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overflowPunct/>
        <w:topLinePunct w:val="0"/>
        <w:bidi w:val="0"/>
        <w:snapToGrid/>
        <w:spacing w:line="440" w:lineRule="exact"/>
        <w:jc w:val="center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highlight w:val="none"/>
          <w:lang w:val="en-US" w:eastAsia="zh-CN"/>
        </w:rPr>
        <w:t>吉林省肝胆病医院质量安全管理体系认证技术服务项目</w:t>
      </w:r>
    </w:p>
    <w:p>
      <w:pPr>
        <w:pStyle w:val="4"/>
        <w:pageBreakBefore w:val="0"/>
        <w:kinsoku/>
        <w:overflowPunct/>
        <w:topLinePunct w:val="0"/>
        <w:bidi w:val="0"/>
        <w:snapToGrid/>
        <w:spacing w:line="440" w:lineRule="exact"/>
        <w:jc w:val="center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highlight w:val="none"/>
        </w:rPr>
        <w:t>结果公告</w:t>
      </w:r>
      <w:bookmarkEnd w:id="0"/>
      <w:bookmarkEnd w:id="1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项目编号：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eastAsia="zh-CN"/>
        </w:rPr>
        <w:t>CIGN240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48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项目名称：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eastAsia="zh-CN"/>
        </w:rPr>
        <w:t>吉林省肝胆病医院质量安全管理体系认证技术服务项目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信息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供应商名称：</w:t>
      </w:r>
      <w:r>
        <w:rPr>
          <w:rFonts w:hint="eastAsia" w:cs="宋体"/>
          <w:b w:val="0"/>
          <w:bCs/>
          <w:sz w:val="28"/>
          <w:szCs w:val="28"/>
          <w:highlight w:val="none"/>
          <w:lang w:val="en-US" w:eastAsia="zh-CN"/>
        </w:rPr>
        <w:t>中认医(北京）咨询顾问有限公司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559" w:leftChars="266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供应商地址：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北京市昌平区回龙观镇北清路 1 号院 6 号楼 12 层 2 单元 1015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bidi w:val="0"/>
        <w:snapToGrid/>
        <w:spacing w:line="360" w:lineRule="auto"/>
        <w:ind w:left="0" w:lef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中标（成交）金额：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人民币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61.00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万元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主要标的信息</w:t>
      </w:r>
    </w:p>
    <w:tbl>
      <w:tblPr>
        <w:tblStyle w:val="11"/>
        <w:tblpPr w:leftFromText="180" w:rightFromText="180" w:vertAnchor="text" w:horzAnchor="page" w:tblpX="765" w:tblpY="17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91"/>
        <w:gridCol w:w="797"/>
        <w:gridCol w:w="2363"/>
        <w:gridCol w:w="2652"/>
        <w:gridCol w:w="216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服务名称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服务范围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服务要求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服务期限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01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中认医(北京）咨询顾问有限公司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安全管理体系认证技术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提供质量安全管理体系咨询指导及人员培训等相关技术服务，涉及的部门包括：全院医院管理（信息化、运营管理）、医疗（医技）、感控、药事、护理、后勤专业的行政管理部门及相关科室等。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发挥质量安全管理体系建设方面的专业特长和能力，提供相关人员培训、管理体系咨询辅导、体系建立及试运行等专业化的服务，提升吉林省肝胆病医院质量安全管理水平，达到认证标准的要求。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签订合同后，自第一次进场技术服务时间起三个月内完成全部现场服务内容，现场技 术服务结束后十个工作日，成 交人向采购人提交《技术服务 总结报告》。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符合国家相关行业标准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评审专家名单：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郭翠、刘一麟、王建国 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代理服务收费标准及金额：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按照竞争性磋商文件要求收取；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0.80万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</w:rPr>
        <w:t>自本公告发布之日起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  <w:t>1个工作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</w:rPr>
        <w:t>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其他补充事宜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420" w:left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bCs/>
          <w:sz w:val="28"/>
          <w:szCs w:val="28"/>
          <w:highlight w:val="none"/>
          <w:lang w:val="en-US" w:eastAsia="zh-CN"/>
        </w:rPr>
        <w:t>无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1.采购人：吉林省肝胆病医院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地 址：长春市绿园区景阳大路2218号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联系人：徐女士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联系电话：0431-87609088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2. 采购代理机构：中国洲际新资源集团股份公司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地址：吉林省长春市南关区亚泰大街3218号通钢大厦B座6层668室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联系人：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丁悦、李鑫、白雪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联系电话：0431-89867976转8016、0431-88622594转8016、0431-88629808转8016、0431-88622594转8012、0431-88629808转8012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联系人：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丁悦、李鑫、白雪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联系电话：0431-89867976转8016、0431-88622594转8016、0431-88629808转8016</w:t>
      </w:r>
    </w:p>
    <w:p>
      <w:pPr>
        <w:pStyle w:val="14"/>
        <w:pageBreakBefore w:val="0"/>
        <w:kinsoku/>
        <w:overflowPunct/>
        <w:topLinePunct w:val="0"/>
        <w:bidi w:val="0"/>
        <w:snapToGrid/>
        <w:spacing w:line="440" w:lineRule="exact"/>
        <w:ind w:left="0" w:leftChars="0" w:firstLine="0" w:firstLineChars="0"/>
        <w:jc w:val="right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2024年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02</w:t>
      </w:r>
      <w:bookmarkStart w:id="2" w:name="_GoBack"/>
      <w:bookmarkEnd w:id="2"/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58F96"/>
    <w:multiLevelType w:val="singleLevel"/>
    <w:tmpl w:val="51A58F9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宋体" w:hAnsi="宋体" w:eastAsia="宋体" w:cs="宋体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ZWIzMThlZjE5Y2YxOWJmYTdlMTE4YTE5M2ViMDQifQ=="/>
  </w:docVars>
  <w:rsids>
    <w:rsidRoot w:val="6E974D91"/>
    <w:rsid w:val="009A0F0C"/>
    <w:rsid w:val="00C10FAC"/>
    <w:rsid w:val="0176096D"/>
    <w:rsid w:val="01A45A92"/>
    <w:rsid w:val="01BA22B8"/>
    <w:rsid w:val="01DE399B"/>
    <w:rsid w:val="02145195"/>
    <w:rsid w:val="03BF4AF2"/>
    <w:rsid w:val="03FA2051"/>
    <w:rsid w:val="040130AF"/>
    <w:rsid w:val="04696416"/>
    <w:rsid w:val="04E91A54"/>
    <w:rsid w:val="05F33E20"/>
    <w:rsid w:val="05FB28F4"/>
    <w:rsid w:val="060969AA"/>
    <w:rsid w:val="06141C07"/>
    <w:rsid w:val="06FD269B"/>
    <w:rsid w:val="0712113E"/>
    <w:rsid w:val="07E5385B"/>
    <w:rsid w:val="07F9321E"/>
    <w:rsid w:val="08372554"/>
    <w:rsid w:val="089E219D"/>
    <w:rsid w:val="08C9590D"/>
    <w:rsid w:val="09060634"/>
    <w:rsid w:val="092108C3"/>
    <w:rsid w:val="0955056D"/>
    <w:rsid w:val="09863065"/>
    <w:rsid w:val="09C82D35"/>
    <w:rsid w:val="09CB1CCA"/>
    <w:rsid w:val="09F066FD"/>
    <w:rsid w:val="0A0A56A9"/>
    <w:rsid w:val="0A4F3F30"/>
    <w:rsid w:val="0A960E3D"/>
    <w:rsid w:val="0AAF4A50"/>
    <w:rsid w:val="0AD15753"/>
    <w:rsid w:val="0B120B3B"/>
    <w:rsid w:val="0B8469A3"/>
    <w:rsid w:val="0B8E2F6A"/>
    <w:rsid w:val="0B9E683D"/>
    <w:rsid w:val="0BD1609B"/>
    <w:rsid w:val="0BDC1CD5"/>
    <w:rsid w:val="0CEB1DF4"/>
    <w:rsid w:val="0D6D7A7E"/>
    <w:rsid w:val="0DD17CC7"/>
    <w:rsid w:val="0EB164FB"/>
    <w:rsid w:val="0ECC31C5"/>
    <w:rsid w:val="0F022F45"/>
    <w:rsid w:val="0F1A656A"/>
    <w:rsid w:val="0F8971C2"/>
    <w:rsid w:val="0FD85A54"/>
    <w:rsid w:val="107B598D"/>
    <w:rsid w:val="11901595"/>
    <w:rsid w:val="11C12737"/>
    <w:rsid w:val="121D2323"/>
    <w:rsid w:val="124F5AB1"/>
    <w:rsid w:val="128032D2"/>
    <w:rsid w:val="12EF37E0"/>
    <w:rsid w:val="130F56A5"/>
    <w:rsid w:val="131507D3"/>
    <w:rsid w:val="13B10A95"/>
    <w:rsid w:val="14D50405"/>
    <w:rsid w:val="14F06E49"/>
    <w:rsid w:val="15271746"/>
    <w:rsid w:val="15657D89"/>
    <w:rsid w:val="17C52D61"/>
    <w:rsid w:val="18A46E1B"/>
    <w:rsid w:val="1929578C"/>
    <w:rsid w:val="194B0B6F"/>
    <w:rsid w:val="1997365C"/>
    <w:rsid w:val="1A424B3D"/>
    <w:rsid w:val="1A472B8C"/>
    <w:rsid w:val="1D183933"/>
    <w:rsid w:val="1DB319D2"/>
    <w:rsid w:val="1E195BB5"/>
    <w:rsid w:val="1E515A84"/>
    <w:rsid w:val="1E522699"/>
    <w:rsid w:val="1E9A4F48"/>
    <w:rsid w:val="1EDA5344"/>
    <w:rsid w:val="1F303C60"/>
    <w:rsid w:val="1FD44489"/>
    <w:rsid w:val="206B64F2"/>
    <w:rsid w:val="207D067D"/>
    <w:rsid w:val="20A91472"/>
    <w:rsid w:val="20C31E08"/>
    <w:rsid w:val="20F46465"/>
    <w:rsid w:val="21717AB6"/>
    <w:rsid w:val="21AC45C3"/>
    <w:rsid w:val="21CD2F3E"/>
    <w:rsid w:val="21F76AE5"/>
    <w:rsid w:val="226D64CF"/>
    <w:rsid w:val="22C42ED9"/>
    <w:rsid w:val="23435939"/>
    <w:rsid w:val="23884C44"/>
    <w:rsid w:val="23D166F3"/>
    <w:rsid w:val="248144B4"/>
    <w:rsid w:val="24D94574"/>
    <w:rsid w:val="24EC7B7F"/>
    <w:rsid w:val="24F3241D"/>
    <w:rsid w:val="255C3806"/>
    <w:rsid w:val="26215F4F"/>
    <w:rsid w:val="26A12175"/>
    <w:rsid w:val="26A6072C"/>
    <w:rsid w:val="26D11314"/>
    <w:rsid w:val="26D37584"/>
    <w:rsid w:val="26D848A3"/>
    <w:rsid w:val="26FB22FC"/>
    <w:rsid w:val="27570C63"/>
    <w:rsid w:val="27BE2431"/>
    <w:rsid w:val="27F40005"/>
    <w:rsid w:val="27F71BBB"/>
    <w:rsid w:val="294C6E3F"/>
    <w:rsid w:val="296543A4"/>
    <w:rsid w:val="29AD443F"/>
    <w:rsid w:val="29E17ECF"/>
    <w:rsid w:val="2A4938BD"/>
    <w:rsid w:val="2AAD3409"/>
    <w:rsid w:val="2B592BC4"/>
    <w:rsid w:val="2C6B600B"/>
    <w:rsid w:val="2CC148AB"/>
    <w:rsid w:val="2CEA0F9B"/>
    <w:rsid w:val="2D483DC1"/>
    <w:rsid w:val="2D832AFE"/>
    <w:rsid w:val="2DE3570D"/>
    <w:rsid w:val="2E255C7A"/>
    <w:rsid w:val="2EDF4526"/>
    <w:rsid w:val="2F7D50B0"/>
    <w:rsid w:val="31770B07"/>
    <w:rsid w:val="31994BEB"/>
    <w:rsid w:val="319D4A1F"/>
    <w:rsid w:val="31E52751"/>
    <w:rsid w:val="322F37A1"/>
    <w:rsid w:val="32805DAB"/>
    <w:rsid w:val="32BD64C0"/>
    <w:rsid w:val="32F60913"/>
    <w:rsid w:val="331C1689"/>
    <w:rsid w:val="337122ED"/>
    <w:rsid w:val="33DA4273"/>
    <w:rsid w:val="33F95E15"/>
    <w:rsid w:val="345831E6"/>
    <w:rsid w:val="347456FD"/>
    <w:rsid w:val="35CC3D23"/>
    <w:rsid w:val="36054653"/>
    <w:rsid w:val="36355891"/>
    <w:rsid w:val="36427FA9"/>
    <w:rsid w:val="37461371"/>
    <w:rsid w:val="377B6A83"/>
    <w:rsid w:val="37C945EA"/>
    <w:rsid w:val="387B1231"/>
    <w:rsid w:val="388C054E"/>
    <w:rsid w:val="38A0050B"/>
    <w:rsid w:val="39195004"/>
    <w:rsid w:val="3A377697"/>
    <w:rsid w:val="3B0E541E"/>
    <w:rsid w:val="3C4145EA"/>
    <w:rsid w:val="3C5A766D"/>
    <w:rsid w:val="3D916AE4"/>
    <w:rsid w:val="3D92564A"/>
    <w:rsid w:val="3E793E2C"/>
    <w:rsid w:val="3EF142B8"/>
    <w:rsid w:val="3F3058C4"/>
    <w:rsid w:val="3F4F2A01"/>
    <w:rsid w:val="3FE060DB"/>
    <w:rsid w:val="40F7192E"/>
    <w:rsid w:val="412546ED"/>
    <w:rsid w:val="413463FC"/>
    <w:rsid w:val="41804417"/>
    <w:rsid w:val="41A80C57"/>
    <w:rsid w:val="425C413F"/>
    <w:rsid w:val="42752DD0"/>
    <w:rsid w:val="42BF647C"/>
    <w:rsid w:val="434D74D2"/>
    <w:rsid w:val="43A443DC"/>
    <w:rsid w:val="44473446"/>
    <w:rsid w:val="44DA77DD"/>
    <w:rsid w:val="45554E75"/>
    <w:rsid w:val="45C94DFD"/>
    <w:rsid w:val="45CD0EAF"/>
    <w:rsid w:val="45CF2E79"/>
    <w:rsid w:val="47306757"/>
    <w:rsid w:val="47AD75EE"/>
    <w:rsid w:val="47BB6075"/>
    <w:rsid w:val="480F57AF"/>
    <w:rsid w:val="4845778C"/>
    <w:rsid w:val="487006AC"/>
    <w:rsid w:val="48A64365"/>
    <w:rsid w:val="493267ED"/>
    <w:rsid w:val="49836455"/>
    <w:rsid w:val="49C5081B"/>
    <w:rsid w:val="4A743AE1"/>
    <w:rsid w:val="4B775B45"/>
    <w:rsid w:val="4B8F7333"/>
    <w:rsid w:val="4BC85CFA"/>
    <w:rsid w:val="4D113D78"/>
    <w:rsid w:val="4D2910C1"/>
    <w:rsid w:val="4DB7128F"/>
    <w:rsid w:val="4DC853C6"/>
    <w:rsid w:val="4DF45702"/>
    <w:rsid w:val="4EBE3A8B"/>
    <w:rsid w:val="4F1E74A2"/>
    <w:rsid w:val="4FA22A5D"/>
    <w:rsid w:val="50A248D9"/>
    <w:rsid w:val="52B4715F"/>
    <w:rsid w:val="52CD7550"/>
    <w:rsid w:val="52E87509"/>
    <w:rsid w:val="5357778A"/>
    <w:rsid w:val="53964FD7"/>
    <w:rsid w:val="54482775"/>
    <w:rsid w:val="54A8289B"/>
    <w:rsid w:val="54B27BEE"/>
    <w:rsid w:val="54DE6C35"/>
    <w:rsid w:val="55404B75"/>
    <w:rsid w:val="554C0043"/>
    <w:rsid w:val="555B0286"/>
    <w:rsid w:val="56023417"/>
    <w:rsid w:val="57471991"/>
    <w:rsid w:val="57514D08"/>
    <w:rsid w:val="57F06963"/>
    <w:rsid w:val="58005F43"/>
    <w:rsid w:val="580C1D0B"/>
    <w:rsid w:val="58223786"/>
    <w:rsid w:val="5825625C"/>
    <w:rsid w:val="59215342"/>
    <w:rsid w:val="594850AC"/>
    <w:rsid w:val="59BA7D46"/>
    <w:rsid w:val="59E60BA4"/>
    <w:rsid w:val="5A1A376B"/>
    <w:rsid w:val="5A2F3A8F"/>
    <w:rsid w:val="5CAB02BF"/>
    <w:rsid w:val="5CAB058E"/>
    <w:rsid w:val="5CD247E2"/>
    <w:rsid w:val="5D3F6C33"/>
    <w:rsid w:val="5D756A4B"/>
    <w:rsid w:val="5E845686"/>
    <w:rsid w:val="5E9D2A35"/>
    <w:rsid w:val="5F3851E4"/>
    <w:rsid w:val="5F5B60B3"/>
    <w:rsid w:val="6008663C"/>
    <w:rsid w:val="60605364"/>
    <w:rsid w:val="60DD5A31"/>
    <w:rsid w:val="60FA1B4C"/>
    <w:rsid w:val="610228E5"/>
    <w:rsid w:val="61695AD8"/>
    <w:rsid w:val="61A077F9"/>
    <w:rsid w:val="620F6680"/>
    <w:rsid w:val="62817EEE"/>
    <w:rsid w:val="629E17B2"/>
    <w:rsid w:val="62E10089"/>
    <w:rsid w:val="641C50CD"/>
    <w:rsid w:val="64B82F9E"/>
    <w:rsid w:val="65C45B57"/>
    <w:rsid w:val="66062D19"/>
    <w:rsid w:val="660D0B21"/>
    <w:rsid w:val="665755E6"/>
    <w:rsid w:val="66AA4BC9"/>
    <w:rsid w:val="66BF5128"/>
    <w:rsid w:val="6749577D"/>
    <w:rsid w:val="674C2112"/>
    <w:rsid w:val="676715ED"/>
    <w:rsid w:val="67821F13"/>
    <w:rsid w:val="67C43A69"/>
    <w:rsid w:val="6840548A"/>
    <w:rsid w:val="6844104D"/>
    <w:rsid w:val="689C49E5"/>
    <w:rsid w:val="68D462E7"/>
    <w:rsid w:val="69112CDD"/>
    <w:rsid w:val="699663FD"/>
    <w:rsid w:val="69FE0009"/>
    <w:rsid w:val="6A03189A"/>
    <w:rsid w:val="6A38540F"/>
    <w:rsid w:val="6ACB6D16"/>
    <w:rsid w:val="6AF076AF"/>
    <w:rsid w:val="6B6B290D"/>
    <w:rsid w:val="6B7A0273"/>
    <w:rsid w:val="6BBA58AE"/>
    <w:rsid w:val="6C5724AD"/>
    <w:rsid w:val="6C6C315C"/>
    <w:rsid w:val="6CB65B2F"/>
    <w:rsid w:val="6CE34991"/>
    <w:rsid w:val="6D272E12"/>
    <w:rsid w:val="6D612FDC"/>
    <w:rsid w:val="6D7C345D"/>
    <w:rsid w:val="6DB4632D"/>
    <w:rsid w:val="6DC97675"/>
    <w:rsid w:val="6DCA7717"/>
    <w:rsid w:val="6E7D5C21"/>
    <w:rsid w:val="6E974D91"/>
    <w:rsid w:val="6F2D6397"/>
    <w:rsid w:val="6FA644C7"/>
    <w:rsid w:val="70391016"/>
    <w:rsid w:val="717A2908"/>
    <w:rsid w:val="71AD1A11"/>
    <w:rsid w:val="71BB5EDC"/>
    <w:rsid w:val="71E551EB"/>
    <w:rsid w:val="7362578E"/>
    <w:rsid w:val="736507F6"/>
    <w:rsid w:val="745148D6"/>
    <w:rsid w:val="754D48B0"/>
    <w:rsid w:val="75973B74"/>
    <w:rsid w:val="76937FCF"/>
    <w:rsid w:val="77253DF8"/>
    <w:rsid w:val="77E6486F"/>
    <w:rsid w:val="77E86BE2"/>
    <w:rsid w:val="780600CD"/>
    <w:rsid w:val="783E2CE8"/>
    <w:rsid w:val="784E0831"/>
    <w:rsid w:val="78A87F3F"/>
    <w:rsid w:val="78F6429B"/>
    <w:rsid w:val="79517126"/>
    <w:rsid w:val="79DD314F"/>
    <w:rsid w:val="79FD67C2"/>
    <w:rsid w:val="7A1B3871"/>
    <w:rsid w:val="7A5A025C"/>
    <w:rsid w:val="7A700DC0"/>
    <w:rsid w:val="7A760339"/>
    <w:rsid w:val="7AF524F5"/>
    <w:rsid w:val="7B091B57"/>
    <w:rsid w:val="7B28420F"/>
    <w:rsid w:val="7B3528D2"/>
    <w:rsid w:val="7BB10350"/>
    <w:rsid w:val="7BB10F6D"/>
    <w:rsid w:val="7D3162E3"/>
    <w:rsid w:val="7D5D42EC"/>
    <w:rsid w:val="7E3736CB"/>
    <w:rsid w:val="7EA26ED1"/>
    <w:rsid w:val="7EB12B34"/>
    <w:rsid w:val="7ECA267C"/>
    <w:rsid w:val="7EEC51B2"/>
    <w:rsid w:val="7F1C132B"/>
    <w:rsid w:val="7F2A46A1"/>
    <w:rsid w:val="7F8A6796"/>
    <w:rsid w:val="7FD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黑体" w:eastAsia="黑体"/>
      <w:sz w:val="3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adjustRightInd w:val="0"/>
      <w:spacing w:before="60" w:after="120" w:line="360" w:lineRule="auto"/>
      <w:ind w:firstLine="567"/>
    </w:pPr>
    <w:rPr>
      <w:rFonts w:hint="eastAsia" w:ascii="宋体" w:hAnsi="宋体"/>
      <w:color w:val="000000"/>
      <w:sz w:val="24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qFormat/>
    <w:uiPriority w:val="10"/>
    <w:pPr>
      <w:spacing w:beforeLines="0" w:afterLines="0" w:line="360" w:lineRule="auto"/>
      <w:jc w:val="center"/>
      <w:outlineLvl w:val="0"/>
    </w:pPr>
    <w:rPr>
      <w:rFonts w:ascii="Arial" w:hAnsi="Arial" w:cs="Arial"/>
      <w:bCs/>
      <w:sz w:val="24"/>
      <w:szCs w:val="32"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目录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paragraph" w:customStyle="1" w:styleId="16">
    <w:name w:val="toc 6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7">
    <w:name w:val="_Style 3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877</Characters>
  <Lines>0</Lines>
  <Paragraphs>0</Paragraphs>
  <TotalTime>2</TotalTime>
  <ScaleCrop>false</ScaleCrop>
  <LinksUpToDate>false</LinksUpToDate>
  <CharactersWithSpaces>943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2020-07-27T00:52:00Z</dcterms:created>
  <dc:creator>Fantasy符华</dc:creator>
  <cp:lastModifiedBy>YeahYeah~</cp:lastModifiedBy>
  <dcterms:modified xsi:type="dcterms:W3CDTF">2024-07-02T00:59:08Z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DB268B87FEFD41508AFE83406B659EBC</vt:lpwstr>
  </property>
</Properties>
</file>