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69FB4A" w14:textId="77777777" w:rsidR="0008561B" w:rsidRPr="008015C4" w:rsidRDefault="00000000">
      <w:pPr>
        <w:pStyle w:val="a7"/>
        <w:adjustRightInd w:val="0"/>
        <w:snapToGrid w:val="0"/>
        <w:spacing w:line="400" w:lineRule="atLeast"/>
        <w:jc w:val="center"/>
        <w:rPr>
          <w:rFonts w:ascii="Arial" w:hAnsi="Arial" w:cs="Arial"/>
          <w:b/>
          <w:sz w:val="84"/>
        </w:rPr>
      </w:pPr>
      <w:r w:rsidRPr="008015C4">
        <w:rPr>
          <w:rFonts w:ascii="Arial" w:hAnsi="Arial" w:cs="Arial"/>
          <w:b/>
          <w:sz w:val="52"/>
        </w:rPr>
        <w:t xml:space="preserve">                </w:t>
      </w:r>
      <w:r w:rsidRPr="008015C4">
        <w:rPr>
          <w:rFonts w:ascii="Arial" w:hAnsi="Arial" w:cs="Arial"/>
          <w:b/>
          <w:sz w:val="84"/>
        </w:rPr>
        <w:t xml:space="preserve">        </w:t>
      </w:r>
    </w:p>
    <w:p w14:paraId="02DA2053" w14:textId="77777777" w:rsidR="0008561B" w:rsidRPr="008015C4" w:rsidRDefault="00000000">
      <w:pPr>
        <w:pStyle w:val="a7"/>
        <w:adjustRightInd w:val="0"/>
        <w:snapToGrid w:val="0"/>
        <w:spacing w:line="400" w:lineRule="atLeast"/>
        <w:jc w:val="center"/>
        <w:rPr>
          <w:rFonts w:ascii="Arial" w:hAnsi="Arial" w:cs="Arial"/>
          <w:b/>
          <w:sz w:val="84"/>
        </w:rPr>
      </w:pPr>
      <w:r w:rsidRPr="008015C4">
        <w:rPr>
          <w:rFonts w:ascii="Arial" w:hAnsi="Arial" w:cs="Arial"/>
          <w:b/>
          <w:sz w:val="84"/>
          <w:szCs w:val="84"/>
        </w:rPr>
        <w:t>招</w:t>
      </w:r>
      <w:r w:rsidRPr="008015C4">
        <w:rPr>
          <w:rFonts w:ascii="Arial" w:hAnsi="Arial" w:cs="Arial"/>
          <w:b/>
          <w:sz w:val="84"/>
          <w:szCs w:val="84"/>
        </w:rPr>
        <w:t xml:space="preserve">  </w:t>
      </w:r>
      <w:r w:rsidRPr="008015C4">
        <w:rPr>
          <w:rFonts w:ascii="Arial" w:hAnsi="Arial" w:cs="Arial"/>
          <w:b/>
          <w:sz w:val="84"/>
          <w:szCs w:val="84"/>
        </w:rPr>
        <w:t>标</w:t>
      </w:r>
      <w:r w:rsidRPr="008015C4">
        <w:rPr>
          <w:rFonts w:ascii="Arial" w:hAnsi="Arial" w:cs="Arial"/>
          <w:b/>
          <w:sz w:val="84"/>
          <w:szCs w:val="84"/>
        </w:rPr>
        <w:t xml:space="preserve">  </w:t>
      </w:r>
      <w:r w:rsidRPr="008015C4">
        <w:rPr>
          <w:rFonts w:ascii="Arial" w:hAnsi="Arial" w:cs="Arial"/>
          <w:b/>
          <w:sz w:val="84"/>
          <w:szCs w:val="84"/>
        </w:rPr>
        <w:t>文</w:t>
      </w:r>
      <w:r w:rsidRPr="008015C4">
        <w:rPr>
          <w:rFonts w:ascii="Arial" w:hAnsi="Arial" w:cs="Arial"/>
          <w:b/>
          <w:sz w:val="84"/>
          <w:szCs w:val="84"/>
        </w:rPr>
        <w:t xml:space="preserve">  </w:t>
      </w:r>
      <w:r w:rsidRPr="008015C4">
        <w:rPr>
          <w:rFonts w:ascii="Arial" w:hAnsi="Arial" w:cs="Arial"/>
          <w:b/>
          <w:sz w:val="84"/>
          <w:szCs w:val="84"/>
        </w:rPr>
        <w:t>件</w:t>
      </w:r>
    </w:p>
    <w:p w14:paraId="0516CCD9" w14:textId="77777777" w:rsidR="0008561B" w:rsidRPr="008015C4" w:rsidRDefault="0008561B">
      <w:pPr>
        <w:pStyle w:val="a7"/>
        <w:adjustRightInd w:val="0"/>
        <w:snapToGrid w:val="0"/>
        <w:spacing w:line="400" w:lineRule="atLeast"/>
        <w:jc w:val="center"/>
        <w:rPr>
          <w:rFonts w:ascii="Arial" w:hAnsi="Arial" w:cs="Arial"/>
          <w:b/>
          <w:sz w:val="52"/>
        </w:rPr>
      </w:pPr>
    </w:p>
    <w:p w14:paraId="56BD5941" w14:textId="77777777" w:rsidR="0008561B" w:rsidRPr="008015C4" w:rsidRDefault="0008561B">
      <w:pPr>
        <w:pStyle w:val="a7"/>
        <w:adjustRightInd w:val="0"/>
        <w:snapToGrid w:val="0"/>
        <w:spacing w:line="400" w:lineRule="atLeast"/>
        <w:rPr>
          <w:rFonts w:ascii="Arial" w:hAnsi="Arial" w:cs="Arial"/>
          <w:b/>
          <w:sz w:val="52"/>
        </w:rPr>
      </w:pPr>
    </w:p>
    <w:p w14:paraId="3915FAD4" w14:textId="77777777" w:rsidR="0008561B" w:rsidRPr="008015C4" w:rsidRDefault="0008561B">
      <w:pPr>
        <w:pStyle w:val="a7"/>
        <w:adjustRightInd w:val="0"/>
        <w:snapToGrid w:val="0"/>
        <w:spacing w:line="400" w:lineRule="atLeast"/>
        <w:rPr>
          <w:rFonts w:ascii="Arial" w:hAnsi="Arial" w:cs="Arial"/>
          <w:b/>
          <w:sz w:val="52"/>
        </w:rPr>
      </w:pPr>
    </w:p>
    <w:p w14:paraId="1B447AF9" w14:textId="77777777" w:rsidR="0008561B" w:rsidRPr="008015C4" w:rsidRDefault="0008561B">
      <w:pPr>
        <w:pStyle w:val="a7"/>
        <w:adjustRightInd w:val="0"/>
        <w:snapToGrid w:val="0"/>
        <w:spacing w:line="400" w:lineRule="atLeast"/>
        <w:ind w:firstLineChars="527" w:firstLine="1905"/>
        <w:jc w:val="left"/>
        <w:rPr>
          <w:rFonts w:ascii="Arial" w:hAnsi="Arial" w:cs="Arial"/>
          <w:b/>
          <w:sz w:val="36"/>
        </w:rPr>
      </w:pPr>
    </w:p>
    <w:p w14:paraId="2D2E61C6" w14:textId="77777777" w:rsidR="0008561B" w:rsidRPr="008015C4" w:rsidRDefault="0008561B">
      <w:pPr>
        <w:pStyle w:val="a7"/>
        <w:adjustRightInd w:val="0"/>
        <w:snapToGrid w:val="0"/>
        <w:spacing w:line="400" w:lineRule="atLeast"/>
        <w:ind w:firstLineChars="527" w:firstLine="1905"/>
        <w:jc w:val="left"/>
        <w:rPr>
          <w:rFonts w:ascii="Arial" w:hAnsi="Arial" w:cs="Arial"/>
          <w:b/>
          <w:sz w:val="36"/>
        </w:rPr>
      </w:pPr>
    </w:p>
    <w:p w14:paraId="6769AF0F" w14:textId="77777777" w:rsidR="0008561B" w:rsidRPr="008015C4" w:rsidRDefault="0008561B">
      <w:pPr>
        <w:pStyle w:val="a7"/>
        <w:adjustRightInd w:val="0"/>
        <w:snapToGrid w:val="0"/>
        <w:spacing w:line="400" w:lineRule="atLeast"/>
        <w:ind w:firstLineChars="527" w:firstLine="1905"/>
        <w:jc w:val="left"/>
        <w:rPr>
          <w:rFonts w:ascii="Arial" w:hAnsi="Arial" w:cs="Arial"/>
          <w:b/>
          <w:sz w:val="36"/>
        </w:rPr>
      </w:pPr>
    </w:p>
    <w:p w14:paraId="5C6DD340" w14:textId="77777777" w:rsidR="0008561B" w:rsidRPr="008015C4" w:rsidRDefault="0008561B">
      <w:pPr>
        <w:pStyle w:val="a7"/>
        <w:adjustRightInd w:val="0"/>
        <w:snapToGrid w:val="0"/>
        <w:spacing w:line="400" w:lineRule="atLeast"/>
        <w:ind w:firstLineChars="527" w:firstLine="1905"/>
        <w:jc w:val="left"/>
        <w:rPr>
          <w:rFonts w:ascii="Arial" w:hAnsi="Arial" w:cs="Arial"/>
          <w:b/>
          <w:sz w:val="36"/>
        </w:rPr>
      </w:pPr>
    </w:p>
    <w:p w14:paraId="7C4E214D" w14:textId="77777777" w:rsidR="0008561B" w:rsidRPr="008015C4" w:rsidRDefault="0008561B">
      <w:pPr>
        <w:pStyle w:val="a7"/>
        <w:adjustRightInd w:val="0"/>
        <w:snapToGrid w:val="0"/>
        <w:spacing w:line="400" w:lineRule="atLeast"/>
        <w:ind w:firstLineChars="527" w:firstLine="1905"/>
        <w:jc w:val="left"/>
        <w:rPr>
          <w:rFonts w:ascii="Arial" w:hAnsi="Arial" w:cs="Arial"/>
          <w:b/>
          <w:sz w:val="36"/>
        </w:rPr>
      </w:pPr>
    </w:p>
    <w:p w14:paraId="5C608C1E" w14:textId="77777777" w:rsidR="0008561B" w:rsidRPr="008015C4" w:rsidRDefault="0008561B">
      <w:pPr>
        <w:pStyle w:val="a7"/>
        <w:adjustRightInd w:val="0"/>
        <w:snapToGrid w:val="0"/>
        <w:spacing w:line="400" w:lineRule="atLeast"/>
        <w:ind w:firstLineChars="527" w:firstLine="1905"/>
        <w:jc w:val="left"/>
        <w:rPr>
          <w:rFonts w:ascii="Arial" w:hAnsi="Arial" w:cs="Arial"/>
          <w:b/>
          <w:sz w:val="36"/>
        </w:rPr>
      </w:pPr>
    </w:p>
    <w:p w14:paraId="7EEC528E" w14:textId="12C7FC02" w:rsidR="0008561B" w:rsidRPr="008015C4" w:rsidRDefault="00000000">
      <w:pPr>
        <w:pStyle w:val="a7"/>
        <w:adjustRightInd w:val="0"/>
        <w:snapToGrid w:val="0"/>
        <w:spacing w:line="400" w:lineRule="atLeast"/>
        <w:ind w:firstLineChars="294" w:firstLine="1063"/>
        <w:jc w:val="left"/>
        <w:rPr>
          <w:rFonts w:ascii="Arial" w:hAnsi="Arial" w:cs="Arial"/>
          <w:b/>
          <w:sz w:val="36"/>
        </w:rPr>
      </w:pPr>
      <w:r w:rsidRPr="008015C4">
        <w:rPr>
          <w:rFonts w:ascii="Arial" w:hAnsi="Arial" w:cs="Arial"/>
          <w:b/>
          <w:sz w:val="36"/>
        </w:rPr>
        <w:t>项目编号：</w:t>
      </w:r>
      <w:r w:rsidR="00BD42F2" w:rsidRPr="008015C4">
        <w:rPr>
          <w:rFonts w:ascii="Arial" w:hAnsi="Arial" w:cs="Arial" w:hint="eastAsia"/>
          <w:b/>
          <w:sz w:val="36"/>
        </w:rPr>
        <w:t>0634-254XZ1ZH0065</w:t>
      </w:r>
    </w:p>
    <w:p w14:paraId="4B2814DC" w14:textId="77777777" w:rsidR="0008561B" w:rsidRPr="008015C4" w:rsidRDefault="00000000">
      <w:pPr>
        <w:pStyle w:val="a7"/>
        <w:adjustRightInd w:val="0"/>
        <w:snapToGrid w:val="0"/>
        <w:spacing w:line="400" w:lineRule="atLeast"/>
        <w:ind w:firstLineChars="294" w:firstLine="1063"/>
        <w:jc w:val="left"/>
        <w:rPr>
          <w:rFonts w:ascii="Arial" w:hAnsi="Arial" w:cs="Arial"/>
          <w:b/>
          <w:sz w:val="36"/>
        </w:rPr>
      </w:pPr>
      <w:r w:rsidRPr="008015C4">
        <w:rPr>
          <w:rFonts w:ascii="Arial" w:hAnsi="Arial" w:cs="Arial"/>
          <w:b/>
          <w:sz w:val="36"/>
        </w:rPr>
        <w:t>项目名称：</w:t>
      </w:r>
      <w:r w:rsidRPr="008015C4">
        <w:rPr>
          <w:rFonts w:ascii="Arial" w:hAnsi="Arial" w:cs="Arial" w:hint="eastAsia"/>
          <w:b/>
          <w:sz w:val="36"/>
        </w:rPr>
        <w:t>新疆医科大学附属肿瘤医院</w:t>
      </w:r>
    </w:p>
    <w:p w14:paraId="5BB51EC0" w14:textId="77777777" w:rsidR="0008561B" w:rsidRPr="008015C4" w:rsidRDefault="00000000">
      <w:pPr>
        <w:pStyle w:val="a7"/>
        <w:adjustRightInd w:val="0"/>
        <w:snapToGrid w:val="0"/>
        <w:spacing w:line="400" w:lineRule="atLeast"/>
        <w:ind w:firstLineChars="794" w:firstLine="2870"/>
        <w:jc w:val="left"/>
        <w:rPr>
          <w:rFonts w:ascii="Arial" w:hAnsi="Arial" w:cs="Arial"/>
          <w:b/>
          <w:sz w:val="36"/>
        </w:rPr>
      </w:pPr>
      <w:r w:rsidRPr="008015C4">
        <w:rPr>
          <w:rFonts w:ascii="Arial" w:hAnsi="Arial" w:cs="Arial" w:hint="eastAsia"/>
          <w:b/>
          <w:sz w:val="36"/>
        </w:rPr>
        <w:t>2025</w:t>
      </w:r>
      <w:r w:rsidRPr="008015C4">
        <w:rPr>
          <w:rFonts w:ascii="Arial" w:hAnsi="Arial" w:cs="Arial" w:hint="eastAsia"/>
          <w:b/>
          <w:sz w:val="36"/>
        </w:rPr>
        <w:t>年检验科免疫类试剂采购项目</w:t>
      </w:r>
      <w:r w:rsidRPr="008015C4">
        <w:rPr>
          <w:rFonts w:ascii="Arial" w:hAnsi="Arial" w:cs="Arial" w:hint="eastAsia"/>
          <w:b/>
          <w:sz w:val="36"/>
        </w:rPr>
        <w:t>C</w:t>
      </w:r>
    </w:p>
    <w:p w14:paraId="4E699BFE" w14:textId="77777777" w:rsidR="0008561B" w:rsidRPr="008015C4" w:rsidRDefault="00000000">
      <w:pPr>
        <w:pStyle w:val="a7"/>
        <w:adjustRightInd w:val="0"/>
        <w:snapToGrid w:val="0"/>
        <w:spacing w:line="400" w:lineRule="atLeast"/>
        <w:ind w:firstLineChars="294" w:firstLine="1063"/>
        <w:jc w:val="left"/>
        <w:rPr>
          <w:rFonts w:ascii="Arial" w:hAnsi="Arial" w:cs="Arial"/>
          <w:b/>
          <w:sz w:val="36"/>
          <w:szCs w:val="22"/>
        </w:rPr>
      </w:pPr>
      <w:r w:rsidRPr="008015C4">
        <w:rPr>
          <w:rFonts w:ascii="Arial" w:hAnsi="Arial" w:cs="Arial"/>
          <w:b/>
          <w:sz w:val="36"/>
        </w:rPr>
        <w:t>委托单位：</w:t>
      </w:r>
      <w:r w:rsidRPr="008015C4">
        <w:rPr>
          <w:rFonts w:ascii="Arial" w:hAnsi="Arial" w:cs="Arial" w:hint="eastAsia"/>
          <w:b/>
          <w:sz w:val="36"/>
          <w:szCs w:val="22"/>
        </w:rPr>
        <w:t>新疆医科大学附属肿瘤医院</w:t>
      </w:r>
    </w:p>
    <w:p w14:paraId="44923CDC" w14:textId="77777777" w:rsidR="0008561B" w:rsidRPr="008015C4" w:rsidRDefault="00000000">
      <w:pPr>
        <w:pStyle w:val="a7"/>
        <w:adjustRightInd w:val="0"/>
        <w:snapToGrid w:val="0"/>
        <w:spacing w:line="400" w:lineRule="atLeast"/>
        <w:ind w:firstLineChars="294" w:firstLine="1063"/>
        <w:jc w:val="left"/>
        <w:rPr>
          <w:rFonts w:ascii="Arial" w:hAnsi="Arial" w:cs="Arial"/>
          <w:b/>
          <w:sz w:val="36"/>
        </w:rPr>
      </w:pPr>
      <w:r w:rsidRPr="008015C4">
        <w:rPr>
          <w:rFonts w:ascii="Arial" w:hAnsi="Arial" w:cs="Arial"/>
          <w:b/>
          <w:sz w:val="36"/>
        </w:rPr>
        <w:t>采购代理：新疆招标有限公司</w:t>
      </w:r>
    </w:p>
    <w:p w14:paraId="393598BE" w14:textId="77777777" w:rsidR="0008561B" w:rsidRPr="008015C4" w:rsidRDefault="0008561B">
      <w:pPr>
        <w:pStyle w:val="a7"/>
        <w:adjustRightInd w:val="0"/>
        <w:snapToGrid w:val="0"/>
        <w:spacing w:line="400" w:lineRule="atLeast"/>
        <w:rPr>
          <w:rFonts w:ascii="Arial" w:hAnsi="Arial" w:cs="Arial"/>
          <w:b/>
          <w:sz w:val="52"/>
        </w:rPr>
      </w:pPr>
    </w:p>
    <w:p w14:paraId="58317C2D" w14:textId="77777777" w:rsidR="0008561B" w:rsidRPr="008015C4" w:rsidRDefault="0008561B">
      <w:pPr>
        <w:pStyle w:val="a7"/>
        <w:adjustRightInd w:val="0"/>
        <w:snapToGrid w:val="0"/>
        <w:spacing w:line="400" w:lineRule="atLeast"/>
        <w:rPr>
          <w:rFonts w:ascii="Arial" w:hAnsi="Arial" w:cs="Arial"/>
          <w:b/>
          <w:sz w:val="52"/>
        </w:rPr>
      </w:pPr>
    </w:p>
    <w:p w14:paraId="7D75AB4D" w14:textId="77777777" w:rsidR="0008561B" w:rsidRPr="008015C4" w:rsidRDefault="0008561B">
      <w:pPr>
        <w:pStyle w:val="a7"/>
        <w:adjustRightInd w:val="0"/>
        <w:snapToGrid w:val="0"/>
        <w:spacing w:line="400" w:lineRule="atLeast"/>
        <w:rPr>
          <w:rFonts w:ascii="Arial" w:hAnsi="Arial" w:cs="Arial"/>
          <w:b/>
        </w:rPr>
      </w:pPr>
    </w:p>
    <w:p w14:paraId="2639AAD3" w14:textId="77777777" w:rsidR="0008561B" w:rsidRPr="008015C4" w:rsidRDefault="0008561B">
      <w:pPr>
        <w:pStyle w:val="a7"/>
        <w:adjustRightInd w:val="0"/>
        <w:snapToGrid w:val="0"/>
        <w:spacing w:line="400" w:lineRule="atLeast"/>
        <w:rPr>
          <w:rFonts w:ascii="Arial" w:hAnsi="Arial" w:cs="Arial"/>
          <w:b/>
        </w:rPr>
      </w:pPr>
    </w:p>
    <w:p w14:paraId="0D5B3241" w14:textId="77777777" w:rsidR="0008561B" w:rsidRPr="008015C4" w:rsidRDefault="0008561B">
      <w:pPr>
        <w:pStyle w:val="a7"/>
        <w:adjustRightInd w:val="0"/>
        <w:snapToGrid w:val="0"/>
        <w:spacing w:line="400" w:lineRule="atLeast"/>
        <w:rPr>
          <w:rFonts w:ascii="Arial" w:hAnsi="Arial" w:cs="Arial"/>
          <w:b/>
        </w:rPr>
      </w:pPr>
    </w:p>
    <w:p w14:paraId="7EA393AB" w14:textId="77777777" w:rsidR="0008561B" w:rsidRPr="008015C4" w:rsidRDefault="0008561B">
      <w:pPr>
        <w:pStyle w:val="a7"/>
        <w:adjustRightInd w:val="0"/>
        <w:snapToGrid w:val="0"/>
        <w:spacing w:line="400" w:lineRule="atLeast"/>
        <w:rPr>
          <w:rFonts w:ascii="Arial" w:hAnsi="Arial" w:cs="Arial"/>
          <w:b/>
        </w:rPr>
      </w:pPr>
    </w:p>
    <w:p w14:paraId="6464FFD4" w14:textId="77777777" w:rsidR="0008561B" w:rsidRPr="008015C4" w:rsidRDefault="0008561B">
      <w:pPr>
        <w:pStyle w:val="a7"/>
        <w:adjustRightInd w:val="0"/>
        <w:snapToGrid w:val="0"/>
        <w:spacing w:line="400" w:lineRule="atLeast"/>
        <w:rPr>
          <w:rFonts w:ascii="Arial" w:hAnsi="Arial" w:cs="Arial"/>
          <w:b/>
        </w:rPr>
      </w:pPr>
    </w:p>
    <w:p w14:paraId="11B759D6" w14:textId="77777777" w:rsidR="0008561B" w:rsidRPr="008015C4" w:rsidRDefault="00000000">
      <w:pPr>
        <w:adjustRightInd w:val="0"/>
        <w:snapToGrid w:val="0"/>
        <w:spacing w:line="400" w:lineRule="atLeast"/>
        <w:jc w:val="center"/>
        <w:rPr>
          <w:rFonts w:ascii="Arial" w:hAnsi="Arial" w:cs="Arial"/>
          <w:b/>
          <w:sz w:val="28"/>
          <w:szCs w:val="21"/>
        </w:rPr>
      </w:pPr>
      <w:r w:rsidRPr="008015C4">
        <w:rPr>
          <w:rFonts w:ascii="Arial" w:hAnsi="Arial" w:cs="Arial"/>
          <w:b/>
          <w:sz w:val="28"/>
          <w:szCs w:val="21"/>
        </w:rPr>
        <w:t>新疆招标有限公司编制</w:t>
      </w:r>
    </w:p>
    <w:p w14:paraId="41FE16D9" w14:textId="77777777" w:rsidR="0008561B" w:rsidRPr="008015C4" w:rsidRDefault="00000000">
      <w:pPr>
        <w:adjustRightInd w:val="0"/>
        <w:snapToGrid w:val="0"/>
        <w:spacing w:line="400" w:lineRule="atLeast"/>
        <w:jc w:val="center"/>
        <w:rPr>
          <w:rFonts w:ascii="Arial" w:hAnsi="Arial" w:cs="Arial"/>
          <w:b/>
          <w:sz w:val="36"/>
        </w:rPr>
      </w:pPr>
      <w:r w:rsidRPr="008015C4">
        <w:rPr>
          <w:rFonts w:ascii="Arial" w:hAnsi="Arial" w:cs="Arial"/>
        </w:rPr>
        <w:br w:type="page"/>
      </w:r>
      <w:r w:rsidRPr="008015C4">
        <w:rPr>
          <w:rFonts w:ascii="Arial" w:hAnsi="Arial" w:cs="Arial"/>
          <w:b/>
          <w:sz w:val="36"/>
        </w:rPr>
        <w:lastRenderedPageBreak/>
        <w:t>目</w:t>
      </w:r>
      <w:r w:rsidRPr="008015C4">
        <w:rPr>
          <w:rFonts w:ascii="Arial" w:hAnsi="Arial" w:cs="Arial"/>
          <w:b/>
          <w:sz w:val="36"/>
        </w:rPr>
        <w:t xml:space="preserve">     </w:t>
      </w:r>
      <w:r w:rsidRPr="008015C4">
        <w:rPr>
          <w:rFonts w:ascii="Arial" w:hAnsi="Arial" w:cs="Arial"/>
          <w:b/>
          <w:sz w:val="36"/>
        </w:rPr>
        <w:t>录</w:t>
      </w:r>
    </w:p>
    <w:p w14:paraId="4BBF4DD6" w14:textId="77777777" w:rsidR="0008561B" w:rsidRPr="008015C4" w:rsidRDefault="00000000">
      <w:pPr>
        <w:pStyle w:val="TOC1"/>
        <w:tabs>
          <w:tab w:val="right" w:leader="dot" w:pos="9747"/>
        </w:tabs>
      </w:pPr>
      <w:r w:rsidRPr="008015C4">
        <w:rPr>
          <w:rFonts w:ascii="Arial" w:hAnsi="Arial" w:cs="Arial"/>
          <w:b/>
          <w:sz w:val="24"/>
          <w:szCs w:val="24"/>
        </w:rPr>
        <w:fldChar w:fldCharType="begin"/>
      </w:r>
      <w:r w:rsidRPr="008015C4">
        <w:rPr>
          <w:rFonts w:ascii="Arial" w:hAnsi="Arial" w:cs="Arial"/>
          <w:b/>
          <w:sz w:val="24"/>
          <w:szCs w:val="24"/>
        </w:rPr>
        <w:instrText xml:space="preserve"> TOC \o "1-2" \h \z \u </w:instrText>
      </w:r>
      <w:r w:rsidRPr="008015C4">
        <w:rPr>
          <w:rFonts w:ascii="Arial" w:hAnsi="Arial" w:cs="Arial"/>
          <w:b/>
          <w:sz w:val="24"/>
          <w:szCs w:val="24"/>
        </w:rPr>
        <w:fldChar w:fldCharType="separate"/>
      </w:r>
      <w:hyperlink w:anchor="_Toc7074" w:history="1">
        <w:r w:rsidR="0008561B" w:rsidRPr="008015C4">
          <w:rPr>
            <w:rFonts w:ascii="Arial" w:hAnsi="Arial" w:cs="Arial"/>
            <w:szCs w:val="32"/>
          </w:rPr>
          <w:t>第一部分</w:t>
        </w:r>
        <w:r w:rsidR="0008561B" w:rsidRPr="008015C4">
          <w:rPr>
            <w:rFonts w:ascii="Arial" w:hAnsi="Arial" w:cs="Arial"/>
            <w:szCs w:val="32"/>
          </w:rPr>
          <w:t xml:space="preserve"> </w:t>
        </w:r>
        <w:r w:rsidR="0008561B" w:rsidRPr="008015C4">
          <w:rPr>
            <w:rFonts w:ascii="Arial" w:hAnsi="Arial" w:cs="Arial"/>
            <w:szCs w:val="32"/>
          </w:rPr>
          <w:t>投标邀请</w:t>
        </w:r>
        <w:r w:rsidR="0008561B" w:rsidRPr="008015C4">
          <w:tab/>
        </w:r>
        <w:r w:rsidR="0008561B" w:rsidRPr="008015C4">
          <w:fldChar w:fldCharType="begin"/>
        </w:r>
        <w:r w:rsidR="0008561B" w:rsidRPr="008015C4">
          <w:instrText xml:space="preserve"> PAGEREF _Toc7074 \h </w:instrText>
        </w:r>
        <w:r w:rsidR="0008561B" w:rsidRPr="008015C4">
          <w:fldChar w:fldCharType="separate"/>
        </w:r>
        <w:r w:rsidR="0008561B" w:rsidRPr="008015C4">
          <w:t>3</w:t>
        </w:r>
        <w:r w:rsidR="0008561B" w:rsidRPr="008015C4">
          <w:fldChar w:fldCharType="end"/>
        </w:r>
      </w:hyperlink>
    </w:p>
    <w:p w14:paraId="0519DDC4" w14:textId="77777777" w:rsidR="0008561B" w:rsidRPr="008015C4" w:rsidRDefault="0008561B">
      <w:pPr>
        <w:pStyle w:val="TOC1"/>
        <w:tabs>
          <w:tab w:val="right" w:leader="dot" w:pos="9747"/>
        </w:tabs>
      </w:pPr>
      <w:hyperlink w:anchor="_Toc7973" w:history="1">
        <w:r w:rsidRPr="008015C4">
          <w:rPr>
            <w:rFonts w:ascii="Arial" w:hAnsi="Arial" w:cs="Arial"/>
            <w:szCs w:val="32"/>
          </w:rPr>
          <w:t>第二部分</w:t>
        </w:r>
        <w:r w:rsidRPr="008015C4">
          <w:rPr>
            <w:rFonts w:ascii="Arial" w:hAnsi="Arial" w:cs="Arial"/>
            <w:szCs w:val="32"/>
          </w:rPr>
          <w:t xml:space="preserve">  </w:t>
        </w:r>
        <w:r w:rsidRPr="008015C4">
          <w:rPr>
            <w:rFonts w:ascii="Arial" w:hAnsi="Arial" w:cs="Arial" w:hint="eastAsia"/>
            <w:szCs w:val="32"/>
          </w:rPr>
          <w:t>投标人</w:t>
        </w:r>
        <w:r w:rsidRPr="008015C4">
          <w:rPr>
            <w:rFonts w:ascii="Arial" w:hAnsi="Arial" w:cs="Arial"/>
            <w:szCs w:val="32"/>
          </w:rPr>
          <w:t>须知</w:t>
        </w:r>
        <w:r w:rsidRPr="008015C4">
          <w:tab/>
        </w:r>
        <w:r w:rsidRPr="008015C4">
          <w:fldChar w:fldCharType="begin"/>
        </w:r>
        <w:r w:rsidRPr="008015C4">
          <w:instrText xml:space="preserve"> PAGEREF _Toc7973 \h </w:instrText>
        </w:r>
        <w:r w:rsidRPr="008015C4">
          <w:fldChar w:fldCharType="separate"/>
        </w:r>
        <w:r w:rsidRPr="008015C4">
          <w:t>5</w:t>
        </w:r>
        <w:r w:rsidRPr="008015C4">
          <w:fldChar w:fldCharType="end"/>
        </w:r>
      </w:hyperlink>
    </w:p>
    <w:p w14:paraId="4C5D6592" w14:textId="77777777" w:rsidR="0008561B" w:rsidRPr="008015C4" w:rsidRDefault="0008561B">
      <w:pPr>
        <w:pStyle w:val="TOC2"/>
        <w:tabs>
          <w:tab w:val="right" w:leader="dot" w:pos="9747"/>
        </w:tabs>
      </w:pPr>
      <w:hyperlink w:anchor="_Toc19610" w:history="1">
        <w:r w:rsidRPr="008015C4">
          <w:rPr>
            <w:rFonts w:cs="Arial" w:hint="eastAsia"/>
            <w:szCs w:val="28"/>
          </w:rPr>
          <w:t>投标人</w:t>
        </w:r>
        <w:r w:rsidRPr="008015C4">
          <w:rPr>
            <w:rFonts w:cs="Arial"/>
            <w:szCs w:val="28"/>
          </w:rPr>
          <w:t>须知附表</w:t>
        </w:r>
        <w:r w:rsidRPr="008015C4">
          <w:tab/>
        </w:r>
        <w:r w:rsidRPr="008015C4">
          <w:fldChar w:fldCharType="begin"/>
        </w:r>
        <w:r w:rsidRPr="008015C4">
          <w:instrText xml:space="preserve"> PAGEREF _Toc19610 \h </w:instrText>
        </w:r>
        <w:r w:rsidRPr="008015C4">
          <w:fldChar w:fldCharType="separate"/>
        </w:r>
        <w:r w:rsidRPr="008015C4">
          <w:t>7</w:t>
        </w:r>
        <w:r w:rsidRPr="008015C4">
          <w:fldChar w:fldCharType="end"/>
        </w:r>
      </w:hyperlink>
    </w:p>
    <w:p w14:paraId="360E62D0" w14:textId="77777777" w:rsidR="0008561B" w:rsidRPr="008015C4" w:rsidRDefault="0008561B">
      <w:pPr>
        <w:pStyle w:val="TOC2"/>
        <w:tabs>
          <w:tab w:val="right" w:leader="dot" w:pos="9747"/>
        </w:tabs>
      </w:pPr>
      <w:hyperlink w:anchor="_Toc496" w:history="1">
        <w:r w:rsidRPr="008015C4">
          <w:rPr>
            <w:rFonts w:cs="Arial"/>
            <w:szCs w:val="28"/>
          </w:rPr>
          <w:t xml:space="preserve">A  </w:t>
        </w:r>
        <w:r w:rsidRPr="008015C4">
          <w:rPr>
            <w:rFonts w:cs="Arial"/>
            <w:szCs w:val="28"/>
          </w:rPr>
          <w:t>说　明</w:t>
        </w:r>
        <w:r w:rsidRPr="008015C4">
          <w:tab/>
        </w:r>
        <w:r w:rsidRPr="008015C4">
          <w:fldChar w:fldCharType="begin"/>
        </w:r>
        <w:r w:rsidRPr="008015C4">
          <w:instrText xml:space="preserve"> PAGEREF _Toc496 \h </w:instrText>
        </w:r>
        <w:r w:rsidRPr="008015C4">
          <w:fldChar w:fldCharType="separate"/>
        </w:r>
        <w:r w:rsidRPr="008015C4">
          <w:t>9</w:t>
        </w:r>
        <w:r w:rsidRPr="008015C4">
          <w:fldChar w:fldCharType="end"/>
        </w:r>
      </w:hyperlink>
    </w:p>
    <w:p w14:paraId="60F1980F" w14:textId="77777777" w:rsidR="0008561B" w:rsidRPr="008015C4" w:rsidRDefault="0008561B">
      <w:pPr>
        <w:pStyle w:val="TOC2"/>
        <w:tabs>
          <w:tab w:val="right" w:leader="dot" w:pos="9747"/>
        </w:tabs>
      </w:pPr>
      <w:hyperlink w:anchor="_Toc14265" w:history="1">
        <w:r w:rsidRPr="008015C4">
          <w:rPr>
            <w:rFonts w:cs="Arial"/>
            <w:szCs w:val="28"/>
          </w:rPr>
          <w:t xml:space="preserve">B  </w:t>
        </w:r>
        <w:r w:rsidRPr="008015C4">
          <w:rPr>
            <w:rFonts w:cs="Arial"/>
            <w:szCs w:val="28"/>
          </w:rPr>
          <w:t>招标文件</w:t>
        </w:r>
        <w:r w:rsidRPr="008015C4">
          <w:tab/>
        </w:r>
        <w:r w:rsidRPr="008015C4">
          <w:fldChar w:fldCharType="begin"/>
        </w:r>
        <w:r w:rsidRPr="008015C4">
          <w:instrText xml:space="preserve"> PAGEREF _Toc14265 \h </w:instrText>
        </w:r>
        <w:r w:rsidRPr="008015C4">
          <w:fldChar w:fldCharType="separate"/>
        </w:r>
        <w:r w:rsidRPr="008015C4">
          <w:t>10</w:t>
        </w:r>
        <w:r w:rsidRPr="008015C4">
          <w:fldChar w:fldCharType="end"/>
        </w:r>
      </w:hyperlink>
    </w:p>
    <w:p w14:paraId="2F6350C4" w14:textId="77777777" w:rsidR="0008561B" w:rsidRPr="008015C4" w:rsidRDefault="0008561B">
      <w:pPr>
        <w:pStyle w:val="TOC2"/>
        <w:tabs>
          <w:tab w:val="right" w:leader="dot" w:pos="9747"/>
        </w:tabs>
      </w:pPr>
      <w:hyperlink w:anchor="_Toc10285" w:history="1">
        <w:r w:rsidRPr="008015C4">
          <w:rPr>
            <w:rFonts w:cs="Arial"/>
            <w:szCs w:val="28"/>
          </w:rPr>
          <w:t xml:space="preserve">C  </w:t>
        </w:r>
        <w:r w:rsidRPr="008015C4">
          <w:rPr>
            <w:rFonts w:cs="Arial"/>
            <w:szCs w:val="28"/>
          </w:rPr>
          <w:t>投标文件的编写</w:t>
        </w:r>
        <w:r w:rsidRPr="008015C4">
          <w:tab/>
        </w:r>
        <w:r w:rsidRPr="008015C4">
          <w:fldChar w:fldCharType="begin"/>
        </w:r>
        <w:r w:rsidRPr="008015C4">
          <w:instrText xml:space="preserve"> PAGEREF _Toc10285 \h </w:instrText>
        </w:r>
        <w:r w:rsidRPr="008015C4">
          <w:fldChar w:fldCharType="separate"/>
        </w:r>
        <w:r w:rsidRPr="008015C4">
          <w:t>11</w:t>
        </w:r>
        <w:r w:rsidRPr="008015C4">
          <w:fldChar w:fldCharType="end"/>
        </w:r>
      </w:hyperlink>
    </w:p>
    <w:p w14:paraId="101E3677" w14:textId="77777777" w:rsidR="0008561B" w:rsidRPr="008015C4" w:rsidRDefault="0008561B">
      <w:pPr>
        <w:pStyle w:val="TOC2"/>
        <w:tabs>
          <w:tab w:val="right" w:leader="dot" w:pos="9747"/>
        </w:tabs>
      </w:pPr>
      <w:hyperlink w:anchor="_Toc10197" w:history="1">
        <w:r w:rsidRPr="008015C4">
          <w:rPr>
            <w:rFonts w:cs="Arial"/>
            <w:szCs w:val="28"/>
          </w:rPr>
          <w:t xml:space="preserve">D  </w:t>
        </w:r>
        <w:r w:rsidRPr="008015C4">
          <w:rPr>
            <w:rFonts w:cs="Arial"/>
            <w:szCs w:val="28"/>
          </w:rPr>
          <w:t>投标文件的递交</w:t>
        </w:r>
        <w:r w:rsidRPr="008015C4">
          <w:tab/>
        </w:r>
        <w:r w:rsidRPr="008015C4">
          <w:fldChar w:fldCharType="begin"/>
        </w:r>
        <w:r w:rsidRPr="008015C4">
          <w:instrText xml:space="preserve"> PAGEREF _Toc10197 \h </w:instrText>
        </w:r>
        <w:r w:rsidRPr="008015C4">
          <w:fldChar w:fldCharType="separate"/>
        </w:r>
        <w:r w:rsidRPr="008015C4">
          <w:t>13</w:t>
        </w:r>
        <w:r w:rsidRPr="008015C4">
          <w:fldChar w:fldCharType="end"/>
        </w:r>
      </w:hyperlink>
    </w:p>
    <w:p w14:paraId="721C1CBD" w14:textId="77777777" w:rsidR="0008561B" w:rsidRPr="008015C4" w:rsidRDefault="0008561B">
      <w:pPr>
        <w:pStyle w:val="TOC2"/>
        <w:tabs>
          <w:tab w:val="right" w:leader="dot" w:pos="9747"/>
        </w:tabs>
      </w:pPr>
      <w:hyperlink w:anchor="_Toc25218" w:history="1">
        <w:r w:rsidRPr="008015C4">
          <w:rPr>
            <w:rFonts w:cs="Arial"/>
            <w:szCs w:val="28"/>
          </w:rPr>
          <w:t xml:space="preserve">E  </w:t>
        </w:r>
        <w:r w:rsidRPr="008015C4">
          <w:rPr>
            <w:rFonts w:cs="Arial"/>
            <w:szCs w:val="28"/>
          </w:rPr>
          <w:t>评标程序</w:t>
        </w:r>
        <w:r w:rsidRPr="008015C4">
          <w:tab/>
        </w:r>
        <w:r w:rsidRPr="008015C4">
          <w:fldChar w:fldCharType="begin"/>
        </w:r>
        <w:r w:rsidRPr="008015C4">
          <w:instrText xml:space="preserve"> PAGEREF _Toc25218 \h </w:instrText>
        </w:r>
        <w:r w:rsidRPr="008015C4">
          <w:fldChar w:fldCharType="separate"/>
        </w:r>
        <w:r w:rsidRPr="008015C4">
          <w:t>14</w:t>
        </w:r>
        <w:r w:rsidRPr="008015C4">
          <w:fldChar w:fldCharType="end"/>
        </w:r>
      </w:hyperlink>
    </w:p>
    <w:p w14:paraId="3B8770A0" w14:textId="77777777" w:rsidR="0008561B" w:rsidRPr="008015C4" w:rsidRDefault="0008561B">
      <w:pPr>
        <w:pStyle w:val="TOC2"/>
        <w:tabs>
          <w:tab w:val="right" w:leader="dot" w:pos="9747"/>
        </w:tabs>
      </w:pPr>
      <w:hyperlink w:anchor="_Toc16251" w:history="1">
        <w:r w:rsidRPr="008015C4">
          <w:rPr>
            <w:rFonts w:cs="Arial"/>
            <w:szCs w:val="28"/>
          </w:rPr>
          <w:t xml:space="preserve">F  </w:t>
        </w:r>
        <w:r w:rsidRPr="008015C4">
          <w:rPr>
            <w:rFonts w:cs="Arial"/>
            <w:szCs w:val="28"/>
          </w:rPr>
          <w:t>授予合同</w:t>
        </w:r>
        <w:r w:rsidRPr="008015C4">
          <w:tab/>
        </w:r>
        <w:r w:rsidRPr="008015C4">
          <w:fldChar w:fldCharType="begin"/>
        </w:r>
        <w:r w:rsidRPr="008015C4">
          <w:instrText xml:space="preserve"> PAGEREF _Toc16251 \h </w:instrText>
        </w:r>
        <w:r w:rsidRPr="008015C4">
          <w:fldChar w:fldCharType="separate"/>
        </w:r>
        <w:r w:rsidRPr="008015C4">
          <w:t>17</w:t>
        </w:r>
        <w:r w:rsidRPr="008015C4">
          <w:fldChar w:fldCharType="end"/>
        </w:r>
      </w:hyperlink>
    </w:p>
    <w:p w14:paraId="55F88E9A" w14:textId="77777777" w:rsidR="0008561B" w:rsidRPr="008015C4" w:rsidRDefault="0008561B">
      <w:pPr>
        <w:pStyle w:val="TOC2"/>
        <w:tabs>
          <w:tab w:val="right" w:leader="dot" w:pos="9747"/>
        </w:tabs>
      </w:pPr>
      <w:hyperlink w:anchor="_Toc5060" w:history="1">
        <w:r w:rsidRPr="008015C4">
          <w:rPr>
            <w:rFonts w:cs="Arial"/>
            <w:szCs w:val="28"/>
          </w:rPr>
          <w:t xml:space="preserve">G  </w:t>
        </w:r>
        <w:r w:rsidRPr="008015C4">
          <w:rPr>
            <w:rFonts w:cs="Arial"/>
            <w:szCs w:val="28"/>
          </w:rPr>
          <w:t>招标失败条件</w:t>
        </w:r>
        <w:r w:rsidRPr="008015C4">
          <w:tab/>
        </w:r>
        <w:r w:rsidRPr="008015C4">
          <w:fldChar w:fldCharType="begin"/>
        </w:r>
        <w:r w:rsidRPr="008015C4">
          <w:instrText xml:space="preserve"> PAGEREF _Toc5060 \h </w:instrText>
        </w:r>
        <w:r w:rsidRPr="008015C4">
          <w:fldChar w:fldCharType="separate"/>
        </w:r>
        <w:r w:rsidRPr="008015C4">
          <w:t>18</w:t>
        </w:r>
        <w:r w:rsidRPr="008015C4">
          <w:fldChar w:fldCharType="end"/>
        </w:r>
      </w:hyperlink>
    </w:p>
    <w:p w14:paraId="3B839A0A" w14:textId="77777777" w:rsidR="0008561B" w:rsidRPr="008015C4" w:rsidRDefault="0008561B">
      <w:pPr>
        <w:pStyle w:val="TOC1"/>
        <w:tabs>
          <w:tab w:val="right" w:leader="dot" w:pos="9747"/>
        </w:tabs>
      </w:pPr>
      <w:hyperlink w:anchor="_Toc24252" w:history="1">
        <w:r w:rsidRPr="008015C4">
          <w:rPr>
            <w:rFonts w:ascii="Arial" w:hAnsi="Arial" w:cs="Arial"/>
            <w:szCs w:val="32"/>
          </w:rPr>
          <w:t>第三部分</w:t>
        </w:r>
        <w:r w:rsidRPr="008015C4">
          <w:rPr>
            <w:rFonts w:ascii="Arial" w:hAnsi="Arial" w:cs="Arial"/>
            <w:szCs w:val="32"/>
          </w:rPr>
          <w:t xml:space="preserve">  </w:t>
        </w:r>
        <w:r w:rsidRPr="008015C4">
          <w:rPr>
            <w:rFonts w:ascii="Arial" w:hAnsi="Arial" w:cs="Arial"/>
            <w:szCs w:val="32"/>
          </w:rPr>
          <w:t>货物需求及技术要求</w:t>
        </w:r>
        <w:r w:rsidRPr="008015C4">
          <w:tab/>
        </w:r>
        <w:r w:rsidRPr="008015C4">
          <w:fldChar w:fldCharType="begin"/>
        </w:r>
        <w:r w:rsidRPr="008015C4">
          <w:instrText xml:space="preserve"> PAGEREF _Toc24252 \h </w:instrText>
        </w:r>
        <w:r w:rsidRPr="008015C4">
          <w:fldChar w:fldCharType="separate"/>
        </w:r>
        <w:r w:rsidRPr="008015C4">
          <w:t>20</w:t>
        </w:r>
        <w:r w:rsidRPr="008015C4">
          <w:fldChar w:fldCharType="end"/>
        </w:r>
      </w:hyperlink>
    </w:p>
    <w:p w14:paraId="42B94148" w14:textId="77777777" w:rsidR="0008561B" w:rsidRPr="008015C4" w:rsidRDefault="0008561B">
      <w:pPr>
        <w:pStyle w:val="TOC1"/>
        <w:tabs>
          <w:tab w:val="right" w:leader="dot" w:pos="9747"/>
        </w:tabs>
      </w:pPr>
      <w:hyperlink w:anchor="_Toc18949" w:history="1">
        <w:r w:rsidRPr="008015C4">
          <w:rPr>
            <w:rFonts w:ascii="Arial" w:hAnsi="Arial" w:cs="Arial"/>
            <w:szCs w:val="32"/>
          </w:rPr>
          <w:t>第四部分</w:t>
        </w:r>
        <w:r w:rsidRPr="008015C4">
          <w:rPr>
            <w:rFonts w:ascii="Arial" w:hAnsi="Arial" w:cs="Arial"/>
            <w:szCs w:val="32"/>
          </w:rPr>
          <w:t xml:space="preserve">  </w:t>
        </w:r>
        <w:r w:rsidRPr="008015C4">
          <w:rPr>
            <w:rFonts w:ascii="Arial" w:hAnsi="Arial" w:cs="Arial"/>
            <w:szCs w:val="32"/>
          </w:rPr>
          <w:t>合同</w:t>
        </w:r>
        <w:r w:rsidRPr="008015C4">
          <w:rPr>
            <w:rFonts w:ascii="Arial" w:hAnsi="Arial" w:cs="Arial" w:hint="eastAsia"/>
            <w:szCs w:val="32"/>
          </w:rPr>
          <w:t>范本</w:t>
        </w:r>
        <w:r w:rsidRPr="008015C4">
          <w:tab/>
        </w:r>
        <w:r w:rsidRPr="008015C4">
          <w:fldChar w:fldCharType="begin"/>
        </w:r>
        <w:r w:rsidRPr="008015C4">
          <w:instrText xml:space="preserve"> PAGEREF _Toc18949 \h </w:instrText>
        </w:r>
        <w:r w:rsidRPr="008015C4">
          <w:fldChar w:fldCharType="separate"/>
        </w:r>
        <w:r w:rsidRPr="008015C4">
          <w:t>23</w:t>
        </w:r>
        <w:r w:rsidRPr="008015C4">
          <w:fldChar w:fldCharType="end"/>
        </w:r>
      </w:hyperlink>
    </w:p>
    <w:p w14:paraId="580A4437" w14:textId="77777777" w:rsidR="0008561B" w:rsidRPr="008015C4" w:rsidRDefault="0008561B">
      <w:pPr>
        <w:pStyle w:val="TOC1"/>
        <w:tabs>
          <w:tab w:val="right" w:leader="dot" w:pos="9747"/>
        </w:tabs>
      </w:pPr>
      <w:hyperlink w:anchor="_Toc23824" w:history="1">
        <w:r w:rsidRPr="008015C4">
          <w:rPr>
            <w:rFonts w:ascii="Arial" w:hAnsi="Arial" w:cs="Arial"/>
            <w:szCs w:val="24"/>
          </w:rPr>
          <w:t>第</w:t>
        </w:r>
        <w:r w:rsidRPr="008015C4">
          <w:rPr>
            <w:rFonts w:ascii="Arial" w:hAnsi="Arial" w:cs="Arial" w:hint="eastAsia"/>
            <w:szCs w:val="24"/>
          </w:rPr>
          <w:t>五</w:t>
        </w:r>
        <w:r w:rsidRPr="008015C4">
          <w:rPr>
            <w:rFonts w:ascii="Arial" w:hAnsi="Arial" w:cs="Arial"/>
            <w:szCs w:val="24"/>
          </w:rPr>
          <w:t>部分　范本格式</w:t>
        </w:r>
        <w:r w:rsidRPr="008015C4">
          <w:tab/>
        </w:r>
        <w:r w:rsidRPr="008015C4">
          <w:fldChar w:fldCharType="begin"/>
        </w:r>
        <w:r w:rsidRPr="008015C4">
          <w:instrText xml:space="preserve"> PAGEREF _Toc23824 \h </w:instrText>
        </w:r>
        <w:r w:rsidRPr="008015C4">
          <w:fldChar w:fldCharType="separate"/>
        </w:r>
        <w:r w:rsidRPr="008015C4">
          <w:t>36</w:t>
        </w:r>
        <w:r w:rsidRPr="008015C4">
          <w:fldChar w:fldCharType="end"/>
        </w:r>
      </w:hyperlink>
    </w:p>
    <w:p w14:paraId="1CE7E2C0" w14:textId="77777777" w:rsidR="0008561B" w:rsidRPr="008015C4" w:rsidRDefault="0008561B">
      <w:pPr>
        <w:pStyle w:val="TOC2"/>
        <w:tabs>
          <w:tab w:val="right" w:leader="dot" w:pos="9747"/>
        </w:tabs>
      </w:pPr>
      <w:hyperlink w:anchor="_Toc23473" w:history="1">
        <w:r w:rsidRPr="008015C4">
          <w:rPr>
            <w:rFonts w:hint="eastAsia"/>
          </w:rPr>
          <w:t>1</w:t>
        </w:r>
        <w:r w:rsidRPr="008015C4">
          <w:rPr>
            <w:rFonts w:hint="eastAsia"/>
          </w:rPr>
          <w:t>、</w:t>
        </w:r>
        <w:r w:rsidRPr="008015C4">
          <w:rPr>
            <w:rFonts w:hint="eastAsia"/>
          </w:rPr>
          <w:t xml:space="preserve"> </w:t>
        </w:r>
        <w:r w:rsidRPr="008015C4">
          <w:rPr>
            <w:rFonts w:hint="eastAsia"/>
          </w:rPr>
          <w:t>投</w:t>
        </w:r>
        <w:r w:rsidRPr="008015C4">
          <w:rPr>
            <w:rFonts w:hint="eastAsia"/>
          </w:rPr>
          <w:t xml:space="preserve"> </w:t>
        </w:r>
        <w:r w:rsidRPr="008015C4">
          <w:rPr>
            <w:rFonts w:hint="eastAsia"/>
          </w:rPr>
          <w:t>标</w:t>
        </w:r>
        <w:r w:rsidRPr="008015C4">
          <w:rPr>
            <w:rFonts w:hint="eastAsia"/>
          </w:rPr>
          <w:t xml:space="preserve"> </w:t>
        </w:r>
        <w:r w:rsidRPr="008015C4">
          <w:rPr>
            <w:rFonts w:hint="eastAsia"/>
          </w:rPr>
          <w:t>书</w:t>
        </w:r>
        <w:r w:rsidRPr="008015C4">
          <w:rPr>
            <w:rFonts w:hint="eastAsia"/>
          </w:rPr>
          <w:tab/>
        </w:r>
        <w:r w:rsidRPr="008015C4">
          <w:rPr>
            <w:rFonts w:hint="eastAsia"/>
          </w:rPr>
          <w:fldChar w:fldCharType="begin"/>
        </w:r>
        <w:r w:rsidRPr="008015C4">
          <w:rPr>
            <w:rFonts w:hint="eastAsia"/>
          </w:rPr>
          <w:instrText xml:space="preserve"> PAGEREF _Toc23473 \h </w:instrText>
        </w:r>
        <w:r w:rsidRPr="008015C4">
          <w:rPr>
            <w:rFonts w:hint="eastAsia"/>
          </w:rPr>
        </w:r>
        <w:r w:rsidRPr="008015C4">
          <w:rPr>
            <w:rFonts w:hint="eastAsia"/>
          </w:rPr>
          <w:fldChar w:fldCharType="separate"/>
        </w:r>
        <w:r w:rsidRPr="008015C4">
          <w:t>36</w:t>
        </w:r>
        <w:r w:rsidRPr="008015C4">
          <w:rPr>
            <w:rFonts w:hint="eastAsia"/>
          </w:rPr>
          <w:fldChar w:fldCharType="end"/>
        </w:r>
      </w:hyperlink>
    </w:p>
    <w:p w14:paraId="06F2A164" w14:textId="77777777" w:rsidR="0008561B" w:rsidRPr="008015C4" w:rsidRDefault="0008561B">
      <w:pPr>
        <w:pStyle w:val="TOC2"/>
        <w:tabs>
          <w:tab w:val="right" w:leader="dot" w:pos="9747"/>
        </w:tabs>
      </w:pPr>
      <w:hyperlink w:anchor="_Toc9699" w:history="1">
        <w:r w:rsidRPr="008015C4">
          <w:rPr>
            <w:rFonts w:hint="eastAsia"/>
          </w:rPr>
          <w:t>2</w:t>
        </w:r>
        <w:r w:rsidRPr="008015C4">
          <w:rPr>
            <w:rFonts w:hint="eastAsia"/>
          </w:rPr>
          <w:t>、开标一览表</w:t>
        </w:r>
        <w:r w:rsidRPr="008015C4">
          <w:rPr>
            <w:rFonts w:hint="eastAsia"/>
          </w:rPr>
          <w:tab/>
        </w:r>
        <w:r w:rsidRPr="008015C4">
          <w:rPr>
            <w:rFonts w:hint="eastAsia"/>
          </w:rPr>
          <w:fldChar w:fldCharType="begin"/>
        </w:r>
        <w:r w:rsidRPr="008015C4">
          <w:rPr>
            <w:rFonts w:hint="eastAsia"/>
          </w:rPr>
          <w:instrText xml:space="preserve"> PAGEREF _Toc9699 \h </w:instrText>
        </w:r>
        <w:r w:rsidRPr="008015C4">
          <w:rPr>
            <w:rFonts w:hint="eastAsia"/>
          </w:rPr>
        </w:r>
        <w:r w:rsidRPr="008015C4">
          <w:rPr>
            <w:rFonts w:hint="eastAsia"/>
          </w:rPr>
          <w:fldChar w:fldCharType="separate"/>
        </w:r>
        <w:r w:rsidRPr="008015C4">
          <w:t>37</w:t>
        </w:r>
        <w:r w:rsidRPr="008015C4">
          <w:rPr>
            <w:rFonts w:hint="eastAsia"/>
          </w:rPr>
          <w:fldChar w:fldCharType="end"/>
        </w:r>
      </w:hyperlink>
    </w:p>
    <w:p w14:paraId="2526314D" w14:textId="77777777" w:rsidR="0008561B" w:rsidRPr="008015C4" w:rsidRDefault="0008561B">
      <w:pPr>
        <w:pStyle w:val="TOC2"/>
        <w:tabs>
          <w:tab w:val="right" w:leader="dot" w:pos="9747"/>
        </w:tabs>
      </w:pPr>
      <w:hyperlink w:anchor="_Toc21752" w:history="1">
        <w:r w:rsidRPr="008015C4">
          <w:rPr>
            <w:rFonts w:hint="eastAsia"/>
          </w:rPr>
          <w:t>3</w:t>
        </w:r>
        <w:r w:rsidRPr="008015C4">
          <w:rPr>
            <w:rFonts w:hint="eastAsia"/>
          </w:rPr>
          <w:t>、分项报价表</w:t>
        </w:r>
        <w:r w:rsidRPr="008015C4">
          <w:rPr>
            <w:rFonts w:hint="eastAsia"/>
          </w:rPr>
          <w:tab/>
        </w:r>
        <w:r w:rsidRPr="008015C4">
          <w:rPr>
            <w:rFonts w:hint="eastAsia"/>
          </w:rPr>
          <w:fldChar w:fldCharType="begin"/>
        </w:r>
        <w:r w:rsidRPr="008015C4">
          <w:rPr>
            <w:rFonts w:hint="eastAsia"/>
          </w:rPr>
          <w:instrText xml:space="preserve"> PAGEREF _Toc21752 \h </w:instrText>
        </w:r>
        <w:r w:rsidRPr="008015C4">
          <w:rPr>
            <w:rFonts w:hint="eastAsia"/>
          </w:rPr>
        </w:r>
        <w:r w:rsidRPr="008015C4">
          <w:rPr>
            <w:rFonts w:hint="eastAsia"/>
          </w:rPr>
          <w:fldChar w:fldCharType="separate"/>
        </w:r>
        <w:r w:rsidRPr="008015C4">
          <w:t>38</w:t>
        </w:r>
        <w:r w:rsidRPr="008015C4">
          <w:rPr>
            <w:rFonts w:hint="eastAsia"/>
          </w:rPr>
          <w:fldChar w:fldCharType="end"/>
        </w:r>
      </w:hyperlink>
    </w:p>
    <w:p w14:paraId="453E24C0" w14:textId="77777777" w:rsidR="0008561B" w:rsidRPr="008015C4" w:rsidRDefault="0008561B">
      <w:pPr>
        <w:pStyle w:val="TOC2"/>
        <w:tabs>
          <w:tab w:val="right" w:leader="dot" w:pos="9747"/>
        </w:tabs>
      </w:pPr>
      <w:hyperlink w:anchor="_Toc16107" w:history="1">
        <w:r w:rsidRPr="008015C4">
          <w:rPr>
            <w:rFonts w:hint="eastAsia"/>
          </w:rPr>
          <w:t>4</w:t>
        </w:r>
        <w:r w:rsidRPr="008015C4">
          <w:rPr>
            <w:rFonts w:hint="eastAsia"/>
          </w:rPr>
          <w:t>、法定代表人身份证明书</w:t>
        </w:r>
        <w:r w:rsidRPr="008015C4">
          <w:rPr>
            <w:rFonts w:hint="eastAsia"/>
          </w:rPr>
          <w:tab/>
        </w:r>
        <w:r w:rsidRPr="008015C4">
          <w:rPr>
            <w:rFonts w:hint="eastAsia"/>
          </w:rPr>
          <w:fldChar w:fldCharType="begin"/>
        </w:r>
        <w:r w:rsidRPr="008015C4">
          <w:rPr>
            <w:rFonts w:hint="eastAsia"/>
          </w:rPr>
          <w:instrText xml:space="preserve"> PAGEREF _Toc16107 \h </w:instrText>
        </w:r>
        <w:r w:rsidRPr="008015C4">
          <w:rPr>
            <w:rFonts w:hint="eastAsia"/>
          </w:rPr>
        </w:r>
        <w:r w:rsidRPr="008015C4">
          <w:rPr>
            <w:rFonts w:hint="eastAsia"/>
          </w:rPr>
          <w:fldChar w:fldCharType="separate"/>
        </w:r>
        <w:r w:rsidRPr="008015C4">
          <w:t>39</w:t>
        </w:r>
        <w:r w:rsidRPr="008015C4">
          <w:rPr>
            <w:rFonts w:hint="eastAsia"/>
          </w:rPr>
          <w:fldChar w:fldCharType="end"/>
        </w:r>
      </w:hyperlink>
    </w:p>
    <w:p w14:paraId="7C14A20D" w14:textId="77777777" w:rsidR="0008561B" w:rsidRPr="008015C4" w:rsidRDefault="0008561B">
      <w:pPr>
        <w:pStyle w:val="TOC2"/>
        <w:tabs>
          <w:tab w:val="right" w:leader="dot" w:pos="9747"/>
        </w:tabs>
      </w:pPr>
      <w:hyperlink w:anchor="_Toc31469" w:history="1">
        <w:r w:rsidRPr="008015C4">
          <w:rPr>
            <w:rFonts w:hint="eastAsia"/>
          </w:rPr>
          <w:t>5</w:t>
        </w:r>
        <w:r w:rsidRPr="008015C4">
          <w:rPr>
            <w:rFonts w:hint="eastAsia"/>
          </w:rPr>
          <w:t>、法人代表授权委托书</w:t>
        </w:r>
        <w:r w:rsidRPr="008015C4">
          <w:rPr>
            <w:rFonts w:hint="eastAsia"/>
          </w:rPr>
          <w:tab/>
        </w:r>
        <w:r w:rsidRPr="008015C4">
          <w:rPr>
            <w:rFonts w:hint="eastAsia"/>
          </w:rPr>
          <w:fldChar w:fldCharType="begin"/>
        </w:r>
        <w:r w:rsidRPr="008015C4">
          <w:rPr>
            <w:rFonts w:hint="eastAsia"/>
          </w:rPr>
          <w:instrText xml:space="preserve"> PAGEREF _Toc31469 \h </w:instrText>
        </w:r>
        <w:r w:rsidRPr="008015C4">
          <w:rPr>
            <w:rFonts w:hint="eastAsia"/>
          </w:rPr>
        </w:r>
        <w:r w:rsidRPr="008015C4">
          <w:rPr>
            <w:rFonts w:hint="eastAsia"/>
          </w:rPr>
          <w:fldChar w:fldCharType="separate"/>
        </w:r>
        <w:r w:rsidRPr="008015C4">
          <w:t>40</w:t>
        </w:r>
        <w:r w:rsidRPr="008015C4">
          <w:rPr>
            <w:rFonts w:hint="eastAsia"/>
          </w:rPr>
          <w:fldChar w:fldCharType="end"/>
        </w:r>
      </w:hyperlink>
    </w:p>
    <w:p w14:paraId="3E99D7CA" w14:textId="77777777" w:rsidR="0008561B" w:rsidRPr="008015C4" w:rsidRDefault="0008561B">
      <w:pPr>
        <w:pStyle w:val="TOC2"/>
        <w:tabs>
          <w:tab w:val="right" w:leader="dot" w:pos="9747"/>
        </w:tabs>
      </w:pPr>
      <w:hyperlink w:anchor="_Toc31490" w:history="1">
        <w:r w:rsidRPr="008015C4">
          <w:rPr>
            <w:rFonts w:hint="eastAsia"/>
          </w:rPr>
          <w:t>6</w:t>
        </w:r>
        <w:r w:rsidRPr="008015C4">
          <w:rPr>
            <w:rFonts w:hint="eastAsia"/>
          </w:rPr>
          <w:t>、技术参数、功能偏离表</w:t>
        </w:r>
        <w:r w:rsidRPr="008015C4">
          <w:rPr>
            <w:rFonts w:hint="eastAsia"/>
          </w:rPr>
          <w:tab/>
        </w:r>
        <w:r w:rsidRPr="008015C4">
          <w:rPr>
            <w:rFonts w:hint="eastAsia"/>
          </w:rPr>
          <w:fldChar w:fldCharType="begin"/>
        </w:r>
        <w:r w:rsidRPr="008015C4">
          <w:rPr>
            <w:rFonts w:hint="eastAsia"/>
          </w:rPr>
          <w:instrText xml:space="preserve"> PAGEREF _Toc31490 \h </w:instrText>
        </w:r>
        <w:r w:rsidRPr="008015C4">
          <w:rPr>
            <w:rFonts w:hint="eastAsia"/>
          </w:rPr>
        </w:r>
        <w:r w:rsidRPr="008015C4">
          <w:rPr>
            <w:rFonts w:hint="eastAsia"/>
          </w:rPr>
          <w:fldChar w:fldCharType="separate"/>
        </w:r>
        <w:r w:rsidRPr="008015C4">
          <w:t>41</w:t>
        </w:r>
        <w:r w:rsidRPr="008015C4">
          <w:rPr>
            <w:rFonts w:hint="eastAsia"/>
          </w:rPr>
          <w:fldChar w:fldCharType="end"/>
        </w:r>
      </w:hyperlink>
    </w:p>
    <w:p w14:paraId="2EF83F05" w14:textId="77777777" w:rsidR="0008561B" w:rsidRPr="008015C4" w:rsidRDefault="0008561B">
      <w:pPr>
        <w:pStyle w:val="TOC2"/>
        <w:tabs>
          <w:tab w:val="right" w:leader="dot" w:pos="9747"/>
        </w:tabs>
      </w:pPr>
      <w:hyperlink w:anchor="_Toc14695" w:history="1">
        <w:r w:rsidRPr="008015C4">
          <w:rPr>
            <w:rFonts w:hint="eastAsia"/>
          </w:rPr>
          <w:t>7</w:t>
        </w:r>
        <w:r w:rsidRPr="008015C4">
          <w:rPr>
            <w:rFonts w:hint="eastAsia"/>
          </w:rPr>
          <w:t>、商务条款偏离表</w:t>
        </w:r>
        <w:r w:rsidRPr="008015C4">
          <w:rPr>
            <w:rFonts w:hint="eastAsia"/>
          </w:rPr>
          <w:tab/>
        </w:r>
        <w:r w:rsidRPr="008015C4">
          <w:rPr>
            <w:rFonts w:hint="eastAsia"/>
          </w:rPr>
          <w:fldChar w:fldCharType="begin"/>
        </w:r>
        <w:r w:rsidRPr="008015C4">
          <w:rPr>
            <w:rFonts w:hint="eastAsia"/>
          </w:rPr>
          <w:instrText xml:space="preserve"> PAGEREF _Toc14695 \h </w:instrText>
        </w:r>
        <w:r w:rsidRPr="008015C4">
          <w:rPr>
            <w:rFonts w:hint="eastAsia"/>
          </w:rPr>
        </w:r>
        <w:r w:rsidRPr="008015C4">
          <w:rPr>
            <w:rFonts w:hint="eastAsia"/>
          </w:rPr>
          <w:fldChar w:fldCharType="separate"/>
        </w:r>
        <w:r w:rsidRPr="008015C4">
          <w:t>42</w:t>
        </w:r>
        <w:r w:rsidRPr="008015C4">
          <w:rPr>
            <w:rFonts w:hint="eastAsia"/>
          </w:rPr>
          <w:fldChar w:fldCharType="end"/>
        </w:r>
      </w:hyperlink>
    </w:p>
    <w:p w14:paraId="0496661B" w14:textId="77777777" w:rsidR="0008561B" w:rsidRPr="008015C4" w:rsidRDefault="0008561B">
      <w:pPr>
        <w:pStyle w:val="TOC2"/>
        <w:tabs>
          <w:tab w:val="right" w:leader="dot" w:pos="9747"/>
        </w:tabs>
      </w:pPr>
      <w:hyperlink w:anchor="_Toc29057" w:history="1">
        <w:r w:rsidRPr="008015C4">
          <w:rPr>
            <w:rFonts w:hint="eastAsia"/>
          </w:rPr>
          <w:t>8</w:t>
        </w:r>
        <w:r w:rsidRPr="008015C4">
          <w:rPr>
            <w:rFonts w:hint="eastAsia"/>
          </w:rPr>
          <w:t>、关于资格的声明函</w:t>
        </w:r>
        <w:r w:rsidRPr="008015C4">
          <w:rPr>
            <w:rFonts w:hint="eastAsia"/>
          </w:rPr>
          <w:tab/>
        </w:r>
        <w:r w:rsidRPr="008015C4">
          <w:rPr>
            <w:rFonts w:hint="eastAsia"/>
          </w:rPr>
          <w:fldChar w:fldCharType="begin"/>
        </w:r>
        <w:r w:rsidRPr="008015C4">
          <w:rPr>
            <w:rFonts w:hint="eastAsia"/>
          </w:rPr>
          <w:instrText xml:space="preserve"> PAGEREF _Toc29057 \h </w:instrText>
        </w:r>
        <w:r w:rsidRPr="008015C4">
          <w:rPr>
            <w:rFonts w:hint="eastAsia"/>
          </w:rPr>
        </w:r>
        <w:r w:rsidRPr="008015C4">
          <w:rPr>
            <w:rFonts w:hint="eastAsia"/>
          </w:rPr>
          <w:fldChar w:fldCharType="separate"/>
        </w:r>
        <w:r w:rsidRPr="008015C4">
          <w:t>43</w:t>
        </w:r>
        <w:r w:rsidRPr="008015C4">
          <w:rPr>
            <w:rFonts w:hint="eastAsia"/>
          </w:rPr>
          <w:fldChar w:fldCharType="end"/>
        </w:r>
      </w:hyperlink>
    </w:p>
    <w:p w14:paraId="18D7D1A2" w14:textId="77777777" w:rsidR="0008561B" w:rsidRPr="008015C4" w:rsidRDefault="0008561B">
      <w:pPr>
        <w:pStyle w:val="TOC2"/>
        <w:tabs>
          <w:tab w:val="right" w:leader="dot" w:pos="9747"/>
        </w:tabs>
      </w:pPr>
      <w:hyperlink w:anchor="_Toc8645" w:history="1">
        <w:r w:rsidRPr="008015C4">
          <w:rPr>
            <w:rFonts w:ascii="宋体" w:hAnsi="宋体" w:cs="宋体" w:hint="eastAsia"/>
            <w:szCs w:val="24"/>
          </w:rPr>
          <w:t>9、制造商出具的授权函</w:t>
        </w:r>
        <w:r w:rsidRPr="008015C4">
          <w:tab/>
        </w:r>
        <w:r w:rsidRPr="008015C4">
          <w:fldChar w:fldCharType="begin"/>
        </w:r>
        <w:r w:rsidRPr="008015C4">
          <w:instrText xml:space="preserve"> PAGEREF _Toc8645 \h </w:instrText>
        </w:r>
        <w:r w:rsidRPr="008015C4">
          <w:fldChar w:fldCharType="separate"/>
        </w:r>
        <w:r w:rsidRPr="008015C4">
          <w:t>44</w:t>
        </w:r>
        <w:r w:rsidRPr="008015C4">
          <w:fldChar w:fldCharType="end"/>
        </w:r>
      </w:hyperlink>
    </w:p>
    <w:p w14:paraId="2A91F3B1" w14:textId="77777777" w:rsidR="0008561B" w:rsidRPr="008015C4" w:rsidRDefault="0008561B">
      <w:pPr>
        <w:pStyle w:val="TOC2"/>
        <w:tabs>
          <w:tab w:val="right" w:leader="dot" w:pos="9747"/>
        </w:tabs>
      </w:pPr>
      <w:hyperlink w:anchor="_Toc12275" w:history="1">
        <w:r w:rsidRPr="008015C4">
          <w:rPr>
            <w:rFonts w:ascii="宋体" w:hAnsi="宋体" w:cs="宋体" w:hint="eastAsia"/>
            <w:szCs w:val="24"/>
          </w:rPr>
          <w:t>10、</w:t>
        </w:r>
        <w:r w:rsidRPr="008015C4">
          <w:rPr>
            <w:rFonts w:ascii="宋体" w:hAnsi="宋体" w:cs="宋体" w:hint="eastAsia"/>
            <w:bCs/>
            <w:szCs w:val="24"/>
          </w:rPr>
          <w:t>国内非特定行业项目类似业绩（提供近三年类似项目业绩，格式自拟）</w:t>
        </w:r>
        <w:r w:rsidRPr="008015C4">
          <w:tab/>
        </w:r>
        <w:r w:rsidRPr="008015C4">
          <w:fldChar w:fldCharType="begin"/>
        </w:r>
        <w:r w:rsidRPr="008015C4">
          <w:instrText xml:space="preserve"> PAGEREF _Toc12275 \h </w:instrText>
        </w:r>
        <w:r w:rsidRPr="008015C4">
          <w:fldChar w:fldCharType="separate"/>
        </w:r>
        <w:r w:rsidRPr="008015C4">
          <w:t>44</w:t>
        </w:r>
        <w:r w:rsidRPr="008015C4">
          <w:fldChar w:fldCharType="end"/>
        </w:r>
      </w:hyperlink>
    </w:p>
    <w:p w14:paraId="3C3E9DD9" w14:textId="77777777" w:rsidR="0008561B" w:rsidRPr="008015C4" w:rsidRDefault="0008561B">
      <w:pPr>
        <w:pStyle w:val="TOC2"/>
        <w:tabs>
          <w:tab w:val="right" w:leader="dot" w:pos="9747"/>
        </w:tabs>
      </w:pPr>
      <w:hyperlink w:anchor="_Toc28270" w:history="1">
        <w:r w:rsidRPr="008015C4">
          <w:rPr>
            <w:rFonts w:ascii="宋体" w:hAnsi="宋体" w:cs="宋体" w:hint="eastAsia"/>
            <w:szCs w:val="24"/>
          </w:rPr>
          <w:t>11、资格证明文件</w:t>
        </w:r>
        <w:r w:rsidRPr="008015C4">
          <w:tab/>
        </w:r>
        <w:r w:rsidRPr="008015C4">
          <w:fldChar w:fldCharType="begin"/>
        </w:r>
        <w:r w:rsidRPr="008015C4">
          <w:instrText xml:space="preserve"> PAGEREF _Toc28270 \h </w:instrText>
        </w:r>
        <w:r w:rsidRPr="008015C4">
          <w:fldChar w:fldCharType="separate"/>
        </w:r>
        <w:r w:rsidRPr="008015C4">
          <w:t>44</w:t>
        </w:r>
        <w:r w:rsidRPr="008015C4">
          <w:fldChar w:fldCharType="end"/>
        </w:r>
      </w:hyperlink>
    </w:p>
    <w:p w14:paraId="493A71C9" w14:textId="77777777" w:rsidR="0008561B" w:rsidRPr="008015C4" w:rsidRDefault="0008561B">
      <w:pPr>
        <w:pStyle w:val="TOC2"/>
        <w:tabs>
          <w:tab w:val="right" w:leader="dot" w:pos="9747"/>
        </w:tabs>
      </w:pPr>
      <w:hyperlink w:anchor="_Toc26138" w:history="1">
        <w:r w:rsidRPr="008015C4">
          <w:rPr>
            <w:rFonts w:ascii="宋体" w:hAnsi="宋体" w:cs="宋体" w:hint="eastAsia"/>
            <w:szCs w:val="24"/>
          </w:rPr>
          <w:t>12、售后服务方案、售后服务承诺书、培训计划、应急预案及文件中要求提供得承诺书。</w:t>
        </w:r>
        <w:r w:rsidRPr="008015C4">
          <w:tab/>
        </w:r>
        <w:r w:rsidRPr="008015C4">
          <w:fldChar w:fldCharType="begin"/>
        </w:r>
        <w:r w:rsidRPr="008015C4">
          <w:instrText xml:space="preserve"> PAGEREF _Toc26138 \h </w:instrText>
        </w:r>
        <w:r w:rsidRPr="008015C4">
          <w:fldChar w:fldCharType="separate"/>
        </w:r>
        <w:r w:rsidRPr="008015C4">
          <w:t>45</w:t>
        </w:r>
        <w:r w:rsidRPr="008015C4">
          <w:fldChar w:fldCharType="end"/>
        </w:r>
      </w:hyperlink>
    </w:p>
    <w:p w14:paraId="622C11B2" w14:textId="77777777" w:rsidR="0008561B" w:rsidRPr="008015C4" w:rsidRDefault="0008561B">
      <w:pPr>
        <w:pStyle w:val="TOC2"/>
        <w:tabs>
          <w:tab w:val="right" w:leader="dot" w:pos="9747"/>
        </w:tabs>
      </w:pPr>
      <w:hyperlink w:anchor="_Toc23339" w:history="1">
        <w:r w:rsidRPr="008015C4">
          <w:rPr>
            <w:rFonts w:ascii="宋体" w:hAnsi="宋体" w:cs="宋体" w:hint="eastAsia"/>
            <w:szCs w:val="24"/>
          </w:rPr>
          <w:t>13、</w:t>
        </w:r>
        <w:r w:rsidRPr="008015C4">
          <w:rPr>
            <w:rFonts w:ascii="宋体" w:hAnsi="宋体" w:cs="宋体" w:hint="eastAsia"/>
            <w:bCs/>
            <w:kern w:val="0"/>
            <w:szCs w:val="24"/>
            <w:lang w:val="zh-CN"/>
          </w:rPr>
          <w:t>投标人诚信承诺书</w:t>
        </w:r>
        <w:r w:rsidRPr="008015C4">
          <w:tab/>
        </w:r>
        <w:r w:rsidRPr="008015C4">
          <w:fldChar w:fldCharType="begin"/>
        </w:r>
        <w:r w:rsidRPr="008015C4">
          <w:instrText xml:space="preserve"> PAGEREF _Toc23339 \h </w:instrText>
        </w:r>
        <w:r w:rsidRPr="008015C4">
          <w:fldChar w:fldCharType="separate"/>
        </w:r>
        <w:r w:rsidRPr="008015C4">
          <w:t>45</w:t>
        </w:r>
        <w:r w:rsidRPr="008015C4">
          <w:fldChar w:fldCharType="end"/>
        </w:r>
      </w:hyperlink>
    </w:p>
    <w:p w14:paraId="4FAFC629" w14:textId="77777777" w:rsidR="0008561B" w:rsidRPr="008015C4" w:rsidRDefault="0008561B">
      <w:pPr>
        <w:pStyle w:val="TOC2"/>
        <w:tabs>
          <w:tab w:val="right" w:leader="dot" w:pos="9747"/>
        </w:tabs>
      </w:pPr>
      <w:hyperlink w:anchor="_Toc18284" w:history="1">
        <w:r w:rsidRPr="008015C4">
          <w:rPr>
            <w:rFonts w:ascii="宋体" w:hAnsi="宋体" w:cs="宋体" w:hint="eastAsia"/>
            <w:bCs/>
            <w:kern w:val="0"/>
            <w:szCs w:val="24"/>
            <w:lang w:val="zh-CN"/>
          </w:rPr>
          <w:t>1</w:t>
        </w:r>
        <w:r w:rsidRPr="008015C4">
          <w:rPr>
            <w:rFonts w:ascii="宋体" w:hAnsi="宋体" w:cs="宋体" w:hint="eastAsia"/>
            <w:bCs/>
            <w:kern w:val="0"/>
            <w:szCs w:val="24"/>
          </w:rPr>
          <w:t>4</w:t>
        </w:r>
        <w:r w:rsidRPr="008015C4">
          <w:rPr>
            <w:rFonts w:ascii="宋体" w:hAnsi="宋体" w:cs="宋体" w:hint="eastAsia"/>
            <w:bCs/>
            <w:kern w:val="0"/>
            <w:szCs w:val="24"/>
            <w:lang w:val="zh-CN"/>
          </w:rPr>
          <w:t>.监狱企业证明文件（如有）、残疾人福利性单位声明函（如有）、小微企业声明函中小微企业证明文件等（如有）。</w:t>
        </w:r>
        <w:r w:rsidRPr="008015C4">
          <w:tab/>
        </w:r>
        <w:r w:rsidRPr="008015C4">
          <w:fldChar w:fldCharType="begin"/>
        </w:r>
        <w:r w:rsidRPr="008015C4">
          <w:instrText xml:space="preserve"> PAGEREF _Toc18284 \h </w:instrText>
        </w:r>
        <w:r w:rsidRPr="008015C4">
          <w:fldChar w:fldCharType="separate"/>
        </w:r>
        <w:r w:rsidRPr="008015C4">
          <w:t>46</w:t>
        </w:r>
        <w:r w:rsidRPr="008015C4">
          <w:fldChar w:fldCharType="end"/>
        </w:r>
      </w:hyperlink>
    </w:p>
    <w:p w14:paraId="2551ED56" w14:textId="77777777" w:rsidR="0008561B" w:rsidRPr="008015C4" w:rsidRDefault="00000000">
      <w:pPr>
        <w:pStyle w:val="TOC1"/>
        <w:tabs>
          <w:tab w:val="right" w:leader="dot" w:pos="8541"/>
        </w:tabs>
        <w:adjustRightInd w:val="0"/>
        <w:snapToGrid w:val="0"/>
        <w:spacing w:line="400" w:lineRule="atLeast"/>
        <w:rPr>
          <w:rFonts w:ascii="Arial" w:hAnsi="Arial" w:cs="Arial"/>
          <w:b/>
          <w:sz w:val="24"/>
          <w:szCs w:val="24"/>
        </w:rPr>
      </w:pPr>
      <w:r w:rsidRPr="008015C4">
        <w:rPr>
          <w:rFonts w:ascii="Arial" w:hAnsi="Arial" w:cs="Arial"/>
          <w:szCs w:val="24"/>
        </w:rPr>
        <w:fldChar w:fldCharType="end"/>
      </w:r>
    </w:p>
    <w:p w14:paraId="530AB8EF" w14:textId="77777777" w:rsidR="0008561B" w:rsidRPr="008015C4" w:rsidRDefault="0008561B">
      <w:pPr>
        <w:pStyle w:val="1"/>
        <w:numPr>
          <w:ilvl w:val="0"/>
          <w:numId w:val="0"/>
        </w:numPr>
        <w:adjustRightInd w:val="0"/>
        <w:snapToGrid w:val="0"/>
        <w:spacing w:line="400" w:lineRule="atLeast"/>
        <w:jc w:val="center"/>
        <w:rPr>
          <w:rFonts w:ascii="Arial" w:hAnsi="Arial" w:cs="Arial"/>
          <w:sz w:val="32"/>
          <w:szCs w:val="32"/>
        </w:rPr>
        <w:sectPr w:rsidR="0008561B" w:rsidRPr="008015C4">
          <w:headerReference w:type="default" r:id="rId8"/>
          <w:footerReference w:type="default" r:id="rId9"/>
          <w:footerReference w:type="first" r:id="rId10"/>
          <w:pgSz w:w="11907" w:h="16840"/>
          <w:pgMar w:top="1440" w:right="1080" w:bottom="1440" w:left="1080" w:header="851" w:footer="68" w:gutter="0"/>
          <w:cols w:space="720"/>
          <w:docGrid w:type="lines" w:linePitch="409"/>
        </w:sectPr>
      </w:pPr>
      <w:bookmarkStart w:id="0" w:name="_Toc349637917"/>
      <w:bookmarkStart w:id="1" w:name="_Toc298240402"/>
      <w:bookmarkStart w:id="2" w:name="_Toc349573118"/>
    </w:p>
    <w:p w14:paraId="5D65879B" w14:textId="77777777" w:rsidR="0008561B" w:rsidRPr="008015C4" w:rsidRDefault="00000000">
      <w:pPr>
        <w:pStyle w:val="1"/>
        <w:numPr>
          <w:ilvl w:val="0"/>
          <w:numId w:val="0"/>
        </w:numPr>
        <w:adjustRightInd w:val="0"/>
        <w:snapToGrid w:val="0"/>
        <w:spacing w:line="400" w:lineRule="atLeast"/>
        <w:jc w:val="center"/>
        <w:rPr>
          <w:rFonts w:ascii="Arial" w:hAnsi="Arial" w:cs="Arial"/>
          <w:sz w:val="32"/>
          <w:szCs w:val="32"/>
        </w:rPr>
      </w:pPr>
      <w:bookmarkStart w:id="3" w:name="_Toc7074"/>
      <w:r w:rsidRPr="008015C4">
        <w:rPr>
          <w:rFonts w:ascii="Arial" w:hAnsi="Arial" w:cs="Arial"/>
          <w:sz w:val="32"/>
          <w:szCs w:val="32"/>
        </w:rPr>
        <w:lastRenderedPageBreak/>
        <w:t>第一部分</w:t>
      </w:r>
      <w:r w:rsidRPr="008015C4">
        <w:rPr>
          <w:rFonts w:ascii="Arial" w:hAnsi="Arial" w:cs="Arial"/>
          <w:sz w:val="32"/>
          <w:szCs w:val="32"/>
        </w:rPr>
        <w:t xml:space="preserve"> </w:t>
      </w:r>
      <w:r w:rsidRPr="008015C4">
        <w:rPr>
          <w:rFonts w:ascii="Arial" w:hAnsi="Arial" w:cs="Arial"/>
          <w:sz w:val="32"/>
          <w:szCs w:val="32"/>
        </w:rPr>
        <w:t>投标邀请</w:t>
      </w:r>
      <w:bookmarkEnd w:id="0"/>
      <w:bookmarkEnd w:id="1"/>
      <w:bookmarkEnd w:id="2"/>
      <w:bookmarkEnd w:id="3"/>
    </w:p>
    <w:p w14:paraId="1B103CE6" w14:textId="0E851847" w:rsidR="0008561B" w:rsidRPr="008015C4" w:rsidRDefault="00000000">
      <w:pPr>
        <w:rPr>
          <w:sz w:val="24"/>
          <w:szCs w:val="24"/>
        </w:rPr>
      </w:pPr>
      <w:r w:rsidRPr="008015C4">
        <w:rPr>
          <w:sz w:val="24"/>
          <w:szCs w:val="24"/>
        </w:rPr>
        <w:t>项目编号：</w:t>
      </w:r>
      <w:r w:rsidRPr="008015C4">
        <w:rPr>
          <w:rFonts w:hint="eastAsia"/>
          <w:sz w:val="24"/>
          <w:szCs w:val="24"/>
        </w:rPr>
        <w:t xml:space="preserve"> </w:t>
      </w:r>
      <w:r w:rsidR="00BD42F2" w:rsidRPr="008015C4">
        <w:rPr>
          <w:rFonts w:hint="eastAsia"/>
          <w:sz w:val="24"/>
          <w:szCs w:val="24"/>
        </w:rPr>
        <w:t>0634-254XZ1ZH0065</w:t>
      </w:r>
    </w:p>
    <w:p w14:paraId="58FCF322" w14:textId="77777777" w:rsidR="0008561B" w:rsidRPr="008015C4" w:rsidRDefault="00000000">
      <w:pPr>
        <w:rPr>
          <w:sz w:val="24"/>
          <w:szCs w:val="24"/>
        </w:rPr>
      </w:pPr>
      <w:r w:rsidRPr="008015C4">
        <w:rPr>
          <w:sz w:val="24"/>
          <w:szCs w:val="24"/>
        </w:rPr>
        <w:t>1</w:t>
      </w:r>
      <w:r w:rsidRPr="008015C4">
        <w:rPr>
          <w:rFonts w:hint="eastAsia"/>
          <w:sz w:val="24"/>
          <w:szCs w:val="24"/>
        </w:rPr>
        <w:t>、</w:t>
      </w:r>
      <w:r w:rsidRPr="008015C4">
        <w:rPr>
          <w:sz w:val="24"/>
          <w:szCs w:val="24"/>
        </w:rPr>
        <w:t>新疆招标有限公司受</w:t>
      </w:r>
      <w:r w:rsidRPr="008015C4">
        <w:rPr>
          <w:rFonts w:hint="eastAsia"/>
          <w:sz w:val="24"/>
          <w:szCs w:val="24"/>
        </w:rPr>
        <w:t>新疆医科大学附属肿瘤医院的</w:t>
      </w:r>
      <w:r w:rsidRPr="008015C4">
        <w:rPr>
          <w:sz w:val="24"/>
          <w:szCs w:val="24"/>
        </w:rPr>
        <w:t>委托，对</w:t>
      </w:r>
      <w:r w:rsidRPr="008015C4">
        <w:rPr>
          <w:rFonts w:hint="eastAsia"/>
          <w:sz w:val="24"/>
          <w:szCs w:val="24"/>
          <w:u w:val="single"/>
        </w:rPr>
        <w:t>新疆医科大学附属肿瘤医院</w:t>
      </w:r>
      <w:r w:rsidRPr="008015C4">
        <w:rPr>
          <w:rFonts w:hint="eastAsia"/>
          <w:sz w:val="24"/>
          <w:szCs w:val="24"/>
          <w:u w:val="single"/>
        </w:rPr>
        <w:t>2025</w:t>
      </w:r>
      <w:r w:rsidRPr="008015C4">
        <w:rPr>
          <w:rFonts w:hint="eastAsia"/>
          <w:sz w:val="24"/>
          <w:szCs w:val="24"/>
          <w:u w:val="single"/>
        </w:rPr>
        <w:t>年检验科免疫类试剂采购项目</w:t>
      </w:r>
      <w:r w:rsidRPr="008015C4">
        <w:rPr>
          <w:rFonts w:hint="eastAsia"/>
          <w:sz w:val="24"/>
          <w:szCs w:val="24"/>
          <w:u w:val="single"/>
        </w:rPr>
        <w:t>C</w:t>
      </w:r>
      <w:r w:rsidRPr="008015C4">
        <w:rPr>
          <w:sz w:val="24"/>
          <w:szCs w:val="24"/>
        </w:rPr>
        <w:t>下的货物及其相关服务组织公开招标。兹邀请合格</w:t>
      </w:r>
      <w:r w:rsidRPr="008015C4">
        <w:rPr>
          <w:rFonts w:hint="eastAsia"/>
          <w:sz w:val="24"/>
          <w:szCs w:val="24"/>
        </w:rPr>
        <w:t>投标人</w:t>
      </w:r>
      <w:r w:rsidRPr="008015C4">
        <w:rPr>
          <w:sz w:val="24"/>
          <w:szCs w:val="24"/>
        </w:rPr>
        <w:t>以</w:t>
      </w:r>
      <w:r w:rsidRPr="008015C4">
        <w:rPr>
          <w:rFonts w:hint="eastAsia"/>
          <w:sz w:val="24"/>
          <w:szCs w:val="24"/>
        </w:rPr>
        <w:t>电子</w:t>
      </w:r>
      <w:r w:rsidRPr="008015C4">
        <w:rPr>
          <w:sz w:val="24"/>
          <w:szCs w:val="24"/>
        </w:rPr>
        <w:t>文件的的形式前来投标。</w:t>
      </w:r>
    </w:p>
    <w:p w14:paraId="7B08464D" w14:textId="77777777" w:rsidR="0008561B" w:rsidRPr="008015C4" w:rsidRDefault="00000000">
      <w:pPr>
        <w:rPr>
          <w:sz w:val="24"/>
        </w:rPr>
      </w:pPr>
      <w:r w:rsidRPr="008015C4">
        <w:rPr>
          <w:rFonts w:hint="eastAsia"/>
          <w:sz w:val="24"/>
          <w:szCs w:val="24"/>
        </w:rPr>
        <w:t>项目内容：详见第三部分货物需求及技术要求</w:t>
      </w:r>
    </w:p>
    <w:p w14:paraId="077DE7D8" w14:textId="52C3C80B" w:rsidR="0008561B" w:rsidRPr="008015C4" w:rsidRDefault="00000000">
      <w:pPr>
        <w:rPr>
          <w:sz w:val="24"/>
          <w:szCs w:val="24"/>
        </w:rPr>
      </w:pPr>
      <w:r w:rsidRPr="008015C4">
        <w:rPr>
          <w:rFonts w:hint="eastAsia"/>
          <w:sz w:val="24"/>
          <w:szCs w:val="24"/>
        </w:rPr>
        <w:t>预算金额：</w:t>
      </w:r>
      <w:r w:rsidR="00BD42F2" w:rsidRPr="008015C4">
        <w:rPr>
          <w:rFonts w:hint="eastAsia"/>
          <w:sz w:val="24"/>
          <w:szCs w:val="24"/>
          <w:u w:val="single"/>
        </w:rPr>
        <w:t>235</w:t>
      </w:r>
      <w:r w:rsidRPr="008015C4">
        <w:rPr>
          <w:rFonts w:hint="eastAsia"/>
          <w:sz w:val="24"/>
          <w:szCs w:val="24"/>
          <w:u w:val="single"/>
        </w:rPr>
        <w:t>万元</w:t>
      </w:r>
    </w:p>
    <w:p w14:paraId="0434044B" w14:textId="546BD142" w:rsidR="0008561B" w:rsidRPr="008015C4" w:rsidRDefault="00000000">
      <w:pPr>
        <w:rPr>
          <w:sz w:val="24"/>
          <w:szCs w:val="24"/>
          <w:u w:val="single"/>
        </w:rPr>
      </w:pPr>
      <w:r w:rsidRPr="008015C4">
        <w:rPr>
          <w:rFonts w:hint="eastAsia"/>
          <w:sz w:val="24"/>
          <w:szCs w:val="24"/>
        </w:rPr>
        <w:t>采购需求：本项目分为</w:t>
      </w:r>
      <w:r w:rsidR="00BD42F2" w:rsidRPr="008015C4">
        <w:rPr>
          <w:rFonts w:hint="eastAsia"/>
          <w:sz w:val="24"/>
          <w:szCs w:val="24"/>
        </w:rPr>
        <w:t>7</w:t>
      </w:r>
      <w:r w:rsidRPr="008015C4">
        <w:rPr>
          <w:rFonts w:hint="eastAsia"/>
          <w:sz w:val="24"/>
          <w:szCs w:val="24"/>
        </w:rPr>
        <w:t>个标包</w:t>
      </w:r>
    </w:p>
    <w:p w14:paraId="6D589945" w14:textId="77777777" w:rsidR="00BD42F2" w:rsidRPr="008015C4" w:rsidRDefault="00BD42F2" w:rsidP="00BD42F2">
      <w:pPr>
        <w:rPr>
          <w:sz w:val="24"/>
          <w:szCs w:val="24"/>
          <w:u w:val="single"/>
        </w:rPr>
      </w:pPr>
      <w:r w:rsidRPr="008015C4">
        <w:rPr>
          <w:rFonts w:hint="eastAsia"/>
          <w:sz w:val="24"/>
          <w:szCs w:val="24"/>
          <w:u w:val="single"/>
        </w:rPr>
        <w:t>第</w:t>
      </w:r>
      <w:r w:rsidRPr="008015C4">
        <w:rPr>
          <w:rFonts w:hint="eastAsia"/>
          <w:sz w:val="24"/>
          <w:szCs w:val="24"/>
          <w:u w:val="single"/>
        </w:rPr>
        <w:t xml:space="preserve"> </w:t>
      </w:r>
      <w:r w:rsidRPr="008015C4">
        <w:rPr>
          <w:rFonts w:hint="eastAsia"/>
          <w:sz w:val="24"/>
          <w:szCs w:val="24"/>
          <w:u w:val="single"/>
        </w:rPr>
        <w:t>十</w:t>
      </w:r>
      <w:r w:rsidRPr="008015C4">
        <w:rPr>
          <w:rFonts w:hint="eastAsia"/>
          <w:sz w:val="24"/>
          <w:szCs w:val="24"/>
          <w:u w:val="single"/>
        </w:rPr>
        <w:t xml:space="preserve"> </w:t>
      </w:r>
      <w:r w:rsidRPr="008015C4">
        <w:rPr>
          <w:rFonts w:hint="eastAsia"/>
          <w:sz w:val="24"/>
          <w:szCs w:val="24"/>
          <w:u w:val="single"/>
        </w:rPr>
        <w:t>包中性粒细胞载脂蛋白</w:t>
      </w:r>
      <w:r w:rsidRPr="008015C4">
        <w:rPr>
          <w:rFonts w:hint="eastAsia"/>
          <w:sz w:val="24"/>
          <w:szCs w:val="24"/>
          <w:u w:val="single"/>
        </w:rPr>
        <w:t>(HNL)</w:t>
      </w:r>
      <w:r w:rsidRPr="008015C4">
        <w:rPr>
          <w:rFonts w:hint="eastAsia"/>
          <w:sz w:val="24"/>
          <w:szCs w:val="24"/>
          <w:u w:val="single"/>
        </w:rPr>
        <w:t>检测预计年用量</w:t>
      </w:r>
      <w:r w:rsidRPr="008015C4">
        <w:rPr>
          <w:rFonts w:hint="eastAsia"/>
          <w:sz w:val="24"/>
          <w:szCs w:val="24"/>
          <w:u w:val="single"/>
        </w:rPr>
        <w:t>5</w:t>
      </w:r>
      <w:r w:rsidRPr="008015C4">
        <w:rPr>
          <w:rFonts w:hint="eastAsia"/>
          <w:sz w:val="24"/>
          <w:szCs w:val="24"/>
          <w:u w:val="single"/>
        </w:rPr>
        <w:t>万元</w:t>
      </w:r>
    </w:p>
    <w:p w14:paraId="7AFCCF45" w14:textId="77777777" w:rsidR="00BD42F2" w:rsidRPr="008015C4" w:rsidRDefault="00BD42F2" w:rsidP="00BD42F2">
      <w:pPr>
        <w:rPr>
          <w:sz w:val="24"/>
          <w:szCs w:val="24"/>
          <w:u w:val="single"/>
        </w:rPr>
      </w:pPr>
      <w:r w:rsidRPr="008015C4">
        <w:rPr>
          <w:rFonts w:hint="eastAsia"/>
          <w:sz w:val="24"/>
          <w:szCs w:val="24"/>
          <w:u w:val="single"/>
        </w:rPr>
        <w:t>第</w:t>
      </w:r>
      <w:r w:rsidRPr="008015C4">
        <w:rPr>
          <w:rFonts w:hint="eastAsia"/>
          <w:sz w:val="24"/>
          <w:szCs w:val="24"/>
          <w:u w:val="single"/>
        </w:rPr>
        <w:t xml:space="preserve"> </w:t>
      </w:r>
      <w:r w:rsidRPr="008015C4">
        <w:rPr>
          <w:rFonts w:hint="eastAsia"/>
          <w:sz w:val="24"/>
          <w:szCs w:val="24"/>
          <w:u w:val="single"/>
        </w:rPr>
        <w:t>十</w:t>
      </w:r>
      <w:r w:rsidRPr="008015C4">
        <w:rPr>
          <w:rFonts w:hint="eastAsia"/>
          <w:sz w:val="24"/>
          <w:szCs w:val="24"/>
          <w:u w:val="single"/>
        </w:rPr>
        <w:t xml:space="preserve"> </w:t>
      </w:r>
      <w:r w:rsidRPr="008015C4">
        <w:rPr>
          <w:rFonts w:hint="eastAsia"/>
          <w:sz w:val="24"/>
          <w:szCs w:val="24"/>
          <w:u w:val="single"/>
        </w:rPr>
        <w:t>二</w:t>
      </w:r>
      <w:r w:rsidRPr="008015C4">
        <w:rPr>
          <w:rFonts w:hint="eastAsia"/>
          <w:sz w:val="24"/>
          <w:szCs w:val="24"/>
          <w:u w:val="single"/>
        </w:rPr>
        <w:t xml:space="preserve"> </w:t>
      </w:r>
      <w:r w:rsidRPr="008015C4">
        <w:rPr>
          <w:rFonts w:hint="eastAsia"/>
          <w:sz w:val="24"/>
          <w:szCs w:val="24"/>
          <w:u w:val="single"/>
        </w:rPr>
        <w:t>包梅毒快速血浆反应素诊断试剂等预计年用量</w:t>
      </w:r>
      <w:r w:rsidRPr="008015C4">
        <w:rPr>
          <w:rFonts w:hint="eastAsia"/>
          <w:sz w:val="24"/>
          <w:szCs w:val="24"/>
          <w:u w:val="single"/>
        </w:rPr>
        <w:t>100</w:t>
      </w:r>
      <w:r w:rsidRPr="008015C4">
        <w:rPr>
          <w:rFonts w:hint="eastAsia"/>
          <w:sz w:val="24"/>
          <w:szCs w:val="24"/>
          <w:u w:val="single"/>
        </w:rPr>
        <w:t>万元</w:t>
      </w:r>
    </w:p>
    <w:p w14:paraId="4FA876C9" w14:textId="77777777" w:rsidR="00BD42F2" w:rsidRPr="008015C4" w:rsidRDefault="00BD42F2" w:rsidP="00BD42F2">
      <w:pPr>
        <w:rPr>
          <w:sz w:val="24"/>
          <w:szCs w:val="24"/>
          <w:u w:val="single"/>
        </w:rPr>
      </w:pPr>
      <w:r w:rsidRPr="008015C4">
        <w:rPr>
          <w:rFonts w:hint="eastAsia"/>
          <w:sz w:val="24"/>
          <w:szCs w:val="24"/>
          <w:u w:val="single"/>
        </w:rPr>
        <w:t>第</w:t>
      </w:r>
      <w:r w:rsidRPr="008015C4">
        <w:rPr>
          <w:rFonts w:hint="eastAsia"/>
          <w:sz w:val="24"/>
          <w:szCs w:val="24"/>
          <w:u w:val="single"/>
        </w:rPr>
        <w:t xml:space="preserve"> </w:t>
      </w:r>
      <w:r w:rsidRPr="008015C4">
        <w:rPr>
          <w:rFonts w:hint="eastAsia"/>
          <w:sz w:val="24"/>
          <w:szCs w:val="24"/>
          <w:u w:val="single"/>
        </w:rPr>
        <w:t>十</w:t>
      </w:r>
      <w:r w:rsidRPr="008015C4">
        <w:rPr>
          <w:rFonts w:hint="eastAsia"/>
          <w:sz w:val="24"/>
          <w:szCs w:val="24"/>
          <w:u w:val="single"/>
        </w:rPr>
        <w:t xml:space="preserve"> </w:t>
      </w:r>
      <w:r w:rsidRPr="008015C4">
        <w:rPr>
          <w:rFonts w:hint="eastAsia"/>
          <w:sz w:val="24"/>
          <w:szCs w:val="24"/>
          <w:u w:val="single"/>
        </w:rPr>
        <w:t>三</w:t>
      </w:r>
      <w:r w:rsidRPr="008015C4">
        <w:rPr>
          <w:rFonts w:hint="eastAsia"/>
          <w:sz w:val="24"/>
          <w:szCs w:val="24"/>
          <w:u w:val="single"/>
        </w:rPr>
        <w:t xml:space="preserve"> </w:t>
      </w:r>
      <w:r w:rsidRPr="008015C4">
        <w:rPr>
          <w:rFonts w:hint="eastAsia"/>
          <w:sz w:val="24"/>
          <w:szCs w:val="24"/>
          <w:u w:val="single"/>
        </w:rPr>
        <w:t>包甲状旁腺素（</w:t>
      </w:r>
      <w:r w:rsidRPr="008015C4">
        <w:rPr>
          <w:rFonts w:hint="eastAsia"/>
          <w:sz w:val="24"/>
          <w:szCs w:val="24"/>
          <w:u w:val="single"/>
        </w:rPr>
        <w:t>PTH</w:t>
      </w:r>
      <w:r w:rsidRPr="008015C4">
        <w:rPr>
          <w:rFonts w:hint="eastAsia"/>
          <w:sz w:val="24"/>
          <w:szCs w:val="24"/>
          <w:u w:val="single"/>
        </w:rPr>
        <w:t>）检测试剂（免疫层析法）预计年用量</w:t>
      </w:r>
      <w:r w:rsidRPr="008015C4">
        <w:rPr>
          <w:rFonts w:hint="eastAsia"/>
          <w:sz w:val="24"/>
          <w:szCs w:val="24"/>
          <w:u w:val="single"/>
        </w:rPr>
        <w:t>80</w:t>
      </w:r>
      <w:r w:rsidRPr="008015C4">
        <w:rPr>
          <w:rFonts w:hint="eastAsia"/>
          <w:sz w:val="24"/>
          <w:szCs w:val="24"/>
          <w:u w:val="single"/>
        </w:rPr>
        <w:t>万元</w:t>
      </w:r>
    </w:p>
    <w:p w14:paraId="0CE1EC71" w14:textId="77777777" w:rsidR="00BD42F2" w:rsidRPr="008015C4" w:rsidRDefault="00BD42F2" w:rsidP="00BD42F2">
      <w:pPr>
        <w:rPr>
          <w:sz w:val="24"/>
          <w:szCs w:val="24"/>
          <w:u w:val="single"/>
        </w:rPr>
      </w:pPr>
      <w:r w:rsidRPr="008015C4">
        <w:rPr>
          <w:rFonts w:hint="eastAsia"/>
          <w:sz w:val="24"/>
          <w:szCs w:val="24"/>
          <w:u w:val="single"/>
        </w:rPr>
        <w:t>第</w:t>
      </w:r>
      <w:r w:rsidRPr="008015C4">
        <w:rPr>
          <w:rFonts w:hint="eastAsia"/>
          <w:sz w:val="24"/>
          <w:szCs w:val="24"/>
          <w:u w:val="single"/>
        </w:rPr>
        <w:t xml:space="preserve"> </w:t>
      </w:r>
      <w:r w:rsidRPr="008015C4">
        <w:rPr>
          <w:rFonts w:hint="eastAsia"/>
          <w:sz w:val="24"/>
          <w:szCs w:val="24"/>
          <w:u w:val="single"/>
        </w:rPr>
        <w:t>十</w:t>
      </w:r>
      <w:r w:rsidRPr="008015C4">
        <w:rPr>
          <w:rFonts w:hint="eastAsia"/>
          <w:sz w:val="24"/>
          <w:szCs w:val="24"/>
          <w:u w:val="single"/>
        </w:rPr>
        <w:t xml:space="preserve"> </w:t>
      </w:r>
      <w:r w:rsidRPr="008015C4">
        <w:rPr>
          <w:rFonts w:hint="eastAsia"/>
          <w:sz w:val="24"/>
          <w:szCs w:val="24"/>
          <w:u w:val="single"/>
        </w:rPr>
        <w:t>四</w:t>
      </w:r>
      <w:r w:rsidRPr="008015C4">
        <w:rPr>
          <w:rFonts w:hint="eastAsia"/>
          <w:sz w:val="24"/>
          <w:szCs w:val="24"/>
          <w:u w:val="single"/>
        </w:rPr>
        <w:t xml:space="preserve"> </w:t>
      </w:r>
      <w:r w:rsidRPr="008015C4">
        <w:rPr>
          <w:rFonts w:hint="eastAsia"/>
          <w:sz w:val="24"/>
          <w:szCs w:val="24"/>
          <w:u w:val="single"/>
        </w:rPr>
        <w:t>包肿瘤伴随诊断因子试剂盒预计年用量</w:t>
      </w:r>
      <w:r w:rsidRPr="008015C4">
        <w:rPr>
          <w:rFonts w:hint="eastAsia"/>
          <w:sz w:val="24"/>
          <w:szCs w:val="24"/>
          <w:u w:val="single"/>
        </w:rPr>
        <w:t>10</w:t>
      </w:r>
      <w:r w:rsidRPr="008015C4">
        <w:rPr>
          <w:rFonts w:hint="eastAsia"/>
          <w:sz w:val="24"/>
          <w:szCs w:val="24"/>
          <w:u w:val="single"/>
        </w:rPr>
        <w:t>万元</w:t>
      </w:r>
    </w:p>
    <w:p w14:paraId="52386259" w14:textId="77777777" w:rsidR="00BD42F2" w:rsidRPr="008015C4" w:rsidRDefault="00BD42F2" w:rsidP="00BD42F2">
      <w:pPr>
        <w:rPr>
          <w:sz w:val="24"/>
          <w:szCs w:val="24"/>
          <w:u w:val="single"/>
        </w:rPr>
      </w:pPr>
      <w:r w:rsidRPr="008015C4">
        <w:rPr>
          <w:rFonts w:hint="eastAsia"/>
          <w:sz w:val="24"/>
          <w:szCs w:val="24"/>
          <w:u w:val="single"/>
        </w:rPr>
        <w:t>第</w:t>
      </w:r>
      <w:r w:rsidRPr="008015C4">
        <w:rPr>
          <w:rFonts w:hint="eastAsia"/>
          <w:sz w:val="24"/>
          <w:szCs w:val="24"/>
          <w:u w:val="single"/>
        </w:rPr>
        <w:t xml:space="preserve"> </w:t>
      </w:r>
      <w:r w:rsidRPr="008015C4">
        <w:rPr>
          <w:rFonts w:hint="eastAsia"/>
          <w:sz w:val="24"/>
          <w:szCs w:val="24"/>
          <w:u w:val="single"/>
        </w:rPr>
        <w:t>十</w:t>
      </w:r>
      <w:r w:rsidRPr="008015C4">
        <w:rPr>
          <w:rFonts w:hint="eastAsia"/>
          <w:sz w:val="24"/>
          <w:szCs w:val="24"/>
          <w:u w:val="single"/>
        </w:rPr>
        <w:t xml:space="preserve"> </w:t>
      </w:r>
      <w:r w:rsidRPr="008015C4">
        <w:rPr>
          <w:rFonts w:hint="eastAsia"/>
          <w:sz w:val="24"/>
          <w:szCs w:val="24"/>
          <w:u w:val="single"/>
        </w:rPr>
        <w:t>五</w:t>
      </w:r>
      <w:r w:rsidRPr="008015C4">
        <w:rPr>
          <w:rFonts w:hint="eastAsia"/>
          <w:sz w:val="24"/>
          <w:szCs w:val="24"/>
          <w:u w:val="single"/>
        </w:rPr>
        <w:t xml:space="preserve"> </w:t>
      </w:r>
      <w:r w:rsidRPr="008015C4">
        <w:rPr>
          <w:rFonts w:hint="eastAsia"/>
          <w:sz w:val="24"/>
          <w:szCs w:val="24"/>
          <w:u w:val="single"/>
        </w:rPr>
        <w:t>包幽门螺杆菌分型检测试剂盒预计年用量</w:t>
      </w:r>
      <w:r w:rsidRPr="008015C4">
        <w:rPr>
          <w:rFonts w:hint="eastAsia"/>
          <w:sz w:val="24"/>
          <w:szCs w:val="24"/>
          <w:u w:val="single"/>
        </w:rPr>
        <w:t>10</w:t>
      </w:r>
      <w:r w:rsidRPr="008015C4">
        <w:rPr>
          <w:rFonts w:hint="eastAsia"/>
          <w:sz w:val="24"/>
          <w:szCs w:val="24"/>
          <w:u w:val="single"/>
        </w:rPr>
        <w:t>万元</w:t>
      </w:r>
    </w:p>
    <w:p w14:paraId="5821CC1E" w14:textId="77777777" w:rsidR="00BD42F2" w:rsidRPr="008015C4" w:rsidRDefault="00BD42F2" w:rsidP="00BD42F2">
      <w:pPr>
        <w:rPr>
          <w:sz w:val="24"/>
          <w:szCs w:val="24"/>
          <w:u w:val="single"/>
        </w:rPr>
      </w:pPr>
      <w:r w:rsidRPr="008015C4">
        <w:rPr>
          <w:rFonts w:hint="eastAsia"/>
          <w:sz w:val="24"/>
          <w:szCs w:val="24"/>
          <w:u w:val="single"/>
        </w:rPr>
        <w:t>第</w:t>
      </w:r>
      <w:r w:rsidRPr="008015C4">
        <w:rPr>
          <w:rFonts w:hint="eastAsia"/>
          <w:sz w:val="24"/>
          <w:szCs w:val="24"/>
          <w:u w:val="single"/>
        </w:rPr>
        <w:t xml:space="preserve"> </w:t>
      </w:r>
      <w:r w:rsidRPr="008015C4">
        <w:rPr>
          <w:rFonts w:hint="eastAsia"/>
          <w:sz w:val="24"/>
          <w:szCs w:val="24"/>
          <w:u w:val="single"/>
        </w:rPr>
        <w:t>十</w:t>
      </w:r>
      <w:r w:rsidRPr="008015C4">
        <w:rPr>
          <w:rFonts w:hint="eastAsia"/>
          <w:sz w:val="24"/>
          <w:szCs w:val="24"/>
          <w:u w:val="single"/>
        </w:rPr>
        <w:t xml:space="preserve"> </w:t>
      </w:r>
      <w:r w:rsidRPr="008015C4">
        <w:rPr>
          <w:rFonts w:hint="eastAsia"/>
          <w:sz w:val="24"/>
          <w:szCs w:val="24"/>
          <w:u w:val="single"/>
        </w:rPr>
        <w:t>六</w:t>
      </w:r>
      <w:r w:rsidRPr="008015C4">
        <w:rPr>
          <w:rFonts w:hint="eastAsia"/>
          <w:sz w:val="24"/>
          <w:szCs w:val="24"/>
          <w:u w:val="single"/>
        </w:rPr>
        <w:t xml:space="preserve"> </w:t>
      </w:r>
      <w:r w:rsidRPr="008015C4">
        <w:rPr>
          <w:rFonts w:hint="eastAsia"/>
          <w:sz w:val="24"/>
          <w:szCs w:val="24"/>
          <w:u w:val="single"/>
        </w:rPr>
        <w:t>包热休克蛋白</w:t>
      </w:r>
      <w:r w:rsidRPr="008015C4">
        <w:rPr>
          <w:rFonts w:hint="eastAsia"/>
          <w:sz w:val="24"/>
          <w:szCs w:val="24"/>
          <w:u w:val="single"/>
        </w:rPr>
        <w:t>90</w:t>
      </w:r>
      <w:r w:rsidRPr="008015C4">
        <w:rPr>
          <w:rFonts w:hint="eastAsia"/>
          <w:sz w:val="24"/>
          <w:szCs w:val="24"/>
          <w:u w:val="single"/>
        </w:rPr>
        <w:t>α定量检测试剂盒预计年用量</w:t>
      </w:r>
      <w:r w:rsidRPr="008015C4">
        <w:rPr>
          <w:rFonts w:hint="eastAsia"/>
          <w:sz w:val="24"/>
          <w:szCs w:val="24"/>
          <w:u w:val="single"/>
        </w:rPr>
        <w:t>10</w:t>
      </w:r>
      <w:r w:rsidRPr="008015C4">
        <w:rPr>
          <w:rFonts w:hint="eastAsia"/>
          <w:sz w:val="24"/>
          <w:szCs w:val="24"/>
          <w:u w:val="single"/>
        </w:rPr>
        <w:t>万元</w:t>
      </w:r>
    </w:p>
    <w:p w14:paraId="661BE633" w14:textId="23A0884C" w:rsidR="00BD42F2" w:rsidRPr="008015C4" w:rsidRDefault="00BD42F2" w:rsidP="00BD42F2">
      <w:pPr>
        <w:rPr>
          <w:sz w:val="24"/>
          <w:szCs w:val="24"/>
          <w:u w:val="single"/>
        </w:rPr>
      </w:pPr>
      <w:r w:rsidRPr="008015C4">
        <w:rPr>
          <w:rFonts w:hint="eastAsia"/>
          <w:sz w:val="24"/>
          <w:szCs w:val="24"/>
          <w:u w:val="single"/>
        </w:rPr>
        <w:t>第</w:t>
      </w:r>
      <w:r w:rsidRPr="008015C4">
        <w:rPr>
          <w:rFonts w:hint="eastAsia"/>
          <w:sz w:val="24"/>
          <w:szCs w:val="24"/>
          <w:u w:val="single"/>
        </w:rPr>
        <w:t xml:space="preserve"> </w:t>
      </w:r>
      <w:r w:rsidRPr="008015C4">
        <w:rPr>
          <w:rFonts w:hint="eastAsia"/>
          <w:sz w:val="24"/>
          <w:szCs w:val="24"/>
          <w:u w:val="single"/>
        </w:rPr>
        <w:t>十</w:t>
      </w:r>
      <w:r w:rsidRPr="008015C4">
        <w:rPr>
          <w:rFonts w:hint="eastAsia"/>
          <w:sz w:val="24"/>
          <w:szCs w:val="24"/>
          <w:u w:val="single"/>
        </w:rPr>
        <w:t xml:space="preserve"> </w:t>
      </w:r>
      <w:r w:rsidRPr="008015C4">
        <w:rPr>
          <w:rFonts w:hint="eastAsia"/>
          <w:sz w:val="24"/>
          <w:szCs w:val="24"/>
          <w:u w:val="single"/>
        </w:rPr>
        <w:t>七</w:t>
      </w:r>
      <w:r w:rsidRPr="008015C4">
        <w:rPr>
          <w:rFonts w:hint="eastAsia"/>
          <w:sz w:val="24"/>
          <w:szCs w:val="24"/>
          <w:u w:val="single"/>
        </w:rPr>
        <w:t xml:space="preserve"> </w:t>
      </w:r>
      <w:r w:rsidRPr="008015C4">
        <w:rPr>
          <w:rFonts w:hint="eastAsia"/>
          <w:sz w:val="24"/>
          <w:szCs w:val="24"/>
          <w:u w:val="single"/>
        </w:rPr>
        <w:t>包</w:t>
      </w:r>
      <w:r w:rsidRPr="008015C4">
        <w:rPr>
          <w:rFonts w:hint="eastAsia"/>
          <w:sz w:val="24"/>
          <w:szCs w:val="24"/>
          <w:u w:val="single"/>
        </w:rPr>
        <w:t>EB</w:t>
      </w:r>
      <w:r w:rsidRPr="008015C4">
        <w:rPr>
          <w:rFonts w:hint="eastAsia"/>
          <w:sz w:val="24"/>
          <w:szCs w:val="24"/>
          <w:u w:val="single"/>
        </w:rPr>
        <w:t>病毒核心抗原（</w:t>
      </w:r>
      <w:r w:rsidRPr="008015C4">
        <w:rPr>
          <w:rFonts w:hint="eastAsia"/>
          <w:sz w:val="24"/>
          <w:szCs w:val="24"/>
          <w:u w:val="single"/>
        </w:rPr>
        <w:t>NA</w:t>
      </w:r>
      <w:r w:rsidRPr="008015C4">
        <w:rPr>
          <w:rFonts w:hint="eastAsia"/>
          <w:sz w:val="24"/>
          <w:szCs w:val="24"/>
          <w:u w:val="single"/>
        </w:rPr>
        <w:t>）</w:t>
      </w:r>
      <w:r w:rsidRPr="008015C4">
        <w:rPr>
          <w:rFonts w:hint="eastAsia"/>
          <w:sz w:val="24"/>
          <w:szCs w:val="24"/>
          <w:u w:val="single"/>
        </w:rPr>
        <w:t>IgA</w:t>
      </w:r>
      <w:r w:rsidRPr="008015C4">
        <w:rPr>
          <w:rFonts w:hint="eastAsia"/>
          <w:sz w:val="24"/>
          <w:szCs w:val="24"/>
          <w:u w:val="single"/>
        </w:rPr>
        <w:t>抗体检测等预计年用量</w:t>
      </w:r>
      <w:r w:rsidRPr="008015C4">
        <w:rPr>
          <w:rFonts w:hint="eastAsia"/>
          <w:sz w:val="24"/>
          <w:szCs w:val="24"/>
          <w:u w:val="single"/>
        </w:rPr>
        <w:t>20</w:t>
      </w:r>
      <w:r w:rsidRPr="008015C4">
        <w:rPr>
          <w:rFonts w:hint="eastAsia"/>
          <w:sz w:val="24"/>
          <w:szCs w:val="24"/>
          <w:u w:val="single"/>
        </w:rPr>
        <w:t>万元</w:t>
      </w:r>
    </w:p>
    <w:p w14:paraId="5A9554E9" w14:textId="77777777" w:rsidR="0008561B" w:rsidRPr="008015C4" w:rsidRDefault="00000000">
      <w:pPr>
        <w:widowControl/>
        <w:rPr>
          <w:rFonts w:ascii="宋体" w:hAnsi="宋体" w:cs="宋体" w:hint="eastAsia"/>
          <w:b/>
          <w:bCs/>
          <w:kern w:val="0"/>
          <w:szCs w:val="21"/>
        </w:rPr>
      </w:pPr>
      <w:r w:rsidRPr="008015C4">
        <w:rPr>
          <w:rFonts w:ascii="Arial" w:hAnsi="Arial" w:cs="Arial" w:hint="eastAsia"/>
          <w:b/>
          <w:bCs/>
          <w:sz w:val="24"/>
          <w:szCs w:val="24"/>
        </w:rPr>
        <w:t>（注：</w:t>
      </w:r>
      <w:r w:rsidRPr="008015C4">
        <w:rPr>
          <w:rFonts w:ascii="宋体" w:hAnsi="宋体" w:cs="宋体" w:hint="eastAsia"/>
          <w:b/>
          <w:bCs/>
          <w:kern w:val="0"/>
          <w:szCs w:val="21"/>
        </w:rPr>
        <w:t>本项目按单价招标，投标报价时按单价报，以实际发生量结算金额。</w:t>
      </w:r>
      <w:r w:rsidRPr="008015C4">
        <w:rPr>
          <w:rFonts w:ascii="Arial" w:hAnsi="Arial" w:cs="Arial" w:hint="eastAsia"/>
          <w:b/>
          <w:bCs/>
          <w:sz w:val="24"/>
          <w:szCs w:val="24"/>
        </w:rPr>
        <w:t>）</w:t>
      </w:r>
    </w:p>
    <w:p w14:paraId="2DE75A2B" w14:textId="77777777" w:rsidR="0008561B" w:rsidRPr="008015C4" w:rsidRDefault="00000000">
      <w:pPr>
        <w:rPr>
          <w:sz w:val="24"/>
          <w:szCs w:val="24"/>
        </w:rPr>
      </w:pPr>
      <w:r w:rsidRPr="008015C4">
        <w:rPr>
          <w:sz w:val="24"/>
          <w:szCs w:val="24"/>
        </w:rPr>
        <w:t>2</w:t>
      </w:r>
      <w:r w:rsidRPr="008015C4">
        <w:rPr>
          <w:sz w:val="24"/>
          <w:szCs w:val="24"/>
        </w:rPr>
        <w:t>、</w:t>
      </w:r>
      <w:r w:rsidRPr="008015C4">
        <w:rPr>
          <w:rFonts w:hint="eastAsia"/>
          <w:sz w:val="24"/>
          <w:szCs w:val="24"/>
        </w:rPr>
        <w:t>投标人资格要求：</w:t>
      </w:r>
    </w:p>
    <w:p w14:paraId="1F7AF033" w14:textId="77777777" w:rsidR="0008561B" w:rsidRPr="008015C4" w:rsidRDefault="00000000">
      <w:pPr>
        <w:rPr>
          <w:sz w:val="24"/>
          <w:szCs w:val="24"/>
        </w:rPr>
      </w:pPr>
      <w:r w:rsidRPr="008015C4">
        <w:rPr>
          <w:rFonts w:hint="eastAsia"/>
          <w:sz w:val="24"/>
          <w:szCs w:val="24"/>
        </w:rPr>
        <w:t>满足《中华人民共和国政府采购法》第二十二条规定</w:t>
      </w:r>
    </w:p>
    <w:p w14:paraId="4A5DA06E" w14:textId="77777777" w:rsidR="0008561B" w:rsidRPr="008015C4" w:rsidRDefault="00000000">
      <w:pPr>
        <w:pStyle w:val="a5"/>
        <w:rPr>
          <w:b/>
          <w:bCs/>
        </w:rPr>
      </w:pPr>
      <w:r w:rsidRPr="008015C4">
        <w:rPr>
          <w:rFonts w:hint="eastAsia"/>
          <w:b/>
          <w:bCs/>
        </w:rPr>
        <w:t>本项目不专门面向中小企业</w:t>
      </w:r>
    </w:p>
    <w:p w14:paraId="04E075E1" w14:textId="77777777" w:rsidR="0008561B" w:rsidRPr="008015C4" w:rsidRDefault="00000000">
      <w:pPr>
        <w:rPr>
          <w:sz w:val="24"/>
          <w:szCs w:val="24"/>
        </w:rPr>
      </w:pPr>
      <w:r w:rsidRPr="008015C4">
        <w:rPr>
          <w:rFonts w:hint="eastAsia"/>
          <w:sz w:val="24"/>
          <w:szCs w:val="24"/>
        </w:rPr>
        <w:t>2.</w:t>
      </w:r>
      <w:r w:rsidRPr="008015C4">
        <w:rPr>
          <w:sz w:val="24"/>
          <w:szCs w:val="24"/>
        </w:rPr>
        <w:t xml:space="preserve">1. </w:t>
      </w:r>
      <w:r w:rsidRPr="008015C4">
        <w:rPr>
          <w:sz w:val="24"/>
          <w:szCs w:val="24"/>
        </w:rPr>
        <w:t>具有独立承担民事责任的能力；（提供营业执照扫描件）</w:t>
      </w:r>
    </w:p>
    <w:p w14:paraId="3216EB04" w14:textId="77777777" w:rsidR="0008561B" w:rsidRPr="008015C4" w:rsidRDefault="00000000">
      <w:pPr>
        <w:rPr>
          <w:sz w:val="24"/>
          <w:szCs w:val="24"/>
        </w:rPr>
      </w:pPr>
      <w:r w:rsidRPr="008015C4">
        <w:rPr>
          <w:rFonts w:hint="eastAsia"/>
          <w:sz w:val="24"/>
          <w:szCs w:val="24"/>
        </w:rPr>
        <w:t>2.</w:t>
      </w:r>
      <w:r w:rsidRPr="008015C4">
        <w:rPr>
          <w:sz w:val="24"/>
          <w:szCs w:val="24"/>
        </w:rPr>
        <w:t xml:space="preserve">2. </w:t>
      </w:r>
      <w:r w:rsidRPr="008015C4">
        <w:rPr>
          <w:rFonts w:hint="eastAsia"/>
          <w:sz w:val="24"/>
          <w:szCs w:val="24"/>
        </w:rPr>
        <w:t>具有良好的商业信誉和健全的财务会计制度；（近两年内任意一年财务审计报告或银行出具的资信证明等；成立不满一年企业或者小微企业提供成立之日起至今的财务报表）</w:t>
      </w:r>
    </w:p>
    <w:p w14:paraId="3442CDB9" w14:textId="77777777" w:rsidR="0008561B" w:rsidRPr="008015C4" w:rsidRDefault="00000000">
      <w:pPr>
        <w:rPr>
          <w:sz w:val="24"/>
          <w:szCs w:val="24"/>
        </w:rPr>
      </w:pPr>
      <w:r w:rsidRPr="008015C4">
        <w:rPr>
          <w:rFonts w:hint="eastAsia"/>
          <w:sz w:val="24"/>
          <w:szCs w:val="24"/>
        </w:rPr>
        <w:t xml:space="preserve">2.3. </w:t>
      </w:r>
      <w:r w:rsidRPr="008015C4">
        <w:rPr>
          <w:rFonts w:hint="eastAsia"/>
          <w:sz w:val="24"/>
          <w:szCs w:val="24"/>
        </w:rPr>
        <w:t>具有履行合同所必需的设备和专业技术能力；（提供承诺函格式自拟）</w:t>
      </w:r>
      <w:r w:rsidRPr="008015C4">
        <w:rPr>
          <w:rFonts w:hint="eastAsia"/>
          <w:sz w:val="24"/>
          <w:szCs w:val="24"/>
        </w:rPr>
        <w:t xml:space="preserve"> </w:t>
      </w:r>
    </w:p>
    <w:p w14:paraId="01DB00D0" w14:textId="77777777" w:rsidR="0008561B" w:rsidRPr="008015C4" w:rsidRDefault="00000000">
      <w:pPr>
        <w:rPr>
          <w:sz w:val="24"/>
          <w:szCs w:val="24"/>
        </w:rPr>
      </w:pPr>
      <w:r w:rsidRPr="008015C4">
        <w:rPr>
          <w:rFonts w:hint="eastAsia"/>
          <w:sz w:val="24"/>
          <w:szCs w:val="24"/>
        </w:rPr>
        <w:t xml:space="preserve">2.4. </w:t>
      </w:r>
      <w:r w:rsidRPr="008015C4">
        <w:rPr>
          <w:rFonts w:hint="eastAsia"/>
          <w:sz w:val="24"/>
          <w:szCs w:val="24"/>
        </w:rPr>
        <w:t>有依法缴纳税收和社会保障资金的良好记录；（提供近一年任意三个月缴税记录及社保缴纳证明，新成立公司提供成立之日起至今的缴税记录及社保缴纳证明；若供应商的纳税记录为零申报的，提供申报记录）</w:t>
      </w:r>
    </w:p>
    <w:p w14:paraId="49BACD6E" w14:textId="77777777" w:rsidR="0008561B" w:rsidRPr="008015C4" w:rsidRDefault="00000000">
      <w:pPr>
        <w:rPr>
          <w:sz w:val="24"/>
          <w:szCs w:val="24"/>
        </w:rPr>
      </w:pPr>
      <w:r w:rsidRPr="008015C4">
        <w:rPr>
          <w:rFonts w:hint="eastAsia"/>
          <w:sz w:val="24"/>
          <w:szCs w:val="24"/>
        </w:rPr>
        <w:t>2.5.</w:t>
      </w:r>
      <w:r w:rsidRPr="008015C4">
        <w:rPr>
          <w:rFonts w:hint="eastAsia"/>
          <w:sz w:val="24"/>
          <w:szCs w:val="24"/>
        </w:rPr>
        <w:t>参加采购活动前三年内，在经营活动中没有重大违法记录。查询渠道“中国政府采购网”、“信用中国”，被列入失信被执行人、重大税收违法案件当事人名单、</w:t>
      </w:r>
      <w:r w:rsidRPr="008015C4">
        <w:rPr>
          <w:rFonts w:hint="eastAsia"/>
          <w:sz w:val="24"/>
          <w:szCs w:val="24"/>
        </w:rPr>
        <w:t> </w:t>
      </w:r>
      <w:r w:rsidRPr="008015C4">
        <w:rPr>
          <w:rFonts w:hint="eastAsia"/>
          <w:sz w:val="24"/>
          <w:szCs w:val="24"/>
        </w:rPr>
        <w:t>政府采购严重违法失信行为记录名单的供应商，不得参与本次政府采购活动。以现场查询为准。</w:t>
      </w:r>
    </w:p>
    <w:p w14:paraId="1E67D2B3" w14:textId="77777777" w:rsidR="0008561B" w:rsidRPr="008015C4" w:rsidRDefault="00000000">
      <w:pPr>
        <w:rPr>
          <w:sz w:val="24"/>
          <w:szCs w:val="24"/>
        </w:rPr>
      </w:pPr>
      <w:r w:rsidRPr="008015C4">
        <w:rPr>
          <w:rFonts w:hint="eastAsia"/>
          <w:sz w:val="24"/>
          <w:szCs w:val="24"/>
        </w:rPr>
        <w:t xml:space="preserve">2.6. </w:t>
      </w:r>
      <w:r w:rsidRPr="008015C4">
        <w:rPr>
          <w:rFonts w:hint="eastAsia"/>
          <w:sz w:val="24"/>
          <w:szCs w:val="24"/>
        </w:rPr>
        <w:t>法律、行政法规规定的其他条件。</w:t>
      </w:r>
    </w:p>
    <w:p w14:paraId="100AF06D" w14:textId="77777777" w:rsidR="0008561B" w:rsidRPr="008015C4" w:rsidRDefault="00000000">
      <w:pPr>
        <w:rPr>
          <w:sz w:val="24"/>
          <w:szCs w:val="24"/>
        </w:rPr>
      </w:pPr>
      <w:r w:rsidRPr="008015C4">
        <w:rPr>
          <w:rFonts w:hint="eastAsia"/>
          <w:sz w:val="24"/>
          <w:szCs w:val="24"/>
        </w:rPr>
        <w:t xml:space="preserve">2.7. </w:t>
      </w:r>
      <w:r w:rsidRPr="008015C4">
        <w:rPr>
          <w:rFonts w:hint="eastAsia"/>
          <w:sz w:val="24"/>
          <w:szCs w:val="24"/>
        </w:rPr>
        <w:t>本项目不接受联合体投标。</w:t>
      </w:r>
    </w:p>
    <w:p w14:paraId="0EB63F72" w14:textId="77777777" w:rsidR="0008561B" w:rsidRPr="008015C4" w:rsidRDefault="00000000">
      <w:pPr>
        <w:rPr>
          <w:sz w:val="24"/>
          <w:szCs w:val="24"/>
        </w:rPr>
      </w:pPr>
      <w:r w:rsidRPr="008015C4">
        <w:rPr>
          <w:rFonts w:hint="eastAsia"/>
          <w:sz w:val="24"/>
          <w:szCs w:val="24"/>
        </w:rPr>
        <w:t xml:space="preserve">2.8. </w:t>
      </w:r>
      <w:r w:rsidRPr="008015C4">
        <w:rPr>
          <w:rFonts w:hint="eastAsia"/>
          <w:sz w:val="24"/>
          <w:szCs w:val="24"/>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提供承诺函格式自拟）</w:t>
      </w:r>
    </w:p>
    <w:p w14:paraId="00ACB496" w14:textId="77777777" w:rsidR="0008561B" w:rsidRPr="008015C4" w:rsidRDefault="00000000">
      <w:pPr>
        <w:rPr>
          <w:sz w:val="24"/>
          <w:szCs w:val="24"/>
        </w:rPr>
      </w:pPr>
      <w:r w:rsidRPr="008015C4">
        <w:rPr>
          <w:rFonts w:hint="eastAsia"/>
          <w:sz w:val="24"/>
          <w:szCs w:val="24"/>
        </w:rPr>
        <w:lastRenderedPageBreak/>
        <w:t xml:space="preserve">2.9 </w:t>
      </w:r>
      <w:r w:rsidRPr="008015C4">
        <w:rPr>
          <w:rFonts w:hint="eastAsia"/>
          <w:sz w:val="24"/>
          <w:szCs w:val="24"/>
        </w:rPr>
        <w:t>本项目特殊要求：</w:t>
      </w:r>
    </w:p>
    <w:p w14:paraId="7C988C7F" w14:textId="77777777" w:rsidR="0008561B" w:rsidRPr="008015C4" w:rsidRDefault="00000000">
      <w:pPr>
        <w:rPr>
          <w:sz w:val="24"/>
          <w:szCs w:val="24"/>
        </w:rPr>
      </w:pPr>
      <w:r w:rsidRPr="008015C4">
        <w:rPr>
          <w:rFonts w:hint="eastAsia"/>
          <w:sz w:val="24"/>
          <w:szCs w:val="24"/>
        </w:rPr>
        <w:t>2.9.1</w:t>
      </w:r>
      <w:r w:rsidRPr="008015C4">
        <w:rPr>
          <w:rFonts w:hint="eastAsia"/>
          <w:sz w:val="24"/>
          <w:szCs w:val="24"/>
        </w:rPr>
        <w:t>具有医疗器械经营资格；</w:t>
      </w:r>
      <w:r w:rsidRPr="008015C4">
        <w:rPr>
          <w:rFonts w:hint="eastAsia"/>
          <w:sz w:val="24"/>
          <w:szCs w:val="24"/>
        </w:rPr>
        <w:t xml:space="preserve"> </w:t>
      </w:r>
    </w:p>
    <w:p w14:paraId="0352D236" w14:textId="77777777" w:rsidR="0008561B" w:rsidRPr="008015C4" w:rsidRDefault="00000000">
      <w:pPr>
        <w:rPr>
          <w:sz w:val="24"/>
          <w:szCs w:val="24"/>
        </w:rPr>
      </w:pPr>
      <w:r w:rsidRPr="008015C4">
        <w:rPr>
          <w:rFonts w:hint="eastAsia"/>
          <w:sz w:val="24"/>
          <w:szCs w:val="24"/>
        </w:rPr>
        <w:t>2.9.2</w:t>
      </w:r>
      <w:r w:rsidRPr="008015C4">
        <w:rPr>
          <w:rFonts w:hint="eastAsia"/>
          <w:sz w:val="24"/>
          <w:szCs w:val="24"/>
        </w:rPr>
        <w:t>根据《医疗器械监督管理条例》（国务院令第</w:t>
      </w:r>
      <w:r w:rsidRPr="008015C4">
        <w:rPr>
          <w:rFonts w:hint="eastAsia"/>
          <w:sz w:val="24"/>
          <w:szCs w:val="24"/>
        </w:rPr>
        <w:t>650</w:t>
      </w:r>
      <w:r w:rsidRPr="008015C4">
        <w:rPr>
          <w:rFonts w:hint="eastAsia"/>
          <w:sz w:val="24"/>
          <w:szCs w:val="24"/>
        </w:rPr>
        <w:t>号）有关内容办理医疗器械产品注册与备案，未取得医疗器械注册证的产品不予认可；</w:t>
      </w:r>
    </w:p>
    <w:p w14:paraId="1B571A31" w14:textId="77777777" w:rsidR="0008561B" w:rsidRPr="008015C4" w:rsidRDefault="00000000">
      <w:pPr>
        <w:rPr>
          <w:sz w:val="24"/>
          <w:szCs w:val="24"/>
        </w:rPr>
      </w:pPr>
      <w:r w:rsidRPr="008015C4">
        <w:rPr>
          <w:rFonts w:hint="eastAsia"/>
          <w:sz w:val="24"/>
          <w:szCs w:val="24"/>
        </w:rPr>
        <w:t>3</w:t>
      </w:r>
      <w:r w:rsidRPr="008015C4">
        <w:rPr>
          <w:rFonts w:hint="eastAsia"/>
          <w:sz w:val="24"/>
          <w:szCs w:val="24"/>
        </w:rPr>
        <w:t>、获取招标文件的时间期限、方式：</w:t>
      </w:r>
    </w:p>
    <w:p w14:paraId="77948299" w14:textId="25EBF1FC" w:rsidR="0008561B" w:rsidRPr="008015C4" w:rsidRDefault="00000000">
      <w:pPr>
        <w:rPr>
          <w:sz w:val="24"/>
          <w:szCs w:val="24"/>
        </w:rPr>
      </w:pPr>
      <w:r w:rsidRPr="008015C4">
        <w:rPr>
          <w:rFonts w:hint="eastAsia"/>
          <w:sz w:val="24"/>
          <w:szCs w:val="24"/>
        </w:rPr>
        <w:t>投标人可从</w:t>
      </w:r>
      <w:bookmarkStart w:id="4" w:name="_Hlk185430573"/>
      <w:r w:rsidRPr="008015C4">
        <w:rPr>
          <w:rFonts w:hint="eastAsia"/>
          <w:sz w:val="24"/>
          <w:szCs w:val="24"/>
        </w:rPr>
        <w:t>2025</w:t>
      </w:r>
      <w:r w:rsidRPr="008015C4">
        <w:rPr>
          <w:rFonts w:hint="eastAsia"/>
          <w:sz w:val="24"/>
          <w:szCs w:val="24"/>
        </w:rPr>
        <w:t>年</w:t>
      </w:r>
      <w:r w:rsidR="00BD42F2" w:rsidRPr="008015C4">
        <w:rPr>
          <w:rFonts w:hint="eastAsia"/>
          <w:sz w:val="24"/>
          <w:szCs w:val="24"/>
        </w:rPr>
        <w:t>2</w:t>
      </w:r>
      <w:r w:rsidRPr="008015C4">
        <w:rPr>
          <w:rFonts w:hint="eastAsia"/>
          <w:sz w:val="24"/>
          <w:szCs w:val="24"/>
        </w:rPr>
        <w:t>月</w:t>
      </w:r>
      <w:r w:rsidR="00BD42F2" w:rsidRPr="008015C4">
        <w:rPr>
          <w:rFonts w:hint="eastAsia"/>
          <w:sz w:val="24"/>
          <w:szCs w:val="24"/>
        </w:rPr>
        <w:t>28</w:t>
      </w:r>
      <w:r w:rsidRPr="008015C4">
        <w:rPr>
          <w:rFonts w:hint="eastAsia"/>
          <w:sz w:val="24"/>
          <w:szCs w:val="24"/>
        </w:rPr>
        <w:t>日至</w:t>
      </w:r>
      <w:r w:rsidRPr="008015C4">
        <w:rPr>
          <w:rFonts w:hint="eastAsia"/>
          <w:sz w:val="24"/>
          <w:szCs w:val="24"/>
        </w:rPr>
        <w:t>2025</w:t>
      </w:r>
      <w:r w:rsidRPr="008015C4">
        <w:rPr>
          <w:rFonts w:hint="eastAsia"/>
          <w:sz w:val="24"/>
          <w:szCs w:val="24"/>
        </w:rPr>
        <w:t>年</w:t>
      </w:r>
      <w:r w:rsidR="00BD42F2" w:rsidRPr="008015C4">
        <w:rPr>
          <w:rFonts w:hint="eastAsia"/>
          <w:sz w:val="24"/>
          <w:szCs w:val="24"/>
        </w:rPr>
        <w:t>3</w:t>
      </w:r>
      <w:r w:rsidRPr="008015C4">
        <w:rPr>
          <w:rFonts w:hint="eastAsia"/>
          <w:sz w:val="24"/>
          <w:szCs w:val="24"/>
        </w:rPr>
        <w:t>月</w:t>
      </w:r>
      <w:r w:rsidR="00BD42F2" w:rsidRPr="008015C4">
        <w:rPr>
          <w:rFonts w:hint="eastAsia"/>
          <w:sz w:val="24"/>
          <w:szCs w:val="24"/>
        </w:rPr>
        <w:t>7</w:t>
      </w:r>
      <w:r w:rsidRPr="008015C4">
        <w:rPr>
          <w:rFonts w:hint="eastAsia"/>
          <w:sz w:val="24"/>
          <w:szCs w:val="24"/>
        </w:rPr>
        <w:t>日</w:t>
      </w:r>
      <w:bookmarkEnd w:id="4"/>
      <w:r w:rsidRPr="008015C4">
        <w:rPr>
          <w:rFonts w:hint="eastAsia"/>
          <w:sz w:val="24"/>
          <w:szCs w:val="24"/>
        </w:rPr>
        <w:t>每天上午</w:t>
      </w:r>
      <w:r w:rsidRPr="008015C4">
        <w:rPr>
          <w:rFonts w:hint="eastAsia"/>
          <w:sz w:val="24"/>
          <w:szCs w:val="24"/>
        </w:rPr>
        <w:t>00:00</w:t>
      </w:r>
      <w:r w:rsidRPr="008015C4">
        <w:rPr>
          <w:rFonts w:hint="eastAsia"/>
          <w:sz w:val="24"/>
          <w:szCs w:val="24"/>
        </w:rPr>
        <w:t>至</w:t>
      </w:r>
      <w:r w:rsidRPr="008015C4">
        <w:rPr>
          <w:rFonts w:hint="eastAsia"/>
          <w:sz w:val="24"/>
          <w:szCs w:val="24"/>
        </w:rPr>
        <w:t>12:00</w:t>
      </w:r>
      <w:r w:rsidRPr="008015C4">
        <w:rPr>
          <w:rFonts w:hint="eastAsia"/>
          <w:sz w:val="24"/>
          <w:szCs w:val="24"/>
        </w:rPr>
        <w:t>，下午</w:t>
      </w:r>
      <w:r w:rsidRPr="008015C4">
        <w:rPr>
          <w:rFonts w:hint="eastAsia"/>
          <w:sz w:val="24"/>
          <w:szCs w:val="24"/>
        </w:rPr>
        <w:t>12:00</w:t>
      </w:r>
      <w:r w:rsidRPr="008015C4">
        <w:rPr>
          <w:rFonts w:hint="eastAsia"/>
          <w:sz w:val="24"/>
          <w:szCs w:val="24"/>
        </w:rPr>
        <w:t>至</w:t>
      </w:r>
      <w:r w:rsidRPr="008015C4">
        <w:rPr>
          <w:rFonts w:hint="eastAsia"/>
          <w:sz w:val="24"/>
          <w:szCs w:val="24"/>
        </w:rPr>
        <w:t>23:59</w:t>
      </w:r>
      <w:r w:rsidRPr="008015C4">
        <w:rPr>
          <w:rFonts w:hint="eastAsia"/>
          <w:sz w:val="24"/>
          <w:szCs w:val="24"/>
        </w:rPr>
        <w:t>（北京时间）在政采云平台（</w:t>
      </w:r>
      <w:r w:rsidRPr="008015C4">
        <w:rPr>
          <w:rFonts w:hint="eastAsia"/>
          <w:sz w:val="24"/>
          <w:szCs w:val="24"/>
        </w:rPr>
        <w:t>www.zcygov.cn</w:t>
      </w:r>
      <w:r w:rsidRPr="008015C4">
        <w:rPr>
          <w:rFonts w:hint="eastAsia"/>
          <w:sz w:val="24"/>
          <w:szCs w:val="24"/>
        </w:rPr>
        <w:t>）在线申请获取招标文件（进入“项目采购”应用，在获取采购文件菜单中选择项目，申请获取采购文件），过期不予受理，法定节假日除外。</w:t>
      </w:r>
    </w:p>
    <w:p w14:paraId="17630C4A" w14:textId="77777777" w:rsidR="0008561B" w:rsidRPr="008015C4" w:rsidRDefault="00000000">
      <w:pPr>
        <w:rPr>
          <w:sz w:val="24"/>
          <w:szCs w:val="24"/>
        </w:rPr>
      </w:pPr>
      <w:r w:rsidRPr="008015C4">
        <w:rPr>
          <w:sz w:val="24"/>
          <w:szCs w:val="24"/>
        </w:rPr>
        <w:t>4</w:t>
      </w:r>
      <w:r w:rsidRPr="008015C4">
        <w:rPr>
          <w:sz w:val="24"/>
          <w:szCs w:val="24"/>
        </w:rPr>
        <w:t>、</w:t>
      </w:r>
      <w:r w:rsidRPr="008015C4">
        <w:rPr>
          <w:rFonts w:hint="eastAsia"/>
          <w:sz w:val="24"/>
          <w:szCs w:val="24"/>
        </w:rPr>
        <w:t>公告期限：自公告发布之日起</w:t>
      </w:r>
      <w:r w:rsidRPr="008015C4">
        <w:rPr>
          <w:rFonts w:hint="eastAsia"/>
          <w:sz w:val="24"/>
          <w:szCs w:val="24"/>
        </w:rPr>
        <w:t>5</w:t>
      </w:r>
      <w:r w:rsidRPr="008015C4">
        <w:rPr>
          <w:rFonts w:hint="eastAsia"/>
          <w:sz w:val="24"/>
          <w:szCs w:val="24"/>
        </w:rPr>
        <w:t>个工作日。</w:t>
      </w:r>
    </w:p>
    <w:p w14:paraId="4DDB2B27" w14:textId="0FD156AB" w:rsidR="0008561B" w:rsidRPr="008015C4" w:rsidRDefault="00000000">
      <w:pPr>
        <w:rPr>
          <w:sz w:val="24"/>
          <w:szCs w:val="24"/>
        </w:rPr>
      </w:pPr>
      <w:r w:rsidRPr="008015C4">
        <w:rPr>
          <w:sz w:val="24"/>
          <w:szCs w:val="24"/>
        </w:rPr>
        <w:t>5</w:t>
      </w:r>
      <w:r w:rsidRPr="008015C4">
        <w:rPr>
          <w:sz w:val="24"/>
          <w:szCs w:val="24"/>
        </w:rPr>
        <w:t>、</w:t>
      </w:r>
      <w:r w:rsidRPr="008015C4">
        <w:rPr>
          <w:rFonts w:hint="eastAsia"/>
          <w:sz w:val="24"/>
          <w:szCs w:val="24"/>
        </w:rPr>
        <w:t>投标截止时间及开标时间：</w:t>
      </w:r>
      <w:r w:rsidRPr="008015C4">
        <w:rPr>
          <w:rFonts w:hint="eastAsia"/>
          <w:sz w:val="24"/>
          <w:szCs w:val="24"/>
          <w:u w:val="single"/>
        </w:rPr>
        <w:t>2025</w:t>
      </w:r>
      <w:r w:rsidRPr="008015C4">
        <w:rPr>
          <w:rFonts w:hint="eastAsia"/>
          <w:sz w:val="24"/>
          <w:szCs w:val="24"/>
          <w:u w:val="single"/>
        </w:rPr>
        <w:t>年</w:t>
      </w:r>
      <w:r w:rsidR="00BD42F2" w:rsidRPr="008015C4">
        <w:rPr>
          <w:rFonts w:hint="eastAsia"/>
          <w:sz w:val="24"/>
          <w:szCs w:val="24"/>
          <w:u w:val="single"/>
        </w:rPr>
        <w:t>3</w:t>
      </w:r>
      <w:r w:rsidR="00BD42F2" w:rsidRPr="008015C4">
        <w:rPr>
          <w:rFonts w:hint="eastAsia"/>
          <w:sz w:val="24"/>
          <w:szCs w:val="24"/>
          <w:u w:val="single"/>
        </w:rPr>
        <w:t>月</w:t>
      </w:r>
      <w:r w:rsidR="00BD42F2" w:rsidRPr="008015C4">
        <w:rPr>
          <w:rFonts w:hint="eastAsia"/>
          <w:sz w:val="24"/>
          <w:szCs w:val="24"/>
          <w:u w:val="single"/>
        </w:rPr>
        <w:t>27</w:t>
      </w:r>
      <w:r w:rsidR="00BD42F2" w:rsidRPr="008015C4">
        <w:rPr>
          <w:rFonts w:hint="eastAsia"/>
          <w:sz w:val="24"/>
          <w:szCs w:val="24"/>
          <w:u w:val="single"/>
        </w:rPr>
        <w:t>日</w:t>
      </w:r>
      <w:r w:rsidRPr="008015C4">
        <w:rPr>
          <w:rFonts w:hint="eastAsia"/>
          <w:sz w:val="24"/>
          <w:szCs w:val="24"/>
          <w:u w:val="single"/>
        </w:rPr>
        <w:t>11:00</w:t>
      </w:r>
      <w:r w:rsidRPr="008015C4">
        <w:rPr>
          <w:rFonts w:hint="eastAsia"/>
          <w:sz w:val="24"/>
          <w:szCs w:val="24"/>
          <w:u w:val="single"/>
        </w:rPr>
        <w:t>时</w:t>
      </w:r>
      <w:r w:rsidRPr="008015C4">
        <w:rPr>
          <w:rFonts w:hint="eastAsia"/>
          <w:sz w:val="24"/>
          <w:szCs w:val="24"/>
        </w:rPr>
        <w:t>（北京时间）</w:t>
      </w:r>
    </w:p>
    <w:p w14:paraId="6C1360D1" w14:textId="77777777" w:rsidR="0008561B" w:rsidRPr="008015C4" w:rsidRDefault="00000000">
      <w:pPr>
        <w:rPr>
          <w:sz w:val="24"/>
          <w:szCs w:val="24"/>
        </w:rPr>
      </w:pPr>
      <w:r w:rsidRPr="008015C4">
        <w:rPr>
          <w:sz w:val="24"/>
          <w:szCs w:val="24"/>
        </w:rPr>
        <w:t>6</w:t>
      </w:r>
      <w:r w:rsidRPr="008015C4">
        <w:rPr>
          <w:sz w:val="24"/>
          <w:szCs w:val="24"/>
        </w:rPr>
        <w:t>、</w:t>
      </w:r>
      <w:r w:rsidRPr="008015C4">
        <w:rPr>
          <w:rFonts w:hint="eastAsia"/>
          <w:sz w:val="24"/>
          <w:szCs w:val="24"/>
        </w:rPr>
        <w:t>开标地点：政采云线上（</w:t>
      </w:r>
      <w:r w:rsidRPr="008015C4">
        <w:rPr>
          <w:rFonts w:hint="eastAsia"/>
          <w:sz w:val="24"/>
          <w:szCs w:val="24"/>
        </w:rPr>
        <w:t>www.zcygov.cn</w:t>
      </w:r>
      <w:r w:rsidRPr="008015C4">
        <w:rPr>
          <w:rFonts w:hint="eastAsia"/>
          <w:sz w:val="24"/>
          <w:szCs w:val="24"/>
        </w:rPr>
        <w:t>）</w:t>
      </w:r>
    </w:p>
    <w:p w14:paraId="3E76101C" w14:textId="77777777" w:rsidR="0008561B" w:rsidRPr="008015C4" w:rsidRDefault="00000000">
      <w:pPr>
        <w:rPr>
          <w:sz w:val="24"/>
          <w:szCs w:val="24"/>
        </w:rPr>
      </w:pPr>
      <w:r w:rsidRPr="008015C4">
        <w:rPr>
          <w:sz w:val="24"/>
          <w:szCs w:val="24"/>
        </w:rPr>
        <w:t>7</w:t>
      </w:r>
      <w:r w:rsidRPr="008015C4">
        <w:rPr>
          <w:sz w:val="24"/>
          <w:szCs w:val="24"/>
        </w:rPr>
        <w:t>、</w:t>
      </w:r>
      <w:r w:rsidRPr="008015C4">
        <w:rPr>
          <w:rFonts w:hint="eastAsia"/>
          <w:sz w:val="24"/>
          <w:szCs w:val="24"/>
        </w:rPr>
        <w:t>开标地址：政采云线上（</w:t>
      </w:r>
      <w:r w:rsidRPr="008015C4">
        <w:rPr>
          <w:rFonts w:hint="eastAsia"/>
          <w:sz w:val="24"/>
          <w:szCs w:val="24"/>
        </w:rPr>
        <w:t>www.zcygov.cn</w:t>
      </w:r>
      <w:r w:rsidRPr="008015C4">
        <w:rPr>
          <w:rFonts w:hint="eastAsia"/>
          <w:sz w:val="24"/>
          <w:szCs w:val="24"/>
        </w:rPr>
        <w:t>）</w:t>
      </w:r>
    </w:p>
    <w:p w14:paraId="5254E873" w14:textId="77777777" w:rsidR="0008561B" w:rsidRPr="008015C4" w:rsidRDefault="00000000">
      <w:pPr>
        <w:rPr>
          <w:sz w:val="24"/>
          <w:szCs w:val="24"/>
        </w:rPr>
      </w:pPr>
      <w:r w:rsidRPr="008015C4">
        <w:rPr>
          <w:sz w:val="24"/>
          <w:szCs w:val="24"/>
        </w:rPr>
        <w:t>8</w:t>
      </w:r>
      <w:r w:rsidRPr="008015C4">
        <w:rPr>
          <w:sz w:val="24"/>
          <w:szCs w:val="24"/>
        </w:rPr>
        <w:t>、</w:t>
      </w:r>
      <w:r w:rsidRPr="008015C4">
        <w:rPr>
          <w:rFonts w:hint="eastAsia"/>
          <w:sz w:val="24"/>
          <w:szCs w:val="24"/>
        </w:rPr>
        <w:t>联系方式：</w:t>
      </w:r>
    </w:p>
    <w:p w14:paraId="1E665B4C" w14:textId="77777777" w:rsidR="0008561B" w:rsidRPr="008015C4" w:rsidRDefault="00000000">
      <w:pPr>
        <w:rPr>
          <w:sz w:val="24"/>
          <w:szCs w:val="24"/>
        </w:rPr>
      </w:pPr>
      <w:r w:rsidRPr="008015C4">
        <w:rPr>
          <w:rFonts w:hint="eastAsia"/>
          <w:sz w:val="24"/>
          <w:szCs w:val="24"/>
        </w:rPr>
        <w:t>8.1</w:t>
      </w:r>
      <w:r w:rsidRPr="008015C4">
        <w:rPr>
          <w:rFonts w:hint="eastAsia"/>
          <w:sz w:val="24"/>
          <w:szCs w:val="24"/>
        </w:rPr>
        <w:t>采购人名称：新疆医科大学附属肿瘤医院</w:t>
      </w:r>
    </w:p>
    <w:p w14:paraId="57C92C14" w14:textId="77777777" w:rsidR="0008561B" w:rsidRPr="008015C4" w:rsidRDefault="00000000">
      <w:pPr>
        <w:rPr>
          <w:sz w:val="24"/>
          <w:szCs w:val="24"/>
        </w:rPr>
      </w:pPr>
      <w:r w:rsidRPr="008015C4">
        <w:rPr>
          <w:rFonts w:hint="eastAsia"/>
          <w:sz w:val="24"/>
          <w:szCs w:val="24"/>
        </w:rPr>
        <w:t>采购代理机构</w:t>
      </w:r>
      <w:r w:rsidRPr="008015C4">
        <w:rPr>
          <w:sz w:val="24"/>
          <w:szCs w:val="24"/>
        </w:rPr>
        <w:t>名称：新疆招标有限公司</w:t>
      </w:r>
    </w:p>
    <w:p w14:paraId="5BACE151" w14:textId="77777777" w:rsidR="0008561B" w:rsidRPr="008015C4" w:rsidRDefault="00000000">
      <w:pPr>
        <w:rPr>
          <w:sz w:val="24"/>
          <w:szCs w:val="24"/>
        </w:rPr>
      </w:pPr>
      <w:r w:rsidRPr="008015C4">
        <w:rPr>
          <w:sz w:val="24"/>
          <w:szCs w:val="24"/>
        </w:rPr>
        <w:t>详细地址：</w:t>
      </w:r>
      <w:r w:rsidRPr="008015C4">
        <w:rPr>
          <w:rFonts w:hint="eastAsia"/>
          <w:sz w:val="24"/>
          <w:szCs w:val="24"/>
        </w:rPr>
        <w:t>乌鲁木齐市水磨沟区昆仑东街</w:t>
      </w:r>
      <w:r w:rsidRPr="008015C4">
        <w:rPr>
          <w:rFonts w:hint="eastAsia"/>
          <w:sz w:val="24"/>
          <w:szCs w:val="24"/>
        </w:rPr>
        <w:t>789</w:t>
      </w:r>
      <w:r w:rsidRPr="008015C4">
        <w:rPr>
          <w:rFonts w:hint="eastAsia"/>
          <w:sz w:val="24"/>
          <w:szCs w:val="24"/>
        </w:rPr>
        <w:t>号金融大厦</w:t>
      </w:r>
      <w:r w:rsidRPr="008015C4">
        <w:rPr>
          <w:rFonts w:hint="eastAsia"/>
          <w:sz w:val="24"/>
          <w:szCs w:val="24"/>
        </w:rPr>
        <w:t>11</w:t>
      </w:r>
      <w:r w:rsidRPr="008015C4">
        <w:rPr>
          <w:rFonts w:hint="eastAsia"/>
          <w:sz w:val="24"/>
          <w:szCs w:val="24"/>
        </w:rPr>
        <w:t>楼招标一部</w:t>
      </w:r>
    </w:p>
    <w:p w14:paraId="124CC967" w14:textId="77777777" w:rsidR="0008561B" w:rsidRPr="008015C4" w:rsidRDefault="00000000">
      <w:pPr>
        <w:rPr>
          <w:sz w:val="24"/>
          <w:szCs w:val="24"/>
        </w:rPr>
      </w:pPr>
      <w:r w:rsidRPr="008015C4">
        <w:rPr>
          <w:sz w:val="24"/>
          <w:szCs w:val="24"/>
        </w:rPr>
        <w:t>邮</w:t>
      </w:r>
      <w:r w:rsidRPr="008015C4">
        <w:rPr>
          <w:sz w:val="24"/>
          <w:szCs w:val="24"/>
        </w:rPr>
        <w:t xml:space="preserve">    </w:t>
      </w:r>
      <w:r w:rsidRPr="008015C4">
        <w:rPr>
          <w:sz w:val="24"/>
          <w:szCs w:val="24"/>
        </w:rPr>
        <w:t>编：</w:t>
      </w:r>
      <w:r w:rsidRPr="008015C4">
        <w:rPr>
          <w:rFonts w:hint="eastAsia"/>
          <w:sz w:val="24"/>
          <w:szCs w:val="24"/>
        </w:rPr>
        <w:t>830000</w:t>
      </w:r>
    </w:p>
    <w:p w14:paraId="26D73A41" w14:textId="0246ECCB" w:rsidR="0008561B" w:rsidRPr="008015C4" w:rsidRDefault="00000000">
      <w:pPr>
        <w:rPr>
          <w:sz w:val="24"/>
          <w:szCs w:val="24"/>
        </w:rPr>
      </w:pPr>
      <w:r w:rsidRPr="008015C4">
        <w:rPr>
          <w:sz w:val="24"/>
          <w:szCs w:val="24"/>
        </w:rPr>
        <w:t>电子信箱：</w:t>
      </w:r>
      <w:hyperlink r:id="rId11" w:history="1">
        <w:r w:rsidR="00AC37CE" w:rsidRPr="008015C4">
          <w:rPr>
            <w:rStyle w:val="ac"/>
            <w:rFonts w:hint="eastAsia"/>
            <w:color w:val="auto"/>
            <w:sz w:val="24"/>
            <w:szCs w:val="24"/>
          </w:rPr>
          <w:t>64340908@</w:t>
        </w:r>
        <w:r w:rsidR="00AC37CE" w:rsidRPr="008015C4">
          <w:rPr>
            <w:rStyle w:val="ac"/>
            <w:color w:val="auto"/>
            <w:sz w:val="24"/>
            <w:szCs w:val="24"/>
          </w:rPr>
          <w:t>qq.com</w:t>
        </w:r>
      </w:hyperlink>
    </w:p>
    <w:p w14:paraId="29E28E2E" w14:textId="2070BDEC" w:rsidR="0008561B" w:rsidRPr="008015C4" w:rsidRDefault="00000000">
      <w:pPr>
        <w:rPr>
          <w:sz w:val="24"/>
          <w:szCs w:val="24"/>
        </w:rPr>
      </w:pPr>
      <w:r w:rsidRPr="008015C4">
        <w:rPr>
          <w:sz w:val="24"/>
          <w:szCs w:val="24"/>
        </w:rPr>
        <w:t>联</w:t>
      </w:r>
      <w:r w:rsidRPr="008015C4">
        <w:rPr>
          <w:sz w:val="24"/>
          <w:szCs w:val="24"/>
        </w:rPr>
        <w:t xml:space="preserve"> </w:t>
      </w:r>
      <w:r w:rsidRPr="008015C4">
        <w:rPr>
          <w:sz w:val="24"/>
          <w:szCs w:val="24"/>
        </w:rPr>
        <w:t>系</w:t>
      </w:r>
      <w:r w:rsidRPr="008015C4">
        <w:rPr>
          <w:sz w:val="24"/>
          <w:szCs w:val="24"/>
        </w:rPr>
        <w:t xml:space="preserve"> </w:t>
      </w:r>
      <w:r w:rsidRPr="008015C4">
        <w:rPr>
          <w:sz w:val="24"/>
          <w:szCs w:val="24"/>
        </w:rPr>
        <w:t>人：</w:t>
      </w:r>
      <w:r w:rsidR="00AC37CE" w:rsidRPr="008015C4">
        <w:rPr>
          <w:rFonts w:hint="eastAsia"/>
          <w:sz w:val="24"/>
          <w:szCs w:val="24"/>
        </w:rPr>
        <w:t>叶哲</w:t>
      </w:r>
    </w:p>
    <w:p w14:paraId="737547E2" w14:textId="4A46F099" w:rsidR="0008561B" w:rsidRPr="008015C4" w:rsidRDefault="00000000">
      <w:pPr>
        <w:rPr>
          <w:sz w:val="24"/>
          <w:szCs w:val="24"/>
        </w:rPr>
      </w:pPr>
      <w:r w:rsidRPr="008015C4">
        <w:rPr>
          <w:sz w:val="24"/>
          <w:szCs w:val="24"/>
        </w:rPr>
        <w:t>电话：</w:t>
      </w:r>
      <w:r w:rsidR="00AC37CE" w:rsidRPr="008015C4">
        <w:rPr>
          <w:rFonts w:hint="eastAsia"/>
          <w:sz w:val="24"/>
          <w:szCs w:val="24"/>
        </w:rPr>
        <w:t>18199318986</w:t>
      </w:r>
    </w:p>
    <w:p w14:paraId="7553ACBF" w14:textId="77777777" w:rsidR="0008561B" w:rsidRPr="008015C4" w:rsidRDefault="00000000">
      <w:pPr>
        <w:pStyle w:val="1"/>
        <w:numPr>
          <w:ilvl w:val="0"/>
          <w:numId w:val="0"/>
        </w:numPr>
        <w:adjustRightInd w:val="0"/>
        <w:snapToGrid w:val="0"/>
        <w:spacing w:line="400" w:lineRule="atLeast"/>
        <w:jc w:val="center"/>
        <w:rPr>
          <w:rFonts w:ascii="Arial" w:hAnsi="Arial" w:cs="Arial"/>
          <w:sz w:val="32"/>
          <w:szCs w:val="32"/>
        </w:rPr>
      </w:pPr>
      <w:bookmarkStart w:id="5" w:name="_Toc267301280"/>
      <w:r w:rsidRPr="008015C4">
        <w:rPr>
          <w:rFonts w:ascii="Arial" w:hAnsi="Arial" w:cs="Arial"/>
          <w:sz w:val="32"/>
          <w:szCs w:val="32"/>
        </w:rPr>
        <w:br w:type="page"/>
      </w:r>
      <w:bookmarkStart w:id="6" w:name="_Toc298240403"/>
      <w:bookmarkStart w:id="7" w:name="_Toc349573119"/>
      <w:bookmarkStart w:id="8" w:name="_Toc7973"/>
      <w:bookmarkStart w:id="9" w:name="_Toc349637918"/>
      <w:r w:rsidRPr="008015C4">
        <w:rPr>
          <w:rFonts w:ascii="Arial" w:hAnsi="Arial" w:cs="Arial"/>
          <w:sz w:val="32"/>
          <w:szCs w:val="32"/>
        </w:rPr>
        <w:lastRenderedPageBreak/>
        <w:t>第二部分</w:t>
      </w:r>
      <w:r w:rsidRPr="008015C4">
        <w:rPr>
          <w:rFonts w:ascii="Arial" w:hAnsi="Arial" w:cs="Arial"/>
          <w:sz w:val="32"/>
          <w:szCs w:val="32"/>
        </w:rPr>
        <w:t xml:space="preserve">  </w:t>
      </w:r>
      <w:r w:rsidRPr="008015C4">
        <w:rPr>
          <w:rFonts w:ascii="Arial" w:hAnsi="Arial" w:cs="Arial" w:hint="eastAsia"/>
          <w:sz w:val="32"/>
          <w:szCs w:val="32"/>
        </w:rPr>
        <w:t>投标人</w:t>
      </w:r>
      <w:r w:rsidRPr="008015C4">
        <w:rPr>
          <w:rFonts w:ascii="Arial" w:hAnsi="Arial" w:cs="Arial"/>
          <w:sz w:val="32"/>
          <w:szCs w:val="32"/>
        </w:rPr>
        <w:t>须知</w:t>
      </w:r>
      <w:bookmarkEnd w:id="5"/>
      <w:bookmarkEnd w:id="6"/>
      <w:bookmarkEnd w:id="7"/>
      <w:bookmarkEnd w:id="8"/>
      <w:bookmarkEnd w:id="9"/>
    </w:p>
    <w:p w14:paraId="26172123" w14:textId="77777777" w:rsidR="0008561B" w:rsidRPr="008015C4" w:rsidRDefault="0008561B">
      <w:pPr>
        <w:adjustRightInd w:val="0"/>
        <w:snapToGrid w:val="0"/>
        <w:spacing w:line="400" w:lineRule="atLeast"/>
        <w:rPr>
          <w:rFonts w:ascii="Arial" w:hAnsi="Arial" w:cs="Arial"/>
          <w:sz w:val="24"/>
          <w:u w:val="single"/>
        </w:rPr>
      </w:pPr>
    </w:p>
    <w:p w14:paraId="605EF808" w14:textId="77777777" w:rsidR="0008561B" w:rsidRPr="008015C4" w:rsidRDefault="00000000">
      <w:pPr>
        <w:adjustRightInd w:val="0"/>
        <w:snapToGrid w:val="0"/>
        <w:spacing w:line="400" w:lineRule="atLeast"/>
        <w:rPr>
          <w:rFonts w:ascii="Arial" w:hAnsi="Arial" w:cs="Arial"/>
          <w:sz w:val="24"/>
          <w:u w:val="single"/>
        </w:rPr>
      </w:pPr>
      <w:r w:rsidRPr="008015C4">
        <w:rPr>
          <w:rFonts w:ascii="Arial" w:hAnsi="Arial" w:cs="Arial"/>
          <w:sz w:val="24"/>
          <w:u w:val="single"/>
        </w:rPr>
        <w:t>目</w:t>
      </w:r>
      <w:r w:rsidRPr="008015C4">
        <w:rPr>
          <w:rFonts w:ascii="Arial" w:hAnsi="Arial" w:cs="Arial"/>
          <w:sz w:val="24"/>
          <w:u w:val="single"/>
        </w:rPr>
        <w:t xml:space="preserve">    </w:t>
      </w:r>
      <w:r w:rsidRPr="008015C4">
        <w:rPr>
          <w:rFonts w:ascii="Arial" w:hAnsi="Arial" w:cs="Arial"/>
          <w:sz w:val="24"/>
          <w:u w:val="single"/>
        </w:rPr>
        <w:t>录</w:t>
      </w:r>
    </w:p>
    <w:p w14:paraId="365E2D37" w14:textId="77777777" w:rsidR="0008561B" w:rsidRPr="008015C4" w:rsidRDefault="00000000">
      <w:pPr>
        <w:pStyle w:val="a7"/>
        <w:numPr>
          <w:ilvl w:val="0"/>
          <w:numId w:val="2"/>
        </w:numPr>
        <w:adjustRightInd w:val="0"/>
        <w:snapToGrid w:val="0"/>
        <w:spacing w:line="400" w:lineRule="atLeast"/>
        <w:rPr>
          <w:rFonts w:ascii="Arial" w:hAnsi="Arial" w:cs="Arial"/>
          <w:sz w:val="24"/>
          <w:szCs w:val="24"/>
        </w:rPr>
      </w:pPr>
      <w:r w:rsidRPr="008015C4">
        <w:rPr>
          <w:rFonts w:ascii="Arial" w:hAnsi="Arial" w:cs="Arial"/>
          <w:sz w:val="24"/>
          <w:szCs w:val="24"/>
        </w:rPr>
        <w:t>说明</w:t>
      </w:r>
    </w:p>
    <w:p w14:paraId="55F95672"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w:t>
      </w:r>
      <w:r w:rsidRPr="008015C4">
        <w:rPr>
          <w:rFonts w:ascii="Arial" w:hAnsi="Arial" w:cs="Arial"/>
          <w:sz w:val="24"/>
          <w:szCs w:val="24"/>
        </w:rPr>
        <w:t>适用范围</w:t>
      </w:r>
    </w:p>
    <w:p w14:paraId="5976277B"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2.</w:t>
      </w:r>
      <w:r w:rsidRPr="008015C4">
        <w:rPr>
          <w:rFonts w:ascii="Arial" w:hAnsi="Arial" w:cs="Arial"/>
          <w:sz w:val="24"/>
          <w:szCs w:val="24"/>
        </w:rPr>
        <w:t>定义</w:t>
      </w:r>
    </w:p>
    <w:p w14:paraId="24D5923F"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3.</w:t>
      </w:r>
      <w:r w:rsidRPr="008015C4">
        <w:rPr>
          <w:rFonts w:ascii="Arial" w:hAnsi="Arial" w:cs="Arial"/>
          <w:sz w:val="24"/>
          <w:szCs w:val="24"/>
        </w:rPr>
        <w:t>合格的投标人</w:t>
      </w:r>
    </w:p>
    <w:p w14:paraId="30583854"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4.</w:t>
      </w:r>
      <w:r w:rsidRPr="008015C4">
        <w:rPr>
          <w:rFonts w:ascii="Arial" w:hAnsi="Arial" w:cs="Arial"/>
          <w:sz w:val="24"/>
          <w:szCs w:val="24"/>
        </w:rPr>
        <w:t>投标人资格</w:t>
      </w:r>
    </w:p>
    <w:p w14:paraId="4375C642"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5.</w:t>
      </w:r>
      <w:r w:rsidRPr="008015C4">
        <w:rPr>
          <w:rFonts w:ascii="Arial" w:hAnsi="Arial" w:cs="Arial"/>
          <w:sz w:val="24"/>
          <w:szCs w:val="24"/>
        </w:rPr>
        <w:t>投标费用</w:t>
      </w:r>
    </w:p>
    <w:p w14:paraId="1843A05B" w14:textId="77777777" w:rsidR="0008561B" w:rsidRPr="008015C4" w:rsidRDefault="00000000">
      <w:pPr>
        <w:pStyle w:val="a7"/>
        <w:numPr>
          <w:ilvl w:val="0"/>
          <w:numId w:val="2"/>
        </w:numPr>
        <w:adjustRightInd w:val="0"/>
        <w:snapToGrid w:val="0"/>
        <w:spacing w:line="400" w:lineRule="atLeast"/>
        <w:rPr>
          <w:rFonts w:ascii="Arial" w:hAnsi="Arial" w:cs="Arial"/>
          <w:sz w:val="24"/>
          <w:szCs w:val="24"/>
        </w:rPr>
      </w:pPr>
      <w:r w:rsidRPr="008015C4">
        <w:rPr>
          <w:rFonts w:ascii="Arial" w:hAnsi="Arial" w:cs="Arial"/>
          <w:sz w:val="24"/>
          <w:szCs w:val="24"/>
        </w:rPr>
        <w:t>招标文件</w:t>
      </w:r>
    </w:p>
    <w:p w14:paraId="756B7662"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6.</w:t>
      </w:r>
      <w:r w:rsidRPr="008015C4">
        <w:rPr>
          <w:rFonts w:ascii="Arial" w:hAnsi="Arial" w:cs="Arial"/>
          <w:sz w:val="24"/>
          <w:szCs w:val="24"/>
        </w:rPr>
        <w:t>招标文件构成</w:t>
      </w:r>
    </w:p>
    <w:p w14:paraId="36A977B3"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7.</w:t>
      </w:r>
      <w:r w:rsidRPr="008015C4">
        <w:rPr>
          <w:rFonts w:ascii="Arial" w:hAnsi="Arial" w:cs="Arial"/>
          <w:sz w:val="24"/>
          <w:szCs w:val="24"/>
        </w:rPr>
        <w:t>招标文件澄清</w:t>
      </w:r>
    </w:p>
    <w:p w14:paraId="1E61EFA9"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8.</w:t>
      </w:r>
      <w:r w:rsidRPr="008015C4">
        <w:rPr>
          <w:rFonts w:ascii="Arial" w:hAnsi="Arial" w:cs="Arial"/>
          <w:sz w:val="24"/>
          <w:szCs w:val="24"/>
        </w:rPr>
        <w:t>招标文件的修改</w:t>
      </w:r>
    </w:p>
    <w:p w14:paraId="2E33F3DF" w14:textId="77777777" w:rsidR="0008561B" w:rsidRPr="008015C4" w:rsidRDefault="00000000">
      <w:pPr>
        <w:pStyle w:val="a7"/>
        <w:numPr>
          <w:ilvl w:val="0"/>
          <w:numId w:val="2"/>
        </w:numPr>
        <w:adjustRightInd w:val="0"/>
        <w:snapToGrid w:val="0"/>
        <w:spacing w:line="400" w:lineRule="atLeast"/>
        <w:rPr>
          <w:rFonts w:ascii="Arial" w:hAnsi="Arial" w:cs="Arial"/>
          <w:sz w:val="24"/>
          <w:szCs w:val="24"/>
        </w:rPr>
      </w:pPr>
      <w:r w:rsidRPr="008015C4">
        <w:rPr>
          <w:rFonts w:ascii="Arial" w:hAnsi="Arial" w:cs="Arial"/>
          <w:sz w:val="24"/>
          <w:szCs w:val="24"/>
        </w:rPr>
        <w:t>投标文件的编写</w:t>
      </w:r>
    </w:p>
    <w:p w14:paraId="1A1F84CF"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9.</w:t>
      </w:r>
      <w:r w:rsidRPr="008015C4">
        <w:rPr>
          <w:rFonts w:ascii="Arial" w:hAnsi="Arial" w:cs="Arial"/>
          <w:sz w:val="24"/>
          <w:szCs w:val="24"/>
        </w:rPr>
        <w:t>要求</w:t>
      </w:r>
    </w:p>
    <w:p w14:paraId="4636C806"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10.</w:t>
      </w:r>
      <w:r w:rsidRPr="008015C4">
        <w:rPr>
          <w:rFonts w:ascii="Arial" w:hAnsi="Arial" w:cs="Arial"/>
          <w:sz w:val="24"/>
          <w:szCs w:val="24"/>
        </w:rPr>
        <w:t>投标语言</w:t>
      </w:r>
    </w:p>
    <w:p w14:paraId="3EA46B51"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11.</w:t>
      </w:r>
      <w:r w:rsidRPr="008015C4">
        <w:rPr>
          <w:rFonts w:ascii="Arial" w:hAnsi="Arial" w:cs="Arial"/>
          <w:sz w:val="24"/>
          <w:szCs w:val="24"/>
        </w:rPr>
        <w:t>投标文件的构成</w:t>
      </w:r>
    </w:p>
    <w:p w14:paraId="44B5D3CC"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12.</w:t>
      </w:r>
      <w:r w:rsidRPr="008015C4">
        <w:rPr>
          <w:rFonts w:ascii="Arial" w:hAnsi="Arial" w:cs="Arial"/>
          <w:sz w:val="24"/>
          <w:szCs w:val="24"/>
        </w:rPr>
        <w:t>投标文件格式</w:t>
      </w:r>
    </w:p>
    <w:p w14:paraId="0E8B1CFE"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13.</w:t>
      </w:r>
      <w:r w:rsidRPr="008015C4">
        <w:rPr>
          <w:rFonts w:ascii="Arial" w:hAnsi="Arial" w:cs="Arial"/>
          <w:sz w:val="24"/>
          <w:szCs w:val="24"/>
        </w:rPr>
        <w:t>投标报价</w:t>
      </w:r>
    </w:p>
    <w:p w14:paraId="09E3F4A0"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14.</w:t>
      </w:r>
      <w:r w:rsidRPr="008015C4">
        <w:rPr>
          <w:rFonts w:ascii="Arial" w:hAnsi="Arial" w:cs="Arial"/>
          <w:sz w:val="24"/>
          <w:szCs w:val="24"/>
        </w:rPr>
        <w:t>投标货币</w:t>
      </w:r>
    </w:p>
    <w:p w14:paraId="092C4205"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15.</w:t>
      </w:r>
      <w:r w:rsidRPr="008015C4">
        <w:rPr>
          <w:rFonts w:ascii="Arial" w:hAnsi="Arial" w:cs="Arial"/>
          <w:sz w:val="24"/>
          <w:szCs w:val="24"/>
        </w:rPr>
        <w:t>投标人资格的证明文件</w:t>
      </w:r>
    </w:p>
    <w:p w14:paraId="01ED6D85"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16.</w:t>
      </w:r>
      <w:r w:rsidRPr="008015C4">
        <w:rPr>
          <w:rFonts w:ascii="Arial" w:hAnsi="Arial" w:cs="Arial"/>
          <w:sz w:val="24"/>
          <w:szCs w:val="24"/>
        </w:rPr>
        <w:t>投标货物符合招标文件规定的技术响应文件</w:t>
      </w:r>
    </w:p>
    <w:p w14:paraId="0C8F4789"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17.</w:t>
      </w:r>
      <w:r w:rsidRPr="008015C4">
        <w:rPr>
          <w:rFonts w:ascii="Arial" w:hAnsi="Arial" w:cs="Arial"/>
          <w:sz w:val="24"/>
          <w:szCs w:val="24"/>
        </w:rPr>
        <w:t>投标有效期</w:t>
      </w:r>
    </w:p>
    <w:p w14:paraId="6FB7F96F"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18.</w:t>
      </w:r>
      <w:r w:rsidRPr="008015C4">
        <w:rPr>
          <w:rFonts w:ascii="Arial" w:hAnsi="Arial" w:cs="Arial"/>
          <w:sz w:val="24"/>
          <w:szCs w:val="24"/>
        </w:rPr>
        <w:t>投标文件的书写要求</w:t>
      </w:r>
    </w:p>
    <w:p w14:paraId="7FE8FDAA"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19.</w:t>
      </w:r>
      <w:r w:rsidRPr="008015C4">
        <w:rPr>
          <w:rFonts w:ascii="Arial" w:hAnsi="Arial" w:cs="Arial"/>
          <w:sz w:val="24"/>
          <w:szCs w:val="24"/>
        </w:rPr>
        <w:t>投标保证金</w:t>
      </w:r>
      <w:r w:rsidRPr="008015C4">
        <w:rPr>
          <w:rFonts w:ascii="Arial" w:hAnsi="Arial" w:cs="Arial" w:hint="eastAsia"/>
          <w:sz w:val="24"/>
          <w:szCs w:val="24"/>
        </w:rPr>
        <w:t>（不收取）</w:t>
      </w:r>
    </w:p>
    <w:p w14:paraId="28585879" w14:textId="77777777" w:rsidR="0008561B" w:rsidRPr="008015C4" w:rsidRDefault="00000000">
      <w:pPr>
        <w:pStyle w:val="a7"/>
        <w:numPr>
          <w:ilvl w:val="0"/>
          <w:numId w:val="2"/>
        </w:numPr>
        <w:adjustRightInd w:val="0"/>
        <w:snapToGrid w:val="0"/>
        <w:spacing w:line="400" w:lineRule="atLeast"/>
        <w:rPr>
          <w:rFonts w:ascii="Arial" w:hAnsi="Arial" w:cs="Arial"/>
          <w:sz w:val="24"/>
          <w:szCs w:val="24"/>
        </w:rPr>
      </w:pPr>
      <w:r w:rsidRPr="008015C4">
        <w:rPr>
          <w:rFonts w:ascii="Arial" w:hAnsi="Arial" w:cs="Arial"/>
          <w:sz w:val="24"/>
          <w:szCs w:val="24"/>
        </w:rPr>
        <w:t>投标文件的递交</w:t>
      </w:r>
    </w:p>
    <w:p w14:paraId="6046DB38"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20.</w:t>
      </w:r>
      <w:r w:rsidRPr="008015C4">
        <w:rPr>
          <w:rFonts w:ascii="Arial" w:hAnsi="Arial" w:cs="Arial"/>
          <w:sz w:val="24"/>
          <w:szCs w:val="24"/>
        </w:rPr>
        <w:t>投标文件的密封与标记</w:t>
      </w:r>
    </w:p>
    <w:p w14:paraId="1954D534"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21.</w:t>
      </w:r>
      <w:r w:rsidRPr="008015C4">
        <w:rPr>
          <w:rFonts w:ascii="Arial" w:hAnsi="Arial" w:cs="Arial"/>
          <w:sz w:val="24"/>
          <w:szCs w:val="24"/>
        </w:rPr>
        <w:t>投标截止时间</w:t>
      </w:r>
    </w:p>
    <w:p w14:paraId="6683E7E8"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22.</w:t>
      </w:r>
      <w:r w:rsidRPr="008015C4">
        <w:rPr>
          <w:rFonts w:ascii="Arial" w:hAnsi="Arial" w:cs="Arial"/>
          <w:sz w:val="24"/>
          <w:szCs w:val="24"/>
        </w:rPr>
        <w:t>投标文件的修改和撤销</w:t>
      </w:r>
    </w:p>
    <w:p w14:paraId="6D649C13" w14:textId="77777777" w:rsidR="0008561B" w:rsidRPr="008015C4" w:rsidRDefault="00000000">
      <w:pPr>
        <w:pStyle w:val="a7"/>
        <w:numPr>
          <w:ilvl w:val="0"/>
          <w:numId w:val="2"/>
        </w:numPr>
        <w:adjustRightInd w:val="0"/>
        <w:snapToGrid w:val="0"/>
        <w:spacing w:line="400" w:lineRule="atLeast"/>
        <w:rPr>
          <w:rFonts w:ascii="Arial" w:hAnsi="Arial" w:cs="Arial"/>
          <w:sz w:val="24"/>
          <w:szCs w:val="24"/>
        </w:rPr>
      </w:pPr>
      <w:r w:rsidRPr="008015C4">
        <w:rPr>
          <w:rFonts w:ascii="Arial" w:hAnsi="Arial" w:cs="Arial"/>
          <w:sz w:val="24"/>
          <w:szCs w:val="24"/>
        </w:rPr>
        <w:t>评标程序</w:t>
      </w:r>
    </w:p>
    <w:p w14:paraId="47C47B37"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23.</w:t>
      </w:r>
      <w:r w:rsidRPr="008015C4">
        <w:rPr>
          <w:rFonts w:ascii="Arial" w:hAnsi="Arial" w:cs="Arial"/>
          <w:sz w:val="24"/>
          <w:szCs w:val="24"/>
        </w:rPr>
        <w:t>开标</w:t>
      </w:r>
    </w:p>
    <w:p w14:paraId="57B7BFA0"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24.</w:t>
      </w:r>
      <w:r w:rsidRPr="008015C4">
        <w:rPr>
          <w:rFonts w:ascii="Arial" w:hAnsi="Arial" w:cs="Arial"/>
          <w:sz w:val="24"/>
          <w:szCs w:val="24"/>
        </w:rPr>
        <w:t>评标过程</w:t>
      </w:r>
    </w:p>
    <w:p w14:paraId="3F3F4460"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25.</w:t>
      </w:r>
      <w:r w:rsidRPr="008015C4">
        <w:rPr>
          <w:rFonts w:ascii="Arial" w:hAnsi="Arial" w:cs="Arial"/>
          <w:sz w:val="24"/>
          <w:szCs w:val="24"/>
        </w:rPr>
        <w:t>投标文件的澄清</w:t>
      </w:r>
    </w:p>
    <w:p w14:paraId="792EFC40"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26.</w:t>
      </w:r>
      <w:r w:rsidRPr="008015C4">
        <w:rPr>
          <w:rFonts w:ascii="Arial" w:hAnsi="Arial" w:cs="Arial"/>
          <w:sz w:val="24"/>
          <w:szCs w:val="24"/>
        </w:rPr>
        <w:t>对投标文件的评标</w:t>
      </w:r>
    </w:p>
    <w:p w14:paraId="1A901A3D"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lastRenderedPageBreak/>
        <w:t>27.</w:t>
      </w:r>
      <w:r w:rsidRPr="008015C4">
        <w:rPr>
          <w:rFonts w:ascii="Arial" w:hAnsi="Arial" w:cs="Arial"/>
          <w:sz w:val="24"/>
          <w:szCs w:val="24"/>
        </w:rPr>
        <w:t>评标过程的保密性</w:t>
      </w:r>
    </w:p>
    <w:p w14:paraId="254B5AB9" w14:textId="77777777" w:rsidR="0008561B" w:rsidRPr="008015C4" w:rsidRDefault="00000000">
      <w:pPr>
        <w:pStyle w:val="a7"/>
        <w:numPr>
          <w:ilvl w:val="0"/>
          <w:numId w:val="2"/>
        </w:numPr>
        <w:adjustRightInd w:val="0"/>
        <w:snapToGrid w:val="0"/>
        <w:spacing w:line="400" w:lineRule="atLeast"/>
        <w:rPr>
          <w:rFonts w:ascii="Arial" w:hAnsi="Arial" w:cs="Arial"/>
          <w:sz w:val="24"/>
          <w:szCs w:val="24"/>
        </w:rPr>
      </w:pPr>
      <w:r w:rsidRPr="008015C4">
        <w:rPr>
          <w:rFonts w:ascii="Arial" w:hAnsi="Arial" w:cs="Arial"/>
          <w:sz w:val="24"/>
          <w:szCs w:val="24"/>
        </w:rPr>
        <w:t>授予合同</w:t>
      </w:r>
    </w:p>
    <w:p w14:paraId="56E42666"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28.</w:t>
      </w:r>
      <w:r w:rsidRPr="008015C4">
        <w:rPr>
          <w:rFonts w:ascii="Arial" w:hAnsi="Arial" w:cs="Arial"/>
          <w:sz w:val="24"/>
          <w:szCs w:val="24"/>
        </w:rPr>
        <w:t>合同授予标准</w:t>
      </w:r>
    </w:p>
    <w:p w14:paraId="09A203EE"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29.</w:t>
      </w:r>
      <w:r w:rsidRPr="008015C4">
        <w:rPr>
          <w:rFonts w:ascii="Arial" w:hAnsi="Arial" w:cs="Arial"/>
          <w:sz w:val="24"/>
          <w:szCs w:val="24"/>
        </w:rPr>
        <w:t>接受和拒绝任何或所有投标的权力</w:t>
      </w:r>
    </w:p>
    <w:p w14:paraId="277D7204"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30.</w:t>
      </w:r>
      <w:r w:rsidRPr="008015C4">
        <w:rPr>
          <w:rFonts w:ascii="Arial" w:hAnsi="Arial" w:cs="Arial"/>
          <w:sz w:val="24"/>
          <w:szCs w:val="24"/>
        </w:rPr>
        <w:t>中标通知书</w:t>
      </w:r>
    </w:p>
    <w:p w14:paraId="128BD1E8"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31.</w:t>
      </w:r>
      <w:r w:rsidRPr="008015C4">
        <w:rPr>
          <w:rFonts w:ascii="Arial" w:hAnsi="Arial" w:cs="Arial"/>
          <w:sz w:val="24"/>
          <w:szCs w:val="24"/>
        </w:rPr>
        <w:t>签订合同</w:t>
      </w:r>
    </w:p>
    <w:p w14:paraId="19006B94"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32.</w:t>
      </w:r>
      <w:r w:rsidRPr="008015C4">
        <w:rPr>
          <w:rFonts w:ascii="Arial" w:hAnsi="Arial" w:cs="Arial"/>
          <w:sz w:val="24"/>
          <w:szCs w:val="24"/>
        </w:rPr>
        <w:t>履约保证金（如适用）</w:t>
      </w:r>
    </w:p>
    <w:p w14:paraId="402BCC61" w14:textId="77777777" w:rsidR="0008561B" w:rsidRPr="008015C4" w:rsidRDefault="00000000">
      <w:pPr>
        <w:pStyle w:val="a7"/>
        <w:adjustRightInd w:val="0"/>
        <w:snapToGrid w:val="0"/>
        <w:spacing w:line="400" w:lineRule="atLeast"/>
        <w:rPr>
          <w:rFonts w:ascii="Arial" w:hAnsi="Arial" w:cs="Arial"/>
          <w:sz w:val="24"/>
          <w:szCs w:val="24"/>
        </w:rPr>
      </w:pPr>
      <w:r w:rsidRPr="008015C4">
        <w:rPr>
          <w:rFonts w:ascii="Arial" w:hAnsi="Arial" w:cs="Arial"/>
          <w:sz w:val="24"/>
          <w:szCs w:val="24"/>
        </w:rPr>
        <w:t>33.</w:t>
      </w:r>
      <w:r w:rsidRPr="008015C4">
        <w:rPr>
          <w:rFonts w:ascii="Arial" w:hAnsi="Arial" w:cs="Arial"/>
          <w:sz w:val="24"/>
          <w:szCs w:val="24"/>
        </w:rPr>
        <w:t>招标代理标服务费</w:t>
      </w:r>
    </w:p>
    <w:p w14:paraId="6B4C873E" w14:textId="77777777" w:rsidR="0008561B" w:rsidRPr="008015C4" w:rsidRDefault="00000000">
      <w:pPr>
        <w:pStyle w:val="a7"/>
        <w:numPr>
          <w:ilvl w:val="0"/>
          <w:numId w:val="2"/>
        </w:numPr>
        <w:adjustRightInd w:val="0"/>
        <w:snapToGrid w:val="0"/>
        <w:spacing w:line="400" w:lineRule="atLeast"/>
        <w:rPr>
          <w:rFonts w:ascii="Arial" w:hAnsi="Arial" w:cs="Arial"/>
          <w:sz w:val="24"/>
          <w:szCs w:val="24"/>
        </w:rPr>
      </w:pPr>
      <w:r w:rsidRPr="008015C4">
        <w:rPr>
          <w:rFonts w:ascii="Arial" w:hAnsi="Arial" w:cs="Arial"/>
          <w:sz w:val="24"/>
          <w:szCs w:val="24"/>
        </w:rPr>
        <w:t>招标失败条件</w:t>
      </w:r>
    </w:p>
    <w:p w14:paraId="71ED45D7" w14:textId="77777777" w:rsidR="0008561B" w:rsidRPr="008015C4" w:rsidRDefault="0008561B">
      <w:pPr>
        <w:spacing w:line="400" w:lineRule="atLeast"/>
        <w:rPr>
          <w:rFonts w:ascii="Arial" w:hAnsi="Arial" w:cs="Arial"/>
          <w:sz w:val="24"/>
        </w:rPr>
      </w:pPr>
    </w:p>
    <w:p w14:paraId="369D2DBC" w14:textId="77777777" w:rsidR="0008561B" w:rsidRPr="008015C4" w:rsidRDefault="0008561B">
      <w:pPr>
        <w:spacing w:line="400" w:lineRule="atLeast"/>
        <w:rPr>
          <w:rFonts w:ascii="Arial" w:hAnsi="Arial" w:cs="Arial"/>
          <w:sz w:val="24"/>
        </w:rPr>
      </w:pPr>
    </w:p>
    <w:p w14:paraId="46F05D0A" w14:textId="77777777" w:rsidR="0008561B" w:rsidRPr="008015C4" w:rsidRDefault="0008561B">
      <w:pPr>
        <w:spacing w:line="400" w:lineRule="atLeast"/>
        <w:rPr>
          <w:rFonts w:ascii="Arial" w:hAnsi="Arial" w:cs="Arial"/>
          <w:sz w:val="24"/>
        </w:rPr>
      </w:pPr>
    </w:p>
    <w:p w14:paraId="0E2E1703" w14:textId="77777777" w:rsidR="0008561B" w:rsidRPr="008015C4" w:rsidRDefault="0008561B">
      <w:pPr>
        <w:spacing w:line="400" w:lineRule="atLeast"/>
        <w:rPr>
          <w:rFonts w:ascii="Arial" w:hAnsi="Arial" w:cs="Arial"/>
          <w:sz w:val="24"/>
        </w:rPr>
      </w:pPr>
    </w:p>
    <w:p w14:paraId="1935816B" w14:textId="77777777" w:rsidR="0008561B" w:rsidRPr="008015C4" w:rsidRDefault="0008561B">
      <w:pPr>
        <w:spacing w:line="400" w:lineRule="atLeast"/>
        <w:rPr>
          <w:rFonts w:ascii="Arial" w:hAnsi="Arial" w:cs="Arial"/>
          <w:sz w:val="24"/>
        </w:rPr>
      </w:pPr>
    </w:p>
    <w:p w14:paraId="34B2A99B" w14:textId="77777777" w:rsidR="0008561B" w:rsidRPr="008015C4" w:rsidRDefault="00000000">
      <w:pPr>
        <w:pStyle w:val="2"/>
        <w:spacing w:before="0" w:after="0" w:line="240" w:lineRule="auto"/>
        <w:jc w:val="center"/>
      </w:pPr>
      <w:r w:rsidRPr="008015C4">
        <w:rPr>
          <w:rFonts w:eastAsia="宋体" w:cs="Arial"/>
          <w:b w:val="0"/>
          <w:sz w:val="24"/>
        </w:rPr>
        <w:br w:type="page"/>
      </w:r>
      <w:bookmarkStart w:id="10" w:name="_Toc349573120"/>
      <w:bookmarkStart w:id="11" w:name="_Toc298240404"/>
      <w:bookmarkStart w:id="12" w:name="_Toc267301281"/>
      <w:bookmarkStart w:id="13" w:name="_Toc19610"/>
      <w:bookmarkStart w:id="14" w:name="_Toc349637919"/>
      <w:r w:rsidRPr="008015C4">
        <w:rPr>
          <w:rFonts w:ascii="宋体" w:eastAsia="宋体" w:hAnsi="宋体" w:cs="宋体" w:hint="eastAsia"/>
          <w:sz w:val="28"/>
          <w:szCs w:val="18"/>
        </w:rPr>
        <w:lastRenderedPageBreak/>
        <w:t>投标人须知附表</w:t>
      </w:r>
      <w:bookmarkEnd w:id="10"/>
      <w:bookmarkEnd w:id="11"/>
      <w:bookmarkEnd w:id="12"/>
      <w:bookmarkEnd w:id="13"/>
      <w:bookmarkEnd w:id="14"/>
    </w:p>
    <w:tbl>
      <w:tblPr>
        <w:tblW w:w="10493" w:type="dxa"/>
        <w:tblInd w:w="-27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65"/>
        <w:gridCol w:w="9528"/>
      </w:tblGrid>
      <w:tr w:rsidR="008015C4" w:rsidRPr="008015C4" w14:paraId="4182BE57" w14:textId="77777777">
        <w:trPr>
          <w:trHeight w:val="420"/>
        </w:trPr>
        <w:tc>
          <w:tcPr>
            <w:tcW w:w="965" w:type="dxa"/>
            <w:tcBorders>
              <w:top w:val="single" w:sz="4" w:space="0" w:color="auto"/>
              <w:left w:val="single" w:sz="4" w:space="0" w:color="auto"/>
              <w:bottom w:val="single" w:sz="4" w:space="0" w:color="auto"/>
              <w:right w:val="single" w:sz="4" w:space="0" w:color="auto"/>
            </w:tcBorders>
            <w:vAlign w:val="center"/>
          </w:tcPr>
          <w:p w14:paraId="452180F1" w14:textId="77777777" w:rsidR="0008561B" w:rsidRPr="008015C4" w:rsidRDefault="00000000">
            <w:pPr>
              <w:adjustRightInd w:val="0"/>
              <w:snapToGrid w:val="0"/>
              <w:jc w:val="center"/>
              <w:rPr>
                <w:rFonts w:ascii="Arial" w:hAnsi="Arial" w:cs="Arial"/>
                <w:szCs w:val="21"/>
              </w:rPr>
            </w:pPr>
            <w:r w:rsidRPr="008015C4">
              <w:rPr>
                <w:rFonts w:ascii="Arial" w:hAnsi="Arial" w:cs="Arial"/>
                <w:szCs w:val="21"/>
              </w:rPr>
              <w:t>序号</w:t>
            </w:r>
          </w:p>
        </w:tc>
        <w:tc>
          <w:tcPr>
            <w:tcW w:w="9528" w:type="dxa"/>
            <w:tcBorders>
              <w:top w:val="single" w:sz="4" w:space="0" w:color="auto"/>
              <w:left w:val="single" w:sz="4" w:space="0" w:color="auto"/>
              <w:bottom w:val="single" w:sz="4" w:space="0" w:color="auto"/>
              <w:right w:val="single" w:sz="4" w:space="0" w:color="auto"/>
            </w:tcBorders>
            <w:vAlign w:val="center"/>
          </w:tcPr>
          <w:p w14:paraId="315C6B07" w14:textId="77777777" w:rsidR="0008561B" w:rsidRPr="008015C4" w:rsidRDefault="00000000">
            <w:pPr>
              <w:adjustRightInd w:val="0"/>
              <w:snapToGrid w:val="0"/>
              <w:jc w:val="center"/>
              <w:rPr>
                <w:rFonts w:ascii="Arial" w:hAnsi="Arial" w:cs="Arial"/>
                <w:szCs w:val="21"/>
              </w:rPr>
            </w:pPr>
            <w:r w:rsidRPr="008015C4">
              <w:t>内</w:t>
            </w:r>
            <w:r w:rsidRPr="008015C4">
              <w:t xml:space="preserve">      </w:t>
            </w:r>
            <w:r w:rsidRPr="008015C4">
              <w:t>容</w:t>
            </w:r>
          </w:p>
        </w:tc>
      </w:tr>
      <w:tr w:rsidR="008015C4" w:rsidRPr="008015C4" w14:paraId="017DFF1A" w14:textId="77777777">
        <w:trPr>
          <w:trHeight w:val="372"/>
        </w:trPr>
        <w:tc>
          <w:tcPr>
            <w:tcW w:w="10493" w:type="dxa"/>
            <w:gridSpan w:val="2"/>
            <w:tcBorders>
              <w:top w:val="single" w:sz="4" w:space="0" w:color="auto"/>
              <w:left w:val="single" w:sz="4" w:space="0" w:color="auto"/>
              <w:bottom w:val="single" w:sz="4" w:space="0" w:color="auto"/>
              <w:right w:val="single" w:sz="4" w:space="0" w:color="auto"/>
            </w:tcBorders>
            <w:vAlign w:val="center"/>
          </w:tcPr>
          <w:p w14:paraId="4FCCDE6E" w14:textId="77777777" w:rsidR="0008561B" w:rsidRPr="008015C4" w:rsidRDefault="00000000">
            <w:pPr>
              <w:jc w:val="center"/>
              <w:rPr>
                <w:rFonts w:ascii="Arial" w:hAnsi="Arial" w:cs="Arial"/>
                <w:szCs w:val="24"/>
              </w:rPr>
            </w:pPr>
            <w:r w:rsidRPr="008015C4">
              <w:t>说</w:t>
            </w:r>
            <w:r w:rsidRPr="008015C4">
              <w:t xml:space="preserve">          </w:t>
            </w:r>
            <w:r w:rsidRPr="008015C4">
              <w:t>明</w:t>
            </w:r>
          </w:p>
        </w:tc>
      </w:tr>
      <w:tr w:rsidR="008015C4" w:rsidRPr="008015C4" w14:paraId="45FB2C83" w14:textId="77777777">
        <w:trPr>
          <w:trHeight w:val="454"/>
        </w:trPr>
        <w:tc>
          <w:tcPr>
            <w:tcW w:w="965" w:type="dxa"/>
            <w:tcBorders>
              <w:top w:val="single" w:sz="4" w:space="0" w:color="auto"/>
              <w:left w:val="single" w:sz="4" w:space="0" w:color="auto"/>
              <w:bottom w:val="single" w:sz="4" w:space="0" w:color="auto"/>
              <w:right w:val="single" w:sz="4" w:space="0" w:color="auto"/>
            </w:tcBorders>
            <w:vAlign w:val="center"/>
          </w:tcPr>
          <w:p w14:paraId="59B03374" w14:textId="77777777" w:rsidR="0008561B" w:rsidRPr="008015C4" w:rsidRDefault="00000000">
            <w:pPr>
              <w:adjustRightInd w:val="0"/>
              <w:snapToGrid w:val="0"/>
              <w:jc w:val="center"/>
              <w:rPr>
                <w:rFonts w:ascii="Arial" w:hAnsi="Arial" w:cs="Arial"/>
                <w:sz w:val="24"/>
                <w:szCs w:val="24"/>
              </w:rPr>
            </w:pPr>
            <w:r w:rsidRPr="008015C4">
              <w:rPr>
                <w:szCs w:val="21"/>
              </w:rPr>
              <w:t>1</w:t>
            </w:r>
          </w:p>
        </w:tc>
        <w:tc>
          <w:tcPr>
            <w:tcW w:w="9528" w:type="dxa"/>
            <w:tcBorders>
              <w:top w:val="single" w:sz="4" w:space="0" w:color="auto"/>
              <w:left w:val="single" w:sz="4" w:space="0" w:color="auto"/>
              <w:bottom w:val="single" w:sz="4" w:space="0" w:color="auto"/>
              <w:right w:val="single" w:sz="4" w:space="0" w:color="auto"/>
            </w:tcBorders>
            <w:vAlign w:val="center"/>
          </w:tcPr>
          <w:p w14:paraId="57B2CD05" w14:textId="77777777" w:rsidR="0008561B" w:rsidRPr="008015C4" w:rsidRDefault="00000000">
            <w:r w:rsidRPr="008015C4">
              <w:t>项目名称：</w:t>
            </w:r>
            <w:r w:rsidRPr="008015C4">
              <w:rPr>
                <w:rFonts w:hint="eastAsia"/>
              </w:rPr>
              <w:t>新疆医科大学附属肿瘤医院</w:t>
            </w:r>
            <w:r w:rsidRPr="008015C4">
              <w:rPr>
                <w:rFonts w:hint="eastAsia"/>
              </w:rPr>
              <w:t>2025</w:t>
            </w:r>
            <w:r w:rsidRPr="008015C4">
              <w:rPr>
                <w:rFonts w:hint="eastAsia"/>
              </w:rPr>
              <w:t>年检验科免疫类试剂采购项目</w:t>
            </w:r>
            <w:r w:rsidRPr="008015C4">
              <w:rPr>
                <w:rFonts w:hint="eastAsia"/>
              </w:rPr>
              <w:t>C</w:t>
            </w:r>
          </w:p>
          <w:p w14:paraId="017022FE" w14:textId="7DEC969E" w:rsidR="0008561B" w:rsidRPr="008015C4" w:rsidRDefault="00000000">
            <w:pPr>
              <w:rPr>
                <w:rFonts w:ascii="Arial" w:hAnsi="Arial" w:cs="Arial"/>
                <w:szCs w:val="24"/>
              </w:rPr>
            </w:pPr>
            <w:r w:rsidRPr="008015C4">
              <w:t>项目编号：</w:t>
            </w:r>
            <w:r w:rsidRPr="008015C4">
              <w:rPr>
                <w:rFonts w:hint="eastAsia"/>
              </w:rPr>
              <w:t xml:space="preserve"> </w:t>
            </w:r>
            <w:r w:rsidR="00BD42F2" w:rsidRPr="008015C4">
              <w:rPr>
                <w:rFonts w:hint="eastAsia"/>
              </w:rPr>
              <w:t>0634-254XZ1ZH0065</w:t>
            </w:r>
          </w:p>
        </w:tc>
      </w:tr>
      <w:tr w:rsidR="008015C4" w:rsidRPr="008015C4" w14:paraId="74045481" w14:textId="77777777">
        <w:trPr>
          <w:trHeight w:val="90"/>
        </w:trPr>
        <w:tc>
          <w:tcPr>
            <w:tcW w:w="965" w:type="dxa"/>
            <w:tcBorders>
              <w:top w:val="single" w:sz="4" w:space="0" w:color="auto"/>
              <w:left w:val="single" w:sz="4" w:space="0" w:color="auto"/>
              <w:bottom w:val="single" w:sz="4" w:space="0" w:color="auto"/>
              <w:right w:val="single" w:sz="4" w:space="0" w:color="auto"/>
            </w:tcBorders>
            <w:vAlign w:val="center"/>
          </w:tcPr>
          <w:p w14:paraId="4FE766F2" w14:textId="77777777" w:rsidR="0008561B" w:rsidRPr="008015C4" w:rsidRDefault="00000000">
            <w:pPr>
              <w:adjustRightInd w:val="0"/>
              <w:snapToGrid w:val="0"/>
              <w:jc w:val="center"/>
              <w:rPr>
                <w:szCs w:val="21"/>
              </w:rPr>
            </w:pPr>
            <w:r w:rsidRPr="008015C4">
              <w:rPr>
                <w:szCs w:val="21"/>
              </w:rPr>
              <w:t>2</w:t>
            </w:r>
          </w:p>
        </w:tc>
        <w:tc>
          <w:tcPr>
            <w:tcW w:w="9528" w:type="dxa"/>
            <w:tcBorders>
              <w:top w:val="single" w:sz="4" w:space="0" w:color="auto"/>
              <w:left w:val="single" w:sz="4" w:space="0" w:color="auto"/>
              <w:bottom w:val="single" w:sz="4" w:space="0" w:color="auto"/>
              <w:right w:val="single" w:sz="4" w:space="0" w:color="auto"/>
            </w:tcBorders>
            <w:vAlign w:val="center"/>
          </w:tcPr>
          <w:p w14:paraId="7B65308C" w14:textId="77777777" w:rsidR="0008561B" w:rsidRPr="008015C4" w:rsidRDefault="00000000">
            <w:pPr>
              <w:rPr>
                <w:rFonts w:ascii="Arial" w:hAnsi="Arial" w:cs="Arial"/>
                <w:szCs w:val="24"/>
              </w:rPr>
            </w:pPr>
            <w:r w:rsidRPr="008015C4">
              <w:t>采购人名称：</w:t>
            </w:r>
            <w:r w:rsidRPr="008015C4">
              <w:rPr>
                <w:rFonts w:hint="eastAsia"/>
              </w:rPr>
              <w:t>新疆医科大学附属肿瘤医院</w:t>
            </w:r>
          </w:p>
        </w:tc>
      </w:tr>
      <w:tr w:rsidR="008015C4" w:rsidRPr="008015C4" w14:paraId="50785714" w14:textId="77777777">
        <w:trPr>
          <w:trHeight w:val="454"/>
        </w:trPr>
        <w:tc>
          <w:tcPr>
            <w:tcW w:w="965" w:type="dxa"/>
            <w:tcBorders>
              <w:top w:val="single" w:sz="4" w:space="0" w:color="auto"/>
              <w:left w:val="single" w:sz="4" w:space="0" w:color="auto"/>
              <w:bottom w:val="single" w:sz="4" w:space="0" w:color="auto"/>
              <w:right w:val="single" w:sz="4" w:space="0" w:color="auto"/>
            </w:tcBorders>
            <w:vAlign w:val="center"/>
          </w:tcPr>
          <w:p w14:paraId="652ADD8F" w14:textId="77777777" w:rsidR="0008561B" w:rsidRPr="008015C4" w:rsidRDefault="00000000">
            <w:pPr>
              <w:adjustRightInd w:val="0"/>
              <w:snapToGrid w:val="0"/>
              <w:jc w:val="center"/>
              <w:rPr>
                <w:szCs w:val="21"/>
              </w:rPr>
            </w:pPr>
            <w:r w:rsidRPr="008015C4">
              <w:rPr>
                <w:szCs w:val="21"/>
              </w:rPr>
              <w:t>3</w:t>
            </w:r>
          </w:p>
        </w:tc>
        <w:tc>
          <w:tcPr>
            <w:tcW w:w="9528" w:type="dxa"/>
            <w:tcBorders>
              <w:top w:val="single" w:sz="4" w:space="0" w:color="auto"/>
              <w:left w:val="single" w:sz="4" w:space="0" w:color="auto"/>
              <w:bottom w:val="single" w:sz="4" w:space="0" w:color="auto"/>
              <w:right w:val="single" w:sz="4" w:space="0" w:color="auto"/>
            </w:tcBorders>
            <w:vAlign w:val="center"/>
          </w:tcPr>
          <w:p w14:paraId="3882AB2A" w14:textId="77777777" w:rsidR="0008561B" w:rsidRPr="008015C4" w:rsidRDefault="00000000">
            <w:r w:rsidRPr="008015C4">
              <w:rPr>
                <w:rFonts w:hint="eastAsia"/>
              </w:rPr>
              <w:t>采购代理机构名称：新疆招标有限公司</w:t>
            </w:r>
          </w:p>
          <w:p w14:paraId="07ED3989" w14:textId="77777777" w:rsidR="0008561B" w:rsidRPr="008015C4" w:rsidRDefault="00000000">
            <w:r w:rsidRPr="008015C4">
              <w:rPr>
                <w:rFonts w:hint="eastAsia"/>
              </w:rPr>
              <w:t>单位地址：乌鲁木齐市水磨沟区昆仑东街</w:t>
            </w:r>
            <w:r w:rsidRPr="008015C4">
              <w:rPr>
                <w:rFonts w:hint="eastAsia"/>
              </w:rPr>
              <w:t>789</w:t>
            </w:r>
            <w:r w:rsidRPr="008015C4">
              <w:rPr>
                <w:rFonts w:hint="eastAsia"/>
              </w:rPr>
              <w:t>号金融大厦</w:t>
            </w:r>
            <w:r w:rsidRPr="008015C4">
              <w:rPr>
                <w:rFonts w:hint="eastAsia"/>
              </w:rPr>
              <w:t>11</w:t>
            </w:r>
            <w:r w:rsidRPr="008015C4">
              <w:rPr>
                <w:rFonts w:hint="eastAsia"/>
              </w:rPr>
              <w:t>楼招标一部</w:t>
            </w:r>
          </w:p>
          <w:p w14:paraId="32C4F6FD" w14:textId="77777777" w:rsidR="0008561B" w:rsidRPr="008015C4" w:rsidRDefault="00000000">
            <w:r w:rsidRPr="008015C4">
              <w:t>邮编：</w:t>
            </w:r>
            <w:r w:rsidRPr="008015C4">
              <w:t>830000</w:t>
            </w:r>
          </w:p>
          <w:p w14:paraId="494426EB" w14:textId="77777777" w:rsidR="0008561B" w:rsidRPr="008015C4" w:rsidRDefault="00000000">
            <w:r w:rsidRPr="008015C4">
              <w:t>电话：</w:t>
            </w:r>
            <w:r w:rsidRPr="008015C4">
              <w:t>0991-4535634</w:t>
            </w:r>
          </w:p>
          <w:p w14:paraId="5695EB7F" w14:textId="77777777" w:rsidR="0008561B" w:rsidRPr="008015C4" w:rsidRDefault="00000000">
            <w:pPr>
              <w:rPr>
                <w:rFonts w:ascii="Arial" w:hAnsi="Arial" w:cs="Arial"/>
                <w:spacing w:val="8"/>
                <w:sz w:val="24"/>
                <w:szCs w:val="24"/>
              </w:rPr>
            </w:pPr>
            <w:r w:rsidRPr="008015C4">
              <w:t>传真：</w:t>
            </w:r>
            <w:r w:rsidRPr="008015C4">
              <w:t>0991-4524058</w:t>
            </w:r>
          </w:p>
        </w:tc>
      </w:tr>
      <w:tr w:rsidR="008015C4" w:rsidRPr="008015C4" w14:paraId="6F32CDBA" w14:textId="77777777">
        <w:trPr>
          <w:trHeight w:val="204"/>
        </w:trPr>
        <w:tc>
          <w:tcPr>
            <w:tcW w:w="965" w:type="dxa"/>
            <w:tcBorders>
              <w:top w:val="single" w:sz="4" w:space="0" w:color="auto"/>
              <w:left w:val="single" w:sz="4" w:space="0" w:color="auto"/>
              <w:bottom w:val="single" w:sz="4" w:space="0" w:color="auto"/>
              <w:right w:val="single" w:sz="4" w:space="0" w:color="auto"/>
            </w:tcBorders>
            <w:vAlign w:val="center"/>
          </w:tcPr>
          <w:p w14:paraId="33B18258" w14:textId="77777777" w:rsidR="0008561B" w:rsidRPr="008015C4" w:rsidRDefault="00000000">
            <w:pPr>
              <w:adjustRightInd w:val="0"/>
              <w:snapToGrid w:val="0"/>
              <w:jc w:val="center"/>
              <w:rPr>
                <w:szCs w:val="21"/>
              </w:rPr>
            </w:pPr>
            <w:r w:rsidRPr="008015C4">
              <w:rPr>
                <w:szCs w:val="21"/>
              </w:rPr>
              <w:t>4</w:t>
            </w:r>
          </w:p>
        </w:tc>
        <w:tc>
          <w:tcPr>
            <w:tcW w:w="9528" w:type="dxa"/>
            <w:tcBorders>
              <w:top w:val="single" w:sz="4" w:space="0" w:color="auto"/>
              <w:left w:val="single" w:sz="4" w:space="0" w:color="auto"/>
              <w:bottom w:val="single" w:sz="4" w:space="0" w:color="auto"/>
              <w:right w:val="single" w:sz="4" w:space="0" w:color="auto"/>
            </w:tcBorders>
            <w:vAlign w:val="center"/>
          </w:tcPr>
          <w:p w14:paraId="3BE228E9" w14:textId="77777777" w:rsidR="0008561B" w:rsidRPr="008015C4" w:rsidRDefault="00000000">
            <w:r w:rsidRPr="008015C4">
              <w:rPr>
                <w:rFonts w:hint="eastAsia"/>
              </w:rPr>
              <w:t>投标保证金金额：不收取</w:t>
            </w:r>
          </w:p>
          <w:p w14:paraId="6E483C4C" w14:textId="77777777" w:rsidR="0008561B" w:rsidRPr="008015C4" w:rsidRDefault="00000000">
            <w:r w:rsidRPr="008015C4">
              <w:rPr>
                <w:rFonts w:hint="eastAsia"/>
              </w:rPr>
              <w:t>保证金形式：以电汇、支票、汇票、本票或者金融机构、担保机构出具的保函等非现金形式提交。</w:t>
            </w:r>
          </w:p>
          <w:p w14:paraId="643E1EA7" w14:textId="77777777" w:rsidR="0008561B" w:rsidRPr="008015C4" w:rsidRDefault="00000000">
            <w:r w:rsidRPr="008015C4">
              <w:rPr>
                <w:rFonts w:hint="eastAsia"/>
              </w:rPr>
              <w:t>投标保证金有效期：</w:t>
            </w:r>
            <w:r w:rsidRPr="008015C4">
              <w:rPr>
                <w:rFonts w:hint="eastAsia"/>
              </w:rPr>
              <w:t>90</w:t>
            </w:r>
            <w:r w:rsidRPr="008015C4">
              <w:rPr>
                <w:rFonts w:hint="eastAsia"/>
              </w:rPr>
              <w:t>天</w:t>
            </w:r>
          </w:p>
          <w:p w14:paraId="3E2ACE00" w14:textId="77777777" w:rsidR="0008561B" w:rsidRPr="008015C4" w:rsidRDefault="00000000">
            <w:r w:rsidRPr="008015C4">
              <w:rPr>
                <w:rFonts w:hint="eastAsia"/>
              </w:rPr>
              <w:t>支付账户为：</w:t>
            </w:r>
          </w:p>
          <w:p w14:paraId="0B2DADF8" w14:textId="77777777" w:rsidR="0008561B" w:rsidRPr="008015C4" w:rsidRDefault="00000000">
            <w:r w:rsidRPr="008015C4">
              <w:rPr>
                <w:rFonts w:hint="eastAsia"/>
              </w:rPr>
              <w:t>账户名称：新疆招标有限公司</w:t>
            </w:r>
          </w:p>
          <w:p w14:paraId="7277C002" w14:textId="77777777" w:rsidR="0008561B" w:rsidRPr="008015C4" w:rsidRDefault="00000000">
            <w:r w:rsidRPr="008015C4">
              <w:rPr>
                <w:rFonts w:hint="eastAsia"/>
              </w:rPr>
              <w:t>人民币开户银行：新疆乌鲁木齐工行友好南路支行</w:t>
            </w:r>
          </w:p>
          <w:p w14:paraId="770E006A" w14:textId="77777777" w:rsidR="0008561B" w:rsidRPr="008015C4" w:rsidRDefault="00000000">
            <w:pPr>
              <w:rPr>
                <w:rFonts w:ascii="Arial" w:hAnsi="Arial" w:cs="Arial"/>
                <w:sz w:val="24"/>
              </w:rPr>
            </w:pPr>
            <w:r w:rsidRPr="008015C4">
              <w:rPr>
                <w:rFonts w:hint="eastAsia"/>
              </w:rPr>
              <w:t>人民币账号：</w:t>
            </w:r>
            <w:r w:rsidRPr="008015C4">
              <w:rPr>
                <w:rFonts w:hint="eastAsia"/>
              </w:rPr>
              <w:t>3002013709022305571</w:t>
            </w:r>
          </w:p>
        </w:tc>
      </w:tr>
      <w:tr w:rsidR="008015C4" w:rsidRPr="008015C4" w14:paraId="557DCA0F" w14:textId="77777777">
        <w:trPr>
          <w:trHeight w:val="288"/>
        </w:trPr>
        <w:tc>
          <w:tcPr>
            <w:tcW w:w="965" w:type="dxa"/>
            <w:tcBorders>
              <w:top w:val="single" w:sz="4" w:space="0" w:color="auto"/>
              <w:left w:val="single" w:sz="4" w:space="0" w:color="auto"/>
              <w:bottom w:val="single" w:sz="4" w:space="0" w:color="auto"/>
              <w:right w:val="single" w:sz="4" w:space="0" w:color="auto"/>
            </w:tcBorders>
            <w:vAlign w:val="center"/>
          </w:tcPr>
          <w:p w14:paraId="0B0B5614" w14:textId="77777777" w:rsidR="0008561B" w:rsidRPr="008015C4" w:rsidRDefault="00000000">
            <w:pPr>
              <w:adjustRightInd w:val="0"/>
              <w:snapToGrid w:val="0"/>
              <w:jc w:val="center"/>
              <w:rPr>
                <w:szCs w:val="21"/>
              </w:rPr>
            </w:pPr>
            <w:r w:rsidRPr="008015C4">
              <w:rPr>
                <w:szCs w:val="21"/>
              </w:rPr>
              <w:t>5</w:t>
            </w:r>
          </w:p>
        </w:tc>
        <w:tc>
          <w:tcPr>
            <w:tcW w:w="9528" w:type="dxa"/>
            <w:tcBorders>
              <w:top w:val="single" w:sz="4" w:space="0" w:color="auto"/>
              <w:left w:val="single" w:sz="4" w:space="0" w:color="auto"/>
              <w:bottom w:val="single" w:sz="4" w:space="0" w:color="auto"/>
              <w:right w:val="single" w:sz="4" w:space="0" w:color="auto"/>
            </w:tcBorders>
            <w:vAlign w:val="center"/>
          </w:tcPr>
          <w:p w14:paraId="4CF1FA55" w14:textId="77777777" w:rsidR="0008561B" w:rsidRPr="008015C4" w:rsidRDefault="00000000">
            <w:r w:rsidRPr="008015C4">
              <w:rPr>
                <w:rFonts w:hint="eastAsia"/>
              </w:rPr>
              <w:t>投标语言：中文</w:t>
            </w:r>
          </w:p>
          <w:p w14:paraId="7A1D6A23" w14:textId="77777777" w:rsidR="0008561B" w:rsidRPr="008015C4" w:rsidRDefault="00000000">
            <w:pPr>
              <w:rPr>
                <w:rFonts w:ascii="Arial" w:hAnsi="Arial" w:cs="Arial"/>
                <w:sz w:val="24"/>
                <w:szCs w:val="24"/>
              </w:rPr>
            </w:pPr>
            <w:r w:rsidRPr="008015C4">
              <w:rPr>
                <w:rFonts w:hint="eastAsia"/>
              </w:rPr>
              <w:t>采购方式：公开招标</w:t>
            </w:r>
          </w:p>
        </w:tc>
      </w:tr>
      <w:tr w:rsidR="008015C4" w:rsidRPr="008015C4" w14:paraId="60E4DAEA" w14:textId="77777777">
        <w:trPr>
          <w:trHeight w:val="329"/>
        </w:trPr>
        <w:tc>
          <w:tcPr>
            <w:tcW w:w="10493" w:type="dxa"/>
            <w:gridSpan w:val="2"/>
            <w:tcBorders>
              <w:top w:val="single" w:sz="4" w:space="0" w:color="auto"/>
              <w:left w:val="single" w:sz="4" w:space="0" w:color="auto"/>
              <w:bottom w:val="single" w:sz="4" w:space="0" w:color="auto"/>
              <w:right w:val="single" w:sz="4" w:space="0" w:color="auto"/>
            </w:tcBorders>
            <w:vAlign w:val="center"/>
          </w:tcPr>
          <w:p w14:paraId="55BD7957" w14:textId="77777777" w:rsidR="0008561B" w:rsidRPr="008015C4" w:rsidRDefault="00000000">
            <w:pPr>
              <w:adjustRightInd w:val="0"/>
              <w:snapToGrid w:val="0"/>
              <w:jc w:val="center"/>
              <w:rPr>
                <w:szCs w:val="21"/>
              </w:rPr>
            </w:pPr>
            <w:r w:rsidRPr="008015C4">
              <w:t>投</w:t>
            </w:r>
            <w:r w:rsidRPr="008015C4">
              <w:t xml:space="preserve"> </w:t>
            </w:r>
            <w:r w:rsidRPr="008015C4">
              <w:t>标</w:t>
            </w:r>
            <w:r w:rsidRPr="008015C4">
              <w:t xml:space="preserve"> </w:t>
            </w:r>
            <w:r w:rsidRPr="008015C4">
              <w:t>文</w:t>
            </w:r>
            <w:r w:rsidRPr="008015C4">
              <w:t xml:space="preserve"> </w:t>
            </w:r>
            <w:r w:rsidRPr="008015C4">
              <w:t>件</w:t>
            </w:r>
            <w:r w:rsidRPr="008015C4">
              <w:t xml:space="preserve"> </w:t>
            </w:r>
            <w:r w:rsidRPr="008015C4">
              <w:t>的</w:t>
            </w:r>
            <w:r w:rsidRPr="008015C4">
              <w:t xml:space="preserve"> </w:t>
            </w:r>
            <w:r w:rsidRPr="008015C4">
              <w:t>编</w:t>
            </w:r>
            <w:r w:rsidRPr="008015C4">
              <w:t xml:space="preserve"> </w:t>
            </w:r>
            <w:r w:rsidRPr="008015C4">
              <w:t>制</w:t>
            </w:r>
            <w:r w:rsidRPr="008015C4">
              <w:t xml:space="preserve"> </w:t>
            </w:r>
            <w:r w:rsidRPr="008015C4">
              <w:t>和</w:t>
            </w:r>
            <w:r w:rsidRPr="008015C4">
              <w:t xml:space="preserve"> </w:t>
            </w:r>
            <w:r w:rsidRPr="008015C4">
              <w:t>递</w:t>
            </w:r>
            <w:r w:rsidRPr="008015C4">
              <w:t xml:space="preserve"> </w:t>
            </w:r>
            <w:r w:rsidRPr="008015C4">
              <w:t>交</w:t>
            </w:r>
          </w:p>
        </w:tc>
      </w:tr>
      <w:tr w:rsidR="008015C4" w:rsidRPr="008015C4" w14:paraId="5CB547F9" w14:textId="77777777">
        <w:trPr>
          <w:trHeight w:val="454"/>
        </w:trPr>
        <w:tc>
          <w:tcPr>
            <w:tcW w:w="965" w:type="dxa"/>
            <w:tcBorders>
              <w:top w:val="single" w:sz="4" w:space="0" w:color="auto"/>
              <w:left w:val="single" w:sz="4" w:space="0" w:color="auto"/>
              <w:bottom w:val="single" w:sz="4" w:space="0" w:color="auto"/>
              <w:right w:val="single" w:sz="4" w:space="0" w:color="auto"/>
            </w:tcBorders>
            <w:vAlign w:val="center"/>
          </w:tcPr>
          <w:p w14:paraId="46AF3AD1" w14:textId="77777777" w:rsidR="0008561B" w:rsidRPr="008015C4" w:rsidRDefault="00000000">
            <w:pPr>
              <w:adjustRightInd w:val="0"/>
              <w:snapToGrid w:val="0"/>
              <w:jc w:val="center"/>
              <w:rPr>
                <w:szCs w:val="21"/>
              </w:rPr>
            </w:pPr>
            <w:r w:rsidRPr="008015C4">
              <w:rPr>
                <w:szCs w:val="21"/>
              </w:rPr>
              <w:t>6</w:t>
            </w:r>
          </w:p>
        </w:tc>
        <w:tc>
          <w:tcPr>
            <w:tcW w:w="9528" w:type="dxa"/>
            <w:tcBorders>
              <w:top w:val="single" w:sz="4" w:space="0" w:color="auto"/>
              <w:left w:val="single" w:sz="4" w:space="0" w:color="auto"/>
              <w:bottom w:val="single" w:sz="4" w:space="0" w:color="auto"/>
              <w:right w:val="single" w:sz="4" w:space="0" w:color="auto"/>
            </w:tcBorders>
            <w:vAlign w:val="center"/>
          </w:tcPr>
          <w:p w14:paraId="4B704EC6" w14:textId="77777777" w:rsidR="0008561B" w:rsidRPr="008015C4" w:rsidRDefault="00000000">
            <w:r w:rsidRPr="008015C4">
              <w:t>投标人资格标准：</w:t>
            </w:r>
            <w:r w:rsidRPr="008015C4">
              <w:rPr>
                <w:rFonts w:hint="eastAsia"/>
              </w:rPr>
              <w:t>满足《中华人民共和国政府采购法》第二十二条规定</w:t>
            </w:r>
          </w:p>
          <w:p w14:paraId="2E8ADC85" w14:textId="77777777" w:rsidR="0008561B" w:rsidRPr="008015C4" w:rsidRDefault="00000000">
            <w:r w:rsidRPr="008015C4">
              <w:rPr>
                <w:rFonts w:hint="eastAsia"/>
              </w:rPr>
              <w:t>本项目不专门面向中小企业</w:t>
            </w:r>
          </w:p>
          <w:p w14:paraId="203AA4F2" w14:textId="77777777" w:rsidR="0008561B" w:rsidRPr="008015C4" w:rsidRDefault="00000000">
            <w:r w:rsidRPr="008015C4">
              <w:t xml:space="preserve">1. </w:t>
            </w:r>
            <w:r w:rsidRPr="008015C4">
              <w:t>具有独立承担民事责任的能力；（提供营业执照扫描件）</w:t>
            </w:r>
          </w:p>
          <w:p w14:paraId="04D6AE76" w14:textId="77777777" w:rsidR="0008561B" w:rsidRPr="008015C4" w:rsidRDefault="00000000">
            <w:r w:rsidRPr="008015C4">
              <w:rPr>
                <w:rFonts w:hint="eastAsia"/>
              </w:rPr>
              <w:t xml:space="preserve">2. </w:t>
            </w:r>
            <w:r w:rsidRPr="008015C4">
              <w:rPr>
                <w:rFonts w:hint="eastAsia"/>
              </w:rPr>
              <w:t>具有良好的商业信誉和健全的财务会计制度；（近两年内任意一年财务审计报告或银行出具的资信证明等；成立不满一年企业或者小微企业提供成立之日起至今的财务报表）</w:t>
            </w:r>
          </w:p>
          <w:p w14:paraId="3AEF907A" w14:textId="77777777" w:rsidR="0008561B" w:rsidRPr="008015C4" w:rsidRDefault="00000000">
            <w:r w:rsidRPr="008015C4">
              <w:rPr>
                <w:rFonts w:hint="eastAsia"/>
              </w:rPr>
              <w:t xml:space="preserve">3. </w:t>
            </w:r>
            <w:r w:rsidRPr="008015C4">
              <w:rPr>
                <w:rFonts w:hint="eastAsia"/>
              </w:rPr>
              <w:t>具有履行合同所必需的设备和专业技术能力；（提供承诺函格式自拟）</w:t>
            </w:r>
            <w:r w:rsidRPr="008015C4">
              <w:rPr>
                <w:rFonts w:hint="eastAsia"/>
              </w:rPr>
              <w:t xml:space="preserve"> </w:t>
            </w:r>
          </w:p>
          <w:p w14:paraId="13866739" w14:textId="77777777" w:rsidR="0008561B" w:rsidRPr="008015C4" w:rsidRDefault="00000000">
            <w:r w:rsidRPr="008015C4">
              <w:rPr>
                <w:rFonts w:hint="eastAsia"/>
              </w:rPr>
              <w:t xml:space="preserve">4. </w:t>
            </w:r>
            <w:r w:rsidRPr="008015C4">
              <w:rPr>
                <w:rFonts w:hint="eastAsia"/>
              </w:rPr>
              <w:t>有依法缴纳税收和社会保障资金的良好记录；（提供近一年任意三个月缴税记录及社保缴纳证明，新成立公司提供成立之日起至今的缴税记录及社保缴纳证明；若供应商的纳税记录为零申报的，提供申报记录）</w:t>
            </w:r>
          </w:p>
          <w:p w14:paraId="2632B373" w14:textId="77777777" w:rsidR="0008561B" w:rsidRPr="008015C4" w:rsidRDefault="00000000">
            <w:r w:rsidRPr="008015C4">
              <w:t xml:space="preserve">5. </w:t>
            </w:r>
            <w:r w:rsidRPr="008015C4">
              <w:t>参加采购活动前三年内，在经营活动中没有重大违法记录。查询渠道</w:t>
            </w:r>
            <w:r w:rsidRPr="008015C4">
              <w:t>“</w:t>
            </w:r>
            <w:r w:rsidRPr="008015C4">
              <w:t>中国政府采购网</w:t>
            </w:r>
            <w:r w:rsidRPr="008015C4">
              <w:t>”</w:t>
            </w:r>
            <w:r w:rsidRPr="008015C4">
              <w:t>、</w:t>
            </w:r>
            <w:r w:rsidRPr="008015C4">
              <w:t>“</w:t>
            </w:r>
            <w:r w:rsidRPr="008015C4">
              <w:t>信用中国</w:t>
            </w:r>
            <w:r w:rsidRPr="008015C4">
              <w:t>”</w:t>
            </w:r>
            <w:r w:rsidRPr="008015C4">
              <w:t>，被列入失信被执行人、重大税收违法案件当事人名单、</w:t>
            </w:r>
            <w:r w:rsidRPr="008015C4">
              <w:t> </w:t>
            </w:r>
            <w:r w:rsidRPr="008015C4">
              <w:t>政府采购严重违法失信行为记录名单的供应商，不得参与本次政府采购活动。以现场查询为准。</w:t>
            </w:r>
          </w:p>
          <w:p w14:paraId="021B1008" w14:textId="77777777" w:rsidR="0008561B" w:rsidRPr="008015C4" w:rsidRDefault="00000000">
            <w:r w:rsidRPr="008015C4">
              <w:t xml:space="preserve">6. </w:t>
            </w:r>
            <w:r w:rsidRPr="008015C4">
              <w:t>法律、行政法规规定的其他条件。</w:t>
            </w:r>
          </w:p>
          <w:p w14:paraId="6342C0CC" w14:textId="77777777" w:rsidR="0008561B" w:rsidRPr="008015C4" w:rsidRDefault="00000000">
            <w:r w:rsidRPr="008015C4">
              <w:rPr>
                <w:rFonts w:hint="eastAsia"/>
              </w:rPr>
              <w:lastRenderedPageBreak/>
              <w:t xml:space="preserve">7. </w:t>
            </w:r>
            <w:r w:rsidRPr="008015C4">
              <w:rPr>
                <w:rFonts w:hint="eastAsia"/>
              </w:rPr>
              <w:t>本项目不接受联合体投标。</w:t>
            </w:r>
          </w:p>
          <w:p w14:paraId="12EB2D4D" w14:textId="77777777" w:rsidR="0008561B" w:rsidRPr="008015C4" w:rsidRDefault="00000000">
            <w:r w:rsidRPr="008015C4">
              <w:rPr>
                <w:rFonts w:hint="eastAsia"/>
              </w:rPr>
              <w:t xml:space="preserve">8. </w:t>
            </w:r>
            <w:r w:rsidRPr="008015C4">
              <w:rPr>
                <w:rFonts w:hint="eastAsia"/>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提供承诺函格式自拟）</w:t>
            </w:r>
          </w:p>
          <w:p w14:paraId="6335AF9F" w14:textId="77777777" w:rsidR="0008561B" w:rsidRPr="008015C4" w:rsidRDefault="00000000">
            <w:r w:rsidRPr="008015C4">
              <w:rPr>
                <w:rFonts w:hint="eastAsia"/>
              </w:rPr>
              <w:t xml:space="preserve">9 </w:t>
            </w:r>
            <w:r w:rsidRPr="008015C4">
              <w:rPr>
                <w:rFonts w:hint="eastAsia"/>
              </w:rPr>
              <w:t>本项目特殊要求：</w:t>
            </w:r>
          </w:p>
          <w:p w14:paraId="1D9F6000" w14:textId="77777777" w:rsidR="0008561B" w:rsidRPr="008015C4" w:rsidRDefault="00000000">
            <w:r w:rsidRPr="008015C4">
              <w:rPr>
                <w:rFonts w:hint="eastAsia"/>
              </w:rPr>
              <w:t>9.1</w:t>
            </w:r>
            <w:r w:rsidRPr="008015C4">
              <w:rPr>
                <w:rFonts w:hint="eastAsia"/>
              </w:rPr>
              <w:t>具有医疗器械经营资格；</w:t>
            </w:r>
            <w:r w:rsidRPr="008015C4">
              <w:rPr>
                <w:rFonts w:hint="eastAsia"/>
              </w:rPr>
              <w:t xml:space="preserve"> </w:t>
            </w:r>
          </w:p>
          <w:p w14:paraId="06328F6F" w14:textId="77777777" w:rsidR="0008561B" w:rsidRPr="008015C4" w:rsidRDefault="00000000">
            <w:r w:rsidRPr="008015C4">
              <w:rPr>
                <w:rFonts w:hint="eastAsia"/>
              </w:rPr>
              <w:t>9.2</w:t>
            </w:r>
            <w:r w:rsidRPr="008015C4">
              <w:rPr>
                <w:rFonts w:hint="eastAsia"/>
              </w:rPr>
              <w:t>根据《医疗器械监督管理条例》（国务院令第</w:t>
            </w:r>
            <w:r w:rsidRPr="008015C4">
              <w:rPr>
                <w:rFonts w:hint="eastAsia"/>
              </w:rPr>
              <w:t>650</w:t>
            </w:r>
            <w:r w:rsidRPr="008015C4">
              <w:rPr>
                <w:rFonts w:hint="eastAsia"/>
              </w:rPr>
              <w:t>号）有关内容办理医疗器械产品注册与备案，未取得医疗器械注册证的产品不予认可；</w:t>
            </w:r>
            <w:r w:rsidRPr="008015C4">
              <w:rPr>
                <w:rFonts w:hint="eastAsia"/>
              </w:rPr>
              <w:t xml:space="preserve"> </w:t>
            </w:r>
          </w:p>
        </w:tc>
      </w:tr>
      <w:tr w:rsidR="008015C4" w:rsidRPr="008015C4" w14:paraId="47C1A593" w14:textId="77777777">
        <w:trPr>
          <w:trHeight w:val="660"/>
        </w:trPr>
        <w:tc>
          <w:tcPr>
            <w:tcW w:w="965" w:type="dxa"/>
            <w:tcBorders>
              <w:top w:val="single" w:sz="4" w:space="0" w:color="auto"/>
              <w:left w:val="single" w:sz="4" w:space="0" w:color="auto"/>
              <w:bottom w:val="single" w:sz="4" w:space="0" w:color="auto"/>
              <w:right w:val="single" w:sz="4" w:space="0" w:color="auto"/>
            </w:tcBorders>
            <w:vAlign w:val="center"/>
          </w:tcPr>
          <w:p w14:paraId="31971391" w14:textId="77777777" w:rsidR="0008561B" w:rsidRPr="008015C4" w:rsidRDefault="00000000">
            <w:pPr>
              <w:adjustRightInd w:val="0"/>
              <w:snapToGrid w:val="0"/>
              <w:jc w:val="center"/>
              <w:rPr>
                <w:szCs w:val="21"/>
              </w:rPr>
            </w:pPr>
            <w:r w:rsidRPr="008015C4">
              <w:rPr>
                <w:rFonts w:hint="eastAsia"/>
                <w:szCs w:val="21"/>
              </w:rPr>
              <w:lastRenderedPageBreak/>
              <w:t>7</w:t>
            </w:r>
          </w:p>
        </w:tc>
        <w:tc>
          <w:tcPr>
            <w:tcW w:w="9528" w:type="dxa"/>
            <w:tcBorders>
              <w:top w:val="single" w:sz="4" w:space="0" w:color="auto"/>
              <w:left w:val="single" w:sz="4" w:space="0" w:color="auto"/>
              <w:bottom w:val="single" w:sz="4" w:space="0" w:color="auto"/>
              <w:right w:val="single" w:sz="4" w:space="0" w:color="auto"/>
            </w:tcBorders>
            <w:vAlign w:val="center"/>
          </w:tcPr>
          <w:p w14:paraId="0BD68209" w14:textId="77777777" w:rsidR="0008561B" w:rsidRPr="008015C4" w:rsidRDefault="00000000">
            <w:pPr>
              <w:rPr>
                <w:b/>
                <w:bCs/>
              </w:rPr>
            </w:pPr>
            <w:r w:rsidRPr="008015C4">
              <w:rPr>
                <w:rFonts w:hint="eastAsia"/>
                <w:b/>
                <w:bCs/>
              </w:rPr>
              <w:t>注意事项：</w:t>
            </w:r>
          </w:p>
          <w:p w14:paraId="3F475D60" w14:textId="77777777" w:rsidR="0008561B" w:rsidRPr="008015C4" w:rsidRDefault="00000000">
            <w:pPr>
              <w:rPr>
                <w:b/>
                <w:bCs/>
              </w:rPr>
            </w:pPr>
            <w:r w:rsidRPr="008015C4">
              <w:rPr>
                <w:rFonts w:hint="eastAsia"/>
                <w:b/>
                <w:bCs/>
              </w:rPr>
              <w:t>1</w:t>
            </w:r>
            <w:r w:rsidRPr="008015C4">
              <w:rPr>
                <w:rFonts w:hint="eastAsia"/>
                <w:b/>
                <w:bCs/>
              </w:rPr>
              <w:t>、本项目为电子招投标项目，投标人需要使用</w:t>
            </w:r>
            <w:r w:rsidRPr="008015C4">
              <w:rPr>
                <w:rFonts w:hint="eastAsia"/>
                <w:b/>
                <w:bCs/>
              </w:rPr>
              <w:t>CA</w:t>
            </w:r>
            <w:r w:rsidRPr="008015C4">
              <w:rPr>
                <w:rFonts w:hint="eastAsia"/>
                <w:b/>
                <w:bCs/>
              </w:rPr>
              <w:t>加密设备，凡参加本项目投标人可自主通过新疆</w:t>
            </w:r>
            <w:r w:rsidRPr="008015C4">
              <w:rPr>
                <w:rFonts w:hint="eastAsia"/>
                <w:b/>
                <w:bCs/>
              </w:rPr>
              <w:t>CA</w:t>
            </w:r>
            <w:r w:rsidRPr="008015C4">
              <w:rPr>
                <w:rFonts w:hint="eastAsia"/>
                <w:b/>
                <w:bCs/>
              </w:rPr>
              <w:t>申领渠道“新疆政务通”申请政采云平台可使用的</w:t>
            </w:r>
            <w:r w:rsidRPr="008015C4">
              <w:rPr>
                <w:rFonts w:hint="eastAsia"/>
                <w:b/>
                <w:bCs/>
              </w:rPr>
              <w:t>CA</w:t>
            </w:r>
            <w:r w:rsidRPr="008015C4">
              <w:rPr>
                <w:rFonts w:hint="eastAsia"/>
                <w:b/>
                <w:bCs/>
              </w:rPr>
              <w:t>设备。如有操作性问题可与政采云在线客服进行咨询，咨询电话：</w:t>
            </w:r>
            <w:r w:rsidRPr="008015C4">
              <w:rPr>
                <w:rFonts w:hint="eastAsia"/>
                <w:b/>
                <w:bCs/>
              </w:rPr>
              <w:t>95763</w:t>
            </w:r>
            <w:r w:rsidRPr="008015C4">
              <w:rPr>
                <w:rFonts w:hint="eastAsia"/>
                <w:b/>
                <w:bCs/>
              </w:rPr>
              <w:t>。</w:t>
            </w:r>
          </w:p>
          <w:p w14:paraId="2FD5F801" w14:textId="77777777" w:rsidR="0008561B" w:rsidRPr="008015C4" w:rsidRDefault="00000000">
            <w:pPr>
              <w:rPr>
                <w:b/>
                <w:bCs/>
              </w:rPr>
            </w:pPr>
            <w:r w:rsidRPr="008015C4">
              <w:rPr>
                <w:rFonts w:hint="eastAsia"/>
                <w:b/>
                <w:bCs/>
              </w:rPr>
              <w:t>2</w:t>
            </w:r>
            <w:r w:rsidRPr="008015C4">
              <w:rPr>
                <w:rFonts w:hint="eastAsia"/>
                <w:b/>
                <w:bCs/>
              </w:rPr>
              <w:t>、</w:t>
            </w:r>
            <w:r w:rsidRPr="008015C4">
              <w:rPr>
                <w:b/>
                <w:bCs/>
              </w:rPr>
              <w:t>本项目实行网上投标，采用电子</w:t>
            </w:r>
            <w:r w:rsidRPr="008015C4">
              <w:rPr>
                <w:rFonts w:hint="eastAsia"/>
                <w:b/>
                <w:bCs/>
              </w:rPr>
              <w:t>投标文件</w:t>
            </w:r>
            <w:r w:rsidRPr="008015C4">
              <w:rPr>
                <w:b/>
                <w:bCs/>
              </w:rPr>
              <w:t>，若投标人参与投标，自行承担投标一切费用。</w:t>
            </w:r>
          </w:p>
          <w:p w14:paraId="3E9806D2" w14:textId="77777777" w:rsidR="0008561B" w:rsidRPr="008015C4" w:rsidRDefault="00000000">
            <w:pPr>
              <w:rPr>
                <w:b/>
                <w:bCs/>
              </w:rPr>
            </w:pPr>
            <w:r w:rsidRPr="008015C4">
              <w:rPr>
                <w:rFonts w:hint="eastAsia"/>
                <w:b/>
                <w:bCs/>
              </w:rPr>
              <w:t>3</w:t>
            </w:r>
            <w:r w:rsidRPr="008015C4">
              <w:rPr>
                <w:rFonts w:hint="eastAsia"/>
                <w:b/>
                <w:bCs/>
              </w:rPr>
              <w:t>、</w:t>
            </w:r>
            <w:r w:rsidRPr="008015C4">
              <w:rPr>
                <w:b/>
                <w:bCs/>
              </w:rPr>
              <w:t>各投标人应在开标前应确保成为新疆政府采购网正式注册入库投标人，并完成</w:t>
            </w:r>
            <w:r w:rsidRPr="008015C4">
              <w:rPr>
                <w:b/>
                <w:bCs/>
              </w:rPr>
              <w:t>CA</w:t>
            </w:r>
            <w:r w:rsidRPr="008015C4">
              <w:rPr>
                <w:b/>
                <w:bCs/>
              </w:rPr>
              <w:t>数字证书申领。因未注册入库、未办理</w:t>
            </w:r>
            <w:r w:rsidRPr="008015C4">
              <w:rPr>
                <w:b/>
                <w:bCs/>
              </w:rPr>
              <w:t>CA</w:t>
            </w:r>
            <w:r w:rsidRPr="008015C4">
              <w:rPr>
                <w:b/>
                <w:bCs/>
              </w:rPr>
              <w:t>数字证书等原因造成无法投标或投标失败等后果由投标人自行承担。</w:t>
            </w:r>
          </w:p>
          <w:p w14:paraId="694A7290" w14:textId="77777777" w:rsidR="0008561B" w:rsidRPr="008015C4" w:rsidRDefault="00000000">
            <w:pPr>
              <w:rPr>
                <w:b/>
                <w:bCs/>
              </w:rPr>
            </w:pPr>
            <w:r w:rsidRPr="008015C4">
              <w:rPr>
                <w:rFonts w:hint="eastAsia"/>
                <w:b/>
                <w:bCs/>
              </w:rPr>
              <w:t>4</w:t>
            </w:r>
            <w:r w:rsidRPr="008015C4">
              <w:rPr>
                <w:rFonts w:hint="eastAsia"/>
                <w:b/>
                <w:bCs/>
              </w:rPr>
              <w:t>、</w:t>
            </w:r>
            <w:r w:rsidRPr="008015C4">
              <w:rPr>
                <w:b/>
                <w:bCs/>
              </w:rPr>
              <w:t>投标人将政采云电子交易客户端下载、安装完成后，可通过账号密码或</w:t>
            </w:r>
            <w:r w:rsidRPr="008015C4">
              <w:rPr>
                <w:b/>
                <w:bCs/>
              </w:rPr>
              <w:t>CA</w:t>
            </w:r>
            <w:r w:rsidRPr="008015C4">
              <w:rPr>
                <w:b/>
                <w:bCs/>
              </w:rPr>
              <w:t>登录客户端进行</w:t>
            </w:r>
            <w:r w:rsidRPr="008015C4">
              <w:rPr>
                <w:rFonts w:hint="eastAsia"/>
                <w:b/>
                <w:bCs/>
              </w:rPr>
              <w:t>投标文件</w:t>
            </w:r>
            <w:r w:rsidRPr="008015C4">
              <w:rPr>
                <w:b/>
                <w:bCs/>
              </w:rPr>
              <w:t>制作。在使用政采云投标客户端时，建议使用</w:t>
            </w:r>
            <w:r w:rsidRPr="008015C4">
              <w:rPr>
                <w:b/>
                <w:bCs/>
              </w:rPr>
              <w:t>WIN7</w:t>
            </w:r>
            <w:r w:rsidRPr="008015C4">
              <w:rPr>
                <w:b/>
                <w:bCs/>
              </w:rPr>
              <w:t>及以上操作系统。客户端请至新疆政府采购网（</w:t>
            </w:r>
            <w:r w:rsidRPr="008015C4">
              <w:rPr>
                <w:b/>
                <w:bCs/>
              </w:rPr>
              <w:t>www.ccgp-xinjiang.gov.cn</w:t>
            </w:r>
            <w:r w:rsidRPr="008015C4">
              <w:rPr>
                <w:b/>
                <w:bCs/>
              </w:rPr>
              <w:t>）下载专区查看，如有问题可拨打政采云客户服务热线</w:t>
            </w:r>
            <w:r w:rsidRPr="008015C4">
              <w:rPr>
                <w:rFonts w:hint="eastAsia"/>
                <w:b/>
                <w:bCs/>
              </w:rPr>
              <w:t>95763</w:t>
            </w:r>
            <w:r w:rsidRPr="008015C4">
              <w:rPr>
                <w:b/>
                <w:bCs/>
              </w:rPr>
              <w:t>进行咨询。</w:t>
            </w:r>
          </w:p>
          <w:p w14:paraId="6819FB11" w14:textId="77777777" w:rsidR="0008561B" w:rsidRPr="008015C4" w:rsidRDefault="00000000">
            <w:pPr>
              <w:rPr>
                <w:rFonts w:ascii="Arial" w:hAnsi="Arial" w:cs="Arial"/>
                <w:szCs w:val="24"/>
              </w:rPr>
            </w:pPr>
            <w:r w:rsidRPr="008015C4">
              <w:rPr>
                <w:rFonts w:hint="eastAsia"/>
                <w:b/>
                <w:bCs/>
              </w:rPr>
              <w:t>5</w:t>
            </w:r>
            <w:r w:rsidRPr="008015C4">
              <w:rPr>
                <w:rFonts w:hint="eastAsia"/>
                <w:b/>
                <w:bCs/>
              </w:rPr>
              <w:t>、</w:t>
            </w:r>
            <w:r w:rsidRPr="008015C4">
              <w:rPr>
                <w:b/>
                <w:bCs/>
              </w:rPr>
              <w:t>各投标人须</w:t>
            </w:r>
            <w:r w:rsidRPr="008015C4">
              <w:rPr>
                <w:rFonts w:hint="eastAsia"/>
                <w:b/>
                <w:bCs/>
              </w:rPr>
              <w:t>在开标时间</w:t>
            </w:r>
            <w:r w:rsidRPr="008015C4">
              <w:rPr>
                <w:rFonts w:hint="eastAsia"/>
                <w:b/>
                <w:bCs/>
              </w:rPr>
              <w:t>30</w:t>
            </w:r>
            <w:r w:rsidRPr="008015C4">
              <w:rPr>
                <w:rFonts w:hint="eastAsia"/>
                <w:b/>
                <w:bCs/>
              </w:rPr>
              <w:t>分钟内在政采云平台自行解密文件。</w:t>
            </w:r>
          </w:p>
        </w:tc>
      </w:tr>
      <w:tr w:rsidR="008015C4" w:rsidRPr="008015C4" w14:paraId="548D81A3" w14:textId="77777777">
        <w:trPr>
          <w:trHeight w:val="454"/>
        </w:trPr>
        <w:tc>
          <w:tcPr>
            <w:tcW w:w="965" w:type="dxa"/>
            <w:tcBorders>
              <w:top w:val="single" w:sz="4" w:space="0" w:color="auto"/>
              <w:left w:val="single" w:sz="4" w:space="0" w:color="auto"/>
              <w:bottom w:val="single" w:sz="4" w:space="0" w:color="auto"/>
              <w:right w:val="single" w:sz="4" w:space="0" w:color="auto"/>
            </w:tcBorders>
            <w:vAlign w:val="center"/>
          </w:tcPr>
          <w:p w14:paraId="6AF9CF8B" w14:textId="77777777" w:rsidR="0008561B" w:rsidRPr="008015C4" w:rsidRDefault="00000000">
            <w:pPr>
              <w:adjustRightInd w:val="0"/>
              <w:snapToGrid w:val="0"/>
              <w:jc w:val="center"/>
              <w:rPr>
                <w:szCs w:val="21"/>
              </w:rPr>
            </w:pPr>
            <w:r w:rsidRPr="008015C4">
              <w:rPr>
                <w:rFonts w:hint="eastAsia"/>
                <w:szCs w:val="21"/>
              </w:rPr>
              <w:t>8</w:t>
            </w:r>
          </w:p>
        </w:tc>
        <w:tc>
          <w:tcPr>
            <w:tcW w:w="9528" w:type="dxa"/>
            <w:tcBorders>
              <w:top w:val="single" w:sz="4" w:space="0" w:color="auto"/>
              <w:left w:val="single" w:sz="4" w:space="0" w:color="auto"/>
              <w:bottom w:val="single" w:sz="4" w:space="0" w:color="auto"/>
              <w:right w:val="single" w:sz="4" w:space="0" w:color="auto"/>
            </w:tcBorders>
            <w:vAlign w:val="center"/>
          </w:tcPr>
          <w:p w14:paraId="0C9BEADB" w14:textId="77777777" w:rsidR="0008561B" w:rsidRPr="008015C4" w:rsidRDefault="00000000">
            <w:pPr>
              <w:rPr>
                <w:rFonts w:ascii="Arial" w:hAnsi="Arial" w:cs="Arial"/>
                <w:szCs w:val="24"/>
              </w:rPr>
            </w:pPr>
            <w:r w:rsidRPr="008015C4">
              <w:t>投标有效期</w:t>
            </w:r>
            <w:r w:rsidRPr="008015C4">
              <w:t>90</w:t>
            </w:r>
            <w:r w:rsidRPr="008015C4">
              <w:t>天（如不满足将导致废标）</w:t>
            </w:r>
          </w:p>
        </w:tc>
      </w:tr>
      <w:tr w:rsidR="008015C4" w:rsidRPr="008015C4" w14:paraId="21337D28" w14:textId="77777777">
        <w:trPr>
          <w:trHeight w:val="454"/>
        </w:trPr>
        <w:tc>
          <w:tcPr>
            <w:tcW w:w="965" w:type="dxa"/>
            <w:tcBorders>
              <w:top w:val="single" w:sz="4" w:space="0" w:color="auto"/>
              <w:left w:val="single" w:sz="4" w:space="0" w:color="auto"/>
              <w:bottom w:val="single" w:sz="4" w:space="0" w:color="auto"/>
              <w:right w:val="single" w:sz="4" w:space="0" w:color="auto"/>
            </w:tcBorders>
            <w:vAlign w:val="center"/>
          </w:tcPr>
          <w:p w14:paraId="53B33F41" w14:textId="77777777" w:rsidR="0008561B" w:rsidRPr="008015C4" w:rsidRDefault="00000000">
            <w:pPr>
              <w:adjustRightInd w:val="0"/>
              <w:snapToGrid w:val="0"/>
              <w:jc w:val="center"/>
              <w:rPr>
                <w:szCs w:val="21"/>
              </w:rPr>
            </w:pPr>
            <w:r w:rsidRPr="008015C4">
              <w:rPr>
                <w:rFonts w:hint="eastAsia"/>
                <w:szCs w:val="21"/>
              </w:rPr>
              <w:t>9</w:t>
            </w:r>
          </w:p>
        </w:tc>
        <w:tc>
          <w:tcPr>
            <w:tcW w:w="9528" w:type="dxa"/>
            <w:tcBorders>
              <w:top w:val="single" w:sz="4" w:space="0" w:color="auto"/>
              <w:left w:val="single" w:sz="4" w:space="0" w:color="auto"/>
              <w:bottom w:val="single" w:sz="4" w:space="0" w:color="auto"/>
              <w:right w:val="single" w:sz="4" w:space="0" w:color="auto"/>
            </w:tcBorders>
            <w:vAlign w:val="center"/>
          </w:tcPr>
          <w:p w14:paraId="1E8E6FD1" w14:textId="77777777" w:rsidR="0008561B" w:rsidRPr="008015C4" w:rsidRDefault="00000000">
            <w:pPr>
              <w:rPr>
                <w:b/>
                <w:bCs/>
              </w:rPr>
            </w:pPr>
            <w:r w:rsidRPr="008015C4">
              <w:rPr>
                <w:rFonts w:hint="eastAsia"/>
                <w:b/>
                <w:bCs/>
              </w:rPr>
              <w:t>供货期：合同签订后二年。合同一年一签，在财政预算保障同时年度考核合格的前提下逐年签订合同</w:t>
            </w:r>
          </w:p>
          <w:p w14:paraId="5964582D" w14:textId="77777777" w:rsidR="0008561B" w:rsidRPr="008015C4" w:rsidRDefault="00000000">
            <w:pPr>
              <w:rPr>
                <w:b/>
                <w:bCs/>
              </w:rPr>
            </w:pPr>
            <w:r w:rsidRPr="008015C4">
              <w:rPr>
                <w:rFonts w:hint="eastAsia"/>
                <w:b/>
                <w:bCs/>
              </w:rPr>
              <w:t>交货期：接甲方通知，规定时间内送货。</w:t>
            </w:r>
          </w:p>
          <w:p w14:paraId="79979979" w14:textId="77777777" w:rsidR="0008561B" w:rsidRPr="008015C4" w:rsidRDefault="00000000">
            <w:pPr>
              <w:rPr>
                <w:b/>
                <w:bCs/>
              </w:rPr>
            </w:pPr>
            <w:r w:rsidRPr="008015C4">
              <w:rPr>
                <w:rFonts w:hint="eastAsia"/>
                <w:b/>
                <w:bCs/>
              </w:rPr>
              <w:t>质保期：自标的物通过最终验收之日起计算，且质量保证期限不低于</w:t>
            </w:r>
            <w:r w:rsidRPr="008015C4">
              <w:rPr>
                <w:rFonts w:hint="eastAsia"/>
                <w:b/>
                <w:bCs/>
              </w:rPr>
              <w:t>1</w:t>
            </w:r>
            <w:r w:rsidRPr="008015C4">
              <w:rPr>
                <w:rFonts w:hint="eastAsia"/>
                <w:b/>
                <w:bCs/>
              </w:rPr>
              <w:t>年。</w:t>
            </w:r>
          </w:p>
          <w:p w14:paraId="47E7C313" w14:textId="77777777" w:rsidR="0008561B" w:rsidRPr="008015C4" w:rsidRDefault="00000000">
            <w:pPr>
              <w:rPr>
                <w:b/>
                <w:bCs/>
              </w:rPr>
            </w:pPr>
            <w:r w:rsidRPr="008015C4">
              <w:rPr>
                <w:rFonts w:hint="eastAsia"/>
                <w:b/>
                <w:bCs/>
                <w:szCs w:val="21"/>
              </w:rPr>
              <w:t>付款方式：合同签订后，按合同单价乘以甲方实际采购数量进行结算，于验收合格次月起至付款时间为</w:t>
            </w:r>
            <w:r w:rsidRPr="008015C4">
              <w:rPr>
                <w:rFonts w:hint="eastAsia"/>
                <w:b/>
                <w:bCs/>
                <w:szCs w:val="21"/>
              </w:rPr>
              <w:t>12</w:t>
            </w:r>
            <w:r w:rsidRPr="008015C4">
              <w:rPr>
                <w:rFonts w:hint="eastAsia"/>
                <w:b/>
                <w:bCs/>
                <w:szCs w:val="21"/>
              </w:rPr>
              <w:t>个月，以网银、承兑、供应链等方式支付。</w:t>
            </w:r>
          </w:p>
        </w:tc>
      </w:tr>
      <w:tr w:rsidR="008015C4" w:rsidRPr="008015C4" w14:paraId="0505DED4" w14:textId="77777777">
        <w:trPr>
          <w:trHeight w:val="454"/>
        </w:trPr>
        <w:tc>
          <w:tcPr>
            <w:tcW w:w="965" w:type="dxa"/>
            <w:tcBorders>
              <w:top w:val="single" w:sz="4" w:space="0" w:color="auto"/>
              <w:left w:val="single" w:sz="4" w:space="0" w:color="auto"/>
              <w:bottom w:val="single" w:sz="4" w:space="0" w:color="auto"/>
              <w:right w:val="single" w:sz="4" w:space="0" w:color="auto"/>
            </w:tcBorders>
            <w:vAlign w:val="center"/>
          </w:tcPr>
          <w:p w14:paraId="4F55256C" w14:textId="77777777" w:rsidR="0008561B" w:rsidRPr="008015C4" w:rsidRDefault="00000000">
            <w:pPr>
              <w:adjustRightInd w:val="0"/>
              <w:snapToGrid w:val="0"/>
              <w:jc w:val="center"/>
              <w:rPr>
                <w:szCs w:val="21"/>
              </w:rPr>
            </w:pPr>
            <w:r w:rsidRPr="008015C4">
              <w:rPr>
                <w:rFonts w:hint="eastAsia"/>
                <w:szCs w:val="21"/>
              </w:rPr>
              <w:t>10</w:t>
            </w:r>
          </w:p>
        </w:tc>
        <w:tc>
          <w:tcPr>
            <w:tcW w:w="9528" w:type="dxa"/>
            <w:tcBorders>
              <w:top w:val="single" w:sz="4" w:space="0" w:color="auto"/>
              <w:left w:val="single" w:sz="4" w:space="0" w:color="auto"/>
              <w:bottom w:val="single" w:sz="4" w:space="0" w:color="auto"/>
              <w:right w:val="single" w:sz="4" w:space="0" w:color="auto"/>
            </w:tcBorders>
            <w:vAlign w:val="center"/>
          </w:tcPr>
          <w:p w14:paraId="10897B6D" w14:textId="77777777" w:rsidR="0008561B" w:rsidRPr="008015C4" w:rsidRDefault="00000000">
            <w:r w:rsidRPr="008015C4">
              <w:rPr>
                <w:rFonts w:hint="eastAsia"/>
              </w:rPr>
              <w:t>投标文件</w:t>
            </w:r>
            <w:r w:rsidRPr="008015C4">
              <w:t>递交至：</w:t>
            </w:r>
            <w:r w:rsidRPr="008015C4">
              <w:rPr>
                <w:rFonts w:hint="eastAsia"/>
              </w:rPr>
              <w:t>政采云线上（</w:t>
            </w:r>
            <w:r w:rsidRPr="008015C4">
              <w:rPr>
                <w:rFonts w:hint="eastAsia"/>
              </w:rPr>
              <w:t>www.zcygov.cn</w:t>
            </w:r>
            <w:r w:rsidRPr="008015C4">
              <w:rPr>
                <w:rFonts w:hint="eastAsia"/>
              </w:rPr>
              <w:t>）</w:t>
            </w:r>
          </w:p>
          <w:p w14:paraId="0550BA40" w14:textId="4CAC3031" w:rsidR="0008561B" w:rsidRPr="008015C4" w:rsidRDefault="00000000">
            <w:pPr>
              <w:rPr>
                <w:rFonts w:ascii="Arial" w:hAnsi="Arial" w:cs="Arial"/>
                <w:szCs w:val="24"/>
              </w:rPr>
            </w:pPr>
            <w:r w:rsidRPr="008015C4">
              <w:rPr>
                <w:rFonts w:hint="eastAsia"/>
              </w:rPr>
              <w:t>投标文件</w:t>
            </w:r>
            <w:r w:rsidRPr="008015C4">
              <w:t>递交截止时间：</w:t>
            </w:r>
            <w:r w:rsidRPr="008015C4">
              <w:rPr>
                <w:rFonts w:hint="eastAsia"/>
              </w:rPr>
              <w:t>2025</w:t>
            </w:r>
            <w:r w:rsidRPr="008015C4">
              <w:rPr>
                <w:rFonts w:hint="eastAsia"/>
              </w:rPr>
              <w:t>年</w:t>
            </w:r>
            <w:r w:rsidR="00BD42F2" w:rsidRPr="008015C4">
              <w:rPr>
                <w:rFonts w:hint="eastAsia"/>
              </w:rPr>
              <w:t>3</w:t>
            </w:r>
            <w:r w:rsidR="00BD42F2" w:rsidRPr="008015C4">
              <w:rPr>
                <w:rFonts w:hint="eastAsia"/>
              </w:rPr>
              <w:t>月</w:t>
            </w:r>
            <w:r w:rsidR="00BD42F2" w:rsidRPr="008015C4">
              <w:rPr>
                <w:rFonts w:hint="eastAsia"/>
              </w:rPr>
              <w:t>27</w:t>
            </w:r>
            <w:r w:rsidR="00BD42F2" w:rsidRPr="008015C4">
              <w:rPr>
                <w:rFonts w:hint="eastAsia"/>
              </w:rPr>
              <w:t>日</w:t>
            </w:r>
            <w:r w:rsidRPr="008015C4">
              <w:rPr>
                <w:rFonts w:hint="eastAsia"/>
              </w:rPr>
              <w:t>11:00</w:t>
            </w:r>
            <w:r w:rsidRPr="008015C4">
              <w:rPr>
                <w:rFonts w:hint="eastAsia"/>
              </w:rPr>
              <w:t>时（北京时间）</w:t>
            </w:r>
          </w:p>
        </w:tc>
      </w:tr>
      <w:tr w:rsidR="008015C4" w:rsidRPr="008015C4" w14:paraId="7D7D3694" w14:textId="77777777">
        <w:trPr>
          <w:trHeight w:val="70"/>
        </w:trPr>
        <w:tc>
          <w:tcPr>
            <w:tcW w:w="965" w:type="dxa"/>
            <w:tcBorders>
              <w:top w:val="single" w:sz="4" w:space="0" w:color="auto"/>
              <w:left w:val="single" w:sz="4" w:space="0" w:color="auto"/>
              <w:bottom w:val="single" w:sz="4" w:space="0" w:color="auto"/>
              <w:right w:val="single" w:sz="4" w:space="0" w:color="auto"/>
            </w:tcBorders>
            <w:vAlign w:val="center"/>
          </w:tcPr>
          <w:p w14:paraId="4D42199F" w14:textId="77777777" w:rsidR="0008561B" w:rsidRPr="008015C4" w:rsidRDefault="00000000">
            <w:pPr>
              <w:adjustRightInd w:val="0"/>
              <w:snapToGrid w:val="0"/>
              <w:jc w:val="center"/>
              <w:rPr>
                <w:szCs w:val="21"/>
              </w:rPr>
            </w:pPr>
            <w:r w:rsidRPr="008015C4">
              <w:rPr>
                <w:rFonts w:hint="eastAsia"/>
                <w:szCs w:val="21"/>
              </w:rPr>
              <w:t>1</w:t>
            </w:r>
            <w:r w:rsidRPr="008015C4">
              <w:rPr>
                <w:szCs w:val="21"/>
              </w:rPr>
              <w:t>1</w:t>
            </w:r>
          </w:p>
        </w:tc>
        <w:tc>
          <w:tcPr>
            <w:tcW w:w="9528" w:type="dxa"/>
            <w:tcBorders>
              <w:top w:val="single" w:sz="4" w:space="0" w:color="auto"/>
              <w:left w:val="single" w:sz="4" w:space="0" w:color="auto"/>
              <w:bottom w:val="single" w:sz="4" w:space="0" w:color="auto"/>
              <w:right w:val="single" w:sz="4" w:space="0" w:color="auto"/>
            </w:tcBorders>
            <w:vAlign w:val="center"/>
          </w:tcPr>
          <w:p w14:paraId="7BDDC1D9" w14:textId="118B7776" w:rsidR="0008561B" w:rsidRPr="008015C4" w:rsidRDefault="00000000">
            <w:r w:rsidRPr="008015C4">
              <w:t>开标日期：</w:t>
            </w:r>
            <w:r w:rsidRPr="008015C4">
              <w:rPr>
                <w:rFonts w:hint="eastAsia"/>
              </w:rPr>
              <w:t>2025</w:t>
            </w:r>
            <w:r w:rsidRPr="008015C4">
              <w:rPr>
                <w:rFonts w:hint="eastAsia"/>
              </w:rPr>
              <w:t>年</w:t>
            </w:r>
            <w:r w:rsidR="00BD42F2" w:rsidRPr="008015C4">
              <w:rPr>
                <w:rFonts w:hint="eastAsia"/>
              </w:rPr>
              <w:t>3</w:t>
            </w:r>
            <w:r w:rsidR="00BD42F2" w:rsidRPr="008015C4">
              <w:rPr>
                <w:rFonts w:hint="eastAsia"/>
              </w:rPr>
              <w:t>月</w:t>
            </w:r>
            <w:r w:rsidR="00BD42F2" w:rsidRPr="008015C4">
              <w:rPr>
                <w:rFonts w:hint="eastAsia"/>
              </w:rPr>
              <w:t>27</w:t>
            </w:r>
            <w:r w:rsidR="00BD42F2" w:rsidRPr="008015C4">
              <w:rPr>
                <w:rFonts w:hint="eastAsia"/>
              </w:rPr>
              <w:t>日</w:t>
            </w:r>
            <w:r w:rsidRPr="008015C4">
              <w:rPr>
                <w:rFonts w:hint="eastAsia"/>
              </w:rPr>
              <w:t>11:00</w:t>
            </w:r>
            <w:r w:rsidRPr="008015C4">
              <w:rPr>
                <w:rFonts w:hint="eastAsia"/>
              </w:rPr>
              <w:t>时（北京时间）</w:t>
            </w:r>
            <w:r w:rsidRPr="008015C4">
              <w:rPr>
                <w:rFonts w:hint="eastAsia"/>
              </w:rPr>
              <w:t xml:space="preserve"> </w:t>
            </w:r>
          </w:p>
          <w:p w14:paraId="0562A0EA" w14:textId="77777777" w:rsidR="0008561B" w:rsidRPr="008015C4" w:rsidRDefault="00000000">
            <w:r w:rsidRPr="008015C4">
              <w:t>开标地点</w:t>
            </w:r>
            <w:r w:rsidRPr="008015C4">
              <w:rPr>
                <w:rFonts w:hint="eastAsia"/>
              </w:rPr>
              <w:t>：政采云线上（</w:t>
            </w:r>
            <w:r w:rsidRPr="008015C4">
              <w:rPr>
                <w:rFonts w:hint="eastAsia"/>
              </w:rPr>
              <w:t>www.zcygov.cn</w:t>
            </w:r>
            <w:r w:rsidRPr="008015C4">
              <w:rPr>
                <w:rFonts w:hint="eastAsia"/>
              </w:rPr>
              <w:t>）</w:t>
            </w:r>
          </w:p>
          <w:p w14:paraId="33C3E6E2" w14:textId="77777777" w:rsidR="0008561B" w:rsidRPr="008015C4" w:rsidRDefault="00000000">
            <w:pPr>
              <w:rPr>
                <w:rFonts w:ascii="Arial" w:hAnsi="Arial" w:cs="Arial"/>
                <w:szCs w:val="24"/>
              </w:rPr>
            </w:pPr>
            <w:r w:rsidRPr="008015C4">
              <w:rPr>
                <w:rFonts w:hint="eastAsia"/>
              </w:rPr>
              <w:t>评标地址：政采云线上（</w:t>
            </w:r>
            <w:r w:rsidRPr="008015C4">
              <w:rPr>
                <w:rFonts w:hint="eastAsia"/>
              </w:rPr>
              <w:t>www.zcygov.cn</w:t>
            </w:r>
            <w:r w:rsidRPr="008015C4">
              <w:rPr>
                <w:rFonts w:hint="eastAsia"/>
              </w:rPr>
              <w:t>）</w:t>
            </w:r>
          </w:p>
        </w:tc>
      </w:tr>
      <w:tr w:rsidR="008015C4" w:rsidRPr="008015C4" w14:paraId="6F3F9895" w14:textId="77777777">
        <w:trPr>
          <w:trHeight w:val="359"/>
        </w:trPr>
        <w:tc>
          <w:tcPr>
            <w:tcW w:w="10493" w:type="dxa"/>
            <w:gridSpan w:val="2"/>
            <w:tcBorders>
              <w:top w:val="single" w:sz="4" w:space="0" w:color="auto"/>
              <w:left w:val="single" w:sz="4" w:space="0" w:color="auto"/>
              <w:bottom w:val="single" w:sz="4" w:space="0" w:color="auto"/>
              <w:right w:val="single" w:sz="4" w:space="0" w:color="auto"/>
            </w:tcBorders>
            <w:vAlign w:val="center"/>
          </w:tcPr>
          <w:p w14:paraId="47A3BABC" w14:textId="77777777" w:rsidR="0008561B" w:rsidRPr="008015C4" w:rsidRDefault="00000000">
            <w:pPr>
              <w:adjustRightInd w:val="0"/>
              <w:snapToGrid w:val="0"/>
              <w:jc w:val="center"/>
              <w:rPr>
                <w:szCs w:val="21"/>
              </w:rPr>
            </w:pPr>
            <w:r w:rsidRPr="008015C4">
              <w:rPr>
                <w:szCs w:val="21"/>
              </w:rPr>
              <w:t>授　予　合　同</w:t>
            </w:r>
          </w:p>
        </w:tc>
      </w:tr>
      <w:tr w:rsidR="008015C4" w:rsidRPr="008015C4" w14:paraId="0F1D845C" w14:textId="77777777">
        <w:trPr>
          <w:trHeight w:val="402"/>
        </w:trPr>
        <w:tc>
          <w:tcPr>
            <w:tcW w:w="965" w:type="dxa"/>
            <w:tcBorders>
              <w:top w:val="single" w:sz="4" w:space="0" w:color="auto"/>
              <w:left w:val="single" w:sz="4" w:space="0" w:color="auto"/>
              <w:bottom w:val="single" w:sz="4" w:space="0" w:color="auto"/>
              <w:right w:val="single" w:sz="4" w:space="0" w:color="auto"/>
            </w:tcBorders>
            <w:vAlign w:val="center"/>
          </w:tcPr>
          <w:p w14:paraId="75CD879C" w14:textId="77777777" w:rsidR="0008561B" w:rsidRPr="008015C4" w:rsidRDefault="00000000">
            <w:pPr>
              <w:adjustRightInd w:val="0"/>
              <w:snapToGrid w:val="0"/>
              <w:jc w:val="center"/>
              <w:rPr>
                <w:szCs w:val="21"/>
              </w:rPr>
            </w:pPr>
            <w:r w:rsidRPr="008015C4">
              <w:rPr>
                <w:rFonts w:hint="eastAsia"/>
                <w:szCs w:val="21"/>
              </w:rPr>
              <w:t>1</w:t>
            </w:r>
            <w:r w:rsidRPr="008015C4">
              <w:rPr>
                <w:szCs w:val="21"/>
              </w:rPr>
              <w:t>2</w:t>
            </w:r>
          </w:p>
        </w:tc>
        <w:tc>
          <w:tcPr>
            <w:tcW w:w="9528" w:type="dxa"/>
            <w:tcBorders>
              <w:top w:val="single" w:sz="4" w:space="0" w:color="auto"/>
              <w:left w:val="single" w:sz="4" w:space="0" w:color="auto"/>
              <w:bottom w:val="single" w:sz="4" w:space="0" w:color="auto"/>
              <w:right w:val="single" w:sz="4" w:space="0" w:color="auto"/>
            </w:tcBorders>
            <w:vAlign w:val="center"/>
          </w:tcPr>
          <w:p w14:paraId="68D852B2" w14:textId="77777777" w:rsidR="0008561B" w:rsidRPr="008015C4" w:rsidRDefault="00000000">
            <w:pPr>
              <w:rPr>
                <w:b/>
                <w:bCs/>
              </w:rPr>
            </w:pPr>
            <w:r w:rsidRPr="008015C4">
              <w:rPr>
                <w:rFonts w:hint="eastAsia"/>
                <w:b/>
                <w:bCs/>
              </w:rPr>
              <w:t>注：本项目所投货物中小企业制造商行业划分标准所属行业为：制造业。本项目的中小企业，即货物由中小企业制造，货物由中小企业生产且使用该中小企业商号或者注册商标。（财库〔</w:t>
            </w:r>
            <w:r w:rsidRPr="008015C4">
              <w:rPr>
                <w:rFonts w:hint="eastAsia"/>
                <w:b/>
                <w:bCs/>
              </w:rPr>
              <w:t>2020</w:t>
            </w:r>
            <w:r w:rsidRPr="008015C4">
              <w:rPr>
                <w:rFonts w:hint="eastAsia"/>
                <w:b/>
                <w:bCs/>
              </w:rPr>
              <w:t>〕</w:t>
            </w:r>
            <w:r w:rsidRPr="008015C4">
              <w:rPr>
                <w:rFonts w:hint="eastAsia"/>
                <w:b/>
                <w:bCs/>
              </w:rPr>
              <w:t>46</w:t>
            </w:r>
            <w:r w:rsidRPr="008015C4">
              <w:rPr>
                <w:rFonts w:hint="eastAsia"/>
                <w:b/>
                <w:bCs/>
              </w:rPr>
              <w:t>号）</w:t>
            </w:r>
          </w:p>
          <w:p w14:paraId="4DE96D93" w14:textId="77777777" w:rsidR="0008561B" w:rsidRPr="008015C4" w:rsidRDefault="00000000">
            <w:pPr>
              <w:rPr>
                <w:rFonts w:ascii="宋体" w:hAnsi="宋体" w:cs="Arial" w:hint="eastAsia"/>
                <w:b/>
                <w:bCs/>
                <w:spacing w:val="8"/>
                <w:szCs w:val="24"/>
              </w:rPr>
            </w:pPr>
            <w:r w:rsidRPr="008015C4">
              <w:rPr>
                <w:rFonts w:hint="eastAsia"/>
                <w:b/>
                <w:bCs/>
              </w:rPr>
              <w:lastRenderedPageBreak/>
              <w:t>中小企业声明函须按本项目招标文件中提供的格式如实进行填写，否则不享受政策优惠。</w:t>
            </w:r>
          </w:p>
        </w:tc>
      </w:tr>
      <w:tr w:rsidR="008015C4" w:rsidRPr="008015C4" w14:paraId="0F995A30" w14:textId="77777777">
        <w:trPr>
          <w:trHeight w:val="402"/>
        </w:trPr>
        <w:tc>
          <w:tcPr>
            <w:tcW w:w="965" w:type="dxa"/>
            <w:tcBorders>
              <w:top w:val="single" w:sz="4" w:space="0" w:color="auto"/>
              <w:left w:val="single" w:sz="4" w:space="0" w:color="auto"/>
              <w:bottom w:val="single" w:sz="4" w:space="0" w:color="auto"/>
              <w:right w:val="single" w:sz="4" w:space="0" w:color="auto"/>
            </w:tcBorders>
            <w:vAlign w:val="center"/>
          </w:tcPr>
          <w:p w14:paraId="7A6B7CBC" w14:textId="77777777" w:rsidR="0008561B" w:rsidRPr="008015C4" w:rsidRDefault="00000000">
            <w:pPr>
              <w:adjustRightInd w:val="0"/>
              <w:snapToGrid w:val="0"/>
              <w:jc w:val="center"/>
              <w:rPr>
                <w:szCs w:val="21"/>
              </w:rPr>
            </w:pPr>
            <w:r w:rsidRPr="008015C4">
              <w:rPr>
                <w:rFonts w:hint="eastAsia"/>
                <w:szCs w:val="21"/>
              </w:rPr>
              <w:lastRenderedPageBreak/>
              <w:t>1</w:t>
            </w:r>
            <w:r w:rsidRPr="008015C4">
              <w:rPr>
                <w:szCs w:val="21"/>
              </w:rPr>
              <w:t>3</w:t>
            </w:r>
          </w:p>
        </w:tc>
        <w:tc>
          <w:tcPr>
            <w:tcW w:w="9528" w:type="dxa"/>
            <w:tcBorders>
              <w:top w:val="single" w:sz="4" w:space="0" w:color="auto"/>
              <w:left w:val="single" w:sz="4" w:space="0" w:color="auto"/>
              <w:bottom w:val="single" w:sz="4" w:space="0" w:color="auto"/>
              <w:right w:val="single" w:sz="4" w:space="0" w:color="auto"/>
            </w:tcBorders>
            <w:vAlign w:val="center"/>
          </w:tcPr>
          <w:p w14:paraId="089D24CC" w14:textId="77777777" w:rsidR="0008561B" w:rsidRPr="008015C4" w:rsidRDefault="00000000">
            <w:pPr>
              <w:adjustRightInd w:val="0"/>
              <w:snapToGrid w:val="0"/>
              <w:rPr>
                <w:rFonts w:ascii="Arial" w:hAnsi="Arial" w:cs="Arial"/>
                <w:sz w:val="24"/>
                <w:szCs w:val="24"/>
              </w:rPr>
            </w:pPr>
            <w:r w:rsidRPr="008015C4">
              <w:rPr>
                <w:rFonts w:ascii="Arial" w:hAnsi="Arial" w:cs="Arial"/>
                <w:sz w:val="24"/>
                <w:szCs w:val="24"/>
              </w:rPr>
              <w:t>质疑电话</w:t>
            </w:r>
            <w:r w:rsidRPr="008015C4">
              <w:rPr>
                <w:rFonts w:ascii="Arial" w:hAnsi="Arial" w:cs="Arial" w:hint="eastAsia"/>
                <w:sz w:val="24"/>
                <w:szCs w:val="24"/>
              </w:rPr>
              <w:t>：</w:t>
            </w:r>
            <w:r w:rsidRPr="008015C4">
              <w:rPr>
                <w:rFonts w:ascii="Arial" w:hAnsi="Arial" w:cs="Arial" w:hint="eastAsia"/>
                <w:sz w:val="24"/>
                <w:szCs w:val="24"/>
              </w:rPr>
              <w:t>15099608180</w:t>
            </w:r>
          </w:p>
        </w:tc>
      </w:tr>
      <w:tr w:rsidR="008015C4" w:rsidRPr="008015C4" w14:paraId="362D8900" w14:textId="77777777">
        <w:trPr>
          <w:trHeight w:val="402"/>
        </w:trPr>
        <w:tc>
          <w:tcPr>
            <w:tcW w:w="10493" w:type="dxa"/>
            <w:gridSpan w:val="2"/>
            <w:tcBorders>
              <w:top w:val="single" w:sz="4" w:space="0" w:color="auto"/>
              <w:left w:val="single" w:sz="4" w:space="0" w:color="auto"/>
              <w:bottom w:val="single" w:sz="4" w:space="0" w:color="auto"/>
              <w:right w:val="single" w:sz="4" w:space="0" w:color="auto"/>
            </w:tcBorders>
            <w:vAlign w:val="center"/>
          </w:tcPr>
          <w:p w14:paraId="0925A022" w14:textId="77777777" w:rsidR="0008561B" w:rsidRPr="008015C4" w:rsidRDefault="00000000">
            <w:pPr>
              <w:rPr>
                <w:b/>
                <w:bCs/>
              </w:rPr>
            </w:pPr>
            <w:r w:rsidRPr="008015C4">
              <w:rPr>
                <w:b/>
                <w:bCs/>
              </w:rPr>
              <w:t>适用于本投标人须知的额外增加的变动：招标代理服务费由</w:t>
            </w:r>
            <w:r w:rsidRPr="008015C4">
              <w:rPr>
                <w:rFonts w:hint="eastAsia"/>
                <w:b/>
                <w:bCs/>
              </w:rPr>
              <w:t>中标人</w:t>
            </w:r>
            <w:r w:rsidRPr="008015C4">
              <w:rPr>
                <w:b/>
                <w:bCs/>
              </w:rPr>
              <w:t>向新疆招标有限公司支付，支付</w:t>
            </w:r>
            <w:r w:rsidRPr="008015C4">
              <w:rPr>
                <w:rFonts w:hint="eastAsia"/>
                <w:b/>
                <w:bCs/>
              </w:rPr>
              <w:t>标准参考计委（</w:t>
            </w:r>
            <w:r w:rsidRPr="008015C4">
              <w:rPr>
                <w:rFonts w:hint="eastAsia"/>
                <w:b/>
                <w:bCs/>
              </w:rPr>
              <w:t>2002</w:t>
            </w:r>
            <w:r w:rsidRPr="008015C4">
              <w:rPr>
                <w:rFonts w:hint="eastAsia"/>
                <w:b/>
                <w:bCs/>
              </w:rPr>
              <w:t>）</w:t>
            </w:r>
            <w:r w:rsidRPr="008015C4">
              <w:rPr>
                <w:rFonts w:hint="eastAsia"/>
                <w:b/>
                <w:bCs/>
              </w:rPr>
              <w:t>1980</w:t>
            </w:r>
            <w:r w:rsidRPr="008015C4">
              <w:rPr>
                <w:rFonts w:hint="eastAsia"/>
                <w:b/>
                <w:bCs/>
              </w:rPr>
              <w:t>号文（以</w:t>
            </w:r>
            <w:r w:rsidRPr="008015C4">
              <w:rPr>
                <w:b/>
                <w:bCs/>
              </w:rPr>
              <w:t>预</w:t>
            </w:r>
            <w:r w:rsidRPr="008015C4">
              <w:rPr>
                <w:rFonts w:hint="eastAsia"/>
                <w:b/>
                <w:bCs/>
              </w:rPr>
              <w:t>计年用量为计算金额）下浮</w:t>
            </w:r>
            <w:r w:rsidRPr="008015C4">
              <w:rPr>
                <w:rFonts w:hint="eastAsia"/>
                <w:b/>
                <w:bCs/>
              </w:rPr>
              <w:t>50%</w:t>
            </w:r>
            <w:r w:rsidRPr="008015C4">
              <w:rPr>
                <w:rFonts w:hint="eastAsia"/>
                <w:b/>
                <w:bCs/>
              </w:rPr>
              <w:t>执行（不含税）。</w:t>
            </w:r>
          </w:p>
          <w:p w14:paraId="037CF0C7" w14:textId="77777777" w:rsidR="0008561B" w:rsidRPr="008015C4" w:rsidRDefault="00000000">
            <w:r w:rsidRPr="008015C4">
              <w:rPr>
                <w:rFonts w:hint="eastAsia"/>
              </w:rPr>
              <w:t>支付账户为：</w:t>
            </w:r>
          </w:p>
          <w:p w14:paraId="6B2DAD26" w14:textId="77777777" w:rsidR="0008561B" w:rsidRPr="008015C4" w:rsidRDefault="00000000">
            <w:r w:rsidRPr="008015C4">
              <w:t>账户名称：新疆招标有限公司</w:t>
            </w:r>
          </w:p>
          <w:p w14:paraId="5258871C" w14:textId="77777777" w:rsidR="0008561B" w:rsidRPr="008015C4" w:rsidRDefault="00000000">
            <w:r w:rsidRPr="008015C4">
              <w:t>人民币开户银行：新疆乌鲁木齐工行友好南路支行</w:t>
            </w:r>
          </w:p>
          <w:p w14:paraId="29442433" w14:textId="77777777" w:rsidR="0008561B" w:rsidRPr="008015C4" w:rsidRDefault="00000000">
            <w:pPr>
              <w:rPr>
                <w:rFonts w:ascii="Arial" w:hAnsi="Arial" w:cs="Arial"/>
                <w:szCs w:val="24"/>
              </w:rPr>
            </w:pPr>
            <w:r w:rsidRPr="008015C4">
              <w:t>人民币账号：</w:t>
            </w:r>
            <w:r w:rsidRPr="008015C4">
              <w:t>3002013709022305571</w:t>
            </w:r>
          </w:p>
        </w:tc>
      </w:tr>
    </w:tbl>
    <w:p w14:paraId="0BEDA1FD" w14:textId="77777777" w:rsidR="0008561B" w:rsidRPr="008015C4" w:rsidRDefault="00000000">
      <w:pPr>
        <w:pStyle w:val="2"/>
        <w:adjustRightInd w:val="0"/>
        <w:snapToGrid w:val="0"/>
        <w:spacing w:before="0" w:after="0" w:line="240" w:lineRule="auto"/>
        <w:jc w:val="center"/>
        <w:rPr>
          <w:rFonts w:eastAsia="宋体" w:cs="Arial"/>
          <w:sz w:val="28"/>
          <w:szCs w:val="28"/>
        </w:rPr>
      </w:pPr>
      <w:r w:rsidRPr="008015C4">
        <w:rPr>
          <w:rFonts w:eastAsia="宋体" w:cs="Arial"/>
          <w:sz w:val="28"/>
          <w:szCs w:val="28"/>
        </w:rPr>
        <w:br w:type="page"/>
      </w:r>
      <w:bookmarkStart w:id="15" w:name="_Toc349637920"/>
      <w:bookmarkStart w:id="16" w:name="_Toc496"/>
      <w:bookmarkStart w:id="17" w:name="_Toc349573121"/>
      <w:bookmarkStart w:id="18" w:name="_Toc298240405"/>
      <w:bookmarkStart w:id="19" w:name="_Toc267301282"/>
      <w:r w:rsidRPr="008015C4">
        <w:rPr>
          <w:rFonts w:ascii="宋体" w:eastAsia="宋体" w:hAnsi="宋体" w:cs="宋体" w:hint="eastAsia"/>
        </w:rPr>
        <w:lastRenderedPageBreak/>
        <w:t>A  说　明</w:t>
      </w:r>
      <w:bookmarkEnd w:id="15"/>
      <w:bookmarkEnd w:id="16"/>
      <w:bookmarkEnd w:id="17"/>
      <w:bookmarkEnd w:id="18"/>
      <w:bookmarkEnd w:id="19"/>
    </w:p>
    <w:p w14:paraId="366C2A59" w14:textId="77777777" w:rsidR="0008561B" w:rsidRPr="008015C4" w:rsidRDefault="00000000">
      <w:r w:rsidRPr="008015C4">
        <w:t xml:space="preserve">1. </w:t>
      </w:r>
      <w:r w:rsidRPr="008015C4">
        <w:t>适用范围</w:t>
      </w:r>
    </w:p>
    <w:p w14:paraId="6EA15E16" w14:textId="77777777" w:rsidR="0008561B" w:rsidRPr="008015C4" w:rsidRDefault="00000000">
      <w:r w:rsidRPr="008015C4">
        <w:t>本招标文件仅适用于本次投标邀请中所叙述项目的货物及服务采购。</w:t>
      </w:r>
    </w:p>
    <w:p w14:paraId="3FA37651" w14:textId="77777777" w:rsidR="0008561B" w:rsidRPr="008015C4" w:rsidRDefault="00000000">
      <w:r w:rsidRPr="008015C4">
        <w:rPr>
          <w:rFonts w:hint="eastAsia"/>
        </w:rPr>
        <w:t>1.2</w:t>
      </w:r>
      <w:r w:rsidRPr="008015C4">
        <w:rPr>
          <w:rFonts w:hint="eastAsia"/>
        </w:rPr>
        <w:t>政府采购节能产品、环境标志产品</w:t>
      </w:r>
    </w:p>
    <w:p w14:paraId="7CFED2DF" w14:textId="77777777" w:rsidR="0008561B" w:rsidRPr="008015C4" w:rsidRDefault="00000000">
      <w:r w:rsidRPr="008015C4">
        <w:rPr>
          <w:rFonts w:hint="eastAsia"/>
        </w:rPr>
        <w:t>1.2.1</w:t>
      </w:r>
      <w:r w:rsidRPr="008015C4">
        <w:rPr>
          <w:rFonts w:hint="eastAsia"/>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56EC9FDC" w14:textId="77777777" w:rsidR="0008561B" w:rsidRPr="008015C4" w:rsidRDefault="00000000">
      <w:r w:rsidRPr="008015C4">
        <w:rPr>
          <w:rFonts w:hint="eastAsia"/>
        </w:rPr>
        <w:t>1.2.2</w:t>
      </w:r>
      <w:r w:rsidRPr="008015C4">
        <w:rPr>
          <w:rFonts w:hint="eastAsia"/>
        </w:rPr>
        <w:t>采购人拟采购的产品属于品目清单范围的，采购人及其委托的采购代理机构依据国家确定的认证机构出具的、处于有效期之内的节能产品、环境标志产品认证证书，对获得证书的产品实施政府优先采购或强制采购。</w:t>
      </w:r>
    </w:p>
    <w:p w14:paraId="4EBD95A9" w14:textId="77777777" w:rsidR="0008561B" w:rsidRPr="008015C4" w:rsidRDefault="00000000">
      <w:r w:rsidRPr="008015C4">
        <w:rPr>
          <w:rFonts w:hint="eastAsia"/>
        </w:rPr>
        <w:t>1.2.3</w:t>
      </w:r>
      <w:r w:rsidRPr="008015C4">
        <w:rPr>
          <w:rFonts w:hint="eastAsia"/>
        </w:rPr>
        <w:t>如本项目采购产品属于实施政府强制采购品目清单范围的节能产品，则投标人所报产品必须获得国家确定的认证机构出具的、处于有效期之内的节能产品认证证书，否则投标无效；</w:t>
      </w:r>
    </w:p>
    <w:p w14:paraId="5A234CF5" w14:textId="77777777" w:rsidR="0008561B" w:rsidRPr="008015C4" w:rsidRDefault="00000000">
      <w:r w:rsidRPr="008015C4">
        <w:rPr>
          <w:rFonts w:hint="eastAsia"/>
        </w:rPr>
        <w:t>1.2.4</w:t>
      </w:r>
      <w:r w:rsidRPr="008015C4">
        <w:rPr>
          <w:rFonts w:hint="eastAsia"/>
        </w:rPr>
        <w:t>非政府强制采购的节能产品或环境标志产品，依据品目清单和认证证书实施政府优先采购。优先采购的具体规定详见《评标方法》</w:t>
      </w:r>
    </w:p>
    <w:p w14:paraId="174C47AC" w14:textId="77777777" w:rsidR="0008561B" w:rsidRPr="008015C4" w:rsidRDefault="00000000">
      <w:r w:rsidRPr="008015C4">
        <w:t>2</w:t>
      </w:r>
      <w:r w:rsidRPr="008015C4">
        <w:t>．定义</w:t>
      </w:r>
    </w:p>
    <w:p w14:paraId="64663DD7" w14:textId="77777777" w:rsidR="0008561B" w:rsidRPr="008015C4" w:rsidRDefault="00000000">
      <w:r w:rsidRPr="008015C4">
        <w:t>2.1 “</w:t>
      </w:r>
      <w:r w:rsidRPr="008015C4">
        <w:rPr>
          <w:rFonts w:hint="eastAsia"/>
        </w:rPr>
        <w:t>采购代理机构</w:t>
      </w:r>
      <w:r w:rsidRPr="008015C4">
        <w:t>”</w:t>
      </w:r>
      <w:r w:rsidRPr="008015C4">
        <w:t>系指新疆招标有限公司；</w:t>
      </w:r>
    </w:p>
    <w:p w14:paraId="415F4F53" w14:textId="77777777" w:rsidR="0008561B" w:rsidRPr="008015C4" w:rsidRDefault="00000000">
      <w:r w:rsidRPr="008015C4">
        <w:t>2.2 “</w:t>
      </w:r>
      <w:r w:rsidRPr="008015C4">
        <w:rPr>
          <w:rFonts w:hint="eastAsia"/>
        </w:rPr>
        <w:t>采购人</w:t>
      </w:r>
      <w:r w:rsidRPr="008015C4">
        <w:t>”</w:t>
      </w:r>
      <w:r w:rsidRPr="008015C4">
        <w:t>系指</w:t>
      </w:r>
      <w:r w:rsidRPr="008015C4">
        <w:rPr>
          <w:rFonts w:hint="eastAsia"/>
        </w:rPr>
        <w:t>新疆医科大学附属肿瘤医院</w:t>
      </w:r>
      <w:r w:rsidRPr="008015C4">
        <w:t>；</w:t>
      </w:r>
    </w:p>
    <w:p w14:paraId="0073046A" w14:textId="77777777" w:rsidR="0008561B" w:rsidRPr="008015C4" w:rsidRDefault="00000000">
      <w:r w:rsidRPr="008015C4">
        <w:t>2.3 “</w:t>
      </w:r>
      <w:r w:rsidRPr="008015C4">
        <w:t>投标人</w:t>
      </w:r>
      <w:r w:rsidRPr="008015C4">
        <w:t>”</w:t>
      </w:r>
      <w:r w:rsidRPr="008015C4">
        <w:t>系指向</w:t>
      </w:r>
      <w:r w:rsidRPr="008015C4">
        <w:rPr>
          <w:rFonts w:hint="eastAsia"/>
        </w:rPr>
        <w:t>采购代理机构</w:t>
      </w:r>
      <w:r w:rsidRPr="008015C4">
        <w:t>提交投标文件的制造商或代理商；</w:t>
      </w:r>
    </w:p>
    <w:p w14:paraId="577D0124" w14:textId="77777777" w:rsidR="0008561B" w:rsidRPr="008015C4" w:rsidRDefault="00000000">
      <w:r w:rsidRPr="008015C4">
        <w:t>2.4 “</w:t>
      </w:r>
      <w:r w:rsidRPr="008015C4">
        <w:rPr>
          <w:rFonts w:hint="eastAsia"/>
        </w:rPr>
        <w:t>中标人</w:t>
      </w:r>
      <w:r w:rsidRPr="008015C4">
        <w:t>”</w:t>
      </w:r>
      <w:r w:rsidRPr="008015C4">
        <w:t>系指在本次项目中将被授予合同的投标人。</w:t>
      </w:r>
    </w:p>
    <w:p w14:paraId="71A1A97A" w14:textId="77777777" w:rsidR="0008561B" w:rsidRPr="008015C4" w:rsidRDefault="00000000">
      <w:r w:rsidRPr="008015C4">
        <w:t>3</w:t>
      </w:r>
      <w:r w:rsidRPr="008015C4">
        <w:t>．合格的投标人</w:t>
      </w:r>
    </w:p>
    <w:p w14:paraId="61EFAC19" w14:textId="77777777" w:rsidR="0008561B" w:rsidRPr="008015C4" w:rsidRDefault="00000000">
      <w:r w:rsidRPr="008015C4">
        <w:t xml:space="preserve">3.1 </w:t>
      </w:r>
      <w:r w:rsidRPr="008015C4">
        <w:t>有能力提供招标文件中所要求的货物及服务、资格审查合格的制造商或代理商为合格的投标人；</w:t>
      </w:r>
    </w:p>
    <w:p w14:paraId="42AA21CF" w14:textId="77777777" w:rsidR="0008561B" w:rsidRPr="008015C4" w:rsidRDefault="00000000">
      <w:r w:rsidRPr="008015C4">
        <w:t xml:space="preserve">3.2 </w:t>
      </w:r>
      <w:r w:rsidRPr="008015C4">
        <w:t>投标人必须遵守有关的国内法律和规章条例。</w:t>
      </w:r>
    </w:p>
    <w:p w14:paraId="13DFDD2A" w14:textId="77777777" w:rsidR="0008561B" w:rsidRPr="008015C4" w:rsidRDefault="00000000">
      <w:r w:rsidRPr="008015C4">
        <w:t>4</w:t>
      </w:r>
      <w:r w:rsidRPr="008015C4">
        <w:t>．投标人资格（废标因素）：</w:t>
      </w:r>
    </w:p>
    <w:p w14:paraId="0E345B5E" w14:textId="77777777" w:rsidR="0008561B" w:rsidRPr="008015C4" w:rsidRDefault="00000000">
      <w:r w:rsidRPr="008015C4">
        <w:rPr>
          <w:rFonts w:hint="eastAsia"/>
        </w:rPr>
        <w:t>满足《中华人民共和国政府采购法》第二十二条规定</w:t>
      </w:r>
    </w:p>
    <w:p w14:paraId="09A1E717" w14:textId="77777777" w:rsidR="0008561B" w:rsidRPr="008015C4" w:rsidRDefault="00000000">
      <w:r w:rsidRPr="008015C4">
        <w:rPr>
          <w:rFonts w:hint="eastAsia"/>
        </w:rPr>
        <w:t>本项目不专门面向中小企业</w:t>
      </w:r>
    </w:p>
    <w:p w14:paraId="232B0AD7" w14:textId="77777777" w:rsidR="0008561B" w:rsidRPr="008015C4" w:rsidRDefault="00000000">
      <w:r w:rsidRPr="008015C4">
        <w:rPr>
          <w:rFonts w:hint="eastAsia"/>
        </w:rPr>
        <w:t>4</w:t>
      </w:r>
      <w:r w:rsidRPr="008015C4">
        <w:t xml:space="preserve">.1. </w:t>
      </w:r>
      <w:r w:rsidRPr="008015C4">
        <w:t>具有独立承担民事责任的能力；（提供营业执照扫描件）</w:t>
      </w:r>
    </w:p>
    <w:p w14:paraId="454B9766" w14:textId="77777777" w:rsidR="0008561B" w:rsidRPr="008015C4" w:rsidRDefault="00000000">
      <w:r w:rsidRPr="008015C4">
        <w:rPr>
          <w:rFonts w:hint="eastAsia"/>
        </w:rPr>
        <w:t>4</w:t>
      </w:r>
      <w:r w:rsidRPr="008015C4">
        <w:t xml:space="preserve">.2. </w:t>
      </w:r>
      <w:r w:rsidRPr="008015C4">
        <w:rPr>
          <w:rFonts w:hint="eastAsia"/>
        </w:rPr>
        <w:t>具有良好的商业信誉和健全的财务会计制度；（近两年内任意一年财务审计报告或银行出具的资信证明等；成立不满一年企业或者小微企业提供成立之日起至今的财务报表）</w:t>
      </w:r>
    </w:p>
    <w:p w14:paraId="7FFBEDDB" w14:textId="77777777" w:rsidR="0008561B" w:rsidRPr="008015C4" w:rsidRDefault="00000000">
      <w:r w:rsidRPr="008015C4">
        <w:rPr>
          <w:rFonts w:hint="eastAsia"/>
        </w:rPr>
        <w:t>4</w:t>
      </w:r>
      <w:r w:rsidRPr="008015C4">
        <w:t xml:space="preserve">.3. </w:t>
      </w:r>
      <w:r w:rsidRPr="008015C4">
        <w:rPr>
          <w:rFonts w:hint="eastAsia"/>
        </w:rPr>
        <w:t>具有履行合同所必需的设备和专业技术能力；（提供承诺函格式自拟）</w:t>
      </w:r>
      <w:r w:rsidRPr="008015C4">
        <w:t xml:space="preserve"> </w:t>
      </w:r>
    </w:p>
    <w:p w14:paraId="7EE0E789" w14:textId="77777777" w:rsidR="0008561B" w:rsidRPr="008015C4" w:rsidRDefault="00000000">
      <w:r w:rsidRPr="008015C4">
        <w:rPr>
          <w:rFonts w:hint="eastAsia"/>
        </w:rPr>
        <w:t>4</w:t>
      </w:r>
      <w:r w:rsidRPr="008015C4">
        <w:t xml:space="preserve">.4. </w:t>
      </w:r>
      <w:r w:rsidRPr="008015C4">
        <w:rPr>
          <w:rFonts w:hint="eastAsia"/>
        </w:rPr>
        <w:t>有依法缴纳税收和社会保障资金的良好记录；（提供近一年任意三个月缴税记录及社保缴纳证明，新成立公司提供成立之日起至今的缴税记录及社保缴纳证明；若供应商的纳税记录为零申报的，提供申报记录）</w:t>
      </w:r>
    </w:p>
    <w:p w14:paraId="151F7213" w14:textId="77777777" w:rsidR="0008561B" w:rsidRPr="008015C4" w:rsidRDefault="00000000">
      <w:r w:rsidRPr="008015C4">
        <w:rPr>
          <w:rFonts w:hint="eastAsia"/>
        </w:rPr>
        <w:t>4</w:t>
      </w:r>
      <w:r w:rsidRPr="008015C4">
        <w:t xml:space="preserve">.5. </w:t>
      </w:r>
      <w:r w:rsidRPr="008015C4">
        <w:t>参加采购活动前三年内，在经营活动中没有重大违法记录。查询渠道</w:t>
      </w:r>
      <w:r w:rsidRPr="008015C4">
        <w:t>“</w:t>
      </w:r>
      <w:r w:rsidRPr="008015C4">
        <w:t>中国政府采购网</w:t>
      </w:r>
      <w:r w:rsidRPr="008015C4">
        <w:t>”</w:t>
      </w:r>
      <w:r w:rsidRPr="008015C4">
        <w:t>、</w:t>
      </w:r>
      <w:r w:rsidRPr="008015C4">
        <w:t>“</w:t>
      </w:r>
      <w:r w:rsidRPr="008015C4">
        <w:t>信用中国</w:t>
      </w:r>
      <w:r w:rsidRPr="008015C4">
        <w:t>”</w:t>
      </w:r>
      <w:r w:rsidRPr="008015C4">
        <w:t>，</w:t>
      </w:r>
      <w:r w:rsidRPr="008015C4">
        <w:lastRenderedPageBreak/>
        <w:t>被列入失信被执行人、重大税收违法案件当事人名单、</w:t>
      </w:r>
      <w:r w:rsidRPr="008015C4">
        <w:t> </w:t>
      </w:r>
      <w:r w:rsidRPr="008015C4">
        <w:t>政府采购严重违法失信行为记录名单的供应商，不得参与本次政府采购活动。以现场查询为准。</w:t>
      </w:r>
    </w:p>
    <w:p w14:paraId="72680DC1" w14:textId="77777777" w:rsidR="0008561B" w:rsidRPr="008015C4" w:rsidRDefault="00000000">
      <w:r w:rsidRPr="008015C4">
        <w:rPr>
          <w:rFonts w:hint="eastAsia"/>
        </w:rPr>
        <w:t>4</w:t>
      </w:r>
      <w:r w:rsidRPr="008015C4">
        <w:t xml:space="preserve">.6. </w:t>
      </w:r>
      <w:r w:rsidRPr="008015C4">
        <w:t>法律、行政法规规定的其他条件。</w:t>
      </w:r>
    </w:p>
    <w:p w14:paraId="1CE49090" w14:textId="77777777" w:rsidR="0008561B" w:rsidRPr="008015C4" w:rsidRDefault="00000000">
      <w:r w:rsidRPr="008015C4">
        <w:rPr>
          <w:rFonts w:hint="eastAsia"/>
        </w:rPr>
        <w:t>4</w:t>
      </w:r>
      <w:r w:rsidRPr="008015C4">
        <w:t>.</w:t>
      </w:r>
      <w:r w:rsidRPr="008015C4">
        <w:rPr>
          <w:rFonts w:hint="eastAsia"/>
        </w:rPr>
        <w:t xml:space="preserve">7. </w:t>
      </w:r>
      <w:r w:rsidRPr="008015C4">
        <w:rPr>
          <w:rFonts w:hint="eastAsia"/>
        </w:rPr>
        <w:t>本项目不接受联合体投标。</w:t>
      </w:r>
    </w:p>
    <w:p w14:paraId="078AAA13" w14:textId="77777777" w:rsidR="0008561B" w:rsidRPr="008015C4" w:rsidRDefault="00000000">
      <w:r w:rsidRPr="008015C4">
        <w:rPr>
          <w:rFonts w:hint="eastAsia"/>
        </w:rPr>
        <w:t>4</w:t>
      </w:r>
      <w:r w:rsidRPr="008015C4">
        <w:t>.</w:t>
      </w:r>
      <w:r w:rsidRPr="008015C4">
        <w:rPr>
          <w:rFonts w:hint="eastAsia"/>
        </w:rPr>
        <w:t xml:space="preserve">8. </w:t>
      </w:r>
      <w:r w:rsidRPr="008015C4">
        <w:rPr>
          <w:rFonts w:hint="eastAsia"/>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提供承诺函格式自拟）</w:t>
      </w:r>
    </w:p>
    <w:p w14:paraId="6DAB527F" w14:textId="77777777" w:rsidR="0008561B" w:rsidRPr="008015C4" w:rsidRDefault="00000000">
      <w:r w:rsidRPr="008015C4">
        <w:rPr>
          <w:rFonts w:hint="eastAsia"/>
        </w:rPr>
        <w:t>4</w:t>
      </w:r>
      <w:r w:rsidRPr="008015C4">
        <w:t>.</w:t>
      </w:r>
      <w:r w:rsidRPr="008015C4">
        <w:rPr>
          <w:rFonts w:hint="eastAsia"/>
        </w:rPr>
        <w:t xml:space="preserve">9 </w:t>
      </w:r>
      <w:r w:rsidRPr="008015C4">
        <w:rPr>
          <w:rFonts w:hint="eastAsia"/>
        </w:rPr>
        <w:t>本项目特殊要求：</w:t>
      </w:r>
    </w:p>
    <w:p w14:paraId="6088C9CC" w14:textId="77777777" w:rsidR="0008561B" w:rsidRPr="008015C4" w:rsidRDefault="00000000">
      <w:r w:rsidRPr="008015C4">
        <w:rPr>
          <w:rFonts w:hint="eastAsia"/>
        </w:rPr>
        <w:t>4</w:t>
      </w:r>
      <w:r w:rsidRPr="008015C4">
        <w:t>.</w:t>
      </w:r>
      <w:r w:rsidRPr="008015C4">
        <w:rPr>
          <w:rFonts w:hint="eastAsia"/>
        </w:rPr>
        <w:t>9.1</w:t>
      </w:r>
      <w:r w:rsidRPr="008015C4">
        <w:rPr>
          <w:rFonts w:hint="eastAsia"/>
        </w:rPr>
        <w:t>具有医疗器械经营资格；</w:t>
      </w:r>
      <w:r w:rsidRPr="008015C4">
        <w:rPr>
          <w:rFonts w:hint="eastAsia"/>
        </w:rPr>
        <w:t xml:space="preserve"> </w:t>
      </w:r>
    </w:p>
    <w:p w14:paraId="7AB27418" w14:textId="77777777" w:rsidR="0008561B" w:rsidRPr="008015C4" w:rsidRDefault="00000000">
      <w:r w:rsidRPr="008015C4">
        <w:rPr>
          <w:rFonts w:hint="eastAsia"/>
        </w:rPr>
        <w:t>4</w:t>
      </w:r>
      <w:r w:rsidRPr="008015C4">
        <w:t>.</w:t>
      </w:r>
      <w:r w:rsidRPr="008015C4">
        <w:rPr>
          <w:rFonts w:hint="eastAsia"/>
        </w:rPr>
        <w:t>9.2</w:t>
      </w:r>
      <w:r w:rsidRPr="008015C4">
        <w:rPr>
          <w:rFonts w:hint="eastAsia"/>
        </w:rPr>
        <w:t>根据《医疗器械监督管理条例》（国务院令第</w:t>
      </w:r>
      <w:r w:rsidRPr="008015C4">
        <w:rPr>
          <w:rFonts w:hint="eastAsia"/>
        </w:rPr>
        <w:t>650</w:t>
      </w:r>
      <w:r w:rsidRPr="008015C4">
        <w:rPr>
          <w:rFonts w:hint="eastAsia"/>
        </w:rPr>
        <w:t>号）有关内容办理医疗器械产品注册与备案，未取得医疗器械注册证的产品不予认可；</w:t>
      </w:r>
    </w:p>
    <w:p w14:paraId="2B1CA685" w14:textId="77777777" w:rsidR="0008561B" w:rsidRPr="008015C4" w:rsidRDefault="00000000">
      <w:r w:rsidRPr="008015C4">
        <w:t>5</w:t>
      </w:r>
      <w:r w:rsidRPr="008015C4">
        <w:t>．投标费用</w:t>
      </w:r>
    </w:p>
    <w:p w14:paraId="052D0214" w14:textId="77777777" w:rsidR="0008561B" w:rsidRPr="008015C4" w:rsidRDefault="00000000">
      <w:r w:rsidRPr="008015C4">
        <w:t xml:space="preserve">5.1 </w:t>
      </w:r>
      <w:r w:rsidRPr="008015C4">
        <w:t>无论投标过程中的作法和结果如何，投标人将自行承担所有与参加投标有关的全部费用。</w:t>
      </w:r>
    </w:p>
    <w:p w14:paraId="2AB570DD" w14:textId="77777777" w:rsidR="0008561B" w:rsidRPr="008015C4" w:rsidRDefault="0008561B"/>
    <w:p w14:paraId="0DB79F96" w14:textId="77777777" w:rsidR="0008561B" w:rsidRPr="008015C4" w:rsidRDefault="00000000">
      <w:pPr>
        <w:pStyle w:val="2"/>
        <w:adjustRightInd w:val="0"/>
        <w:snapToGrid w:val="0"/>
        <w:spacing w:before="0" w:after="0" w:line="240" w:lineRule="auto"/>
        <w:jc w:val="center"/>
        <w:rPr>
          <w:rFonts w:eastAsia="宋体" w:cs="Arial"/>
          <w:sz w:val="28"/>
          <w:szCs w:val="28"/>
        </w:rPr>
      </w:pPr>
      <w:bookmarkStart w:id="20" w:name="_Toc349573122"/>
      <w:bookmarkStart w:id="21" w:name="_Toc298240406"/>
      <w:bookmarkStart w:id="22" w:name="_Toc267301283"/>
      <w:bookmarkStart w:id="23" w:name="_Toc14265"/>
      <w:bookmarkStart w:id="24" w:name="_Toc349637921"/>
      <w:r w:rsidRPr="008015C4">
        <w:rPr>
          <w:rFonts w:ascii="宋体" w:eastAsia="宋体" w:hAnsi="宋体" w:cs="宋体" w:hint="eastAsia"/>
          <w:szCs w:val="32"/>
        </w:rPr>
        <w:t>B  招标文件</w:t>
      </w:r>
      <w:bookmarkEnd w:id="20"/>
      <w:bookmarkEnd w:id="21"/>
      <w:bookmarkEnd w:id="22"/>
      <w:bookmarkEnd w:id="23"/>
      <w:bookmarkEnd w:id="24"/>
    </w:p>
    <w:p w14:paraId="5871F40A" w14:textId="77777777" w:rsidR="0008561B" w:rsidRPr="008015C4" w:rsidRDefault="00000000">
      <w:r w:rsidRPr="008015C4">
        <w:t>6</w:t>
      </w:r>
      <w:r w:rsidRPr="008015C4">
        <w:t>．招标文件构成</w:t>
      </w:r>
    </w:p>
    <w:p w14:paraId="26AC0677" w14:textId="77777777" w:rsidR="0008561B" w:rsidRPr="008015C4" w:rsidRDefault="00000000">
      <w:r w:rsidRPr="008015C4">
        <w:t>6.1</w:t>
      </w:r>
      <w:r w:rsidRPr="008015C4">
        <w:t>招标文件包括：</w:t>
      </w:r>
    </w:p>
    <w:p w14:paraId="3080CD1C" w14:textId="77777777" w:rsidR="0008561B" w:rsidRPr="008015C4" w:rsidRDefault="00000000">
      <w:r w:rsidRPr="008015C4">
        <w:t>⑴</w:t>
      </w:r>
      <w:r w:rsidRPr="008015C4">
        <w:t>投标邀请；</w:t>
      </w:r>
    </w:p>
    <w:p w14:paraId="584988C2" w14:textId="77777777" w:rsidR="0008561B" w:rsidRPr="008015C4" w:rsidRDefault="00000000">
      <w:r w:rsidRPr="008015C4">
        <w:t>⑵</w:t>
      </w:r>
      <w:r w:rsidRPr="008015C4">
        <w:t>投标人须知；</w:t>
      </w:r>
    </w:p>
    <w:p w14:paraId="18104F4C" w14:textId="77777777" w:rsidR="0008561B" w:rsidRPr="008015C4" w:rsidRDefault="00000000">
      <w:r w:rsidRPr="008015C4">
        <w:t>⑶</w:t>
      </w:r>
      <w:r w:rsidRPr="008015C4">
        <w:t>货物需求及技术</w:t>
      </w:r>
      <w:r w:rsidRPr="008015C4">
        <w:rPr>
          <w:rFonts w:hint="eastAsia"/>
        </w:rPr>
        <w:t>要求</w:t>
      </w:r>
      <w:r w:rsidRPr="008015C4">
        <w:t>；</w:t>
      </w:r>
    </w:p>
    <w:p w14:paraId="44BEE1C3" w14:textId="77777777" w:rsidR="0008561B" w:rsidRPr="008015C4" w:rsidRDefault="00000000">
      <w:r w:rsidRPr="008015C4">
        <w:t>⑷</w:t>
      </w:r>
      <w:r w:rsidRPr="008015C4">
        <w:t>合同一般条款；</w:t>
      </w:r>
    </w:p>
    <w:p w14:paraId="69E7D6CB" w14:textId="77777777" w:rsidR="0008561B" w:rsidRPr="008015C4" w:rsidRDefault="00000000">
      <w:r w:rsidRPr="008015C4">
        <w:t>⑸</w:t>
      </w:r>
      <w:r w:rsidRPr="008015C4">
        <w:t>合同特殊条款；</w:t>
      </w:r>
    </w:p>
    <w:p w14:paraId="7E282B98" w14:textId="77777777" w:rsidR="0008561B" w:rsidRPr="008015C4" w:rsidRDefault="00000000">
      <w:r w:rsidRPr="008015C4">
        <w:t>⑹</w:t>
      </w:r>
      <w:r w:rsidRPr="008015C4">
        <w:t>范本格式。</w:t>
      </w:r>
    </w:p>
    <w:p w14:paraId="661D5E1A" w14:textId="77777777" w:rsidR="0008561B" w:rsidRPr="008015C4" w:rsidRDefault="00000000">
      <w:r w:rsidRPr="008015C4">
        <w:t xml:space="preserve">6.2 </w:t>
      </w:r>
      <w:r w:rsidRPr="008015C4">
        <w:t>招标文件以中文编写。</w:t>
      </w:r>
    </w:p>
    <w:p w14:paraId="0FAFFD44" w14:textId="77777777" w:rsidR="0008561B" w:rsidRPr="008015C4" w:rsidRDefault="00000000">
      <w:r w:rsidRPr="008015C4">
        <w:t xml:space="preserve">6.3 </w:t>
      </w:r>
      <w:r w:rsidRPr="008015C4">
        <w:t>投标人应认真阅读招标文件中所有的事项、格式、条款和规范等要求，从而对招标文件作出实质性响应。如果没有按照招标文件要求提交全部投标文件或资料，没有对招标文件作出实质性响应，其风险应由投标人自行承担。</w:t>
      </w:r>
    </w:p>
    <w:p w14:paraId="6D93C9CE" w14:textId="77777777" w:rsidR="0008561B" w:rsidRPr="008015C4" w:rsidRDefault="00000000">
      <w:r w:rsidRPr="008015C4">
        <w:t>7</w:t>
      </w:r>
      <w:r w:rsidRPr="008015C4">
        <w:t>．招标文件澄清</w:t>
      </w:r>
    </w:p>
    <w:p w14:paraId="59B1D534" w14:textId="77777777" w:rsidR="0008561B" w:rsidRPr="008015C4" w:rsidRDefault="00000000">
      <w:r w:rsidRPr="008015C4">
        <w:t xml:space="preserve">7.1 </w:t>
      </w:r>
      <w:r w:rsidRPr="008015C4">
        <w:t>投标人对招标文件有疑问的，可以向</w:t>
      </w:r>
      <w:r w:rsidRPr="008015C4">
        <w:rPr>
          <w:rFonts w:hint="eastAsia"/>
        </w:rPr>
        <w:t>采购代理机构</w:t>
      </w:r>
      <w:r w:rsidRPr="008015C4">
        <w:t>提出询问，</w:t>
      </w:r>
      <w:r w:rsidRPr="008015C4">
        <w:rPr>
          <w:rFonts w:hint="eastAsia"/>
        </w:rPr>
        <w:t>采购代理机构</w:t>
      </w:r>
      <w:r w:rsidRPr="008015C4">
        <w:t>将及时做出答复；</w:t>
      </w:r>
    </w:p>
    <w:p w14:paraId="164CFEFD" w14:textId="77777777" w:rsidR="0008561B" w:rsidRPr="008015C4" w:rsidRDefault="00000000">
      <w:r w:rsidRPr="008015C4">
        <w:t xml:space="preserve">7.2 </w:t>
      </w:r>
      <w:r w:rsidRPr="008015C4">
        <w:t>投标人对招标文件有质疑，须在得到招标文件之日起至质疑截止时间止，以书面形式向招标机构提出质疑；招标机构在收到书面质疑后</w:t>
      </w:r>
      <w:r w:rsidRPr="008015C4">
        <w:rPr>
          <w:rFonts w:hint="eastAsia"/>
        </w:rPr>
        <w:t>7</w:t>
      </w:r>
      <w:r w:rsidRPr="008015C4">
        <w:rPr>
          <w:rFonts w:hint="eastAsia"/>
        </w:rPr>
        <w:t>个工作日内</w:t>
      </w:r>
      <w:r w:rsidRPr="008015C4">
        <w:t>做出答复，并以书面形式通知质疑投标人</w:t>
      </w:r>
      <w:r w:rsidRPr="008015C4">
        <w:rPr>
          <w:rFonts w:hint="eastAsia"/>
        </w:rPr>
        <w:t>。</w:t>
      </w:r>
      <w:r w:rsidRPr="008015C4">
        <w:t>质疑文件须根据《政府采购质疑和投诉办法》（财政部令第</w:t>
      </w:r>
      <w:r w:rsidRPr="008015C4">
        <w:t>94</w:t>
      </w:r>
      <w:r w:rsidRPr="008015C4">
        <w:t>号）要求的格式及内容提交</w:t>
      </w:r>
      <w:r w:rsidRPr="008015C4">
        <w:rPr>
          <w:rFonts w:hint="eastAsia"/>
        </w:rPr>
        <w:t>。</w:t>
      </w:r>
    </w:p>
    <w:p w14:paraId="22DEF43F" w14:textId="77777777" w:rsidR="0008561B" w:rsidRPr="008015C4" w:rsidRDefault="00000000">
      <w:r w:rsidRPr="008015C4">
        <w:t>7.3</w:t>
      </w:r>
      <w:r w:rsidRPr="008015C4">
        <w:rPr>
          <w:rFonts w:hint="eastAsia"/>
        </w:rPr>
        <w:t xml:space="preserve"> </w:t>
      </w:r>
      <w:r w:rsidRPr="008015C4">
        <w:rPr>
          <w:rFonts w:hint="eastAsia"/>
        </w:rPr>
        <w:t>采购人及采购代理机构接受投标人的质疑为：投标人在质疑期内一次性提出的针对同一采购程序环节的质疑。</w:t>
      </w:r>
    </w:p>
    <w:p w14:paraId="5E4CE189" w14:textId="77777777" w:rsidR="0008561B" w:rsidRPr="008015C4" w:rsidRDefault="00000000">
      <w:r w:rsidRPr="008015C4">
        <w:lastRenderedPageBreak/>
        <w:t xml:space="preserve">8.  </w:t>
      </w:r>
      <w:r w:rsidRPr="008015C4">
        <w:t>招标文件的修改</w:t>
      </w:r>
    </w:p>
    <w:p w14:paraId="46753E01" w14:textId="77777777" w:rsidR="0008561B" w:rsidRPr="008015C4" w:rsidRDefault="00000000">
      <w:r w:rsidRPr="008015C4">
        <w:t xml:space="preserve">8.1 </w:t>
      </w:r>
      <w:r w:rsidRPr="008015C4">
        <w:t>对招标文件进行必要的修改，</w:t>
      </w:r>
      <w:r w:rsidRPr="008015C4">
        <w:rPr>
          <w:rFonts w:hint="eastAsia"/>
        </w:rPr>
        <w:t>采购代理机构</w:t>
      </w:r>
      <w:r w:rsidRPr="008015C4">
        <w:t>将在投标截止时间</w:t>
      </w:r>
      <w:r w:rsidRPr="008015C4">
        <w:t>15</w:t>
      </w:r>
      <w:r w:rsidRPr="008015C4">
        <w:t>日前以书面形式通知所有购买招标文件的投标人。该修改的内容为招标文件的组成部分；</w:t>
      </w:r>
    </w:p>
    <w:p w14:paraId="1AD88229" w14:textId="77777777" w:rsidR="0008561B" w:rsidRPr="008015C4" w:rsidRDefault="00000000">
      <w:r w:rsidRPr="008015C4">
        <w:t xml:space="preserve">8.2 </w:t>
      </w:r>
      <w:r w:rsidRPr="008015C4">
        <w:t>在投标截止时间前，招标机构可视具体情况延长投标截止时间，并将变更时间书面通知所有购买招标文件的投标人。</w:t>
      </w:r>
    </w:p>
    <w:p w14:paraId="7F06118B" w14:textId="77777777" w:rsidR="0008561B" w:rsidRPr="008015C4" w:rsidRDefault="0008561B">
      <w:pPr>
        <w:adjustRightInd w:val="0"/>
        <w:snapToGrid w:val="0"/>
        <w:spacing w:line="400" w:lineRule="atLeast"/>
        <w:ind w:left="480" w:hanging="480"/>
        <w:rPr>
          <w:rFonts w:ascii="Arial" w:hAnsi="Arial" w:cs="Arial"/>
          <w:sz w:val="24"/>
        </w:rPr>
      </w:pPr>
    </w:p>
    <w:p w14:paraId="26DBF99C" w14:textId="77777777" w:rsidR="0008561B" w:rsidRPr="008015C4" w:rsidRDefault="00000000">
      <w:pPr>
        <w:pStyle w:val="2"/>
        <w:adjustRightInd w:val="0"/>
        <w:snapToGrid w:val="0"/>
        <w:spacing w:before="0" w:after="0" w:line="240" w:lineRule="auto"/>
        <w:jc w:val="center"/>
        <w:rPr>
          <w:rFonts w:ascii="宋体" w:eastAsia="宋体" w:hAnsi="宋体" w:cs="宋体" w:hint="eastAsia"/>
          <w:szCs w:val="32"/>
        </w:rPr>
      </w:pPr>
      <w:bookmarkStart w:id="25" w:name="_Toc10285"/>
      <w:bookmarkStart w:id="26" w:name="_Toc267301284"/>
      <w:bookmarkStart w:id="27" w:name="_Toc349637922"/>
      <w:bookmarkStart w:id="28" w:name="_Toc349573123"/>
      <w:bookmarkStart w:id="29" w:name="_Toc298240407"/>
      <w:r w:rsidRPr="008015C4">
        <w:rPr>
          <w:rFonts w:ascii="宋体" w:eastAsia="宋体" w:hAnsi="宋体" w:cs="宋体" w:hint="eastAsia"/>
          <w:szCs w:val="32"/>
        </w:rPr>
        <w:t>C  投标文件的编写</w:t>
      </w:r>
      <w:bookmarkEnd w:id="25"/>
      <w:bookmarkEnd w:id="26"/>
      <w:bookmarkEnd w:id="27"/>
      <w:bookmarkEnd w:id="28"/>
      <w:bookmarkEnd w:id="29"/>
    </w:p>
    <w:p w14:paraId="60038FBD" w14:textId="77777777" w:rsidR="0008561B" w:rsidRPr="008015C4" w:rsidRDefault="00000000">
      <w:r w:rsidRPr="008015C4">
        <w:t>9</w:t>
      </w:r>
      <w:r w:rsidRPr="008015C4">
        <w:t>．要求</w:t>
      </w:r>
    </w:p>
    <w:p w14:paraId="03AE3D1A" w14:textId="77777777" w:rsidR="0008561B" w:rsidRPr="008015C4" w:rsidRDefault="00000000">
      <w:r w:rsidRPr="008015C4">
        <w:t xml:space="preserve">9.1 </w:t>
      </w:r>
      <w:r w:rsidRPr="008015C4">
        <w:t>投标人应仔细阅读招标文件的所有内容，按招标文件的要求提供投标文件，并保证所提供的全部资料的真实性，以使其投标对招标文件作出实质性响应，否则，其投标可能被拒绝。</w:t>
      </w:r>
    </w:p>
    <w:p w14:paraId="4E6AB016" w14:textId="77777777" w:rsidR="0008561B" w:rsidRPr="008015C4" w:rsidRDefault="00000000">
      <w:r w:rsidRPr="008015C4">
        <w:t>10</w:t>
      </w:r>
      <w:r w:rsidRPr="008015C4">
        <w:t>．投标语言</w:t>
      </w:r>
    </w:p>
    <w:p w14:paraId="6DF22B2F" w14:textId="77777777" w:rsidR="0008561B" w:rsidRPr="008015C4" w:rsidRDefault="00000000">
      <w:r w:rsidRPr="008015C4">
        <w:t>10.1</w:t>
      </w:r>
      <w:r w:rsidRPr="008015C4">
        <w:t>投标文件及投标人与</w:t>
      </w:r>
      <w:r w:rsidRPr="008015C4">
        <w:rPr>
          <w:rFonts w:hint="eastAsia"/>
        </w:rPr>
        <w:t>采购代理机构</w:t>
      </w:r>
      <w:r w:rsidRPr="008015C4">
        <w:t>就投标交换的文件和来往信件，应以中文书写。</w:t>
      </w:r>
    </w:p>
    <w:p w14:paraId="7E6F9930" w14:textId="77777777" w:rsidR="0008561B" w:rsidRPr="008015C4" w:rsidRDefault="00000000">
      <w:r w:rsidRPr="008015C4">
        <w:t>11</w:t>
      </w:r>
      <w:r w:rsidRPr="008015C4">
        <w:t>．投标文件的构成</w:t>
      </w:r>
    </w:p>
    <w:p w14:paraId="1A54D507" w14:textId="77777777" w:rsidR="0008561B" w:rsidRPr="008015C4" w:rsidRDefault="00000000">
      <w:r w:rsidRPr="008015C4">
        <w:t xml:space="preserve">11.1 </w:t>
      </w:r>
      <w:r w:rsidRPr="008015C4">
        <w:t>投标人编写的投标文件应包括</w:t>
      </w:r>
      <w:r w:rsidRPr="008015C4">
        <w:rPr>
          <w:rFonts w:hint="eastAsia"/>
        </w:rPr>
        <w:t>但不限于</w:t>
      </w:r>
      <w:r w:rsidRPr="008015C4">
        <w:t>下列内容</w:t>
      </w:r>
      <w:r w:rsidRPr="008015C4">
        <w:rPr>
          <w:rFonts w:hint="eastAsia"/>
        </w:rPr>
        <w:t>（参照第六部分格式内容）</w:t>
      </w:r>
      <w:r w:rsidRPr="008015C4">
        <w:t>：</w:t>
      </w:r>
    </w:p>
    <w:p w14:paraId="437D3A7F" w14:textId="77777777" w:rsidR="0008561B" w:rsidRPr="008015C4" w:rsidRDefault="00000000">
      <w:r w:rsidRPr="008015C4">
        <w:rPr>
          <w:rFonts w:hint="eastAsia"/>
        </w:rPr>
        <w:t>（</w:t>
      </w:r>
      <w:r w:rsidRPr="008015C4">
        <w:rPr>
          <w:rFonts w:hint="eastAsia"/>
        </w:rPr>
        <w:t>1</w:t>
      </w:r>
      <w:r w:rsidRPr="008015C4">
        <w:rPr>
          <w:rFonts w:hint="eastAsia"/>
        </w:rPr>
        <w:t>）</w:t>
      </w:r>
      <w:r w:rsidRPr="008015C4">
        <w:t>投标书、开标一览表、投标分项报价表；</w:t>
      </w:r>
    </w:p>
    <w:p w14:paraId="3639E285" w14:textId="77777777" w:rsidR="0008561B" w:rsidRPr="008015C4" w:rsidRDefault="00000000">
      <w:r w:rsidRPr="008015C4">
        <w:rPr>
          <w:rFonts w:hint="eastAsia"/>
        </w:rPr>
        <w:t>（</w:t>
      </w:r>
      <w:r w:rsidRPr="008015C4">
        <w:rPr>
          <w:rFonts w:hint="eastAsia"/>
        </w:rPr>
        <w:t>2</w:t>
      </w:r>
      <w:r w:rsidRPr="008015C4">
        <w:rPr>
          <w:rFonts w:hint="eastAsia"/>
        </w:rPr>
        <w:t>）</w:t>
      </w:r>
      <w:r w:rsidRPr="008015C4">
        <w:t>资格证明文件；</w:t>
      </w:r>
    </w:p>
    <w:p w14:paraId="65B3CDA0" w14:textId="77777777" w:rsidR="0008561B" w:rsidRPr="008015C4" w:rsidRDefault="00000000">
      <w:r w:rsidRPr="008015C4">
        <w:rPr>
          <w:rFonts w:hint="eastAsia"/>
        </w:rPr>
        <w:t>（</w:t>
      </w:r>
      <w:r w:rsidRPr="008015C4">
        <w:rPr>
          <w:rFonts w:hint="eastAsia"/>
        </w:rPr>
        <w:t>3</w:t>
      </w:r>
      <w:r w:rsidRPr="008015C4">
        <w:rPr>
          <w:rFonts w:hint="eastAsia"/>
        </w:rPr>
        <w:t>）</w:t>
      </w:r>
      <w:r w:rsidRPr="008015C4">
        <w:t>所投设备的相关技术</w:t>
      </w:r>
      <w:r w:rsidRPr="008015C4">
        <w:t>/</w:t>
      </w:r>
      <w:r w:rsidRPr="008015C4">
        <w:t>证明资料；</w:t>
      </w:r>
    </w:p>
    <w:p w14:paraId="3DE44DA4" w14:textId="77777777" w:rsidR="0008561B" w:rsidRPr="008015C4" w:rsidRDefault="00000000">
      <w:r w:rsidRPr="008015C4">
        <w:rPr>
          <w:rFonts w:hint="eastAsia"/>
        </w:rPr>
        <w:t>（</w:t>
      </w:r>
      <w:r w:rsidRPr="008015C4">
        <w:rPr>
          <w:rFonts w:hint="eastAsia"/>
        </w:rPr>
        <w:t>4</w:t>
      </w:r>
      <w:r w:rsidRPr="008015C4">
        <w:rPr>
          <w:rFonts w:hint="eastAsia"/>
        </w:rPr>
        <w:t>）</w:t>
      </w:r>
      <w:r w:rsidRPr="008015C4">
        <w:t>投标保证金</w:t>
      </w:r>
      <w:r w:rsidRPr="008015C4">
        <w:rPr>
          <w:rFonts w:hint="eastAsia"/>
        </w:rPr>
        <w:t>（不收取）</w:t>
      </w:r>
      <w:r w:rsidRPr="008015C4">
        <w:t>；</w:t>
      </w:r>
    </w:p>
    <w:p w14:paraId="7A83503C" w14:textId="77777777" w:rsidR="0008561B" w:rsidRPr="008015C4" w:rsidRDefault="00000000">
      <w:r w:rsidRPr="008015C4">
        <w:rPr>
          <w:rFonts w:hint="eastAsia"/>
        </w:rPr>
        <w:t>（</w:t>
      </w:r>
      <w:r w:rsidRPr="008015C4">
        <w:rPr>
          <w:rFonts w:hint="eastAsia"/>
        </w:rPr>
        <w:t>5</w:t>
      </w:r>
      <w:r w:rsidRPr="008015C4">
        <w:rPr>
          <w:rFonts w:hint="eastAsia"/>
        </w:rPr>
        <w:t>）</w:t>
      </w:r>
      <w:r w:rsidRPr="008015C4">
        <w:t>招标文件货物需求及技术规格、合同特殊条款中要求提交的文件资料。</w:t>
      </w:r>
    </w:p>
    <w:p w14:paraId="1AAA0ED3" w14:textId="77777777" w:rsidR="0008561B" w:rsidRPr="008015C4" w:rsidRDefault="00000000">
      <w:r w:rsidRPr="008015C4">
        <w:t xml:space="preserve">11.2 </w:t>
      </w:r>
      <w:r w:rsidRPr="008015C4">
        <w:t>投标人应将投标文件填写文件资料清单。</w:t>
      </w:r>
    </w:p>
    <w:p w14:paraId="09078667" w14:textId="77777777" w:rsidR="0008561B" w:rsidRPr="008015C4" w:rsidRDefault="00000000">
      <w:r w:rsidRPr="008015C4">
        <w:t>12</w:t>
      </w:r>
      <w:r w:rsidRPr="008015C4">
        <w:t>．投标文件格式</w:t>
      </w:r>
    </w:p>
    <w:p w14:paraId="00BBD76B" w14:textId="77777777" w:rsidR="0008561B" w:rsidRPr="008015C4" w:rsidRDefault="00000000">
      <w:r w:rsidRPr="008015C4">
        <w:t xml:space="preserve">12.1 </w:t>
      </w:r>
      <w:r w:rsidRPr="008015C4">
        <w:t>投标人应按招标文件的范本格式中提供的投标文件格式填写投标书、开标一览表、投标分项报价表，注明提供的货物名称、货物简介、原产地、数量和价格等。</w:t>
      </w:r>
    </w:p>
    <w:p w14:paraId="4143C79D" w14:textId="77777777" w:rsidR="0008561B" w:rsidRPr="008015C4" w:rsidRDefault="00000000">
      <w:pPr>
        <w:rPr>
          <w:b/>
          <w:bCs/>
        </w:rPr>
      </w:pPr>
      <w:bookmarkStart w:id="30" w:name="_Hlk171090094"/>
      <w:r w:rsidRPr="008015C4">
        <w:rPr>
          <w:rFonts w:hint="eastAsia"/>
          <w:b/>
          <w:bCs/>
        </w:rPr>
        <w:t>12.2</w:t>
      </w:r>
      <w:r w:rsidRPr="008015C4">
        <w:rPr>
          <w:rFonts w:hint="eastAsia"/>
          <w:b/>
          <w:bCs/>
        </w:rPr>
        <w:t>每一包文件单独制作单独上传。</w:t>
      </w:r>
    </w:p>
    <w:bookmarkEnd w:id="30"/>
    <w:p w14:paraId="604D9E29" w14:textId="77777777" w:rsidR="0008561B" w:rsidRPr="008015C4" w:rsidRDefault="00000000">
      <w:r w:rsidRPr="008015C4">
        <w:t>13</w:t>
      </w:r>
      <w:r w:rsidRPr="008015C4">
        <w:t>．投标报价</w:t>
      </w:r>
    </w:p>
    <w:p w14:paraId="1CB9852E" w14:textId="77777777" w:rsidR="0008561B" w:rsidRPr="008015C4" w:rsidRDefault="00000000">
      <w:r w:rsidRPr="008015C4">
        <w:t xml:space="preserve">13.1 </w:t>
      </w:r>
      <w:r w:rsidRPr="008015C4">
        <w:t>投标人应在投标报价表上标明单价和总价。单价和总价要相符。小写和大写要相符。投标人应在投标报价表中标明其提供的所有货物及其相关工作范围内所有费用的总价，不接受有任何选择性报价。</w:t>
      </w:r>
    </w:p>
    <w:p w14:paraId="1436F9F9" w14:textId="77777777" w:rsidR="0008561B" w:rsidRPr="008015C4" w:rsidRDefault="00000000">
      <w:r w:rsidRPr="008015C4">
        <w:t xml:space="preserve">13.2 </w:t>
      </w:r>
      <w:r w:rsidRPr="008015C4">
        <w:t>投标报价应注意下列要求：</w:t>
      </w:r>
    </w:p>
    <w:p w14:paraId="1C208B25" w14:textId="77777777" w:rsidR="0008561B" w:rsidRPr="008015C4" w:rsidRDefault="00000000">
      <w:r w:rsidRPr="008015C4">
        <w:t xml:space="preserve">13.2.1 </w:t>
      </w:r>
      <w:r w:rsidRPr="008015C4">
        <w:t>招标文件中特别要求的备品备件、易损件和专用工具的费用；</w:t>
      </w:r>
    </w:p>
    <w:p w14:paraId="2786BB12" w14:textId="77777777" w:rsidR="0008561B" w:rsidRPr="008015C4" w:rsidRDefault="00000000">
      <w:r w:rsidRPr="008015C4">
        <w:t xml:space="preserve">13.2.2 </w:t>
      </w:r>
      <w:r w:rsidRPr="008015C4">
        <w:t>招标文件中特别要求的安装、调试、培训及其它附带服务的费用；</w:t>
      </w:r>
    </w:p>
    <w:p w14:paraId="76C376F4" w14:textId="77777777" w:rsidR="0008561B" w:rsidRPr="008015C4" w:rsidRDefault="00000000">
      <w:r w:rsidRPr="008015C4">
        <w:t xml:space="preserve">13.2.3 </w:t>
      </w:r>
      <w:r w:rsidRPr="008015C4">
        <w:t>国内供货人提供在中华人民共和国制造的，或已在中华人民共和国境内的国外产地的已经进口的货物的国内投标，其货物的交货价，包括制造、组装该货物所使用的零部件及原材料已付的全部关税、销售税和其他税（其关税和其他税不分别填写，计入货价内即可）。</w:t>
      </w:r>
    </w:p>
    <w:p w14:paraId="43B7718A" w14:textId="77777777" w:rsidR="0008561B" w:rsidRPr="008015C4" w:rsidRDefault="00000000">
      <w:r w:rsidRPr="008015C4">
        <w:t xml:space="preserve">13.3 </w:t>
      </w:r>
      <w:r w:rsidRPr="008015C4">
        <w:t>算术性修正。算术性修正是指对投标文件的报价明细进行校核，并对其算术上和运算上的差错给予修</w:t>
      </w:r>
      <w:r w:rsidRPr="008015C4">
        <w:lastRenderedPageBreak/>
        <w:t>正。修正的原则如下：</w:t>
      </w:r>
    </w:p>
    <w:p w14:paraId="6F8BA18F" w14:textId="77777777" w:rsidR="0008561B" w:rsidRPr="008015C4" w:rsidRDefault="00000000">
      <w:r w:rsidRPr="008015C4">
        <w:t>13.3.1</w:t>
      </w:r>
      <w:r w:rsidRPr="008015C4">
        <w:t>当以</w:t>
      </w:r>
      <w:r w:rsidRPr="008015C4">
        <w:rPr>
          <w:rFonts w:hint="eastAsia"/>
        </w:rPr>
        <w:t>小写</w:t>
      </w:r>
      <w:r w:rsidRPr="008015C4">
        <w:t>金额与</w:t>
      </w:r>
      <w:r w:rsidRPr="008015C4">
        <w:rPr>
          <w:rFonts w:hint="eastAsia"/>
        </w:rPr>
        <w:t>大写</w:t>
      </w:r>
      <w:r w:rsidRPr="008015C4">
        <w:t>金额有差异时，以</w:t>
      </w:r>
      <w:r w:rsidRPr="008015C4">
        <w:rPr>
          <w:rFonts w:hint="eastAsia"/>
        </w:rPr>
        <w:t>大写</w:t>
      </w:r>
      <w:r w:rsidRPr="008015C4">
        <w:t>金额为准；</w:t>
      </w:r>
    </w:p>
    <w:p w14:paraId="5AC1D067" w14:textId="77777777" w:rsidR="0008561B" w:rsidRPr="008015C4" w:rsidRDefault="00000000">
      <w:r w:rsidRPr="008015C4">
        <w:t xml:space="preserve">13.3.2 </w:t>
      </w:r>
      <w:r w:rsidRPr="008015C4">
        <w:t>当单价与数量相乘不等于合价时，以单价计算为准。如果单价有明显的小数点位置差错，应以标出的合价为准，同时对单价予以修正；</w:t>
      </w:r>
    </w:p>
    <w:p w14:paraId="5864D728" w14:textId="77777777" w:rsidR="0008561B" w:rsidRPr="008015C4" w:rsidRDefault="00000000">
      <w:r w:rsidRPr="008015C4">
        <w:t xml:space="preserve">13.3.3 </w:t>
      </w:r>
      <w:r w:rsidRPr="008015C4">
        <w:t>当各明细部分的价格累计不等于合价时，应以各明细的累计计数为准，修正合价。</w:t>
      </w:r>
    </w:p>
    <w:p w14:paraId="2F9F0E45" w14:textId="77777777" w:rsidR="0008561B" w:rsidRPr="008015C4" w:rsidRDefault="00000000">
      <w:r w:rsidRPr="008015C4">
        <w:t xml:space="preserve">13.3.4 </w:t>
      </w:r>
      <w:r w:rsidRPr="008015C4">
        <w:t>按以上原则对算术性差错修正，应取得</w:t>
      </w:r>
      <w:r w:rsidRPr="008015C4">
        <w:rPr>
          <w:rFonts w:hint="eastAsia"/>
        </w:rPr>
        <w:t>投标人</w:t>
      </w:r>
      <w:r w:rsidRPr="008015C4">
        <w:t>的同意，并确认修正后最终投标价。如果</w:t>
      </w:r>
      <w:r w:rsidRPr="008015C4">
        <w:rPr>
          <w:rFonts w:hint="eastAsia"/>
        </w:rPr>
        <w:t>投标人</w:t>
      </w:r>
      <w:r w:rsidRPr="008015C4">
        <w:t>拒绝确认，则其投标文件将不予以评审并按</w:t>
      </w:r>
      <w:r w:rsidRPr="008015C4">
        <w:rPr>
          <w:rFonts w:hint="eastAsia"/>
        </w:rPr>
        <w:t>无效</w:t>
      </w:r>
      <w:r w:rsidRPr="008015C4">
        <w:t>标处理，没收其投标担保。</w:t>
      </w:r>
    </w:p>
    <w:p w14:paraId="03F346C2" w14:textId="77777777" w:rsidR="0008561B" w:rsidRPr="008015C4" w:rsidRDefault="00000000">
      <w:r w:rsidRPr="008015C4">
        <w:t>14</w:t>
      </w:r>
      <w:r w:rsidRPr="008015C4">
        <w:t>．投标货币</w:t>
      </w:r>
    </w:p>
    <w:p w14:paraId="26EE4437" w14:textId="77777777" w:rsidR="0008561B" w:rsidRPr="008015C4" w:rsidRDefault="00000000">
      <w:r w:rsidRPr="008015C4">
        <w:t>14.1</w:t>
      </w:r>
      <w:r w:rsidRPr="008015C4">
        <w:t>人民币报价。</w:t>
      </w:r>
    </w:p>
    <w:p w14:paraId="1DBBAD40" w14:textId="77777777" w:rsidR="0008561B" w:rsidRPr="008015C4" w:rsidRDefault="00000000">
      <w:pPr>
        <w:rPr>
          <w:b/>
          <w:bCs/>
        </w:rPr>
      </w:pPr>
      <w:r w:rsidRPr="008015C4">
        <w:rPr>
          <w:b/>
          <w:bCs/>
        </w:rPr>
        <w:t>15</w:t>
      </w:r>
      <w:r w:rsidRPr="008015C4">
        <w:rPr>
          <w:b/>
          <w:bCs/>
        </w:rPr>
        <w:t>．投标人的</w:t>
      </w:r>
      <w:r w:rsidRPr="008015C4">
        <w:rPr>
          <w:rFonts w:hint="eastAsia"/>
          <w:b/>
          <w:bCs/>
        </w:rPr>
        <w:t>资格</w:t>
      </w:r>
      <w:r w:rsidRPr="008015C4">
        <w:rPr>
          <w:b/>
          <w:bCs/>
        </w:rPr>
        <w:t>证明文件：</w:t>
      </w:r>
    </w:p>
    <w:p w14:paraId="43F23DBA" w14:textId="77777777" w:rsidR="0008561B" w:rsidRPr="008015C4" w:rsidRDefault="00000000">
      <w:pPr>
        <w:rPr>
          <w:b/>
          <w:bCs/>
        </w:rPr>
      </w:pPr>
      <w:r w:rsidRPr="008015C4">
        <w:rPr>
          <w:b/>
          <w:bCs/>
        </w:rPr>
        <w:t>投标人必须提交证明其有资格进行投标和有能力履行合同的文件（范本格式），作为投标文件的一部分。（如不满足以下条款将导致废标）</w:t>
      </w:r>
    </w:p>
    <w:p w14:paraId="3F36DB5E" w14:textId="77777777" w:rsidR="0008561B" w:rsidRPr="008015C4" w:rsidRDefault="00000000">
      <w:r w:rsidRPr="008015C4">
        <w:rPr>
          <w:rFonts w:hint="eastAsia"/>
        </w:rPr>
        <w:t>满足《中华人民共和国政府采购法》第二十二条规定</w:t>
      </w:r>
    </w:p>
    <w:p w14:paraId="368A73F9" w14:textId="77777777" w:rsidR="0008561B" w:rsidRPr="008015C4" w:rsidRDefault="00000000">
      <w:pPr>
        <w:rPr>
          <w:b/>
          <w:bCs/>
        </w:rPr>
      </w:pPr>
      <w:r w:rsidRPr="008015C4">
        <w:rPr>
          <w:rFonts w:hint="eastAsia"/>
          <w:b/>
          <w:bCs/>
        </w:rPr>
        <w:t>本项目不专门面向中小企业</w:t>
      </w:r>
    </w:p>
    <w:p w14:paraId="788FF497" w14:textId="77777777" w:rsidR="0008561B" w:rsidRPr="008015C4" w:rsidRDefault="00000000">
      <w:r w:rsidRPr="008015C4">
        <w:rPr>
          <w:rFonts w:hint="eastAsia"/>
        </w:rPr>
        <w:t xml:space="preserve">15.1. </w:t>
      </w:r>
      <w:r w:rsidRPr="008015C4">
        <w:rPr>
          <w:rFonts w:hint="eastAsia"/>
        </w:rPr>
        <w:t>具有独立承担民事责任的能力；（提供营业执照扫描件）</w:t>
      </w:r>
    </w:p>
    <w:p w14:paraId="45A73C97" w14:textId="77777777" w:rsidR="0008561B" w:rsidRPr="008015C4" w:rsidRDefault="00000000">
      <w:r w:rsidRPr="008015C4">
        <w:rPr>
          <w:rFonts w:hint="eastAsia"/>
        </w:rPr>
        <w:t xml:space="preserve">15.2. </w:t>
      </w:r>
      <w:r w:rsidRPr="008015C4">
        <w:rPr>
          <w:rFonts w:hint="eastAsia"/>
        </w:rPr>
        <w:t>具有良好的商业信誉和健全的财务会计制度；（近两年内任意一年财务审计报告或银行出具的资信证明等；成立不满一年企业或者小微企业提供成立之日起至今的财务报表）</w:t>
      </w:r>
    </w:p>
    <w:p w14:paraId="3BCC50E3" w14:textId="77777777" w:rsidR="0008561B" w:rsidRPr="008015C4" w:rsidRDefault="00000000">
      <w:r w:rsidRPr="008015C4">
        <w:rPr>
          <w:rFonts w:hint="eastAsia"/>
        </w:rPr>
        <w:t xml:space="preserve">15.3. </w:t>
      </w:r>
      <w:r w:rsidRPr="008015C4">
        <w:rPr>
          <w:rFonts w:hint="eastAsia"/>
        </w:rPr>
        <w:t>具有履行合同所必需的设备和专业技术能力；（提供承诺函格式自拟）</w:t>
      </w:r>
      <w:r w:rsidRPr="008015C4">
        <w:rPr>
          <w:rFonts w:hint="eastAsia"/>
        </w:rPr>
        <w:t xml:space="preserve"> </w:t>
      </w:r>
    </w:p>
    <w:p w14:paraId="2847DAC0" w14:textId="77777777" w:rsidR="0008561B" w:rsidRPr="008015C4" w:rsidRDefault="00000000">
      <w:r w:rsidRPr="008015C4">
        <w:rPr>
          <w:rFonts w:hint="eastAsia"/>
        </w:rPr>
        <w:t xml:space="preserve">15.4. </w:t>
      </w:r>
      <w:r w:rsidRPr="008015C4">
        <w:rPr>
          <w:rFonts w:hint="eastAsia"/>
        </w:rPr>
        <w:t>有依法缴纳税收和社会保障资金的良好记录；（提供近一年任意三个月缴税记录及社保缴纳证明，新成立公司提供成立之日起至今的缴税记录及社保缴纳证明；若供应商的纳税记录为零申报的，提供申报记录）</w:t>
      </w:r>
    </w:p>
    <w:p w14:paraId="679FB9C2" w14:textId="77777777" w:rsidR="0008561B" w:rsidRPr="008015C4" w:rsidRDefault="00000000">
      <w:r w:rsidRPr="008015C4">
        <w:rPr>
          <w:rFonts w:hint="eastAsia"/>
        </w:rPr>
        <w:t xml:space="preserve">15.5. </w:t>
      </w:r>
      <w:r w:rsidRPr="008015C4">
        <w:rPr>
          <w:rFonts w:hint="eastAsia"/>
        </w:rPr>
        <w:t>参加采购活动前三年内，在经营活动中没有重大违法记录。查询渠道“中国政府采购网”、“信用中国”，被列入失信被执行人、重大税收违法案件当事人名单、</w:t>
      </w:r>
      <w:r w:rsidRPr="008015C4">
        <w:rPr>
          <w:rFonts w:hint="eastAsia"/>
        </w:rPr>
        <w:t> </w:t>
      </w:r>
      <w:r w:rsidRPr="008015C4">
        <w:rPr>
          <w:rFonts w:hint="eastAsia"/>
        </w:rPr>
        <w:t>政府采购严重违法失信行为记录名单的供应商，不得参与本次政府采购活动。以现场查询为准。</w:t>
      </w:r>
    </w:p>
    <w:p w14:paraId="75A648A6" w14:textId="77777777" w:rsidR="0008561B" w:rsidRPr="008015C4" w:rsidRDefault="00000000">
      <w:r w:rsidRPr="008015C4">
        <w:rPr>
          <w:rFonts w:hint="eastAsia"/>
        </w:rPr>
        <w:t xml:space="preserve">15.6. </w:t>
      </w:r>
      <w:r w:rsidRPr="008015C4">
        <w:rPr>
          <w:rFonts w:hint="eastAsia"/>
        </w:rPr>
        <w:t>法律、行政法规规定的其他条件。</w:t>
      </w:r>
    </w:p>
    <w:p w14:paraId="073E0E35" w14:textId="77777777" w:rsidR="0008561B" w:rsidRPr="008015C4" w:rsidRDefault="00000000">
      <w:r w:rsidRPr="008015C4">
        <w:rPr>
          <w:rFonts w:hint="eastAsia"/>
        </w:rPr>
        <w:t xml:space="preserve">15.7. </w:t>
      </w:r>
      <w:r w:rsidRPr="008015C4">
        <w:rPr>
          <w:rFonts w:hint="eastAsia"/>
        </w:rPr>
        <w:t>本项目不接受联合体投标。</w:t>
      </w:r>
    </w:p>
    <w:p w14:paraId="72B3AB24" w14:textId="77777777" w:rsidR="0008561B" w:rsidRPr="008015C4" w:rsidRDefault="00000000">
      <w:r w:rsidRPr="008015C4">
        <w:rPr>
          <w:rFonts w:hint="eastAsia"/>
        </w:rPr>
        <w:t xml:space="preserve">15.8. </w:t>
      </w:r>
      <w:r w:rsidRPr="008015C4">
        <w:rPr>
          <w:rFonts w:hint="eastAsia"/>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提供承诺函格式自拟）</w:t>
      </w:r>
    </w:p>
    <w:p w14:paraId="71B98481" w14:textId="77777777" w:rsidR="0008561B" w:rsidRPr="008015C4" w:rsidRDefault="00000000">
      <w:r w:rsidRPr="008015C4">
        <w:rPr>
          <w:rFonts w:hint="eastAsia"/>
        </w:rPr>
        <w:t xml:space="preserve">15.9 </w:t>
      </w:r>
      <w:r w:rsidRPr="008015C4">
        <w:rPr>
          <w:rFonts w:hint="eastAsia"/>
        </w:rPr>
        <w:t>本项目特殊要求：</w:t>
      </w:r>
    </w:p>
    <w:p w14:paraId="751D2F96" w14:textId="77777777" w:rsidR="0008561B" w:rsidRPr="008015C4" w:rsidRDefault="00000000">
      <w:r w:rsidRPr="008015C4">
        <w:rPr>
          <w:rFonts w:hint="eastAsia"/>
        </w:rPr>
        <w:t>15.9.1</w:t>
      </w:r>
      <w:r w:rsidRPr="008015C4">
        <w:rPr>
          <w:rFonts w:hint="eastAsia"/>
        </w:rPr>
        <w:t>具有医疗器械经营资格；</w:t>
      </w:r>
      <w:r w:rsidRPr="008015C4">
        <w:rPr>
          <w:rFonts w:hint="eastAsia"/>
        </w:rPr>
        <w:t xml:space="preserve"> </w:t>
      </w:r>
    </w:p>
    <w:p w14:paraId="7BB78EE4" w14:textId="77777777" w:rsidR="0008561B" w:rsidRPr="008015C4" w:rsidRDefault="00000000">
      <w:r w:rsidRPr="008015C4">
        <w:rPr>
          <w:rFonts w:hint="eastAsia"/>
        </w:rPr>
        <w:t>15.9.2</w:t>
      </w:r>
      <w:r w:rsidRPr="008015C4">
        <w:rPr>
          <w:rFonts w:hint="eastAsia"/>
        </w:rPr>
        <w:t>根据《医疗器械监督管理条例》（国务院令第</w:t>
      </w:r>
      <w:r w:rsidRPr="008015C4">
        <w:rPr>
          <w:rFonts w:hint="eastAsia"/>
        </w:rPr>
        <w:t>650</w:t>
      </w:r>
      <w:r w:rsidRPr="008015C4">
        <w:rPr>
          <w:rFonts w:hint="eastAsia"/>
        </w:rPr>
        <w:t>号）有关内容办理医疗器械产品注册与备案，未取得医疗器械注册证的产品不予认可；</w:t>
      </w:r>
    </w:p>
    <w:p w14:paraId="4BF1B557" w14:textId="77777777" w:rsidR="0008561B" w:rsidRPr="008015C4" w:rsidRDefault="00000000">
      <w:pPr>
        <w:rPr>
          <w:b/>
          <w:bCs/>
        </w:rPr>
      </w:pPr>
      <w:r w:rsidRPr="008015C4">
        <w:rPr>
          <w:rFonts w:hint="eastAsia"/>
          <w:b/>
          <w:bCs/>
        </w:rPr>
        <w:t>注：（</w:t>
      </w:r>
      <w:r w:rsidRPr="008015C4">
        <w:rPr>
          <w:rFonts w:hint="eastAsia"/>
          <w:b/>
          <w:bCs/>
        </w:rPr>
        <w:t>1</w:t>
      </w:r>
      <w:r w:rsidRPr="008015C4">
        <w:rPr>
          <w:rFonts w:hint="eastAsia"/>
          <w:b/>
          <w:bCs/>
        </w:rPr>
        <w:t>）投标文件中，所有投标人签字、法人代表签字、法人代表授权人签字和其它签字处须同时加盖有</w:t>
      </w:r>
      <w:r w:rsidRPr="008015C4">
        <w:rPr>
          <w:rFonts w:hint="eastAsia"/>
          <w:b/>
          <w:bCs/>
        </w:rPr>
        <w:lastRenderedPageBreak/>
        <w:t>关有法律效力的印章方为有效；</w:t>
      </w:r>
    </w:p>
    <w:p w14:paraId="12C6B5D5" w14:textId="77777777" w:rsidR="0008561B" w:rsidRPr="008015C4" w:rsidRDefault="00000000">
      <w:pPr>
        <w:rPr>
          <w:b/>
          <w:bCs/>
        </w:rPr>
      </w:pPr>
      <w:r w:rsidRPr="008015C4">
        <w:rPr>
          <w:rFonts w:hint="eastAsia"/>
          <w:b/>
          <w:bCs/>
        </w:rPr>
        <w:t>（</w:t>
      </w:r>
      <w:r w:rsidRPr="008015C4">
        <w:rPr>
          <w:rFonts w:hint="eastAsia"/>
          <w:b/>
          <w:bCs/>
        </w:rPr>
        <w:t>2</w:t>
      </w:r>
      <w:r w:rsidRPr="008015C4">
        <w:rPr>
          <w:rFonts w:hint="eastAsia"/>
          <w:b/>
          <w:bCs/>
        </w:rPr>
        <w:t>）投标人必须按照资格审核要求提供证明材料，否则资格审核不予通过。</w:t>
      </w:r>
    </w:p>
    <w:p w14:paraId="6C3A5D14" w14:textId="77777777" w:rsidR="0008561B" w:rsidRPr="008015C4" w:rsidRDefault="00000000">
      <w:r w:rsidRPr="008015C4">
        <w:rPr>
          <w:rFonts w:hint="eastAsia"/>
        </w:rPr>
        <w:t xml:space="preserve">16 </w:t>
      </w:r>
      <w:r w:rsidRPr="008015C4">
        <w:rPr>
          <w:rFonts w:hint="eastAsia"/>
        </w:rPr>
        <w:t>投标货物符合招标文件规定的技术响应文件</w:t>
      </w:r>
    </w:p>
    <w:p w14:paraId="1611CB05" w14:textId="77777777" w:rsidR="0008561B" w:rsidRPr="008015C4" w:rsidRDefault="00000000">
      <w:r w:rsidRPr="008015C4">
        <w:rPr>
          <w:rFonts w:hint="eastAsia"/>
        </w:rPr>
        <w:t>16.1</w:t>
      </w:r>
      <w:r w:rsidRPr="008015C4">
        <w:rPr>
          <w:rFonts w:hint="eastAsia"/>
        </w:rPr>
        <w:t>投标人须提交证明拟供货物和服务符合招标文件规定的技术响应文件，作为投标文件的一部分。</w:t>
      </w:r>
    </w:p>
    <w:p w14:paraId="43A630F2" w14:textId="77777777" w:rsidR="0008561B" w:rsidRPr="008015C4" w:rsidRDefault="00000000">
      <w:r w:rsidRPr="008015C4">
        <w:rPr>
          <w:rFonts w:hint="eastAsia"/>
        </w:rPr>
        <w:t>16.2</w:t>
      </w:r>
      <w:r w:rsidRPr="008015C4">
        <w:rPr>
          <w:rFonts w:hint="eastAsia"/>
        </w:rPr>
        <w:t>上述文件可以是文字资料、图纸和数据，并提供：</w:t>
      </w:r>
    </w:p>
    <w:p w14:paraId="59B07B3F" w14:textId="77777777" w:rsidR="0008561B" w:rsidRPr="008015C4" w:rsidRDefault="00000000">
      <w:r w:rsidRPr="008015C4">
        <w:rPr>
          <w:rFonts w:hint="eastAsia"/>
        </w:rPr>
        <w:t>（</w:t>
      </w:r>
      <w:r w:rsidRPr="008015C4">
        <w:rPr>
          <w:rFonts w:hint="eastAsia"/>
        </w:rPr>
        <w:t>1</w:t>
      </w:r>
      <w:r w:rsidRPr="008015C4">
        <w:rPr>
          <w:rFonts w:hint="eastAsia"/>
        </w:rPr>
        <w:t>）货物主要技术及性能特点的详细描述；</w:t>
      </w:r>
    </w:p>
    <w:p w14:paraId="6274F6BA" w14:textId="77777777" w:rsidR="0008561B" w:rsidRPr="008015C4" w:rsidRDefault="00000000">
      <w:r w:rsidRPr="008015C4">
        <w:rPr>
          <w:rFonts w:hint="eastAsia"/>
        </w:rPr>
        <w:t>（</w:t>
      </w:r>
      <w:r w:rsidRPr="008015C4">
        <w:rPr>
          <w:rFonts w:hint="eastAsia"/>
        </w:rPr>
        <w:t>2</w:t>
      </w:r>
      <w:r w:rsidRPr="008015C4">
        <w:rPr>
          <w:rFonts w:hint="eastAsia"/>
        </w:rPr>
        <w:t>）货物要部主件的详细资料；</w:t>
      </w:r>
    </w:p>
    <w:p w14:paraId="3C2A2B6A" w14:textId="77777777" w:rsidR="0008561B" w:rsidRPr="008015C4" w:rsidRDefault="00000000">
      <w:r w:rsidRPr="008015C4">
        <w:rPr>
          <w:rFonts w:hint="eastAsia"/>
        </w:rPr>
        <w:t>（</w:t>
      </w:r>
      <w:r w:rsidRPr="008015C4">
        <w:rPr>
          <w:rFonts w:hint="eastAsia"/>
        </w:rPr>
        <w:t>3</w:t>
      </w:r>
      <w:r w:rsidRPr="008015C4">
        <w:rPr>
          <w:rFonts w:hint="eastAsia"/>
        </w:rPr>
        <w:t>）一份在技术规格中规定的保证货物正常和连续运转期间所需要的所有备件和专业工具的详细清单包括价格及供货来源信息；</w:t>
      </w:r>
    </w:p>
    <w:p w14:paraId="38D0664A" w14:textId="77777777" w:rsidR="0008561B" w:rsidRPr="008015C4" w:rsidRDefault="00000000">
      <w:r w:rsidRPr="008015C4">
        <w:rPr>
          <w:rFonts w:hint="eastAsia"/>
        </w:rPr>
        <w:t>（</w:t>
      </w:r>
      <w:r w:rsidRPr="008015C4">
        <w:rPr>
          <w:rFonts w:hint="eastAsia"/>
        </w:rPr>
        <w:t>4</w:t>
      </w:r>
      <w:r w:rsidRPr="008015C4">
        <w:rPr>
          <w:rFonts w:hint="eastAsia"/>
        </w:rPr>
        <w:t>）规格、技术参数偏离表（见附件）。</w:t>
      </w:r>
    </w:p>
    <w:p w14:paraId="2DF0E420" w14:textId="77777777" w:rsidR="0008561B" w:rsidRPr="008015C4" w:rsidRDefault="00000000">
      <w:r w:rsidRPr="008015C4">
        <w:rPr>
          <w:rFonts w:hint="eastAsia"/>
        </w:rPr>
        <w:t>没有按要求提供资料或提供资料不完全，将是对本次招标没有作出实质性响应，其风险由投标人自行承担。</w:t>
      </w:r>
    </w:p>
    <w:p w14:paraId="0D6C5ECB" w14:textId="77777777" w:rsidR="0008561B" w:rsidRPr="008015C4" w:rsidRDefault="00000000">
      <w:r w:rsidRPr="008015C4">
        <w:rPr>
          <w:rFonts w:hint="eastAsia"/>
        </w:rPr>
        <w:t>17</w:t>
      </w:r>
      <w:r w:rsidRPr="008015C4">
        <w:rPr>
          <w:rFonts w:hint="eastAsia"/>
        </w:rPr>
        <w:t>．投标的有效期</w:t>
      </w:r>
    </w:p>
    <w:p w14:paraId="117D49F2" w14:textId="77777777" w:rsidR="0008561B" w:rsidRPr="008015C4" w:rsidRDefault="00000000">
      <w:pPr>
        <w:rPr>
          <w:b/>
          <w:bCs/>
        </w:rPr>
      </w:pPr>
      <w:r w:rsidRPr="008015C4">
        <w:rPr>
          <w:rFonts w:hint="eastAsia"/>
          <w:b/>
          <w:bCs/>
        </w:rPr>
        <w:t xml:space="preserve">17.1 </w:t>
      </w:r>
      <w:r w:rsidRPr="008015C4">
        <w:rPr>
          <w:rFonts w:hint="eastAsia"/>
          <w:b/>
          <w:bCs/>
        </w:rPr>
        <w:t>投标文件从开标之日起，投标有效期为</w:t>
      </w:r>
      <w:r w:rsidRPr="008015C4">
        <w:rPr>
          <w:rFonts w:hint="eastAsia"/>
          <w:b/>
          <w:bCs/>
        </w:rPr>
        <w:t>90</w:t>
      </w:r>
      <w:r w:rsidRPr="008015C4">
        <w:rPr>
          <w:rFonts w:hint="eastAsia"/>
          <w:b/>
          <w:bCs/>
        </w:rPr>
        <w:t>天。（如不满足将导致废标）</w:t>
      </w:r>
    </w:p>
    <w:p w14:paraId="0E8A853C" w14:textId="77777777" w:rsidR="0008561B" w:rsidRPr="008015C4" w:rsidRDefault="00000000">
      <w:r w:rsidRPr="008015C4">
        <w:rPr>
          <w:rFonts w:hint="eastAsia"/>
        </w:rPr>
        <w:t xml:space="preserve">17.2 </w:t>
      </w:r>
      <w:r w:rsidRPr="008015C4">
        <w:rPr>
          <w:rFonts w:hint="eastAsia"/>
        </w:rPr>
        <w:t>在特殊情况下，采购代理机构可与投标人商量延长投标文件的有效期。</w:t>
      </w:r>
    </w:p>
    <w:p w14:paraId="73260ABD" w14:textId="77777777" w:rsidR="0008561B" w:rsidRPr="008015C4" w:rsidRDefault="00000000">
      <w:r w:rsidRPr="008015C4">
        <w:rPr>
          <w:rFonts w:hint="eastAsia"/>
        </w:rPr>
        <w:t>18</w:t>
      </w:r>
      <w:r w:rsidRPr="008015C4">
        <w:rPr>
          <w:rFonts w:hint="eastAsia"/>
        </w:rPr>
        <w:t>．投标文件的书写要求。</w:t>
      </w:r>
    </w:p>
    <w:p w14:paraId="1576DA7E" w14:textId="77777777" w:rsidR="0008561B" w:rsidRPr="008015C4" w:rsidRDefault="00000000">
      <w:r w:rsidRPr="008015C4">
        <w:rPr>
          <w:rFonts w:hint="eastAsia"/>
        </w:rPr>
        <w:t xml:space="preserve">18.1 </w:t>
      </w:r>
      <w:r w:rsidRPr="008015C4">
        <w:rPr>
          <w:rFonts w:hint="eastAsia"/>
        </w:rPr>
        <w:t>投标文件无须打印。</w:t>
      </w:r>
    </w:p>
    <w:p w14:paraId="0BA8C18F" w14:textId="77777777" w:rsidR="0008561B" w:rsidRPr="008015C4" w:rsidRDefault="00000000">
      <w:r w:rsidRPr="008015C4">
        <w:rPr>
          <w:rFonts w:hint="eastAsia"/>
        </w:rPr>
        <w:t xml:space="preserve">18.2 </w:t>
      </w:r>
      <w:r w:rsidRPr="008015C4">
        <w:rPr>
          <w:rFonts w:hint="eastAsia"/>
        </w:rPr>
        <w:t>投标文件应清楚工整，修改处应由投标投标人法人或授权代表签章。</w:t>
      </w:r>
    </w:p>
    <w:p w14:paraId="64163DC0" w14:textId="77777777" w:rsidR="0008561B" w:rsidRPr="008015C4" w:rsidRDefault="00000000">
      <w:r w:rsidRPr="008015C4">
        <w:rPr>
          <w:rFonts w:hint="eastAsia"/>
        </w:rPr>
        <w:t>18.3</w:t>
      </w:r>
      <w:r w:rsidRPr="008015C4">
        <w:rPr>
          <w:rFonts w:hint="eastAsia"/>
        </w:rPr>
        <w:t>投标文件应由法人代表或法人授权代表在凡规定签章处逐一签署及加盖单位的公章。</w:t>
      </w:r>
    </w:p>
    <w:p w14:paraId="444BCE6F" w14:textId="77777777" w:rsidR="0008561B" w:rsidRPr="008015C4" w:rsidRDefault="00000000">
      <w:r w:rsidRPr="008015C4">
        <w:rPr>
          <w:rFonts w:hint="eastAsia"/>
        </w:rPr>
        <w:t>18.4</w:t>
      </w:r>
      <w:r w:rsidRPr="008015C4">
        <w:rPr>
          <w:rFonts w:hint="eastAsia"/>
        </w:rPr>
        <w:t>电报、电话、传真形式的投标概不接受。</w:t>
      </w:r>
    </w:p>
    <w:p w14:paraId="2B3B5071" w14:textId="77777777" w:rsidR="0008561B" w:rsidRPr="008015C4" w:rsidRDefault="00000000">
      <w:bookmarkStart w:id="31" w:name="_Toc267301285"/>
      <w:bookmarkStart w:id="32" w:name="_Toc298240408"/>
      <w:bookmarkStart w:id="33" w:name="_Toc10197"/>
      <w:bookmarkStart w:id="34" w:name="_Toc349637923"/>
      <w:bookmarkStart w:id="35" w:name="_Toc349573124"/>
      <w:r w:rsidRPr="008015C4">
        <w:rPr>
          <w:rFonts w:hint="eastAsia"/>
        </w:rPr>
        <w:t>19</w:t>
      </w:r>
      <w:r w:rsidRPr="008015C4">
        <w:rPr>
          <w:rFonts w:hint="eastAsia"/>
        </w:rPr>
        <w:t>．投标保证金</w:t>
      </w:r>
      <w:r w:rsidRPr="008015C4">
        <w:rPr>
          <w:rFonts w:hint="eastAsia"/>
          <w:b/>
          <w:bCs/>
        </w:rPr>
        <w:t>不收取</w:t>
      </w:r>
    </w:p>
    <w:p w14:paraId="1D89C9E8" w14:textId="77777777" w:rsidR="0008561B" w:rsidRPr="008015C4" w:rsidRDefault="0008561B"/>
    <w:p w14:paraId="4A138E5D" w14:textId="77777777" w:rsidR="0008561B" w:rsidRPr="008015C4" w:rsidRDefault="0008561B"/>
    <w:p w14:paraId="6B4971C1" w14:textId="77777777" w:rsidR="0008561B" w:rsidRPr="008015C4" w:rsidRDefault="00000000">
      <w:pPr>
        <w:pStyle w:val="2"/>
        <w:adjustRightInd w:val="0"/>
        <w:snapToGrid w:val="0"/>
        <w:spacing w:before="0" w:after="0" w:line="240" w:lineRule="auto"/>
        <w:jc w:val="center"/>
        <w:rPr>
          <w:rFonts w:eastAsia="宋体" w:cs="Arial"/>
          <w:sz w:val="28"/>
          <w:szCs w:val="28"/>
        </w:rPr>
      </w:pPr>
      <w:r w:rsidRPr="008015C4">
        <w:rPr>
          <w:rFonts w:ascii="宋体" w:eastAsia="宋体" w:hAnsi="宋体" w:cs="宋体" w:hint="eastAsia"/>
          <w:szCs w:val="32"/>
        </w:rPr>
        <w:t>D  投标文件的递交</w:t>
      </w:r>
      <w:bookmarkEnd w:id="31"/>
      <w:bookmarkEnd w:id="32"/>
      <w:bookmarkEnd w:id="33"/>
      <w:bookmarkEnd w:id="34"/>
      <w:bookmarkEnd w:id="35"/>
    </w:p>
    <w:p w14:paraId="7B9DEF7F" w14:textId="77777777" w:rsidR="0008561B" w:rsidRPr="008015C4" w:rsidRDefault="00000000">
      <w:r w:rsidRPr="008015C4">
        <w:rPr>
          <w:rFonts w:hint="eastAsia"/>
        </w:rPr>
        <w:t xml:space="preserve">20. </w:t>
      </w:r>
      <w:r w:rsidRPr="008015C4">
        <w:rPr>
          <w:rFonts w:hint="eastAsia"/>
        </w:rPr>
        <w:t>投标文件的标记</w:t>
      </w:r>
    </w:p>
    <w:p w14:paraId="74F9DB09" w14:textId="77777777" w:rsidR="0008561B" w:rsidRPr="008015C4" w:rsidRDefault="00000000">
      <w:r w:rsidRPr="008015C4">
        <w:rPr>
          <w:rFonts w:hint="eastAsia"/>
        </w:rPr>
        <w:t>20.1</w:t>
      </w:r>
      <w:r w:rsidRPr="008015C4">
        <w:rPr>
          <w:rFonts w:hint="eastAsia"/>
        </w:rPr>
        <w:t>投标文件封面应写明：</w:t>
      </w:r>
    </w:p>
    <w:p w14:paraId="3054EADF" w14:textId="77777777" w:rsidR="0008561B" w:rsidRPr="008015C4" w:rsidRDefault="00000000">
      <w:r w:rsidRPr="008015C4">
        <w:rPr>
          <w:rFonts w:hint="eastAsia"/>
        </w:rPr>
        <w:t>（</w:t>
      </w:r>
      <w:r w:rsidRPr="008015C4">
        <w:rPr>
          <w:rFonts w:hint="eastAsia"/>
        </w:rPr>
        <w:t>1</w:t>
      </w:r>
      <w:r w:rsidRPr="008015C4">
        <w:rPr>
          <w:rFonts w:hint="eastAsia"/>
        </w:rPr>
        <w:t>）招标机构：新疆招标有限公司</w:t>
      </w:r>
    </w:p>
    <w:p w14:paraId="44C33791" w14:textId="77777777" w:rsidR="0008561B" w:rsidRPr="008015C4" w:rsidRDefault="00000000">
      <w:r w:rsidRPr="008015C4">
        <w:rPr>
          <w:rFonts w:hint="eastAsia"/>
        </w:rPr>
        <w:t>（</w:t>
      </w:r>
      <w:r w:rsidRPr="008015C4">
        <w:rPr>
          <w:rFonts w:hint="eastAsia"/>
        </w:rPr>
        <w:t>2</w:t>
      </w:r>
      <w:r w:rsidRPr="008015C4">
        <w:rPr>
          <w:rFonts w:hint="eastAsia"/>
        </w:rPr>
        <w:t>）项目名称：</w:t>
      </w:r>
      <w:r w:rsidRPr="008015C4">
        <w:rPr>
          <w:rFonts w:hint="eastAsia"/>
        </w:rPr>
        <w:t xml:space="preserve">             </w:t>
      </w:r>
    </w:p>
    <w:p w14:paraId="10378541" w14:textId="77777777" w:rsidR="0008561B" w:rsidRPr="008015C4" w:rsidRDefault="00000000">
      <w:r w:rsidRPr="008015C4">
        <w:rPr>
          <w:rFonts w:hint="eastAsia"/>
        </w:rPr>
        <w:t>（</w:t>
      </w:r>
      <w:r w:rsidRPr="008015C4">
        <w:rPr>
          <w:rFonts w:hint="eastAsia"/>
        </w:rPr>
        <w:t>3</w:t>
      </w:r>
      <w:r w:rsidRPr="008015C4">
        <w:rPr>
          <w:rFonts w:hint="eastAsia"/>
        </w:rPr>
        <w:t>）项目编号：</w:t>
      </w:r>
      <w:r w:rsidRPr="008015C4">
        <w:rPr>
          <w:rFonts w:hint="eastAsia"/>
        </w:rPr>
        <w:t xml:space="preserve">             </w:t>
      </w:r>
    </w:p>
    <w:p w14:paraId="3CFFBE58" w14:textId="77777777" w:rsidR="0008561B" w:rsidRPr="008015C4" w:rsidRDefault="00000000">
      <w:r w:rsidRPr="008015C4">
        <w:rPr>
          <w:rFonts w:hint="eastAsia"/>
        </w:rPr>
        <w:t>（</w:t>
      </w:r>
      <w:r w:rsidRPr="008015C4">
        <w:rPr>
          <w:rFonts w:hint="eastAsia"/>
        </w:rPr>
        <w:t>4</w:t>
      </w:r>
      <w:r w:rsidRPr="008015C4">
        <w:rPr>
          <w:rFonts w:hint="eastAsia"/>
        </w:rPr>
        <w:t>）包号：</w:t>
      </w:r>
      <w:r w:rsidRPr="008015C4">
        <w:rPr>
          <w:rFonts w:hint="eastAsia"/>
        </w:rPr>
        <w:t xml:space="preserve">                   </w:t>
      </w:r>
    </w:p>
    <w:p w14:paraId="3A36047F" w14:textId="77777777" w:rsidR="0008561B" w:rsidRPr="008015C4" w:rsidRDefault="00000000">
      <w:r w:rsidRPr="008015C4">
        <w:rPr>
          <w:rFonts w:hint="eastAsia"/>
        </w:rPr>
        <w:t>（</w:t>
      </w:r>
      <w:r w:rsidRPr="008015C4">
        <w:rPr>
          <w:rFonts w:hint="eastAsia"/>
        </w:rPr>
        <w:t>5</w:t>
      </w:r>
      <w:r w:rsidRPr="008015C4">
        <w:rPr>
          <w:rFonts w:hint="eastAsia"/>
        </w:rPr>
        <w:t>）投标单位名称：</w:t>
      </w:r>
      <w:r w:rsidRPr="008015C4">
        <w:rPr>
          <w:rFonts w:hint="eastAsia"/>
        </w:rPr>
        <w:t xml:space="preserve">            </w:t>
      </w:r>
    </w:p>
    <w:p w14:paraId="45573D66" w14:textId="77777777" w:rsidR="0008561B" w:rsidRPr="008015C4" w:rsidRDefault="00000000">
      <w:r w:rsidRPr="008015C4">
        <w:rPr>
          <w:rFonts w:hint="eastAsia"/>
        </w:rPr>
        <w:t xml:space="preserve">21. </w:t>
      </w:r>
      <w:r w:rsidRPr="008015C4">
        <w:rPr>
          <w:rFonts w:hint="eastAsia"/>
        </w:rPr>
        <w:t>投标截止时间</w:t>
      </w:r>
    </w:p>
    <w:p w14:paraId="3EDB53E9" w14:textId="0186228E" w:rsidR="0008561B" w:rsidRPr="008015C4" w:rsidRDefault="00000000">
      <w:r w:rsidRPr="008015C4">
        <w:rPr>
          <w:rFonts w:hint="eastAsia"/>
        </w:rPr>
        <w:t xml:space="preserve">21.1 </w:t>
      </w:r>
      <w:r w:rsidRPr="008015C4">
        <w:rPr>
          <w:rFonts w:hint="eastAsia"/>
        </w:rPr>
        <w:t>投标文件的递交不得迟于</w:t>
      </w:r>
      <w:r w:rsidRPr="008015C4">
        <w:rPr>
          <w:rFonts w:hint="eastAsia"/>
          <w:u w:val="single"/>
        </w:rPr>
        <w:t>2025</w:t>
      </w:r>
      <w:r w:rsidRPr="008015C4">
        <w:rPr>
          <w:rFonts w:hint="eastAsia"/>
          <w:u w:val="single"/>
        </w:rPr>
        <w:t>年</w:t>
      </w:r>
      <w:r w:rsidR="00BD42F2" w:rsidRPr="008015C4">
        <w:rPr>
          <w:rFonts w:hint="eastAsia"/>
          <w:u w:val="single"/>
        </w:rPr>
        <w:t>3</w:t>
      </w:r>
      <w:r w:rsidR="00BD42F2" w:rsidRPr="008015C4">
        <w:rPr>
          <w:rFonts w:hint="eastAsia"/>
          <w:u w:val="single"/>
        </w:rPr>
        <w:t>月</w:t>
      </w:r>
      <w:r w:rsidR="00BD42F2" w:rsidRPr="008015C4">
        <w:rPr>
          <w:rFonts w:hint="eastAsia"/>
          <w:u w:val="single"/>
        </w:rPr>
        <w:t>27</w:t>
      </w:r>
      <w:r w:rsidR="00BD42F2" w:rsidRPr="008015C4">
        <w:rPr>
          <w:rFonts w:hint="eastAsia"/>
          <w:u w:val="single"/>
        </w:rPr>
        <w:t>日</w:t>
      </w:r>
      <w:r w:rsidRPr="008015C4">
        <w:rPr>
          <w:rFonts w:hint="eastAsia"/>
          <w:u w:val="single"/>
        </w:rPr>
        <w:t>11:00</w:t>
      </w:r>
      <w:r w:rsidRPr="008015C4">
        <w:rPr>
          <w:rFonts w:hint="eastAsia"/>
          <w:u w:val="single"/>
        </w:rPr>
        <w:t>时</w:t>
      </w:r>
      <w:r w:rsidRPr="008015C4">
        <w:rPr>
          <w:rFonts w:hint="eastAsia"/>
        </w:rPr>
        <w:t>（北京时间）。</w:t>
      </w:r>
    </w:p>
    <w:p w14:paraId="7F2EF406" w14:textId="77777777" w:rsidR="0008561B" w:rsidRPr="008015C4" w:rsidRDefault="00000000">
      <w:r w:rsidRPr="008015C4">
        <w:rPr>
          <w:rFonts w:hint="eastAsia"/>
        </w:rPr>
        <w:t>投标文件以密封形式递交至：政采云线上（</w:t>
      </w:r>
      <w:r w:rsidRPr="008015C4">
        <w:rPr>
          <w:rFonts w:hint="eastAsia"/>
        </w:rPr>
        <w:t>www.zcygov.cn</w:t>
      </w:r>
      <w:r w:rsidRPr="008015C4">
        <w:rPr>
          <w:rFonts w:hint="eastAsia"/>
        </w:rPr>
        <w:t>）</w:t>
      </w:r>
    </w:p>
    <w:p w14:paraId="475476FA" w14:textId="77777777" w:rsidR="0008561B" w:rsidRPr="008015C4" w:rsidRDefault="00000000">
      <w:r w:rsidRPr="008015C4">
        <w:rPr>
          <w:rFonts w:hint="eastAsia"/>
        </w:rPr>
        <w:t xml:space="preserve">21.2 </w:t>
      </w:r>
      <w:r w:rsidRPr="008015C4">
        <w:rPr>
          <w:rFonts w:hint="eastAsia"/>
        </w:rPr>
        <w:t>所有投标文件都必须按采购代理机构在投标邀请中规定的投标截止时间之前上传招标文件至政采云。</w:t>
      </w:r>
    </w:p>
    <w:p w14:paraId="0E6524C6" w14:textId="77777777" w:rsidR="0008561B" w:rsidRPr="008015C4" w:rsidRDefault="00000000">
      <w:r w:rsidRPr="008015C4">
        <w:rPr>
          <w:rFonts w:hint="eastAsia"/>
        </w:rPr>
        <w:lastRenderedPageBreak/>
        <w:t xml:space="preserve">21.3 </w:t>
      </w:r>
      <w:r w:rsidRPr="008015C4">
        <w:rPr>
          <w:rFonts w:hint="eastAsia"/>
        </w:rPr>
        <w:t>出现第</w:t>
      </w:r>
      <w:r w:rsidRPr="008015C4">
        <w:rPr>
          <w:rFonts w:hint="eastAsia"/>
        </w:rPr>
        <w:t>8.2</w:t>
      </w:r>
      <w:r w:rsidRPr="008015C4">
        <w:rPr>
          <w:rFonts w:hint="eastAsia"/>
        </w:rPr>
        <w:t>款因招标文件的修改推迟投标截止时间时，则按采购代理机构修改通知规定的时间递交。</w:t>
      </w:r>
    </w:p>
    <w:p w14:paraId="59406C23" w14:textId="77777777" w:rsidR="0008561B" w:rsidRPr="008015C4" w:rsidRDefault="00000000">
      <w:r w:rsidRPr="008015C4">
        <w:rPr>
          <w:rFonts w:hint="eastAsia"/>
        </w:rPr>
        <w:t>22</w:t>
      </w:r>
      <w:r w:rsidRPr="008015C4">
        <w:rPr>
          <w:rFonts w:hint="eastAsia"/>
        </w:rPr>
        <w:t>．投标文件的修改和撤销</w:t>
      </w:r>
    </w:p>
    <w:p w14:paraId="17815B00" w14:textId="77777777" w:rsidR="0008561B" w:rsidRPr="008015C4" w:rsidRDefault="00000000">
      <w:r w:rsidRPr="008015C4">
        <w:rPr>
          <w:rFonts w:hint="eastAsia"/>
        </w:rPr>
        <w:t xml:space="preserve">22.1 </w:t>
      </w:r>
      <w:r w:rsidRPr="008015C4">
        <w:rPr>
          <w:rFonts w:hint="eastAsia"/>
        </w:rPr>
        <w:t>投标人在提交投标文件后可对其投标文件进行修改或撤销，但采购代理机构须在投标截止时间之前收到该修改或撤销的书面通知，该通知须有经正式授权的投标人代表签字。</w:t>
      </w:r>
    </w:p>
    <w:p w14:paraId="588CD222" w14:textId="77777777" w:rsidR="0008561B" w:rsidRPr="008015C4" w:rsidRDefault="00000000">
      <w:r w:rsidRPr="008015C4">
        <w:rPr>
          <w:rFonts w:hint="eastAsia"/>
        </w:rPr>
        <w:t xml:space="preserve">22.2 </w:t>
      </w:r>
      <w:r w:rsidRPr="008015C4">
        <w:rPr>
          <w:rFonts w:hint="eastAsia"/>
        </w:rPr>
        <w:t>投标截止时间以后不得修改投标文件。</w:t>
      </w:r>
    </w:p>
    <w:p w14:paraId="2D6658F7" w14:textId="77777777" w:rsidR="0008561B" w:rsidRPr="008015C4" w:rsidRDefault="00000000">
      <w:r w:rsidRPr="008015C4">
        <w:rPr>
          <w:rFonts w:hint="eastAsia"/>
        </w:rPr>
        <w:t xml:space="preserve">22.3 </w:t>
      </w:r>
      <w:r w:rsidRPr="008015C4">
        <w:rPr>
          <w:rFonts w:hint="eastAsia"/>
        </w:rPr>
        <w:t>投标人不得在开标时间起至投标有效期期满前撤销投标文件。</w:t>
      </w:r>
    </w:p>
    <w:p w14:paraId="4A6FC3D0" w14:textId="77777777" w:rsidR="0008561B" w:rsidRPr="008015C4" w:rsidRDefault="0008561B">
      <w:pPr>
        <w:adjustRightInd w:val="0"/>
        <w:snapToGrid w:val="0"/>
        <w:spacing w:line="400" w:lineRule="atLeast"/>
        <w:ind w:left="600" w:hangingChars="250" w:hanging="600"/>
        <w:rPr>
          <w:rFonts w:ascii="Arial" w:hAnsi="Arial" w:cs="Arial"/>
          <w:sz w:val="24"/>
        </w:rPr>
      </w:pPr>
    </w:p>
    <w:p w14:paraId="3CB7D25D" w14:textId="77777777" w:rsidR="0008561B" w:rsidRPr="008015C4" w:rsidRDefault="00000000">
      <w:pPr>
        <w:pStyle w:val="2"/>
        <w:adjustRightInd w:val="0"/>
        <w:snapToGrid w:val="0"/>
        <w:spacing w:before="0" w:after="0" w:line="240" w:lineRule="auto"/>
        <w:jc w:val="center"/>
        <w:rPr>
          <w:rFonts w:ascii="宋体" w:eastAsia="宋体" w:hAnsi="宋体" w:cs="宋体" w:hint="eastAsia"/>
          <w:szCs w:val="32"/>
        </w:rPr>
      </w:pPr>
      <w:bookmarkStart w:id="36" w:name="_Toc349637924"/>
      <w:bookmarkStart w:id="37" w:name="_Toc25218"/>
      <w:bookmarkStart w:id="38" w:name="_Toc298240409"/>
      <w:bookmarkStart w:id="39" w:name="_Toc349573125"/>
      <w:bookmarkStart w:id="40" w:name="_Toc267301286"/>
      <w:r w:rsidRPr="008015C4">
        <w:rPr>
          <w:rFonts w:ascii="宋体" w:eastAsia="宋体" w:hAnsi="宋体" w:cs="宋体" w:hint="eastAsia"/>
          <w:szCs w:val="32"/>
        </w:rPr>
        <w:t>E  评标程序</w:t>
      </w:r>
      <w:bookmarkEnd w:id="36"/>
      <w:bookmarkEnd w:id="37"/>
      <w:bookmarkEnd w:id="38"/>
      <w:bookmarkEnd w:id="39"/>
      <w:bookmarkEnd w:id="40"/>
    </w:p>
    <w:p w14:paraId="730DFE6B" w14:textId="77777777" w:rsidR="0008561B" w:rsidRPr="008015C4" w:rsidRDefault="00000000">
      <w:r w:rsidRPr="008015C4">
        <w:rPr>
          <w:rFonts w:hint="eastAsia"/>
        </w:rPr>
        <w:t>23</w:t>
      </w:r>
      <w:r w:rsidRPr="008015C4">
        <w:rPr>
          <w:rFonts w:hint="eastAsia"/>
        </w:rPr>
        <w:t>．开标</w:t>
      </w:r>
    </w:p>
    <w:p w14:paraId="7AE63765" w14:textId="77777777" w:rsidR="0008561B" w:rsidRPr="008015C4" w:rsidRDefault="00000000">
      <w:pPr>
        <w:rPr>
          <w:b/>
          <w:bCs/>
        </w:rPr>
      </w:pPr>
      <w:r w:rsidRPr="008015C4">
        <w:rPr>
          <w:rFonts w:hint="eastAsia"/>
          <w:b/>
          <w:bCs/>
        </w:rPr>
        <w:t>23.1</w:t>
      </w:r>
      <w:r w:rsidRPr="008015C4">
        <w:rPr>
          <w:rFonts w:hint="eastAsia"/>
          <w:b/>
          <w:bCs/>
        </w:rPr>
        <w:t>本次采用网上评标系统，投标人在线参加开标大会（无需到开标现场）。开标前投标人完成设备测试，保证摄像头及麦克风正常使用。自开标时间起至评审结束，投标人须登录新疆政府采购网政采云平台并保持网络通畅，随时答复评标委员会的疑问。若投标人未在规定时间内答复的，由此产生的后果将由投标人自行承担。</w:t>
      </w:r>
    </w:p>
    <w:p w14:paraId="6CE80684" w14:textId="77777777" w:rsidR="0008561B" w:rsidRPr="008015C4" w:rsidRDefault="00000000">
      <w:pPr>
        <w:rPr>
          <w:b/>
          <w:bCs/>
        </w:rPr>
      </w:pPr>
      <w:r w:rsidRPr="008015C4">
        <w:rPr>
          <w:rFonts w:hint="eastAsia"/>
          <w:b/>
          <w:bCs/>
        </w:rPr>
        <w:t>投标人登录政采云平台，在开标时间后</w:t>
      </w:r>
      <w:r w:rsidRPr="008015C4">
        <w:rPr>
          <w:rFonts w:hint="eastAsia"/>
          <w:b/>
          <w:bCs/>
        </w:rPr>
        <w:t>30</w:t>
      </w:r>
      <w:r w:rsidRPr="008015C4">
        <w:rPr>
          <w:rFonts w:hint="eastAsia"/>
          <w:b/>
          <w:bCs/>
        </w:rPr>
        <w:t>分钟内用“项目采购</w:t>
      </w:r>
      <w:r w:rsidRPr="008015C4">
        <w:rPr>
          <w:rFonts w:hint="eastAsia"/>
          <w:b/>
          <w:bCs/>
        </w:rPr>
        <w:t>----</w:t>
      </w:r>
      <w:r w:rsidRPr="008015C4">
        <w:rPr>
          <w:rFonts w:hint="eastAsia"/>
          <w:b/>
          <w:bCs/>
        </w:rPr>
        <w:t>开标评标”功能进行解密电子版响应文件。若投标人在规定时间内未按时解密的，视为无效响应。解密与加密电子版响应文件须使用同一个</w:t>
      </w:r>
      <w:r w:rsidRPr="008015C4">
        <w:rPr>
          <w:rFonts w:hint="eastAsia"/>
          <w:b/>
          <w:bCs/>
        </w:rPr>
        <w:t>CA</w:t>
      </w:r>
      <w:r w:rsidRPr="008015C4">
        <w:rPr>
          <w:rFonts w:hint="eastAsia"/>
          <w:b/>
          <w:bCs/>
        </w:rPr>
        <w:t>。</w:t>
      </w:r>
    </w:p>
    <w:p w14:paraId="1C4ED44A" w14:textId="77777777" w:rsidR="0008561B" w:rsidRPr="008015C4" w:rsidRDefault="00000000">
      <w:r w:rsidRPr="008015C4">
        <w:rPr>
          <w:rFonts w:hint="eastAsia"/>
        </w:rPr>
        <w:t>23.2</w:t>
      </w:r>
      <w:r w:rsidRPr="008015C4">
        <w:rPr>
          <w:rFonts w:hint="eastAsia"/>
        </w:rPr>
        <w:t>宣布投标文件开启顺序。</w:t>
      </w:r>
    </w:p>
    <w:p w14:paraId="1732E8BC" w14:textId="77777777" w:rsidR="0008561B" w:rsidRPr="008015C4" w:rsidRDefault="00000000">
      <w:r w:rsidRPr="008015C4">
        <w:rPr>
          <w:rFonts w:hint="eastAsia"/>
        </w:rPr>
        <w:t xml:space="preserve">23.3 </w:t>
      </w:r>
      <w:r w:rsidRPr="008015C4">
        <w:rPr>
          <w:rFonts w:hint="eastAsia"/>
        </w:rPr>
        <w:t>开标时检查投标文件递交情况，确认无误后开启解密。</w:t>
      </w:r>
    </w:p>
    <w:p w14:paraId="17174393" w14:textId="77777777" w:rsidR="0008561B" w:rsidRPr="008015C4" w:rsidRDefault="00000000">
      <w:r w:rsidRPr="008015C4">
        <w:rPr>
          <w:rFonts w:hint="eastAsia"/>
        </w:rPr>
        <w:t xml:space="preserve">23.4 </w:t>
      </w:r>
      <w:r w:rsidRPr="008015C4">
        <w:rPr>
          <w:rFonts w:hint="eastAsia"/>
        </w:rPr>
        <w:t>评标原则在开标会议上宣布。</w:t>
      </w:r>
    </w:p>
    <w:p w14:paraId="7288189E" w14:textId="77777777" w:rsidR="0008561B" w:rsidRPr="008015C4" w:rsidRDefault="00000000">
      <w:r w:rsidRPr="008015C4">
        <w:rPr>
          <w:rFonts w:hint="eastAsia"/>
        </w:rPr>
        <w:t>23.5</w:t>
      </w:r>
      <w:r w:rsidRPr="008015C4">
        <w:rPr>
          <w:rFonts w:hint="eastAsia"/>
        </w:rPr>
        <w:t>对采购人的纪律要求</w:t>
      </w:r>
    </w:p>
    <w:p w14:paraId="6A256AC5" w14:textId="77777777" w:rsidR="0008561B" w:rsidRPr="008015C4" w:rsidRDefault="00000000">
      <w:pPr>
        <w:ind w:firstLineChars="200" w:firstLine="420"/>
      </w:pPr>
      <w:r w:rsidRPr="008015C4">
        <w:rPr>
          <w:rFonts w:hint="eastAsia"/>
        </w:rPr>
        <w:t>采购人不得泄露招标投标活动中应当保密的情况和资料，不得与投标人串通损害国家利益、社会公共利益或者他人合法权益。</w:t>
      </w:r>
    </w:p>
    <w:p w14:paraId="387DEDB2" w14:textId="77777777" w:rsidR="0008561B" w:rsidRPr="008015C4" w:rsidRDefault="00000000">
      <w:r w:rsidRPr="008015C4">
        <w:rPr>
          <w:rFonts w:hint="eastAsia"/>
        </w:rPr>
        <w:t>23.6</w:t>
      </w:r>
      <w:r w:rsidRPr="008015C4">
        <w:rPr>
          <w:rFonts w:hint="eastAsia"/>
        </w:rPr>
        <w:t>对投标人的纪律要求</w:t>
      </w:r>
    </w:p>
    <w:p w14:paraId="52148F3E" w14:textId="77777777" w:rsidR="0008561B" w:rsidRPr="008015C4" w:rsidRDefault="00000000">
      <w:r w:rsidRPr="008015C4">
        <w:rPr>
          <w:rFonts w:hint="eastAsia"/>
        </w:rPr>
        <w:t>投标人不得互相串通投标或者与采购人串通投标，不得向采购人或者评标委员会成员行贿谋取中标，不得以他人名义投标或者以其他方式弄虚作假骗取中标；投标人不得以任何方式干扰、影响评标工作。</w:t>
      </w:r>
    </w:p>
    <w:p w14:paraId="79C82598" w14:textId="77777777" w:rsidR="0008561B" w:rsidRPr="008015C4" w:rsidRDefault="00000000">
      <w:r w:rsidRPr="008015C4">
        <w:rPr>
          <w:rFonts w:hint="eastAsia"/>
        </w:rPr>
        <w:t xml:space="preserve">23.7 </w:t>
      </w:r>
      <w:r w:rsidRPr="008015C4">
        <w:rPr>
          <w:rFonts w:hint="eastAsia"/>
        </w:rPr>
        <w:t>对与评标活动有关的工作人员的纪律要求</w:t>
      </w:r>
    </w:p>
    <w:p w14:paraId="0E5743E3" w14:textId="77777777" w:rsidR="0008561B" w:rsidRPr="008015C4" w:rsidRDefault="00000000">
      <w:r w:rsidRPr="008015C4">
        <w:rPr>
          <w:rFonts w:hint="eastAsia"/>
        </w:rPr>
        <w:t xml:space="preserve">    </w:t>
      </w:r>
      <w:r w:rsidRPr="008015C4">
        <w:rPr>
          <w:rFonts w:hint="eastAsia"/>
        </w:rPr>
        <w:t>与评标活动有关的工作人员不得收受他人的财物或者好处，不得向其他人透露对投标文件的评审和比较、中标候选人的推荐情况及评标有关其他情况。在评标活动中，与评标活动有关的工作人员不得擅离职守，影响评标程序正常进行。</w:t>
      </w:r>
    </w:p>
    <w:p w14:paraId="44D4251F" w14:textId="77777777" w:rsidR="0008561B" w:rsidRPr="008015C4" w:rsidRDefault="00000000">
      <w:r w:rsidRPr="008015C4">
        <w:rPr>
          <w:rFonts w:hint="eastAsia"/>
        </w:rPr>
        <w:t>23.8</w:t>
      </w:r>
      <w:r w:rsidRPr="008015C4">
        <w:rPr>
          <w:rFonts w:hint="eastAsia"/>
        </w:rPr>
        <w:t>对评标委员会成员要求评标纪律</w:t>
      </w:r>
    </w:p>
    <w:p w14:paraId="19A0DEF2" w14:textId="77777777" w:rsidR="0008561B" w:rsidRPr="008015C4" w:rsidRDefault="00000000">
      <w:r w:rsidRPr="008015C4">
        <w:rPr>
          <w:rFonts w:hint="eastAsia"/>
        </w:rPr>
        <w:t>23.8.1</w:t>
      </w:r>
      <w:r w:rsidRPr="008015C4">
        <w:rPr>
          <w:rFonts w:hint="eastAsia"/>
        </w:rPr>
        <w:t>评委会应当依照有关法律法规的规定，按照招标文件确定的评标标准和办法客观、公正的对投标文件提出评审意见。招标文件没有规定的评标标准和方法不得作为评标依据。</w:t>
      </w:r>
    </w:p>
    <w:p w14:paraId="4B95A4BB" w14:textId="77777777" w:rsidR="0008561B" w:rsidRPr="008015C4" w:rsidRDefault="00000000">
      <w:r w:rsidRPr="008015C4">
        <w:rPr>
          <w:rFonts w:hint="eastAsia"/>
        </w:rPr>
        <w:t>23.8.2</w:t>
      </w:r>
      <w:r w:rsidRPr="008015C4">
        <w:rPr>
          <w:rFonts w:hint="eastAsia"/>
        </w:rPr>
        <w:t>评标委员会成员不得私下接触投标人，不得收受投标人给予的财务或者其他好处，不得向采购人征询确定中标人意向。</w:t>
      </w:r>
    </w:p>
    <w:p w14:paraId="46DD8A53" w14:textId="77777777" w:rsidR="0008561B" w:rsidRPr="008015C4" w:rsidRDefault="00000000">
      <w:r w:rsidRPr="008015C4">
        <w:rPr>
          <w:rFonts w:hint="eastAsia"/>
        </w:rPr>
        <w:t>23.8.3</w:t>
      </w:r>
      <w:r w:rsidRPr="008015C4">
        <w:rPr>
          <w:rFonts w:hint="eastAsia"/>
        </w:rPr>
        <w:t>不得接受任何单位或个人明示或暗示提出的倾向或排斥特定投标人的要求。</w:t>
      </w:r>
    </w:p>
    <w:p w14:paraId="3C107DAD" w14:textId="77777777" w:rsidR="0008561B" w:rsidRPr="008015C4" w:rsidRDefault="00000000">
      <w:r w:rsidRPr="008015C4">
        <w:rPr>
          <w:rFonts w:hint="eastAsia"/>
        </w:rPr>
        <w:lastRenderedPageBreak/>
        <w:t>23.8.4</w:t>
      </w:r>
      <w:r w:rsidRPr="008015C4">
        <w:rPr>
          <w:rFonts w:hint="eastAsia"/>
        </w:rPr>
        <w:t>不得有其他不客观，不公正履行职务的行为。</w:t>
      </w:r>
    </w:p>
    <w:p w14:paraId="5FB2226C" w14:textId="77777777" w:rsidR="0008561B" w:rsidRPr="008015C4" w:rsidRDefault="00000000">
      <w:r w:rsidRPr="008015C4">
        <w:rPr>
          <w:rFonts w:hint="eastAsia"/>
        </w:rPr>
        <w:t>24</w:t>
      </w:r>
      <w:r w:rsidRPr="008015C4">
        <w:rPr>
          <w:rFonts w:hint="eastAsia"/>
        </w:rPr>
        <w:t>．评标过程</w:t>
      </w:r>
    </w:p>
    <w:p w14:paraId="4FDF7B80" w14:textId="77777777" w:rsidR="0008561B" w:rsidRPr="008015C4" w:rsidRDefault="00000000">
      <w:r w:rsidRPr="008015C4">
        <w:rPr>
          <w:rFonts w:hint="eastAsia"/>
        </w:rPr>
        <w:t xml:space="preserve">24.1 </w:t>
      </w:r>
      <w:r w:rsidRPr="008015C4">
        <w:rPr>
          <w:rFonts w:hint="eastAsia"/>
        </w:rPr>
        <w:t>评标的依据为招标文件和投标文件。</w:t>
      </w:r>
    </w:p>
    <w:p w14:paraId="4B91B76A" w14:textId="77777777" w:rsidR="0008561B" w:rsidRPr="008015C4" w:rsidRDefault="00000000">
      <w:r w:rsidRPr="008015C4">
        <w:rPr>
          <w:rFonts w:hint="eastAsia"/>
        </w:rPr>
        <w:t xml:space="preserve">24.2 </w:t>
      </w:r>
      <w:r w:rsidRPr="008015C4">
        <w:rPr>
          <w:rFonts w:hint="eastAsia"/>
        </w:rPr>
        <w:t>在对投标文件进行详细评估之前，监督人将按照招标文件前款规定的资格标准对投标人资格文件进行审查。</w:t>
      </w:r>
    </w:p>
    <w:p w14:paraId="30363626" w14:textId="77777777" w:rsidR="0008561B" w:rsidRPr="008015C4" w:rsidRDefault="00000000">
      <w:r w:rsidRPr="008015C4">
        <w:rPr>
          <w:rFonts w:hint="eastAsia"/>
        </w:rPr>
        <w:t>24.3</w:t>
      </w:r>
      <w:r w:rsidRPr="008015C4">
        <w:rPr>
          <w:rFonts w:hint="eastAsia"/>
        </w:rPr>
        <w:t>评委会将组织审查投标文件是否完整，是否有计算错误，文件是否恰当地签署。</w:t>
      </w:r>
    </w:p>
    <w:p w14:paraId="2AC82513" w14:textId="77777777" w:rsidR="0008561B" w:rsidRPr="008015C4" w:rsidRDefault="00000000">
      <w:r w:rsidRPr="008015C4">
        <w:rPr>
          <w:rFonts w:hint="eastAsia"/>
        </w:rPr>
        <w:t xml:space="preserve">24.4 </w:t>
      </w:r>
      <w:r w:rsidRPr="008015C4">
        <w:rPr>
          <w:rFonts w:hint="eastAsia"/>
        </w:rPr>
        <w:t>评标委员会确定每一投标是否对招标文件的要求作出了实质性的响应，而没有重大偏离。实质性响应的投标是指没有重大偏离或保留。重大偏离或保留系指影响到招标文件规定的供货范围、质量和性能，或限制了买方的权利和投标人的义务的规定，而纠正这些偏离将影响到其他提交实质性响应投标的投标人的公平竞争地位。</w:t>
      </w:r>
    </w:p>
    <w:p w14:paraId="5B431880" w14:textId="77777777" w:rsidR="0008561B" w:rsidRPr="008015C4" w:rsidRDefault="0008561B"/>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5"/>
        <w:gridCol w:w="8068"/>
        <w:gridCol w:w="1160"/>
      </w:tblGrid>
      <w:tr w:rsidR="008015C4" w:rsidRPr="008015C4" w14:paraId="6A07BD77" w14:textId="77777777">
        <w:trPr>
          <w:trHeight w:val="365"/>
          <w:jc w:val="center"/>
        </w:trPr>
        <w:tc>
          <w:tcPr>
            <w:tcW w:w="369" w:type="pct"/>
            <w:vAlign w:val="center"/>
          </w:tcPr>
          <w:p w14:paraId="380FD518" w14:textId="77777777" w:rsidR="0008561B" w:rsidRPr="008015C4" w:rsidRDefault="00000000">
            <w:pPr>
              <w:adjustRightInd w:val="0"/>
              <w:snapToGrid w:val="0"/>
              <w:spacing w:line="360" w:lineRule="exact"/>
              <w:jc w:val="center"/>
              <w:rPr>
                <w:rFonts w:ascii="宋体" w:hAnsi="宋体" w:cs="宋体" w:hint="eastAsia"/>
                <w:b/>
                <w:bCs/>
                <w:szCs w:val="21"/>
              </w:rPr>
            </w:pPr>
            <w:bookmarkStart w:id="41" w:name="_Hlk39707193"/>
            <w:r w:rsidRPr="008015C4">
              <w:rPr>
                <w:rFonts w:ascii="宋体" w:hAnsi="宋体" w:cs="宋体" w:hint="eastAsia"/>
                <w:b/>
                <w:bCs/>
                <w:szCs w:val="21"/>
              </w:rPr>
              <w:t>序号</w:t>
            </w:r>
          </w:p>
        </w:tc>
        <w:tc>
          <w:tcPr>
            <w:tcW w:w="4047" w:type="pct"/>
          </w:tcPr>
          <w:p w14:paraId="526ED774" w14:textId="77777777" w:rsidR="0008561B" w:rsidRPr="008015C4" w:rsidRDefault="00000000">
            <w:pPr>
              <w:adjustRightInd w:val="0"/>
              <w:snapToGrid w:val="0"/>
              <w:spacing w:line="360" w:lineRule="exact"/>
              <w:jc w:val="center"/>
              <w:rPr>
                <w:rFonts w:ascii="宋体" w:hAnsi="宋体" w:cs="宋体" w:hint="eastAsia"/>
                <w:b/>
                <w:bCs/>
                <w:szCs w:val="21"/>
              </w:rPr>
            </w:pPr>
            <w:r w:rsidRPr="008015C4">
              <w:rPr>
                <w:rFonts w:ascii="宋体" w:hAnsi="宋体" w:cs="宋体" w:hint="eastAsia"/>
                <w:b/>
                <w:bCs/>
                <w:szCs w:val="21"/>
              </w:rPr>
              <w:t>评审内容</w:t>
            </w:r>
          </w:p>
        </w:tc>
        <w:tc>
          <w:tcPr>
            <w:tcW w:w="582" w:type="pct"/>
          </w:tcPr>
          <w:p w14:paraId="014C5FE6" w14:textId="77777777" w:rsidR="0008561B" w:rsidRPr="008015C4" w:rsidRDefault="00000000">
            <w:pPr>
              <w:adjustRightInd w:val="0"/>
              <w:snapToGrid w:val="0"/>
              <w:spacing w:line="360" w:lineRule="exact"/>
              <w:jc w:val="center"/>
              <w:rPr>
                <w:rFonts w:ascii="宋体" w:hAnsi="宋体" w:cs="宋体" w:hint="eastAsia"/>
                <w:b/>
                <w:bCs/>
                <w:szCs w:val="21"/>
              </w:rPr>
            </w:pPr>
            <w:r w:rsidRPr="008015C4">
              <w:rPr>
                <w:rFonts w:ascii="宋体" w:hAnsi="宋体" w:cs="宋体" w:hint="eastAsia"/>
                <w:b/>
                <w:bCs/>
                <w:szCs w:val="21"/>
              </w:rPr>
              <w:t>是否满足</w:t>
            </w:r>
          </w:p>
        </w:tc>
      </w:tr>
      <w:tr w:rsidR="008015C4" w:rsidRPr="008015C4" w14:paraId="0A213298" w14:textId="77777777">
        <w:trPr>
          <w:trHeight w:val="720"/>
          <w:jc w:val="center"/>
        </w:trPr>
        <w:tc>
          <w:tcPr>
            <w:tcW w:w="369" w:type="pct"/>
            <w:vAlign w:val="center"/>
          </w:tcPr>
          <w:p w14:paraId="45FC5FF0" w14:textId="77777777" w:rsidR="0008561B" w:rsidRPr="008015C4" w:rsidRDefault="00000000">
            <w:pPr>
              <w:adjustRightInd w:val="0"/>
              <w:snapToGrid w:val="0"/>
              <w:spacing w:line="360" w:lineRule="exact"/>
              <w:jc w:val="center"/>
              <w:rPr>
                <w:rFonts w:ascii="宋体" w:hAnsi="宋体" w:cs="宋体" w:hint="eastAsia"/>
                <w:b/>
                <w:bCs/>
                <w:szCs w:val="21"/>
              </w:rPr>
            </w:pPr>
            <w:r w:rsidRPr="008015C4">
              <w:rPr>
                <w:rFonts w:ascii="宋体" w:hAnsi="宋体" w:cs="宋体" w:hint="eastAsia"/>
                <w:b/>
                <w:bCs/>
                <w:szCs w:val="21"/>
              </w:rPr>
              <w:t>1</w:t>
            </w:r>
          </w:p>
        </w:tc>
        <w:tc>
          <w:tcPr>
            <w:tcW w:w="4047" w:type="pct"/>
          </w:tcPr>
          <w:p w14:paraId="7DF95A18" w14:textId="77777777" w:rsidR="0008561B" w:rsidRPr="008015C4" w:rsidRDefault="00000000">
            <w:pPr>
              <w:adjustRightInd w:val="0"/>
              <w:snapToGrid w:val="0"/>
              <w:spacing w:line="360" w:lineRule="exact"/>
              <w:rPr>
                <w:rFonts w:ascii="宋体" w:hAnsi="宋体" w:cs="宋体" w:hint="eastAsia"/>
                <w:b/>
                <w:bCs/>
                <w:szCs w:val="21"/>
              </w:rPr>
            </w:pPr>
            <w:r w:rsidRPr="008015C4">
              <w:rPr>
                <w:rFonts w:ascii="宋体" w:hAnsi="宋体" w:cs="宋体" w:hint="eastAsia"/>
                <w:b/>
                <w:bCs/>
                <w:szCs w:val="21"/>
              </w:rPr>
              <w:t>在评标过程中，评标委员会若发现投标人的报价明显低于其他投标报价，使得其投标报价可能低于其个别成本的，应当要求该投标人做出书面说明并提供相关证明材料。投标人不能合理说明或者不能提供相关证明材料的，评标委员会认定该投标人以低于成本报价竞标，招标方不接受不符合国家有关部门相关规定的投标报价或优惠方案，其投标报价视为无效报价。</w:t>
            </w:r>
          </w:p>
        </w:tc>
        <w:tc>
          <w:tcPr>
            <w:tcW w:w="582" w:type="pct"/>
          </w:tcPr>
          <w:p w14:paraId="620237BD" w14:textId="77777777" w:rsidR="0008561B" w:rsidRPr="008015C4" w:rsidRDefault="0008561B">
            <w:pPr>
              <w:adjustRightInd w:val="0"/>
              <w:snapToGrid w:val="0"/>
              <w:spacing w:line="360" w:lineRule="exact"/>
              <w:jc w:val="center"/>
              <w:rPr>
                <w:rFonts w:ascii="宋体" w:hAnsi="宋体" w:cs="宋体" w:hint="eastAsia"/>
                <w:b/>
                <w:bCs/>
                <w:szCs w:val="21"/>
              </w:rPr>
            </w:pPr>
          </w:p>
        </w:tc>
      </w:tr>
      <w:tr w:rsidR="008015C4" w:rsidRPr="008015C4" w14:paraId="414690CF" w14:textId="77777777">
        <w:trPr>
          <w:trHeight w:val="386"/>
          <w:jc w:val="center"/>
        </w:trPr>
        <w:tc>
          <w:tcPr>
            <w:tcW w:w="369" w:type="pct"/>
            <w:vAlign w:val="center"/>
          </w:tcPr>
          <w:p w14:paraId="369E9808" w14:textId="77777777" w:rsidR="0008561B" w:rsidRPr="008015C4" w:rsidRDefault="00000000">
            <w:pPr>
              <w:adjustRightInd w:val="0"/>
              <w:snapToGrid w:val="0"/>
              <w:spacing w:line="360" w:lineRule="exact"/>
              <w:jc w:val="center"/>
              <w:rPr>
                <w:rFonts w:ascii="宋体" w:hAnsi="宋体" w:cs="宋体" w:hint="eastAsia"/>
                <w:b/>
                <w:bCs/>
                <w:szCs w:val="21"/>
              </w:rPr>
            </w:pPr>
            <w:r w:rsidRPr="008015C4">
              <w:rPr>
                <w:rFonts w:ascii="宋体" w:hAnsi="宋体" w:cs="宋体" w:hint="eastAsia"/>
                <w:b/>
                <w:bCs/>
                <w:szCs w:val="21"/>
              </w:rPr>
              <w:t>2</w:t>
            </w:r>
          </w:p>
        </w:tc>
        <w:tc>
          <w:tcPr>
            <w:tcW w:w="4047" w:type="pct"/>
          </w:tcPr>
          <w:p w14:paraId="7D3B4830" w14:textId="77777777" w:rsidR="0008561B" w:rsidRPr="008015C4" w:rsidRDefault="00000000">
            <w:pPr>
              <w:adjustRightInd w:val="0"/>
              <w:snapToGrid w:val="0"/>
              <w:spacing w:line="360" w:lineRule="exact"/>
              <w:rPr>
                <w:rFonts w:ascii="宋体" w:hAnsi="宋体" w:cs="宋体" w:hint="eastAsia"/>
                <w:b/>
                <w:bCs/>
                <w:szCs w:val="21"/>
              </w:rPr>
            </w:pPr>
            <w:r w:rsidRPr="008015C4">
              <w:rPr>
                <w:rFonts w:ascii="宋体" w:hAnsi="宋体" w:cs="宋体" w:hint="eastAsia"/>
                <w:b/>
                <w:bCs/>
                <w:sz w:val="24"/>
                <w:szCs w:val="24"/>
              </w:rPr>
              <w:t>投标报价未高于设定的单价最高限价金额。</w:t>
            </w:r>
          </w:p>
        </w:tc>
        <w:tc>
          <w:tcPr>
            <w:tcW w:w="582" w:type="pct"/>
          </w:tcPr>
          <w:p w14:paraId="664D5F1C" w14:textId="77777777" w:rsidR="0008561B" w:rsidRPr="008015C4" w:rsidRDefault="0008561B">
            <w:pPr>
              <w:adjustRightInd w:val="0"/>
              <w:snapToGrid w:val="0"/>
              <w:spacing w:line="360" w:lineRule="exact"/>
              <w:jc w:val="center"/>
              <w:rPr>
                <w:rFonts w:ascii="宋体" w:hAnsi="宋体" w:cs="宋体" w:hint="eastAsia"/>
                <w:b/>
                <w:bCs/>
                <w:szCs w:val="21"/>
              </w:rPr>
            </w:pPr>
          </w:p>
        </w:tc>
      </w:tr>
      <w:tr w:rsidR="008015C4" w:rsidRPr="008015C4" w14:paraId="176D7601" w14:textId="77777777">
        <w:trPr>
          <w:trHeight w:val="720"/>
          <w:jc w:val="center"/>
        </w:trPr>
        <w:tc>
          <w:tcPr>
            <w:tcW w:w="369" w:type="pct"/>
            <w:vAlign w:val="center"/>
          </w:tcPr>
          <w:p w14:paraId="4B2E34A8" w14:textId="77777777" w:rsidR="0008561B" w:rsidRPr="008015C4" w:rsidRDefault="00000000">
            <w:pPr>
              <w:adjustRightInd w:val="0"/>
              <w:snapToGrid w:val="0"/>
              <w:spacing w:line="360" w:lineRule="exact"/>
              <w:jc w:val="center"/>
              <w:rPr>
                <w:rFonts w:ascii="宋体" w:hAnsi="宋体" w:cs="宋体" w:hint="eastAsia"/>
                <w:b/>
                <w:bCs/>
                <w:szCs w:val="21"/>
              </w:rPr>
            </w:pPr>
            <w:r w:rsidRPr="008015C4">
              <w:rPr>
                <w:rFonts w:ascii="宋体" w:hAnsi="宋体" w:cs="宋体" w:hint="eastAsia"/>
                <w:b/>
                <w:bCs/>
                <w:szCs w:val="21"/>
              </w:rPr>
              <w:t>3</w:t>
            </w:r>
          </w:p>
        </w:tc>
        <w:tc>
          <w:tcPr>
            <w:tcW w:w="4047" w:type="pct"/>
          </w:tcPr>
          <w:p w14:paraId="46A6FA9B" w14:textId="77777777" w:rsidR="0008561B" w:rsidRPr="008015C4" w:rsidRDefault="00000000">
            <w:pPr>
              <w:adjustRightInd w:val="0"/>
              <w:snapToGrid w:val="0"/>
              <w:spacing w:line="360" w:lineRule="exact"/>
              <w:rPr>
                <w:rFonts w:ascii="宋体" w:hAnsi="宋体" w:cs="宋体" w:hint="eastAsia"/>
                <w:b/>
                <w:bCs/>
                <w:szCs w:val="21"/>
              </w:rPr>
            </w:pPr>
            <w:r w:rsidRPr="008015C4">
              <w:rPr>
                <w:rFonts w:ascii="宋体" w:hAnsi="宋体" w:cs="宋体" w:hint="eastAsia"/>
                <w:b/>
                <w:bCs/>
                <w:szCs w:val="21"/>
              </w:rPr>
              <w:t>在评标过程中，评标委员会若发现投标人以他人名义投标、串通投标、以行贿手段谋取中标或者以其他弄虚作假方式投标的，该投标人的投标应作废标处理。</w:t>
            </w:r>
          </w:p>
        </w:tc>
        <w:tc>
          <w:tcPr>
            <w:tcW w:w="582" w:type="pct"/>
          </w:tcPr>
          <w:p w14:paraId="0EE8E387" w14:textId="77777777" w:rsidR="0008561B" w:rsidRPr="008015C4" w:rsidRDefault="0008561B">
            <w:pPr>
              <w:adjustRightInd w:val="0"/>
              <w:snapToGrid w:val="0"/>
              <w:spacing w:line="360" w:lineRule="exact"/>
              <w:jc w:val="center"/>
              <w:rPr>
                <w:rFonts w:ascii="宋体" w:hAnsi="宋体" w:cs="宋体" w:hint="eastAsia"/>
                <w:b/>
                <w:bCs/>
                <w:szCs w:val="21"/>
              </w:rPr>
            </w:pPr>
          </w:p>
        </w:tc>
      </w:tr>
      <w:tr w:rsidR="008015C4" w:rsidRPr="008015C4" w14:paraId="61D5C875" w14:textId="77777777">
        <w:trPr>
          <w:trHeight w:val="720"/>
          <w:jc w:val="center"/>
        </w:trPr>
        <w:tc>
          <w:tcPr>
            <w:tcW w:w="369" w:type="pct"/>
            <w:vAlign w:val="center"/>
          </w:tcPr>
          <w:p w14:paraId="5D54D489" w14:textId="77777777" w:rsidR="0008561B" w:rsidRPr="008015C4" w:rsidRDefault="00000000">
            <w:pPr>
              <w:adjustRightInd w:val="0"/>
              <w:snapToGrid w:val="0"/>
              <w:spacing w:line="360" w:lineRule="exact"/>
              <w:jc w:val="center"/>
              <w:rPr>
                <w:rFonts w:ascii="宋体" w:hAnsi="宋体" w:cs="宋体" w:hint="eastAsia"/>
                <w:b/>
                <w:bCs/>
                <w:szCs w:val="21"/>
              </w:rPr>
            </w:pPr>
            <w:r w:rsidRPr="008015C4">
              <w:rPr>
                <w:rFonts w:ascii="宋体" w:hAnsi="宋体" w:cs="宋体" w:hint="eastAsia"/>
                <w:b/>
                <w:bCs/>
                <w:szCs w:val="21"/>
              </w:rPr>
              <w:t>4</w:t>
            </w:r>
          </w:p>
        </w:tc>
        <w:tc>
          <w:tcPr>
            <w:tcW w:w="4047" w:type="pct"/>
            <w:vAlign w:val="center"/>
          </w:tcPr>
          <w:p w14:paraId="1A6A7340" w14:textId="77777777" w:rsidR="0008561B" w:rsidRPr="008015C4" w:rsidRDefault="00000000">
            <w:pPr>
              <w:adjustRightInd w:val="0"/>
              <w:snapToGrid w:val="0"/>
              <w:spacing w:line="360" w:lineRule="exact"/>
              <w:rPr>
                <w:rFonts w:ascii="宋体" w:hAnsi="宋体" w:cs="宋体" w:hint="eastAsia"/>
                <w:b/>
                <w:bCs/>
                <w:szCs w:val="21"/>
              </w:rPr>
            </w:pPr>
            <w:r w:rsidRPr="008015C4">
              <w:rPr>
                <w:rFonts w:ascii="宋体" w:hAnsi="宋体" w:cs="宋体" w:hint="eastAsia"/>
                <w:b/>
                <w:bCs/>
                <w:szCs w:val="21"/>
              </w:rPr>
              <w:t>所投货物不得缺项漏项，不得选择性投标</w:t>
            </w:r>
          </w:p>
        </w:tc>
        <w:tc>
          <w:tcPr>
            <w:tcW w:w="582" w:type="pct"/>
          </w:tcPr>
          <w:p w14:paraId="00D40BD0" w14:textId="77777777" w:rsidR="0008561B" w:rsidRPr="008015C4" w:rsidRDefault="0008561B">
            <w:pPr>
              <w:adjustRightInd w:val="0"/>
              <w:snapToGrid w:val="0"/>
              <w:spacing w:line="360" w:lineRule="exact"/>
              <w:jc w:val="center"/>
              <w:rPr>
                <w:rFonts w:ascii="宋体" w:hAnsi="宋体" w:cs="宋体" w:hint="eastAsia"/>
                <w:b/>
                <w:bCs/>
                <w:szCs w:val="21"/>
              </w:rPr>
            </w:pPr>
          </w:p>
        </w:tc>
      </w:tr>
      <w:tr w:rsidR="008015C4" w:rsidRPr="008015C4" w14:paraId="35A799DD" w14:textId="77777777">
        <w:trPr>
          <w:trHeight w:val="720"/>
          <w:jc w:val="center"/>
        </w:trPr>
        <w:tc>
          <w:tcPr>
            <w:tcW w:w="369" w:type="pct"/>
            <w:vAlign w:val="center"/>
          </w:tcPr>
          <w:p w14:paraId="61781C8D" w14:textId="77777777" w:rsidR="0008561B" w:rsidRPr="008015C4" w:rsidRDefault="00000000">
            <w:pPr>
              <w:adjustRightInd w:val="0"/>
              <w:snapToGrid w:val="0"/>
              <w:spacing w:line="360" w:lineRule="exact"/>
              <w:jc w:val="center"/>
              <w:rPr>
                <w:rFonts w:ascii="宋体" w:hAnsi="宋体" w:cs="宋体" w:hint="eastAsia"/>
                <w:b/>
                <w:bCs/>
                <w:szCs w:val="21"/>
              </w:rPr>
            </w:pPr>
            <w:r w:rsidRPr="008015C4">
              <w:rPr>
                <w:rFonts w:ascii="宋体" w:hAnsi="宋体" w:cs="宋体" w:hint="eastAsia"/>
                <w:b/>
                <w:bCs/>
                <w:szCs w:val="21"/>
              </w:rPr>
              <w:t>5</w:t>
            </w:r>
          </w:p>
        </w:tc>
        <w:tc>
          <w:tcPr>
            <w:tcW w:w="4047" w:type="pct"/>
            <w:vAlign w:val="center"/>
          </w:tcPr>
          <w:p w14:paraId="57EC2FAD" w14:textId="77777777" w:rsidR="0008561B" w:rsidRPr="008015C4" w:rsidRDefault="00000000">
            <w:pPr>
              <w:adjustRightInd w:val="0"/>
              <w:snapToGrid w:val="0"/>
              <w:spacing w:line="360" w:lineRule="exact"/>
              <w:rPr>
                <w:rFonts w:ascii="宋体" w:hAnsi="宋体" w:cs="宋体" w:hint="eastAsia"/>
                <w:b/>
                <w:bCs/>
                <w:szCs w:val="21"/>
              </w:rPr>
            </w:pPr>
            <w:r w:rsidRPr="008015C4">
              <w:rPr>
                <w:rFonts w:ascii="宋体" w:hAnsi="宋体" w:cs="宋体" w:hint="eastAsia"/>
                <w:b/>
                <w:bCs/>
                <w:szCs w:val="21"/>
              </w:rPr>
              <w:t>供货期、交货期、质保期满足招标文件要求。</w:t>
            </w:r>
          </w:p>
        </w:tc>
        <w:tc>
          <w:tcPr>
            <w:tcW w:w="582" w:type="pct"/>
          </w:tcPr>
          <w:p w14:paraId="1AEDF39D" w14:textId="77777777" w:rsidR="0008561B" w:rsidRPr="008015C4" w:rsidRDefault="0008561B">
            <w:pPr>
              <w:adjustRightInd w:val="0"/>
              <w:snapToGrid w:val="0"/>
              <w:spacing w:line="360" w:lineRule="exact"/>
              <w:jc w:val="center"/>
              <w:rPr>
                <w:rFonts w:ascii="宋体" w:hAnsi="宋体" w:cs="宋体" w:hint="eastAsia"/>
                <w:b/>
                <w:bCs/>
                <w:szCs w:val="21"/>
              </w:rPr>
            </w:pPr>
          </w:p>
        </w:tc>
      </w:tr>
      <w:tr w:rsidR="008015C4" w:rsidRPr="008015C4" w14:paraId="527BED35" w14:textId="77777777">
        <w:trPr>
          <w:trHeight w:val="375"/>
          <w:jc w:val="center"/>
        </w:trPr>
        <w:tc>
          <w:tcPr>
            <w:tcW w:w="4417" w:type="pct"/>
            <w:gridSpan w:val="2"/>
            <w:vAlign w:val="center"/>
          </w:tcPr>
          <w:p w14:paraId="79C6863A" w14:textId="77777777" w:rsidR="0008561B" w:rsidRPr="008015C4" w:rsidRDefault="00000000">
            <w:pPr>
              <w:adjustRightInd w:val="0"/>
              <w:snapToGrid w:val="0"/>
              <w:spacing w:line="360" w:lineRule="exact"/>
              <w:jc w:val="center"/>
              <w:rPr>
                <w:rFonts w:ascii="宋体" w:hAnsi="宋体" w:cs="宋体" w:hint="eastAsia"/>
                <w:b/>
                <w:bCs/>
                <w:szCs w:val="21"/>
              </w:rPr>
            </w:pPr>
            <w:r w:rsidRPr="008015C4">
              <w:rPr>
                <w:rFonts w:ascii="宋体" w:hAnsi="宋体" w:cs="宋体" w:hint="eastAsia"/>
                <w:b/>
                <w:bCs/>
                <w:szCs w:val="21"/>
              </w:rPr>
              <w:t>审查结果</w:t>
            </w:r>
          </w:p>
        </w:tc>
        <w:tc>
          <w:tcPr>
            <w:tcW w:w="582" w:type="pct"/>
          </w:tcPr>
          <w:p w14:paraId="50186232" w14:textId="77777777" w:rsidR="0008561B" w:rsidRPr="008015C4" w:rsidRDefault="0008561B">
            <w:pPr>
              <w:adjustRightInd w:val="0"/>
              <w:snapToGrid w:val="0"/>
              <w:spacing w:line="360" w:lineRule="exact"/>
              <w:jc w:val="center"/>
              <w:rPr>
                <w:rFonts w:ascii="宋体" w:hAnsi="宋体" w:cs="宋体" w:hint="eastAsia"/>
                <w:b/>
                <w:bCs/>
                <w:szCs w:val="21"/>
              </w:rPr>
            </w:pPr>
          </w:p>
        </w:tc>
      </w:tr>
    </w:tbl>
    <w:bookmarkEnd w:id="41"/>
    <w:p w14:paraId="7747EA4F" w14:textId="77777777" w:rsidR="0008561B" w:rsidRPr="008015C4" w:rsidRDefault="00000000">
      <w:r w:rsidRPr="008015C4">
        <w:rPr>
          <w:rFonts w:hint="eastAsia"/>
        </w:rPr>
        <w:t>25</w:t>
      </w:r>
      <w:r w:rsidRPr="008015C4">
        <w:rPr>
          <w:rFonts w:hint="eastAsia"/>
        </w:rPr>
        <w:t>．投标文件的澄清</w:t>
      </w:r>
    </w:p>
    <w:p w14:paraId="1CF4D3A9" w14:textId="77777777" w:rsidR="0008561B" w:rsidRPr="008015C4" w:rsidRDefault="00000000">
      <w:r w:rsidRPr="008015C4">
        <w:rPr>
          <w:rFonts w:hint="eastAsia"/>
        </w:rPr>
        <w:t>25.1</w:t>
      </w:r>
      <w:r w:rsidRPr="008015C4">
        <w:rPr>
          <w:rFonts w:hint="eastAsia"/>
        </w:rPr>
        <w:t>为有助于对投标文件进行审查、评估和比较，评标委员会将对认为需要（不是每一个）的投标人进行询标，请投标人澄清其投标内容，投标人有责任按照采购代理机构通知的时间、地点指派专人进行线上答疑和澄清。询标时投标人代表应作书面记录。并对重要内容作出书面答复。</w:t>
      </w:r>
    </w:p>
    <w:p w14:paraId="7768B0B7" w14:textId="77777777" w:rsidR="0008561B" w:rsidRPr="008015C4" w:rsidRDefault="00000000">
      <w:r w:rsidRPr="008015C4">
        <w:rPr>
          <w:rFonts w:hint="eastAsia"/>
        </w:rPr>
        <w:t xml:space="preserve">25.2 </w:t>
      </w:r>
      <w:r w:rsidRPr="008015C4">
        <w:rPr>
          <w:rFonts w:hint="eastAsia"/>
        </w:rPr>
        <w:t>要澄清的答复应是书面的，但不得对投标内容进行实质性修改。澄清文件须由投标人法人代表或法人授权代表签字或加盖公章并作为投标文件的组成部分。</w:t>
      </w:r>
    </w:p>
    <w:p w14:paraId="065050C6" w14:textId="77777777" w:rsidR="0008561B" w:rsidRPr="008015C4" w:rsidRDefault="00000000">
      <w:r w:rsidRPr="008015C4">
        <w:rPr>
          <w:rFonts w:hint="eastAsia"/>
        </w:rPr>
        <w:t>26</w:t>
      </w:r>
      <w:r w:rsidRPr="008015C4">
        <w:rPr>
          <w:rFonts w:hint="eastAsia"/>
        </w:rPr>
        <w:t>．对投标文件的评估和比较</w:t>
      </w:r>
    </w:p>
    <w:p w14:paraId="52376BCF" w14:textId="77777777" w:rsidR="0008561B" w:rsidRPr="008015C4" w:rsidRDefault="00000000">
      <w:pPr>
        <w:ind w:firstLineChars="200" w:firstLine="420"/>
      </w:pPr>
      <w:r w:rsidRPr="008015C4">
        <w:rPr>
          <w:rFonts w:hint="eastAsia"/>
        </w:rPr>
        <w:t>对投标文件的评估和比较分为两步进行，评标委员会按照招标文件要求对投标文件中的重要技术指标以及技术和商务上要求的其它重要内容进行审核，审核合格后即视为实质性响应的投标文件，进行第二个步骤：对实质性响应的投标文件进行评估和比较采用综合评分法进行打分评比，打分方法：总分为</w:t>
      </w:r>
      <w:r w:rsidRPr="008015C4">
        <w:rPr>
          <w:rFonts w:hint="eastAsia"/>
        </w:rPr>
        <w:t>100</w:t>
      </w:r>
      <w:r w:rsidRPr="008015C4">
        <w:rPr>
          <w:rFonts w:hint="eastAsia"/>
        </w:rPr>
        <w:t>分。</w:t>
      </w:r>
      <w:r w:rsidRPr="008015C4">
        <w:rPr>
          <w:rFonts w:hint="eastAsia"/>
        </w:rPr>
        <w:lastRenderedPageBreak/>
        <w:t>将每位投标人的价格得分、技术得分、商务得分相加即为该投标人的总得分。详细评分标准如下：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97"/>
        <w:gridCol w:w="1595"/>
        <w:gridCol w:w="6297"/>
        <w:gridCol w:w="781"/>
      </w:tblGrid>
      <w:tr w:rsidR="008015C4" w:rsidRPr="008015C4" w14:paraId="3E01ECC7" w14:textId="77777777">
        <w:trPr>
          <w:jc w:val="center"/>
        </w:trPr>
        <w:tc>
          <w:tcPr>
            <w:tcW w:w="1197" w:type="dxa"/>
            <w:tcBorders>
              <w:top w:val="single" w:sz="4" w:space="0" w:color="auto"/>
              <w:left w:val="single" w:sz="4" w:space="0" w:color="auto"/>
              <w:bottom w:val="single" w:sz="4" w:space="0" w:color="auto"/>
              <w:right w:val="single" w:sz="4" w:space="0" w:color="auto"/>
            </w:tcBorders>
            <w:vAlign w:val="center"/>
          </w:tcPr>
          <w:p w14:paraId="332FC0A9" w14:textId="77777777" w:rsidR="0008561B" w:rsidRPr="008015C4" w:rsidRDefault="00000000">
            <w:pPr>
              <w:jc w:val="center"/>
            </w:pPr>
            <w:r w:rsidRPr="008015C4">
              <w:rPr>
                <w:rFonts w:hint="eastAsia"/>
              </w:rPr>
              <w:t>评分项目</w:t>
            </w:r>
          </w:p>
        </w:tc>
        <w:tc>
          <w:tcPr>
            <w:tcW w:w="1595" w:type="dxa"/>
            <w:tcBorders>
              <w:top w:val="single" w:sz="4" w:space="0" w:color="auto"/>
              <w:left w:val="single" w:sz="4" w:space="0" w:color="auto"/>
              <w:bottom w:val="single" w:sz="4" w:space="0" w:color="auto"/>
              <w:right w:val="single" w:sz="4" w:space="0" w:color="auto"/>
            </w:tcBorders>
            <w:vAlign w:val="center"/>
          </w:tcPr>
          <w:p w14:paraId="49FEF2C7" w14:textId="77777777" w:rsidR="0008561B" w:rsidRPr="008015C4" w:rsidRDefault="00000000">
            <w:pPr>
              <w:jc w:val="center"/>
            </w:pPr>
            <w:r w:rsidRPr="008015C4">
              <w:rPr>
                <w:rFonts w:hint="eastAsia"/>
              </w:rPr>
              <w:t>评审内容</w:t>
            </w:r>
          </w:p>
        </w:tc>
        <w:tc>
          <w:tcPr>
            <w:tcW w:w="6297" w:type="dxa"/>
            <w:tcBorders>
              <w:top w:val="single" w:sz="4" w:space="0" w:color="auto"/>
              <w:left w:val="single" w:sz="4" w:space="0" w:color="auto"/>
              <w:bottom w:val="single" w:sz="4" w:space="0" w:color="auto"/>
              <w:right w:val="single" w:sz="4" w:space="0" w:color="auto"/>
            </w:tcBorders>
            <w:vAlign w:val="center"/>
          </w:tcPr>
          <w:p w14:paraId="54B49EE6" w14:textId="77777777" w:rsidR="0008561B" w:rsidRPr="008015C4" w:rsidRDefault="00000000">
            <w:pPr>
              <w:jc w:val="center"/>
            </w:pPr>
            <w:r w:rsidRPr="008015C4">
              <w:rPr>
                <w:rFonts w:hint="eastAsia"/>
              </w:rPr>
              <w:t>详细评审</w:t>
            </w:r>
          </w:p>
        </w:tc>
        <w:tc>
          <w:tcPr>
            <w:tcW w:w="781" w:type="dxa"/>
            <w:tcBorders>
              <w:top w:val="single" w:sz="4" w:space="0" w:color="auto"/>
              <w:left w:val="single" w:sz="4" w:space="0" w:color="auto"/>
              <w:bottom w:val="single" w:sz="4" w:space="0" w:color="auto"/>
              <w:right w:val="single" w:sz="4" w:space="0" w:color="auto"/>
            </w:tcBorders>
            <w:vAlign w:val="center"/>
          </w:tcPr>
          <w:p w14:paraId="3040B8E5" w14:textId="77777777" w:rsidR="0008561B" w:rsidRPr="008015C4" w:rsidRDefault="00000000">
            <w:pPr>
              <w:jc w:val="center"/>
            </w:pPr>
            <w:r w:rsidRPr="008015C4">
              <w:rPr>
                <w:rFonts w:hint="eastAsia"/>
              </w:rPr>
              <w:t>分值</w:t>
            </w:r>
          </w:p>
        </w:tc>
      </w:tr>
      <w:tr w:rsidR="008015C4" w:rsidRPr="008015C4" w14:paraId="72D7500A" w14:textId="77777777">
        <w:trPr>
          <w:trHeight w:val="411"/>
          <w:jc w:val="center"/>
        </w:trPr>
        <w:tc>
          <w:tcPr>
            <w:tcW w:w="1197" w:type="dxa"/>
            <w:tcBorders>
              <w:top w:val="single" w:sz="4" w:space="0" w:color="auto"/>
              <w:left w:val="single" w:sz="4" w:space="0" w:color="auto"/>
              <w:bottom w:val="single" w:sz="4" w:space="0" w:color="auto"/>
              <w:right w:val="single" w:sz="4" w:space="0" w:color="auto"/>
            </w:tcBorders>
            <w:vAlign w:val="center"/>
          </w:tcPr>
          <w:p w14:paraId="6AE561FC" w14:textId="77777777" w:rsidR="0008561B" w:rsidRPr="008015C4" w:rsidRDefault="00000000">
            <w:pPr>
              <w:jc w:val="center"/>
            </w:pPr>
            <w:r w:rsidRPr="008015C4">
              <w:rPr>
                <w:rFonts w:hint="eastAsia"/>
              </w:rPr>
              <w:t>价格部分</w:t>
            </w:r>
          </w:p>
        </w:tc>
        <w:tc>
          <w:tcPr>
            <w:tcW w:w="1595" w:type="dxa"/>
            <w:tcBorders>
              <w:top w:val="single" w:sz="4" w:space="0" w:color="auto"/>
              <w:left w:val="single" w:sz="4" w:space="0" w:color="auto"/>
              <w:bottom w:val="single" w:sz="4" w:space="0" w:color="auto"/>
              <w:right w:val="single" w:sz="4" w:space="0" w:color="auto"/>
            </w:tcBorders>
            <w:vAlign w:val="center"/>
          </w:tcPr>
          <w:p w14:paraId="7CECFCA0" w14:textId="77777777" w:rsidR="0008561B" w:rsidRPr="008015C4" w:rsidRDefault="00000000">
            <w:pPr>
              <w:jc w:val="center"/>
              <w:rPr>
                <w:lang w:val="zh-TW" w:eastAsia="zh-TW"/>
              </w:rPr>
            </w:pPr>
            <w:r w:rsidRPr="008015C4">
              <w:rPr>
                <w:rFonts w:hint="eastAsia"/>
                <w:lang w:val="zh-TW" w:eastAsia="zh-TW"/>
              </w:rPr>
              <w:t>报价得分</w:t>
            </w:r>
          </w:p>
          <w:p w14:paraId="2AA47E89" w14:textId="77777777" w:rsidR="0008561B" w:rsidRPr="008015C4" w:rsidRDefault="00000000">
            <w:pPr>
              <w:jc w:val="center"/>
              <w:rPr>
                <w:lang w:val="zh-TW" w:eastAsia="zh-TW"/>
              </w:rPr>
            </w:pPr>
            <w:r w:rsidRPr="008015C4">
              <w:rPr>
                <w:rFonts w:hint="eastAsia"/>
              </w:rPr>
              <w:t>(</w:t>
            </w:r>
            <w:r w:rsidRPr="008015C4">
              <w:t>3</w:t>
            </w:r>
            <w:r w:rsidRPr="008015C4">
              <w:rPr>
                <w:rFonts w:hint="eastAsia"/>
              </w:rPr>
              <w:t>0</w:t>
            </w:r>
            <w:r w:rsidRPr="008015C4">
              <w:rPr>
                <w:rFonts w:hint="eastAsia"/>
              </w:rPr>
              <w:t>分</w:t>
            </w:r>
            <w:r w:rsidRPr="008015C4">
              <w:rPr>
                <w:rFonts w:hint="eastAsia"/>
              </w:rPr>
              <w:t>)</w:t>
            </w:r>
          </w:p>
        </w:tc>
        <w:tc>
          <w:tcPr>
            <w:tcW w:w="6297" w:type="dxa"/>
            <w:tcBorders>
              <w:top w:val="single" w:sz="4" w:space="0" w:color="auto"/>
              <w:left w:val="single" w:sz="4" w:space="0" w:color="auto"/>
              <w:bottom w:val="single" w:sz="4" w:space="0" w:color="auto"/>
              <w:right w:val="single" w:sz="4" w:space="0" w:color="auto"/>
            </w:tcBorders>
            <w:vAlign w:val="center"/>
          </w:tcPr>
          <w:p w14:paraId="039723B7" w14:textId="77777777" w:rsidR="0008561B" w:rsidRPr="008015C4" w:rsidRDefault="00000000">
            <w:pPr>
              <w:jc w:val="left"/>
            </w:pPr>
            <w:r w:rsidRPr="008015C4">
              <w:rPr>
                <w:rFonts w:hint="eastAsia"/>
              </w:rPr>
              <w:t>对于价格部分的评分，按以下方法进行：价格分统一采用低价优先法计算，即满足招标文件要求且评标价格最低的报价为评标基准价，其价格分为满分。其他供应商的价格分统一按照下列公式计算：投标报价得分＝</w:t>
            </w:r>
            <w:r w:rsidRPr="008015C4">
              <w:rPr>
                <w:rFonts w:hint="eastAsia"/>
              </w:rPr>
              <w:t>(</w:t>
            </w:r>
            <w:r w:rsidRPr="008015C4">
              <w:rPr>
                <w:rFonts w:hint="eastAsia"/>
              </w:rPr>
              <w:t>评标基准价</w:t>
            </w:r>
            <w:r w:rsidRPr="008015C4">
              <w:rPr>
                <w:rFonts w:hint="eastAsia"/>
              </w:rPr>
              <w:t>/</w:t>
            </w:r>
            <w:r w:rsidRPr="008015C4">
              <w:rPr>
                <w:rFonts w:hint="eastAsia"/>
              </w:rPr>
              <w:t>投标报价</w:t>
            </w:r>
            <w:r w:rsidRPr="008015C4">
              <w:rPr>
                <w:rFonts w:hint="eastAsia"/>
              </w:rPr>
              <w:t>)</w:t>
            </w:r>
            <w:r w:rsidRPr="008015C4">
              <w:rPr>
                <w:rFonts w:hint="eastAsia"/>
              </w:rPr>
              <w:t>×</w:t>
            </w:r>
            <w:r w:rsidRPr="008015C4">
              <w:t>3</w:t>
            </w:r>
            <w:r w:rsidRPr="008015C4">
              <w:rPr>
                <w:rFonts w:hint="eastAsia"/>
              </w:rPr>
              <w:t>0%</w:t>
            </w:r>
            <w:r w:rsidRPr="008015C4">
              <w:rPr>
                <w:rFonts w:hint="eastAsia"/>
              </w:rPr>
              <w:t>×</w:t>
            </w:r>
            <w:r w:rsidRPr="008015C4">
              <w:rPr>
                <w:rFonts w:hint="eastAsia"/>
              </w:rPr>
              <w:t>100</w:t>
            </w:r>
            <w:r w:rsidRPr="008015C4">
              <w:rPr>
                <w:rFonts w:hint="eastAsia"/>
              </w:rPr>
              <w:t>。有效投标报价为通过符合性评审的供应商报价，计算值保留两位小数。</w:t>
            </w:r>
          </w:p>
        </w:tc>
        <w:tc>
          <w:tcPr>
            <w:tcW w:w="781" w:type="dxa"/>
            <w:tcBorders>
              <w:top w:val="single" w:sz="4" w:space="0" w:color="auto"/>
              <w:left w:val="single" w:sz="4" w:space="0" w:color="auto"/>
              <w:bottom w:val="single" w:sz="4" w:space="0" w:color="auto"/>
              <w:right w:val="single" w:sz="4" w:space="0" w:color="auto"/>
            </w:tcBorders>
            <w:vAlign w:val="center"/>
          </w:tcPr>
          <w:p w14:paraId="5841E411" w14:textId="77777777" w:rsidR="0008561B" w:rsidRPr="008015C4" w:rsidRDefault="00000000">
            <w:pPr>
              <w:jc w:val="center"/>
            </w:pPr>
            <w:r w:rsidRPr="008015C4">
              <w:t>30</w:t>
            </w:r>
          </w:p>
        </w:tc>
      </w:tr>
      <w:tr w:rsidR="008015C4" w:rsidRPr="008015C4" w14:paraId="59BBFB0D" w14:textId="77777777">
        <w:trPr>
          <w:trHeight w:val="688"/>
          <w:jc w:val="center"/>
        </w:trPr>
        <w:tc>
          <w:tcPr>
            <w:tcW w:w="1197" w:type="dxa"/>
            <w:vMerge w:val="restart"/>
            <w:tcBorders>
              <w:top w:val="single" w:sz="4" w:space="0" w:color="auto"/>
              <w:left w:val="single" w:sz="4" w:space="0" w:color="auto"/>
              <w:right w:val="single" w:sz="4" w:space="0" w:color="auto"/>
            </w:tcBorders>
            <w:vAlign w:val="center"/>
          </w:tcPr>
          <w:p w14:paraId="4926971A" w14:textId="10E630E2" w:rsidR="0008561B" w:rsidRPr="008015C4" w:rsidRDefault="00000000">
            <w:pPr>
              <w:jc w:val="center"/>
            </w:pPr>
            <w:r w:rsidRPr="008015C4">
              <w:rPr>
                <w:rFonts w:hint="eastAsia"/>
              </w:rPr>
              <w:t>技术部分（</w:t>
            </w:r>
            <w:r w:rsidR="00EA1760" w:rsidRPr="008015C4">
              <w:rPr>
                <w:rFonts w:hint="eastAsia"/>
              </w:rPr>
              <w:t>48</w:t>
            </w:r>
            <w:r w:rsidRPr="008015C4">
              <w:rPr>
                <w:rFonts w:hint="eastAsia"/>
              </w:rPr>
              <w:t>分）</w:t>
            </w:r>
          </w:p>
        </w:tc>
        <w:tc>
          <w:tcPr>
            <w:tcW w:w="1595" w:type="dxa"/>
            <w:tcBorders>
              <w:top w:val="single" w:sz="4" w:space="0" w:color="auto"/>
              <w:left w:val="single" w:sz="4" w:space="0" w:color="auto"/>
              <w:right w:val="single" w:sz="4" w:space="0" w:color="auto"/>
            </w:tcBorders>
            <w:vAlign w:val="center"/>
          </w:tcPr>
          <w:p w14:paraId="687FA9DE" w14:textId="77777777" w:rsidR="0008561B" w:rsidRPr="008015C4" w:rsidRDefault="00000000">
            <w:pPr>
              <w:jc w:val="center"/>
            </w:pPr>
            <w:r w:rsidRPr="008015C4">
              <w:rPr>
                <w:rFonts w:hint="eastAsia"/>
              </w:rPr>
              <w:t>技术参数符合程度</w:t>
            </w:r>
          </w:p>
          <w:p w14:paraId="04A4994C" w14:textId="77777777" w:rsidR="0008561B" w:rsidRPr="008015C4" w:rsidRDefault="00000000">
            <w:pPr>
              <w:jc w:val="center"/>
            </w:pPr>
            <w:r w:rsidRPr="008015C4">
              <w:rPr>
                <w:rFonts w:hint="eastAsia"/>
              </w:rPr>
              <w:t>（</w:t>
            </w:r>
            <w:r w:rsidRPr="008015C4">
              <w:rPr>
                <w:rFonts w:hint="eastAsia"/>
              </w:rPr>
              <w:t>30</w:t>
            </w:r>
            <w:r w:rsidRPr="008015C4">
              <w:rPr>
                <w:rFonts w:hint="eastAsia"/>
              </w:rPr>
              <w:t>分）</w:t>
            </w:r>
          </w:p>
        </w:tc>
        <w:tc>
          <w:tcPr>
            <w:tcW w:w="6297" w:type="dxa"/>
            <w:tcBorders>
              <w:top w:val="single" w:sz="4" w:space="0" w:color="auto"/>
              <w:left w:val="single" w:sz="4" w:space="0" w:color="auto"/>
              <w:bottom w:val="single" w:sz="4" w:space="0" w:color="auto"/>
              <w:right w:val="single" w:sz="4" w:space="0" w:color="auto"/>
            </w:tcBorders>
            <w:vAlign w:val="center"/>
          </w:tcPr>
          <w:p w14:paraId="39999E73" w14:textId="77777777" w:rsidR="0008561B" w:rsidRPr="008015C4" w:rsidRDefault="00000000">
            <w:pPr>
              <w:jc w:val="left"/>
            </w:pPr>
            <w:r w:rsidRPr="008015C4">
              <w:rPr>
                <w:rFonts w:hint="eastAsia"/>
              </w:rPr>
              <w:t>第十包：针对招标文件技术参数，满足招标文件要求，全部满足要求得</w:t>
            </w:r>
            <w:r w:rsidRPr="008015C4">
              <w:rPr>
                <w:rFonts w:hint="eastAsia"/>
              </w:rPr>
              <w:t>30</w:t>
            </w:r>
            <w:r w:rsidRPr="008015C4">
              <w:rPr>
                <w:rFonts w:hint="eastAsia"/>
              </w:rPr>
              <w:t>分。一般技术参数每有一项负偏离扣</w:t>
            </w:r>
            <w:r w:rsidRPr="008015C4">
              <w:rPr>
                <w:rFonts w:hint="eastAsia"/>
              </w:rPr>
              <w:t>7.5</w:t>
            </w:r>
            <w:r w:rsidRPr="008015C4">
              <w:rPr>
                <w:rFonts w:hint="eastAsia"/>
              </w:rPr>
              <w:t>分，扣完为止。</w:t>
            </w:r>
          </w:p>
          <w:p w14:paraId="55607133" w14:textId="77777777" w:rsidR="0008561B" w:rsidRPr="008015C4" w:rsidRDefault="00000000">
            <w:pPr>
              <w:jc w:val="left"/>
            </w:pPr>
            <w:r w:rsidRPr="008015C4">
              <w:rPr>
                <w:rFonts w:hint="eastAsia"/>
              </w:rPr>
              <w:t>第十二包：针对招标文件技术参数，满足招标文件要求，全部满足要求得</w:t>
            </w:r>
            <w:r w:rsidRPr="008015C4">
              <w:rPr>
                <w:rFonts w:hint="eastAsia"/>
              </w:rPr>
              <w:t>30</w:t>
            </w:r>
            <w:r w:rsidRPr="008015C4">
              <w:rPr>
                <w:rFonts w:hint="eastAsia"/>
              </w:rPr>
              <w:t>分。一般技术参数每有一项负偏离扣</w:t>
            </w:r>
            <w:r w:rsidRPr="008015C4">
              <w:rPr>
                <w:rFonts w:hint="eastAsia"/>
              </w:rPr>
              <w:t>2</w:t>
            </w:r>
            <w:r w:rsidRPr="008015C4">
              <w:rPr>
                <w:rFonts w:hint="eastAsia"/>
              </w:rPr>
              <w:t>分，扣完为止。</w:t>
            </w:r>
          </w:p>
          <w:p w14:paraId="6FE3A00B" w14:textId="77777777" w:rsidR="0008561B" w:rsidRPr="008015C4" w:rsidRDefault="00000000">
            <w:pPr>
              <w:jc w:val="left"/>
            </w:pPr>
            <w:r w:rsidRPr="008015C4">
              <w:rPr>
                <w:rFonts w:hint="eastAsia"/>
              </w:rPr>
              <w:t>第十三包：针对招标文件技术参数，满足招标文件要求，全部满足要求得</w:t>
            </w:r>
            <w:r w:rsidRPr="008015C4">
              <w:rPr>
                <w:rFonts w:hint="eastAsia"/>
              </w:rPr>
              <w:t>30</w:t>
            </w:r>
            <w:r w:rsidRPr="008015C4">
              <w:rPr>
                <w:rFonts w:hint="eastAsia"/>
              </w:rPr>
              <w:t>分。一般技术参数每有一项负偏离扣</w:t>
            </w:r>
            <w:r w:rsidRPr="008015C4">
              <w:rPr>
                <w:rFonts w:hint="eastAsia"/>
              </w:rPr>
              <w:t>7.5</w:t>
            </w:r>
            <w:r w:rsidRPr="008015C4">
              <w:rPr>
                <w:rFonts w:hint="eastAsia"/>
              </w:rPr>
              <w:t>分，扣完为止。</w:t>
            </w:r>
          </w:p>
          <w:p w14:paraId="0A7FC321" w14:textId="77777777" w:rsidR="0008561B" w:rsidRPr="008015C4" w:rsidRDefault="00000000">
            <w:pPr>
              <w:jc w:val="left"/>
            </w:pPr>
            <w:r w:rsidRPr="008015C4">
              <w:rPr>
                <w:rFonts w:hint="eastAsia"/>
              </w:rPr>
              <w:t>第十四包：针对招标文件技术参数，满足招标文件要求，全部满足要求得</w:t>
            </w:r>
            <w:r w:rsidRPr="008015C4">
              <w:rPr>
                <w:rFonts w:hint="eastAsia"/>
              </w:rPr>
              <w:t>30</w:t>
            </w:r>
            <w:r w:rsidRPr="008015C4">
              <w:rPr>
                <w:rFonts w:hint="eastAsia"/>
              </w:rPr>
              <w:t>分。一般技术参数每有一项负偏离扣</w:t>
            </w:r>
            <w:r w:rsidRPr="008015C4">
              <w:rPr>
                <w:rFonts w:hint="eastAsia"/>
              </w:rPr>
              <w:t>30</w:t>
            </w:r>
            <w:r w:rsidRPr="008015C4">
              <w:rPr>
                <w:rFonts w:hint="eastAsia"/>
              </w:rPr>
              <w:t>分，扣完为止。</w:t>
            </w:r>
          </w:p>
          <w:p w14:paraId="626D89A6" w14:textId="77777777" w:rsidR="0008561B" w:rsidRPr="008015C4" w:rsidRDefault="00000000">
            <w:pPr>
              <w:jc w:val="left"/>
            </w:pPr>
            <w:r w:rsidRPr="008015C4">
              <w:rPr>
                <w:rFonts w:hint="eastAsia"/>
              </w:rPr>
              <w:t>第十五包：针对招标文件技术参数，满足招标文件要求，全部满足要求得</w:t>
            </w:r>
            <w:r w:rsidRPr="008015C4">
              <w:rPr>
                <w:rFonts w:hint="eastAsia"/>
              </w:rPr>
              <w:t>30</w:t>
            </w:r>
            <w:r w:rsidRPr="008015C4">
              <w:rPr>
                <w:rFonts w:hint="eastAsia"/>
              </w:rPr>
              <w:t>分。一般技术参数每有一项负偏离扣</w:t>
            </w:r>
            <w:r w:rsidRPr="008015C4">
              <w:rPr>
                <w:rFonts w:hint="eastAsia"/>
              </w:rPr>
              <w:t>30</w:t>
            </w:r>
            <w:r w:rsidRPr="008015C4">
              <w:rPr>
                <w:rFonts w:hint="eastAsia"/>
              </w:rPr>
              <w:t>分，扣完为止。</w:t>
            </w:r>
          </w:p>
          <w:p w14:paraId="1F469C25" w14:textId="77777777" w:rsidR="0008561B" w:rsidRPr="008015C4" w:rsidRDefault="00000000">
            <w:pPr>
              <w:jc w:val="left"/>
            </w:pPr>
            <w:r w:rsidRPr="008015C4">
              <w:rPr>
                <w:rFonts w:hint="eastAsia"/>
              </w:rPr>
              <w:t>第十六包：针对招标文件技术参数，满足招标文件要求，全部满足要求得</w:t>
            </w:r>
            <w:r w:rsidRPr="008015C4">
              <w:rPr>
                <w:rFonts w:hint="eastAsia"/>
              </w:rPr>
              <w:t>30</w:t>
            </w:r>
            <w:r w:rsidRPr="008015C4">
              <w:rPr>
                <w:rFonts w:hint="eastAsia"/>
              </w:rPr>
              <w:t>分。一般技术参数每有一项负偏离扣</w:t>
            </w:r>
            <w:r w:rsidRPr="008015C4">
              <w:rPr>
                <w:rFonts w:hint="eastAsia"/>
              </w:rPr>
              <w:t>2</w:t>
            </w:r>
            <w:r w:rsidRPr="008015C4">
              <w:rPr>
                <w:rFonts w:hint="eastAsia"/>
              </w:rPr>
              <w:t>分，扣完为止。</w:t>
            </w:r>
          </w:p>
          <w:p w14:paraId="72E0EE10" w14:textId="77777777" w:rsidR="0008561B" w:rsidRPr="008015C4" w:rsidRDefault="00000000">
            <w:pPr>
              <w:jc w:val="left"/>
            </w:pPr>
            <w:r w:rsidRPr="008015C4">
              <w:rPr>
                <w:rFonts w:hint="eastAsia"/>
              </w:rPr>
              <w:t>第十七包：针对招标文件技术参数，满足招标文件要求，全部满足要求得</w:t>
            </w:r>
            <w:r w:rsidRPr="008015C4">
              <w:rPr>
                <w:rFonts w:hint="eastAsia"/>
              </w:rPr>
              <w:t>30</w:t>
            </w:r>
            <w:r w:rsidRPr="008015C4">
              <w:rPr>
                <w:rFonts w:hint="eastAsia"/>
              </w:rPr>
              <w:t>分。一般技术参数每有一项负偏离扣</w:t>
            </w:r>
            <w:r w:rsidRPr="008015C4">
              <w:rPr>
                <w:rFonts w:hint="eastAsia"/>
              </w:rPr>
              <w:t>2</w:t>
            </w:r>
            <w:r w:rsidRPr="008015C4">
              <w:rPr>
                <w:rFonts w:hint="eastAsia"/>
              </w:rPr>
              <w:t>分，扣完为止。</w:t>
            </w:r>
          </w:p>
          <w:p w14:paraId="09BEDDCC" w14:textId="77777777" w:rsidR="0008561B" w:rsidRPr="008015C4" w:rsidRDefault="00000000">
            <w:pPr>
              <w:jc w:val="left"/>
              <w:rPr>
                <w:rFonts w:ascii="宋体" w:hAnsi="宋体" w:cs="宋体" w:hint="eastAsia"/>
                <w:bCs/>
                <w:sz w:val="24"/>
                <w:szCs w:val="24"/>
              </w:rPr>
            </w:pPr>
            <w:r w:rsidRPr="008015C4">
              <w:rPr>
                <w:rFonts w:hint="eastAsia"/>
                <w:b/>
                <w:bCs/>
              </w:rPr>
              <w:t>（注：供应商需如实填写所投产品参数；并提供能够证明其参数真实有效的证明文件，若证明文件无法证明参数真实有效，视为负偏离或以评审小组集体意见为准）</w:t>
            </w:r>
          </w:p>
        </w:tc>
        <w:tc>
          <w:tcPr>
            <w:tcW w:w="781" w:type="dxa"/>
            <w:tcBorders>
              <w:top w:val="single" w:sz="4" w:space="0" w:color="auto"/>
              <w:left w:val="single" w:sz="4" w:space="0" w:color="auto"/>
              <w:bottom w:val="single" w:sz="4" w:space="0" w:color="auto"/>
              <w:right w:val="single" w:sz="4" w:space="0" w:color="auto"/>
            </w:tcBorders>
            <w:vAlign w:val="center"/>
          </w:tcPr>
          <w:p w14:paraId="7A4F92B4" w14:textId="77777777" w:rsidR="0008561B" w:rsidRPr="008015C4" w:rsidRDefault="00000000">
            <w:pPr>
              <w:tabs>
                <w:tab w:val="left" w:pos="420"/>
                <w:tab w:val="left" w:pos="840"/>
                <w:tab w:val="left" w:pos="1260"/>
                <w:tab w:val="left" w:pos="1680"/>
                <w:tab w:val="left" w:pos="2100"/>
                <w:tab w:val="left" w:pos="2520"/>
                <w:tab w:val="left" w:pos="2940"/>
                <w:tab w:val="left" w:pos="3360"/>
                <w:tab w:val="left" w:pos="3780"/>
                <w:tab w:val="left" w:pos="4200"/>
              </w:tabs>
              <w:adjustRightInd w:val="0"/>
              <w:snapToGrid w:val="0"/>
              <w:contextualSpacing/>
              <w:jc w:val="center"/>
              <w:rPr>
                <w:rFonts w:ascii="宋体" w:hAnsi="宋体" w:cs="宋体" w:hint="eastAsia"/>
                <w:kern w:val="0"/>
                <w:sz w:val="24"/>
                <w:szCs w:val="24"/>
              </w:rPr>
            </w:pPr>
            <w:r w:rsidRPr="008015C4">
              <w:rPr>
                <w:rFonts w:hint="eastAsia"/>
              </w:rPr>
              <w:t>30</w:t>
            </w:r>
          </w:p>
        </w:tc>
      </w:tr>
      <w:tr w:rsidR="008015C4" w:rsidRPr="008015C4" w14:paraId="5575F4C2" w14:textId="77777777">
        <w:trPr>
          <w:trHeight w:val="58"/>
          <w:jc w:val="center"/>
        </w:trPr>
        <w:tc>
          <w:tcPr>
            <w:tcW w:w="1197" w:type="dxa"/>
            <w:vMerge/>
            <w:tcBorders>
              <w:left w:val="single" w:sz="4" w:space="0" w:color="auto"/>
              <w:right w:val="single" w:sz="4" w:space="0" w:color="auto"/>
            </w:tcBorders>
            <w:vAlign w:val="center"/>
          </w:tcPr>
          <w:p w14:paraId="1B9AFEB6" w14:textId="77777777" w:rsidR="0008561B" w:rsidRPr="008015C4" w:rsidRDefault="0008561B">
            <w:pPr>
              <w:jc w:val="center"/>
            </w:pPr>
          </w:p>
        </w:tc>
        <w:tc>
          <w:tcPr>
            <w:tcW w:w="1595" w:type="dxa"/>
            <w:tcBorders>
              <w:top w:val="single" w:sz="4" w:space="0" w:color="auto"/>
              <w:left w:val="single" w:sz="4" w:space="0" w:color="auto"/>
              <w:right w:val="single" w:sz="4" w:space="0" w:color="auto"/>
            </w:tcBorders>
            <w:vAlign w:val="center"/>
          </w:tcPr>
          <w:p w14:paraId="242A4F8E" w14:textId="77777777" w:rsidR="0008561B" w:rsidRPr="008015C4" w:rsidRDefault="00000000">
            <w:pPr>
              <w:jc w:val="center"/>
            </w:pPr>
            <w:r w:rsidRPr="008015C4">
              <w:rPr>
                <w:rFonts w:hint="eastAsia"/>
              </w:rPr>
              <w:t>投标产品的可靠性（</w:t>
            </w:r>
            <w:r w:rsidRPr="008015C4">
              <w:rPr>
                <w:rFonts w:hint="eastAsia"/>
              </w:rPr>
              <w:t>3</w:t>
            </w:r>
            <w:r w:rsidRPr="008015C4">
              <w:rPr>
                <w:rFonts w:hint="eastAsia"/>
              </w:rPr>
              <w:t>分）</w:t>
            </w:r>
          </w:p>
        </w:tc>
        <w:tc>
          <w:tcPr>
            <w:tcW w:w="6297" w:type="dxa"/>
            <w:tcBorders>
              <w:top w:val="single" w:sz="4" w:space="0" w:color="auto"/>
              <w:left w:val="single" w:sz="4" w:space="0" w:color="auto"/>
              <w:bottom w:val="single" w:sz="4" w:space="0" w:color="auto"/>
              <w:right w:val="single" w:sz="4" w:space="0" w:color="auto"/>
            </w:tcBorders>
            <w:vAlign w:val="center"/>
          </w:tcPr>
          <w:p w14:paraId="063AC059" w14:textId="77777777" w:rsidR="0008561B" w:rsidRPr="008015C4" w:rsidRDefault="00000000">
            <w:pPr>
              <w:widowControl/>
              <w:adjustRightInd w:val="0"/>
              <w:snapToGrid w:val="0"/>
              <w:rPr>
                <w:rFonts w:ascii="宋体" w:hAnsi="宋体" w:cs="宋体" w:hint="eastAsia"/>
                <w:bCs/>
                <w:sz w:val="24"/>
                <w:szCs w:val="24"/>
              </w:rPr>
            </w:pPr>
            <w:r w:rsidRPr="008015C4">
              <w:rPr>
                <w:rFonts w:hint="eastAsia"/>
              </w:rPr>
              <w:t>所投产品运行稳定，不存在质量问题，未发生过不良事件，使用记录良好得</w:t>
            </w:r>
            <w:r w:rsidRPr="008015C4">
              <w:rPr>
                <w:rFonts w:hint="eastAsia"/>
              </w:rPr>
              <w:t>3</w:t>
            </w:r>
            <w:r w:rsidRPr="008015C4">
              <w:rPr>
                <w:rFonts w:hint="eastAsia"/>
              </w:rPr>
              <w:t>分。</w:t>
            </w:r>
            <w:r w:rsidRPr="008015C4">
              <w:rPr>
                <w:rFonts w:hint="eastAsia"/>
                <w:b/>
                <w:bCs/>
              </w:rPr>
              <w:t>（提供承诺函，未提供该项不得分）</w:t>
            </w:r>
            <w:r w:rsidRPr="008015C4">
              <w:rPr>
                <w:rFonts w:hint="eastAsia"/>
              </w:rPr>
              <w:t>；</w:t>
            </w:r>
            <w:r w:rsidRPr="008015C4">
              <w:rPr>
                <w:rFonts w:ascii="宋体" w:hAnsi="宋体" w:cs="宋体"/>
                <w:bCs/>
                <w:sz w:val="24"/>
                <w:szCs w:val="24"/>
              </w:rPr>
              <w:t xml:space="preserve"> </w:t>
            </w:r>
          </w:p>
        </w:tc>
        <w:tc>
          <w:tcPr>
            <w:tcW w:w="781" w:type="dxa"/>
            <w:tcBorders>
              <w:top w:val="single" w:sz="4" w:space="0" w:color="auto"/>
              <w:left w:val="single" w:sz="4" w:space="0" w:color="auto"/>
              <w:bottom w:val="single" w:sz="4" w:space="0" w:color="auto"/>
              <w:right w:val="single" w:sz="4" w:space="0" w:color="auto"/>
            </w:tcBorders>
            <w:vAlign w:val="center"/>
          </w:tcPr>
          <w:p w14:paraId="16F1CDEF" w14:textId="77777777" w:rsidR="0008561B" w:rsidRPr="008015C4" w:rsidRDefault="00000000">
            <w:pPr>
              <w:widowControl/>
              <w:adjustRightInd w:val="0"/>
              <w:snapToGrid w:val="0"/>
              <w:jc w:val="center"/>
              <w:rPr>
                <w:rFonts w:ascii="宋体" w:hAnsi="宋体" w:cs="宋体" w:hint="eastAsia"/>
                <w:kern w:val="0"/>
                <w:sz w:val="24"/>
                <w:szCs w:val="24"/>
              </w:rPr>
            </w:pPr>
            <w:r w:rsidRPr="008015C4">
              <w:rPr>
                <w:rFonts w:hint="eastAsia"/>
              </w:rPr>
              <w:t>3</w:t>
            </w:r>
          </w:p>
        </w:tc>
      </w:tr>
      <w:tr w:rsidR="00EA1760" w:rsidRPr="008015C4" w14:paraId="2DCC9859" w14:textId="77777777">
        <w:trPr>
          <w:trHeight w:val="58"/>
          <w:jc w:val="center"/>
        </w:trPr>
        <w:tc>
          <w:tcPr>
            <w:tcW w:w="1197" w:type="dxa"/>
            <w:vMerge/>
            <w:tcBorders>
              <w:left w:val="single" w:sz="4" w:space="0" w:color="auto"/>
              <w:right w:val="single" w:sz="4" w:space="0" w:color="auto"/>
            </w:tcBorders>
            <w:vAlign w:val="center"/>
          </w:tcPr>
          <w:p w14:paraId="772FF02E" w14:textId="77777777" w:rsidR="00EA1760" w:rsidRPr="008015C4" w:rsidRDefault="00EA1760" w:rsidP="00EA1760">
            <w:pPr>
              <w:jc w:val="center"/>
            </w:pPr>
          </w:p>
        </w:tc>
        <w:tc>
          <w:tcPr>
            <w:tcW w:w="1595" w:type="dxa"/>
            <w:tcBorders>
              <w:top w:val="single" w:sz="4" w:space="0" w:color="auto"/>
              <w:left w:val="single" w:sz="4" w:space="0" w:color="auto"/>
              <w:right w:val="single" w:sz="4" w:space="0" w:color="auto"/>
            </w:tcBorders>
            <w:vAlign w:val="center"/>
          </w:tcPr>
          <w:p w14:paraId="5D56DDE3" w14:textId="77777777" w:rsidR="00EA1760" w:rsidRPr="008015C4" w:rsidRDefault="00EA1760" w:rsidP="00EA1760">
            <w:pPr>
              <w:jc w:val="center"/>
            </w:pPr>
            <w:r w:rsidRPr="008015C4">
              <w:rPr>
                <w:rFonts w:hint="eastAsia"/>
              </w:rPr>
              <w:t>室间质评</w:t>
            </w:r>
          </w:p>
          <w:p w14:paraId="051E06FB" w14:textId="688B2EF2" w:rsidR="00EA1760" w:rsidRPr="008015C4" w:rsidRDefault="00EA1760" w:rsidP="00EA1760">
            <w:pPr>
              <w:jc w:val="center"/>
              <w:rPr>
                <w:rFonts w:hint="eastAsia"/>
              </w:rPr>
            </w:pPr>
            <w:r w:rsidRPr="008015C4">
              <w:rPr>
                <w:rFonts w:hint="eastAsia"/>
              </w:rPr>
              <w:t>（</w:t>
            </w:r>
            <w:r w:rsidRPr="008015C4">
              <w:rPr>
                <w:rFonts w:hint="eastAsia"/>
              </w:rPr>
              <w:t>5</w:t>
            </w:r>
            <w:r w:rsidRPr="008015C4">
              <w:rPr>
                <w:rFonts w:hint="eastAsia"/>
              </w:rPr>
              <w:t>分）</w:t>
            </w:r>
          </w:p>
        </w:tc>
        <w:tc>
          <w:tcPr>
            <w:tcW w:w="6297" w:type="dxa"/>
            <w:tcBorders>
              <w:top w:val="single" w:sz="4" w:space="0" w:color="auto"/>
              <w:left w:val="single" w:sz="4" w:space="0" w:color="auto"/>
              <w:bottom w:val="single" w:sz="4" w:space="0" w:color="auto"/>
              <w:right w:val="single" w:sz="4" w:space="0" w:color="auto"/>
            </w:tcBorders>
            <w:vAlign w:val="center"/>
          </w:tcPr>
          <w:p w14:paraId="6BFE7ECF" w14:textId="3E94DFD1" w:rsidR="00EA1760" w:rsidRPr="008015C4" w:rsidRDefault="00EA1760" w:rsidP="00EA1760">
            <w:pPr>
              <w:widowControl/>
              <w:adjustRightInd w:val="0"/>
              <w:snapToGrid w:val="0"/>
              <w:rPr>
                <w:rFonts w:hint="eastAsia"/>
              </w:rPr>
            </w:pPr>
            <w:r w:rsidRPr="008015C4">
              <w:rPr>
                <w:rFonts w:hint="eastAsia"/>
              </w:rPr>
              <w:t>提供室间质评分组证明材料（提供国家卫健委网站分组证明截图），提供得</w:t>
            </w:r>
            <w:r w:rsidRPr="008015C4">
              <w:rPr>
                <w:rFonts w:hint="eastAsia"/>
              </w:rPr>
              <w:t>5</w:t>
            </w:r>
            <w:r w:rsidRPr="008015C4">
              <w:rPr>
                <w:rFonts w:hint="eastAsia"/>
              </w:rPr>
              <w:t>分，不提供不得分。</w:t>
            </w:r>
          </w:p>
        </w:tc>
        <w:tc>
          <w:tcPr>
            <w:tcW w:w="781" w:type="dxa"/>
            <w:tcBorders>
              <w:top w:val="single" w:sz="4" w:space="0" w:color="auto"/>
              <w:left w:val="single" w:sz="4" w:space="0" w:color="auto"/>
              <w:bottom w:val="single" w:sz="4" w:space="0" w:color="auto"/>
              <w:right w:val="single" w:sz="4" w:space="0" w:color="auto"/>
            </w:tcBorders>
            <w:vAlign w:val="center"/>
          </w:tcPr>
          <w:p w14:paraId="1D53AACF" w14:textId="705B2FF6" w:rsidR="00EA1760" w:rsidRPr="008015C4" w:rsidRDefault="00EA1760" w:rsidP="00EA1760">
            <w:pPr>
              <w:widowControl/>
              <w:adjustRightInd w:val="0"/>
              <w:snapToGrid w:val="0"/>
              <w:jc w:val="center"/>
              <w:rPr>
                <w:rFonts w:hint="eastAsia"/>
              </w:rPr>
            </w:pPr>
            <w:r w:rsidRPr="008015C4">
              <w:rPr>
                <w:rFonts w:hint="eastAsia"/>
              </w:rPr>
              <w:t>5</w:t>
            </w:r>
          </w:p>
        </w:tc>
      </w:tr>
      <w:tr w:rsidR="008015C4" w:rsidRPr="008015C4" w14:paraId="1B6DF5B3" w14:textId="77777777">
        <w:trPr>
          <w:trHeight w:val="58"/>
          <w:jc w:val="center"/>
        </w:trPr>
        <w:tc>
          <w:tcPr>
            <w:tcW w:w="1197" w:type="dxa"/>
            <w:vMerge/>
            <w:tcBorders>
              <w:left w:val="single" w:sz="4" w:space="0" w:color="auto"/>
              <w:right w:val="single" w:sz="4" w:space="0" w:color="auto"/>
            </w:tcBorders>
            <w:vAlign w:val="center"/>
          </w:tcPr>
          <w:p w14:paraId="293B9364" w14:textId="77777777" w:rsidR="00EA1760" w:rsidRPr="008015C4" w:rsidRDefault="00EA1760" w:rsidP="00EA1760">
            <w:pPr>
              <w:jc w:val="center"/>
            </w:pPr>
          </w:p>
        </w:tc>
        <w:tc>
          <w:tcPr>
            <w:tcW w:w="1595" w:type="dxa"/>
            <w:tcBorders>
              <w:top w:val="single" w:sz="4" w:space="0" w:color="auto"/>
              <w:left w:val="single" w:sz="4" w:space="0" w:color="auto"/>
              <w:right w:val="single" w:sz="4" w:space="0" w:color="auto"/>
            </w:tcBorders>
            <w:vAlign w:val="center"/>
          </w:tcPr>
          <w:p w14:paraId="6D921FCB" w14:textId="7B959729" w:rsidR="00EA1760" w:rsidRPr="008015C4" w:rsidRDefault="00EA1760" w:rsidP="00EA1760">
            <w:pPr>
              <w:jc w:val="center"/>
            </w:pPr>
            <w:r w:rsidRPr="008015C4">
              <w:rPr>
                <w:rFonts w:hint="eastAsia"/>
              </w:rPr>
              <w:t>其它技术因素（</w:t>
            </w:r>
            <w:r w:rsidRPr="008015C4">
              <w:rPr>
                <w:rFonts w:hint="eastAsia"/>
              </w:rPr>
              <w:t>10</w:t>
            </w:r>
            <w:r w:rsidRPr="008015C4">
              <w:rPr>
                <w:rFonts w:hint="eastAsia"/>
              </w:rPr>
              <w:t>分）</w:t>
            </w:r>
          </w:p>
        </w:tc>
        <w:tc>
          <w:tcPr>
            <w:tcW w:w="6297" w:type="dxa"/>
            <w:tcBorders>
              <w:top w:val="single" w:sz="4" w:space="0" w:color="auto"/>
              <w:left w:val="single" w:sz="4" w:space="0" w:color="auto"/>
              <w:bottom w:val="single" w:sz="4" w:space="0" w:color="auto"/>
              <w:right w:val="single" w:sz="4" w:space="0" w:color="auto"/>
            </w:tcBorders>
            <w:vAlign w:val="center"/>
          </w:tcPr>
          <w:p w14:paraId="19DA9EFE" w14:textId="6BB38258" w:rsidR="00EA1760" w:rsidRPr="008015C4" w:rsidRDefault="00EA1760" w:rsidP="00EA1760">
            <w:pPr>
              <w:widowControl/>
              <w:adjustRightInd w:val="0"/>
              <w:snapToGrid w:val="0"/>
              <w:rPr>
                <w:rFonts w:ascii="宋体" w:hAnsi="宋体" w:cs="宋体" w:hint="eastAsia"/>
                <w:kern w:val="0"/>
                <w:sz w:val="24"/>
                <w:szCs w:val="24"/>
              </w:rPr>
            </w:pPr>
            <w:r w:rsidRPr="008015C4">
              <w:rPr>
                <w:rFonts w:hint="eastAsia"/>
              </w:rPr>
              <w:t>其他有利于临床使用需求的实质性优惠条件。投标人须提供承诺函（格式自拟）评标委员会根据提供的承诺进行判定，实质性有利于临床使用需求的一项得</w:t>
            </w:r>
            <w:r w:rsidRPr="008015C4">
              <w:rPr>
                <w:rFonts w:hint="eastAsia"/>
              </w:rPr>
              <w:t>2</w:t>
            </w:r>
            <w:r w:rsidRPr="008015C4">
              <w:rPr>
                <w:rFonts w:hint="eastAsia"/>
              </w:rPr>
              <w:t>分，最高得</w:t>
            </w:r>
            <w:r w:rsidRPr="008015C4">
              <w:rPr>
                <w:rFonts w:hint="eastAsia"/>
              </w:rPr>
              <w:t>10</w:t>
            </w:r>
            <w:r w:rsidRPr="008015C4">
              <w:rPr>
                <w:rFonts w:hint="eastAsia"/>
              </w:rPr>
              <w:t>分，不提供不得分。</w:t>
            </w:r>
          </w:p>
        </w:tc>
        <w:tc>
          <w:tcPr>
            <w:tcW w:w="781" w:type="dxa"/>
            <w:tcBorders>
              <w:top w:val="single" w:sz="4" w:space="0" w:color="auto"/>
              <w:left w:val="single" w:sz="4" w:space="0" w:color="auto"/>
              <w:bottom w:val="single" w:sz="4" w:space="0" w:color="auto"/>
              <w:right w:val="single" w:sz="4" w:space="0" w:color="auto"/>
            </w:tcBorders>
            <w:vAlign w:val="center"/>
          </w:tcPr>
          <w:p w14:paraId="73122DA5" w14:textId="66AE44D6" w:rsidR="00EA1760" w:rsidRPr="008015C4" w:rsidRDefault="00EA1760" w:rsidP="00EA1760">
            <w:pPr>
              <w:widowControl/>
              <w:adjustRightInd w:val="0"/>
              <w:snapToGrid w:val="0"/>
              <w:jc w:val="center"/>
            </w:pPr>
            <w:r w:rsidRPr="008015C4">
              <w:rPr>
                <w:rFonts w:hint="eastAsia"/>
              </w:rPr>
              <w:t>10</w:t>
            </w:r>
          </w:p>
        </w:tc>
      </w:tr>
      <w:tr w:rsidR="008015C4" w:rsidRPr="008015C4" w14:paraId="4C7933F8" w14:textId="77777777">
        <w:trPr>
          <w:jc w:val="center"/>
        </w:trPr>
        <w:tc>
          <w:tcPr>
            <w:tcW w:w="1197" w:type="dxa"/>
            <w:vMerge w:val="restart"/>
            <w:tcBorders>
              <w:top w:val="single" w:sz="4" w:space="0" w:color="auto"/>
              <w:left w:val="single" w:sz="4" w:space="0" w:color="auto"/>
              <w:right w:val="single" w:sz="4" w:space="0" w:color="auto"/>
            </w:tcBorders>
            <w:vAlign w:val="center"/>
          </w:tcPr>
          <w:p w14:paraId="5AEC16A2" w14:textId="5388E63C" w:rsidR="00EA1760" w:rsidRPr="008015C4" w:rsidRDefault="00EA1760" w:rsidP="00EA1760">
            <w:pPr>
              <w:adjustRightInd w:val="0"/>
              <w:snapToGrid w:val="0"/>
              <w:contextualSpacing/>
              <w:jc w:val="center"/>
              <w:rPr>
                <w:rFonts w:ascii="宋体" w:hAnsi="宋体" w:cs="宋体" w:hint="eastAsia"/>
                <w:kern w:val="0"/>
                <w:sz w:val="24"/>
                <w:szCs w:val="24"/>
              </w:rPr>
            </w:pPr>
            <w:r w:rsidRPr="008015C4">
              <w:rPr>
                <w:rFonts w:hint="eastAsia"/>
              </w:rPr>
              <w:t>商务部分（</w:t>
            </w:r>
            <w:r w:rsidRPr="008015C4">
              <w:rPr>
                <w:rFonts w:hint="eastAsia"/>
              </w:rPr>
              <w:t>22</w:t>
            </w:r>
            <w:r w:rsidRPr="008015C4">
              <w:rPr>
                <w:rFonts w:hint="eastAsia"/>
              </w:rPr>
              <w:t>分）</w:t>
            </w:r>
          </w:p>
        </w:tc>
        <w:tc>
          <w:tcPr>
            <w:tcW w:w="1595" w:type="dxa"/>
            <w:tcBorders>
              <w:top w:val="single" w:sz="4" w:space="0" w:color="auto"/>
              <w:left w:val="single" w:sz="4" w:space="0" w:color="auto"/>
              <w:right w:val="single" w:sz="4" w:space="0" w:color="auto"/>
            </w:tcBorders>
            <w:vAlign w:val="center"/>
          </w:tcPr>
          <w:p w14:paraId="2C8858D3" w14:textId="77777777" w:rsidR="00EA1760" w:rsidRPr="008015C4" w:rsidRDefault="00EA1760" w:rsidP="00EA1760">
            <w:pPr>
              <w:jc w:val="center"/>
            </w:pPr>
            <w:r w:rsidRPr="008015C4">
              <w:t>服务方案</w:t>
            </w:r>
          </w:p>
          <w:p w14:paraId="17B3D34C" w14:textId="05C44F4D" w:rsidR="00EA1760" w:rsidRPr="008015C4" w:rsidRDefault="00EA1760" w:rsidP="00EA1760">
            <w:pPr>
              <w:jc w:val="center"/>
            </w:pPr>
            <w:r w:rsidRPr="008015C4">
              <w:t>（</w:t>
            </w:r>
            <w:r w:rsidRPr="008015C4">
              <w:rPr>
                <w:rFonts w:hint="eastAsia"/>
              </w:rPr>
              <w:t>6</w:t>
            </w:r>
            <w:r w:rsidRPr="008015C4">
              <w:rPr>
                <w:rFonts w:hint="eastAsia"/>
              </w:rPr>
              <w:t>分</w:t>
            </w:r>
            <w:r w:rsidRPr="008015C4">
              <w:t>）</w:t>
            </w:r>
          </w:p>
        </w:tc>
        <w:tc>
          <w:tcPr>
            <w:tcW w:w="6297" w:type="dxa"/>
            <w:tcBorders>
              <w:top w:val="single" w:sz="4" w:space="0" w:color="auto"/>
              <w:left w:val="single" w:sz="4" w:space="0" w:color="auto"/>
              <w:bottom w:val="single" w:sz="4" w:space="0" w:color="auto"/>
              <w:right w:val="single" w:sz="4" w:space="0" w:color="auto"/>
            </w:tcBorders>
            <w:vAlign w:val="center"/>
          </w:tcPr>
          <w:p w14:paraId="68BDD2C3" w14:textId="7446A83D" w:rsidR="00EA1760" w:rsidRPr="008015C4" w:rsidRDefault="00EA1760" w:rsidP="00EA1760">
            <w:pPr>
              <w:widowControl/>
              <w:adjustRightInd w:val="0"/>
              <w:snapToGrid w:val="0"/>
              <w:spacing w:line="280" w:lineRule="exact"/>
              <w:rPr>
                <w:rFonts w:hAnsi="宋体" w:hint="eastAsia"/>
                <w:sz w:val="24"/>
                <w:szCs w:val="24"/>
              </w:rPr>
            </w:pPr>
            <w:r w:rsidRPr="008015C4">
              <w:rPr>
                <w:rFonts w:hint="eastAsia"/>
              </w:rPr>
              <w:t>根据投标人提供的服务方案进行打分，服务方案须包括：产品质量管理方案、库存管理方案、产品出现问题的补救方案、配送方案。方案内容详实，阐述清晰，能够满足项目得</w:t>
            </w:r>
            <w:r w:rsidRPr="008015C4">
              <w:rPr>
                <w:rFonts w:hint="eastAsia"/>
              </w:rPr>
              <w:t>6</w:t>
            </w:r>
            <w:r w:rsidRPr="008015C4">
              <w:rPr>
                <w:rFonts w:hint="eastAsia"/>
              </w:rPr>
              <w:t>分，每缺失一项或不详实，阐述不清晰的扣</w:t>
            </w:r>
            <w:r w:rsidRPr="008015C4">
              <w:rPr>
                <w:rFonts w:hint="eastAsia"/>
              </w:rPr>
              <w:t>2</w:t>
            </w:r>
            <w:r w:rsidRPr="008015C4">
              <w:rPr>
                <w:rFonts w:hint="eastAsia"/>
              </w:rPr>
              <w:t>分，扣完为止。</w:t>
            </w:r>
          </w:p>
        </w:tc>
        <w:tc>
          <w:tcPr>
            <w:tcW w:w="781" w:type="dxa"/>
            <w:tcBorders>
              <w:top w:val="single" w:sz="4" w:space="0" w:color="auto"/>
              <w:left w:val="single" w:sz="4" w:space="0" w:color="auto"/>
              <w:bottom w:val="single" w:sz="4" w:space="0" w:color="auto"/>
              <w:right w:val="single" w:sz="4" w:space="0" w:color="auto"/>
            </w:tcBorders>
            <w:vAlign w:val="center"/>
          </w:tcPr>
          <w:p w14:paraId="554B7FF8" w14:textId="0562272E" w:rsidR="00EA1760" w:rsidRPr="008015C4" w:rsidRDefault="00EA1760" w:rsidP="00EA1760">
            <w:pPr>
              <w:widowControl/>
              <w:adjustRightInd w:val="0"/>
              <w:snapToGrid w:val="0"/>
              <w:jc w:val="center"/>
            </w:pPr>
            <w:r w:rsidRPr="008015C4">
              <w:rPr>
                <w:rFonts w:hint="eastAsia"/>
              </w:rPr>
              <w:t>6</w:t>
            </w:r>
          </w:p>
        </w:tc>
      </w:tr>
      <w:tr w:rsidR="008015C4" w:rsidRPr="008015C4" w14:paraId="461C743E" w14:textId="77777777">
        <w:trPr>
          <w:jc w:val="center"/>
        </w:trPr>
        <w:tc>
          <w:tcPr>
            <w:tcW w:w="1197" w:type="dxa"/>
            <w:vMerge/>
            <w:tcBorders>
              <w:left w:val="single" w:sz="4" w:space="0" w:color="auto"/>
              <w:right w:val="single" w:sz="4" w:space="0" w:color="auto"/>
            </w:tcBorders>
          </w:tcPr>
          <w:p w14:paraId="60CB99FE" w14:textId="77777777" w:rsidR="00EA1760" w:rsidRPr="008015C4" w:rsidRDefault="00EA1760" w:rsidP="00EA1760">
            <w:pPr>
              <w:adjustRightInd w:val="0"/>
              <w:snapToGrid w:val="0"/>
              <w:contextualSpacing/>
              <w:rPr>
                <w:rFonts w:ascii="宋体" w:hAnsi="宋体" w:cs="宋体" w:hint="eastAsia"/>
                <w:kern w:val="0"/>
                <w:sz w:val="24"/>
                <w:szCs w:val="24"/>
              </w:rPr>
            </w:pPr>
          </w:p>
        </w:tc>
        <w:tc>
          <w:tcPr>
            <w:tcW w:w="1595" w:type="dxa"/>
            <w:tcBorders>
              <w:left w:val="single" w:sz="4" w:space="0" w:color="auto"/>
              <w:right w:val="single" w:sz="4" w:space="0" w:color="auto"/>
            </w:tcBorders>
            <w:vAlign w:val="center"/>
          </w:tcPr>
          <w:p w14:paraId="223C4A05" w14:textId="77777777" w:rsidR="00EA1760" w:rsidRPr="008015C4" w:rsidRDefault="00EA1760" w:rsidP="00EA1760">
            <w:pPr>
              <w:jc w:val="center"/>
            </w:pPr>
            <w:r w:rsidRPr="008015C4">
              <w:rPr>
                <w:rFonts w:hint="eastAsia"/>
              </w:rPr>
              <w:t>全国性非特定</w:t>
            </w:r>
            <w:r w:rsidRPr="008015C4">
              <w:rPr>
                <w:rFonts w:hint="eastAsia"/>
              </w:rPr>
              <w:lastRenderedPageBreak/>
              <w:t>行业业绩</w:t>
            </w:r>
          </w:p>
          <w:p w14:paraId="03D1398E" w14:textId="7DF05D02" w:rsidR="00EA1760" w:rsidRPr="008015C4" w:rsidRDefault="00EA1760" w:rsidP="00EA1760">
            <w:pPr>
              <w:jc w:val="center"/>
            </w:pPr>
            <w:r w:rsidRPr="008015C4">
              <w:rPr>
                <w:rFonts w:hint="eastAsia"/>
              </w:rPr>
              <w:t>（</w:t>
            </w:r>
            <w:r w:rsidRPr="008015C4">
              <w:rPr>
                <w:rFonts w:hint="eastAsia"/>
              </w:rPr>
              <w:t>6</w:t>
            </w:r>
            <w:r w:rsidRPr="008015C4">
              <w:rPr>
                <w:rFonts w:hint="eastAsia"/>
              </w:rPr>
              <w:t>分）</w:t>
            </w:r>
          </w:p>
        </w:tc>
        <w:tc>
          <w:tcPr>
            <w:tcW w:w="6297" w:type="dxa"/>
            <w:tcBorders>
              <w:top w:val="single" w:sz="4" w:space="0" w:color="auto"/>
              <w:left w:val="single" w:sz="4" w:space="0" w:color="auto"/>
              <w:bottom w:val="single" w:sz="4" w:space="0" w:color="auto"/>
              <w:right w:val="single" w:sz="4" w:space="0" w:color="auto"/>
            </w:tcBorders>
            <w:vAlign w:val="center"/>
          </w:tcPr>
          <w:p w14:paraId="0C99A32D" w14:textId="1EC97E93" w:rsidR="00EA1760" w:rsidRPr="008015C4" w:rsidRDefault="00EA1760" w:rsidP="00EA1760">
            <w:pPr>
              <w:widowControl/>
              <w:adjustRightInd w:val="0"/>
              <w:snapToGrid w:val="0"/>
              <w:spacing w:line="280" w:lineRule="exact"/>
              <w:rPr>
                <w:rFonts w:ascii="宋体" w:hAnsi="宋体" w:cs="宋体" w:hint="eastAsia"/>
                <w:bCs/>
                <w:sz w:val="24"/>
                <w:szCs w:val="24"/>
              </w:rPr>
            </w:pPr>
            <w:r w:rsidRPr="008015C4">
              <w:rPr>
                <w:rFonts w:hint="eastAsia"/>
              </w:rPr>
              <w:lastRenderedPageBreak/>
              <w:t>自</w:t>
            </w:r>
            <w:r w:rsidRPr="008015C4">
              <w:rPr>
                <w:rFonts w:hint="eastAsia"/>
              </w:rPr>
              <w:t>2022</w:t>
            </w:r>
            <w:r w:rsidRPr="008015C4">
              <w:rPr>
                <w:rFonts w:hint="eastAsia"/>
              </w:rPr>
              <w:t>年以来的所投产品的成功案例，需提供所投产品的业绩证</w:t>
            </w:r>
            <w:r w:rsidRPr="008015C4">
              <w:rPr>
                <w:rFonts w:hint="eastAsia"/>
              </w:rPr>
              <w:lastRenderedPageBreak/>
              <w:t>明材料，提供一项得</w:t>
            </w:r>
            <w:r w:rsidRPr="008015C4">
              <w:rPr>
                <w:rFonts w:hint="eastAsia"/>
              </w:rPr>
              <w:t>1</w:t>
            </w:r>
            <w:r w:rsidRPr="008015C4">
              <w:rPr>
                <w:rFonts w:hint="eastAsia"/>
              </w:rPr>
              <w:t>分，最多得</w:t>
            </w:r>
            <w:r w:rsidRPr="008015C4">
              <w:rPr>
                <w:rFonts w:hint="eastAsia"/>
              </w:rPr>
              <w:t>6</w:t>
            </w:r>
            <w:r w:rsidRPr="008015C4">
              <w:rPr>
                <w:rFonts w:hint="eastAsia"/>
              </w:rPr>
              <w:t>分。业绩认定：业绩必须提供合同协议书或中标通知书的复印件或扫描件。未按上述要求提供业绩证明材或内容模糊不清的，其业绩不予认定。</w:t>
            </w:r>
          </w:p>
        </w:tc>
        <w:tc>
          <w:tcPr>
            <w:tcW w:w="781" w:type="dxa"/>
            <w:tcBorders>
              <w:top w:val="single" w:sz="4" w:space="0" w:color="auto"/>
              <w:left w:val="single" w:sz="4" w:space="0" w:color="auto"/>
              <w:bottom w:val="single" w:sz="4" w:space="0" w:color="auto"/>
              <w:right w:val="single" w:sz="4" w:space="0" w:color="auto"/>
            </w:tcBorders>
            <w:vAlign w:val="center"/>
          </w:tcPr>
          <w:p w14:paraId="7D15BDBA" w14:textId="13B82ED4" w:rsidR="00EA1760" w:rsidRPr="008015C4" w:rsidRDefault="00EA1760" w:rsidP="00EA1760">
            <w:pPr>
              <w:widowControl/>
              <w:adjustRightInd w:val="0"/>
              <w:snapToGrid w:val="0"/>
              <w:jc w:val="center"/>
            </w:pPr>
            <w:r w:rsidRPr="008015C4">
              <w:rPr>
                <w:rFonts w:hint="eastAsia"/>
              </w:rPr>
              <w:lastRenderedPageBreak/>
              <w:t>6</w:t>
            </w:r>
          </w:p>
        </w:tc>
      </w:tr>
      <w:tr w:rsidR="008015C4" w:rsidRPr="008015C4" w14:paraId="16CBDC2B" w14:textId="77777777">
        <w:trPr>
          <w:jc w:val="center"/>
        </w:trPr>
        <w:tc>
          <w:tcPr>
            <w:tcW w:w="1197" w:type="dxa"/>
            <w:vMerge/>
            <w:tcBorders>
              <w:left w:val="single" w:sz="4" w:space="0" w:color="auto"/>
              <w:right w:val="single" w:sz="4" w:space="0" w:color="auto"/>
            </w:tcBorders>
          </w:tcPr>
          <w:p w14:paraId="4CA4491C" w14:textId="77777777" w:rsidR="00EA1760" w:rsidRPr="008015C4" w:rsidRDefault="00EA1760" w:rsidP="00EA1760">
            <w:pPr>
              <w:adjustRightInd w:val="0"/>
              <w:snapToGrid w:val="0"/>
              <w:contextualSpacing/>
              <w:rPr>
                <w:rFonts w:ascii="宋体" w:hAnsi="宋体" w:cs="宋体" w:hint="eastAsia"/>
                <w:kern w:val="0"/>
                <w:sz w:val="24"/>
                <w:szCs w:val="24"/>
              </w:rPr>
            </w:pPr>
          </w:p>
        </w:tc>
        <w:tc>
          <w:tcPr>
            <w:tcW w:w="1595" w:type="dxa"/>
            <w:tcBorders>
              <w:left w:val="single" w:sz="4" w:space="0" w:color="auto"/>
              <w:right w:val="single" w:sz="4" w:space="0" w:color="auto"/>
            </w:tcBorders>
            <w:vAlign w:val="center"/>
          </w:tcPr>
          <w:p w14:paraId="5D8973D9" w14:textId="77777777" w:rsidR="00EA1760" w:rsidRPr="008015C4" w:rsidRDefault="00EA1760" w:rsidP="00EA1760">
            <w:pPr>
              <w:jc w:val="center"/>
            </w:pPr>
            <w:r w:rsidRPr="008015C4">
              <w:t>用户使用评价</w:t>
            </w:r>
          </w:p>
          <w:p w14:paraId="696129CC" w14:textId="7D2E278A" w:rsidR="00EA1760" w:rsidRPr="008015C4" w:rsidRDefault="00EA1760" w:rsidP="00EA1760">
            <w:pPr>
              <w:jc w:val="center"/>
            </w:pPr>
            <w:r w:rsidRPr="008015C4">
              <w:rPr>
                <w:rFonts w:hint="eastAsia"/>
              </w:rPr>
              <w:t>（</w:t>
            </w:r>
            <w:r w:rsidRPr="008015C4">
              <w:rPr>
                <w:rFonts w:hint="eastAsia"/>
              </w:rPr>
              <w:t>5</w:t>
            </w:r>
            <w:r w:rsidRPr="008015C4">
              <w:rPr>
                <w:rFonts w:hint="eastAsia"/>
              </w:rPr>
              <w:t>分）</w:t>
            </w:r>
          </w:p>
        </w:tc>
        <w:tc>
          <w:tcPr>
            <w:tcW w:w="6297" w:type="dxa"/>
            <w:tcBorders>
              <w:top w:val="single" w:sz="4" w:space="0" w:color="auto"/>
              <w:left w:val="single" w:sz="4" w:space="0" w:color="auto"/>
              <w:bottom w:val="single" w:sz="4" w:space="0" w:color="auto"/>
              <w:right w:val="single" w:sz="4" w:space="0" w:color="auto"/>
            </w:tcBorders>
            <w:vAlign w:val="center"/>
          </w:tcPr>
          <w:p w14:paraId="4F8D6F72" w14:textId="6D147443" w:rsidR="00EA1760" w:rsidRPr="008015C4" w:rsidRDefault="00EA1760" w:rsidP="00EA1760">
            <w:pPr>
              <w:widowControl/>
              <w:adjustRightInd w:val="0"/>
              <w:snapToGrid w:val="0"/>
              <w:spacing w:line="280" w:lineRule="exact"/>
              <w:rPr>
                <w:rFonts w:hAnsi="宋体" w:hint="eastAsia"/>
                <w:sz w:val="24"/>
                <w:szCs w:val="24"/>
              </w:rPr>
            </w:pPr>
            <w:r w:rsidRPr="008015C4">
              <w:rPr>
                <w:rFonts w:hint="eastAsia"/>
              </w:rPr>
              <w:t>由业主出具对投标人所投产品服务的供应评价，每提供一项评价满意或优秀的得</w:t>
            </w:r>
            <w:r w:rsidRPr="008015C4">
              <w:rPr>
                <w:rFonts w:hint="eastAsia"/>
              </w:rPr>
              <w:t>1</w:t>
            </w:r>
            <w:r w:rsidRPr="008015C4">
              <w:rPr>
                <w:rFonts w:hint="eastAsia"/>
              </w:rPr>
              <w:t>分，满分</w:t>
            </w:r>
            <w:r w:rsidRPr="008015C4">
              <w:rPr>
                <w:rFonts w:hint="eastAsia"/>
              </w:rPr>
              <w:t>5</w:t>
            </w:r>
            <w:r w:rsidRPr="008015C4">
              <w:rPr>
                <w:rFonts w:hint="eastAsia"/>
              </w:rPr>
              <w:t>分。（须提供加盖业主单位公章的业主评价函）</w:t>
            </w:r>
          </w:p>
        </w:tc>
        <w:tc>
          <w:tcPr>
            <w:tcW w:w="781" w:type="dxa"/>
            <w:tcBorders>
              <w:top w:val="single" w:sz="4" w:space="0" w:color="auto"/>
              <w:left w:val="single" w:sz="4" w:space="0" w:color="auto"/>
              <w:bottom w:val="single" w:sz="4" w:space="0" w:color="auto"/>
              <w:right w:val="single" w:sz="4" w:space="0" w:color="auto"/>
            </w:tcBorders>
            <w:vAlign w:val="center"/>
          </w:tcPr>
          <w:p w14:paraId="7FF9374F" w14:textId="23A7962F" w:rsidR="00EA1760" w:rsidRPr="008015C4" w:rsidRDefault="00EA1760" w:rsidP="00EA1760">
            <w:pPr>
              <w:widowControl/>
              <w:adjustRightInd w:val="0"/>
              <w:snapToGrid w:val="0"/>
              <w:jc w:val="center"/>
            </w:pPr>
            <w:r w:rsidRPr="008015C4">
              <w:rPr>
                <w:rFonts w:hint="eastAsia"/>
              </w:rPr>
              <w:t>5</w:t>
            </w:r>
          </w:p>
        </w:tc>
      </w:tr>
      <w:tr w:rsidR="008015C4" w:rsidRPr="008015C4" w14:paraId="7F640CF6" w14:textId="77777777">
        <w:trPr>
          <w:trHeight w:val="838"/>
          <w:jc w:val="center"/>
        </w:trPr>
        <w:tc>
          <w:tcPr>
            <w:tcW w:w="1197" w:type="dxa"/>
            <w:vMerge/>
            <w:tcBorders>
              <w:left w:val="single" w:sz="4" w:space="0" w:color="auto"/>
              <w:right w:val="single" w:sz="4" w:space="0" w:color="auto"/>
            </w:tcBorders>
          </w:tcPr>
          <w:p w14:paraId="25CA2AE0" w14:textId="77777777" w:rsidR="00EA1760" w:rsidRPr="008015C4" w:rsidRDefault="00EA1760" w:rsidP="00EA1760">
            <w:pPr>
              <w:adjustRightInd w:val="0"/>
              <w:snapToGrid w:val="0"/>
              <w:contextualSpacing/>
              <w:rPr>
                <w:rFonts w:ascii="宋体" w:hAnsi="宋体" w:cs="宋体" w:hint="eastAsia"/>
                <w:kern w:val="0"/>
                <w:sz w:val="24"/>
                <w:szCs w:val="24"/>
              </w:rPr>
            </w:pPr>
          </w:p>
        </w:tc>
        <w:tc>
          <w:tcPr>
            <w:tcW w:w="1595" w:type="dxa"/>
            <w:tcBorders>
              <w:left w:val="single" w:sz="4" w:space="0" w:color="auto"/>
              <w:right w:val="single" w:sz="4" w:space="0" w:color="auto"/>
            </w:tcBorders>
            <w:vAlign w:val="center"/>
          </w:tcPr>
          <w:p w14:paraId="0386CB5F" w14:textId="77777777" w:rsidR="00EA1760" w:rsidRPr="008015C4" w:rsidRDefault="00EA1760" w:rsidP="00EA1760">
            <w:pPr>
              <w:jc w:val="center"/>
            </w:pPr>
            <w:r w:rsidRPr="008015C4">
              <w:rPr>
                <w:rFonts w:hint="eastAsia"/>
              </w:rPr>
              <w:t>售后</w:t>
            </w:r>
            <w:r w:rsidRPr="008015C4">
              <w:t>服务方案</w:t>
            </w:r>
          </w:p>
          <w:p w14:paraId="1D60B8E5" w14:textId="6534A625" w:rsidR="00EA1760" w:rsidRPr="008015C4" w:rsidRDefault="00EA1760" w:rsidP="00EA1760">
            <w:pPr>
              <w:jc w:val="center"/>
            </w:pPr>
            <w:r w:rsidRPr="008015C4">
              <w:rPr>
                <w:rFonts w:hint="eastAsia"/>
              </w:rPr>
              <w:t>（</w:t>
            </w:r>
            <w:r w:rsidRPr="008015C4">
              <w:rPr>
                <w:rFonts w:hint="eastAsia"/>
              </w:rPr>
              <w:t>5</w:t>
            </w:r>
            <w:r w:rsidRPr="008015C4">
              <w:rPr>
                <w:rFonts w:hint="eastAsia"/>
              </w:rPr>
              <w:t>分）</w:t>
            </w:r>
          </w:p>
        </w:tc>
        <w:tc>
          <w:tcPr>
            <w:tcW w:w="6297" w:type="dxa"/>
            <w:tcBorders>
              <w:top w:val="single" w:sz="4" w:space="0" w:color="auto"/>
              <w:left w:val="single" w:sz="4" w:space="0" w:color="auto"/>
              <w:bottom w:val="single" w:sz="4" w:space="0" w:color="auto"/>
              <w:right w:val="single" w:sz="4" w:space="0" w:color="auto"/>
            </w:tcBorders>
            <w:vAlign w:val="center"/>
          </w:tcPr>
          <w:p w14:paraId="22A1DED8" w14:textId="5CB0EB6B" w:rsidR="00EA1760" w:rsidRPr="008015C4" w:rsidRDefault="00EA1760" w:rsidP="00EA1760">
            <w:pPr>
              <w:tabs>
                <w:tab w:val="left" w:pos="2880"/>
              </w:tabs>
              <w:spacing w:line="280" w:lineRule="exact"/>
              <w:rPr>
                <w:rFonts w:ascii="宋体" w:hAnsi="宋体" w:cs="宋体" w:hint="eastAsia"/>
                <w:sz w:val="24"/>
                <w:szCs w:val="24"/>
              </w:rPr>
            </w:pPr>
            <w:r w:rsidRPr="008015C4">
              <w:rPr>
                <w:rFonts w:hint="eastAsia"/>
              </w:rPr>
              <w:t>根据本项目采购需求制定售后服务方案，方案内容须包括：</w:t>
            </w:r>
            <w:r w:rsidRPr="008015C4">
              <w:rPr>
                <w:rFonts w:hint="eastAsia"/>
              </w:rPr>
              <w:t>1</w:t>
            </w:r>
            <w:r w:rsidRPr="008015C4">
              <w:rPr>
                <w:rFonts w:hint="eastAsia"/>
              </w:rPr>
              <w:t>、售后服务场所设立情况。</w:t>
            </w:r>
            <w:r w:rsidRPr="008015C4">
              <w:rPr>
                <w:rFonts w:hint="eastAsia"/>
              </w:rPr>
              <w:t>2</w:t>
            </w:r>
            <w:r w:rsidRPr="008015C4">
              <w:rPr>
                <w:rFonts w:hint="eastAsia"/>
              </w:rPr>
              <w:t>、应急配送和节假日配送保障。</w:t>
            </w:r>
            <w:r w:rsidRPr="008015C4">
              <w:rPr>
                <w:rFonts w:hint="eastAsia"/>
              </w:rPr>
              <w:t>3</w:t>
            </w:r>
            <w:r w:rsidRPr="008015C4">
              <w:rPr>
                <w:rFonts w:hint="eastAsia"/>
              </w:rPr>
              <w:t>、响应时间、到场时间。</w:t>
            </w:r>
            <w:r w:rsidRPr="008015C4">
              <w:rPr>
                <w:rFonts w:hint="eastAsia"/>
              </w:rPr>
              <w:t>4</w:t>
            </w:r>
            <w:r w:rsidRPr="008015C4">
              <w:rPr>
                <w:rFonts w:hint="eastAsia"/>
              </w:rPr>
              <w:t>、配送流程的可追溯性。</w:t>
            </w:r>
            <w:r w:rsidRPr="008015C4">
              <w:rPr>
                <w:rFonts w:hint="eastAsia"/>
              </w:rPr>
              <w:t>5</w:t>
            </w:r>
            <w:r w:rsidRPr="008015C4">
              <w:rPr>
                <w:rFonts w:hint="eastAsia"/>
              </w:rPr>
              <w:t>、售后承诺及退换货承诺。提供以上方案且方案内容详实，满足服务得</w:t>
            </w:r>
            <w:r w:rsidRPr="008015C4">
              <w:rPr>
                <w:rFonts w:hint="eastAsia"/>
              </w:rPr>
              <w:t>5</w:t>
            </w:r>
            <w:r w:rsidRPr="008015C4">
              <w:rPr>
                <w:rFonts w:hint="eastAsia"/>
              </w:rPr>
              <w:t>分，每缺失一项或不详实，阐述不清晰扣</w:t>
            </w:r>
            <w:r w:rsidRPr="008015C4">
              <w:rPr>
                <w:rFonts w:hint="eastAsia"/>
              </w:rPr>
              <w:t>1</w:t>
            </w:r>
            <w:r w:rsidRPr="008015C4">
              <w:rPr>
                <w:rFonts w:hint="eastAsia"/>
              </w:rPr>
              <w:t>分，扣完为止。</w:t>
            </w:r>
          </w:p>
        </w:tc>
        <w:tc>
          <w:tcPr>
            <w:tcW w:w="781" w:type="dxa"/>
            <w:tcBorders>
              <w:top w:val="single" w:sz="4" w:space="0" w:color="auto"/>
              <w:left w:val="single" w:sz="4" w:space="0" w:color="auto"/>
              <w:bottom w:val="single" w:sz="4" w:space="0" w:color="auto"/>
              <w:right w:val="single" w:sz="4" w:space="0" w:color="auto"/>
            </w:tcBorders>
            <w:vAlign w:val="center"/>
          </w:tcPr>
          <w:p w14:paraId="36EEBA0B" w14:textId="7ABBB0B4" w:rsidR="00EA1760" w:rsidRPr="008015C4" w:rsidRDefault="00EA1760" w:rsidP="00EA1760">
            <w:pPr>
              <w:widowControl/>
              <w:adjustRightInd w:val="0"/>
              <w:snapToGrid w:val="0"/>
              <w:jc w:val="center"/>
            </w:pPr>
            <w:r w:rsidRPr="008015C4">
              <w:rPr>
                <w:rFonts w:hint="eastAsia"/>
              </w:rPr>
              <w:t>5</w:t>
            </w:r>
          </w:p>
        </w:tc>
      </w:tr>
    </w:tbl>
    <w:p w14:paraId="3C5238D2" w14:textId="77777777" w:rsidR="0008561B" w:rsidRPr="008015C4" w:rsidRDefault="00000000">
      <w:pPr>
        <w:rPr>
          <w:b/>
          <w:bCs/>
        </w:rPr>
      </w:pPr>
      <w:r w:rsidRPr="008015C4">
        <w:rPr>
          <w:b/>
          <w:bCs/>
        </w:rPr>
        <w:t>说明：评委对各</w:t>
      </w:r>
      <w:r w:rsidRPr="008015C4">
        <w:rPr>
          <w:rFonts w:hint="eastAsia"/>
          <w:b/>
          <w:bCs/>
        </w:rPr>
        <w:t>投标人技术商务</w:t>
      </w:r>
      <w:r w:rsidRPr="008015C4">
        <w:rPr>
          <w:b/>
          <w:bCs/>
        </w:rPr>
        <w:t>内容量化打分时，</w:t>
      </w:r>
      <w:r w:rsidRPr="008015C4">
        <w:rPr>
          <w:rFonts w:hint="eastAsia"/>
          <w:b/>
          <w:bCs/>
        </w:rPr>
        <w:t>技术商务主观</w:t>
      </w:r>
      <w:r w:rsidRPr="008015C4">
        <w:rPr>
          <w:b/>
          <w:bCs/>
        </w:rPr>
        <w:t>合计最高得分与最低得分相差</w:t>
      </w:r>
      <w:r w:rsidRPr="008015C4">
        <w:rPr>
          <w:b/>
          <w:bCs/>
        </w:rPr>
        <w:t>20%</w:t>
      </w:r>
      <w:r w:rsidRPr="008015C4">
        <w:rPr>
          <w:b/>
          <w:bCs/>
        </w:rPr>
        <w:t>以上时，应当做出合理的解释说明，否则不予计分。</w:t>
      </w:r>
    </w:p>
    <w:p w14:paraId="395AA914" w14:textId="77777777" w:rsidR="0008561B" w:rsidRPr="008015C4" w:rsidRDefault="00000000">
      <w:pPr>
        <w:rPr>
          <w:b/>
          <w:bCs/>
        </w:rPr>
      </w:pPr>
      <w:r w:rsidRPr="008015C4">
        <w:rPr>
          <w:rFonts w:hint="eastAsia"/>
          <w:b/>
          <w:bCs/>
        </w:rPr>
        <w:t>如投标人所投产品为残疾人福利性单位或小微企业（含监狱企业），需提供《中小企业声明函》、《残疾人福利性单位声明函》、监狱企业证明文件，对残疾人福利性单位、监狱及小型和微型企业产品的价格给予</w:t>
      </w:r>
      <w:r w:rsidRPr="008015C4">
        <w:rPr>
          <w:rFonts w:hint="eastAsia"/>
          <w:b/>
          <w:bCs/>
        </w:rPr>
        <w:t>10%</w:t>
      </w:r>
      <w:r w:rsidRPr="008015C4">
        <w:rPr>
          <w:rFonts w:hint="eastAsia"/>
          <w:b/>
          <w:bCs/>
        </w:rPr>
        <w:t>的扣除，用扣除后的价格参与评审。残疾人福利性单位、监狱企业属于小型、微型企业的，不重复享受政策。</w:t>
      </w:r>
    </w:p>
    <w:p w14:paraId="66154778" w14:textId="77777777" w:rsidR="0008561B" w:rsidRPr="008015C4" w:rsidRDefault="00000000">
      <w:pPr>
        <w:rPr>
          <w:b/>
          <w:bCs/>
        </w:rPr>
      </w:pPr>
      <w:r w:rsidRPr="008015C4">
        <w:rPr>
          <w:b/>
          <w:bCs/>
        </w:rPr>
        <w:t>提供相同品牌产品且通过资格审查、符合性审查的不同</w:t>
      </w:r>
      <w:r w:rsidRPr="008015C4">
        <w:rPr>
          <w:rFonts w:hint="eastAsia"/>
          <w:b/>
          <w:bCs/>
        </w:rPr>
        <w:t>投标人</w:t>
      </w:r>
      <w:r w:rsidRPr="008015C4">
        <w:rPr>
          <w:b/>
          <w:bCs/>
        </w:rPr>
        <w:t>参加同一合同项下投标的，按一家</w:t>
      </w:r>
      <w:r w:rsidRPr="008015C4">
        <w:rPr>
          <w:rFonts w:hint="eastAsia"/>
          <w:b/>
          <w:bCs/>
        </w:rPr>
        <w:t>投标人</w:t>
      </w:r>
      <w:r w:rsidRPr="008015C4">
        <w:rPr>
          <w:b/>
          <w:bCs/>
        </w:rPr>
        <w:t>计算，评审后得分最高的同品牌</w:t>
      </w:r>
      <w:r w:rsidRPr="008015C4">
        <w:rPr>
          <w:rFonts w:hint="eastAsia"/>
          <w:b/>
          <w:bCs/>
        </w:rPr>
        <w:t>投标人</w:t>
      </w:r>
      <w:r w:rsidRPr="008015C4">
        <w:rPr>
          <w:b/>
          <w:bCs/>
        </w:rPr>
        <w:t>获得中标人推荐资格；</w:t>
      </w:r>
    </w:p>
    <w:p w14:paraId="5963B350" w14:textId="77777777" w:rsidR="0008561B" w:rsidRPr="008015C4" w:rsidRDefault="00000000">
      <w:pPr>
        <w:rPr>
          <w:b/>
          <w:bCs/>
        </w:rPr>
      </w:pPr>
      <w:r w:rsidRPr="008015C4">
        <w:rPr>
          <w:rFonts w:hint="eastAsia"/>
          <w:b/>
          <w:bCs/>
        </w:rPr>
        <w:t>在《环境标志产品政府采购清单》内的产品价格给予</w:t>
      </w:r>
      <w:r w:rsidRPr="008015C4">
        <w:rPr>
          <w:rFonts w:hint="eastAsia"/>
          <w:b/>
          <w:bCs/>
        </w:rPr>
        <w:t>3%</w:t>
      </w:r>
      <w:r w:rsidRPr="008015C4">
        <w:rPr>
          <w:rFonts w:hint="eastAsia"/>
          <w:b/>
          <w:bCs/>
        </w:rPr>
        <w:t>的扣除，则其评标价格</w:t>
      </w:r>
      <w:r w:rsidRPr="008015C4">
        <w:rPr>
          <w:rFonts w:hint="eastAsia"/>
          <w:b/>
          <w:bCs/>
        </w:rPr>
        <w:t>=</w:t>
      </w:r>
      <w:r w:rsidRPr="008015C4">
        <w:rPr>
          <w:rFonts w:hint="eastAsia"/>
          <w:b/>
          <w:bCs/>
        </w:rPr>
        <w:t>《环境标志产品政府采购清单》内的产品的价格部分×（</w:t>
      </w:r>
      <w:r w:rsidRPr="008015C4">
        <w:rPr>
          <w:rFonts w:hint="eastAsia"/>
          <w:b/>
          <w:bCs/>
        </w:rPr>
        <w:t>100%-3%</w:t>
      </w:r>
      <w:r w:rsidRPr="008015C4">
        <w:rPr>
          <w:rFonts w:hint="eastAsia"/>
          <w:b/>
          <w:bCs/>
        </w:rPr>
        <w:t>）</w:t>
      </w:r>
      <w:r w:rsidRPr="008015C4">
        <w:rPr>
          <w:rFonts w:hint="eastAsia"/>
          <w:b/>
          <w:bCs/>
        </w:rPr>
        <w:t>+</w:t>
      </w:r>
      <w:r w:rsidRPr="008015C4">
        <w:rPr>
          <w:rFonts w:hint="eastAsia"/>
          <w:b/>
          <w:bCs/>
        </w:rPr>
        <w:t>投标人报价中不属于《环境标志产品政府采购清单》内的产品的价格部分；否则，其评标价</w:t>
      </w:r>
      <w:r w:rsidRPr="008015C4">
        <w:rPr>
          <w:rFonts w:hint="eastAsia"/>
          <w:b/>
          <w:bCs/>
        </w:rPr>
        <w:t>=</w:t>
      </w:r>
      <w:r w:rsidRPr="008015C4">
        <w:rPr>
          <w:rFonts w:hint="eastAsia"/>
          <w:b/>
          <w:bCs/>
        </w:rPr>
        <w:t>投标报价</w:t>
      </w:r>
    </w:p>
    <w:p w14:paraId="60E2F367" w14:textId="77777777" w:rsidR="0008561B" w:rsidRPr="008015C4" w:rsidRDefault="00000000">
      <w:pPr>
        <w:rPr>
          <w:b/>
          <w:bCs/>
        </w:rPr>
      </w:pPr>
      <w:r w:rsidRPr="008015C4">
        <w:rPr>
          <w:rFonts w:hint="eastAsia"/>
          <w:b/>
          <w:bCs/>
        </w:rPr>
        <w:t>根据财库【</w:t>
      </w:r>
      <w:r w:rsidRPr="008015C4">
        <w:rPr>
          <w:rFonts w:hint="eastAsia"/>
          <w:b/>
          <w:bCs/>
        </w:rPr>
        <w:t>2019</w:t>
      </w:r>
      <w:r w:rsidRPr="008015C4">
        <w:rPr>
          <w:rFonts w:hint="eastAsia"/>
          <w:b/>
          <w:bCs/>
        </w:rPr>
        <w:t>】</w:t>
      </w:r>
      <w:r w:rsidRPr="008015C4">
        <w:rPr>
          <w:rFonts w:hint="eastAsia"/>
          <w:b/>
          <w:bCs/>
        </w:rPr>
        <w:t>9</w:t>
      </w:r>
      <w:r w:rsidRPr="008015C4">
        <w:rPr>
          <w:rFonts w:hint="eastAsia"/>
          <w:b/>
          <w:bCs/>
        </w:rPr>
        <w:t>号文件及财库【</w:t>
      </w:r>
      <w:r w:rsidRPr="008015C4">
        <w:rPr>
          <w:rFonts w:hint="eastAsia"/>
          <w:b/>
          <w:bCs/>
        </w:rPr>
        <w:t>2019</w:t>
      </w:r>
      <w:r w:rsidRPr="008015C4">
        <w:rPr>
          <w:rFonts w:hint="eastAsia"/>
          <w:b/>
          <w:bCs/>
        </w:rPr>
        <w:t>】</w:t>
      </w:r>
      <w:r w:rsidRPr="008015C4">
        <w:rPr>
          <w:rFonts w:hint="eastAsia"/>
          <w:b/>
          <w:bCs/>
        </w:rPr>
        <w:t>19</w:t>
      </w:r>
      <w:r w:rsidRPr="008015C4">
        <w:rPr>
          <w:rFonts w:hint="eastAsia"/>
          <w:b/>
          <w:bCs/>
        </w:rPr>
        <w:t>号文件要求，投标人所投的产品中属于政府采购强制采购★号设备等必须提供节能产品认证证书，否则视为未实质性响应招标文件。</w:t>
      </w:r>
    </w:p>
    <w:p w14:paraId="7DA0B378" w14:textId="77777777" w:rsidR="0008561B" w:rsidRPr="008015C4" w:rsidRDefault="00000000">
      <w:r w:rsidRPr="008015C4">
        <w:t>27</w:t>
      </w:r>
      <w:r w:rsidRPr="008015C4">
        <w:t>．评标过程的保密性</w:t>
      </w:r>
    </w:p>
    <w:p w14:paraId="191208DE" w14:textId="77777777" w:rsidR="0008561B" w:rsidRPr="008015C4" w:rsidRDefault="00000000">
      <w:r w:rsidRPr="008015C4">
        <w:t xml:space="preserve">27.1 </w:t>
      </w:r>
      <w:r w:rsidRPr="008015C4">
        <w:t>开标后，直到授予合同为止，凡是属于审查、澄清、评价和比较的有关资料以及授标建议等评委或参与评标的有关工作人员均不得向投标人或其他无关的人员透露，违者给予警告、取消担任评委的资格，不得再参加任何项目的评标。</w:t>
      </w:r>
    </w:p>
    <w:p w14:paraId="63EAF34E" w14:textId="77777777" w:rsidR="0008561B" w:rsidRPr="008015C4" w:rsidRDefault="00000000">
      <w:r w:rsidRPr="008015C4">
        <w:t xml:space="preserve">27.2 </w:t>
      </w:r>
      <w:r w:rsidRPr="008015C4">
        <w:t>投标人在评标过程中，所进行的力图影响评标结果的不符合《政府采购法》及本次招标中有关规定的活动，将被取消其中标资格。</w:t>
      </w:r>
    </w:p>
    <w:p w14:paraId="4784DC30" w14:textId="77777777" w:rsidR="0008561B" w:rsidRPr="008015C4" w:rsidRDefault="00000000">
      <w:pPr>
        <w:pStyle w:val="2"/>
        <w:adjustRightInd w:val="0"/>
        <w:snapToGrid w:val="0"/>
        <w:spacing w:before="0" w:after="0" w:line="240" w:lineRule="auto"/>
        <w:jc w:val="center"/>
        <w:rPr>
          <w:rFonts w:eastAsia="宋体" w:cs="Arial"/>
          <w:sz w:val="28"/>
          <w:szCs w:val="28"/>
        </w:rPr>
      </w:pPr>
      <w:bookmarkStart w:id="42" w:name="_Toc349637925"/>
      <w:bookmarkStart w:id="43" w:name="_Toc16251"/>
      <w:bookmarkStart w:id="44" w:name="_Toc267301287"/>
      <w:bookmarkStart w:id="45" w:name="_Toc349573126"/>
      <w:bookmarkStart w:id="46" w:name="_Toc298240410"/>
      <w:r w:rsidRPr="008015C4">
        <w:rPr>
          <w:rFonts w:ascii="宋体" w:eastAsia="宋体" w:hAnsi="宋体" w:cs="宋体" w:hint="eastAsia"/>
          <w:szCs w:val="32"/>
        </w:rPr>
        <w:t>F  授予合同</w:t>
      </w:r>
      <w:bookmarkEnd w:id="42"/>
      <w:bookmarkEnd w:id="43"/>
      <w:bookmarkEnd w:id="44"/>
      <w:bookmarkEnd w:id="45"/>
      <w:bookmarkEnd w:id="46"/>
    </w:p>
    <w:p w14:paraId="4F000A02" w14:textId="77777777" w:rsidR="0008561B" w:rsidRPr="008015C4" w:rsidRDefault="00000000">
      <w:r w:rsidRPr="008015C4">
        <w:t>28</w:t>
      </w:r>
      <w:r w:rsidRPr="008015C4">
        <w:t>．合同授予标准</w:t>
      </w:r>
    </w:p>
    <w:p w14:paraId="4F8CD022" w14:textId="77777777" w:rsidR="0008561B" w:rsidRPr="008015C4" w:rsidRDefault="00000000">
      <w:r w:rsidRPr="008015C4">
        <w:t>28.1</w:t>
      </w:r>
      <w:r w:rsidRPr="008015C4">
        <w:t>合同将授予被确定为实质上响应招标文件要求，评标认为具备履行合同义务条件、报价合理、技术和商务条件都符合条件基础上综合评分得分最高的投标人。</w:t>
      </w:r>
    </w:p>
    <w:p w14:paraId="68198749" w14:textId="77777777" w:rsidR="0008561B" w:rsidRPr="008015C4" w:rsidRDefault="00000000">
      <w:r w:rsidRPr="008015C4">
        <w:t xml:space="preserve">28.2 </w:t>
      </w:r>
      <w:r w:rsidRPr="008015C4">
        <w:t>最低投标价不一定是被授予合同的保证。</w:t>
      </w:r>
    </w:p>
    <w:p w14:paraId="3667DAAE" w14:textId="77777777" w:rsidR="0008561B" w:rsidRPr="008015C4" w:rsidRDefault="00000000">
      <w:r w:rsidRPr="008015C4">
        <w:t xml:space="preserve">28.3 </w:t>
      </w:r>
      <w:r w:rsidRPr="008015C4">
        <w:t>如果确定该投标人无法圆满履行合同，</w:t>
      </w:r>
      <w:r w:rsidRPr="008015C4">
        <w:rPr>
          <w:rFonts w:hint="eastAsia"/>
        </w:rPr>
        <w:t>采购代理机构</w:t>
      </w:r>
      <w:r w:rsidRPr="008015C4">
        <w:t>将对下一个可能中标的投标人资格作出类似的审查。</w:t>
      </w:r>
    </w:p>
    <w:p w14:paraId="493D12E9" w14:textId="77777777" w:rsidR="0008561B" w:rsidRPr="008015C4" w:rsidRDefault="00000000">
      <w:r w:rsidRPr="008015C4">
        <w:lastRenderedPageBreak/>
        <w:t>29</w:t>
      </w:r>
      <w:r w:rsidRPr="008015C4">
        <w:t>．接受和拒绝任何或所有投标的权力</w:t>
      </w:r>
    </w:p>
    <w:p w14:paraId="470B5C58" w14:textId="77777777" w:rsidR="0008561B" w:rsidRPr="008015C4" w:rsidRDefault="00000000">
      <w:r w:rsidRPr="008015C4">
        <w:t>29.1</w:t>
      </w:r>
      <w:r w:rsidRPr="008015C4">
        <w:t>为维护国家利益，招标方在授予合同之前仍有选择或拒绝任何全部投标的权力，并对所采取的行为不作任何解释。</w:t>
      </w:r>
    </w:p>
    <w:p w14:paraId="19E284CC" w14:textId="77777777" w:rsidR="0008561B" w:rsidRPr="008015C4" w:rsidRDefault="00000000">
      <w:r w:rsidRPr="008015C4">
        <w:t>30</w:t>
      </w:r>
      <w:r w:rsidRPr="008015C4">
        <w:t>．中标通知书</w:t>
      </w:r>
    </w:p>
    <w:p w14:paraId="220D3E02" w14:textId="77777777" w:rsidR="0008561B" w:rsidRPr="008015C4" w:rsidRDefault="00000000">
      <w:r w:rsidRPr="008015C4">
        <w:t xml:space="preserve">30.1 </w:t>
      </w:r>
      <w:r w:rsidRPr="008015C4">
        <w:rPr>
          <w:rFonts w:hint="eastAsia"/>
        </w:rPr>
        <w:t>公告</w:t>
      </w:r>
      <w:r w:rsidRPr="008015C4">
        <w:t>中标</w:t>
      </w:r>
      <w:r w:rsidRPr="008015C4">
        <w:rPr>
          <w:rFonts w:hint="eastAsia"/>
        </w:rPr>
        <w:t>结果的同时</w:t>
      </w:r>
      <w:r w:rsidRPr="008015C4">
        <w:t>，</w:t>
      </w:r>
      <w:r w:rsidRPr="008015C4">
        <w:rPr>
          <w:rFonts w:hint="eastAsia"/>
        </w:rPr>
        <w:t>采购代理机构</w:t>
      </w:r>
      <w:r w:rsidRPr="008015C4">
        <w:t>将以书面形式发出《中标通知书》，但发出时间不超过投标有效期，《中标通知书》一经发出即发生法律效力。</w:t>
      </w:r>
    </w:p>
    <w:p w14:paraId="71109988" w14:textId="77777777" w:rsidR="0008561B" w:rsidRPr="008015C4" w:rsidRDefault="00000000">
      <w:r w:rsidRPr="008015C4">
        <w:t xml:space="preserve">30.2 </w:t>
      </w:r>
      <w:r w:rsidRPr="008015C4">
        <w:t>《中标通知书》将作为签订合同的依据。</w:t>
      </w:r>
    </w:p>
    <w:p w14:paraId="24DEE933" w14:textId="77777777" w:rsidR="0008561B" w:rsidRPr="008015C4" w:rsidRDefault="00000000">
      <w:r w:rsidRPr="008015C4">
        <w:t xml:space="preserve">30.3 </w:t>
      </w:r>
      <w:r w:rsidRPr="008015C4">
        <w:rPr>
          <w:rFonts w:hint="eastAsia"/>
        </w:rPr>
        <w:t>采购代理机构</w:t>
      </w:r>
      <w:r w:rsidRPr="008015C4">
        <w:t>将在</w:t>
      </w:r>
      <w:r w:rsidRPr="008015C4">
        <w:rPr>
          <w:rFonts w:hint="eastAsia"/>
        </w:rPr>
        <w:t>中标人</w:t>
      </w:r>
      <w:r w:rsidRPr="008015C4">
        <w:t>按规定签订合同并提交履约保证金（如适用）后退还其投标保证金。</w:t>
      </w:r>
    </w:p>
    <w:p w14:paraId="16A5077F" w14:textId="77777777" w:rsidR="0008561B" w:rsidRPr="008015C4" w:rsidRDefault="00000000">
      <w:r w:rsidRPr="008015C4">
        <w:t>31</w:t>
      </w:r>
      <w:r w:rsidRPr="008015C4">
        <w:t>．签订合同</w:t>
      </w:r>
    </w:p>
    <w:p w14:paraId="541D4EEE" w14:textId="77777777" w:rsidR="0008561B" w:rsidRPr="008015C4" w:rsidRDefault="00000000">
      <w:r w:rsidRPr="008015C4">
        <w:t xml:space="preserve">31.1 </w:t>
      </w:r>
      <w:r w:rsidRPr="008015C4">
        <w:t>投标人收到《中标通知书》后，</w:t>
      </w:r>
      <w:r w:rsidRPr="008015C4">
        <w:rPr>
          <w:rFonts w:hint="eastAsia"/>
        </w:rPr>
        <w:t>三十日</w:t>
      </w:r>
      <w:r w:rsidRPr="008015C4">
        <w:t>内按规定的地点与</w:t>
      </w:r>
      <w:r w:rsidRPr="008015C4">
        <w:rPr>
          <w:rFonts w:hint="eastAsia"/>
        </w:rPr>
        <w:t>采购人</w:t>
      </w:r>
      <w:r w:rsidRPr="008015C4">
        <w:t>签订合同。</w:t>
      </w:r>
      <w:r w:rsidRPr="008015C4">
        <w:rPr>
          <w:rFonts w:hint="eastAsia"/>
        </w:rPr>
        <w:t>采购人</w:t>
      </w:r>
      <w:r w:rsidRPr="008015C4">
        <w:t>和中标人不得再订立背离合同实质性内容的其他协议。</w:t>
      </w:r>
    </w:p>
    <w:p w14:paraId="0369D85B" w14:textId="77777777" w:rsidR="0008561B" w:rsidRPr="008015C4" w:rsidRDefault="00000000">
      <w:r w:rsidRPr="008015C4">
        <w:t>31.2</w:t>
      </w:r>
      <w:r w:rsidRPr="008015C4">
        <w:t>如</w:t>
      </w:r>
      <w:r w:rsidRPr="008015C4">
        <w:rPr>
          <w:rFonts w:hint="eastAsia"/>
        </w:rPr>
        <w:t>中标人</w:t>
      </w:r>
      <w:r w:rsidRPr="008015C4">
        <w:t>拒签合同，则按违约处理。</w:t>
      </w:r>
      <w:r w:rsidRPr="008015C4">
        <w:rPr>
          <w:rFonts w:hint="eastAsia"/>
        </w:rPr>
        <w:t>采购代理机构</w:t>
      </w:r>
      <w:r w:rsidRPr="008015C4">
        <w:t>没收其投标保证金。</w:t>
      </w:r>
    </w:p>
    <w:p w14:paraId="0E9DD103" w14:textId="77777777" w:rsidR="0008561B" w:rsidRPr="008015C4" w:rsidRDefault="00000000">
      <w:r w:rsidRPr="008015C4">
        <w:t>31.3</w:t>
      </w:r>
      <w:r w:rsidRPr="008015C4">
        <w:t>招标文件、</w:t>
      </w:r>
      <w:r w:rsidRPr="008015C4">
        <w:rPr>
          <w:rFonts w:hint="eastAsia"/>
        </w:rPr>
        <w:t>中标人</w:t>
      </w:r>
      <w:r w:rsidRPr="008015C4">
        <w:t>的投标文件及其澄清文件等，均为签订经济合同的依据。</w:t>
      </w:r>
    </w:p>
    <w:p w14:paraId="57680B2C" w14:textId="77777777" w:rsidR="0008561B" w:rsidRPr="008015C4" w:rsidRDefault="00000000">
      <w:r w:rsidRPr="008015C4">
        <w:t>32</w:t>
      </w:r>
      <w:r w:rsidRPr="008015C4">
        <w:t>．履约保证金（如适用）</w:t>
      </w:r>
    </w:p>
    <w:p w14:paraId="4D8181D5" w14:textId="77777777" w:rsidR="0008561B" w:rsidRPr="008015C4" w:rsidRDefault="00000000">
      <w:r w:rsidRPr="008015C4">
        <w:t>32.1</w:t>
      </w:r>
      <w:r w:rsidRPr="008015C4">
        <w:rPr>
          <w:rFonts w:hint="eastAsia"/>
        </w:rPr>
        <w:t>中标人</w:t>
      </w:r>
      <w:r w:rsidRPr="008015C4">
        <w:t>应按合同规定的方式、时间和金额向买方提交履约保证金。</w:t>
      </w:r>
    </w:p>
    <w:p w14:paraId="7C5EA2F7" w14:textId="77777777" w:rsidR="0008561B" w:rsidRPr="008015C4" w:rsidRDefault="00000000">
      <w:r w:rsidRPr="008015C4">
        <w:t>33</w:t>
      </w:r>
      <w:r w:rsidRPr="008015C4">
        <w:t>．招标代理服务费</w:t>
      </w:r>
    </w:p>
    <w:p w14:paraId="559ECEB9" w14:textId="77777777" w:rsidR="0008561B" w:rsidRPr="008015C4" w:rsidRDefault="00000000">
      <w:r w:rsidRPr="008015C4">
        <w:t>33.1</w:t>
      </w:r>
      <w:r w:rsidRPr="008015C4">
        <w:rPr>
          <w:rFonts w:hint="eastAsia"/>
        </w:rPr>
        <w:t>中标人</w:t>
      </w:r>
      <w:r w:rsidRPr="008015C4">
        <w:t>须向</w:t>
      </w:r>
      <w:r w:rsidRPr="008015C4">
        <w:rPr>
          <w:rFonts w:hint="eastAsia"/>
        </w:rPr>
        <w:t>采购代理机构</w:t>
      </w:r>
      <w:r w:rsidRPr="008015C4">
        <w:t>按如下标准和期限交纳招标代理服务费：</w:t>
      </w:r>
    </w:p>
    <w:p w14:paraId="486D65C0" w14:textId="77777777" w:rsidR="0008561B" w:rsidRPr="008015C4" w:rsidRDefault="00000000">
      <w:r w:rsidRPr="008015C4">
        <w:t>33.1.1</w:t>
      </w:r>
      <w:r w:rsidRPr="008015C4">
        <w:t>中标商须向新疆招标有限公司支付中标服务费。</w:t>
      </w:r>
    </w:p>
    <w:p w14:paraId="27E548B9" w14:textId="77777777" w:rsidR="0008561B" w:rsidRPr="008015C4" w:rsidRDefault="00000000">
      <w:r w:rsidRPr="008015C4">
        <w:t xml:space="preserve">33.1.2 </w:t>
      </w:r>
      <w:r w:rsidRPr="008015C4">
        <w:t>在宣布中标后一周内，</w:t>
      </w:r>
      <w:r w:rsidRPr="008015C4">
        <w:rPr>
          <w:rFonts w:hint="eastAsia"/>
        </w:rPr>
        <w:t>中标人</w:t>
      </w:r>
      <w:r w:rsidRPr="008015C4">
        <w:t>须按第</w:t>
      </w:r>
      <w:r w:rsidRPr="008015C4">
        <w:t>33.1.1</w:t>
      </w:r>
      <w:r w:rsidRPr="008015C4">
        <w:t>条规定的标准以银行汇票、转帐支票或电汇的方式一次性向</w:t>
      </w:r>
      <w:r w:rsidRPr="008015C4">
        <w:rPr>
          <w:rFonts w:hint="eastAsia"/>
        </w:rPr>
        <w:t>采购代理机构</w:t>
      </w:r>
      <w:r w:rsidRPr="008015C4">
        <w:t>缴纳招标代理服务费。</w:t>
      </w:r>
      <w:bookmarkStart w:id="47" w:name="_Toc267301288"/>
    </w:p>
    <w:p w14:paraId="2223B01C" w14:textId="77777777" w:rsidR="0008561B" w:rsidRPr="008015C4" w:rsidRDefault="00000000">
      <w:pPr>
        <w:rPr>
          <w:b/>
          <w:bCs/>
        </w:rPr>
      </w:pPr>
      <w:r w:rsidRPr="008015C4">
        <w:rPr>
          <w:rFonts w:hint="eastAsia"/>
          <w:b/>
          <w:bCs/>
        </w:rPr>
        <w:t>34.</w:t>
      </w:r>
      <w:r w:rsidRPr="008015C4">
        <w:rPr>
          <w:rFonts w:hint="eastAsia"/>
          <w:b/>
          <w:bCs/>
        </w:rPr>
        <w:t>投标人在成交后需要融资时可以申请政府采购合同融资，具体内容详见《新疆维吾尔自治区政府采购合同融资工作方案》新财购【</w:t>
      </w:r>
      <w:r w:rsidRPr="008015C4">
        <w:rPr>
          <w:rFonts w:hint="eastAsia"/>
          <w:b/>
          <w:bCs/>
        </w:rPr>
        <w:t>2022</w:t>
      </w:r>
      <w:r w:rsidRPr="008015C4">
        <w:rPr>
          <w:rFonts w:hint="eastAsia"/>
          <w:b/>
          <w:bCs/>
        </w:rPr>
        <w:t>】</w:t>
      </w:r>
      <w:r w:rsidRPr="008015C4">
        <w:rPr>
          <w:rFonts w:hint="eastAsia"/>
          <w:b/>
          <w:bCs/>
        </w:rPr>
        <w:t>17</w:t>
      </w:r>
      <w:r w:rsidRPr="008015C4">
        <w:rPr>
          <w:rFonts w:hint="eastAsia"/>
          <w:b/>
          <w:bCs/>
        </w:rPr>
        <w:t>号。</w:t>
      </w:r>
    </w:p>
    <w:p w14:paraId="4E27DFEA" w14:textId="77777777" w:rsidR="0008561B" w:rsidRPr="008015C4" w:rsidRDefault="00000000">
      <w:pPr>
        <w:rPr>
          <w:b/>
          <w:bCs/>
        </w:rPr>
      </w:pPr>
      <w:r w:rsidRPr="008015C4">
        <w:rPr>
          <w:rFonts w:hint="eastAsia"/>
          <w:b/>
          <w:bCs/>
        </w:rPr>
        <w:t>34.1</w:t>
      </w:r>
      <w:r w:rsidRPr="008015C4">
        <w:rPr>
          <w:rFonts w:hint="eastAsia"/>
          <w:b/>
          <w:bCs/>
        </w:rPr>
        <w:t>享受扶持政策获得政府采购合同的，小微企业不得将合同分包给大中型企业，中型企业不得将合同分包给大型企业。</w:t>
      </w:r>
    </w:p>
    <w:p w14:paraId="6AC5E142" w14:textId="77777777" w:rsidR="0008561B" w:rsidRPr="008015C4" w:rsidRDefault="0008561B">
      <w:pPr>
        <w:rPr>
          <w:b/>
          <w:bCs/>
        </w:rPr>
      </w:pPr>
    </w:p>
    <w:p w14:paraId="445F853B" w14:textId="77777777" w:rsidR="0008561B" w:rsidRPr="008015C4" w:rsidRDefault="0008561B">
      <w:pPr>
        <w:rPr>
          <w:b/>
          <w:bCs/>
        </w:rPr>
      </w:pPr>
    </w:p>
    <w:p w14:paraId="1F8703C6" w14:textId="77777777" w:rsidR="0008561B" w:rsidRPr="008015C4" w:rsidRDefault="00000000">
      <w:pPr>
        <w:pStyle w:val="2"/>
        <w:adjustRightInd w:val="0"/>
        <w:snapToGrid w:val="0"/>
        <w:spacing w:before="0" w:after="0" w:line="240" w:lineRule="auto"/>
        <w:jc w:val="center"/>
        <w:rPr>
          <w:rFonts w:ascii="宋体" w:eastAsia="宋体" w:hAnsi="宋体" w:cs="宋体" w:hint="eastAsia"/>
          <w:szCs w:val="32"/>
        </w:rPr>
      </w:pPr>
      <w:bookmarkStart w:id="48" w:name="_Toc5060"/>
      <w:r w:rsidRPr="008015C4">
        <w:rPr>
          <w:rFonts w:ascii="宋体" w:eastAsia="宋体" w:hAnsi="宋体" w:cs="宋体" w:hint="eastAsia"/>
          <w:szCs w:val="32"/>
        </w:rPr>
        <w:t>G  招标失败条件</w:t>
      </w:r>
      <w:bookmarkEnd w:id="48"/>
    </w:p>
    <w:p w14:paraId="19A88685" w14:textId="77777777" w:rsidR="0008561B" w:rsidRPr="008015C4" w:rsidRDefault="0008561B">
      <w:pPr>
        <w:pStyle w:val="a0"/>
      </w:pPr>
    </w:p>
    <w:p w14:paraId="713D49A5" w14:textId="77777777" w:rsidR="0008561B" w:rsidRPr="008015C4" w:rsidRDefault="00000000">
      <w:r w:rsidRPr="008015C4">
        <w:t>3</w:t>
      </w:r>
      <w:r w:rsidRPr="008015C4">
        <w:rPr>
          <w:rFonts w:hint="eastAsia"/>
        </w:rPr>
        <w:t>5</w:t>
      </w:r>
      <w:r w:rsidRPr="008015C4">
        <w:t>.</w:t>
      </w:r>
      <w:r w:rsidRPr="008015C4">
        <w:t>出现影响采购公正的违法、违规行为的；</w:t>
      </w:r>
    </w:p>
    <w:p w14:paraId="573F3B06" w14:textId="77777777" w:rsidR="0008561B" w:rsidRPr="008015C4" w:rsidRDefault="00000000">
      <w:r w:rsidRPr="008015C4">
        <w:t>3</w:t>
      </w:r>
      <w:r w:rsidRPr="008015C4">
        <w:rPr>
          <w:rFonts w:hint="eastAsia"/>
        </w:rPr>
        <w:t>6</w:t>
      </w:r>
      <w:r w:rsidRPr="008015C4">
        <w:t>.</w:t>
      </w:r>
      <w:r w:rsidRPr="008015C4">
        <w:t>因重大变故，采购任务取消的；</w:t>
      </w:r>
    </w:p>
    <w:p w14:paraId="2FC8273A" w14:textId="77777777" w:rsidR="0008561B" w:rsidRPr="008015C4" w:rsidRDefault="00000000">
      <w:r w:rsidRPr="008015C4">
        <w:t>3</w:t>
      </w:r>
      <w:r w:rsidRPr="008015C4">
        <w:rPr>
          <w:rFonts w:hint="eastAsia"/>
        </w:rPr>
        <w:t>7</w:t>
      </w:r>
      <w:r w:rsidRPr="008015C4">
        <w:t>.</w:t>
      </w:r>
      <w:r w:rsidRPr="008015C4">
        <w:t>招标文件截止时间后，实际参与的投标人不足法定家数的；</w:t>
      </w:r>
    </w:p>
    <w:p w14:paraId="2C95B1F1" w14:textId="77777777" w:rsidR="0008561B" w:rsidRPr="008015C4" w:rsidRDefault="00000000">
      <w:r w:rsidRPr="008015C4">
        <w:t>3</w:t>
      </w:r>
      <w:r w:rsidRPr="008015C4">
        <w:rPr>
          <w:rFonts w:hint="eastAsia"/>
        </w:rPr>
        <w:t>8</w:t>
      </w:r>
      <w:r w:rsidRPr="008015C4">
        <w:t>.</w:t>
      </w:r>
      <w:r w:rsidRPr="008015C4">
        <w:t>最终报价均超过采购预算的；</w:t>
      </w:r>
    </w:p>
    <w:p w14:paraId="05D8242D" w14:textId="77777777" w:rsidR="0008561B" w:rsidRPr="008015C4" w:rsidRDefault="00000000">
      <w:r w:rsidRPr="008015C4">
        <w:t>3</w:t>
      </w:r>
      <w:r w:rsidRPr="008015C4">
        <w:rPr>
          <w:rFonts w:hint="eastAsia"/>
        </w:rPr>
        <w:t>9</w:t>
      </w:r>
      <w:r w:rsidRPr="008015C4">
        <w:t>.</w:t>
      </w:r>
      <w:r w:rsidRPr="008015C4">
        <w:t>对招标文件作出实质性响应的投标人不足法定家数的；</w:t>
      </w:r>
    </w:p>
    <w:p w14:paraId="4FF0799C" w14:textId="77777777" w:rsidR="0008561B" w:rsidRPr="008015C4" w:rsidRDefault="00000000">
      <w:pPr>
        <w:pStyle w:val="1"/>
        <w:numPr>
          <w:ilvl w:val="0"/>
          <w:numId w:val="0"/>
        </w:numPr>
        <w:adjustRightInd w:val="0"/>
        <w:snapToGrid w:val="0"/>
        <w:spacing w:line="400" w:lineRule="atLeast"/>
        <w:jc w:val="center"/>
        <w:rPr>
          <w:sz w:val="32"/>
          <w:szCs w:val="32"/>
        </w:rPr>
      </w:pPr>
      <w:r w:rsidRPr="008015C4">
        <w:rPr>
          <w:rFonts w:ascii="Arial" w:hAnsi="Arial" w:cs="Arial"/>
          <w:sz w:val="32"/>
          <w:szCs w:val="32"/>
        </w:rPr>
        <w:br w:type="page"/>
      </w:r>
      <w:bookmarkStart w:id="49" w:name="_Toc298240411"/>
      <w:bookmarkStart w:id="50" w:name="_Toc349637926"/>
      <w:bookmarkStart w:id="51" w:name="_Toc349573127"/>
      <w:bookmarkStart w:id="52" w:name="_Toc24252"/>
      <w:bookmarkStart w:id="53" w:name="_Toc298240422"/>
      <w:bookmarkStart w:id="54" w:name="_Toc349637936"/>
      <w:bookmarkStart w:id="55" w:name="_Toc349573137"/>
      <w:bookmarkStart w:id="56" w:name="_Toc267301295"/>
      <w:bookmarkEnd w:id="47"/>
      <w:r w:rsidRPr="008015C4">
        <w:rPr>
          <w:sz w:val="32"/>
          <w:szCs w:val="32"/>
        </w:rPr>
        <w:lastRenderedPageBreak/>
        <w:t>第三部分</w:t>
      </w:r>
      <w:r w:rsidRPr="008015C4">
        <w:rPr>
          <w:sz w:val="32"/>
          <w:szCs w:val="32"/>
        </w:rPr>
        <w:t xml:space="preserve">  </w:t>
      </w:r>
      <w:r w:rsidRPr="008015C4">
        <w:rPr>
          <w:sz w:val="32"/>
          <w:szCs w:val="32"/>
        </w:rPr>
        <w:t>货物需求及技术要求</w:t>
      </w:r>
      <w:bookmarkEnd w:id="49"/>
      <w:bookmarkEnd w:id="50"/>
      <w:bookmarkEnd w:id="51"/>
      <w:bookmarkEnd w:id="52"/>
    </w:p>
    <w:p w14:paraId="57763667" w14:textId="77777777" w:rsidR="0008561B" w:rsidRPr="008015C4" w:rsidRDefault="00000000">
      <w:pPr>
        <w:pStyle w:val="2"/>
        <w:spacing w:before="0" w:after="0" w:line="240" w:lineRule="auto"/>
        <w:jc w:val="center"/>
        <w:rPr>
          <w:rFonts w:ascii="宋体" w:eastAsia="宋体" w:hAnsi="宋体" w:cs="宋体" w:hint="eastAsia"/>
          <w:sz w:val="21"/>
          <w:szCs w:val="21"/>
        </w:rPr>
      </w:pPr>
      <w:bookmarkStart w:id="57" w:name="_Hlk191640059"/>
      <w:r w:rsidRPr="008015C4">
        <w:rPr>
          <w:rFonts w:ascii="宋体" w:eastAsia="宋体" w:hAnsi="宋体" w:cs="宋体" w:hint="eastAsia"/>
          <w:sz w:val="21"/>
          <w:szCs w:val="21"/>
        </w:rPr>
        <w:t>第 十 包</w:t>
      </w:r>
    </w:p>
    <w:tbl>
      <w:tblPr>
        <w:tblW w:w="5000" w:type="pct"/>
        <w:tblLook w:val="04A0" w:firstRow="1" w:lastRow="0" w:firstColumn="1" w:lastColumn="0" w:noHBand="0" w:noVBand="1"/>
      </w:tblPr>
      <w:tblGrid>
        <w:gridCol w:w="894"/>
        <w:gridCol w:w="895"/>
        <w:gridCol w:w="4186"/>
        <w:gridCol w:w="895"/>
        <w:gridCol w:w="1034"/>
        <w:gridCol w:w="1166"/>
        <w:gridCol w:w="893"/>
      </w:tblGrid>
      <w:tr w:rsidR="008015C4" w:rsidRPr="008015C4" w14:paraId="010F7003" w14:textId="77777777">
        <w:trPr>
          <w:trHeight w:val="840"/>
        </w:trPr>
        <w:tc>
          <w:tcPr>
            <w:tcW w:w="449" w:type="pct"/>
            <w:tcBorders>
              <w:top w:val="single" w:sz="4" w:space="0" w:color="auto"/>
              <w:left w:val="single" w:sz="4" w:space="0" w:color="auto"/>
              <w:bottom w:val="single" w:sz="4" w:space="0" w:color="auto"/>
              <w:right w:val="single" w:sz="4" w:space="0" w:color="auto"/>
            </w:tcBorders>
            <w:shd w:val="clear" w:color="000000" w:fill="FFFFFF"/>
            <w:vAlign w:val="center"/>
          </w:tcPr>
          <w:p w14:paraId="6D11FA5C"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序号</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65BE9FAB"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通用名称</w:t>
            </w:r>
          </w:p>
        </w:tc>
        <w:tc>
          <w:tcPr>
            <w:tcW w:w="2101" w:type="pct"/>
            <w:tcBorders>
              <w:top w:val="single" w:sz="4" w:space="0" w:color="auto"/>
              <w:left w:val="nil"/>
              <w:bottom w:val="single" w:sz="4" w:space="0" w:color="auto"/>
              <w:right w:val="single" w:sz="4" w:space="0" w:color="auto"/>
            </w:tcBorders>
            <w:shd w:val="clear" w:color="000000" w:fill="FFFFFF"/>
            <w:vAlign w:val="center"/>
          </w:tcPr>
          <w:p w14:paraId="5D0053E3"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参数要求</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709F1376"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单位</w:t>
            </w:r>
          </w:p>
        </w:tc>
        <w:tc>
          <w:tcPr>
            <w:tcW w:w="519" w:type="pct"/>
            <w:tcBorders>
              <w:top w:val="single" w:sz="4" w:space="0" w:color="auto"/>
              <w:left w:val="nil"/>
              <w:bottom w:val="single" w:sz="4" w:space="0" w:color="auto"/>
              <w:right w:val="single" w:sz="4" w:space="0" w:color="auto"/>
            </w:tcBorders>
            <w:shd w:val="clear" w:color="000000" w:fill="FFFFFF"/>
            <w:vAlign w:val="center"/>
          </w:tcPr>
          <w:p w14:paraId="21BA9A91"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单价最高限价（元）</w:t>
            </w:r>
          </w:p>
        </w:tc>
        <w:tc>
          <w:tcPr>
            <w:tcW w:w="585" w:type="pct"/>
            <w:tcBorders>
              <w:top w:val="single" w:sz="4" w:space="0" w:color="auto"/>
              <w:left w:val="nil"/>
              <w:bottom w:val="single" w:sz="4" w:space="0" w:color="auto"/>
              <w:right w:val="single" w:sz="4" w:space="0" w:color="auto"/>
            </w:tcBorders>
            <w:shd w:val="clear" w:color="000000" w:fill="FFFFFF"/>
            <w:vAlign w:val="center"/>
          </w:tcPr>
          <w:p w14:paraId="0EC87A88"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国产/进口</w:t>
            </w:r>
          </w:p>
        </w:tc>
        <w:tc>
          <w:tcPr>
            <w:tcW w:w="448" w:type="pct"/>
            <w:tcBorders>
              <w:top w:val="single" w:sz="4" w:space="0" w:color="auto"/>
              <w:left w:val="nil"/>
              <w:bottom w:val="single" w:sz="4" w:space="0" w:color="auto"/>
              <w:right w:val="single" w:sz="4" w:space="0" w:color="auto"/>
            </w:tcBorders>
            <w:shd w:val="clear" w:color="000000" w:fill="FFFFFF"/>
            <w:vAlign w:val="center"/>
          </w:tcPr>
          <w:p w14:paraId="3C115C51"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预计年用量（万元）</w:t>
            </w:r>
          </w:p>
        </w:tc>
      </w:tr>
      <w:tr w:rsidR="008015C4" w:rsidRPr="008015C4" w14:paraId="23DCB77B" w14:textId="77777777">
        <w:trPr>
          <w:trHeight w:val="3120"/>
        </w:trPr>
        <w:tc>
          <w:tcPr>
            <w:tcW w:w="449" w:type="pct"/>
            <w:tcBorders>
              <w:top w:val="nil"/>
              <w:left w:val="single" w:sz="4" w:space="0" w:color="auto"/>
              <w:bottom w:val="single" w:sz="4" w:space="0" w:color="auto"/>
              <w:right w:val="single" w:sz="4" w:space="0" w:color="auto"/>
            </w:tcBorders>
            <w:shd w:val="clear" w:color="000000" w:fill="FFFFFF"/>
            <w:vAlign w:val="center"/>
          </w:tcPr>
          <w:p w14:paraId="4848DBBC"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w:t>
            </w:r>
          </w:p>
        </w:tc>
        <w:tc>
          <w:tcPr>
            <w:tcW w:w="449" w:type="pct"/>
            <w:tcBorders>
              <w:top w:val="nil"/>
              <w:left w:val="nil"/>
              <w:bottom w:val="single" w:sz="4" w:space="0" w:color="auto"/>
              <w:right w:val="single" w:sz="4" w:space="0" w:color="auto"/>
            </w:tcBorders>
            <w:shd w:val="clear" w:color="000000" w:fill="FFFFFF"/>
            <w:vAlign w:val="center"/>
          </w:tcPr>
          <w:p w14:paraId="2E22A16D"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中性粒细胞载脂蛋白(HNL)检测</w:t>
            </w:r>
          </w:p>
        </w:tc>
        <w:tc>
          <w:tcPr>
            <w:tcW w:w="2101" w:type="pct"/>
            <w:tcBorders>
              <w:top w:val="nil"/>
              <w:left w:val="nil"/>
              <w:bottom w:val="single" w:sz="4" w:space="0" w:color="auto"/>
              <w:right w:val="single" w:sz="4" w:space="0" w:color="auto"/>
            </w:tcBorders>
            <w:shd w:val="clear" w:color="000000" w:fill="FFFFFF"/>
            <w:vAlign w:val="center"/>
          </w:tcPr>
          <w:p w14:paraId="0197A7A5"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一：参数</w:t>
            </w:r>
          </w:p>
          <w:p w14:paraId="32071EA3" w14:textId="77777777" w:rsidR="0008561B" w:rsidRPr="008015C4" w:rsidRDefault="00000000">
            <w:pPr>
              <w:widowControl/>
              <w:spacing w:after="240" w:line="320" w:lineRule="exact"/>
              <w:rPr>
                <w:rFonts w:ascii="宋体" w:hAnsi="宋体" w:cs="宋体" w:hint="eastAsia"/>
                <w:kern w:val="0"/>
                <w:szCs w:val="21"/>
              </w:rPr>
            </w:pPr>
            <w:r w:rsidRPr="008015C4">
              <w:rPr>
                <w:rFonts w:ascii="宋体" w:hAnsi="宋体" w:cs="宋体" w:hint="eastAsia"/>
                <w:kern w:val="0"/>
                <w:szCs w:val="21"/>
              </w:rPr>
              <w:t>1.精密度</w:t>
            </w:r>
            <w:r w:rsidRPr="008015C4">
              <w:rPr>
                <w:rFonts w:ascii="宋体" w:hAnsi="宋体" w:cs="宋体" w:hint="eastAsia"/>
                <w:kern w:val="0"/>
                <w:szCs w:val="21"/>
              </w:rPr>
              <w:br/>
              <w:t>重复性变异系数（CV）不大于 10.0%；</w:t>
            </w:r>
            <w:r w:rsidRPr="008015C4">
              <w:rPr>
                <w:rFonts w:ascii="宋体" w:hAnsi="宋体" w:cs="宋体" w:hint="eastAsia"/>
                <w:kern w:val="0"/>
                <w:szCs w:val="21"/>
              </w:rPr>
              <w:br/>
              <w:t>批间差变异系数（CV）不大于 15.0%。</w:t>
            </w:r>
            <w:r w:rsidRPr="008015C4">
              <w:rPr>
                <w:rFonts w:ascii="宋体" w:hAnsi="宋体" w:cs="宋体" w:hint="eastAsia"/>
                <w:kern w:val="0"/>
                <w:szCs w:val="21"/>
              </w:rPr>
              <w:br/>
              <w:t>2.检测限不大于 0.10 ng/mL。</w:t>
            </w:r>
            <w:r w:rsidRPr="008015C4">
              <w:rPr>
                <w:rFonts w:ascii="宋体" w:hAnsi="宋体" w:cs="宋体" w:hint="eastAsia"/>
                <w:kern w:val="0"/>
                <w:szCs w:val="21"/>
              </w:rPr>
              <w:br/>
              <w:t>3.测量系统的线性：在0.16ng/ml~</w:t>
            </w:r>
            <w:r w:rsidRPr="008015C4">
              <w:rPr>
                <w:rFonts w:ascii="宋体" w:hAnsi="宋体" w:cs="宋体" w:hint="eastAsia"/>
                <w:kern w:val="0"/>
                <w:szCs w:val="21"/>
              </w:rPr>
              <w:br/>
              <w:t>5.00ng/ml 范围内，试剂盒线性相关系数r不小于0.9900。</w:t>
            </w:r>
            <w:r w:rsidRPr="008015C4">
              <w:rPr>
                <w:rFonts w:ascii="宋体" w:hAnsi="宋体" w:cs="宋体" w:hint="eastAsia"/>
                <w:kern w:val="0"/>
                <w:szCs w:val="21"/>
              </w:rPr>
              <w:br/>
              <w:t xml:space="preserve">4.样本类型为血清。 用途：用于体外定量测定人血清中的中性粒细胞载脂蛋白(HNL)含量 </w:t>
            </w:r>
            <w:r w:rsidRPr="008015C4">
              <w:rPr>
                <w:rFonts w:ascii="宋体" w:hAnsi="宋体" w:cs="宋体" w:hint="eastAsia"/>
                <w:kern w:val="0"/>
                <w:szCs w:val="21"/>
              </w:rPr>
              <w:br/>
              <w:t>二：检测方法：酶联免疫法或化学发光法</w:t>
            </w:r>
          </w:p>
        </w:tc>
        <w:tc>
          <w:tcPr>
            <w:tcW w:w="449" w:type="pct"/>
            <w:tcBorders>
              <w:top w:val="nil"/>
              <w:left w:val="nil"/>
              <w:bottom w:val="single" w:sz="4" w:space="0" w:color="auto"/>
              <w:right w:val="single" w:sz="4" w:space="0" w:color="auto"/>
            </w:tcBorders>
            <w:shd w:val="clear" w:color="000000" w:fill="FFFFFF"/>
            <w:vAlign w:val="center"/>
          </w:tcPr>
          <w:p w14:paraId="562F27CF"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人份</w:t>
            </w:r>
          </w:p>
        </w:tc>
        <w:tc>
          <w:tcPr>
            <w:tcW w:w="519" w:type="pct"/>
            <w:tcBorders>
              <w:top w:val="nil"/>
              <w:left w:val="nil"/>
              <w:bottom w:val="single" w:sz="4" w:space="0" w:color="auto"/>
              <w:right w:val="single" w:sz="4" w:space="0" w:color="auto"/>
            </w:tcBorders>
            <w:shd w:val="clear" w:color="000000" w:fill="FFFFFF"/>
            <w:vAlign w:val="center"/>
          </w:tcPr>
          <w:p w14:paraId="6A17184F"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166.5</w:t>
            </w:r>
          </w:p>
        </w:tc>
        <w:tc>
          <w:tcPr>
            <w:tcW w:w="585" w:type="pct"/>
            <w:tcBorders>
              <w:top w:val="nil"/>
              <w:left w:val="nil"/>
              <w:bottom w:val="single" w:sz="4" w:space="0" w:color="auto"/>
              <w:right w:val="single" w:sz="4" w:space="0" w:color="auto"/>
            </w:tcBorders>
            <w:shd w:val="clear" w:color="000000" w:fill="FFFFFF"/>
            <w:vAlign w:val="center"/>
          </w:tcPr>
          <w:p w14:paraId="130C8AA2"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国产</w:t>
            </w:r>
          </w:p>
        </w:tc>
        <w:tc>
          <w:tcPr>
            <w:tcW w:w="448" w:type="pct"/>
            <w:tcBorders>
              <w:top w:val="nil"/>
              <w:left w:val="nil"/>
              <w:bottom w:val="single" w:sz="4" w:space="0" w:color="auto"/>
              <w:right w:val="single" w:sz="4" w:space="0" w:color="auto"/>
            </w:tcBorders>
            <w:shd w:val="clear" w:color="000000" w:fill="FFFFFF"/>
            <w:vAlign w:val="center"/>
          </w:tcPr>
          <w:p w14:paraId="632F2CF6"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5</w:t>
            </w:r>
          </w:p>
        </w:tc>
      </w:tr>
    </w:tbl>
    <w:p w14:paraId="6577A28D" w14:textId="77777777" w:rsidR="0008561B" w:rsidRPr="008015C4" w:rsidRDefault="0008561B">
      <w:pPr>
        <w:rPr>
          <w:b/>
          <w:bCs/>
        </w:rPr>
      </w:pPr>
    </w:p>
    <w:p w14:paraId="39A3F641" w14:textId="77777777" w:rsidR="0008561B" w:rsidRPr="008015C4" w:rsidRDefault="00000000">
      <w:pPr>
        <w:rPr>
          <w:b/>
          <w:bCs/>
        </w:rPr>
      </w:pPr>
      <w:r w:rsidRPr="008015C4">
        <w:rPr>
          <w:rFonts w:hint="eastAsia"/>
          <w:b/>
          <w:bCs/>
        </w:rPr>
        <w:t>服务要求：</w:t>
      </w:r>
    </w:p>
    <w:p w14:paraId="622AFF31" w14:textId="77777777" w:rsidR="0008561B" w:rsidRPr="008015C4" w:rsidRDefault="00000000">
      <w:pPr>
        <w:rPr>
          <w:b/>
          <w:bCs/>
        </w:rPr>
      </w:pPr>
      <w:r w:rsidRPr="008015C4">
        <w:rPr>
          <w:rFonts w:hint="eastAsia"/>
          <w:b/>
          <w:bCs/>
        </w:rPr>
        <w:t>1</w:t>
      </w:r>
      <w:r w:rsidRPr="008015C4">
        <w:rPr>
          <w:rFonts w:hint="eastAsia"/>
          <w:b/>
          <w:bCs/>
        </w:rPr>
        <w:t>、如因市场、政策调整等原因价格变动，甲方有权在有效期内再次议价。</w:t>
      </w:r>
    </w:p>
    <w:p w14:paraId="268CE401" w14:textId="77777777" w:rsidR="0008561B" w:rsidRPr="008015C4" w:rsidRDefault="00000000">
      <w:pPr>
        <w:rPr>
          <w:b/>
          <w:bCs/>
        </w:rPr>
      </w:pPr>
      <w:r w:rsidRPr="008015C4">
        <w:rPr>
          <w:rFonts w:hint="eastAsia"/>
          <w:b/>
          <w:bCs/>
        </w:rPr>
        <w:t>2</w:t>
      </w:r>
      <w:r w:rsidRPr="008015C4">
        <w:rPr>
          <w:rFonts w:hint="eastAsia"/>
          <w:b/>
          <w:bCs/>
        </w:rPr>
        <w:t>、本次采购的中标方必须配合医院物资精细化管理（具体内容请查阅</w:t>
      </w:r>
      <w:r w:rsidRPr="008015C4">
        <w:rPr>
          <w:rFonts w:hint="eastAsia"/>
          <w:b/>
          <w:bCs/>
        </w:rPr>
        <w:t>:</w:t>
      </w:r>
      <w:r w:rsidRPr="008015C4">
        <w:rPr>
          <w:rFonts w:hint="eastAsia"/>
          <w:b/>
          <w:bCs/>
        </w:rPr>
        <w:t>中国政府采购网</w:t>
      </w:r>
      <w:r w:rsidRPr="008015C4">
        <w:rPr>
          <w:rFonts w:hint="eastAsia"/>
          <w:b/>
          <w:bCs/>
        </w:rPr>
        <w:t>https://www.ccgp.gov.cn/cggg/dfgg/zbgg/202309/t20230927_20791186.htm</w:t>
      </w:r>
      <w:r w:rsidRPr="008015C4">
        <w:rPr>
          <w:rFonts w:hint="eastAsia"/>
          <w:b/>
          <w:bCs/>
        </w:rPr>
        <w:t>并按照相关要求在医院开展业务。</w:t>
      </w:r>
    </w:p>
    <w:p w14:paraId="0613AEBE" w14:textId="77777777" w:rsidR="0008561B" w:rsidRPr="008015C4" w:rsidRDefault="00000000">
      <w:pPr>
        <w:rPr>
          <w:b/>
          <w:bCs/>
        </w:rPr>
      </w:pPr>
      <w:r w:rsidRPr="008015C4">
        <w:rPr>
          <w:rFonts w:hint="eastAsia"/>
          <w:b/>
          <w:bCs/>
        </w:rPr>
        <w:t>备注：</w:t>
      </w:r>
    </w:p>
    <w:p w14:paraId="3C23613A" w14:textId="77777777" w:rsidR="0008561B" w:rsidRPr="008015C4" w:rsidRDefault="00000000">
      <w:pPr>
        <w:rPr>
          <w:b/>
          <w:bCs/>
        </w:rPr>
      </w:pPr>
      <w:r w:rsidRPr="008015C4">
        <w:rPr>
          <w:rFonts w:hint="eastAsia"/>
          <w:b/>
          <w:bCs/>
        </w:rPr>
        <w:t xml:space="preserve"> 1</w:t>
      </w:r>
      <w:r w:rsidRPr="008015C4">
        <w:rPr>
          <w:rFonts w:hint="eastAsia"/>
          <w:b/>
          <w:bCs/>
        </w:rPr>
        <w:t>、本章节中的参数只作为参考，但所投产品参数不得低于上述要求。为保证投标人提供的产品技术参数真实性，投标人需提供投标产品图册、说明书性能参数页复印件，复印件必须与验货时的说明书完全相符；及所投产品的技术白皮书和完整检测报告等第三方部门出具的能够反应参数真实性的文件（加盖生产企业公章原件），并在其中标注出技术参数符合条款。上述资料均无法证实其真实性的，以评标委员会集体认定意见为准。</w:t>
      </w:r>
    </w:p>
    <w:p w14:paraId="3455BC5F" w14:textId="77777777" w:rsidR="0008561B" w:rsidRPr="008015C4" w:rsidRDefault="00000000">
      <w:pPr>
        <w:rPr>
          <w:b/>
          <w:bCs/>
        </w:rPr>
      </w:pPr>
      <w:r w:rsidRPr="008015C4">
        <w:rPr>
          <w:rFonts w:hint="eastAsia"/>
          <w:b/>
          <w:bCs/>
        </w:rPr>
        <w:t>2</w:t>
      </w:r>
      <w:r w:rsidRPr="008015C4">
        <w:rPr>
          <w:rFonts w:hint="eastAsia"/>
          <w:b/>
          <w:bCs/>
        </w:rPr>
        <w:t>、报价格式必须参照第五部分范本格式。</w:t>
      </w:r>
    </w:p>
    <w:p w14:paraId="58285B3B" w14:textId="77777777" w:rsidR="0008561B" w:rsidRPr="008015C4" w:rsidRDefault="00000000">
      <w:pPr>
        <w:rPr>
          <w:b/>
          <w:bCs/>
        </w:rPr>
      </w:pPr>
      <w:r w:rsidRPr="008015C4">
        <w:rPr>
          <w:rFonts w:hint="eastAsia"/>
          <w:b/>
          <w:bCs/>
        </w:rPr>
        <w:t>3</w:t>
      </w:r>
      <w:r w:rsidRPr="008015C4">
        <w:rPr>
          <w:rFonts w:hint="eastAsia"/>
          <w:b/>
          <w:bCs/>
        </w:rPr>
        <w:t>、提供与本项目所投产品业绩</w:t>
      </w:r>
      <w:r w:rsidRPr="008015C4">
        <w:rPr>
          <w:rFonts w:hint="eastAsia"/>
          <w:b/>
          <w:bCs/>
        </w:rPr>
        <w:t>,</w:t>
      </w:r>
      <w:r w:rsidRPr="008015C4">
        <w:rPr>
          <w:rFonts w:hint="eastAsia"/>
          <w:b/>
          <w:bCs/>
        </w:rPr>
        <w:t>提供项目名称、加盖单位公章的中标通知书或合同扫描件。</w:t>
      </w:r>
    </w:p>
    <w:p w14:paraId="1F40D4A8" w14:textId="77777777" w:rsidR="0008561B" w:rsidRPr="008015C4" w:rsidRDefault="00000000">
      <w:pPr>
        <w:rPr>
          <w:rFonts w:ascii="Arial" w:hAnsi="Arial" w:cs="Arial"/>
          <w:b/>
          <w:bCs/>
          <w:sz w:val="24"/>
          <w:szCs w:val="24"/>
        </w:rPr>
      </w:pPr>
      <w:r w:rsidRPr="008015C4">
        <w:rPr>
          <w:rFonts w:hint="eastAsia"/>
          <w:b/>
          <w:bCs/>
        </w:rPr>
        <w:t>4</w:t>
      </w:r>
      <w:r w:rsidRPr="008015C4">
        <w:rPr>
          <w:rFonts w:hint="eastAsia"/>
          <w:b/>
          <w:bCs/>
        </w:rPr>
        <w:t>、如果投标人按照合同提供的主要货物不是投标人自己制造的，投标人应提供制造厂家的项目授权原件，或者提供合法获得该货物及售后服务支持的有效证明原件。</w:t>
      </w:r>
    </w:p>
    <w:p w14:paraId="152AEBEE" w14:textId="77777777" w:rsidR="0008561B" w:rsidRPr="008015C4" w:rsidRDefault="0008561B"/>
    <w:p w14:paraId="2AA9B419" w14:textId="77777777" w:rsidR="0008561B" w:rsidRPr="008015C4" w:rsidRDefault="00000000">
      <w:pPr>
        <w:pStyle w:val="2"/>
        <w:spacing w:before="0" w:after="0" w:line="240" w:lineRule="auto"/>
        <w:jc w:val="center"/>
        <w:rPr>
          <w:rFonts w:ascii="宋体" w:eastAsia="宋体" w:hAnsi="宋体" w:cs="宋体" w:hint="eastAsia"/>
          <w:sz w:val="21"/>
          <w:szCs w:val="21"/>
        </w:rPr>
      </w:pPr>
      <w:r w:rsidRPr="008015C4">
        <w:rPr>
          <w:rFonts w:ascii="宋体" w:eastAsia="宋体" w:hAnsi="宋体" w:cs="宋体" w:hint="eastAsia"/>
          <w:sz w:val="21"/>
          <w:szCs w:val="21"/>
        </w:rPr>
        <w:br w:type="page"/>
      </w:r>
      <w:r w:rsidRPr="008015C4">
        <w:rPr>
          <w:rFonts w:ascii="宋体" w:eastAsia="宋体" w:hAnsi="宋体" w:cs="宋体" w:hint="eastAsia"/>
          <w:sz w:val="21"/>
          <w:szCs w:val="21"/>
        </w:rPr>
        <w:lastRenderedPageBreak/>
        <w:t>第 十 二 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6"/>
        <w:gridCol w:w="2410"/>
        <w:gridCol w:w="2889"/>
        <w:gridCol w:w="895"/>
        <w:gridCol w:w="895"/>
        <w:gridCol w:w="1305"/>
        <w:gridCol w:w="893"/>
      </w:tblGrid>
      <w:tr w:rsidR="008015C4" w:rsidRPr="008015C4" w14:paraId="0540C579" w14:textId="77777777">
        <w:trPr>
          <w:trHeight w:val="840"/>
          <w:tblHeader/>
        </w:trPr>
        <w:tc>
          <w:tcPr>
            <w:tcW w:w="339" w:type="pct"/>
            <w:shd w:val="clear" w:color="000000" w:fill="FFFFFF"/>
            <w:vAlign w:val="center"/>
          </w:tcPr>
          <w:p w14:paraId="4B6EE41F"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序号</w:t>
            </w:r>
          </w:p>
        </w:tc>
        <w:tc>
          <w:tcPr>
            <w:tcW w:w="1209" w:type="pct"/>
            <w:shd w:val="clear" w:color="000000" w:fill="FFFFFF"/>
            <w:vAlign w:val="center"/>
          </w:tcPr>
          <w:p w14:paraId="78324636"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通用</w:t>
            </w:r>
          </w:p>
          <w:p w14:paraId="3BBC745D"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名称</w:t>
            </w:r>
          </w:p>
        </w:tc>
        <w:tc>
          <w:tcPr>
            <w:tcW w:w="1450" w:type="pct"/>
            <w:shd w:val="clear" w:color="000000" w:fill="FFFFFF"/>
            <w:vAlign w:val="center"/>
          </w:tcPr>
          <w:p w14:paraId="47C8D93E"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参数要求</w:t>
            </w:r>
          </w:p>
        </w:tc>
        <w:tc>
          <w:tcPr>
            <w:tcW w:w="449" w:type="pct"/>
            <w:shd w:val="clear" w:color="000000" w:fill="FFFFFF"/>
            <w:vAlign w:val="center"/>
          </w:tcPr>
          <w:p w14:paraId="7F4307F8"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单位</w:t>
            </w:r>
          </w:p>
        </w:tc>
        <w:tc>
          <w:tcPr>
            <w:tcW w:w="449" w:type="pct"/>
            <w:shd w:val="clear" w:color="000000" w:fill="FFFFFF"/>
            <w:vAlign w:val="center"/>
          </w:tcPr>
          <w:p w14:paraId="4995BD3D"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单价最高限价（元）</w:t>
            </w:r>
          </w:p>
        </w:tc>
        <w:tc>
          <w:tcPr>
            <w:tcW w:w="655" w:type="pct"/>
            <w:shd w:val="clear" w:color="000000" w:fill="FFFFFF"/>
            <w:vAlign w:val="center"/>
          </w:tcPr>
          <w:p w14:paraId="1089A8A7"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国产/进口</w:t>
            </w:r>
          </w:p>
        </w:tc>
        <w:tc>
          <w:tcPr>
            <w:tcW w:w="448" w:type="pct"/>
            <w:shd w:val="clear" w:color="000000" w:fill="FFFFFF"/>
            <w:vAlign w:val="center"/>
          </w:tcPr>
          <w:p w14:paraId="0C17B9D5"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预计年用量（万元）</w:t>
            </w:r>
          </w:p>
        </w:tc>
      </w:tr>
      <w:tr w:rsidR="008015C4" w:rsidRPr="008015C4" w14:paraId="469A2A11" w14:textId="77777777">
        <w:trPr>
          <w:trHeight w:val="1040"/>
        </w:trPr>
        <w:tc>
          <w:tcPr>
            <w:tcW w:w="339" w:type="pct"/>
            <w:shd w:val="clear" w:color="000000" w:fill="FFFFFF"/>
            <w:vAlign w:val="center"/>
          </w:tcPr>
          <w:p w14:paraId="20E46310"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1</w:t>
            </w:r>
          </w:p>
        </w:tc>
        <w:tc>
          <w:tcPr>
            <w:tcW w:w="1209" w:type="pct"/>
            <w:shd w:val="clear" w:color="000000" w:fill="FFFFFF"/>
            <w:vAlign w:val="center"/>
          </w:tcPr>
          <w:p w14:paraId="74B927D0"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梅毒快速血浆反应素诊断试剂</w:t>
            </w:r>
          </w:p>
        </w:tc>
        <w:tc>
          <w:tcPr>
            <w:tcW w:w="1450" w:type="pct"/>
            <w:shd w:val="clear" w:color="000000" w:fill="FFFFFF"/>
            <w:vAlign w:val="center"/>
          </w:tcPr>
          <w:p w14:paraId="7E394FF1"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梅毒快速血浆反应素</w:t>
            </w:r>
          </w:p>
        </w:tc>
        <w:tc>
          <w:tcPr>
            <w:tcW w:w="449" w:type="pct"/>
            <w:shd w:val="clear" w:color="000000" w:fill="FFFFFF"/>
            <w:vAlign w:val="center"/>
          </w:tcPr>
          <w:p w14:paraId="77BCDAA4"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人份</w:t>
            </w:r>
          </w:p>
        </w:tc>
        <w:tc>
          <w:tcPr>
            <w:tcW w:w="449" w:type="pct"/>
            <w:shd w:val="clear" w:color="000000" w:fill="FFFFFF"/>
            <w:vAlign w:val="center"/>
          </w:tcPr>
          <w:p w14:paraId="231CBCCB"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0.38</w:t>
            </w:r>
          </w:p>
        </w:tc>
        <w:tc>
          <w:tcPr>
            <w:tcW w:w="655" w:type="pct"/>
            <w:shd w:val="clear" w:color="000000" w:fill="FFFFFF"/>
            <w:vAlign w:val="center"/>
          </w:tcPr>
          <w:p w14:paraId="20836AED"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国产</w:t>
            </w:r>
          </w:p>
        </w:tc>
        <w:tc>
          <w:tcPr>
            <w:tcW w:w="448" w:type="pct"/>
            <w:vMerge w:val="restart"/>
            <w:shd w:val="clear" w:color="000000" w:fill="FFFFFF"/>
            <w:vAlign w:val="center"/>
          </w:tcPr>
          <w:p w14:paraId="6CA9BBE5"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100</w:t>
            </w:r>
          </w:p>
        </w:tc>
      </w:tr>
      <w:tr w:rsidR="008015C4" w:rsidRPr="008015C4" w14:paraId="086BA91E" w14:textId="77777777">
        <w:trPr>
          <w:trHeight w:val="1300"/>
        </w:trPr>
        <w:tc>
          <w:tcPr>
            <w:tcW w:w="339" w:type="pct"/>
            <w:shd w:val="clear" w:color="000000" w:fill="FFFFFF"/>
            <w:vAlign w:val="center"/>
          </w:tcPr>
          <w:p w14:paraId="234C9AFB"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2</w:t>
            </w:r>
          </w:p>
        </w:tc>
        <w:tc>
          <w:tcPr>
            <w:tcW w:w="1209" w:type="pct"/>
            <w:shd w:val="clear" w:color="000000" w:fill="FFFFFF"/>
            <w:vAlign w:val="center"/>
          </w:tcPr>
          <w:p w14:paraId="4CE249A1"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梅毒螺旋体诊断试剂TPPA（凝集法）</w:t>
            </w:r>
          </w:p>
        </w:tc>
        <w:tc>
          <w:tcPr>
            <w:tcW w:w="1450" w:type="pct"/>
            <w:shd w:val="clear" w:color="000000" w:fill="FFFFFF"/>
            <w:vAlign w:val="center"/>
          </w:tcPr>
          <w:p w14:paraId="202F730B"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梅毒螺旋体诊断试剂TPPA（凝集法）</w:t>
            </w:r>
          </w:p>
        </w:tc>
        <w:tc>
          <w:tcPr>
            <w:tcW w:w="449" w:type="pct"/>
            <w:shd w:val="clear" w:color="000000" w:fill="FFFFFF"/>
            <w:vAlign w:val="center"/>
          </w:tcPr>
          <w:p w14:paraId="575D2065"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人份</w:t>
            </w:r>
          </w:p>
        </w:tc>
        <w:tc>
          <w:tcPr>
            <w:tcW w:w="449" w:type="pct"/>
            <w:shd w:val="clear" w:color="000000" w:fill="FFFFFF"/>
            <w:vAlign w:val="center"/>
          </w:tcPr>
          <w:p w14:paraId="2AB0B3C3"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7.2</w:t>
            </w:r>
          </w:p>
        </w:tc>
        <w:tc>
          <w:tcPr>
            <w:tcW w:w="655" w:type="pct"/>
            <w:shd w:val="clear" w:color="000000" w:fill="FFFFFF"/>
            <w:vAlign w:val="center"/>
          </w:tcPr>
          <w:p w14:paraId="57ECF6FC"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国产</w:t>
            </w:r>
          </w:p>
        </w:tc>
        <w:tc>
          <w:tcPr>
            <w:tcW w:w="448" w:type="pct"/>
            <w:vMerge/>
            <w:vAlign w:val="center"/>
          </w:tcPr>
          <w:p w14:paraId="38CC15C3" w14:textId="77777777" w:rsidR="0008561B" w:rsidRPr="008015C4" w:rsidRDefault="0008561B">
            <w:pPr>
              <w:widowControl/>
              <w:jc w:val="center"/>
              <w:rPr>
                <w:rFonts w:ascii="宋体" w:hAnsi="宋体" w:cs="宋体" w:hint="eastAsia"/>
                <w:kern w:val="0"/>
                <w:sz w:val="18"/>
                <w:szCs w:val="18"/>
              </w:rPr>
            </w:pPr>
          </w:p>
        </w:tc>
      </w:tr>
      <w:tr w:rsidR="008015C4" w:rsidRPr="008015C4" w14:paraId="37B5035C" w14:textId="77777777">
        <w:trPr>
          <w:trHeight w:val="1300"/>
        </w:trPr>
        <w:tc>
          <w:tcPr>
            <w:tcW w:w="339" w:type="pct"/>
            <w:shd w:val="clear" w:color="000000" w:fill="FFFFFF"/>
            <w:vAlign w:val="center"/>
          </w:tcPr>
          <w:p w14:paraId="25439E1F"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3</w:t>
            </w:r>
          </w:p>
        </w:tc>
        <w:tc>
          <w:tcPr>
            <w:tcW w:w="1209" w:type="pct"/>
            <w:shd w:val="clear" w:color="000000" w:fill="FFFFFF"/>
            <w:vAlign w:val="center"/>
          </w:tcPr>
          <w:p w14:paraId="2E15C3E9"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丙型肝炎病毒抗体检测试剂盒(胶体金法)HCV</w:t>
            </w:r>
          </w:p>
        </w:tc>
        <w:tc>
          <w:tcPr>
            <w:tcW w:w="1450" w:type="pct"/>
            <w:shd w:val="clear" w:color="000000" w:fill="FFFFFF"/>
            <w:vAlign w:val="center"/>
          </w:tcPr>
          <w:p w14:paraId="14098169"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丙型肝炎病毒抗体检测，胶体金法</w:t>
            </w:r>
          </w:p>
        </w:tc>
        <w:tc>
          <w:tcPr>
            <w:tcW w:w="449" w:type="pct"/>
            <w:shd w:val="clear" w:color="000000" w:fill="FFFFFF"/>
            <w:vAlign w:val="center"/>
          </w:tcPr>
          <w:p w14:paraId="4BB662B9"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人份</w:t>
            </w:r>
          </w:p>
        </w:tc>
        <w:tc>
          <w:tcPr>
            <w:tcW w:w="449" w:type="pct"/>
            <w:shd w:val="clear" w:color="000000" w:fill="FFFFFF"/>
            <w:vAlign w:val="center"/>
          </w:tcPr>
          <w:p w14:paraId="2EF63B49"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2.1</w:t>
            </w:r>
          </w:p>
        </w:tc>
        <w:tc>
          <w:tcPr>
            <w:tcW w:w="655" w:type="pct"/>
            <w:shd w:val="clear" w:color="000000" w:fill="FFFFFF"/>
            <w:vAlign w:val="center"/>
          </w:tcPr>
          <w:p w14:paraId="374D1E76"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国产</w:t>
            </w:r>
          </w:p>
        </w:tc>
        <w:tc>
          <w:tcPr>
            <w:tcW w:w="448" w:type="pct"/>
            <w:vMerge/>
            <w:vAlign w:val="center"/>
          </w:tcPr>
          <w:p w14:paraId="24965E86" w14:textId="77777777" w:rsidR="0008561B" w:rsidRPr="008015C4" w:rsidRDefault="0008561B">
            <w:pPr>
              <w:widowControl/>
              <w:jc w:val="center"/>
              <w:rPr>
                <w:rFonts w:ascii="宋体" w:hAnsi="宋体" w:cs="宋体" w:hint="eastAsia"/>
                <w:kern w:val="0"/>
                <w:sz w:val="18"/>
                <w:szCs w:val="18"/>
              </w:rPr>
            </w:pPr>
          </w:p>
        </w:tc>
      </w:tr>
      <w:tr w:rsidR="008015C4" w:rsidRPr="008015C4" w14:paraId="14FA71B3" w14:textId="77777777">
        <w:trPr>
          <w:trHeight w:val="1300"/>
        </w:trPr>
        <w:tc>
          <w:tcPr>
            <w:tcW w:w="339" w:type="pct"/>
            <w:shd w:val="clear" w:color="000000" w:fill="FFFFFF"/>
            <w:vAlign w:val="center"/>
          </w:tcPr>
          <w:p w14:paraId="349168C0" w14:textId="0B2E960F" w:rsidR="0008561B" w:rsidRPr="008015C4" w:rsidRDefault="00BD42F2">
            <w:pPr>
              <w:widowControl/>
              <w:jc w:val="center"/>
              <w:rPr>
                <w:rFonts w:ascii="宋体" w:hAnsi="宋体" w:cs="宋体" w:hint="eastAsia"/>
                <w:kern w:val="0"/>
                <w:sz w:val="18"/>
                <w:szCs w:val="18"/>
              </w:rPr>
            </w:pPr>
            <w:r w:rsidRPr="008015C4">
              <w:rPr>
                <w:rFonts w:ascii="宋体" w:hAnsi="宋体" w:cs="宋体" w:hint="eastAsia"/>
                <w:kern w:val="0"/>
                <w:sz w:val="18"/>
                <w:szCs w:val="18"/>
              </w:rPr>
              <w:t>4</w:t>
            </w:r>
          </w:p>
        </w:tc>
        <w:tc>
          <w:tcPr>
            <w:tcW w:w="1209" w:type="pct"/>
            <w:shd w:val="clear" w:color="000000" w:fill="FFFFFF"/>
            <w:vAlign w:val="center"/>
          </w:tcPr>
          <w:p w14:paraId="496C55FB"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结核分枝杆菌IgG抗体检测试剂盒（胶体金法）</w:t>
            </w:r>
          </w:p>
        </w:tc>
        <w:tc>
          <w:tcPr>
            <w:tcW w:w="1450" w:type="pct"/>
            <w:shd w:val="clear" w:color="000000" w:fill="FFFFFF"/>
            <w:vAlign w:val="center"/>
          </w:tcPr>
          <w:p w14:paraId="5C2B5BEB"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结核分枝杆菌IgG抗体检测，胶体金法</w:t>
            </w:r>
          </w:p>
        </w:tc>
        <w:tc>
          <w:tcPr>
            <w:tcW w:w="449" w:type="pct"/>
            <w:shd w:val="clear" w:color="000000" w:fill="FFFFFF"/>
            <w:vAlign w:val="center"/>
          </w:tcPr>
          <w:p w14:paraId="06722921"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人份</w:t>
            </w:r>
          </w:p>
        </w:tc>
        <w:tc>
          <w:tcPr>
            <w:tcW w:w="449" w:type="pct"/>
            <w:shd w:val="clear" w:color="000000" w:fill="FFFFFF"/>
            <w:vAlign w:val="center"/>
          </w:tcPr>
          <w:p w14:paraId="64A099E6"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10</w:t>
            </w:r>
          </w:p>
        </w:tc>
        <w:tc>
          <w:tcPr>
            <w:tcW w:w="655" w:type="pct"/>
            <w:shd w:val="clear" w:color="000000" w:fill="FFFFFF"/>
            <w:vAlign w:val="center"/>
          </w:tcPr>
          <w:p w14:paraId="003CEE44"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国产</w:t>
            </w:r>
          </w:p>
        </w:tc>
        <w:tc>
          <w:tcPr>
            <w:tcW w:w="448" w:type="pct"/>
            <w:vMerge/>
            <w:vAlign w:val="center"/>
          </w:tcPr>
          <w:p w14:paraId="3C8D54C9" w14:textId="77777777" w:rsidR="0008561B" w:rsidRPr="008015C4" w:rsidRDefault="0008561B">
            <w:pPr>
              <w:widowControl/>
              <w:jc w:val="center"/>
              <w:rPr>
                <w:rFonts w:ascii="宋体" w:hAnsi="宋体" w:cs="宋体" w:hint="eastAsia"/>
                <w:kern w:val="0"/>
                <w:sz w:val="18"/>
                <w:szCs w:val="18"/>
              </w:rPr>
            </w:pPr>
          </w:p>
        </w:tc>
      </w:tr>
      <w:tr w:rsidR="008015C4" w:rsidRPr="008015C4" w14:paraId="1F91742D" w14:textId="77777777">
        <w:trPr>
          <w:trHeight w:val="1560"/>
        </w:trPr>
        <w:tc>
          <w:tcPr>
            <w:tcW w:w="339" w:type="pct"/>
            <w:shd w:val="clear" w:color="000000" w:fill="FFFFFF"/>
            <w:vAlign w:val="center"/>
          </w:tcPr>
          <w:p w14:paraId="1903F12F" w14:textId="3D776A4C" w:rsidR="0008561B" w:rsidRPr="008015C4" w:rsidRDefault="00BD42F2">
            <w:pPr>
              <w:widowControl/>
              <w:jc w:val="center"/>
              <w:rPr>
                <w:rFonts w:ascii="宋体" w:hAnsi="宋体" w:cs="宋体" w:hint="eastAsia"/>
                <w:kern w:val="0"/>
                <w:sz w:val="18"/>
                <w:szCs w:val="18"/>
              </w:rPr>
            </w:pPr>
            <w:r w:rsidRPr="008015C4">
              <w:rPr>
                <w:rFonts w:ascii="宋体" w:hAnsi="宋体" w:cs="宋体" w:hint="eastAsia"/>
                <w:kern w:val="0"/>
                <w:sz w:val="18"/>
                <w:szCs w:val="18"/>
              </w:rPr>
              <w:t>5</w:t>
            </w:r>
          </w:p>
        </w:tc>
        <w:tc>
          <w:tcPr>
            <w:tcW w:w="1209" w:type="pct"/>
            <w:shd w:val="clear" w:color="000000" w:fill="FFFFFF"/>
            <w:vAlign w:val="center"/>
          </w:tcPr>
          <w:p w14:paraId="4748683F"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人类免疫缺陷病毒抗体检测试剂盒（胶体金法）</w:t>
            </w:r>
          </w:p>
        </w:tc>
        <w:tc>
          <w:tcPr>
            <w:tcW w:w="1450" w:type="pct"/>
            <w:shd w:val="clear" w:color="000000" w:fill="FFFFFF"/>
            <w:vAlign w:val="center"/>
          </w:tcPr>
          <w:p w14:paraId="3FD4205D"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人类免疫缺陷病毒抗体检测，胶体金法</w:t>
            </w:r>
          </w:p>
        </w:tc>
        <w:tc>
          <w:tcPr>
            <w:tcW w:w="449" w:type="pct"/>
            <w:shd w:val="clear" w:color="000000" w:fill="FFFFFF"/>
            <w:vAlign w:val="center"/>
          </w:tcPr>
          <w:p w14:paraId="47EA63B4"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人份</w:t>
            </w:r>
          </w:p>
        </w:tc>
        <w:tc>
          <w:tcPr>
            <w:tcW w:w="449" w:type="pct"/>
            <w:shd w:val="clear" w:color="000000" w:fill="FFFFFF"/>
            <w:vAlign w:val="center"/>
          </w:tcPr>
          <w:p w14:paraId="05FFDB04"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4</w:t>
            </w:r>
          </w:p>
        </w:tc>
        <w:tc>
          <w:tcPr>
            <w:tcW w:w="655" w:type="pct"/>
            <w:shd w:val="clear" w:color="000000" w:fill="FFFFFF"/>
            <w:vAlign w:val="center"/>
          </w:tcPr>
          <w:p w14:paraId="4381EE23"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国产</w:t>
            </w:r>
          </w:p>
        </w:tc>
        <w:tc>
          <w:tcPr>
            <w:tcW w:w="448" w:type="pct"/>
            <w:vMerge/>
            <w:vAlign w:val="center"/>
          </w:tcPr>
          <w:p w14:paraId="6A998BB4" w14:textId="77777777" w:rsidR="0008561B" w:rsidRPr="008015C4" w:rsidRDefault="0008561B">
            <w:pPr>
              <w:widowControl/>
              <w:jc w:val="center"/>
              <w:rPr>
                <w:rFonts w:ascii="宋体" w:hAnsi="宋体" w:cs="宋体" w:hint="eastAsia"/>
                <w:kern w:val="0"/>
                <w:sz w:val="18"/>
                <w:szCs w:val="18"/>
              </w:rPr>
            </w:pPr>
          </w:p>
        </w:tc>
      </w:tr>
      <w:tr w:rsidR="008015C4" w:rsidRPr="008015C4" w14:paraId="6F812601" w14:textId="77777777">
        <w:trPr>
          <w:trHeight w:val="1300"/>
        </w:trPr>
        <w:tc>
          <w:tcPr>
            <w:tcW w:w="339" w:type="pct"/>
            <w:shd w:val="clear" w:color="000000" w:fill="FFFFFF"/>
            <w:vAlign w:val="center"/>
          </w:tcPr>
          <w:p w14:paraId="2CA056D9" w14:textId="0C8BA123" w:rsidR="0008561B" w:rsidRPr="008015C4" w:rsidRDefault="00BD42F2">
            <w:pPr>
              <w:widowControl/>
              <w:jc w:val="center"/>
              <w:rPr>
                <w:rFonts w:ascii="宋体" w:hAnsi="宋体" w:cs="宋体" w:hint="eastAsia"/>
                <w:kern w:val="0"/>
                <w:sz w:val="18"/>
                <w:szCs w:val="18"/>
              </w:rPr>
            </w:pPr>
            <w:r w:rsidRPr="008015C4">
              <w:rPr>
                <w:rFonts w:ascii="宋体" w:hAnsi="宋体" w:cs="宋体" w:hint="eastAsia"/>
                <w:kern w:val="0"/>
                <w:sz w:val="18"/>
                <w:szCs w:val="18"/>
              </w:rPr>
              <w:t>6</w:t>
            </w:r>
          </w:p>
        </w:tc>
        <w:tc>
          <w:tcPr>
            <w:tcW w:w="1209" w:type="pct"/>
            <w:shd w:val="clear" w:color="000000" w:fill="FFFFFF"/>
            <w:vAlign w:val="center"/>
          </w:tcPr>
          <w:p w14:paraId="1E3085D2"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沙眼衣原体抗原检测试剂盒（胶体金法)</w:t>
            </w:r>
          </w:p>
        </w:tc>
        <w:tc>
          <w:tcPr>
            <w:tcW w:w="1450" w:type="pct"/>
            <w:shd w:val="clear" w:color="000000" w:fill="FFFFFF"/>
            <w:vAlign w:val="center"/>
          </w:tcPr>
          <w:p w14:paraId="468A8B9A"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沙眼衣原体抗原检测试，胶体金法</w:t>
            </w:r>
          </w:p>
        </w:tc>
        <w:tc>
          <w:tcPr>
            <w:tcW w:w="449" w:type="pct"/>
            <w:shd w:val="clear" w:color="000000" w:fill="FFFFFF"/>
            <w:vAlign w:val="center"/>
          </w:tcPr>
          <w:p w14:paraId="4C1A6345"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人份</w:t>
            </w:r>
          </w:p>
        </w:tc>
        <w:tc>
          <w:tcPr>
            <w:tcW w:w="449" w:type="pct"/>
            <w:shd w:val="clear" w:color="000000" w:fill="FFFFFF"/>
            <w:vAlign w:val="center"/>
          </w:tcPr>
          <w:p w14:paraId="2B5F1D1E"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10.4</w:t>
            </w:r>
          </w:p>
        </w:tc>
        <w:tc>
          <w:tcPr>
            <w:tcW w:w="655" w:type="pct"/>
            <w:shd w:val="clear" w:color="000000" w:fill="FFFFFF"/>
            <w:vAlign w:val="center"/>
          </w:tcPr>
          <w:p w14:paraId="7AECD393"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国产</w:t>
            </w:r>
          </w:p>
        </w:tc>
        <w:tc>
          <w:tcPr>
            <w:tcW w:w="448" w:type="pct"/>
            <w:vMerge/>
            <w:vAlign w:val="center"/>
          </w:tcPr>
          <w:p w14:paraId="6A7D99C6" w14:textId="77777777" w:rsidR="0008561B" w:rsidRPr="008015C4" w:rsidRDefault="0008561B">
            <w:pPr>
              <w:widowControl/>
              <w:jc w:val="center"/>
              <w:rPr>
                <w:rFonts w:ascii="宋体" w:hAnsi="宋体" w:cs="宋体" w:hint="eastAsia"/>
                <w:kern w:val="0"/>
                <w:sz w:val="18"/>
                <w:szCs w:val="18"/>
              </w:rPr>
            </w:pPr>
          </w:p>
        </w:tc>
      </w:tr>
      <w:tr w:rsidR="008015C4" w:rsidRPr="008015C4" w14:paraId="4FA0469D" w14:textId="77777777">
        <w:trPr>
          <w:trHeight w:val="1300"/>
        </w:trPr>
        <w:tc>
          <w:tcPr>
            <w:tcW w:w="339" w:type="pct"/>
            <w:shd w:val="clear" w:color="000000" w:fill="FFFFFF"/>
            <w:vAlign w:val="center"/>
          </w:tcPr>
          <w:p w14:paraId="57879C4B" w14:textId="7E1059FB" w:rsidR="0008561B" w:rsidRPr="008015C4" w:rsidRDefault="00BD42F2">
            <w:pPr>
              <w:widowControl/>
              <w:jc w:val="center"/>
              <w:rPr>
                <w:rFonts w:ascii="宋体" w:hAnsi="宋体" w:cs="宋体" w:hint="eastAsia"/>
                <w:kern w:val="0"/>
                <w:sz w:val="18"/>
                <w:szCs w:val="18"/>
              </w:rPr>
            </w:pPr>
            <w:r w:rsidRPr="008015C4">
              <w:rPr>
                <w:rFonts w:ascii="宋体" w:hAnsi="宋体" w:cs="宋体" w:hint="eastAsia"/>
                <w:kern w:val="0"/>
                <w:sz w:val="18"/>
                <w:szCs w:val="18"/>
              </w:rPr>
              <w:t>7</w:t>
            </w:r>
          </w:p>
        </w:tc>
        <w:tc>
          <w:tcPr>
            <w:tcW w:w="1209" w:type="pct"/>
            <w:shd w:val="clear" w:color="000000" w:fill="FFFFFF"/>
            <w:vAlign w:val="center"/>
          </w:tcPr>
          <w:p w14:paraId="0883CB68"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甲流抗原胶体金试剂</w:t>
            </w:r>
          </w:p>
        </w:tc>
        <w:tc>
          <w:tcPr>
            <w:tcW w:w="1450" w:type="pct"/>
            <w:shd w:val="clear" w:color="000000" w:fill="FFFFFF"/>
            <w:vAlign w:val="center"/>
          </w:tcPr>
          <w:p w14:paraId="431F064F"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甲型流感病毒抗原检测(胶体金法)</w:t>
            </w:r>
          </w:p>
        </w:tc>
        <w:tc>
          <w:tcPr>
            <w:tcW w:w="449" w:type="pct"/>
            <w:shd w:val="clear" w:color="000000" w:fill="FFFFFF"/>
            <w:vAlign w:val="center"/>
          </w:tcPr>
          <w:p w14:paraId="1841E103"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人份</w:t>
            </w:r>
          </w:p>
        </w:tc>
        <w:tc>
          <w:tcPr>
            <w:tcW w:w="449" w:type="pct"/>
            <w:shd w:val="clear" w:color="000000" w:fill="FFFFFF"/>
            <w:vAlign w:val="center"/>
          </w:tcPr>
          <w:p w14:paraId="3262018A"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14.85</w:t>
            </w:r>
          </w:p>
        </w:tc>
        <w:tc>
          <w:tcPr>
            <w:tcW w:w="655" w:type="pct"/>
            <w:shd w:val="clear" w:color="000000" w:fill="FFFFFF"/>
            <w:vAlign w:val="center"/>
          </w:tcPr>
          <w:p w14:paraId="74E1CF9D"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国产</w:t>
            </w:r>
          </w:p>
        </w:tc>
        <w:tc>
          <w:tcPr>
            <w:tcW w:w="448" w:type="pct"/>
            <w:vMerge/>
            <w:vAlign w:val="center"/>
          </w:tcPr>
          <w:p w14:paraId="15E6BAFD" w14:textId="77777777" w:rsidR="0008561B" w:rsidRPr="008015C4" w:rsidRDefault="0008561B">
            <w:pPr>
              <w:widowControl/>
              <w:jc w:val="center"/>
              <w:rPr>
                <w:rFonts w:ascii="宋体" w:hAnsi="宋体" w:cs="宋体" w:hint="eastAsia"/>
                <w:kern w:val="0"/>
                <w:sz w:val="18"/>
                <w:szCs w:val="18"/>
              </w:rPr>
            </w:pPr>
          </w:p>
        </w:tc>
      </w:tr>
      <w:tr w:rsidR="008015C4" w:rsidRPr="008015C4" w14:paraId="59D14A54" w14:textId="77777777">
        <w:trPr>
          <w:trHeight w:val="1560"/>
        </w:trPr>
        <w:tc>
          <w:tcPr>
            <w:tcW w:w="339" w:type="pct"/>
            <w:shd w:val="clear" w:color="000000" w:fill="FFFFFF"/>
            <w:vAlign w:val="center"/>
          </w:tcPr>
          <w:p w14:paraId="330A9D35" w14:textId="230A1BA2" w:rsidR="0008561B" w:rsidRPr="008015C4" w:rsidRDefault="00BD42F2">
            <w:pPr>
              <w:widowControl/>
              <w:jc w:val="center"/>
              <w:rPr>
                <w:rFonts w:ascii="宋体" w:hAnsi="宋体" w:cs="宋体" w:hint="eastAsia"/>
                <w:kern w:val="0"/>
                <w:sz w:val="18"/>
                <w:szCs w:val="18"/>
              </w:rPr>
            </w:pPr>
            <w:r w:rsidRPr="008015C4">
              <w:rPr>
                <w:rFonts w:ascii="宋体" w:hAnsi="宋体" w:cs="宋体" w:hint="eastAsia"/>
                <w:kern w:val="0"/>
                <w:sz w:val="18"/>
                <w:szCs w:val="18"/>
              </w:rPr>
              <w:t>8</w:t>
            </w:r>
          </w:p>
        </w:tc>
        <w:tc>
          <w:tcPr>
            <w:tcW w:w="1209" w:type="pct"/>
            <w:shd w:val="clear" w:color="000000" w:fill="FFFFFF"/>
            <w:vAlign w:val="center"/>
          </w:tcPr>
          <w:p w14:paraId="393DD9CA"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乙型肝炎病毒表面抗原检测试剂盒（胶体金法）</w:t>
            </w:r>
          </w:p>
        </w:tc>
        <w:tc>
          <w:tcPr>
            <w:tcW w:w="1450" w:type="pct"/>
            <w:shd w:val="clear" w:color="000000" w:fill="FFFFFF"/>
            <w:vAlign w:val="center"/>
          </w:tcPr>
          <w:p w14:paraId="14D8E491"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乙型肝炎病毒表面抗原检测，胶体金法</w:t>
            </w:r>
          </w:p>
        </w:tc>
        <w:tc>
          <w:tcPr>
            <w:tcW w:w="449" w:type="pct"/>
            <w:shd w:val="clear" w:color="000000" w:fill="FFFFFF"/>
            <w:vAlign w:val="center"/>
          </w:tcPr>
          <w:p w14:paraId="5FC53B68"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人份</w:t>
            </w:r>
          </w:p>
        </w:tc>
        <w:tc>
          <w:tcPr>
            <w:tcW w:w="449" w:type="pct"/>
            <w:shd w:val="clear" w:color="000000" w:fill="FFFFFF"/>
            <w:vAlign w:val="center"/>
          </w:tcPr>
          <w:p w14:paraId="2C84EF7B"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4.9</w:t>
            </w:r>
          </w:p>
        </w:tc>
        <w:tc>
          <w:tcPr>
            <w:tcW w:w="655" w:type="pct"/>
            <w:shd w:val="clear" w:color="000000" w:fill="FFFFFF"/>
            <w:vAlign w:val="center"/>
          </w:tcPr>
          <w:p w14:paraId="02E40E57"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国产</w:t>
            </w:r>
          </w:p>
        </w:tc>
        <w:tc>
          <w:tcPr>
            <w:tcW w:w="448" w:type="pct"/>
            <w:vMerge/>
            <w:vAlign w:val="center"/>
          </w:tcPr>
          <w:p w14:paraId="0206CC1E" w14:textId="77777777" w:rsidR="0008561B" w:rsidRPr="008015C4" w:rsidRDefault="0008561B">
            <w:pPr>
              <w:widowControl/>
              <w:jc w:val="center"/>
              <w:rPr>
                <w:rFonts w:ascii="宋体" w:hAnsi="宋体" w:cs="宋体" w:hint="eastAsia"/>
                <w:kern w:val="0"/>
                <w:sz w:val="18"/>
                <w:szCs w:val="18"/>
              </w:rPr>
            </w:pPr>
          </w:p>
        </w:tc>
      </w:tr>
      <w:tr w:rsidR="008015C4" w:rsidRPr="008015C4" w14:paraId="173DEDA5" w14:textId="77777777">
        <w:trPr>
          <w:trHeight w:val="1560"/>
        </w:trPr>
        <w:tc>
          <w:tcPr>
            <w:tcW w:w="339" w:type="pct"/>
            <w:shd w:val="clear" w:color="000000" w:fill="FFFFFF"/>
            <w:vAlign w:val="center"/>
          </w:tcPr>
          <w:p w14:paraId="4D1D6887" w14:textId="6F71F794" w:rsidR="0008561B" w:rsidRPr="008015C4" w:rsidRDefault="00BD42F2">
            <w:pPr>
              <w:widowControl/>
              <w:jc w:val="center"/>
              <w:rPr>
                <w:rFonts w:ascii="宋体" w:hAnsi="宋体" w:cs="宋体" w:hint="eastAsia"/>
                <w:kern w:val="0"/>
                <w:sz w:val="18"/>
                <w:szCs w:val="18"/>
              </w:rPr>
            </w:pPr>
            <w:r w:rsidRPr="008015C4">
              <w:rPr>
                <w:rFonts w:ascii="宋体" w:hAnsi="宋体" w:cs="宋体" w:hint="eastAsia"/>
                <w:kern w:val="0"/>
                <w:sz w:val="18"/>
                <w:szCs w:val="18"/>
              </w:rPr>
              <w:t>9</w:t>
            </w:r>
          </w:p>
        </w:tc>
        <w:tc>
          <w:tcPr>
            <w:tcW w:w="1209" w:type="pct"/>
            <w:shd w:val="clear" w:color="000000" w:fill="FFFFFF"/>
            <w:vAlign w:val="center"/>
          </w:tcPr>
          <w:p w14:paraId="7C3FEA71"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梅毒螺旋抗体检测试剂盒（胶体金法）</w:t>
            </w:r>
          </w:p>
        </w:tc>
        <w:tc>
          <w:tcPr>
            <w:tcW w:w="1450" w:type="pct"/>
            <w:shd w:val="clear" w:color="000000" w:fill="FFFFFF"/>
            <w:vAlign w:val="center"/>
          </w:tcPr>
          <w:p w14:paraId="3B11E45E"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梅毒螺旋抗体检测，胶体金法</w:t>
            </w:r>
          </w:p>
        </w:tc>
        <w:tc>
          <w:tcPr>
            <w:tcW w:w="449" w:type="pct"/>
            <w:shd w:val="clear" w:color="000000" w:fill="FFFFFF"/>
            <w:vAlign w:val="center"/>
          </w:tcPr>
          <w:p w14:paraId="3872B29B"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人份</w:t>
            </w:r>
          </w:p>
        </w:tc>
        <w:tc>
          <w:tcPr>
            <w:tcW w:w="449" w:type="pct"/>
            <w:shd w:val="clear" w:color="000000" w:fill="FFFFFF"/>
            <w:vAlign w:val="center"/>
          </w:tcPr>
          <w:p w14:paraId="233AB096"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1.6</w:t>
            </w:r>
          </w:p>
        </w:tc>
        <w:tc>
          <w:tcPr>
            <w:tcW w:w="655" w:type="pct"/>
            <w:shd w:val="clear" w:color="000000" w:fill="FFFFFF"/>
            <w:vAlign w:val="center"/>
          </w:tcPr>
          <w:p w14:paraId="1D9540E3"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国产</w:t>
            </w:r>
          </w:p>
        </w:tc>
        <w:tc>
          <w:tcPr>
            <w:tcW w:w="448" w:type="pct"/>
            <w:vMerge/>
            <w:vAlign w:val="center"/>
          </w:tcPr>
          <w:p w14:paraId="01E70881" w14:textId="77777777" w:rsidR="0008561B" w:rsidRPr="008015C4" w:rsidRDefault="0008561B">
            <w:pPr>
              <w:widowControl/>
              <w:jc w:val="center"/>
              <w:rPr>
                <w:rFonts w:ascii="宋体" w:hAnsi="宋体" w:cs="宋体" w:hint="eastAsia"/>
                <w:kern w:val="0"/>
                <w:sz w:val="18"/>
                <w:szCs w:val="18"/>
              </w:rPr>
            </w:pPr>
          </w:p>
        </w:tc>
      </w:tr>
      <w:tr w:rsidR="008015C4" w:rsidRPr="008015C4" w14:paraId="12D971D7" w14:textId="77777777">
        <w:trPr>
          <w:trHeight w:val="1300"/>
        </w:trPr>
        <w:tc>
          <w:tcPr>
            <w:tcW w:w="339" w:type="pct"/>
            <w:shd w:val="clear" w:color="000000" w:fill="FFFFFF"/>
            <w:vAlign w:val="center"/>
          </w:tcPr>
          <w:p w14:paraId="3DD28FF0" w14:textId="1B49B19B"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1</w:t>
            </w:r>
            <w:r w:rsidR="00BD42F2" w:rsidRPr="008015C4">
              <w:rPr>
                <w:rFonts w:ascii="宋体" w:hAnsi="宋体" w:cs="宋体" w:hint="eastAsia"/>
                <w:kern w:val="0"/>
                <w:sz w:val="18"/>
                <w:szCs w:val="18"/>
              </w:rPr>
              <w:t>0</w:t>
            </w:r>
          </w:p>
        </w:tc>
        <w:tc>
          <w:tcPr>
            <w:tcW w:w="1209" w:type="pct"/>
            <w:shd w:val="clear" w:color="000000" w:fill="FFFFFF"/>
            <w:vAlign w:val="center"/>
          </w:tcPr>
          <w:p w14:paraId="51E8AF1F"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乙型流感病毒抗原检测试剂</w:t>
            </w:r>
          </w:p>
        </w:tc>
        <w:tc>
          <w:tcPr>
            <w:tcW w:w="1450" w:type="pct"/>
            <w:shd w:val="clear" w:color="000000" w:fill="FFFFFF"/>
            <w:vAlign w:val="center"/>
          </w:tcPr>
          <w:p w14:paraId="6693164B"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乙型流感病毒抗原检测，胶体金法</w:t>
            </w:r>
          </w:p>
        </w:tc>
        <w:tc>
          <w:tcPr>
            <w:tcW w:w="449" w:type="pct"/>
            <w:shd w:val="clear" w:color="000000" w:fill="FFFFFF"/>
            <w:vAlign w:val="center"/>
          </w:tcPr>
          <w:p w14:paraId="33CB39E0"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人份</w:t>
            </w:r>
          </w:p>
        </w:tc>
        <w:tc>
          <w:tcPr>
            <w:tcW w:w="449" w:type="pct"/>
            <w:shd w:val="clear" w:color="000000" w:fill="FFFFFF"/>
            <w:vAlign w:val="center"/>
          </w:tcPr>
          <w:p w14:paraId="16781F2B"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11.5</w:t>
            </w:r>
          </w:p>
        </w:tc>
        <w:tc>
          <w:tcPr>
            <w:tcW w:w="655" w:type="pct"/>
            <w:shd w:val="clear" w:color="000000" w:fill="FFFFFF"/>
            <w:vAlign w:val="center"/>
          </w:tcPr>
          <w:p w14:paraId="19507177" w14:textId="77777777" w:rsidR="0008561B" w:rsidRPr="008015C4" w:rsidRDefault="00000000">
            <w:pPr>
              <w:widowControl/>
              <w:jc w:val="center"/>
              <w:rPr>
                <w:rFonts w:ascii="宋体" w:hAnsi="宋体" w:cs="宋体" w:hint="eastAsia"/>
                <w:kern w:val="0"/>
                <w:sz w:val="18"/>
                <w:szCs w:val="18"/>
              </w:rPr>
            </w:pPr>
            <w:r w:rsidRPr="008015C4">
              <w:rPr>
                <w:rFonts w:ascii="宋体" w:hAnsi="宋体" w:cs="宋体" w:hint="eastAsia"/>
                <w:kern w:val="0"/>
                <w:sz w:val="18"/>
                <w:szCs w:val="18"/>
              </w:rPr>
              <w:t>国产</w:t>
            </w:r>
          </w:p>
        </w:tc>
        <w:tc>
          <w:tcPr>
            <w:tcW w:w="448" w:type="pct"/>
            <w:vMerge/>
            <w:vAlign w:val="center"/>
          </w:tcPr>
          <w:p w14:paraId="3E1DA897" w14:textId="77777777" w:rsidR="0008561B" w:rsidRPr="008015C4" w:rsidRDefault="0008561B">
            <w:pPr>
              <w:widowControl/>
              <w:jc w:val="center"/>
              <w:rPr>
                <w:rFonts w:ascii="宋体" w:hAnsi="宋体" w:cs="宋体" w:hint="eastAsia"/>
                <w:kern w:val="0"/>
                <w:sz w:val="18"/>
                <w:szCs w:val="18"/>
              </w:rPr>
            </w:pPr>
          </w:p>
        </w:tc>
      </w:tr>
    </w:tbl>
    <w:p w14:paraId="48E41E9F" w14:textId="77777777" w:rsidR="0008561B" w:rsidRPr="008015C4" w:rsidRDefault="00000000">
      <w:pPr>
        <w:rPr>
          <w:b/>
          <w:bCs/>
        </w:rPr>
      </w:pPr>
      <w:r w:rsidRPr="008015C4">
        <w:rPr>
          <w:rFonts w:hint="eastAsia"/>
          <w:b/>
          <w:bCs/>
        </w:rPr>
        <w:t>服务要求：</w:t>
      </w:r>
    </w:p>
    <w:p w14:paraId="7277A176" w14:textId="77777777" w:rsidR="0008561B" w:rsidRPr="008015C4" w:rsidRDefault="00000000">
      <w:pPr>
        <w:rPr>
          <w:b/>
          <w:bCs/>
        </w:rPr>
      </w:pPr>
      <w:r w:rsidRPr="008015C4">
        <w:rPr>
          <w:rFonts w:hint="eastAsia"/>
          <w:b/>
          <w:bCs/>
        </w:rPr>
        <w:t>1</w:t>
      </w:r>
      <w:r w:rsidRPr="008015C4">
        <w:rPr>
          <w:rFonts w:hint="eastAsia"/>
          <w:b/>
          <w:bCs/>
        </w:rPr>
        <w:t>、如因市场、政策调整等原因价格变动，甲方有权在有效期内再次议价。</w:t>
      </w:r>
    </w:p>
    <w:p w14:paraId="727A14B0" w14:textId="77777777" w:rsidR="0008561B" w:rsidRPr="008015C4" w:rsidRDefault="00000000">
      <w:pPr>
        <w:rPr>
          <w:b/>
          <w:bCs/>
        </w:rPr>
      </w:pPr>
      <w:r w:rsidRPr="008015C4">
        <w:rPr>
          <w:rFonts w:hint="eastAsia"/>
          <w:b/>
          <w:bCs/>
        </w:rPr>
        <w:t>2</w:t>
      </w:r>
      <w:r w:rsidRPr="008015C4">
        <w:rPr>
          <w:rFonts w:hint="eastAsia"/>
          <w:b/>
          <w:bCs/>
        </w:rPr>
        <w:t>、本次采购的中标方必须配合医院物资精细化管理（具体内容请查阅</w:t>
      </w:r>
      <w:r w:rsidRPr="008015C4">
        <w:rPr>
          <w:rFonts w:hint="eastAsia"/>
          <w:b/>
          <w:bCs/>
        </w:rPr>
        <w:t>:</w:t>
      </w:r>
      <w:r w:rsidRPr="008015C4">
        <w:rPr>
          <w:rFonts w:hint="eastAsia"/>
          <w:b/>
          <w:bCs/>
        </w:rPr>
        <w:t>中国政府采购网</w:t>
      </w:r>
      <w:r w:rsidRPr="008015C4">
        <w:rPr>
          <w:rFonts w:hint="eastAsia"/>
          <w:b/>
          <w:bCs/>
        </w:rPr>
        <w:t>https://www.ccgp.gov.cn/cggg/dfgg/zbgg/202309/t20230927_20791186.htm</w:t>
      </w:r>
      <w:r w:rsidRPr="008015C4">
        <w:rPr>
          <w:rFonts w:hint="eastAsia"/>
          <w:b/>
          <w:bCs/>
        </w:rPr>
        <w:t>并按照相关要求在医院开展业务。</w:t>
      </w:r>
    </w:p>
    <w:p w14:paraId="5078A8A3" w14:textId="77777777" w:rsidR="0008561B" w:rsidRPr="008015C4" w:rsidRDefault="00000000">
      <w:pPr>
        <w:rPr>
          <w:b/>
          <w:bCs/>
        </w:rPr>
      </w:pPr>
      <w:r w:rsidRPr="008015C4">
        <w:rPr>
          <w:rFonts w:hint="eastAsia"/>
          <w:b/>
          <w:bCs/>
        </w:rPr>
        <w:t>备注：</w:t>
      </w:r>
    </w:p>
    <w:p w14:paraId="3FEA4311" w14:textId="77777777" w:rsidR="0008561B" w:rsidRPr="008015C4" w:rsidRDefault="00000000">
      <w:pPr>
        <w:rPr>
          <w:b/>
          <w:bCs/>
        </w:rPr>
      </w:pPr>
      <w:r w:rsidRPr="008015C4">
        <w:rPr>
          <w:rFonts w:hint="eastAsia"/>
          <w:b/>
          <w:bCs/>
        </w:rPr>
        <w:t xml:space="preserve"> 1</w:t>
      </w:r>
      <w:r w:rsidRPr="008015C4">
        <w:rPr>
          <w:rFonts w:hint="eastAsia"/>
          <w:b/>
          <w:bCs/>
        </w:rPr>
        <w:t>、本章节中的参数只作为参考，但所投产品参数不得低于上述要求。为保证投标人提供的产品技术参数真实性，投标人需提供投标产品图册、说明书性能参数页复印件，复印件必须与验货时的说明书完全相符；及所投产品的技术白皮书和完整检测报告等第三方部门出具的能够反应参数真实性的文件（加盖生产企业公章原件），并在其中标注出技术参数符合条款。上述资料均无法证实其真实性的，以评标委员会集体认定意见为准。</w:t>
      </w:r>
    </w:p>
    <w:p w14:paraId="191BB274" w14:textId="77777777" w:rsidR="0008561B" w:rsidRPr="008015C4" w:rsidRDefault="00000000">
      <w:pPr>
        <w:rPr>
          <w:b/>
          <w:bCs/>
        </w:rPr>
      </w:pPr>
      <w:r w:rsidRPr="008015C4">
        <w:rPr>
          <w:rFonts w:hint="eastAsia"/>
          <w:b/>
          <w:bCs/>
        </w:rPr>
        <w:t>2</w:t>
      </w:r>
      <w:r w:rsidRPr="008015C4">
        <w:rPr>
          <w:rFonts w:hint="eastAsia"/>
          <w:b/>
          <w:bCs/>
        </w:rPr>
        <w:t>、报价格式必须参照第五部分范本格式。</w:t>
      </w:r>
    </w:p>
    <w:p w14:paraId="5699C65C" w14:textId="77777777" w:rsidR="0008561B" w:rsidRPr="008015C4" w:rsidRDefault="00000000">
      <w:pPr>
        <w:rPr>
          <w:b/>
          <w:bCs/>
        </w:rPr>
      </w:pPr>
      <w:r w:rsidRPr="008015C4">
        <w:rPr>
          <w:rFonts w:hint="eastAsia"/>
          <w:b/>
          <w:bCs/>
        </w:rPr>
        <w:t>3</w:t>
      </w:r>
      <w:r w:rsidRPr="008015C4">
        <w:rPr>
          <w:rFonts w:hint="eastAsia"/>
          <w:b/>
          <w:bCs/>
        </w:rPr>
        <w:t>、提供与本项目所投产品业绩</w:t>
      </w:r>
      <w:r w:rsidRPr="008015C4">
        <w:rPr>
          <w:rFonts w:hint="eastAsia"/>
          <w:b/>
          <w:bCs/>
        </w:rPr>
        <w:t>,</w:t>
      </w:r>
      <w:r w:rsidRPr="008015C4">
        <w:rPr>
          <w:rFonts w:hint="eastAsia"/>
          <w:b/>
          <w:bCs/>
        </w:rPr>
        <w:t>提供项目名称、加盖单位公章的中标通知书或合同扫描件。</w:t>
      </w:r>
    </w:p>
    <w:p w14:paraId="645B966E" w14:textId="77777777" w:rsidR="0008561B" w:rsidRPr="008015C4" w:rsidRDefault="00000000">
      <w:pPr>
        <w:rPr>
          <w:rFonts w:ascii="Arial" w:hAnsi="Arial" w:cs="Arial"/>
          <w:b/>
          <w:bCs/>
          <w:sz w:val="24"/>
          <w:szCs w:val="24"/>
        </w:rPr>
      </w:pPr>
      <w:r w:rsidRPr="008015C4">
        <w:rPr>
          <w:rFonts w:hint="eastAsia"/>
          <w:b/>
          <w:bCs/>
        </w:rPr>
        <w:t>4</w:t>
      </w:r>
      <w:r w:rsidRPr="008015C4">
        <w:rPr>
          <w:rFonts w:hint="eastAsia"/>
          <w:b/>
          <w:bCs/>
        </w:rPr>
        <w:t>、如果投标人按照合同提供的主要货物不是投标人自己制造的，投标人应提供制造厂家的项目授权原件，或者提供合法获得该货物及售后服务支持的有效证明原件。</w:t>
      </w:r>
    </w:p>
    <w:p w14:paraId="28A6E017" w14:textId="77777777" w:rsidR="0008561B" w:rsidRPr="008015C4" w:rsidRDefault="00000000">
      <w:pPr>
        <w:pStyle w:val="2"/>
        <w:spacing w:before="0" w:after="0" w:line="240" w:lineRule="auto"/>
        <w:jc w:val="center"/>
      </w:pPr>
      <w:r w:rsidRPr="008015C4">
        <w:br w:type="page"/>
      </w:r>
      <w:bookmarkStart w:id="58" w:name="_Toc349637943"/>
      <w:bookmarkStart w:id="59" w:name="_Toc23824"/>
      <w:bookmarkStart w:id="60" w:name="_Toc349573144"/>
      <w:bookmarkStart w:id="61" w:name="_Toc298240429"/>
      <w:bookmarkEnd w:id="53"/>
      <w:bookmarkEnd w:id="54"/>
      <w:bookmarkEnd w:id="55"/>
      <w:bookmarkEnd w:id="56"/>
      <w:r w:rsidRPr="008015C4">
        <w:rPr>
          <w:rFonts w:ascii="宋体" w:eastAsia="宋体" w:hAnsi="宋体" w:cs="宋体" w:hint="eastAsia"/>
          <w:sz w:val="21"/>
          <w:szCs w:val="13"/>
        </w:rPr>
        <w:lastRenderedPageBreak/>
        <w:t>第 十 三 包</w:t>
      </w:r>
    </w:p>
    <w:tbl>
      <w:tblPr>
        <w:tblW w:w="5000" w:type="pct"/>
        <w:tblLook w:val="04A0" w:firstRow="1" w:lastRow="0" w:firstColumn="1" w:lastColumn="0" w:noHBand="0" w:noVBand="1"/>
      </w:tblPr>
      <w:tblGrid>
        <w:gridCol w:w="891"/>
        <w:gridCol w:w="916"/>
        <w:gridCol w:w="4182"/>
        <w:gridCol w:w="891"/>
        <w:gridCol w:w="891"/>
        <w:gridCol w:w="1302"/>
        <w:gridCol w:w="890"/>
      </w:tblGrid>
      <w:tr w:rsidR="008015C4" w:rsidRPr="008015C4" w14:paraId="52732731" w14:textId="77777777">
        <w:trPr>
          <w:trHeight w:val="840"/>
        </w:trPr>
        <w:tc>
          <w:tcPr>
            <w:tcW w:w="449" w:type="pct"/>
            <w:tcBorders>
              <w:top w:val="single" w:sz="4" w:space="0" w:color="auto"/>
              <w:left w:val="single" w:sz="4" w:space="0" w:color="auto"/>
              <w:bottom w:val="single" w:sz="4" w:space="0" w:color="auto"/>
              <w:right w:val="single" w:sz="4" w:space="0" w:color="auto"/>
            </w:tcBorders>
            <w:shd w:val="clear" w:color="000000" w:fill="FFFFFF"/>
            <w:vAlign w:val="center"/>
          </w:tcPr>
          <w:p w14:paraId="24EF9BF0"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序号</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173E07E7"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通用名称</w:t>
            </w:r>
          </w:p>
        </w:tc>
        <w:tc>
          <w:tcPr>
            <w:tcW w:w="2101" w:type="pct"/>
            <w:tcBorders>
              <w:top w:val="single" w:sz="4" w:space="0" w:color="auto"/>
              <w:left w:val="nil"/>
              <w:bottom w:val="single" w:sz="4" w:space="0" w:color="auto"/>
              <w:right w:val="single" w:sz="4" w:space="0" w:color="auto"/>
            </w:tcBorders>
            <w:shd w:val="clear" w:color="000000" w:fill="FFFFFF"/>
            <w:vAlign w:val="center"/>
          </w:tcPr>
          <w:p w14:paraId="41C1E7DC"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参数要求</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46E8AC94"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单位</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67317272"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单价最高限价（元）</w:t>
            </w:r>
          </w:p>
        </w:tc>
        <w:tc>
          <w:tcPr>
            <w:tcW w:w="655" w:type="pct"/>
            <w:tcBorders>
              <w:top w:val="single" w:sz="4" w:space="0" w:color="auto"/>
              <w:left w:val="nil"/>
              <w:bottom w:val="single" w:sz="4" w:space="0" w:color="auto"/>
              <w:right w:val="single" w:sz="4" w:space="0" w:color="auto"/>
            </w:tcBorders>
            <w:shd w:val="clear" w:color="000000" w:fill="FFFFFF"/>
            <w:vAlign w:val="center"/>
          </w:tcPr>
          <w:p w14:paraId="6F006098"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国产/进口</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7C86979C" w14:textId="77777777" w:rsidR="0008561B" w:rsidRPr="008015C4" w:rsidRDefault="00000000">
            <w:pPr>
              <w:widowControl/>
              <w:jc w:val="center"/>
              <w:rPr>
                <w:rFonts w:ascii="宋体" w:hAnsi="宋体" w:cs="宋体" w:hint="eastAsia"/>
                <w:b/>
                <w:bCs/>
                <w:kern w:val="0"/>
                <w:sz w:val="22"/>
                <w:szCs w:val="22"/>
              </w:rPr>
            </w:pPr>
            <w:r w:rsidRPr="008015C4">
              <w:rPr>
                <w:rFonts w:ascii="宋体" w:hAnsi="宋体" w:cs="宋体" w:hint="eastAsia"/>
                <w:b/>
                <w:bCs/>
                <w:kern w:val="0"/>
                <w:sz w:val="22"/>
                <w:szCs w:val="22"/>
              </w:rPr>
              <w:t>预计年用量（万元）</w:t>
            </w:r>
          </w:p>
        </w:tc>
      </w:tr>
      <w:tr w:rsidR="008015C4" w:rsidRPr="008015C4" w14:paraId="7AD05905" w14:textId="77777777">
        <w:trPr>
          <w:trHeight w:val="2800"/>
        </w:trPr>
        <w:tc>
          <w:tcPr>
            <w:tcW w:w="449" w:type="pct"/>
            <w:tcBorders>
              <w:top w:val="nil"/>
              <w:left w:val="single" w:sz="4" w:space="0" w:color="auto"/>
              <w:bottom w:val="single" w:sz="4" w:space="0" w:color="auto"/>
              <w:right w:val="single" w:sz="4" w:space="0" w:color="auto"/>
            </w:tcBorders>
            <w:shd w:val="clear" w:color="000000" w:fill="FFFFFF"/>
            <w:vAlign w:val="center"/>
          </w:tcPr>
          <w:p w14:paraId="26B375D1" w14:textId="77777777" w:rsidR="0008561B" w:rsidRPr="008015C4" w:rsidRDefault="00000000">
            <w:pPr>
              <w:widowControl/>
              <w:jc w:val="center"/>
              <w:rPr>
                <w:rFonts w:ascii="宋体" w:hAnsi="宋体" w:cs="宋体" w:hint="eastAsia"/>
                <w:kern w:val="0"/>
                <w:sz w:val="22"/>
                <w:szCs w:val="22"/>
              </w:rPr>
            </w:pPr>
            <w:r w:rsidRPr="008015C4">
              <w:rPr>
                <w:rFonts w:ascii="宋体" w:hAnsi="宋体" w:cs="宋体" w:hint="eastAsia"/>
                <w:kern w:val="0"/>
                <w:sz w:val="22"/>
                <w:szCs w:val="22"/>
              </w:rPr>
              <w:t>1</w:t>
            </w:r>
          </w:p>
        </w:tc>
        <w:tc>
          <w:tcPr>
            <w:tcW w:w="449" w:type="pct"/>
            <w:tcBorders>
              <w:top w:val="nil"/>
              <w:left w:val="nil"/>
              <w:bottom w:val="single" w:sz="4" w:space="0" w:color="auto"/>
              <w:right w:val="single" w:sz="4" w:space="0" w:color="auto"/>
            </w:tcBorders>
            <w:shd w:val="clear" w:color="000000" w:fill="FFFFFF"/>
            <w:vAlign w:val="center"/>
          </w:tcPr>
          <w:p w14:paraId="4DBBA5CC" w14:textId="77777777" w:rsidR="0008561B" w:rsidRPr="008015C4" w:rsidRDefault="00000000">
            <w:pPr>
              <w:widowControl/>
              <w:jc w:val="center"/>
              <w:rPr>
                <w:rFonts w:ascii="宋体" w:hAnsi="宋体" w:cs="宋体" w:hint="eastAsia"/>
                <w:kern w:val="0"/>
                <w:sz w:val="20"/>
              </w:rPr>
            </w:pPr>
            <w:r w:rsidRPr="008015C4">
              <w:rPr>
                <w:rFonts w:ascii="宋体" w:hAnsi="宋体" w:cs="宋体" w:hint="eastAsia"/>
                <w:kern w:val="0"/>
                <w:sz w:val="20"/>
              </w:rPr>
              <w:t>甲状旁腺素（PTH）检测试剂（免疫层析法）</w:t>
            </w:r>
          </w:p>
        </w:tc>
        <w:tc>
          <w:tcPr>
            <w:tcW w:w="2101" w:type="pct"/>
            <w:tcBorders>
              <w:top w:val="nil"/>
              <w:left w:val="nil"/>
              <w:bottom w:val="single" w:sz="4" w:space="0" w:color="auto"/>
              <w:right w:val="single" w:sz="4" w:space="0" w:color="auto"/>
            </w:tcBorders>
            <w:shd w:val="clear" w:color="000000" w:fill="FFFFFF"/>
            <w:vAlign w:val="center"/>
          </w:tcPr>
          <w:p w14:paraId="32D458E7" w14:textId="77777777" w:rsidR="0008561B" w:rsidRPr="008015C4" w:rsidRDefault="00000000">
            <w:pPr>
              <w:widowControl/>
              <w:jc w:val="center"/>
              <w:rPr>
                <w:rFonts w:ascii="宋体" w:hAnsi="宋体" w:cs="宋体" w:hint="eastAsia"/>
                <w:kern w:val="0"/>
                <w:sz w:val="22"/>
                <w:szCs w:val="22"/>
              </w:rPr>
            </w:pPr>
            <w:r w:rsidRPr="008015C4">
              <w:rPr>
                <w:rFonts w:ascii="宋体" w:hAnsi="宋体" w:cs="宋体" w:hint="eastAsia"/>
                <w:kern w:val="0"/>
                <w:sz w:val="22"/>
                <w:szCs w:val="22"/>
              </w:rPr>
              <w:t>1、甲状旁腺素 (PTH)检测试剂（免疫层析法）</w:t>
            </w:r>
            <w:r w:rsidRPr="008015C4">
              <w:rPr>
                <w:rFonts w:ascii="宋体" w:hAnsi="宋体" w:cs="宋体" w:hint="eastAsia"/>
                <w:kern w:val="0"/>
                <w:sz w:val="22"/>
                <w:szCs w:val="22"/>
              </w:rPr>
              <w:br/>
              <w:t>2、测试卡由塑料盖和测试条组成，测试条主要由PVC支撑垫片、吸水垫、醋酸纤维素膜、硝基纤维素膜、玻璃纤维膜组成；测试条上的主要成分有：羊抗PTH抗体；羊抗链霉亲和素抗体；胶体金标记的鼠抗PTH抗体和链霉亲和素；</w:t>
            </w:r>
            <w:r w:rsidRPr="008015C4">
              <w:rPr>
                <w:rFonts w:ascii="宋体" w:hAnsi="宋体" w:cs="宋体" w:hint="eastAsia"/>
                <w:kern w:val="0"/>
                <w:sz w:val="22"/>
                <w:szCs w:val="22"/>
              </w:rPr>
              <w:br/>
              <w:t>3、用于定量体外检测人血清或血浆中的全段甲状旁腺素(PTH)的含量。</w:t>
            </w:r>
            <w:r w:rsidRPr="008015C4">
              <w:rPr>
                <w:rFonts w:ascii="宋体" w:hAnsi="宋体" w:cs="宋体" w:hint="eastAsia"/>
                <w:kern w:val="0"/>
                <w:sz w:val="22"/>
                <w:szCs w:val="22"/>
              </w:rPr>
              <w:br/>
              <w:t>4、在4-30℃温度范围内、干燥、避光处保存，有效期18个月。</w:t>
            </w:r>
          </w:p>
        </w:tc>
        <w:tc>
          <w:tcPr>
            <w:tcW w:w="449" w:type="pct"/>
            <w:tcBorders>
              <w:top w:val="nil"/>
              <w:left w:val="nil"/>
              <w:bottom w:val="single" w:sz="4" w:space="0" w:color="auto"/>
              <w:right w:val="single" w:sz="4" w:space="0" w:color="auto"/>
            </w:tcBorders>
            <w:shd w:val="clear" w:color="000000" w:fill="FFFFFF"/>
            <w:vAlign w:val="center"/>
          </w:tcPr>
          <w:p w14:paraId="17636EF0" w14:textId="77777777" w:rsidR="0008561B" w:rsidRPr="008015C4" w:rsidRDefault="00000000">
            <w:pPr>
              <w:widowControl/>
              <w:jc w:val="center"/>
              <w:rPr>
                <w:rFonts w:ascii="宋体" w:hAnsi="宋体" w:cs="宋体" w:hint="eastAsia"/>
                <w:kern w:val="0"/>
                <w:sz w:val="20"/>
              </w:rPr>
            </w:pPr>
            <w:r w:rsidRPr="008015C4">
              <w:rPr>
                <w:rFonts w:ascii="宋体" w:hAnsi="宋体" w:cs="宋体" w:hint="eastAsia"/>
                <w:kern w:val="0"/>
                <w:sz w:val="20"/>
              </w:rPr>
              <w:t>人份</w:t>
            </w:r>
          </w:p>
        </w:tc>
        <w:tc>
          <w:tcPr>
            <w:tcW w:w="449" w:type="pct"/>
            <w:tcBorders>
              <w:top w:val="nil"/>
              <w:left w:val="nil"/>
              <w:bottom w:val="single" w:sz="4" w:space="0" w:color="auto"/>
              <w:right w:val="single" w:sz="4" w:space="0" w:color="auto"/>
            </w:tcBorders>
            <w:shd w:val="clear" w:color="000000" w:fill="FFFFFF"/>
            <w:vAlign w:val="center"/>
          </w:tcPr>
          <w:p w14:paraId="5CA39892" w14:textId="77777777" w:rsidR="0008561B" w:rsidRPr="008015C4" w:rsidRDefault="00000000">
            <w:pPr>
              <w:widowControl/>
              <w:jc w:val="center"/>
              <w:rPr>
                <w:rFonts w:ascii="宋体" w:hAnsi="宋体" w:cs="宋体" w:hint="eastAsia"/>
                <w:kern w:val="0"/>
                <w:sz w:val="20"/>
              </w:rPr>
            </w:pPr>
            <w:r w:rsidRPr="008015C4">
              <w:rPr>
                <w:rFonts w:ascii="宋体" w:hAnsi="宋体" w:cs="宋体" w:hint="eastAsia"/>
                <w:kern w:val="0"/>
                <w:sz w:val="20"/>
              </w:rPr>
              <w:t>280</w:t>
            </w:r>
          </w:p>
        </w:tc>
        <w:tc>
          <w:tcPr>
            <w:tcW w:w="655" w:type="pct"/>
            <w:tcBorders>
              <w:top w:val="nil"/>
              <w:left w:val="nil"/>
              <w:bottom w:val="single" w:sz="4" w:space="0" w:color="auto"/>
              <w:right w:val="single" w:sz="4" w:space="0" w:color="auto"/>
            </w:tcBorders>
            <w:shd w:val="clear" w:color="000000" w:fill="FFFFFF"/>
            <w:vAlign w:val="center"/>
          </w:tcPr>
          <w:p w14:paraId="0B20F967" w14:textId="77777777" w:rsidR="0008561B" w:rsidRPr="008015C4" w:rsidRDefault="00000000">
            <w:pPr>
              <w:widowControl/>
              <w:jc w:val="center"/>
              <w:rPr>
                <w:rFonts w:ascii="宋体" w:hAnsi="宋体" w:cs="宋体" w:hint="eastAsia"/>
                <w:kern w:val="0"/>
                <w:sz w:val="22"/>
                <w:szCs w:val="22"/>
              </w:rPr>
            </w:pPr>
            <w:r w:rsidRPr="008015C4">
              <w:rPr>
                <w:rFonts w:ascii="宋体" w:hAnsi="宋体" w:cs="宋体" w:hint="eastAsia"/>
                <w:kern w:val="0"/>
                <w:sz w:val="22"/>
                <w:szCs w:val="22"/>
              </w:rPr>
              <w:t>国产</w:t>
            </w:r>
          </w:p>
        </w:tc>
        <w:tc>
          <w:tcPr>
            <w:tcW w:w="449" w:type="pct"/>
            <w:tcBorders>
              <w:top w:val="nil"/>
              <w:left w:val="nil"/>
              <w:bottom w:val="single" w:sz="4" w:space="0" w:color="auto"/>
              <w:right w:val="single" w:sz="4" w:space="0" w:color="auto"/>
            </w:tcBorders>
            <w:shd w:val="clear" w:color="000000" w:fill="FFFFFF"/>
            <w:vAlign w:val="center"/>
          </w:tcPr>
          <w:p w14:paraId="0B0C882A" w14:textId="77777777" w:rsidR="0008561B" w:rsidRPr="008015C4" w:rsidRDefault="00000000">
            <w:pPr>
              <w:widowControl/>
              <w:jc w:val="center"/>
              <w:rPr>
                <w:rFonts w:ascii="宋体" w:hAnsi="宋体" w:cs="宋体" w:hint="eastAsia"/>
                <w:kern w:val="0"/>
                <w:sz w:val="22"/>
                <w:szCs w:val="22"/>
              </w:rPr>
            </w:pPr>
            <w:r w:rsidRPr="008015C4">
              <w:rPr>
                <w:rFonts w:ascii="宋体" w:hAnsi="宋体" w:cs="宋体" w:hint="eastAsia"/>
                <w:kern w:val="0"/>
                <w:sz w:val="22"/>
                <w:szCs w:val="22"/>
              </w:rPr>
              <w:t>80</w:t>
            </w:r>
          </w:p>
        </w:tc>
      </w:tr>
    </w:tbl>
    <w:p w14:paraId="25F403A3" w14:textId="77777777" w:rsidR="0008561B" w:rsidRPr="008015C4" w:rsidRDefault="0008561B">
      <w:pPr>
        <w:rPr>
          <w:b/>
          <w:bCs/>
        </w:rPr>
      </w:pPr>
    </w:p>
    <w:p w14:paraId="1D3C5092" w14:textId="77777777" w:rsidR="0008561B" w:rsidRPr="008015C4" w:rsidRDefault="00000000">
      <w:pPr>
        <w:rPr>
          <w:b/>
          <w:bCs/>
        </w:rPr>
      </w:pPr>
      <w:r w:rsidRPr="008015C4">
        <w:rPr>
          <w:rFonts w:hint="eastAsia"/>
          <w:b/>
          <w:bCs/>
        </w:rPr>
        <w:t>服务要求：</w:t>
      </w:r>
    </w:p>
    <w:p w14:paraId="2DEBA80A" w14:textId="77777777" w:rsidR="0008561B" w:rsidRPr="008015C4" w:rsidRDefault="00000000">
      <w:pPr>
        <w:rPr>
          <w:b/>
          <w:bCs/>
        </w:rPr>
      </w:pPr>
      <w:r w:rsidRPr="008015C4">
        <w:rPr>
          <w:rFonts w:hint="eastAsia"/>
          <w:b/>
          <w:bCs/>
        </w:rPr>
        <w:t>1</w:t>
      </w:r>
      <w:r w:rsidRPr="008015C4">
        <w:rPr>
          <w:rFonts w:hint="eastAsia"/>
          <w:b/>
          <w:bCs/>
        </w:rPr>
        <w:t>、如因市场、政策调整等原因价格变动，甲方有权在有效期内再次议价。</w:t>
      </w:r>
    </w:p>
    <w:p w14:paraId="449A478C" w14:textId="77777777" w:rsidR="0008561B" w:rsidRPr="008015C4" w:rsidRDefault="00000000">
      <w:pPr>
        <w:rPr>
          <w:b/>
          <w:bCs/>
        </w:rPr>
      </w:pPr>
      <w:r w:rsidRPr="008015C4">
        <w:rPr>
          <w:rFonts w:hint="eastAsia"/>
          <w:b/>
          <w:bCs/>
        </w:rPr>
        <w:t>2</w:t>
      </w:r>
      <w:r w:rsidRPr="008015C4">
        <w:rPr>
          <w:rFonts w:hint="eastAsia"/>
          <w:b/>
          <w:bCs/>
        </w:rPr>
        <w:t>、本次采购的中标方必须配合医院物资精细化管理（具体内容请查阅</w:t>
      </w:r>
      <w:r w:rsidRPr="008015C4">
        <w:rPr>
          <w:rFonts w:hint="eastAsia"/>
          <w:b/>
          <w:bCs/>
        </w:rPr>
        <w:t>:</w:t>
      </w:r>
      <w:r w:rsidRPr="008015C4">
        <w:rPr>
          <w:rFonts w:hint="eastAsia"/>
          <w:b/>
          <w:bCs/>
        </w:rPr>
        <w:t>中国政府采购网</w:t>
      </w:r>
      <w:r w:rsidRPr="008015C4">
        <w:rPr>
          <w:rFonts w:hint="eastAsia"/>
          <w:b/>
          <w:bCs/>
        </w:rPr>
        <w:t>https://www.ccgp.gov.cn/cggg/dfgg/zbgg/202309/t20230927_20791186.htm</w:t>
      </w:r>
      <w:r w:rsidRPr="008015C4">
        <w:rPr>
          <w:rFonts w:hint="eastAsia"/>
          <w:b/>
          <w:bCs/>
        </w:rPr>
        <w:t>并按照相关要求在医院开展业务。</w:t>
      </w:r>
    </w:p>
    <w:p w14:paraId="6DB79D60" w14:textId="77777777" w:rsidR="0008561B" w:rsidRPr="008015C4" w:rsidRDefault="00000000">
      <w:pPr>
        <w:rPr>
          <w:b/>
          <w:bCs/>
        </w:rPr>
      </w:pPr>
      <w:r w:rsidRPr="008015C4">
        <w:rPr>
          <w:rFonts w:hint="eastAsia"/>
          <w:b/>
          <w:bCs/>
        </w:rPr>
        <w:t>备注：</w:t>
      </w:r>
    </w:p>
    <w:p w14:paraId="381D4BB6" w14:textId="77777777" w:rsidR="0008561B" w:rsidRPr="008015C4" w:rsidRDefault="00000000">
      <w:pPr>
        <w:rPr>
          <w:b/>
          <w:bCs/>
        </w:rPr>
      </w:pPr>
      <w:r w:rsidRPr="008015C4">
        <w:rPr>
          <w:rFonts w:hint="eastAsia"/>
          <w:b/>
          <w:bCs/>
        </w:rPr>
        <w:t xml:space="preserve"> 1</w:t>
      </w:r>
      <w:r w:rsidRPr="008015C4">
        <w:rPr>
          <w:rFonts w:hint="eastAsia"/>
          <w:b/>
          <w:bCs/>
        </w:rPr>
        <w:t>、本章节中的参数只作为参考，但所投产品参数不得低于上述要求。为保证投标人提供的产品技术参数真实性，投标人需提供投标产品图册、说明书性能参数页复印件，复印件必须与验货时的说明书完全相符；及所投产品的技术白皮书和完整检测报告等第三方部门出具的能够反应参数真实性的文件（加盖生产企业公章原件），并在其中标注出技术参数符合条款。上述资料均无法证实其真实性的，以评标委员会集体认定意见为准。</w:t>
      </w:r>
    </w:p>
    <w:p w14:paraId="56EE44E1" w14:textId="77777777" w:rsidR="0008561B" w:rsidRPr="008015C4" w:rsidRDefault="00000000">
      <w:pPr>
        <w:rPr>
          <w:b/>
          <w:bCs/>
        </w:rPr>
      </w:pPr>
      <w:r w:rsidRPr="008015C4">
        <w:rPr>
          <w:rFonts w:hint="eastAsia"/>
          <w:b/>
          <w:bCs/>
        </w:rPr>
        <w:t>2</w:t>
      </w:r>
      <w:r w:rsidRPr="008015C4">
        <w:rPr>
          <w:rFonts w:hint="eastAsia"/>
          <w:b/>
          <w:bCs/>
        </w:rPr>
        <w:t>、报价格式必须参照第五部分范本格式。</w:t>
      </w:r>
    </w:p>
    <w:p w14:paraId="0DD55BAF" w14:textId="77777777" w:rsidR="0008561B" w:rsidRPr="008015C4" w:rsidRDefault="00000000">
      <w:pPr>
        <w:rPr>
          <w:b/>
          <w:bCs/>
        </w:rPr>
      </w:pPr>
      <w:r w:rsidRPr="008015C4">
        <w:rPr>
          <w:rFonts w:hint="eastAsia"/>
          <w:b/>
          <w:bCs/>
        </w:rPr>
        <w:t>3</w:t>
      </w:r>
      <w:r w:rsidRPr="008015C4">
        <w:rPr>
          <w:rFonts w:hint="eastAsia"/>
          <w:b/>
          <w:bCs/>
        </w:rPr>
        <w:t>、提供与本项目所投产品业绩</w:t>
      </w:r>
      <w:r w:rsidRPr="008015C4">
        <w:rPr>
          <w:rFonts w:hint="eastAsia"/>
          <w:b/>
          <w:bCs/>
        </w:rPr>
        <w:t>,</w:t>
      </w:r>
      <w:r w:rsidRPr="008015C4">
        <w:rPr>
          <w:rFonts w:hint="eastAsia"/>
          <w:b/>
          <w:bCs/>
        </w:rPr>
        <w:t>提供项目名称、加盖单位公章的中标通知书或合同扫描件。</w:t>
      </w:r>
    </w:p>
    <w:p w14:paraId="4D2B0A49" w14:textId="77777777" w:rsidR="0008561B" w:rsidRPr="008015C4" w:rsidRDefault="00000000">
      <w:pPr>
        <w:rPr>
          <w:b/>
          <w:bCs/>
        </w:rPr>
        <w:sectPr w:rsidR="0008561B" w:rsidRPr="008015C4">
          <w:footerReference w:type="default" r:id="rId12"/>
          <w:footerReference w:type="first" r:id="rId13"/>
          <w:pgSz w:w="11907" w:h="16840"/>
          <w:pgMar w:top="1440" w:right="1080" w:bottom="1440" w:left="1080" w:header="851" w:footer="68" w:gutter="0"/>
          <w:cols w:space="720"/>
          <w:titlePg/>
          <w:docGrid w:type="lines" w:linePitch="409"/>
        </w:sectPr>
      </w:pPr>
      <w:r w:rsidRPr="008015C4">
        <w:rPr>
          <w:rFonts w:hint="eastAsia"/>
          <w:b/>
          <w:bCs/>
        </w:rPr>
        <w:t>4</w:t>
      </w:r>
      <w:r w:rsidRPr="008015C4">
        <w:rPr>
          <w:rFonts w:hint="eastAsia"/>
          <w:b/>
          <w:bCs/>
        </w:rPr>
        <w:t>、如果投标人按照合同提供的主要货物不是投标人自己制造的，投标人应提供制造厂家的项目授权原件，或者提供合法获得该货物及售后服务支持的有效证明原件。</w:t>
      </w:r>
    </w:p>
    <w:p w14:paraId="073677D4" w14:textId="77777777" w:rsidR="0008561B" w:rsidRPr="008015C4" w:rsidRDefault="00000000">
      <w:pPr>
        <w:pStyle w:val="2"/>
        <w:spacing w:before="0" w:after="0" w:line="240" w:lineRule="auto"/>
        <w:jc w:val="center"/>
        <w:rPr>
          <w:bCs/>
        </w:rPr>
      </w:pPr>
      <w:r w:rsidRPr="008015C4">
        <w:rPr>
          <w:rFonts w:ascii="宋体" w:eastAsia="宋体" w:hAnsi="宋体" w:cs="宋体" w:hint="eastAsia"/>
          <w:bCs/>
          <w:sz w:val="21"/>
        </w:rPr>
        <w:lastRenderedPageBreak/>
        <w:t>第 十 四 包</w:t>
      </w:r>
    </w:p>
    <w:tbl>
      <w:tblPr>
        <w:tblW w:w="5000" w:type="pct"/>
        <w:tblLook w:val="04A0" w:firstRow="1" w:lastRow="0" w:firstColumn="1" w:lastColumn="0" w:noHBand="0" w:noVBand="1"/>
      </w:tblPr>
      <w:tblGrid>
        <w:gridCol w:w="894"/>
        <w:gridCol w:w="895"/>
        <w:gridCol w:w="4186"/>
        <w:gridCol w:w="895"/>
        <w:gridCol w:w="895"/>
        <w:gridCol w:w="1305"/>
        <w:gridCol w:w="893"/>
      </w:tblGrid>
      <w:tr w:rsidR="008015C4" w:rsidRPr="008015C4" w14:paraId="4233E15A" w14:textId="77777777">
        <w:trPr>
          <w:trHeight w:val="840"/>
        </w:trPr>
        <w:tc>
          <w:tcPr>
            <w:tcW w:w="449" w:type="pct"/>
            <w:tcBorders>
              <w:top w:val="single" w:sz="4" w:space="0" w:color="auto"/>
              <w:left w:val="single" w:sz="4" w:space="0" w:color="auto"/>
              <w:bottom w:val="single" w:sz="4" w:space="0" w:color="auto"/>
              <w:right w:val="single" w:sz="4" w:space="0" w:color="auto"/>
            </w:tcBorders>
            <w:shd w:val="clear" w:color="000000" w:fill="FFFFFF"/>
            <w:vAlign w:val="center"/>
          </w:tcPr>
          <w:p w14:paraId="4F9FA34E"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序号</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3A48D661"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通用名称</w:t>
            </w:r>
          </w:p>
        </w:tc>
        <w:tc>
          <w:tcPr>
            <w:tcW w:w="2101" w:type="pct"/>
            <w:tcBorders>
              <w:top w:val="single" w:sz="4" w:space="0" w:color="auto"/>
              <w:left w:val="nil"/>
              <w:bottom w:val="single" w:sz="4" w:space="0" w:color="auto"/>
              <w:right w:val="single" w:sz="4" w:space="0" w:color="auto"/>
            </w:tcBorders>
            <w:shd w:val="clear" w:color="000000" w:fill="FFFFFF"/>
            <w:vAlign w:val="center"/>
          </w:tcPr>
          <w:p w14:paraId="1755286C"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参数要求</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38FC8144"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单位</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49F7D2DD"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单价最高限价（元）</w:t>
            </w:r>
          </w:p>
        </w:tc>
        <w:tc>
          <w:tcPr>
            <w:tcW w:w="655" w:type="pct"/>
            <w:tcBorders>
              <w:top w:val="single" w:sz="4" w:space="0" w:color="auto"/>
              <w:left w:val="nil"/>
              <w:bottom w:val="single" w:sz="4" w:space="0" w:color="auto"/>
              <w:right w:val="single" w:sz="4" w:space="0" w:color="auto"/>
            </w:tcBorders>
            <w:shd w:val="clear" w:color="000000" w:fill="FFFFFF"/>
            <w:vAlign w:val="center"/>
          </w:tcPr>
          <w:p w14:paraId="436134DD"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国产/进口</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0335CE31"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预计年用量（万元）</w:t>
            </w:r>
          </w:p>
        </w:tc>
      </w:tr>
      <w:tr w:rsidR="008015C4" w:rsidRPr="008015C4" w14:paraId="6831DD8A" w14:textId="77777777">
        <w:trPr>
          <w:trHeight w:val="2600"/>
        </w:trPr>
        <w:tc>
          <w:tcPr>
            <w:tcW w:w="449" w:type="pct"/>
            <w:tcBorders>
              <w:top w:val="nil"/>
              <w:left w:val="single" w:sz="4" w:space="0" w:color="auto"/>
              <w:bottom w:val="single" w:sz="4" w:space="0" w:color="auto"/>
              <w:right w:val="single" w:sz="4" w:space="0" w:color="auto"/>
            </w:tcBorders>
            <w:shd w:val="clear" w:color="000000" w:fill="FFFFFF"/>
            <w:vAlign w:val="center"/>
          </w:tcPr>
          <w:p w14:paraId="5B591256" w14:textId="77777777" w:rsidR="0008561B" w:rsidRPr="008015C4" w:rsidRDefault="00000000">
            <w:pPr>
              <w:widowControl/>
              <w:jc w:val="center"/>
              <w:rPr>
                <w:rFonts w:ascii="宋体" w:hAnsi="宋体" w:cs="宋体" w:hint="eastAsia"/>
                <w:kern w:val="0"/>
                <w:sz w:val="22"/>
                <w:szCs w:val="22"/>
              </w:rPr>
            </w:pPr>
            <w:r w:rsidRPr="008015C4">
              <w:rPr>
                <w:rFonts w:ascii="宋体" w:hAnsi="宋体" w:cs="宋体" w:hint="eastAsia"/>
                <w:kern w:val="0"/>
                <w:sz w:val="22"/>
                <w:szCs w:val="22"/>
              </w:rPr>
              <w:t>1</w:t>
            </w:r>
          </w:p>
        </w:tc>
        <w:tc>
          <w:tcPr>
            <w:tcW w:w="449" w:type="pct"/>
            <w:tcBorders>
              <w:top w:val="nil"/>
              <w:left w:val="nil"/>
              <w:bottom w:val="single" w:sz="4" w:space="0" w:color="auto"/>
              <w:right w:val="single" w:sz="4" w:space="0" w:color="auto"/>
            </w:tcBorders>
            <w:shd w:val="clear" w:color="000000" w:fill="FFFFFF"/>
            <w:vAlign w:val="center"/>
          </w:tcPr>
          <w:p w14:paraId="03215985" w14:textId="77777777" w:rsidR="0008561B" w:rsidRPr="008015C4" w:rsidRDefault="00000000">
            <w:pPr>
              <w:widowControl/>
              <w:jc w:val="center"/>
              <w:rPr>
                <w:rFonts w:ascii="宋体" w:hAnsi="宋体" w:cs="宋体" w:hint="eastAsia"/>
                <w:kern w:val="0"/>
                <w:sz w:val="20"/>
              </w:rPr>
            </w:pPr>
            <w:r w:rsidRPr="008015C4">
              <w:rPr>
                <w:rFonts w:ascii="宋体" w:hAnsi="宋体" w:cs="宋体" w:hint="eastAsia"/>
                <w:kern w:val="0"/>
                <w:sz w:val="20"/>
              </w:rPr>
              <w:t>肿瘤伴随诊断因子试剂盒</w:t>
            </w:r>
          </w:p>
        </w:tc>
        <w:tc>
          <w:tcPr>
            <w:tcW w:w="2101" w:type="pct"/>
            <w:tcBorders>
              <w:top w:val="nil"/>
              <w:left w:val="nil"/>
              <w:bottom w:val="single" w:sz="4" w:space="0" w:color="auto"/>
              <w:right w:val="single" w:sz="4" w:space="0" w:color="auto"/>
            </w:tcBorders>
            <w:shd w:val="clear" w:color="000000" w:fill="FFFFFF"/>
            <w:vAlign w:val="center"/>
          </w:tcPr>
          <w:p w14:paraId="3173E27D" w14:textId="77777777" w:rsidR="0008561B" w:rsidRPr="008015C4" w:rsidRDefault="00000000">
            <w:pPr>
              <w:widowControl/>
              <w:jc w:val="center"/>
              <w:rPr>
                <w:rFonts w:ascii="宋体" w:hAnsi="宋体" w:cs="宋体" w:hint="eastAsia"/>
                <w:kern w:val="0"/>
                <w:sz w:val="22"/>
                <w:szCs w:val="22"/>
              </w:rPr>
            </w:pPr>
            <w:r w:rsidRPr="008015C4">
              <w:rPr>
                <w:rFonts w:ascii="宋体" w:hAnsi="宋体" w:cs="宋体" w:hint="eastAsia"/>
                <w:kern w:val="0"/>
                <w:sz w:val="22"/>
                <w:szCs w:val="22"/>
              </w:rPr>
              <w:t>流式荧光发光法测TGF-α/TGF-β1/CXCL12/VEGF/GM-CSF/G-CSF</w:t>
            </w:r>
          </w:p>
        </w:tc>
        <w:tc>
          <w:tcPr>
            <w:tcW w:w="449" w:type="pct"/>
            <w:tcBorders>
              <w:top w:val="nil"/>
              <w:left w:val="nil"/>
              <w:bottom w:val="single" w:sz="4" w:space="0" w:color="auto"/>
              <w:right w:val="single" w:sz="4" w:space="0" w:color="auto"/>
            </w:tcBorders>
            <w:shd w:val="clear" w:color="000000" w:fill="FFFFFF"/>
            <w:vAlign w:val="center"/>
          </w:tcPr>
          <w:p w14:paraId="45C49E78" w14:textId="77777777" w:rsidR="0008561B" w:rsidRPr="008015C4" w:rsidRDefault="00000000">
            <w:pPr>
              <w:widowControl/>
              <w:jc w:val="center"/>
              <w:rPr>
                <w:rFonts w:ascii="宋体" w:hAnsi="宋体" w:cs="宋体" w:hint="eastAsia"/>
                <w:kern w:val="0"/>
                <w:sz w:val="20"/>
              </w:rPr>
            </w:pPr>
            <w:r w:rsidRPr="008015C4">
              <w:rPr>
                <w:rFonts w:ascii="宋体" w:hAnsi="宋体" w:cs="宋体" w:hint="eastAsia"/>
                <w:kern w:val="0"/>
                <w:sz w:val="20"/>
              </w:rPr>
              <w:t>人份</w:t>
            </w:r>
          </w:p>
        </w:tc>
        <w:tc>
          <w:tcPr>
            <w:tcW w:w="449" w:type="pct"/>
            <w:tcBorders>
              <w:top w:val="nil"/>
              <w:left w:val="nil"/>
              <w:bottom w:val="single" w:sz="4" w:space="0" w:color="auto"/>
              <w:right w:val="single" w:sz="4" w:space="0" w:color="auto"/>
            </w:tcBorders>
            <w:shd w:val="clear" w:color="000000" w:fill="FFFFFF"/>
            <w:vAlign w:val="center"/>
          </w:tcPr>
          <w:p w14:paraId="23002FE5" w14:textId="77777777" w:rsidR="0008561B" w:rsidRPr="008015C4" w:rsidRDefault="00000000">
            <w:pPr>
              <w:widowControl/>
              <w:jc w:val="center"/>
              <w:rPr>
                <w:rFonts w:ascii="宋体" w:hAnsi="宋体" w:cs="宋体" w:hint="eastAsia"/>
                <w:kern w:val="0"/>
                <w:sz w:val="20"/>
              </w:rPr>
            </w:pPr>
            <w:r w:rsidRPr="008015C4">
              <w:rPr>
                <w:rFonts w:ascii="宋体" w:hAnsi="宋体" w:cs="宋体" w:hint="eastAsia"/>
                <w:kern w:val="0"/>
                <w:sz w:val="20"/>
              </w:rPr>
              <w:t>290</w:t>
            </w:r>
          </w:p>
        </w:tc>
        <w:tc>
          <w:tcPr>
            <w:tcW w:w="655" w:type="pct"/>
            <w:tcBorders>
              <w:top w:val="nil"/>
              <w:left w:val="nil"/>
              <w:bottom w:val="single" w:sz="4" w:space="0" w:color="auto"/>
              <w:right w:val="single" w:sz="4" w:space="0" w:color="auto"/>
            </w:tcBorders>
            <w:shd w:val="clear" w:color="000000" w:fill="FFFFFF"/>
            <w:vAlign w:val="center"/>
          </w:tcPr>
          <w:p w14:paraId="593A36E9" w14:textId="77777777" w:rsidR="0008561B" w:rsidRPr="008015C4" w:rsidRDefault="00000000">
            <w:pPr>
              <w:widowControl/>
              <w:jc w:val="center"/>
              <w:rPr>
                <w:rFonts w:ascii="宋体" w:hAnsi="宋体" w:cs="宋体" w:hint="eastAsia"/>
                <w:kern w:val="0"/>
                <w:sz w:val="20"/>
              </w:rPr>
            </w:pPr>
            <w:r w:rsidRPr="008015C4">
              <w:rPr>
                <w:rFonts w:ascii="宋体" w:hAnsi="宋体" w:cs="宋体" w:hint="eastAsia"/>
                <w:kern w:val="0"/>
                <w:sz w:val="20"/>
              </w:rPr>
              <w:t>国产</w:t>
            </w:r>
          </w:p>
        </w:tc>
        <w:tc>
          <w:tcPr>
            <w:tcW w:w="449" w:type="pct"/>
            <w:tcBorders>
              <w:top w:val="nil"/>
              <w:left w:val="nil"/>
              <w:bottom w:val="single" w:sz="4" w:space="0" w:color="auto"/>
              <w:right w:val="single" w:sz="4" w:space="0" w:color="auto"/>
            </w:tcBorders>
            <w:shd w:val="clear" w:color="000000" w:fill="FFFFFF"/>
            <w:vAlign w:val="center"/>
          </w:tcPr>
          <w:p w14:paraId="295976DE" w14:textId="77777777" w:rsidR="0008561B" w:rsidRPr="008015C4" w:rsidRDefault="00000000">
            <w:pPr>
              <w:widowControl/>
              <w:jc w:val="center"/>
              <w:rPr>
                <w:rFonts w:ascii="宋体" w:hAnsi="宋体" w:cs="宋体" w:hint="eastAsia"/>
                <w:kern w:val="0"/>
                <w:sz w:val="22"/>
                <w:szCs w:val="22"/>
              </w:rPr>
            </w:pPr>
            <w:r w:rsidRPr="008015C4">
              <w:rPr>
                <w:rFonts w:ascii="宋体" w:hAnsi="宋体" w:cs="宋体" w:hint="eastAsia"/>
                <w:kern w:val="0"/>
                <w:sz w:val="22"/>
                <w:szCs w:val="22"/>
              </w:rPr>
              <w:t>10</w:t>
            </w:r>
          </w:p>
        </w:tc>
      </w:tr>
    </w:tbl>
    <w:p w14:paraId="5C0CEE7E" w14:textId="77777777" w:rsidR="0008561B" w:rsidRPr="008015C4" w:rsidRDefault="0008561B">
      <w:pPr>
        <w:rPr>
          <w:b/>
          <w:bCs/>
        </w:rPr>
      </w:pPr>
    </w:p>
    <w:p w14:paraId="77263F2C" w14:textId="77777777" w:rsidR="0008561B" w:rsidRPr="008015C4" w:rsidRDefault="00000000">
      <w:pPr>
        <w:rPr>
          <w:b/>
          <w:bCs/>
        </w:rPr>
      </w:pPr>
      <w:r w:rsidRPr="008015C4">
        <w:rPr>
          <w:rFonts w:hint="eastAsia"/>
          <w:b/>
          <w:bCs/>
        </w:rPr>
        <w:t>服务要求：</w:t>
      </w:r>
    </w:p>
    <w:p w14:paraId="11526E4D" w14:textId="77777777" w:rsidR="0008561B" w:rsidRPr="008015C4" w:rsidRDefault="00000000">
      <w:pPr>
        <w:rPr>
          <w:b/>
          <w:bCs/>
        </w:rPr>
      </w:pPr>
      <w:r w:rsidRPr="008015C4">
        <w:rPr>
          <w:rFonts w:hint="eastAsia"/>
          <w:b/>
          <w:bCs/>
        </w:rPr>
        <w:t>1</w:t>
      </w:r>
      <w:r w:rsidRPr="008015C4">
        <w:rPr>
          <w:rFonts w:hint="eastAsia"/>
          <w:b/>
          <w:bCs/>
        </w:rPr>
        <w:t>、如因市场、政策调整等原因价格变动，甲方有权在有效期内再次议价。</w:t>
      </w:r>
    </w:p>
    <w:p w14:paraId="225E486E" w14:textId="77777777" w:rsidR="0008561B" w:rsidRPr="008015C4" w:rsidRDefault="00000000">
      <w:pPr>
        <w:rPr>
          <w:b/>
          <w:bCs/>
        </w:rPr>
      </w:pPr>
      <w:r w:rsidRPr="008015C4">
        <w:rPr>
          <w:rFonts w:hint="eastAsia"/>
          <w:b/>
          <w:bCs/>
        </w:rPr>
        <w:t>2</w:t>
      </w:r>
      <w:r w:rsidRPr="008015C4">
        <w:rPr>
          <w:rFonts w:hint="eastAsia"/>
          <w:b/>
          <w:bCs/>
        </w:rPr>
        <w:t>、本次采购的中标方必须配合医院物资精细化管理（具体内容请查阅</w:t>
      </w:r>
      <w:r w:rsidRPr="008015C4">
        <w:rPr>
          <w:rFonts w:hint="eastAsia"/>
          <w:b/>
          <w:bCs/>
        </w:rPr>
        <w:t>:</w:t>
      </w:r>
      <w:r w:rsidRPr="008015C4">
        <w:rPr>
          <w:rFonts w:hint="eastAsia"/>
          <w:b/>
          <w:bCs/>
        </w:rPr>
        <w:t>中国政府采购网</w:t>
      </w:r>
      <w:r w:rsidRPr="008015C4">
        <w:rPr>
          <w:rFonts w:hint="eastAsia"/>
          <w:b/>
          <w:bCs/>
        </w:rPr>
        <w:t>https://www.ccgp.gov.cn/cggg/dfgg/zbgg/202309/t20230927_20791186.htm</w:t>
      </w:r>
      <w:r w:rsidRPr="008015C4">
        <w:rPr>
          <w:rFonts w:hint="eastAsia"/>
          <w:b/>
          <w:bCs/>
        </w:rPr>
        <w:t>并按照相关要求在医院开展业务。</w:t>
      </w:r>
    </w:p>
    <w:p w14:paraId="160D703E" w14:textId="77777777" w:rsidR="0008561B" w:rsidRPr="008015C4" w:rsidRDefault="00000000">
      <w:pPr>
        <w:rPr>
          <w:b/>
          <w:bCs/>
        </w:rPr>
      </w:pPr>
      <w:r w:rsidRPr="008015C4">
        <w:rPr>
          <w:rFonts w:hint="eastAsia"/>
          <w:b/>
          <w:bCs/>
        </w:rPr>
        <w:t>备注：</w:t>
      </w:r>
    </w:p>
    <w:p w14:paraId="1C97AA8E" w14:textId="77777777" w:rsidR="0008561B" w:rsidRPr="008015C4" w:rsidRDefault="00000000">
      <w:pPr>
        <w:rPr>
          <w:b/>
          <w:bCs/>
        </w:rPr>
      </w:pPr>
      <w:r w:rsidRPr="008015C4">
        <w:rPr>
          <w:rFonts w:hint="eastAsia"/>
          <w:b/>
          <w:bCs/>
        </w:rPr>
        <w:t xml:space="preserve"> 1</w:t>
      </w:r>
      <w:r w:rsidRPr="008015C4">
        <w:rPr>
          <w:rFonts w:hint="eastAsia"/>
          <w:b/>
          <w:bCs/>
        </w:rPr>
        <w:t>、本章节中的参数只作为参考，但所投产品参数不得低于上述要求。为保证投标人提供的产品技术参数真实性，投标人需提供投标产品图册、说明书性能参数页复印件，复印件必须与验货时的说明书完全相符；及所投产品的技术白皮书和完整检测报告等第三方部门出具的能够反应参数真实性的文件（加盖生产企业公章原件），并在其中标注出技术参数符合条款。上述资料均无法证实其真实性的，以评标委员会集体认定意见为准。</w:t>
      </w:r>
    </w:p>
    <w:p w14:paraId="0176CDA0" w14:textId="77777777" w:rsidR="0008561B" w:rsidRPr="008015C4" w:rsidRDefault="00000000">
      <w:pPr>
        <w:rPr>
          <w:b/>
          <w:bCs/>
        </w:rPr>
      </w:pPr>
      <w:r w:rsidRPr="008015C4">
        <w:rPr>
          <w:rFonts w:hint="eastAsia"/>
          <w:b/>
          <w:bCs/>
        </w:rPr>
        <w:t>2</w:t>
      </w:r>
      <w:r w:rsidRPr="008015C4">
        <w:rPr>
          <w:rFonts w:hint="eastAsia"/>
          <w:b/>
          <w:bCs/>
        </w:rPr>
        <w:t>、报价格式必须参照第五部分范本格式。</w:t>
      </w:r>
    </w:p>
    <w:p w14:paraId="45BB23E7" w14:textId="77777777" w:rsidR="0008561B" w:rsidRPr="008015C4" w:rsidRDefault="00000000">
      <w:pPr>
        <w:rPr>
          <w:b/>
          <w:bCs/>
        </w:rPr>
      </w:pPr>
      <w:r w:rsidRPr="008015C4">
        <w:rPr>
          <w:rFonts w:hint="eastAsia"/>
          <w:b/>
          <w:bCs/>
        </w:rPr>
        <w:t>3</w:t>
      </w:r>
      <w:r w:rsidRPr="008015C4">
        <w:rPr>
          <w:rFonts w:hint="eastAsia"/>
          <w:b/>
          <w:bCs/>
        </w:rPr>
        <w:t>、提供与本项目所投产品业绩</w:t>
      </w:r>
      <w:r w:rsidRPr="008015C4">
        <w:rPr>
          <w:rFonts w:hint="eastAsia"/>
          <w:b/>
          <w:bCs/>
        </w:rPr>
        <w:t>,</w:t>
      </w:r>
      <w:r w:rsidRPr="008015C4">
        <w:rPr>
          <w:rFonts w:hint="eastAsia"/>
          <w:b/>
          <w:bCs/>
        </w:rPr>
        <w:t>提供项目名称、加盖单位公章的中标通知书或合同扫描件。</w:t>
      </w:r>
    </w:p>
    <w:p w14:paraId="375D3846" w14:textId="77777777" w:rsidR="0008561B" w:rsidRPr="008015C4" w:rsidRDefault="00000000">
      <w:pPr>
        <w:rPr>
          <w:b/>
          <w:bCs/>
        </w:rPr>
        <w:sectPr w:rsidR="0008561B" w:rsidRPr="008015C4">
          <w:footerReference w:type="default" r:id="rId14"/>
          <w:footerReference w:type="first" r:id="rId15"/>
          <w:pgSz w:w="11907" w:h="16840"/>
          <w:pgMar w:top="1440" w:right="1080" w:bottom="1440" w:left="1080" w:header="851" w:footer="68" w:gutter="0"/>
          <w:cols w:space="720"/>
          <w:titlePg/>
          <w:docGrid w:type="lines" w:linePitch="409"/>
        </w:sectPr>
      </w:pPr>
      <w:r w:rsidRPr="008015C4">
        <w:rPr>
          <w:rFonts w:hint="eastAsia"/>
          <w:b/>
          <w:bCs/>
        </w:rPr>
        <w:t>4</w:t>
      </w:r>
      <w:r w:rsidRPr="008015C4">
        <w:rPr>
          <w:rFonts w:hint="eastAsia"/>
          <w:b/>
          <w:bCs/>
        </w:rPr>
        <w:t>、如果投标人按照合同提供的主要货物不是投标人自己制造的，投标人应提供制造厂家的项目授权原件，或者提供合法获得该货物及售后服务支持的有效证明原件。</w:t>
      </w:r>
    </w:p>
    <w:p w14:paraId="0E44B531" w14:textId="77777777" w:rsidR="0008561B" w:rsidRPr="008015C4" w:rsidRDefault="00000000">
      <w:pPr>
        <w:pStyle w:val="2"/>
        <w:spacing w:before="0" w:after="0" w:line="240" w:lineRule="auto"/>
        <w:jc w:val="center"/>
        <w:rPr>
          <w:rFonts w:ascii="宋体" w:eastAsia="宋体" w:hAnsi="宋体" w:cs="宋体" w:hint="eastAsia"/>
          <w:sz w:val="21"/>
          <w:szCs w:val="21"/>
        </w:rPr>
      </w:pPr>
      <w:r w:rsidRPr="008015C4">
        <w:rPr>
          <w:rFonts w:ascii="宋体" w:eastAsia="宋体" w:hAnsi="宋体" w:cs="宋体" w:hint="eastAsia"/>
          <w:sz w:val="21"/>
          <w:szCs w:val="21"/>
        </w:rPr>
        <w:lastRenderedPageBreak/>
        <w:t>第 十 五 包</w:t>
      </w:r>
    </w:p>
    <w:tbl>
      <w:tblPr>
        <w:tblW w:w="5000" w:type="pct"/>
        <w:tblLook w:val="04A0" w:firstRow="1" w:lastRow="0" w:firstColumn="1" w:lastColumn="0" w:noHBand="0" w:noVBand="1"/>
      </w:tblPr>
      <w:tblGrid>
        <w:gridCol w:w="894"/>
        <w:gridCol w:w="1199"/>
        <w:gridCol w:w="3882"/>
        <w:gridCol w:w="895"/>
        <w:gridCol w:w="895"/>
        <w:gridCol w:w="1305"/>
        <w:gridCol w:w="893"/>
      </w:tblGrid>
      <w:tr w:rsidR="008015C4" w:rsidRPr="008015C4" w14:paraId="1EA6369C" w14:textId="77777777">
        <w:trPr>
          <w:trHeight w:val="840"/>
        </w:trPr>
        <w:tc>
          <w:tcPr>
            <w:tcW w:w="449" w:type="pct"/>
            <w:tcBorders>
              <w:top w:val="single" w:sz="4" w:space="0" w:color="auto"/>
              <w:left w:val="single" w:sz="4" w:space="0" w:color="auto"/>
              <w:bottom w:val="single" w:sz="4" w:space="0" w:color="auto"/>
              <w:right w:val="single" w:sz="4" w:space="0" w:color="auto"/>
            </w:tcBorders>
            <w:shd w:val="clear" w:color="000000" w:fill="FFFFFF"/>
            <w:vAlign w:val="center"/>
          </w:tcPr>
          <w:p w14:paraId="7CE7D185"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序号</w:t>
            </w:r>
          </w:p>
        </w:tc>
        <w:tc>
          <w:tcPr>
            <w:tcW w:w="602" w:type="pct"/>
            <w:tcBorders>
              <w:top w:val="single" w:sz="4" w:space="0" w:color="auto"/>
              <w:left w:val="nil"/>
              <w:bottom w:val="single" w:sz="4" w:space="0" w:color="auto"/>
              <w:right w:val="single" w:sz="4" w:space="0" w:color="auto"/>
            </w:tcBorders>
            <w:shd w:val="clear" w:color="000000" w:fill="FFFFFF"/>
            <w:vAlign w:val="center"/>
          </w:tcPr>
          <w:p w14:paraId="645DC869"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通用名称</w:t>
            </w:r>
          </w:p>
        </w:tc>
        <w:tc>
          <w:tcPr>
            <w:tcW w:w="1948" w:type="pct"/>
            <w:tcBorders>
              <w:top w:val="single" w:sz="4" w:space="0" w:color="auto"/>
              <w:left w:val="nil"/>
              <w:bottom w:val="single" w:sz="4" w:space="0" w:color="auto"/>
              <w:right w:val="single" w:sz="4" w:space="0" w:color="auto"/>
            </w:tcBorders>
            <w:shd w:val="clear" w:color="000000" w:fill="FFFFFF"/>
            <w:vAlign w:val="center"/>
          </w:tcPr>
          <w:p w14:paraId="7CDE4FF7"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参数要求</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77AE9F2D"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单位</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011D89A5"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单价最高限价（元）</w:t>
            </w:r>
          </w:p>
        </w:tc>
        <w:tc>
          <w:tcPr>
            <w:tcW w:w="655" w:type="pct"/>
            <w:tcBorders>
              <w:top w:val="single" w:sz="4" w:space="0" w:color="auto"/>
              <w:left w:val="nil"/>
              <w:bottom w:val="single" w:sz="4" w:space="0" w:color="auto"/>
              <w:right w:val="single" w:sz="4" w:space="0" w:color="auto"/>
            </w:tcBorders>
            <w:shd w:val="clear" w:color="000000" w:fill="FFFFFF"/>
            <w:vAlign w:val="center"/>
          </w:tcPr>
          <w:p w14:paraId="65364200"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国产/进口</w:t>
            </w:r>
          </w:p>
        </w:tc>
        <w:tc>
          <w:tcPr>
            <w:tcW w:w="448" w:type="pct"/>
            <w:tcBorders>
              <w:top w:val="single" w:sz="4" w:space="0" w:color="auto"/>
              <w:left w:val="nil"/>
              <w:bottom w:val="single" w:sz="4" w:space="0" w:color="auto"/>
              <w:right w:val="single" w:sz="4" w:space="0" w:color="auto"/>
            </w:tcBorders>
            <w:shd w:val="clear" w:color="000000" w:fill="FFFFFF"/>
            <w:vAlign w:val="center"/>
          </w:tcPr>
          <w:p w14:paraId="6D8EE9A4"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预计年用量（万元）</w:t>
            </w:r>
          </w:p>
        </w:tc>
      </w:tr>
      <w:tr w:rsidR="008015C4" w:rsidRPr="008015C4" w14:paraId="3D9E8BEA" w14:textId="77777777">
        <w:trPr>
          <w:trHeight w:val="1560"/>
        </w:trPr>
        <w:tc>
          <w:tcPr>
            <w:tcW w:w="449" w:type="pct"/>
            <w:tcBorders>
              <w:top w:val="nil"/>
              <w:left w:val="single" w:sz="4" w:space="0" w:color="auto"/>
              <w:bottom w:val="single" w:sz="4" w:space="0" w:color="auto"/>
              <w:right w:val="single" w:sz="4" w:space="0" w:color="auto"/>
            </w:tcBorders>
            <w:shd w:val="clear" w:color="000000" w:fill="FFFFFF"/>
            <w:vAlign w:val="center"/>
          </w:tcPr>
          <w:p w14:paraId="6989C63A"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w:t>
            </w:r>
          </w:p>
        </w:tc>
        <w:tc>
          <w:tcPr>
            <w:tcW w:w="602" w:type="pct"/>
            <w:tcBorders>
              <w:top w:val="nil"/>
              <w:left w:val="nil"/>
              <w:bottom w:val="single" w:sz="4" w:space="0" w:color="auto"/>
              <w:right w:val="single" w:sz="4" w:space="0" w:color="auto"/>
            </w:tcBorders>
            <w:shd w:val="clear" w:color="000000" w:fill="FFFFFF"/>
            <w:vAlign w:val="center"/>
          </w:tcPr>
          <w:p w14:paraId="65868AD1"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幽门螺杆菌分型检测试剂盒</w:t>
            </w:r>
          </w:p>
        </w:tc>
        <w:tc>
          <w:tcPr>
            <w:tcW w:w="1948" w:type="pct"/>
            <w:tcBorders>
              <w:top w:val="nil"/>
              <w:left w:val="nil"/>
              <w:bottom w:val="single" w:sz="4" w:space="0" w:color="auto"/>
              <w:right w:val="single" w:sz="4" w:space="0" w:color="auto"/>
            </w:tcBorders>
            <w:shd w:val="clear" w:color="000000" w:fill="FFFFFF"/>
            <w:vAlign w:val="center"/>
          </w:tcPr>
          <w:p w14:paraId="75885568"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联合检测CagA-116KD、VacA-95KD、Vac-91KD、UreB-66KD、UreA-30KD五种抗体。</w:t>
            </w:r>
          </w:p>
        </w:tc>
        <w:tc>
          <w:tcPr>
            <w:tcW w:w="449" w:type="pct"/>
            <w:tcBorders>
              <w:top w:val="nil"/>
              <w:left w:val="nil"/>
              <w:bottom w:val="single" w:sz="4" w:space="0" w:color="auto"/>
              <w:right w:val="single" w:sz="4" w:space="0" w:color="auto"/>
            </w:tcBorders>
            <w:shd w:val="clear" w:color="000000" w:fill="FFFFFF"/>
            <w:vAlign w:val="center"/>
          </w:tcPr>
          <w:p w14:paraId="0A415CB0"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人份</w:t>
            </w:r>
          </w:p>
        </w:tc>
        <w:tc>
          <w:tcPr>
            <w:tcW w:w="449" w:type="pct"/>
            <w:tcBorders>
              <w:top w:val="nil"/>
              <w:left w:val="nil"/>
              <w:bottom w:val="single" w:sz="4" w:space="0" w:color="auto"/>
              <w:right w:val="single" w:sz="4" w:space="0" w:color="auto"/>
            </w:tcBorders>
            <w:shd w:val="clear" w:color="000000" w:fill="FFFFFF"/>
            <w:vAlign w:val="center"/>
          </w:tcPr>
          <w:p w14:paraId="088D809E"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105</w:t>
            </w:r>
          </w:p>
        </w:tc>
        <w:tc>
          <w:tcPr>
            <w:tcW w:w="655" w:type="pct"/>
            <w:tcBorders>
              <w:top w:val="nil"/>
              <w:left w:val="nil"/>
              <w:bottom w:val="single" w:sz="4" w:space="0" w:color="auto"/>
              <w:right w:val="single" w:sz="4" w:space="0" w:color="auto"/>
            </w:tcBorders>
            <w:shd w:val="clear" w:color="000000" w:fill="FFFFFF"/>
            <w:vAlign w:val="center"/>
          </w:tcPr>
          <w:p w14:paraId="378BD51C"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国产</w:t>
            </w:r>
          </w:p>
        </w:tc>
        <w:tc>
          <w:tcPr>
            <w:tcW w:w="448" w:type="pct"/>
            <w:tcBorders>
              <w:top w:val="nil"/>
              <w:left w:val="nil"/>
              <w:bottom w:val="single" w:sz="4" w:space="0" w:color="auto"/>
              <w:right w:val="single" w:sz="4" w:space="0" w:color="auto"/>
            </w:tcBorders>
            <w:shd w:val="clear" w:color="000000" w:fill="FFFFFF"/>
            <w:vAlign w:val="center"/>
          </w:tcPr>
          <w:p w14:paraId="0A7B775B"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10</w:t>
            </w:r>
          </w:p>
        </w:tc>
      </w:tr>
    </w:tbl>
    <w:p w14:paraId="066A7025" w14:textId="77777777" w:rsidR="0008561B" w:rsidRPr="008015C4" w:rsidRDefault="0008561B">
      <w:pPr>
        <w:rPr>
          <w:b/>
          <w:bCs/>
        </w:rPr>
      </w:pPr>
    </w:p>
    <w:p w14:paraId="3C5CF0A4" w14:textId="77777777" w:rsidR="0008561B" w:rsidRPr="008015C4" w:rsidRDefault="00000000">
      <w:pPr>
        <w:rPr>
          <w:b/>
          <w:bCs/>
        </w:rPr>
      </w:pPr>
      <w:r w:rsidRPr="008015C4">
        <w:rPr>
          <w:rFonts w:hint="eastAsia"/>
          <w:b/>
          <w:bCs/>
        </w:rPr>
        <w:t>服务要求：</w:t>
      </w:r>
    </w:p>
    <w:p w14:paraId="54889C11" w14:textId="77777777" w:rsidR="0008561B" w:rsidRPr="008015C4" w:rsidRDefault="00000000">
      <w:pPr>
        <w:rPr>
          <w:b/>
          <w:bCs/>
        </w:rPr>
      </w:pPr>
      <w:r w:rsidRPr="008015C4">
        <w:rPr>
          <w:rFonts w:hint="eastAsia"/>
          <w:b/>
          <w:bCs/>
        </w:rPr>
        <w:t>1</w:t>
      </w:r>
      <w:r w:rsidRPr="008015C4">
        <w:rPr>
          <w:rFonts w:hint="eastAsia"/>
          <w:b/>
          <w:bCs/>
        </w:rPr>
        <w:t>、如因市场、政策调整等原因价格变动，甲方有权在有效期内再次议价。</w:t>
      </w:r>
    </w:p>
    <w:p w14:paraId="17D825E0" w14:textId="77777777" w:rsidR="0008561B" w:rsidRPr="008015C4" w:rsidRDefault="00000000">
      <w:pPr>
        <w:rPr>
          <w:b/>
          <w:bCs/>
        </w:rPr>
      </w:pPr>
      <w:r w:rsidRPr="008015C4">
        <w:rPr>
          <w:rFonts w:hint="eastAsia"/>
          <w:b/>
          <w:bCs/>
        </w:rPr>
        <w:t>2</w:t>
      </w:r>
      <w:r w:rsidRPr="008015C4">
        <w:rPr>
          <w:rFonts w:hint="eastAsia"/>
          <w:b/>
          <w:bCs/>
        </w:rPr>
        <w:t>、本次采购的中标方必须配合医院物资精细化管理（具体内容请查阅</w:t>
      </w:r>
      <w:r w:rsidRPr="008015C4">
        <w:rPr>
          <w:rFonts w:hint="eastAsia"/>
          <w:b/>
          <w:bCs/>
        </w:rPr>
        <w:t>:</w:t>
      </w:r>
      <w:r w:rsidRPr="008015C4">
        <w:rPr>
          <w:rFonts w:hint="eastAsia"/>
          <w:b/>
          <w:bCs/>
        </w:rPr>
        <w:t>中国政府采购网</w:t>
      </w:r>
      <w:r w:rsidRPr="008015C4">
        <w:rPr>
          <w:rFonts w:hint="eastAsia"/>
          <w:b/>
          <w:bCs/>
        </w:rPr>
        <w:t>https://www.ccgp.gov.cn/cggg/dfgg/zbgg/202309/t20230927_20791186.htm</w:t>
      </w:r>
      <w:r w:rsidRPr="008015C4">
        <w:rPr>
          <w:rFonts w:hint="eastAsia"/>
          <w:b/>
          <w:bCs/>
        </w:rPr>
        <w:t>并按照相关要求在医院开展业务。</w:t>
      </w:r>
    </w:p>
    <w:p w14:paraId="5A31B2DA" w14:textId="77777777" w:rsidR="0008561B" w:rsidRPr="008015C4" w:rsidRDefault="00000000">
      <w:pPr>
        <w:rPr>
          <w:b/>
          <w:bCs/>
        </w:rPr>
      </w:pPr>
      <w:r w:rsidRPr="008015C4">
        <w:rPr>
          <w:rFonts w:hint="eastAsia"/>
          <w:b/>
          <w:bCs/>
        </w:rPr>
        <w:t>备注：</w:t>
      </w:r>
    </w:p>
    <w:p w14:paraId="3FA7430A" w14:textId="77777777" w:rsidR="0008561B" w:rsidRPr="008015C4" w:rsidRDefault="00000000">
      <w:pPr>
        <w:rPr>
          <w:b/>
          <w:bCs/>
        </w:rPr>
      </w:pPr>
      <w:r w:rsidRPr="008015C4">
        <w:rPr>
          <w:rFonts w:hint="eastAsia"/>
          <w:b/>
          <w:bCs/>
        </w:rPr>
        <w:t xml:space="preserve"> 1</w:t>
      </w:r>
      <w:r w:rsidRPr="008015C4">
        <w:rPr>
          <w:rFonts w:hint="eastAsia"/>
          <w:b/>
          <w:bCs/>
        </w:rPr>
        <w:t>、本章节中的参数只作为参考，但所投产品参数不得低于上述要求。为保证投标人提供的产品技术参数真实性，投标人需提供投标产品图册、说明书性能参数页复印件，复印件必须与验货时的说明书完全相符；及所投产品的技术白皮书和完整检测报告等第三方部门出具的能够反应参数真实性的文件（加盖生产企业公章原件），并在其中标注出技术参数符合条款。上述资料均无法证实其真实性的，以评标委员会集体认定意见为准。</w:t>
      </w:r>
    </w:p>
    <w:p w14:paraId="0EC3BB6A" w14:textId="77777777" w:rsidR="0008561B" w:rsidRPr="008015C4" w:rsidRDefault="00000000">
      <w:pPr>
        <w:rPr>
          <w:b/>
          <w:bCs/>
        </w:rPr>
      </w:pPr>
      <w:r w:rsidRPr="008015C4">
        <w:rPr>
          <w:rFonts w:hint="eastAsia"/>
          <w:b/>
          <w:bCs/>
        </w:rPr>
        <w:t>2</w:t>
      </w:r>
      <w:r w:rsidRPr="008015C4">
        <w:rPr>
          <w:rFonts w:hint="eastAsia"/>
          <w:b/>
          <w:bCs/>
        </w:rPr>
        <w:t>、报价格式必须参照第五部分范本格式。</w:t>
      </w:r>
    </w:p>
    <w:p w14:paraId="05F990C0" w14:textId="77777777" w:rsidR="0008561B" w:rsidRPr="008015C4" w:rsidRDefault="00000000">
      <w:pPr>
        <w:rPr>
          <w:b/>
          <w:bCs/>
        </w:rPr>
      </w:pPr>
      <w:r w:rsidRPr="008015C4">
        <w:rPr>
          <w:rFonts w:hint="eastAsia"/>
          <w:b/>
          <w:bCs/>
        </w:rPr>
        <w:t>3</w:t>
      </w:r>
      <w:r w:rsidRPr="008015C4">
        <w:rPr>
          <w:rFonts w:hint="eastAsia"/>
          <w:b/>
          <w:bCs/>
        </w:rPr>
        <w:t>、提供与本项目所投产品业绩</w:t>
      </w:r>
      <w:r w:rsidRPr="008015C4">
        <w:rPr>
          <w:rFonts w:hint="eastAsia"/>
          <w:b/>
          <w:bCs/>
        </w:rPr>
        <w:t>,</w:t>
      </w:r>
      <w:r w:rsidRPr="008015C4">
        <w:rPr>
          <w:rFonts w:hint="eastAsia"/>
          <w:b/>
          <w:bCs/>
        </w:rPr>
        <w:t>提供项目名称、加盖单位公章的中标通知书或合同扫描件。</w:t>
      </w:r>
    </w:p>
    <w:p w14:paraId="5232D4EA" w14:textId="77777777" w:rsidR="0008561B" w:rsidRPr="008015C4" w:rsidRDefault="00000000">
      <w:pPr>
        <w:rPr>
          <w:b/>
          <w:bCs/>
        </w:rPr>
      </w:pPr>
      <w:r w:rsidRPr="008015C4">
        <w:rPr>
          <w:rFonts w:hint="eastAsia"/>
          <w:b/>
          <w:bCs/>
        </w:rPr>
        <w:t>4</w:t>
      </w:r>
      <w:r w:rsidRPr="008015C4">
        <w:rPr>
          <w:rFonts w:hint="eastAsia"/>
          <w:b/>
          <w:bCs/>
        </w:rPr>
        <w:t>、如果投标人按照合同提供的主要货物不是投标人自己制造的，投标人应提供制造厂家的项目授权原件，或者提供合法获得该货物及售后服务支持的有效证明原件。</w:t>
      </w:r>
    </w:p>
    <w:p w14:paraId="031EF392" w14:textId="77777777" w:rsidR="0008561B" w:rsidRPr="008015C4" w:rsidRDefault="00000000">
      <w:pPr>
        <w:pStyle w:val="2"/>
        <w:spacing w:before="0" w:after="0" w:line="240" w:lineRule="auto"/>
        <w:jc w:val="center"/>
        <w:rPr>
          <w:rFonts w:ascii="宋体" w:eastAsia="宋体" w:hAnsi="宋体" w:cs="宋体" w:hint="eastAsia"/>
          <w:sz w:val="21"/>
          <w:szCs w:val="21"/>
        </w:rPr>
      </w:pPr>
      <w:r w:rsidRPr="008015C4">
        <w:rPr>
          <w:rFonts w:ascii="宋体" w:eastAsia="宋体" w:hAnsi="宋体" w:cs="宋体" w:hint="eastAsia"/>
          <w:sz w:val="21"/>
          <w:szCs w:val="21"/>
        </w:rPr>
        <w:br w:type="page"/>
      </w:r>
      <w:r w:rsidRPr="008015C4">
        <w:rPr>
          <w:rFonts w:ascii="宋体" w:eastAsia="宋体" w:hAnsi="宋体" w:cs="宋体" w:hint="eastAsia"/>
          <w:sz w:val="21"/>
          <w:szCs w:val="21"/>
        </w:rPr>
        <w:lastRenderedPageBreak/>
        <w:t>第 十 六 包</w:t>
      </w:r>
    </w:p>
    <w:tbl>
      <w:tblPr>
        <w:tblW w:w="5000" w:type="pct"/>
        <w:tblLook w:val="04A0" w:firstRow="1" w:lastRow="0" w:firstColumn="1" w:lastColumn="0" w:noHBand="0" w:noVBand="1"/>
      </w:tblPr>
      <w:tblGrid>
        <w:gridCol w:w="894"/>
        <w:gridCol w:w="895"/>
        <w:gridCol w:w="4186"/>
        <w:gridCol w:w="895"/>
        <w:gridCol w:w="895"/>
        <w:gridCol w:w="1305"/>
        <w:gridCol w:w="893"/>
      </w:tblGrid>
      <w:tr w:rsidR="008015C4" w:rsidRPr="008015C4" w14:paraId="1FF8BC4F" w14:textId="77777777">
        <w:trPr>
          <w:trHeight w:val="840"/>
        </w:trPr>
        <w:tc>
          <w:tcPr>
            <w:tcW w:w="449" w:type="pct"/>
            <w:tcBorders>
              <w:top w:val="single" w:sz="4" w:space="0" w:color="auto"/>
              <w:left w:val="single" w:sz="4" w:space="0" w:color="auto"/>
              <w:bottom w:val="single" w:sz="4" w:space="0" w:color="auto"/>
              <w:right w:val="single" w:sz="4" w:space="0" w:color="auto"/>
            </w:tcBorders>
            <w:shd w:val="clear" w:color="000000" w:fill="FFFFFF"/>
            <w:vAlign w:val="center"/>
          </w:tcPr>
          <w:p w14:paraId="5572E45B"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序号</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33AF595E"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通用名称</w:t>
            </w:r>
          </w:p>
        </w:tc>
        <w:tc>
          <w:tcPr>
            <w:tcW w:w="2101" w:type="pct"/>
            <w:tcBorders>
              <w:top w:val="single" w:sz="4" w:space="0" w:color="auto"/>
              <w:left w:val="nil"/>
              <w:bottom w:val="single" w:sz="4" w:space="0" w:color="auto"/>
              <w:right w:val="single" w:sz="4" w:space="0" w:color="auto"/>
            </w:tcBorders>
            <w:shd w:val="clear" w:color="000000" w:fill="FFFFFF"/>
            <w:vAlign w:val="center"/>
          </w:tcPr>
          <w:p w14:paraId="6904419D"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参数要求</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63561566"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单位</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787FE36F"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单价最高限价（元）</w:t>
            </w:r>
          </w:p>
        </w:tc>
        <w:tc>
          <w:tcPr>
            <w:tcW w:w="655" w:type="pct"/>
            <w:tcBorders>
              <w:top w:val="single" w:sz="4" w:space="0" w:color="auto"/>
              <w:left w:val="nil"/>
              <w:bottom w:val="single" w:sz="4" w:space="0" w:color="auto"/>
              <w:right w:val="single" w:sz="4" w:space="0" w:color="auto"/>
            </w:tcBorders>
            <w:shd w:val="clear" w:color="000000" w:fill="FFFFFF"/>
            <w:vAlign w:val="center"/>
          </w:tcPr>
          <w:p w14:paraId="5D45236A" w14:textId="77777777" w:rsidR="0008561B" w:rsidRPr="008015C4" w:rsidRDefault="00000000">
            <w:pPr>
              <w:widowControl/>
              <w:jc w:val="center"/>
              <w:rPr>
                <w:rFonts w:ascii="宋体" w:hAnsi="宋体" w:cs="宋体" w:hint="eastAsia"/>
                <w:b/>
                <w:bCs/>
                <w:kern w:val="0"/>
                <w:sz w:val="18"/>
                <w:szCs w:val="18"/>
              </w:rPr>
            </w:pPr>
            <w:r w:rsidRPr="008015C4">
              <w:rPr>
                <w:rFonts w:ascii="宋体" w:hAnsi="宋体" w:cs="宋体" w:hint="eastAsia"/>
                <w:b/>
                <w:bCs/>
                <w:kern w:val="0"/>
                <w:sz w:val="18"/>
                <w:szCs w:val="18"/>
              </w:rPr>
              <w:t>国产/进口</w:t>
            </w:r>
          </w:p>
        </w:tc>
        <w:tc>
          <w:tcPr>
            <w:tcW w:w="449" w:type="pct"/>
            <w:tcBorders>
              <w:top w:val="single" w:sz="4" w:space="0" w:color="auto"/>
              <w:left w:val="nil"/>
              <w:bottom w:val="single" w:sz="4" w:space="0" w:color="auto"/>
              <w:right w:val="single" w:sz="4" w:space="0" w:color="auto"/>
            </w:tcBorders>
            <w:shd w:val="clear" w:color="000000" w:fill="FFFFFF"/>
            <w:vAlign w:val="center"/>
          </w:tcPr>
          <w:p w14:paraId="406C90B8" w14:textId="77777777" w:rsidR="0008561B" w:rsidRPr="008015C4" w:rsidRDefault="00000000">
            <w:pPr>
              <w:widowControl/>
              <w:jc w:val="center"/>
              <w:rPr>
                <w:rFonts w:ascii="宋体" w:hAnsi="宋体" w:cs="宋体" w:hint="eastAsia"/>
                <w:b/>
                <w:bCs/>
                <w:kern w:val="0"/>
                <w:sz w:val="22"/>
                <w:szCs w:val="22"/>
              </w:rPr>
            </w:pPr>
            <w:r w:rsidRPr="008015C4">
              <w:rPr>
                <w:rFonts w:ascii="宋体" w:hAnsi="宋体" w:cs="宋体" w:hint="eastAsia"/>
                <w:b/>
                <w:bCs/>
                <w:kern w:val="0"/>
                <w:sz w:val="22"/>
                <w:szCs w:val="22"/>
              </w:rPr>
              <w:t>预计年用量（万元）</w:t>
            </w:r>
          </w:p>
        </w:tc>
      </w:tr>
      <w:tr w:rsidR="008015C4" w:rsidRPr="008015C4" w14:paraId="52B4D6F8" w14:textId="77777777">
        <w:trPr>
          <w:trHeight w:val="3920"/>
        </w:trPr>
        <w:tc>
          <w:tcPr>
            <w:tcW w:w="449" w:type="pct"/>
            <w:tcBorders>
              <w:top w:val="nil"/>
              <w:left w:val="single" w:sz="4" w:space="0" w:color="auto"/>
              <w:bottom w:val="single" w:sz="4" w:space="0" w:color="auto"/>
              <w:right w:val="single" w:sz="4" w:space="0" w:color="auto"/>
            </w:tcBorders>
            <w:shd w:val="clear" w:color="000000" w:fill="FFFFFF"/>
            <w:vAlign w:val="center"/>
          </w:tcPr>
          <w:p w14:paraId="245CF7E5" w14:textId="77777777" w:rsidR="0008561B" w:rsidRPr="008015C4" w:rsidRDefault="00000000">
            <w:pPr>
              <w:widowControl/>
              <w:jc w:val="center"/>
              <w:rPr>
                <w:rFonts w:ascii="宋体" w:hAnsi="宋体" w:cs="宋体" w:hint="eastAsia"/>
                <w:kern w:val="0"/>
                <w:sz w:val="22"/>
                <w:szCs w:val="22"/>
              </w:rPr>
            </w:pPr>
            <w:r w:rsidRPr="008015C4">
              <w:rPr>
                <w:rFonts w:ascii="宋体" w:hAnsi="宋体" w:cs="宋体" w:hint="eastAsia"/>
                <w:kern w:val="0"/>
                <w:sz w:val="22"/>
                <w:szCs w:val="22"/>
              </w:rPr>
              <w:t>1</w:t>
            </w:r>
          </w:p>
        </w:tc>
        <w:tc>
          <w:tcPr>
            <w:tcW w:w="449" w:type="pct"/>
            <w:tcBorders>
              <w:top w:val="nil"/>
              <w:left w:val="nil"/>
              <w:bottom w:val="single" w:sz="4" w:space="0" w:color="auto"/>
              <w:right w:val="single" w:sz="4" w:space="0" w:color="auto"/>
            </w:tcBorders>
            <w:shd w:val="clear" w:color="000000" w:fill="FFFFFF"/>
            <w:vAlign w:val="center"/>
          </w:tcPr>
          <w:p w14:paraId="1D9ED3D3" w14:textId="77777777" w:rsidR="0008561B" w:rsidRPr="008015C4" w:rsidRDefault="00000000">
            <w:pPr>
              <w:widowControl/>
              <w:jc w:val="center"/>
              <w:rPr>
                <w:rFonts w:ascii="宋体" w:hAnsi="宋体" w:cs="宋体" w:hint="eastAsia"/>
                <w:kern w:val="0"/>
                <w:sz w:val="20"/>
              </w:rPr>
            </w:pPr>
            <w:r w:rsidRPr="008015C4">
              <w:rPr>
                <w:rFonts w:ascii="宋体" w:hAnsi="宋体" w:cs="宋体" w:hint="eastAsia"/>
                <w:kern w:val="0"/>
                <w:sz w:val="20"/>
              </w:rPr>
              <w:t>热休克蛋白90α定量检测试剂盒</w:t>
            </w:r>
          </w:p>
        </w:tc>
        <w:tc>
          <w:tcPr>
            <w:tcW w:w="2101" w:type="pct"/>
            <w:tcBorders>
              <w:top w:val="nil"/>
              <w:left w:val="nil"/>
              <w:bottom w:val="single" w:sz="4" w:space="0" w:color="auto"/>
              <w:right w:val="single" w:sz="4" w:space="0" w:color="auto"/>
            </w:tcBorders>
            <w:shd w:val="clear" w:color="000000" w:fill="FFFFFF"/>
            <w:vAlign w:val="center"/>
          </w:tcPr>
          <w:p w14:paraId="71311200" w14:textId="77777777" w:rsidR="0008561B" w:rsidRPr="008015C4" w:rsidRDefault="00000000">
            <w:pPr>
              <w:widowControl/>
              <w:rPr>
                <w:rFonts w:ascii="宋体" w:hAnsi="宋体" w:cs="宋体" w:hint="eastAsia"/>
                <w:kern w:val="0"/>
                <w:sz w:val="22"/>
                <w:szCs w:val="22"/>
              </w:rPr>
            </w:pPr>
            <w:r w:rsidRPr="008015C4">
              <w:rPr>
                <w:rFonts w:ascii="宋体" w:hAnsi="宋体" w:cs="宋体" w:hint="eastAsia"/>
                <w:kern w:val="0"/>
                <w:sz w:val="22"/>
                <w:szCs w:val="22"/>
              </w:rPr>
              <w:t>一、参数：血浆。</w:t>
            </w:r>
          </w:p>
          <w:p w14:paraId="028C8DBA" w14:textId="77777777" w:rsidR="0008561B" w:rsidRPr="008015C4" w:rsidRDefault="00000000">
            <w:pPr>
              <w:widowControl/>
              <w:rPr>
                <w:rFonts w:ascii="宋体" w:hAnsi="宋体" w:cs="宋体" w:hint="eastAsia"/>
                <w:kern w:val="0"/>
                <w:sz w:val="22"/>
                <w:szCs w:val="22"/>
              </w:rPr>
            </w:pPr>
            <w:r w:rsidRPr="008015C4">
              <w:rPr>
                <w:rFonts w:ascii="宋体" w:hAnsi="宋体" w:cs="宋体" w:hint="eastAsia"/>
                <w:kern w:val="0"/>
                <w:sz w:val="22"/>
                <w:szCs w:val="22"/>
              </w:rPr>
              <w:t>1.线性范围用双对数拟合，线性范围为 20 - 400 ng/mL，相关系数（R2）大于0.980。</w:t>
            </w:r>
          </w:p>
          <w:p w14:paraId="6525D8A2" w14:textId="77777777" w:rsidR="0008561B" w:rsidRPr="008015C4" w:rsidRDefault="00000000">
            <w:pPr>
              <w:widowControl/>
              <w:rPr>
                <w:rFonts w:ascii="宋体" w:hAnsi="宋体" w:cs="宋体" w:hint="eastAsia"/>
                <w:kern w:val="0"/>
                <w:sz w:val="22"/>
                <w:szCs w:val="22"/>
              </w:rPr>
            </w:pPr>
            <w:r w:rsidRPr="008015C4">
              <w:rPr>
                <w:rFonts w:ascii="宋体" w:hAnsi="宋体" w:cs="宋体" w:hint="eastAsia"/>
                <w:kern w:val="0"/>
                <w:sz w:val="22"/>
                <w:szCs w:val="22"/>
              </w:rPr>
              <w:t>2.空白检测限：根据校准品 0 的平均 OD 值所获得的相应的浓度值加上 2 倍的标准差值计算获得，平行检测 25 次，空白检测限= Mean value+2SD。</w:t>
            </w:r>
          </w:p>
          <w:p w14:paraId="77F4A44E" w14:textId="77777777" w:rsidR="0008561B" w:rsidRPr="008015C4" w:rsidRDefault="00000000">
            <w:pPr>
              <w:widowControl/>
              <w:rPr>
                <w:rFonts w:ascii="宋体" w:hAnsi="宋体" w:cs="宋体" w:hint="eastAsia"/>
                <w:kern w:val="0"/>
                <w:sz w:val="22"/>
                <w:szCs w:val="22"/>
              </w:rPr>
            </w:pPr>
            <w:r w:rsidRPr="008015C4">
              <w:rPr>
                <w:rFonts w:ascii="宋体" w:hAnsi="宋体" w:cs="宋体" w:hint="eastAsia"/>
                <w:kern w:val="0"/>
                <w:sz w:val="22"/>
                <w:szCs w:val="22"/>
              </w:rPr>
              <w:t>3.试剂盒的空白检测限值 1.96 ng/mL。</w:t>
            </w:r>
          </w:p>
          <w:p w14:paraId="7F5032ED" w14:textId="77777777" w:rsidR="0008561B" w:rsidRPr="008015C4" w:rsidRDefault="00000000">
            <w:pPr>
              <w:widowControl/>
              <w:rPr>
                <w:rFonts w:ascii="宋体" w:hAnsi="宋体" w:cs="宋体" w:hint="eastAsia"/>
                <w:kern w:val="0"/>
                <w:sz w:val="22"/>
                <w:szCs w:val="22"/>
              </w:rPr>
            </w:pPr>
            <w:r w:rsidRPr="008015C4">
              <w:rPr>
                <w:rFonts w:ascii="宋体" w:hAnsi="宋体" w:cs="宋体" w:hint="eastAsia"/>
                <w:kern w:val="0"/>
                <w:sz w:val="22"/>
                <w:szCs w:val="22"/>
              </w:rPr>
              <w:t>4.批内精密度CV≤5%；批间相对极差≤10%。</w:t>
            </w:r>
          </w:p>
          <w:p w14:paraId="42BEB232" w14:textId="77777777" w:rsidR="0008561B" w:rsidRPr="008015C4" w:rsidRDefault="00000000">
            <w:pPr>
              <w:widowControl/>
              <w:rPr>
                <w:rFonts w:ascii="宋体" w:hAnsi="宋体" w:cs="宋体" w:hint="eastAsia"/>
                <w:kern w:val="0"/>
                <w:sz w:val="22"/>
                <w:szCs w:val="22"/>
              </w:rPr>
            </w:pPr>
            <w:r w:rsidRPr="008015C4">
              <w:rPr>
                <w:rFonts w:ascii="宋体" w:hAnsi="宋体" w:cs="宋体" w:hint="eastAsia"/>
                <w:kern w:val="0"/>
                <w:sz w:val="22"/>
                <w:szCs w:val="22"/>
              </w:rPr>
              <w:t>5.特异性：与肿瘤标志物和热休克蛋白家族其他蛋白无交叉反应。</w:t>
            </w:r>
          </w:p>
          <w:p w14:paraId="28C70AFF" w14:textId="77777777" w:rsidR="0008561B" w:rsidRPr="008015C4" w:rsidRDefault="00000000">
            <w:pPr>
              <w:widowControl/>
              <w:rPr>
                <w:rFonts w:ascii="宋体" w:hAnsi="宋体" w:cs="宋体" w:hint="eastAsia"/>
                <w:kern w:val="0"/>
                <w:sz w:val="22"/>
                <w:szCs w:val="22"/>
              </w:rPr>
            </w:pPr>
            <w:r w:rsidRPr="008015C4">
              <w:rPr>
                <w:rFonts w:ascii="宋体" w:hAnsi="宋体" w:cs="宋体" w:hint="eastAsia"/>
                <w:kern w:val="0"/>
                <w:sz w:val="22"/>
                <w:szCs w:val="22"/>
              </w:rPr>
              <w:t>6.本检测不受黄疸（胆红素&lt;4mg/ml）、类风湿因子（&lt;800 U/ml）的干扰。</w:t>
            </w:r>
          </w:p>
          <w:p w14:paraId="76FDA283" w14:textId="77777777" w:rsidR="0008561B" w:rsidRPr="008015C4" w:rsidRDefault="00000000">
            <w:pPr>
              <w:widowControl/>
              <w:rPr>
                <w:rFonts w:ascii="宋体" w:hAnsi="宋体" w:cs="宋体" w:hint="eastAsia"/>
                <w:kern w:val="0"/>
                <w:sz w:val="22"/>
                <w:szCs w:val="22"/>
              </w:rPr>
            </w:pPr>
            <w:r w:rsidRPr="008015C4">
              <w:rPr>
                <w:rFonts w:ascii="宋体" w:hAnsi="宋体" w:cs="宋体" w:hint="eastAsia"/>
                <w:kern w:val="0"/>
                <w:sz w:val="22"/>
                <w:szCs w:val="22"/>
              </w:rPr>
              <w:t>7.Hook效应：测定高浓度的样本，当样本浓度 ≤60000 ng/mL 时，没有出现弱阳性结果，没有出现明显 Hook 效应。</w:t>
            </w:r>
            <w:r w:rsidRPr="008015C4">
              <w:rPr>
                <w:rFonts w:ascii="宋体" w:hAnsi="宋体" w:cs="宋体" w:hint="eastAsia"/>
                <w:kern w:val="0"/>
                <w:sz w:val="22"/>
                <w:szCs w:val="22"/>
              </w:rPr>
              <w:br/>
              <w:t>二、检测方法：酶联免疫法等</w:t>
            </w:r>
          </w:p>
        </w:tc>
        <w:tc>
          <w:tcPr>
            <w:tcW w:w="449" w:type="pct"/>
            <w:tcBorders>
              <w:top w:val="nil"/>
              <w:left w:val="nil"/>
              <w:bottom w:val="single" w:sz="4" w:space="0" w:color="auto"/>
              <w:right w:val="single" w:sz="4" w:space="0" w:color="auto"/>
            </w:tcBorders>
            <w:shd w:val="clear" w:color="000000" w:fill="FFFFFF"/>
            <w:vAlign w:val="center"/>
          </w:tcPr>
          <w:p w14:paraId="7B507F89" w14:textId="77777777" w:rsidR="0008561B" w:rsidRPr="008015C4" w:rsidRDefault="00000000">
            <w:pPr>
              <w:widowControl/>
              <w:jc w:val="center"/>
              <w:rPr>
                <w:rFonts w:ascii="宋体" w:hAnsi="宋体" w:cs="宋体" w:hint="eastAsia"/>
                <w:kern w:val="0"/>
                <w:sz w:val="20"/>
              </w:rPr>
            </w:pPr>
            <w:r w:rsidRPr="008015C4">
              <w:rPr>
                <w:rFonts w:ascii="宋体" w:hAnsi="宋体" w:cs="宋体" w:hint="eastAsia"/>
                <w:kern w:val="0"/>
                <w:sz w:val="20"/>
              </w:rPr>
              <w:t>人份</w:t>
            </w:r>
          </w:p>
        </w:tc>
        <w:tc>
          <w:tcPr>
            <w:tcW w:w="449" w:type="pct"/>
            <w:tcBorders>
              <w:top w:val="nil"/>
              <w:left w:val="nil"/>
              <w:bottom w:val="single" w:sz="4" w:space="0" w:color="auto"/>
              <w:right w:val="single" w:sz="4" w:space="0" w:color="auto"/>
            </w:tcBorders>
            <w:shd w:val="clear" w:color="000000" w:fill="FFFFFF"/>
            <w:vAlign w:val="center"/>
          </w:tcPr>
          <w:p w14:paraId="5A39A606" w14:textId="77777777" w:rsidR="0008561B" w:rsidRPr="008015C4" w:rsidRDefault="00000000">
            <w:pPr>
              <w:widowControl/>
              <w:jc w:val="center"/>
              <w:rPr>
                <w:rFonts w:ascii="宋体" w:hAnsi="宋体" w:cs="宋体" w:hint="eastAsia"/>
                <w:kern w:val="0"/>
                <w:sz w:val="20"/>
              </w:rPr>
            </w:pPr>
            <w:r w:rsidRPr="008015C4">
              <w:rPr>
                <w:rFonts w:ascii="宋体" w:hAnsi="宋体" w:cs="宋体" w:hint="eastAsia"/>
                <w:kern w:val="0"/>
                <w:sz w:val="20"/>
              </w:rPr>
              <w:t>188</w:t>
            </w:r>
          </w:p>
        </w:tc>
        <w:tc>
          <w:tcPr>
            <w:tcW w:w="655" w:type="pct"/>
            <w:tcBorders>
              <w:top w:val="nil"/>
              <w:left w:val="nil"/>
              <w:bottom w:val="single" w:sz="4" w:space="0" w:color="auto"/>
              <w:right w:val="single" w:sz="4" w:space="0" w:color="auto"/>
            </w:tcBorders>
            <w:shd w:val="clear" w:color="000000" w:fill="FFFFFF"/>
            <w:vAlign w:val="center"/>
          </w:tcPr>
          <w:p w14:paraId="70A32CBD" w14:textId="77777777" w:rsidR="0008561B" w:rsidRPr="008015C4" w:rsidRDefault="00000000">
            <w:pPr>
              <w:widowControl/>
              <w:jc w:val="center"/>
              <w:rPr>
                <w:rFonts w:ascii="宋体" w:hAnsi="宋体" w:cs="宋体" w:hint="eastAsia"/>
                <w:kern w:val="0"/>
                <w:sz w:val="22"/>
                <w:szCs w:val="22"/>
              </w:rPr>
            </w:pPr>
            <w:r w:rsidRPr="008015C4">
              <w:rPr>
                <w:rFonts w:ascii="宋体" w:hAnsi="宋体" w:cs="宋体" w:hint="eastAsia"/>
                <w:kern w:val="0"/>
                <w:sz w:val="22"/>
                <w:szCs w:val="22"/>
              </w:rPr>
              <w:t>国产</w:t>
            </w:r>
          </w:p>
        </w:tc>
        <w:tc>
          <w:tcPr>
            <w:tcW w:w="449" w:type="pct"/>
            <w:tcBorders>
              <w:top w:val="nil"/>
              <w:left w:val="nil"/>
              <w:bottom w:val="single" w:sz="4" w:space="0" w:color="auto"/>
              <w:right w:val="single" w:sz="4" w:space="0" w:color="auto"/>
            </w:tcBorders>
            <w:shd w:val="clear" w:color="000000" w:fill="FFFFFF"/>
            <w:vAlign w:val="center"/>
          </w:tcPr>
          <w:p w14:paraId="3EF83277" w14:textId="77777777" w:rsidR="0008561B" w:rsidRPr="008015C4" w:rsidRDefault="00000000">
            <w:pPr>
              <w:widowControl/>
              <w:jc w:val="center"/>
              <w:rPr>
                <w:rFonts w:ascii="宋体" w:hAnsi="宋体" w:cs="宋体" w:hint="eastAsia"/>
                <w:kern w:val="0"/>
                <w:sz w:val="22"/>
                <w:szCs w:val="22"/>
              </w:rPr>
            </w:pPr>
            <w:r w:rsidRPr="008015C4">
              <w:rPr>
                <w:rFonts w:ascii="宋体" w:hAnsi="宋体" w:cs="宋体" w:hint="eastAsia"/>
                <w:kern w:val="0"/>
                <w:sz w:val="22"/>
                <w:szCs w:val="22"/>
              </w:rPr>
              <w:t>10</w:t>
            </w:r>
          </w:p>
        </w:tc>
      </w:tr>
    </w:tbl>
    <w:p w14:paraId="7EA7DCD4" w14:textId="77777777" w:rsidR="0008561B" w:rsidRPr="008015C4" w:rsidRDefault="00000000">
      <w:pPr>
        <w:rPr>
          <w:b/>
          <w:bCs/>
        </w:rPr>
      </w:pPr>
      <w:r w:rsidRPr="008015C4">
        <w:rPr>
          <w:rFonts w:hint="eastAsia"/>
          <w:b/>
          <w:bCs/>
        </w:rPr>
        <w:t>服务要求：</w:t>
      </w:r>
    </w:p>
    <w:p w14:paraId="08CFB112" w14:textId="77777777" w:rsidR="0008561B" w:rsidRPr="008015C4" w:rsidRDefault="00000000">
      <w:pPr>
        <w:rPr>
          <w:b/>
          <w:bCs/>
        </w:rPr>
      </w:pPr>
      <w:r w:rsidRPr="008015C4">
        <w:rPr>
          <w:rFonts w:hint="eastAsia"/>
          <w:b/>
          <w:bCs/>
        </w:rPr>
        <w:t>1</w:t>
      </w:r>
      <w:r w:rsidRPr="008015C4">
        <w:rPr>
          <w:rFonts w:hint="eastAsia"/>
          <w:b/>
          <w:bCs/>
        </w:rPr>
        <w:t>、如因市场、政策调整等原因价格变动，甲方有权在有效期内再次议价。</w:t>
      </w:r>
    </w:p>
    <w:p w14:paraId="22C8C35A" w14:textId="77777777" w:rsidR="0008561B" w:rsidRPr="008015C4" w:rsidRDefault="00000000">
      <w:pPr>
        <w:rPr>
          <w:b/>
          <w:bCs/>
        </w:rPr>
      </w:pPr>
      <w:r w:rsidRPr="008015C4">
        <w:rPr>
          <w:rFonts w:hint="eastAsia"/>
          <w:b/>
          <w:bCs/>
        </w:rPr>
        <w:t>2</w:t>
      </w:r>
      <w:r w:rsidRPr="008015C4">
        <w:rPr>
          <w:rFonts w:hint="eastAsia"/>
          <w:b/>
          <w:bCs/>
        </w:rPr>
        <w:t>、本次采购的中标方必须配合医院物资精细化管理（具体内容请查阅</w:t>
      </w:r>
      <w:r w:rsidRPr="008015C4">
        <w:rPr>
          <w:rFonts w:hint="eastAsia"/>
          <w:b/>
          <w:bCs/>
        </w:rPr>
        <w:t>:</w:t>
      </w:r>
      <w:r w:rsidRPr="008015C4">
        <w:rPr>
          <w:rFonts w:hint="eastAsia"/>
          <w:b/>
          <w:bCs/>
        </w:rPr>
        <w:t>中国政府采购网</w:t>
      </w:r>
      <w:r w:rsidRPr="008015C4">
        <w:rPr>
          <w:rFonts w:hint="eastAsia"/>
          <w:b/>
          <w:bCs/>
        </w:rPr>
        <w:t>https://www.ccgp.gov.cn/cggg/dfgg/zbgg/202309/t20230927_20791186.htm</w:t>
      </w:r>
      <w:r w:rsidRPr="008015C4">
        <w:rPr>
          <w:rFonts w:hint="eastAsia"/>
          <w:b/>
          <w:bCs/>
        </w:rPr>
        <w:t>并按照相关要求在医院开展业务。</w:t>
      </w:r>
    </w:p>
    <w:p w14:paraId="0AFB15EF" w14:textId="77777777" w:rsidR="0008561B" w:rsidRPr="008015C4" w:rsidRDefault="00000000">
      <w:pPr>
        <w:rPr>
          <w:b/>
          <w:bCs/>
        </w:rPr>
      </w:pPr>
      <w:r w:rsidRPr="008015C4">
        <w:rPr>
          <w:rFonts w:hint="eastAsia"/>
          <w:b/>
          <w:bCs/>
        </w:rPr>
        <w:t>备注：</w:t>
      </w:r>
    </w:p>
    <w:p w14:paraId="5D853B2D" w14:textId="77777777" w:rsidR="0008561B" w:rsidRPr="008015C4" w:rsidRDefault="00000000">
      <w:pPr>
        <w:rPr>
          <w:b/>
          <w:bCs/>
        </w:rPr>
      </w:pPr>
      <w:r w:rsidRPr="008015C4">
        <w:rPr>
          <w:rFonts w:hint="eastAsia"/>
          <w:b/>
          <w:bCs/>
        </w:rPr>
        <w:t xml:space="preserve"> 1</w:t>
      </w:r>
      <w:r w:rsidRPr="008015C4">
        <w:rPr>
          <w:rFonts w:hint="eastAsia"/>
          <w:b/>
          <w:bCs/>
        </w:rPr>
        <w:t>、本章节中的参数只作为参考，但所投产品参数不得低于上述要求。为保证投标人提供的产品技术参数真实性，投标人需提供投标产品图册、说明书性能参数页复印件，复印件必须与验货时的说明书完全相符；及所投产品的技术白皮书和完整检测报告等第三方部门出具的能够反应参数真实性的文件（加盖生产企业公章原件），并在其中标注出技术参数符合条款。上述资料均无法证实其真实性的，以评标委员会集体认定意见为准。</w:t>
      </w:r>
    </w:p>
    <w:p w14:paraId="5B3C26E1" w14:textId="77777777" w:rsidR="0008561B" w:rsidRPr="008015C4" w:rsidRDefault="00000000">
      <w:pPr>
        <w:rPr>
          <w:b/>
          <w:bCs/>
        </w:rPr>
      </w:pPr>
      <w:r w:rsidRPr="008015C4">
        <w:rPr>
          <w:rFonts w:hint="eastAsia"/>
          <w:b/>
          <w:bCs/>
        </w:rPr>
        <w:t>2</w:t>
      </w:r>
      <w:r w:rsidRPr="008015C4">
        <w:rPr>
          <w:rFonts w:hint="eastAsia"/>
          <w:b/>
          <w:bCs/>
        </w:rPr>
        <w:t>、报价格式必须参照第五部分范本格式。</w:t>
      </w:r>
    </w:p>
    <w:p w14:paraId="2DAC7768" w14:textId="77777777" w:rsidR="0008561B" w:rsidRPr="008015C4" w:rsidRDefault="00000000">
      <w:pPr>
        <w:rPr>
          <w:b/>
          <w:bCs/>
        </w:rPr>
      </w:pPr>
      <w:r w:rsidRPr="008015C4">
        <w:rPr>
          <w:rFonts w:hint="eastAsia"/>
          <w:b/>
          <w:bCs/>
        </w:rPr>
        <w:lastRenderedPageBreak/>
        <w:t>3</w:t>
      </w:r>
      <w:r w:rsidRPr="008015C4">
        <w:rPr>
          <w:rFonts w:hint="eastAsia"/>
          <w:b/>
          <w:bCs/>
        </w:rPr>
        <w:t>、提供与本项目所投产品业绩</w:t>
      </w:r>
      <w:r w:rsidRPr="008015C4">
        <w:rPr>
          <w:rFonts w:hint="eastAsia"/>
          <w:b/>
          <w:bCs/>
        </w:rPr>
        <w:t>,</w:t>
      </w:r>
      <w:r w:rsidRPr="008015C4">
        <w:rPr>
          <w:rFonts w:hint="eastAsia"/>
          <w:b/>
          <w:bCs/>
        </w:rPr>
        <w:t>提供项目名称、加盖单位公章的中标通知书或合同扫描件。</w:t>
      </w:r>
    </w:p>
    <w:p w14:paraId="4C6D9950" w14:textId="77777777" w:rsidR="0008561B" w:rsidRPr="008015C4" w:rsidRDefault="00000000">
      <w:pPr>
        <w:rPr>
          <w:b/>
          <w:bCs/>
        </w:rPr>
      </w:pPr>
      <w:r w:rsidRPr="008015C4">
        <w:rPr>
          <w:rFonts w:hint="eastAsia"/>
          <w:b/>
          <w:bCs/>
        </w:rPr>
        <w:t>4</w:t>
      </w:r>
      <w:r w:rsidRPr="008015C4">
        <w:rPr>
          <w:rFonts w:hint="eastAsia"/>
          <w:b/>
          <w:bCs/>
        </w:rPr>
        <w:t>、如果投标人按照合同提供的主要货物不是投标人自己制造的，投标人应提供制造厂家的项目授权原件，或者提供合法获得该货物及售后服务支持的有效证明原件。</w:t>
      </w:r>
    </w:p>
    <w:p w14:paraId="239F654F" w14:textId="77777777" w:rsidR="0008561B" w:rsidRPr="008015C4" w:rsidRDefault="0008561B">
      <w:pPr>
        <w:pStyle w:val="a0"/>
      </w:pPr>
    </w:p>
    <w:p w14:paraId="34FE59F9" w14:textId="77777777" w:rsidR="0008561B" w:rsidRPr="008015C4" w:rsidRDefault="00000000">
      <w:pPr>
        <w:pStyle w:val="2"/>
        <w:spacing w:before="0" w:after="0" w:line="240" w:lineRule="auto"/>
        <w:jc w:val="center"/>
        <w:rPr>
          <w:rFonts w:ascii="宋体" w:eastAsia="宋体" w:hAnsi="宋体" w:cs="宋体" w:hint="eastAsia"/>
          <w:sz w:val="21"/>
          <w:szCs w:val="21"/>
        </w:rPr>
      </w:pPr>
      <w:r w:rsidRPr="008015C4">
        <w:rPr>
          <w:rFonts w:ascii="宋体" w:eastAsia="宋体" w:hAnsi="宋体" w:cs="宋体" w:hint="eastAsia"/>
          <w:sz w:val="21"/>
          <w:szCs w:val="21"/>
        </w:rPr>
        <w:br w:type="page"/>
      </w:r>
      <w:r w:rsidRPr="008015C4">
        <w:rPr>
          <w:rFonts w:ascii="宋体" w:eastAsia="宋体" w:hAnsi="宋体" w:cs="宋体" w:hint="eastAsia"/>
          <w:sz w:val="21"/>
          <w:szCs w:val="21"/>
        </w:rPr>
        <w:lastRenderedPageBreak/>
        <w:t>第 十 七 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5"/>
        <w:gridCol w:w="951"/>
        <w:gridCol w:w="4509"/>
        <w:gridCol w:w="709"/>
        <w:gridCol w:w="992"/>
        <w:gridCol w:w="1032"/>
        <w:gridCol w:w="885"/>
      </w:tblGrid>
      <w:tr w:rsidR="008015C4" w:rsidRPr="008015C4" w14:paraId="66A5F9A2" w14:textId="77777777">
        <w:trPr>
          <w:trHeight w:val="840"/>
          <w:tblHeader/>
        </w:trPr>
        <w:tc>
          <w:tcPr>
            <w:tcW w:w="444" w:type="pct"/>
            <w:shd w:val="clear" w:color="000000" w:fill="FFFFFF"/>
            <w:vAlign w:val="center"/>
          </w:tcPr>
          <w:p w14:paraId="1CCE69DE"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序号</w:t>
            </w:r>
          </w:p>
        </w:tc>
        <w:tc>
          <w:tcPr>
            <w:tcW w:w="477" w:type="pct"/>
            <w:shd w:val="clear" w:color="000000" w:fill="FFFFFF"/>
            <w:vAlign w:val="center"/>
          </w:tcPr>
          <w:p w14:paraId="35C03D45"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通用名称</w:t>
            </w:r>
          </w:p>
        </w:tc>
        <w:tc>
          <w:tcPr>
            <w:tcW w:w="2263" w:type="pct"/>
            <w:shd w:val="clear" w:color="000000" w:fill="FFFFFF"/>
            <w:vAlign w:val="center"/>
          </w:tcPr>
          <w:p w14:paraId="2AFB4ED1"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参数要求</w:t>
            </w:r>
          </w:p>
        </w:tc>
        <w:tc>
          <w:tcPr>
            <w:tcW w:w="356" w:type="pct"/>
            <w:shd w:val="clear" w:color="000000" w:fill="FFFFFF"/>
            <w:vAlign w:val="center"/>
          </w:tcPr>
          <w:p w14:paraId="060B7E19"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单位</w:t>
            </w:r>
          </w:p>
        </w:tc>
        <w:tc>
          <w:tcPr>
            <w:tcW w:w="498" w:type="pct"/>
            <w:shd w:val="clear" w:color="000000" w:fill="FFFFFF"/>
            <w:vAlign w:val="center"/>
          </w:tcPr>
          <w:p w14:paraId="01F13437"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单价最高限价（元）</w:t>
            </w:r>
          </w:p>
        </w:tc>
        <w:tc>
          <w:tcPr>
            <w:tcW w:w="518" w:type="pct"/>
            <w:shd w:val="clear" w:color="000000" w:fill="FFFFFF"/>
            <w:vAlign w:val="center"/>
          </w:tcPr>
          <w:p w14:paraId="1D6CDF20"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国产/进口</w:t>
            </w:r>
          </w:p>
        </w:tc>
        <w:tc>
          <w:tcPr>
            <w:tcW w:w="444" w:type="pct"/>
            <w:shd w:val="clear" w:color="000000" w:fill="FFFFFF"/>
            <w:vAlign w:val="center"/>
          </w:tcPr>
          <w:p w14:paraId="74B88A7E"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预计年用量（万元）</w:t>
            </w:r>
          </w:p>
        </w:tc>
      </w:tr>
      <w:tr w:rsidR="008015C4" w:rsidRPr="008015C4" w14:paraId="3D5D9053" w14:textId="77777777">
        <w:trPr>
          <w:trHeight w:val="1820"/>
        </w:trPr>
        <w:tc>
          <w:tcPr>
            <w:tcW w:w="444" w:type="pct"/>
            <w:shd w:val="clear" w:color="000000" w:fill="FFFFFF"/>
            <w:vAlign w:val="center"/>
          </w:tcPr>
          <w:p w14:paraId="0866B16B"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w:t>
            </w:r>
          </w:p>
        </w:tc>
        <w:tc>
          <w:tcPr>
            <w:tcW w:w="477" w:type="pct"/>
            <w:shd w:val="clear" w:color="000000" w:fill="FFFFFF"/>
            <w:vAlign w:val="center"/>
          </w:tcPr>
          <w:p w14:paraId="66B1091F"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EB病毒核心抗原（NA）IgA抗体检测</w:t>
            </w:r>
          </w:p>
        </w:tc>
        <w:tc>
          <w:tcPr>
            <w:tcW w:w="2263" w:type="pct"/>
            <w:shd w:val="clear" w:color="000000" w:fill="FFFFFF"/>
            <w:vAlign w:val="center"/>
          </w:tcPr>
          <w:p w14:paraId="30B7CD65"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1.储存温度：2-8℃、保持竖直向上。</w:t>
            </w:r>
          </w:p>
          <w:p w14:paraId="164F5B15"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2.样本要求：≥20ul血清和血浆。</w:t>
            </w:r>
            <w:r w:rsidRPr="008015C4">
              <w:rPr>
                <w:rFonts w:ascii="宋体" w:hAnsi="宋体" w:cs="宋体" w:hint="eastAsia"/>
                <w:kern w:val="0"/>
                <w:szCs w:val="21"/>
              </w:rPr>
              <w:br/>
              <w:t>3.试剂盒自带溯源性校准品。                                                 4.性能要求：可提供产品说明书及产品资质。</w:t>
            </w:r>
          </w:p>
          <w:p w14:paraId="7D6601BA"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5.定标曲线有效期：≥28天          </w:t>
            </w:r>
          </w:p>
          <w:p w14:paraId="4D5D3940"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6.检测方法：采用直接化学发光法等进行检测     </w:t>
            </w:r>
          </w:p>
          <w:p w14:paraId="0C6A2FAF"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7.提供仪器配套试剂和质控品及校准品。                        </w:t>
            </w:r>
          </w:p>
        </w:tc>
        <w:tc>
          <w:tcPr>
            <w:tcW w:w="356" w:type="pct"/>
            <w:shd w:val="clear" w:color="000000" w:fill="FFFFFF"/>
            <w:vAlign w:val="center"/>
          </w:tcPr>
          <w:p w14:paraId="60B40179"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人份</w:t>
            </w:r>
          </w:p>
        </w:tc>
        <w:tc>
          <w:tcPr>
            <w:tcW w:w="498" w:type="pct"/>
            <w:shd w:val="clear" w:color="000000" w:fill="FFFFFF"/>
            <w:vAlign w:val="center"/>
          </w:tcPr>
          <w:p w14:paraId="74A961EF"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11.46</w:t>
            </w:r>
          </w:p>
        </w:tc>
        <w:tc>
          <w:tcPr>
            <w:tcW w:w="518" w:type="pct"/>
            <w:shd w:val="clear" w:color="000000" w:fill="FFFFFF"/>
            <w:vAlign w:val="center"/>
          </w:tcPr>
          <w:p w14:paraId="211F0C01"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国产</w:t>
            </w:r>
          </w:p>
        </w:tc>
        <w:tc>
          <w:tcPr>
            <w:tcW w:w="444" w:type="pct"/>
            <w:vMerge w:val="restart"/>
            <w:shd w:val="clear" w:color="000000" w:fill="FFFFFF"/>
            <w:vAlign w:val="center"/>
          </w:tcPr>
          <w:p w14:paraId="3F1C57B5"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20</w:t>
            </w:r>
          </w:p>
        </w:tc>
      </w:tr>
      <w:tr w:rsidR="008015C4" w:rsidRPr="008015C4" w14:paraId="3232DD63" w14:textId="77777777">
        <w:trPr>
          <w:trHeight w:val="1820"/>
        </w:trPr>
        <w:tc>
          <w:tcPr>
            <w:tcW w:w="444" w:type="pct"/>
            <w:shd w:val="clear" w:color="000000" w:fill="FFFFFF"/>
            <w:vAlign w:val="center"/>
          </w:tcPr>
          <w:p w14:paraId="49768443"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2</w:t>
            </w:r>
          </w:p>
        </w:tc>
        <w:tc>
          <w:tcPr>
            <w:tcW w:w="477" w:type="pct"/>
            <w:shd w:val="clear" w:color="000000" w:fill="FFFFFF"/>
            <w:vAlign w:val="center"/>
          </w:tcPr>
          <w:p w14:paraId="62BCDC73"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EB病毒核心抗原（NA）IgG抗体检测</w:t>
            </w:r>
          </w:p>
        </w:tc>
        <w:tc>
          <w:tcPr>
            <w:tcW w:w="2263" w:type="pct"/>
            <w:shd w:val="clear" w:color="000000" w:fill="FFFFFF"/>
            <w:vAlign w:val="center"/>
          </w:tcPr>
          <w:p w14:paraId="02620704"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1.储存温度：2-8℃、保持竖直向上。</w:t>
            </w:r>
          </w:p>
          <w:p w14:paraId="05B3D2C3"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2.样本要求：≥20ul血清和血浆。</w:t>
            </w:r>
            <w:r w:rsidRPr="008015C4">
              <w:rPr>
                <w:rFonts w:ascii="宋体" w:hAnsi="宋体" w:cs="宋体" w:hint="eastAsia"/>
                <w:kern w:val="0"/>
                <w:szCs w:val="21"/>
              </w:rPr>
              <w:br/>
              <w:t>3.试剂盒自带溯源性校准品。                                                 4.性能要求：可提供产品说明书及产品资质。</w:t>
            </w:r>
            <w:r w:rsidRPr="008015C4">
              <w:rPr>
                <w:rFonts w:ascii="宋体" w:hAnsi="宋体" w:cs="宋体" w:hint="eastAsia"/>
                <w:kern w:val="0"/>
                <w:szCs w:val="21"/>
              </w:rPr>
              <w:br/>
              <w:t xml:space="preserve">5.定标曲线有效期：≥28天          </w:t>
            </w:r>
          </w:p>
          <w:p w14:paraId="5EA9400F"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6.检测方法：采用直接化学发光法等进行检测  </w:t>
            </w:r>
          </w:p>
          <w:p w14:paraId="1E0B5948"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7.提供仪器配套试剂和质控品及校准品。                                   </w:t>
            </w:r>
          </w:p>
        </w:tc>
        <w:tc>
          <w:tcPr>
            <w:tcW w:w="356" w:type="pct"/>
            <w:shd w:val="clear" w:color="000000" w:fill="FFFFFF"/>
            <w:vAlign w:val="center"/>
          </w:tcPr>
          <w:p w14:paraId="346CE18B"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人份</w:t>
            </w:r>
          </w:p>
        </w:tc>
        <w:tc>
          <w:tcPr>
            <w:tcW w:w="498" w:type="pct"/>
            <w:shd w:val="clear" w:color="000000" w:fill="FFFFFF"/>
            <w:vAlign w:val="center"/>
          </w:tcPr>
          <w:p w14:paraId="501568C9"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11.46</w:t>
            </w:r>
          </w:p>
        </w:tc>
        <w:tc>
          <w:tcPr>
            <w:tcW w:w="518" w:type="pct"/>
            <w:shd w:val="clear" w:color="000000" w:fill="FFFFFF"/>
            <w:vAlign w:val="center"/>
          </w:tcPr>
          <w:p w14:paraId="6061D84F"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国产</w:t>
            </w:r>
          </w:p>
        </w:tc>
        <w:tc>
          <w:tcPr>
            <w:tcW w:w="444" w:type="pct"/>
            <w:vMerge/>
            <w:vAlign w:val="center"/>
          </w:tcPr>
          <w:p w14:paraId="24B4411E" w14:textId="77777777" w:rsidR="0008561B" w:rsidRPr="008015C4" w:rsidRDefault="0008561B">
            <w:pPr>
              <w:widowControl/>
              <w:jc w:val="left"/>
              <w:rPr>
                <w:rFonts w:ascii="宋体" w:hAnsi="宋体" w:cs="宋体" w:hint="eastAsia"/>
                <w:kern w:val="0"/>
                <w:szCs w:val="21"/>
              </w:rPr>
            </w:pPr>
          </w:p>
        </w:tc>
      </w:tr>
      <w:tr w:rsidR="008015C4" w:rsidRPr="008015C4" w14:paraId="3D0053D5" w14:textId="77777777">
        <w:trPr>
          <w:trHeight w:val="1820"/>
        </w:trPr>
        <w:tc>
          <w:tcPr>
            <w:tcW w:w="444" w:type="pct"/>
            <w:shd w:val="clear" w:color="000000" w:fill="FFFFFF"/>
            <w:vAlign w:val="center"/>
          </w:tcPr>
          <w:p w14:paraId="6463EF5C"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3</w:t>
            </w:r>
          </w:p>
        </w:tc>
        <w:tc>
          <w:tcPr>
            <w:tcW w:w="477" w:type="pct"/>
            <w:shd w:val="clear" w:color="000000" w:fill="FFFFFF"/>
            <w:vAlign w:val="center"/>
          </w:tcPr>
          <w:p w14:paraId="68E298CD"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EB病毒衣壳抗原（VCA）IgA抗体检测</w:t>
            </w:r>
          </w:p>
        </w:tc>
        <w:tc>
          <w:tcPr>
            <w:tcW w:w="2263" w:type="pct"/>
            <w:shd w:val="clear" w:color="000000" w:fill="FFFFFF"/>
            <w:vAlign w:val="center"/>
          </w:tcPr>
          <w:p w14:paraId="580CDE64"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1.储存温度：2-8℃、保持竖直向上。</w:t>
            </w:r>
          </w:p>
          <w:p w14:paraId="00BC8E14"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2.样本要求：≥20ul血清和血浆。</w:t>
            </w:r>
            <w:r w:rsidRPr="008015C4">
              <w:rPr>
                <w:rFonts w:ascii="宋体" w:hAnsi="宋体" w:cs="宋体" w:hint="eastAsia"/>
                <w:kern w:val="0"/>
                <w:szCs w:val="21"/>
              </w:rPr>
              <w:br/>
              <w:t>3.试剂盒自带溯源性校准品。                                                 4.性能要求：可提供产品说明书及产品资质。</w:t>
            </w:r>
            <w:r w:rsidRPr="008015C4">
              <w:rPr>
                <w:rFonts w:ascii="宋体" w:hAnsi="宋体" w:cs="宋体" w:hint="eastAsia"/>
                <w:kern w:val="0"/>
                <w:szCs w:val="21"/>
              </w:rPr>
              <w:br/>
              <w:t xml:space="preserve">5.定标曲线有效期：≥28天          </w:t>
            </w:r>
          </w:p>
          <w:p w14:paraId="5CA35062"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6.检测方法：采用直接化学发光法等进行检测    </w:t>
            </w:r>
          </w:p>
          <w:p w14:paraId="004FA582"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7.提供仪器配套试剂和质控品及校准品。                                </w:t>
            </w:r>
          </w:p>
        </w:tc>
        <w:tc>
          <w:tcPr>
            <w:tcW w:w="356" w:type="pct"/>
            <w:shd w:val="clear" w:color="000000" w:fill="FFFFFF"/>
            <w:vAlign w:val="center"/>
          </w:tcPr>
          <w:p w14:paraId="0A8D2C5E"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人份</w:t>
            </w:r>
          </w:p>
        </w:tc>
        <w:tc>
          <w:tcPr>
            <w:tcW w:w="498" w:type="pct"/>
            <w:shd w:val="clear" w:color="000000" w:fill="FFFFFF"/>
            <w:vAlign w:val="center"/>
          </w:tcPr>
          <w:p w14:paraId="64EBD835"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11.46</w:t>
            </w:r>
          </w:p>
        </w:tc>
        <w:tc>
          <w:tcPr>
            <w:tcW w:w="518" w:type="pct"/>
            <w:shd w:val="clear" w:color="000000" w:fill="FFFFFF"/>
            <w:vAlign w:val="center"/>
          </w:tcPr>
          <w:p w14:paraId="46D24B1A"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国产</w:t>
            </w:r>
          </w:p>
        </w:tc>
        <w:tc>
          <w:tcPr>
            <w:tcW w:w="444" w:type="pct"/>
            <w:vMerge/>
            <w:vAlign w:val="center"/>
          </w:tcPr>
          <w:p w14:paraId="0C97F78B" w14:textId="77777777" w:rsidR="0008561B" w:rsidRPr="008015C4" w:rsidRDefault="0008561B">
            <w:pPr>
              <w:widowControl/>
              <w:jc w:val="left"/>
              <w:rPr>
                <w:rFonts w:ascii="宋体" w:hAnsi="宋体" w:cs="宋体" w:hint="eastAsia"/>
                <w:kern w:val="0"/>
                <w:szCs w:val="21"/>
              </w:rPr>
            </w:pPr>
          </w:p>
        </w:tc>
      </w:tr>
      <w:tr w:rsidR="008015C4" w:rsidRPr="008015C4" w14:paraId="1D3296EC" w14:textId="77777777">
        <w:trPr>
          <w:trHeight w:val="1820"/>
        </w:trPr>
        <w:tc>
          <w:tcPr>
            <w:tcW w:w="444" w:type="pct"/>
            <w:shd w:val="clear" w:color="000000" w:fill="FFFFFF"/>
            <w:vAlign w:val="center"/>
          </w:tcPr>
          <w:p w14:paraId="509CDF08"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4</w:t>
            </w:r>
          </w:p>
        </w:tc>
        <w:tc>
          <w:tcPr>
            <w:tcW w:w="477" w:type="pct"/>
            <w:shd w:val="clear" w:color="000000" w:fill="FFFFFF"/>
            <w:vAlign w:val="center"/>
          </w:tcPr>
          <w:p w14:paraId="2D2508C7"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EB病毒衣壳抗原（VCA）IgG抗体检测</w:t>
            </w:r>
          </w:p>
        </w:tc>
        <w:tc>
          <w:tcPr>
            <w:tcW w:w="2263" w:type="pct"/>
            <w:shd w:val="clear" w:color="000000" w:fill="FFFFFF"/>
            <w:vAlign w:val="center"/>
          </w:tcPr>
          <w:p w14:paraId="00CE9017"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1.储存温度：2-8℃、保持竖直向上。</w:t>
            </w:r>
          </w:p>
          <w:p w14:paraId="0F7A7503"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2.样本要求：≥20ul血清和血浆。</w:t>
            </w:r>
            <w:r w:rsidRPr="008015C4">
              <w:rPr>
                <w:rFonts w:ascii="宋体" w:hAnsi="宋体" w:cs="宋体" w:hint="eastAsia"/>
                <w:kern w:val="0"/>
                <w:szCs w:val="21"/>
              </w:rPr>
              <w:br/>
              <w:t>3.试剂盒自带溯源性校准品。                                                 4.性能要求：可提供产品说明书及产品资质。</w:t>
            </w:r>
            <w:r w:rsidRPr="008015C4">
              <w:rPr>
                <w:rFonts w:ascii="宋体" w:hAnsi="宋体" w:cs="宋体" w:hint="eastAsia"/>
                <w:kern w:val="0"/>
                <w:szCs w:val="21"/>
              </w:rPr>
              <w:br/>
              <w:t xml:space="preserve">5.定标曲线有效期：≥28天          </w:t>
            </w:r>
          </w:p>
          <w:p w14:paraId="67E79F79"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6.检测方法：采用直接化学发光法等进行检测      </w:t>
            </w:r>
          </w:p>
          <w:p w14:paraId="3BDDD0D1"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7.提供仪器配套试剂和质控品及校准品。                                </w:t>
            </w:r>
          </w:p>
        </w:tc>
        <w:tc>
          <w:tcPr>
            <w:tcW w:w="356" w:type="pct"/>
            <w:shd w:val="clear" w:color="000000" w:fill="FFFFFF"/>
            <w:vAlign w:val="center"/>
          </w:tcPr>
          <w:p w14:paraId="47A0BAA4"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人份</w:t>
            </w:r>
          </w:p>
        </w:tc>
        <w:tc>
          <w:tcPr>
            <w:tcW w:w="498" w:type="pct"/>
            <w:shd w:val="clear" w:color="000000" w:fill="FFFFFF"/>
            <w:vAlign w:val="center"/>
          </w:tcPr>
          <w:p w14:paraId="7C2501D0"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11.46</w:t>
            </w:r>
          </w:p>
        </w:tc>
        <w:tc>
          <w:tcPr>
            <w:tcW w:w="518" w:type="pct"/>
            <w:shd w:val="clear" w:color="000000" w:fill="FFFFFF"/>
            <w:vAlign w:val="center"/>
          </w:tcPr>
          <w:p w14:paraId="32C37968"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国产</w:t>
            </w:r>
          </w:p>
        </w:tc>
        <w:tc>
          <w:tcPr>
            <w:tcW w:w="444" w:type="pct"/>
            <w:vMerge/>
            <w:vAlign w:val="center"/>
          </w:tcPr>
          <w:p w14:paraId="1015538A" w14:textId="77777777" w:rsidR="0008561B" w:rsidRPr="008015C4" w:rsidRDefault="0008561B">
            <w:pPr>
              <w:widowControl/>
              <w:jc w:val="left"/>
              <w:rPr>
                <w:rFonts w:ascii="宋体" w:hAnsi="宋体" w:cs="宋体" w:hint="eastAsia"/>
                <w:kern w:val="0"/>
                <w:szCs w:val="21"/>
              </w:rPr>
            </w:pPr>
          </w:p>
        </w:tc>
      </w:tr>
      <w:tr w:rsidR="008015C4" w:rsidRPr="008015C4" w14:paraId="3D2CB15E" w14:textId="77777777">
        <w:trPr>
          <w:trHeight w:val="1820"/>
        </w:trPr>
        <w:tc>
          <w:tcPr>
            <w:tcW w:w="444" w:type="pct"/>
            <w:shd w:val="clear" w:color="000000" w:fill="FFFFFF"/>
            <w:vAlign w:val="center"/>
          </w:tcPr>
          <w:p w14:paraId="38D4A1A5"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5</w:t>
            </w:r>
          </w:p>
        </w:tc>
        <w:tc>
          <w:tcPr>
            <w:tcW w:w="477" w:type="pct"/>
            <w:shd w:val="clear" w:color="000000" w:fill="FFFFFF"/>
            <w:vAlign w:val="center"/>
          </w:tcPr>
          <w:p w14:paraId="5049FC79"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EB病毒衣壳抗原（VCA）IgM抗体检测</w:t>
            </w:r>
          </w:p>
        </w:tc>
        <w:tc>
          <w:tcPr>
            <w:tcW w:w="2263" w:type="pct"/>
            <w:shd w:val="clear" w:color="000000" w:fill="FFFFFF"/>
            <w:vAlign w:val="center"/>
          </w:tcPr>
          <w:p w14:paraId="41679D60"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1.储存温度：2-8℃、保持竖直向上。</w:t>
            </w:r>
          </w:p>
          <w:p w14:paraId="3F0D4989"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2.样本要求：≥20ul血清和血浆。</w:t>
            </w:r>
            <w:r w:rsidRPr="008015C4">
              <w:rPr>
                <w:rFonts w:ascii="宋体" w:hAnsi="宋体" w:cs="宋体" w:hint="eastAsia"/>
                <w:kern w:val="0"/>
                <w:szCs w:val="21"/>
              </w:rPr>
              <w:br/>
              <w:t>3.试剂盒自带溯源性校准品。                                                 4.性能要求：可提供产品说明书及产品资质。</w:t>
            </w:r>
            <w:r w:rsidRPr="008015C4">
              <w:rPr>
                <w:rFonts w:ascii="宋体" w:hAnsi="宋体" w:cs="宋体" w:hint="eastAsia"/>
                <w:kern w:val="0"/>
                <w:szCs w:val="21"/>
              </w:rPr>
              <w:br/>
              <w:t>5.定标曲线有效期：≥28</w:t>
            </w:r>
            <w:r w:rsidRPr="008015C4">
              <w:rPr>
                <w:rFonts w:ascii="宋体" w:hAnsi="宋体" w:cs="宋体" w:hint="eastAsia"/>
                <w:kern w:val="0"/>
                <w:szCs w:val="21"/>
              </w:rPr>
              <w:lastRenderedPageBreak/>
              <w:t xml:space="preserve">天          </w:t>
            </w:r>
          </w:p>
          <w:p w14:paraId="7BCAE88E"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6.检测方法：采用直接化学发光法等进行检测    </w:t>
            </w:r>
          </w:p>
          <w:p w14:paraId="32487CFB"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7.提供仪器配套试剂和质控品及校准品。                               </w:t>
            </w:r>
          </w:p>
        </w:tc>
        <w:tc>
          <w:tcPr>
            <w:tcW w:w="356" w:type="pct"/>
            <w:shd w:val="clear" w:color="000000" w:fill="FFFFFF"/>
            <w:vAlign w:val="center"/>
          </w:tcPr>
          <w:p w14:paraId="21EF8A85"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人份</w:t>
            </w:r>
          </w:p>
        </w:tc>
        <w:tc>
          <w:tcPr>
            <w:tcW w:w="498" w:type="pct"/>
            <w:shd w:val="clear" w:color="000000" w:fill="FFFFFF"/>
            <w:vAlign w:val="center"/>
          </w:tcPr>
          <w:p w14:paraId="7DA1C1EA"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11.46</w:t>
            </w:r>
          </w:p>
        </w:tc>
        <w:tc>
          <w:tcPr>
            <w:tcW w:w="518" w:type="pct"/>
            <w:shd w:val="clear" w:color="000000" w:fill="FFFFFF"/>
            <w:vAlign w:val="center"/>
          </w:tcPr>
          <w:p w14:paraId="419937A7"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国产</w:t>
            </w:r>
          </w:p>
        </w:tc>
        <w:tc>
          <w:tcPr>
            <w:tcW w:w="444" w:type="pct"/>
            <w:vMerge/>
            <w:vAlign w:val="center"/>
          </w:tcPr>
          <w:p w14:paraId="2DF8CF12" w14:textId="77777777" w:rsidR="0008561B" w:rsidRPr="008015C4" w:rsidRDefault="0008561B">
            <w:pPr>
              <w:widowControl/>
              <w:jc w:val="left"/>
              <w:rPr>
                <w:rFonts w:ascii="宋体" w:hAnsi="宋体" w:cs="宋体" w:hint="eastAsia"/>
                <w:kern w:val="0"/>
                <w:szCs w:val="21"/>
              </w:rPr>
            </w:pPr>
          </w:p>
        </w:tc>
      </w:tr>
      <w:tr w:rsidR="008015C4" w:rsidRPr="008015C4" w14:paraId="37E9878B" w14:textId="77777777">
        <w:trPr>
          <w:trHeight w:val="1820"/>
        </w:trPr>
        <w:tc>
          <w:tcPr>
            <w:tcW w:w="444" w:type="pct"/>
            <w:shd w:val="clear" w:color="000000" w:fill="FFFFFF"/>
            <w:vAlign w:val="center"/>
          </w:tcPr>
          <w:p w14:paraId="769D3617"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6</w:t>
            </w:r>
          </w:p>
        </w:tc>
        <w:tc>
          <w:tcPr>
            <w:tcW w:w="477" w:type="pct"/>
            <w:shd w:val="clear" w:color="000000" w:fill="FFFFFF"/>
            <w:vAlign w:val="center"/>
          </w:tcPr>
          <w:p w14:paraId="0831137C"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EB病毒早期抗原（EA）IgG抗体检测</w:t>
            </w:r>
          </w:p>
        </w:tc>
        <w:tc>
          <w:tcPr>
            <w:tcW w:w="2263" w:type="pct"/>
            <w:shd w:val="clear" w:color="000000" w:fill="FFFFFF"/>
            <w:vAlign w:val="center"/>
          </w:tcPr>
          <w:p w14:paraId="5DC52ABA"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1.储存温度：2-8℃、保持竖直向上。</w:t>
            </w:r>
          </w:p>
          <w:p w14:paraId="700501A0"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2.样本要求：≥20ul血清和血浆。</w:t>
            </w:r>
            <w:r w:rsidRPr="008015C4">
              <w:rPr>
                <w:rFonts w:ascii="宋体" w:hAnsi="宋体" w:cs="宋体" w:hint="eastAsia"/>
                <w:kern w:val="0"/>
                <w:szCs w:val="21"/>
              </w:rPr>
              <w:br/>
              <w:t>3.试剂盒自带溯源性校准品。                                                 4.性能要求：可提供产品说明书及产品资质。</w:t>
            </w:r>
            <w:r w:rsidRPr="008015C4">
              <w:rPr>
                <w:rFonts w:ascii="宋体" w:hAnsi="宋体" w:cs="宋体" w:hint="eastAsia"/>
                <w:kern w:val="0"/>
                <w:szCs w:val="21"/>
              </w:rPr>
              <w:br/>
              <w:t>5.定标曲线有效期：≥</w:t>
            </w:r>
            <w:r w:rsidRPr="008015C4">
              <w:rPr>
                <w:rFonts w:ascii="宋体" w:hAnsi="宋体" w:cs="宋体" w:hint="eastAsia"/>
                <w:kern w:val="0"/>
                <w:szCs w:val="21"/>
              </w:rPr>
              <w:t xml:space="preserve">28天          </w:t>
            </w:r>
          </w:p>
          <w:p w14:paraId="0B1C5216"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6.检测方法：采用直接化学发光法等进行检测     </w:t>
            </w:r>
          </w:p>
          <w:p w14:paraId="5885CC50" w14:textId="77777777" w:rsidR="0008561B" w:rsidRPr="008015C4" w:rsidRDefault="00000000">
            <w:pPr>
              <w:widowControl/>
              <w:spacing w:line="320" w:lineRule="exact"/>
              <w:rPr>
                <w:rFonts w:ascii="宋体" w:hAnsi="宋体" w:cs="宋体" w:hint="eastAsia"/>
                <w:kern w:val="0"/>
                <w:szCs w:val="21"/>
              </w:rPr>
            </w:pPr>
            <w:r w:rsidRPr="008015C4">
              <w:rPr>
                <w:rFonts w:ascii="宋体" w:hAnsi="宋体" w:cs="宋体" w:hint="eastAsia"/>
                <w:kern w:val="0"/>
                <w:szCs w:val="21"/>
              </w:rPr>
              <w:t xml:space="preserve">7.提供仪器配套试剂和质控品及校准品。                            </w:t>
            </w:r>
          </w:p>
        </w:tc>
        <w:tc>
          <w:tcPr>
            <w:tcW w:w="356" w:type="pct"/>
            <w:shd w:val="clear" w:color="000000" w:fill="FFFFFF"/>
            <w:vAlign w:val="center"/>
          </w:tcPr>
          <w:p w14:paraId="1FFC0D5A"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人份</w:t>
            </w:r>
          </w:p>
        </w:tc>
        <w:tc>
          <w:tcPr>
            <w:tcW w:w="498" w:type="pct"/>
            <w:shd w:val="clear" w:color="000000" w:fill="FFFFFF"/>
            <w:vAlign w:val="center"/>
          </w:tcPr>
          <w:p w14:paraId="23990BF1" w14:textId="77777777" w:rsidR="0008561B" w:rsidRPr="008015C4" w:rsidRDefault="00000000">
            <w:pPr>
              <w:widowControl/>
              <w:jc w:val="center"/>
              <w:rPr>
                <w:rFonts w:ascii="宋体" w:hAnsi="宋体" w:cs="宋体" w:hint="eastAsia"/>
                <w:kern w:val="0"/>
                <w:szCs w:val="21"/>
              </w:rPr>
            </w:pPr>
            <w:r w:rsidRPr="008015C4">
              <w:rPr>
                <w:rFonts w:ascii="宋体" w:hAnsi="宋体" w:cs="宋体" w:hint="eastAsia"/>
                <w:kern w:val="0"/>
                <w:szCs w:val="21"/>
              </w:rPr>
              <w:t>11.46</w:t>
            </w:r>
          </w:p>
        </w:tc>
        <w:tc>
          <w:tcPr>
            <w:tcW w:w="518" w:type="pct"/>
            <w:shd w:val="clear" w:color="000000" w:fill="FFFFFF"/>
            <w:vAlign w:val="center"/>
          </w:tcPr>
          <w:p w14:paraId="416BD2A6" w14:textId="77777777" w:rsidR="0008561B" w:rsidRPr="008015C4" w:rsidRDefault="00000000">
            <w:pPr>
              <w:widowControl/>
              <w:jc w:val="center"/>
              <w:rPr>
                <w:rFonts w:ascii="宋体" w:hAnsi="宋体" w:cs="宋体" w:hint="eastAsia"/>
                <w:b/>
                <w:bCs/>
                <w:kern w:val="0"/>
                <w:szCs w:val="21"/>
              </w:rPr>
            </w:pPr>
            <w:r w:rsidRPr="008015C4">
              <w:rPr>
                <w:rFonts w:ascii="宋体" w:hAnsi="宋体" w:cs="宋体" w:hint="eastAsia"/>
                <w:b/>
                <w:bCs/>
                <w:kern w:val="0"/>
                <w:szCs w:val="21"/>
              </w:rPr>
              <w:t>国产</w:t>
            </w:r>
          </w:p>
        </w:tc>
        <w:tc>
          <w:tcPr>
            <w:tcW w:w="444" w:type="pct"/>
            <w:vMerge/>
            <w:vAlign w:val="center"/>
          </w:tcPr>
          <w:p w14:paraId="607D09B0" w14:textId="77777777" w:rsidR="0008561B" w:rsidRPr="008015C4" w:rsidRDefault="0008561B">
            <w:pPr>
              <w:widowControl/>
              <w:jc w:val="left"/>
              <w:rPr>
                <w:rFonts w:ascii="宋体" w:hAnsi="宋体" w:cs="宋体" w:hint="eastAsia"/>
                <w:kern w:val="0"/>
                <w:szCs w:val="21"/>
              </w:rPr>
            </w:pPr>
          </w:p>
        </w:tc>
      </w:tr>
    </w:tbl>
    <w:p w14:paraId="1501BAD6" w14:textId="77777777" w:rsidR="0008561B" w:rsidRPr="008015C4" w:rsidRDefault="00000000">
      <w:pPr>
        <w:rPr>
          <w:b/>
          <w:bCs/>
        </w:rPr>
      </w:pPr>
      <w:r w:rsidRPr="008015C4">
        <w:rPr>
          <w:rFonts w:hint="eastAsia"/>
          <w:b/>
          <w:bCs/>
        </w:rPr>
        <w:t>服务要求：</w:t>
      </w:r>
    </w:p>
    <w:p w14:paraId="7E696753" w14:textId="77777777" w:rsidR="0008561B" w:rsidRPr="008015C4" w:rsidRDefault="00000000">
      <w:pPr>
        <w:rPr>
          <w:b/>
          <w:bCs/>
        </w:rPr>
      </w:pPr>
      <w:r w:rsidRPr="008015C4">
        <w:rPr>
          <w:rFonts w:hint="eastAsia"/>
          <w:b/>
          <w:bCs/>
        </w:rPr>
        <w:t>1</w:t>
      </w:r>
      <w:r w:rsidRPr="008015C4">
        <w:rPr>
          <w:rFonts w:hint="eastAsia"/>
          <w:b/>
          <w:bCs/>
        </w:rPr>
        <w:t>、如因市场、政策调整等原因价格变动，甲方有权在有效期内再次议价。</w:t>
      </w:r>
    </w:p>
    <w:p w14:paraId="2CADD536" w14:textId="77777777" w:rsidR="0008561B" w:rsidRPr="008015C4" w:rsidRDefault="00000000">
      <w:pPr>
        <w:rPr>
          <w:b/>
          <w:bCs/>
        </w:rPr>
      </w:pPr>
      <w:r w:rsidRPr="008015C4">
        <w:rPr>
          <w:rFonts w:hint="eastAsia"/>
          <w:b/>
          <w:bCs/>
        </w:rPr>
        <w:t>2</w:t>
      </w:r>
      <w:r w:rsidRPr="008015C4">
        <w:rPr>
          <w:rFonts w:hint="eastAsia"/>
          <w:b/>
          <w:bCs/>
        </w:rPr>
        <w:t>、本次采购的中标方必须配合医院物资精细化管理（具体内容请查阅</w:t>
      </w:r>
      <w:r w:rsidRPr="008015C4">
        <w:rPr>
          <w:rFonts w:hint="eastAsia"/>
          <w:b/>
          <w:bCs/>
        </w:rPr>
        <w:t>:</w:t>
      </w:r>
      <w:r w:rsidRPr="008015C4">
        <w:rPr>
          <w:rFonts w:hint="eastAsia"/>
          <w:b/>
          <w:bCs/>
        </w:rPr>
        <w:t>中国政府采购网</w:t>
      </w:r>
      <w:r w:rsidRPr="008015C4">
        <w:rPr>
          <w:rFonts w:hint="eastAsia"/>
          <w:b/>
          <w:bCs/>
        </w:rPr>
        <w:t>https://www.ccgp.gov.cn/cggg/dfgg/zbgg/202309/t20230927_20791186.htm</w:t>
      </w:r>
      <w:r w:rsidRPr="008015C4">
        <w:rPr>
          <w:rFonts w:hint="eastAsia"/>
          <w:b/>
          <w:bCs/>
        </w:rPr>
        <w:t>并按照相关要求在医院开展业务。</w:t>
      </w:r>
    </w:p>
    <w:p w14:paraId="23D94E6A" w14:textId="77777777" w:rsidR="0008561B" w:rsidRPr="008015C4" w:rsidRDefault="00000000">
      <w:pPr>
        <w:rPr>
          <w:b/>
          <w:bCs/>
        </w:rPr>
      </w:pPr>
      <w:r w:rsidRPr="008015C4">
        <w:rPr>
          <w:rFonts w:hint="eastAsia"/>
          <w:b/>
          <w:bCs/>
        </w:rPr>
        <w:t>备注：</w:t>
      </w:r>
    </w:p>
    <w:p w14:paraId="62A1EB28" w14:textId="77777777" w:rsidR="0008561B" w:rsidRPr="008015C4" w:rsidRDefault="00000000">
      <w:pPr>
        <w:rPr>
          <w:b/>
          <w:bCs/>
        </w:rPr>
      </w:pPr>
      <w:r w:rsidRPr="008015C4">
        <w:rPr>
          <w:rFonts w:hint="eastAsia"/>
          <w:b/>
          <w:bCs/>
        </w:rPr>
        <w:t xml:space="preserve"> 1</w:t>
      </w:r>
      <w:r w:rsidRPr="008015C4">
        <w:rPr>
          <w:rFonts w:hint="eastAsia"/>
          <w:b/>
          <w:bCs/>
        </w:rPr>
        <w:t>、本章节中的参数只作为参考，但所投产品参数不得低于上述要求。为保证投标人提供的产品技术参数真实性，投标人需提供投标产品图册、说明书性能参数页复印件，复印件必须与验货时的说明书完全相符；及所投产品的技术白皮书和完整检测报告等第三方部门出具的能够反应参数真实性的文件（加盖生产企业公章原件），并在其中标注出技术参数符合条款。上述资料均无法证实其真实性的，以评标委员会集体认定意见为准。</w:t>
      </w:r>
    </w:p>
    <w:p w14:paraId="78C755A3" w14:textId="77777777" w:rsidR="0008561B" w:rsidRPr="008015C4" w:rsidRDefault="00000000">
      <w:pPr>
        <w:rPr>
          <w:b/>
          <w:bCs/>
        </w:rPr>
      </w:pPr>
      <w:r w:rsidRPr="008015C4">
        <w:rPr>
          <w:rFonts w:hint="eastAsia"/>
          <w:b/>
          <w:bCs/>
        </w:rPr>
        <w:t>2</w:t>
      </w:r>
      <w:r w:rsidRPr="008015C4">
        <w:rPr>
          <w:rFonts w:hint="eastAsia"/>
          <w:b/>
          <w:bCs/>
        </w:rPr>
        <w:t>、报价格式必须参照第五部分范本格式。</w:t>
      </w:r>
    </w:p>
    <w:p w14:paraId="122D54F0" w14:textId="77777777" w:rsidR="0008561B" w:rsidRPr="008015C4" w:rsidRDefault="00000000">
      <w:pPr>
        <w:rPr>
          <w:b/>
          <w:bCs/>
        </w:rPr>
      </w:pPr>
      <w:r w:rsidRPr="008015C4">
        <w:rPr>
          <w:rFonts w:hint="eastAsia"/>
          <w:b/>
          <w:bCs/>
        </w:rPr>
        <w:t>3</w:t>
      </w:r>
      <w:r w:rsidRPr="008015C4">
        <w:rPr>
          <w:rFonts w:hint="eastAsia"/>
          <w:b/>
          <w:bCs/>
        </w:rPr>
        <w:t>、提供与本项目所投产品业绩</w:t>
      </w:r>
      <w:r w:rsidRPr="008015C4">
        <w:rPr>
          <w:rFonts w:hint="eastAsia"/>
          <w:b/>
          <w:bCs/>
        </w:rPr>
        <w:t>,</w:t>
      </w:r>
      <w:r w:rsidRPr="008015C4">
        <w:rPr>
          <w:rFonts w:hint="eastAsia"/>
          <w:b/>
          <w:bCs/>
        </w:rPr>
        <w:t>提供项目名称、加盖单位公章的中标通知书或合同扫描件。</w:t>
      </w:r>
    </w:p>
    <w:p w14:paraId="70204570" w14:textId="77777777" w:rsidR="0008561B" w:rsidRPr="008015C4" w:rsidRDefault="00000000">
      <w:pPr>
        <w:rPr>
          <w:b/>
          <w:bCs/>
        </w:rPr>
      </w:pPr>
      <w:r w:rsidRPr="008015C4">
        <w:rPr>
          <w:rFonts w:hint="eastAsia"/>
          <w:b/>
          <w:bCs/>
        </w:rPr>
        <w:t>4</w:t>
      </w:r>
      <w:r w:rsidRPr="008015C4">
        <w:rPr>
          <w:rFonts w:hint="eastAsia"/>
          <w:b/>
          <w:bCs/>
        </w:rPr>
        <w:t>、如果投标人按照合同提供的主要货物不是投标人自己制造的，投标人应提供制造厂家的项目授权原件，或者提供合法获得该货物及售后服务支持的有效证明原件。</w:t>
      </w:r>
    </w:p>
    <w:bookmarkEnd w:id="57"/>
    <w:p w14:paraId="1D1258F4" w14:textId="0F1B9FA8" w:rsidR="0008561B" w:rsidRPr="008015C4" w:rsidRDefault="00000000" w:rsidP="00BD42F2">
      <w:pPr>
        <w:pStyle w:val="2"/>
        <w:spacing w:before="0" w:after="0" w:line="240" w:lineRule="auto"/>
        <w:jc w:val="center"/>
        <w:sectPr w:rsidR="0008561B" w:rsidRPr="008015C4">
          <w:pgSz w:w="11907" w:h="16840"/>
          <w:pgMar w:top="1440" w:right="1080" w:bottom="1440" w:left="1080" w:header="851" w:footer="68" w:gutter="0"/>
          <w:cols w:space="720"/>
          <w:titlePg/>
          <w:docGrid w:type="lines" w:linePitch="409"/>
        </w:sectPr>
      </w:pPr>
      <w:r w:rsidRPr="008015C4">
        <w:rPr>
          <w:rFonts w:ascii="宋体" w:eastAsia="宋体" w:hAnsi="宋体" w:cs="宋体" w:hint="eastAsia"/>
          <w:sz w:val="21"/>
          <w:szCs w:val="21"/>
        </w:rPr>
        <w:br w:type="page"/>
      </w:r>
    </w:p>
    <w:p w14:paraId="63EB37EB" w14:textId="77777777" w:rsidR="0008561B" w:rsidRPr="008015C4" w:rsidRDefault="00000000">
      <w:pPr>
        <w:pStyle w:val="1"/>
        <w:numPr>
          <w:ilvl w:val="0"/>
          <w:numId w:val="0"/>
        </w:numPr>
        <w:ind w:left="360" w:hanging="360"/>
        <w:jc w:val="center"/>
        <w:rPr>
          <w:sz w:val="32"/>
          <w:szCs w:val="32"/>
        </w:rPr>
      </w:pPr>
      <w:r w:rsidRPr="008015C4">
        <w:rPr>
          <w:sz w:val="32"/>
          <w:szCs w:val="32"/>
        </w:rPr>
        <w:lastRenderedPageBreak/>
        <w:t>第四部分</w:t>
      </w:r>
      <w:r w:rsidRPr="008015C4">
        <w:rPr>
          <w:sz w:val="32"/>
          <w:szCs w:val="32"/>
        </w:rPr>
        <w:t xml:space="preserve">  </w:t>
      </w:r>
      <w:r w:rsidRPr="008015C4">
        <w:rPr>
          <w:sz w:val="32"/>
          <w:szCs w:val="32"/>
        </w:rPr>
        <w:t>合同</w:t>
      </w:r>
      <w:r w:rsidRPr="008015C4">
        <w:rPr>
          <w:rFonts w:hint="eastAsia"/>
          <w:sz w:val="32"/>
          <w:szCs w:val="32"/>
        </w:rPr>
        <w:t>范本</w:t>
      </w:r>
    </w:p>
    <w:p w14:paraId="51CD23D0" w14:textId="77777777" w:rsidR="0008561B" w:rsidRPr="008015C4" w:rsidRDefault="0008561B">
      <w:pPr>
        <w:spacing w:line="560" w:lineRule="exact"/>
        <w:jc w:val="center"/>
        <w:rPr>
          <w:rFonts w:ascii="仿宋" w:eastAsia="仿宋" w:hAnsi="仿宋" w:hint="eastAsia"/>
          <w:b/>
          <w:sz w:val="44"/>
          <w:szCs w:val="44"/>
        </w:rPr>
      </w:pPr>
    </w:p>
    <w:p w14:paraId="45E3BC8D" w14:textId="77777777" w:rsidR="0008561B" w:rsidRPr="008015C4" w:rsidRDefault="00000000">
      <w:pPr>
        <w:spacing w:line="560" w:lineRule="exact"/>
        <w:jc w:val="center"/>
        <w:rPr>
          <w:rFonts w:ascii="仿宋" w:eastAsia="仿宋" w:hAnsi="仿宋" w:hint="eastAsia"/>
          <w:b/>
          <w:sz w:val="44"/>
          <w:szCs w:val="44"/>
        </w:rPr>
      </w:pPr>
      <w:r w:rsidRPr="008015C4">
        <w:rPr>
          <w:rFonts w:ascii="仿宋" w:eastAsia="仿宋" w:hAnsi="仿宋" w:hint="eastAsia"/>
          <w:b/>
          <w:sz w:val="44"/>
          <w:szCs w:val="44"/>
        </w:rPr>
        <w:t>新疆医科大学附属肿瘤医院</w:t>
      </w:r>
    </w:p>
    <w:p w14:paraId="4CC54CD5" w14:textId="77777777" w:rsidR="0008561B" w:rsidRPr="008015C4" w:rsidRDefault="00000000">
      <w:pPr>
        <w:spacing w:line="560" w:lineRule="exact"/>
        <w:jc w:val="center"/>
        <w:rPr>
          <w:rFonts w:ascii="仿宋" w:eastAsia="仿宋" w:hAnsi="仿宋" w:hint="eastAsia"/>
          <w:b/>
          <w:sz w:val="44"/>
          <w:szCs w:val="44"/>
        </w:rPr>
      </w:pPr>
      <w:r w:rsidRPr="008015C4">
        <w:rPr>
          <w:rFonts w:ascii="仿宋" w:eastAsia="仿宋" w:hAnsi="仿宋" w:hint="eastAsia"/>
          <w:b/>
          <w:sz w:val="44"/>
          <w:szCs w:val="44"/>
        </w:rPr>
        <w:t>医用耗材（试剂）采购合同书</w:t>
      </w:r>
    </w:p>
    <w:p w14:paraId="48215887" w14:textId="77777777" w:rsidR="0008561B" w:rsidRPr="008015C4" w:rsidRDefault="0008561B">
      <w:pPr>
        <w:spacing w:line="560" w:lineRule="exact"/>
        <w:rPr>
          <w:rFonts w:ascii="仿宋" w:eastAsia="仿宋" w:hAnsi="仿宋" w:hint="eastAsia"/>
          <w:b/>
          <w:sz w:val="44"/>
          <w:szCs w:val="44"/>
        </w:rPr>
      </w:pPr>
    </w:p>
    <w:p w14:paraId="424E0204" w14:textId="77777777" w:rsidR="0008561B" w:rsidRPr="008015C4" w:rsidRDefault="00000000">
      <w:pPr>
        <w:spacing w:line="560" w:lineRule="exact"/>
        <w:rPr>
          <w:rFonts w:ascii="仿宋" w:eastAsia="仿宋" w:hAnsi="仿宋" w:hint="eastAsia"/>
          <w:b/>
          <w:sz w:val="44"/>
          <w:szCs w:val="44"/>
        </w:rPr>
      </w:pPr>
      <w:r w:rsidRPr="008015C4">
        <w:rPr>
          <w:rFonts w:ascii="仿宋" w:eastAsia="仿宋" w:hAnsi="仿宋" w:hint="eastAsia"/>
          <w:b/>
          <w:sz w:val="44"/>
          <w:szCs w:val="44"/>
        </w:rPr>
        <w:t xml:space="preserve">      </w:t>
      </w:r>
    </w:p>
    <w:p w14:paraId="45B03E87" w14:textId="77777777" w:rsidR="0008561B" w:rsidRPr="008015C4" w:rsidRDefault="0008561B">
      <w:pPr>
        <w:spacing w:line="560" w:lineRule="exact"/>
        <w:ind w:firstLineChars="332" w:firstLine="1467"/>
        <w:rPr>
          <w:rFonts w:ascii="仿宋" w:eastAsia="仿宋" w:hAnsi="仿宋" w:hint="eastAsia"/>
          <w:b/>
          <w:sz w:val="44"/>
          <w:szCs w:val="44"/>
        </w:rPr>
      </w:pPr>
    </w:p>
    <w:p w14:paraId="155B8A2D" w14:textId="77777777" w:rsidR="0008561B" w:rsidRPr="008015C4" w:rsidRDefault="0008561B">
      <w:pPr>
        <w:spacing w:line="560" w:lineRule="exact"/>
        <w:rPr>
          <w:rFonts w:ascii="仿宋" w:eastAsia="仿宋" w:hAnsi="仿宋" w:hint="eastAsia"/>
          <w:b/>
          <w:sz w:val="44"/>
          <w:szCs w:val="44"/>
        </w:rPr>
      </w:pPr>
    </w:p>
    <w:p w14:paraId="73D09E9C" w14:textId="77777777" w:rsidR="0008561B" w:rsidRPr="008015C4" w:rsidRDefault="0008561B">
      <w:pPr>
        <w:spacing w:line="560" w:lineRule="exact"/>
        <w:ind w:firstLine="601"/>
        <w:jc w:val="center"/>
        <w:rPr>
          <w:rFonts w:ascii="仿宋" w:eastAsia="仿宋" w:hAnsi="仿宋" w:hint="eastAsia"/>
          <w:b/>
          <w:sz w:val="32"/>
          <w:szCs w:val="32"/>
        </w:rPr>
      </w:pPr>
    </w:p>
    <w:p w14:paraId="2561C4B4" w14:textId="77777777" w:rsidR="0008561B" w:rsidRPr="008015C4" w:rsidRDefault="00000000">
      <w:pPr>
        <w:spacing w:line="560" w:lineRule="exact"/>
        <w:ind w:firstLineChars="450" w:firstLine="1350"/>
        <w:jc w:val="left"/>
        <w:rPr>
          <w:rFonts w:ascii="仿宋" w:eastAsia="仿宋" w:hAnsi="仿宋" w:hint="eastAsia"/>
          <w:sz w:val="30"/>
          <w:szCs w:val="30"/>
        </w:rPr>
      </w:pPr>
      <w:r w:rsidRPr="008015C4">
        <w:rPr>
          <w:rFonts w:ascii="仿宋" w:eastAsia="仿宋" w:hAnsi="仿宋" w:hint="eastAsia"/>
          <w:sz w:val="30"/>
          <w:szCs w:val="30"/>
        </w:rPr>
        <w:t xml:space="preserve">买 </w:t>
      </w:r>
      <w:r w:rsidRPr="008015C4">
        <w:rPr>
          <w:rFonts w:ascii="仿宋" w:eastAsia="仿宋" w:hAnsi="仿宋"/>
          <w:sz w:val="30"/>
          <w:szCs w:val="30"/>
        </w:rPr>
        <w:t xml:space="preserve">   </w:t>
      </w:r>
      <w:r w:rsidRPr="008015C4">
        <w:rPr>
          <w:rFonts w:ascii="仿宋" w:eastAsia="仿宋" w:hAnsi="仿宋" w:hint="eastAsia"/>
          <w:sz w:val="30"/>
          <w:szCs w:val="30"/>
        </w:rPr>
        <w:t>方：新疆医科大学附属肿瘤医院</w:t>
      </w:r>
    </w:p>
    <w:p w14:paraId="32C3F4F3" w14:textId="77777777" w:rsidR="0008561B" w:rsidRPr="008015C4" w:rsidRDefault="0008561B">
      <w:pPr>
        <w:spacing w:line="560" w:lineRule="exact"/>
        <w:ind w:firstLineChars="450" w:firstLine="1350"/>
        <w:jc w:val="left"/>
        <w:rPr>
          <w:rFonts w:ascii="仿宋" w:eastAsia="仿宋" w:hAnsi="仿宋" w:hint="eastAsia"/>
          <w:sz w:val="30"/>
          <w:szCs w:val="30"/>
        </w:rPr>
      </w:pPr>
    </w:p>
    <w:p w14:paraId="2298D3AA" w14:textId="77777777" w:rsidR="0008561B" w:rsidRPr="008015C4" w:rsidRDefault="00000000">
      <w:pPr>
        <w:spacing w:line="560" w:lineRule="exact"/>
        <w:ind w:firstLineChars="450" w:firstLine="1350"/>
        <w:jc w:val="left"/>
        <w:rPr>
          <w:rFonts w:ascii="仿宋" w:eastAsia="仿宋" w:hAnsi="仿宋" w:hint="eastAsia"/>
          <w:sz w:val="30"/>
          <w:szCs w:val="30"/>
        </w:rPr>
      </w:pPr>
      <w:r w:rsidRPr="008015C4">
        <w:rPr>
          <w:rFonts w:ascii="仿宋" w:eastAsia="仿宋" w:hAnsi="仿宋" w:hint="eastAsia"/>
          <w:sz w:val="30"/>
          <w:szCs w:val="30"/>
        </w:rPr>
        <w:t xml:space="preserve">卖  </w:t>
      </w:r>
      <w:r w:rsidRPr="008015C4">
        <w:rPr>
          <w:rFonts w:ascii="仿宋" w:eastAsia="仿宋" w:hAnsi="仿宋"/>
          <w:sz w:val="30"/>
          <w:szCs w:val="30"/>
        </w:rPr>
        <w:t xml:space="preserve">  </w:t>
      </w:r>
      <w:r w:rsidRPr="008015C4">
        <w:rPr>
          <w:rFonts w:ascii="仿宋" w:eastAsia="仿宋" w:hAnsi="仿宋" w:hint="eastAsia"/>
          <w:sz w:val="30"/>
          <w:szCs w:val="30"/>
        </w:rPr>
        <w:t>方：</w:t>
      </w:r>
      <w:r w:rsidRPr="008015C4">
        <w:rPr>
          <w:rFonts w:ascii="仿宋" w:eastAsia="仿宋" w:hAnsi="仿宋"/>
          <w:sz w:val="30"/>
          <w:szCs w:val="30"/>
        </w:rPr>
        <w:t xml:space="preserve"> </w:t>
      </w:r>
    </w:p>
    <w:p w14:paraId="5BFCDBE0" w14:textId="77777777" w:rsidR="0008561B" w:rsidRPr="008015C4" w:rsidRDefault="0008561B">
      <w:pPr>
        <w:spacing w:line="560" w:lineRule="exact"/>
        <w:ind w:firstLineChars="450" w:firstLine="1350"/>
        <w:jc w:val="left"/>
        <w:rPr>
          <w:rFonts w:ascii="仿宋" w:eastAsia="仿宋" w:hAnsi="仿宋" w:hint="eastAsia"/>
          <w:sz w:val="30"/>
          <w:szCs w:val="30"/>
        </w:rPr>
      </w:pPr>
    </w:p>
    <w:p w14:paraId="0E8C0648" w14:textId="77777777" w:rsidR="0008561B" w:rsidRPr="008015C4" w:rsidRDefault="00000000">
      <w:pPr>
        <w:spacing w:line="560" w:lineRule="exact"/>
        <w:ind w:firstLineChars="450" w:firstLine="1350"/>
        <w:jc w:val="left"/>
        <w:rPr>
          <w:rFonts w:ascii="仿宋" w:eastAsia="仿宋" w:hAnsi="仿宋" w:hint="eastAsia"/>
          <w:sz w:val="30"/>
          <w:szCs w:val="30"/>
        </w:rPr>
      </w:pPr>
      <w:r w:rsidRPr="008015C4">
        <w:rPr>
          <w:rFonts w:ascii="仿宋" w:eastAsia="仿宋" w:hAnsi="仿宋" w:hint="eastAsia"/>
          <w:sz w:val="30"/>
          <w:szCs w:val="30"/>
        </w:rPr>
        <w:t>签约地点：新疆乌鲁木齐市</w:t>
      </w:r>
    </w:p>
    <w:p w14:paraId="2CD9ACD5" w14:textId="77777777" w:rsidR="0008561B" w:rsidRPr="008015C4" w:rsidRDefault="0008561B">
      <w:pPr>
        <w:spacing w:line="560" w:lineRule="exact"/>
        <w:ind w:firstLineChars="450" w:firstLine="1350"/>
        <w:jc w:val="left"/>
        <w:rPr>
          <w:rFonts w:ascii="仿宋" w:eastAsia="仿宋" w:hAnsi="仿宋" w:hint="eastAsia"/>
          <w:sz w:val="30"/>
          <w:szCs w:val="30"/>
        </w:rPr>
      </w:pPr>
    </w:p>
    <w:p w14:paraId="35C83575" w14:textId="77777777" w:rsidR="0008561B" w:rsidRPr="008015C4" w:rsidRDefault="00000000">
      <w:pPr>
        <w:spacing w:line="560" w:lineRule="exact"/>
        <w:ind w:firstLineChars="450" w:firstLine="1350"/>
        <w:jc w:val="left"/>
        <w:rPr>
          <w:rFonts w:ascii="仿宋" w:eastAsia="仿宋" w:hAnsi="仿宋" w:hint="eastAsia"/>
          <w:sz w:val="30"/>
          <w:szCs w:val="30"/>
        </w:rPr>
      </w:pPr>
      <w:r w:rsidRPr="008015C4">
        <w:rPr>
          <w:rFonts w:ascii="仿宋" w:eastAsia="仿宋" w:hAnsi="仿宋" w:hint="eastAsia"/>
          <w:sz w:val="30"/>
          <w:szCs w:val="30"/>
        </w:rPr>
        <w:t>签约日期：</w:t>
      </w:r>
    </w:p>
    <w:p w14:paraId="5CB78751" w14:textId="77777777" w:rsidR="0008561B" w:rsidRPr="008015C4" w:rsidRDefault="0008561B">
      <w:pPr>
        <w:spacing w:line="560" w:lineRule="exact"/>
        <w:ind w:firstLineChars="450" w:firstLine="1350"/>
        <w:jc w:val="left"/>
        <w:rPr>
          <w:rFonts w:ascii="仿宋" w:eastAsia="仿宋" w:hAnsi="仿宋" w:hint="eastAsia"/>
          <w:sz w:val="30"/>
          <w:szCs w:val="30"/>
        </w:rPr>
      </w:pPr>
    </w:p>
    <w:p w14:paraId="07CF2903" w14:textId="77777777" w:rsidR="0008561B" w:rsidRPr="008015C4" w:rsidRDefault="00000000">
      <w:pPr>
        <w:spacing w:line="560" w:lineRule="exact"/>
        <w:ind w:firstLineChars="450" w:firstLine="1350"/>
        <w:jc w:val="left"/>
        <w:rPr>
          <w:rFonts w:ascii="仿宋" w:eastAsia="仿宋" w:hAnsi="仿宋" w:hint="eastAsia"/>
          <w:sz w:val="28"/>
          <w:szCs w:val="28"/>
        </w:rPr>
      </w:pPr>
      <w:r w:rsidRPr="008015C4">
        <w:rPr>
          <w:rFonts w:ascii="仿宋" w:eastAsia="仿宋" w:hAnsi="仿宋" w:hint="eastAsia"/>
          <w:sz w:val="30"/>
          <w:szCs w:val="30"/>
        </w:rPr>
        <w:t>合同编号：</w:t>
      </w:r>
    </w:p>
    <w:p w14:paraId="316511DC" w14:textId="77777777" w:rsidR="0008561B" w:rsidRPr="008015C4" w:rsidRDefault="0008561B">
      <w:pPr>
        <w:rPr>
          <w:rFonts w:ascii="仿宋" w:eastAsia="仿宋" w:hAnsi="仿宋" w:hint="eastAsia"/>
          <w:szCs w:val="24"/>
        </w:rPr>
      </w:pPr>
    </w:p>
    <w:p w14:paraId="0D6B007D" w14:textId="77777777" w:rsidR="0008561B" w:rsidRPr="008015C4" w:rsidRDefault="0008561B">
      <w:pPr>
        <w:rPr>
          <w:rFonts w:ascii="仿宋" w:eastAsia="仿宋" w:hAnsi="仿宋" w:hint="eastAsia"/>
          <w:szCs w:val="24"/>
        </w:rPr>
      </w:pPr>
    </w:p>
    <w:p w14:paraId="5CFE6D89" w14:textId="77777777" w:rsidR="0008561B" w:rsidRPr="008015C4" w:rsidRDefault="0008561B">
      <w:pPr>
        <w:rPr>
          <w:rFonts w:ascii="仿宋" w:eastAsia="仿宋" w:hAnsi="仿宋" w:hint="eastAsia"/>
          <w:szCs w:val="24"/>
        </w:rPr>
      </w:pPr>
    </w:p>
    <w:p w14:paraId="27BD0E77" w14:textId="77777777" w:rsidR="0008561B" w:rsidRPr="008015C4" w:rsidRDefault="0008561B">
      <w:pPr>
        <w:rPr>
          <w:rFonts w:ascii="仿宋" w:eastAsia="仿宋" w:hAnsi="仿宋" w:hint="eastAsia"/>
          <w:szCs w:val="24"/>
        </w:rPr>
      </w:pPr>
    </w:p>
    <w:p w14:paraId="1AE0C213" w14:textId="77777777" w:rsidR="0008561B" w:rsidRPr="008015C4" w:rsidRDefault="0008561B">
      <w:pPr>
        <w:spacing w:line="360" w:lineRule="auto"/>
        <w:ind w:firstLineChars="800" w:firstLine="2880"/>
        <w:rPr>
          <w:rFonts w:ascii="仿宋" w:eastAsia="仿宋" w:hAnsi="仿宋" w:cs="宋体" w:hint="eastAsia"/>
          <w:sz w:val="36"/>
          <w:szCs w:val="36"/>
        </w:rPr>
      </w:pPr>
    </w:p>
    <w:p w14:paraId="3B821A62" w14:textId="77777777" w:rsidR="0008561B" w:rsidRPr="008015C4" w:rsidRDefault="00000000">
      <w:pPr>
        <w:spacing w:line="360" w:lineRule="auto"/>
        <w:jc w:val="center"/>
        <w:rPr>
          <w:rFonts w:ascii="仿宋" w:eastAsia="仿宋" w:hAnsi="仿宋" w:cs="宋体" w:hint="eastAsia"/>
          <w:sz w:val="36"/>
          <w:szCs w:val="36"/>
        </w:rPr>
      </w:pPr>
      <w:r w:rsidRPr="008015C4">
        <w:rPr>
          <w:rFonts w:ascii="仿宋" w:eastAsia="仿宋" w:hAnsi="仿宋" w:cs="宋体" w:hint="eastAsia"/>
          <w:sz w:val="36"/>
          <w:szCs w:val="36"/>
        </w:rPr>
        <w:t>二零二五年</w:t>
      </w:r>
    </w:p>
    <w:p w14:paraId="093B0662" w14:textId="77777777" w:rsidR="0008561B" w:rsidRPr="008015C4" w:rsidRDefault="0008561B">
      <w:pPr>
        <w:rPr>
          <w:rFonts w:ascii="仿宋" w:eastAsia="仿宋" w:hAnsi="仿宋" w:hint="eastAsia"/>
          <w:szCs w:val="24"/>
        </w:rPr>
      </w:pPr>
    </w:p>
    <w:p w14:paraId="38709CD8" w14:textId="77777777" w:rsidR="0008561B" w:rsidRPr="008015C4" w:rsidRDefault="0008561B">
      <w:pPr>
        <w:rPr>
          <w:rFonts w:ascii="仿宋" w:eastAsia="仿宋" w:hAnsi="仿宋" w:hint="eastAsia"/>
          <w:szCs w:val="24"/>
        </w:rPr>
      </w:pPr>
    </w:p>
    <w:p w14:paraId="533DC9A2" w14:textId="77777777" w:rsidR="0008561B" w:rsidRPr="008015C4" w:rsidRDefault="00000000">
      <w:pPr>
        <w:spacing w:line="520" w:lineRule="exact"/>
        <w:rPr>
          <w:rFonts w:ascii="仿宋_GB2312" w:eastAsia="仿宋_GB2312" w:hAnsi="仿宋_GB2312" w:hint="eastAsia"/>
          <w:sz w:val="24"/>
          <w:szCs w:val="24"/>
        </w:rPr>
      </w:pPr>
      <w:r w:rsidRPr="008015C4">
        <w:rPr>
          <w:rFonts w:ascii="仿宋_GB2312" w:eastAsia="仿宋_GB2312" w:hAnsi="仿宋_GB2312" w:hint="eastAsia"/>
          <w:sz w:val="24"/>
          <w:szCs w:val="24"/>
        </w:rPr>
        <w:t>甲方（买方）：新疆医科大学附属肿瘤医院</w:t>
      </w:r>
    </w:p>
    <w:p w14:paraId="046D2A6A" w14:textId="77777777" w:rsidR="0008561B" w:rsidRPr="008015C4" w:rsidRDefault="00000000">
      <w:pPr>
        <w:spacing w:line="520" w:lineRule="exact"/>
        <w:rPr>
          <w:rFonts w:ascii="仿宋_GB2312" w:eastAsia="仿宋_GB2312" w:hAnsi="仿宋_GB2312" w:hint="eastAsia"/>
          <w:sz w:val="24"/>
          <w:szCs w:val="24"/>
        </w:rPr>
      </w:pPr>
      <w:r w:rsidRPr="008015C4">
        <w:rPr>
          <w:rFonts w:ascii="仿宋_GB2312" w:eastAsia="仿宋_GB2312" w:hAnsi="仿宋_GB2312" w:hint="eastAsia"/>
          <w:sz w:val="24"/>
          <w:szCs w:val="24"/>
        </w:rPr>
        <w:t>地址：新市区苏州东街789号</w:t>
      </w:r>
    </w:p>
    <w:p w14:paraId="6B00E0D3" w14:textId="77777777" w:rsidR="0008561B" w:rsidRPr="008015C4" w:rsidRDefault="00000000">
      <w:pPr>
        <w:spacing w:line="520" w:lineRule="exact"/>
        <w:rPr>
          <w:rFonts w:ascii="仿宋_GB2312" w:eastAsia="仿宋_GB2312" w:hAnsi="仿宋_GB2312" w:hint="eastAsia"/>
          <w:sz w:val="24"/>
          <w:szCs w:val="24"/>
        </w:rPr>
      </w:pPr>
      <w:r w:rsidRPr="008015C4">
        <w:rPr>
          <w:rFonts w:ascii="仿宋_GB2312" w:eastAsia="仿宋_GB2312" w:hAnsi="仿宋_GB2312" w:hint="eastAsia"/>
          <w:sz w:val="24"/>
          <w:szCs w:val="24"/>
        </w:rPr>
        <w:t>电话：0991-7968132</w:t>
      </w:r>
    </w:p>
    <w:p w14:paraId="1BBDE0F6" w14:textId="77777777" w:rsidR="0008561B" w:rsidRPr="008015C4" w:rsidRDefault="0008561B">
      <w:pPr>
        <w:spacing w:line="520" w:lineRule="exact"/>
        <w:rPr>
          <w:rFonts w:ascii="仿宋_GB2312" w:eastAsia="仿宋_GB2312" w:hAnsi="仿宋_GB2312" w:hint="eastAsia"/>
          <w:sz w:val="24"/>
          <w:szCs w:val="24"/>
        </w:rPr>
      </w:pPr>
    </w:p>
    <w:p w14:paraId="5E6BFCD4" w14:textId="77777777" w:rsidR="0008561B" w:rsidRPr="008015C4" w:rsidRDefault="00000000">
      <w:pPr>
        <w:spacing w:line="520" w:lineRule="exact"/>
        <w:rPr>
          <w:rFonts w:ascii="仿宋_GB2312" w:eastAsia="仿宋_GB2312" w:hAnsi="仿宋_GB2312" w:hint="eastAsia"/>
          <w:sz w:val="24"/>
          <w:szCs w:val="24"/>
        </w:rPr>
      </w:pPr>
      <w:r w:rsidRPr="008015C4">
        <w:rPr>
          <w:rFonts w:ascii="仿宋_GB2312" w:eastAsia="仿宋_GB2312" w:hAnsi="仿宋_GB2312" w:hint="eastAsia"/>
          <w:sz w:val="24"/>
          <w:szCs w:val="24"/>
        </w:rPr>
        <w:t>乙方（卖</w:t>
      </w:r>
      <w:r w:rsidRPr="008015C4">
        <w:rPr>
          <w:rFonts w:ascii="仿宋_GB2312" w:eastAsia="仿宋_GB2312" w:hAnsi="仿宋_GB2312"/>
          <w:sz w:val="24"/>
          <w:szCs w:val="24"/>
        </w:rPr>
        <w:t>方</w:t>
      </w:r>
      <w:r w:rsidRPr="008015C4">
        <w:rPr>
          <w:rFonts w:ascii="仿宋_GB2312" w:eastAsia="仿宋_GB2312" w:hAnsi="仿宋_GB2312" w:hint="eastAsia"/>
          <w:sz w:val="24"/>
          <w:szCs w:val="24"/>
        </w:rPr>
        <w:t>）</w:t>
      </w:r>
      <w:r w:rsidRPr="008015C4">
        <w:rPr>
          <w:rFonts w:ascii="仿宋_GB2312" w:eastAsia="仿宋_GB2312" w:hAnsi="仿宋_GB2312"/>
          <w:sz w:val="24"/>
          <w:szCs w:val="24"/>
        </w:rPr>
        <w:t>：</w:t>
      </w:r>
      <w:r w:rsidRPr="008015C4">
        <w:rPr>
          <w:rFonts w:ascii="仿宋_GB2312" w:eastAsia="仿宋_GB2312" w:hAnsi="仿宋_GB2312" w:hint="eastAsia"/>
          <w:sz w:val="24"/>
          <w:szCs w:val="24"/>
        </w:rPr>
        <w:t xml:space="preserve"> </w:t>
      </w:r>
    </w:p>
    <w:p w14:paraId="6FCF4B72" w14:textId="77777777" w:rsidR="0008561B" w:rsidRPr="008015C4" w:rsidRDefault="00000000">
      <w:pPr>
        <w:spacing w:line="520" w:lineRule="exact"/>
        <w:rPr>
          <w:rFonts w:ascii="仿宋_GB2312" w:eastAsia="仿宋_GB2312" w:hAnsi="仿宋_GB2312" w:hint="eastAsia"/>
          <w:sz w:val="24"/>
          <w:szCs w:val="24"/>
        </w:rPr>
      </w:pPr>
      <w:r w:rsidRPr="008015C4">
        <w:rPr>
          <w:rFonts w:ascii="仿宋_GB2312" w:eastAsia="仿宋_GB2312" w:hAnsi="仿宋_GB2312" w:hint="eastAsia"/>
          <w:sz w:val="24"/>
          <w:szCs w:val="24"/>
        </w:rPr>
        <w:t>地址：</w:t>
      </w:r>
      <w:r w:rsidRPr="008015C4">
        <w:rPr>
          <w:rFonts w:ascii="仿宋_GB2312" w:eastAsia="仿宋_GB2312" w:hAnsi="仿宋_GB2312"/>
          <w:sz w:val="24"/>
          <w:szCs w:val="24"/>
        </w:rPr>
        <w:t xml:space="preserve"> </w:t>
      </w:r>
      <w:r w:rsidRPr="008015C4">
        <w:rPr>
          <w:rFonts w:ascii="仿宋" w:eastAsia="仿宋" w:hAnsi="仿宋" w:cs="仿宋" w:hint="eastAsia"/>
          <w:spacing w:val="2"/>
          <w:sz w:val="24"/>
          <w:szCs w:val="24"/>
        </w:rPr>
        <w:t xml:space="preserve"> </w:t>
      </w:r>
    </w:p>
    <w:p w14:paraId="7E8E4CF8" w14:textId="77777777" w:rsidR="0008561B" w:rsidRPr="008015C4" w:rsidRDefault="00000000">
      <w:pPr>
        <w:spacing w:line="520" w:lineRule="exact"/>
        <w:rPr>
          <w:rFonts w:ascii="仿宋_GB2312" w:eastAsia="仿宋_GB2312" w:hAnsi="仿宋_GB2312" w:hint="eastAsia"/>
          <w:sz w:val="24"/>
          <w:szCs w:val="24"/>
        </w:rPr>
      </w:pPr>
      <w:r w:rsidRPr="008015C4">
        <w:rPr>
          <w:rFonts w:ascii="仿宋_GB2312" w:eastAsia="仿宋_GB2312" w:hAnsi="仿宋_GB2312" w:hint="eastAsia"/>
          <w:sz w:val="24"/>
          <w:szCs w:val="24"/>
        </w:rPr>
        <w:t>电话：</w:t>
      </w:r>
      <w:r w:rsidRPr="008015C4">
        <w:rPr>
          <w:rFonts w:ascii="仿宋_GB2312" w:eastAsia="仿宋_GB2312" w:hAnsi="仿宋_GB2312"/>
          <w:sz w:val="24"/>
          <w:szCs w:val="24"/>
        </w:rPr>
        <w:t xml:space="preserve"> </w:t>
      </w:r>
    </w:p>
    <w:p w14:paraId="342BD056" w14:textId="77777777" w:rsidR="0008561B" w:rsidRPr="008015C4" w:rsidRDefault="00000000">
      <w:pPr>
        <w:spacing w:line="560" w:lineRule="exact"/>
        <w:ind w:firstLineChars="200" w:firstLine="480"/>
        <w:rPr>
          <w:rFonts w:ascii="仿宋_GB2312" w:eastAsia="仿宋_GB2312" w:hAnsi="仿宋_GB2312" w:hint="eastAsia"/>
          <w:sz w:val="24"/>
          <w:szCs w:val="24"/>
        </w:rPr>
      </w:pPr>
      <w:r w:rsidRPr="008015C4">
        <w:rPr>
          <w:rFonts w:ascii="仿宋_GB2312" w:eastAsia="仿宋_GB2312" w:hAnsi="仿宋_GB2312" w:hint="eastAsia"/>
          <w:sz w:val="24"/>
          <w:szCs w:val="24"/>
        </w:rPr>
        <w:t>新疆医科大学附属肿瘤医院（以下简称甲方）与</w:t>
      </w:r>
      <w:r w:rsidRPr="008015C4">
        <w:rPr>
          <w:rFonts w:ascii="仿宋_GB2312" w:eastAsia="仿宋_GB2312" w:hAnsi="仿宋_GB2312" w:hint="eastAsia"/>
          <w:sz w:val="24"/>
          <w:szCs w:val="24"/>
          <w:u w:val="single"/>
        </w:rPr>
        <w:t xml:space="preserve">上 </w:t>
      </w:r>
      <w:r w:rsidRPr="008015C4">
        <w:rPr>
          <w:rFonts w:ascii="仿宋_GB2312" w:eastAsia="仿宋_GB2312" w:hAnsi="仿宋_GB2312"/>
          <w:sz w:val="24"/>
          <w:szCs w:val="24"/>
          <w:u w:val="single"/>
        </w:rPr>
        <w:t xml:space="preserve">          </w:t>
      </w:r>
      <w:r w:rsidRPr="008015C4">
        <w:rPr>
          <w:rFonts w:ascii="仿宋_GB2312" w:eastAsia="仿宋_GB2312" w:hAnsi="仿宋_GB2312" w:hint="eastAsia"/>
          <w:sz w:val="24"/>
          <w:szCs w:val="24"/>
        </w:rPr>
        <w:t xml:space="preserve">（以下简称乙方）就签订合同事宜，根据《中华人民共和国民法典》等规定，本着平等、自愿、互利、互惠的原则，经各方协商一致，订立本合同。  </w:t>
      </w:r>
    </w:p>
    <w:p w14:paraId="0FE45208" w14:textId="77777777" w:rsidR="0008561B" w:rsidRPr="008015C4" w:rsidRDefault="00000000">
      <w:pPr>
        <w:spacing w:line="560" w:lineRule="exact"/>
        <w:ind w:firstLineChars="200" w:firstLine="482"/>
        <w:rPr>
          <w:rFonts w:ascii="仿宋_GB2312" w:eastAsia="仿宋_GB2312" w:hAnsi="仿宋_GB2312" w:hint="eastAsia"/>
          <w:b/>
          <w:sz w:val="24"/>
          <w:szCs w:val="24"/>
        </w:rPr>
      </w:pPr>
      <w:r w:rsidRPr="008015C4">
        <w:rPr>
          <w:rFonts w:ascii="仿宋_GB2312" w:eastAsia="仿宋_GB2312" w:hAnsi="仿宋_GB2312" w:hint="eastAsia"/>
          <w:b/>
          <w:sz w:val="24"/>
          <w:szCs w:val="24"/>
        </w:rPr>
        <w:t>一、合同标的</w:t>
      </w:r>
    </w:p>
    <w:p w14:paraId="452BA7C4" w14:textId="77777777" w:rsidR="0008561B" w:rsidRPr="008015C4" w:rsidRDefault="00000000">
      <w:pPr>
        <w:spacing w:line="560" w:lineRule="exact"/>
        <w:ind w:firstLineChars="200" w:firstLine="480"/>
        <w:rPr>
          <w:rFonts w:ascii="仿宋_GB2312" w:eastAsia="仿宋_GB2312" w:hAnsi="仿宋_GB2312" w:hint="eastAsia"/>
          <w:sz w:val="24"/>
          <w:szCs w:val="24"/>
        </w:rPr>
      </w:pPr>
      <w:r w:rsidRPr="008015C4">
        <w:rPr>
          <w:rFonts w:ascii="仿宋_GB2312" w:eastAsia="仿宋_GB2312" w:hAnsi="仿宋_GB2312" w:hint="eastAsia"/>
          <w:sz w:val="24"/>
          <w:szCs w:val="24"/>
        </w:rPr>
        <w:t>1、货物</w:t>
      </w:r>
    </w:p>
    <w:p w14:paraId="36CFE026" w14:textId="77777777" w:rsidR="0008561B" w:rsidRPr="008015C4" w:rsidRDefault="00000000">
      <w:pPr>
        <w:spacing w:line="560" w:lineRule="exact"/>
        <w:ind w:firstLineChars="200" w:firstLine="480"/>
        <w:rPr>
          <w:rFonts w:ascii="仿宋_GB2312" w:eastAsia="仿宋_GB2312" w:hAnsi="仿宋_GB2312" w:hint="eastAsia"/>
          <w:bCs/>
          <w:sz w:val="24"/>
          <w:szCs w:val="24"/>
        </w:rPr>
      </w:pPr>
      <w:r w:rsidRPr="008015C4">
        <w:rPr>
          <w:rFonts w:ascii="仿宋_GB2312" w:eastAsia="仿宋_GB2312" w:hAnsi="仿宋_GB2312" w:hint="eastAsia"/>
          <w:sz w:val="24"/>
          <w:szCs w:val="24"/>
        </w:rPr>
        <w:t>乙方按照甲方提供的采购计划在商定的时限内保质、保量、及时组织配送，合同一经签订不得随意更改，同时，所供货物的品种、规格、数量、质量、价格、保质期等方面的标准应符</w:t>
      </w:r>
      <w:r w:rsidRPr="008015C4">
        <w:rPr>
          <w:rFonts w:ascii="仿宋_GB2312" w:eastAsia="仿宋_GB2312" w:hAnsi="仿宋_GB2312" w:hint="eastAsia"/>
          <w:bCs/>
          <w:sz w:val="24"/>
          <w:szCs w:val="24"/>
        </w:rPr>
        <w:t>合本合同约定的验收标准。</w:t>
      </w:r>
    </w:p>
    <w:p w14:paraId="5FD6D264" w14:textId="77777777" w:rsidR="0008561B" w:rsidRPr="008015C4" w:rsidRDefault="00000000">
      <w:pPr>
        <w:spacing w:line="560" w:lineRule="exact"/>
        <w:ind w:firstLineChars="171" w:firstLine="410"/>
        <w:rPr>
          <w:rFonts w:ascii="仿宋_GB2312" w:eastAsia="仿宋_GB2312" w:hAnsi="仿宋_GB2312" w:hint="eastAsia"/>
          <w:sz w:val="24"/>
          <w:szCs w:val="24"/>
        </w:rPr>
      </w:pPr>
      <w:r w:rsidRPr="008015C4">
        <w:rPr>
          <w:rFonts w:ascii="仿宋_GB2312" w:eastAsia="仿宋_GB2312" w:hAnsi="仿宋_GB2312" w:hint="eastAsia"/>
          <w:bCs/>
          <w:sz w:val="24"/>
          <w:szCs w:val="24"/>
        </w:rPr>
        <w:t>2、数量及价格：详</w:t>
      </w:r>
      <w:r w:rsidRPr="008015C4">
        <w:rPr>
          <w:rFonts w:ascii="仿宋_GB2312" w:eastAsia="仿宋_GB2312" w:hAnsi="仿宋_GB2312" w:hint="eastAsia"/>
          <w:sz w:val="24"/>
          <w:szCs w:val="24"/>
        </w:rPr>
        <w:t>细技术要求见合同尾部附件</w:t>
      </w:r>
    </w:p>
    <w:p w14:paraId="4F523632" w14:textId="77777777" w:rsidR="0008561B" w:rsidRPr="008015C4" w:rsidRDefault="00000000">
      <w:pPr>
        <w:spacing w:line="520" w:lineRule="exact"/>
        <w:ind w:firstLineChars="150" w:firstLine="360"/>
        <w:jc w:val="left"/>
        <w:rPr>
          <w:rFonts w:ascii="仿宋_GB2312" w:eastAsia="仿宋_GB2312" w:hAnsi="仿宋_GB2312" w:hint="eastAsia"/>
          <w:sz w:val="24"/>
          <w:szCs w:val="24"/>
        </w:rPr>
      </w:pPr>
      <w:r w:rsidRPr="008015C4">
        <w:rPr>
          <w:rFonts w:ascii="仿宋_GB2312" w:eastAsia="仿宋_GB2312" w:hAnsi="仿宋_GB2312" w:hint="eastAsia"/>
          <w:sz w:val="24"/>
          <w:szCs w:val="24"/>
        </w:rPr>
        <w:t xml:space="preserve">3、本合同为固定单价，包含增值税。合同价格已包括货物供给、货物包装、运输费、安装费、调试、装卸费和保险等的全部费用及相关税费。乙方应保证甲方除支付合同约定货款之外无需再行支付其他任何费用和款项。 </w:t>
      </w:r>
    </w:p>
    <w:p w14:paraId="1FF5FD46"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 xml:space="preserve">4、价格清单表是基于乙方在完全理解本项目材料所需为前提，同时甲方对清单中的名称、规格、材质及数量等没有校对的义务，乙方在合同有效期内不得对清单的综合费用提出任何费用的增加。实际供货数量以经甲方书面验收合格双方签字确认的数量为准。 </w:t>
      </w:r>
    </w:p>
    <w:p w14:paraId="3B02297E" w14:textId="77777777" w:rsidR="0008561B" w:rsidRPr="008015C4" w:rsidRDefault="00000000">
      <w:pPr>
        <w:spacing w:line="560" w:lineRule="exact"/>
        <w:ind w:firstLineChars="150" w:firstLine="361"/>
        <w:rPr>
          <w:rFonts w:ascii="仿宋_GB2312" w:eastAsia="仿宋_GB2312" w:hAnsi="仿宋_GB2312" w:hint="eastAsia"/>
          <w:b/>
          <w:sz w:val="24"/>
          <w:szCs w:val="24"/>
        </w:rPr>
      </w:pPr>
      <w:r w:rsidRPr="008015C4">
        <w:rPr>
          <w:rFonts w:ascii="仿宋_GB2312" w:eastAsia="仿宋_GB2312" w:hAnsi="仿宋_GB2312" w:hint="eastAsia"/>
          <w:b/>
          <w:sz w:val="24"/>
          <w:szCs w:val="24"/>
        </w:rPr>
        <w:t>二</w:t>
      </w:r>
      <w:r w:rsidRPr="008015C4">
        <w:rPr>
          <w:rFonts w:ascii="仿宋_GB2312" w:eastAsia="仿宋_GB2312" w:hAnsi="仿宋_GB2312" w:hint="eastAsia"/>
          <w:sz w:val="24"/>
          <w:szCs w:val="24"/>
        </w:rPr>
        <w:t>、</w:t>
      </w:r>
      <w:r w:rsidRPr="008015C4">
        <w:rPr>
          <w:rFonts w:ascii="仿宋_GB2312" w:eastAsia="仿宋_GB2312" w:hAnsi="仿宋_GB2312" w:hint="eastAsia"/>
          <w:b/>
          <w:sz w:val="24"/>
          <w:szCs w:val="24"/>
        </w:rPr>
        <w:t>货物的证件要求</w:t>
      </w:r>
    </w:p>
    <w:p w14:paraId="5CFE900D" w14:textId="77777777" w:rsidR="0008561B" w:rsidRPr="008015C4" w:rsidRDefault="00000000">
      <w:pPr>
        <w:spacing w:line="56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1、乙方必须按照《医疗器械管理条例》、《医疗器械使用质量监督管理办法》等相关要求提供符合国家省、市有关医疗器械管理规定的各种证件（如：营业执照、生产企业许可证、经</w:t>
      </w:r>
      <w:r w:rsidRPr="008015C4">
        <w:rPr>
          <w:rFonts w:ascii="仿宋_GB2312" w:eastAsia="仿宋_GB2312" w:hAnsi="仿宋_GB2312" w:hint="eastAsia"/>
          <w:sz w:val="24"/>
          <w:szCs w:val="24"/>
        </w:rPr>
        <w:lastRenderedPageBreak/>
        <w:t>营许可证、医疗器械注册证或备案凭证）等证明文件。</w:t>
      </w:r>
    </w:p>
    <w:p w14:paraId="2CE9354A" w14:textId="77777777" w:rsidR="0008561B" w:rsidRPr="008015C4" w:rsidRDefault="00000000">
      <w:pPr>
        <w:spacing w:line="56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2、乙方提供的上述各种证件必须完整、真实、有效，协议期内，证件到期更换时乙方应及时向甲方提供更换后的有效证件。</w:t>
      </w:r>
    </w:p>
    <w:p w14:paraId="09AE274F" w14:textId="77777777" w:rsidR="0008561B" w:rsidRPr="008015C4" w:rsidRDefault="00000000">
      <w:pPr>
        <w:spacing w:line="560" w:lineRule="exact"/>
        <w:ind w:firstLineChars="150" w:firstLine="361"/>
        <w:rPr>
          <w:rFonts w:ascii="仿宋_GB2312" w:eastAsia="仿宋_GB2312" w:hAnsi="仿宋_GB2312" w:hint="eastAsia"/>
          <w:sz w:val="24"/>
          <w:szCs w:val="24"/>
        </w:rPr>
      </w:pPr>
      <w:r w:rsidRPr="008015C4">
        <w:rPr>
          <w:rFonts w:ascii="仿宋_GB2312" w:eastAsia="仿宋_GB2312" w:hAnsi="仿宋_GB2312" w:hint="eastAsia"/>
          <w:b/>
          <w:sz w:val="24"/>
          <w:szCs w:val="24"/>
        </w:rPr>
        <w:t xml:space="preserve">三、质量保证    </w:t>
      </w:r>
    </w:p>
    <w:p w14:paraId="7926C9DA"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sz w:val="24"/>
          <w:szCs w:val="24"/>
        </w:rPr>
        <w:t>1</w:t>
      </w:r>
      <w:r w:rsidRPr="008015C4">
        <w:rPr>
          <w:rFonts w:ascii="仿宋_GB2312" w:eastAsia="仿宋_GB2312" w:hAnsi="仿宋_GB2312" w:hint="eastAsia"/>
          <w:sz w:val="24"/>
          <w:szCs w:val="24"/>
        </w:rPr>
        <w:t>、产品质量标准（含环保标准）：执行最新国家及行业标准、国家和地方行政主管部门的有关规定。没有国家和行业标准以及国家和地方行政主管部门的有关规定，按照甲方验收标准或者符合合同目的的特定标准履行。</w:t>
      </w:r>
    </w:p>
    <w:p w14:paraId="601AAD53"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sz w:val="24"/>
          <w:szCs w:val="24"/>
        </w:rPr>
        <w:t>2</w:t>
      </w:r>
      <w:r w:rsidRPr="008015C4">
        <w:rPr>
          <w:rFonts w:ascii="仿宋_GB2312" w:eastAsia="仿宋_GB2312" w:hAnsi="仿宋_GB2312" w:hint="eastAsia"/>
          <w:sz w:val="24"/>
          <w:szCs w:val="24"/>
        </w:rPr>
        <w:t>、乙方保证本合同货物是全新的、未使用过的，并国家符合技术规格和国家质量标准的出厂原装合格产品，产品型号、数量、规格及技术、质量标准、售后服务必须满足甲方采购要求。</w:t>
      </w:r>
    </w:p>
    <w:p w14:paraId="7A78302D"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3、乙方提供的耗材（试剂）进入甲方后，应接受国家、省、市有关行业主管部门的抽查或检查。由此发生的资质、标识或产品质量问题的罚没事项均由乙方自行承担</w:t>
      </w:r>
      <w:r w:rsidRPr="008015C4">
        <w:rPr>
          <w:rFonts w:ascii="仿宋_GB2312" w:eastAsia="仿宋_GB2312" w:hAnsi="仿宋_GB2312" w:hint="eastAsia"/>
          <w:b/>
          <w:sz w:val="24"/>
          <w:szCs w:val="24"/>
        </w:rPr>
        <w:t>。</w:t>
      </w:r>
    </w:p>
    <w:p w14:paraId="6FDD252E"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sz w:val="24"/>
          <w:szCs w:val="24"/>
        </w:rPr>
        <w:t>4</w:t>
      </w:r>
      <w:r w:rsidRPr="008015C4">
        <w:rPr>
          <w:rFonts w:ascii="仿宋_GB2312" w:eastAsia="仿宋_GB2312" w:hAnsi="仿宋_GB2312" w:hint="eastAsia"/>
          <w:sz w:val="24"/>
          <w:szCs w:val="24"/>
        </w:rPr>
        <w:t>、货物在交货过程中，发生意外事故和故障损失，如撞、刮</w:t>
      </w:r>
      <w:r w:rsidRPr="008015C4">
        <w:rPr>
          <w:rFonts w:ascii="仿宋_GB2312" w:eastAsia="仿宋_GB2312" w:hAnsi="仿宋_GB2312" w:hint="eastAsia"/>
          <w:b/>
          <w:sz w:val="24"/>
          <w:szCs w:val="24"/>
        </w:rPr>
        <w:t>、</w:t>
      </w:r>
      <w:r w:rsidRPr="008015C4">
        <w:rPr>
          <w:rFonts w:ascii="仿宋_GB2312" w:eastAsia="仿宋_GB2312" w:hAnsi="仿宋_GB2312" w:hint="eastAsia"/>
          <w:sz w:val="24"/>
          <w:szCs w:val="24"/>
        </w:rPr>
        <w:t>裂、损等均由乙方承担责任。</w:t>
      </w:r>
    </w:p>
    <w:p w14:paraId="11E85937" w14:textId="77777777" w:rsidR="0008561B" w:rsidRPr="008015C4" w:rsidRDefault="00000000">
      <w:pPr>
        <w:spacing w:line="520" w:lineRule="exact"/>
        <w:ind w:firstLineChars="150" w:firstLine="360"/>
        <w:rPr>
          <w:szCs w:val="24"/>
        </w:rPr>
      </w:pPr>
      <w:r w:rsidRPr="008015C4">
        <w:rPr>
          <w:rFonts w:ascii="仿宋_GB2312" w:eastAsia="仿宋_GB2312" w:hAnsi="仿宋_GB2312" w:hint="eastAsia"/>
          <w:sz w:val="24"/>
          <w:szCs w:val="24"/>
        </w:rPr>
        <w:t>5、乙方保证向甲方提供的货品必须资质齐全、信誉好、质量高、性价比合理、售后有保障的产品。因产品资质或质量问题引发的医疗事故或纠纷，均由乙方承担全部损失。</w:t>
      </w:r>
    </w:p>
    <w:p w14:paraId="19B33E11" w14:textId="77777777" w:rsidR="0008561B" w:rsidRPr="008015C4" w:rsidRDefault="00000000">
      <w:pPr>
        <w:spacing w:line="520" w:lineRule="exact"/>
        <w:ind w:firstLineChars="150" w:firstLine="361"/>
        <w:rPr>
          <w:rFonts w:ascii="仿宋_GB2312" w:eastAsia="仿宋_GB2312" w:hAnsi="仿宋_GB2312" w:hint="eastAsia"/>
          <w:b/>
          <w:sz w:val="24"/>
          <w:szCs w:val="24"/>
        </w:rPr>
      </w:pPr>
      <w:r w:rsidRPr="008015C4">
        <w:rPr>
          <w:rFonts w:ascii="仿宋_GB2312" w:eastAsia="仿宋_GB2312" w:hAnsi="仿宋_GB2312" w:hint="eastAsia"/>
          <w:b/>
          <w:sz w:val="24"/>
          <w:szCs w:val="24"/>
        </w:rPr>
        <w:t>四、质量保证期</w:t>
      </w:r>
    </w:p>
    <w:p w14:paraId="0C60D6AA"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1、具体质保期以相关产品生产厂家提供的质保期为准。不可以进近效期的医用耗材及试剂。</w:t>
      </w:r>
    </w:p>
    <w:p w14:paraId="7A17EBFB"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2、在质量保证期内，因产品质量出现问题，乙方负责免费更换，并承担与更换有关的运费、安装、调试、保险等一切费用。</w:t>
      </w:r>
    </w:p>
    <w:p w14:paraId="02C4ED2E" w14:textId="77777777" w:rsidR="0008561B" w:rsidRPr="008015C4" w:rsidRDefault="00000000">
      <w:pPr>
        <w:spacing w:line="520" w:lineRule="exact"/>
        <w:ind w:firstLineChars="150" w:firstLine="361"/>
        <w:rPr>
          <w:rFonts w:ascii="仿宋_GB2312" w:eastAsia="仿宋_GB2312" w:hAnsi="仿宋_GB2312" w:hint="eastAsia"/>
          <w:b/>
          <w:sz w:val="24"/>
          <w:szCs w:val="24"/>
        </w:rPr>
      </w:pPr>
      <w:r w:rsidRPr="008015C4">
        <w:rPr>
          <w:rFonts w:ascii="仿宋_GB2312" w:eastAsia="仿宋_GB2312" w:hAnsi="仿宋_GB2312" w:hint="eastAsia"/>
          <w:b/>
          <w:sz w:val="24"/>
          <w:szCs w:val="24"/>
        </w:rPr>
        <w:t>五、交货时间、地点</w:t>
      </w:r>
    </w:p>
    <w:p w14:paraId="57CBADE4" w14:textId="77777777" w:rsidR="0008561B" w:rsidRPr="008015C4" w:rsidRDefault="00000000">
      <w:pPr>
        <w:spacing w:line="56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1、乙方接到甲方提交的采购计划后，须在甲方指定的时间内按计划送货到甲方指定地点；做到货、票、产品合格证及该批次检验报告同行，并有责任配合甲方管理人员做好入库验收登记工作，核对实物与计划相符、实物与票据相符，有问题的及时调整或换货。</w:t>
      </w:r>
    </w:p>
    <w:p w14:paraId="3BDAD5CD" w14:textId="77777777" w:rsidR="0008561B" w:rsidRPr="008015C4" w:rsidRDefault="00000000">
      <w:pPr>
        <w:spacing w:line="56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2、乙方保证紧急情况下2小时送到，正常情况下12小时内送达，最长不超过48小时，送达至以下指定地点：</w:t>
      </w:r>
      <w:r w:rsidRPr="008015C4">
        <w:rPr>
          <w:rFonts w:ascii="仿宋_GB2312" w:eastAsia="仿宋_GB2312" w:hAnsi="仿宋_GB2312" w:hint="eastAsia"/>
          <w:sz w:val="24"/>
          <w:szCs w:val="24"/>
          <w:u w:val="single"/>
        </w:rPr>
        <w:t xml:space="preserve">新疆医科大学附属肿瘤医院 </w:t>
      </w:r>
      <w:r w:rsidRPr="008015C4">
        <w:rPr>
          <w:rFonts w:ascii="仿宋_GB2312" w:eastAsia="仿宋_GB2312" w:hAnsi="仿宋_GB2312" w:hint="eastAsia"/>
          <w:sz w:val="24"/>
          <w:szCs w:val="24"/>
        </w:rPr>
        <w:t>,节假日保证按时配送。如甲方有特殊配送需求的，乙方必须设法满足，如不能按时到货，导致甲方断货影响病人治疗，乙方将按第九条向甲方承担违约责任。</w:t>
      </w:r>
    </w:p>
    <w:p w14:paraId="5548FF60" w14:textId="77777777" w:rsidR="0008561B" w:rsidRPr="008015C4" w:rsidRDefault="00000000">
      <w:pPr>
        <w:spacing w:line="520" w:lineRule="exact"/>
        <w:ind w:firstLineChars="150" w:firstLine="360"/>
        <w:rPr>
          <w:rFonts w:ascii="仿宋_GB2312" w:eastAsia="仿宋_GB2312" w:hAnsi="仿宋_GB2312" w:hint="eastAsia"/>
          <w:sz w:val="24"/>
          <w:szCs w:val="24"/>
          <w:u w:val="single"/>
        </w:rPr>
      </w:pPr>
      <w:r w:rsidRPr="008015C4">
        <w:rPr>
          <w:rFonts w:ascii="仿宋_GB2312" w:eastAsia="仿宋_GB2312" w:hAnsi="仿宋_GB2312" w:hint="eastAsia"/>
          <w:sz w:val="24"/>
          <w:szCs w:val="24"/>
        </w:rPr>
        <w:lastRenderedPageBreak/>
        <w:t>3、到货地点和接货单位（或接货人）</w:t>
      </w:r>
      <w:r w:rsidRPr="008015C4">
        <w:rPr>
          <w:rFonts w:ascii="仿宋_GB2312" w:eastAsia="仿宋_GB2312" w:hAnsi="仿宋_GB2312" w:hint="eastAsia"/>
          <w:sz w:val="24"/>
          <w:szCs w:val="24"/>
          <w:u w:val="single"/>
        </w:rPr>
        <w:t xml:space="preserve">  新疆医科大学附属肿瘤医院 </w:t>
      </w:r>
      <w:r w:rsidRPr="008015C4">
        <w:rPr>
          <w:rFonts w:ascii="仿宋_GB2312" w:eastAsia="仿宋_GB2312" w:hAnsi="仿宋_GB2312" w:hint="eastAsia"/>
          <w:sz w:val="24"/>
          <w:szCs w:val="24"/>
        </w:rPr>
        <w:t>。甲方指定的接货人为：姓名：</w:t>
      </w:r>
      <w:r w:rsidRPr="008015C4">
        <w:rPr>
          <w:rFonts w:ascii="仿宋_GB2312" w:eastAsia="仿宋_GB2312" w:hAnsi="仿宋_GB2312" w:hint="eastAsia"/>
          <w:sz w:val="24"/>
          <w:szCs w:val="24"/>
          <w:u w:val="single"/>
        </w:rPr>
        <w:t xml:space="preserve"> 沈敏 </w:t>
      </w:r>
      <w:r w:rsidRPr="008015C4">
        <w:rPr>
          <w:rFonts w:ascii="仿宋_GB2312" w:eastAsia="仿宋_GB2312" w:hAnsi="仿宋_GB2312" w:hint="eastAsia"/>
          <w:sz w:val="24"/>
          <w:szCs w:val="24"/>
        </w:rPr>
        <w:t>，电话号码：</w:t>
      </w:r>
      <w:r w:rsidRPr="008015C4">
        <w:rPr>
          <w:rFonts w:ascii="仿宋_GB2312" w:eastAsia="仿宋_GB2312" w:hAnsi="仿宋_GB2312" w:hint="eastAsia"/>
          <w:sz w:val="24"/>
          <w:szCs w:val="24"/>
          <w:u w:val="single"/>
        </w:rPr>
        <w:t xml:space="preserve"> 13579964872 </w:t>
      </w:r>
      <w:r w:rsidRPr="008015C4">
        <w:rPr>
          <w:rFonts w:ascii="仿宋_GB2312" w:eastAsia="仿宋_GB2312" w:hAnsi="仿宋_GB2312" w:hint="eastAsia"/>
          <w:sz w:val="24"/>
          <w:szCs w:val="24"/>
        </w:rPr>
        <w:t>；双方明确，除该指定接货人外，其他任何人员（包括甲方的其他任何工作人员）签署的接货单，甲方均</w:t>
      </w:r>
      <w:r w:rsidRPr="008015C4">
        <w:rPr>
          <w:rFonts w:ascii="仿宋_GB2312" w:eastAsia="仿宋_GB2312" w:hAnsi="仿宋_GB2312" w:hint="eastAsia"/>
          <w:b/>
          <w:sz w:val="24"/>
          <w:szCs w:val="24"/>
        </w:rPr>
        <w:t>不予</w:t>
      </w:r>
      <w:r w:rsidRPr="008015C4">
        <w:rPr>
          <w:rFonts w:ascii="仿宋_GB2312" w:eastAsia="仿宋_GB2312" w:hAnsi="仿宋_GB2312" w:hint="eastAsia"/>
          <w:sz w:val="24"/>
          <w:szCs w:val="24"/>
        </w:rPr>
        <w:t>认可。</w:t>
      </w:r>
    </w:p>
    <w:p w14:paraId="6C79E0E9"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4、在交付时，乙方必须向甲方提供质量合格证书、技术资料（操作、维修、保养）、保修凭证等一切相关资料及配件，否则，甲方有权不予付款且不承担违约责任。</w:t>
      </w:r>
    </w:p>
    <w:p w14:paraId="1AB63F16" w14:textId="77777777" w:rsidR="0008561B" w:rsidRPr="008015C4" w:rsidRDefault="00000000">
      <w:pPr>
        <w:spacing w:line="560" w:lineRule="exact"/>
        <w:ind w:firstLineChars="150" w:firstLine="360"/>
        <w:rPr>
          <w:szCs w:val="24"/>
        </w:rPr>
      </w:pPr>
      <w:r w:rsidRPr="008015C4">
        <w:rPr>
          <w:rFonts w:ascii="仿宋_GB2312" w:eastAsia="仿宋_GB2312" w:hAnsi="仿宋_GB2312" w:hint="eastAsia"/>
          <w:sz w:val="24"/>
          <w:szCs w:val="24"/>
        </w:rPr>
        <w:t>5、交货完成前（即货物交付完成且经甲方书面验收完毕前），本合同项下商品的损毁灭失风险由乙方承担。</w:t>
      </w:r>
    </w:p>
    <w:p w14:paraId="5C9EECF5" w14:textId="77777777" w:rsidR="0008561B" w:rsidRPr="008015C4" w:rsidRDefault="00000000">
      <w:pPr>
        <w:spacing w:line="520" w:lineRule="exact"/>
        <w:ind w:firstLineChars="150" w:firstLine="361"/>
        <w:rPr>
          <w:rFonts w:ascii="仿宋_GB2312" w:eastAsia="仿宋_GB2312" w:hAnsi="仿宋_GB2312" w:hint="eastAsia"/>
          <w:b/>
          <w:sz w:val="24"/>
          <w:szCs w:val="24"/>
        </w:rPr>
      </w:pPr>
      <w:r w:rsidRPr="008015C4">
        <w:rPr>
          <w:rFonts w:ascii="仿宋_GB2312" w:eastAsia="仿宋_GB2312" w:hAnsi="仿宋_GB2312" w:hint="eastAsia"/>
          <w:b/>
          <w:sz w:val="24"/>
          <w:szCs w:val="24"/>
        </w:rPr>
        <w:t xml:space="preserve">六、产品包装及运输   </w:t>
      </w:r>
    </w:p>
    <w:p w14:paraId="57F55529" w14:textId="77777777" w:rsidR="0008561B" w:rsidRPr="008015C4" w:rsidRDefault="00000000">
      <w:pPr>
        <w:spacing w:line="520" w:lineRule="exact"/>
        <w:ind w:firstLineChars="150" w:firstLine="360"/>
        <w:rPr>
          <w:rFonts w:ascii="仿宋_GB2312" w:eastAsia="仿宋_GB2312" w:hAnsi="仿宋_GB2312" w:cs="Bookman Old Style" w:hint="eastAsia"/>
          <w:bCs/>
          <w:sz w:val="24"/>
          <w:szCs w:val="24"/>
        </w:rPr>
      </w:pPr>
      <w:r w:rsidRPr="008015C4">
        <w:rPr>
          <w:rFonts w:ascii="仿宋_GB2312" w:eastAsia="仿宋_GB2312" w:hAnsi="仿宋_GB2312" w:cs="Bookman Old Style" w:hint="eastAsia"/>
          <w:bCs/>
          <w:sz w:val="24"/>
          <w:szCs w:val="24"/>
        </w:rPr>
        <w:t>１、包装必须与运输方式相适应，包装方式的确定和包装费用均由乙方负责</w:t>
      </w:r>
      <w:r w:rsidRPr="008015C4">
        <w:rPr>
          <w:rFonts w:ascii="仿宋_GB2312" w:eastAsia="仿宋_GB2312" w:hAnsi="仿宋_GB2312" w:cs="Bookman Old Style"/>
          <w:bCs/>
          <w:sz w:val="24"/>
          <w:szCs w:val="24"/>
        </w:rPr>
        <w:t>;</w:t>
      </w:r>
      <w:r w:rsidRPr="008015C4">
        <w:rPr>
          <w:rFonts w:ascii="仿宋_GB2312" w:eastAsia="仿宋_GB2312" w:hAnsi="仿宋_GB2312" w:cs="Bookman Old Style" w:hint="eastAsia"/>
          <w:bCs/>
          <w:sz w:val="24"/>
          <w:szCs w:val="24"/>
        </w:rPr>
        <w:t>由于不适当的包装而造成的货物有任何的损坏由乙方负责。</w:t>
      </w:r>
      <w:r w:rsidRPr="008015C4">
        <w:rPr>
          <w:rFonts w:ascii="仿宋_GB2312" w:eastAsia="仿宋_GB2312" w:hAnsi="仿宋_GB2312" w:cs="Bookman Old Style"/>
          <w:bCs/>
          <w:sz w:val="24"/>
          <w:szCs w:val="24"/>
        </w:rPr>
        <w:t xml:space="preserve"> </w:t>
      </w:r>
    </w:p>
    <w:p w14:paraId="79D0DDC8" w14:textId="77777777" w:rsidR="0008561B" w:rsidRPr="008015C4" w:rsidRDefault="00000000">
      <w:pPr>
        <w:spacing w:line="520" w:lineRule="exact"/>
        <w:ind w:firstLineChars="150" w:firstLine="360"/>
        <w:rPr>
          <w:rFonts w:ascii="仿宋_GB2312" w:eastAsia="仿宋_GB2312" w:hAnsi="仿宋_GB2312" w:cs="Bookman Old Style" w:hint="eastAsia"/>
          <w:bCs/>
          <w:sz w:val="24"/>
          <w:szCs w:val="24"/>
        </w:rPr>
      </w:pPr>
      <w:r w:rsidRPr="008015C4">
        <w:rPr>
          <w:rFonts w:ascii="仿宋_GB2312" w:eastAsia="仿宋_GB2312" w:hAnsi="仿宋_GB2312" w:cs="Bookman Old Style" w:hint="eastAsia"/>
          <w:bCs/>
          <w:sz w:val="24"/>
          <w:szCs w:val="24"/>
        </w:rPr>
        <w:t>２、乙方提供的全部货物必须</w:t>
      </w:r>
      <w:r w:rsidRPr="008015C4">
        <w:rPr>
          <w:rFonts w:ascii="仿宋_GB2312" w:eastAsia="仿宋_GB2312" w:hAnsi="仿宋_GB2312" w:hint="eastAsia"/>
          <w:sz w:val="24"/>
          <w:szCs w:val="24"/>
        </w:rPr>
        <w:t>按照《医疗器械管理条例》、《医疗器械使用质量监督管理办法》等相关要求</w:t>
      </w:r>
      <w:r w:rsidRPr="008015C4">
        <w:rPr>
          <w:rFonts w:ascii="仿宋_GB2312" w:eastAsia="仿宋_GB2312" w:hAnsi="仿宋_GB2312" w:cs="Bookman Old Style" w:hint="eastAsia"/>
          <w:bCs/>
          <w:sz w:val="24"/>
          <w:szCs w:val="24"/>
        </w:rPr>
        <w:t>的标准进行包装。包装应适于远距离运输，并有良好的防潮、防震.、防锈和防野蛮装卸等保护措施，以确保货物安全运抵现场。乙方应承担因其包装或防护措施不妥而引起货物锈蚀、损坏和丢失的任何损失的责任或费用。</w:t>
      </w:r>
    </w:p>
    <w:p w14:paraId="5CD94454" w14:textId="77777777" w:rsidR="0008561B" w:rsidRPr="008015C4" w:rsidRDefault="00000000">
      <w:pPr>
        <w:spacing w:line="520" w:lineRule="exact"/>
        <w:ind w:firstLineChars="150" w:firstLine="360"/>
        <w:rPr>
          <w:rFonts w:ascii="仿宋_GB2312" w:eastAsia="仿宋_GB2312" w:hAnsi="仿宋_GB2312" w:cs="Bookman Old Style" w:hint="eastAsia"/>
          <w:bCs/>
          <w:sz w:val="24"/>
          <w:szCs w:val="24"/>
        </w:rPr>
      </w:pPr>
      <w:r w:rsidRPr="008015C4">
        <w:rPr>
          <w:rFonts w:ascii="仿宋_GB2312" w:eastAsia="仿宋_GB2312" w:hAnsi="仿宋_GB2312" w:cs="Bookman Old Style" w:hint="eastAsia"/>
          <w:bCs/>
          <w:sz w:val="24"/>
          <w:szCs w:val="24"/>
        </w:rPr>
        <w:t>3、包装费、运输费、装卸费和保险费均已包含在合同单价内。</w:t>
      </w:r>
    </w:p>
    <w:p w14:paraId="161F4254" w14:textId="77777777" w:rsidR="0008561B" w:rsidRPr="008015C4" w:rsidRDefault="00000000">
      <w:pPr>
        <w:spacing w:line="520" w:lineRule="exact"/>
        <w:ind w:firstLineChars="150" w:firstLine="360"/>
        <w:rPr>
          <w:rFonts w:ascii="仿宋_GB2312" w:eastAsia="仿宋_GB2312" w:hAnsi="仿宋_GB2312" w:cs="Bookman Old Style" w:hint="eastAsia"/>
          <w:bCs/>
          <w:sz w:val="24"/>
          <w:szCs w:val="24"/>
        </w:rPr>
      </w:pPr>
      <w:r w:rsidRPr="008015C4">
        <w:rPr>
          <w:rFonts w:ascii="仿宋_GB2312" w:eastAsia="仿宋_GB2312" w:hAnsi="仿宋_GB2312" w:cs="Bookman Old Style" w:hint="eastAsia"/>
          <w:bCs/>
          <w:sz w:val="24"/>
          <w:szCs w:val="24"/>
        </w:rPr>
        <w:t>4、运输途中的货物安全问题均由乙方负责。</w:t>
      </w:r>
    </w:p>
    <w:p w14:paraId="48405500" w14:textId="77777777" w:rsidR="0008561B" w:rsidRPr="008015C4" w:rsidRDefault="00000000">
      <w:pPr>
        <w:spacing w:line="520" w:lineRule="exact"/>
        <w:ind w:firstLineChars="150" w:firstLine="361"/>
        <w:rPr>
          <w:rFonts w:ascii="仿宋_GB2312" w:eastAsia="仿宋_GB2312" w:hAnsi="仿宋_GB2312" w:cs="Bookman Old Style" w:hint="eastAsia"/>
          <w:bCs/>
          <w:sz w:val="24"/>
          <w:szCs w:val="24"/>
        </w:rPr>
      </w:pPr>
      <w:r w:rsidRPr="008015C4">
        <w:rPr>
          <w:rFonts w:ascii="仿宋_GB2312" w:eastAsia="仿宋_GB2312" w:hAnsi="仿宋_GB2312" w:hint="eastAsia"/>
          <w:b/>
          <w:sz w:val="24"/>
          <w:szCs w:val="24"/>
        </w:rPr>
        <w:t>七、验收</w:t>
      </w:r>
    </w:p>
    <w:p w14:paraId="6709BB96"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sz w:val="24"/>
          <w:szCs w:val="24"/>
        </w:rPr>
        <w:t>1</w:t>
      </w:r>
      <w:r w:rsidRPr="008015C4">
        <w:rPr>
          <w:rFonts w:ascii="仿宋_GB2312" w:eastAsia="仿宋_GB2312" w:hAnsi="仿宋_GB2312" w:hint="eastAsia"/>
          <w:sz w:val="24"/>
          <w:szCs w:val="24"/>
        </w:rPr>
        <w:t>、在交货前，乙方应确保制造商对货物的有关内在和外观质量、规格、性能、数量和重量进行准确的和全面的检验，并出具货物符合合同规定的证书。该证书将作为申请付款单据的必要条件。但不应视为是对质量、规格、性能、数量的最终定论。质量证书应附有写明制造商检验的细节和结果的说明。</w:t>
      </w:r>
      <w:r w:rsidRPr="008015C4">
        <w:rPr>
          <w:rFonts w:ascii="仿宋_GB2312" w:eastAsia="仿宋_GB2312" w:hAnsi="仿宋_GB2312"/>
          <w:sz w:val="24"/>
          <w:szCs w:val="24"/>
        </w:rPr>
        <w:t xml:space="preserve"> </w:t>
      </w:r>
    </w:p>
    <w:p w14:paraId="7B6E5A7B" w14:textId="77777777" w:rsidR="0008561B" w:rsidRPr="008015C4" w:rsidRDefault="00000000">
      <w:pPr>
        <w:spacing w:line="560" w:lineRule="exact"/>
        <w:ind w:firstLineChars="150" w:firstLine="360"/>
        <w:rPr>
          <w:rFonts w:ascii="仿宋_GB2312" w:eastAsia="仿宋_GB2312" w:hAnsi="仿宋_GB2312" w:hint="eastAsia"/>
          <w:sz w:val="24"/>
          <w:szCs w:val="24"/>
        </w:rPr>
      </w:pPr>
      <w:r w:rsidRPr="008015C4">
        <w:rPr>
          <w:rFonts w:ascii="仿宋_GB2312" w:eastAsia="仿宋_GB2312" w:hAnsi="仿宋_GB2312"/>
          <w:sz w:val="24"/>
          <w:szCs w:val="24"/>
        </w:rPr>
        <w:t>2</w:t>
      </w:r>
      <w:r w:rsidRPr="008015C4">
        <w:rPr>
          <w:rFonts w:ascii="仿宋_GB2312" w:eastAsia="仿宋_GB2312" w:hAnsi="仿宋_GB2312" w:hint="eastAsia"/>
          <w:sz w:val="24"/>
          <w:szCs w:val="24"/>
        </w:rPr>
        <w:t>、数量</w:t>
      </w:r>
      <w:r w:rsidRPr="008015C4">
        <w:rPr>
          <w:rFonts w:ascii="仿宋_GB2312" w:eastAsia="仿宋_GB2312" w:hAnsi="仿宋_GB2312"/>
          <w:sz w:val="24"/>
          <w:szCs w:val="24"/>
        </w:rPr>
        <w:t>:</w:t>
      </w:r>
      <w:r w:rsidRPr="008015C4">
        <w:rPr>
          <w:rFonts w:ascii="仿宋_GB2312" w:eastAsia="仿宋_GB2312" w:hAnsi="仿宋_GB2312" w:hint="eastAsia"/>
          <w:sz w:val="24"/>
          <w:szCs w:val="24"/>
        </w:rPr>
        <w:t xml:space="preserve">乙方交货时，甲乙双方应各指定一名工作人员对货物数量进行统计，交货完成后，就甲方验收合格的货物数量，由双方各自指定的工作人员在随货通行单上签字确认，随货通行单一式肆份，作为今后双方结算的依据之一。  </w:t>
      </w:r>
    </w:p>
    <w:p w14:paraId="53921D97"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sz w:val="24"/>
          <w:szCs w:val="24"/>
        </w:rPr>
        <w:t>3、</w:t>
      </w:r>
      <w:r w:rsidRPr="008015C4">
        <w:rPr>
          <w:rFonts w:ascii="仿宋_GB2312" w:eastAsia="仿宋_GB2312" w:hAnsi="仿宋_GB2312" w:hint="eastAsia"/>
          <w:sz w:val="24"/>
          <w:szCs w:val="24"/>
        </w:rPr>
        <w:t>如果在合同规定的质量保证期内，发现货物的质量或规格与合同规定不符，或货物有缺陷，包括内在隐蔽瑕疵或使用不合适的原材料或不科学的设计等，甲方有权根据质量保证条款</w:t>
      </w:r>
      <w:r w:rsidRPr="008015C4">
        <w:rPr>
          <w:rFonts w:ascii="仿宋_GB2312" w:eastAsia="仿宋_GB2312" w:hAnsi="仿宋_GB2312" w:hint="eastAsia"/>
          <w:sz w:val="24"/>
          <w:szCs w:val="24"/>
        </w:rPr>
        <w:lastRenderedPageBreak/>
        <w:t>向乙方主张质保责任，并在乙方构成违约或侵权时主张索赔。</w:t>
      </w:r>
    </w:p>
    <w:p w14:paraId="2785FBE7"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sz w:val="24"/>
          <w:szCs w:val="24"/>
        </w:rPr>
        <w:t>4、</w:t>
      </w:r>
      <w:r w:rsidRPr="008015C4">
        <w:rPr>
          <w:rFonts w:ascii="仿宋_GB2312" w:eastAsia="仿宋_GB2312" w:hAnsi="仿宋_GB2312" w:hint="eastAsia"/>
          <w:sz w:val="24"/>
          <w:szCs w:val="24"/>
        </w:rPr>
        <w:t>自产品交货后当日，甲方应依照双方在本合同中约定的质量要求和技术标准，对产品的质量进行验收。验收不合格的，应及时向乙方提出书面异议，乙方应在接到异议及检测报告后及时进行更换，直至验收合格，如果因乙方供货质量原因造成的甲方受到的损失，乙方还应承担相应违约责任并承担相应赔偿。</w:t>
      </w:r>
    </w:p>
    <w:p w14:paraId="5A1DA2C9" w14:textId="77777777" w:rsidR="0008561B" w:rsidRPr="008015C4" w:rsidRDefault="00000000">
      <w:pPr>
        <w:spacing w:line="520" w:lineRule="exact"/>
        <w:ind w:firstLineChars="150" w:firstLine="361"/>
        <w:rPr>
          <w:rFonts w:ascii="仿宋_GB2312" w:eastAsia="仿宋_GB2312" w:hAnsi="仿宋_GB2312" w:hint="eastAsia"/>
          <w:b/>
          <w:sz w:val="24"/>
          <w:szCs w:val="24"/>
        </w:rPr>
      </w:pPr>
      <w:r w:rsidRPr="008015C4">
        <w:rPr>
          <w:rFonts w:ascii="仿宋_GB2312" w:eastAsia="仿宋_GB2312" w:hAnsi="仿宋_GB2312" w:hint="eastAsia"/>
          <w:b/>
          <w:sz w:val="24"/>
          <w:szCs w:val="24"/>
        </w:rPr>
        <w:t xml:space="preserve">八、货款的支付  </w:t>
      </w:r>
    </w:p>
    <w:p w14:paraId="3DFAD901" w14:textId="77777777" w:rsidR="0008561B" w:rsidRPr="008015C4" w:rsidRDefault="00000000">
      <w:pPr>
        <w:spacing w:line="560" w:lineRule="exact"/>
        <w:ind w:firstLineChars="200" w:firstLine="480"/>
        <w:rPr>
          <w:rFonts w:ascii="仿宋_GB2312" w:eastAsia="仿宋_GB2312" w:hAnsi="仿宋_GB2312" w:hint="eastAsia"/>
          <w:sz w:val="24"/>
          <w:szCs w:val="24"/>
        </w:rPr>
      </w:pPr>
      <w:r w:rsidRPr="008015C4">
        <w:rPr>
          <w:rFonts w:ascii="仿宋_GB2312" w:eastAsia="仿宋_GB2312" w:hAnsi="仿宋_GB2312" w:hint="eastAsia"/>
          <w:sz w:val="24"/>
          <w:szCs w:val="24"/>
        </w:rPr>
        <w:t>1、合同签订后，按合同单价乘以甲方实际采购数量进行结算，于验收合格次月起至付款时间为12个月，以网银、承兑、供应链等方式支付。</w:t>
      </w:r>
    </w:p>
    <w:p w14:paraId="5B63C8FD" w14:textId="77777777" w:rsidR="0008561B" w:rsidRPr="008015C4" w:rsidRDefault="00000000">
      <w:pPr>
        <w:spacing w:line="560" w:lineRule="exact"/>
        <w:ind w:firstLineChars="200" w:firstLine="480"/>
        <w:rPr>
          <w:rFonts w:ascii="仿宋_GB2312" w:eastAsia="仿宋_GB2312" w:hAnsi="仿宋_GB2312" w:hint="eastAsia"/>
          <w:sz w:val="24"/>
          <w:szCs w:val="24"/>
        </w:rPr>
      </w:pPr>
      <w:r w:rsidRPr="008015C4">
        <w:rPr>
          <w:rFonts w:ascii="仿宋_GB2312" w:eastAsia="仿宋_GB2312" w:hAnsi="仿宋_GB2312" w:hint="eastAsia"/>
          <w:sz w:val="24"/>
          <w:szCs w:val="24"/>
        </w:rPr>
        <w:t xml:space="preserve">2、甲方支付任何一笔款项前，乙方应提供符合甲方财务要求的真实合法合规增值税发票。否则，甲方有权拒付款项且不承担违约责任。 </w:t>
      </w:r>
      <w:r w:rsidRPr="008015C4">
        <w:rPr>
          <w:rFonts w:ascii="仿宋_GB2312" w:eastAsia="仿宋_GB2312" w:hAnsi="仿宋_GB2312"/>
          <w:sz w:val="24"/>
          <w:szCs w:val="24"/>
        </w:rPr>
        <w:t xml:space="preserve">   </w:t>
      </w:r>
    </w:p>
    <w:p w14:paraId="1E2272A5" w14:textId="77777777" w:rsidR="0008561B" w:rsidRPr="008015C4" w:rsidRDefault="00000000">
      <w:pPr>
        <w:spacing w:line="560" w:lineRule="exact"/>
        <w:ind w:firstLineChars="200" w:firstLine="482"/>
        <w:rPr>
          <w:rFonts w:ascii="仿宋_GB2312" w:eastAsia="仿宋_GB2312" w:hAnsi="仿宋_GB2312" w:hint="eastAsia"/>
          <w:b/>
          <w:sz w:val="24"/>
          <w:szCs w:val="24"/>
        </w:rPr>
      </w:pPr>
      <w:r w:rsidRPr="008015C4">
        <w:rPr>
          <w:rFonts w:ascii="仿宋_GB2312" w:eastAsia="仿宋_GB2312" w:hAnsi="仿宋_GB2312" w:hint="eastAsia"/>
          <w:b/>
          <w:sz w:val="24"/>
          <w:szCs w:val="24"/>
        </w:rPr>
        <w:t xml:space="preserve">九、违约责任    </w:t>
      </w:r>
    </w:p>
    <w:p w14:paraId="2A94EA87" w14:textId="77777777" w:rsidR="0008561B" w:rsidRPr="008015C4" w:rsidRDefault="00000000">
      <w:pPr>
        <w:spacing w:line="560" w:lineRule="exact"/>
        <w:ind w:firstLineChars="200" w:firstLine="482"/>
        <w:rPr>
          <w:rFonts w:ascii="仿宋_GB2312" w:eastAsia="仿宋_GB2312" w:hAnsi="仿宋_GB2312" w:hint="eastAsia"/>
          <w:b/>
          <w:sz w:val="24"/>
          <w:szCs w:val="24"/>
        </w:rPr>
      </w:pPr>
      <w:r w:rsidRPr="008015C4">
        <w:rPr>
          <w:rFonts w:ascii="仿宋_GB2312" w:eastAsia="仿宋_GB2312" w:hAnsi="仿宋_GB2312" w:hint="eastAsia"/>
          <w:b/>
          <w:sz w:val="24"/>
          <w:szCs w:val="24"/>
        </w:rPr>
        <w:t>1、</w:t>
      </w:r>
      <w:r w:rsidRPr="008015C4">
        <w:rPr>
          <w:rFonts w:ascii="仿宋_GB2312" w:eastAsia="仿宋_GB2312" w:hAnsi="仿宋_GB2312" w:hint="eastAsia"/>
          <w:sz w:val="24"/>
          <w:szCs w:val="24"/>
        </w:rPr>
        <w:t>乙方应严格按照合同约定的时间交货，如乙方延迟交货，甲方有权追究延迟交货的违约责任。甲方要求紧急配送急诊或急救耗材，乙方必须保证能随时供货，每迟延交货一分钟，向甲方承担1</w:t>
      </w:r>
      <w:r w:rsidRPr="008015C4">
        <w:rPr>
          <w:rFonts w:ascii="仿宋_GB2312" w:eastAsia="仿宋_GB2312" w:hAnsi="仿宋_GB2312"/>
          <w:sz w:val="24"/>
          <w:szCs w:val="24"/>
        </w:rPr>
        <w:t>000</w:t>
      </w:r>
      <w:r w:rsidRPr="008015C4">
        <w:rPr>
          <w:rFonts w:ascii="仿宋_GB2312" w:eastAsia="仿宋_GB2312" w:hAnsi="仿宋_GB2312" w:hint="eastAsia"/>
          <w:sz w:val="24"/>
          <w:szCs w:val="24"/>
        </w:rPr>
        <w:t>元违约金；正常配送情况下，如不能按时到货，乙方向甲方承担本次货款的</w:t>
      </w:r>
      <w:r w:rsidRPr="008015C4">
        <w:rPr>
          <w:rFonts w:ascii="仿宋_GB2312" w:eastAsia="仿宋_GB2312" w:hAnsi="仿宋_GB2312"/>
          <w:sz w:val="24"/>
          <w:szCs w:val="24"/>
        </w:rPr>
        <w:t>20</w:t>
      </w:r>
      <w:r w:rsidRPr="008015C4">
        <w:rPr>
          <w:rFonts w:ascii="仿宋_GB2312" w:eastAsia="仿宋_GB2312" w:hAnsi="仿宋_GB2312" w:hint="eastAsia"/>
          <w:sz w:val="24"/>
          <w:szCs w:val="24"/>
        </w:rPr>
        <w:t>%的违约金。乙方出现三次不按时配送、延迟配送的情形，甲方有权终止合同并有权要求乙方承担合同总金额</w:t>
      </w:r>
      <w:r w:rsidRPr="008015C4">
        <w:rPr>
          <w:rFonts w:ascii="仿宋_GB2312" w:eastAsia="仿宋_GB2312" w:hAnsi="仿宋_GB2312"/>
          <w:sz w:val="24"/>
          <w:szCs w:val="24"/>
        </w:rPr>
        <w:t>20</w:t>
      </w:r>
      <w:r w:rsidRPr="008015C4">
        <w:rPr>
          <w:rFonts w:ascii="仿宋_GB2312" w:eastAsia="仿宋_GB2312" w:hAnsi="仿宋_GB2312" w:hint="eastAsia"/>
          <w:sz w:val="24"/>
          <w:szCs w:val="24"/>
        </w:rPr>
        <w:t>%的违约金。</w:t>
      </w:r>
    </w:p>
    <w:p w14:paraId="2DF5F491" w14:textId="77777777" w:rsidR="0008561B" w:rsidRPr="008015C4" w:rsidRDefault="00000000">
      <w:pPr>
        <w:spacing w:line="560" w:lineRule="exact"/>
        <w:ind w:firstLineChars="200" w:firstLine="482"/>
        <w:rPr>
          <w:rFonts w:ascii="仿宋_GB2312" w:eastAsia="仿宋_GB2312" w:hAnsi="仿宋_GB2312" w:hint="eastAsia"/>
          <w:b/>
          <w:sz w:val="24"/>
          <w:szCs w:val="24"/>
        </w:rPr>
      </w:pPr>
      <w:r w:rsidRPr="008015C4">
        <w:rPr>
          <w:rFonts w:ascii="仿宋_GB2312" w:eastAsia="仿宋_GB2312" w:hAnsi="仿宋_GB2312" w:hint="eastAsia"/>
          <w:b/>
          <w:sz w:val="24"/>
          <w:szCs w:val="24"/>
        </w:rPr>
        <w:t>2、</w:t>
      </w:r>
      <w:r w:rsidRPr="008015C4">
        <w:rPr>
          <w:rFonts w:ascii="仿宋_GB2312" w:eastAsia="仿宋_GB2312" w:hAnsi="仿宋_GB2312" w:hint="eastAsia"/>
          <w:sz w:val="24"/>
          <w:szCs w:val="24"/>
        </w:rPr>
        <w:t>乙方必须确保供货的产品与投标的产品一致，如发现供货产品的生产厂家、质量等与招标时不符的情况，甲方有权立即要求乙方退货、终止合同，并要求乙方承担合同总金额</w:t>
      </w:r>
      <w:r w:rsidRPr="008015C4">
        <w:rPr>
          <w:rFonts w:ascii="仿宋_GB2312" w:eastAsia="仿宋_GB2312" w:hAnsi="仿宋_GB2312"/>
          <w:sz w:val="24"/>
          <w:szCs w:val="24"/>
        </w:rPr>
        <w:t>20</w:t>
      </w:r>
      <w:r w:rsidRPr="008015C4">
        <w:rPr>
          <w:rFonts w:ascii="仿宋_GB2312" w:eastAsia="仿宋_GB2312" w:hAnsi="仿宋_GB2312" w:hint="eastAsia"/>
          <w:sz w:val="24"/>
          <w:szCs w:val="24"/>
        </w:rPr>
        <w:t>%的违约金。</w:t>
      </w:r>
    </w:p>
    <w:p w14:paraId="4FB42901" w14:textId="77777777" w:rsidR="0008561B" w:rsidRPr="008015C4" w:rsidRDefault="00000000">
      <w:pPr>
        <w:spacing w:line="560" w:lineRule="exact"/>
        <w:ind w:firstLineChars="200" w:firstLine="482"/>
        <w:rPr>
          <w:rFonts w:ascii="仿宋_GB2312" w:eastAsia="仿宋_GB2312" w:hAnsi="仿宋_GB2312" w:hint="eastAsia"/>
          <w:sz w:val="24"/>
          <w:szCs w:val="24"/>
        </w:rPr>
      </w:pPr>
      <w:r w:rsidRPr="008015C4">
        <w:rPr>
          <w:rFonts w:ascii="仿宋_GB2312" w:eastAsia="仿宋_GB2312" w:hAnsi="仿宋_GB2312" w:hint="eastAsia"/>
          <w:b/>
          <w:sz w:val="24"/>
          <w:szCs w:val="24"/>
        </w:rPr>
        <w:t>3、</w:t>
      </w:r>
      <w:r w:rsidRPr="008015C4">
        <w:rPr>
          <w:rFonts w:ascii="仿宋_GB2312" w:eastAsia="仿宋_GB2312" w:hAnsi="仿宋_GB2312"/>
          <w:sz w:val="24"/>
          <w:szCs w:val="24"/>
        </w:rPr>
        <w:t>如果乙方提供的医用耗材因质量问题或者设计瑕疵</w:t>
      </w:r>
      <w:r w:rsidRPr="008015C4">
        <w:rPr>
          <w:rFonts w:ascii="仿宋_GB2312" w:eastAsia="仿宋_GB2312" w:hAnsi="仿宋_GB2312" w:hint="eastAsia"/>
          <w:sz w:val="24"/>
          <w:szCs w:val="24"/>
        </w:rPr>
        <w:t>，导致</w:t>
      </w:r>
      <w:r w:rsidRPr="008015C4">
        <w:rPr>
          <w:rFonts w:ascii="仿宋_GB2312" w:eastAsia="仿宋_GB2312" w:hAnsi="仿宋_GB2312"/>
          <w:sz w:val="24"/>
          <w:szCs w:val="24"/>
        </w:rPr>
        <w:t>甲方使用过程中</w:t>
      </w:r>
      <w:r w:rsidRPr="008015C4">
        <w:rPr>
          <w:rFonts w:ascii="仿宋_GB2312" w:eastAsia="仿宋_GB2312" w:hAnsi="仿宋_GB2312" w:hint="eastAsia"/>
          <w:sz w:val="24"/>
          <w:szCs w:val="24"/>
        </w:rPr>
        <w:t>发生</w:t>
      </w:r>
      <w:r w:rsidRPr="008015C4">
        <w:rPr>
          <w:rFonts w:ascii="仿宋_GB2312" w:eastAsia="仿宋_GB2312" w:hAnsi="仿宋_GB2312"/>
          <w:sz w:val="24"/>
          <w:szCs w:val="24"/>
        </w:rPr>
        <w:t>医疗</w:t>
      </w:r>
      <w:r w:rsidRPr="008015C4">
        <w:rPr>
          <w:rFonts w:ascii="仿宋_GB2312" w:eastAsia="仿宋_GB2312" w:hAnsi="仿宋_GB2312" w:hint="eastAsia"/>
          <w:sz w:val="24"/>
          <w:szCs w:val="24"/>
        </w:rPr>
        <w:t>事故等</w:t>
      </w:r>
      <w:r w:rsidRPr="008015C4">
        <w:rPr>
          <w:rFonts w:ascii="仿宋_GB2312" w:eastAsia="仿宋_GB2312" w:hAnsi="仿宋_GB2312"/>
          <w:sz w:val="24"/>
          <w:szCs w:val="24"/>
        </w:rPr>
        <w:t>不良后果</w:t>
      </w:r>
      <w:r w:rsidRPr="008015C4">
        <w:rPr>
          <w:rFonts w:ascii="仿宋_GB2312" w:eastAsia="仿宋_GB2312" w:hAnsi="仿宋_GB2312" w:hint="eastAsia"/>
          <w:sz w:val="24"/>
          <w:szCs w:val="24"/>
        </w:rPr>
        <w:t>的，全部责任均由</w:t>
      </w:r>
      <w:r w:rsidRPr="008015C4">
        <w:rPr>
          <w:rFonts w:ascii="仿宋_GB2312" w:eastAsia="仿宋_GB2312" w:hAnsi="仿宋_GB2312"/>
          <w:sz w:val="24"/>
          <w:szCs w:val="24"/>
        </w:rPr>
        <w:t>乙方承担</w:t>
      </w:r>
      <w:r w:rsidRPr="008015C4">
        <w:rPr>
          <w:rFonts w:ascii="仿宋_GB2312" w:eastAsia="仿宋_GB2312" w:hAnsi="仿宋_GB2312" w:hint="eastAsia"/>
          <w:sz w:val="24"/>
          <w:szCs w:val="24"/>
        </w:rPr>
        <w:t>，并赔偿由此给甲方带来的全部损失，同时，剩余未付货款作为违约金全部归甲方所有，乙方支付上述违约金不足以赔偿甲方损失的，甲方有权另行向乙方索赔（包括但不限于第三方索赔、律师费、诉讼费、鉴定费公证费差旅费等甲方采取诉讼途径发生的一切费用）。</w:t>
      </w:r>
    </w:p>
    <w:p w14:paraId="4D95EC65" w14:textId="77777777" w:rsidR="0008561B" w:rsidRPr="008015C4" w:rsidRDefault="00000000">
      <w:pPr>
        <w:spacing w:line="560" w:lineRule="exact"/>
        <w:ind w:firstLineChars="200" w:firstLine="480"/>
        <w:rPr>
          <w:rFonts w:ascii="仿宋_GB2312" w:eastAsia="仿宋_GB2312" w:hAnsi="仿宋_GB2312" w:hint="eastAsia"/>
          <w:b/>
          <w:sz w:val="24"/>
          <w:szCs w:val="24"/>
        </w:rPr>
      </w:pPr>
      <w:r w:rsidRPr="008015C4">
        <w:rPr>
          <w:rFonts w:ascii="仿宋_GB2312" w:eastAsia="仿宋_GB2312" w:hAnsi="仿宋_GB2312" w:hint="eastAsia"/>
          <w:sz w:val="24"/>
          <w:szCs w:val="24"/>
        </w:rPr>
        <w:t>4、本合同签订后，乙方应如实履行本合同项下的权利义务，不得擅自要求解除或终止合</w:t>
      </w:r>
      <w:r w:rsidRPr="008015C4">
        <w:rPr>
          <w:rFonts w:ascii="仿宋_GB2312" w:eastAsia="仿宋_GB2312" w:hAnsi="仿宋_GB2312" w:hint="eastAsia"/>
          <w:sz w:val="24"/>
          <w:szCs w:val="24"/>
        </w:rPr>
        <w:lastRenderedPageBreak/>
        <w:t>同；如违反上述约定，向甲方承担合同总金额20%的违约金，上述违约金不足以弥补甲方损失的，以实际损失为准。</w:t>
      </w:r>
    </w:p>
    <w:p w14:paraId="0B9AC127" w14:textId="77777777" w:rsidR="0008561B" w:rsidRPr="008015C4" w:rsidRDefault="00000000">
      <w:pPr>
        <w:spacing w:line="560" w:lineRule="exact"/>
        <w:ind w:firstLineChars="200" w:firstLine="482"/>
        <w:rPr>
          <w:rFonts w:ascii="仿宋_GB2312" w:eastAsia="仿宋_GB2312" w:hAnsi="仿宋_GB2312" w:hint="eastAsia"/>
          <w:b/>
          <w:sz w:val="24"/>
          <w:szCs w:val="24"/>
        </w:rPr>
      </w:pPr>
      <w:r w:rsidRPr="008015C4">
        <w:rPr>
          <w:rFonts w:ascii="仿宋_GB2312" w:eastAsia="仿宋_GB2312" w:hAnsi="仿宋_GB2312" w:hint="eastAsia"/>
          <w:b/>
          <w:sz w:val="24"/>
          <w:szCs w:val="24"/>
        </w:rPr>
        <w:t>5、</w:t>
      </w:r>
      <w:r w:rsidRPr="008015C4">
        <w:rPr>
          <w:rFonts w:ascii="仿宋_GB2312" w:eastAsia="仿宋_GB2312" w:hAnsi="仿宋_GB2312" w:hint="eastAsia"/>
          <w:sz w:val="24"/>
          <w:szCs w:val="24"/>
        </w:rPr>
        <w:t>乙方销售代表</w:t>
      </w:r>
      <w:r w:rsidRPr="008015C4">
        <w:rPr>
          <w:rFonts w:ascii="仿宋_GB2312" w:eastAsia="仿宋_GB2312" w:hAnsi="仿宋_GB2312" w:hint="eastAsia"/>
          <w:sz w:val="24"/>
          <w:szCs w:val="24"/>
          <w:u w:val="single"/>
        </w:rPr>
        <w:t xml:space="preserve">  </w:t>
      </w:r>
      <w:r w:rsidRPr="008015C4">
        <w:rPr>
          <w:rFonts w:ascii="仿宋_GB2312" w:eastAsia="仿宋_GB2312" w:hAnsi="仿宋_GB2312"/>
          <w:sz w:val="24"/>
          <w:szCs w:val="24"/>
          <w:u w:val="single"/>
        </w:rPr>
        <w:t xml:space="preserve">       </w:t>
      </w:r>
      <w:r w:rsidRPr="008015C4">
        <w:rPr>
          <w:rFonts w:ascii="仿宋_GB2312" w:eastAsia="仿宋_GB2312" w:hAnsi="仿宋_GB2312" w:hint="eastAsia"/>
          <w:sz w:val="24"/>
          <w:szCs w:val="24"/>
        </w:rPr>
        <w:t>在合同签订及履行过程中，不得实施商业贿赂。若有商业贿赂行为，按照国卫法制发（2013）50号文件《关于建立医药购销领域商业贿赂不良记录的规定》中有关规定执行。</w:t>
      </w:r>
    </w:p>
    <w:p w14:paraId="4AF09C35" w14:textId="77777777" w:rsidR="0008561B" w:rsidRPr="008015C4" w:rsidRDefault="00000000">
      <w:pPr>
        <w:spacing w:line="520" w:lineRule="exact"/>
        <w:ind w:firstLineChars="150" w:firstLine="361"/>
        <w:rPr>
          <w:rFonts w:ascii="仿宋" w:eastAsia="仿宋" w:hAnsi="仿宋" w:cs="Bookman Old Style" w:hint="eastAsia"/>
          <w:b/>
          <w:bCs/>
          <w:sz w:val="24"/>
          <w:szCs w:val="24"/>
        </w:rPr>
      </w:pPr>
      <w:r w:rsidRPr="008015C4">
        <w:rPr>
          <w:rFonts w:ascii="仿宋" w:eastAsia="仿宋" w:hAnsi="仿宋" w:cs="Bookman Old Style" w:hint="eastAsia"/>
          <w:b/>
          <w:bCs/>
          <w:sz w:val="24"/>
          <w:szCs w:val="24"/>
        </w:rPr>
        <w:t xml:space="preserve">十、不可抗力  </w:t>
      </w:r>
    </w:p>
    <w:p w14:paraId="0BA56916" w14:textId="77777777" w:rsidR="0008561B" w:rsidRPr="008015C4" w:rsidRDefault="00000000">
      <w:pPr>
        <w:spacing w:line="520" w:lineRule="exact"/>
        <w:ind w:firstLineChars="150" w:firstLine="360"/>
        <w:rPr>
          <w:rFonts w:ascii="仿宋_GB2312" w:eastAsia="仿宋_GB2312" w:hAnsi="仿宋_GB2312" w:cs="Bookman Old Style" w:hint="eastAsia"/>
          <w:bCs/>
          <w:sz w:val="24"/>
          <w:szCs w:val="24"/>
        </w:rPr>
      </w:pPr>
      <w:r w:rsidRPr="008015C4">
        <w:rPr>
          <w:rFonts w:ascii="仿宋_GB2312" w:eastAsia="仿宋_GB2312" w:hAnsi="仿宋_GB2312" w:cs="Bookman Old Style" w:hint="eastAsia"/>
          <w:bCs/>
          <w:sz w:val="24"/>
          <w:szCs w:val="24"/>
        </w:rPr>
        <w:t>1、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14:paraId="63BD1D93" w14:textId="77777777" w:rsidR="0008561B" w:rsidRPr="008015C4" w:rsidRDefault="00000000">
      <w:pPr>
        <w:spacing w:line="520" w:lineRule="exact"/>
        <w:ind w:firstLineChars="150" w:firstLine="360"/>
        <w:rPr>
          <w:szCs w:val="24"/>
        </w:rPr>
      </w:pPr>
      <w:r w:rsidRPr="008015C4">
        <w:rPr>
          <w:rFonts w:ascii="仿宋_GB2312" w:eastAsia="仿宋_GB2312" w:hAnsi="仿宋_GB2312" w:cs="Bookman Old Style"/>
          <w:bCs/>
          <w:sz w:val="24"/>
          <w:szCs w:val="24"/>
        </w:rPr>
        <w:t>2</w:t>
      </w:r>
      <w:r w:rsidRPr="008015C4">
        <w:rPr>
          <w:rFonts w:ascii="仿宋_GB2312" w:eastAsia="仿宋_GB2312" w:hAnsi="仿宋_GB2312" w:cs="Bookman Old Style" w:hint="eastAsia"/>
          <w:bCs/>
          <w:sz w:val="24"/>
          <w:szCs w:val="24"/>
        </w:rPr>
        <w:t>、“不可抗力”是指甲乙双方不能合理控制、不可预见或即使预见亦无法避免的事件，该事件妨碍、影响或延误任何一方根据合同履行其全部或部分义务。该事件包括但不限于政府行为、电信行业行为、自然灾害、战争或任何其它类似事件。</w:t>
      </w:r>
    </w:p>
    <w:p w14:paraId="69246D29" w14:textId="77777777" w:rsidR="0008561B" w:rsidRPr="008015C4" w:rsidRDefault="00000000">
      <w:pPr>
        <w:tabs>
          <w:tab w:val="left" w:pos="435"/>
        </w:tabs>
        <w:spacing w:line="560" w:lineRule="exact"/>
        <w:ind w:firstLine="200"/>
        <w:rPr>
          <w:rFonts w:ascii="仿宋_GB2312" w:eastAsia="仿宋_GB2312" w:hAnsi="仿宋_GB2312" w:hint="eastAsia"/>
          <w:b/>
          <w:sz w:val="24"/>
          <w:szCs w:val="24"/>
        </w:rPr>
      </w:pP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 xml:space="preserve"> </w:t>
      </w:r>
      <w:r w:rsidRPr="008015C4">
        <w:rPr>
          <w:rFonts w:ascii="仿宋_GB2312" w:eastAsia="仿宋_GB2312" w:hAnsi="仿宋_GB2312" w:hint="eastAsia"/>
          <w:b/>
          <w:sz w:val="24"/>
          <w:szCs w:val="24"/>
        </w:rPr>
        <w:t xml:space="preserve">十一 争议的解决   </w:t>
      </w:r>
    </w:p>
    <w:p w14:paraId="357CB927" w14:textId="77777777" w:rsidR="0008561B" w:rsidRPr="008015C4" w:rsidRDefault="00000000">
      <w:pPr>
        <w:spacing w:line="560" w:lineRule="exact"/>
        <w:ind w:firstLineChars="200" w:firstLine="480"/>
        <w:rPr>
          <w:rFonts w:ascii="仿宋_GB2312" w:eastAsia="仿宋_GB2312" w:hAnsi="仿宋_GB2312" w:hint="eastAsia"/>
          <w:kern w:val="0"/>
          <w:sz w:val="24"/>
          <w:szCs w:val="24"/>
        </w:rPr>
      </w:pPr>
      <w:r w:rsidRPr="008015C4">
        <w:rPr>
          <w:rFonts w:ascii="仿宋_GB2312" w:eastAsia="仿宋_GB2312" w:hAnsi="仿宋_GB2312" w:cs="Bookman Old Style" w:hint="eastAsia"/>
          <w:sz w:val="24"/>
          <w:szCs w:val="24"/>
        </w:rPr>
        <w:t>本合同如发生纠纷，当事人双方应当及时协商解决；协商不成时，</w:t>
      </w:r>
      <w:r w:rsidRPr="008015C4">
        <w:rPr>
          <w:rFonts w:ascii="仿宋_GB2312" w:eastAsia="仿宋_GB2312" w:hAnsi="仿宋_GB2312" w:hint="eastAsia"/>
          <w:kern w:val="0"/>
          <w:sz w:val="24"/>
          <w:szCs w:val="24"/>
        </w:rPr>
        <w:t>可提交甲方所在地法院诉讼解决。</w:t>
      </w:r>
    </w:p>
    <w:p w14:paraId="0CD7DF4B" w14:textId="77777777" w:rsidR="0008561B" w:rsidRPr="008015C4" w:rsidRDefault="00000000">
      <w:pPr>
        <w:spacing w:line="560" w:lineRule="exact"/>
        <w:ind w:firstLineChars="200" w:firstLine="482"/>
        <w:rPr>
          <w:rFonts w:ascii="仿宋_GB2312" w:eastAsia="仿宋_GB2312" w:hAnsi="仿宋_GB2312" w:hint="eastAsia"/>
          <w:b/>
          <w:kern w:val="0"/>
          <w:sz w:val="24"/>
          <w:szCs w:val="24"/>
        </w:rPr>
      </w:pPr>
      <w:r w:rsidRPr="008015C4">
        <w:rPr>
          <w:rFonts w:ascii="仿宋_GB2312" w:eastAsia="仿宋_GB2312" w:hAnsi="仿宋_GB2312" w:hint="eastAsia"/>
          <w:b/>
          <w:kern w:val="0"/>
          <w:sz w:val="24"/>
          <w:szCs w:val="24"/>
        </w:rPr>
        <w:t>十二  合同的生效与文本</w:t>
      </w:r>
    </w:p>
    <w:p w14:paraId="509DF6B8" w14:textId="77777777" w:rsidR="0008561B" w:rsidRPr="008015C4" w:rsidRDefault="00000000">
      <w:pPr>
        <w:spacing w:line="560" w:lineRule="exact"/>
        <w:ind w:firstLineChars="200" w:firstLine="480"/>
        <w:rPr>
          <w:rFonts w:ascii="仿宋_GB2312" w:eastAsia="仿宋_GB2312" w:hAnsi="仿宋_GB2312" w:hint="eastAsia"/>
          <w:kern w:val="0"/>
          <w:sz w:val="24"/>
          <w:szCs w:val="24"/>
        </w:rPr>
      </w:pPr>
      <w:r w:rsidRPr="008015C4">
        <w:rPr>
          <w:rFonts w:ascii="仿宋_GB2312" w:eastAsia="仿宋_GB2312" w:hAnsi="仿宋_GB2312" w:hint="eastAsia"/>
          <w:kern w:val="0"/>
          <w:sz w:val="24"/>
          <w:szCs w:val="24"/>
        </w:rPr>
        <w:t>1、本合同经双方法定代表人签字或单位盖章或双方委托代理人签字成立生效。</w:t>
      </w:r>
    </w:p>
    <w:p w14:paraId="570ECCB4" w14:textId="77777777" w:rsidR="0008561B" w:rsidRPr="008015C4" w:rsidRDefault="00000000">
      <w:pPr>
        <w:spacing w:line="560" w:lineRule="exact"/>
        <w:ind w:firstLineChars="200" w:firstLine="480"/>
        <w:rPr>
          <w:rFonts w:ascii="仿宋_GB2312" w:eastAsia="仿宋_GB2312" w:hAnsi="仿宋_GB2312" w:hint="eastAsia"/>
          <w:sz w:val="24"/>
          <w:szCs w:val="24"/>
        </w:rPr>
      </w:pPr>
      <w:r w:rsidRPr="008015C4">
        <w:rPr>
          <w:rFonts w:ascii="仿宋_GB2312" w:eastAsia="仿宋_GB2312" w:hAnsi="仿宋_GB2312" w:hint="eastAsia"/>
          <w:kern w:val="0"/>
          <w:sz w:val="24"/>
          <w:szCs w:val="24"/>
        </w:rPr>
        <w:t>2、本</w:t>
      </w:r>
      <w:r w:rsidRPr="008015C4">
        <w:rPr>
          <w:rFonts w:ascii="仿宋_GB2312" w:eastAsia="仿宋_GB2312" w:hAnsi="仿宋_GB2312" w:hint="eastAsia"/>
          <w:sz w:val="24"/>
          <w:szCs w:val="24"/>
        </w:rPr>
        <w:t>合同一式伍份，甲方执肆份，乙方执壹份</w:t>
      </w:r>
      <w:r w:rsidRPr="008015C4">
        <w:rPr>
          <w:rFonts w:ascii="仿宋_GB2312" w:eastAsia="仿宋_GB2312" w:hAnsi="仿宋_GB2312" w:hint="eastAsia"/>
          <w:kern w:val="0"/>
          <w:sz w:val="24"/>
          <w:szCs w:val="24"/>
        </w:rPr>
        <w:t>，具有同等的法律效力。</w:t>
      </w:r>
    </w:p>
    <w:p w14:paraId="6DD009C0" w14:textId="77777777" w:rsidR="0008561B" w:rsidRPr="008015C4" w:rsidRDefault="00000000">
      <w:pPr>
        <w:spacing w:line="560" w:lineRule="exact"/>
        <w:ind w:firstLineChars="200" w:firstLine="482"/>
        <w:rPr>
          <w:rFonts w:ascii="仿宋_GB2312" w:eastAsia="仿宋_GB2312" w:hAnsi="仿宋_GB2312" w:hint="eastAsia"/>
          <w:b/>
          <w:sz w:val="24"/>
          <w:szCs w:val="24"/>
        </w:rPr>
      </w:pPr>
      <w:r w:rsidRPr="008015C4">
        <w:rPr>
          <w:rFonts w:ascii="仿宋_GB2312" w:eastAsia="仿宋_GB2312" w:hAnsi="仿宋_GB2312" w:hint="eastAsia"/>
          <w:b/>
          <w:sz w:val="24"/>
          <w:szCs w:val="24"/>
        </w:rPr>
        <w:t>十三  其他</w:t>
      </w:r>
    </w:p>
    <w:p w14:paraId="61130E53"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1、合同有效期自     年   月  日至    年   月  日。</w:t>
      </w:r>
    </w:p>
    <w:p w14:paraId="33195E7E"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2、如因市场、政策调整等原因引起价格变动，甲方有权在有效期内再次议价。如遇卫健委、医保局等上级主管部门进行集中带量或阳光采购的，甲方将按照上级单位要求执行采购，本合同将自动终止。</w:t>
      </w:r>
    </w:p>
    <w:p w14:paraId="6F4AE787" w14:textId="77777777" w:rsidR="0008561B" w:rsidRPr="008015C4" w:rsidRDefault="00000000">
      <w:pPr>
        <w:spacing w:line="520" w:lineRule="exact"/>
        <w:ind w:firstLineChars="150" w:firstLine="360"/>
        <w:rPr>
          <w:rFonts w:ascii="仿宋_GB2312" w:eastAsia="仿宋_GB2312" w:hAnsi="仿宋_GB2312" w:cs="Bookman Old Style" w:hint="eastAsia"/>
          <w:sz w:val="24"/>
          <w:szCs w:val="24"/>
        </w:rPr>
      </w:pPr>
      <w:r w:rsidRPr="008015C4">
        <w:rPr>
          <w:rFonts w:ascii="仿宋_GB2312" w:eastAsia="仿宋_GB2312" w:hAnsi="仿宋_GB2312" w:hint="eastAsia"/>
          <w:sz w:val="24"/>
          <w:szCs w:val="24"/>
        </w:rPr>
        <w:t>2、</w:t>
      </w:r>
      <w:r w:rsidRPr="008015C4">
        <w:rPr>
          <w:rFonts w:ascii="仿宋_GB2312" w:eastAsia="仿宋_GB2312" w:hAnsi="仿宋_GB2312" w:cs="Bookman Old Style" w:hint="eastAsia"/>
          <w:sz w:val="24"/>
          <w:szCs w:val="24"/>
        </w:rPr>
        <w:t>和本合同相关的双方往来函件(包括传真件、电子邮件)与原件具有同等的法律效力，修改无效。</w:t>
      </w:r>
    </w:p>
    <w:p w14:paraId="27A12B7E" w14:textId="77777777" w:rsidR="0008561B" w:rsidRPr="008015C4" w:rsidRDefault="00000000">
      <w:pPr>
        <w:spacing w:line="520" w:lineRule="exact"/>
        <w:ind w:firstLineChars="150" w:firstLine="360"/>
        <w:rPr>
          <w:rFonts w:ascii="仿宋_GB2312" w:eastAsia="仿宋_GB2312" w:hAnsi="仿宋_GB2312" w:hint="eastAsia"/>
          <w:sz w:val="24"/>
          <w:szCs w:val="24"/>
        </w:rPr>
      </w:pPr>
      <w:r w:rsidRPr="008015C4">
        <w:rPr>
          <w:rFonts w:ascii="仿宋_GB2312" w:eastAsia="仿宋_GB2312" w:hAnsi="仿宋_GB2312"/>
          <w:sz w:val="24"/>
          <w:szCs w:val="24"/>
        </w:rPr>
        <w:lastRenderedPageBreak/>
        <w:t>3</w:t>
      </w:r>
      <w:r w:rsidRPr="008015C4">
        <w:rPr>
          <w:rFonts w:ascii="仿宋_GB2312" w:eastAsia="仿宋_GB2312" w:hAnsi="仿宋_GB2312" w:hint="eastAsia"/>
          <w:sz w:val="24"/>
          <w:szCs w:val="24"/>
        </w:rPr>
        <w:t>、本合同签字页双方提供的双方信息，为双方确认的各方准确有效的送达地址信息，如有变更应书面通知对方，未通知视为未变更。双方同意按前述地址向对方送达各类文件、函件等，寄出及发送时间为送达时间。</w:t>
      </w:r>
    </w:p>
    <w:p w14:paraId="6D0E4794" w14:textId="77777777" w:rsidR="0008561B" w:rsidRPr="008015C4" w:rsidRDefault="00000000">
      <w:pPr>
        <w:spacing w:line="560" w:lineRule="exact"/>
        <w:ind w:firstLineChars="150" w:firstLine="360"/>
        <w:rPr>
          <w:rFonts w:ascii="仿宋_GB2312" w:eastAsia="仿宋_GB2312" w:hAnsi="仿宋_GB2312" w:hint="eastAsia"/>
          <w:sz w:val="24"/>
          <w:szCs w:val="24"/>
        </w:rPr>
      </w:pPr>
      <w:r w:rsidRPr="008015C4">
        <w:rPr>
          <w:rFonts w:ascii="仿宋_GB2312" w:eastAsia="仿宋_GB2312" w:hAnsi="仿宋_GB2312" w:hint="eastAsia"/>
          <w:sz w:val="24"/>
          <w:szCs w:val="24"/>
        </w:rPr>
        <w:t>4、与本合同有关的招投标文件、答疑附件、合同附件及医疗卫生机构医药产品廉洁购销合同等均是本合同不可分割的组成部分，与本合同具有同等法律效力，本合同未尽事宜从其规定。</w:t>
      </w:r>
    </w:p>
    <w:p w14:paraId="57DCEB8E" w14:textId="77777777" w:rsidR="0008561B" w:rsidRPr="008015C4" w:rsidRDefault="0008561B">
      <w:pPr>
        <w:spacing w:line="560" w:lineRule="exact"/>
        <w:ind w:firstLineChars="200" w:firstLine="480"/>
        <w:rPr>
          <w:rFonts w:ascii="仿宋_GB2312" w:eastAsia="仿宋_GB2312" w:hAnsi="仿宋_GB2312" w:hint="eastAsia"/>
          <w:sz w:val="24"/>
          <w:szCs w:val="24"/>
        </w:rPr>
      </w:pPr>
    </w:p>
    <w:p w14:paraId="51458AEA" w14:textId="77777777" w:rsidR="0008561B" w:rsidRPr="008015C4" w:rsidRDefault="00000000">
      <w:pPr>
        <w:spacing w:line="500" w:lineRule="exact"/>
        <w:rPr>
          <w:rFonts w:ascii="仿宋_GB2312" w:eastAsia="仿宋_GB2312" w:hAnsi="仿宋_GB2312" w:hint="eastAsia"/>
          <w:sz w:val="24"/>
          <w:szCs w:val="24"/>
        </w:rPr>
      </w:pPr>
      <w:r w:rsidRPr="008015C4">
        <w:rPr>
          <w:rFonts w:ascii="仿宋_GB2312" w:eastAsia="仿宋_GB2312" w:hAnsi="仿宋_GB2312" w:hint="eastAsia"/>
          <w:sz w:val="24"/>
          <w:szCs w:val="24"/>
        </w:rPr>
        <w:t>（以下无正文，为本合同签署页）</w:t>
      </w:r>
    </w:p>
    <w:p w14:paraId="73EF1529" w14:textId="77777777" w:rsidR="0008561B" w:rsidRPr="008015C4" w:rsidRDefault="0008561B">
      <w:pPr>
        <w:spacing w:line="500" w:lineRule="exact"/>
        <w:rPr>
          <w:rFonts w:ascii="仿宋_GB2312" w:eastAsia="仿宋_GB2312" w:hAnsi="仿宋_GB2312" w:hint="eastAsia"/>
          <w:sz w:val="24"/>
          <w:szCs w:val="24"/>
        </w:rPr>
      </w:pPr>
    </w:p>
    <w:p w14:paraId="360BC426" w14:textId="77777777" w:rsidR="0008561B" w:rsidRPr="008015C4" w:rsidRDefault="00000000">
      <w:pPr>
        <w:spacing w:line="520" w:lineRule="exact"/>
        <w:ind w:left="6000" w:hangingChars="2500" w:hanging="6000"/>
        <w:jc w:val="left"/>
        <w:rPr>
          <w:rFonts w:ascii="仿宋_GB2312" w:eastAsia="仿宋_GB2312" w:hAnsi="仿宋_GB2312" w:hint="eastAsia"/>
          <w:sz w:val="24"/>
          <w:szCs w:val="24"/>
        </w:rPr>
      </w:pPr>
      <w:r w:rsidRPr="008015C4">
        <w:rPr>
          <w:rFonts w:ascii="仿宋_GB2312" w:eastAsia="仿宋_GB2312" w:hAnsi="仿宋_GB2312" w:hint="eastAsia"/>
          <w:sz w:val="24"/>
          <w:szCs w:val="24"/>
        </w:rPr>
        <w:t>甲方（盖章）：新疆医科大学附属         乙</w:t>
      </w:r>
      <w:r w:rsidRPr="008015C4">
        <w:rPr>
          <w:rFonts w:ascii="仿宋_GB2312" w:eastAsia="仿宋_GB2312" w:hAnsi="仿宋_GB2312"/>
          <w:sz w:val="24"/>
          <w:szCs w:val="24"/>
        </w:rPr>
        <w:t>方（盖章）：</w:t>
      </w:r>
    </w:p>
    <w:p w14:paraId="7C70C230" w14:textId="77777777" w:rsidR="0008561B" w:rsidRPr="008015C4" w:rsidRDefault="00000000">
      <w:pPr>
        <w:spacing w:line="520" w:lineRule="exact"/>
        <w:ind w:firstLineChars="700" w:firstLine="1680"/>
        <w:jc w:val="left"/>
        <w:rPr>
          <w:rFonts w:ascii="仿宋_GB2312" w:eastAsia="仿宋_GB2312" w:hAnsi="仿宋_GB2312" w:hint="eastAsia"/>
          <w:sz w:val="24"/>
          <w:szCs w:val="24"/>
        </w:rPr>
      </w:pPr>
      <w:r w:rsidRPr="008015C4">
        <w:rPr>
          <w:rFonts w:ascii="仿宋_GB2312" w:eastAsia="仿宋_GB2312" w:hAnsi="仿宋_GB2312" w:hint="eastAsia"/>
          <w:sz w:val="24"/>
          <w:szCs w:val="24"/>
        </w:rPr>
        <w:t xml:space="preserve">肿瘤医院                            </w:t>
      </w:r>
      <w:r w:rsidRPr="008015C4">
        <w:rPr>
          <w:rFonts w:ascii="仿宋_GB2312" w:eastAsia="仿宋_GB2312" w:hAnsi="仿宋_GB2312"/>
          <w:sz w:val="24"/>
          <w:szCs w:val="24"/>
        </w:rPr>
        <w:t xml:space="preserve"> </w:t>
      </w:r>
      <w:r w:rsidRPr="008015C4">
        <w:rPr>
          <w:rFonts w:ascii="仿宋_GB2312" w:eastAsia="仿宋_GB2312" w:hAnsi="仿宋_GB2312" w:hint="eastAsia"/>
          <w:sz w:val="24"/>
          <w:szCs w:val="24"/>
        </w:rPr>
        <w:t xml:space="preserve">                              </w:t>
      </w:r>
    </w:p>
    <w:p w14:paraId="0CD6AA38" w14:textId="77777777" w:rsidR="0008561B" w:rsidRPr="008015C4" w:rsidRDefault="00000000">
      <w:pPr>
        <w:spacing w:line="520" w:lineRule="exact"/>
        <w:rPr>
          <w:rFonts w:ascii="仿宋_GB2312" w:eastAsia="仿宋_GB2312" w:hAnsi="仿宋_GB2312" w:hint="eastAsia"/>
          <w:sz w:val="24"/>
          <w:szCs w:val="24"/>
        </w:rPr>
      </w:pPr>
      <w:r w:rsidRPr="008015C4">
        <w:rPr>
          <w:rFonts w:ascii="仿宋_GB2312" w:eastAsia="仿宋_GB2312" w:hAnsi="仿宋_GB2312" w:hint="eastAsia"/>
          <w:sz w:val="24"/>
          <w:szCs w:val="24"/>
        </w:rPr>
        <w:t>法定代表人（签字）：                   法定代表人（签字）：</w:t>
      </w:r>
    </w:p>
    <w:p w14:paraId="224CE6B6" w14:textId="77777777" w:rsidR="0008561B" w:rsidRPr="008015C4" w:rsidRDefault="00000000">
      <w:pPr>
        <w:spacing w:line="520" w:lineRule="exact"/>
        <w:rPr>
          <w:rFonts w:ascii="仿宋_GB2312" w:eastAsia="仿宋_GB2312" w:hAnsi="仿宋_GB2312" w:hint="eastAsia"/>
          <w:sz w:val="24"/>
          <w:szCs w:val="24"/>
        </w:rPr>
      </w:pPr>
      <w:r w:rsidRPr="008015C4">
        <w:rPr>
          <w:rFonts w:ascii="仿宋_GB2312" w:eastAsia="仿宋_GB2312" w:hAnsi="仿宋_GB2312" w:hint="eastAsia"/>
          <w:sz w:val="24"/>
          <w:szCs w:val="24"/>
        </w:rPr>
        <w:t>授权代理人（签字）：</w:t>
      </w:r>
    </w:p>
    <w:p w14:paraId="7B3B88B7" w14:textId="77777777" w:rsidR="0008561B" w:rsidRPr="008015C4" w:rsidRDefault="00000000">
      <w:pPr>
        <w:spacing w:line="520" w:lineRule="exact"/>
        <w:ind w:left="5280" w:hangingChars="2200" w:hanging="5280"/>
        <w:rPr>
          <w:rFonts w:ascii="仿宋_GB2312" w:eastAsia="仿宋_GB2312" w:hAnsi="仿宋_GB2312" w:hint="eastAsia"/>
          <w:sz w:val="24"/>
          <w:szCs w:val="24"/>
        </w:rPr>
      </w:pPr>
      <w:r w:rsidRPr="008015C4">
        <w:rPr>
          <w:rFonts w:ascii="仿宋_GB2312" w:eastAsia="仿宋_GB2312" w:hAnsi="仿宋_GB2312" w:hint="eastAsia"/>
          <w:sz w:val="24"/>
          <w:szCs w:val="24"/>
        </w:rPr>
        <w:t>地址：乌鲁木齐苏州东街789号</w:t>
      </w:r>
      <w:r w:rsidRPr="008015C4">
        <w:rPr>
          <w:rFonts w:ascii="仿宋_GB2312" w:eastAsia="仿宋_GB2312" w:hAnsi="仿宋_GB2312"/>
          <w:sz w:val="24"/>
          <w:szCs w:val="24"/>
        </w:rPr>
        <w:t xml:space="preserve"> </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 xml:space="preserve">地址： </w:t>
      </w:r>
    </w:p>
    <w:p w14:paraId="35F8C1F4" w14:textId="77777777" w:rsidR="0008561B" w:rsidRPr="008015C4" w:rsidRDefault="00000000">
      <w:pPr>
        <w:spacing w:line="520" w:lineRule="exact"/>
        <w:rPr>
          <w:rFonts w:ascii="仿宋_GB2312" w:eastAsia="仿宋_GB2312" w:hAnsi="仿宋_GB2312" w:hint="eastAsia"/>
          <w:sz w:val="24"/>
          <w:szCs w:val="24"/>
        </w:rPr>
      </w:pPr>
      <w:r w:rsidRPr="008015C4">
        <w:rPr>
          <w:rFonts w:ascii="仿宋_GB2312" w:eastAsia="仿宋_GB2312" w:hAnsi="仿宋_GB2312" w:hint="eastAsia"/>
          <w:sz w:val="24"/>
          <w:szCs w:val="24"/>
        </w:rPr>
        <w:t>电话：0991-7968132</w:t>
      </w:r>
      <w:r w:rsidRPr="008015C4">
        <w:rPr>
          <w:rFonts w:ascii="仿宋_GB2312" w:eastAsia="仿宋_GB2312" w:hAnsi="仿宋_GB2312"/>
          <w:sz w:val="24"/>
          <w:szCs w:val="24"/>
        </w:rPr>
        <w:t xml:space="preserve">  </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 xml:space="preserve">  </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电话：</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 xml:space="preserve">            </w:t>
      </w:r>
      <w:r w:rsidRPr="008015C4">
        <w:rPr>
          <w:rFonts w:ascii="仿宋_GB2312" w:eastAsia="仿宋_GB2312" w:hAnsi="仿宋_GB2312" w:hint="eastAsia"/>
          <w:sz w:val="24"/>
          <w:szCs w:val="24"/>
        </w:rPr>
        <w:t xml:space="preserve">             </w:t>
      </w:r>
    </w:p>
    <w:p w14:paraId="23356FA8" w14:textId="77777777" w:rsidR="0008561B" w:rsidRPr="008015C4" w:rsidRDefault="00000000">
      <w:pPr>
        <w:ind w:firstLineChars="200" w:firstLine="480"/>
        <w:rPr>
          <w:rFonts w:ascii="仿宋_GB2312" w:eastAsia="仿宋_GB2312" w:hAnsi="仿宋_GB2312" w:hint="eastAsia"/>
          <w:sz w:val="24"/>
          <w:szCs w:val="24"/>
        </w:rPr>
      </w:pPr>
      <w:r w:rsidRPr="008015C4">
        <w:rPr>
          <w:rFonts w:ascii="仿宋_GB2312" w:eastAsia="仿宋_GB2312" w:hAnsi="仿宋_GB2312" w:hint="eastAsia"/>
          <w:sz w:val="24"/>
          <w:szCs w:val="24"/>
        </w:rPr>
        <w:t>日期：</w:t>
      </w:r>
      <w:r w:rsidRPr="008015C4">
        <w:rPr>
          <w:rFonts w:ascii="仿宋_GB2312" w:eastAsia="仿宋_GB2312" w:hAnsi="仿宋_GB2312"/>
          <w:sz w:val="24"/>
          <w:szCs w:val="24"/>
        </w:rPr>
        <w:t xml:space="preserve"> </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年</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 xml:space="preserve"> </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月</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 xml:space="preserve">日   </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 xml:space="preserve">            </w:t>
      </w:r>
      <w:r w:rsidRPr="008015C4">
        <w:rPr>
          <w:rFonts w:ascii="仿宋_GB2312" w:eastAsia="仿宋_GB2312" w:hAnsi="仿宋_GB2312" w:hint="eastAsia"/>
          <w:sz w:val="24"/>
          <w:szCs w:val="24"/>
        </w:rPr>
        <w:t>日期：</w:t>
      </w:r>
      <w:r w:rsidRPr="008015C4">
        <w:rPr>
          <w:rFonts w:ascii="仿宋_GB2312" w:eastAsia="仿宋_GB2312" w:hAnsi="仿宋_GB2312"/>
          <w:sz w:val="24"/>
          <w:szCs w:val="24"/>
        </w:rPr>
        <w:t xml:space="preserve">  </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年</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 xml:space="preserve"> </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月</w:t>
      </w:r>
      <w:r w:rsidRPr="008015C4">
        <w:rPr>
          <w:rFonts w:ascii="仿宋_GB2312" w:eastAsia="仿宋_GB2312" w:hAnsi="仿宋_GB2312" w:hint="eastAsia"/>
          <w:sz w:val="24"/>
          <w:szCs w:val="24"/>
        </w:rPr>
        <w:t xml:space="preserve">   </w:t>
      </w:r>
      <w:r w:rsidRPr="008015C4">
        <w:rPr>
          <w:rFonts w:ascii="仿宋_GB2312" w:eastAsia="仿宋_GB2312" w:hAnsi="仿宋_GB2312"/>
          <w:sz w:val="24"/>
          <w:szCs w:val="24"/>
        </w:rPr>
        <w:t xml:space="preserve">日  </w:t>
      </w:r>
      <w:r w:rsidRPr="008015C4">
        <w:rPr>
          <w:rFonts w:ascii="仿宋_GB2312" w:eastAsia="仿宋_GB2312" w:hAnsi="仿宋_GB2312" w:hint="eastAsia"/>
          <w:sz w:val="24"/>
          <w:szCs w:val="24"/>
        </w:rPr>
        <w:t xml:space="preserve">  </w:t>
      </w:r>
    </w:p>
    <w:p w14:paraId="5409347B" w14:textId="77777777" w:rsidR="0008561B" w:rsidRPr="008015C4" w:rsidRDefault="00000000">
      <w:pPr>
        <w:ind w:firstLineChars="150" w:firstLine="360"/>
        <w:jc w:val="center"/>
        <w:rPr>
          <w:rFonts w:ascii="宋体" w:hAnsi="宋体" w:hint="eastAsia"/>
          <w:b/>
          <w:sz w:val="36"/>
          <w:szCs w:val="36"/>
        </w:rPr>
      </w:pPr>
      <w:r w:rsidRPr="008015C4">
        <w:rPr>
          <w:rFonts w:ascii="仿宋_GB2312" w:eastAsia="仿宋_GB2312" w:hAnsi="仿宋_GB2312"/>
          <w:sz w:val="24"/>
          <w:szCs w:val="24"/>
        </w:rPr>
        <w:br w:type="page"/>
      </w:r>
      <w:r w:rsidRPr="008015C4">
        <w:rPr>
          <w:rFonts w:ascii="宋体" w:hAnsi="宋体" w:hint="eastAsia"/>
          <w:b/>
          <w:sz w:val="36"/>
          <w:szCs w:val="36"/>
        </w:rPr>
        <w:lastRenderedPageBreak/>
        <w:t>医疗卫生机构医药产品廉洁购销合同</w:t>
      </w:r>
    </w:p>
    <w:p w14:paraId="002F3239" w14:textId="77777777" w:rsidR="0008561B" w:rsidRPr="008015C4" w:rsidRDefault="00000000">
      <w:pPr>
        <w:spacing w:line="580" w:lineRule="exact"/>
        <w:rPr>
          <w:rFonts w:ascii="仿宋" w:eastAsia="仿宋" w:hAnsi="仿宋" w:hint="eastAsia"/>
          <w:sz w:val="24"/>
          <w:szCs w:val="24"/>
        </w:rPr>
      </w:pPr>
      <w:r w:rsidRPr="008015C4">
        <w:rPr>
          <w:rFonts w:ascii="仿宋" w:eastAsia="仿宋" w:hAnsi="仿宋" w:hint="eastAsia"/>
          <w:b/>
          <w:sz w:val="24"/>
          <w:szCs w:val="24"/>
        </w:rPr>
        <w:t>甲方</w:t>
      </w:r>
      <w:r w:rsidRPr="008015C4">
        <w:rPr>
          <w:rFonts w:ascii="仿宋" w:eastAsia="仿宋" w:hAnsi="仿宋" w:hint="eastAsia"/>
          <w:sz w:val="24"/>
          <w:szCs w:val="24"/>
        </w:rPr>
        <w:t>： 新疆医科大学附属肿瘤医院</w:t>
      </w:r>
    </w:p>
    <w:p w14:paraId="2DA65886" w14:textId="77777777" w:rsidR="0008561B" w:rsidRPr="008015C4" w:rsidRDefault="00000000">
      <w:pPr>
        <w:spacing w:line="580" w:lineRule="exact"/>
        <w:rPr>
          <w:rFonts w:ascii="仿宋" w:eastAsia="仿宋" w:hAnsi="仿宋" w:hint="eastAsia"/>
          <w:sz w:val="24"/>
          <w:szCs w:val="24"/>
        </w:rPr>
      </w:pPr>
      <w:r w:rsidRPr="008015C4">
        <w:rPr>
          <w:rFonts w:ascii="仿宋" w:eastAsia="仿宋" w:hAnsi="仿宋" w:hint="eastAsia"/>
          <w:b/>
          <w:bCs/>
          <w:sz w:val="24"/>
          <w:szCs w:val="24"/>
        </w:rPr>
        <w:t>乙方：</w:t>
      </w:r>
      <w:r w:rsidRPr="008015C4">
        <w:rPr>
          <w:rFonts w:ascii="仿宋" w:eastAsia="仿宋" w:hAnsi="仿宋" w:hint="eastAsia"/>
          <w:sz w:val="24"/>
          <w:szCs w:val="24"/>
        </w:rPr>
        <w:t xml:space="preserve">  </w:t>
      </w:r>
    </w:p>
    <w:p w14:paraId="619EDFC6"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为进一步加强医疗卫生行风建设，规范医疗卫生机构医药购销行为，有效防范商业贿赂行为，营造公平交易、诚实守信的购销环境，经甲、乙双方协商，同意签订本合同，并共同遵守：</w:t>
      </w:r>
    </w:p>
    <w:p w14:paraId="26FBA804"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一、甲乙双方按照《中华人民共和国民法典》及医药产品购销合同约定购销药品、医用设备、医用耗材等医药产品。</w:t>
      </w:r>
    </w:p>
    <w:p w14:paraId="1F696950"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二、甲方应当严格执行医药产品购销合同验收、入库制度，对采购医药产品及发票进行查验，不得违反有关规定合同外采购、违价采购或从非规定渠道采购。</w:t>
      </w:r>
    </w:p>
    <w:p w14:paraId="29F9DCF5"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迫接受乙方给予的钱物，应予退还，无法退还的，有责任如实向有关纪检监察部门反映情况。</w:t>
      </w:r>
    </w:p>
    <w:p w14:paraId="719E7400"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四、严禁甲方工作人员利用任何途径和方式，为乙方统计医师个人及临床科室有关医药产品用量信息，或为乙方统计提供便利。</w:t>
      </w:r>
    </w:p>
    <w:p w14:paraId="66D50B66"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五、乙方不得以回扣、宴请等方式影响甲方工作人员采购或使用医药产品的选择权，不得在学术活动中提供旅游、超标准支付食宿费用。</w:t>
      </w:r>
    </w:p>
    <w:p w14:paraId="16233B5F"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六、乙方指定</w:t>
      </w:r>
      <w:r w:rsidRPr="008015C4">
        <w:rPr>
          <w:rFonts w:ascii="仿宋" w:eastAsia="仿宋" w:hAnsi="仿宋" w:hint="eastAsia"/>
          <w:sz w:val="24"/>
          <w:szCs w:val="24"/>
          <w:u w:val="single"/>
        </w:rPr>
        <w:t xml:space="preserve">  </w:t>
      </w:r>
      <w:r w:rsidRPr="008015C4">
        <w:rPr>
          <w:rFonts w:ascii="仿宋" w:eastAsia="仿宋" w:hAnsi="仿宋"/>
          <w:sz w:val="24"/>
          <w:szCs w:val="24"/>
          <w:u w:val="single"/>
        </w:rPr>
        <w:t xml:space="preserve">  </w:t>
      </w:r>
      <w:r w:rsidRPr="008015C4">
        <w:rPr>
          <w:rFonts w:ascii="仿宋" w:eastAsia="仿宋" w:hAnsi="仿宋" w:hint="eastAsia"/>
          <w:sz w:val="24"/>
          <w:szCs w:val="24"/>
          <w:u w:val="single"/>
        </w:rPr>
        <w:t xml:space="preserve"> </w:t>
      </w:r>
      <w:r w:rsidRPr="008015C4">
        <w:rPr>
          <w:rFonts w:ascii="仿宋" w:eastAsia="仿宋" w:hAnsi="仿宋" w:hint="eastAsia"/>
          <w:sz w:val="24"/>
          <w:szCs w:val="24"/>
        </w:rPr>
        <w:t>作为销售代表洽谈业务。销售代表必须在工作时间到甲方指定地点联系商谈，不得到住院部、门诊部、</w:t>
      </w:r>
    </w:p>
    <w:p w14:paraId="60A973E4"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医技科室等推销医药产品，不得借故到甲方相关领导、部门负责人及相关工作人员家中访谈并提供任何好处费。</w:t>
      </w:r>
    </w:p>
    <w:p w14:paraId="5FCFDD80"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七、乙方如违反本合同，一经发现，甲方有权终止购销合同，并向有关卫生计生行政部门报告。如乙方被列入商业贿赂不良记录，则严格按照《国家</w:t>
      </w:r>
      <w:r w:rsidRPr="008015C4">
        <w:rPr>
          <w:rFonts w:ascii="仿宋" w:eastAsia="仿宋" w:hAnsi="仿宋"/>
          <w:sz w:val="24"/>
          <w:szCs w:val="24"/>
        </w:rPr>
        <w:t>卫生计生委关于建立医药购销领域</w:t>
      </w:r>
      <w:r w:rsidRPr="008015C4">
        <w:rPr>
          <w:rFonts w:ascii="仿宋" w:eastAsia="仿宋" w:hAnsi="仿宋"/>
          <w:sz w:val="24"/>
          <w:szCs w:val="24"/>
        </w:rPr>
        <w:lastRenderedPageBreak/>
        <w:t>商业贿赂不良记录的规定</w:t>
      </w:r>
      <w:r w:rsidRPr="008015C4">
        <w:rPr>
          <w:rFonts w:ascii="仿宋" w:eastAsia="仿宋" w:hAnsi="仿宋" w:hint="eastAsia"/>
          <w:sz w:val="24"/>
          <w:szCs w:val="24"/>
        </w:rPr>
        <w:t>》</w:t>
      </w:r>
      <w:r w:rsidRPr="008015C4">
        <w:rPr>
          <w:rFonts w:ascii="仿宋" w:eastAsia="仿宋" w:hAnsi="仿宋"/>
          <w:sz w:val="24"/>
          <w:szCs w:val="24"/>
        </w:rPr>
        <w:t>（国卫法制发〔2013〕50号）</w:t>
      </w:r>
      <w:r w:rsidRPr="008015C4">
        <w:rPr>
          <w:rFonts w:ascii="仿宋" w:eastAsia="仿宋" w:hAnsi="仿宋" w:hint="eastAsia"/>
          <w:sz w:val="24"/>
          <w:szCs w:val="24"/>
        </w:rPr>
        <w:t>相关规定处理。</w:t>
      </w:r>
    </w:p>
    <w:p w14:paraId="44715203"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八、本合同作为医药产品购销合同的重要组成部分，与购销合同一并执行，具有同等的法律效力。</w:t>
      </w:r>
    </w:p>
    <w:p w14:paraId="4A64271D" w14:textId="77777777" w:rsidR="0008561B" w:rsidRPr="008015C4" w:rsidRDefault="00000000">
      <w:pPr>
        <w:spacing w:line="580" w:lineRule="exact"/>
        <w:ind w:firstLineChars="200" w:firstLine="480"/>
        <w:rPr>
          <w:rFonts w:ascii="仿宋" w:eastAsia="仿宋" w:hAnsi="仿宋" w:hint="eastAsia"/>
          <w:sz w:val="24"/>
          <w:szCs w:val="24"/>
        </w:rPr>
      </w:pPr>
      <w:r w:rsidRPr="008015C4">
        <w:rPr>
          <w:rFonts w:ascii="仿宋" w:eastAsia="仿宋" w:hAnsi="仿宋" w:hint="eastAsia"/>
          <w:sz w:val="24"/>
          <w:szCs w:val="24"/>
        </w:rPr>
        <w:t>九、本合同一式三份，甲、乙双方各执一份，甲方纪检监察部门（基层医疗卫生机构上报上级卫生计生行政部门）执一份，并从签订之日起生效。</w:t>
      </w:r>
    </w:p>
    <w:p w14:paraId="7F3D5E32" w14:textId="77777777" w:rsidR="0008561B" w:rsidRPr="008015C4" w:rsidRDefault="00000000">
      <w:pPr>
        <w:spacing w:line="580" w:lineRule="exact"/>
        <w:ind w:left="4583" w:hangingChars="1902" w:hanging="4583"/>
        <w:rPr>
          <w:rFonts w:ascii="仿宋" w:eastAsia="仿宋" w:hAnsi="仿宋" w:hint="eastAsia"/>
          <w:b/>
          <w:sz w:val="24"/>
          <w:szCs w:val="24"/>
        </w:rPr>
      </w:pPr>
      <w:r w:rsidRPr="008015C4">
        <w:rPr>
          <w:rFonts w:ascii="仿宋" w:eastAsia="仿宋" w:hAnsi="仿宋" w:hint="eastAsia"/>
          <w:b/>
          <w:sz w:val="24"/>
          <w:szCs w:val="24"/>
        </w:rPr>
        <w:t>甲方（盖章）：                       乙方（盖章）：</w:t>
      </w:r>
      <w:r w:rsidRPr="008015C4">
        <w:rPr>
          <w:rFonts w:ascii="仿宋" w:eastAsia="仿宋" w:hAnsi="仿宋"/>
          <w:b/>
          <w:sz w:val="24"/>
          <w:szCs w:val="24"/>
        </w:rPr>
        <w:t xml:space="preserve"> </w:t>
      </w:r>
    </w:p>
    <w:p w14:paraId="70539C1F" w14:textId="77777777" w:rsidR="0008561B" w:rsidRPr="008015C4" w:rsidRDefault="00000000">
      <w:pPr>
        <w:spacing w:line="580" w:lineRule="exact"/>
        <w:rPr>
          <w:rFonts w:ascii="仿宋" w:eastAsia="仿宋" w:hAnsi="仿宋" w:hint="eastAsia"/>
          <w:b/>
          <w:sz w:val="24"/>
          <w:szCs w:val="24"/>
        </w:rPr>
      </w:pPr>
      <w:r w:rsidRPr="008015C4">
        <w:rPr>
          <w:rFonts w:ascii="仿宋" w:eastAsia="仿宋" w:hAnsi="仿宋" w:hint="eastAsia"/>
          <w:b/>
          <w:sz w:val="24"/>
          <w:szCs w:val="24"/>
        </w:rPr>
        <w:t>法定代表人（</w:t>
      </w:r>
      <w:r w:rsidRPr="008015C4">
        <w:rPr>
          <w:rFonts w:ascii="仿宋" w:eastAsia="仿宋" w:hAnsi="仿宋"/>
          <w:b/>
          <w:sz w:val="24"/>
          <w:szCs w:val="24"/>
        </w:rPr>
        <w:t>负责人</w:t>
      </w:r>
      <w:r w:rsidRPr="008015C4">
        <w:rPr>
          <w:rFonts w:ascii="仿宋" w:eastAsia="仿宋" w:hAnsi="仿宋" w:hint="eastAsia"/>
          <w:b/>
          <w:sz w:val="24"/>
          <w:szCs w:val="24"/>
        </w:rPr>
        <w:t>）：               法定代表人（</w:t>
      </w:r>
      <w:r w:rsidRPr="008015C4">
        <w:rPr>
          <w:rFonts w:ascii="仿宋" w:eastAsia="仿宋" w:hAnsi="仿宋"/>
          <w:b/>
          <w:sz w:val="24"/>
          <w:szCs w:val="24"/>
        </w:rPr>
        <w:t>负责人</w:t>
      </w:r>
      <w:r w:rsidRPr="008015C4">
        <w:rPr>
          <w:rFonts w:ascii="仿宋" w:eastAsia="仿宋" w:hAnsi="仿宋" w:hint="eastAsia"/>
          <w:b/>
          <w:sz w:val="24"/>
          <w:szCs w:val="24"/>
        </w:rPr>
        <w:t>）：</w:t>
      </w:r>
      <w:r w:rsidRPr="008015C4">
        <w:rPr>
          <w:rFonts w:ascii="仿宋" w:eastAsia="仿宋" w:hAnsi="仿宋"/>
          <w:b/>
          <w:sz w:val="24"/>
          <w:szCs w:val="24"/>
        </w:rPr>
        <w:t xml:space="preserve"> </w:t>
      </w:r>
    </w:p>
    <w:p w14:paraId="52994A1F" w14:textId="77777777" w:rsidR="0008561B" w:rsidRPr="008015C4" w:rsidRDefault="00000000">
      <w:pPr>
        <w:spacing w:line="580" w:lineRule="exact"/>
        <w:rPr>
          <w:rFonts w:ascii="仿宋" w:eastAsia="仿宋" w:hAnsi="仿宋" w:hint="eastAsia"/>
          <w:b/>
          <w:sz w:val="24"/>
          <w:szCs w:val="24"/>
        </w:rPr>
      </w:pPr>
      <w:r w:rsidRPr="008015C4">
        <w:rPr>
          <w:rFonts w:ascii="仿宋" w:eastAsia="仿宋" w:hAnsi="仿宋" w:hint="eastAsia"/>
          <w:b/>
          <w:sz w:val="24"/>
          <w:szCs w:val="24"/>
        </w:rPr>
        <w:t>经办人签名：                        经办人签名：</w:t>
      </w:r>
    </w:p>
    <w:p w14:paraId="5DBD60A6" w14:textId="77777777" w:rsidR="0008561B" w:rsidRPr="008015C4" w:rsidRDefault="00000000">
      <w:pPr>
        <w:spacing w:line="580" w:lineRule="exact"/>
        <w:ind w:firstLineChars="500" w:firstLine="1200"/>
        <w:rPr>
          <w:rFonts w:ascii="楷体_GB2312" w:eastAsia="楷体_GB2312"/>
          <w:b/>
          <w:sz w:val="32"/>
          <w:szCs w:val="32"/>
        </w:rPr>
      </w:pPr>
      <w:r w:rsidRPr="008015C4">
        <w:rPr>
          <w:rFonts w:ascii="仿宋" w:eastAsia="仿宋" w:hAnsi="仿宋" w:hint="eastAsia"/>
          <w:sz w:val="24"/>
          <w:szCs w:val="24"/>
        </w:rPr>
        <w:t>年   月   日                         年   月  日</w:t>
      </w:r>
    </w:p>
    <w:p w14:paraId="4531B4E5" w14:textId="77777777" w:rsidR="0008561B" w:rsidRPr="008015C4" w:rsidRDefault="00000000">
      <w:pPr>
        <w:pStyle w:val="1"/>
        <w:numPr>
          <w:ilvl w:val="0"/>
          <w:numId w:val="0"/>
        </w:numPr>
        <w:adjustRightInd w:val="0"/>
        <w:snapToGrid w:val="0"/>
        <w:jc w:val="center"/>
        <w:rPr>
          <w:rFonts w:ascii="Arial" w:hAnsi="Arial" w:cs="Arial"/>
          <w:sz w:val="24"/>
          <w:szCs w:val="24"/>
        </w:rPr>
      </w:pPr>
      <w:r w:rsidRPr="008015C4">
        <w:rPr>
          <w:rFonts w:ascii="Arial" w:hAnsi="Arial" w:cs="Arial"/>
          <w:sz w:val="24"/>
          <w:szCs w:val="24"/>
        </w:rPr>
        <w:br w:type="page"/>
      </w:r>
      <w:r w:rsidRPr="008015C4">
        <w:rPr>
          <w:sz w:val="32"/>
          <w:szCs w:val="28"/>
        </w:rPr>
        <w:lastRenderedPageBreak/>
        <w:t>第</w:t>
      </w:r>
      <w:r w:rsidRPr="008015C4">
        <w:rPr>
          <w:rFonts w:hint="eastAsia"/>
          <w:sz w:val="32"/>
          <w:szCs w:val="28"/>
        </w:rPr>
        <w:t>五</w:t>
      </w:r>
      <w:r w:rsidRPr="008015C4">
        <w:rPr>
          <w:sz w:val="32"/>
          <w:szCs w:val="28"/>
        </w:rPr>
        <w:t>部分　范本格式</w:t>
      </w:r>
      <w:bookmarkEnd w:id="58"/>
      <w:bookmarkEnd w:id="59"/>
      <w:bookmarkEnd w:id="60"/>
      <w:bookmarkEnd w:id="61"/>
    </w:p>
    <w:p w14:paraId="1EF580F2" w14:textId="77777777" w:rsidR="0008561B" w:rsidRPr="008015C4" w:rsidRDefault="00000000">
      <w:pPr>
        <w:pStyle w:val="2"/>
        <w:spacing w:before="0" w:after="0" w:line="240" w:lineRule="auto"/>
        <w:jc w:val="center"/>
        <w:rPr>
          <w:sz w:val="28"/>
          <w:szCs w:val="18"/>
        </w:rPr>
      </w:pPr>
      <w:bookmarkStart w:id="62" w:name="_Toc23473"/>
      <w:r w:rsidRPr="008015C4">
        <w:rPr>
          <w:rFonts w:ascii="Times New Roman" w:hAnsi="Times New Roman"/>
          <w:sz w:val="28"/>
          <w:szCs w:val="18"/>
        </w:rPr>
        <w:t>1</w:t>
      </w:r>
      <w:r w:rsidRPr="008015C4">
        <w:rPr>
          <w:rFonts w:ascii="宋体" w:eastAsia="宋体" w:hAnsi="宋体" w:cs="宋体" w:hint="eastAsia"/>
          <w:sz w:val="28"/>
          <w:szCs w:val="18"/>
        </w:rPr>
        <w:t>、投 标 书</w:t>
      </w:r>
      <w:bookmarkEnd w:id="62"/>
    </w:p>
    <w:p w14:paraId="4B608FE4" w14:textId="77777777" w:rsidR="0008561B" w:rsidRPr="008015C4" w:rsidRDefault="00000000">
      <w:pPr>
        <w:adjustRightInd w:val="0"/>
        <w:snapToGrid w:val="0"/>
        <w:spacing w:line="400" w:lineRule="atLeast"/>
        <w:rPr>
          <w:rFonts w:ascii="Arial" w:hAnsi="Arial" w:cs="Arial"/>
          <w:sz w:val="24"/>
          <w:szCs w:val="24"/>
          <w:u w:val="single"/>
        </w:rPr>
      </w:pPr>
      <w:r w:rsidRPr="008015C4">
        <w:rPr>
          <w:rFonts w:ascii="Arial" w:hAnsi="Arial" w:cs="Arial"/>
          <w:sz w:val="24"/>
          <w:szCs w:val="24"/>
        </w:rPr>
        <w:t>致：</w:t>
      </w:r>
      <w:r w:rsidRPr="008015C4">
        <w:rPr>
          <w:rFonts w:ascii="Arial" w:hAnsi="Arial" w:cs="Arial"/>
          <w:sz w:val="24"/>
          <w:szCs w:val="24"/>
          <w:u w:val="single"/>
        </w:rPr>
        <w:t xml:space="preserve"> </w:t>
      </w:r>
      <w:r w:rsidRPr="008015C4">
        <w:rPr>
          <w:rFonts w:ascii="Arial" w:hAnsi="Arial" w:cs="Arial"/>
          <w:sz w:val="24"/>
          <w:szCs w:val="24"/>
          <w:u w:val="single"/>
        </w:rPr>
        <w:t>新疆招标有限公司</w:t>
      </w:r>
      <w:r w:rsidRPr="008015C4">
        <w:rPr>
          <w:rFonts w:ascii="Arial" w:hAnsi="Arial" w:cs="Arial"/>
          <w:sz w:val="24"/>
          <w:szCs w:val="24"/>
          <w:u w:val="single"/>
        </w:rPr>
        <w:t xml:space="preserve">  </w:t>
      </w:r>
    </w:p>
    <w:p w14:paraId="527CFEB6" w14:textId="77777777" w:rsidR="0008561B" w:rsidRPr="008015C4" w:rsidRDefault="00000000">
      <w:pPr>
        <w:adjustRightInd w:val="0"/>
        <w:snapToGrid w:val="0"/>
        <w:spacing w:line="400" w:lineRule="atLeast"/>
        <w:ind w:firstLine="555"/>
        <w:rPr>
          <w:rFonts w:ascii="Arial" w:hAnsi="Arial" w:cs="Arial"/>
          <w:sz w:val="24"/>
          <w:szCs w:val="24"/>
        </w:rPr>
      </w:pPr>
      <w:r w:rsidRPr="008015C4">
        <w:rPr>
          <w:rFonts w:ascii="Arial" w:hAnsi="Arial" w:cs="Arial"/>
          <w:sz w:val="24"/>
          <w:szCs w:val="24"/>
        </w:rPr>
        <w:t>根据贵方为</w:t>
      </w:r>
      <w:r w:rsidRPr="008015C4">
        <w:rPr>
          <w:rFonts w:ascii="Arial" w:hAnsi="Arial" w:cs="Arial"/>
          <w:sz w:val="24"/>
          <w:szCs w:val="24"/>
          <w:u w:val="single"/>
        </w:rPr>
        <w:t xml:space="preserve">　　　（项目名称）</w:t>
      </w:r>
      <w:r w:rsidRPr="008015C4">
        <w:rPr>
          <w:rFonts w:ascii="Arial" w:hAnsi="Arial" w:cs="Arial"/>
          <w:sz w:val="24"/>
          <w:szCs w:val="24"/>
          <w:u w:val="single"/>
        </w:rPr>
        <w:t xml:space="preserve">    </w:t>
      </w:r>
      <w:r w:rsidRPr="008015C4">
        <w:rPr>
          <w:rFonts w:ascii="Arial" w:hAnsi="Arial" w:cs="Arial"/>
          <w:sz w:val="24"/>
          <w:szCs w:val="24"/>
        </w:rPr>
        <w:t>项目招标的招标邀请</w:t>
      </w:r>
      <w:r w:rsidRPr="008015C4">
        <w:rPr>
          <w:rFonts w:ascii="Arial" w:hAnsi="Arial" w:cs="Arial"/>
          <w:sz w:val="24"/>
          <w:szCs w:val="24"/>
          <w:u w:val="single"/>
        </w:rPr>
        <w:t>（项目编号）</w:t>
      </w:r>
      <w:r w:rsidRPr="008015C4">
        <w:rPr>
          <w:rFonts w:ascii="Arial" w:hAnsi="Arial" w:cs="Arial"/>
          <w:sz w:val="24"/>
          <w:szCs w:val="24"/>
        </w:rPr>
        <w:t>，签字代表</w:t>
      </w:r>
      <w:r w:rsidRPr="008015C4">
        <w:rPr>
          <w:rFonts w:ascii="Arial" w:hAnsi="Arial" w:cs="Arial"/>
          <w:sz w:val="24"/>
          <w:szCs w:val="24"/>
          <w:u w:val="single"/>
        </w:rPr>
        <w:t>（姓名、职务）</w:t>
      </w:r>
      <w:r w:rsidRPr="008015C4">
        <w:rPr>
          <w:rFonts w:ascii="Arial" w:hAnsi="Arial" w:cs="Arial"/>
          <w:sz w:val="24"/>
          <w:szCs w:val="24"/>
        </w:rPr>
        <w:t>经正式授权并代表投标人</w:t>
      </w:r>
      <w:r w:rsidRPr="008015C4">
        <w:rPr>
          <w:rFonts w:ascii="Arial" w:hAnsi="Arial" w:cs="Arial"/>
          <w:sz w:val="24"/>
          <w:szCs w:val="24"/>
          <w:u w:val="single"/>
        </w:rPr>
        <w:t>（投标人名称、地址）</w:t>
      </w:r>
      <w:r w:rsidRPr="008015C4">
        <w:rPr>
          <w:rFonts w:ascii="Arial" w:hAnsi="Arial" w:cs="Arial"/>
          <w:sz w:val="24"/>
          <w:szCs w:val="24"/>
        </w:rPr>
        <w:t>提交下述电子投标文件</w:t>
      </w:r>
      <w:r w:rsidRPr="008015C4">
        <w:rPr>
          <w:rFonts w:ascii="Arial" w:hAnsi="Arial" w:cs="Arial" w:hint="eastAsia"/>
          <w:sz w:val="24"/>
          <w:szCs w:val="24"/>
        </w:rPr>
        <w:t>。</w:t>
      </w:r>
    </w:p>
    <w:p w14:paraId="204460A3" w14:textId="77777777" w:rsidR="0008561B" w:rsidRPr="008015C4" w:rsidRDefault="00000000">
      <w:pPr>
        <w:numPr>
          <w:ilvl w:val="0"/>
          <w:numId w:val="3"/>
        </w:numPr>
        <w:adjustRightInd w:val="0"/>
        <w:snapToGrid w:val="0"/>
        <w:spacing w:line="400" w:lineRule="atLeast"/>
        <w:rPr>
          <w:rFonts w:ascii="Arial" w:hAnsi="Arial" w:cs="Arial"/>
          <w:sz w:val="24"/>
          <w:szCs w:val="24"/>
        </w:rPr>
      </w:pPr>
      <w:r w:rsidRPr="008015C4">
        <w:rPr>
          <w:rFonts w:ascii="Arial" w:hAnsi="Arial" w:cs="Arial"/>
          <w:sz w:val="24"/>
          <w:szCs w:val="24"/>
        </w:rPr>
        <w:t>开标一览表</w:t>
      </w:r>
    </w:p>
    <w:p w14:paraId="7A3C22DB" w14:textId="77777777" w:rsidR="0008561B" w:rsidRPr="008015C4" w:rsidRDefault="00000000">
      <w:pPr>
        <w:numPr>
          <w:ilvl w:val="0"/>
          <w:numId w:val="3"/>
        </w:numPr>
        <w:adjustRightInd w:val="0"/>
        <w:snapToGrid w:val="0"/>
        <w:spacing w:line="400" w:lineRule="atLeast"/>
        <w:rPr>
          <w:rFonts w:ascii="Arial" w:hAnsi="Arial" w:cs="Arial"/>
          <w:sz w:val="24"/>
          <w:szCs w:val="24"/>
        </w:rPr>
      </w:pPr>
      <w:r w:rsidRPr="008015C4">
        <w:rPr>
          <w:rFonts w:ascii="Arial" w:hAnsi="Arial" w:cs="Arial"/>
          <w:sz w:val="24"/>
          <w:szCs w:val="24"/>
        </w:rPr>
        <w:t>投标分项报价表</w:t>
      </w:r>
    </w:p>
    <w:p w14:paraId="70121CFF" w14:textId="77777777" w:rsidR="0008561B" w:rsidRPr="008015C4" w:rsidRDefault="00000000">
      <w:pPr>
        <w:numPr>
          <w:ilvl w:val="0"/>
          <w:numId w:val="3"/>
        </w:numPr>
        <w:adjustRightInd w:val="0"/>
        <w:snapToGrid w:val="0"/>
        <w:spacing w:line="400" w:lineRule="atLeast"/>
        <w:rPr>
          <w:rFonts w:ascii="Arial" w:hAnsi="Arial" w:cs="Arial"/>
          <w:sz w:val="24"/>
          <w:szCs w:val="24"/>
        </w:rPr>
      </w:pPr>
      <w:r w:rsidRPr="008015C4">
        <w:rPr>
          <w:rFonts w:ascii="Arial" w:hAnsi="Arial" w:cs="Arial"/>
          <w:sz w:val="24"/>
          <w:szCs w:val="24"/>
        </w:rPr>
        <w:t>规格、技术参数、功能偏离表</w:t>
      </w:r>
    </w:p>
    <w:p w14:paraId="01EF6325" w14:textId="77777777" w:rsidR="0008561B" w:rsidRPr="008015C4" w:rsidRDefault="00000000">
      <w:pPr>
        <w:numPr>
          <w:ilvl w:val="0"/>
          <w:numId w:val="3"/>
        </w:numPr>
        <w:adjustRightInd w:val="0"/>
        <w:snapToGrid w:val="0"/>
        <w:spacing w:line="400" w:lineRule="atLeast"/>
        <w:rPr>
          <w:rFonts w:ascii="Arial" w:hAnsi="Arial" w:cs="Arial"/>
          <w:sz w:val="24"/>
          <w:szCs w:val="24"/>
        </w:rPr>
      </w:pPr>
      <w:r w:rsidRPr="008015C4">
        <w:rPr>
          <w:rFonts w:ascii="Arial" w:hAnsi="Arial" w:cs="Arial"/>
          <w:sz w:val="24"/>
          <w:szCs w:val="24"/>
        </w:rPr>
        <w:t>商务条款偏离表</w:t>
      </w:r>
    </w:p>
    <w:p w14:paraId="57BB2355" w14:textId="77777777" w:rsidR="0008561B" w:rsidRPr="008015C4" w:rsidRDefault="00000000">
      <w:pPr>
        <w:numPr>
          <w:ilvl w:val="0"/>
          <w:numId w:val="3"/>
        </w:numPr>
        <w:adjustRightInd w:val="0"/>
        <w:snapToGrid w:val="0"/>
        <w:spacing w:line="400" w:lineRule="atLeast"/>
        <w:rPr>
          <w:rFonts w:ascii="Arial" w:hAnsi="Arial" w:cs="Arial"/>
          <w:sz w:val="24"/>
          <w:szCs w:val="24"/>
        </w:rPr>
      </w:pPr>
      <w:r w:rsidRPr="008015C4">
        <w:rPr>
          <w:rFonts w:ascii="Arial" w:hAnsi="Arial" w:cs="Arial"/>
          <w:sz w:val="24"/>
          <w:szCs w:val="24"/>
        </w:rPr>
        <w:t>按招标文件投标人须知、技术规格要求及其他要求提供有关文件</w:t>
      </w:r>
    </w:p>
    <w:p w14:paraId="41476A1E" w14:textId="77777777" w:rsidR="0008561B" w:rsidRPr="008015C4" w:rsidRDefault="00000000">
      <w:pPr>
        <w:numPr>
          <w:ilvl w:val="0"/>
          <w:numId w:val="3"/>
        </w:numPr>
        <w:adjustRightInd w:val="0"/>
        <w:snapToGrid w:val="0"/>
        <w:spacing w:line="400" w:lineRule="atLeast"/>
        <w:rPr>
          <w:rFonts w:ascii="Arial" w:hAnsi="Arial" w:cs="Arial"/>
          <w:sz w:val="24"/>
          <w:szCs w:val="24"/>
        </w:rPr>
      </w:pPr>
      <w:r w:rsidRPr="008015C4">
        <w:rPr>
          <w:rFonts w:ascii="Arial" w:hAnsi="Arial" w:cs="Arial"/>
          <w:sz w:val="24"/>
          <w:szCs w:val="24"/>
        </w:rPr>
        <w:t>资格证明文件</w:t>
      </w:r>
    </w:p>
    <w:p w14:paraId="6BBEE380" w14:textId="77777777" w:rsidR="0008561B" w:rsidRPr="008015C4" w:rsidRDefault="00000000">
      <w:pPr>
        <w:numPr>
          <w:ilvl w:val="0"/>
          <w:numId w:val="3"/>
        </w:numPr>
        <w:adjustRightInd w:val="0"/>
        <w:snapToGrid w:val="0"/>
        <w:spacing w:line="400" w:lineRule="atLeast"/>
        <w:rPr>
          <w:rFonts w:ascii="Arial" w:hAnsi="Arial" w:cs="Arial"/>
          <w:sz w:val="24"/>
          <w:szCs w:val="24"/>
        </w:rPr>
      </w:pPr>
      <w:r w:rsidRPr="008015C4">
        <w:rPr>
          <w:rFonts w:ascii="Arial" w:hAnsi="Arial" w:cs="Arial" w:hint="eastAsia"/>
          <w:sz w:val="24"/>
          <w:szCs w:val="24"/>
        </w:rPr>
        <w:t>投标保证金不收取。</w:t>
      </w:r>
    </w:p>
    <w:p w14:paraId="152AA734" w14:textId="77777777" w:rsidR="0008561B" w:rsidRPr="008015C4" w:rsidRDefault="00000000">
      <w:pPr>
        <w:adjustRightInd w:val="0"/>
        <w:snapToGrid w:val="0"/>
        <w:spacing w:line="400" w:lineRule="atLeast"/>
        <w:ind w:firstLine="555"/>
        <w:rPr>
          <w:rFonts w:ascii="Arial" w:hAnsi="Arial" w:cs="Arial"/>
          <w:sz w:val="24"/>
          <w:szCs w:val="24"/>
        </w:rPr>
      </w:pPr>
      <w:r w:rsidRPr="008015C4">
        <w:rPr>
          <w:rFonts w:ascii="Arial" w:hAnsi="Arial" w:cs="Arial"/>
          <w:sz w:val="24"/>
          <w:szCs w:val="24"/>
        </w:rPr>
        <w:t>据此函，签字代表宣布同意如下：</w:t>
      </w:r>
    </w:p>
    <w:p w14:paraId="205D398E" w14:textId="77777777" w:rsidR="0008561B" w:rsidRPr="008015C4" w:rsidRDefault="00000000">
      <w:pPr>
        <w:adjustRightInd w:val="0"/>
        <w:snapToGrid w:val="0"/>
        <w:spacing w:line="400" w:lineRule="atLeast"/>
        <w:ind w:left="1112" w:hanging="560"/>
        <w:rPr>
          <w:rFonts w:ascii="Arial" w:hAnsi="Arial" w:cs="Arial"/>
          <w:sz w:val="24"/>
          <w:szCs w:val="24"/>
        </w:rPr>
      </w:pPr>
      <w:r w:rsidRPr="008015C4">
        <w:rPr>
          <w:rFonts w:ascii="Arial" w:hAnsi="Arial" w:cs="Arial"/>
          <w:sz w:val="24"/>
          <w:szCs w:val="24"/>
        </w:rPr>
        <w:t>1</w:t>
      </w:r>
      <w:r w:rsidRPr="008015C4">
        <w:rPr>
          <w:rFonts w:ascii="Arial" w:hAnsi="Arial" w:cs="Arial"/>
          <w:sz w:val="24"/>
          <w:szCs w:val="24"/>
        </w:rPr>
        <w:t>．所附投标报价表中规定的应提交和交付的货物和服务投标总价为</w:t>
      </w:r>
      <w:r w:rsidRPr="008015C4">
        <w:rPr>
          <w:rFonts w:ascii="Arial" w:hAnsi="Arial" w:cs="Arial"/>
          <w:sz w:val="24"/>
          <w:szCs w:val="24"/>
          <w:u w:val="single"/>
        </w:rPr>
        <w:t>（注明币种，并用文字和数字表示的投标总价</w:t>
      </w:r>
      <w:r w:rsidRPr="008015C4">
        <w:rPr>
          <w:rFonts w:ascii="Arial" w:hAnsi="Arial" w:cs="Arial"/>
          <w:sz w:val="24"/>
          <w:szCs w:val="24"/>
        </w:rPr>
        <w:t>）。</w:t>
      </w:r>
    </w:p>
    <w:p w14:paraId="3375B0E3" w14:textId="77777777" w:rsidR="0008561B" w:rsidRPr="008015C4" w:rsidRDefault="00000000">
      <w:pPr>
        <w:adjustRightInd w:val="0"/>
        <w:snapToGrid w:val="0"/>
        <w:spacing w:line="400" w:lineRule="atLeast"/>
        <w:ind w:firstLine="555"/>
        <w:rPr>
          <w:rFonts w:ascii="Arial" w:hAnsi="Arial" w:cs="Arial"/>
          <w:sz w:val="24"/>
          <w:szCs w:val="24"/>
        </w:rPr>
      </w:pPr>
      <w:r w:rsidRPr="008015C4">
        <w:rPr>
          <w:rFonts w:ascii="Arial" w:hAnsi="Arial" w:cs="Arial"/>
          <w:sz w:val="24"/>
          <w:szCs w:val="24"/>
        </w:rPr>
        <w:t>2</w:t>
      </w:r>
      <w:r w:rsidRPr="008015C4">
        <w:rPr>
          <w:rFonts w:ascii="Arial" w:hAnsi="Arial" w:cs="Arial"/>
          <w:sz w:val="24"/>
          <w:szCs w:val="24"/>
        </w:rPr>
        <w:t>．投标人将按招标文件的规定履行合同责任和义务；</w:t>
      </w:r>
    </w:p>
    <w:p w14:paraId="450FC610" w14:textId="77777777" w:rsidR="0008561B" w:rsidRPr="008015C4" w:rsidRDefault="00000000">
      <w:pPr>
        <w:adjustRightInd w:val="0"/>
        <w:snapToGrid w:val="0"/>
        <w:spacing w:line="400" w:lineRule="atLeast"/>
        <w:ind w:left="1112" w:hanging="560"/>
        <w:rPr>
          <w:rFonts w:ascii="Arial" w:hAnsi="Arial" w:cs="Arial"/>
          <w:sz w:val="24"/>
          <w:szCs w:val="24"/>
        </w:rPr>
      </w:pPr>
      <w:r w:rsidRPr="008015C4">
        <w:rPr>
          <w:rFonts w:ascii="Arial" w:hAnsi="Arial" w:cs="Arial"/>
          <w:sz w:val="24"/>
          <w:szCs w:val="24"/>
        </w:rPr>
        <w:t>3</w:t>
      </w:r>
      <w:r w:rsidRPr="008015C4">
        <w:rPr>
          <w:rFonts w:ascii="Arial" w:hAnsi="Arial" w:cs="Arial"/>
          <w:sz w:val="24"/>
          <w:szCs w:val="24"/>
        </w:rPr>
        <w:t>．投标人已详细审查全部招标文件，包括修改文件（如有的话）。我们完全理解并同意放弃对这方面有不明及误解的权利。</w:t>
      </w:r>
    </w:p>
    <w:p w14:paraId="092E263D" w14:textId="77777777" w:rsidR="0008561B" w:rsidRPr="008015C4" w:rsidRDefault="00000000">
      <w:pPr>
        <w:adjustRightInd w:val="0"/>
        <w:snapToGrid w:val="0"/>
        <w:spacing w:line="400" w:lineRule="atLeast"/>
        <w:ind w:firstLine="555"/>
        <w:rPr>
          <w:rFonts w:ascii="Arial" w:hAnsi="Arial" w:cs="Arial"/>
          <w:sz w:val="24"/>
          <w:szCs w:val="24"/>
        </w:rPr>
      </w:pPr>
      <w:r w:rsidRPr="008015C4">
        <w:rPr>
          <w:rFonts w:ascii="Arial" w:hAnsi="Arial" w:cs="Arial"/>
          <w:sz w:val="24"/>
          <w:szCs w:val="24"/>
        </w:rPr>
        <w:t>4</w:t>
      </w:r>
      <w:r w:rsidRPr="008015C4">
        <w:rPr>
          <w:rFonts w:ascii="Arial" w:hAnsi="Arial" w:cs="Arial"/>
          <w:sz w:val="24"/>
          <w:szCs w:val="24"/>
        </w:rPr>
        <w:t>．本投标有效期自开标之日起</w:t>
      </w:r>
      <w:r w:rsidRPr="008015C4">
        <w:rPr>
          <w:rFonts w:ascii="Arial" w:hAnsi="Arial" w:cs="Arial"/>
          <w:sz w:val="24"/>
          <w:szCs w:val="24"/>
          <w:u w:val="single"/>
        </w:rPr>
        <w:t xml:space="preserve">　　　　</w:t>
      </w:r>
      <w:r w:rsidRPr="008015C4">
        <w:rPr>
          <w:rFonts w:ascii="Arial" w:hAnsi="Arial" w:cs="Arial"/>
          <w:sz w:val="24"/>
          <w:szCs w:val="24"/>
        </w:rPr>
        <w:t>个日历日。</w:t>
      </w:r>
    </w:p>
    <w:p w14:paraId="4A7D9E25" w14:textId="77777777" w:rsidR="0008561B" w:rsidRPr="008015C4" w:rsidRDefault="00000000">
      <w:pPr>
        <w:adjustRightInd w:val="0"/>
        <w:snapToGrid w:val="0"/>
        <w:spacing w:line="400" w:lineRule="atLeast"/>
        <w:ind w:left="900" w:hanging="335"/>
        <w:rPr>
          <w:rFonts w:ascii="Arial" w:hAnsi="Arial" w:cs="Arial"/>
          <w:sz w:val="24"/>
          <w:szCs w:val="24"/>
        </w:rPr>
      </w:pPr>
      <w:r w:rsidRPr="008015C4">
        <w:rPr>
          <w:rFonts w:ascii="Arial" w:hAnsi="Arial" w:cs="Arial" w:hint="eastAsia"/>
          <w:sz w:val="24"/>
          <w:szCs w:val="24"/>
        </w:rPr>
        <w:t>5</w:t>
      </w:r>
      <w:r w:rsidRPr="008015C4">
        <w:rPr>
          <w:rFonts w:ascii="Arial" w:hAnsi="Arial" w:cs="Arial"/>
          <w:sz w:val="24"/>
          <w:szCs w:val="24"/>
        </w:rPr>
        <w:t>．投标人同意提供按照贵方可能要求的与其投标有关的一切数据或资料，完全理解贵方不一定要接受最低价的投标或收到的任何投标。</w:t>
      </w:r>
    </w:p>
    <w:p w14:paraId="5028BCD2" w14:textId="77777777" w:rsidR="0008561B" w:rsidRPr="008015C4" w:rsidRDefault="00000000">
      <w:pPr>
        <w:adjustRightInd w:val="0"/>
        <w:snapToGrid w:val="0"/>
        <w:spacing w:line="400" w:lineRule="atLeast"/>
        <w:ind w:firstLine="570"/>
        <w:rPr>
          <w:rFonts w:ascii="Arial" w:hAnsi="Arial" w:cs="Arial"/>
          <w:sz w:val="24"/>
          <w:szCs w:val="24"/>
        </w:rPr>
      </w:pPr>
      <w:r w:rsidRPr="008015C4">
        <w:rPr>
          <w:rFonts w:ascii="Arial" w:hAnsi="Arial" w:cs="Arial" w:hint="eastAsia"/>
          <w:sz w:val="24"/>
          <w:szCs w:val="24"/>
        </w:rPr>
        <w:t>6</w:t>
      </w:r>
      <w:r w:rsidRPr="008015C4">
        <w:rPr>
          <w:rFonts w:ascii="Arial" w:hAnsi="Arial" w:cs="Arial"/>
          <w:sz w:val="24"/>
          <w:szCs w:val="24"/>
        </w:rPr>
        <w:t>．与本投标有关的一切正式往来信函请寄：</w:t>
      </w:r>
    </w:p>
    <w:p w14:paraId="45E093CA" w14:textId="77777777" w:rsidR="0008561B" w:rsidRPr="008015C4" w:rsidRDefault="0008561B">
      <w:pPr>
        <w:adjustRightInd w:val="0"/>
        <w:snapToGrid w:val="0"/>
        <w:spacing w:line="400" w:lineRule="atLeast"/>
        <w:ind w:firstLine="280"/>
        <w:rPr>
          <w:rFonts w:ascii="Arial" w:hAnsi="Arial" w:cs="Arial"/>
          <w:sz w:val="24"/>
          <w:szCs w:val="24"/>
        </w:rPr>
      </w:pPr>
    </w:p>
    <w:p w14:paraId="53927B82" w14:textId="77777777" w:rsidR="0008561B" w:rsidRPr="008015C4" w:rsidRDefault="00000000">
      <w:pPr>
        <w:adjustRightInd w:val="0"/>
        <w:snapToGrid w:val="0"/>
        <w:spacing w:line="400" w:lineRule="atLeast"/>
        <w:ind w:firstLine="280"/>
        <w:rPr>
          <w:rFonts w:ascii="Arial" w:hAnsi="Arial" w:cs="Arial"/>
          <w:sz w:val="24"/>
          <w:szCs w:val="24"/>
        </w:rPr>
      </w:pPr>
      <w:r w:rsidRPr="008015C4">
        <w:rPr>
          <w:rFonts w:ascii="Arial" w:hAnsi="Arial" w:cs="Arial"/>
          <w:sz w:val="24"/>
          <w:szCs w:val="24"/>
        </w:rPr>
        <w:t>地址：</w:t>
      </w:r>
      <w:r w:rsidRPr="008015C4">
        <w:rPr>
          <w:rFonts w:ascii="Arial" w:hAnsi="Arial" w:cs="Arial"/>
          <w:sz w:val="24"/>
          <w:szCs w:val="24"/>
          <w:u w:val="single"/>
        </w:rPr>
        <w:t xml:space="preserve">　　　　　　　　</w:t>
      </w:r>
      <w:r w:rsidRPr="008015C4">
        <w:rPr>
          <w:rFonts w:ascii="Arial" w:hAnsi="Arial" w:cs="Arial"/>
          <w:sz w:val="24"/>
          <w:szCs w:val="24"/>
          <w:u w:val="single"/>
        </w:rPr>
        <w:t xml:space="preserve">    </w:t>
      </w:r>
      <w:r w:rsidRPr="008015C4">
        <w:rPr>
          <w:rFonts w:ascii="Arial" w:hAnsi="Arial" w:cs="Arial"/>
          <w:sz w:val="24"/>
          <w:szCs w:val="24"/>
          <w:u w:val="single"/>
        </w:rPr>
        <w:t xml:space="preserve">　　</w:t>
      </w:r>
      <w:r w:rsidRPr="008015C4">
        <w:rPr>
          <w:rFonts w:ascii="Arial" w:hAnsi="Arial" w:cs="Arial"/>
          <w:sz w:val="24"/>
          <w:szCs w:val="24"/>
        </w:rPr>
        <w:t>邮编：</w:t>
      </w:r>
      <w:r w:rsidRPr="008015C4">
        <w:rPr>
          <w:rFonts w:ascii="Arial" w:hAnsi="Arial" w:cs="Arial"/>
          <w:sz w:val="24"/>
          <w:szCs w:val="24"/>
          <w:u w:val="single"/>
        </w:rPr>
        <w:t xml:space="preserve">　　　　</w:t>
      </w:r>
      <w:r w:rsidRPr="008015C4">
        <w:rPr>
          <w:rFonts w:ascii="Arial" w:hAnsi="Arial" w:cs="Arial"/>
          <w:sz w:val="24"/>
          <w:szCs w:val="24"/>
          <w:u w:val="single"/>
        </w:rPr>
        <w:t xml:space="preserve">   </w:t>
      </w:r>
      <w:r w:rsidRPr="008015C4">
        <w:rPr>
          <w:rFonts w:ascii="Arial" w:hAnsi="Arial" w:cs="Arial"/>
          <w:sz w:val="24"/>
          <w:szCs w:val="24"/>
          <w:u w:val="single"/>
        </w:rPr>
        <w:t xml:space="preserve">　　　　　</w:t>
      </w:r>
    </w:p>
    <w:p w14:paraId="3598FCE0" w14:textId="77777777" w:rsidR="0008561B" w:rsidRPr="008015C4" w:rsidRDefault="00000000">
      <w:pPr>
        <w:adjustRightInd w:val="0"/>
        <w:snapToGrid w:val="0"/>
        <w:spacing w:line="400" w:lineRule="atLeast"/>
        <w:rPr>
          <w:rFonts w:ascii="Arial" w:hAnsi="Arial" w:cs="Arial"/>
          <w:sz w:val="24"/>
          <w:szCs w:val="24"/>
        </w:rPr>
      </w:pPr>
      <w:r w:rsidRPr="008015C4">
        <w:rPr>
          <w:rFonts w:ascii="Arial" w:hAnsi="Arial" w:cs="Arial"/>
          <w:sz w:val="24"/>
          <w:szCs w:val="24"/>
        </w:rPr>
        <w:t xml:space="preserve">　电话：</w:t>
      </w:r>
      <w:r w:rsidRPr="008015C4">
        <w:rPr>
          <w:rFonts w:ascii="Arial" w:hAnsi="Arial" w:cs="Arial"/>
          <w:sz w:val="24"/>
          <w:szCs w:val="24"/>
          <w:u w:val="single"/>
        </w:rPr>
        <w:t xml:space="preserve">　　　　　　　　　　</w:t>
      </w:r>
      <w:r w:rsidRPr="008015C4">
        <w:rPr>
          <w:rFonts w:ascii="Arial" w:hAnsi="Arial" w:cs="Arial"/>
          <w:sz w:val="24"/>
          <w:szCs w:val="24"/>
          <w:u w:val="single"/>
        </w:rPr>
        <w:t xml:space="preserve">    </w:t>
      </w:r>
      <w:r w:rsidRPr="008015C4">
        <w:rPr>
          <w:rFonts w:ascii="Arial" w:hAnsi="Arial" w:cs="Arial"/>
          <w:sz w:val="24"/>
          <w:szCs w:val="24"/>
        </w:rPr>
        <w:t>传真：</w:t>
      </w:r>
      <w:r w:rsidRPr="008015C4">
        <w:rPr>
          <w:rFonts w:ascii="Arial" w:hAnsi="Arial" w:cs="Arial"/>
          <w:sz w:val="24"/>
          <w:szCs w:val="24"/>
          <w:u w:val="single"/>
        </w:rPr>
        <w:t xml:space="preserve">　</w:t>
      </w:r>
      <w:r w:rsidRPr="008015C4">
        <w:rPr>
          <w:rFonts w:ascii="Arial" w:hAnsi="Arial" w:cs="Arial"/>
          <w:sz w:val="24"/>
          <w:szCs w:val="24"/>
          <w:u w:val="single"/>
        </w:rPr>
        <w:t xml:space="preserve">   </w:t>
      </w:r>
      <w:r w:rsidRPr="008015C4">
        <w:rPr>
          <w:rFonts w:ascii="Arial" w:hAnsi="Arial" w:cs="Arial"/>
          <w:sz w:val="24"/>
          <w:szCs w:val="24"/>
          <w:u w:val="single"/>
        </w:rPr>
        <w:t xml:space="preserve">　　　　　　　　</w:t>
      </w:r>
    </w:p>
    <w:p w14:paraId="4929DE43" w14:textId="77777777" w:rsidR="0008561B" w:rsidRPr="008015C4" w:rsidRDefault="00000000">
      <w:pPr>
        <w:adjustRightInd w:val="0"/>
        <w:snapToGrid w:val="0"/>
        <w:spacing w:line="400" w:lineRule="atLeast"/>
        <w:rPr>
          <w:rFonts w:ascii="Arial" w:hAnsi="Arial" w:cs="Arial"/>
          <w:sz w:val="24"/>
          <w:szCs w:val="24"/>
        </w:rPr>
      </w:pPr>
      <w:r w:rsidRPr="008015C4">
        <w:rPr>
          <w:rFonts w:ascii="Arial" w:hAnsi="Arial" w:cs="Arial"/>
          <w:sz w:val="24"/>
          <w:szCs w:val="24"/>
        </w:rPr>
        <w:t xml:space="preserve">　　</w:t>
      </w:r>
    </w:p>
    <w:p w14:paraId="664095B7" w14:textId="77777777" w:rsidR="0008561B" w:rsidRPr="008015C4" w:rsidRDefault="00000000">
      <w:pPr>
        <w:adjustRightInd w:val="0"/>
        <w:snapToGrid w:val="0"/>
        <w:spacing w:line="400" w:lineRule="atLeast"/>
        <w:rPr>
          <w:rFonts w:ascii="Arial" w:hAnsi="Arial" w:cs="Arial"/>
          <w:sz w:val="24"/>
          <w:szCs w:val="24"/>
        </w:rPr>
      </w:pPr>
      <w:r w:rsidRPr="008015C4">
        <w:rPr>
          <w:rFonts w:ascii="Arial" w:hAnsi="Arial" w:cs="Arial"/>
          <w:sz w:val="24"/>
          <w:szCs w:val="24"/>
        </w:rPr>
        <w:t xml:space="preserve">　</w:t>
      </w:r>
      <w:r w:rsidRPr="008015C4">
        <w:rPr>
          <w:rFonts w:ascii="Arial" w:hAnsi="Arial" w:cs="Arial" w:hint="eastAsia"/>
          <w:sz w:val="24"/>
          <w:szCs w:val="24"/>
        </w:rPr>
        <w:t>投标人法人或授权代表</w:t>
      </w:r>
      <w:r w:rsidRPr="008015C4">
        <w:rPr>
          <w:rFonts w:ascii="Arial" w:hAnsi="Arial" w:cs="Arial"/>
          <w:sz w:val="24"/>
          <w:szCs w:val="24"/>
        </w:rPr>
        <w:t>：</w:t>
      </w:r>
      <w:r w:rsidRPr="008015C4">
        <w:rPr>
          <w:rFonts w:ascii="Arial" w:hAnsi="Arial" w:cs="Arial"/>
          <w:sz w:val="24"/>
          <w:szCs w:val="24"/>
          <w:u w:val="single"/>
        </w:rPr>
        <w:t xml:space="preserve">　　　　　　　　　　</w:t>
      </w:r>
    </w:p>
    <w:p w14:paraId="56BC8477" w14:textId="77777777" w:rsidR="0008561B" w:rsidRPr="008015C4" w:rsidRDefault="00000000">
      <w:pPr>
        <w:adjustRightInd w:val="0"/>
        <w:snapToGrid w:val="0"/>
        <w:spacing w:line="400" w:lineRule="atLeast"/>
        <w:rPr>
          <w:rFonts w:ascii="Arial" w:hAnsi="Arial" w:cs="Arial"/>
          <w:sz w:val="24"/>
          <w:szCs w:val="24"/>
        </w:rPr>
      </w:pPr>
      <w:r w:rsidRPr="008015C4">
        <w:rPr>
          <w:rFonts w:ascii="Arial" w:hAnsi="Arial" w:cs="Arial"/>
          <w:sz w:val="24"/>
          <w:szCs w:val="24"/>
        </w:rPr>
        <w:t xml:space="preserve">　投标人名称：</w:t>
      </w:r>
      <w:r w:rsidRPr="008015C4">
        <w:rPr>
          <w:rFonts w:ascii="Arial" w:hAnsi="Arial" w:cs="Arial"/>
          <w:sz w:val="24"/>
          <w:szCs w:val="24"/>
          <w:u w:val="single"/>
        </w:rPr>
        <w:t xml:space="preserve">　</w:t>
      </w:r>
      <w:r w:rsidRPr="008015C4">
        <w:rPr>
          <w:rFonts w:ascii="Arial" w:hAnsi="Arial" w:cs="Arial"/>
          <w:sz w:val="24"/>
          <w:szCs w:val="24"/>
          <w:u w:val="single"/>
        </w:rPr>
        <w:t xml:space="preserve">      </w:t>
      </w:r>
      <w:r w:rsidRPr="008015C4">
        <w:rPr>
          <w:rFonts w:ascii="Arial" w:hAnsi="Arial" w:cs="Arial"/>
          <w:sz w:val="24"/>
          <w:szCs w:val="24"/>
          <w:u w:val="single"/>
        </w:rPr>
        <w:t xml:space="preserve">　　　　　　　　</w:t>
      </w:r>
    </w:p>
    <w:p w14:paraId="1932B428" w14:textId="77777777" w:rsidR="0008561B" w:rsidRPr="008015C4" w:rsidRDefault="00000000">
      <w:pPr>
        <w:adjustRightInd w:val="0"/>
        <w:snapToGrid w:val="0"/>
        <w:spacing w:line="400" w:lineRule="atLeast"/>
        <w:rPr>
          <w:rFonts w:ascii="Arial" w:hAnsi="Arial" w:cs="Arial"/>
          <w:sz w:val="24"/>
          <w:szCs w:val="24"/>
        </w:rPr>
      </w:pPr>
      <w:r w:rsidRPr="008015C4">
        <w:rPr>
          <w:rFonts w:ascii="Arial" w:hAnsi="Arial" w:cs="Arial"/>
          <w:sz w:val="24"/>
          <w:szCs w:val="24"/>
        </w:rPr>
        <w:t xml:space="preserve">　公</w:t>
      </w:r>
      <w:r w:rsidRPr="008015C4">
        <w:rPr>
          <w:rFonts w:ascii="Arial" w:hAnsi="Arial" w:cs="Arial"/>
          <w:sz w:val="24"/>
          <w:szCs w:val="24"/>
        </w:rPr>
        <w:t xml:space="preserve">      </w:t>
      </w:r>
      <w:r w:rsidRPr="008015C4">
        <w:rPr>
          <w:rFonts w:ascii="Arial" w:hAnsi="Arial" w:cs="Arial"/>
          <w:sz w:val="24"/>
          <w:szCs w:val="24"/>
        </w:rPr>
        <w:t>章：</w:t>
      </w:r>
      <w:r w:rsidRPr="008015C4">
        <w:rPr>
          <w:rFonts w:ascii="Arial" w:hAnsi="Arial" w:cs="Arial"/>
          <w:sz w:val="24"/>
          <w:szCs w:val="24"/>
          <w:u w:val="single"/>
        </w:rPr>
        <w:t xml:space="preserve">　　　　　　　　　　</w:t>
      </w:r>
    </w:p>
    <w:p w14:paraId="49361DB9" w14:textId="77777777" w:rsidR="0008561B" w:rsidRPr="008015C4" w:rsidRDefault="00000000">
      <w:pPr>
        <w:adjustRightInd w:val="0"/>
        <w:snapToGrid w:val="0"/>
        <w:spacing w:line="400" w:lineRule="atLeast"/>
        <w:rPr>
          <w:rFonts w:ascii="Arial" w:hAnsi="Arial" w:cs="Arial"/>
          <w:sz w:val="24"/>
          <w:szCs w:val="24"/>
        </w:rPr>
      </w:pPr>
      <w:r w:rsidRPr="008015C4">
        <w:rPr>
          <w:rFonts w:ascii="Arial" w:hAnsi="Arial" w:cs="Arial"/>
          <w:sz w:val="24"/>
          <w:szCs w:val="24"/>
        </w:rPr>
        <w:t xml:space="preserve">　日　　　期：</w:t>
      </w:r>
      <w:r w:rsidRPr="008015C4">
        <w:rPr>
          <w:rFonts w:ascii="Arial" w:hAnsi="Arial" w:cs="Arial"/>
          <w:sz w:val="24"/>
          <w:szCs w:val="24"/>
          <w:u w:val="single"/>
        </w:rPr>
        <w:t xml:space="preserve">　　</w:t>
      </w:r>
      <w:r w:rsidRPr="008015C4">
        <w:rPr>
          <w:rFonts w:ascii="Arial" w:hAnsi="Arial" w:cs="Arial"/>
          <w:sz w:val="24"/>
          <w:szCs w:val="24"/>
          <w:u w:val="single"/>
        </w:rPr>
        <w:t xml:space="preserve"> </w:t>
      </w:r>
      <w:r w:rsidRPr="008015C4">
        <w:rPr>
          <w:rFonts w:ascii="Arial" w:hAnsi="Arial" w:cs="Arial"/>
          <w:sz w:val="24"/>
          <w:szCs w:val="24"/>
          <w:u w:val="single"/>
        </w:rPr>
        <w:t xml:space="preserve">　</w:t>
      </w:r>
      <w:r w:rsidRPr="008015C4">
        <w:rPr>
          <w:rFonts w:ascii="Arial" w:hAnsi="Arial" w:cs="Arial"/>
          <w:sz w:val="24"/>
          <w:szCs w:val="24"/>
        </w:rPr>
        <w:t>年</w:t>
      </w:r>
      <w:r w:rsidRPr="008015C4">
        <w:rPr>
          <w:rFonts w:ascii="Arial" w:hAnsi="Arial" w:cs="Arial"/>
          <w:sz w:val="24"/>
          <w:szCs w:val="24"/>
          <w:u w:val="single"/>
        </w:rPr>
        <w:t xml:space="preserve">　</w:t>
      </w:r>
      <w:r w:rsidRPr="008015C4">
        <w:rPr>
          <w:rFonts w:ascii="Arial" w:hAnsi="Arial" w:cs="Arial"/>
          <w:sz w:val="24"/>
          <w:szCs w:val="24"/>
          <w:u w:val="single"/>
        </w:rPr>
        <w:t xml:space="preserve">  </w:t>
      </w:r>
      <w:r w:rsidRPr="008015C4">
        <w:rPr>
          <w:rFonts w:ascii="Arial" w:hAnsi="Arial" w:cs="Arial"/>
          <w:sz w:val="24"/>
          <w:szCs w:val="24"/>
        </w:rPr>
        <w:t>月</w:t>
      </w:r>
      <w:r w:rsidRPr="008015C4">
        <w:rPr>
          <w:rFonts w:ascii="Arial" w:hAnsi="Arial" w:cs="Arial"/>
          <w:sz w:val="24"/>
          <w:szCs w:val="24"/>
          <w:u w:val="single"/>
        </w:rPr>
        <w:t xml:space="preserve">  </w:t>
      </w:r>
      <w:r w:rsidRPr="008015C4">
        <w:rPr>
          <w:rFonts w:ascii="Arial" w:hAnsi="Arial" w:cs="Arial"/>
          <w:sz w:val="24"/>
          <w:szCs w:val="24"/>
          <w:u w:val="single"/>
        </w:rPr>
        <w:t xml:space="preserve">　</w:t>
      </w:r>
      <w:r w:rsidRPr="008015C4">
        <w:rPr>
          <w:rFonts w:ascii="Arial" w:hAnsi="Arial" w:cs="Arial"/>
          <w:sz w:val="24"/>
          <w:szCs w:val="24"/>
        </w:rPr>
        <w:t>日</w:t>
      </w:r>
    </w:p>
    <w:p w14:paraId="3C1F2F14" w14:textId="77777777" w:rsidR="0008561B" w:rsidRPr="008015C4" w:rsidRDefault="0008561B">
      <w:pPr>
        <w:adjustRightInd w:val="0"/>
        <w:snapToGrid w:val="0"/>
        <w:spacing w:line="400" w:lineRule="atLeast"/>
        <w:rPr>
          <w:rFonts w:ascii="Arial" w:hAnsi="Arial" w:cs="Arial"/>
          <w:sz w:val="24"/>
          <w:szCs w:val="24"/>
        </w:rPr>
        <w:sectPr w:rsidR="0008561B" w:rsidRPr="008015C4">
          <w:pgSz w:w="11907" w:h="16840"/>
          <w:pgMar w:top="1440" w:right="1080" w:bottom="1440" w:left="1080" w:header="851" w:footer="68" w:gutter="0"/>
          <w:cols w:space="720"/>
          <w:titlePg/>
          <w:docGrid w:type="lines" w:linePitch="409"/>
        </w:sectPr>
      </w:pPr>
    </w:p>
    <w:p w14:paraId="135DE92F" w14:textId="77777777" w:rsidR="0008561B" w:rsidRPr="008015C4" w:rsidRDefault="00000000">
      <w:pPr>
        <w:tabs>
          <w:tab w:val="left" w:pos="9135"/>
        </w:tabs>
        <w:spacing w:line="400" w:lineRule="atLeast"/>
        <w:jc w:val="center"/>
        <w:outlineLvl w:val="1"/>
        <w:rPr>
          <w:rFonts w:eastAsia="黑体"/>
          <w:b/>
          <w:sz w:val="28"/>
          <w:szCs w:val="18"/>
        </w:rPr>
      </w:pPr>
      <w:bookmarkStart w:id="63" w:name="_Toc9699"/>
      <w:r w:rsidRPr="008015C4">
        <w:rPr>
          <w:rFonts w:eastAsia="黑体"/>
          <w:b/>
          <w:sz w:val="28"/>
          <w:szCs w:val="18"/>
        </w:rPr>
        <w:lastRenderedPageBreak/>
        <w:t>2</w:t>
      </w:r>
      <w:r w:rsidRPr="008015C4">
        <w:rPr>
          <w:rFonts w:ascii="宋体" w:hAnsi="宋体" w:cs="宋体" w:hint="eastAsia"/>
          <w:b/>
          <w:sz w:val="28"/>
          <w:szCs w:val="18"/>
        </w:rPr>
        <w:t>、</w:t>
      </w:r>
      <w:r w:rsidRPr="008015C4">
        <w:rPr>
          <w:rFonts w:ascii="宋体" w:hAnsi="宋体" w:cs="宋体"/>
          <w:b/>
          <w:sz w:val="28"/>
          <w:szCs w:val="18"/>
        </w:rPr>
        <w:t>开标一览表</w:t>
      </w:r>
      <w:bookmarkEnd w:id="63"/>
    </w:p>
    <w:p w14:paraId="14C77E87" w14:textId="77777777" w:rsidR="0008561B" w:rsidRPr="008015C4" w:rsidRDefault="0008561B">
      <w:pPr>
        <w:tabs>
          <w:tab w:val="left" w:pos="9135"/>
        </w:tabs>
        <w:spacing w:line="400" w:lineRule="atLeast"/>
        <w:rPr>
          <w:rFonts w:ascii="Arial" w:hAnsi="Arial" w:cs="Arial"/>
          <w:sz w:val="24"/>
        </w:rPr>
      </w:pPr>
    </w:p>
    <w:p w14:paraId="444DBB56" w14:textId="77777777" w:rsidR="0008561B" w:rsidRPr="008015C4" w:rsidRDefault="00000000">
      <w:pPr>
        <w:tabs>
          <w:tab w:val="left" w:pos="9135"/>
        </w:tabs>
        <w:spacing w:line="400" w:lineRule="atLeast"/>
        <w:rPr>
          <w:rFonts w:ascii="Arial" w:hAnsi="Arial" w:cs="Arial"/>
          <w:sz w:val="24"/>
          <w:u w:val="single"/>
        </w:rPr>
      </w:pPr>
      <w:r w:rsidRPr="008015C4">
        <w:rPr>
          <w:rFonts w:ascii="Arial" w:hAnsi="Arial" w:cs="Arial"/>
          <w:sz w:val="24"/>
        </w:rPr>
        <w:t>投标人名称</w:t>
      </w:r>
      <w:r w:rsidRPr="008015C4">
        <w:rPr>
          <w:rFonts w:ascii="Arial" w:hAnsi="Arial" w:cs="Arial"/>
          <w:sz w:val="24"/>
        </w:rPr>
        <w:t>(</w:t>
      </w:r>
      <w:r w:rsidRPr="008015C4">
        <w:rPr>
          <w:rFonts w:ascii="Arial" w:hAnsi="Arial" w:cs="Arial"/>
          <w:sz w:val="24"/>
        </w:rPr>
        <w:t>公章</w:t>
      </w:r>
      <w:r w:rsidRPr="008015C4">
        <w:rPr>
          <w:rFonts w:ascii="Arial" w:hAnsi="Arial" w:cs="Arial"/>
          <w:sz w:val="24"/>
        </w:rPr>
        <w:t>)</w:t>
      </w:r>
      <w:r w:rsidRPr="008015C4">
        <w:rPr>
          <w:rFonts w:ascii="Arial" w:hAnsi="Arial" w:cs="Arial"/>
          <w:sz w:val="24"/>
        </w:rPr>
        <w:t>：</w:t>
      </w:r>
      <w:r w:rsidRPr="008015C4">
        <w:rPr>
          <w:rFonts w:ascii="Arial" w:hAnsi="Arial" w:cs="Arial"/>
          <w:sz w:val="24"/>
          <w:u w:val="single"/>
        </w:rPr>
        <w:t xml:space="preserve">　　</w:t>
      </w:r>
      <w:r w:rsidRPr="008015C4">
        <w:rPr>
          <w:rFonts w:ascii="Arial" w:hAnsi="Arial" w:cs="Arial"/>
          <w:sz w:val="24"/>
          <w:u w:val="single"/>
        </w:rPr>
        <w:t xml:space="preserve">           </w:t>
      </w:r>
      <w:r w:rsidRPr="008015C4">
        <w:rPr>
          <w:rFonts w:ascii="Arial" w:hAnsi="Arial" w:cs="Arial"/>
          <w:sz w:val="24"/>
          <w:u w:val="single"/>
        </w:rPr>
        <w:t xml:space="preserve">　　　　　　　　</w:t>
      </w:r>
      <w:r w:rsidRPr="008015C4">
        <w:rPr>
          <w:rFonts w:ascii="Arial" w:hAnsi="Arial" w:cs="Arial"/>
          <w:sz w:val="24"/>
        </w:rPr>
        <w:t>项目编号</w:t>
      </w:r>
      <w:r w:rsidRPr="008015C4">
        <w:rPr>
          <w:rFonts w:ascii="Arial" w:hAnsi="Arial" w:cs="Arial" w:hint="eastAsia"/>
          <w:sz w:val="24"/>
        </w:rPr>
        <w:t>/</w:t>
      </w:r>
      <w:r w:rsidRPr="008015C4">
        <w:rPr>
          <w:rFonts w:ascii="Arial" w:hAnsi="Arial" w:cs="Arial" w:hint="eastAsia"/>
          <w:sz w:val="24"/>
        </w:rPr>
        <w:t>包号</w:t>
      </w:r>
      <w:r w:rsidRPr="008015C4">
        <w:rPr>
          <w:rFonts w:ascii="Arial" w:hAnsi="Arial" w:cs="Arial"/>
          <w:sz w:val="24"/>
        </w:rPr>
        <w:t>：</w:t>
      </w:r>
      <w:r w:rsidRPr="008015C4">
        <w:rPr>
          <w:rFonts w:ascii="Arial" w:hAnsi="Arial" w:cs="Arial"/>
          <w:sz w:val="24"/>
          <w:u w:val="single"/>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57"/>
        <w:gridCol w:w="2860"/>
        <w:gridCol w:w="2860"/>
        <w:gridCol w:w="2860"/>
        <w:gridCol w:w="2857"/>
      </w:tblGrid>
      <w:tr w:rsidR="008015C4" w:rsidRPr="008015C4" w14:paraId="2D177F52" w14:textId="77777777">
        <w:trPr>
          <w:trHeight w:val="640"/>
          <w:tblHeader/>
          <w:jc w:val="center"/>
        </w:trPr>
        <w:tc>
          <w:tcPr>
            <w:tcW w:w="1161" w:type="pct"/>
            <w:vAlign w:val="center"/>
          </w:tcPr>
          <w:p w14:paraId="7518B837" w14:textId="77777777" w:rsidR="0008561B" w:rsidRPr="008015C4" w:rsidRDefault="00000000">
            <w:pPr>
              <w:tabs>
                <w:tab w:val="left" w:pos="9135"/>
              </w:tabs>
              <w:spacing w:line="400" w:lineRule="atLeast"/>
              <w:jc w:val="center"/>
              <w:rPr>
                <w:rFonts w:ascii="Arial" w:hAnsi="Arial" w:cs="Arial"/>
                <w:sz w:val="24"/>
              </w:rPr>
            </w:pPr>
            <w:r w:rsidRPr="008015C4">
              <w:rPr>
                <w:rFonts w:ascii="Arial" w:hAnsi="Arial" w:cs="Arial"/>
                <w:sz w:val="24"/>
              </w:rPr>
              <w:t>投标</w:t>
            </w:r>
            <w:r w:rsidRPr="008015C4">
              <w:rPr>
                <w:rFonts w:ascii="Arial" w:hAnsi="Arial" w:cs="Arial" w:hint="eastAsia"/>
                <w:sz w:val="24"/>
              </w:rPr>
              <w:t>单价合计</w:t>
            </w:r>
          </w:p>
          <w:p w14:paraId="50601E59" w14:textId="77777777" w:rsidR="0008561B" w:rsidRPr="008015C4" w:rsidRDefault="00000000">
            <w:pPr>
              <w:tabs>
                <w:tab w:val="left" w:pos="9135"/>
              </w:tabs>
              <w:spacing w:line="400" w:lineRule="atLeast"/>
              <w:jc w:val="center"/>
              <w:rPr>
                <w:rFonts w:ascii="Arial" w:hAnsi="Arial" w:cs="Arial"/>
                <w:sz w:val="24"/>
              </w:rPr>
            </w:pPr>
            <w:r w:rsidRPr="008015C4">
              <w:rPr>
                <w:rFonts w:ascii="Arial" w:hAnsi="Arial" w:cs="Arial"/>
                <w:sz w:val="24"/>
              </w:rPr>
              <w:t>（元）</w:t>
            </w:r>
          </w:p>
        </w:tc>
        <w:tc>
          <w:tcPr>
            <w:tcW w:w="960" w:type="pct"/>
            <w:vAlign w:val="center"/>
          </w:tcPr>
          <w:p w14:paraId="12792CA7" w14:textId="77777777" w:rsidR="0008561B" w:rsidRPr="008015C4" w:rsidRDefault="00000000">
            <w:pPr>
              <w:tabs>
                <w:tab w:val="left" w:pos="9135"/>
              </w:tabs>
              <w:spacing w:line="400" w:lineRule="atLeast"/>
              <w:jc w:val="center"/>
              <w:rPr>
                <w:rFonts w:ascii="Arial" w:hAnsi="Arial" w:cs="Arial"/>
                <w:sz w:val="24"/>
              </w:rPr>
            </w:pPr>
            <w:r w:rsidRPr="008015C4">
              <w:rPr>
                <w:rFonts w:ascii="Arial" w:hAnsi="Arial" w:cs="Arial"/>
                <w:sz w:val="24"/>
              </w:rPr>
              <w:t>质保期</w:t>
            </w:r>
          </w:p>
        </w:tc>
        <w:tc>
          <w:tcPr>
            <w:tcW w:w="960" w:type="pct"/>
            <w:vAlign w:val="center"/>
          </w:tcPr>
          <w:p w14:paraId="4DB2C0DC" w14:textId="77777777" w:rsidR="0008561B" w:rsidRPr="008015C4" w:rsidRDefault="00000000">
            <w:pPr>
              <w:tabs>
                <w:tab w:val="left" w:pos="9135"/>
              </w:tabs>
              <w:spacing w:line="400" w:lineRule="atLeast"/>
              <w:jc w:val="center"/>
              <w:rPr>
                <w:rFonts w:ascii="Arial" w:hAnsi="Arial" w:cs="Arial"/>
                <w:sz w:val="24"/>
              </w:rPr>
            </w:pPr>
            <w:r w:rsidRPr="008015C4">
              <w:rPr>
                <w:rFonts w:ascii="Arial" w:hAnsi="Arial" w:cs="Arial" w:hint="eastAsia"/>
                <w:sz w:val="24"/>
              </w:rPr>
              <w:t>交货期</w:t>
            </w:r>
          </w:p>
        </w:tc>
        <w:tc>
          <w:tcPr>
            <w:tcW w:w="960" w:type="pct"/>
            <w:vAlign w:val="center"/>
          </w:tcPr>
          <w:p w14:paraId="5D9D889E" w14:textId="77777777" w:rsidR="0008561B" w:rsidRPr="008015C4" w:rsidRDefault="00000000">
            <w:pPr>
              <w:tabs>
                <w:tab w:val="left" w:pos="9135"/>
              </w:tabs>
              <w:spacing w:line="400" w:lineRule="atLeast"/>
              <w:jc w:val="center"/>
              <w:rPr>
                <w:rFonts w:ascii="Arial" w:hAnsi="Arial" w:cs="Arial"/>
                <w:sz w:val="24"/>
              </w:rPr>
            </w:pPr>
            <w:r w:rsidRPr="008015C4">
              <w:rPr>
                <w:rFonts w:ascii="Arial" w:hAnsi="Arial" w:cs="Arial" w:hint="eastAsia"/>
                <w:sz w:val="24"/>
              </w:rPr>
              <w:t>供货期</w:t>
            </w:r>
          </w:p>
        </w:tc>
        <w:tc>
          <w:tcPr>
            <w:tcW w:w="959" w:type="pct"/>
            <w:vAlign w:val="center"/>
          </w:tcPr>
          <w:p w14:paraId="7F8F0749" w14:textId="77777777" w:rsidR="0008561B" w:rsidRPr="008015C4" w:rsidRDefault="00000000">
            <w:pPr>
              <w:tabs>
                <w:tab w:val="left" w:pos="9135"/>
              </w:tabs>
              <w:spacing w:line="400" w:lineRule="atLeast"/>
              <w:jc w:val="center"/>
              <w:rPr>
                <w:rFonts w:ascii="Arial" w:hAnsi="Arial" w:cs="Arial"/>
                <w:sz w:val="24"/>
              </w:rPr>
            </w:pPr>
            <w:r w:rsidRPr="008015C4">
              <w:rPr>
                <w:rFonts w:ascii="Arial" w:hAnsi="Arial" w:cs="Arial"/>
                <w:sz w:val="24"/>
              </w:rPr>
              <w:t>备注</w:t>
            </w:r>
          </w:p>
        </w:tc>
      </w:tr>
      <w:tr w:rsidR="008015C4" w:rsidRPr="008015C4" w14:paraId="3DA4580A" w14:textId="77777777">
        <w:trPr>
          <w:trHeight w:val="623"/>
          <w:jc w:val="center"/>
        </w:trPr>
        <w:tc>
          <w:tcPr>
            <w:tcW w:w="1161" w:type="pct"/>
            <w:vAlign w:val="center"/>
          </w:tcPr>
          <w:p w14:paraId="797C33BE" w14:textId="77777777" w:rsidR="0008561B" w:rsidRPr="008015C4" w:rsidRDefault="0008561B">
            <w:pPr>
              <w:tabs>
                <w:tab w:val="left" w:pos="9135"/>
              </w:tabs>
              <w:spacing w:line="400" w:lineRule="atLeast"/>
              <w:jc w:val="center"/>
              <w:rPr>
                <w:rFonts w:ascii="Arial" w:hAnsi="Arial" w:cs="Arial"/>
                <w:sz w:val="24"/>
              </w:rPr>
            </w:pPr>
          </w:p>
        </w:tc>
        <w:tc>
          <w:tcPr>
            <w:tcW w:w="960" w:type="pct"/>
            <w:vAlign w:val="center"/>
          </w:tcPr>
          <w:p w14:paraId="2CDA00C0" w14:textId="77777777" w:rsidR="0008561B" w:rsidRPr="008015C4" w:rsidRDefault="0008561B">
            <w:pPr>
              <w:tabs>
                <w:tab w:val="left" w:pos="9135"/>
              </w:tabs>
              <w:spacing w:line="400" w:lineRule="atLeast"/>
              <w:jc w:val="center"/>
              <w:rPr>
                <w:rFonts w:ascii="Arial" w:hAnsi="Arial" w:cs="Arial"/>
                <w:sz w:val="24"/>
              </w:rPr>
            </w:pPr>
          </w:p>
        </w:tc>
        <w:tc>
          <w:tcPr>
            <w:tcW w:w="960" w:type="pct"/>
            <w:vAlign w:val="center"/>
          </w:tcPr>
          <w:p w14:paraId="425BA1FD" w14:textId="77777777" w:rsidR="0008561B" w:rsidRPr="008015C4" w:rsidRDefault="0008561B">
            <w:pPr>
              <w:tabs>
                <w:tab w:val="left" w:pos="9135"/>
              </w:tabs>
              <w:spacing w:line="400" w:lineRule="atLeast"/>
              <w:jc w:val="center"/>
              <w:rPr>
                <w:rFonts w:ascii="Arial" w:hAnsi="Arial" w:cs="Arial"/>
                <w:sz w:val="24"/>
              </w:rPr>
            </w:pPr>
          </w:p>
        </w:tc>
        <w:tc>
          <w:tcPr>
            <w:tcW w:w="960" w:type="pct"/>
            <w:vAlign w:val="center"/>
          </w:tcPr>
          <w:p w14:paraId="50623163" w14:textId="77777777" w:rsidR="0008561B" w:rsidRPr="008015C4" w:rsidRDefault="0008561B">
            <w:pPr>
              <w:tabs>
                <w:tab w:val="left" w:pos="9135"/>
              </w:tabs>
              <w:spacing w:line="400" w:lineRule="atLeast"/>
              <w:rPr>
                <w:rFonts w:ascii="Arial" w:hAnsi="Arial" w:cs="Arial"/>
                <w:sz w:val="24"/>
              </w:rPr>
            </w:pPr>
          </w:p>
        </w:tc>
        <w:tc>
          <w:tcPr>
            <w:tcW w:w="959" w:type="pct"/>
            <w:vAlign w:val="center"/>
          </w:tcPr>
          <w:p w14:paraId="620D91EF" w14:textId="77777777" w:rsidR="0008561B" w:rsidRPr="008015C4" w:rsidRDefault="0008561B">
            <w:pPr>
              <w:tabs>
                <w:tab w:val="left" w:pos="9135"/>
              </w:tabs>
              <w:spacing w:line="400" w:lineRule="atLeast"/>
              <w:jc w:val="center"/>
              <w:rPr>
                <w:rFonts w:ascii="Arial" w:hAnsi="Arial" w:cs="Arial"/>
                <w:sz w:val="24"/>
              </w:rPr>
            </w:pPr>
          </w:p>
        </w:tc>
      </w:tr>
    </w:tbl>
    <w:p w14:paraId="64D245C8" w14:textId="77777777" w:rsidR="0008561B" w:rsidRPr="008015C4" w:rsidRDefault="00000000">
      <w:pPr>
        <w:tabs>
          <w:tab w:val="left" w:pos="9135"/>
        </w:tabs>
        <w:spacing w:line="400" w:lineRule="atLeast"/>
        <w:rPr>
          <w:rFonts w:ascii="Arial" w:hAnsi="Arial" w:cs="Arial"/>
          <w:sz w:val="24"/>
        </w:rPr>
      </w:pPr>
      <w:r w:rsidRPr="008015C4">
        <w:rPr>
          <w:rFonts w:ascii="Arial" w:hAnsi="Arial" w:cs="Arial" w:hint="eastAsia"/>
          <w:sz w:val="24"/>
        </w:rPr>
        <w:t>投标人法人或授权代表</w:t>
      </w:r>
      <w:r w:rsidRPr="008015C4">
        <w:rPr>
          <w:rFonts w:ascii="Arial" w:hAnsi="Arial" w:cs="Arial"/>
          <w:sz w:val="24"/>
        </w:rPr>
        <w:t>：</w:t>
      </w:r>
      <w:r w:rsidRPr="008015C4">
        <w:rPr>
          <w:rFonts w:ascii="Arial" w:hAnsi="Arial" w:cs="Arial"/>
          <w:sz w:val="24"/>
          <w:u w:val="single"/>
        </w:rPr>
        <w:t xml:space="preserve">　　　　　　　　　　　</w:t>
      </w:r>
    </w:p>
    <w:p w14:paraId="71CBF4CD" w14:textId="77777777" w:rsidR="0008561B" w:rsidRPr="008015C4" w:rsidRDefault="00000000">
      <w:pPr>
        <w:tabs>
          <w:tab w:val="left" w:pos="9135"/>
        </w:tabs>
        <w:spacing w:line="400" w:lineRule="atLeast"/>
        <w:rPr>
          <w:rFonts w:ascii="Arial" w:hAnsi="Arial" w:cs="Arial"/>
          <w:sz w:val="24"/>
        </w:rPr>
      </w:pPr>
      <w:r w:rsidRPr="008015C4">
        <w:rPr>
          <w:rFonts w:ascii="Arial" w:hAnsi="Arial" w:cs="Arial"/>
          <w:sz w:val="24"/>
        </w:rPr>
        <w:t>注：折扣条件与折扣声明应在表下注明。</w:t>
      </w:r>
    </w:p>
    <w:p w14:paraId="387B52EF" w14:textId="77777777" w:rsidR="0008561B" w:rsidRPr="008015C4" w:rsidRDefault="0008561B">
      <w:pPr>
        <w:spacing w:line="400" w:lineRule="atLeast"/>
        <w:rPr>
          <w:rFonts w:ascii="Arial" w:hAnsi="Arial" w:cs="Arial"/>
          <w:sz w:val="24"/>
        </w:rPr>
      </w:pPr>
    </w:p>
    <w:p w14:paraId="6E297B67" w14:textId="77777777" w:rsidR="0008561B" w:rsidRPr="008015C4" w:rsidRDefault="0008561B">
      <w:pPr>
        <w:spacing w:line="400" w:lineRule="atLeast"/>
        <w:rPr>
          <w:rFonts w:ascii="Arial" w:hAnsi="Arial" w:cs="Arial"/>
          <w:sz w:val="24"/>
        </w:rPr>
        <w:sectPr w:rsidR="0008561B" w:rsidRPr="008015C4">
          <w:pgSz w:w="16838" w:h="11906" w:orient="landscape"/>
          <w:pgMar w:top="1440" w:right="1080" w:bottom="1440" w:left="1080" w:header="851" w:footer="992" w:gutter="0"/>
          <w:cols w:space="720"/>
          <w:docGrid w:type="linesAndChars" w:linePitch="312"/>
        </w:sectPr>
      </w:pPr>
    </w:p>
    <w:p w14:paraId="487023CA" w14:textId="77777777" w:rsidR="0008561B" w:rsidRPr="008015C4" w:rsidRDefault="00000000">
      <w:pPr>
        <w:spacing w:line="400" w:lineRule="atLeast"/>
        <w:ind w:left="2880" w:hanging="2880"/>
        <w:jc w:val="center"/>
        <w:outlineLvl w:val="1"/>
        <w:rPr>
          <w:rFonts w:ascii="Arial" w:hAnsi="Arial" w:cs="Arial"/>
          <w:sz w:val="24"/>
        </w:rPr>
      </w:pPr>
      <w:bookmarkStart w:id="64" w:name="_Toc277841205"/>
      <w:bookmarkStart w:id="65" w:name="_Toc21752"/>
      <w:r w:rsidRPr="008015C4">
        <w:rPr>
          <w:rFonts w:eastAsia="黑体"/>
          <w:b/>
          <w:sz w:val="28"/>
          <w:szCs w:val="18"/>
        </w:rPr>
        <w:lastRenderedPageBreak/>
        <w:t>3</w:t>
      </w:r>
      <w:r w:rsidRPr="008015C4">
        <w:rPr>
          <w:rFonts w:ascii="宋体" w:hAnsi="宋体" w:cs="宋体" w:hint="eastAsia"/>
          <w:b/>
          <w:sz w:val="28"/>
          <w:szCs w:val="18"/>
        </w:rPr>
        <w:t>、分项报价表</w:t>
      </w:r>
      <w:bookmarkEnd w:id="64"/>
      <w:bookmarkEnd w:id="65"/>
    </w:p>
    <w:p w14:paraId="1119E283" w14:textId="77777777" w:rsidR="0008561B" w:rsidRPr="008015C4" w:rsidRDefault="0008561B">
      <w:pPr>
        <w:spacing w:line="400" w:lineRule="atLeast"/>
        <w:rPr>
          <w:rFonts w:ascii="Arial" w:hAnsi="Arial" w:cs="Arial"/>
          <w:sz w:val="24"/>
        </w:rPr>
      </w:pPr>
    </w:p>
    <w:p w14:paraId="2913852C" w14:textId="77777777" w:rsidR="0008561B" w:rsidRPr="008015C4" w:rsidRDefault="00000000">
      <w:pPr>
        <w:spacing w:line="400" w:lineRule="atLeast"/>
        <w:rPr>
          <w:rFonts w:ascii="Arial" w:hAnsi="Arial" w:cs="Arial"/>
          <w:sz w:val="24"/>
          <w:u w:val="single"/>
        </w:rPr>
      </w:pPr>
      <w:r w:rsidRPr="008015C4">
        <w:rPr>
          <w:rFonts w:ascii="Arial" w:hAnsi="Arial" w:cs="Arial"/>
          <w:sz w:val="24"/>
        </w:rPr>
        <w:t>投标人名称（公章）：</w:t>
      </w:r>
      <w:r w:rsidRPr="008015C4">
        <w:rPr>
          <w:rFonts w:ascii="Arial" w:hAnsi="Arial" w:cs="Arial"/>
          <w:sz w:val="24"/>
          <w:u w:val="single"/>
        </w:rPr>
        <w:t xml:space="preserve">         </w:t>
      </w:r>
      <w:r w:rsidRPr="008015C4">
        <w:rPr>
          <w:rFonts w:ascii="Arial" w:hAnsi="Arial" w:cs="Arial"/>
          <w:sz w:val="24"/>
          <w:u w:val="single"/>
        </w:rPr>
        <w:t xml:space="preserve">　</w:t>
      </w:r>
      <w:r w:rsidRPr="008015C4">
        <w:rPr>
          <w:rFonts w:ascii="Arial" w:hAnsi="Arial" w:cs="Arial"/>
          <w:sz w:val="24"/>
        </w:rPr>
        <w:t>项目编号</w:t>
      </w:r>
      <w:r w:rsidRPr="008015C4">
        <w:rPr>
          <w:rFonts w:ascii="Arial" w:hAnsi="Arial" w:cs="Arial"/>
          <w:sz w:val="24"/>
        </w:rPr>
        <w:t>/</w:t>
      </w:r>
      <w:r w:rsidRPr="008015C4">
        <w:rPr>
          <w:rFonts w:ascii="Arial" w:hAnsi="Arial" w:cs="Arial"/>
          <w:sz w:val="24"/>
        </w:rPr>
        <w:t>包号：</w:t>
      </w:r>
      <w:r w:rsidRPr="008015C4">
        <w:rPr>
          <w:rFonts w:ascii="Arial" w:hAnsi="Arial" w:cs="Arial"/>
          <w:sz w:val="24"/>
          <w:u w:val="single"/>
        </w:rPr>
        <w:t xml:space="preserve">　　　　　　　　</w:t>
      </w:r>
      <w:r w:rsidRPr="008015C4">
        <w:rPr>
          <w:rFonts w:ascii="Arial" w:hAnsi="Arial" w:cs="Arial"/>
          <w:sz w:val="24"/>
          <w:u w:val="single"/>
        </w:rPr>
        <w:t xml:space="preserve"> </w:t>
      </w:r>
    </w:p>
    <w:tbl>
      <w:tblPr>
        <w:tblW w:w="497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9"/>
        <w:gridCol w:w="1234"/>
        <w:gridCol w:w="1099"/>
        <w:gridCol w:w="1286"/>
        <w:gridCol w:w="1186"/>
        <w:gridCol w:w="1184"/>
        <w:gridCol w:w="748"/>
        <w:gridCol w:w="912"/>
        <w:gridCol w:w="1003"/>
        <w:gridCol w:w="793"/>
      </w:tblGrid>
      <w:tr w:rsidR="008015C4" w:rsidRPr="008015C4" w14:paraId="22E7E896" w14:textId="77777777">
        <w:trPr>
          <w:cantSplit/>
          <w:trHeight w:val="476"/>
          <w:jc w:val="center"/>
        </w:trPr>
        <w:tc>
          <w:tcPr>
            <w:tcW w:w="236" w:type="pct"/>
            <w:vAlign w:val="center"/>
          </w:tcPr>
          <w:p w14:paraId="6CE8AAB2" w14:textId="77777777" w:rsidR="0008561B" w:rsidRPr="008015C4" w:rsidRDefault="00000000">
            <w:pPr>
              <w:spacing w:line="400" w:lineRule="atLeast"/>
              <w:jc w:val="center"/>
              <w:rPr>
                <w:rFonts w:ascii="Arial" w:hAnsi="Arial" w:cs="Arial"/>
                <w:sz w:val="24"/>
              </w:rPr>
            </w:pPr>
            <w:r w:rsidRPr="008015C4">
              <w:rPr>
                <w:rFonts w:ascii="Arial" w:hAnsi="Arial" w:cs="Arial"/>
                <w:sz w:val="24"/>
              </w:rPr>
              <w:t>序号</w:t>
            </w:r>
          </w:p>
        </w:tc>
        <w:tc>
          <w:tcPr>
            <w:tcW w:w="622" w:type="pct"/>
            <w:vAlign w:val="center"/>
          </w:tcPr>
          <w:p w14:paraId="34E953F8" w14:textId="77777777" w:rsidR="0008561B" w:rsidRPr="008015C4" w:rsidRDefault="00000000">
            <w:pPr>
              <w:spacing w:line="400" w:lineRule="atLeast"/>
              <w:jc w:val="center"/>
              <w:rPr>
                <w:rFonts w:ascii="Arial" w:hAnsi="Arial" w:cs="Arial"/>
                <w:sz w:val="24"/>
              </w:rPr>
            </w:pPr>
            <w:r w:rsidRPr="008015C4">
              <w:rPr>
                <w:rFonts w:ascii="Arial" w:hAnsi="Arial" w:cs="Arial" w:hint="eastAsia"/>
                <w:sz w:val="24"/>
              </w:rPr>
              <w:t>产品</w:t>
            </w:r>
            <w:r w:rsidRPr="008015C4">
              <w:rPr>
                <w:rFonts w:ascii="Arial" w:hAnsi="Arial" w:cs="Arial"/>
                <w:sz w:val="24"/>
              </w:rPr>
              <w:t>名称</w:t>
            </w:r>
          </w:p>
        </w:tc>
        <w:tc>
          <w:tcPr>
            <w:tcW w:w="554" w:type="pct"/>
            <w:vAlign w:val="center"/>
          </w:tcPr>
          <w:p w14:paraId="76471ABF" w14:textId="77777777" w:rsidR="0008561B" w:rsidRPr="008015C4" w:rsidRDefault="00000000">
            <w:pPr>
              <w:spacing w:line="400" w:lineRule="atLeast"/>
              <w:jc w:val="center"/>
              <w:rPr>
                <w:rFonts w:ascii="Arial" w:hAnsi="Arial" w:cs="Arial"/>
                <w:sz w:val="24"/>
              </w:rPr>
            </w:pPr>
            <w:r w:rsidRPr="008015C4">
              <w:rPr>
                <w:rFonts w:ascii="Arial" w:hAnsi="Arial" w:cs="Arial"/>
                <w:sz w:val="24"/>
              </w:rPr>
              <w:t>规格型号</w:t>
            </w:r>
          </w:p>
        </w:tc>
        <w:tc>
          <w:tcPr>
            <w:tcW w:w="648" w:type="pct"/>
            <w:vAlign w:val="center"/>
          </w:tcPr>
          <w:p w14:paraId="20DA006F" w14:textId="77777777" w:rsidR="0008561B" w:rsidRPr="008015C4" w:rsidRDefault="00000000">
            <w:pPr>
              <w:spacing w:line="400" w:lineRule="atLeast"/>
              <w:jc w:val="center"/>
              <w:rPr>
                <w:rFonts w:ascii="Arial" w:hAnsi="Arial" w:cs="Arial"/>
                <w:sz w:val="24"/>
              </w:rPr>
            </w:pPr>
            <w:r w:rsidRPr="008015C4">
              <w:rPr>
                <w:rFonts w:ascii="Arial" w:hAnsi="Arial" w:cs="Arial" w:hint="eastAsia"/>
                <w:sz w:val="24"/>
              </w:rPr>
              <w:t>生产厂家或品牌</w:t>
            </w:r>
          </w:p>
        </w:tc>
        <w:tc>
          <w:tcPr>
            <w:tcW w:w="598" w:type="pct"/>
            <w:vAlign w:val="center"/>
          </w:tcPr>
          <w:p w14:paraId="664F5D4A" w14:textId="77777777" w:rsidR="0008561B" w:rsidRPr="008015C4" w:rsidRDefault="00000000">
            <w:pPr>
              <w:spacing w:line="400" w:lineRule="atLeast"/>
              <w:jc w:val="center"/>
              <w:rPr>
                <w:rFonts w:ascii="Arial" w:hAnsi="Arial" w:cs="Arial"/>
                <w:sz w:val="24"/>
              </w:rPr>
            </w:pPr>
            <w:r w:rsidRPr="008015C4">
              <w:rPr>
                <w:rFonts w:ascii="Arial" w:hAnsi="Arial" w:cs="Arial" w:hint="eastAsia"/>
                <w:sz w:val="24"/>
              </w:rPr>
              <w:t>产品注册证名称</w:t>
            </w:r>
          </w:p>
        </w:tc>
        <w:tc>
          <w:tcPr>
            <w:tcW w:w="597" w:type="pct"/>
            <w:vAlign w:val="center"/>
          </w:tcPr>
          <w:p w14:paraId="0DBADE37" w14:textId="77777777" w:rsidR="0008561B" w:rsidRPr="008015C4" w:rsidRDefault="00000000">
            <w:pPr>
              <w:spacing w:line="400" w:lineRule="atLeast"/>
              <w:jc w:val="center"/>
              <w:rPr>
                <w:rFonts w:ascii="Arial" w:hAnsi="Arial" w:cs="Arial"/>
                <w:sz w:val="24"/>
              </w:rPr>
            </w:pPr>
            <w:r w:rsidRPr="008015C4">
              <w:rPr>
                <w:rFonts w:ascii="Arial" w:hAnsi="Arial" w:cs="Arial" w:hint="eastAsia"/>
                <w:sz w:val="24"/>
              </w:rPr>
              <w:t>产品注册证号</w:t>
            </w:r>
          </w:p>
        </w:tc>
        <w:tc>
          <w:tcPr>
            <w:tcW w:w="377" w:type="pct"/>
            <w:vAlign w:val="center"/>
          </w:tcPr>
          <w:p w14:paraId="54EBA0E5" w14:textId="77777777" w:rsidR="0008561B" w:rsidRPr="008015C4" w:rsidRDefault="00000000">
            <w:pPr>
              <w:spacing w:line="400" w:lineRule="atLeast"/>
              <w:jc w:val="center"/>
              <w:rPr>
                <w:rFonts w:ascii="Arial" w:hAnsi="Arial" w:cs="Arial"/>
                <w:sz w:val="24"/>
              </w:rPr>
            </w:pPr>
            <w:r w:rsidRPr="008015C4">
              <w:rPr>
                <w:rFonts w:ascii="Arial" w:hAnsi="Arial" w:cs="Arial" w:hint="eastAsia"/>
                <w:sz w:val="24"/>
              </w:rPr>
              <w:t>单位</w:t>
            </w:r>
          </w:p>
        </w:tc>
        <w:tc>
          <w:tcPr>
            <w:tcW w:w="460" w:type="pct"/>
            <w:vAlign w:val="center"/>
          </w:tcPr>
          <w:p w14:paraId="6E8864E1" w14:textId="77777777" w:rsidR="0008561B" w:rsidRPr="008015C4" w:rsidRDefault="00000000">
            <w:pPr>
              <w:spacing w:line="400" w:lineRule="atLeast"/>
              <w:jc w:val="center"/>
              <w:rPr>
                <w:rFonts w:ascii="Arial" w:hAnsi="Arial" w:cs="Arial"/>
                <w:sz w:val="24"/>
              </w:rPr>
            </w:pPr>
            <w:r w:rsidRPr="008015C4">
              <w:rPr>
                <w:rFonts w:ascii="Arial" w:hAnsi="Arial" w:cs="Arial" w:hint="eastAsia"/>
                <w:sz w:val="24"/>
              </w:rPr>
              <w:t>含税</w:t>
            </w:r>
            <w:r w:rsidRPr="008015C4">
              <w:rPr>
                <w:rFonts w:ascii="Arial" w:hAnsi="Arial" w:cs="Arial"/>
                <w:sz w:val="24"/>
              </w:rPr>
              <w:t>单价</w:t>
            </w:r>
          </w:p>
        </w:tc>
        <w:tc>
          <w:tcPr>
            <w:tcW w:w="506" w:type="pct"/>
            <w:vAlign w:val="center"/>
          </w:tcPr>
          <w:p w14:paraId="0192F6F7" w14:textId="77777777" w:rsidR="0008561B" w:rsidRPr="008015C4" w:rsidRDefault="00000000">
            <w:pPr>
              <w:spacing w:line="400" w:lineRule="atLeast"/>
              <w:jc w:val="center"/>
              <w:rPr>
                <w:rFonts w:ascii="Arial" w:hAnsi="Arial" w:cs="Arial"/>
                <w:sz w:val="24"/>
              </w:rPr>
            </w:pPr>
            <w:r w:rsidRPr="008015C4">
              <w:rPr>
                <w:rFonts w:ascii="Arial" w:hAnsi="Arial" w:cs="Arial" w:hint="eastAsia"/>
                <w:sz w:val="24"/>
              </w:rPr>
              <w:t>包装价</w:t>
            </w:r>
          </w:p>
        </w:tc>
        <w:tc>
          <w:tcPr>
            <w:tcW w:w="396" w:type="pct"/>
            <w:vAlign w:val="center"/>
          </w:tcPr>
          <w:p w14:paraId="7E191281" w14:textId="77777777" w:rsidR="0008561B" w:rsidRPr="008015C4" w:rsidRDefault="00000000">
            <w:pPr>
              <w:spacing w:line="400" w:lineRule="atLeast"/>
              <w:jc w:val="center"/>
              <w:rPr>
                <w:rFonts w:ascii="Arial" w:hAnsi="Arial" w:cs="Arial"/>
                <w:sz w:val="24"/>
              </w:rPr>
            </w:pPr>
            <w:r w:rsidRPr="008015C4">
              <w:rPr>
                <w:rFonts w:ascii="Arial" w:hAnsi="Arial" w:cs="Arial" w:hint="eastAsia"/>
                <w:sz w:val="24"/>
              </w:rPr>
              <w:t>备注</w:t>
            </w:r>
          </w:p>
        </w:tc>
      </w:tr>
      <w:tr w:rsidR="008015C4" w:rsidRPr="008015C4" w14:paraId="493BE60C" w14:textId="77777777">
        <w:trPr>
          <w:cantSplit/>
          <w:trHeight w:val="472"/>
          <w:jc w:val="center"/>
        </w:trPr>
        <w:tc>
          <w:tcPr>
            <w:tcW w:w="236" w:type="pct"/>
            <w:vAlign w:val="center"/>
          </w:tcPr>
          <w:p w14:paraId="35D27BF7" w14:textId="77777777" w:rsidR="0008561B" w:rsidRPr="008015C4" w:rsidRDefault="00000000">
            <w:pPr>
              <w:spacing w:line="400" w:lineRule="atLeast"/>
              <w:jc w:val="center"/>
              <w:rPr>
                <w:rFonts w:ascii="Arial" w:hAnsi="Arial" w:cs="Arial"/>
                <w:sz w:val="24"/>
              </w:rPr>
            </w:pPr>
            <w:r w:rsidRPr="008015C4">
              <w:rPr>
                <w:rFonts w:ascii="Arial" w:hAnsi="Arial" w:cs="Arial"/>
                <w:sz w:val="24"/>
              </w:rPr>
              <w:t>1</w:t>
            </w:r>
          </w:p>
        </w:tc>
        <w:tc>
          <w:tcPr>
            <w:tcW w:w="622" w:type="pct"/>
            <w:vAlign w:val="center"/>
          </w:tcPr>
          <w:p w14:paraId="66EA726B" w14:textId="77777777" w:rsidR="0008561B" w:rsidRPr="008015C4" w:rsidRDefault="0008561B">
            <w:pPr>
              <w:spacing w:line="400" w:lineRule="atLeast"/>
              <w:jc w:val="center"/>
              <w:rPr>
                <w:rFonts w:ascii="Arial" w:hAnsi="Arial" w:cs="Arial"/>
                <w:sz w:val="24"/>
              </w:rPr>
            </w:pPr>
          </w:p>
        </w:tc>
        <w:tc>
          <w:tcPr>
            <w:tcW w:w="554" w:type="pct"/>
            <w:vAlign w:val="center"/>
          </w:tcPr>
          <w:p w14:paraId="4B345BD8" w14:textId="77777777" w:rsidR="0008561B" w:rsidRPr="008015C4" w:rsidRDefault="0008561B">
            <w:pPr>
              <w:spacing w:line="400" w:lineRule="atLeast"/>
              <w:jc w:val="center"/>
              <w:rPr>
                <w:rFonts w:ascii="Arial" w:hAnsi="Arial" w:cs="Arial"/>
                <w:sz w:val="24"/>
              </w:rPr>
            </w:pPr>
          </w:p>
        </w:tc>
        <w:tc>
          <w:tcPr>
            <w:tcW w:w="648" w:type="pct"/>
            <w:vAlign w:val="center"/>
          </w:tcPr>
          <w:p w14:paraId="32B459AB" w14:textId="77777777" w:rsidR="0008561B" w:rsidRPr="008015C4" w:rsidRDefault="0008561B">
            <w:pPr>
              <w:spacing w:line="400" w:lineRule="atLeast"/>
              <w:jc w:val="center"/>
              <w:rPr>
                <w:rFonts w:ascii="Arial" w:hAnsi="Arial" w:cs="Arial"/>
                <w:sz w:val="24"/>
              </w:rPr>
            </w:pPr>
          </w:p>
        </w:tc>
        <w:tc>
          <w:tcPr>
            <w:tcW w:w="598" w:type="pct"/>
            <w:vAlign w:val="center"/>
          </w:tcPr>
          <w:p w14:paraId="4BE0B3B0" w14:textId="77777777" w:rsidR="0008561B" w:rsidRPr="008015C4" w:rsidRDefault="0008561B">
            <w:pPr>
              <w:spacing w:line="400" w:lineRule="atLeast"/>
              <w:jc w:val="center"/>
              <w:rPr>
                <w:rFonts w:ascii="Arial" w:hAnsi="Arial" w:cs="Arial"/>
                <w:sz w:val="24"/>
              </w:rPr>
            </w:pPr>
          </w:p>
        </w:tc>
        <w:tc>
          <w:tcPr>
            <w:tcW w:w="597" w:type="pct"/>
            <w:vAlign w:val="center"/>
          </w:tcPr>
          <w:p w14:paraId="065A341E" w14:textId="77777777" w:rsidR="0008561B" w:rsidRPr="008015C4" w:rsidRDefault="0008561B">
            <w:pPr>
              <w:spacing w:line="400" w:lineRule="atLeast"/>
              <w:jc w:val="center"/>
              <w:rPr>
                <w:rFonts w:ascii="Arial" w:hAnsi="Arial" w:cs="Arial"/>
                <w:sz w:val="24"/>
              </w:rPr>
            </w:pPr>
          </w:p>
        </w:tc>
        <w:tc>
          <w:tcPr>
            <w:tcW w:w="377" w:type="pct"/>
            <w:vAlign w:val="center"/>
          </w:tcPr>
          <w:p w14:paraId="4D8E19D2" w14:textId="77777777" w:rsidR="0008561B" w:rsidRPr="008015C4" w:rsidRDefault="0008561B">
            <w:pPr>
              <w:spacing w:line="400" w:lineRule="atLeast"/>
              <w:jc w:val="center"/>
              <w:rPr>
                <w:rFonts w:ascii="Arial" w:hAnsi="Arial" w:cs="Arial"/>
                <w:sz w:val="24"/>
              </w:rPr>
            </w:pPr>
          </w:p>
        </w:tc>
        <w:tc>
          <w:tcPr>
            <w:tcW w:w="460" w:type="pct"/>
            <w:vAlign w:val="center"/>
          </w:tcPr>
          <w:p w14:paraId="5F816C99" w14:textId="77777777" w:rsidR="0008561B" w:rsidRPr="008015C4" w:rsidRDefault="0008561B">
            <w:pPr>
              <w:spacing w:line="400" w:lineRule="atLeast"/>
              <w:jc w:val="center"/>
              <w:rPr>
                <w:rFonts w:ascii="Arial" w:hAnsi="Arial" w:cs="Arial"/>
                <w:sz w:val="24"/>
              </w:rPr>
            </w:pPr>
          </w:p>
        </w:tc>
        <w:tc>
          <w:tcPr>
            <w:tcW w:w="506" w:type="pct"/>
            <w:vAlign w:val="center"/>
          </w:tcPr>
          <w:p w14:paraId="03300539" w14:textId="77777777" w:rsidR="0008561B" w:rsidRPr="008015C4" w:rsidRDefault="0008561B">
            <w:pPr>
              <w:spacing w:line="400" w:lineRule="atLeast"/>
              <w:jc w:val="center"/>
              <w:rPr>
                <w:rFonts w:ascii="Arial" w:hAnsi="Arial" w:cs="Arial"/>
                <w:sz w:val="24"/>
              </w:rPr>
            </w:pPr>
          </w:p>
        </w:tc>
        <w:tc>
          <w:tcPr>
            <w:tcW w:w="396" w:type="pct"/>
            <w:vAlign w:val="center"/>
          </w:tcPr>
          <w:p w14:paraId="644514CD" w14:textId="77777777" w:rsidR="0008561B" w:rsidRPr="008015C4" w:rsidRDefault="0008561B">
            <w:pPr>
              <w:spacing w:line="400" w:lineRule="atLeast"/>
              <w:jc w:val="center"/>
              <w:rPr>
                <w:rFonts w:ascii="Arial" w:hAnsi="Arial" w:cs="Arial"/>
                <w:sz w:val="24"/>
              </w:rPr>
            </w:pPr>
          </w:p>
        </w:tc>
      </w:tr>
      <w:tr w:rsidR="008015C4" w:rsidRPr="008015C4" w14:paraId="0AD60681" w14:textId="77777777">
        <w:trPr>
          <w:cantSplit/>
          <w:trHeight w:val="432"/>
          <w:jc w:val="center"/>
        </w:trPr>
        <w:tc>
          <w:tcPr>
            <w:tcW w:w="236" w:type="pct"/>
            <w:vAlign w:val="center"/>
          </w:tcPr>
          <w:p w14:paraId="19F54895" w14:textId="77777777" w:rsidR="0008561B" w:rsidRPr="008015C4" w:rsidRDefault="00000000">
            <w:pPr>
              <w:spacing w:line="400" w:lineRule="atLeast"/>
              <w:jc w:val="center"/>
              <w:rPr>
                <w:rFonts w:ascii="Arial" w:hAnsi="Arial" w:cs="Arial"/>
                <w:sz w:val="24"/>
              </w:rPr>
            </w:pPr>
            <w:r w:rsidRPr="008015C4">
              <w:rPr>
                <w:rFonts w:ascii="Arial" w:hAnsi="Arial" w:cs="Arial"/>
                <w:sz w:val="24"/>
              </w:rPr>
              <w:t>2</w:t>
            </w:r>
          </w:p>
        </w:tc>
        <w:tc>
          <w:tcPr>
            <w:tcW w:w="622" w:type="pct"/>
            <w:vAlign w:val="center"/>
          </w:tcPr>
          <w:p w14:paraId="71EE3705" w14:textId="77777777" w:rsidR="0008561B" w:rsidRPr="008015C4" w:rsidRDefault="0008561B">
            <w:pPr>
              <w:spacing w:line="400" w:lineRule="atLeast"/>
              <w:jc w:val="center"/>
              <w:rPr>
                <w:rFonts w:ascii="Arial" w:hAnsi="Arial" w:cs="Arial"/>
                <w:sz w:val="24"/>
              </w:rPr>
            </w:pPr>
          </w:p>
        </w:tc>
        <w:tc>
          <w:tcPr>
            <w:tcW w:w="554" w:type="pct"/>
            <w:vAlign w:val="center"/>
          </w:tcPr>
          <w:p w14:paraId="5AC1B22D" w14:textId="77777777" w:rsidR="0008561B" w:rsidRPr="008015C4" w:rsidRDefault="0008561B">
            <w:pPr>
              <w:spacing w:line="400" w:lineRule="atLeast"/>
              <w:jc w:val="center"/>
              <w:rPr>
                <w:rFonts w:ascii="Arial" w:hAnsi="Arial" w:cs="Arial"/>
                <w:sz w:val="24"/>
              </w:rPr>
            </w:pPr>
          </w:p>
        </w:tc>
        <w:tc>
          <w:tcPr>
            <w:tcW w:w="648" w:type="pct"/>
            <w:vAlign w:val="center"/>
          </w:tcPr>
          <w:p w14:paraId="53DD4FD3" w14:textId="77777777" w:rsidR="0008561B" w:rsidRPr="008015C4" w:rsidRDefault="0008561B">
            <w:pPr>
              <w:spacing w:line="400" w:lineRule="atLeast"/>
              <w:jc w:val="center"/>
              <w:rPr>
                <w:rFonts w:ascii="Arial" w:hAnsi="Arial" w:cs="Arial"/>
                <w:sz w:val="24"/>
              </w:rPr>
            </w:pPr>
          </w:p>
        </w:tc>
        <w:tc>
          <w:tcPr>
            <w:tcW w:w="598" w:type="pct"/>
            <w:vAlign w:val="center"/>
          </w:tcPr>
          <w:p w14:paraId="6C4C2592" w14:textId="77777777" w:rsidR="0008561B" w:rsidRPr="008015C4" w:rsidRDefault="0008561B">
            <w:pPr>
              <w:spacing w:line="400" w:lineRule="atLeast"/>
              <w:jc w:val="center"/>
              <w:rPr>
                <w:rFonts w:ascii="Arial" w:hAnsi="Arial" w:cs="Arial"/>
                <w:sz w:val="24"/>
              </w:rPr>
            </w:pPr>
          </w:p>
        </w:tc>
        <w:tc>
          <w:tcPr>
            <w:tcW w:w="597" w:type="pct"/>
            <w:vAlign w:val="center"/>
          </w:tcPr>
          <w:p w14:paraId="404A3CAA" w14:textId="77777777" w:rsidR="0008561B" w:rsidRPr="008015C4" w:rsidRDefault="0008561B">
            <w:pPr>
              <w:spacing w:line="400" w:lineRule="atLeast"/>
              <w:jc w:val="center"/>
              <w:rPr>
                <w:rFonts w:ascii="Arial" w:hAnsi="Arial" w:cs="Arial"/>
                <w:sz w:val="24"/>
              </w:rPr>
            </w:pPr>
          </w:p>
        </w:tc>
        <w:tc>
          <w:tcPr>
            <w:tcW w:w="377" w:type="pct"/>
            <w:vAlign w:val="center"/>
          </w:tcPr>
          <w:p w14:paraId="7B060B83" w14:textId="77777777" w:rsidR="0008561B" w:rsidRPr="008015C4" w:rsidRDefault="0008561B">
            <w:pPr>
              <w:spacing w:line="400" w:lineRule="atLeast"/>
              <w:jc w:val="center"/>
              <w:rPr>
                <w:rFonts w:ascii="Arial" w:hAnsi="Arial" w:cs="Arial"/>
                <w:sz w:val="24"/>
              </w:rPr>
            </w:pPr>
          </w:p>
        </w:tc>
        <w:tc>
          <w:tcPr>
            <w:tcW w:w="460" w:type="pct"/>
            <w:vAlign w:val="center"/>
          </w:tcPr>
          <w:p w14:paraId="31F4A4EA" w14:textId="77777777" w:rsidR="0008561B" w:rsidRPr="008015C4" w:rsidRDefault="0008561B">
            <w:pPr>
              <w:spacing w:line="400" w:lineRule="atLeast"/>
              <w:jc w:val="center"/>
              <w:rPr>
                <w:rFonts w:ascii="Arial" w:hAnsi="Arial" w:cs="Arial"/>
                <w:sz w:val="24"/>
              </w:rPr>
            </w:pPr>
          </w:p>
        </w:tc>
        <w:tc>
          <w:tcPr>
            <w:tcW w:w="506" w:type="pct"/>
            <w:vAlign w:val="center"/>
          </w:tcPr>
          <w:p w14:paraId="11677675" w14:textId="77777777" w:rsidR="0008561B" w:rsidRPr="008015C4" w:rsidRDefault="0008561B">
            <w:pPr>
              <w:spacing w:line="400" w:lineRule="atLeast"/>
              <w:jc w:val="center"/>
              <w:rPr>
                <w:rFonts w:ascii="Arial" w:hAnsi="Arial" w:cs="Arial"/>
                <w:sz w:val="24"/>
              </w:rPr>
            </w:pPr>
          </w:p>
        </w:tc>
        <w:tc>
          <w:tcPr>
            <w:tcW w:w="396" w:type="pct"/>
            <w:vAlign w:val="center"/>
          </w:tcPr>
          <w:p w14:paraId="49382AFD" w14:textId="77777777" w:rsidR="0008561B" w:rsidRPr="008015C4" w:rsidRDefault="0008561B">
            <w:pPr>
              <w:spacing w:line="400" w:lineRule="atLeast"/>
              <w:jc w:val="center"/>
              <w:rPr>
                <w:rFonts w:ascii="Arial" w:hAnsi="Arial" w:cs="Arial"/>
                <w:sz w:val="24"/>
              </w:rPr>
            </w:pPr>
          </w:p>
        </w:tc>
      </w:tr>
      <w:tr w:rsidR="008015C4" w:rsidRPr="008015C4" w14:paraId="393B35AE" w14:textId="77777777">
        <w:trPr>
          <w:cantSplit/>
          <w:trHeight w:val="432"/>
          <w:jc w:val="center"/>
        </w:trPr>
        <w:tc>
          <w:tcPr>
            <w:tcW w:w="236" w:type="pct"/>
            <w:vAlign w:val="center"/>
          </w:tcPr>
          <w:p w14:paraId="4FC42721" w14:textId="77777777" w:rsidR="0008561B" w:rsidRPr="008015C4" w:rsidRDefault="00000000">
            <w:pPr>
              <w:spacing w:line="400" w:lineRule="atLeast"/>
              <w:jc w:val="center"/>
              <w:rPr>
                <w:rFonts w:ascii="Arial" w:hAnsi="Arial" w:cs="Arial"/>
                <w:sz w:val="24"/>
              </w:rPr>
            </w:pPr>
            <w:r w:rsidRPr="008015C4">
              <w:rPr>
                <w:rFonts w:ascii="Arial" w:hAnsi="Arial" w:cs="Arial"/>
                <w:sz w:val="24"/>
              </w:rPr>
              <w:t>3</w:t>
            </w:r>
          </w:p>
        </w:tc>
        <w:tc>
          <w:tcPr>
            <w:tcW w:w="622" w:type="pct"/>
            <w:vAlign w:val="center"/>
          </w:tcPr>
          <w:p w14:paraId="331DF388" w14:textId="77777777" w:rsidR="0008561B" w:rsidRPr="008015C4" w:rsidRDefault="0008561B">
            <w:pPr>
              <w:spacing w:line="400" w:lineRule="atLeast"/>
              <w:jc w:val="center"/>
              <w:rPr>
                <w:rFonts w:ascii="Arial" w:hAnsi="Arial" w:cs="Arial"/>
                <w:sz w:val="24"/>
              </w:rPr>
            </w:pPr>
          </w:p>
        </w:tc>
        <w:tc>
          <w:tcPr>
            <w:tcW w:w="554" w:type="pct"/>
            <w:vAlign w:val="center"/>
          </w:tcPr>
          <w:p w14:paraId="1F147A61" w14:textId="77777777" w:rsidR="0008561B" w:rsidRPr="008015C4" w:rsidRDefault="0008561B">
            <w:pPr>
              <w:spacing w:line="400" w:lineRule="atLeast"/>
              <w:jc w:val="center"/>
              <w:rPr>
                <w:rFonts w:ascii="Arial" w:hAnsi="Arial" w:cs="Arial"/>
                <w:sz w:val="24"/>
              </w:rPr>
            </w:pPr>
          </w:p>
        </w:tc>
        <w:tc>
          <w:tcPr>
            <w:tcW w:w="648" w:type="pct"/>
            <w:vAlign w:val="center"/>
          </w:tcPr>
          <w:p w14:paraId="6FA7AA23" w14:textId="77777777" w:rsidR="0008561B" w:rsidRPr="008015C4" w:rsidRDefault="0008561B">
            <w:pPr>
              <w:spacing w:line="400" w:lineRule="atLeast"/>
              <w:jc w:val="center"/>
              <w:rPr>
                <w:rFonts w:ascii="Arial" w:hAnsi="Arial" w:cs="Arial"/>
                <w:sz w:val="24"/>
              </w:rPr>
            </w:pPr>
          </w:p>
        </w:tc>
        <w:tc>
          <w:tcPr>
            <w:tcW w:w="598" w:type="pct"/>
            <w:vAlign w:val="center"/>
          </w:tcPr>
          <w:p w14:paraId="0E36E4D3" w14:textId="77777777" w:rsidR="0008561B" w:rsidRPr="008015C4" w:rsidRDefault="0008561B">
            <w:pPr>
              <w:spacing w:line="400" w:lineRule="atLeast"/>
              <w:jc w:val="center"/>
              <w:rPr>
                <w:rFonts w:ascii="Arial" w:hAnsi="Arial" w:cs="Arial"/>
                <w:sz w:val="24"/>
              </w:rPr>
            </w:pPr>
          </w:p>
        </w:tc>
        <w:tc>
          <w:tcPr>
            <w:tcW w:w="597" w:type="pct"/>
            <w:vAlign w:val="center"/>
          </w:tcPr>
          <w:p w14:paraId="6AF5198A" w14:textId="77777777" w:rsidR="0008561B" w:rsidRPr="008015C4" w:rsidRDefault="0008561B">
            <w:pPr>
              <w:spacing w:line="400" w:lineRule="atLeast"/>
              <w:jc w:val="center"/>
              <w:rPr>
                <w:rFonts w:ascii="Arial" w:hAnsi="Arial" w:cs="Arial"/>
                <w:sz w:val="24"/>
              </w:rPr>
            </w:pPr>
          </w:p>
        </w:tc>
        <w:tc>
          <w:tcPr>
            <w:tcW w:w="377" w:type="pct"/>
            <w:vAlign w:val="center"/>
          </w:tcPr>
          <w:p w14:paraId="57E1A763" w14:textId="77777777" w:rsidR="0008561B" w:rsidRPr="008015C4" w:rsidRDefault="0008561B">
            <w:pPr>
              <w:spacing w:line="400" w:lineRule="atLeast"/>
              <w:jc w:val="center"/>
              <w:rPr>
                <w:rFonts w:ascii="Arial" w:hAnsi="Arial" w:cs="Arial"/>
                <w:sz w:val="24"/>
              </w:rPr>
            </w:pPr>
          </w:p>
        </w:tc>
        <w:tc>
          <w:tcPr>
            <w:tcW w:w="460" w:type="pct"/>
            <w:vAlign w:val="center"/>
          </w:tcPr>
          <w:p w14:paraId="06DF5C4E" w14:textId="77777777" w:rsidR="0008561B" w:rsidRPr="008015C4" w:rsidRDefault="0008561B">
            <w:pPr>
              <w:spacing w:line="400" w:lineRule="atLeast"/>
              <w:jc w:val="center"/>
              <w:rPr>
                <w:rFonts w:ascii="Arial" w:hAnsi="Arial" w:cs="Arial"/>
                <w:sz w:val="24"/>
              </w:rPr>
            </w:pPr>
          </w:p>
        </w:tc>
        <w:tc>
          <w:tcPr>
            <w:tcW w:w="506" w:type="pct"/>
            <w:vAlign w:val="center"/>
          </w:tcPr>
          <w:p w14:paraId="41E4DFEC" w14:textId="77777777" w:rsidR="0008561B" w:rsidRPr="008015C4" w:rsidRDefault="0008561B">
            <w:pPr>
              <w:spacing w:line="400" w:lineRule="atLeast"/>
              <w:jc w:val="center"/>
              <w:rPr>
                <w:rFonts w:ascii="Arial" w:hAnsi="Arial" w:cs="Arial"/>
                <w:sz w:val="24"/>
              </w:rPr>
            </w:pPr>
          </w:p>
        </w:tc>
        <w:tc>
          <w:tcPr>
            <w:tcW w:w="396" w:type="pct"/>
            <w:vAlign w:val="center"/>
          </w:tcPr>
          <w:p w14:paraId="046F346F" w14:textId="77777777" w:rsidR="0008561B" w:rsidRPr="008015C4" w:rsidRDefault="0008561B">
            <w:pPr>
              <w:spacing w:line="400" w:lineRule="atLeast"/>
              <w:jc w:val="center"/>
              <w:rPr>
                <w:rFonts w:ascii="Arial" w:hAnsi="Arial" w:cs="Arial"/>
                <w:sz w:val="24"/>
              </w:rPr>
            </w:pPr>
          </w:p>
        </w:tc>
      </w:tr>
      <w:tr w:rsidR="008015C4" w:rsidRPr="008015C4" w14:paraId="1AFD7359" w14:textId="77777777">
        <w:trPr>
          <w:cantSplit/>
          <w:trHeight w:val="432"/>
          <w:jc w:val="center"/>
        </w:trPr>
        <w:tc>
          <w:tcPr>
            <w:tcW w:w="236" w:type="pct"/>
            <w:vAlign w:val="center"/>
          </w:tcPr>
          <w:p w14:paraId="2F872642" w14:textId="77777777" w:rsidR="0008561B" w:rsidRPr="008015C4" w:rsidRDefault="0008561B">
            <w:pPr>
              <w:spacing w:line="400" w:lineRule="atLeast"/>
              <w:rPr>
                <w:rFonts w:ascii="Arial" w:hAnsi="Arial" w:cs="Arial"/>
                <w:sz w:val="24"/>
              </w:rPr>
            </w:pPr>
          </w:p>
        </w:tc>
        <w:tc>
          <w:tcPr>
            <w:tcW w:w="622" w:type="pct"/>
            <w:vAlign w:val="center"/>
          </w:tcPr>
          <w:p w14:paraId="6ED387D8" w14:textId="77777777" w:rsidR="0008561B" w:rsidRPr="008015C4" w:rsidRDefault="0008561B">
            <w:pPr>
              <w:spacing w:line="400" w:lineRule="atLeast"/>
              <w:jc w:val="center"/>
              <w:rPr>
                <w:rFonts w:ascii="Arial" w:hAnsi="Arial" w:cs="Arial"/>
                <w:sz w:val="24"/>
              </w:rPr>
            </w:pPr>
          </w:p>
        </w:tc>
        <w:tc>
          <w:tcPr>
            <w:tcW w:w="554" w:type="pct"/>
            <w:vAlign w:val="center"/>
          </w:tcPr>
          <w:p w14:paraId="440F4974" w14:textId="77777777" w:rsidR="0008561B" w:rsidRPr="008015C4" w:rsidRDefault="0008561B">
            <w:pPr>
              <w:spacing w:line="400" w:lineRule="atLeast"/>
              <w:jc w:val="center"/>
              <w:rPr>
                <w:rFonts w:ascii="Arial" w:hAnsi="Arial" w:cs="Arial"/>
                <w:sz w:val="24"/>
              </w:rPr>
            </w:pPr>
          </w:p>
        </w:tc>
        <w:tc>
          <w:tcPr>
            <w:tcW w:w="648" w:type="pct"/>
            <w:vAlign w:val="center"/>
          </w:tcPr>
          <w:p w14:paraId="1981B4D8" w14:textId="77777777" w:rsidR="0008561B" w:rsidRPr="008015C4" w:rsidRDefault="0008561B">
            <w:pPr>
              <w:spacing w:line="400" w:lineRule="atLeast"/>
              <w:jc w:val="center"/>
              <w:rPr>
                <w:rFonts w:ascii="Arial" w:hAnsi="Arial" w:cs="Arial"/>
                <w:sz w:val="24"/>
              </w:rPr>
            </w:pPr>
          </w:p>
        </w:tc>
        <w:tc>
          <w:tcPr>
            <w:tcW w:w="598" w:type="pct"/>
            <w:vAlign w:val="center"/>
          </w:tcPr>
          <w:p w14:paraId="200383CF" w14:textId="77777777" w:rsidR="0008561B" w:rsidRPr="008015C4" w:rsidRDefault="0008561B">
            <w:pPr>
              <w:spacing w:line="400" w:lineRule="atLeast"/>
              <w:jc w:val="center"/>
              <w:rPr>
                <w:rFonts w:ascii="Arial" w:hAnsi="Arial" w:cs="Arial"/>
                <w:sz w:val="24"/>
              </w:rPr>
            </w:pPr>
          </w:p>
        </w:tc>
        <w:tc>
          <w:tcPr>
            <w:tcW w:w="597" w:type="pct"/>
            <w:vAlign w:val="center"/>
          </w:tcPr>
          <w:p w14:paraId="41E45EA9" w14:textId="77777777" w:rsidR="0008561B" w:rsidRPr="008015C4" w:rsidRDefault="0008561B">
            <w:pPr>
              <w:spacing w:line="400" w:lineRule="atLeast"/>
              <w:jc w:val="center"/>
              <w:rPr>
                <w:rFonts w:ascii="Arial" w:hAnsi="Arial" w:cs="Arial"/>
                <w:sz w:val="24"/>
              </w:rPr>
            </w:pPr>
          </w:p>
        </w:tc>
        <w:tc>
          <w:tcPr>
            <w:tcW w:w="377" w:type="pct"/>
            <w:vAlign w:val="center"/>
          </w:tcPr>
          <w:p w14:paraId="711057A7" w14:textId="77777777" w:rsidR="0008561B" w:rsidRPr="008015C4" w:rsidRDefault="0008561B">
            <w:pPr>
              <w:spacing w:line="400" w:lineRule="atLeast"/>
              <w:jc w:val="center"/>
              <w:rPr>
                <w:rFonts w:ascii="Arial" w:hAnsi="Arial" w:cs="Arial"/>
                <w:sz w:val="24"/>
              </w:rPr>
            </w:pPr>
          </w:p>
        </w:tc>
        <w:tc>
          <w:tcPr>
            <w:tcW w:w="460" w:type="pct"/>
            <w:vAlign w:val="center"/>
          </w:tcPr>
          <w:p w14:paraId="1AFF8ED7" w14:textId="77777777" w:rsidR="0008561B" w:rsidRPr="008015C4" w:rsidRDefault="0008561B">
            <w:pPr>
              <w:spacing w:line="400" w:lineRule="atLeast"/>
              <w:jc w:val="center"/>
              <w:rPr>
                <w:rFonts w:ascii="Arial" w:hAnsi="Arial" w:cs="Arial"/>
                <w:sz w:val="24"/>
              </w:rPr>
            </w:pPr>
          </w:p>
        </w:tc>
        <w:tc>
          <w:tcPr>
            <w:tcW w:w="506" w:type="pct"/>
            <w:vAlign w:val="center"/>
          </w:tcPr>
          <w:p w14:paraId="59179A9B" w14:textId="77777777" w:rsidR="0008561B" w:rsidRPr="008015C4" w:rsidRDefault="0008561B">
            <w:pPr>
              <w:spacing w:line="400" w:lineRule="atLeast"/>
              <w:jc w:val="center"/>
              <w:rPr>
                <w:rFonts w:ascii="Arial" w:hAnsi="Arial" w:cs="Arial"/>
                <w:sz w:val="24"/>
              </w:rPr>
            </w:pPr>
          </w:p>
        </w:tc>
        <w:tc>
          <w:tcPr>
            <w:tcW w:w="396" w:type="pct"/>
            <w:vAlign w:val="center"/>
          </w:tcPr>
          <w:p w14:paraId="7993179A" w14:textId="77777777" w:rsidR="0008561B" w:rsidRPr="008015C4" w:rsidRDefault="0008561B">
            <w:pPr>
              <w:spacing w:line="400" w:lineRule="atLeast"/>
              <w:jc w:val="center"/>
              <w:rPr>
                <w:rFonts w:ascii="Arial" w:hAnsi="Arial" w:cs="Arial"/>
                <w:sz w:val="24"/>
              </w:rPr>
            </w:pPr>
          </w:p>
        </w:tc>
      </w:tr>
      <w:tr w:rsidR="008015C4" w:rsidRPr="008015C4" w14:paraId="0D90258B" w14:textId="77777777">
        <w:trPr>
          <w:cantSplit/>
          <w:trHeight w:val="432"/>
          <w:jc w:val="center"/>
        </w:trPr>
        <w:tc>
          <w:tcPr>
            <w:tcW w:w="236" w:type="pct"/>
            <w:vAlign w:val="center"/>
          </w:tcPr>
          <w:p w14:paraId="083ECF50" w14:textId="77777777" w:rsidR="0008561B" w:rsidRPr="008015C4" w:rsidRDefault="0008561B">
            <w:pPr>
              <w:spacing w:line="400" w:lineRule="atLeast"/>
              <w:rPr>
                <w:rFonts w:ascii="Arial" w:hAnsi="Arial" w:cs="Arial"/>
                <w:sz w:val="24"/>
              </w:rPr>
            </w:pPr>
          </w:p>
        </w:tc>
        <w:tc>
          <w:tcPr>
            <w:tcW w:w="622" w:type="pct"/>
            <w:vAlign w:val="center"/>
          </w:tcPr>
          <w:p w14:paraId="6CA3E975" w14:textId="77777777" w:rsidR="0008561B" w:rsidRPr="008015C4" w:rsidRDefault="0008561B">
            <w:pPr>
              <w:spacing w:line="400" w:lineRule="atLeast"/>
              <w:jc w:val="center"/>
              <w:rPr>
                <w:rFonts w:ascii="Arial" w:hAnsi="Arial" w:cs="Arial"/>
                <w:sz w:val="24"/>
              </w:rPr>
            </w:pPr>
          </w:p>
        </w:tc>
        <w:tc>
          <w:tcPr>
            <w:tcW w:w="554" w:type="pct"/>
            <w:vAlign w:val="center"/>
          </w:tcPr>
          <w:p w14:paraId="67400C96" w14:textId="77777777" w:rsidR="0008561B" w:rsidRPr="008015C4" w:rsidRDefault="0008561B">
            <w:pPr>
              <w:spacing w:line="400" w:lineRule="atLeast"/>
              <w:jc w:val="center"/>
              <w:rPr>
                <w:rFonts w:ascii="Arial" w:hAnsi="Arial" w:cs="Arial"/>
                <w:sz w:val="24"/>
              </w:rPr>
            </w:pPr>
          </w:p>
        </w:tc>
        <w:tc>
          <w:tcPr>
            <w:tcW w:w="648" w:type="pct"/>
            <w:vAlign w:val="center"/>
          </w:tcPr>
          <w:p w14:paraId="1F2FC3AA" w14:textId="77777777" w:rsidR="0008561B" w:rsidRPr="008015C4" w:rsidRDefault="0008561B">
            <w:pPr>
              <w:spacing w:line="400" w:lineRule="atLeast"/>
              <w:jc w:val="center"/>
              <w:rPr>
                <w:rFonts w:ascii="Arial" w:hAnsi="Arial" w:cs="Arial"/>
                <w:sz w:val="24"/>
              </w:rPr>
            </w:pPr>
          </w:p>
        </w:tc>
        <w:tc>
          <w:tcPr>
            <w:tcW w:w="598" w:type="pct"/>
            <w:vAlign w:val="center"/>
          </w:tcPr>
          <w:p w14:paraId="06721D30" w14:textId="77777777" w:rsidR="0008561B" w:rsidRPr="008015C4" w:rsidRDefault="0008561B">
            <w:pPr>
              <w:spacing w:line="400" w:lineRule="atLeast"/>
              <w:jc w:val="center"/>
              <w:rPr>
                <w:rFonts w:ascii="Arial" w:hAnsi="Arial" w:cs="Arial"/>
                <w:sz w:val="24"/>
              </w:rPr>
            </w:pPr>
          </w:p>
        </w:tc>
        <w:tc>
          <w:tcPr>
            <w:tcW w:w="597" w:type="pct"/>
            <w:vAlign w:val="center"/>
          </w:tcPr>
          <w:p w14:paraId="62D67867" w14:textId="77777777" w:rsidR="0008561B" w:rsidRPr="008015C4" w:rsidRDefault="0008561B">
            <w:pPr>
              <w:spacing w:line="400" w:lineRule="atLeast"/>
              <w:jc w:val="center"/>
              <w:rPr>
                <w:rFonts w:ascii="Arial" w:hAnsi="Arial" w:cs="Arial"/>
                <w:sz w:val="24"/>
              </w:rPr>
            </w:pPr>
          </w:p>
        </w:tc>
        <w:tc>
          <w:tcPr>
            <w:tcW w:w="377" w:type="pct"/>
            <w:vAlign w:val="center"/>
          </w:tcPr>
          <w:p w14:paraId="58D5E993" w14:textId="77777777" w:rsidR="0008561B" w:rsidRPr="008015C4" w:rsidRDefault="0008561B">
            <w:pPr>
              <w:spacing w:line="400" w:lineRule="atLeast"/>
              <w:jc w:val="center"/>
              <w:rPr>
                <w:rFonts w:ascii="Arial" w:hAnsi="Arial" w:cs="Arial"/>
                <w:sz w:val="24"/>
              </w:rPr>
            </w:pPr>
          </w:p>
        </w:tc>
        <w:tc>
          <w:tcPr>
            <w:tcW w:w="460" w:type="pct"/>
            <w:vAlign w:val="center"/>
          </w:tcPr>
          <w:p w14:paraId="216E844C" w14:textId="77777777" w:rsidR="0008561B" w:rsidRPr="008015C4" w:rsidRDefault="0008561B">
            <w:pPr>
              <w:spacing w:line="400" w:lineRule="atLeast"/>
              <w:jc w:val="center"/>
              <w:rPr>
                <w:rFonts w:ascii="Arial" w:hAnsi="Arial" w:cs="Arial"/>
                <w:sz w:val="24"/>
              </w:rPr>
            </w:pPr>
          </w:p>
        </w:tc>
        <w:tc>
          <w:tcPr>
            <w:tcW w:w="506" w:type="pct"/>
            <w:vAlign w:val="center"/>
          </w:tcPr>
          <w:p w14:paraId="27D60D8F" w14:textId="77777777" w:rsidR="0008561B" w:rsidRPr="008015C4" w:rsidRDefault="0008561B">
            <w:pPr>
              <w:spacing w:line="400" w:lineRule="atLeast"/>
              <w:jc w:val="center"/>
              <w:rPr>
                <w:rFonts w:ascii="Arial" w:hAnsi="Arial" w:cs="Arial"/>
                <w:sz w:val="24"/>
              </w:rPr>
            </w:pPr>
          </w:p>
        </w:tc>
        <w:tc>
          <w:tcPr>
            <w:tcW w:w="396" w:type="pct"/>
            <w:vAlign w:val="center"/>
          </w:tcPr>
          <w:p w14:paraId="59D2F865" w14:textId="77777777" w:rsidR="0008561B" w:rsidRPr="008015C4" w:rsidRDefault="0008561B">
            <w:pPr>
              <w:spacing w:line="400" w:lineRule="atLeast"/>
              <w:jc w:val="center"/>
              <w:rPr>
                <w:rFonts w:ascii="Arial" w:hAnsi="Arial" w:cs="Arial"/>
                <w:sz w:val="24"/>
              </w:rPr>
            </w:pPr>
          </w:p>
        </w:tc>
      </w:tr>
      <w:tr w:rsidR="008015C4" w:rsidRPr="008015C4" w14:paraId="74933E06" w14:textId="77777777">
        <w:trPr>
          <w:cantSplit/>
          <w:trHeight w:val="398"/>
          <w:jc w:val="center"/>
        </w:trPr>
        <w:tc>
          <w:tcPr>
            <w:tcW w:w="236" w:type="pct"/>
            <w:vAlign w:val="center"/>
          </w:tcPr>
          <w:p w14:paraId="6DFCF9B8" w14:textId="77777777" w:rsidR="0008561B" w:rsidRPr="008015C4" w:rsidRDefault="0008561B">
            <w:pPr>
              <w:spacing w:line="400" w:lineRule="atLeast"/>
              <w:rPr>
                <w:rFonts w:ascii="Arial" w:hAnsi="Arial" w:cs="Arial"/>
                <w:sz w:val="24"/>
              </w:rPr>
            </w:pPr>
          </w:p>
        </w:tc>
        <w:tc>
          <w:tcPr>
            <w:tcW w:w="622" w:type="pct"/>
            <w:vAlign w:val="center"/>
          </w:tcPr>
          <w:p w14:paraId="1D04F8D7" w14:textId="77777777" w:rsidR="0008561B" w:rsidRPr="008015C4" w:rsidRDefault="0008561B">
            <w:pPr>
              <w:spacing w:line="400" w:lineRule="atLeast"/>
              <w:jc w:val="center"/>
              <w:rPr>
                <w:rFonts w:ascii="Arial" w:hAnsi="Arial" w:cs="Arial"/>
                <w:sz w:val="24"/>
              </w:rPr>
            </w:pPr>
          </w:p>
        </w:tc>
        <w:tc>
          <w:tcPr>
            <w:tcW w:w="554" w:type="pct"/>
            <w:vAlign w:val="center"/>
          </w:tcPr>
          <w:p w14:paraId="62CB0048" w14:textId="77777777" w:rsidR="0008561B" w:rsidRPr="008015C4" w:rsidRDefault="0008561B">
            <w:pPr>
              <w:spacing w:line="400" w:lineRule="atLeast"/>
              <w:jc w:val="center"/>
              <w:rPr>
                <w:rFonts w:ascii="Arial" w:hAnsi="Arial" w:cs="Arial"/>
                <w:sz w:val="24"/>
              </w:rPr>
            </w:pPr>
          </w:p>
        </w:tc>
        <w:tc>
          <w:tcPr>
            <w:tcW w:w="648" w:type="pct"/>
            <w:vAlign w:val="center"/>
          </w:tcPr>
          <w:p w14:paraId="20D6C27E" w14:textId="77777777" w:rsidR="0008561B" w:rsidRPr="008015C4" w:rsidRDefault="0008561B">
            <w:pPr>
              <w:spacing w:line="400" w:lineRule="atLeast"/>
              <w:jc w:val="center"/>
              <w:rPr>
                <w:rFonts w:ascii="Arial" w:hAnsi="Arial" w:cs="Arial"/>
                <w:sz w:val="24"/>
              </w:rPr>
            </w:pPr>
          </w:p>
        </w:tc>
        <w:tc>
          <w:tcPr>
            <w:tcW w:w="598" w:type="pct"/>
            <w:vAlign w:val="center"/>
          </w:tcPr>
          <w:p w14:paraId="69F02AAC" w14:textId="77777777" w:rsidR="0008561B" w:rsidRPr="008015C4" w:rsidRDefault="0008561B">
            <w:pPr>
              <w:spacing w:line="400" w:lineRule="atLeast"/>
              <w:jc w:val="center"/>
              <w:rPr>
                <w:rFonts w:ascii="Arial" w:hAnsi="Arial" w:cs="Arial"/>
                <w:sz w:val="24"/>
              </w:rPr>
            </w:pPr>
          </w:p>
        </w:tc>
        <w:tc>
          <w:tcPr>
            <w:tcW w:w="597" w:type="pct"/>
            <w:vAlign w:val="center"/>
          </w:tcPr>
          <w:p w14:paraId="3DA1EC97" w14:textId="77777777" w:rsidR="0008561B" w:rsidRPr="008015C4" w:rsidRDefault="0008561B">
            <w:pPr>
              <w:spacing w:line="400" w:lineRule="atLeast"/>
              <w:jc w:val="center"/>
              <w:rPr>
                <w:rFonts w:ascii="Arial" w:hAnsi="Arial" w:cs="Arial"/>
                <w:sz w:val="24"/>
              </w:rPr>
            </w:pPr>
          </w:p>
        </w:tc>
        <w:tc>
          <w:tcPr>
            <w:tcW w:w="377" w:type="pct"/>
            <w:vAlign w:val="center"/>
          </w:tcPr>
          <w:p w14:paraId="07FE2A1C" w14:textId="77777777" w:rsidR="0008561B" w:rsidRPr="008015C4" w:rsidRDefault="0008561B">
            <w:pPr>
              <w:spacing w:line="400" w:lineRule="atLeast"/>
              <w:jc w:val="center"/>
              <w:rPr>
                <w:rFonts w:ascii="Arial" w:hAnsi="Arial" w:cs="Arial"/>
                <w:sz w:val="24"/>
              </w:rPr>
            </w:pPr>
          </w:p>
        </w:tc>
        <w:tc>
          <w:tcPr>
            <w:tcW w:w="460" w:type="pct"/>
            <w:vAlign w:val="center"/>
          </w:tcPr>
          <w:p w14:paraId="3CA23210" w14:textId="77777777" w:rsidR="0008561B" w:rsidRPr="008015C4" w:rsidRDefault="0008561B">
            <w:pPr>
              <w:spacing w:line="400" w:lineRule="atLeast"/>
              <w:jc w:val="center"/>
              <w:rPr>
                <w:rFonts w:ascii="Arial" w:hAnsi="Arial" w:cs="Arial"/>
                <w:sz w:val="24"/>
              </w:rPr>
            </w:pPr>
          </w:p>
        </w:tc>
        <w:tc>
          <w:tcPr>
            <w:tcW w:w="506" w:type="pct"/>
            <w:vAlign w:val="center"/>
          </w:tcPr>
          <w:p w14:paraId="35676B00" w14:textId="77777777" w:rsidR="0008561B" w:rsidRPr="008015C4" w:rsidRDefault="0008561B">
            <w:pPr>
              <w:spacing w:line="400" w:lineRule="atLeast"/>
              <w:jc w:val="center"/>
              <w:rPr>
                <w:rFonts w:ascii="Arial" w:hAnsi="Arial" w:cs="Arial"/>
                <w:sz w:val="24"/>
              </w:rPr>
            </w:pPr>
          </w:p>
        </w:tc>
        <w:tc>
          <w:tcPr>
            <w:tcW w:w="396" w:type="pct"/>
            <w:vAlign w:val="center"/>
          </w:tcPr>
          <w:p w14:paraId="5B80BB03" w14:textId="77777777" w:rsidR="0008561B" w:rsidRPr="008015C4" w:rsidRDefault="0008561B">
            <w:pPr>
              <w:spacing w:line="400" w:lineRule="atLeast"/>
              <w:jc w:val="center"/>
              <w:rPr>
                <w:rFonts w:ascii="Arial" w:hAnsi="Arial" w:cs="Arial"/>
                <w:sz w:val="24"/>
              </w:rPr>
            </w:pPr>
          </w:p>
        </w:tc>
      </w:tr>
      <w:tr w:rsidR="008015C4" w:rsidRPr="008015C4" w14:paraId="64896043" w14:textId="77777777">
        <w:trPr>
          <w:cantSplit/>
          <w:trHeight w:val="408"/>
          <w:jc w:val="center"/>
        </w:trPr>
        <w:tc>
          <w:tcPr>
            <w:tcW w:w="236" w:type="pct"/>
            <w:vAlign w:val="center"/>
          </w:tcPr>
          <w:p w14:paraId="4FBF6783" w14:textId="77777777" w:rsidR="0008561B" w:rsidRPr="008015C4" w:rsidRDefault="0008561B">
            <w:pPr>
              <w:spacing w:line="400" w:lineRule="atLeast"/>
              <w:jc w:val="center"/>
              <w:rPr>
                <w:rFonts w:ascii="Arial" w:hAnsi="Arial" w:cs="Arial"/>
                <w:sz w:val="24"/>
              </w:rPr>
            </w:pPr>
          </w:p>
        </w:tc>
        <w:tc>
          <w:tcPr>
            <w:tcW w:w="622" w:type="pct"/>
            <w:vAlign w:val="center"/>
          </w:tcPr>
          <w:p w14:paraId="7CF2E5D3" w14:textId="77777777" w:rsidR="0008561B" w:rsidRPr="008015C4" w:rsidRDefault="00000000">
            <w:pPr>
              <w:spacing w:line="400" w:lineRule="atLeast"/>
              <w:jc w:val="center"/>
              <w:rPr>
                <w:rFonts w:ascii="Arial" w:hAnsi="Arial" w:cs="Arial"/>
                <w:sz w:val="24"/>
              </w:rPr>
            </w:pPr>
            <w:r w:rsidRPr="008015C4">
              <w:rPr>
                <w:rFonts w:ascii="Arial" w:hAnsi="Arial" w:cs="Arial"/>
                <w:sz w:val="24"/>
              </w:rPr>
              <w:t>总价</w:t>
            </w:r>
          </w:p>
        </w:tc>
        <w:tc>
          <w:tcPr>
            <w:tcW w:w="4140" w:type="pct"/>
            <w:gridSpan w:val="8"/>
            <w:vAlign w:val="center"/>
          </w:tcPr>
          <w:p w14:paraId="0D67DCAC" w14:textId="77777777" w:rsidR="0008561B" w:rsidRPr="008015C4" w:rsidRDefault="00000000">
            <w:pPr>
              <w:spacing w:line="400" w:lineRule="atLeast"/>
              <w:jc w:val="center"/>
              <w:rPr>
                <w:rFonts w:ascii="Arial" w:hAnsi="Arial" w:cs="Arial"/>
                <w:sz w:val="24"/>
              </w:rPr>
            </w:pPr>
            <w:r w:rsidRPr="008015C4">
              <w:rPr>
                <w:rFonts w:ascii="Arial" w:hAnsi="Arial" w:cs="Arial" w:hint="eastAsia"/>
                <w:sz w:val="24"/>
              </w:rPr>
              <w:t>合计：</w:t>
            </w:r>
          </w:p>
        </w:tc>
      </w:tr>
    </w:tbl>
    <w:p w14:paraId="053EE9DF" w14:textId="77777777" w:rsidR="0008561B" w:rsidRPr="008015C4" w:rsidRDefault="00000000">
      <w:pPr>
        <w:spacing w:line="400" w:lineRule="atLeast"/>
        <w:rPr>
          <w:rFonts w:ascii="Arial" w:hAnsi="Arial" w:cs="Arial"/>
          <w:sz w:val="24"/>
        </w:rPr>
      </w:pPr>
      <w:r w:rsidRPr="008015C4">
        <w:rPr>
          <w:rFonts w:ascii="Arial" w:hAnsi="Arial" w:cs="Arial" w:hint="eastAsia"/>
          <w:sz w:val="24"/>
        </w:rPr>
        <w:t>注：上述报价包含一切由供应商承担的费用，投标价为含税、含运费等一切费用在内的价格。</w:t>
      </w:r>
    </w:p>
    <w:p w14:paraId="599EC955" w14:textId="77777777" w:rsidR="0008561B" w:rsidRPr="008015C4" w:rsidRDefault="0008561B">
      <w:pPr>
        <w:spacing w:line="400" w:lineRule="atLeast"/>
        <w:rPr>
          <w:rFonts w:ascii="Arial" w:hAnsi="Arial" w:cs="Arial"/>
          <w:sz w:val="24"/>
        </w:rPr>
      </w:pPr>
    </w:p>
    <w:p w14:paraId="3B9E99FF" w14:textId="77777777" w:rsidR="0008561B" w:rsidRPr="008015C4" w:rsidRDefault="0008561B">
      <w:pPr>
        <w:spacing w:line="400" w:lineRule="atLeast"/>
        <w:rPr>
          <w:rFonts w:ascii="Arial" w:hAnsi="Arial" w:cs="Arial"/>
          <w:sz w:val="24"/>
        </w:rPr>
      </w:pPr>
    </w:p>
    <w:p w14:paraId="4E86967D" w14:textId="77777777" w:rsidR="0008561B" w:rsidRPr="008015C4" w:rsidRDefault="0008561B">
      <w:pPr>
        <w:spacing w:line="400" w:lineRule="atLeast"/>
        <w:rPr>
          <w:rFonts w:ascii="Arial" w:hAnsi="Arial" w:cs="Arial"/>
          <w:sz w:val="24"/>
        </w:rPr>
      </w:pPr>
    </w:p>
    <w:p w14:paraId="1C4824DC" w14:textId="77777777" w:rsidR="0008561B" w:rsidRPr="008015C4" w:rsidRDefault="0008561B">
      <w:pPr>
        <w:spacing w:line="400" w:lineRule="atLeast"/>
        <w:ind w:left="2880" w:hanging="2880"/>
        <w:rPr>
          <w:rFonts w:ascii="Arial" w:hAnsi="Arial" w:cs="Arial"/>
          <w:sz w:val="24"/>
        </w:rPr>
      </w:pPr>
    </w:p>
    <w:p w14:paraId="16BAD188" w14:textId="77777777" w:rsidR="0008561B" w:rsidRPr="008015C4" w:rsidRDefault="0008561B">
      <w:pPr>
        <w:spacing w:line="400" w:lineRule="atLeast"/>
        <w:ind w:left="2880" w:hanging="2880"/>
        <w:rPr>
          <w:rFonts w:ascii="Arial" w:hAnsi="Arial" w:cs="Arial"/>
          <w:sz w:val="24"/>
        </w:rPr>
      </w:pPr>
    </w:p>
    <w:p w14:paraId="18051E6F" w14:textId="77777777" w:rsidR="0008561B" w:rsidRPr="008015C4" w:rsidRDefault="00000000">
      <w:pPr>
        <w:spacing w:line="400" w:lineRule="atLeast"/>
        <w:ind w:left="2880" w:hanging="2880"/>
        <w:rPr>
          <w:rFonts w:ascii="Arial" w:hAnsi="Arial" w:cs="Arial"/>
          <w:sz w:val="24"/>
          <w:u w:val="single"/>
        </w:rPr>
      </w:pPr>
      <w:r w:rsidRPr="008015C4">
        <w:rPr>
          <w:rFonts w:ascii="Arial" w:hAnsi="Arial" w:cs="Arial" w:hint="eastAsia"/>
          <w:sz w:val="24"/>
        </w:rPr>
        <w:t>投标人法人或授权代表签字或盖章</w:t>
      </w:r>
      <w:r w:rsidRPr="008015C4">
        <w:rPr>
          <w:rFonts w:ascii="Arial" w:hAnsi="Arial" w:cs="Arial"/>
          <w:sz w:val="24"/>
        </w:rPr>
        <w:t>：</w:t>
      </w:r>
      <w:r w:rsidRPr="008015C4">
        <w:rPr>
          <w:rFonts w:ascii="Arial" w:hAnsi="Arial" w:cs="Arial"/>
          <w:sz w:val="24"/>
          <w:u w:val="single"/>
        </w:rPr>
        <w:t xml:space="preserve">　　　　　　　　　　　　　　　</w:t>
      </w:r>
    </w:p>
    <w:p w14:paraId="176D3B81" w14:textId="77777777" w:rsidR="0008561B" w:rsidRPr="008015C4" w:rsidRDefault="0008561B">
      <w:pPr>
        <w:spacing w:line="400" w:lineRule="atLeast"/>
        <w:ind w:left="2880" w:hanging="2880"/>
        <w:jc w:val="center"/>
        <w:rPr>
          <w:rFonts w:ascii="Arial" w:hAnsi="Arial" w:cs="Arial"/>
          <w:b/>
          <w:sz w:val="24"/>
        </w:rPr>
      </w:pPr>
    </w:p>
    <w:p w14:paraId="549079A9" w14:textId="77777777" w:rsidR="0008561B" w:rsidRPr="008015C4" w:rsidRDefault="00000000">
      <w:pPr>
        <w:adjustRightInd w:val="0"/>
        <w:snapToGrid w:val="0"/>
        <w:spacing w:line="400" w:lineRule="atLeast"/>
        <w:jc w:val="center"/>
        <w:outlineLvl w:val="1"/>
        <w:rPr>
          <w:rFonts w:ascii="宋体" w:hAnsi="宋体" w:hint="eastAsia"/>
          <w:sz w:val="24"/>
          <w:szCs w:val="24"/>
        </w:rPr>
      </w:pPr>
      <w:r w:rsidRPr="008015C4">
        <w:rPr>
          <w:rFonts w:ascii="Arial" w:hAnsi="Arial" w:cs="Arial"/>
          <w:sz w:val="24"/>
        </w:rPr>
        <w:br w:type="page"/>
      </w:r>
      <w:bookmarkStart w:id="66" w:name="_Toc16107"/>
      <w:r w:rsidRPr="008015C4">
        <w:rPr>
          <w:b/>
          <w:sz w:val="28"/>
          <w:szCs w:val="28"/>
        </w:rPr>
        <w:lastRenderedPageBreak/>
        <w:t>4</w:t>
      </w:r>
      <w:r w:rsidRPr="008015C4">
        <w:rPr>
          <w:b/>
          <w:sz w:val="28"/>
          <w:szCs w:val="28"/>
        </w:rPr>
        <w:t>、</w:t>
      </w:r>
      <w:r w:rsidRPr="008015C4">
        <w:rPr>
          <w:rFonts w:ascii="宋体" w:hAnsi="宋体" w:hint="eastAsia"/>
          <w:b/>
          <w:sz w:val="28"/>
          <w:szCs w:val="28"/>
        </w:rPr>
        <w:t>法定代表人身份证明书</w:t>
      </w:r>
      <w:bookmarkEnd w:id="66"/>
    </w:p>
    <w:p w14:paraId="45983245" w14:textId="77777777" w:rsidR="0008561B" w:rsidRPr="008015C4" w:rsidRDefault="0008561B">
      <w:pPr>
        <w:adjustRightInd w:val="0"/>
        <w:snapToGrid w:val="0"/>
        <w:spacing w:line="400" w:lineRule="atLeast"/>
        <w:jc w:val="left"/>
        <w:rPr>
          <w:rFonts w:ascii="宋体" w:hAnsi="宋体" w:hint="eastAsia"/>
          <w:sz w:val="24"/>
          <w:szCs w:val="24"/>
        </w:rPr>
      </w:pPr>
    </w:p>
    <w:p w14:paraId="7ACD4DCA" w14:textId="77777777" w:rsidR="0008561B" w:rsidRPr="008015C4" w:rsidRDefault="00000000">
      <w:pPr>
        <w:adjustRightInd w:val="0"/>
        <w:snapToGrid w:val="0"/>
        <w:spacing w:line="400" w:lineRule="atLeast"/>
        <w:jc w:val="left"/>
        <w:rPr>
          <w:rFonts w:ascii="宋体" w:hAnsi="宋体" w:hint="eastAsia"/>
          <w:sz w:val="24"/>
          <w:szCs w:val="24"/>
        </w:rPr>
      </w:pPr>
      <w:r w:rsidRPr="008015C4">
        <w:rPr>
          <w:rFonts w:ascii="宋体" w:hAnsi="宋体"/>
          <w:sz w:val="24"/>
          <w:szCs w:val="24"/>
        </w:rPr>
        <w:t>单位名称：</w:t>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p>
    <w:p w14:paraId="312E3E96" w14:textId="77777777" w:rsidR="0008561B" w:rsidRPr="008015C4" w:rsidRDefault="00000000">
      <w:pPr>
        <w:adjustRightInd w:val="0"/>
        <w:snapToGrid w:val="0"/>
        <w:spacing w:line="400" w:lineRule="atLeast"/>
        <w:jc w:val="left"/>
        <w:rPr>
          <w:rFonts w:ascii="宋体" w:hAnsi="宋体" w:hint="eastAsia"/>
          <w:sz w:val="24"/>
          <w:szCs w:val="24"/>
          <w:u w:val="single"/>
        </w:rPr>
      </w:pPr>
      <w:r w:rsidRPr="008015C4">
        <w:rPr>
          <w:rFonts w:ascii="宋体" w:hAnsi="宋体"/>
          <w:sz w:val="24"/>
          <w:szCs w:val="24"/>
        </w:rPr>
        <w:t>单位性质：</w:t>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p>
    <w:p w14:paraId="5623D23D" w14:textId="77777777" w:rsidR="0008561B" w:rsidRPr="008015C4" w:rsidRDefault="00000000">
      <w:pPr>
        <w:adjustRightInd w:val="0"/>
        <w:snapToGrid w:val="0"/>
        <w:spacing w:line="400" w:lineRule="atLeast"/>
        <w:jc w:val="left"/>
        <w:rPr>
          <w:rFonts w:ascii="宋体" w:hAnsi="宋体" w:hint="eastAsia"/>
          <w:sz w:val="24"/>
          <w:szCs w:val="24"/>
          <w:u w:val="single"/>
        </w:rPr>
      </w:pPr>
      <w:r w:rsidRPr="008015C4">
        <w:rPr>
          <w:rFonts w:ascii="宋体" w:hAnsi="宋体"/>
          <w:sz w:val="24"/>
          <w:szCs w:val="24"/>
        </w:rPr>
        <w:t>地    址：</w:t>
      </w:r>
      <w:r w:rsidRPr="008015C4">
        <w:rPr>
          <w:rFonts w:ascii="宋体" w:hAnsi="宋体"/>
          <w:sz w:val="24"/>
          <w:szCs w:val="24"/>
          <w:u w:val="single"/>
        </w:rPr>
        <w:tab/>
      </w:r>
      <w:r w:rsidRPr="008015C4">
        <w:rPr>
          <w:rFonts w:ascii="宋体" w:hAnsi="宋体"/>
          <w:sz w:val="24"/>
          <w:szCs w:val="24"/>
          <w:u w:val="single"/>
        </w:rPr>
        <w:tab/>
        <w:t xml:space="preserve">  </w:t>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t xml:space="preserve">       </w:t>
      </w:r>
      <w:r w:rsidRPr="008015C4">
        <w:rPr>
          <w:rFonts w:ascii="宋体" w:hAnsi="宋体"/>
          <w:sz w:val="24"/>
          <w:szCs w:val="24"/>
          <w:u w:val="single"/>
        </w:rPr>
        <w:tab/>
      </w:r>
      <w:r w:rsidRPr="008015C4">
        <w:rPr>
          <w:rFonts w:ascii="宋体" w:hAnsi="宋体"/>
          <w:sz w:val="24"/>
          <w:szCs w:val="24"/>
          <w:u w:val="single"/>
        </w:rPr>
        <w:tab/>
      </w:r>
      <w:r w:rsidRPr="008015C4">
        <w:rPr>
          <w:rFonts w:ascii="宋体" w:hAnsi="宋体"/>
          <w:sz w:val="24"/>
          <w:szCs w:val="24"/>
          <w:u w:val="single"/>
        </w:rPr>
        <w:tab/>
      </w:r>
    </w:p>
    <w:p w14:paraId="37454E85" w14:textId="77777777" w:rsidR="0008561B" w:rsidRPr="008015C4" w:rsidRDefault="00000000">
      <w:pPr>
        <w:adjustRightInd w:val="0"/>
        <w:snapToGrid w:val="0"/>
        <w:spacing w:line="400" w:lineRule="atLeast"/>
        <w:jc w:val="left"/>
        <w:rPr>
          <w:rFonts w:ascii="宋体" w:hAnsi="宋体" w:hint="eastAsia"/>
          <w:sz w:val="24"/>
          <w:szCs w:val="24"/>
        </w:rPr>
      </w:pPr>
      <w:r w:rsidRPr="008015C4">
        <w:rPr>
          <w:rFonts w:ascii="宋体" w:hAnsi="宋体"/>
          <w:sz w:val="24"/>
          <w:szCs w:val="24"/>
        </w:rPr>
        <w:t>成立时间：</w:t>
      </w:r>
      <w:r w:rsidRPr="008015C4">
        <w:rPr>
          <w:rFonts w:ascii="宋体" w:hAnsi="宋体"/>
          <w:sz w:val="24"/>
          <w:szCs w:val="24"/>
          <w:u w:val="single"/>
        </w:rPr>
        <w:t xml:space="preserve">            </w:t>
      </w:r>
      <w:r w:rsidRPr="008015C4">
        <w:rPr>
          <w:rFonts w:ascii="宋体" w:hAnsi="宋体"/>
          <w:sz w:val="24"/>
          <w:szCs w:val="24"/>
        </w:rPr>
        <w:t>年</w:t>
      </w:r>
      <w:r w:rsidRPr="008015C4">
        <w:rPr>
          <w:rFonts w:ascii="宋体" w:hAnsi="宋体"/>
          <w:sz w:val="24"/>
          <w:szCs w:val="24"/>
          <w:u w:val="single"/>
        </w:rPr>
        <w:t xml:space="preserve">                </w:t>
      </w:r>
      <w:r w:rsidRPr="008015C4">
        <w:rPr>
          <w:rFonts w:ascii="宋体" w:hAnsi="宋体"/>
          <w:sz w:val="24"/>
          <w:szCs w:val="24"/>
        </w:rPr>
        <w:t>月</w:t>
      </w:r>
      <w:r w:rsidRPr="008015C4">
        <w:rPr>
          <w:rFonts w:ascii="宋体" w:hAnsi="宋体"/>
          <w:sz w:val="24"/>
          <w:szCs w:val="24"/>
          <w:u w:val="single"/>
        </w:rPr>
        <w:t xml:space="preserve">                  </w:t>
      </w:r>
      <w:r w:rsidRPr="008015C4">
        <w:rPr>
          <w:rFonts w:ascii="宋体" w:hAnsi="宋体"/>
          <w:sz w:val="24"/>
          <w:szCs w:val="24"/>
        </w:rPr>
        <w:t>日</w:t>
      </w:r>
    </w:p>
    <w:p w14:paraId="78E20E6B" w14:textId="77777777" w:rsidR="0008561B" w:rsidRPr="008015C4" w:rsidRDefault="00000000">
      <w:pPr>
        <w:adjustRightInd w:val="0"/>
        <w:snapToGrid w:val="0"/>
        <w:spacing w:line="400" w:lineRule="atLeast"/>
        <w:jc w:val="left"/>
        <w:rPr>
          <w:rFonts w:ascii="宋体" w:hAnsi="宋体" w:hint="eastAsia"/>
          <w:sz w:val="24"/>
          <w:szCs w:val="24"/>
          <w:u w:val="single"/>
        </w:rPr>
      </w:pPr>
      <w:r w:rsidRPr="008015C4">
        <w:rPr>
          <w:rFonts w:ascii="宋体" w:hAnsi="宋体"/>
          <w:sz w:val="24"/>
          <w:szCs w:val="24"/>
        </w:rPr>
        <w:t>经营期限：</w:t>
      </w:r>
      <w:r w:rsidRPr="008015C4">
        <w:rPr>
          <w:rFonts w:ascii="宋体" w:hAnsi="宋体"/>
          <w:sz w:val="24"/>
          <w:szCs w:val="24"/>
          <w:u w:val="single"/>
        </w:rPr>
        <w:tab/>
        <w:t xml:space="preserve">                                               </w:t>
      </w:r>
      <w:r w:rsidRPr="008015C4">
        <w:rPr>
          <w:rFonts w:ascii="宋体" w:hAnsi="宋体"/>
          <w:sz w:val="24"/>
          <w:szCs w:val="24"/>
          <w:u w:val="single"/>
        </w:rPr>
        <w:tab/>
      </w:r>
    </w:p>
    <w:p w14:paraId="1350115D" w14:textId="77777777" w:rsidR="0008561B" w:rsidRPr="008015C4" w:rsidRDefault="00000000">
      <w:pPr>
        <w:adjustRightInd w:val="0"/>
        <w:snapToGrid w:val="0"/>
        <w:spacing w:line="400" w:lineRule="atLeast"/>
        <w:jc w:val="left"/>
        <w:rPr>
          <w:rFonts w:ascii="宋体" w:hAnsi="宋体" w:hint="eastAsia"/>
          <w:sz w:val="24"/>
          <w:szCs w:val="24"/>
          <w:u w:val="single"/>
        </w:rPr>
      </w:pPr>
      <w:r w:rsidRPr="008015C4">
        <w:rPr>
          <w:rFonts w:ascii="宋体" w:hAnsi="宋体"/>
          <w:sz w:val="24"/>
          <w:szCs w:val="24"/>
        </w:rPr>
        <w:t>姓    名：</w:t>
      </w:r>
      <w:r w:rsidRPr="008015C4">
        <w:rPr>
          <w:rFonts w:ascii="宋体" w:hAnsi="宋体"/>
          <w:sz w:val="24"/>
          <w:szCs w:val="24"/>
          <w:u w:val="single"/>
        </w:rPr>
        <w:t xml:space="preserve">        </w:t>
      </w:r>
      <w:r w:rsidRPr="008015C4">
        <w:rPr>
          <w:rFonts w:ascii="宋体" w:hAnsi="宋体"/>
          <w:sz w:val="24"/>
          <w:szCs w:val="24"/>
        </w:rPr>
        <w:t xml:space="preserve"> 性别：</w:t>
      </w:r>
      <w:r w:rsidRPr="008015C4">
        <w:rPr>
          <w:rFonts w:ascii="宋体" w:hAnsi="宋体"/>
          <w:sz w:val="24"/>
          <w:szCs w:val="24"/>
          <w:u w:val="single"/>
        </w:rPr>
        <w:t xml:space="preserve">      </w:t>
      </w:r>
      <w:r w:rsidRPr="008015C4">
        <w:rPr>
          <w:rFonts w:ascii="宋体" w:hAnsi="宋体"/>
          <w:sz w:val="24"/>
          <w:szCs w:val="24"/>
        </w:rPr>
        <w:t>年龄：</w:t>
      </w:r>
      <w:r w:rsidRPr="008015C4">
        <w:rPr>
          <w:rFonts w:ascii="宋体" w:hAnsi="宋体"/>
          <w:sz w:val="24"/>
          <w:szCs w:val="24"/>
          <w:u w:val="single"/>
        </w:rPr>
        <w:t xml:space="preserve">        </w:t>
      </w:r>
      <w:r w:rsidRPr="008015C4">
        <w:rPr>
          <w:rFonts w:ascii="宋体" w:hAnsi="宋体"/>
          <w:sz w:val="24"/>
          <w:szCs w:val="24"/>
        </w:rPr>
        <w:t>职务：</w:t>
      </w:r>
      <w:r w:rsidRPr="008015C4">
        <w:rPr>
          <w:rFonts w:ascii="宋体" w:hAnsi="宋体"/>
          <w:sz w:val="24"/>
          <w:szCs w:val="24"/>
          <w:u w:val="single"/>
        </w:rPr>
        <w:tab/>
        <w:t xml:space="preserve">       </w:t>
      </w:r>
    </w:p>
    <w:p w14:paraId="01B6E53F" w14:textId="77777777" w:rsidR="0008561B" w:rsidRPr="008015C4" w:rsidRDefault="00000000">
      <w:pPr>
        <w:adjustRightInd w:val="0"/>
        <w:snapToGrid w:val="0"/>
        <w:spacing w:line="400" w:lineRule="atLeast"/>
        <w:jc w:val="left"/>
        <w:rPr>
          <w:rFonts w:ascii="宋体" w:hAnsi="宋体" w:hint="eastAsia"/>
          <w:sz w:val="24"/>
          <w:szCs w:val="24"/>
          <w:u w:val="single"/>
        </w:rPr>
      </w:pPr>
      <w:r w:rsidRPr="008015C4">
        <w:rPr>
          <w:rFonts w:ascii="宋体" w:hAnsi="宋体"/>
          <w:sz w:val="24"/>
          <w:szCs w:val="24"/>
        </w:rPr>
        <w:t>身份证号码：</w:t>
      </w:r>
      <w:r w:rsidRPr="008015C4">
        <w:rPr>
          <w:rFonts w:ascii="宋体" w:hAnsi="宋体"/>
          <w:sz w:val="24"/>
          <w:szCs w:val="24"/>
          <w:u w:val="single"/>
        </w:rPr>
        <w:t xml:space="preserve">        （请随附身份证复印件并加盖申请人单位公章）</w:t>
      </w:r>
      <w:r w:rsidRPr="008015C4">
        <w:rPr>
          <w:rFonts w:ascii="宋体" w:hAnsi="宋体"/>
          <w:sz w:val="24"/>
          <w:szCs w:val="24"/>
        </w:rPr>
        <w:t xml:space="preserve"> </w:t>
      </w:r>
    </w:p>
    <w:p w14:paraId="608547CC" w14:textId="77777777" w:rsidR="0008561B" w:rsidRPr="008015C4" w:rsidRDefault="00000000">
      <w:pPr>
        <w:adjustRightInd w:val="0"/>
        <w:snapToGrid w:val="0"/>
        <w:spacing w:line="400" w:lineRule="atLeast"/>
        <w:jc w:val="left"/>
        <w:rPr>
          <w:rFonts w:ascii="宋体" w:hAnsi="宋体" w:hint="eastAsia"/>
          <w:sz w:val="24"/>
          <w:szCs w:val="24"/>
        </w:rPr>
      </w:pPr>
      <w:r w:rsidRPr="008015C4">
        <w:rPr>
          <w:rFonts w:ascii="宋体" w:hAnsi="宋体"/>
          <w:sz w:val="24"/>
          <w:szCs w:val="24"/>
        </w:rPr>
        <w:t>系</w:t>
      </w:r>
      <w:r w:rsidRPr="008015C4">
        <w:rPr>
          <w:rFonts w:ascii="宋体" w:hAnsi="宋体"/>
          <w:sz w:val="24"/>
          <w:szCs w:val="24"/>
          <w:u w:val="single"/>
        </w:rPr>
        <w:t xml:space="preserve">               （申请人单位名称）         </w:t>
      </w:r>
      <w:r w:rsidRPr="008015C4">
        <w:rPr>
          <w:rFonts w:ascii="宋体" w:hAnsi="宋体"/>
          <w:sz w:val="24"/>
          <w:szCs w:val="24"/>
        </w:rPr>
        <w:t>的法定代表人。</w:t>
      </w:r>
    </w:p>
    <w:p w14:paraId="742059DD" w14:textId="77777777" w:rsidR="0008561B" w:rsidRPr="008015C4" w:rsidRDefault="0008561B">
      <w:pPr>
        <w:adjustRightInd w:val="0"/>
        <w:snapToGrid w:val="0"/>
        <w:spacing w:line="400" w:lineRule="atLeast"/>
        <w:jc w:val="left"/>
        <w:rPr>
          <w:rFonts w:ascii="宋体" w:hAnsi="宋体" w:hint="eastAsia"/>
          <w:sz w:val="24"/>
          <w:szCs w:val="24"/>
        </w:rPr>
      </w:pPr>
    </w:p>
    <w:p w14:paraId="182474B0" w14:textId="77777777" w:rsidR="0008561B" w:rsidRPr="008015C4" w:rsidRDefault="00000000">
      <w:pPr>
        <w:adjustRightInd w:val="0"/>
        <w:snapToGrid w:val="0"/>
        <w:spacing w:line="400" w:lineRule="atLeast"/>
        <w:jc w:val="left"/>
        <w:rPr>
          <w:rFonts w:ascii="宋体" w:hAnsi="宋体" w:hint="eastAsia"/>
          <w:sz w:val="24"/>
          <w:szCs w:val="24"/>
        </w:rPr>
      </w:pPr>
      <w:r w:rsidRPr="008015C4">
        <w:rPr>
          <w:rFonts w:ascii="宋体" w:hAnsi="宋体"/>
          <w:sz w:val="24"/>
          <w:szCs w:val="24"/>
        </w:rPr>
        <w:t>特此证明。</w:t>
      </w:r>
    </w:p>
    <w:p w14:paraId="499D5216" w14:textId="77777777" w:rsidR="0008561B" w:rsidRPr="008015C4" w:rsidRDefault="0008561B">
      <w:pPr>
        <w:adjustRightInd w:val="0"/>
        <w:snapToGrid w:val="0"/>
        <w:spacing w:line="400" w:lineRule="atLeast"/>
        <w:jc w:val="center"/>
        <w:rPr>
          <w:rFonts w:ascii="宋体" w:hAnsi="宋体" w:hint="eastAsia"/>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36"/>
      </w:tblGrid>
      <w:tr w:rsidR="0008561B" w:rsidRPr="008015C4" w14:paraId="782F922C" w14:textId="77777777">
        <w:trPr>
          <w:trHeight w:val="2898"/>
          <w:jc w:val="center"/>
        </w:trPr>
        <w:tc>
          <w:tcPr>
            <w:tcW w:w="5936" w:type="dxa"/>
          </w:tcPr>
          <w:p w14:paraId="33630124" w14:textId="77777777" w:rsidR="0008561B" w:rsidRPr="008015C4" w:rsidRDefault="00000000">
            <w:pPr>
              <w:adjustRightInd w:val="0"/>
              <w:snapToGrid w:val="0"/>
              <w:spacing w:line="400" w:lineRule="atLeast"/>
              <w:jc w:val="center"/>
              <w:rPr>
                <w:rFonts w:ascii="宋体" w:hAnsi="宋体" w:hint="eastAsia"/>
                <w:sz w:val="24"/>
                <w:szCs w:val="24"/>
              </w:rPr>
            </w:pPr>
            <w:r w:rsidRPr="008015C4">
              <w:rPr>
                <w:rFonts w:ascii="宋体" w:hAnsi="宋体" w:hint="eastAsia"/>
                <w:sz w:val="24"/>
                <w:szCs w:val="24"/>
              </w:rPr>
              <w:t>法定代表人身份证（正反面）</w:t>
            </w:r>
          </w:p>
        </w:tc>
      </w:tr>
    </w:tbl>
    <w:p w14:paraId="5407A8DB" w14:textId="77777777" w:rsidR="0008561B" w:rsidRPr="008015C4" w:rsidRDefault="0008561B">
      <w:pPr>
        <w:adjustRightInd w:val="0"/>
        <w:snapToGrid w:val="0"/>
        <w:spacing w:line="400" w:lineRule="atLeast"/>
        <w:jc w:val="center"/>
        <w:rPr>
          <w:rFonts w:ascii="宋体" w:hAnsi="宋体" w:hint="eastAsia"/>
          <w:sz w:val="24"/>
          <w:szCs w:val="24"/>
        </w:rPr>
      </w:pPr>
    </w:p>
    <w:p w14:paraId="44E5B199" w14:textId="77777777" w:rsidR="0008561B" w:rsidRPr="008015C4" w:rsidRDefault="0008561B">
      <w:pPr>
        <w:adjustRightInd w:val="0"/>
        <w:snapToGrid w:val="0"/>
        <w:spacing w:line="400" w:lineRule="atLeast"/>
        <w:jc w:val="center"/>
        <w:rPr>
          <w:rFonts w:ascii="宋体" w:hAnsi="宋体" w:hint="eastAsia"/>
          <w:sz w:val="24"/>
          <w:szCs w:val="24"/>
        </w:rPr>
      </w:pPr>
    </w:p>
    <w:p w14:paraId="3ADB24D5" w14:textId="77777777" w:rsidR="0008561B" w:rsidRPr="008015C4" w:rsidRDefault="00000000">
      <w:pPr>
        <w:adjustRightInd w:val="0"/>
        <w:snapToGrid w:val="0"/>
        <w:spacing w:line="400" w:lineRule="atLeast"/>
        <w:jc w:val="right"/>
        <w:rPr>
          <w:rFonts w:ascii="宋体" w:hAnsi="宋体" w:hint="eastAsia"/>
          <w:sz w:val="24"/>
          <w:szCs w:val="24"/>
        </w:rPr>
      </w:pPr>
      <w:r w:rsidRPr="008015C4">
        <w:rPr>
          <w:rFonts w:ascii="宋体" w:hAnsi="宋体"/>
          <w:sz w:val="24"/>
          <w:szCs w:val="24"/>
        </w:rPr>
        <w:t>投标人：</w:t>
      </w:r>
      <w:r w:rsidRPr="008015C4">
        <w:rPr>
          <w:rFonts w:ascii="宋体" w:hAnsi="宋体"/>
          <w:sz w:val="24"/>
          <w:szCs w:val="24"/>
          <w:u w:val="single"/>
        </w:rPr>
        <w:t xml:space="preserve">   （加盖</w:t>
      </w:r>
      <w:r w:rsidRPr="008015C4">
        <w:rPr>
          <w:rFonts w:ascii="宋体" w:hAnsi="宋体" w:hint="eastAsia"/>
          <w:sz w:val="24"/>
          <w:szCs w:val="24"/>
          <w:u w:val="single"/>
        </w:rPr>
        <w:t>投标</w:t>
      </w:r>
      <w:r w:rsidRPr="008015C4">
        <w:rPr>
          <w:rFonts w:ascii="宋体" w:hAnsi="宋体"/>
          <w:sz w:val="24"/>
          <w:szCs w:val="24"/>
          <w:u w:val="single"/>
        </w:rPr>
        <w:t>人公章）</w:t>
      </w:r>
    </w:p>
    <w:p w14:paraId="0420C896" w14:textId="77777777" w:rsidR="0008561B" w:rsidRPr="008015C4" w:rsidRDefault="00000000">
      <w:pPr>
        <w:spacing w:line="400" w:lineRule="atLeast"/>
        <w:ind w:left="2880" w:hanging="2880"/>
        <w:jc w:val="center"/>
        <w:rPr>
          <w:rFonts w:ascii="Arial" w:hAnsi="Arial" w:cs="Arial"/>
          <w:sz w:val="24"/>
        </w:rPr>
        <w:sectPr w:rsidR="0008561B" w:rsidRPr="008015C4">
          <w:headerReference w:type="default" r:id="rId16"/>
          <w:type w:val="continuous"/>
          <w:pgSz w:w="11906" w:h="16838"/>
          <w:pgMar w:top="1440" w:right="1080" w:bottom="1440" w:left="1080" w:header="851" w:footer="992" w:gutter="0"/>
          <w:cols w:space="720"/>
          <w:docGrid w:type="lines" w:linePitch="409"/>
        </w:sectPr>
      </w:pPr>
      <w:r w:rsidRPr="008015C4">
        <w:rPr>
          <w:rFonts w:ascii="宋体" w:hAnsi="宋体" w:hint="eastAsia"/>
          <w:bCs/>
          <w:sz w:val="24"/>
          <w:szCs w:val="24"/>
        </w:rPr>
        <w:t>年   月   日</w:t>
      </w:r>
    </w:p>
    <w:p w14:paraId="78BBE7B9" w14:textId="77777777" w:rsidR="0008561B" w:rsidRPr="008015C4" w:rsidRDefault="00000000">
      <w:pPr>
        <w:adjustRightInd w:val="0"/>
        <w:snapToGrid w:val="0"/>
        <w:spacing w:line="400" w:lineRule="atLeast"/>
        <w:jc w:val="center"/>
        <w:outlineLvl w:val="1"/>
        <w:rPr>
          <w:b/>
          <w:bCs/>
          <w:sz w:val="28"/>
          <w:szCs w:val="21"/>
        </w:rPr>
      </w:pPr>
      <w:bookmarkStart w:id="67" w:name="_Toc31469"/>
      <w:r w:rsidRPr="008015C4">
        <w:rPr>
          <w:b/>
          <w:bCs/>
          <w:sz w:val="28"/>
          <w:szCs w:val="21"/>
        </w:rPr>
        <w:lastRenderedPageBreak/>
        <w:t>5</w:t>
      </w:r>
      <w:r w:rsidRPr="008015C4">
        <w:rPr>
          <w:b/>
          <w:bCs/>
          <w:sz w:val="28"/>
          <w:szCs w:val="21"/>
        </w:rPr>
        <w:t>、法人代表授权委托书</w:t>
      </w:r>
      <w:bookmarkEnd w:id="67"/>
    </w:p>
    <w:p w14:paraId="5BB59E1D" w14:textId="77777777" w:rsidR="0008561B" w:rsidRPr="008015C4" w:rsidRDefault="0008561B">
      <w:pPr>
        <w:adjustRightInd w:val="0"/>
        <w:snapToGrid w:val="0"/>
        <w:spacing w:line="400" w:lineRule="atLeast"/>
        <w:rPr>
          <w:rFonts w:ascii="Arial" w:hAnsi="Arial" w:cs="Arial"/>
          <w:sz w:val="24"/>
        </w:rPr>
      </w:pPr>
    </w:p>
    <w:p w14:paraId="617FACC1" w14:textId="77777777" w:rsidR="0008561B" w:rsidRPr="008015C4" w:rsidRDefault="00000000">
      <w:pPr>
        <w:pStyle w:val="a6"/>
        <w:adjustRightInd w:val="0"/>
        <w:snapToGrid w:val="0"/>
        <w:spacing w:line="400" w:lineRule="atLeast"/>
        <w:rPr>
          <w:rFonts w:ascii="Arial" w:hAnsi="Arial" w:cs="Arial"/>
        </w:rPr>
      </w:pPr>
      <w:r w:rsidRPr="008015C4">
        <w:rPr>
          <w:rFonts w:ascii="Arial" w:hAnsi="Arial" w:cs="Arial"/>
        </w:rPr>
        <w:t>本授权书声明：注册于</w:t>
      </w:r>
      <w:r w:rsidRPr="008015C4">
        <w:rPr>
          <w:rFonts w:ascii="Arial" w:hAnsi="Arial" w:cs="Arial"/>
          <w:u w:val="single"/>
        </w:rPr>
        <w:t>（地区的名称）</w:t>
      </w:r>
      <w:r w:rsidRPr="008015C4">
        <w:rPr>
          <w:rFonts w:ascii="Arial" w:hAnsi="Arial" w:cs="Arial"/>
        </w:rPr>
        <w:t>的</w:t>
      </w:r>
      <w:r w:rsidRPr="008015C4">
        <w:rPr>
          <w:rFonts w:ascii="Arial" w:hAnsi="Arial" w:cs="Arial"/>
          <w:u w:val="single"/>
        </w:rPr>
        <w:t>（公司名称）</w:t>
      </w:r>
      <w:r w:rsidRPr="008015C4">
        <w:rPr>
          <w:rFonts w:ascii="Arial" w:hAnsi="Arial" w:cs="Arial"/>
        </w:rPr>
        <w:t>的在下面签字的</w:t>
      </w:r>
      <w:r w:rsidRPr="008015C4">
        <w:rPr>
          <w:rFonts w:ascii="Arial" w:hAnsi="Arial" w:cs="Arial"/>
          <w:u w:val="single"/>
        </w:rPr>
        <w:t>（法人代表姓名、职务）</w:t>
      </w:r>
      <w:r w:rsidRPr="008015C4">
        <w:rPr>
          <w:rFonts w:ascii="Arial" w:hAnsi="Arial" w:cs="Arial"/>
        </w:rPr>
        <w:t>代表本公司授权</w:t>
      </w:r>
      <w:r w:rsidRPr="008015C4">
        <w:rPr>
          <w:rFonts w:ascii="Arial" w:hAnsi="Arial" w:cs="Arial"/>
          <w:u w:val="single"/>
        </w:rPr>
        <w:t>（单位名称）</w:t>
      </w:r>
      <w:r w:rsidRPr="008015C4">
        <w:rPr>
          <w:rFonts w:ascii="Arial" w:hAnsi="Arial" w:cs="Arial"/>
        </w:rPr>
        <w:t>的在下面签字的</w:t>
      </w:r>
      <w:r w:rsidRPr="008015C4">
        <w:rPr>
          <w:rFonts w:ascii="Arial" w:hAnsi="Arial" w:cs="Arial"/>
          <w:u w:val="single"/>
        </w:rPr>
        <w:t>（被授权人的姓名、职务）</w:t>
      </w:r>
      <w:r w:rsidRPr="008015C4">
        <w:rPr>
          <w:rFonts w:ascii="Arial" w:hAnsi="Arial" w:cs="Arial"/>
        </w:rPr>
        <w:t>为本公司的合法代理人，就</w:t>
      </w:r>
      <w:r w:rsidRPr="008015C4">
        <w:rPr>
          <w:rFonts w:ascii="Arial" w:hAnsi="Arial" w:cs="Arial"/>
          <w:u w:val="single"/>
        </w:rPr>
        <w:t>（项目名称、项目编号、设备名称）</w:t>
      </w:r>
      <w:r w:rsidRPr="008015C4">
        <w:rPr>
          <w:rFonts w:ascii="Arial" w:hAnsi="Arial" w:cs="Arial"/>
        </w:rPr>
        <w:t>的投标，以本公司的名义处理一切与之有关的事务。</w:t>
      </w:r>
    </w:p>
    <w:p w14:paraId="7A13495E" w14:textId="77777777" w:rsidR="0008561B" w:rsidRPr="008015C4" w:rsidRDefault="0008561B">
      <w:pPr>
        <w:adjustRightInd w:val="0"/>
        <w:snapToGrid w:val="0"/>
        <w:spacing w:line="400" w:lineRule="atLeast"/>
        <w:ind w:firstLine="480"/>
        <w:rPr>
          <w:rFonts w:ascii="Arial" w:hAnsi="Arial" w:cs="Arial"/>
          <w:sz w:val="24"/>
        </w:rPr>
      </w:pPr>
    </w:p>
    <w:p w14:paraId="50F29282" w14:textId="77777777" w:rsidR="0008561B" w:rsidRPr="008015C4" w:rsidRDefault="00000000">
      <w:pPr>
        <w:adjustRightInd w:val="0"/>
        <w:snapToGrid w:val="0"/>
        <w:spacing w:line="400" w:lineRule="atLeast"/>
        <w:ind w:firstLine="480"/>
        <w:rPr>
          <w:rFonts w:ascii="Arial" w:hAnsi="Arial" w:cs="Arial"/>
          <w:sz w:val="24"/>
        </w:rPr>
      </w:pPr>
      <w:r w:rsidRPr="008015C4">
        <w:rPr>
          <w:rFonts w:ascii="Arial" w:hAnsi="Arial" w:cs="Arial"/>
          <w:sz w:val="24"/>
        </w:rPr>
        <w:t>本授权书于</w:t>
      </w:r>
      <w:r w:rsidRPr="008015C4">
        <w:rPr>
          <w:rFonts w:ascii="Arial" w:hAnsi="Arial" w:cs="Arial"/>
          <w:sz w:val="24"/>
          <w:u w:val="single"/>
        </w:rPr>
        <w:t xml:space="preserve">　　　　　　</w:t>
      </w:r>
      <w:r w:rsidRPr="008015C4">
        <w:rPr>
          <w:rFonts w:ascii="Arial" w:hAnsi="Arial" w:cs="Arial"/>
          <w:sz w:val="24"/>
        </w:rPr>
        <w:t>年</w:t>
      </w:r>
      <w:r w:rsidRPr="008015C4">
        <w:rPr>
          <w:rFonts w:ascii="Arial" w:hAnsi="Arial" w:cs="Arial"/>
          <w:sz w:val="24"/>
          <w:u w:val="single"/>
        </w:rPr>
        <w:t xml:space="preserve">　　　</w:t>
      </w:r>
      <w:r w:rsidRPr="008015C4">
        <w:rPr>
          <w:rFonts w:ascii="Arial" w:hAnsi="Arial" w:cs="Arial"/>
          <w:sz w:val="24"/>
        </w:rPr>
        <w:t>月</w:t>
      </w:r>
      <w:r w:rsidRPr="008015C4">
        <w:rPr>
          <w:rFonts w:ascii="Arial" w:hAnsi="Arial" w:cs="Arial"/>
          <w:sz w:val="24"/>
          <w:u w:val="single"/>
        </w:rPr>
        <w:t xml:space="preserve">　　</w:t>
      </w:r>
      <w:r w:rsidRPr="008015C4">
        <w:rPr>
          <w:rFonts w:ascii="Arial" w:hAnsi="Arial" w:cs="Arial"/>
          <w:sz w:val="24"/>
        </w:rPr>
        <w:t>日签字生效，特此声明。</w:t>
      </w:r>
    </w:p>
    <w:p w14:paraId="04EB6CB5" w14:textId="77777777" w:rsidR="0008561B" w:rsidRPr="008015C4" w:rsidRDefault="0008561B">
      <w:pPr>
        <w:adjustRightInd w:val="0"/>
        <w:snapToGrid w:val="0"/>
        <w:spacing w:line="400" w:lineRule="atLeast"/>
        <w:ind w:firstLine="480"/>
        <w:rPr>
          <w:rFonts w:ascii="Arial" w:hAnsi="Arial" w:cs="Arial"/>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20"/>
      </w:tblGrid>
      <w:tr w:rsidR="008015C4" w:rsidRPr="008015C4" w14:paraId="20900653" w14:textId="77777777">
        <w:trPr>
          <w:trHeight w:val="2536"/>
          <w:jc w:val="center"/>
        </w:trPr>
        <w:tc>
          <w:tcPr>
            <w:tcW w:w="6720" w:type="dxa"/>
          </w:tcPr>
          <w:p w14:paraId="56B6094F" w14:textId="77777777" w:rsidR="0008561B" w:rsidRPr="008015C4" w:rsidRDefault="00000000">
            <w:pPr>
              <w:adjustRightInd w:val="0"/>
              <w:snapToGrid w:val="0"/>
              <w:spacing w:line="400" w:lineRule="atLeast"/>
              <w:jc w:val="left"/>
              <w:rPr>
                <w:rFonts w:ascii="宋体" w:hAnsi="宋体" w:hint="eastAsia"/>
                <w:sz w:val="24"/>
                <w:szCs w:val="24"/>
              </w:rPr>
            </w:pPr>
            <w:r w:rsidRPr="008015C4">
              <w:rPr>
                <w:rFonts w:ascii="宋体" w:hAnsi="宋体" w:hint="eastAsia"/>
                <w:sz w:val="24"/>
                <w:szCs w:val="24"/>
              </w:rPr>
              <w:t>法定代表人身份证（正反面）</w:t>
            </w:r>
          </w:p>
        </w:tc>
      </w:tr>
      <w:tr w:rsidR="0008561B" w:rsidRPr="008015C4" w14:paraId="10B5DFBD" w14:textId="77777777">
        <w:trPr>
          <w:trHeight w:val="2649"/>
          <w:jc w:val="center"/>
        </w:trPr>
        <w:tc>
          <w:tcPr>
            <w:tcW w:w="6720" w:type="dxa"/>
          </w:tcPr>
          <w:p w14:paraId="504F63D6" w14:textId="77777777" w:rsidR="0008561B" w:rsidRPr="008015C4" w:rsidRDefault="00000000">
            <w:pPr>
              <w:adjustRightInd w:val="0"/>
              <w:snapToGrid w:val="0"/>
              <w:spacing w:line="400" w:lineRule="atLeast"/>
              <w:jc w:val="left"/>
              <w:rPr>
                <w:rFonts w:ascii="宋体" w:hAnsi="宋体" w:hint="eastAsia"/>
                <w:sz w:val="24"/>
                <w:szCs w:val="24"/>
              </w:rPr>
            </w:pPr>
            <w:r w:rsidRPr="008015C4">
              <w:rPr>
                <w:rFonts w:ascii="宋体" w:hAnsi="宋体" w:hint="eastAsia"/>
                <w:sz w:val="24"/>
                <w:szCs w:val="24"/>
              </w:rPr>
              <w:t>被授权人的身份证（正反面）</w:t>
            </w:r>
          </w:p>
        </w:tc>
      </w:tr>
    </w:tbl>
    <w:p w14:paraId="2C5504B7" w14:textId="77777777" w:rsidR="0008561B" w:rsidRPr="008015C4" w:rsidRDefault="0008561B">
      <w:pPr>
        <w:adjustRightInd w:val="0"/>
        <w:snapToGrid w:val="0"/>
        <w:spacing w:line="400" w:lineRule="atLeast"/>
        <w:ind w:firstLine="480"/>
        <w:rPr>
          <w:rFonts w:ascii="Arial" w:hAnsi="Arial" w:cs="Arial"/>
          <w:sz w:val="24"/>
        </w:rPr>
      </w:pPr>
    </w:p>
    <w:p w14:paraId="54A2BD04" w14:textId="77777777" w:rsidR="0008561B" w:rsidRPr="008015C4" w:rsidRDefault="0008561B">
      <w:pPr>
        <w:adjustRightInd w:val="0"/>
        <w:snapToGrid w:val="0"/>
        <w:spacing w:line="400" w:lineRule="atLeast"/>
        <w:ind w:firstLine="480"/>
        <w:rPr>
          <w:rFonts w:ascii="Arial" w:hAnsi="Arial" w:cs="Arial"/>
          <w:sz w:val="24"/>
        </w:rPr>
      </w:pPr>
    </w:p>
    <w:p w14:paraId="023A28CF" w14:textId="77777777" w:rsidR="0008561B" w:rsidRPr="008015C4" w:rsidRDefault="0008561B">
      <w:pPr>
        <w:adjustRightInd w:val="0"/>
        <w:snapToGrid w:val="0"/>
        <w:spacing w:line="400" w:lineRule="atLeast"/>
        <w:ind w:firstLine="480"/>
        <w:rPr>
          <w:rFonts w:ascii="Arial" w:hAnsi="Arial" w:cs="Arial"/>
          <w:sz w:val="24"/>
        </w:rPr>
      </w:pPr>
    </w:p>
    <w:p w14:paraId="0C3C4553" w14:textId="77777777" w:rsidR="0008561B" w:rsidRPr="008015C4" w:rsidRDefault="0008561B">
      <w:pPr>
        <w:adjustRightInd w:val="0"/>
        <w:snapToGrid w:val="0"/>
        <w:spacing w:line="400" w:lineRule="atLeast"/>
        <w:ind w:firstLine="480"/>
        <w:rPr>
          <w:rFonts w:ascii="Arial" w:hAnsi="Arial" w:cs="Arial"/>
          <w:sz w:val="24"/>
        </w:rPr>
      </w:pPr>
    </w:p>
    <w:p w14:paraId="7F3C3680" w14:textId="77777777" w:rsidR="0008561B" w:rsidRPr="008015C4" w:rsidRDefault="00000000">
      <w:pPr>
        <w:adjustRightInd w:val="0"/>
        <w:snapToGrid w:val="0"/>
        <w:spacing w:line="400" w:lineRule="atLeast"/>
        <w:ind w:firstLine="480"/>
        <w:rPr>
          <w:rFonts w:ascii="Arial" w:hAnsi="Arial" w:cs="Arial"/>
          <w:sz w:val="24"/>
        </w:rPr>
      </w:pPr>
      <w:r w:rsidRPr="008015C4">
        <w:rPr>
          <w:rFonts w:ascii="Arial" w:hAnsi="Arial" w:cs="Arial"/>
          <w:sz w:val="24"/>
        </w:rPr>
        <w:t>法人代表签字</w:t>
      </w:r>
      <w:r w:rsidRPr="008015C4">
        <w:rPr>
          <w:rFonts w:ascii="Arial" w:hAnsi="Arial" w:cs="Arial"/>
          <w:sz w:val="24"/>
          <w:u w:val="single"/>
        </w:rPr>
        <w:t xml:space="preserve">　　　　　　　　　　　　　　　　　</w:t>
      </w:r>
    </w:p>
    <w:p w14:paraId="4403C9EC" w14:textId="77777777" w:rsidR="0008561B" w:rsidRPr="008015C4" w:rsidRDefault="00000000">
      <w:pPr>
        <w:adjustRightInd w:val="0"/>
        <w:snapToGrid w:val="0"/>
        <w:spacing w:line="400" w:lineRule="atLeast"/>
        <w:ind w:firstLine="480"/>
        <w:rPr>
          <w:rFonts w:ascii="Arial" w:hAnsi="Arial" w:cs="Arial"/>
          <w:sz w:val="24"/>
        </w:rPr>
      </w:pPr>
      <w:r w:rsidRPr="008015C4">
        <w:rPr>
          <w:rFonts w:ascii="Arial" w:hAnsi="Arial" w:cs="Arial"/>
          <w:sz w:val="24"/>
        </w:rPr>
        <w:t>被授权人签字</w:t>
      </w:r>
      <w:r w:rsidRPr="008015C4">
        <w:rPr>
          <w:rFonts w:ascii="Arial" w:hAnsi="Arial" w:cs="Arial"/>
          <w:sz w:val="24"/>
          <w:u w:val="single"/>
        </w:rPr>
        <w:t xml:space="preserve">　　　　　　　　　　　　　　　　　</w:t>
      </w:r>
    </w:p>
    <w:p w14:paraId="60662FFC" w14:textId="77777777" w:rsidR="0008561B" w:rsidRPr="008015C4" w:rsidRDefault="00000000">
      <w:pPr>
        <w:adjustRightInd w:val="0"/>
        <w:snapToGrid w:val="0"/>
        <w:spacing w:line="400" w:lineRule="atLeast"/>
        <w:ind w:firstLine="480"/>
        <w:rPr>
          <w:rFonts w:ascii="Arial" w:hAnsi="Arial" w:cs="Arial"/>
          <w:sz w:val="24"/>
        </w:rPr>
      </w:pPr>
      <w:r w:rsidRPr="008015C4">
        <w:rPr>
          <w:rFonts w:ascii="Arial" w:hAnsi="Arial" w:cs="Arial"/>
          <w:sz w:val="24"/>
        </w:rPr>
        <w:t>公</w:t>
      </w:r>
      <w:r w:rsidRPr="008015C4">
        <w:rPr>
          <w:rFonts w:ascii="Arial" w:hAnsi="Arial" w:cs="Arial"/>
          <w:sz w:val="24"/>
        </w:rPr>
        <w:t xml:space="preserve">        </w:t>
      </w:r>
      <w:r w:rsidRPr="008015C4">
        <w:rPr>
          <w:rFonts w:ascii="Arial" w:hAnsi="Arial" w:cs="Arial"/>
          <w:sz w:val="24"/>
        </w:rPr>
        <w:t>章：</w:t>
      </w:r>
      <w:r w:rsidRPr="008015C4">
        <w:rPr>
          <w:rFonts w:ascii="宋体" w:hAnsi="宋体" w:cs="宋体" w:hint="eastAsia"/>
          <w:sz w:val="24"/>
          <w:u w:val="single"/>
        </w:rPr>
        <w:t xml:space="preserve">                         </w:t>
      </w:r>
    </w:p>
    <w:p w14:paraId="4B4BBACD" w14:textId="77777777" w:rsidR="0008561B" w:rsidRPr="008015C4" w:rsidRDefault="0008561B">
      <w:pPr>
        <w:adjustRightInd w:val="0"/>
        <w:snapToGrid w:val="0"/>
        <w:spacing w:line="400" w:lineRule="atLeast"/>
        <w:ind w:firstLine="480"/>
        <w:rPr>
          <w:rFonts w:ascii="Arial" w:hAnsi="Arial" w:cs="Arial"/>
          <w:sz w:val="24"/>
        </w:rPr>
      </w:pPr>
    </w:p>
    <w:p w14:paraId="334A25A9" w14:textId="77777777" w:rsidR="0008561B" w:rsidRPr="008015C4" w:rsidRDefault="00000000">
      <w:pPr>
        <w:adjustRightInd w:val="0"/>
        <w:snapToGrid w:val="0"/>
        <w:spacing w:line="400" w:lineRule="atLeast"/>
        <w:rPr>
          <w:rFonts w:ascii="Arial" w:hAnsi="Arial" w:cs="Arial"/>
          <w:sz w:val="24"/>
        </w:rPr>
      </w:pPr>
      <w:r w:rsidRPr="008015C4">
        <w:rPr>
          <w:rFonts w:ascii="Arial" w:hAnsi="Arial" w:cs="Arial"/>
          <w:sz w:val="24"/>
        </w:rPr>
        <w:t>注：凡公司法人前来参加</w:t>
      </w:r>
      <w:r w:rsidRPr="008015C4">
        <w:rPr>
          <w:rFonts w:ascii="Arial" w:hAnsi="Arial" w:cs="Arial" w:hint="eastAsia"/>
          <w:sz w:val="24"/>
        </w:rPr>
        <w:t>投标</w:t>
      </w:r>
      <w:r w:rsidRPr="008015C4">
        <w:rPr>
          <w:rFonts w:ascii="Arial" w:hAnsi="Arial" w:cs="Arial"/>
          <w:sz w:val="24"/>
        </w:rPr>
        <w:t>的</w:t>
      </w:r>
      <w:r w:rsidRPr="008015C4">
        <w:rPr>
          <w:rFonts w:ascii="Arial" w:hAnsi="Arial" w:cs="Arial" w:hint="eastAsia"/>
          <w:sz w:val="24"/>
        </w:rPr>
        <w:t>投标人</w:t>
      </w:r>
      <w:r w:rsidRPr="008015C4">
        <w:rPr>
          <w:rFonts w:ascii="Arial" w:hAnsi="Arial" w:cs="Arial"/>
          <w:sz w:val="24"/>
        </w:rPr>
        <w:t>，可以不提供此项证明文件。</w:t>
      </w:r>
    </w:p>
    <w:p w14:paraId="3E93A068" w14:textId="77777777" w:rsidR="0008561B" w:rsidRPr="008015C4" w:rsidRDefault="0008561B">
      <w:pPr>
        <w:adjustRightInd w:val="0"/>
        <w:snapToGrid w:val="0"/>
        <w:spacing w:line="400" w:lineRule="atLeast"/>
        <w:jc w:val="center"/>
        <w:rPr>
          <w:rFonts w:ascii="Arial" w:hAnsi="Arial" w:cs="Arial"/>
          <w:sz w:val="24"/>
        </w:rPr>
      </w:pPr>
    </w:p>
    <w:p w14:paraId="407D91B8" w14:textId="77777777" w:rsidR="0008561B" w:rsidRPr="008015C4" w:rsidRDefault="0008561B">
      <w:pPr>
        <w:spacing w:line="400" w:lineRule="atLeast"/>
        <w:jc w:val="center"/>
        <w:rPr>
          <w:rFonts w:ascii="Arial" w:hAnsi="Arial" w:cs="Arial"/>
          <w:sz w:val="24"/>
        </w:rPr>
      </w:pPr>
    </w:p>
    <w:p w14:paraId="2C4C14D0" w14:textId="77777777" w:rsidR="0008561B" w:rsidRPr="008015C4" w:rsidRDefault="0008561B">
      <w:pPr>
        <w:spacing w:line="400" w:lineRule="atLeast"/>
        <w:jc w:val="center"/>
        <w:rPr>
          <w:rFonts w:ascii="Arial" w:hAnsi="Arial" w:cs="Arial"/>
          <w:sz w:val="24"/>
        </w:rPr>
      </w:pPr>
    </w:p>
    <w:p w14:paraId="7DC748A6" w14:textId="77777777" w:rsidR="0008561B" w:rsidRPr="008015C4" w:rsidRDefault="0008561B">
      <w:pPr>
        <w:spacing w:line="400" w:lineRule="atLeast"/>
        <w:jc w:val="center"/>
        <w:rPr>
          <w:rFonts w:ascii="Arial" w:hAnsi="Arial" w:cs="Arial"/>
          <w:sz w:val="24"/>
        </w:rPr>
        <w:sectPr w:rsidR="0008561B" w:rsidRPr="008015C4">
          <w:pgSz w:w="11906" w:h="16838"/>
          <w:pgMar w:top="720" w:right="720" w:bottom="720" w:left="720" w:header="851" w:footer="992" w:gutter="0"/>
          <w:cols w:space="720"/>
          <w:docGrid w:type="lines" w:linePitch="409"/>
        </w:sectPr>
      </w:pPr>
    </w:p>
    <w:p w14:paraId="613B0762" w14:textId="77777777" w:rsidR="0008561B" w:rsidRPr="008015C4" w:rsidRDefault="00000000">
      <w:pPr>
        <w:spacing w:line="400" w:lineRule="atLeast"/>
        <w:ind w:left="2880" w:hanging="2880"/>
        <w:jc w:val="center"/>
        <w:outlineLvl w:val="1"/>
        <w:rPr>
          <w:b/>
          <w:bCs/>
          <w:sz w:val="28"/>
          <w:szCs w:val="21"/>
        </w:rPr>
      </w:pPr>
      <w:bookmarkStart w:id="68" w:name="_Toc31490"/>
      <w:r w:rsidRPr="008015C4">
        <w:rPr>
          <w:b/>
          <w:bCs/>
          <w:sz w:val="28"/>
          <w:szCs w:val="21"/>
        </w:rPr>
        <w:lastRenderedPageBreak/>
        <w:t>6</w:t>
      </w:r>
      <w:r w:rsidRPr="008015C4">
        <w:rPr>
          <w:b/>
          <w:bCs/>
          <w:sz w:val="28"/>
          <w:szCs w:val="21"/>
        </w:rPr>
        <w:t>、技术参数、功能偏离表</w:t>
      </w:r>
      <w:bookmarkEnd w:id="68"/>
    </w:p>
    <w:p w14:paraId="309716D7" w14:textId="77777777" w:rsidR="0008561B" w:rsidRPr="008015C4" w:rsidRDefault="0008561B">
      <w:pPr>
        <w:spacing w:line="400" w:lineRule="atLeast"/>
        <w:rPr>
          <w:rFonts w:ascii="Arial" w:hAnsi="Arial" w:cs="Arial"/>
          <w:sz w:val="24"/>
        </w:rPr>
      </w:pPr>
    </w:p>
    <w:p w14:paraId="2F540096" w14:textId="77777777" w:rsidR="0008561B" w:rsidRPr="008015C4" w:rsidRDefault="00000000">
      <w:pPr>
        <w:spacing w:line="400" w:lineRule="atLeast"/>
        <w:rPr>
          <w:rFonts w:ascii="Arial" w:hAnsi="Arial" w:cs="Arial"/>
          <w:sz w:val="24"/>
          <w:u w:val="single"/>
        </w:rPr>
      </w:pPr>
      <w:r w:rsidRPr="008015C4">
        <w:rPr>
          <w:rFonts w:ascii="Arial" w:hAnsi="Arial" w:cs="Arial"/>
          <w:sz w:val="24"/>
        </w:rPr>
        <w:t>投标人名称（公章）：</w:t>
      </w:r>
      <w:r w:rsidRPr="008015C4">
        <w:rPr>
          <w:rFonts w:ascii="Arial" w:hAnsi="Arial" w:cs="Arial"/>
          <w:sz w:val="24"/>
          <w:u w:val="single"/>
        </w:rPr>
        <w:t xml:space="preserve">         </w:t>
      </w:r>
      <w:r w:rsidRPr="008015C4">
        <w:rPr>
          <w:rFonts w:ascii="Arial" w:hAnsi="Arial" w:cs="Arial"/>
          <w:sz w:val="24"/>
          <w:u w:val="single"/>
        </w:rPr>
        <w:t xml:space="preserve">　　　　　</w:t>
      </w:r>
      <w:r w:rsidRPr="008015C4">
        <w:rPr>
          <w:rFonts w:ascii="Arial" w:hAnsi="Arial" w:cs="Arial"/>
          <w:sz w:val="24"/>
          <w:u w:val="single"/>
        </w:rPr>
        <w:t xml:space="preserve">  </w:t>
      </w:r>
      <w:r w:rsidRPr="008015C4">
        <w:rPr>
          <w:rFonts w:ascii="Arial" w:hAnsi="Arial" w:cs="Arial"/>
          <w:sz w:val="24"/>
        </w:rPr>
        <w:t>项目编号</w:t>
      </w:r>
      <w:r w:rsidRPr="008015C4">
        <w:rPr>
          <w:rFonts w:ascii="Arial" w:hAnsi="Arial" w:cs="Arial"/>
          <w:sz w:val="24"/>
        </w:rPr>
        <w:t>/</w:t>
      </w:r>
      <w:r w:rsidRPr="008015C4">
        <w:rPr>
          <w:rFonts w:ascii="Arial" w:hAnsi="Arial" w:cs="Arial"/>
          <w:sz w:val="24"/>
        </w:rPr>
        <w:t>包号：</w:t>
      </w:r>
      <w:r w:rsidRPr="008015C4">
        <w:rPr>
          <w:rFonts w:ascii="Arial" w:hAnsi="Arial" w:cs="Arial"/>
          <w:sz w:val="24"/>
          <w:u w:val="single"/>
        </w:rPr>
        <w:t xml:space="preserve">　　　　　　　　　　　</w:t>
      </w:r>
    </w:p>
    <w:tbl>
      <w:tblPr>
        <w:tblW w:w="105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9"/>
        <w:gridCol w:w="2005"/>
        <w:gridCol w:w="2418"/>
        <w:gridCol w:w="1809"/>
        <w:gridCol w:w="1546"/>
        <w:gridCol w:w="1135"/>
        <w:gridCol w:w="1135"/>
      </w:tblGrid>
      <w:tr w:rsidR="008015C4" w:rsidRPr="008015C4" w14:paraId="646160F4" w14:textId="77777777">
        <w:trPr>
          <w:cantSplit/>
          <w:trHeight w:val="782"/>
          <w:jc w:val="center"/>
        </w:trPr>
        <w:tc>
          <w:tcPr>
            <w:tcW w:w="549" w:type="dxa"/>
            <w:vAlign w:val="center"/>
          </w:tcPr>
          <w:p w14:paraId="44A74319" w14:textId="77777777" w:rsidR="0008561B" w:rsidRPr="008015C4" w:rsidRDefault="00000000">
            <w:pPr>
              <w:adjustRightInd w:val="0"/>
              <w:snapToGrid w:val="0"/>
              <w:jc w:val="center"/>
              <w:rPr>
                <w:rFonts w:ascii="Arial" w:hAnsi="Arial" w:cs="Arial"/>
                <w:sz w:val="24"/>
              </w:rPr>
            </w:pPr>
            <w:r w:rsidRPr="008015C4">
              <w:rPr>
                <w:rFonts w:ascii="Arial" w:hAnsi="Arial" w:cs="Arial"/>
                <w:sz w:val="24"/>
              </w:rPr>
              <w:t>序号</w:t>
            </w:r>
          </w:p>
        </w:tc>
        <w:tc>
          <w:tcPr>
            <w:tcW w:w="2005" w:type="dxa"/>
            <w:vAlign w:val="center"/>
          </w:tcPr>
          <w:p w14:paraId="5FC5F04B" w14:textId="77777777" w:rsidR="0008561B" w:rsidRPr="008015C4" w:rsidRDefault="00000000">
            <w:pPr>
              <w:adjustRightInd w:val="0"/>
              <w:snapToGrid w:val="0"/>
              <w:jc w:val="center"/>
              <w:rPr>
                <w:rFonts w:ascii="Arial" w:hAnsi="Arial" w:cs="Arial"/>
                <w:sz w:val="24"/>
              </w:rPr>
            </w:pPr>
            <w:r w:rsidRPr="008015C4">
              <w:rPr>
                <w:rFonts w:ascii="Arial" w:hAnsi="Arial" w:cs="Arial"/>
                <w:sz w:val="24"/>
              </w:rPr>
              <w:t>招标文件规格条目号</w:t>
            </w:r>
          </w:p>
        </w:tc>
        <w:tc>
          <w:tcPr>
            <w:tcW w:w="2418" w:type="dxa"/>
            <w:vAlign w:val="center"/>
          </w:tcPr>
          <w:p w14:paraId="47A061C2" w14:textId="77777777" w:rsidR="0008561B" w:rsidRPr="008015C4" w:rsidRDefault="00000000">
            <w:pPr>
              <w:adjustRightInd w:val="0"/>
              <w:snapToGrid w:val="0"/>
              <w:jc w:val="center"/>
              <w:rPr>
                <w:rFonts w:ascii="Arial" w:hAnsi="Arial" w:cs="Arial"/>
                <w:sz w:val="24"/>
              </w:rPr>
            </w:pPr>
            <w:r w:rsidRPr="008015C4">
              <w:rPr>
                <w:rFonts w:ascii="Arial" w:hAnsi="Arial" w:cs="Arial"/>
                <w:sz w:val="24"/>
              </w:rPr>
              <w:t>招标文件要求规格</w:t>
            </w:r>
          </w:p>
        </w:tc>
        <w:tc>
          <w:tcPr>
            <w:tcW w:w="1809" w:type="dxa"/>
            <w:vAlign w:val="center"/>
          </w:tcPr>
          <w:p w14:paraId="6ED33A9F" w14:textId="77777777" w:rsidR="0008561B" w:rsidRPr="008015C4" w:rsidRDefault="00000000">
            <w:pPr>
              <w:adjustRightInd w:val="0"/>
              <w:snapToGrid w:val="0"/>
              <w:jc w:val="center"/>
              <w:rPr>
                <w:rFonts w:ascii="Arial" w:hAnsi="Arial" w:cs="Arial"/>
                <w:sz w:val="24"/>
              </w:rPr>
            </w:pPr>
            <w:r w:rsidRPr="008015C4">
              <w:rPr>
                <w:rFonts w:ascii="Arial" w:hAnsi="Arial" w:cs="Arial"/>
                <w:sz w:val="24"/>
              </w:rPr>
              <w:t>投标规格</w:t>
            </w:r>
          </w:p>
        </w:tc>
        <w:tc>
          <w:tcPr>
            <w:tcW w:w="1546" w:type="dxa"/>
            <w:vAlign w:val="center"/>
          </w:tcPr>
          <w:p w14:paraId="387CDC39" w14:textId="77777777" w:rsidR="0008561B" w:rsidRPr="008015C4" w:rsidRDefault="00000000">
            <w:pPr>
              <w:adjustRightInd w:val="0"/>
              <w:snapToGrid w:val="0"/>
              <w:jc w:val="center"/>
              <w:rPr>
                <w:rFonts w:ascii="Arial" w:hAnsi="Arial" w:cs="Arial"/>
                <w:sz w:val="24"/>
              </w:rPr>
            </w:pPr>
            <w:r w:rsidRPr="008015C4">
              <w:rPr>
                <w:rFonts w:ascii="Arial" w:hAnsi="Arial" w:cs="Arial" w:hint="eastAsia"/>
                <w:sz w:val="24"/>
              </w:rPr>
              <w:t>偏离</w:t>
            </w:r>
          </w:p>
        </w:tc>
        <w:tc>
          <w:tcPr>
            <w:tcW w:w="1135" w:type="dxa"/>
            <w:vAlign w:val="center"/>
          </w:tcPr>
          <w:p w14:paraId="2919574B" w14:textId="77777777" w:rsidR="0008561B" w:rsidRPr="008015C4" w:rsidRDefault="00000000">
            <w:pPr>
              <w:adjustRightInd w:val="0"/>
              <w:snapToGrid w:val="0"/>
              <w:jc w:val="center"/>
              <w:rPr>
                <w:rFonts w:ascii="Arial" w:hAnsi="Arial" w:cs="Arial"/>
                <w:sz w:val="24"/>
              </w:rPr>
            </w:pPr>
            <w:r w:rsidRPr="008015C4">
              <w:rPr>
                <w:rFonts w:ascii="Arial" w:hAnsi="Arial" w:cs="Arial"/>
                <w:sz w:val="24"/>
              </w:rPr>
              <w:t>说明</w:t>
            </w:r>
          </w:p>
        </w:tc>
        <w:tc>
          <w:tcPr>
            <w:tcW w:w="1135" w:type="dxa"/>
            <w:vAlign w:val="center"/>
          </w:tcPr>
          <w:p w14:paraId="4C3690E4" w14:textId="77777777" w:rsidR="0008561B" w:rsidRPr="008015C4" w:rsidRDefault="00000000">
            <w:pPr>
              <w:adjustRightInd w:val="0"/>
              <w:snapToGrid w:val="0"/>
              <w:jc w:val="center"/>
              <w:rPr>
                <w:rFonts w:ascii="Arial" w:hAnsi="Arial" w:cs="Arial"/>
                <w:sz w:val="24"/>
              </w:rPr>
            </w:pPr>
            <w:r w:rsidRPr="008015C4">
              <w:rPr>
                <w:rFonts w:ascii="Arial" w:hAnsi="Arial" w:cs="Arial" w:hint="eastAsia"/>
                <w:sz w:val="24"/>
              </w:rPr>
              <w:t>投标文件页码</w:t>
            </w:r>
          </w:p>
        </w:tc>
      </w:tr>
      <w:tr w:rsidR="008015C4" w:rsidRPr="008015C4" w14:paraId="189EE998" w14:textId="77777777">
        <w:trPr>
          <w:cantSplit/>
          <w:trHeight w:val="695"/>
          <w:jc w:val="center"/>
        </w:trPr>
        <w:tc>
          <w:tcPr>
            <w:tcW w:w="549" w:type="dxa"/>
          </w:tcPr>
          <w:p w14:paraId="06D16096" w14:textId="77777777" w:rsidR="0008561B" w:rsidRPr="008015C4" w:rsidRDefault="0008561B">
            <w:pPr>
              <w:adjustRightInd w:val="0"/>
              <w:snapToGrid w:val="0"/>
              <w:rPr>
                <w:rFonts w:ascii="Arial" w:hAnsi="Arial" w:cs="Arial"/>
                <w:sz w:val="24"/>
              </w:rPr>
            </w:pPr>
          </w:p>
          <w:p w14:paraId="29731C35" w14:textId="77777777" w:rsidR="0008561B" w:rsidRPr="008015C4" w:rsidRDefault="0008561B">
            <w:pPr>
              <w:adjustRightInd w:val="0"/>
              <w:snapToGrid w:val="0"/>
              <w:rPr>
                <w:rFonts w:ascii="Arial" w:hAnsi="Arial" w:cs="Arial"/>
                <w:sz w:val="24"/>
              </w:rPr>
            </w:pPr>
          </w:p>
        </w:tc>
        <w:tc>
          <w:tcPr>
            <w:tcW w:w="2005" w:type="dxa"/>
          </w:tcPr>
          <w:p w14:paraId="400DDC32" w14:textId="77777777" w:rsidR="0008561B" w:rsidRPr="008015C4" w:rsidRDefault="0008561B">
            <w:pPr>
              <w:widowControl/>
              <w:adjustRightInd w:val="0"/>
              <w:snapToGrid w:val="0"/>
              <w:jc w:val="left"/>
              <w:rPr>
                <w:rFonts w:ascii="Arial" w:hAnsi="Arial" w:cs="Arial"/>
                <w:sz w:val="24"/>
              </w:rPr>
            </w:pPr>
          </w:p>
          <w:p w14:paraId="6EC533D1" w14:textId="77777777" w:rsidR="0008561B" w:rsidRPr="008015C4" w:rsidRDefault="0008561B">
            <w:pPr>
              <w:adjustRightInd w:val="0"/>
              <w:snapToGrid w:val="0"/>
              <w:rPr>
                <w:rFonts w:ascii="Arial" w:hAnsi="Arial" w:cs="Arial"/>
                <w:sz w:val="24"/>
              </w:rPr>
            </w:pPr>
          </w:p>
        </w:tc>
        <w:tc>
          <w:tcPr>
            <w:tcW w:w="2418" w:type="dxa"/>
          </w:tcPr>
          <w:p w14:paraId="1E61C7F9" w14:textId="77777777" w:rsidR="0008561B" w:rsidRPr="008015C4" w:rsidRDefault="0008561B">
            <w:pPr>
              <w:adjustRightInd w:val="0"/>
              <w:snapToGrid w:val="0"/>
              <w:rPr>
                <w:rFonts w:ascii="Arial" w:hAnsi="Arial" w:cs="Arial"/>
                <w:sz w:val="24"/>
              </w:rPr>
            </w:pPr>
          </w:p>
        </w:tc>
        <w:tc>
          <w:tcPr>
            <w:tcW w:w="1809" w:type="dxa"/>
          </w:tcPr>
          <w:p w14:paraId="2841566D" w14:textId="77777777" w:rsidR="0008561B" w:rsidRPr="008015C4" w:rsidRDefault="0008561B">
            <w:pPr>
              <w:adjustRightInd w:val="0"/>
              <w:snapToGrid w:val="0"/>
              <w:rPr>
                <w:rFonts w:ascii="Arial" w:hAnsi="Arial" w:cs="Arial"/>
                <w:sz w:val="24"/>
              </w:rPr>
            </w:pPr>
          </w:p>
        </w:tc>
        <w:tc>
          <w:tcPr>
            <w:tcW w:w="1546" w:type="dxa"/>
          </w:tcPr>
          <w:p w14:paraId="6D9D6B90" w14:textId="77777777" w:rsidR="0008561B" w:rsidRPr="008015C4" w:rsidRDefault="0008561B">
            <w:pPr>
              <w:adjustRightInd w:val="0"/>
              <w:snapToGrid w:val="0"/>
              <w:rPr>
                <w:rFonts w:ascii="Arial" w:hAnsi="Arial" w:cs="Arial"/>
                <w:sz w:val="24"/>
              </w:rPr>
            </w:pPr>
          </w:p>
        </w:tc>
        <w:tc>
          <w:tcPr>
            <w:tcW w:w="1135" w:type="dxa"/>
          </w:tcPr>
          <w:p w14:paraId="4B345698" w14:textId="77777777" w:rsidR="0008561B" w:rsidRPr="008015C4" w:rsidRDefault="0008561B">
            <w:pPr>
              <w:adjustRightInd w:val="0"/>
              <w:snapToGrid w:val="0"/>
              <w:rPr>
                <w:rFonts w:ascii="Arial" w:hAnsi="Arial" w:cs="Arial"/>
                <w:sz w:val="24"/>
              </w:rPr>
            </w:pPr>
          </w:p>
        </w:tc>
        <w:tc>
          <w:tcPr>
            <w:tcW w:w="1135" w:type="dxa"/>
          </w:tcPr>
          <w:p w14:paraId="31EAD29F" w14:textId="77777777" w:rsidR="0008561B" w:rsidRPr="008015C4" w:rsidRDefault="0008561B">
            <w:pPr>
              <w:adjustRightInd w:val="0"/>
              <w:snapToGrid w:val="0"/>
              <w:rPr>
                <w:rFonts w:ascii="Arial" w:hAnsi="Arial" w:cs="Arial"/>
                <w:sz w:val="24"/>
              </w:rPr>
            </w:pPr>
          </w:p>
        </w:tc>
      </w:tr>
      <w:tr w:rsidR="008015C4" w:rsidRPr="008015C4" w14:paraId="51CC02ED" w14:textId="77777777">
        <w:trPr>
          <w:cantSplit/>
          <w:trHeight w:val="695"/>
          <w:jc w:val="center"/>
        </w:trPr>
        <w:tc>
          <w:tcPr>
            <w:tcW w:w="549" w:type="dxa"/>
          </w:tcPr>
          <w:p w14:paraId="237418CE" w14:textId="77777777" w:rsidR="0008561B" w:rsidRPr="008015C4" w:rsidRDefault="0008561B">
            <w:pPr>
              <w:adjustRightInd w:val="0"/>
              <w:snapToGrid w:val="0"/>
              <w:rPr>
                <w:rFonts w:ascii="Arial" w:hAnsi="Arial" w:cs="Arial"/>
                <w:sz w:val="24"/>
              </w:rPr>
            </w:pPr>
          </w:p>
          <w:p w14:paraId="37E84D3C" w14:textId="77777777" w:rsidR="0008561B" w:rsidRPr="008015C4" w:rsidRDefault="0008561B">
            <w:pPr>
              <w:adjustRightInd w:val="0"/>
              <w:snapToGrid w:val="0"/>
              <w:rPr>
                <w:rFonts w:ascii="Arial" w:hAnsi="Arial" w:cs="Arial"/>
                <w:sz w:val="24"/>
              </w:rPr>
            </w:pPr>
          </w:p>
        </w:tc>
        <w:tc>
          <w:tcPr>
            <w:tcW w:w="2005" w:type="dxa"/>
          </w:tcPr>
          <w:p w14:paraId="65E7CBB0" w14:textId="77777777" w:rsidR="0008561B" w:rsidRPr="008015C4" w:rsidRDefault="0008561B">
            <w:pPr>
              <w:widowControl/>
              <w:adjustRightInd w:val="0"/>
              <w:snapToGrid w:val="0"/>
              <w:jc w:val="left"/>
              <w:rPr>
                <w:rFonts w:ascii="Arial" w:hAnsi="Arial" w:cs="Arial"/>
                <w:sz w:val="24"/>
              </w:rPr>
            </w:pPr>
          </w:p>
          <w:p w14:paraId="087E176D" w14:textId="77777777" w:rsidR="0008561B" w:rsidRPr="008015C4" w:rsidRDefault="0008561B">
            <w:pPr>
              <w:adjustRightInd w:val="0"/>
              <w:snapToGrid w:val="0"/>
              <w:rPr>
                <w:rFonts w:ascii="Arial" w:hAnsi="Arial" w:cs="Arial"/>
                <w:sz w:val="24"/>
              </w:rPr>
            </w:pPr>
          </w:p>
        </w:tc>
        <w:tc>
          <w:tcPr>
            <w:tcW w:w="2418" w:type="dxa"/>
          </w:tcPr>
          <w:p w14:paraId="68556712" w14:textId="77777777" w:rsidR="0008561B" w:rsidRPr="008015C4" w:rsidRDefault="0008561B">
            <w:pPr>
              <w:adjustRightInd w:val="0"/>
              <w:snapToGrid w:val="0"/>
              <w:rPr>
                <w:rFonts w:ascii="Arial" w:hAnsi="Arial" w:cs="Arial"/>
                <w:sz w:val="24"/>
              </w:rPr>
            </w:pPr>
          </w:p>
        </w:tc>
        <w:tc>
          <w:tcPr>
            <w:tcW w:w="1809" w:type="dxa"/>
          </w:tcPr>
          <w:p w14:paraId="2F5FF967" w14:textId="77777777" w:rsidR="0008561B" w:rsidRPr="008015C4" w:rsidRDefault="0008561B">
            <w:pPr>
              <w:adjustRightInd w:val="0"/>
              <w:snapToGrid w:val="0"/>
              <w:rPr>
                <w:rFonts w:ascii="Arial" w:hAnsi="Arial" w:cs="Arial"/>
                <w:sz w:val="24"/>
              </w:rPr>
            </w:pPr>
          </w:p>
        </w:tc>
        <w:tc>
          <w:tcPr>
            <w:tcW w:w="1546" w:type="dxa"/>
          </w:tcPr>
          <w:p w14:paraId="0FEFB26C" w14:textId="77777777" w:rsidR="0008561B" w:rsidRPr="008015C4" w:rsidRDefault="0008561B">
            <w:pPr>
              <w:adjustRightInd w:val="0"/>
              <w:snapToGrid w:val="0"/>
              <w:rPr>
                <w:rFonts w:ascii="Arial" w:hAnsi="Arial" w:cs="Arial"/>
                <w:sz w:val="24"/>
              </w:rPr>
            </w:pPr>
          </w:p>
        </w:tc>
        <w:tc>
          <w:tcPr>
            <w:tcW w:w="1135" w:type="dxa"/>
          </w:tcPr>
          <w:p w14:paraId="799C9014" w14:textId="77777777" w:rsidR="0008561B" w:rsidRPr="008015C4" w:rsidRDefault="0008561B">
            <w:pPr>
              <w:adjustRightInd w:val="0"/>
              <w:snapToGrid w:val="0"/>
              <w:rPr>
                <w:rFonts w:ascii="Arial" w:hAnsi="Arial" w:cs="Arial"/>
                <w:sz w:val="24"/>
              </w:rPr>
            </w:pPr>
          </w:p>
        </w:tc>
        <w:tc>
          <w:tcPr>
            <w:tcW w:w="1135" w:type="dxa"/>
          </w:tcPr>
          <w:p w14:paraId="06504DF9" w14:textId="77777777" w:rsidR="0008561B" w:rsidRPr="008015C4" w:rsidRDefault="0008561B">
            <w:pPr>
              <w:adjustRightInd w:val="0"/>
              <w:snapToGrid w:val="0"/>
              <w:rPr>
                <w:rFonts w:ascii="Arial" w:hAnsi="Arial" w:cs="Arial"/>
                <w:sz w:val="24"/>
              </w:rPr>
            </w:pPr>
          </w:p>
        </w:tc>
      </w:tr>
      <w:tr w:rsidR="008015C4" w:rsidRPr="008015C4" w14:paraId="4387C8F7" w14:textId="77777777">
        <w:trPr>
          <w:cantSplit/>
          <w:trHeight w:val="695"/>
          <w:jc w:val="center"/>
        </w:trPr>
        <w:tc>
          <w:tcPr>
            <w:tcW w:w="549" w:type="dxa"/>
          </w:tcPr>
          <w:p w14:paraId="1A992427" w14:textId="77777777" w:rsidR="0008561B" w:rsidRPr="008015C4" w:rsidRDefault="0008561B">
            <w:pPr>
              <w:adjustRightInd w:val="0"/>
              <w:snapToGrid w:val="0"/>
              <w:rPr>
                <w:rFonts w:ascii="Arial" w:hAnsi="Arial" w:cs="Arial"/>
                <w:sz w:val="24"/>
              </w:rPr>
            </w:pPr>
          </w:p>
          <w:p w14:paraId="000CAEC9" w14:textId="77777777" w:rsidR="0008561B" w:rsidRPr="008015C4" w:rsidRDefault="0008561B">
            <w:pPr>
              <w:adjustRightInd w:val="0"/>
              <w:snapToGrid w:val="0"/>
              <w:rPr>
                <w:rFonts w:ascii="Arial" w:hAnsi="Arial" w:cs="Arial"/>
                <w:sz w:val="24"/>
              </w:rPr>
            </w:pPr>
          </w:p>
        </w:tc>
        <w:tc>
          <w:tcPr>
            <w:tcW w:w="2005" w:type="dxa"/>
          </w:tcPr>
          <w:p w14:paraId="0199F47E" w14:textId="77777777" w:rsidR="0008561B" w:rsidRPr="008015C4" w:rsidRDefault="0008561B">
            <w:pPr>
              <w:widowControl/>
              <w:adjustRightInd w:val="0"/>
              <w:snapToGrid w:val="0"/>
              <w:jc w:val="left"/>
              <w:rPr>
                <w:rFonts w:ascii="Arial" w:hAnsi="Arial" w:cs="Arial"/>
                <w:sz w:val="24"/>
              </w:rPr>
            </w:pPr>
          </w:p>
          <w:p w14:paraId="0A454458" w14:textId="77777777" w:rsidR="0008561B" w:rsidRPr="008015C4" w:rsidRDefault="0008561B">
            <w:pPr>
              <w:adjustRightInd w:val="0"/>
              <w:snapToGrid w:val="0"/>
              <w:rPr>
                <w:rFonts w:ascii="Arial" w:hAnsi="Arial" w:cs="Arial"/>
                <w:sz w:val="24"/>
              </w:rPr>
            </w:pPr>
          </w:p>
        </w:tc>
        <w:tc>
          <w:tcPr>
            <w:tcW w:w="2418" w:type="dxa"/>
          </w:tcPr>
          <w:p w14:paraId="1E5B9870" w14:textId="77777777" w:rsidR="0008561B" w:rsidRPr="008015C4" w:rsidRDefault="0008561B">
            <w:pPr>
              <w:adjustRightInd w:val="0"/>
              <w:snapToGrid w:val="0"/>
              <w:rPr>
                <w:rFonts w:ascii="Arial" w:hAnsi="Arial" w:cs="Arial"/>
                <w:sz w:val="24"/>
              </w:rPr>
            </w:pPr>
          </w:p>
        </w:tc>
        <w:tc>
          <w:tcPr>
            <w:tcW w:w="1809" w:type="dxa"/>
          </w:tcPr>
          <w:p w14:paraId="3AF3CCDF" w14:textId="77777777" w:rsidR="0008561B" w:rsidRPr="008015C4" w:rsidRDefault="0008561B">
            <w:pPr>
              <w:adjustRightInd w:val="0"/>
              <w:snapToGrid w:val="0"/>
              <w:rPr>
                <w:rFonts w:ascii="Arial" w:hAnsi="Arial" w:cs="Arial"/>
                <w:sz w:val="24"/>
              </w:rPr>
            </w:pPr>
          </w:p>
        </w:tc>
        <w:tc>
          <w:tcPr>
            <w:tcW w:w="1546" w:type="dxa"/>
          </w:tcPr>
          <w:p w14:paraId="36075E4E" w14:textId="77777777" w:rsidR="0008561B" w:rsidRPr="008015C4" w:rsidRDefault="0008561B">
            <w:pPr>
              <w:adjustRightInd w:val="0"/>
              <w:snapToGrid w:val="0"/>
              <w:rPr>
                <w:rFonts w:ascii="Arial" w:hAnsi="Arial" w:cs="Arial"/>
                <w:sz w:val="24"/>
              </w:rPr>
            </w:pPr>
          </w:p>
        </w:tc>
        <w:tc>
          <w:tcPr>
            <w:tcW w:w="1135" w:type="dxa"/>
          </w:tcPr>
          <w:p w14:paraId="53B9A143" w14:textId="77777777" w:rsidR="0008561B" w:rsidRPr="008015C4" w:rsidRDefault="0008561B">
            <w:pPr>
              <w:adjustRightInd w:val="0"/>
              <w:snapToGrid w:val="0"/>
              <w:rPr>
                <w:rFonts w:ascii="Arial" w:hAnsi="Arial" w:cs="Arial"/>
                <w:sz w:val="24"/>
              </w:rPr>
            </w:pPr>
          </w:p>
        </w:tc>
        <w:tc>
          <w:tcPr>
            <w:tcW w:w="1135" w:type="dxa"/>
          </w:tcPr>
          <w:p w14:paraId="136C79C2" w14:textId="77777777" w:rsidR="0008561B" w:rsidRPr="008015C4" w:rsidRDefault="0008561B">
            <w:pPr>
              <w:adjustRightInd w:val="0"/>
              <w:snapToGrid w:val="0"/>
              <w:rPr>
                <w:rFonts w:ascii="Arial" w:hAnsi="Arial" w:cs="Arial"/>
                <w:sz w:val="24"/>
              </w:rPr>
            </w:pPr>
          </w:p>
        </w:tc>
      </w:tr>
      <w:tr w:rsidR="008015C4" w:rsidRPr="008015C4" w14:paraId="7F13C0A2" w14:textId="77777777">
        <w:trPr>
          <w:cantSplit/>
          <w:trHeight w:val="695"/>
          <w:jc w:val="center"/>
        </w:trPr>
        <w:tc>
          <w:tcPr>
            <w:tcW w:w="549" w:type="dxa"/>
          </w:tcPr>
          <w:p w14:paraId="4B357C21" w14:textId="77777777" w:rsidR="0008561B" w:rsidRPr="008015C4" w:rsidRDefault="0008561B">
            <w:pPr>
              <w:adjustRightInd w:val="0"/>
              <w:snapToGrid w:val="0"/>
              <w:rPr>
                <w:rFonts w:ascii="Arial" w:hAnsi="Arial" w:cs="Arial"/>
                <w:sz w:val="24"/>
              </w:rPr>
            </w:pPr>
          </w:p>
          <w:p w14:paraId="5DE7D401" w14:textId="77777777" w:rsidR="0008561B" w:rsidRPr="008015C4" w:rsidRDefault="0008561B">
            <w:pPr>
              <w:adjustRightInd w:val="0"/>
              <w:snapToGrid w:val="0"/>
              <w:rPr>
                <w:rFonts w:ascii="Arial" w:hAnsi="Arial" w:cs="Arial"/>
                <w:sz w:val="24"/>
              </w:rPr>
            </w:pPr>
          </w:p>
        </w:tc>
        <w:tc>
          <w:tcPr>
            <w:tcW w:w="2005" w:type="dxa"/>
          </w:tcPr>
          <w:p w14:paraId="21BD1849" w14:textId="77777777" w:rsidR="0008561B" w:rsidRPr="008015C4" w:rsidRDefault="0008561B">
            <w:pPr>
              <w:widowControl/>
              <w:adjustRightInd w:val="0"/>
              <w:snapToGrid w:val="0"/>
              <w:jc w:val="left"/>
              <w:rPr>
                <w:rFonts w:ascii="Arial" w:hAnsi="Arial" w:cs="Arial"/>
                <w:sz w:val="24"/>
              </w:rPr>
            </w:pPr>
          </w:p>
          <w:p w14:paraId="6E596DE7" w14:textId="77777777" w:rsidR="0008561B" w:rsidRPr="008015C4" w:rsidRDefault="0008561B">
            <w:pPr>
              <w:adjustRightInd w:val="0"/>
              <w:snapToGrid w:val="0"/>
              <w:rPr>
                <w:rFonts w:ascii="Arial" w:hAnsi="Arial" w:cs="Arial"/>
                <w:sz w:val="24"/>
              </w:rPr>
            </w:pPr>
          </w:p>
        </w:tc>
        <w:tc>
          <w:tcPr>
            <w:tcW w:w="2418" w:type="dxa"/>
          </w:tcPr>
          <w:p w14:paraId="77DA1866" w14:textId="77777777" w:rsidR="0008561B" w:rsidRPr="008015C4" w:rsidRDefault="0008561B">
            <w:pPr>
              <w:adjustRightInd w:val="0"/>
              <w:snapToGrid w:val="0"/>
              <w:rPr>
                <w:rFonts w:ascii="Arial" w:hAnsi="Arial" w:cs="Arial"/>
                <w:sz w:val="24"/>
              </w:rPr>
            </w:pPr>
          </w:p>
        </w:tc>
        <w:tc>
          <w:tcPr>
            <w:tcW w:w="1809" w:type="dxa"/>
          </w:tcPr>
          <w:p w14:paraId="04E6E709" w14:textId="77777777" w:rsidR="0008561B" w:rsidRPr="008015C4" w:rsidRDefault="0008561B">
            <w:pPr>
              <w:adjustRightInd w:val="0"/>
              <w:snapToGrid w:val="0"/>
              <w:rPr>
                <w:rFonts w:ascii="Arial" w:hAnsi="Arial" w:cs="Arial"/>
                <w:sz w:val="24"/>
              </w:rPr>
            </w:pPr>
          </w:p>
        </w:tc>
        <w:tc>
          <w:tcPr>
            <w:tcW w:w="1546" w:type="dxa"/>
          </w:tcPr>
          <w:p w14:paraId="2939FFFD" w14:textId="77777777" w:rsidR="0008561B" w:rsidRPr="008015C4" w:rsidRDefault="0008561B">
            <w:pPr>
              <w:adjustRightInd w:val="0"/>
              <w:snapToGrid w:val="0"/>
              <w:rPr>
                <w:rFonts w:ascii="Arial" w:hAnsi="Arial" w:cs="Arial"/>
                <w:sz w:val="24"/>
              </w:rPr>
            </w:pPr>
          </w:p>
        </w:tc>
        <w:tc>
          <w:tcPr>
            <w:tcW w:w="1135" w:type="dxa"/>
          </w:tcPr>
          <w:p w14:paraId="311E5DD5" w14:textId="77777777" w:rsidR="0008561B" w:rsidRPr="008015C4" w:rsidRDefault="0008561B">
            <w:pPr>
              <w:adjustRightInd w:val="0"/>
              <w:snapToGrid w:val="0"/>
              <w:rPr>
                <w:rFonts w:ascii="Arial" w:hAnsi="Arial" w:cs="Arial"/>
                <w:sz w:val="24"/>
              </w:rPr>
            </w:pPr>
          </w:p>
        </w:tc>
        <w:tc>
          <w:tcPr>
            <w:tcW w:w="1135" w:type="dxa"/>
          </w:tcPr>
          <w:p w14:paraId="750294CF" w14:textId="77777777" w:rsidR="0008561B" w:rsidRPr="008015C4" w:rsidRDefault="0008561B">
            <w:pPr>
              <w:adjustRightInd w:val="0"/>
              <w:snapToGrid w:val="0"/>
              <w:rPr>
                <w:rFonts w:ascii="Arial" w:hAnsi="Arial" w:cs="Arial"/>
                <w:sz w:val="24"/>
              </w:rPr>
            </w:pPr>
          </w:p>
        </w:tc>
      </w:tr>
      <w:tr w:rsidR="008015C4" w:rsidRPr="008015C4" w14:paraId="381E7ED6" w14:textId="77777777">
        <w:trPr>
          <w:cantSplit/>
          <w:trHeight w:val="695"/>
          <w:jc w:val="center"/>
        </w:trPr>
        <w:tc>
          <w:tcPr>
            <w:tcW w:w="549" w:type="dxa"/>
          </w:tcPr>
          <w:p w14:paraId="33D1F55F" w14:textId="77777777" w:rsidR="0008561B" w:rsidRPr="008015C4" w:rsidRDefault="0008561B">
            <w:pPr>
              <w:adjustRightInd w:val="0"/>
              <w:snapToGrid w:val="0"/>
              <w:rPr>
                <w:rFonts w:ascii="Arial" w:hAnsi="Arial" w:cs="Arial"/>
                <w:sz w:val="24"/>
              </w:rPr>
            </w:pPr>
          </w:p>
          <w:p w14:paraId="18BF145B" w14:textId="77777777" w:rsidR="0008561B" w:rsidRPr="008015C4" w:rsidRDefault="0008561B">
            <w:pPr>
              <w:adjustRightInd w:val="0"/>
              <w:snapToGrid w:val="0"/>
              <w:rPr>
                <w:rFonts w:ascii="Arial" w:hAnsi="Arial" w:cs="Arial"/>
                <w:sz w:val="24"/>
              </w:rPr>
            </w:pPr>
          </w:p>
        </w:tc>
        <w:tc>
          <w:tcPr>
            <w:tcW w:w="2005" w:type="dxa"/>
          </w:tcPr>
          <w:p w14:paraId="757CAE8A" w14:textId="77777777" w:rsidR="0008561B" w:rsidRPr="008015C4" w:rsidRDefault="0008561B">
            <w:pPr>
              <w:widowControl/>
              <w:adjustRightInd w:val="0"/>
              <w:snapToGrid w:val="0"/>
              <w:jc w:val="left"/>
              <w:rPr>
                <w:rFonts w:ascii="Arial" w:hAnsi="Arial" w:cs="Arial"/>
                <w:sz w:val="24"/>
              </w:rPr>
            </w:pPr>
          </w:p>
          <w:p w14:paraId="4B40C8E9" w14:textId="77777777" w:rsidR="0008561B" w:rsidRPr="008015C4" w:rsidRDefault="0008561B">
            <w:pPr>
              <w:adjustRightInd w:val="0"/>
              <w:snapToGrid w:val="0"/>
              <w:rPr>
                <w:rFonts w:ascii="Arial" w:hAnsi="Arial" w:cs="Arial"/>
                <w:sz w:val="24"/>
              </w:rPr>
            </w:pPr>
          </w:p>
        </w:tc>
        <w:tc>
          <w:tcPr>
            <w:tcW w:w="2418" w:type="dxa"/>
          </w:tcPr>
          <w:p w14:paraId="0F687853" w14:textId="77777777" w:rsidR="0008561B" w:rsidRPr="008015C4" w:rsidRDefault="0008561B">
            <w:pPr>
              <w:adjustRightInd w:val="0"/>
              <w:snapToGrid w:val="0"/>
              <w:rPr>
                <w:rFonts w:ascii="Arial" w:hAnsi="Arial" w:cs="Arial"/>
                <w:sz w:val="24"/>
              </w:rPr>
            </w:pPr>
          </w:p>
        </w:tc>
        <w:tc>
          <w:tcPr>
            <w:tcW w:w="1809" w:type="dxa"/>
          </w:tcPr>
          <w:p w14:paraId="35DCCE49" w14:textId="77777777" w:rsidR="0008561B" w:rsidRPr="008015C4" w:rsidRDefault="0008561B">
            <w:pPr>
              <w:adjustRightInd w:val="0"/>
              <w:snapToGrid w:val="0"/>
              <w:rPr>
                <w:rFonts w:ascii="Arial" w:hAnsi="Arial" w:cs="Arial"/>
                <w:sz w:val="24"/>
              </w:rPr>
            </w:pPr>
          </w:p>
        </w:tc>
        <w:tc>
          <w:tcPr>
            <w:tcW w:w="1546" w:type="dxa"/>
          </w:tcPr>
          <w:p w14:paraId="72E2A0F5" w14:textId="77777777" w:rsidR="0008561B" w:rsidRPr="008015C4" w:rsidRDefault="0008561B">
            <w:pPr>
              <w:adjustRightInd w:val="0"/>
              <w:snapToGrid w:val="0"/>
              <w:rPr>
                <w:rFonts w:ascii="Arial" w:hAnsi="Arial" w:cs="Arial"/>
                <w:sz w:val="24"/>
              </w:rPr>
            </w:pPr>
          </w:p>
        </w:tc>
        <w:tc>
          <w:tcPr>
            <w:tcW w:w="1135" w:type="dxa"/>
          </w:tcPr>
          <w:p w14:paraId="7B45BA0E" w14:textId="77777777" w:rsidR="0008561B" w:rsidRPr="008015C4" w:rsidRDefault="0008561B">
            <w:pPr>
              <w:adjustRightInd w:val="0"/>
              <w:snapToGrid w:val="0"/>
              <w:rPr>
                <w:rFonts w:ascii="Arial" w:hAnsi="Arial" w:cs="Arial"/>
                <w:sz w:val="24"/>
              </w:rPr>
            </w:pPr>
          </w:p>
        </w:tc>
        <w:tc>
          <w:tcPr>
            <w:tcW w:w="1135" w:type="dxa"/>
          </w:tcPr>
          <w:p w14:paraId="3CFFB062" w14:textId="77777777" w:rsidR="0008561B" w:rsidRPr="008015C4" w:rsidRDefault="0008561B">
            <w:pPr>
              <w:adjustRightInd w:val="0"/>
              <w:snapToGrid w:val="0"/>
              <w:rPr>
                <w:rFonts w:ascii="Arial" w:hAnsi="Arial" w:cs="Arial"/>
                <w:sz w:val="24"/>
              </w:rPr>
            </w:pPr>
          </w:p>
        </w:tc>
      </w:tr>
      <w:tr w:rsidR="008015C4" w:rsidRPr="008015C4" w14:paraId="36F265A1" w14:textId="77777777">
        <w:trPr>
          <w:cantSplit/>
          <w:trHeight w:val="695"/>
          <w:jc w:val="center"/>
        </w:trPr>
        <w:tc>
          <w:tcPr>
            <w:tcW w:w="549" w:type="dxa"/>
          </w:tcPr>
          <w:p w14:paraId="04F4AC6A" w14:textId="77777777" w:rsidR="0008561B" w:rsidRPr="008015C4" w:rsidRDefault="0008561B">
            <w:pPr>
              <w:adjustRightInd w:val="0"/>
              <w:snapToGrid w:val="0"/>
              <w:rPr>
                <w:rFonts w:ascii="Arial" w:hAnsi="Arial" w:cs="Arial"/>
                <w:sz w:val="24"/>
              </w:rPr>
            </w:pPr>
          </w:p>
          <w:p w14:paraId="39871BBA" w14:textId="77777777" w:rsidR="0008561B" w:rsidRPr="008015C4" w:rsidRDefault="0008561B">
            <w:pPr>
              <w:adjustRightInd w:val="0"/>
              <w:snapToGrid w:val="0"/>
              <w:rPr>
                <w:rFonts w:ascii="Arial" w:hAnsi="Arial" w:cs="Arial"/>
                <w:sz w:val="24"/>
              </w:rPr>
            </w:pPr>
          </w:p>
        </w:tc>
        <w:tc>
          <w:tcPr>
            <w:tcW w:w="2005" w:type="dxa"/>
          </w:tcPr>
          <w:p w14:paraId="0F3F7169" w14:textId="77777777" w:rsidR="0008561B" w:rsidRPr="008015C4" w:rsidRDefault="0008561B">
            <w:pPr>
              <w:widowControl/>
              <w:adjustRightInd w:val="0"/>
              <w:snapToGrid w:val="0"/>
              <w:jc w:val="left"/>
              <w:rPr>
                <w:rFonts w:ascii="Arial" w:hAnsi="Arial" w:cs="Arial"/>
                <w:sz w:val="24"/>
              </w:rPr>
            </w:pPr>
          </w:p>
          <w:p w14:paraId="0FEE7D86" w14:textId="77777777" w:rsidR="0008561B" w:rsidRPr="008015C4" w:rsidRDefault="0008561B">
            <w:pPr>
              <w:adjustRightInd w:val="0"/>
              <w:snapToGrid w:val="0"/>
              <w:rPr>
                <w:rFonts w:ascii="Arial" w:hAnsi="Arial" w:cs="Arial"/>
                <w:sz w:val="24"/>
              </w:rPr>
            </w:pPr>
          </w:p>
        </w:tc>
        <w:tc>
          <w:tcPr>
            <w:tcW w:w="2418" w:type="dxa"/>
          </w:tcPr>
          <w:p w14:paraId="4B522FE2" w14:textId="77777777" w:rsidR="0008561B" w:rsidRPr="008015C4" w:rsidRDefault="0008561B">
            <w:pPr>
              <w:adjustRightInd w:val="0"/>
              <w:snapToGrid w:val="0"/>
              <w:rPr>
                <w:rFonts w:ascii="Arial" w:hAnsi="Arial" w:cs="Arial"/>
                <w:sz w:val="24"/>
              </w:rPr>
            </w:pPr>
          </w:p>
        </w:tc>
        <w:tc>
          <w:tcPr>
            <w:tcW w:w="1809" w:type="dxa"/>
          </w:tcPr>
          <w:p w14:paraId="2B03BF67" w14:textId="77777777" w:rsidR="0008561B" w:rsidRPr="008015C4" w:rsidRDefault="0008561B">
            <w:pPr>
              <w:adjustRightInd w:val="0"/>
              <w:snapToGrid w:val="0"/>
              <w:rPr>
                <w:rFonts w:ascii="Arial" w:hAnsi="Arial" w:cs="Arial"/>
                <w:sz w:val="24"/>
              </w:rPr>
            </w:pPr>
          </w:p>
        </w:tc>
        <w:tc>
          <w:tcPr>
            <w:tcW w:w="1546" w:type="dxa"/>
          </w:tcPr>
          <w:p w14:paraId="49D2A523" w14:textId="77777777" w:rsidR="0008561B" w:rsidRPr="008015C4" w:rsidRDefault="0008561B">
            <w:pPr>
              <w:adjustRightInd w:val="0"/>
              <w:snapToGrid w:val="0"/>
              <w:rPr>
                <w:rFonts w:ascii="Arial" w:hAnsi="Arial" w:cs="Arial"/>
                <w:sz w:val="24"/>
              </w:rPr>
            </w:pPr>
          </w:p>
        </w:tc>
        <w:tc>
          <w:tcPr>
            <w:tcW w:w="1135" w:type="dxa"/>
          </w:tcPr>
          <w:p w14:paraId="31161DF0" w14:textId="77777777" w:rsidR="0008561B" w:rsidRPr="008015C4" w:rsidRDefault="0008561B">
            <w:pPr>
              <w:adjustRightInd w:val="0"/>
              <w:snapToGrid w:val="0"/>
              <w:rPr>
                <w:rFonts w:ascii="Arial" w:hAnsi="Arial" w:cs="Arial"/>
                <w:sz w:val="24"/>
              </w:rPr>
            </w:pPr>
          </w:p>
        </w:tc>
        <w:tc>
          <w:tcPr>
            <w:tcW w:w="1135" w:type="dxa"/>
          </w:tcPr>
          <w:p w14:paraId="38873B15" w14:textId="77777777" w:rsidR="0008561B" w:rsidRPr="008015C4" w:rsidRDefault="0008561B">
            <w:pPr>
              <w:adjustRightInd w:val="0"/>
              <w:snapToGrid w:val="0"/>
              <w:rPr>
                <w:rFonts w:ascii="Arial" w:hAnsi="Arial" w:cs="Arial"/>
                <w:sz w:val="24"/>
              </w:rPr>
            </w:pPr>
          </w:p>
        </w:tc>
      </w:tr>
      <w:tr w:rsidR="008015C4" w:rsidRPr="008015C4" w14:paraId="1AEF7DFB" w14:textId="77777777">
        <w:trPr>
          <w:cantSplit/>
          <w:trHeight w:val="706"/>
          <w:jc w:val="center"/>
        </w:trPr>
        <w:tc>
          <w:tcPr>
            <w:tcW w:w="549" w:type="dxa"/>
          </w:tcPr>
          <w:p w14:paraId="0C319288" w14:textId="77777777" w:rsidR="0008561B" w:rsidRPr="008015C4" w:rsidRDefault="0008561B">
            <w:pPr>
              <w:adjustRightInd w:val="0"/>
              <w:snapToGrid w:val="0"/>
              <w:rPr>
                <w:rFonts w:ascii="Arial" w:hAnsi="Arial" w:cs="Arial"/>
                <w:sz w:val="24"/>
              </w:rPr>
            </w:pPr>
          </w:p>
          <w:p w14:paraId="64CF11FE" w14:textId="77777777" w:rsidR="0008561B" w:rsidRPr="008015C4" w:rsidRDefault="0008561B">
            <w:pPr>
              <w:adjustRightInd w:val="0"/>
              <w:snapToGrid w:val="0"/>
              <w:rPr>
                <w:rFonts w:ascii="Arial" w:hAnsi="Arial" w:cs="Arial"/>
                <w:sz w:val="24"/>
              </w:rPr>
            </w:pPr>
          </w:p>
        </w:tc>
        <w:tc>
          <w:tcPr>
            <w:tcW w:w="2005" w:type="dxa"/>
          </w:tcPr>
          <w:p w14:paraId="76F22C04" w14:textId="77777777" w:rsidR="0008561B" w:rsidRPr="008015C4" w:rsidRDefault="0008561B">
            <w:pPr>
              <w:widowControl/>
              <w:adjustRightInd w:val="0"/>
              <w:snapToGrid w:val="0"/>
              <w:jc w:val="left"/>
              <w:rPr>
                <w:rFonts w:ascii="Arial" w:hAnsi="Arial" w:cs="Arial"/>
                <w:sz w:val="24"/>
              </w:rPr>
            </w:pPr>
          </w:p>
          <w:p w14:paraId="438F8120" w14:textId="77777777" w:rsidR="0008561B" w:rsidRPr="008015C4" w:rsidRDefault="0008561B">
            <w:pPr>
              <w:adjustRightInd w:val="0"/>
              <w:snapToGrid w:val="0"/>
              <w:rPr>
                <w:rFonts w:ascii="Arial" w:hAnsi="Arial" w:cs="Arial"/>
                <w:sz w:val="24"/>
              </w:rPr>
            </w:pPr>
          </w:p>
        </w:tc>
        <w:tc>
          <w:tcPr>
            <w:tcW w:w="2418" w:type="dxa"/>
          </w:tcPr>
          <w:p w14:paraId="73598336" w14:textId="77777777" w:rsidR="0008561B" w:rsidRPr="008015C4" w:rsidRDefault="0008561B">
            <w:pPr>
              <w:adjustRightInd w:val="0"/>
              <w:snapToGrid w:val="0"/>
              <w:rPr>
                <w:rFonts w:ascii="Arial" w:hAnsi="Arial" w:cs="Arial"/>
                <w:sz w:val="24"/>
              </w:rPr>
            </w:pPr>
          </w:p>
        </w:tc>
        <w:tc>
          <w:tcPr>
            <w:tcW w:w="1809" w:type="dxa"/>
          </w:tcPr>
          <w:p w14:paraId="4C0B9F9C" w14:textId="77777777" w:rsidR="0008561B" w:rsidRPr="008015C4" w:rsidRDefault="0008561B">
            <w:pPr>
              <w:adjustRightInd w:val="0"/>
              <w:snapToGrid w:val="0"/>
              <w:rPr>
                <w:rFonts w:ascii="Arial" w:hAnsi="Arial" w:cs="Arial"/>
                <w:sz w:val="24"/>
              </w:rPr>
            </w:pPr>
          </w:p>
        </w:tc>
        <w:tc>
          <w:tcPr>
            <w:tcW w:w="1546" w:type="dxa"/>
          </w:tcPr>
          <w:p w14:paraId="74F6FA36" w14:textId="77777777" w:rsidR="0008561B" w:rsidRPr="008015C4" w:rsidRDefault="0008561B">
            <w:pPr>
              <w:adjustRightInd w:val="0"/>
              <w:snapToGrid w:val="0"/>
              <w:rPr>
                <w:rFonts w:ascii="Arial" w:hAnsi="Arial" w:cs="Arial"/>
                <w:sz w:val="24"/>
              </w:rPr>
            </w:pPr>
          </w:p>
        </w:tc>
        <w:tc>
          <w:tcPr>
            <w:tcW w:w="1135" w:type="dxa"/>
          </w:tcPr>
          <w:p w14:paraId="41E9E1F4" w14:textId="77777777" w:rsidR="0008561B" w:rsidRPr="008015C4" w:rsidRDefault="0008561B">
            <w:pPr>
              <w:adjustRightInd w:val="0"/>
              <w:snapToGrid w:val="0"/>
              <w:rPr>
                <w:rFonts w:ascii="Arial" w:hAnsi="Arial" w:cs="Arial"/>
                <w:sz w:val="24"/>
              </w:rPr>
            </w:pPr>
          </w:p>
        </w:tc>
        <w:tc>
          <w:tcPr>
            <w:tcW w:w="1135" w:type="dxa"/>
          </w:tcPr>
          <w:p w14:paraId="448E1CB1" w14:textId="77777777" w:rsidR="0008561B" w:rsidRPr="008015C4" w:rsidRDefault="0008561B">
            <w:pPr>
              <w:adjustRightInd w:val="0"/>
              <w:snapToGrid w:val="0"/>
              <w:rPr>
                <w:rFonts w:ascii="Arial" w:hAnsi="Arial" w:cs="Arial"/>
                <w:sz w:val="24"/>
              </w:rPr>
            </w:pPr>
          </w:p>
        </w:tc>
      </w:tr>
      <w:tr w:rsidR="008015C4" w:rsidRPr="008015C4" w14:paraId="4B613B71" w14:textId="77777777">
        <w:trPr>
          <w:cantSplit/>
          <w:trHeight w:val="706"/>
          <w:jc w:val="center"/>
        </w:trPr>
        <w:tc>
          <w:tcPr>
            <w:tcW w:w="549" w:type="dxa"/>
          </w:tcPr>
          <w:p w14:paraId="70C0CB31" w14:textId="77777777" w:rsidR="0008561B" w:rsidRPr="008015C4" w:rsidRDefault="0008561B">
            <w:pPr>
              <w:adjustRightInd w:val="0"/>
              <w:snapToGrid w:val="0"/>
              <w:rPr>
                <w:rFonts w:ascii="Arial" w:hAnsi="Arial" w:cs="Arial"/>
                <w:sz w:val="24"/>
              </w:rPr>
            </w:pPr>
          </w:p>
          <w:p w14:paraId="2F3FFBCE" w14:textId="77777777" w:rsidR="0008561B" w:rsidRPr="008015C4" w:rsidRDefault="0008561B">
            <w:pPr>
              <w:adjustRightInd w:val="0"/>
              <w:snapToGrid w:val="0"/>
              <w:rPr>
                <w:rFonts w:ascii="Arial" w:hAnsi="Arial" w:cs="Arial"/>
                <w:sz w:val="24"/>
              </w:rPr>
            </w:pPr>
          </w:p>
        </w:tc>
        <w:tc>
          <w:tcPr>
            <w:tcW w:w="2005" w:type="dxa"/>
          </w:tcPr>
          <w:p w14:paraId="44ABE1FB" w14:textId="77777777" w:rsidR="0008561B" w:rsidRPr="008015C4" w:rsidRDefault="0008561B">
            <w:pPr>
              <w:widowControl/>
              <w:adjustRightInd w:val="0"/>
              <w:snapToGrid w:val="0"/>
              <w:jc w:val="left"/>
              <w:rPr>
                <w:rFonts w:ascii="Arial" w:hAnsi="Arial" w:cs="Arial"/>
                <w:sz w:val="24"/>
              </w:rPr>
            </w:pPr>
          </w:p>
          <w:p w14:paraId="1109335A" w14:textId="77777777" w:rsidR="0008561B" w:rsidRPr="008015C4" w:rsidRDefault="0008561B">
            <w:pPr>
              <w:adjustRightInd w:val="0"/>
              <w:snapToGrid w:val="0"/>
              <w:rPr>
                <w:rFonts w:ascii="Arial" w:hAnsi="Arial" w:cs="Arial"/>
                <w:sz w:val="24"/>
              </w:rPr>
            </w:pPr>
          </w:p>
        </w:tc>
        <w:tc>
          <w:tcPr>
            <w:tcW w:w="2418" w:type="dxa"/>
          </w:tcPr>
          <w:p w14:paraId="2903BD04" w14:textId="77777777" w:rsidR="0008561B" w:rsidRPr="008015C4" w:rsidRDefault="0008561B">
            <w:pPr>
              <w:adjustRightInd w:val="0"/>
              <w:snapToGrid w:val="0"/>
              <w:rPr>
                <w:rFonts w:ascii="Arial" w:hAnsi="Arial" w:cs="Arial"/>
                <w:sz w:val="24"/>
              </w:rPr>
            </w:pPr>
          </w:p>
        </w:tc>
        <w:tc>
          <w:tcPr>
            <w:tcW w:w="1809" w:type="dxa"/>
          </w:tcPr>
          <w:p w14:paraId="0F771A92" w14:textId="77777777" w:rsidR="0008561B" w:rsidRPr="008015C4" w:rsidRDefault="0008561B">
            <w:pPr>
              <w:adjustRightInd w:val="0"/>
              <w:snapToGrid w:val="0"/>
              <w:rPr>
                <w:rFonts w:ascii="Arial" w:hAnsi="Arial" w:cs="Arial"/>
                <w:sz w:val="24"/>
              </w:rPr>
            </w:pPr>
          </w:p>
        </w:tc>
        <w:tc>
          <w:tcPr>
            <w:tcW w:w="1546" w:type="dxa"/>
          </w:tcPr>
          <w:p w14:paraId="67431DE4" w14:textId="77777777" w:rsidR="0008561B" w:rsidRPr="008015C4" w:rsidRDefault="0008561B">
            <w:pPr>
              <w:adjustRightInd w:val="0"/>
              <w:snapToGrid w:val="0"/>
              <w:rPr>
                <w:rFonts w:ascii="Arial" w:hAnsi="Arial" w:cs="Arial"/>
                <w:sz w:val="24"/>
              </w:rPr>
            </w:pPr>
          </w:p>
        </w:tc>
        <w:tc>
          <w:tcPr>
            <w:tcW w:w="1135" w:type="dxa"/>
          </w:tcPr>
          <w:p w14:paraId="14DE9F47" w14:textId="77777777" w:rsidR="0008561B" w:rsidRPr="008015C4" w:rsidRDefault="0008561B">
            <w:pPr>
              <w:adjustRightInd w:val="0"/>
              <w:snapToGrid w:val="0"/>
              <w:rPr>
                <w:rFonts w:ascii="Arial" w:hAnsi="Arial" w:cs="Arial"/>
                <w:sz w:val="24"/>
              </w:rPr>
            </w:pPr>
          </w:p>
        </w:tc>
        <w:tc>
          <w:tcPr>
            <w:tcW w:w="1135" w:type="dxa"/>
          </w:tcPr>
          <w:p w14:paraId="3B912C67" w14:textId="77777777" w:rsidR="0008561B" w:rsidRPr="008015C4" w:rsidRDefault="0008561B">
            <w:pPr>
              <w:adjustRightInd w:val="0"/>
              <w:snapToGrid w:val="0"/>
              <w:rPr>
                <w:rFonts w:ascii="Arial" w:hAnsi="Arial" w:cs="Arial"/>
                <w:sz w:val="24"/>
              </w:rPr>
            </w:pPr>
          </w:p>
        </w:tc>
      </w:tr>
      <w:tr w:rsidR="008015C4" w:rsidRPr="008015C4" w14:paraId="704F26F2" w14:textId="77777777">
        <w:trPr>
          <w:cantSplit/>
          <w:trHeight w:val="706"/>
          <w:jc w:val="center"/>
        </w:trPr>
        <w:tc>
          <w:tcPr>
            <w:tcW w:w="549" w:type="dxa"/>
          </w:tcPr>
          <w:p w14:paraId="6C323796" w14:textId="77777777" w:rsidR="0008561B" w:rsidRPr="008015C4" w:rsidRDefault="0008561B">
            <w:pPr>
              <w:adjustRightInd w:val="0"/>
              <w:snapToGrid w:val="0"/>
              <w:rPr>
                <w:rFonts w:ascii="Arial" w:hAnsi="Arial" w:cs="Arial"/>
                <w:sz w:val="24"/>
              </w:rPr>
            </w:pPr>
          </w:p>
          <w:p w14:paraId="5D8B7804" w14:textId="77777777" w:rsidR="0008561B" w:rsidRPr="008015C4" w:rsidRDefault="0008561B">
            <w:pPr>
              <w:adjustRightInd w:val="0"/>
              <w:snapToGrid w:val="0"/>
              <w:rPr>
                <w:rFonts w:ascii="Arial" w:hAnsi="Arial" w:cs="Arial"/>
                <w:sz w:val="24"/>
              </w:rPr>
            </w:pPr>
          </w:p>
        </w:tc>
        <w:tc>
          <w:tcPr>
            <w:tcW w:w="2005" w:type="dxa"/>
          </w:tcPr>
          <w:p w14:paraId="4A881B7A" w14:textId="77777777" w:rsidR="0008561B" w:rsidRPr="008015C4" w:rsidRDefault="0008561B">
            <w:pPr>
              <w:widowControl/>
              <w:adjustRightInd w:val="0"/>
              <w:snapToGrid w:val="0"/>
              <w:jc w:val="left"/>
              <w:rPr>
                <w:rFonts w:ascii="Arial" w:hAnsi="Arial" w:cs="Arial"/>
                <w:sz w:val="24"/>
              </w:rPr>
            </w:pPr>
          </w:p>
          <w:p w14:paraId="6292F1FB" w14:textId="77777777" w:rsidR="0008561B" w:rsidRPr="008015C4" w:rsidRDefault="0008561B">
            <w:pPr>
              <w:adjustRightInd w:val="0"/>
              <w:snapToGrid w:val="0"/>
              <w:rPr>
                <w:rFonts w:ascii="Arial" w:hAnsi="Arial" w:cs="Arial"/>
                <w:sz w:val="24"/>
              </w:rPr>
            </w:pPr>
          </w:p>
        </w:tc>
        <w:tc>
          <w:tcPr>
            <w:tcW w:w="2418" w:type="dxa"/>
          </w:tcPr>
          <w:p w14:paraId="3A5A2225" w14:textId="77777777" w:rsidR="0008561B" w:rsidRPr="008015C4" w:rsidRDefault="0008561B">
            <w:pPr>
              <w:adjustRightInd w:val="0"/>
              <w:snapToGrid w:val="0"/>
              <w:rPr>
                <w:rFonts w:ascii="Arial" w:hAnsi="Arial" w:cs="Arial"/>
                <w:sz w:val="24"/>
              </w:rPr>
            </w:pPr>
          </w:p>
        </w:tc>
        <w:tc>
          <w:tcPr>
            <w:tcW w:w="1809" w:type="dxa"/>
          </w:tcPr>
          <w:p w14:paraId="2EDCB7DD" w14:textId="77777777" w:rsidR="0008561B" w:rsidRPr="008015C4" w:rsidRDefault="0008561B">
            <w:pPr>
              <w:adjustRightInd w:val="0"/>
              <w:snapToGrid w:val="0"/>
              <w:rPr>
                <w:rFonts w:ascii="Arial" w:hAnsi="Arial" w:cs="Arial"/>
                <w:sz w:val="24"/>
              </w:rPr>
            </w:pPr>
          </w:p>
        </w:tc>
        <w:tc>
          <w:tcPr>
            <w:tcW w:w="1546" w:type="dxa"/>
          </w:tcPr>
          <w:p w14:paraId="64866BA1" w14:textId="77777777" w:rsidR="0008561B" w:rsidRPr="008015C4" w:rsidRDefault="0008561B">
            <w:pPr>
              <w:adjustRightInd w:val="0"/>
              <w:snapToGrid w:val="0"/>
              <w:rPr>
                <w:rFonts w:ascii="Arial" w:hAnsi="Arial" w:cs="Arial"/>
                <w:sz w:val="24"/>
              </w:rPr>
            </w:pPr>
          </w:p>
        </w:tc>
        <w:tc>
          <w:tcPr>
            <w:tcW w:w="1135" w:type="dxa"/>
          </w:tcPr>
          <w:p w14:paraId="13DBF13C" w14:textId="77777777" w:rsidR="0008561B" w:rsidRPr="008015C4" w:rsidRDefault="0008561B">
            <w:pPr>
              <w:adjustRightInd w:val="0"/>
              <w:snapToGrid w:val="0"/>
              <w:rPr>
                <w:rFonts w:ascii="Arial" w:hAnsi="Arial" w:cs="Arial"/>
                <w:sz w:val="24"/>
              </w:rPr>
            </w:pPr>
          </w:p>
        </w:tc>
        <w:tc>
          <w:tcPr>
            <w:tcW w:w="1135" w:type="dxa"/>
          </w:tcPr>
          <w:p w14:paraId="77C233EE" w14:textId="77777777" w:rsidR="0008561B" w:rsidRPr="008015C4" w:rsidRDefault="0008561B">
            <w:pPr>
              <w:adjustRightInd w:val="0"/>
              <w:snapToGrid w:val="0"/>
              <w:rPr>
                <w:rFonts w:ascii="Arial" w:hAnsi="Arial" w:cs="Arial"/>
                <w:sz w:val="24"/>
              </w:rPr>
            </w:pPr>
          </w:p>
        </w:tc>
      </w:tr>
      <w:tr w:rsidR="008015C4" w:rsidRPr="008015C4" w14:paraId="17477864" w14:textId="77777777">
        <w:trPr>
          <w:cantSplit/>
          <w:trHeight w:val="706"/>
          <w:jc w:val="center"/>
        </w:trPr>
        <w:tc>
          <w:tcPr>
            <w:tcW w:w="549" w:type="dxa"/>
          </w:tcPr>
          <w:p w14:paraId="27960AED" w14:textId="77777777" w:rsidR="0008561B" w:rsidRPr="008015C4" w:rsidRDefault="0008561B">
            <w:pPr>
              <w:adjustRightInd w:val="0"/>
              <w:snapToGrid w:val="0"/>
              <w:rPr>
                <w:rFonts w:ascii="Arial" w:hAnsi="Arial" w:cs="Arial"/>
                <w:sz w:val="24"/>
              </w:rPr>
            </w:pPr>
          </w:p>
          <w:p w14:paraId="422DE710" w14:textId="77777777" w:rsidR="0008561B" w:rsidRPr="008015C4" w:rsidRDefault="0008561B">
            <w:pPr>
              <w:adjustRightInd w:val="0"/>
              <w:snapToGrid w:val="0"/>
              <w:rPr>
                <w:rFonts w:ascii="Arial" w:hAnsi="Arial" w:cs="Arial"/>
                <w:sz w:val="24"/>
              </w:rPr>
            </w:pPr>
          </w:p>
        </w:tc>
        <w:tc>
          <w:tcPr>
            <w:tcW w:w="2005" w:type="dxa"/>
          </w:tcPr>
          <w:p w14:paraId="760616CB" w14:textId="77777777" w:rsidR="0008561B" w:rsidRPr="008015C4" w:rsidRDefault="0008561B">
            <w:pPr>
              <w:widowControl/>
              <w:adjustRightInd w:val="0"/>
              <w:snapToGrid w:val="0"/>
              <w:jc w:val="left"/>
              <w:rPr>
                <w:rFonts w:ascii="Arial" w:hAnsi="Arial" w:cs="Arial"/>
                <w:sz w:val="24"/>
              </w:rPr>
            </w:pPr>
          </w:p>
          <w:p w14:paraId="62A55C9C" w14:textId="77777777" w:rsidR="0008561B" w:rsidRPr="008015C4" w:rsidRDefault="0008561B">
            <w:pPr>
              <w:adjustRightInd w:val="0"/>
              <w:snapToGrid w:val="0"/>
              <w:rPr>
                <w:rFonts w:ascii="Arial" w:hAnsi="Arial" w:cs="Arial"/>
                <w:sz w:val="24"/>
              </w:rPr>
            </w:pPr>
          </w:p>
        </w:tc>
        <w:tc>
          <w:tcPr>
            <w:tcW w:w="2418" w:type="dxa"/>
          </w:tcPr>
          <w:p w14:paraId="7CDEB80A" w14:textId="77777777" w:rsidR="0008561B" w:rsidRPr="008015C4" w:rsidRDefault="0008561B">
            <w:pPr>
              <w:adjustRightInd w:val="0"/>
              <w:snapToGrid w:val="0"/>
              <w:rPr>
                <w:rFonts w:ascii="Arial" w:hAnsi="Arial" w:cs="Arial"/>
                <w:sz w:val="24"/>
              </w:rPr>
            </w:pPr>
          </w:p>
        </w:tc>
        <w:tc>
          <w:tcPr>
            <w:tcW w:w="1809" w:type="dxa"/>
          </w:tcPr>
          <w:p w14:paraId="07476301" w14:textId="77777777" w:rsidR="0008561B" w:rsidRPr="008015C4" w:rsidRDefault="0008561B">
            <w:pPr>
              <w:adjustRightInd w:val="0"/>
              <w:snapToGrid w:val="0"/>
              <w:rPr>
                <w:rFonts w:ascii="Arial" w:hAnsi="Arial" w:cs="Arial"/>
                <w:sz w:val="24"/>
              </w:rPr>
            </w:pPr>
          </w:p>
        </w:tc>
        <w:tc>
          <w:tcPr>
            <w:tcW w:w="1546" w:type="dxa"/>
          </w:tcPr>
          <w:p w14:paraId="58ADCB25" w14:textId="77777777" w:rsidR="0008561B" w:rsidRPr="008015C4" w:rsidRDefault="0008561B">
            <w:pPr>
              <w:adjustRightInd w:val="0"/>
              <w:snapToGrid w:val="0"/>
              <w:rPr>
                <w:rFonts w:ascii="Arial" w:hAnsi="Arial" w:cs="Arial"/>
                <w:sz w:val="24"/>
              </w:rPr>
            </w:pPr>
          </w:p>
        </w:tc>
        <w:tc>
          <w:tcPr>
            <w:tcW w:w="1135" w:type="dxa"/>
          </w:tcPr>
          <w:p w14:paraId="1E57239C" w14:textId="77777777" w:rsidR="0008561B" w:rsidRPr="008015C4" w:rsidRDefault="0008561B">
            <w:pPr>
              <w:adjustRightInd w:val="0"/>
              <w:snapToGrid w:val="0"/>
              <w:rPr>
                <w:rFonts w:ascii="Arial" w:hAnsi="Arial" w:cs="Arial"/>
                <w:sz w:val="24"/>
              </w:rPr>
            </w:pPr>
          </w:p>
        </w:tc>
        <w:tc>
          <w:tcPr>
            <w:tcW w:w="1135" w:type="dxa"/>
          </w:tcPr>
          <w:p w14:paraId="0FFDD0FF" w14:textId="77777777" w:rsidR="0008561B" w:rsidRPr="008015C4" w:rsidRDefault="0008561B">
            <w:pPr>
              <w:adjustRightInd w:val="0"/>
              <w:snapToGrid w:val="0"/>
              <w:rPr>
                <w:rFonts w:ascii="Arial" w:hAnsi="Arial" w:cs="Arial"/>
                <w:sz w:val="24"/>
              </w:rPr>
            </w:pPr>
          </w:p>
        </w:tc>
      </w:tr>
      <w:tr w:rsidR="008015C4" w:rsidRPr="008015C4" w14:paraId="7BEB60E2" w14:textId="77777777">
        <w:trPr>
          <w:cantSplit/>
          <w:trHeight w:val="706"/>
          <w:jc w:val="center"/>
        </w:trPr>
        <w:tc>
          <w:tcPr>
            <w:tcW w:w="549" w:type="dxa"/>
          </w:tcPr>
          <w:p w14:paraId="2BE25F2F" w14:textId="77777777" w:rsidR="0008561B" w:rsidRPr="008015C4" w:rsidRDefault="0008561B">
            <w:pPr>
              <w:adjustRightInd w:val="0"/>
              <w:snapToGrid w:val="0"/>
              <w:rPr>
                <w:rFonts w:ascii="Arial" w:hAnsi="Arial" w:cs="Arial"/>
                <w:sz w:val="24"/>
              </w:rPr>
            </w:pPr>
          </w:p>
          <w:p w14:paraId="266A5329" w14:textId="77777777" w:rsidR="0008561B" w:rsidRPr="008015C4" w:rsidRDefault="0008561B">
            <w:pPr>
              <w:adjustRightInd w:val="0"/>
              <w:snapToGrid w:val="0"/>
              <w:rPr>
                <w:rFonts w:ascii="Arial" w:hAnsi="Arial" w:cs="Arial"/>
                <w:sz w:val="24"/>
              </w:rPr>
            </w:pPr>
          </w:p>
        </w:tc>
        <w:tc>
          <w:tcPr>
            <w:tcW w:w="2005" w:type="dxa"/>
          </w:tcPr>
          <w:p w14:paraId="58051180" w14:textId="77777777" w:rsidR="0008561B" w:rsidRPr="008015C4" w:rsidRDefault="0008561B">
            <w:pPr>
              <w:widowControl/>
              <w:adjustRightInd w:val="0"/>
              <w:snapToGrid w:val="0"/>
              <w:jc w:val="left"/>
              <w:rPr>
                <w:rFonts w:ascii="Arial" w:hAnsi="Arial" w:cs="Arial"/>
                <w:sz w:val="24"/>
              </w:rPr>
            </w:pPr>
          </w:p>
          <w:p w14:paraId="557D51E3" w14:textId="77777777" w:rsidR="0008561B" w:rsidRPr="008015C4" w:rsidRDefault="0008561B">
            <w:pPr>
              <w:adjustRightInd w:val="0"/>
              <w:snapToGrid w:val="0"/>
              <w:rPr>
                <w:rFonts w:ascii="Arial" w:hAnsi="Arial" w:cs="Arial"/>
                <w:sz w:val="24"/>
              </w:rPr>
            </w:pPr>
          </w:p>
        </w:tc>
        <w:tc>
          <w:tcPr>
            <w:tcW w:w="2418" w:type="dxa"/>
          </w:tcPr>
          <w:p w14:paraId="43BB4B01" w14:textId="77777777" w:rsidR="0008561B" w:rsidRPr="008015C4" w:rsidRDefault="0008561B">
            <w:pPr>
              <w:adjustRightInd w:val="0"/>
              <w:snapToGrid w:val="0"/>
              <w:rPr>
                <w:rFonts w:ascii="Arial" w:hAnsi="Arial" w:cs="Arial"/>
                <w:sz w:val="24"/>
              </w:rPr>
            </w:pPr>
          </w:p>
        </w:tc>
        <w:tc>
          <w:tcPr>
            <w:tcW w:w="1809" w:type="dxa"/>
          </w:tcPr>
          <w:p w14:paraId="03394187" w14:textId="77777777" w:rsidR="0008561B" w:rsidRPr="008015C4" w:rsidRDefault="0008561B">
            <w:pPr>
              <w:adjustRightInd w:val="0"/>
              <w:snapToGrid w:val="0"/>
              <w:rPr>
                <w:rFonts w:ascii="Arial" w:hAnsi="Arial" w:cs="Arial"/>
                <w:sz w:val="24"/>
              </w:rPr>
            </w:pPr>
          </w:p>
        </w:tc>
        <w:tc>
          <w:tcPr>
            <w:tcW w:w="1546" w:type="dxa"/>
          </w:tcPr>
          <w:p w14:paraId="46939B8E" w14:textId="77777777" w:rsidR="0008561B" w:rsidRPr="008015C4" w:rsidRDefault="0008561B">
            <w:pPr>
              <w:adjustRightInd w:val="0"/>
              <w:snapToGrid w:val="0"/>
              <w:rPr>
                <w:rFonts w:ascii="Arial" w:hAnsi="Arial" w:cs="Arial"/>
                <w:sz w:val="24"/>
              </w:rPr>
            </w:pPr>
          </w:p>
        </w:tc>
        <w:tc>
          <w:tcPr>
            <w:tcW w:w="1135" w:type="dxa"/>
          </w:tcPr>
          <w:p w14:paraId="27C36351" w14:textId="77777777" w:rsidR="0008561B" w:rsidRPr="008015C4" w:rsidRDefault="0008561B">
            <w:pPr>
              <w:adjustRightInd w:val="0"/>
              <w:snapToGrid w:val="0"/>
              <w:rPr>
                <w:rFonts w:ascii="Arial" w:hAnsi="Arial" w:cs="Arial"/>
                <w:sz w:val="24"/>
              </w:rPr>
            </w:pPr>
          </w:p>
        </w:tc>
        <w:tc>
          <w:tcPr>
            <w:tcW w:w="1135" w:type="dxa"/>
          </w:tcPr>
          <w:p w14:paraId="0DC5E4E8" w14:textId="77777777" w:rsidR="0008561B" w:rsidRPr="008015C4" w:rsidRDefault="0008561B">
            <w:pPr>
              <w:adjustRightInd w:val="0"/>
              <w:snapToGrid w:val="0"/>
              <w:rPr>
                <w:rFonts w:ascii="Arial" w:hAnsi="Arial" w:cs="Arial"/>
                <w:sz w:val="24"/>
              </w:rPr>
            </w:pPr>
          </w:p>
        </w:tc>
      </w:tr>
      <w:tr w:rsidR="008015C4" w:rsidRPr="008015C4" w14:paraId="3D5B62EC" w14:textId="77777777">
        <w:trPr>
          <w:cantSplit/>
          <w:trHeight w:val="706"/>
          <w:jc w:val="center"/>
        </w:trPr>
        <w:tc>
          <w:tcPr>
            <w:tcW w:w="549" w:type="dxa"/>
          </w:tcPr>
          <w:p w14:paraId="0FF0BEAF" w14:textId="77777777" w:rsidR="0008561B" w:rsidRPr="008015C4" w:rsidRDefault="0008561B">
            <w:pPr>
              <w:adjustRightInd w:val="0"/>
              <w:snapToGrid w:val="0"/>
              <w:rPr>
                <w:rFonts w:ascii="Arial" w:hAnsi="Arial" w:cs="Arial"/>
                <w:sz w:val="24"/>
              </w:rPr>
            </w:pPr>
          </w:p>
        </w:tc>
        <w:tc>
          <w:tcPr>
            <w:tcW w:w="2005" w:type="dxa"/>
          </w:tcPr>
          <w:p w14:paraId="21CFE75D" w14:textId="77777777" w:rsidR="0008561B" w:rsidRPr="008015C4" w:rsidRDefault="0008561B">
            <w:pPr>
              <w:adjustRightInd w:val="0"/>
              <w:snapToGrid w:val="0"/>
              <w:rPr>
                <w:rFonts w:ascii="Arial" w:hAnsi="Arial" w:cs="Arial"/>
                <w:sz w:val="24"/>
              </w:rPr>
            </w:pPr>
          </w:p>
        </w:tc>
        <w:tc>
          <w:tcPr>
            <w:tcW w:w="2418" w:type="dxa"/>
          </w:tcPr>
          <w:p w14:paraId="3FEB9F92" w14:textId="77777777" w:rsidR="0008561B" w:rsidRPr="008015C4" w:rsidRDefault="0008561B">
            <w:pPr>
              <w:adjustRightInd w:val="0"/>
              <w:snapToGrid w:val="0"/>
              <w:rPr>
                <w:rFonts w:ascii="Arial" w:hAnsi="Arial" w:cs="Arial"/>
                <w:sz w:val="24"/>
              </w:rPr>
            </w:pPr>
          </w:p>
          <w:p w14:paraId="4D557423" w14:textId="77777777" w:rsidR="0008561B" w:rsidRPr="008015C4" w:rsidRDefault="0008561B">
            <w:pPr>
              <w:adjustRightInd w:val="0"/>
              <w:snapToGrid w:val="0"/>
              <w:rPr>
                <w:rFonts w:ascii="Arial" w:hAnsi="Arial" w:cs="Arial"/>
                <w:sz w:val="24"/>
              </w:rPr>
            </w:pPr>
          </w:p>
        </w:tc>
        <w:tc>
          <w:tcPr>
            <w:tcW w:w="1809" w:type="dxa"/>
          </w:tcPr>
          <w:p w14:paraId="62554339" w14:textId="77777777" w:rsidR="0008561B" w:rsidRPr="008015C4" w:rsidRDefault="0008561B">
            <w:pPr>
              <w:widowControl/>
              <w:adjustRightInd w:val="0"/>
              <w:snapToGrid w:val="0"/>
              <w:jc w:val="left"/>
              <w:rPr>
                <w:rFonts w:ascii="Arial" w:hAnsi="Arial" w:cs="Arial"/>
                <w:sz w:val="24"/>
              </w:rPr>
            </w:pPr>
          </w:p>
          <w:p w14:paraId="7C00B9BF" w14:textId="77777777" w:rsidR="0008561B" w:rsidRPr="008015C4" w:rsidRDefault="0008561B">
            <w:pPr>
              <w:adjustRightInd w:val="0"/>
              <w:snapToGrid w:val="0"/>
              <w:rPr>
                <w:rFonts w:ascii="Arial" w:hAnsi="Arial" w:cs="Arial"/>
                <w:sz w:val="24"/>
              </w:rPr>
            </w:pPr>
          </w:p>
        </w:tc>
        <w:tc>
          <w:tcPr>
            <w:tcW w:w="1546" w:type="dxa"/>
          </w:tcPr>
          <w:p w14:paraId="42E2BEA3" w14:textId="77777777" w:rsidR="0008561B" w:rsidRPr="008015C4" w:rsidRDefault="0008561B">
            <w:pPr>
              <w:adjustRightInd w:val="0"/>
              <w:snapToGrid w:val="0"/>
              <w:rPr>
                <w:rFonts w:ascii="Arial" w:hAnsi="Arial" w:cs="Arial"/>
                <w:sz w:val="24"/>
              </w:rPr>
            </w:pPr>
          </w:p>
        </w:tc>
        <w:tc>
          <w:tcPr>
            <w:tcW w:w="1135" w:type="dxa"/>
          </w:tcPr>
          <w:p w14:paraId="0FB83C93" w14:textId="77777777" w:rsidR="0008561B" w:rsidRPr="008015C4" w:rsidRDefault="0008561B">
            <w:pPr>
              <w:adjustRightInd w:val="0"/>
              <w:snapToGrid w:val="0"/>
              <w:rPr>
                <w:rFonts w:ascii="Arial" w:hAnsi="Arial" w:cs="Arial"/>
                <w:sz w:val="24"/>
              </w:rPr>
            </w:pPr>
          </w:p>
        </w:tc>
        <w:tc>
          <w:tcPr>
            <w:tcW w:w="1135" w:type="dxa"/>
          </w:tcPr>
          <w:p w14:paraId="29F88036" w14:textId="77777777" w:rsidR="0008561B" w:rsidRPr="008015C4" w:rsidRDefault="0008561B">
            <w:pPr>
              <w:adjustRightInd w:val="0"/>
              <w:snapToGrid w:val="0"/>
              <w:rPr>
                <w:rFonts w:ascii="Arial" w:hAnsi="Arial" w:cs="Arial"/>
                <w:sz w:val="24"/>
              </w:rPr>
            </w:pPr>
          </w:p>
        </w:tc>
      </w:tr>
      <w:tr w:rsidR="008015C4" w:rsidRPr="008015C4" w14:paraId="218D958B" w14:textId="77777777">
        <w:trPr>
          <w:cantSplit/>
          <w:trHeight w:val="706"/>
          <w:jc w:val="center"/>
        </w:trPr>
        <w:tc>
          <w:tcPr>
            <w:tcW w:w="549" w:type="dxa"/>
          </w:tcPr>
          <w:p w14:paraId="75EEC043" w14:textId="77777777" w:rsidR="0008561B" w:rsidRPr="008015C4" w:rsidRDefault="0008561B">
            <w:pPr>
              <w:adjustRightInd w:val="0"/>
              <w:snapToGrid w:val="0"/>
              <w:rPr>
                <w:rFonts w:ascii="Arial" w:hAnsi="Arial" w:cs="Arial"/>
                <w:sz w:val="24"/>
              </w:rPr>
            </w:pPr>
          </w:p>
        </w:tc>
        <w:tc>
          <w:tcPr>
            <w:tcW w:w="2005" w:type="dxa"/>
          </w:tcPr>
          <w:p w14:paraId="6352C3F2" w14:textId="77777777" w:rsidR="0008561B" w:rsidRPr="008015C4" w:rsidRDefault="0008561B">
            <w:pPr>
              <w:adjustRightInd w:val="0"/>
              <w:snapToGrid w:val="0"/>
              <w:rPr>
                <w:rFonts w:ascii="Arial" w:hAnsi="Arial" w:cs="Arial"/>
                <w:sz w:val="24"/>
              </w:rPr>
            </w:pPr>
          </w:p>
        </w:tc>
        <w:tc>
          <w:tcPr>
            <w:tcW w:w="2418" w:type="dxa"/>
          </w:tcPr>
          <w:p w14:paraId="7934139F" w14:textId="77777777" w:rsidR="0008561B" w:rsidRPr="008015C4" w:rsidRDefault="0008561B">
            <w:pPr>
              <w:adjustRightInd w:val="0"/>
              <w:snapToGrid w:val="0"/>
              <w:rPr>
                <w:rFonts w:ascii="Arial" w:hAnsi="Arial" w:cs="Arial"/>
                <w:sz w:val="24"/>
              </w:rPr>
            </w:pPr>
          </w:p>
        </w:tc>
        <w:tc>
          <w:tcPr>
            <w:tcW w:w="1809" w:type="dxa"/>
          </w:tcPr>
          <w:p w14:paraId="5DE1AC80" w14:textId="77777777" w:rsidR="0008561B" w:rsidRPr="008015C4" w:rsidRDefault="0008561B">
            <w:pPr>
              <w:widowControl/>
              <w:adjustRightInd w:val="0"/>
              <w:snapToGrid w:val="0"/>
              <w:jc w:val="left"/>
              <w:rPr>
                <w:rFonts w:ascii="Arial" w:hAnsi="Arial" w:cs="Arial"/>
                <w:sz w:val="24"/>
              </w:rPr>
            </w:pPr>
          </w:p>
        </w:tc>
        <w:tc>
          <w:tcPr>
            <w:tcW w:w="1546" w:type="dxa"/>
          </w:tcPr>
          <w:p w14:paraId="35A3A083" w14:textId="77777777" w:rsidR="0008561B" w:rsidRPr="008015C4" w:rsidRDefault="0008561B">
            <w:pPr>
              <w:adjustRightInd w:val="0"/>
              <w:snapToGrid w:val="0"/>
              <w:rPr>
                <w:rFonts w:ascii="Arial" w:hAnsi="Arial" w:cs="Arial"/>
                <w:sz w:val="24"/>
              </w:rPr>
            </w:pPr>
          </w:p>
        </w:tc>
        <w:tc>
          <w:tcPr>
            <w:tcW w:w="1135" w:type="dxa"/>
          </w:tcPr>
          <w:p w14:paraId="61519EA6" w14:textId="77777777" w:rsidR="0008561B" w:rsidRPr="008015C4" w:rsidRDefault="0008561B">
            <w:pPr>
              <w:adjustRightInd w:val="0"/>
              <w:snapToGrid w:val="0"/>
              <w:rPr>
                <w:rFonts w:ascii="Arial" w:hAnsi="Arial" w:cs="Arial"/>
                <w:sz w:val="24"/>
              </w:rPr>
            </w:pPr>
          </w:p>
        </w:tc>
        <w:tc>
          <w:tcPr>
            <w:tcW w:w="1135" w:type="dxa"/>
          </w:tcPr>
          <w:p w14:paraId="13403713" w14:textId="77777777" w:rsidR="0008561B" w:rsidRPr="008015C4" w:rsidRDefault="0008561B">
            <w:pPr>
              <w:adjustRightInd w:val="0"/>
              <w:snapToGrid w:val="0"/>
              <w:rPr>
                <w:rFonts w:ascii="Arial" w:hAnsi="Arial" w:cs="Arial"/>
                <w:sz w:val="24"/>
              </w:rPr>
            </w:pPr>
          </w:p>
        </w:tc>
      </w:tr>
      <w:tr w:rsidR="008015C4" w:rsidRPr="008015C4" w14:paraId="45391F75" w14:textId="77777777">
        <w:trPr>
          <w:cantSplit/>
          <w:trHeight w:val="706"/>
          <w:jc w:val="center"/>
        </w:trPr>
        <w:tc>
          <w:tcPr>
            <w:tcW w:w="549" w:type="dxa"/>
          </w:tcPr>
          <w:p w14:paraId="4FAEAD78" w14:textId="77777777" w:rsidR="0008561B" w:rsidRPr="008015C4" w:rsidRDefault="0008561B">
            <w:pPr>
              <w:adjustRightInd w:val="0"/>
              <w:snapToGrid w:val="0"/>
              <w:rPr>
                <w:rFonts w:ascii="Arial" w:hAnsi="Arial" w:cs="Arial"/>
                <w:sz w:val="24"/>
              </w:rPr>
            </w:pPr>
          </w:p>
        </w:tc>
        <w:tc>
          <w:tcPr>
            <w:tcW w:w="2005" w:type="dxa"/>
          </w:tcPr>
          <w:p w14:paraId="7B41A25E" w14:textId="77777777" w:rsidR="0008561B" w:rsidRPr="008015C4" w:rsidRDefault="0008561B">
            <w:pPr>
              <w:adjustRightInd w:val="0"/>
              <w:snapToGrid w:val="0"/>
              <w:rPr>
                <w:rFonts w:ascii="Arial" w:hAnsi="Arial" w:cs="Arial"/>
                <w:sz w:val="24"/>
              </w:rPr>
            </w:pPr>
          </w:p>
        </w:tc>
        <w:tc>
          <w:tcPr>
            <w:tcW w:w="2418" w:type="dxa"/>
          </w:tcPr>
          <w:p w14:paraId="1FFEDED2" w14:textId="77777777" w:rsidR="0008561B" w:rsidRPr="008015C4" w:rsidRDefault="0008561B">
            <w:pPr>
              <w:adjustRightInd w:val="0"/>
              <w:snapToGrid w:val="0"/>
              <w:rPr>
                <w:rFonts w:ascii="Arial" w:hAnsi="Arial" w:cs="Arial"/>
                <w:sz w:val="24"/>
              </w:rPr>
            </w:pPr>
          </w:p>
        </w:tc>
        <w:tc>
          <w:tcPr>
            <w:tcW w:w="1809" w:type="dxa"/>
          </w:tcPr>
          <w:p w14:paraId="0FB6DCB5" w14:textId="77777777" w:rsidR="0008561B" w:rsidRPr="008015C4" w:rsidRDefault="0008561B">
            <w:pPr>
              <w:widowControl/>
              <w:adjustRightInd w:val="0"/>
              <w:snapToGrid w:val="0"/>
              <w:jc w:val="left"/>
              <w:rPr>
                <w:rFonts w:ascii="Arial" w:hAnsi="Arial" w:cs="Arial"/>
                <w:sz w:val="24"/>
              </w:rPr>
            </w:pPr>
          </w:p>
        </w:tc>
        <w:tc>
          <w:tcPr>
            <w:tcW w:w="1546" w:type="dxa"/>
          </w:tcPr>
          <w:p w14:paraId="753DCAFE" w14:textId="77777777" w:rsidR="0008561B" w:rsidRPr="008015C4" w:rsidRDefault="0008561B">
            <w:pPr>
              <w:adjustRightInd w:val="0"/>
              <w:snapToGrid w:val="0"/>
              <w:rPr>
                <w:rFonts w:ascii="Arial" w:hAnsi="Arial" w:cs="Arial"/>
                <w:sz w:val="24"/>
              </w:rPr>
            </w:pPr>
          </w:p>
        </w:tc>
        <w:tc>
          <w:tcPr>
            <w:tcW w:w="1135" w:type="dxa"/>
          </w:tcPr>
          <w:p w14:paraId="5EA157CD" w14:textId="77777777" w:rsidR="0008561B" w:rsidRPr="008015C4" w:rsidRDefault="0008561B">
            <w:pPr>
              <w:adjustRightInd w:val="0"/>
              <w:snapToGrid w:val="0"/>
              <w:rPr>
                <w:rFonts w:ascii="Arial" w:hAnsi="Arial" w:cs="Arial"/>
                <w:sz w:val="24"/>
              </w:rPr>
            </w:pPr>
          </w:p>
        </w:tc>
        <w:tc>
          <w:tcPr>
            <w:tcW w:w="1135" w:type="dxa"/>
          </w:tcPr>
          <w:p w14:paraId="6EB2321B" w14:textId="77777777" w:rsidR="0008561B" w:rsidRPr="008015C4" w:rsidRDefault="0008561B">
            <w:pPr>
              <w:adjustRightInd w:val="0"/>
              <w:snapToGrid w:val="0"/>
              <w:rPr>
                <w:rFonts w:ascii="Arial" w:hAnsi="Arial" w:cs="Arial"/>
                <w:sz w:val="24"/>
              </w:rPr>
            </w:pPr>
          </w:p>
        </w:tc>
      </w:tr>
      <w:tr w:rsidR="008015C4" w:rsidRPr="008015C4" w14:paraId="3FCED6E7" w14:textId="77777777">
        <w:trPr>
          <w:cantSplit/>
          <w:trHeight w:val="728"/>
          <w:jc w:val="center"/>
        </w:trPr>
        <w:tc>
          <w:tcPr>
            <w:tcW w:w="549" w:type="dxa"/>
          </w:tcPr>
          <w:p w14:paraId="3B78A9D7" w14:textId="77777777" w:rsidR="0008561B" w:rsidRPr="008015C4" w:rsidRDefault="0008561B">
            <w:pPr>
              <w:adjustRightInd w:val="0"/>
              <w:snapToGrid w:val="0"/>
              <w:rPr>
                <w:rFonts w:ascii="Arial" w:hAnsi="Arial" w:cs="Arial"/>
                <w:sz w:val="24"/>
              </w:rPr>
            </w:pPr>
          </w:p>
        </w:tc>
        <w:tc>
          <w:tcPr>
            <w:tcW w:w="2005" w:type="dxa"/>
          </w:tcPr>
          <w:p w14:paraId="1F186AE2" w14:textId="77777777" w:rsidR="0008561B" w:rsidRPr="008015C4" w:rsidRDefault="0008561B">
            <w:pPr>
              <w:adjustRightInd w:val="0"/>
              <w:snapToGrid w:val="0"/>
              <w:rPr>
                <w:rFonts w:ascii="Arial" w:hAnsi="Arial" w:cs="Arial"/>
                <w:sz w:val="24"/>
              </w:rPr>
            </w:pPr>
          </w:p>
        </w:tc>
        <w:tc>
          <w:tcPr>
            <w:tcW w:w="2418" w:type="dxa"/>
          </w:tcPr>
          <w:p w14:paraId="06C92869" w14:textId="77777777" w:rsidR="0008561B" w:rsidRPr="008015C4" w:rsidRDefault="0008561B">
            <w:pPr>
              <w:adjustRightInd w:val="0"/>
              <w:snapToGrid w:val="0"/>
              <w:rPr>
                <w:rFonts w:ascii="Arial" w:hAnsi="Arial" w:cs="Arial"/>
                <w:sz w:val="24"/>
              </w:rPr>
            </w:pPr>
          </w:p>
        </w:tc>
        <w:tc>
          <w:tcPr>
            <w:tcW w:w="1809" w:type="dxa"/>
          </w:tcPr>
          <w:p w14:paraId="6E20027B" w14:textId="77777777" w:rsidR="0008561B" w:rsidRPr="008015C4" w:rsidRDefault="0008561B">
            <w:pPr>
              <w:widowControl/>
              <w:adjustRightInd w:val="0"/>
              <w:snapToGrid w:val="0"/>
              <w:jc w:val="left"/>
              <w:rPr>
                <w:rFonts w:ascii="Arial" w:hAnsi="Arial" w:cs="Arial"/>
                <w:sz w:val="24"/>
              </w:rPr>
            </w:pPr>
          </w:p>
        </w:tc>
        <w:tc>
          <w:tcPr>
            <w:tcW w:w="1546" w:type="dxa"/>
          </w:tcPr>
          <w:p w14:paraId="5D0C2DAE" w14:textId="77777777" w:rsidR="0008561B" w:rsidRPr="008015C4" w:rsidRDefault="0008561B">
            <w:pPr>
              <w:adjustRightInd w:val="0"/>
              <w:snapToGrid w:val="0"/>
              <w:rPr>
                <w:rFonts w:ascii="Arial" w:hAnsi="Arial" w:cs="Arial"/>
                <w:sz w:val="24"/>
              </w:rPr>
            </w:pPr>
          </w:p>
        </w:tc>
        <w:tc>
          <w:tcPr>
            <w:tcW w:w="1135" w:type="dxa"/>
          </w:tcPr>
          <w:p w14:paraId="374155F0" w14:textId="77777777" w:rsidR="0008561B" w:rsidRPr="008015C4" w:rsidRDefault="0008561B">
            <w:pPr>
              <w:adjustRightInd w:val="0"/>
              <w:snapToGrid w:val="0"/>
              <w:rPr>
                <w:rFonts w:ascii="Arial" w:hAnsi="Arial" w:cs="Arial"/>
                <w:sz w:val="24"/>
              </w:rPr>
            </w:pPr>
          </w:p>
        </w:tc>
        <w:tc>
          <w:tcPr>
            <w:tcW w:w="1135" w:type="dxa"/>
          </w:tcPr>
          <w:p w14:paraId="608A96FA" w14:textId="77777777" w:rsidR="0008561B" w:rsidRPr="008015C4" w:rsidRDefault="0008561B">
            <w:pPr>
              <w:adjustRightInd w:val="0"/>
              <w:snapToGrid w:val="0"/>
              <w:rPr>
                <w:rFonts w:ascii="Arial" w:hAnsi="Arial" w:cs="Arial"/>
                <w:sz w:val="24"/>
              </w:rPr>
            </w:pPr>
          </w:p>
        </w:tc>
      </w:tr>
    </w:tbl>
    <w:p w14:paraId="7D172CD6" w14:textId="77777777" w:rsidR="0008561B" w:rsidRPr="008015C4" w:rsidRDefault="00000000">
      <w:pPr>
        <w:spacing w:line="400" w:lineRule="atLeast"/>
        <w:rPr>
          <w:rFonts w:ascii="Arial" w:hAnsi="Arial" w:cs="Arial"/>
          <w:sz w:val="24"/>
        </w:rPr>
      </w:pPr>
      <w:r w:rsidRPr="008015C4">
        <w:rPr>
          <w:rFonts w:ascii="Arial" w:hAnsi="Arial" w:cs="Arial"/>
          <w:sz w:val="24"/>
        </w:rPr>
        <w:t>注：与招标文件要求逐条对应填写，</w:t>
      </w:r>
      <w:r w:rsidRPr="008015C4">
        <w:rPr>
          <w:rFonts w:ascii="Arial" w:hAnsi="Arial" w:cs="Arial" w:hint="eastAsia"/>
          <w:sz w:val="24"/>
        </w:rPr>
        <w:t>不得复制粘贴招标文件中的技术参数</w:t>
      </w:r>
      <w:r w:rsidRPr="008015C4">
        <w:rPr>
          <w:rFonts w:ascii="Arial" w:hAnsi="Arial" w:cs="Arial"/>
          <w:sz w:val="24"/>
        </w:rPr>
        <w:t>，否则评分时技术符合程度项不得分。</w:t>
      </w:r>
    </w:p>
    <w:p w14:paraId="7D201489" w14:textId="77777777" w:rsidR="0008561B" w:rsidRPr="008015C4" w:rsidRDefault="00000000">
      <w:pPr>
        <w:spacing w:line="400" w:lineRule="atLeast"/>
        <w:rPr>
          <w:rFonts w:ascii="Arial" w:hAnsi="Arial" w:cs="Arial"/>
          <w:sz w:val="24"/>
        </w:rPr>
      </w:pPr>
      <w:r w:rsidRPr="008015C4">
        <w:rPr>
          <w:rFonts w:ascii="Arial" w:hAnsi="Arial" w:cs="Arial" w:hint="eastAsia"/>
          <w:sz w:val="24"/>
        </w:rPr>
        <w:t>投标人法人或授权代表</w:t>
      </w:r>
      <w:r w:rsidRPr="008015C4">
        <w:rPr>
          <w:rFonts w:ascii="Arial" w:hAnsi="Arial" w:cs="Arial"/>
          <w:sz w:val="24"/>
        </w:rPr>
        <w:t>：</w:t>
      </w:r>
      <w:r w:rsidRPr="008015C4">
        <w:rPr>
          <w:rFonts w:ascii="Arial" w:hAnsi="Arial" w:cs="Arial"/>
          <w:sz w:val="24"/>
          <w:u w:val="single"/>
        </w:rPr>
        <w:t xml:space="preserve">　　　　　　　　　　　　　　　</w:t>
      </w:r>
    </w:p>
    <w:p w14:paraId="52C0C348" w14:textId="77777777" w:rsidR="0008561B" w:rsidRPr="008015C4" w:rsidRDefault="0008561B">
      <w:pPr>
        <w:spacing w:line="400" w:lineRule="atLeast"/>
        <w:jc w:val="center"/>
        <w:rPr>
          <w:rFonts w:ascii="Arial" w:hAnsi="Arial" w:cs="Arial"/>
          <w:sz w:val="24"/>
        </w:rPr>
        <w:sectPr w:rsidR="0008561B" w:rsidRPr="008015C4">
          <w:pgSz w:w="11906" w:h="16838"/>
          <w:pgMar w:top="1440" w:right="1080" w:bottom="1440" w:left="1080" w:header="851" w:footer="992" w:gutter="0"/>
          <w:cols w:space="720"/>
          <w:docGrid w:type="lines" w:linePitch="409"/>
        </w:sectPr>
      </w:pPr>
    </w:p>
    <w:p w14:paraId="48107035" w14:textId="77777777" w:rsidR="0008561B" w:rsidRPr="008015C4" w:rsidRDefault="00000000">
      <w:pPr>
        <w:spacing w:line="400" w:lineRule="atLeast"/>
        <w:jc w:val="center"/>
        <w:outlineLvl w:val="1"/>
        <w:rPr>
          <w:b/>
          <w:bCs/>
          <w:sz w:val="28"/>
          <w:szCs w:val="21"/>
        </w:rPr>
      </w:pPr>
      <w:bookmarkStart w:id="69" w:name="_Toc14695"/>
      <w:r w:rsidRPr="008015C4">
        <w:rPr>
          <w:b/>
          <w:bCs/>
          <w:sz w:val="28"/>
          <w:szCs w:val="21"/>
        </w:rPr>
        <w:lastRenderedPageBreak/>
        <w:t>7</w:t>
      </w:r>
      <w:r w:rsidRPr="008015C4">
        <w:rPr>
          <w:b/>
          <w:bCs/>
          <w:sz w:val="28"/>
          <w:szCs w:val="21"/>
        </w:rPr>
        <w:t>、商务条款偏离表</w:t>
      </w:r>
      <w:bookmarkEnd w:id="69"/>
    </w:p>
    <w:p w14:paraId="39AD6CEF" w14:textId="77777777" w:rsidR="0008561B" w:rsidRPr="008015C4" w:rsidRDefault="00000000">
      <w:pPr>
        <w:spacing w:line="400" w:lineRule="atLeast"/>
        <w:rPr>
          <w:rFonts w:ascii="Arial" w:hAnsi="Arial" w:cs="Arial"/>
          <w:sz w:val="24"/>
          <w:u w:val="single"/>
        </w:rPr>
      </w:pPr>
      <w:r w:rsidRPr="008015C4">
        <w:rPr>
          <w:rFonts w:ascii="Arial" w:hAnsi="Arial" w:cs="Arial"/>
          <w:sz w:val="24"/>
        </w:rPr>
        <w:t>投标人名称（公章）：</w:t>
      </w:r>
      <w:r w:rsidRPr="008015C4">
        <w:rPr>
          <w:rFonts w:ascii="Arial" w:hAnsi="Arial" w:cs="Arial"/>
          <w:sz w:val="24"/>
          <w:u w:val="single"/>
        </w:rPr>
        <w:t xml:space="preserve">         </w:t>
      </w:r>
      <w:r w:rsidRPr="008015C4">
        <w:rPr>
          <w:rFonts w:ascii="Arial" w:hAnsi="Arial" w:cs="Arial"/>
          <w:sz w:val="24"/>
          <w:u w:val="single"/>
        </w:rPr>
        <w:t xml:space="preserve">　　　　　</w:t>
      </w:r>
      <w:r w:rsidRPr="008015C4">
        <w:rPr>
          <w:rFonts w:ascii="Arial" w:hAnsi="Arial" w:cs="Arial"/>
          <w:sz w:val="24"/>
          <w:u w:val="single"/>
        </w:rPr>
        <w:t xml:space="preserve">  </w:t>
      </w:r>
      <w:r w:rsidRPr="008015C4">
        <w:rPr>
          <w:rFonts w:ascii="Arial" w:hAnsi="Arial" w:cs="Arial"/>
          <w:sz w:val="24"/>
        </w:rPr>
        <w:t>项目编号</w:t>
      </w:r>
      <w:r w:rsidRPr="008015C4">
        <w:rPr>
          <w:rFonts w:ascii="Arial" w:hAnsi="Arial" w:cs="Arial"/>
          <w:sz w:val="24"/>
        </w:rPr>
        <w:t>/</w:t>
      </w:r>
      <w:r w:rsidRPr="008015C4">
        <w:rPr>
          <w:rFonts w:ascii="Arial" w:hAnsi="Arial" w:cs="Arial"/>
          <w:sz w:val="24"/>
        </w:rPr>
        <w:t>包号：</w:t>
      </w:r>
      <w:r w:rsidRPr="008015C4">
        <w:rPr>
          <w:rFonts w:ascii="Arial" w:hAnsi="Arial" w:cs="Arial"/>
          <w:sz w:val="24"/>
          <w:u w:val="single"/>
        </w:rPr>
        <w:t xml:space="preserve">　　　　　　　　　　　</w:t>
      </w:r>
    </w:p>
    <w:tbl>
      <w:tblPr>
        <w:tblW w:w="103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6"/>
        <w:gridCol w:w="2034"/>
        <w:gridCol w:w="2712"/>
        <w:gridCol w:w="2492"/>
        <w:gridCol w:w="1186"/>
        <w:gridCol w:w="1186"/>
      </w:tblGrid>
      <w:tr w:rsidR="008015C4" w:rsidRPr="008015C4" w14:paraId="179503E9" w14:textId="77777777">
        <w:trPr>
          <w:cantSplit/>
          <w:trHeight w:val="581"/>
          <w:jc w:val="center"/>
        </w:trPr>
        <w:tc>
          <w:tcPr>
            <w:tcW w:w="726" w:type="dxa"/>
            <w:vAlign w:val="center"/>
          </w:tcPr>
          <w:p w14:paraId="4D38D1D5" w14:textId="77777777" w:rsidR="0008561B" w:rsidRPr="008015C4" w:rsidRDefault="00000000">
            <w:pPr>
              <w:adjustRightInd w:val="0"/>
              <w:snapToGrid w:val="0"/>
              <w:jc w:val="center"/>
              <w:rPr>
                <w:rFonts w:ascii="Arial" w:hAnsi="Arial" w:cs="Arial"/>
                <w:sz w:val="24"/>
              </w:rPr>
            </w:pPr>
            <w:r w:rsidRPr="008015C4">
              <w:rPr>
                <w:rFonts w:ascii="Arial" w:hAnsi="Arial" w:cs="Arial"/>
                <w:sz w:val="24"/>
              </w:rPr>
              <w:t>序号</w:t>
            </w:r>
          </w:p>
        </w:tc>
        <w:tc>
          <w:tcPr>
            <w:tcW w:w="2034" w:type="dxa"/>
            <w:vAlign w:val="center"/>
          </w:tcPr>
          <w:p w14:paraId="17D6BD63" w14:textId="77777777" w:rsidR="0008561B" w:rsidRPr="008015C4" w:rsidRDefault="00000000">
            <w:pPr>
              <w:adjustRightInd w:val="0"/>
              <w:snapToGrid w:val="0"/>
              <w:jc w:val="center"/>
              <w:rPr>
                <w:rFonts w:ascii="Arial" w:hAnsi="Arial" w:cs="Arial"/>
                <w:sz w:val="24"/>
              </w:rPr>
            </w:pPr>
            <w:r w:rsidRPr="008015C4">
              <w:rPr>
                <w:rFonts w:ascii="Arial" w:hAnsi="Arial" w:cs="Arial"/>
                <w:sz w:val="24"/>
              </w:rPr>
              <w:t>招标文件条目号</w:t>
            </w:r>
          </w:p>
        </w:tc>
        <w:tc>
          <w:tcPr>
            <w:tcW w:w="2712" w:type="dxa"/>
            <w:vAlign w:val="center"/>
          </w:tcPr>
          <w:p w14:paraId="242C2CC0" w14:textId="77777777" w:rsidR="0008561B" w:rsidRPr="008015C4" w:rsidRDefault="00000000">
            <w:pPr>
              <w:adjustRightInd w:val="0"/>
              <w:snapToGrid w:val="0"/>
              <w:jc w:val="center"/>
              <w:rPr>
                <w:rFonts w:ascii="Arial" w:hAnsi="Arial" w:cs="Arial"/>
                <w:sz w:val="24"/>
              </w:rPr>
            </w:pPr>
            <w:r w:rsidRPr="008015C4">
              <w:rPr>
                <w:rFonts w:ascii="Arial" w:hAnsi="Arial" w:cs="Arial"/>
                <w:sz w:val="24"/>
              </w:rPr>
              <w:t>招标文件的商务条款</w:t>
            </w:r>
          </w:p>
        </w:tc>
        <w:tc>
          <w:tcPr>
            <w:tcW w:w="2492" w:type="dxa"/>
            <w:vAlign w:val="center"/>
          </w:tcPr>
          <w:p w14:paraId="4DBD748D" w14:textId="77777777" w:rsidR="0008561B" w:rsidRPr="008015C4" w:rsidRDefault="00000000">
            <w:pPr>
              <w:adjustRightInd w:val="0"/>
              <w:snapToGrid w:val="0"/>
              <w:jc w:val="center"/>
              <w:rPr>
                <w:rFonts w:ascii="Arial" w:hAnsi="Arial" w:cs="Arial"/>
                <w:sz w:val="24"/>
              </w:rPr>
            </w:pPr>
            <w:r w:rsidRPr="008015C4">
              <w:rPr>
                <w:rFonts w:ascii="Arial" w:hAnsi="Arial" w:cs="Arial"/>
                <w:sz w:val="24"/>
              </w:rPr>
              <w:t>投标文件的商务条款</w:t>
            </w:r>
          </w:p>
        </w:tc>
        <w:tc>
          <w:tcPr>
            <w:tcW w:w="1186" w:type="dxa"/>
            <w:vAlign w:val="center"/>
          </w:tcPr>
          <w:p w14:paraId="782D24E7" w14:textId="77777777" w:rsidR="0008561B" w:rsidRPr="008015C4" w:rsidRDefault="00000000">
            <w:pPr>
              <w:adjustRightInd w:val="0"/>
              <w:snapToGrid w:val="0"/>
              <w:jc w:val="center"/>
              <w:rPr>
                <w:rFonts w:ascii="Arial" w:hAnsi="Arial" w:cs="Arial"/>
                <w:sz w:val="24"/>
              </w:rPr>
            </w:pPr>
            <w:r w:rsidRPr="008015C4">
              <w:rPr>
                <w:rFonts w:ascii="Arial" w:hAnsi="Arial" w:cs="Arial"/>
                <w:sz w:val="24"/>
              </w:rPr>
              <w:t>说明</w:t>
            </w:r>
          </w:p>
        </w:tc>
        <w:tc>
          <w:tcPr>
            <w:tcW w:w="1186" w:type="dxa"/>
            <w:vAlign w:val="center"/>
          </w:tcPr>
          <w:p w14:paraId="76EDB065" w14:textId="77777777" w:rsidR="0008561B" w:rsidRPr="008015C4" w:rsidRDefault="00000000">
            <w:pPr>
              <w:adjustRightInd w:val="0"/>
              <w:snapToGrid w:val="0"/>
              <w:jc w:val="center"/>
              <w:rPr>
                <w:rFonts w:ascii="Arial" w:hAnsi="Arial" w:cs="Arial"/>
                <w:sz w:val="24"/>
              </w:rPr>
            </w:pPr>
            <w:r w:rsidRPr="008015C4">
              <w:rPr>
                <w:rFonts w:ascii="Arial" w:hAnsi="Arial" w:cs="Arial" w:hint="eastAsia"/>
                <w:sz w:val="24"/>
              </w:rPr>
              <w:t>投标文件页码</w:t>
            </w:r>
          </w:p>
        </w:tc>
      </w:tr>
      <w:tr w:rsidR="008015C4" w:rsidRPr="008015C4" w14:paraId="45A8FD69" w14:textId="77777777">
        <w:trPr>
          <w:cantSplit/>
          <w:trHeight w:val="772"/>
          <w:jc w:val="center"/>
        </w:trPr>
        <w:tc>
          <w:tcPr>
            <w:tcW w:w="726" w:type="dxa"/>
          </w:tcPr>
          <w:p w14:paraId="4AC3C6CE" w14:textId="77777777" w:rsidR="0008561B" w:rsidRPr="008015C4" w:rsidRDefault="0008561B">
            <w:pPr>
              <w:adjustRightInd w:val="0"/>
              <w:snapToGrid w:val="0"/>
              <w:rPr>
                <w:rFonts w:ascii="Arial" w:hAnsi="Arial" w:cs="Arial"/>
                <w:sz w:val="24"/>
              </w:rPr>
            </w:pPr>
          </w:p>
          <w:p w14:paraId="53AE9969" w14:textId="77777777" w:rsidR="0008561B" w:rsidRPr="008015C4" w:rsidRDefault="0008561B">
            <w:pPr>
              <w:adjustRightInd w:val="0"/>
              <w:snapToGrid w:val="0"/>
              <w:rPr>
                <w:rFonts w:ascii="Arial" w:hAnsi="Arial" w:cs="Arial"/>
                <w:sz w:val="24"/>
              </w:rPr>
            </w:pPr>
          </w:p>
        </w:tc>
        <w:tc>
          <w:tcPr>
            <w:tcW w:w="2034" w:type="dxa"/>
          </w:tcPr>
          <w:p w14:paraId="6C404368" w14:textId="77777777" w:rsidR="0008561B" w:rsidRPr="008015C4" w:rsidRDefault="0008561B">
            <w:pPr>
              <w:widowControl/>
              <w:adjustRightInd w:val="0"/>
              <w:snapToGrid w:val="0"/>
              <w:jc w:val="left"/>
              <w:rPr>
                <w:rFonts w:ascii="Arial" w:hAnsi="Arial" w:cs="Arial"/>
                <w:sz w:val="24"/>
              </w:rPr>
            </w:pPr>
          </w:p>
          <w:p w14:paraId="7866ED0E" w14:textId="77777777" w:rsidR="0008561B" w:rsidRPr="008015C4" w:rsidRDefault="0008561B">
            <w:pPr>
              <w:adjustRightInd w:val="0"/>
              <w:snapToGrid w:val="0"/>
              <w:rPr>
                <w:rFonts w:ascii="Arial" w:hAnsi="Arial" w:cs="Arial"/>
                <w:sz w:val="24"/>
              </w:rPr>
            </w:pPr>
          </w:p>
        </w:tc>
        <w:tc>
          <w:tcPr>
            <w:tcW w:w="2712" w:type="dxa"/>
          </w:tcPr>
          <w:p w14:paraId="1FA13117" w14:textId="77777777" w:rsidR="0008561B" w:rsidRPr="008015C4" w:rsidRDefault="0008561B">
            <w:pPr>
              <w:adjustRightInd w:val="0"/>
              <w:snapToGrid w:val="0"/>
              <w:rPr>
                <w:rFonts w:ascii="Arial" w:hAnsi="Arial" w:cs="Arial"/>
                <w:sz w:val="24"/>
              </w:rPr>
            </w:pPr>
          </w:p>
        </w:tc>
        <w:tc>
          <w:tcPr>
            <w:tcW w:w="2492" w:type="dxa"/>
          </w:tcPr>
          <w:p w14:paraId="05E514B4" w14:textId="77777777" w:rsidR="0008561B" w:rsidRPr="008015C4" w:rsidRDefault="0008561B">
            <w:pPr>
              <w:adjustRightInd w:val="0"/>
              <w:snapToGrid w:val="0"/>
              <w:rPr>
                <w:rFonts w:ascii="Arial" w:hAnsi="Arial" w:cs="Arial"/>
                <w:sz w:val="24"/>
              </w:rPr>
            </w:pPr>
          </w:p>
        </w:tc>
        <w:tc>
          <w:tcPr>
            <w:tcW w:w="1186" w:type="dxa"/>
          </w:tcPr>
          <w:p w14:paraId="4057EC99" w14:textId="77777777" w:rsidR="0008561B" w:rsidRPr="008015C4" w:rsidRDefault="0008561B">
            <w:pPr>
              <w:adjustRightInd w:val="0"/>
              <w:snapToGrid w:val="0"/>
              <w:rPr>
                <w:rFonts w:ascii="Arial" w:hAnsi="Arial" w:cs="Arial"/>
                <w:sz w:val="24"/>
              </w:rPr>
            </w:pPr>
          </w:p>
        </w:tc>
        <w:tc>
          <w:tcPr>
            <w:tcW w:w="1186" w:type="dxa"/>
          </w:tcPr>
          <w:p w14:paraId="081C6DB2" w14:textId="77777777" w:rsidR="0008561B" w:rsidRPr="008015C4" w:rsidRDefault="0008561B">
            <w:pPr>
              <w:adjustRightInd w:val="0"/>
              <w:snapToGrid w:val="0"/>
              <w:rPr>
                <w:rFonts w:ascii="Arial" w:hAnsi="Arial" w:cs="Arial"/>
                <w:sz w:val="24"/>
              </w:rPr>
            </w:pPr>
          </w:p>
        </w:tc>
      </w:tr>
      <w:tr w:rsidR="008015C4" w:rsidRPr="008015C4" w14:paraId="5A3A7CEF" w14:textId="77777777">
        <w:trPr>
          <w:cantSplit/>
          <w:trHeight w:val="772"/>
          <w:jc w:val="center"/>
        </w:trPr>
        <w:tc>
          <w:tcPr>
            <w:tcW w:w="726" w:type="dxa"/>
          </w:tcPr>
          <w:p w14:paraId="7F0E8460" w14:textId="77777777" w:rsidR="0008561B" w:rsidRPr="008015C4" w:rsidRDefault="0008561B">
            <w:pPr>
              <w:adjustRightInd w:val="0"/>
              <w:snapToGrid w:val="0"/>
              <w:rPr>
                <w:rFonts w:ascii="Arial" w:hAnsi="Arial" w:cs="Arial"/>
                <w:sz w:val="24"/>
              </w:rPr>
            </w:pPr>
          </w:p>
          <w:p w14:paraId="6AF951E8" w14:textId="77777777" w:rsidR="0008561B" w:rsidRPr="008015C4" w:rsidRDefault="0008561B">
            <w:pPr>
              <w:adjustRightInd w:val="0"/>
              <w:snapToGrid w:val="0"/>
              <w:rPr>
                <w:rFonts w:ascii="Arial" w:hAnsi="Arial" w:cs="Arial"/>
                <w:sz w:val="24"/>
              </w:rPr>
            </w:pPr>
          </w:p>
        </w:tc>
        <w:tc>
          <w:tcPr>
            <w:tcW w:w="2034" w:type="dxa"/>
          </w:tcPr>
          <w:p w14:paraId="79C81502" w14:textId="77777777" w:rsidR="0008561B" w:rsidRPr="008015C4" w:rsidRDefault="0008561B">
            <w:pPr>
              <w:widowControl/>
              <w:adjustRightInd w:val="0"/>
              <w:snapToGrid w:val="0"/>
              <w:jc w:val="left"/>
              <w:rPr>
                <w:rFonts w:ascii="Arial" w:hAnsi="Arial" w:cs="Arial"/>
                <w:sz w:val="24"/>
              </w:rPr>
            </w:pPr>
          </w:p>
          <w:p w14:paraId="0BDAE4F1" w14:textId="77777777" w:rsidR="0008561B" w:rsidRPr="008015C4" w:rsidRDefault="0008561B">
            <w:pPr>
              <w:adjustRightInd w:val="0"/>
              <w:snapToGrid w:val="0"/>
              <w:rPr>
                <w:rFonts w:ascii="Arial" w:hAnsi="Arial" w:cs="Arial"/>
                <w:sz w:val="24"/>
              </w:rPr>
            </w:pPr>
          </w:p>
        </w:tc>
        <w:tc>
          <w:tcPr>
            <w:tcW w:w="2712" w:type="dxa"/>
          </w:tcPr>
          <w:p w14:paraId="678DA4BA" w14:textId="77777777" w:rsidR="0008561B" w:rsidRPr="008015C4" w:rsidRDefault="0008561B">
            <w:pPr>
              <w:adjustRightInd w:val="0"/>
              <w:snapToGrid w:val="0"/>
              <w:rPr>
                <w:rFonts w:ascii="Arial" w:hAnsi="Arial" w:cs="Arial"/>
                <w:sz w:val="24"/>
              </w:rPr>
            </w:pPr>
          </w:p>
        </w:tc>
        <w:tc>
          <w:tcPr>
            <w:tcW w:w="2492" w:type="dxa"/>
          </w:tcPr>
          <w:p w14:paraId="3FF54FBC" w14:textId="77777777" w:rsidR="0008561B" w:rsidRPr="008015C4" w:rsidRDefault="0008561B">
            <w:pPr>
              <w:adjustRightInd w:val="0"/>
              <w:snapToGrid w:val="0"/>
              <w:rPr>
                <w:rFonts w:ascii="Arial" w:hAnsi="Arial" w:cs="Arial"/>
                <w:sz w:val="24"/>
              </w:rPr>
            </w:pPr>
          </w:p>
        </w:tc>
        <w:tc>
          <w:tcPr>
            <w:tcW w:w="1186" w:type="dxa"/>
          </w:tcPr>
          <w:p w14:paraId="4100A2CF" w14:textId="77777777" w:rsidR="0008561B" w:rsidRPr="008015C4" w:rsidRDefault="0008561B">
            <w:pPr>
              <w:adjustRightInd w:val="0"/>
              <w:snapToGrid w:val="0"/>
              <w:rPr>
                <w:rFonts w:ascii="Arial" w:hAnsi="Arial" w:cs="Arial"/>
                <w:sz w:val="24"/>
              </w:rPr>
            </w:pPr>
          </w:p>
        </w:tc>
        <w:tc>
          <w:tcPr>
            <w:tcW w:w="1186" w:type="dxa"/>
          </w:tcPr>
          <w:p w14:paraId="5072ABED" w14:textId="77777777" w:rsidR="0008561B" w:rsidRPr="008015C4" w:rsidRDefault="0008561B">
            <w:pPr>
              <w:adjustRightInd w:val="0"/>
              <w:snapToGrid w:val="0"/>
              <w:rPr>
                <w:rFonts w:ascii="Arial" w:hAnsi="Arial" w:cs="Arial"/>
                <w:sz w:val="24"/>
              </w:rPr>
            </w:pPr>
          </w:p>
        </w:tc>
      </w:tr>
      <w:tr w:rsidR="008015C4" w:rsidRPr="008015C4" w14:paraId="792BD5DC" w14:textId="77777777">
        <w:trPr>
          <w:cantSplit/>
          <w:trHeight w:val="772"/>
          <w:jc w:val="center"/>
        </w:trPr>
        <w:tc>
          <w:tcPr>
            <w:tcW w:w="726" w:type="dxa"/>
          </w:tcPr>
          <w:p w14:paraId="10D7D4DD" w14:textId="77777777" w:rsidR="0008561B" w:rsidRPr="008015C4" w:rsidRDefault="0008561B">
            <w:pPr>
              <w:adjustRightInd w:val="0"/>
              <w:snapToGrid w:val="0"/>
              <w:rPr>
                <w:rFonts w:ascii="Arial" w:hAnsi="Arial" w:cs="Arial"/>
                <w:sz w:val="24"/>
              </w:rPr>
            </w:pPr>
          </w:p>
          <w:p w14:paraId="430DD550" w14:textId="77777777" w:rsidR="0008561B" w:rsidRPr="008015C4" w:rsidRDefault="0008561B">
            <w:pPr>
              <w:adjustRightInd w:val="0"/>
              <w:snapToGrid w:val="0"/>
              <w:rPr>
                <w:rFonts w:ascii="Arial" w:hAnsi="Arial" w:cs="Arial"/>
                <w:sz w:val="24"/>
              </w:rPr>
            </w:pPr>
          </w:p>
        </w:tc>
        <w:tc>
          <w:tcPr>
            <w:tcW w:w="2034" w:type="dxa"/>
          </w:tcPr>
          <w:p w14:paraId="04BD2C4B" w14:textId="77777777" w:rsidR="0008561B" w:rsidRPr="008015C4" w:rsidRDefault="0008561B">
            <w:pPr>
              <w:widowControl/>
              <w:adjustRightInd w:val="0"/>
              <w:snapToGrid w:val="0"/>
              <w:jc w:val="left"/>
              <w:rPr>
                <w:rFonts w:ascii="Arial" w:hAnsi="Arial" w:cs="Arial"/>
                <w:sz w:val="24"/>
              </w:rPr>
            </w:pPr>
          </w:p>
          <w:p w14:paraId="6858DEA2" w14:textId="77777777" w:rsidR="0008561B" w:rsidRPr="008015C4" w:rsidRDefault="0008561B">
            <w:pPr>
              <w:adjustRightInd w:val="0"/>
              <w:snapToGrid w:val="0"/>
              <w:rPr>
                <w:rFonts w:ascii="Arial" w:hAnsi="Arial" w:cs="Arial"/>
                <w:sz w:val="24"/>
              </w:rPr>
            </w:pPr>
          </w:p>
        </w:tc>
        <w:tc>
          <w:tcPr>
            <w:tcW w:w="2712" w:type="dxa"/>
          </w:tcPr>
          <w:p w14:paraId="3461DF31" w14:textId="77777777" w:rsidR="0008561B" w:rsidRPr="008015C4" w:rsidRDefault="0008561B">
            <w:pPr>
              <w:adjustRightInd w:val="0"/>
              <w:snapToGrid w:val="0"/>
              <w:rPr>
                <w:rFonts w:ascii="Arial" w:hAnsi="Arial" w:cs="Arial"/>
                <w:sz w:val="24"/>
              </w:rPr>
            </w:pPr>
          </w:p>
        </w:tc>
        <w:tc>
          <w:tcPr>
            <w:tcW w:w="2492" w:type="dxa"/>
          </w:tcPr>
          <w:p w14:paraId="29BC3BAF" w14:textId="77777777" w:rsidR="0008561B" w:rsidRPr="008015C4" w:rsidRDefault="0008561B">
            <w:pPr>
              <w:adjustRightInd w:val="0"/>
              <w:snapToGrid w:val="0"/>
              <w:rPr>
                <w:rFonts w:ascii="Arial" w:hAnsi="Arial" w:cs="Arial"/>
                <w:sz w:val="24"/>
              </w:rPr>
            </w:pPr>
          </w:p>
        </w:tc>
        <w:tc>
          <w:tcPr>
            <w:tcW w:w="1186" w:type="dxa"/>
          </w:tcPr>
          <w:p w14:paraId="354A7D18" w14:textId="77777777" w:rsidR="0008561B" w:rsidRPr="008015C4" w:rsidRDefault="0008561B">
            <w:pPr>
              <w:adjustRightInd w:val="0"/>
              <w:snapToGrid w:val="0"/>
              <w:rPr>
                <w:rFonts w:ascii="Arial" w:hAnsi="Arial" w:cs="Arial"/>
                <w:sz w:val="24"/>
              </w:rPr>
            </w:pPr>
          </w:p>
        </w:tc>
        <w:tc>
          <w:tcPr>
            <w:tcW w:w="1186" w:type="dxa"/>
          </w:tcPr>
          <w:p w14:paraId="05ADD75E" w14:textId="77777777" w:rsidR="0008561B" w:rsidRPr="008015C4" w:rsidRDefault="0008561B">
            <w:pPr>
              <w:adjustRightInd w:val="0"/>
              <w:snapToGrid w:val="0"/>
              <w:rPr>
                <w:rFonts w:ascii="Arial" w:hAnsi="Arial" w:cs="Arial"/>
                <w:sz w:val="24"/>
              </w:rPr>
            </w:pPr>
          </w:p>
        </w:tc>
      </w:tr>
      <w:tr w:rsidR="008015C4" w:rsidRPr="008015C4" w14:paraId="0CAFEA7A" w14:textId="77777777">
        <w:trPr>
          <w:cantSplit/>
          <w:trHeight w:val="772"/>
          <w:jc w:val="center"/>
        </w:trPr>
        <w:tc>
          <w:tcPr>
            <w:tcW w:w="726" w:type="dxa"/>
          </w:tcPr>
          <w:p w14:paraId="21B85947" w14:textId="77777777" w:rsidR="0008561B" w:rsidRPr="008015C4" w:rsidRDefault="0008561B">
            <w:pPr>
              <w:adjustRightInd w:val="0"/>
              <w:snapToGrid w:val="0"/>
              <w:rPr>
                <w:rFonts w:ascii="Arial" w:hAnsi="Arial" w:cs="Arial"/>
                <w:sz w:val="24"/>
              </w:rPr>
            </w:pPr>
          </w:p>
          <w:p w14:paraId="3845B21D" w14:textId="77777777" w:rsidR="0008561B" w:rsidRPr="008015C4" w:rsidRDefault="0008561B">
            <w:pPr>
              <w:adjustRightInd w:val="0"/>
              <w:snapToGrid w:val="0"/>
              <w:rPr>
                <w:rFonts w:ascii="Arial" w:hAnsi="Arial" w:cs="Arial"/>
                <w:sz w:val="24"/>
              </w:rPr>
            </w:pPr>
          </w:p>
        </w:tc>
        <w:tc>
          <w:tcPr>
            <w:tcW w:w="2034" w:type="dxa"/>
          </w:tcPr>
          <w:p w14:paraId="64CEDAA6" w14:textId="77777777" w:rsidR="0008561B" w:rsidRPr="008015C4" w:rsidRDefault="0008561B">
            <w:pPr>
              <w:widowControl/>
              <w:adjustRightInd w:val="0"/>
              <w:snapToGrid w:val="0"/>
              <w:jc w:val="left"/>
              <w:rPr>
                <w:rFonts w:ascii="Arial" w:hAnsi="Arial" w:cs="Arial"/>
                <w:sz w:val="24"/>
              </w:rPr>
            </w:pPr>
          </w:p>
          <w:p w14:paraId="6EA70385" w14:textId="77777777" w:rsidR="0008561B" w:rsidRPr="008015C4" w:rsidRDefault="0008561B">
            <w:pPr>
              <w:adjustRightInd w:val="0"/>
              <w:snapToGrid w:val="0"/>
              <w:rPr>
                <w:rFonts w:ascii="Arial" w:hAnsi="Arial" w:cs="Arial"/>
                <w:sz w:val="24"/>
              </w:rPr>
            </w:pPr>
          </w:p>
        </w:tc>
        <w:tc>
          <w:tcPr>
            <w:tcW w:w="2712" w:type="dxa"/>
          </w:tcPr>
          <w:p w14:paraId="183EF0C4" w14:textId="77777777" w:rsidR="0008561B" w:rsidRPr="008015C4" w:rsidRDefault="0008561B">
            <w:pPr>
              <w:adjustRightInd w:val="0"/>
              <w:snapToGrid w:val="0"/>
              <w:rPr>
                <w:rFonts w:ascii="Arial" w:hAnsi="Arial" w:cs="Arial"/>
                <w:sz w:val="24"/>
              </w:rPr>
            </w:pPr>
          </w:p>
        </w:tc>
        <w:tc>
          <w:tcPr>
            <w:tcW w:w="2492" w:type="dxa"/>
          </w:tcPr>
          <w:p w14:paraId="41A754F6" w14:textId="77777777" w:rsidR="0008561B" w:rsidRPr="008015C4" w:rsidRDefault="0008561B">
            <w:pPr>
              <w:adjustRightInd w:val="0"/>
              <w:snapToGrid w:val="0"/>
              <w:rPr>
                <w:rFonts w:ascii="Arial" w:hAnsi="Arial" w:cs="Arial"/>
                <w:sz w:val="24"/>
              </w:rPr>
            </w:pPr>
          </w:p>
        </w:tc>
        <w:tc>
          <w:tcPr>
            <w:tcW w:w="1186" w:type="dxa"/>
          </w:tcPr>
          <w:p w14:paraId="4B733F54" w14:textId="77777777" w:rsidR="0008561B" w:rsidRPr="008015C4" w:rsidRDefault="0008561B">
            <w:pPr>
              <w:adjustRightInd w:val="0"/>
              <w:snapToGrid w:val="0"/>
              <w:rPr>
                <w:rFonts w:ascii="Arial" w:hAnsi="Arial" w:cs="Arial"/>
                <w:sz w:val="24"/>
              </w:rPr>
            </w:pPr>
          </w:p>
        </w:tc>
        <w:tc>
          <w:tcPr>
            <w:tcW w:w="1186" w:type="dxa"/>
          </w:tcPr>
          <w:p w14:paraId="1F514AD1" w14:textId="77777777" w:rsidR="0008561B" w:rsidRPr="008015C4" w:rsidRDefault="0008561B">
            <w:pPr>
              <w:adjustRightInd w:val="0"/>
              <w:snapToGrid w:val="0"/>
              <w:rPr>
                <w:rFonts w:ascii="Arial" w:hAnsi="Arial" w:cs="Arial"/>
                <w:sz w:val="24"/>
              </w:rPr>
            </w:pPr>
          </w:p>
        </w:tc>
      </w:tr>
      <w:tr w:rsidR="008015C4" w:rsidRPr="008015C4" w14:paraId="45AE7C5E" w14:textId="77777777">
        <w:trPr>
          <w:cantSplit/>
          <w:trHeight w:val="772"/>
          <w:jc w:val="center"/>
        </w:trPr>
        <w:tc>
          <w:tcPr>
            <w:tcW w:w="726" w:type="dxa"/>
          </w:tcPr>
          <w:p w14:paraId="53C306C9" w14:textId="77777777" w:rsidR="0008561B" w:rsidRPr="008015C4" w:rsidRDefault="0008561B">
            <w:pPr>
              <w:adjustRightInd w:val="0"/>
              <w:snapToGrid w:val="0"/>
              <w:rPr>
                <w:rFonts w:ascii="Arial" w:hAnsi="Arial" w:cs="Arial"/>
                <w:sz w:val="24"/>
              </w:rPr>
            </w:pPr>
          </w:p>
          <w:p w14:paraId="7BE83D42" w14:textId="77777777" w:rsidR="0008561B" w:rsidRPr="008015C4" w:rsidRDefault="0008561B">
            <w:pPr>
              <w:adjustRightInd w:val="0"/>
              <w:snapToGrid w:val="0"/>
              <w:rPr>
                <w:rFonts w:ascii="Arial" w:hAnsi="Arial" w:cs="Arial"/>
                <w:sz w:val="24"/>
              </w:rPr>
            </w:pPr>
          </w:p>
        </w:tc>
        <w:tc>
          <w:tcPr>
            <w:tcW w:w="2034" w:type="dxa"/>
          </w:tcPr>
          <w:p w14:paraId="178310EE" w14:textId="77777777" w:rsidR="0008561B" w:rsidRPr="008015C4" w:rsidRDefault="0008561B">
            <w:pPr>
              <w:widowControl/>
              <w:adjustRightInd w:val="0"/>
              <w:snapToGrid w:val="0"/>
              <w:jc w:val="left"/>
              <w:rPr>
                <w:rFonts w:ascii="Arial" w:hAnsi="Arial" w:cs="Arial"/>
                <w:sz w:val="24"/>
              </w:rPr>
            </w:pPr>
          </w:p>
          <w:p w14:paraId="1A2D28FE" w14:textId="77777777" w:rsidR="0008561B" w:rsidRPr="008015C4" w:rsidRDefault="0008561B">
            <w:pPr>
              <w:adjustRightInd w:val="0"/>
              <w:snapToGrid w:val="0"/>
              <w:rPr>
                <w:rFonts w:ascii="Arial" w:hAnsi="Arial" w:cs="Arial"/>
                <w:sz w:val="24"/>
              </w:rPr>
            </w:pPr>
          </w:p>
        </w:tc>
        <w:tc>
          <w:tcPr>
            <w:tcW w:w="2712" w:type="dxa"/>
          </w:tcPr>
          <w:p w14:paraId="518A6A65" w14:textId="77777777" w:rsidR="0008561B" w:rsidRPr="008015C4" w:rsidRDefault="0008561B">
            <w:pPr>
              <w:adjustRightInd w:val="0"/>
              <w:snapToGrid w:val="0"/>
              <w:rPr>
                <w:rFonts w:ascii="Arial" w:hAnsi="Arial" w:cs="Arial"/>
                <w:sz w:val="24"/>
              </w:rPr>
            </w:pPr>
          </w:p>
        </w:tc>
        <w:tc>
          <w:tcPr>
            <w:tcW w:w="2492" w:type="dxa"/>
          </w:tcPr>
          <w:p w14:paraId="46208187" w14:textId="77777777" w:rsidR="0008561B" w:rsidRPr="008015C4" w:rsidRDefault="0008561B">
            <w:pPr>
              <w:adjustRightInd w:val="0"/>
              <w:snapToGrid w:val="0"/>
              <w:rPr>
                <w:rFonts w:ascii="Arial" w:hAnsi="Arial" w:cs="Arial"/>
                <w:sz w:val="24"/>
              </w:rPr>
            </w:pPr>
          </w:p>
        </w:tc>
        <w:tc>
          <w:tcPr>
            <w:tcW w:w="1186" w:type="dxa"/>
          </w:tcPr>
          <w:p w14:paraId="6815F3E7" w14:textId="77777777" w:rsidR="0008561B" w:rsidRPr="008015C4" w:rsidRDefault="0008561B">
            <w:pPr>
              <w:adjustRightInd w:val="0"/>
              <w:snapToGrid w:val="0"/>
              <w:rPr>
                <w:rFonts w:ascii="Arial" w:hAnsi="Arial" w:cs="Arial"/>
                <w:sz w:val="24"/>
              </w:rPr>
            </w:pPr>
          </w:p>
        </w:tc>
        <w:tc>
          <w:tcPr>
            <w:tcW w:w="1186" w:type="dxa"/>
          </w:tcPr>
          <w:p w14:paraId="2D3AD948" w14:textId="77777777" w:rsidR="0008561B" w:rsidRPr="008015C4" w:rsidRDefault="0008561B">
            <w:pPr>
              <w:adjustRightInd w:val="0"/>
              <w:snapToGrid w:val="0"/>
              <w:rPr>
                <w:rFonts w:ascii="Arial" w:hAnsi="Arial" w:cs="Arial"/>
                <w:sz w:val="24"/>
              </w:rPr>
            </w:pPr>
          </w:p>
        </w:tc>
      </w:tr>
      <w:tr w:rsidR="008015C4" w:rsidRPr="008015C4" w14:paraId="1B650591" w14:textId="77777777">
        <w:trPr>
          <w:cantSplit/>
          <w:trHeight w:val="772"/>
          <w:jc w:val="center"/>
        </w:trPr>
        <w:tc>
          <w:tcPr>
            <w:tcW w:w="726" w:type="dxa"/>
          </w:tcPr>
          <w:p w14:paraId="51E5FA7D" w14:textId="77777777" w:rsidR="0008561B" w:rsidRPr="008015C4" w:rsidRDefault="0008561B">
            <w:pPr>
              <w:adjustRightInd w:val="0"/>
              <w:snapToGrid w:val="0"/>
              <w:rPr>
                <w:rFonts w:ascii="Arial" w:hAnsi="Arial" w:cs="Arial"/>
                <w:sz w:val="24"/>
              </w:rPr>
            </w:pPr>
          </w:p>
          <w:p w14:paraId="7EC76D2A" w14:textId="77777777" w:rsidR="0008561B" w:rsidRPr="008015C4" w:rsidRDefault="0008561B">
            <w:pPr>
              <w:adjustRightInd w:val="0"/>
              <w:snapToGrid w:val="0"/>
              <w:rPr>
                <w:rFonts w:ascii="Arial" w:hAnsi="Arial" w:cs="Arial"/>
                <w:sz w:val="24"/>
              </w:rPr>
            </w:pPr>
          </w:p>
        </w:tc>
        <w:tc>
          <w:tcPr>
            <w:tcW w:w="2034" w:type="dxa"/>
          </w:tcPr>
          <w:p w14:paraId="43B3E9B5" w14:textId="77777777" w:rsidR="0008561B" w:rsidRPr="008015C4" w:rsidRDefault="0008561B">
            <w:pPr>
              <w:widowControl/>
              <w:adjustRightInd w:val="0"/>
              <w:snapToGrid w:val="0"/>
              <w:jc w:val="left"/>
              <w:rPr>
                <w:rFonts w:ascii="Arial" w:hAnsi="Arial" w:cs="Arial"/>
                <w:sz w:val="24"/>
              </w:rPr>
            </w:pPr>
          </w:p>
          <w:p w14:paraId="68198B8F" w14:textId="77777777" w:rsidR="0008561B" w:rsidRPr="008015C4" w:rsidRDefault="0008561B">
            <w:pPr>
              <w:adjustRightInd w:val="0"/>
              <w:snapToGrid w:val="0"/>
              <w:rPr>
                <w:rFonts w:ascii="Arial" w:hAnsi="Arial" w:cs="Arial"/>
                <w:sz w:val="24"/>
              </w:rPr>
            </w:pPr>
          </w:p>
        </w:tc>
        <w:tc>
          <w:tcPr>
            <w:tcW w:w="2712" w:type="dxa"/>
          </w:tcPr>
          <w:p w14:paraId="370BDFBD" w14:textId="77777777" w:rsidR="0008561B" w:rsidRPr="008015C4" w:rsidRDefault="0008561B">
            <w:pPr>
              <w:adjustRightInd w:val="0"/>
              <w:snapToGrid w:val="0"/>
              <w:rPr>
                <w:rFonts w:ascii="Arial" w:hAnsi="Arial" w:cs="Arial"/>
                <w:sz w:val="24"/>
              </w:rPr>
            </w:pPr>
          </w:p>
        </w:tc>
        <w:tc>
          <w:tcPr>
            <w:tcW w:w="2492" w:type="dxa"/>
          </w:tcPr>
          <w:p w14:paraId="5D9339FD" w14:textId="77777777" w:rsidR="0008561B" w:rsidRPr="008015C4" w:rsidRDefault="0008561B">
            <w:pPr>
              <w:adjustRightInd w:val="0"/>
              <w:snapToGrid w:val="0"/>
              <w:rPr>
                <w:rFonts w:ascii="Arial" w:hAnsi="Arial" w:cs="Arial"/>
                <w:sz w:val="24"/>
              </w:rPr>
            </w:pPr>
          </w:p>
        </w:tc>
        <w:tc>
          <w:tcPr>
            <w:tcW w:w="1186" w:type="dxa"/>
          </w:tcPr>
          <w:p w14:paraId="74248110" w14:textId="77777777" w:rsidR="0008561B" w:rsidRPr="008015C4" w:rsidRDefault="0008561B">
            <w:pPr>
              <w:adjustRightInd w:val="0"/>
              <w:snapToGrid w:val="0"/>
              <w:rPr>
                <w:rFonts w:ascii="Arial" w:hAnsi="Arial" w:cs="Arial"/>
                <w:sz w:val="24"/>
              </w:rPr>
            </w:pPr>
          </w:p>
        </w:tc>
        <w:tc>
          <w:tcPr>
            <w:tcW w:w="1186" w:type="dxa"/>
          </w:tcPr>
          <w:p w14:paraId="37784111" w14:textId="77777777" w:rsidR="0008561B" w:rsidRPr="008015C4" w:rsidRDefault="0008561B">
            <w:pPr>
              <w:adjustRightInd w:val="0"/>
              <w:snapToGrid w:val="0"/>
              <w:rPr>
                <w:rFonts w:ascii="Arial" w:hAnsi="Arial" w:cs="Arial"/>
                <w:sz w:val="24"/>
              </w:rPr>
            </w:pPr>
          </w:p>
        </w:tc>
      </w:tr>
      <w:tr w:rsidR="008015C4" w:rsidRPr="008015C4" w14:paraId="139855CC" w14:textId="77777777">
        <w:trPr>
          <w:cantSplit/>
          <w:trHeight w:val="772"/>
          <w:jc w:val="center"/>
        </w:trPr>
        <w:tc>
          <w:tcPr>
            <w:tcW w:w="726" w:type="dxa"/>
          </w:tcPr>
          <w:p w14:paraId="0D933DBB" w14:textId="77777777" w:rsidR="0008561B" w:rsidRPr="008015C4" w:rsidRDefault="0008561B">
            <w:pPr>
              <w:adjustRightInd w:val="0"/>
              <w:snapToGrid w:val="0"/>
              <w:rPr>
                <w:rFonts w:ascii="Arial" w:hAnsi="Arial" w:cs="Arial"/>
                <w:sz w:val="24"/>
              </w:rPr>
            </w:pPr>
          </w:p>
          <w:p w14:paraId="64B3EF4C" w14:textId="77777777" w:rsidR="0008561B" w:rsidRPr="008015C4" w:rsidRDefault="0008561B">
            <w:pPr>
              <w:adjustRightInd w:val="0"/>
              <w:snapToGrid w:val="0"/>
              <w:rPr>
                <w:rFonts w:ascii="Arial" w:hAnsi="Arial" w:cs="Arial"/>
                <w:sz w:val="24"/>
              </w:rPr>
            </w:pPr>
          </w:p>
        </w:tc>
        <w:tc>
          <w:tcPr>
            <w:tcW w:w="2034" w:type="dxa"/>
          </w:tcPr>
          <w:p w14:paraId="65F01192" w14:textId="77777777" w:rsidR="0008561B" w:rsidRPr="008015C4" w:rsidRDefault="0008561B">
            <w:pPr>
              <w:widowControl/>
              <w:adjustRightInd w:val="0"/>
              <w:snapToGrid w:val="0"/>
              <w:jc w:val="left"/>
              <w:rPr>
                <w:rFonts w:ascii="Arial" w:hAnsi="Arial" w:cs="Arial"/>
                <w:sz w:val="24"/>
              </w:rPr>
            </w:pPr>
          </w:p>
          <w:p w14:paraId="45DEFB82" w14:textId="77777777" w:rsidR="0008561B" w:rsidRPr="008015C4" w:rsidRDefault="0008561B">
            <w:pPr>
              <w:adjustRightInd w:val="0"/>
              <w:snapToGrid w:val="0"/>
              <w:rPr>
                <w:rFonts w:ascii="Arial" w:hAnsi="Arial" w:cs="Arial"/>
                <w:sz w:val="24"/>
              </w:rPr>
            </w:pPr>
          </w:p>
        </w:tc>
        <w:tc>
          <w:tcPr>
            <w:tcW w:w="2712" w:type="dxa"/>
          </w:tcPr>
          <w:p w14:paraId="16639288" w14:textId="77777777" w:rsidR="0008561B" w:rsidRPr="008015C4" w:rsidRDefault="0008561B">
            <w:pPr>
              <w:adjustRightInd w:val="0"/>
              <w:snapToGrid w:val="0"/>
              <w:rPr>
                <w:rFonts w:ascii="Arial" w:hAnsi="Arial" w:cs="Arial"/>
                <w:sz w:val="24"/>
              </w:rPr>
            </w:pPr>
          </w:p>
        </w:tc>
        <w:tc>
          <w:tcPr>
            <w:tcW w:w="2492" w:type="dxa"/>
          </w:tcPr>
          <w:p w14:paraId="04F918E4" w14:textId="77777777" w:rsidR="0008561B" w:rsidRPr="008015C4" w:rsidRDefault="0008561B">
            <w:pPr>
              <w:adjustRightInd w:val="0"/>
              <w:snapToGrid w:val="0"/>
              <w:rPr>
                <w:rFonts w:ascii="Arial" w:hAnsi="Arial" w:cs="Arial"/>
                <w:sz w:val="24"/>
              </w:rPr>
            </w:pPr>
          </w:p>
        </w:tc>
        <w:tc>
          <w:tcPr>
            <w:tcW w:w="1186" w:type="dxa"/>
          </w:tcPr>
          <w:p w14:paraId="633CA01E" w14:textId="77777777" w:rsidR="0008561B" w:rsidRPr="008015C4" w:rsidRDefault="0008561B">
            <w:pPr>
              <w:adjustRightInd w:val="0"/>
              <w:snapToGrid w:val="0"/>
              <w:rPr>
                <w:rFonts w:ascii="Arial" w:hAnsi="Arial" w:cs="Arial"/>
                <w:sz w:val="24"/>
              </w:rPr>
            </w:pPr>
          </w:p>
        </w:tc>
        <w:tc>
          <w:tcPr>
            <w:tcW w:w="1186" w:type="dxa"/>
          </w:tcPr>
          <w:p w14:paraId="27D78F11" w14:textId="77777777" w:rsidR="0008561B" w:rsidRPr="008015C4" w:rsidRDefault="0008561B">
            <w:pPr>
              <w:adjustRightInd w:val="0"/>
              <w:snapToGrid w:val="0"/>
              <w:rPr>
                <w:rFonts w:ascii="Arial" w:hAnsi="Arial" w:cs="Arial"/>
                <w:sz w:val="24"/>
              </w:rPr>
            </w:pPr>
          </w:p>
        </w:tc>
      </w:tr>
      <w:tr w:rsidR="008015C4" w:rsidRPr="008015C4" w14:paraId="289CD331" w14:textId="77777777">
        <w:trPr>
          <w:cantSplit/>
          <w:trHeight w:val="772"/>
          <w:jc w:val="center"/>
        </w:trPr>
        <w:tc>
          <w:tcPr>
            <w:tcW w:w="726" w:type="dxa"/>
          </w:tcPr>
          <w:p w14:paraId="562025AF" w14:textId="77777777" w:rsidR="0008561B" w:rsidRPr="008015C4" w:rsidRDefault="0008561B">
            <w:pPr>
              <w:adjustRightInd w:val="0"/>
              <w:snapToGrid w:val="0"/>
              <w:rPr>
                <w:rFonts w:ascii="Arial" w:hAnsi="Arial" w:cs="Arial"/>
                <w:sz w:val="24"/>
              </w:rPr>
            </w:pPr>
          </w:p>
          <w:p w14:paraId="2A529BB8" w14:textId="77777777" w:rsidR="0008561B" w:rsidRPr="008015C4" w:rsidRDefault="0008561B">
            <w:pPr>
              <w:adjustRightInd w:val="0"/>
              <w:snapToGrid w:val="0"/>
              <w:rPr>
                <w:rFonts w:ascii="Arial" w:hAnsi="Arial" w:cs="Arial"/>
                <w:sz w:val="24"/>
              </w:rPr>
            </w:pPr>
          </w:p>
        </w:tc>
        <w:tc>
          <w:tcPr>
            <w:tcW w:w="2034" w:type="dxa"/>
          </w:tcPr>
          <w:p w14:paraId="3E2C9FF6" w14:textId="77777777" w:rsidR="0008561B" w:rsidRPr="008015C4" w:rsidRDefault="0008561B">
            <w:pPr>
              <w:widowControl/>
              <w:adjustRightInd w:val="0"/>
              <w:snapToGrid w:val="0"/>
              <w:jc w:val="left"/>
              <w:rPr>
                <w:rFonts w:ascii="Arial" w:hAnsi="Arial" w:cs="Arial"/>
                <w:sz w:val="24"/>
              </w:rPr>
            </w:pPr>
          </w:p>
          <w:p w14:paraId="51016A19" w14:textId="77777777" w:rsidR="0008561B" w:rsidRPr="008015C4" w:rsidRDefault="0008561B">
            <w:pPr>
              <w:adjustRightInd w:val="0"/>
              <w:snapToGrid w:val="0"/>
              <w:rPr>
                <w:rFonts w:ascii="Arial" w:hAnsi="Arial" w:cs="Arial"/>
                <w:sz w:val="24"/>
              </w:rPr>
            </w:pPr>
          </w:p>
        </w:tc>
        <w:tc>
          <w:tcPr>
            <w:tcW w:w="2712" w:type="dxa"/>
          </w:tcPr>
          <w:p w14:paraId="3E5010BB" w14:textId="77777777" w:rsidR="0008561B" w:rsidRPr="008015C4" w:rsidRDefault="0008561B">
            <w:pPr>
              <w:adjustRightInd w:val="0"/>
              <w:snapToGrid w:val="0"/>
              <w:rPr>
                <w:rFonts w:ascii="Arial" w:hAnsi="Arial" w:cs="Arial"/>
                <w:sz w:val="24"/>
              </w:rPr>
            </w:pPr>
          </w:p>
        </w:tc>
        <w:tc>
          <w:tcPr>
            <w:tcW w:w="2492" w:type="dxa"/>
          </w:tcPr>
          <w:p w14:paraId="209EB2FF" w14:textId="77777777" w:rsidR="0008561B" w:rsidRPr="008015C4" w:rsidRDefault="0008561B">
            <w:pPr>
              <w:adjustRightInd w:val="0"/>
              <w:snapToGrid w:val="0"/>
              <w:rPr>
                <w:rFonts w:ascii="Arial" w:hAnsi="Arial" w:cs="Arial"/>
                <w:sz w:val="24"/>
              </w:rPr>
            </w:pPr>
          </w:p>
        </w:tc>
        <w:tc>
          <w:tcPr>
            <w:tcW w:w="1186" w:type="dxa"/>
          </w:tcPr>
          <w:p w14:paraId="0345AB0B" w14:textId="77777777" w:rsidR="0008561B" w:rsidRPr="008015C4" w:rsidRDefault="0008561B">
            <w:pPr>
              <w:adjustRightInd w:val="0"/>
              <w:snapToGrid w:val="0"/>
              <w:rPr>
                <w:rFonts w:ascii="Arial" w:hAnsi="Arial" w:cs="Arial"/>
                <w:sz w:val="24"/>
              </w:rPr>
            </w:pPr>
          </w:p>
        </w:tc>
        <w:tc>
          <w:tcPr>
            <w:tcW w:w="1186" w:type="dxa"/>
          </w:tcPr>
          <w:p w14:paraId="22BF86A3" w14:textId="77777777" w:rsidR="0008561B" w:rsidRPr="008015C4" w:rsidRDefault="0008561B">
            <w:pPr>
              <w:adjustRightInd w:val="0"/>
              <w:snapToGrid w:val="0"/>
              <w:rPr>
                <w:rFonts w:ascii="Arial" w:hAnsi="Arial" w:cs="Arial"/>
                <w:sz w:val="24"/>
              </w:rPr>
            </w:pPr>
          </w:p>
        </w:tc>
      </w:tr>
      <w:tr w:rsidR="008015C4" w:rsidRPr="008015C4" w14:paraId="0BAED9B7" w14:textId="77777777">
        <w:trPr>
          <w:cantSplit/>
          <w:trHeight w:val="772"/>
          <w:jc w:val="center"/>
        </w:trPr>
        <w:tc>
          <w:tcPr>
            <w:tcW w:w="726" w:type="dxa"/>
          </w:tcPr>
          <w:p w14:paraId="235EBD38" w14:textId="77777777" w:rsidR="0008561B" w:rsidRPr="008015C4" w:rsidRDefault="0008561B">
            <w:pPr>
              <w:adjustRightInd w:val="0"/>
              <w:snapToGrid w:val="0"/>
              <w:rPr>
                <w:rFonts w:ascii="Arial" w:hAnsi="Arial" w:cs="Arial"/>
                <w:sz w:val="24"/>
              </w:rPr>
            </w:pPr>
          </w:p>
          <w:p w14:paraId="048DCC96" w14:textId="77777777" w:rsidR="0008561B" w:rsidRPr="008015C4" w:rsidRDefault="0008561B">
            <w:pPr>
              <w:adjustRightInd w:val="0"/>
              <w:snapToGrid w:val="0"/>
              <w:rPr>
                <w:rFonts w:ascii="Arial" w:hAnsi="Arial" w:cs="Arial"/>
                <w:sz w:val="24"/>
              </w:rPr>
            </w:pPr>
          </w:p>
        </w:tc>
        <w:tc>
          <w:tcPr>
            <w:tcW w:w="2034" w:type="dxa"/>
          </w:tcPr>
          <w:p w14:paraId="4EEE55A8" w14:textId="77777777" w:rsidR="0008561B" w:rsidRPr="008015C4" w:rsidRDefault="0008561B">
            <w:pPr>
              <w:widowControl/>
              <w:adjustRightInd w:val="0"/>
              <w:snapToGrid w:val="0"/>
              <w:jc w:val="left"/>
              <w:rPr>
                <w:rFonts w:ascii="Arial" w:hAnsi="Arial" w:cs="Arial"/>
                <w:sz w:val="24"/>
              </w:rPr>
            </w:pPr>
          </w:p>
          <w:p w14:paraId="2858EC98" w14:textId="77777777" w:rsidR="0008561B" w:rsidRPr="008015C4" w:rsidRDefault="0008561B">
            <w:pPr>
              <w:adjustRightInd w:val="0"/>
              <w:snapToGrid w:val="0"/>
              <w:rPr>
                <w:rFonts w:ascii="Arial" w:hAnsi="Arial" w:cs="Arial"/>
                <w:sz w:val="24"/>
              </w:rPr>
            </w:pPr>
          </w:p>
        </w:tc>
        <w:tc>
          <w:tcPr>
            <w:tcW w:w="2712" w:type="dxa"/>
          </w:tcPr>
          <w:p w14:paraId="76793F88" w14:textId="77777777" w:rsidR="0008561B" w:rsidRPr="008015C4" w:rsidRDefault="0008561B">
            <w:pPr>
              <w:adjustRightInd w:val="0"/>
              <w:snapToGrid w:val="0"/>
              <w:rPr>
                <w:rFonts w:ascii="Arial" w:hAnsi="Arial" w:cs="Arial"/>
                <w:sz w:val="24"/>
              </w:rPr>
            </w:pPr>
          </w:p>
        </w:tc>
        <w:tc>
          <w:tcPr>
            <w:tcW w:w="2492" w:type="dxa"/>
          </w:tcPr>
          <w:p w14:paraId="24874D14" w14:textId="77777777" w:rsidR="0008561B" w:rsidRPr="008015C4" w:rsidRDefault="0008561B">
            <w:pPr>
              <w:adjustRightInd w:val="0"/>
              <w:snapToGrid w:val="0"/>
              <w:rPr>
                <w:rFonts w:ascii="Arial" w:hAnsi="Arial" w:cs="Arial"/>
                <w:sz w:val="24"/>
              </w:rPr>
            </w:pPr>
          </w:p>
        </w:tc>
        <w:tc>
          <w:tcPr>
            <w:tcW w:w="1186" w:type="dxa"/>
          </w:tcPr>
          <w:p w14:paraId="75A4B7BA" w14:textId="77777777" w:rsidR="0008561B" w:rsidRPr="008015C4" w:rsidRDefault="0008561B">
            <w:pPr>
              <w:adjustRightInd w:val="0"/>
              <w:snapToGrid w:val="0"/>
              <w:rPr>
                <w:rFonts w:ascii="Arial" w:hAnsi="Arial" w:cs="Arial"/>
                <w:sz w:val="24"/>
              </w:rPr>
            </w:pPr>
          </w:p>
        </w:tc>
        <w:tc>
          <w:tcPr>
            <w:tcW w:w="1186" w:type="dxa"/>
          </w:tcPr>
          <w:p w14:paraId="4B295501" w14:textId="77777777" w:rsidR="0008561B" w:rsidRPr="008015C4" w:rsidRDefault="0008561B">
            <w:pPr>
              <w:adjustRightInd w:val="0"/>
              <w:snapToGrid w:val="0"/>
              <w:rPr>
                <w:rFonts w:ascii="Arial" w:hAnsi="Arial" w:cs="Arial"/>
                <w:sz w:val="24"/>
              </w:rPr>
            </w:pPr>
          </w:p>
        </w:tc>
      </w:tr>
      <w:tr w:rsidR="008015C4" w:rsidRPr="008015C4" w14:paraId="653A22E4" w14:textId="77777777">
        <w:trPr>
          <w:cantSplit/>
          <w:trHeight w:val="772"/>
          <w:jc w:val="center"/>
        </w:trPr>
        <w:tc>
          <w:tcPr>
            <w:tcW w:w="726" w:type="dxa"/>
          </w:tcPr>
          <w:p w14:paraId="4DE2E67F" w14:textId="77777777" w:rsidR="0008561B" w:rsidRPr="008015C4" w:rsidRDefault="0008561B">
            <w:pPr>
              <w:adjustRightInd w:val="0"/>
              <w:snapToGrid w:val="0"/>
              <w:rPr>
                <w:rFonts w:ascii="Arial" w:hAnsi="Arial" w:cs="Arial"/>
                <w:sz w:val="24"/>
              </w:rPr>
            </w:pPr>
          </w:p>
          <w:p w14:paraId="14B165A3" w14:textId="77777777" w:rsidR="0008561B" w:rsidRPr="008015C4" w:rsidRDefault="0008561B">
            <w:pPr>
              <w:adjustRightInd w:val="0"/>
              <w:snapToGrid w:val="0"/>
              <w:rPr>
                <w:rFonts w:ascii="Arial" w:hAnsi="Arial" w:cs="Arial"/>
                <w:sz w:val="24"/>
              </w:rPr>
            </w:pPr>
          </w:p>
        </w:tc>
        <w:tc>
          <w:tcPr>
            <w:tcW w:w="2034" w:type="dxa"/>
          </w:tcPr>
          <w:p w14:paraId="7494ED56" w14:textId="77777777" w:rsidR="0008561B" w:rsidRPr="008015C4" w:rsidRDefault="0008561B">
            <w:pPr>
              <w:widowControl/>
              <w:adjustRightInd w:val="0"/>
              <w:snapToGrid w:val="0"/>
              <w:jc w:val="left"/>
              <w:rPr>
                <w:rFonts w:ascii="Arial" w:hAnsi="Arial" w:cs="Arial"/>
                <w:sz w:val="24"/>
              </w:rPr>
            </w:pPr>
          </w:p>
          <w:p w14:paraId="1061F541" w14:textId="77777777" w:rsidR="0008561B" w:rsidRPr="008015C4" w:rsidRDefault="0008561B">
            <w:pPr>
              <w:adjustRightInd w:val="0"/>
              <w:snapToGrid w:val="0"/>
              <w:rPr>
                <w:rFonts w:ascii="Arial" w:hAnsi="Arial" w:cs="Arial"/>
                <w:sz w:val="24"/>
              </w:rPr>
            </w:pPr>
          </w:p>
        </w:tc>
        <w:tc>
          <w:tcPr>
            <w:tcW w:w="2712" w:type="dxa"/>
          </w:tcPr>
          <w:p w14:paraId="190A7F94" w14:textId="77777777" w:rsidR="0008561B" w:rsidRPr="008015C4" w:rsidRDefault="0008561B">
            <w:pPr>
              <w:adjustRightInd w:val="0"/>
              <w:snapToGrid w:val="0"/>
              <w:rPr>
                <w:rFonts w:ascii="Arial" w:hAnsi="Arial" w:cs="Arial"/>
                <w:sz w:val="24"/>
              </w:rPr>
            </w:pPr>
          </w:p>
        </w:tc>
        <w:tc>
          <w:tcPr>
            <w:tcW w:w="2492" w:type="dxa"/>
          </w:tcPr>
          <w:p w14:paraId="42CD16C0" w14:textId="77777777" w:rsidR="0008561B" w:rsidRPr="008015C4" w:rsidRDefault="0008561B">
            <w:pPr>
              <w:adjustRightInd w:val="0"/>
              <w:snapToGrid w:val="0"/>
              <w:rPr>
                <w:rFonts w:ascii="Arial" w:hAnsi="Arial" w:cs="Arial"/>
                <w:sz w:val="24"/>
              </w:rPr>
            </w:pPr>
          </w:p>
        </w:tc>
        <w:tc>
          <w:tcPr>
            <w:tcW w:w="1186" w:type="dxa"/>
          </w:tcPr>
          <w:p w14:paraId="50EE9040" w14:textId="77777777" w:rsidR="0008561B" w:rsidRPr="008015C4" w:rsidRDefault="0008561B">
            <w:pPr>
              <w:adjustRightInd w:val="0"/>
              <w:snapToGrid w:val="0"/>
              <w:rPr>
                <w:rFonts w:ascii="Arial" w:hAnsi="Arial" w:cs="Arial"/>
                <w:sz w:val="24"/>
              </w:rPr>
            </w:pPr>
          </w:p>
        </w:tc>
        <w:tc>
          <w:tcPr>
            <w:tcW w:w="1186" w:type="dxa"/>
          </w:tcPr>
          <w:p w14:paraId="6B20D28C" w14:textId="77777777" w:rsidR="0008561B" w:rsidRPr="008015C4" w:rsidRDefault="0008561B">
            <w:pPr>
              <w:adjustRightInd w:val="0"/>
              <w:snapToGrid w:val="0"/>
              <w:rPr>
                <w:rFonts w:ascii="Arial" w:hAnsi="Arial" w:cs="Arial"/>
                <w:sz w:val="24"/>
              </w:rPr>
            </w:pPr>
          </w:p>
        </w:tc>
      </w:tr>
      <w:tr w:rsidR="008015C4" w:rsidRPr="008015C4" w14:paraId="0204E0AC" w14:textId="77777777">
        <w:trPr>
          <w:cantSplit/>
          <w:trHeight w:val="772"/>
          <w:jc w:val="center"/>
        </w:trPr>
        <w:tc>
          <w:tcPr>
            <w:tcW w:w="726" w:type="dxa"/>
          </w:tcPr>
          <w:p w14:paraId="02598389" w14:textId="77777777" w:rsidR="0008561B" w:rsidRPr="008015C4" w:rsidRDefault="0008561B">
            <w:pPr>
              <w:adjustRightInd w:val="0"/>
              <w:snapToGrid w:val="0"/>
              <w:rPr>
                <w:rFonts w:ascii="Arial" w:hAnsi="Arial" w:cs="Arial"/>
                <w:sz w:val="24"/>
              </w:rPr>
            </w:pPr>
          </w:p>
          <w:p w14:paraId="3F17D82A" w14:textId="77777777" w:rsidR="0008561B" w:rsidRPr="008015C4" w:rsidRDefault="0008561B">
            <w:pPr>
              <w:adjustRightInd w:val="0"/>
              <w:snapToGrid w:val="0"/>
              <w:rPr>
                <w:rFonts w:ascii="Arial" w:hAnsi="Arial" w:cs="Arial"/>
                <w:sz w:val="24"/>
              </w:rPr>
            </w:pPr>
          </w:p>
        </w:tc>
        <w:tc>
          <w:tcPr>
            <w:tcW w:w="2034" w:type="dxa"/>
          </w:tcPr>
          <w:p w14:paraId="10CCA259" w14:textId="77777777" w:rsidR="0008561B" w:rsidRPr="008015C4" w:rsidRDefault="0008561B">
            <w:pPr>
              <w:widowControl/>
              <w:adjustRightInd w:val="0"/>
              <w:snapToGrid w:val="0"/>
              <w:jc w:val="left"/>
              <w:rPr>
                <w:rFonts w:ascii="Arial" w:hAnsi="Arial" w:cs="Arial"/>
                <w:sz w:val="24"/>
              </w:rPr>
            </w:pPr>
          </w:p>
          <w:p w14:paraId="157CE7B5" w14:textId="77777777" w:rsidR="0008561B" w:rsidRPr="008015C4" w:rsidRDefault="0008561B">
            <w:pPr>
              <w:adjustRightInd w:val="0"/>
              <w:snapToGrid w:val="0"/>
              <w:rPr>
                <w:rFonts w:ascii="Arial" w:hAnsi="Arial" w:cs="Arial"/>
                <w:sz w:val="24"/>
              </w:rPr>
            </w:pPr>
          </w:p>
        </w:tc>
        <w:tc>
          <w:tcPr>
            <w:tcW w:w="2712" w:type="dxa"/>
          </w:tcPr>
          <w:p w14:paraId="73D1C725" w14:textId="77777777" w:rsidR="0008561B" w:rsidRPr="008015C4" w:rsidRDefault="0008561B">
            <w:pPr>
              <w:adjustRightInd w:val="0"/>
              <w:snapToGrid w:val="0"/>
              <w:rPr>
                <w:rFonts w:ascii="Arial" w:hAnsi="Arial" w:cs="Arial"/>
                <w:sz w:val="24"/>
              </w:rPr>
            </w:pPr>
          </w:p>
        </w:tc>
        <w:tc>
          <w:tcPr>
            <w:tcW w:w="2492" w:type="dxa"/>
          </w:tcPr>
          <w:p w14:paraId="51D1BFB7" w14:textId="77777777" w:rsidR="0008561B" w:rsidRPr="008015C4" w:rsidRDefault="0008561B">
            <w:pPr>
              <w:adjustRightInd w:val="0"/>
              <w:snapToGrid w:val="0"/>
              <w:rPr>
                <w:rFonts w:ascii="Arial" w:hAnsi="Arial" w:cs="Arial"/>
                <w:sz w:val="24"/>
              </w:rPr>
            </w:pPr>
          </w:p>
        </w:tc>
        <w:tc>
          <w:tcPr>
            <w:tcW w:w="1186" w:type="dxa"/>
          </w:tcPr>
          <w:p w14:paraId="76B4B142" w14:textId="77777777" w:rsidR="0008561B" w:rsidRPr="008015C4" w:rsidRDefault="0008561B">
            <w:pPr>
              <w:adjustRightInd w:val="0"/>
              <w:snapToGrid w:val="0"/>
              <w:rPr>
                <w:rFonts w:ascii="Arial" w:hAnsi="Arial" w:cs="Arial"/>
                <w:sz w:val="24"/>
              </w:rPr>
            </w:pPr>
          </w:p>
        </w:tc>
        <w:tc>
          <w:tcPr>
            <w:tcW w:w="1186" w:type="dxa"/>
          </w:tcPr>
          <w:p w14:paraId="0D0132C1" w14:textId="77777777" w:rsidR="0008561B" w:rsidRPr="008015C4" w:rsidRDefault="0008561B">
            <w:pPr>
              <w:adjustRightInd w:val="0"/>
              <w:snapToGrid w:val="0"/>
              <w:rPr>
                <w:rFonts w:ascii="Arial" w:hAnsi="Arial" w:cs="Arial"/>
                <w:sz w:val="24"/>
              </w:rPr>
            </w:pPr>
          </w:p>
        </w:tc>
      </w:tr>
      <w:tr w:rsidR="008015C4" w:rsidRPr="008015C4" w14:paraId="70E48A0C" w14:textId="77777777">
        <w:trPr>
          <w:cantSplit/>
          <w:trHeight w:val="772"/>
          <w:jc w:val="center"/>
        </w:trPr>
        <w:tc>
          <w:tcPr>
            <w:tcW w:w="726" w:type="dxa"/>
          </w:tcPr>
          <w:p w14:paraId="102BCFB3" w14:textId="77777777" w:rsidR="0008561B" w:rsidRPr="008015C4" w:rsidRDefault="0008561B">
            <w:pPr>
              <w:adjustRightInd w:val="0"/>
              <w:snapToGrid w:val="0"/>
              <w:rPr>
                <w:rFonts w:ascii="Arial" w:hAnsi="Arial" w:cs="Arial"/>
                <w:sz w:val="24"/>
              </w:rPr>
            </w:pPr>
          </w:p>
          <w:p w14:paraId="7BCBB5C1" w14:textId="77777777" w:rsidR="0008561B" w:rsidRPr="008015C4" w:rsidRDefault="0008561B">
            <w:pPr>
              <w:adjustRightInd w:val="0"/>
              <w:snapToGrid w:val="0"/>
              <w:rPr>
                <w:rFonts w:ascii="Arial" w:hAnsi="Arial" w:cs="Arial"/>
                <w:sz w:val="24"/>
              </w:rPr>
            </w:pPr>
          </w:p>
        </w:tc>
        <w:tc>
          <w:tcPr>
            <w:tcW w:w="2034" w:type="dxa"/>
          </w:tcPr>
          <w:p w14:paraId="5108B901" w14:textId="77777777" w:rsidR="0008561B" w:rsidRPr="008015C4" w:rsidRDefault="0008561B">
            <w:pPr>
              <w:widowControl/>
              <w:adjustRightInd w:val="0"/>
              <w:snapToGrid w:val="0"/>
              <w:jc w:val="left"/>
              <w:rPr>
                <w:rFonts w:ascii="Arial" w:hAnsi="Arial" w:cs="Arial"/>
                <w:sz w:val="24"/>
              </w:rPr>
            </w:pPr>
          </w:p>
          <w:p w14:paraId="56AE39FF" w14:textId="77777777" w:rsidR="0008561B" w:rsidRPr="008015C4" w:rsidRDefault="0008561B">
            <w:pPr>
              <w:adjustRightInd w:val="0"/>
              <w:snapToGrid w:val="0"/>
              <w:rPr>
                <w:rFonts w:ascii="Arial" w:hAnsi="Arial" w:cs="Arial"/>
                <w:sz w:val="24"/>
              </w:rPr>
            </w:pPr>
          </w:p>
        </w:tc>
        <w:tc>
          <w:tcPr>
            <w:tcW w:w="2712" w:type="dxa"/>
          </w:tcPr>
          <w:p w14:paraId="74F3D548" w14:textId="77777777" w:rsidR="0008561B" w:rsidRPr="008015C4" w:rsidRDefault="0008561B">
            <w:pPr>
              <w:adjustRightInd w:val="0"/>
              <w:snapToGrid w:val="0"/>
              <w:rPr>
                <w:rFonts w:ascii="Arial" w:hAnsi="Arial" w:cs="Arial"/>
                <w:sz w:val="24"/>
              </w:rPr>
            </w:pPr>
          </w:p>
        </w:tc>
        <w:tc>
          <w:tcPr>
            <w:tcW w:w="2492" w:type="dxa"/>
          </w:tcPr>
          <w:p w14:paraId="494A2FB4" w14:textId="77777777" w:rsidR="0008561B" w:rsidRPr="008015C4" w:rsidRDefault="0008561B">
            <w:pPr>
              <w:adjustRightInd w:val="0"/>
              <w:snapToGrid w:val="0"/>
              <w:rPr>
                <w:rFonts w:ascii="Arial" w:hAnsi="Arial" w:cs="Arial"/>
                <w:sz w:val="24"/>
              </w:rPr>
            </w:pPr>
          </w:p>
        </w:tc>
        <w:tc>
          <w:tcPr>
            <w:tcW w:w="1186" w:type="dxa"/>
          </w:tcPr>
          <w:p w14:paraId="3E14F2AB" w14:textId="77777777" w:rsidR="0008561B" w:rsidRPr="008015C4" w:rsidRDefault="0008561B">
            <w:pPr>
              <w:adjustRightInd w:val="0"/>
              <w:snapToGrid w:val="0"/>
              <w:rPr>
                <w:rFonts w:ascii="Arial" w:hAnsi="Arial" w:cs="Arial"/>
                <w:sz w:val="24"/>
              </w:rPr>
            </w:pPr>
          </w:p>
        </w:tc>
        <w:tc>
          <w:tcPr>
            <w:tcW w:w="1186" w:type="dxa"/>
          </w:tcPr>
          <w:p w14:paraId="44AE61A3" w14:textId="77777777" w:rsidR="0008561B" w:rsidRPr="008015C4" w:rsidRDefault="0008561B">
            <w:pPr>
              <w:adjustRightInd w:val="0"/>
              <w:snapToGrid w:val="0"/>
              <w:rPr>
                <w:rFonts w:ascii="Arial" w:hAnsi="Arial" w:cs="Arial"/>
                <w:sz w:val="24"/>
              </w:rPr>
            </w:pPr>
          </w:p>
        </w:tc>
      </w:tr>
      <w:tr w:rsidR="008015C4" w:rsidRPr="008015C4" w14:paraId="2CD0F0D2" w14:textId="77777777">
        <w:trPr>
          <w:cantSplit/>
          <w:trHeight w:val="796"/>
          <w:jc w:val="center"/>
        </w:trPr>
        <w:tc>
          <w:tcPr>
            <w:tcW w:w="726" w:type="dxa"/>
          </w:tcPr>
          <w:p w14:paraId="0A90D46A" w14:textId="77777777" w:rsidR="0008561B" w:rsidRPr="008015C4" w:rsidRDefault="0008561B">
            <w:pPr>
              <w:adjustRightInd w:val="0"/>
              <w:snapToGrid w:val="0"/>
              <w:rPr>
                <w:rFonts w:ascii="Arial" w:hAnsi="Arial" w:cs="Arial"/>
                <w:sz w:val="24"/>
              </w:rPr>
            </w:pPr>
          </w:p>
          <w:p w14:paraId="7131A944" w14:textId="77777777" w:rsidR="0008561B" w:rsidRPr="008015C4" w:rsidRDefault="0008561B">
            <w:pPr>
              <w:adjustRightInd w:val="0"/>
              <w:snapToGrid w:val="0"/>
              <w:rPr>
                <w:rFonts w:ascii="Arial" w:hAnsi="Arial" w:cs="Arial"/>
                <w:sz w:val="24"/>
              </w:rPr>
            </w:pPr>
          </w:p>
        </w:tc>
        <w:tc>
          <w:tcPr>
            <w:tcW w:w="2034" w:type="dxa"/>
          </w:tcPr>
          <w:p w14:paraId="19378FD7" w14:textId="77777777" w:rsidR="0008561B" w:rsidRPr="008015C4" w:rsidRDefault="0008561B">
            <w:pPr>
              <w:widowControl/>
              <w:adjustRightInd w:val="0"/>
              <w:snapToGrid w:val="0"/>
              <w:jc w:val="left"/>
              <w:rPr>
                <w:rFonts w:ascii="Arial" w:hAnsi="Arial" w:cs="Arial"/>
                <w:sz w:val="24"/>
              </w:rPr>
            </w:pPr>
          </w:p>
          <w:p w14:paraId="0395E195" w14:textId="77777777" w:rsidR="0008561B" w:rsidRPr="008015C4" w:rsidRDefault="0008561B">
            <w:pPr>
              <w:adjustRightInd w:val="0"/>
              <w:snapToGrid w:val="0"/>
              <w:rPr>
                <w:rFonts w:ascii="Arial" w:hAnsi="Arial" w:cs="Arial"/>
                <w:sz w:val="24"/>
              </w:rPr>
            </w:pPr>
          </w:p>
        </w:tc>
        <w:tc>
          <w:tcPr>
            <w:tcW w:w="2712" w:type="dxa"/>
          </w:tcPr>
          <w:p w14:paraId="27FBC6A1" w14:textId="77777777" w:rsidR="0008561B" w:rsidRPr="008015C4" w:rsidRDefault="0008561B">
            <w:pPr>
              <w:adjustRightInd w:val="0"/>
              <w:snapToGrid w:val="0"/>
              <w:rPr>
                <w:rFonts w:ascii="Arial" w:hAnsi="Arial" w:cs="Arial"/>
                <w:sz w:val="24"/>
              </w:rPr>
            </w:pPr>
          </w:p>
        </w:tc>
        <w:tc>
          <w:tcPr>
            <w:tcW w:w="2492" w:type="dxa"/>
          </w:tcPr>
          <w:p w14:paraId="00FFDC7E" w14:textId="77777777" w:rsidR="0008561B" w:rsidRPr="008015C4" w:rsidRDefault="0008561B">
            <w:pPr>
              <w:adjustRightInd w:val="0"/>
              <w:snapToGrid w:val="0"/>
              <w:rPr>
                <w:rFonts w:ascii="Arial" w:hAnsi="Arial" w:cs="Arial"/>
                <w:sz w:val="24"/>
              </w:rPr>
            </w:pPr>
          </w:p>
        </w:tc>
        <w:tc>
          <w:tcPr>
            <w:tcW w:w="1186" w:type="dxa"/>
          </w:tcPr>
          <w:p w14:paraId="72BA849E" w14:textId="77777777" w:rsidR="0008561B" w:rsidRPr="008015C4" w:rsidRDefault="0008561B">
            <w:pPr>
              <w:adjustRightInd w:val="0"/>
              <w:snapToGrid w:val="0"/>
              <w:rPr>
                <w:rFonts w:ascii="Arial" w:hAnsi="Arial" w:cs="Arial"/>
                <w:sz w:val="24"/>
              </w:rPr>
            </w:pPr>
          </w:p>
        </w:tc>
        <w:tc>
          <w:tcPr>
            <w:tcW w:w="1186" w:type="dxa"/>
          </w:tcPr>
          <w:p w14:paraId="787EA01A" w14:textId="77777777" w:rsidR="0008561B" w:rsidRPr="008015C4" w:rsidRDefault="0008561B">
            <w:pPr>
              <w:adjustRightInd w:val="0"/>
              <w:snapToGrid w:val="0"/>
              <w:rPr>
                <w:rFonts w:ascii="Arial" w:hAnsi="Arial" w:cs="Arial"/>
                <w:sz w:val="24"/>
              </w:rPr>
            </w:pPr>
          </w:p>
        </w:tc>
      </w:tr>
    </w:tbl>
    <w:p w14:paraId="66B36701" w14:textId="77777777" w:rsidR="0008561B" w:rsidRPr="008015C4" w:rsidRDefault="00000000">
      <w:pPr>
        <w:spacing w:line="400" w:lineRule="atLeast"/>
        <w:rPr>
          <w:rFonts w:ascii="Arial" w:hAnsi="Arial" w:cs="Arial"/>
          <w:sz w:val="24"/>
        </w:rPr>
      </w:pPr>
      <w:r w:rsidRPr="008015C4">
        <w:rPr>
          <w:rFonts w:ascii="Arial" w:hAnsi="Arial" w:cs="Arial"/>
          <w:sz w:val="24"/>
        </w:rPr>
        <w:t xml:space="preserve">　</w:t>
      </w:r>
    </w:p>
    <w:p w14:paraId="0B836C7B" w14:textId="77777777" w:rsidR="0008561B" w:rsidRPr="008015C4" w:rsidRDefault="00000000">
      <w:pPr>
        <w:spacing w:line="400" w:lineRule="atLeast"/>
        <w:rPr>
          <w:rFonts w:ascii="Arial" w:hAnsi="Arial" w:cs="Arial"/>
          <w:sz w:val="24"/>
        </w:rPr>
      </w:pPr>
      <w:r w:rsidRPr="008015C4">
        <w:rPr>
          <w:rFonts w:ascii="Arial" w:hAnsi="Arial" w:cs="Arial" w:hint="eastAsia"/>
          <w:sz w:val="24"/>
        </w:rPr>
        <w:t>投标人法人或授权代表</w:t>
      </w:r>
      <w:r w:rsidRPr="008015C4">
        <w:rPr>
          <w:rFonts w:ascii="Arial" w:hAnsi="Arial" w:cs="Arial"/>
          <w:sz w:val="24"/>
        </w:rPr>
        <w:t>：</w:t>
      </w:r>
      <w:r w:rsidRPr="008015C4">
        <w:rPr>
          <w:rFonts w:ascii="Arial" w:hAnsi="Arial" w:cs="Arial"/>
          <w:sz w:val="24"/>
          <w:u w:val="single"/>
        </w:rPr>
        <w:t xml:space="preserve">　　　　　　　　　　　　　　　</w:t>
      </w:r>
      <w:r w:rsidRPr="008015C4">
        <w:rPr>
          <w:rFonts w:ascii="Arial" w:hAnsi="Arial" w:cs="Arial"/>
          <w:sz w:val="24"/>
        </w:rPr>
        <w:t xml:space="preserve">　</w:t>
      </w:r>
    </w:p>
    <w:p w14:paraId="4BE5595D" w14:textId="77777777" w:rsidR="0008561B" w:rsidRPr="008015C4" w:rsidRDefault="0008561B">
      <w:pPr>
        <w:spacing w:line="400" w:lineRule="atLeast"/>
        <w:jc w:val="center"/>
        <w:rPr>
          <w:rFonts w:ascii="Arial" w:hAnsi="Arial" w:cs="Arial"/>
          <w:sz w:val="24"/>
        </w:rPr>
      </w:pPr>
    </w:p>
    <w:p w14:paraId="38A224D8" w14:textId="77777777" w:rsidR="0008561B" w:rsidRPr="008015C4" w:rsidRDefault="0008561B">
      <w:pPr>
        <w:spacing w:line="400" w:lineRule="atLeast"/>
        <w:jc w:val="center"/>
        <w:rPr>
          <w:rFonts w:ascii="Arial" w:hAnsi="Arial" w:cs="Arial"/>
          <w:sz w:val="24"/>
        </w:rPr>
      </w:pPr>
    </w:p>
    <w:p w14:paraId="3F6C4710" w14:textId="77777777" w:rsidR="0008561B" w:rsidRPr="008015C4" w:rsidRDefault="0008561B">
      <w:pPr>
        <w:spacing w:line="400" w:lineRule="atLeast"/>
        <w:jc w:val="center"/>
        <w:rPr>
          <w:rFonts w:ascii="Arial" w:hAnsi="Arial" w:cs="Arial"/>
          <w:sz w:val="24"/>
        </w:rPr>
      </w:pPr>
    </w:p>
    <w:p w14:paraId="37EF0D6D" w14:textId="77777777" w:rsidR="0008561B" w:rsidRPr="008015C4" w:rsidRDefault="00000000">
      <w:pPr>
        <w:adjustRightInd w:val="0"/>
        <w:snapToGrid w:val="0"/>
        <w:spacing w:line="400" w:lineRule="atLeast"/>
        <w:jc w:val="center"/>
        <w:outlineLvl w:val="1"/>
        <w:rPr>
          <w:b/>
          <w:bCs/>
          <w:sz w:val="28"/>
          <w:szCs w:val="21"/>
        </w:rPr>
      </w:pPr>
      <w:bookmarkStart w:id="70" w:name="_Toc29057"/>
      <w:r w:rsidRPr="008015C4">
        <w:rPr>
          <w:b/>
          <w:bCs/>
          <w:sz w:val="28"/>
          <w:szCs w:val="21"/>
        </w:rPr>
        <w:lastRenderedPageBreak/>
        <w:t>8</w:t>
      </w:r>
      <w:r w:rsidRPr="008015C4">
        <w:rPr>
          <w:b/>
          <w:bCs/>
          <w:sz w:val="28"/>
          <w:szCs w:val="21"/>
        </w:rPr>
        <w:t>、关于资格的声明函</w:t>
      </w:r>
      <w:bookmarkEnd w:id="70"/>
    </w:p>
    <w:p w14:paraId="68E2D58D" w14:textId="77777777" w:rsidR="0008561B" w:rsidRPr="008015C4" w:rsidRDefault="0008561B">
      <w:pPr>
        <w:adjustRightInd w:val="0"/>
        <w:snapToGrid w:val="0"/>
        <w:spacing w:line="400" w:lineRule="atLeast"/>
        <w:rPr>
          <w:rFonts w:ascii="Arial" w:hAnsi="Arial" w:cs="Arial"/>
          <w:sz w:val="24"/>
        </w:rPr>
      </w:pPr>
    </w:p>
    <w:p w14:paraId="612782F3" w14:textId="77777777" w:rsidR="0008561B" w:rsidRPr="008015C4" w:rsidRDefault="00000000">
      <w:pPr>
        <w:adjustRightInd w:val="0"/>
        <w:snapToGrid w:val="0"/>
        <w:spacing w:line="400" w:lineRule="atLeast"/>
        <w:rPr>
          <w:rFonts w:ascii="Arial" w:hAnsi="Arial" w:cs="Arial"/>
          <w:sz w:val="24"/>
        </w:rPr>
      </w:pPr>
      <w:r w:rsidRPr="008015C4">
        <w:rPr>
          <w:rFonts w:ascii="Arial" w:hAnsi="Arial" w:cs="Arial"/>
          <w:sz w:val="24"/>
        </w:rPr>
        <w:t>致：　新疆招标有限公司　　：</w:t>
      </w:r>
    </w:p>
    <w:p w14:paraId="43D7805D" w14:textId="77777777" w:rsidR="0008561B" w:rsidRPr="008015C4" w:rsidRDefault="00000000">
      <w:pPr>
        <w:adjustRightInd w:val="0"/>
        <w:snapToGrid w:val="0"/>
        <w:spacing w:line="400" w:lineRule="atLeast"/>
        <w:ind w:firstLine="570"/>
        <w:rPr>
          <w:rFonts w:ascii="Arial" w:hAnsi="Arial" w:cs="Arial"/>
          <w:sz w:val="24"/>
        </w:rPr>
      </w:pPr>
      <w:r w:rsidRPr="008015C4">
        <w:rPr>
          <w:rFonts w:ascii="Arial" w:hAnsi="Arial" w:cs="Arial"/>
          <w:sz w:val="24"/>
        </w:rPr>
        <w:t>关于贵方　　　　　年　　月　　日第（</w:t>
      </w:r>
      <w:r w:rsidRPr="008015C4">
        <w:rPr>
          <w:rFonts w:ascii="Arial" w:hAnsi="Arial" w:cs="Arial"/>
          <w:i/>
          <w:sz w:val="24"/>
        </w:rPr>
        <w:t>项目编号</w:t>
      </w:r>
      <w:r w:rsidRPr="008015C4">
        <w:rPr>
          <w:rFonts w:ascii="Arial" w:hAnsi="Arial" w:cs="Arial"/>
          <w:sz w:val="24"/>
        </w:rPr>
        <w:t>）</w:t>
      </w:r>
      <w:r w:rsidRPr="008015C4">
        <w:rPr>
          <w:rFonts w:ascii="Arial" w:hAnsi="Arial" w:cs="Arial" w:hint="eastAsia"/>
          <w:sz w:val="24"/>
        </w:rPr>
        <w:t>招标公</w:t>
      </w:r>
      <w:r w:rsidRPr="008015C4">
        <w:rPr>
          <w:rFonts w:ascii="Arial" w:hAnsi="Arial" w:cs="Arial"/>
          <w:sz w:val="24"/>
        </w:rPr>
        <w:t>告，本签字人愿意参加</w:t>
      </w:r>
      <w:r w:rsidRPr="008015C4">
        <w:rPr>
          <w:rFonts w:ascii="Arial" w:hAnsi="Arial" w:cs="Arial" w:hint="eastAsia"/>
          <w:sz w:val="24"/>
        </w:rPr>
        <w:t>投标</w:t>
      </w:r>
      <w:r w:rsidRPr="008015C4">
        <w:rPr>
          <w:rFonts w:ascii="Arial" w:hAnsi="Arial" w:cs="Arial"/>
          <w:sz w:val="24"/>
        </w:rPr>
        <w:t>，并有能力提供　　（</w:t>
      </w:r>
      <w:r w:rsidRPr="008015C4">
        <w:rPr>
          <w:rFonts w:ascii="Arial" w:hAnsi="Arial" w:cs="Arial"/>
          <w:i/>
          <w:sz w:val="24"/>
        </w:rPr>
        <w:t>项目名称</w:t>
      </w:r>
      <w:r w:rsidRPr="008015C4">
        <w:rPr>
          <w:rFonts w:ascii="Arial" w:hAnsi="Arial" w:cs="Arial"/>
          <w:sz w:val="24"/>
        </w:rPr>
        <w:t xml:space="preserve">）　　　项目中的　</w:t>
      </w:r>
      <w:r w:rsidRPr="008015C4">
        <w:rPr>
          <w:rFonts w:ascii="Arial" w:hAnsi="Arial" w:cs="Arial" w:hint="eastAsia"/>
          <w:sz w:val="24"/>
        </w:rPr>
        <w:t xml:space="preserve">   </w:t>
      </w:r>
      <w:r w:rsidRPr="008015C4">
        <w:rPr>
          <w:rFonts w:ascii="Arial" w:hAnsi="Arial" w:cs="Arial" w:hint="eastAsia"/>
          <w:sz w:val="24"/>
        </w:rPr>
        <w:t>招标内容</w:t>
      </w:r>
      <w:r w:rsidRPr="008015C4">
        <w:rPr>
          <w:rFonts w:ascii="Arial" w:hAnsi="Arial" w:cs="Arial"/>
          <w:sz w:val="24"/>
        </w:rPr>
        <w:t>及相关服务，并证明所提交的所有文件和说明是准确和真实的。</w:t>
      </w:r>
    </w:p>
    <w:p w14:paraId="3D6452B1" w14:textId="77777777" w:rsidR="0008561B" w:rsidRPr="008015C4" w:rsidRDefault="0008561B">
      <w:pPr>
        <w:adjustRightInd w:val="0"/>
        <w:snapToGrid w:val="0"/>
        <w:spacing w:line="400" w:lineRule="atLeast"/>
        <w:rPr>
          <w:rFonts w:ascii="Arial" w:hAnsi="Arial" w:cs="Arial"/>
          <w:sz w:val="24"/>
        </w:rPr>
      </w:pPr>
    </w:p>
    <w:p w14:paraId="4CC52126" w14:textId="77777777" w:rsidR="0008561B" w:rsidRPr="008015C4" w:rsidRDefault="0008561B">
      <w:pPr>
        <w:adjustRightInd w:val="0"/>
        <w:snapToGrid w:val="0"/>
        <w:spacing w:line="400" w:lineRule="atLeast"/>
        <w:rPr>
          <w:rFonts w:ascii="Arial" w:hAnsi="Arial" w:cs="Arial"/>
          <w:sz w:val="24"/>
        </w:rPr>
      </w:pPr>
    </w:p>
    <w:p w14:paraId="41958845" w14:textId="77777777" w:rsidR="0008561B" w:rsidRPr="008015C4" w:rsidRDefault="00000000">
      <w:pPr>
        <w:adjustRightInd w:val="0"/>
        <w:snapToGrid w:val="0"/>
        <w:spacing w:line="400" w:lineRule="atLeast"/>
        <w:rPr>
          <w:rFonts w:ascii="Arial" w:hAnsi="Arial" w:cs="Arial"/>
          <w:sz w:val="24"/>
        </w:rPr>
      </w:pPr>
      <w:r w:rsidRPr="008015C4">
        <w:rPr>
          <w:rFonts w:ascii="Arial" w:hAnsi="Arial" w:cs="Arial"/>
          <w:sz w:val="24"/>
        </w:rPr>
        <w:t xml:space="preserve">　</w:t>
      </w:r>
      <w:r w:rsidRPr="008015C4">
        <w:rPr>
          <w:rFonts w:ascii="Arial" w:hAnsi="Arial" w:cs="Arial" w:hint="eastAsia"/>
          <w:sz w:val="24"/>
        </w:rPr>
        <w:t>本次投标</w:t>
      </w:r>
      <w:r w:rsidRPr="008015C4">
        <w:rPr>
          <w:rFonts w:ascii="Arial" w:hAnsi="Arial" w:cs="Arial"/>
          <w:sz w:val="24"/>
        </w:rPr>
        <w:t>公司的　　　　　　　受权签署本资格文件人：</w:t>
      </w:r>
    </w:p>
    <w:p w14:paraId="20999443" w14:textId="77777777" w:rsidR="0008561B" w:rsidRPr="008015C4" w:rsidRDefault="00000000">
      <w:pPr>
        <w:adjustRightInd w:val="0"/>
        <w:snapToGrid w:val="0"/>
        <w:spacing w:line="400" w:lineRule="atLeast"/>
        <w:rPr>
          <w:rFonts w:ascii="Arial" w:hAnsi="Arial" w:cs="Arial"/>
          <w:sz w:val="24"/>
        </w:rPr>
      </w:pPr>
      <w:r w:rsidRPr="008015C4">
        <w:rPr>
          <w:rFonts w:ascii="Arial" w:hAnsi="Arial" w:cs="Arial"/>
          <w:sz w:val="24"/>
        </w:rPr>
        <w:t xml:space="preserve">　名称：　　　　　　　　　　　　　签字：　　　　　　　</w:t>
      </w:r>
    </w:p>
    <w:p w14:paraId="3ED995F9" w14:textId="77777777" w:rsidR="0008561B" w:rsidRPr="008015C4" w:rsidRDefault="00000000">
      <w:pPr>
        <w:adjustRightInd w:val="0"/>
        <w:snapToGrid w:val="0"/>
        <w:spacing w:line="400" w:lineRule="atLeast"/>
        <w:rPr>
          <w:rFonts w:ascii="Arial" w:hAnsi="Arial" w:cs="Arial"/>
          <w:sz w:val="24"/>
        </w:rPr>
      </w:pPr>
      <w:r w:rsidRPr="008015C4">
        <w:rPr>
          <w:rFonts w:ascii="Arial" w:hAnsi="Arial" w:cs="Arial"/>
          <w:sz w:val="24"/>
        </w:rPr>
        <w:t xml:space="preserve">　地址：　　　　　　　　　　　　　签字人姓名、职务（印刷体）</w:t>
      </w:r>
    </w:p>
    <w:p w14:paraId="3C5B3DCF" w14:textId="77777777" w:rsidR="0008561B" w:rsidRPr="008015C4" w:rsidRDefault="00000000">
      <w:pPr>
        <w:adjustRightInd w:val="0"/>
        <w:snapToGrid w:val="0"/>
        <w:spacing w:line="400" w:lineRule="atLeast"/>
        <w:rPr>
          <w:rFonts w:ascii="Arial" w:hAnsi="Arial" w:cs="Arial"/>
          <w:sz w:val="24"/>
        </w:rPr>
      </w:pPr>
      <w:r w:rsidRPr="008015C4">
        <w:rPr>
          <w:rFonts w:ascii="Arial" w:hAnsi="Arial" w:cs="Arial"/>
          <w:sz w:val="24"/>
        </w:rPr>
        <w:t xml:space="preserve">　传真：　　　　　　</w:t>
      </w:r>
      <w:r w:rsidRPr="008015C4">
        <w:rPr>
          <w:rFonts w:ascii="Arial" w:hAnsi="Arial" w:cs="Arial"/>
          <w:sz w:val="24"/>
        </w:rPr>
        <w:t xml:space="preserve">            </w:t>
      </w:r>
      <w:r w:rsidRPr="008015C4">
        <w:rPr>
          <w:rFonts w:ascii="Arial" w:hAnsi="Arial" w:cs="Arial"/>
          <w:sz w:val="24"/>
        </w:rPr>
        <w:t xml:space="preserve">　　　　　　　　　　　　　</w:t>
      </w:r>
    </w:p>
    <w:p w14:paraId="135F0B90" w14:textId="77777777" w:rsidR="0008561B" w:rsidRPr="008015C4" w:rsidRDefault="00000000">
      <w:pPr>
        <w:adjustRightInd w:val="0"/>
        <w:snapToGrid w:val="0"/>
        <w:spacing w:line="400" w:lineRule="atLeast"/>
        <w:rPr>
          <w:rFonts w:ascii="Arial" w:hAnsi="Arial" w:cs="Arial"/>
          <w:sz w:val="24"/>
        </w:rPr>
      </w:pPr>
      <w:r w:rsidRPr="008015C4">
        <w:rPr>
          <w:rFonts w:ascii="Arial" w:hAnsi="Arial" w:cs="Arial"/>
          <w:sz w:val="24"/>
        </w:rPr>
        <w:t xml:space="preserve">　邮编：　　　　　　　　　　　　　电话：　　　　　　　　</w:t>
      </w:r>
    </w:p>
    <w:p w14:paraId="404B533A" w14:textId="77777777" w:rsidR="0008561B" w:rsidRPr="008015C4" w:rsidRDefault="00000000">
      <w:pPr>
        <w:adjustRightInd w:val="0"/>
        <w:snapToGrid w:val="0"/>
        <w:spacing w:line="400" w:lineRule="atLeast"/>
        <w:rPr>
          <w:rFonts w:ascii="Arial" w:hAnsi="Arial" w:cs="Arial"/>
          <w:sz w:val="24"/>
        </w:rPr>
      </w:pPr>
      <w:r w:rsidRPr="008015C4">
        <w:rPr>
          <w:rFonts w:ascii="Arial" w:hAnsi="Arial" w:cs="Arial"/>
          <w:sz w:val="24"/>
        </w:rPr>
        <w:t xml:space="preserve">　盖章：</w:t>
      </w:r>
    </w:p>
    <w:p w14:paraId="24C4AF97" w14:textId="77777777" w:rsidR="0008561B" w:rsidRPr="008015C4" w:rsidRDefault="0008561B">
      <w:pPr>
        <w:adjustRightInd w:val="0"/>
        <w:snapToGrid w:val="0"/>
        <w:spacing w:line="400" w:lineRule="atLeast"/>
        <w:rPr>
          <w:rFonts w:ascii="Arial" w:hAnsi="Arial" w:cs="Arial"/>
          <w:sz w:val="24"/>
          <w:u w:val="single"/>
        </w:rPr>
      </w:pPr>
    </w:p>
    <w:p w14:paraId="2890ED54" w14:textId="77777777" w:rsidR="0008561B" w:rsidRPr="008015C4" w:rsidRDefault="0008561B">
      <w:pPr>
        <w:pStyle w:val="a4"/>
        <w:adjustRightInd w:val="0"/>
        <w:snapToGrid w:val="0"/>
        <w:spacing w:line="400" w:lineRule="atLeast"/>
        <w:rPr>
          <w:rFonts w:ascii="Arial" w:hAnsi="Arial" w:cs="Arial"/>
          <w:b w:val="0"/>
          <w:sz w:val="24"/>
        </w:rPr>
      </w:pPr>
    </w:p>
    <w:p w14:paraId="5AED6F34" w14:textId="77777777" w:rsidR="0008561B" w:rsidRPr="008015C4" w:rsidRDefault="0008561B">
      <w:pPr>
        <w:adjustRightInd w:val="0"/>
        <w:snapToGrid w:val="0"/>
        <w:spacing w:line="400" w:lineRule="atLeast"/>
        <w:rPr>
          <w:rFonts w:ascii="Arial" w:hAnsi="Arial" w:cs="Arial"/>
        </w:rPr>
      </w:pPr>
    </w:p>
    <w:p w14:paraId="61D006DD" w14:textId="77777777" w:rsidR="0008561B" w:rsidRPr="008015C4" w:rsidRDefault="0008561B">
      <w:pPr>
        <w:adjustRightInd w:val="0"/>
        <w:snapToGrid w:val="0"/>
        <w:spacing w:line="400" w:lineRule="atLeast"/>
        <w:rPr>
          <w:rFonts w:ascii="Arial" w:hAnsi="Arial" w:cs="Arial"/>
        </w:rPr>
      </w:pPr>
    </w:p>
    <w:p w14:paraId="04A4387C" w14:textId="77777777" w:rsidR="0008561B" w:rsidRPr="008015C4" w:rsidRDefault="0008561B">
      <w:pPr>
        <w:spacing w:line="400" w:lineRule="atLeast"/>
        <w:rPr>
          <w:rFonts w:ascii="Arial" w:hAnsi="Arial" w:cs="Arial"/>
        </w:rPr>
      </w:pPr>
    </w:p>
    <w:p w14:paraId="2B17AB9D" w14:textId="77777777" w:rsidR="0008561B" w:rsidRPr="008015C4" w:rsidRDefault="0008561B">
      <w:pPr>
        <w:spacing w:line="400" w:lineRule="atLeast"/>
        <w:rPr>
          <w:rFonts w:ascii="Arial" w:hAnsi="Arial" w:cs="Arial"/>
        </w:rPr>
      </w:pPr>
    </w:p>
    <w:p w14:paraId="461F7336" w14:textId="77777777" w:rsidR="0008561B" w:rsidRPr="008015C4" w:rsidRDefault="00000000">
      <w:pPr>
        <w:pStyle w:val="a7"/>
        <w:adjustRightInd w:val="0"/>
        <w:snapToGrid w:val="0"/>
        <w:spacing w:line="400" w:lineRule="atLeast"/>
        <w:jc w:val="center"/>
        <w:outlineLvl w:val="1"/>
        <w:rPr>
          <w:rFonts w:hAnsi="宋体" w:cs="宋体" w:hint="eastAsia"/>
          <w:sz w:val="24"/>
          <w:szCs w:val="24"/>
        </w:rPr>
      </w:pPr>
      <w:r w:rsidRPr="008015C4">
        <w:rPr>
          <w:rFonts w:ascii="Arial" w:hAnsi="Arial" w:cs="Arial"/>
          <w:sz w:val="24"/>
        </w:rPr>
        <w:br w:type="page"/>
      </w:r>
      <w:bookmarkStart w:id="71" w:name="_Toc8645"/>
      <w:r w:rsidRPr="008015C4">
        <w:rPr>
          <w:rFonts w:ascii="Times New Roman" w:hAnsi="Times New Roman"/>
          <w:b/>
          <w:bCs/>
          <w:sz w:val="28"/>
          <w:szCs w:val="28"/>
        </w:rPr>
        <w:lastRenderedPageBreak/>
        <w:t>9</w:t>
      </w:r>
      <w:r w:rsidRPr="008015C4">
        <w:rPr>
          <w:rFonts w:ascii="Times New Roman" w:hAnsi="Times New Roman"/>
          <w:b/>
          <w:bCs/>
          <w:sz w:val="28"/>
          <w:szCs w:val="28"/>
        </w:rPr>
        <w:t>、制造商出具的授权函</w:t>
      </w:r>
      <w:bookmarkEnd w:id="71"/>
    </w:p>
    <w:p w14:paraId="3F93BBE7" w14:textId="77777777" w:rsidR="0008561B" w:rsidRPr="008015C4" w:rsidRDefault="0008561B">
      <w:pPr>
        <w:pStyle w:val="a7"/>
        <w:adjustRightInd w:val="0"/>
        <w:snapToGrid w:val="0"/>
        <w:spacing w:line="400" w:lineRule="atLeast"/>
        <w:rPr>
          <w:rFonts w:hAnsi="宋体" w:cs="宋体" w:hint="eastAsia"/>
          <w:i/>
          <w:sz w:val="24"/>
          <w:szCs w:val="24"/>
        </w:rPr>
      </w:pPr>
    </w:p>
    <w:p w14:paraId="219C6C3B" w14:textId="77777777" w:rsidR="0008561B" w:rsidRPr="008015C4" w:rsidRDefault="00000000">
      <w:pPr>
        <w:pStyle w:val="a7"/>
        <w:adjustRightInd w:val="0"/>
        <w:snapToGrid w:val="0"/>
        <w:spacing w:line="400" w:lineRule="atLeast"/>
        <w:rPr>
          <w:rFonts w:hAnsi="宋体" w:cs="宋体" w:hint="eastAsia"/>
          <w:i/>
          <w:sz w:val="24"/>
          <w:szCs w:val="24"/>
          <w:u w:val="single"/>
        </w:rPr>
      </w:pPr>
      <w:r w:rsidRPr="008015C4">
        <w:rPr>
          <w:rFonts w:hAnsi="宋体" w:cs="宋体" w:hint="eastAsia"/>
          <w:i/>
          <w:sz w:val="24"/>
          <w:szCs w:val="24"/>
        </w:rPr>
        <w:t>致：</w:t>
      </w:r>
      <w:r w:rsidRPr="008015C4">
        <w:rPr>
          <w:rFonts w:hAnsi="宋体" w:cs="宋体" w:hint="eastAsia"/>
          <w:i/>
          <w:sz w:val="24"/>
          <w:szCs w:val="24"/>
          <w:u w:val="single"/>
        </w:rPr>
        <w:t xml:space="preserve">(招标机构)   </w:t>
      </w:r>
    </w:p>
    <w:p w14:paraId="08F0C8B6" w14:textId="77777777" w:rsidR="0008561B" w:rsidRPr="008015C4" w:rsidRDefault="00000000">
      <w:pPr>
        <w:pStyle w:val="a7"/>
        <w:adjustRightInd w:val="0"/>
        <w:snapToGrid w:val="0"/>
        <w:spacing w:line="400" w:lineRule="atLeast"/>
        <w:rPr>
          <w:rFonts w:hAnsi="宋体" w:cs="宋体" w:hint="eastAsia"/>
          <w:sz w:val="24"/>
          <w:szCs w:val="24"/>
        </w:rPr>
      </w:pPr>
      <w:r w:rsidRPr="008015C4">
        <w:rPr>
          <w:rFonts w:hAnsi="宋体" w:cs="宋体" w:hint="eastAsia"/>
          <w:sz w:val="24"/>
          <w:szCs w:val="24"/>
        </w:rPr>
        <w:t xml:space="preserve">    我们</w:t>
      </w:r>
      <w:r w:rsidRPr="008015C4">
        <w:rPr>
          <w:rFonts w:hAnsi="宋体" w:cs="宋体" w:hint="eastAsia"/>
          <w:i/>
          <w:sz w:val="24"/>
          <w:szCs w:val="24"/>
          <w:u w:val="single"/>
        </w:rPr>
        <w:t>（制造商名称)</w:t>
      </w:r>
      <w:r w:rsidRPr="008015C4">
        <w:rPr>
          <w:rFonts w:hAnsi="宋体" w:cs="宋体" w:hint="eastAsia"/>
          <w:sz w:val="24"/>
          <w:szCs w:val="24"/>
        </w:rPr>
        <w:t>兹指派主要营业地点设在</w:t>
      </w:r>
      <w:r w:rsidRPr="008015C4">
        <w:rPr>
          <w:rFonts w:hAnsi="宋体" w:cs="宋体" w:hint="eastAsia"/>
          <w:sz w:val="24"/>
          <w:szCs w:val="24"/>
          <w:u w:val="single"/>
        </w:rPr>
        <w:t xml:space="preserve"> </w:t>
      </w:r>
      <w:r w:rsidRPr="008015C4">
        <w:rPr>
          <w:rFonts w:hAnsi="宋体" w:cs="宋体" w:hint="eastAsia"/>
          <w:i/>
          <w:sz w:val="24"/>
          <w:szCs w:val="24"/>
          <w:u w:val="single"/>
        </w:rPr>
        <w:t xml:space="preserve">(贸易公司地址) </w:t>
      </w:r>
      <w:r w:rsidRPr="008015C4">
        <w:rPr>
          <w:rFonts w:hAnsi="宋体" w:cs="宋体" w:hint="eastAsia"/>
          <w:sz w:val="24"/>
          <w:szCs w:val="24"/>
        </w:rPr>
        <w:t>的</w:t>
      </w:r>
      <w:r w:rsidRPr="008015C4">
        <w:rPr>
          <w:rFonts w:hAnsi="宋体" w:cs="宋体" w:hint="eastAsia"/>
          <w:i/>
          <w:sz w:val="24"/>
          <w:szCs w:val="24"/>
          <w:u w:val="single"/>
        </w:rPr>
        <w:t xml:space="preserve">（贸易公司名称) </w:t>
      </w:r>
      <w:r w:rsidRPr="008015C4">
        <w:rPr>
          <w:rFonts w:hAnsi="宋体" w:cs="宋体" w:hint="eastAsia"/>
          <w:sz w:val="24"/>
          <w:szCs w:val="24"/>
        </w:rPr>
        <w:t>作为我方真正的和合法的代理人进行下列有效的活动：</w:t>
      </w:r>
    </w:p>
    <w:p w14:paraId="1850A737" w14:textId="77777777" w:rsidR="0008561B" w:rsidRPr="008015C4" w:rsidRDefault="00000000">
      <w:pPr>
        <w:pStyle w:val="a7"/>
        <w:adjustRightInd w:val="0"/>
        <w:snapToGrid w:val="0"/>
        <w:spacing w:line="400" w:lineRule="atLeast"/>
        <w:ind w:firstLineChars="200" w:firstLine="480"/>
        <w:rPr>
          <w:rFonts w:hAnsi="宋体" w:cs="宋体" w:hint="eastAsia"/>
          <w:sz w:val="24"/>
          <w:szCs w:val="24"/>
        </w:rPr>
      </w:pPr>
      <w:r w:rsidRPr="008015C4">
        <w:rPr>
          <w:rFonts w:hAnsi="宋体" w:cs="宋体" w:hint="eastAsia"/>
          <w:sz w:val="24"/>
          <w:szCs w:val="24"/>
        </w:rPr>
        <w:t>代表我方办理贵方第</w:t>
      </w:r>
      <w:r w:rsidRPr="008015C4">
        <w:rPr>
          <w:rFonts w:hAnsi="宋体" w:cs="宋体" w:hint="eastAsia"/>
          <w:sz w:val="24"/>
          <w:szCs w:val="24"/>
          <w:u w:val="single"/>
        </w:rPr>
        <w:t xml:space="preserve">0634-              </w:t>
      </w:r>
      <w:r w:rsidRPr="008015C4">
        <w:rPr>
          <w:rFonts w:hAnsi="宋体" w:cs="宋体" w:hint="eastAsia"/>
          <w:sz w:val="24"/>
          <w:szCs w:val="24"/>
        </w:rPr>
        <w:t>号项目中要求提供的由我方制造</w:t>
      </w:r>
      <w:r w:rsidRPr="008015C4">
        <w:rPr>
          <w:rFonts w:hAnsi="宋体" w:cs="宋体" w:hint="eastAsia"/>
          <w:sz w:val="24"/>
          <w:szCs w:val="24"/>
          <w:u w:val="single"/>
        </w:rPr>
        <w:t>（货物名称）</w:t>
      </w:r>
      <w:r w:rsidRPr="008015C4">
        <w:rPr>
          <w:rFonts w:hAnsi="宋体" w:cs="宋体" w:hint="eastAsia"/>
          <w:sz w:val="24"/>
          <w:szCs w:val="24"/>
        </w:rPr>
        <w:t>货物的有关事宜，并对我方具有约束力；</w:t>
      </w:r>
    </w:p>
    <w:p w14:paraId="692BAC30" w14:textId="77777777" w:rsidR="0008561B" w:rsidRPr="008015C4" w:rsidRDefault="00000000">
      <w:pPr>
        <w:pStyle w:val="a7"/>
        <w:adjustRightInd w:val="0"/>
        <w:snapToGrid w:val="0"/>
        <w:spacing w:line="400" w:lineRule="atLeast"/>
        <w:rPr>
          <w:rFonts w:hAnsi="宋体" w:cs="宋体" w:hint="eastAsia"/>
          <w:sz w:val="24"/>
          <w:szCs w:val="24"/>
        </w:rPr>
      </w:pPr>
      <w:r w:rsidRPr="008015C4">
        <w:rPr>
          <w:rFonts w:hAnsi="宋体" w:cs="宋体" w:hint="eastAsia"/>
          <w:sz w:val="24"/>
          <w:szCs w:val="24"/>
        </w:rPr>
        <w:t xml:space="preserve">    (2)作为制造商，我方保证以投标合作者来约束自己，并对该投标共同和分别承担招标文件中所规定的义务；</w:t>
      </w:r>
    </w:p>
    <w:p w14:paraId="4B79AB04" w14:textId="77777777" w:rsidR="0008561B" w:rsidRPr="008015C4" w:rsidRDefault="00000000">
      <w:pPr>
        <w:pStyle w:val="a7"/>
        <w:adjustRightInd w:val="0"/>
        <w:snapToGrid w:val="0"/>
        <w:spacing w:line="400" w:lineRule="atLeast"/>
        <w:ind w:firstLine="480"/>
        <w:rPr>
          <w:rFonts w:hAnsi="宋体" w:cs="宋体" w:hint="eastAsia"/>
          <w:sz w:val="24"/>
          <w:szCs w:val="24"/>
        </w:rPr>
      </w:pPr>
      <w:r w:rsidRPr="008015C4">
        <w:rPr>
          <w:rFonts w:hAnsi="宋体" w:cs="宋体" w:hint="eastAsia"/>
          <w:sz w:val="24"/>
          <w:szCs w:val="24"/>
        </w:rPr>
        <w:t>(3)我方兹授予</w:t>
      </w:r>
      <w:r w:rsidRPr="008015C4">
        <w:rPr>
          <w:rFonts w:hAnsi="宋体" w:cs="宋体" w:hint="eastAsia"/>
          <w:i/>
          <w:sz w:val="24"/>
          <w:szCs w:val="24"/>
          <w:u w:val="single"/>
        </w:rPr>
        <w:t>（贸易公司名称)</w:t>
      </w:r>
      <w:r w:rsidRPr="008015C4">
        <w:rPr>
          <w:rFonts w:hAnsi="宋体" w:cs="宋体" w:hint="eastAsia"/>
          <w:sz w:val="24"/>
          <w:szCs w:val="24"/>
        </w:rPr>
        <w:t>全权办理和履行上述我方为完成上述各点所必须的事宜，具有替换或撤消的全权。兹确认</w:t>
      </w:r>
      <w:r w:rsidRPr="008015C4">
        <w:rPr>
          <w:rFonts w:hAnsi="宋体" w:cs="宋体" w:hint="eastAsia"/>
          <w:i/>
          <w:sz w:val="24"/>
          <w:szCs w:val="24"/>
          <w:u w:val="single"/>
        </w:rPr>
        <w:t xml:space="preserve">（贸易公司名称) </w:t>
      </w:r>
      <w:r w:rsidRPr="008015C4">
        <w:rPr>
          <w:rFonts w:hAnsi="宋体" w:cs="宋体" w:hint="eastAsia"/>
          <w:sz w:val="24"/>
          <w:szCs w:val="24"/>
        </w:rPr>
        <w:t>或其正式授权代表依此合法地办理一切事宜。</w:t>
      </w:r>
      <w:r w:rsidRPr="008015C4">
        <w:rPr>
          <w:rFonts w:hAnsi="宋体" w:cs="宋体" w:hint="eastAsia"/>
          <w:sz w:val="24"/>
          <w:szCs w:val="24"/>
        </w:rPr>
        <w:cr/>
        <w:t xml:space="preserve">    我方于</w:t>
      </w:r>
      <w:r w:rsidRPr="008015C4">
        <w:rPr>
          <w:rFonts w:hAnsi="宋体" w:cs="宋体" w:hint="eastAsia"/>
          <w:sz w:val="24"/>
          <w:szCs w:val="24"/>
          <w:u w:val="single"/>
        </w:rPr>
        <w:t xml:space="preserve">      </w:t>
      </w:r>
      <w:r w:rsidRPr="008015C4">
        <w:rPr>
          <w:rFonts w:hAnsi="宋体" w:cs="宋体" w:hint="eastAsia"/>
          <w:sz w:val="24"/>
          <w:szCs w:val="24"/>
        </w:rPr>
        <w:t>年</w:t>
      </w:r>
      <w:r w:rsidRPr="008015C4">
        <w:rPr>
          <w:rFonts w:hAnsi="宋体" w:cs="宋体" w:hint="eastAsia"/>
          <w:sz w:val="24"/>
          <w:szCs w:val="24"/>
          <w:u w:val="single"/>
        </w:rPr>
        <w:t xml:space="preserve">     </w:t>
      </w:r>
      <w:r w:rsidRPr="008015C4">
        <w:rPr>
          <w:rFonts w:hAnsi="宋体" w:cs="宋体" w:hint="eastAsia"/>
          <w:sz w:val="24"/>
          <w:szCs w:val="24"/>
        </w:rPr>
        <w:t>月</w:t>
      </w:r>
      <w:r w:rsidRPr="008015C4">
        <w:rPr>
          <w:rFonts w:hAnsi="宋体" w:cs="宋体" w:hint="eastAsia"/>
          <w:sz w:val="24"/>
          <w:szCs w:val="24"/>
          <w:u w:val="single"/>
        </w:rPr>
        <w:t xml:space="preserve">     </w:t>
      </w:r>
      <w:r w:rsidRPr="008015C4">
        <w:rPr>
          <w:rFonts w:hAnsi="宋体" w:cs="宋体" w:hint="eastAsia"/>
          <w:sz w:val="24"/>
          <w:szCs w:val="24"/>
        </w:rPr>
        <w:t>日签署本文件，</w:t>
      </w:r>
      <w:r w:rsidRPr="008015C4">
        <w:rPr>
          <w:rFonts w:hAnsi="宋体" w:cs="宋体" w:hint="eastAsia"/>
          <w:i/>
          <w:sz w:val="24"/>
          <w:szCs w:val="24"/>
          <w:u w:val="single"/>
        </w:rPr>
        <w:t xml:space="preserve">（贸易公司名称) </w:t>
      </w:r>
      <w:r w:rsidRPr="008015C4">
        <w:rPr>
          <w:rFonts w:hAnsi="宋体" w:cs="宋体" w:hint="eastAsia"/>
          <w:sz w:val="24"/>
          <w:szCs w:val="24"/>
        </w:rPr>
        <w:t>于</w:t>
      </w:r>
      <w:r w:rsidRPr="008015C4">
        <w:rPr>
          <w:rFonts w:hAnsi="宋体" w:cs="宋体" w:hint="eastAsia"/>
          <w:sz w:val="24"/>
          <w:szCs w:val="24"/>
          <w:u w:val="single"/>
        </w:rPr>
        <w:t xml:space="preserve">       </w:t>
      </w:r>
      <w:r w:rsidRPr="008015C4">
        <w:rPr>
          <w:rFonts w:hAnsi="宋体" w:cs="宋体" w:hint="eastAsia"/>
          <w:sz w:val="24"/>
          <w:szCs w:val="24"/>
        </w:rPr>
        <w:t>年</w:t>
      </w:r>
    </w:p>
    <w:p w14:paraId="15A2A2C7" w14:textId="77777777" w:rsidR="0008561B" w:rsidRPr="008015C4" w:rsidRDefault="00000000">
      <w:pPr>
        <w:pStyle w:val="a7"/>
        <w:adjustRightInd w:val="0"/>
        <w:snapToGrid w:val="0"/>
        <w:spacing w:line="400" w:lineRule="atLeast"/>
        <w:rPr>
          <w:rFonts w:hAnsi="宋体" w:cs="宋体" w:hint="eastAsia"/>
          <w:sz w:val="24"/>
          <w:szCs w:val="24"/>
        </w:rPr>
      </w:pPr>
      <w:r w:rsidRPr="008015C4">
        <w:rPr>
          <w:rFonts w:hAnsi="宋体" w:cs="宋体" w:hint="eastAsia"/>
          <w:sz w:val="24"/>
          <w:szCs w:val="24"/>
          <w:u w:val="single"/>
        </w:rPr>
        <w:t xml:space="preserve">     </w:t>
      </w:r>
      <w:r w:rsidRPr="008015C4">
        <w:rPr>
          <w:rFonts w:hAnsi="宋体" w:cs="宋体" w:hint="eastAsia"/>
          <w:sz w:val="24"/>
          <w:szCs w:val="24"/>
        </w:rPr>
        <w:t>月</w:t>
      </w:r>
      <w:r w:rsidRPr="008015C4">
        <w:rPr>
          <w:rFonts w:hAnsi="宋体" w:cs="宋体" w:hint="eastAsia"/>
          <w:sz w:val="24"/>
          <w:szCs w:val="24"/>
          <w:u w:val="single"/>
        </w:rPr>
        <w:t xml:space="preserve">     </w:t>
      </w:r>
      <w:r w:rsidRPr="008015C4">
        <w:rPr>
          <w:rFonts w:hAnsi="宋体" w:cs="宋体" w:hint="eastAsia"/>
          <w:sz w:val="24"/>
          <w:szCs w:val="24"/>
        </w:rPr>
        <w:t>日接受此件，以此为证。</w:t>
      </w:r>
    </w:p>
    <w:p w14:paraId="1B4B7C78" w14:textId="77777777" w:rsidR="0008561B" w:rsidRPr="008015C4" w:rsidRDefault="0008561B">
      <w:pPr>
        <w:pStyle w:val="a7"/>
        <w:adjustRightInd w:val="0"/>
        <w:snapToGrid w:val="0"/>
        <w:spacing w:line="400" w:lineRule="atLeast"/>
        <w:rPr>
          <w:rFonts w:hAnsi="宋体" w:cs="宋体" w:hint="eastAsia"/>
          <w:sz w:val="24"/>
          <w:szCs w:val="24"/>
        </w:rPr>
      </w:pPr>
    </w:p>
    <w:p w14:paraId="39F2C8B5" w14:textId="77777777" w:rsidR="0008561B" w:rsidRPr="008015C4" w:rsidRDefault="0008561B">
      <w:pPr>
        <w:pStyle w:val="a7"/>
        <w:adjustRightInd w:val="0"/>
        <w:snapToGrid w:val="0"/>
        <w:spacing w:line="400" w:lineRule="atLeast"/>
        <w:rPr>
          <w:rFonts w:hAnsi="宋体" w:cs="宋体" w:hint="eastAsia"/>
          <w:sz w:val="24"/>
          <w:szCs w:val="24"/>
        </w:rPr>
      </w:pPr>
    </w:p>
    <w:p w14:paraId="320A9BAD" w14:textId="77777777" w:rsidR="0008561B" w:rsidRPr="008015C4" w:rsidRDefault="00000000">
      <w:pPr>
        <w:pStyle w:val="a7"/>
        <w:adjustRightInd w:val="0"/>
        <w:snapToGrid w:val="0"/>
        <w:spacing w:line="400" w:lineRule="atLeast"/>
        <w:rPr>
          <w:rFonts w:hAnsi="宋体" w:cs="宋体" w:hint="eastAsia"/>
          <w:sz w:val="24"/>
          <w:szCs w:val="24"/>
        </w:rPr>
      </w:pPr>
      <w:r w:rsidRPr="008015C4">
        <w:rPr>
          <w:rFonts w:hAnsi="宋体" w:cs="宋体" w:hint="eastAsia"/>
          <w:sz w:val="24"/>
          <w:szCs w:val="24"/>
        </w:rPr>
        <w:t xml:space="preserve">    贸易公司名称</w:t>
      </w:r>
      <w:r w:rsidRPr="008015C4">
        <w:rPr>
          <w:rFonts w:hAnsi="宋体" w:cs="宋体" w:hint="eastAsia"/>
          <w:sz w:val="24"/>
          <w:szCs w:val="24"/>
          <w:u w:val="single"/>
        </w:rPr>
        <w:t xml:space="preserve">                  </w:t>
      </w:r>
      <w:r w:rsidRPr="008015C4">
        <w:rPr>
          <w:rFonts w:hAnsi="宋体" w:cs="宋体" w:hint="eastAsia"/>
          <w:sz w:val="24"/>
          <w:szCs w:val="24"/>
        </w:rPr>
        <w:t xml:space="preserve">   制造商名称</w:t>
      </w:r>
      <w:r w:rsidRPr="008015C4">
        <w:rPr>
          <w:rFonts w:hAnsi="宋体" w:cs="宋体" w:hint="eastAsia"/>
          <w:sz w:val="24"/>
          <w:szCs w:val="24"/>
          <w:u w:val="single"/>
        </w:rPr>
        <w:t xml:space="preserve">                       </w:t>
      </w:r>
    </w:p>
    <w:p w14:paraId="5C03001B" w14:textId="77777777" w:rsidR="0008561B" w:rsidRPr="008015C4" w:rsidRDefault="00000000">
      <w:pPr>
        <w:pStyle w:val="a7"/>
        <w:adjustRightInd w:val="0"/>
        <w:snapToGrid w:val="0"/>
        <w:spacing w:line="400" w:lineRule="atLeast"/>
        <w:rPr>
          <w:rFonts w:hAnsi="宋体" w:cs="宋体" w:hint="eastAsia"/>
          <w:sz w:val="24"/>
          <w:szCs w:val="24"/>
        </w:rPr>
      </w:pPr>
      <w:r w:rsidRPr="008015C4">
        <w:rPr>
          <w:rFonts w:hAnsi="宋体" w:cs="宋体" w:hint="eastAsia"/>
          <w:sz w:val="24"/>
          <w:szCs w:val="24"/>
        </w:rPr>
        <w:t xml:space="preserve">    签字人职务和部门</w:t>
      </w:r>
      <w:r w:rsidRPr="008015C4">
        <w:rPr>
          <w:rFonts w:hAnsi="宋体" w:cs="宋体" w:hint="eastAsia"/>
          <w:sz w:val="24"/>
          <w:szCs w:val="24"/>
          <w:u w:val="single"/>
        </w:rPr>
        <w:t xml:space="preserve">              </w:t>
      </w:r>
      <w:r w:rsidRPr="008015C4">
        <w:rPr>
          <w:rFonts w:hAnsi="宋体" w:cs="宋体" w:hint="eastAsia"/>
          <w:sz w:val="24"/>
          <w:szCs w:val="24"/>
        </w:rPr>
        <w:t xml:space="preserve">   签字人职务和部门</w:t>
      </w:r>
      <w:r w:rsidRPr="008015C4">
        <w:rPr>
          <w:rFonts w:hAnsi="宋体" w:cs="宋体" w:hint="eastAsia"/>
          <w:sz w:val="24"/>
          <w:szCs w:val="24"/>
          <w:u w:val="single"/>
        </w:rPr>
        <w:t xml:space="preserve">                 </w:t>
      </w:r>
    </w:p>
    <w:p w14:paraId="7A27F7DA" w14:textId="77777777" w:rsidR="0008561B" w:rsidRPr="008015C4" w:rsidRDefault="00000000">
      <w:pPr>
        <w:pStyle w:val="a7"/>
        <w:adjustRightInd w:val="0"/>
        <w:snapToGrid w:val="0"/>
        <w:spacing w:line="400" w:lineRule="atLeast"/>
        <w:rPr>
          <w:rFonts w:hAnsi="宋体" w:cs="宋体" w:hint="eastAsia"/>
          <w:sz w:val="24"/>
          <w:szCs w:val="24"/>
        </w:rPr>
      </w:pPr>
      <w:r w:rsidRPr="008015C4">
        <w:rPr>
          <w:rFonts w:hAnsi="宋体" w:cs="宋体" w:hint="eastAsia"/>
          <w:sz w:val="24"/>
          <w:szCs w:val="24"/>
        </w:rPr>
        <w:t xml:space="preserve">    签字人姓名</w:t>
      </w:r>
      <w:r w:rsidRPr="008015C4">
        <w:rPr>
          <w:rFonts w:hAnsi="宋体" w:cs="宋体" w:hint="eastAsia"/>
          <w:sz w:val="24"/>
          <w:szCs w:val="24"/>
          <w:u w:val="single"/>
        </w:rPr>
        <w:t xml:space="preserve">                    </w:t>
      </w:r>
      <w:r w:rsidRPr="008015C4">
        <w:rPr>
          <w:rFonts w:hAnsi="宋体" w:cs="宋体" w:hint="eastAsia"/>
          <w:sz w:val="24"/>
          <w:szCs w:val="24"/>
        </w:rPr>
        <w:t xml:space="preserve">   签字人姓名</w:t>
      </w:r>
      <w:r w:rsidRPr="008015C4">
        <w:rPr>
          <w:rFonts w:hAnsi="宋体" w:cs="宋体" w:hint="eastAsia"/>
          <w:sz w:val="24"/>
          <w:szCs w:val="24"/>
          <w:u w:val="single"/>
        </w:rPr>
        <w:t xml:space="preserve">                       </w:t>
      </w:r>
    </w:p>
    <w:p w14:paraId="6A5C638C"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7563EDB7" w14:textId="77777777" w:rsidR="0008561B" w:rsidRPr="008015C4" w:rsidRDefault="00000000">
      <w:pPr>
        <w:pStyle w:val="a7"/>
        <w:adjustRightInd w:val="0"/>
        <w:snapToGrid w:val="0"/>
        <w:spacing w:line="400" w:lineRule="atLeast"/>
        <w:ind w:firstLine="480"/>
        <w:rPr>
          <w:rFonts w:hAnsi="宋体" w:cs="宋体" w:hint="eastAsia"/>
          <w:sz w:val="24"/>
          <w:szCs w:val="24"/>
        </w:rPr>
      </w:pPr>
      <w:r w:rsidRPr="008015C4">
        <w:rPr>
          <w:rFonts w:hAnsi="宋体" w:cs="宋体" w:hint="eastAsia"/>
          <w:sz w:val="24"/>
          <w:szCs w:val="24"/>
        </w:rPr>
        <w:t>注：若制造商作为投标主体直接参与投标，可以不提供此项证明文件。</w:t>
      </w:r>
    </w:p>
    <w:p w14:paraId="15A368FD"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38FF6DC7"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3A234A27"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76E0925B"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205BA53F"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76DF22D9"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6948CB2D"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28A7705D"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3A8E72A8"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05D16CD4"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4E48B3AB"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562178DE" w14:textId="77777777" w:rsidR="0008561B" w:rsidRPr="008015C4" w:rsidRDefault="0008561B">
      <w:pPr>
        <w:pStyle w:val="a7"/>
        <w:adjustRightInd w:val="0"/>
        <w:snapToGrid w:val="0"/>
        <w:spacing w:line="400" w:lineRule="atLeast"/>
        <w:ind w:firstLine="480"/>
        <w:rPr>
          <w:rFonts w:hAnsi="宋体" w:cs="宋体" w:hint="eastAsia"/>
          <w:sz w:val="24"/>
          <w:szCs w:val="24"/>
        </w:rPr>
      </w:pPr>
    </w:p>
    <w:p w14:paraId="5D26BD01"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322DBFD5"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20251A82" w14:textId="77777777" w:rsidR="0008561B" w:rsidRPr="008015C4" w:rsidRDefault="00000000">
      <w:pPr>
        <w:adjustRightInd w:val="0"/>
        <w:snapToGrid w:val="0"/>
        <w:spacing w:line="400" w:lineRule="atLeast"/>
        <w:jc w:val="center"/>
        <w:outlineLvl w:val="1"/>
        <w:rPr>
          <w:b/>
          <w:bCs/>
          <w:sz w:val="28"/>
          <w:szCs w:val="28"/>
        </w:rPr>
      </w:pPr>
      <w:bookmarkStart w:id="72" w:name="_Toc12275"/>
      <w:r w:rsidRPr="008015C4">
        <w:rPr>
          <w:b/>
          <w:bCs/>
          <w:sz w:val="28"/>
          <w:szCs w:val="28"/>
        </w:rPr>
        <w:lastRenderedPageBreak/>
        <w:t>10</w:t>
      </w:r>
      <w:r w:rsidRPr="008015C4">
        <w:rPr>
          <w:b/>
          <w:bCs/>
          <w:sz w:val="28"/>
          <w:szCs w:val="28"/>
        </w:rPr>
        <w:t>、国内非特定行业项目类似业绩（提供近三年类似项目业绩，格式自拟）</w:t>
      </w:r>
      <w:bookmarkEnd w:id="72"/>
    </w:p>
    <w:p w14:paraId="4A76B5AF" w14:textId="77777777" w:rsidR="0008561B" w:rsidRPr="008015C4" w:rsidRDefault="0008561B">
      <w:pPr>
        <w:adjustRightInd w:val="0"/>
        <w:snapToGrid w:val="0"/>
        <w:spacing w:line="400" w:lineRule="atLeast"/>
        <w:rPr>
          <w:rFonts w:ascii="宋体" w:hAnsi="宋体" w:cs="宋体" w:hint="eastAsia"/>
          <w:sz w:val="24"/>
          <w:szCs w:val="24"/>
        </w:rPr>
      </w:pPr>
    </w:p>
    <w:p w14:paraId="4724C6DA" w14:textId="77777777" w:rsidR="0008561B" w:rsidRPr="008015C4" w:rsidRDefault="0008561B">
      <w:pPr>
        <w:adjustRightInd w:val="0"/>
        <w:snapToGrid w:val="0"/>
        <w:spacing w:line="400" w:lineRule="atLeast"/>
        <w:rPr>
          <w:rFonts w:ascii="宋体" w:hAnsi="宋体" w:cs="宋体" w:hint="eastAsia"/>
          <w:sz w:val="24"/>
          <w:szCs w:val="24"/>
        </w:rPr>
      </w:pPr>
    </w:p>
    <w:p w14:paraId="68ED6F96" w14:textId="77777777" w:rsidR="0008561B" w:rsidRPr="008015C4" w:rsidRDefault="0008561B">
      <w:pPr>
        <w:adjustRightInd w:val="0"/>
        <w:snapToGrid w:val="0"/>
        <w:spacing w:line="400" w:lineRule="atLeast"/>
        <w:rPr>
          <w:rFonts w:ascii="宋体" w:hAnsi="宋体" w:cs="宋体" w:hint="eastAsia"/>
          <w:sz w:val="24"/>
          <w:szCs w:val="24"/>
        </w:rPr>
      </w:pPr>
    </w:p>
    <w:p w14:paraId="77DEB7E3" w14:textId="77777777" w:rsidR="0008561B" w:rsidRPr="008015C4" w:rsidRDefault="0008561B">
      <w:pPr>
        <w:adjustRightInd w:val="0"/>
        <w:snapToGrid w:val="0"/>
        <w:spacing w:line="400" w:lineRule="atLeast"/>
        <w:rPr>
          <w:rFonts w:ascii="宋体" w:hAnsi="宋体" w:cs="宋体" w:hint="eastAsia"/>
          <w:sz w:val="24"/>
          <w:szCs w:val="24"/>
        </w:rPr>
      </w:pPr>
    </w:p>
    <w:p w14:paraId="36417CF8" w14:textId="77777777" w:rsidR="0008561B" w:rsidRPr="008015C4" w:rsidRDefault="0008561B">
      <w:pPr>
        <w:adjustRightInd w:val="0"/>
        <w:snapToGrid w:val="0"/>
        <w:spacing w:line="400" w:lineRule="atLeast"/>
        <w:rPr>
          <w:b/>
          <w:bCs/>
          <w:sz w:val="28"/>
          <w:szCs w:val="28"/>
        </w:rPr>
      </w:pPr>
    </w:p>
    <w:p w14:paraId="09641987" w14:textId="77777777" w:rsidR="0008561B" w:rsidRPr="008015C4" w:rsidRDefault="00000000">
      <w:pPr>
        <w:adjustRightInd w:val="0"/>
        <w:snapToGrid w:val="0"/>
        <w:spacing w:line="400" w:lineRule="atLeast"/>
        <w:jc w:val="center"/>
        <w:outlineLvl w:val="1"/>
        <w:rPr>
          <w:b/>
          <w:bCs/>
          <w:sz w:val="28"/>
          <w:szCs w:val="28"/>
        </w:rPr>
      </w:pPr>
      <w:bookmarkStart w:id="73" w:name="_Toc28270"/>
      <w:bookmarkStart w:id="74" w:name="_Toc26138"/>
      <w:r w:rsidRPr="008015C4">
        <w:rPr>
          <w:b/>
          <w:bCs/>
          <w:sz w:val="28"/>
          <w:szCs w:val="28"/>
        </w:rPr>
        <w:t>11</w:t>
      </w:r>
      <w:r w:rsidRPr="008015C4">
        <w:rPr>
          <w:b/>
          <w:bCs/>
          <w:sz w:val="28"/>
          <w:szCs w:val="28"/>
        </w:rPr>
        <w:t>、资格证明文件</w:t>
      </w:r>
      <w:bookmarkEnd w:id="73"/>
    </w:p>
    <w:p w14:paraId="603404F1" w14:textId="77777777" w:rsidR="0008561B" w:rsidRPr="008015C4" w:rsidRDefault="00000000">
      <w:pPr>
        <w:adjustRightInd w:val="0"/>
        <w:snapToGrid w:val="0"/>
        <w:spacing w:line="400" w:lineRule="atLeast"/>
        <w:ind w:firstLineChars="200" w:firstLine="480"/>
        <w:rPr>
          <w:rFonts w:ascii="宋体" w:hAnsi="宋体" w:cs="宋体" w:hint="eastAsia"/>
          <w:sz w:val="24"/>
          <w:szCs w:val="24"/>
        </w:rPr>
      </w:pPr>
      <w:r w:rsidRPr="008015C4">
        <w:rPr>
          <w:rFonts w:ascii="宋体" w:hAnsi="宋体" w:cs="宋体" w:hint="eastAsia"/>
          <w:sz w:val="24"/>
          <w:szCs w:val="24"/>
        </w:rPr>
        <w:t>（复印件盖公章）</w:t>
      </w:r>
    </w:p>
    <w:p w14:paraId="46AE7488" w14:textId="77777777" w:rsidR="0008561B" w:rsidRPr="008015C4" w:rsidRDefault="00000000">
      <w:pPr>
        <w:adjustRightInd w:val="0"/>
        <w:snapToGrid w:val="0"/>
        <w:spacing w:line="400" w:lineRule="atLeast"/>
        <w:ind w:firstLineChars="192" w:firstLine="461"/>
        <w:rPr>
          <w:rFonts w:ascii="宋体" w:hAnsi="宋体" w:cs="宋体" w:hint="eastAsia"/>
          <w:sz w:val="24"/>
          <w:szCs w:val="24"/>
        </w:rPr>
      </w:pPr>
      <w:r w:rsidRPr="008015C4">
        <w:rPr>
          <w:rFonts w:ascii="宋体" w:hAnsi="宋体" w:cs="宋体" w:hint="eastAsia"/>
          <w:sz w:val="24"/>
          <w:szCs w:val="24"/>
        </w:rPr>
        <w:t>1营业执照副本；</w:t>
      </w:r>
    </w:p>
    <w:p w14:paraId="2DB95D39" w14:textId="77777777" w:rsidR="0008561B" w:rsidRPr="008015C4" w:rsidRDefault="00000000">
      <w:pPr>
        <w:adjustRightInd w:val="0"/>
        <w:snapToGrid w:val="0"/>
        <w:spacing w:line="400" w:lineRule="atLeast"/>
        <w:ind w:firstLineChars="192" w:firstLine="461"/>
        <w:rPr>
          <w:rFonts w:ascii="宋体" w:hAnsi="宋体" w:cs="宋体" w:hint="eastAsia"/>
          <w:sz w:val="24"/>
          <w:szCs w:val="24"/>
        </w:rPr>
      </w:pPr>
      <w:bookmarkStart w:id="75" w:name="_Toc76132906"/>
      <w:bookmarkStart w:id="76" w:name="_Toc76132193"/>
      <w:r w:rsidRPr="008015C4">
        <w:rPr>
          <w:rFonts w:ascii="宋体" w:hAnsi="宋体" w:cs="宋体" w:hint="eastAsia"/>
          <w:sz w:val="24"/>
          <w:szCs w:val="24"/>
        </w:rPr>
        <w:t>2法定代表人身份证</w:t>
      </w:r>
      <w:bookmarkEnd w:id="75"/>
      <w:bookmarkEnd w:id="76"/>
      <w:r w:rsidRPr="008015C4">
        <w:rPr>
          <w:rFonts w:ascii="宋体" w:hAnsi="宋体" w:cs="宋体" w:hint="eastAsia"/>
          <w:sz w:val="24"/>
          <w:szCs w:val="24"/>
        </w:rPr>
        <w:t>和相关资格证明文件；</w:t>
      </w:r>
    </w:p>
    <w:p w14:paraId="3B3A290D" w14:textId="77777777" w:rsidR="0008561B" w:rsidRPr="008015C4" w:rsidRDefault="00000000">
      <w:pPr>
        <w:pStyle w:val="a0"/>
        <w:adjustRightInd w:val="0"/>
        <w:snapToGrid w:val="0"/>
        <w:spacing w:line="400" w:lineRule="atLeast"/>
        <w:ind w:firstLine="480"/>
        <w:rPr>
          <w:rFonts w:ascii="宋体" w:hAnsi="宋体" w:cs="宋体" w:hint="eastAsia"/>
          <w:sz w:val="24"/>
        </w:rPr>
      </w:pPr>
      <w:r w:rsidRPr="008015C4">
        <w:rPr>
          <w:rFonts w:ascii="宋体" w:hAnsi="宋体" w:cs="宋体" w:hint="eastAsia"/>
          <w:sz w:val="24"/>
        </w:rPr>
        <w:t>3缴税、社保证明材料；</w:t>
      </w:r>
    </w:p>
    <w:p w14:paraId="4145AD4A" w14:textId="77777777" w:rsidR="0008561B" w:rsidRPr="008015C4" w:rsidRDefault="00000000">
      <w:pPr>
        <w:pStyle w:val="a0"/>
        <w:adjustRightInd w:val="0"/>
        <w:snapToGrid w:val="0"/>
        <w:spacing w:line="400" w:lineRule="atLeast"/>
        <w:ind w:firstLine="480"/>
        <w:rPr>
          <w:rFonts w:ascii="宋体" w:hAnsi="宋体" w:cs="宋体" w:hint="eastAsia"/>
          <w:sz w:val="24"/>
        </w:rPr>
      </w:pPr>
      <w:r w:rsidRPr="008015C4">
        <w:rPr>
          <w:rFonts w:ascii="宋体" w:hAnsi="宋体" w:cs="宋体" w:hint="eastAsia"/>
          <w:sz w:val="24"/>
        </w:rPr>
        <w:t>4 具有健全会计制度的证明材料；</w:t>
      </w:r>
    </w:p>
    <w:p w14:paraId="2915DA5C" w14:textId="77777777" w:rsidR="0008561B" w:rsidRPr="008015C4" w:rsidRDefault="00000000">
      <w:pPr>
        <w:pStyle w:val="a0"/>
        <w:adjustRightInd w:val="0"/>
        <w:snapToGrid w:val="0"/>
        <w:spacing w:line="400" w:lineRule="atLeast"/>
        <w:ind w:firstLine="480"/>
        <w:rPr>
          <w:rFonts w:ascii="宋体" w:hAnsi="宋体" w:cs="宋体" w:hint="eastAsia"/>
          <w:sz w:val="24"/>
        </w:rPr>
      </w:pPr>
      <w:r w:rsidRPr="008015C4">
        <w:rPr>
          <w:rFonts w:ascii="宋体" w:hAnsi="宋体" w:cs="宋体" w:hint="eastAsia"/>
          <w:sz w:val="24"/>
        </w:rPr>
        <w:t>5 资格要求中要求其他证明材料；</w:t>
      </w:r>
    </w:p>
    <w:p w14:paraId="4666B32B" w14:textId="77777777" w:rsidR="0008561B" w:rsidRPr="008015C4" w:rsidRDefault="00000000">
      <w:pPr>
        <w:pStyle w:val="a0"/>
        <w:adjustRightInd w:val="0"/>
        <w:snapToGrid w:val="0"/>
        <w:spacing w:line="400" w:lineRule="atLeast"/>
        <w:ind w:firstLine="480"/>
        <w:rPr>
          <w:rFonts w:ascii="宋体" w:hAnsi="宋体" w:cs="宋体" w:hint="eastAsia"/>
          <w:sz w:val="24"/>
        </w:rPr>
      </w:pPr>
      <w:r w:rsidRPr="008015C4">
        <w:rPr>
          <w:rFonts w:ascii="宋体" w:hAnsi="宋体" w:cs="宋体" w:hint="eastAsia"/>
          <w:sz w:val="24"/>
        </w:rPr>
        <w:t>6 节能产品认证证书（如有）；</w:t>
      </w:r>
    </w:p>
    <w:p w14:paraId="6CF457DA" w14:textId="77777777" w:rsidR="0008561B" w:rsidRPr="008015C4" w:rsidRDefault="00000000">
      <w:pPr>
        <w:pStyle w:val="a0"/>
        <w:adjustRightInd w:val="0"/>
        <w:snapToGrid w:val="0"/>
        <w:spacing w:line="400" w:lineRule="atLeast"/>
        <w:ind w:firstLine="480"/>
        <w:rPr>
          <w:rFonts w:ascii="宋体" w:hAnsi="宋体" w:cs="宋体" w:hint="eastAsia"/>
          <w:sz w:val="24"/>
        </w:rPr>
      </w:pPr>
      <w:r w:rsidRPr="008015C4">
        <w:rPr>
          <w:rFonts w:ascii="宋体" w:hAnsi="宋体" w:cs="宋体" w:hint="eastAsia"/>
          <w:sz w:val="24"/>
        </w:rPr>
        <w:t>7 环保产品认证证书（如有）；</w:t>
      </w:r>
    </w:p>
    <w:p w14:paraId="74DB413A" w14:textId="77777777" w:rsidR="0008561B" w:rsidRPr="008015C4" w:rsidRDefault="00000000">
      <w:pPr>
        <w:pStyle w:val="a0"/>
        <w:adjustRightInd w:val="0"/>
        <w:snapToGrid w:val="0"/>
        <w:spacing w:line="400" w:lineRule="atLeast"/>
        <w:ind w:firstLine="480"/>
        <w:rPr>
          <w:rFonts w:ascii="宋体" w:hAnsi="宋体" w:cs="宋体" w:hint="eastAsia"/>
          <w:sz w:val="24"/>
        </w:rPr>
      </w:pPr>
      <w:r w:rsidRPr="008015C4">
        <w:rPr>
          <w:rFonts w:ascii="宋体" w:hAnsi="宋体" w:cs="宋体" w:hint="eastAsia"/>
          <w:sz w:val="24"/>
        </w:rPr>
        <w:t>8其他相关证明资料。</w:t>
      </w:r>
    </w:p>
    <w:p w14:paraId="1A6231CD" w14:textId="77777777" w:rsidR="0008561B" w:rsidRPr="008015C4" w:rsidRDefault="0008561B">
      <w:pPr>
        <w:pStyle w:val="a0"/>
        <w:adjustRightInd w:val="0"/>
        <w:snapToGrid w:val="0"/>
        <w:spacing w:line="400" w:lineRule="atLeast"/>
        <w:ind w:firstLine="480"/>
        <w:rPr>
          <w:rFonts w:ascii="宋体" w:hAnsi="宋体" w:cs="宋体" w:hint="eastAsia"/>
          <w:sz w:val="24"/>
        </w:rPr>
      </w:pPr>
    </w:p>
    <w:p w14:paraId="441D5652" w14:textId="77777777" w:rsidR="0008561B" w:rsidRPr="008015C4" w:rsidRDefault="0008561B">
      <w:pPr>
        <w:pStyle w:val="a0"/>
        <w:adjustRightInd w:val="0"/>
        <w:snapToGrid w:val="0"/>
        <w:spacing w:line="400" w:lineRule="atLeast"/>
        <w:ind w:firstLine="480"/>
        <w:rPr>
          <w:rFonts w:ascii="宋体" w:hAnsi="宋体" w:cs="宋体" w:hint="eastAsia"/>
          <w:sz w:val="24"/>
        </w:rPr>
      </w:pPr>
    </w:p>
    <w:p w14:paraId="34856141" w14:textId="77777777" w:rsidR="0008561B" w:rsidRPr="008015C4" w:rsidRDefault="0008561B">
      <w:pPr>
        <w:pStyle w:val="a0"/>
        <w:adjustRightInd w:val="0"/>
        <w:snapToGrid w:val="0"/>
        <w:spacing w:line="400" w:lineRule="atLeast"/>
        <w:ind w:firstLine="480"/>
        <w:rPr>
          <w:rFonts w:ascii="宋体" w:hAnsi="宋体" w:cs="宋体" w:hint="eastAsia"/>
          <w:sz w:val="24"/>
        </w:rPr>
      </w:pPr>
    </w:p>
    <w:p w14:paraId="7BF0CFCE" w14:textId="77777777" w:rsidR="0008561B" w:rsidRPr="008015C4" w:rsidRDefault="0008561B">
      <w:pPr>
        <w:pStyle w:val="a0"/>
        <w:adjustRightInd w:val="0"/>
        <w:snapToGrid w:val="0"/>
        <w:spacing w:line="400" w:lineRule="atLeast"/>
        <w:ind w:firstLine="480"/>
        <w:rPr>
          <w:rFonts w:ascii="宋体" w:hAnsi="宋体" w:cs="宋体" w:hint="eastAsia"/>
          <w:sz w:val="24"/>
        </w:rPr>
      </w:pPr>
    </w:p>
    <w:p w14:paraId="6060FFD4" w14:textId="77777777" w:rsidR="0008561B" w:rsidRPr="008015C4" w:rsidRDefault="0008561B">
      <w:pPr>
        <w:pStyle w:val="a0"/>
        <w:adjustRightInd w:val="0"/>
        <w:snapToGrid w:val="0"/>
        <w:spacing w:line="400" w:lineRule="atLeast"/>
        <w:ind w:firstLine="480"/>
        <w:rPr>
          <w:rFonts w:ascii="宋体" w:hAnsi="宋体" w:cs="宋体" w:hint="eastAsia"/>
          <w:sz w:val="24"/>
        </w:rPr>
      </w:pPr>
    </w:p>
    <w:p w14:paraId="04435ABC" w14:textId="77777777" w:rsidR="0008561B" w:rsidRPr="008015C4" w:rsidRDefault="00000000">
      <w:pPr>
        <w:adjustRightInd w:val="0"/>
        <w:snapToGrid w:val="0"/>
        <w:spacing w:line="400" w:lineRule="atLeast"/>
        <w:ind w:firstLineChars="200" w:firstLine="562"/>
        <w:jc w:val="center"/>
        <w:outlineLvl w:val="1"/>
        <w:rPr>
          <w:b/>
          <w:bCs/>
          <w:sz w:val="28"/>
          <w:szCs w:val="28"/>
        </w:rPr>
      </w:pPr>
      <w:r w:rsidRPr="008015C4">
        <w:rPr>
          <w:b/>
          <w:bCs/>
          <w:sz w:val="28"/>
          <w:szCs w:val="28"/>
        </w:rPr>
        <w:t>12</w:t>
      </w:r>
      <w:r w:rsidRPr="008015C4">
        <w:rPr>
          <w:b/>
          <w:bCs/>
          <w:sz w:val="28"/>
          <w:szCs w:val="28"/>
        </w:rPr>
        <w:t>、售后服务方案、售后服务承诺书、培训计划、应急预案及文件中要求提供得承诺书。</w:t>
      </w:r>
      <w:bookmarkEnd w:id="74"/>
    </w:p>
    <w:p w14:paraId="26FC954C" w14:textId="77777777" w:rsidR="0008561B" w:rsidRPr="008015C4" w:rsidRDefault="0008561B">
      <w:pPr>
        <w:adjustRightInd w:val="0"/>
        <w:snapToGrid w:val="0"/>
        <w:spacing w:line="400" w:lineRule="atLeast"/>
        <w:ind w:firstLineChars="200" w:firstLine="480"/>
        <w:jc w:val="center"/>
        <w:rPr>
          <w:rFonts w:ascii="宋体" w:hAnsi="宋体" w:cs="宋体" w:hint="eastAsia"/>
          <w:sz w:val="24"/>
          <w:szCs w:val="24"/>
        </w:rPr>
      </w:pPr>
    </w:p>
    <w:p w14:paraId="42F84486"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4969A032"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74337DFF"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767585B0"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15969A11"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4DA12BA8"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3B14AFB0"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23A4BCBE"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01E99BA5"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7A04BB84" w14:textId="77777777" w:rsidR="0008561B" w:rsidRPr="008015C4" w:rsidRDefault="0008561B">
      <w:pPr>
        <w:adjustRightInd w:val="0"/>
        <w:snapToGrid w:val="0"/>
        <w:spacing w:line="400" w:lineRule="atLeast"/>
        <w:jc w:val="center"/>
        <w:rPr>
          <w:rFonts w:ascii="宋体" w:hAnsi="宋体" w:cs="宋体" w:hint="eastAsia"/>
          <w:sz w:val="24"/>
          <w:szCs w:val="24"/>
        </w:rPr>
      </w:pPr>
    </w:p>
    <w:p w14:paraId="229AA819" w14:textId="77777777" w:rsidR="0008561B" w:rsidRPr="008015C4" w:rsidRDefault="00000000">
      <w:pPr>
        <w:autoSpaceDE w:val="0"/>
        <w:autoSpaceDN w:val="0"/>
        <w:adjustRightInd w:val="0"/>
        <w:snapToGrid w:val="0"/>
        <w:spacing w:line="400" w:lineRule="atLeast"/>
        <w:jc w:val="center"/>
        <w:outlineLvl w:val="1"/>
        <w:rPr>
          <w:b/>
          <w:bCs/>
          <w:kern w:val="0"/>
          <w:sz w:val="28"/>
          <w:szCs w:val="28"/>
          <w:lang w:val="zh-CN"/>
        </w:rPr>
      </w:pPr>
      <w:bookmarkStart w:id="77" w:name="_Toc23339"/>
      <w:r w:rsidRPr="008015C4">
        <w:rPr>
          <w:b/>
          <w:bCs/>
          <w:sz w:val="28"/>
          <w:szCs w:val="28"/>
        </w:rPr>
        <w:lastRenderedPageBreak/>
        <w:t>13</w:t>
      </w:r>
      <w:r w:rsidRPr="008015C4">
        <w:rPr>
          <w:b/>
          <w:bCs/>
          <w:sz w:val="28"/>
          <w:szCs w:val="28"/>
        </w:rPr>
        <w:t>、</w:t>
      </w:r>
      <w:bookmarkStart w:id="78" w:name="_Toc39669655"/>
      <w:bookmarkStart w:id="79" w:name="_Toc18284"/>
      <w:bookmarkEnd w:id="77"/>
      <w:r w:rsidRPr="008015C4">
        <w:rPr>
          <w:b/>
          <w:bCs/>
          <w:kern w:val="0"/>
          <w:sz w:val="28"/>
          <w:szCs w:val="28"/>
          <w:lang w:val="zh-CN"/>
        </w:rPr>
        <w:t>投标人诚信承诺书</w:t>
      </w:r>
    </w:p>
    <w:p w14:paraId="222F9C47" w14:textId="77777777" w:rsidR="0008561B" w:rsidRPr="008015C4" w:rsidRDefault="00000000">
      <w:pPr>
        <w:jc w:val="center"/>
        <w:rPr>
          <w:lang w:val="zh-CN"/>
        </w:rPr>
      </w:pPr>
      <w:r w:rsidRPr="008015C4">
        <w:rPr>
          <w:rFonts w:hint="eastAsia"/>
          <w:lang w:val="zh-CN"/>
        </w:rPr>
        <w:t>投标人诚信承诺书</w:t>
      </w:r>
    </w:p>
    <w:p w14:paraId="178B176D" w14:textId="77777777" w:rsidR="0008561B" w:rsidRPr="008015C4" w:rsidRDefault="00000000">
      <w:pPr>
        <w:autoSpaceDE w:val="0"/>
        <w:autoSpaceDN w:val="0"/>
        <w:adjustRightInd w:val="0"/>
        <w:spacing w:line="400" w:lineRule="exact"/>
        <w:ind w:firstLine="480"/>
        <w:rPr>
          <w:rFonts w:ascii="仿宋" w:eastAsia="仿宋" w:hAnsi="仿宋" w:cs="仿宋" w:hint="eastAsia"/>
          <w:kern w:val="0"/>
          <w:sz w:val="24"/>
          <w:lang w:val="zh-CN"/>
        </w:rPr>
      </w:pPr>
      <w:bookmarkStart w:id="80" w:name="_Hlk182910040"/>
      <w:r w:rsidRPr="008015C4">
        <w:rPr>
          <w:rFonts w:ascii="仿宋" w:eastAsia="仿宋" w:hAnsi="仿宋" w:cs="仿宋" w:hint="eastAsia"/>
          <w:kern w:val="0"/>
          <w:sz w:val="24"/>
          <w:lang w:val="zh-CN"/>
        </w:rPr>
        <w:t>为了诚实、客观、有序地参与</w:t>
      </w:r>
      <w:r w:rsidRPr="008015C4">
        <w:rPr>
          <w:rFonts w:ascii="仿宋" w:eastAsia="仿宋" w:hAnsi="仿宋" w:cs="仿宋" w:hint="eastAsia"/>
          <w:sz w:val="24"/>
          <w:szCs w:val="24"/>
          <w:u w:val="single"/>
        </w:rPr>
        <w:t xml:space="preserve">                       </w:t>
      </w:r>
      <w:r w:rsidRPr="008015C4">
        <w:rPr>
          <w:rFonts w:ascii="仿宋" w:eastAsia="仿宋" w:hAnsi="仿宋" w:cs="仿宋" w:hint="eastAsia"/>
          <w:sz w:val="24"/>
          <w:szCs w:val="24"/>
        </w:rPr>
        <w:t>项目</w:t>
      </w:r>
      <w:r w:rsidRPr="008015C4">
        <w:rPr>
          <w:rFonts w:ascii="仿宋" w:eastAsia="仿宋" w:hAnsi="仿宋" w:cs="仿宋" w:hint="eastAsia"/>
          <w:kern w:val="0"/>
          <w:sz w:val="24"/>
          <w:lang w:val="zh-CN"/>
        </w:rPr>
        <w:t>采购活动，愿就以下内容作出承诺：</w:t>
      </w:r>
    </w:p>
    <w:bookmarkEnd w:id="80"/>
    <w:p w14:paraId="4E0E7CF3" w14:textId="77777777" w:rsidR="0008561B" w:rsidRPr="008015C4" w:rsidRDefault="00000000">
      <w:pPr>
        <w:autoSpaceDE w:val="0"/>
        <w:autoSpaceDN w:val="0"/>
        <w:adjustRightInd w:val="0"/>
        <w:spacing w:line="400" w:lineRule="exact"/>
        <w:ind w:firstLine="480"/>
        <w:rPr>
          <w:rFonts w:ascii="仿宋" w:eastAsia="仿宋" w:hAnsi="仿宋" w:cs="仿宋" w:hint="eastAsia"/>
          <w:kern w:val="0"/>
          <w:sz w:val="24"/>
          <w:lang w:val="zh-CN"/>
        </w:rPr>
      </w:pPr>
      <w:r w:rsidRPr="008015C4">
        <w:rPr>
          <w:rFonts w:ascii="仿宋" w:eastAsia="仿宋" w:hAnsi="仿宋" w:cs="仿宋" w:hint="eastAsia"/>
          <w:kern w:val="0"/>
          <w:sz w:val="24"/>
          <w:lang w:val="zh-CN"/>
        </w:rPr>
        <w:t>一、自觉遵守各项法律、法规、规章、制度以及社会公德，维护廉洁环境，与同场竞争的供应商平等参加招采购活动。</w:t>
      </w:r>
    </w:p>
    <w:p w14:paraId="1CDC53A4" w14:textId="77777777" w:rsidR="0008561B" w:rsidRPr="008015C4" w:rsidRDefault="00000000">
      <w:pPr>
        <w:autoSpaceDE w:val="0"/>
        <w:autoSpaceDN w:val="0"/>
        <w:adjustRightInd w:val="0"/>
        <w:spacing w:line="400" w:lineRule="exact"/>
        <w:ind w:firstLine="480"/>
        <w:rPr>
          <w:rFonts w:ascii="仿宋" w:eastAsia="仿宋" w:hAnsi="仿宋" w:cs="仿宋" w:hint="eastAsia"/>
          <w:kern w:val="0"/>
          <w:sz w:val="24"/>
          <w:lang w:val="zh-CN"/>
        </w:rPr>
      </w:pPr>
      <w:r w:rsidRPr="008015C4">
        <w:rPr>
          <w:rFonts w:ascii="仿宋" w:eastAsia="仿宋" w:hAnsi="仿宋" w:cs="仿宋" w:hint="eastAsia"/>
          <w:kern w:val="0"/>
          <w:sz w:val="24"/>
          <w:lang w:val="zh-CN"/>
        </w:rPr>
        <w:t>二、参加采购代理机构组织的采购活动时，严格按照</w:t>
      </w:r>
      <w:r w:rsidRPr="008015C4">
        <w:rPr>
          <w:rFonts w:ascii="仿宋" w:eastAsia="仿宋" w:hAnsi="仿宋" w:cs="仿宋" w:hint="eastAsia"/>
          <w:kern w:val="0"/>
          <w:sz w:val="24"/>
        </w:rPr>
        <w:t>招标</w:t>
      </w:r>
      <w:r w:rsidRPr="008015C4">
        <w:rPr>
          <w:rFonts w:ascii="仿宋" w:eastAsia="仿宋" w:hAnsi="仿宋" w:cs="仿宋" w:hint="eastAsia"/>
          <w:kern w:val="0"/>
          <w:sz w:val="24"/>
          <w:lang w:val="zh-CN"/>
        </w:rPr>
        <w:t>文件的规定和要求提供所需的相关材料，并对所提供的各类资料的真实性负责，不虚假应标，不虚列业绩；不以他人名义投标或者以其他方式弄虚作假，骗取中标。</w:t>
      </w:r>
    </w:p>
    <w:p w14:paraId="4B817A7E" w14:textId="77777777" w:rsidR="0008561B" w:rsidRPr="008015C4" w:rsidRDefault="00000000">
      <w:pPr>
        <w:autoSpaceDE w:val="0"/>
        <w:autoSpaceDN w:val="0"/>
        <w:adjustRightInd w:val="0"/>
        <w:spacing w:line="400" w:lineRule="exact"/>
        <w:ind w:firstLine="480"/>
        <w:rPr>
          <w:rFonts w:ascii="仿宋" w:eastAsia="仿宋" w:hAnsi="仿宋" w:cs="仿宋" w:hint="eastAsia"/>
          <w:kern w:val="0"/>
          <w:sz w:val="24"/>
          <w:lang w:val="zh-CN"/>
        </w:rPr>
      </w:pPr>
      <w:r w:rsidRPr="008015C4">
        <w:rPr>
          <w:rFonts w:ascii="仿宋" w:eastAsia="仿宋" w:hAnsi="仿宋" w:cs="仿宋" w:hint="eastAsia"/>
          <w:kern w:val="0"/>
          <w:sz w:val="24"/>
          <w:lang w:val="zh-CN"/>
        </w:rPr>
        <w:t>三、尊重参与采购活动各相关方的合法行为，接受采购活动依法形成的意见、结果。</w:t>
      </w:r>
    </w:p>
    <w:p w14:paraId="41450B4A" w14:textId="77777777" w:rsidR="0008561B" w:rsidRPr="008015C4" w:rsidRDefault="00000000">
      <w:pPr>
        <w:autoSpaceDE w:val="0"/>
        <w:autoSpaceDN w:val="0"/>
        <w:adjustRightInd w:val="0"/>
        <w:spacing w:line="400" w:lineRule="exact"/>
        <w:ind w:firstLine="480"/>
        <w:rPr>
          <w:rFonts w:ascii="仿宋" w:eastAsia="仿宋" w:hAnsi="仿宋" w:cs="仿宋" w:hint="eastAsia"/>
          <w:kern w:val="0"/>
          <w:sz w:val="24"/>
          <w:lang w:val="zh-CN"/>
        </w:rPr>
      </w:pPr>
      <w:bookmarkStart w:id="81" w:name="_Hlk182909516"/>
      <w:r w:rsidRPr="008015C4">
        <w:rPr>
          <w:rFonts w:ascii="仿宋" w:eastAsia="仿宋" w:hAnsi="仿宋" w:cs="仿宋" w:hint="eastAsia"/>
          <w:kern w:val="0"/>
          <w:sz w:val="24"/>
          <w:lang w:val="zh-CN"/>
        </w:rPr>
        <w:t>四、依法参加采购活动，不与其他供应商互相串通投标，不排挤其他供应商的公平竞争，不损害招标人的合法权益；不与招标人或者招标代理机构串通投标，损害国家利益、社会公共利益或者他人的合法权益；不向招标人或者评标委员会成员行贿以牟取中标。维护市场秩序，不提供“三无”产品、以次充好。</w:t>
      </w:r>
    </w:p>
    <w:bookmarkEnd w:id="81"/>
    <w:p w14:paraId="10CEF5B8" w14:textId="77777777" w:rsidR="0008561B" w:rsidRPr="008015C4" w:rsidRDefault="00000000">
      <w:pPr>
        <w:autoSpaceDE w:val="0"/>
        <w:autoSpaceDN w:val="0"/>
        <w:adjustRightInd w:val="0"/>
        <w:spacing w:line="400" w:lineRule="exact"/>
        <w:ind w:firstLine="480"/>
        <w:rPr>
          <w:rFonts w:ascii="仿宋" w:eastAsia="仿宋" w:hAnsi="仿宋" w:cs="仿宋" w:hint="eastAsia"/>
          <w:kern w:val="0"/>
          <w:sz w:val="24"/>
          <w:lang w:val="zh-CN"/>
        </w:rPr>
      </w:pPr>
      <w:r w:rsidRPr="008015C4">
        <w:rPr>
          <w:rFonts w:ascii="仿宋" w:eastAsia="仿宋" w:hAnsi="仿宋" w:cs="仿宋" w:hint="eastAsia"/>
          <w:kern w:val="0"/>
          <w:sz w:val="24"/>
          <w:lang w:val="zh-CN"/>
        </w:rPr>
        <w:t>五、严格按照招标文件的规定和要求提供所需的相关材料，并对所提供的各类资料的真实性负责。如有违反按照自治区财政厅下发的《关于开展政府采购领域“四类”违法违规行为专项整治工作的通知》精神，自愿接受检验检测报告的问题；不存在提供虚假的合同业绩及学历证书等证明材料的问题；处罚。供应商对所投标（响应）文件的真实性负责，绝不存在提供虚假的认证证书、不存在提供虚假的《中小企业声明函》的问题；不存在其他提供虚假材料的问题。</w:t>
      </w:r>
    </w:p>
    <w:p w14:paraId="6EB55388" w14:textId="77777777" w:rsidR="0008561B" w:rsidRPr="008015C4" w:rsidRDefault="00000000">
      <w:pPr>
        <w:autoSpaceDE w:val="0"/>
        <w:autoSpaceDN w:val="0"/>
        <w:adjustRightInd w:val="0"/>
        <w:spacing w:line="400" w:lineRule="exact"/>
        <w:ind w:firstLine="480"/>
        <w:rPr>
          <w:rFonts w:ascii="仿宋" w:eastAsia="仿宋" w:hAnsi="仿宋" w:cs="仿宋" w:hint="eastAsia"/>
          <w:kern w:val="0"/>
          <w:sz w:val="24"/>
          <w:lang w:val="zh-CN"/>
        </w:rPr>
      </w:pPr>
      <w:r w:rsidRPr="008015C4">
        <w:rPr>
          <w:rFonts w:ascii="仿宋" w:eastAsia="仿宋" w:hAnsi="仿宋" w:cs="仿宋" w:hint="eastAsia"/>
          <w:kern w:val="0"/>
          <w:sz w:val="24"/>
          <w:lang w:val="zh-CN"/>
        </w:rPr>
        <w:t>六、积极推动采购活动健康开展，对采购活动有疑问、异议时，按法律规定的程序实名（加盖单位章和法定代表人签名）反映情况，不恶意中伤、无事生非，以和谐、平等的心态参加采购活动。</w:t>
      </w:r>
    </w:p>
    <w:p w14:paraId="3D527162" w14:textId="77777777" w:rsidR="0008561B" w:rsidRPr="008015C4" w:rsidRDefault="00000000">
      <w:pPr>
        <w:autoSpaceDE w:val="0"/>
        <w:autoSpaceDN w:val="0"/>
        <w:adjustRightInd w:val="0"/>
        <w:spacing w:line="400" w:lineRule="exact"/>
        <w:ind w:firstLine="480"/>
        <w:rPr>
          <w:rFonts w:ascii="仿宋" w:eastAsia="仿宋" w:hAnsi="仿宋" w:cs="仿宋" w:hint="eastAsia"/>
          <w:kern w:val="0"/>
          <w:sz w:val="24"/>
          <w:lang w:val="zh-CN"/>
        </w:rPr>
      </w:pPr>
      <w:r w:rsidRPr="008015C4">
        <w:rPr>
          <w:rFonts w:ascii="仿宋" w:eastAsia="仿宋" w:hAnsi="仿宋" w:cs="仿宋" w:hint="eastAsia"/>
          <w:kern w:val="0"/>
          <w:sz w:val="24"/>
          <w:lang w:val="zh-CN"/>
        </w:rPr>
        <w:t>七、认真履行成交人应承担的责任和义务，全面执行采购合同规定的各项内容，保质保量地按时提供采购物品。</w:t>
      </w:r>
    </w:p>
    <w:p w14:paraId="1ED48283" w14:textId="77777777" w:rsidR="0008561B" w:rsidRPr="008015C4" w:rsidRDefault="00000000">
      <w:pPr>
        <w:autoSpaceDE w:val="0"/>
        <w:autoSpaceDN w:val="0"/>
        <w:adjustRightInd w:val="0"/>
        <w:spacing w:line="400" w:lineRule="exact"/>
        <w:ind w:firstLineChars="200" w:firstLine="480"/>
        <w:rPr>
          <w:rFonts w:ascii="仿宋" w:eastAsia="仿宋" w:hAnsi="仿宋" w:cs="仿宋" w:hint="eastAsia"/>
          <w:kern w:val="0"/>
          <w:sz w:val="24"/>
          <w:lang w:val="zh-CN"/>
        </w:rPr>
      </w:pPr>
      <w:r w:rsidRPr="008015C4">
        <w:rPr>
          <w:rFonts w:ascii="仿宋" w:eastAsia="仿宋" w:hAnsi="仿宋" w:cs="仿宋" w:hint="eastAsia"/>
          <w:kern w:val="0"/>
          <w:sz w:val="24"/>
          <w:lang w:val="zh-CN"/>
        </w:rPr>
        <w:t>若本企业（单位）发生有悖于上述承诺的行为或形成恶意投诉，我们自愿接受《政府采购法》等有关法律法规中对供应商的相关处理：</w:t>
      </w:r>
      <w:bookmarkStart w:id="82" w:name="_Hlk182910718"/>
      <w:r w:rsidRPr="008015C4">
        <w:rPr>
          <w:rFonts w:ascii="仿宋" w:eastAsia="仿宋" w:hAnsi="仿宋" w:cs="仿宋" w:hint="eastAsia"/>
          <w:kern w:val="0"/>
          <w:sz w:val="24"/>
          <w:lang w:val="zh-CN"/>
        </w:rPr>
        <w:t>自愿放弃中标资格、限制以后投标、记入不良信用档案，并愿意承担由此引起的其他法律责任。</w:t>
      </w:r>
      <w:bookmarkEnd w:id="82"/>
    </w:p>
    <w:p w14:paraId="599FA11F" w14:textId="77777777" w:rsidR="0008561B" w:rsidRPr="008015C4" w:rsidRDefault="00000000">
      <w:pPr>
        <w:autoSpaceDE w:val="0"/>
        <w:autoSpaceDN w:val="0"/>
        <w:adjustRightInd w:val="0"/>
        <w:spacing w:line="400" w:lineRule="exact"/>
        <w:ind w:firstLineChars="1848" w:firstLine="4435"/>
        <w:rPr>
          <w:rFonts w:ascii="仿宋" w:eastAsia="仿宋" w:hAnsi="仿宋" w:cs="仿宋" w:hint="eastAsia"/>
          <w:bCs/>
          <w:kern w:val="0"/>
          <w:sz w:val="24"/>
          <w:lang w:val="zh-CN"/>
        </w:rPr>
      </w:pPr>
      <w:bookmarkStart w:id="83" w:name="_Hlk182910783"/>
      <w:r w:rsidRPr="008015C4">
        <w:rPr>
          <w:rFonts w:ascii="仿宋" w:eastAsia="仿宋" w:hAnsi="仿宋" w:cs="仿宋" w:hint="eastAsia"/>
          <w:bCs/>
          <w:kern w:val="0"/>
          <w:sz w:val="24"/>
          <w:lang w:val="zh-CN"/>
        </w:rPr>
        <w:t>供应商：             （公章）</w:t>
      </w:r>
    </w:p>
    <w:p w14:paraId="5BF511AE" w14:textId="77777777" w:rsidR="0008561B" w:rsidRPr="008015C4" w:rsidRDefault="00000000">
      <w:pPr>
        <w:autoSpaceDE w:val="0"/>
        <w:autoSpaceDN w:val="0"/>
        <w:adjustRightInd w:val="0"/>
        <w:spacing w:line="400" w:lineRule="exact"/>
        <w:rPr>
          <w:rFonts w:ascii="仿宋" w:eastAsia="仿宋" w:hAnsi="仿宋" w:cs="仿宋" w:hint="eastAsia"/>
          <w:bCs/>
          <w:kern w:val="0"/>
          <w:sz w:val="24"/>
          <w:lang w:val="zh-CN"/>
        </w:rPr>
      </w:pPr>
      <w:r w:rsidRPr="008015C4">
        <w:rPr>
          <w:rFonts w:ascii="仿宋" w:eastAsia="仿宋" w:hAnsi="仿宋" w:cs="仿宋" w:hint="eastAsia"/>
          <w:bCs/>
          <w:kern w:val="0"/>
          <w:sz w:val="24"/>
          <w:lang w:val="zh-CN"/>
        </w:rPr>
        <w:t xml:space="preserve">                     法定代表人或委托代理人：             （签字）</w:t>
      </w:r>
    </w:p>
    <w:p w14:paraId="63B41DDF" w14:textId="77777777" w:rsidR="0008561B" w:rsidRPr="008015C4" w:rsidRDefault="00000000">
      <w:pPr>
        <w:adjustRightInd w:val="0"/>
        <w:snapToGrid w:val="0"/>
        <w:spacing w:line="400" w:lineRule="atLeast"/>
        <w:jc w:val="right"/>
        <w:rPr>
          <w:rFonts w:ascii="宋体" w:hAnsi="宋体" w:cs="宋体" w:hint="eastAsia"/>
          <w:sz w:val="24"/>
          <w:szCs w:val="24"/>
        </w:rPr>
        <w:sectPr w:rsidR="0008561B" w:rsidRPr="008015C4">
          <w:pgSz w:w="11906" w:h="16838"/>
          <w:pgMar w:top="1440" w:right="1080" w:bottom="1440" w:left="1080" w:header="851" w:footer="992" w:gutter="0"/>
          <w:cols w:space="720"/>
          <w:docGrid w:type="lines" w:linePitch="409"/>
        </w:sectPr>
      </w:pPr>
      <w:r w:rsidRPr="008015C4">
        <w:rPr>
          <w:rFonts w:ascii="仿宋" w:eastAsia="仿宋" w:hAnsi="仿宋" w:cs="仿宋" w:hint="eastAsia"/>
          <w:bCs/>
          <w:kern w:val="0"/>
          <w:sz w:val="24"/>
          <w:lang w:val="zh-CN"/>
        </w:rPr>
        <w:t xml:space="preserve">                                         年   月   日</w:t>
      </w:r>
      <w:bookmarkEnd w:id="83"/>
    </w:p>
    <w:p w14:paraId="0FEACFCD" w14:textId="77777777" w:rsidR="0008561B" w:rsidRPr="008015C4" w:rsidRDefault="00000000">
      <w:pPr>
        <w:autoSpaceDE w:val="0"/>
        <w:autoSpaceDN w:val="0"/>
        <w:adjustRightInd w:val="0"/>
        <w:snapToGrid w:val="0"/>
        <w:spacing w:line="400" w:lineRule="atLeast"/>
        <w:jc w:val="center"/>
        <w:outlineLvl w:val="1"/>
        <w:rPr>
          <w:b/>
          <w:kern w:val="0"/>
          <w:sz w:val="28"/>
          <w:szCs w:val="28"/>
          <w:lang w:val="zh-CN"/>
        </w:rPr>
      </w:pPr>
      <w:r w:rsidRPr="008015C4">
        <w:rPr>
          <w:b/>
          <w:kern w:val="0"/>
          <w:sz w:val="28"/>
          <w:szCs w:val="28"/>
          <w:lang w:val="zh-CN"/>
        </w:rPr>
        <w:lastRenderedPageBreak/>
        <w:t>1</w:t>
      </w:r>
      <w:r w:rsidRPr="008015C4">
        <w:rPr>
          <w:b/>
          <w:kern w:val="0"/>
          <w:sz w:val="28"/>
          <w:szCs w:val="28"/>
        </w:rPr>
        <w:t>4</w:t>
      </w:r>
      <w:r w:rsidRPr="008015C4">
        <w:rPr>
          <w:b/>
          <w:kern w:val="0"/>
          <w:sz w:val="28"/>
          <w:szCs w:val="28"/>
          <w:lang w:val="zh-CN"/>
        </w:rPr>
        <w:t>.</w:t>
      </w:r>
      <w:r w:rsidRPr="008015C4">
        <w:rPr>
          <w:b/>
          <w:kern w:val="0"/>
          <w:sz w:val="28"/>
          <w:szCs w:val="28"/>
          <w:lang w:val="zh-CN"/>
        </w:rPr>
        <w:t>监狱企业证明文件（如有）、残疾人福利性单位声明函（如有）、</w:t>
      </w:r>
      <w:r w:rsidRPr="008015C4">
        <w:rPr>
          <w:b/>
          <w:kern w:val="0"/>
          <w:sz w:val="28"/>
          <w:szCs w:val="28"/>
        </w:rPr>
        <w:t>中小</w:t>
      </w:r>
      <w:r w:rsidRPr="008015C4">
        <w:rPr>
          <w:b/>
          <w:kern w:val="0"/>
          <w:sz w:val="28"/>
          <w:szCs w:val="28"/>
          <w:lang w:val="zh-CN"/>
        </w:rPr>
        <w:t>企业声明函（如有）。</w:t>
      </w:r>
      <w:bookmarkEnd w:id="78"/>
      <w:bookmarkEnd w:id="79"/>
    </w:p>
    <w:p w14:paraId="3E32B281" w14:textId="77777777" w:rsidR="0008561B" w:rsidRPr="008015C4" w:rsidRDefault="00000000">
      <w:pPr>
        <w:numPr>
          <w:ilvl w:val="3"/>
          <w:numId w:val="0"/>
        </w:numPr>
        <w:tabs>
          <w:tab w:val="left" w:pos="0"/>
        </w:tabs>
        <w:adjustRightInd w:val="0"/>
        <w:snapToGrid w:val="0"/>
        <w:spacing w:line="400" w:lineRule="atLeast"/>
        <w:ind w:left="1680" w:hanging="1680"/>
        <w:jc w:val="center"/>
        <w:rPr>
          <w:rFonts w:ascii="宋体" w:hAnsi="宋体" w:cs="宋体" w:hint="eastAsia"/>
          <w:b/>
          <w:bCs/>
          <w:sz w:val="24"/>
          <w:szCs w:val="24"/>
        </w:rPr>
      </w:pPr>
      <w:r w:rsidRPr="008015C4">
        <w:rPr>
          <w:rFonts w:ascii="宋体" w:hAnsi="宋体" w:cs="宋体" w:hint="eastAsia"/>
          <w:b/>
          <w:bCs/>
          <w:sz w:val="24"/>
          <w:szCs w:val="24"/>
        </w:rPr>
        <w:t>1.监狱企业证明文件</w:t>
      </w:r>
    </w:p>
    <w:p w14:paraId="39F6E032" w14:textId="77777777" w:rsidR="0008561B" w:rsidRPr="008015C4" w:rsidRDefault="0008561B">
      <w:pPr>
        <w:adjustRightInd w:val="0"/>
        <w:snapToGrid w:val="0"/>
        <w:spacing w:line="400" w:lineRule="atLeast"/>
        <w:ind w:left="1680"/>
        <w:rPr>
          <w:rFonts w:ascii="宋体" w:hAnsi="宋体" w:cs="宋体" w:hint="eastAsia"/>
          <w:sz w:val="24"/>
          <w:szCs w:val="24"/>
        </w:rPr>
      </w:pPr>
    </w:p>
    <w:p w14:paraId="4F03B621" w14:textId="77777777" w:rsidR="0008561B" w:rsidRPr="008015C4" w:rsidRDefault="00000000">
      <w:pPr>
        <w:adjustRightInd w:val="0"/>
        <w:snapToGrid w:val="0"/>
        <w:spacing w:line="400" w:lineRule="atLeast"/>
        <w:ind w:firstLineChars="200" w:firstLine="482"/>
        <w:jc w:val="center"/>
        <w:rPr>
          <w:rFonts w:ascii="宋体" w:hAnsi="宋体" w:cs="宋体" w:hint="eastAsia"/>
          <w:sz w:val="24"/>
          <w:szCs w:val="24"/>
        </w:rPr>
      </w:pPr>
      <w:r w:rsidRPr="008015C4">
        <w:rPr>
          <w:rFonts w:ascii="宋体" w:hAnsi="宋体" w:cs="宋体" w:hint="eastAsia"/>
          <w:b/>
          <w:bCs/>
          <w:sz w:val="24"/>
          <w:szCs w:val="24"/>
        </w:rPr>
        <w:t>2.残疾人福利性单位声明函</w:t>
      </w:r>
    </w:p>
    <w:p w14:paraId="5C6EF344" w14:textId="77777777" w:rsidR="0008561B" w:rsidRPr="008015C4" w:rsidRDefault="00000000">
      <w:pPr>
        <w:adjustRightInd w:val="0"/>
        <w:snapToGrid w:val="0"/>
        <w:spacing w:line="400" w:lineRule="atLeast"/>
        <w:ind w:firstLineChars="200" w:firstLine="480"/>
        <w:jc w:val="left"/>
        <w:rPr>
          <w:rFonts w:ascii="宋体" w:hAnsi="宋体" w:cs="宋体" w:hint="eastAsia"/>
          <w:sz w:val="24"/>
          <w:szCs w:val="24"/>
        </w:rPr>
      </w:pPr>
      <w:r w:rsidRPr="008015C4">
        <w:rPr>
          <w:rFonts w:ascii="宋体" w:hAnsi="宋体" w:cs="宋体" w:hint="eastAsia"/>
          <w:sz w:val="24"/>
          <w:szCs w:val="24"/>
        </w:rPr>
        <w:t>本公司郑重声明，根据《财政部 民政部 中国残疾人联合会关于促进残疾人就业政府采购政策的通知》（财库（2017）141号）的规定，本单位为符合条件的残疾人福利性单位，且本单位参加的</w:t>
      </w:r>
    </w:p>
    <w:p w14:paraId="27776B65" w14:textId="77777777" w:rsidR="0008561B" w:rsidRPr="008015C4" w:rsidRDefault="00000000">
      <w:pPr>
        <w:adjustRightInd w:val="0"/>
        <w:snapToGrid w:val="0"/>
        <w:spacing w:line="400" w:lineRule="atLeast"/>
        <w:ind w:firstLineChars="200" w:firstLine="480"/>
        <w:jc w:val="left"/>
        <w:rPr>
          <w:rFonts w:ascii="宋体" w:hAnsi="宋体" w:cs="宋体" w:hint="eastAsia"/>
          <w:sz w:val="24"/>
          <w:szCs w:val="24"/>
        </w:rPr>
      </w:pPr>
      <w:r w:rsidRPr="008015C4">
        <w:rPr>
          <w:rFonts w:ascii="宋体" w:hAnsi="宋体" w:cs="宋体" w:hint="eastAsia"/>
          <w:sz w:val="24"/>
          <w:szCs w:val="24"/>
          <w:u w:val="single"/>
        </w:rPr>
        <w:t xml:space="preserve">                 单位的                        </w:t>
      </w:r>
      <w:r w:rsidRPr="008015C4">
        <w:rPr>
          <w:rFonts w:ascii="宋体" w:hAnsi="宋体" w:cs="宋体" w:hint="eastAsia"/>
          <w:sz w:val="24"/>
          <w:szCs w:val="24"/>
        </w:rPr>
        <w:t>项目采购活动提供本单位制造的货物（由本单位承担工程/提供服务），或者提供其他残疾人福利性单位制造的货物（不包括使用非残疾人福利性单位注册商标的货物）。</w:t>
      </w:r>
    </w:p>
    <w:p w14:paraId="2B5FC68D" w14:textId="77777777" w:rsidR="0008561B" w:rsidRPr="008015C4" w:rsidRDefault="00000000">
      <w:pPr>
        <w:adjustRightInd w:val="0"/>
        <w:snapToGrid w:val="0"/>
        <w:spacing w:line="400" w:lineRule="atLeast"/>
        <w:ind w:firstLineChars="200" w:firstLine="480"/>
        <w:jc w:val="left"/>
        <w:rPr>
          <w:rFonts w:ascii="宋体" w:hAnsi="宋体" w:cs="宋体" w:hint="eastAsia"/>
          <w:sz w:val="24"/>
          <w:szCs w:val="24"/>
        </w:rPr>
      </w:pPr>
      <w:r w:rsidRPr="008015C4">
        <w:rPr>
          <w:rFonts w:ascii="宋体" w:hAnsi="宋体" w:cs="宋体" w:hint="eastAsia"/>
          <w:sz w:val="24"/>
          <w:szCs w:val="24"/>
        </w:rPr>
        <w:t>本单位对上述声明的真实性负责，如有虚假，将依法承担相应责任。</w:t>
      </w:r>
    </w:p>
    <w:p w14:paraId="1450E64B" w14:textId="77777777" w:rsidR="0008561B" w:rsidRPr="008015C4" w:rsidRDefault="0008561B">
      <w:pPr>
        <w:adjustRightInd w:val="0"/>
        <w:snapToGrid w:val="0"/>
        <w:spacing w:line="400" w:lineRule="atLeast"/>
        <w:ind w:firstLineChars="200" w:firstLine="480"/>
        <w:jc w:val="center"/>
        <w:rPr>
          <w:rFonts w:ascii="宋体" w:hAnsi="宋体" w:cs="宋体" w:hint="eastAsia"/>
          <w:sz w:val="24"/>
          <w:szCs w:val="24"/>
        </w:rPr>
      </w:pPr>
    </w:p>
    <w:p w14:paraId="7E9F8144" w14:textId="77777777" w:rsidR="0008561B" w:rsidRPr="008015C4" w:rsidRDefault="00000000">
      <w:pPr>
        <w:adjustRightInd w:val="0"/>
        <w:snapToGrid w:val="0"/>
        <w:spacing w:line="400" w:lineRule="atLeast"/>
        <w:ind w:firstLineChars="3000" w:firstLine="7200"/>
        <w:rPr>
          <w:rFonts w:ascii="宋体" w:hAnsi="宋体" w:cs="宋体" w:hint="eastAsia"/>
          <w:sz w:val="24"/>
          <w:szCs w:val="24"/>
        </w:rPr>
      </w:pPr>
      <w:r w:rsidRPr="008015C4">
        <w:rPr>
          <w:rFonts w:ascii="宋体" w:hAnsi="宋体" w:cs="宋体" w:hint="eastAsia"/>
          <w:sz w:val="24"/>
          <w:szCs w:val="24"/>
        </w:rPr>
        <w:t>企业名称（公章）：</w:t>
      </w:r>
    </w:p>
    <w:p w14:paraId="482F0C7B" w14:textId="77777777" w:rsidR="0008561B" w:rsidRPr="008015C4" w:rsidRDefault="00000000">
      <w:pPr>
        <w:adjustRightInd w:val="0"/>
        <w:snapToGrid w:val="0"/>
        <w:spacing w:line="400" w:lineRule="atLeast"/>
        <w:ind w:firstLineChars="200" w:firstLine="480"/>
        <w:rPr>
          <w:rFonts w:ascii="宋体" w:hAnsi="宋体" w:cs="宋体" w:hint="eastAsia"/>
          <w:sz w:val="24"/>
          <w:szCs w:val="24"/>
        </w:rPr>
      </w:pPr>
      <w:r w:rsidRPr="008015C4">
        <w:rPr>
          <w:rFonts w:ascii="宋体" w:hAnsi="宋体" w:cs="宋体" w:hint="eastAsia"/>
          <w:sz w:val="24"/>
          <w:szCs w:val="24"/>
        </w:rPr>
        <w:t xml:space="preserve">                                                        日  期：</w:t>
      </w:r>
    </w:p>
    <w:p w14:paraId="4FFEB169" w14:textId="77777777" w:rsidR="0008561B" w:rsidRPr="008015C4" w:rsidRDefault="0008561B">
      <w:pPr>
        <w:adjustRightInd w:val="0"/>
        <w:snapToGrid w:val="0"/>
        <w:spacing w:line="400" w:lineRule="atLeast"/>
        <w:ind w:firstLineChars="200" w:firstLine="480"/>
        <w:jc w:val="center"/>
        <w:rPr>
          <w:rFonts w:ascii="宋体" w:hAnsi="宋体" w:cs="宋体" w:hint="eastAsia"/>
          <w:sz w:val="24"/>
          <w:szCs w:val="24"/>
        </w:rPr>
      </w:pPr>
    </w:p>
    <w:p w14:paraId="78E8E41B" w14:textId="77777777" w:rsidR="0008561B" w:rsidRPr="008015C4" w:rsidRDefault="00000000">
      <w:pPr>
        <w:adjustRightInd w:val="0"/>
        <w:snapToGrid w:val="0"/>
        <w:spacing w:line="400" w:lineRule="atLeast"/>
        <w:ind w:firstLineChars="200" w:firstLine="482"/>
        <w:jc w:val="center"/>
        <w:rPr>
          <w:rFonts w:ascii="宋体" w:hAnsi="宋体" w:cs="宋体" w:hint="eastAsia"/>
          <w:b/>
          <w:bCs/>
          <w:sz w:val="24"/>
          <w:szCs w:val="24"/>
        </w:rPr>
      </w:pPr>
      <w:r w:rsidRPr="008015C4">
        <w:rPr>
          <w:rFonts w:ascii="宋体" w:hAnsi="宋体" w:cs="宋体" w:hint="eastAsia"/>
          <w:b/>
          <w:bCs/>
          <w:sz w:val="24"/>
          <w:szCs w:val="24"/>
        </w:rPr>
        <w:t>3.中小企业</w:t>
      </w:r>
      <w:r w:rsidRPr="008015C4">
        <w:rPr>
          <w:rFonts w:ascii="宋体" w:hAnsi="宋体" w:cs="宋体" w:hint="eastAsia"/>
          <w:b/>
          <w:bCs/>
          <w:kern w:val="0"/>
          <w:sz w:val="24"/>
          <w:szCs w:val="24"/>
          <w:lang w:bidi="ar"/>
        </w:rPr>
        <w:t>声</w:t>
      </w:r>
      <w:r w:rsidRPr="008015C4">
        <w:rPr>
          <w:rFonts w:ascii="宋体" w:hAnsi="宋体" w:cs="宋体" w:hint="eastAsia"/>
          <w:b/>
          <w:bCs/>
          <w:sz w:val="24"/>
          <w:szCs w:val="24"/>
        </w:rPr>
        <w:t>明函</w:t>
      </w:r>
    </w:p>
    <w:p w14:paraId="1983CD48" w14:textId="77777777" w:rsidR="0008561B" w:rsidRPr="008015C4" w:rsidRDefault="00000000">
      <w:pPr>
        <w:widowControl/>
        <w:jc w:val="center"/>
        <w:rPr>
          <w:rFonts w:ascii="宋体" w:hAnsi="宋体" w:cs="宋体" w:hint="eastAsia"/>
          <w:sz w:val="24"/>
          <w:szCs w:val="24"/>
        </w:rPr>
      </w:pPr>
      <w:r w:rsidRPr="008015C4">
        <w:rPr>
          <w:rFonts w:ascii="宋体" w:hAnsi="宋体" w:cs="宋体" w:hint="eastAsia"/>
          <w:kern w:val="0"/>
          <w:sz w:val="24"/>
          <w:szCs w:val="24"/>
          <w:lang w:bidi="ar"/>
        </w:rPr>
        <w:t>中小企业声明函（货物）</w:t>
      </w:r>
    </w:p>
    <w:p w14:paraId="7067052A" w14:textId="77777777" w:rsidR="0008561B" w:rsidRPr="008015C4" w:rsidRDefault="00000000">
      <w:pPr>
        <w:widowControl/>
        <w:ind w:firstLineChars="200" w:firstLine="480"/>
        <w:jc w:val="left"/>
        <w:rPr>
          <w:rFonts w:ascii="宋体" w:hAnsi="宋体" w:cs="宋体" w:hint="eastAsia"/>
          <w:sz w:val="24"/>
          <w:szCs w:val="24"/>
        </w:rPr>
      </w:pPr>
      <w:r w:rsidRPr="008015C4">
        <w:rPr>
          <w:rFonts w:ascii="宋体" w:hAnsi="宋体" w:cs="宋体" w:hint="eastAsia"/>
          <w:kern w:val="0"/>
          <w:sz w:val="24"/>
          <w:szCs w:val="24"/>
          <w:lang w:bidi="ar"/>
        </w:rPr>
        <w:t>本公司（联合体）郑重声明，根据《政府采购促进中小企业发展管理办法》（财库﹝2020﹞46 号）的规定，本公司（联合体）参加</w:t>
      </w:r>
      <w:r w:rsidRPr="008015C4">
        <w:rPr>
          <w:rFonts w:ascii="宋体" w:hAnsi="宋体" w:cs="宋体" w:hint="eastAsia"/>
          <w:i/>
          <w:iCs/>
          <w:kern w:val="0"/>
          <w:sz w:val="24"/>
          <w:szCs w:val="24"/>
          <w:u w:val="single"/>
          <w:lang w:bidi="ar"/>
        </w:rPr>
        <w:t>（单位名称）</w:t>
      </w:r>
      <w:r w:rsidRPr="008015C4">
        <w:rPr>
          <w:rFonts w:ascii="宋体" w:hAnsi="宋体" w:cs="宋体" w:hint="eastAsia"/>
          <w:kern w:val="0"/>
          <w:sz w:val="24"/>
          <w:szCs w:val="24"/>
          <w:lang w:bidi="ar"/>
        </w:rPr>
        <w:t>的</w:t>
      </w:r>
      <w:r w:rsidRPr="008015C4">
        <w:rPr>
          <w:rFonts w:ascii="宋体" w:hAnsi="宋体" w:cs="宋体" w:hint="eastAsia"/>
          <w:i/>
          <w:iCs/>
          <w:kern w:val="0"/>
          <w:sz w:val="24"/>
          <w:szCs w:val="24"/>
          <w:u w:val="single"/>
          <w:lang w:bidi="ar"/>
        </w:rPr>
        <w:t>（项目名称）</w:t>
      </w:r>
      <w:r w:rsidRPr="008015C4">
        <w:rPr>
          <w:rFonts w:ascii="宋体" w:hAnsi="宋体" w:cs="宋体" w:hint="eastAsia"/>
          <w:kern w:val="0"/>
          <w:sz w:val="24"/>
          <w:szCs w:val="24"/>
          <w:lang w:bidi="ar"/>
        </w:rPr>
        <w:t xml:space="preserve">采购活动，提供的货物全部由符合政策要求的中小企业制造。相关企业（含联合体中的中小企业、签订分包意向协议的中小企业）的具体情况如下： </w:t>
      </w:r>
    </w:p>
    <w:p w14:paraId="3B3E1D6F" w14:textId="77777777" w:rsidR="0008561B" w:rsidRPr="008015C4" w:rsidRDefault="00000000">
      <w:pPr>
        <w:widowControl/>
        <w:ind w:firstLineChars="200" w:firstLine="480"/>
        <w:jc w:val="left"/>
        <w:rPr>
          <w:rFonts w:ascii="宋体" w:hAnsi="宋体" w:cs="宋体" w:hint="eastAsia"/>
          <w:sz w:val="24"/>
          <w:szCs w:val="24"/>
        </w:rPr>
      </w:pPr>
      <w:r w:rsidRPr="008015C4">
        <w:rPr>
          <w:rFonts w:ascii="宋体" w:hAnsi="宋体" w:cs="宋体" w:hint="eastAsia"/>
          <w:kern w:val="0"/>
          <w:sz w:val="24"/>
          <w:szCs w:val="24"/>
          <w:lang w:bidi="ar"/>
        </w:rPr>
        <w:t xml:space="preserve">1. </w:t>
      </w:r>
      <w:r w:rsidRPr="008015C4">
        <w:rPr>
          <w:rFonts w:ascii="宋体" w:hAnsi="宋体" w:cs="宋体" w:hint="eastAsia"/>
          <w:i/>
          <w:iCs/>
          <w:kern w:val="0"/>
          <w:sz w:val="24"/>
          <w:szCs w:val="24"/>
          <w:u w:val="single"/>
          <w:lang w:bidi="ar"/>
        </w:rPr>
        <w:t>（标的名称）</w:t>
      </w:r>
      <w:r w:rsidRPr="008015C4">
        <w:rPr>
          <w:rFonts w:ascii="宋体" w:hAnsi="宋体" w:cs="宋体" w:hint="eastAsia"/>
          <w:i/>
          <w:iCs/>
          <w:kern w:val="0"/>
          <w:sz w:val="24"/>
          <w:szCs w:val="24"/>
          <w:lang w:bidi="ar"/>
        </w:rPr>
        <w:t xml:space="preserve"> </w:t>
      </w:r>
      <w:r w:rsidRPr="008015C4">
        <w:rPr>
          <w:rFonts w:ascii="宋体" w:hAnsi="宋体" w:cs="宋体" w:hint="eastAsia"/>
          <w:kern w:val="0"/>
          <w:sz w:val="24"/>
          <w:szCs w:val="24"/>
          <w:lang w:bidi="ar"/>
        </w:rPr>
        <w:t>，属于</w:t>
      </w:r>
      <w:r w:rsidRPr="008015C4">
        <w:rPr>
          <w:rFonts w:ascii="宋体" w:hAnsi="宋体" w:cs="宋体" w:hint="eastAsia"/>
          <w:i/>
          <w:iCs/>
          <w:kern w:val="0"/>
          <w:sz w:val="24"/>
          <w:szCs w:val="24"/>
          <w:u w:val="single"/>
          <w:lang w:bidi="ar"/>
        </w:rPr>
        <w:t>（采购文件中明确的所属行业）</w:t>
      </w:r>
      <w:r w:rsidRPr="008015C4">
        <w:rPr>
          <w:rFonts w:ascii="宋体" w:hAnsi="宋体" w:cs="宋体" w:hint="eastAsia"/>
          <w:i/>
          <w:iCs/>
          <w:kern w:val="0"/>
          <w:sz w:val="24"/>
          <w:szCs w:val="24"/>
          <w:lang w:bidi="ar"/>
        </w:rPr>
        <w:t>行业</w:t>
      </w:r>
      <w:r w:rsidRPr="008015C4">
        <w:rPr>
          <w:rFonts w:ascii="宋体" w:hAnsi="宋体" w:cs="宋体" w:hint="eastAsia"/>
          <w:kern w:val="0"/>
          <w:sz w:val="24"/>
          <w:szCs w:val="24"/>
          <w:lang w:bidi="ar"/>
        </w:rPr>
        <w:t>；制造商为</w:t>
      </w:r>
      <w:r w:rsidRPr="008015C4">
        <w:rPr>
          <w:rFonts w:ascii="宋体" w:hAnsi="宋体" w:cs="宋体" w:hint="eastAsia"/>
          <w:i/>
          <w:iCs/>
          <w:kern w:val="0"/>
          <w:sz w:val="24"/>
          <w:szCs w:val="24"/>
          <w:lang w:bidi="ar"/>
        </w:rPr>
        <w:t>（企业名称）</w:t>
      </w:r>
      <w:r w:rsidRPr="008015C4">
        <w:rPr>
          <w:rFonts w:ascii="宋体" w:hAnsi="宋体" w:cs="宋体" w:hint="eastAsia"/>
          <w:kern w:val="0"/>
          <w:sz w:val="24"/>
          <w:szCs w:val="24"/>
          <w:lang w:bidi="ar"/>
        </w:rPr>
        <w:t>，从业人员</w:t>
      </w:r>
      <w:r w:rsidRPr="008015C4">
        <w:rPr>
          <w:rFonts w:ascii="宋体" w:hAnsi="宋体" w:cs="宋体" w:hint="eastAsia"/>
          <w:kern w:val="0"/>
          <w:sz w:val="24"/>
          <w:szCs w:val="24"/>
          <w:u w:val="single"/>
          <w:lang w:bidi="ar"/>
        </w:rPr>
        <w:t xml:space="preserve">    </w:t>
      </w:r>
      <w:r w:rsidRPr="008015C4">
        <w:rPr>
          <w:rFonts w:ascii="宋体" w:hAnsi="宋体" w:cs="宋体" w:hint="eastAsia"/>
          <w:kern w:val="0"/>
          <w:sz w:val="24"/>
          <w:szCs w:val="24"/>
          <w:lang w:bidi="ar"/>
        </w:rPr>
        <w:t>人，营业收入为</w:t>
      </w:r>
      <w:r w:rsidRPr="008015C4">
        <w:rPr>
          <w:rFonts w:ascii="宋体" w:hAnsi="宋体" w:cs="宋体" w:hint="eastAsia"/>
          <w:kern w:val="0"/>
          <w:sz w:val="24"/>
          <w:szCs w:val="24"/>
          <w:u w:val="single"/>
          <w:lang w:bidi="ar"/>
        </w:rPr>
        <w:t xml:space="preserve">    </w:t>
      </w:r>
      <w:r w:rsidRPr="008015C4">
        <w:rPr>
          <w:rFonts w:ascii="宋体" w:hAnsi="宋体" w:cs="宋体" w:hint="eastAsia"/>
          <w:kern w:val="0"/>
          <w:sz w:val="24"/>
          <w:szCs w:val="24"/>
          <w:lang w:bidi="ar"/>
        </w:rPr>
        <w:t>万元，资产总额为</w:t>
      </w:r>
      <w:r w:rsidRPr="008015C4">
        <w:rPr>
          <w:rFonts w:ascii="宋体" w:hAnsi="宋体" w:cs="宋体" w:hint="eastAsia"/>
          <w:kern w:val="0"/>
          <w:sz w:val="24"/>
          <w:szCs w:val="24"/>
          <w:u w:val="single"/>
          <w:lang w:bidi="ar"/>
        </w:rPr>
        <w:t xml:space="preserve">    </w:t>
      </w:r>
      <w:r w:rsidRPr="008015C4">
        <w:rPr>
          <w:rFonts w:ascii="宋体" w:hAnsi="宋体" w:cs="宋体" w:hint="eastAsia"/>
          <w:kern w:val="0"/>
          <w:sz w:val="24"/>
          <w:szCs w:val="24"/>
          <w:lang w:bidi="ar"/>
        </w:rPr>
        <w:t>万元1，属于</w:t>
      </w:r>
      <w:r w:rsidRPr="008015C4">
        <w:rPr>
          <w:rFonts w:ascii="宋体" w:hAnsi="宋体" w:cs="宋体" w:hint="eastAsia"/>
          <w:i/>
          <w:iCs/>
          <w:kern w:val="0"/>
          <w:sz w:val="24"/>
          <w:szCs w:val="24"/>
          <w:lang w:bidi="ar"/>
        </w:rPr>
        <w:t>（中型企业、小型企业、微型企业）</w:t>
      </w:r>
      <w:r w:rsidRPr="008015C4">
        <w:rPr>
          <w:rFonts w:ascii="宋体" w:hAnsi="宋体" w:cs="宋体" w:hint="eastAsia"/>
          <w:kern w:val="0"/>
          <w:sz w:val="24"/>
          <w:szCs w:val="24"/>
          <w:lang w:bidi="ar"/>
        </w:rPr>
        <w:t xml:space="preserve">； </w:t>
      </w:r>
    </w:p>
    <w:p w14:paraId="58FC0ADB" w14:textId="77777777" w:rsidR="0008561B" w:rsidRPr="008015C4" w:rsidRDefault="00000000">
      <w:pPr>
        <w:widowControl/>
        <w:ind w:firstLineChars="200" w:firstLine="480"/>
        <w:jc w:val="left"/>
        <w:rPr>
          <w:rFonts w:ascii="宋体" w:hAnsi="宋体" w:cs="宋体" w:hint="eastAsia"/>
          <w:sz w:val="24"/>
          <w:szCs w:val="24"/>
        </w:rPr>
      </w:pPr>
      <w:r w:rsidRPr="008015C4">
        <w:rPr>
          <w:rFonts w:ascii="宋体" w:hAnsi="宋体" w:cs="宋体" w:hint="eastAsia"/>
          <w:kern w:val="0"/>
          <w:sz w:val="24"/>
          <w:szCs w:val="24"/>
          <w:lang w:bidi="ar"/>
        </w:rPr>
        <w:t xml:space="preserve">2. </w:t>
      </w:r>
      <w:r w:rsidRPr="008015C4">
        <w:rPr>
          <w:rFonts w:ascii="宋体" w:hAnsi="宋体" w:cs="宋体" w:hint="eastAsia"/>
          <w:i/>
          <w:iCs/>
          <w:kern w:val="0"/>
          <w:sz w:val="24"/>
          <w:szCs w:val="24"/>
          <w:u w:val="single"/>
          <w:lang w:bidi="ar"/>
        </w:rPr>
        <w:t xml:space="preserve">（标的名称） </w:t>
      </w:r>
      <w:r w:rsidRPr="008015C4">
        <w:rPr>
          <w:rFonts w:ascii="宋体" w:hAnsi="宋体" w:cs="宋体" w:hint="eastAsia"/>
          <w:kern w:val="0"/>
          <w:sz w:val="24"/>
          <w:szCs w:val="24"/>
          <w:lang w:bidi="ar"/>
        </w:rPr>
        <w:t>，属于</w:t>
      </w:r>
      <w:r w:rsidRPr="008015C4">
        <w:rPr>
          <w:rFonts w:ascii="宋体" w:hAnsi="宋体" w:cs="宋体" w:hint="eastAsia"/>
          <w:i/>
          <w:iCs/>
          <w:kern w:val="0"/>
          <w:sz w:val="24"/>
          <w:szCs w:val="24"/>
          <w:u w:val="single"/>
          <w:lang w:bidi="ar"/>
        </w:rPr>
        <w:t>（采购文件中明确的所属行业）</w:t>
      </w:r>
      <w:r w:rsidRPr="008015C4">
        <w:rPr>
          <w:rFonts w:ascii="宋体" w:hAnsi="宋体" w:cs="宋体" w:hint="eastAsia"/>
          <w:i/>
          <w:iCs/>
          <w:kern w:val="0"/>
          <w:sz w:val="24"/>
          <w:szCs w:val="24"/>
          <w:lang w:bidi="ar"/>
        </w:rPr>
        <w:t>行业</w:t>
      </w:r>
      <w:r w:rsidRPr="008015C4">
        <w:rPr>
          <w:rFonts w:ascii="宋体" w:hAnsi="宋体" w:cs="宋体" w:hint="eastAsia"/>
          <w:kern w:val="0"/>
          <w:sz w:val="24"/>
          <w:szCs w:val="24"/>
          <w:lang w:bidi="ar"/>
        </w:rPr>
        <w:t>；制造商为</w:t>
      </w:r>
      <w:r w:rsidRPr="008015C4">
        <w:rPr>
          <w:rFonts w:ascii="宋体" w:hAnsi="宋体" w:cs="宋体" w:hint="eastAsia"/>
          <w:i/>
          <w:iCs/>
          <w:kern w:val="0"/>
          <w:sz w:val="24"/>
          <w:szCs w:val="24"/>
          <w:lang w:bidi="ar"/>
        </w:rPr>
        <w:t>（企业名称）</w:t>
      </w:r>
      <w:r w:rsidRPr="008015C4">
        <w:rPr>
          <w:rFonts w:ascii="宋体" w:hAnsi="宋体" w:cs="宋体" w:hint="eastAsia"/>
          <w:kern w:val="0"/>
          <w:sz w:val="24"/>
          <w:szCs w:val="24"/>
          <w:lang w:bidi="ar"/>
        </w:rPr>
        <w:t>，从业人员</w:t>
      </w:r>
      <w:r w:rsidRPr="008015C4">
        <w:rPr>
          <w:rFonts w:ascii="宋体" w:hAnsi="宋体" w:cs="宋体" w:hint="eastAsia"/>
          <w:kern w:val="0"/>
          <w:sz w:val="24"/>
          <w:szCs w:val="24"/>
          <w:u w:val="single"/>
          <w:lang w:bidi="ar"/>
        </w:rPr>
        <w:t xml:space="preserve">    </w:t>
      </w:r>
      <w:r w:rsidRPr="008015C4">
        <w:rPr>
          <w:rFonts w:ascii="宋体" w:hAnsi="宋体" w:cs="宋体" w:hint="eastAsia"/>
          <w:kern w:val="0"/>
          <w:sz w:val="24"/>
          <w:szCs w:val="24"/>
          <w:lang w:bidi="ar"/>
        </w:rPr>
        <w:t>人，营业收入为</w:t>
      </w:r>
      <w:r w:rsidRPr="008015C4">
        <w:rPr>
          <w:rFonts w:ascii="宋体" w:hAnsi="宋体" w:cs="宋体" w:hint="eastAsia"/>
          <w:kern w:val="0"/>
          <w:sz w:val="24"/>
          <w:szCs w:val="24"/>
          <w:u w:val="single"/>
          <w:lang w:bidi="ar"/>
        </w:rPr>
        <w:t xml:space="preserve">    </w:t>
      </w:r>
      <w:r w:rsidRPr="008015C4">
        <w:rPr>
          <w:rFonts w:ascii="宋体" w:hAnsi="宋体" w:cs="宋体" w:hint="eastAsia"/>
          <w:kern w:val="0"/>
          <w:sz w:val="24"/>
          <w:szCs w:val="24"/>
          <w:lang w:bidi="ar"/>
        </w:rPr>
        <w:t>万元，资产总额为</w:t>
      </w:r>
      <w:r w:rsidRPr="008015C4">
        <w:rPr>
          <w:rFonts w:ascii="宋体" w:hAnsi="宋体" w:cs="宋体" w:hint="eastAsia"/>
          <w:kern w:val="0"/>
          <w:sz w:val="24"/>
          <w:szCs w:val="24"/>
          <w:u w:val="single"/>
          <w:lang w:bidi="ar"/>
        </w:rPr>
        <w:t xml:space="preserve">    </w:t>
      </w:r>
      <w:r w:rsidRPr="008015C4">
        <w:rPr>
          <w:rFonts w:ascii="宋体" w:hAnsi="宋体" w:cs="宋体" w:hint="eastAsia"/>
          <w:kern w:val="0"/>
          <w:sz w:val="24"/>
          <w:szCs w:val="24"/>
          <w:lang w:bidi="ar"/>
        </w:rPr>
        <w:t>万元，属于</w:t>
      </w:r>
      <w:r w:rsidRPr="008015C4">
        <w:rPr>
          <w:rFonts w:ascii="宋体" w:hAnsi="宋体" w:cs="宋体" w:hint="eastAsia"/>
          <w:i/>
          <w:iCs/>
          <w:kern w:val="0"/>
          <w:sz w:val="24"/>
          <w:szCs w:val="24"/>
          <w:lang w:bidi="ar"/>
        </w:rPr>
        <w:t>（中型企业、小型企业、微型企业）</w:t>
      </w:r>
      <w:r w:rsidRPr="008015C4">
        <w:rPr>
          <w:rFonts w:ascii="宋体" w:hAnsi="宋体" w:cs="宋体" w:hint="eastAsia"/>
          <w:kern w:val="0"/>
          <w:sz w:val="24"/>
          <w:szCs w:val="24"/>
          <w:lang w:bidi="ar"/>
        </w:rPr>
        <w:t xml:space="preserve">； </w:t>
      </w:r>
    </w:p>
    <w:p w14:paraId="5839641A" w14:textId="77777777" w:rsidR="0008561B" w:rsidRPr="008015C4" w:rsidRDefault="00000000">
      <w:pPr>
        <w:widowControl/>
        <w:jc w:val="left"/>
        <w:rPr>
          <w:rFonts w:ascii="宋体" w:hAnsi="宋体" w:cs="宋体" w:hint="eastAsia"/>
          <w:sz w:val="24"/>
          <w:szCs w:val="24"/>
        </w:rPr>
      </w:pPr>
      <w:r w:rsidRPr="008015C4">
        <w:rPr>
          <w:rFonts w:ascii="宋体" w:hAnsi="宋体" w:cs="宋体" w:hint="eastAsia"/>
          <w:kern w:val="0"/>
          <w:sz w:val="24"/>
          <w:szCs w:val="24"/>
          <w:lang w:bidi="ar"/>
        </w:rPr>
        <w:t>……</w:t>
      </w:r>
    </w:p>
    <w:p w14:paraId="2CC20C8B" w14:textId="77777777" w:rsidR="0008561B" w:rsidRPr="008015C4" w:rsidRDefault="00000000">
      <w:pPr>
        <w:widowControl/>
        <w:ind w:firstLineChars="200" w:firstLine="480"/>
        <w:jc w:val="left"/>
        <w:rPr>
          <w:rFonts w:ascii="宋体" w:hAnsi="宋体" w:cs="宋体" w:hint="eastAsia"/>
          <w:sz w:val="24"/>
          <w:szCs w:val="24"/>
        </w:rPr>
      </w:pPr>
      <w:r w:rsidRPr="008015C4">
        <w:rPr>
          <w:rFonts w:ascii="宋体" w:hAnsi="宋体" w:cs="宋体" w:hint="eastAsia"/>
          <w:kern w:val="0"/>
          <w:sz w:val="24"/>
          <w:szCs w:val="24"/>
          <w:lang w:bidi="ar"/>
        </w:rPr>
        <w:t>以上企业，不属于大企业的分支机构，不存在控股股东为大企业的情形，也不存在与大企业的负责人为同一人的情形。</w:t>
      </w:r>
    </w:p>
    <w:p w14:paraId="2B67F4D5" w14:textId="77777777" w:rsidR="0008561B" w:rsidRPr="008015C4" w:rsidRDefault="00000000">
      <w:pPr>
        <w:widowControl/>
        <w:ind w:firstLineChars="200" w:firstLine="480"/>
        <w:jc w:val="left"/>
        <w:rPr>
          <w:rFonts w:ascii="宋体" w:hAnsi="宋体" w:cs="宋体" w:hint="eastAsia"/>
          <w:sz w:val="24"/>
          <w:szCs w:val="24"/>
        </w:rPr>
      </w:pPr>
      <w:r w:rsidRPr="008015C4">
        <w:rPr>
          <w:rFonts w:ascii="宋体" w:hAnsi="宋体" w:cs="宋体" w:hint="eastAsia"/>
          <w:kern w:val="0"/>
          <w:sz w:val="24"/>
          <w:szCs w:val="24"/>
          <w:lang w:bidi="ar"/>
        </w:rPr>
        <w:t xml:space="preserve">本企业对上述声明内容的真实性负责。如有虚假，将依法承担相应责任。 </w:t>
      </w:r>
    </w:p>
    <w:p w14:paraId="4E285C08" w14:textId="77777777" w:rsidR="0008561B" w:rsidRPr="008015C4" w:rsidRDefault="0008561B">
      <w:pPr>
        <w:widowControl/>
        <w:ind w:firstLineChars="2400" w:firstLine="5760"/>
        <w:jc w:val="left"/>
        <w:rPr>
          <w:rFonts w:ascii="宋体" w:hAnsi="宋体" w:cs="宋体" w:hint="eastAsia"/>
          <w:kern w:val="0"/>
          <w:sz w:val="24"/>
          <w:szCs w:val="24"/>
          <w:lang w:bidi="ar"/>
        </w:rPr>
      </w:pPr>
    </w:p>
    <w:p w14:paraId="7D5F71C6" w14:textId="77777777" w:rsidR="0008561B" w:rsidRPr="008015C4" w:rsidRDefault="00000000">
      <w:pPr>
        <w:widowControl/>
        <w:ind w:firstLineChars="2400" w:firstLine="5760"/>
        <w:jc w:val="left"/>
        <w:rPr>
          <w:rFonts w:ascii="宋体" w:hAnsi="宋体" w:cs="宋体" w:hint="eastAsia"/>
          <w:sz w:val="24"/>
          <w:szCs w:val="24"/>
        </w:rPr>
      </w:pPr>
      <w:r w:rsidRPr="008015C4">
        <w:rPr>
          <w:rFonts w:ascii="宋体" w:hAnsi="宋体" w:cs="宋体" w:hint="eastAsia"/>
          <w:kern w:val="0"/>
          <w:sz w:val="24"/>
          <w:szCs w:val="24"/>
          <w:lang w:bidi="ar"/>
        </w:rPr>
        <w:t xml:space="preserve">企业名称（盖章）： </w:t>
      </w:r>
    </w:p>
    <w:p w14:paraId="519CB516" w14:textId="77777777" w:rsidR="0008561B" w:rsidRPr="008015C4" w:rsidRDefault="00000000">
      <w:pPr>
        <w:widowControl/>
        <w:ind w:firstLineChars="2600" w:firstLine="6240"/>
        <w:jc w:val="left"/>
        <w:rPr>
          <w:rFonts w:ascii="宋体" w:hAnsi="宋体" w:cs="宋体" w:hint="eastAsia"/>
          <w:sz w:val="24"/>
          <w:szCs w:val="24"/>
        </w:rPr>
      </w:pPr>
      <w:r w:rsidRPr="008015C4">
        <w:rPr>
          <w:rFonts w:ascii="宋体" w:hAnsi="宋体" w:cs="宋体" w:hint="eastAsia"/>
          <w:kern w:val="0"/>
          <w:sz w:val="24"/>
          <w:szCs w:val="24"/>
          <w:lang w:bidi="ar"/>
        </w:rPr>
        <w:t>日 期：</w:t>
      </w:r>
    </w:p>
    <w:p w14:paraId="03DBE616" w14:textId="77777777" w:rsidR="0008561B" w:rsidRPr="008015C4" w:rsidRDefault="0008561B">
      <w:pPr>
        <w:rPr>
          <w:rFonts w:ascii="Arial" w:hAnsi="Arial" w:cs="Arial"/>
          <w:b/>
          <w:sz w:val="40"/>
          <w:szCs w:val="28"/>
        </w:rPr>
      </w:pPr>
    </w:p>
    <w:p w14:paraId="26168C59" w14:textId="77777777" w:rsidR="0008561B" w:rsidRPr="008015C4" w:rsidRDefault="0008561B"/>
    <w:sectPr w:rsidR="0008561B" w:rsidRPr="008015C4">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27BA67" w14:textId="77777777" w:rsidR="00B4291F" w:rsidRDefault="00B4291F">
      <w:r>
        <w:separator/>
      </w:r>
    </w:p>
  </w:endnote>
  <w:endnote w:type="continuationSeparator" w:id="0">
    <w:p w14:paraId="1F03331E" w14:textId="77777777" w:rsidR="00B4291F" w:rsidRDefault="00B42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Bookman Old Style">
    <w:panose1 w:val="02050604050505020204"/>
    <w:charset w:val="00"/>
    <w:family w:val="roman"/>
    <w:pitch w:val="variable"/>
    <w:sig w:usb0="00000287" w:usb1="00000000" w:usb2="00000000" w:usb3="00000000" w:csb0="0000009F" w:csb1="00000000"/>
  </w:font>
  <w:font w:name="楷体_GB2312">
    <w:altName w:val="楷体"/>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8D612A" w14:textId="77777777" w:rsidR="0008561B" w:rsidRDefault="00000000">
    <w:pPr>
      <w:pStyle w:val="a8"/>
      <w:ind w:right="360"/>
      <w:jc w:val="right"/>
    </w:pPr>
    <w:r>
      <w:rPr>
        <w:noProof/>
      </w:rPr>
      <mc:AlternateContent>
        <mc:Choice Requires="wps">
          <w:drawing>
            <wp:anchor distT="0" distB="0" distL="114300" distR="114300" simplePos="0" relativeHeight="251654656" behindDoc="0" locked="0" layoutInCell="1" allowOverlap="1" wp14:anchorId="6399C9ED" wp14:editId="1DE480D6">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944D58E" w14:textId="77777777" w:rsidR="0008561B" w:rsidRDefault="00000000">
                          <w:pPr>
                            <w:pStyle w:val="a8"/>
                          </w:pPr>
                          <w:r>
                            <w:fldChar w:fldCharType="begin"/>
                          </w:r>
                          <w:r>
                            <w:instrText xml:space="preserve"> PAGE  \* MERGEFORMAT </w:instrText>
                          </w:r>
                          <w:r>
                            <w:fldChar w:fldCharType="separate"/>
                          </w:r>
                          <w:r>
                            <w:t>2</w:t>
                          </w:r>
                          <w:r>
                            <w:fldChar w:fldCharType="end"/>
                          </w:r>
                        </w:p>
                      </w:txbxContent>
                    </wps:txbx>
                    <wps:bodyPr wrap="none" lIns="0" tIns="0" rIns="0" bIns="0">
                      <a:spAutoFit/>
                    </wps:bodyPr>
                  </wps:wsp>
                </a:graphicData>
              </a:graphic>
            </wp:anchor>
          </w:drawing>
        </mc:Choice>
        <mc:Fallback>
          <w:pict>
            <v:shapetype w14:anchorId="6399C9ED" id="_x0000_t202" coordsize="21600,21600" o:spt="202" path="m,l,21600r21600,l21600,xe">
              <v:stroke joinstyle="miter"/>
              <v:path gradientshapeok="t" o:connecttype="rect"/>
            </v:shapetype>
            <v:shape id="文本框 3" o:spid="_x0000_s1026" type="#_x0000_t202" style="position:absolute;left:0;text-align:left;margin-left:0;margin-top:0;width:2in;height:2in;z-index:25165465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" filled="f" stroked="f">
              <v:textbox style="mso-fit-shape-to-text:t" inset="0,0,0,0">
                <w:txbxContent>
                  <w:p w14:paraId="2944D58E" w14:textId="77777777" w:rsidR="0008561B" w:rsidRDefault="00000000">
                    <w:pPr>
                      <w:pStyle w:val="a8"/>
                    </w:pPr>
                    <w:r>
                      <w:fldChar w:fldCharType="begin"/>
                    </w:r>
                    <w:r>
                      <w:instrText xml:space="preserve"> PAGE  \* MERGEFORMAT </w:instrText>
                    </w:r>
                    <w:r>
                      <w:fldChar w:fldCharType="separate"/>
                    </w:r>
                    <w:r>
                      <w:t>2</w:t>
                    </w:r>
                    <w:r>
                      <w:fldChar w:fldCharType="end"/>
                    </w:r>
                  </w:p>
                </w:txbxContent>
              </v:textbox>
              <w10:wrap anchorx="margin"/>
            </v:shape>
          </w:pict>
        </mc:Fallback>
      </mc:AlternateContent>
    </w:r>
    <w:r>
      <w:rPr>
        <w:lang w:val="zh-CN"/>
      </w:rPr>
      <w:t xml:space="preserve">  </w:t>
    </w:r>
  </w:p>
  <w:p w14:paraId="66D5538F" w14:textId="77777777" w:rsidR="0008561B" w:rsidRDefault="0008561B">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CD94EE" w14:textId="77777777" w:rsidR="0008561B" w:rsidRDefault="0008561B">
    <w:pPr>
      <w:pStyle w:val="a8"/>
    </w:pPr>
  </w:p>
  <w:p w14:paraId="7BD73005" w14:textId="77777777" w:rsidR="0008561B" w:rsidRDefault="0008561B">
    <w:pPr>
      <w:pStyle w:val="a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9225E7" w14:textId="77777777" w:rsidR="0008561B" w:rsidRDefault="00000000">
    <w:pPr>
      <w:pStyle w:val="a8"/>
      <w:ind w:right="360"/>
      <w:jc w:val="right"/>
    </w:pPr>
    <w:r>
      <w:rPr>
        <w:noProof/>
      </w:rPr>
      <mc:AlternateContent>
        <mc:Choice Requires="wps">
          <w:drawing>
            <wp:anchor distT="0" distB="0" distL="114300" distR="114300" simplePos="0" relativeHeight="251656704" behindDoc="0" locked="0" layoutInCell="1" allowOverlap="1" wp14:anchorId="622F4F42" wp14:editId="4C0075AF">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8717A2E" w14:textId="77777777" w:rsidR="0008561B" w:rsidRDefault="00000000">
                          <w:pPr>
                            <w:pStyle w:val="a8"/>
                          </w:pPr>
                          <w:r>
                            <w:fldChar w:fldCharType="begin"/>
                          </w:r>
                          <w:r>
                            <w:instrText xml:space="preserve"> PAGE  \* MERGEFORMAT </w:instrText>
                          </w:r>
                          <w:r>
                            <w:fldChar w:fldCharType="separate"/>
                          </w:r>
                          <w:r>
                            <w:t>9</w:t>
                          </w:r>
                          <w:r>
                            <w:fldChar w:fldCharType="end"/>
                          </w:r>
                        </w:p>
                      </w:txbxContent>
                    </wps:txbx>
                    <wps:bodyPr wrap="none" lIns="0" tIns="0" rIns="0" bIns="0">
                      <a:spAutoFit/>
                    </wps:bodyPr>
                  </wps:wsp>
                </a:graphicData>
              </a:graphic>
            </wp:anchor>
          </w:drawing>
        </mc:Choice>
        <mc:Fallback>
          <w:pict>
            <v:shapetype w14:anchorId="622F4F42" id="_x0000_t202" coordsize="21600,21600" o:spt="202" path="m,l,21600r21600,l21600,xe">
              <v:stroke joinstyle="miter"/>
              <v:path gradientshapeok="t" o:connecttype="rect"/>
            </v:shapetype>
            <v:shape id="文本框 2" o:spid="_x0000_s1027" type="#_x0000_t202" style="position:absolute;left:0;text-align:left;margin-left:0;margin-top:0;width:2in;height:2in;z-index:25165670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" filled="f" stroked="f">
              <v:textbox style="mso-fit-shape-to-text:t" inset="0,0,0,0">
                <w:txbxContent>
                  <w:p w14:paraId="48717A2E" w14:textId="77777777" w:rsidR="0008561B" w:rsidRDefault="00000000">
                    <w:pPr>
                      <w:pStyle w:val="a8"/>
                    </w:pPr>
                    <w:r>
                      <w:fldChar w:fldCharType="begin"/>
                    </w:r>
                    <w:r>
                      <w:instrText xml:space="preserve"> PAGE  \* MERGEFORMAT </w:instrText>
                    </w:r>
                    <w:r>
                      <w:fldChar w:fldCharType="separate"/>
                    </w:r>
                    <w:r>
                      <w:t>9</w:t>
                    </w:r>
                    <w:r>
                      <w:fldChar w:fldCharType="end"/>
                    </w:r>
                  </w:p>
                </w:txbxContent>
              </v:textbox>
              <w10:wrap anchorx="margin"/>
            </v:shape>
          </w:pict>
        </mc:Fallback>
      </mc:AlternateContent>
    </w:r>
    <w:r>
      <w:rPr>
        <w:lang w:val="zh-CN"/>
      </w:rPr>
      <w:t xml:space="preserve">  </w:t>
    </w:r>
  </w:p>
  <w:p w14:paraId="78C50B25" w14:textId="77777777" w:rsidR="0008561B" w:rsidRDefault="0008561B">
    <w:pPr>
      <w:pStyle w:val="a8"/>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446316" w14:textId="77777777" w:rsidR="0008561B" w:rsidRDefault="00000000">
    <w:pPr>
      <w:pStyle w:val="a8"/>
    </w:pPr>
    <w:r>
      <w:rPr>
        <w:noProof/>
      </w:rPr>
      <mc:AlternateContent>
        <mc:Choice Requires="wps">
          <w:drawing>
            <wp:anchor distT="0" distB="0" distL="114300" distR="114300" simplePos="0" relativeHeight="251660800" behindDoc="0" locked="0" layoutInCell="1" allowOverlap="1" wp14:anchorId="48AFAB31" wp14:editId="164750DE">
              <wp:simplePos x="0" y="0"/>
              <wp:positionH relativeFrom="margin">
                <wp:align>center</wp:align>
              </wp:positionH>
              <wp:positionV relativeFrom="paragraph">
                <wp:posOffset>0</wp:posOffset>
              </wp:positionV>
              <wp:extent cx="1828800" cy="1828800"/>
              <wp:effectExtent l="0" t="0" r="0" b="0"/>
              <wp:wrapNone/>
              <wp:docPr id="4"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6DB6DA1" w14:textId="77777777" w:rsidR="0008561B" w:rsidRDefault="00000000">
                          <w:pPr>
                            <w:pStyle w:val="a8"/>
                          </w:pPr>
                          <w:r>
                            <w:fldChar w:fldCharType="begin"/>
                          </w:r>
                          <w:r>
                            <w:instrText xml:space="preserve"> PAGE  \* MERGEFORMAT </w:instrText>
                          </w:r>
                          <w:r>
                            <w:fldChar w:fldCharType="separate"/>
                          </w:r>
                          <w:r>
                            <w:t>3</w:t>
                          </w:r>
                          <w:r>
                            <w:fldChar w:fldCharType="end"/>
                          </w:r>
                        </w:p>
                      </w:txbxContent>
                    </wps:txbx>
                    <wps:bodyPr wrap="none" lIns="0" tIns="0" rIns="0" bIns="0">
                      <a:spAutoFit/>
                    </wps:bodyPr>
                  </wps:wsp>
                </a:graphicData>
              </a:graphic>
            </wp:anchor>
          </w:drawing>
        </mc:Choice>
        <mc:Fallback>
          <w:pict>
            <v:shapetype w14:anchorId="48AFAB31" id="_x0000_t202" coordsize="21600,21600" o:spt="202" path="m,l,21600r21600,l21600,xe">
              <v:stroke joinstyle="miter"/>
              <v:path gradientshapeok="t" o:connecttype="rect"/>
            </v:shapetype>
            <v:shape id="文本框 1" o:spid="_x0000_s1028" type="#_x0000_t202" style="position:absolute;margin-left:0;margin-top:0;width:2in;height:2in;z-index:25166080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" filled="f" stroked="f">
              <v:textbox style="mso-fit-shape-to-text:t" inset="0,0,0,0">
                <w:txbxContent>
                  <w:p w14:paraId="26DB6DA1" w14:textId="77777777" w:rsidR="0008561B" w:rsidRDefault="00000000">
                    <w:pPr>
                      <w:pStyle w:val="a8"/>
                    </w:pPr>
                    <w:r>
                      <w:fldChar w:fldCharType="begin"/>
                    </w:r>
                    <w:r>
                      <w:instrText xml:space="preserve"> PAGE  \* MERGEFORMAT </w:instrText>
                    </w:r>
                    <w:r>
                      <w:fldChar w:fldCharType="separate"/>
                    </w:r>
                    <w:r>
                      <w:t>3</w:t>
                    </w:r>
                    <w:r>
                      <w:fldChar w:fldCharType="end"/>
                    </w:r>
                  </w:p>
                </w:txbxContent>
              </v:textbox>
              <w10:wrap anchorx="margin"/>
            </v:shape>
          </w:pict>
        </mc:Fallback>
      </mc:AlternateContent>
    </w:r>
  </w:p>
  <w:p w14:paraId="619A0454" w14:textId="77777777" w:rsidR="0008561B" w:rsidRDefault="0008561B">
    <w:pPr>
      <w:pStyle w:val="a8"/>
    </w:pPr>
  </w:p>
  <w:p w14:paraId="6CA4F357" w14:textId="77777777" w:rsidR="0008561B" w:rsidRDefault="0008561B">
    <w:pPr>
      <w:pStyle w:val="a8"/>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CAC19B" w14:textId="77777777" w:rsidR="0008561B" w:rsidRDefault="00000000">
    <w:pPr>
      <w:pStyle w:val="a8"/>
      <w:ind w:right="360"/>
      <w:jc w:val="right"/>
    </w:pPr>
    <w:r>
      <w:rPr>
        <w:noProof/>
      </w:rPr>
      <mc:AlternateContent>
        <mc:Choice Requires="wps">
          <w:drawing>
            <wp:anchor distT="0" distB="0" distL="114300" distR="114300" simplePos="0" relativeHeight="251658752" behindDoc="0" locked="0" layoutInCell="1" allowOverlap="1" wp14:anchorId="48F614DD" wp14:editId="238B2F50">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A8ED2B9" w14:textId="77777777" w:rsidR="0008561B" w:rsidRDefault="00000000">
                          <w:pPr>
                            <w:pStyle w:val="a8"/>
                          </w:pPr>
                          <w:r>
                            <w:fldChar w:fldCharType="begin"/>
                          </w:r>
                          <w:r>
                            <w:instrText xml:space="preserve"> PAGE  \* MERGEFORMAT </w:instrText>
                          </w:r>
                          <w:r>
                            <w:fldChar w:fldCharType="separate"/>
                          </w:r>
                          <w:r>
                            <w:t>9</w:t>
                          </w:r>
                          <w:r>
                            <w:fldChar w:fldCharType="end"/>
                          </w:r>
                        </w:p>
                      </w:txbxContent>
                    </wps:txbx>
                    <wps:bodyPr wrap="none" lIns="0" tIns="0" rIns="0" bIns="0">
                      <a:spAutoFit/>
                    </wps:bodyPr>
                  </wps:wsp>
                </a:graphicData>
              </a:graphic>
            </wp:anchor>
          </w:drawing>
        </mc:Choice>
        <mc:Fallback>
          <w:pict>
            <v:shapetype w14:anchorId="48F614DD" id="_x0000_t202" coordsize="21600,21600" o:spt="202" path="m,l,21600r21600,l21600,xe">
              <v:stroke joinstyle="miter"/>
              <v:path gradientshapeok="t" o:connecttype="rect"/>
            </v:shapetype>
            <v:shape id="_x0000_s1029" type="#_x0000_t202" style="position:absolute;left:0;text-align:left;margin-left:0;margin-top:0;width:2in;height:2in;z-index:25165875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" filled="f" stroked="f">
              <v:textbox style="mso-fit-shape-to-text:t" inset="0,0,0,0">
                <w:txbxContent>
                  <w:p w14:paraId="4A8ED2B9" w14:textId="77777777" w:rsidR="0008561B" w:rsidRDefault="00000000">
                    <w:pPr>
                      <w:pStyle w:val="a8"/>
                    </w:pPr>
                    <w:r>
                      <w:fldChar w:fldCharType="begin"/>
                    </w:r>
                    <w:r>
                      <w:instrText xml:space="preserve"> PAGE  \* MERGEFORMAT </w:instrText>
                    </w:r>
                    <w:r>
                      <w:fldChar w:fldCharType="separate"/>
                    </w:r>
                    <w:r>
                      <w:t>9</w:t>
                    </w:r>
                    <w:r>
                      <w:fldChar w:fldCharType="end"/>
                    </w:r>
                  </w:p>
                </w:txbxContent>
              </v:textbox>
              <w10:wrap anchorx="margin"/>
            </v:shape>
          </w:pict>
        </mc:Fallback>
      </mc:AlternateContent>
    </w:r>
    <w:r>
      <w:rPr>
        <w:lang w:val="zh-CN"/>
      </w:rPr>
      <w:t xml:space="preserve">  </w:t>
    </w:r>
  </w:p>
  <w:p w14:paraId="567231AC" w14:textId="77777777" w:rsidR="0008561B" w:rsidRDefault="0008561B">
    <w:pPr>
      <w:pStyle w:val="a8"/>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0D16F1" w14:textId="77777777" w:rsidR="0008561B" w:rsidRDefault="00000000">
    <w:pPr>
      <w:pStyle w:val="a8"/>
    </w:pPr>
    <w:r>
      <w:rPr>
        <w:noProof/>
      </w:rPr>
      <mc:AlternateContent>
        <mc:Choice Requires="wps">
          <w:drawing>
            <wp:anchor distT="0" distB="0" distL="114300" distR="114300" simplePos="0" relativeHeight="251662848" behindDoc="0" locked="0" layoutInCell="1" allowOverlap="1" wp14:anchorId="2DA2DF6A" wp14:editId="5C61A6B2">
              <wp:simplePos x="0" y="0"/>
              <wp:positionH relativeFrom="margin">
                <wp:align>center</wp:align>
              </wp:positionH>
              <wp:positionV relativeFrom="paragraph">
                <wp:posOffset>0</wp:posOffset>
              </wp:positionV>
              <wp:extent cx="1828800" cy="1828800"/>
              <wp:effectExtent l="0" t="0" r="0" b="0"/>
              <wp:wrapNone/>
              <wp:docPr id="5"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E5C1B02" w14:textId="77777777" w:rsidR="0008561B" w:rsidRDefault="00000000">
                          <w:pPr>
                            <w:pStyle w:val="a8"/>
                          </w:pPr>
                          <w:r>
                            <w:fldChar w:fldCharType="begin"/>
                          </w:r>
                          <w:r>
                            <w:instrText xml:space="preserve"> PAGE  \* MERGEFORMAT </w:instrText>
                          </w:r>
                          <w:r>
                            <w:fldChar w:fldCharType="separate"/>
                          </w:r>
                          <w:r>
                            <w:t>3</w:t>
                          </w:r>
                          <w:r>
                            <w:fldChar w:fldCharType="end"/>
                          </w:r>
                        </w:p>
                      </w:txbxContent>
                    </wps:txbx>
                    <wps:bodyPr wrap="none" lIns="0" tIns="0" rIns="0" bIns="0">
                      <a:spAutoFit/>
                    </wps:bodyPr>
                  </wps:wsp>
                </a:graphicData>
              </a:graphic>
            </wp:anchor>
          </w:drawing>
        </mc:Choice>
        <mc:Fallback>
          <w:pict>
            <v:shapetype w14:anchorId="2DA2DF6A" id="_x0000_t202" coordsize="21600,21600" o:spt="202" path="m,l,21600r21600,l21600,xe">
              <v:stroke joinstyle="miter"/>
              <v:path gradientshapeok="t" o:connecttype="rect"/>
            </v:shapetype>
            <v:shape id="_x0000_s1030" type="#_x0000_t202" style="position:absolute;margin-left:0;margin-top:0;width:2in;height:2in;z-index:25166284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" filled="f" stroked="f">
              <v:textbox style="mso-fit-shape-to-text:t" inset="0,0,0,0">
                <w:txbxContent>
                  <w:p w14:paraId="0E5C1B02" w14:textId="77777777" w:rsidR="0008561B" w:rsidRDefault="00000000">
                    <w:pPr>
                      <w:pStyle w:val="a8"/>
                    </w:pPr>
                    <w:r>
                      <w:fldChar w:fldCharType="begin"/>
                    </w:r>
                    <w:r>
                      <w:instrText xml:space="preserve"> PAGE  \* MERGEFORMAT </w:instrText>
                    </w:r>
                    <w:r>
                      <w:fldChar w:fldCharType="separate"/>
                    </w:r>
                    <w:r>
                      <w:t>3</w:t>
                    </w:r>
                    <w:r>
                      <w:fldChar w:fldCharType="end"/>
                    </w:r>
                  </w:p>
                </w:txbxContent>
              </v:textbox>
              <w10:wrap anchorx="margin"/>
            </v:shape>
          </w:pict>
        </mc:Fallback>
      </mc:AlternateContent>
    </w:r>
  </w:p>
  <w:p w14:paraId="1E3612C4" w14:textId="77777777" w:rsidR="0008561B" w:rsidRDefault="0008561B">
    <w:pPr>
      <w:pStyle w:val="a8"/>
    </w:pPr>
  </w:p>
  <w:p w14:paraId="1B7A9C62" w14:textId="77777777" w:rsidR="0008561B" w:rsidRDefault="0008561B">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C73F86" w14:textId="77777777" w:rsidR="00B4291F" w:rsidRDefault="00B4291F">
      <w:r>
        <w:separator/>
      </w:r>
    </w:p>
  </w:footnote>
  <w:footnote w:type="continuationSeparator" w:id="0">
    <w:p w14:paraId="1B36434B" w14:textId="77777777" w:rsidR="00B4291F" w:rsidRDefault="00B429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A01F6" w14:textId="77777777" w:rsidR="0008561B" w:rsidRDefault="00000000">
    <w:pPr>
      <w:pStyle w:val="a9"/>
      <w:pBdr>
        <w:bottom w:val="none" w:sz="0" w:space="1" w:color="auto"/>
      </w:pBdr>
    </w:pPr>
    <w:r>
      <w:rPr>
        <w:rFonts w:hint="eastAsia"/>
        <w:b/>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5FEF" w14:textId="77777777" w:rsidR="0008561B" w:rsidRDefault="00000000">
    <w:pPr>
      <w:pStyle w:val="a9"/>
      <w:pBdr>
        <w:bottom w:val="none" w:sz="0" w:space="1" w:color="auto"/>
      </w:pBdr>
      <w:rPr>
        <w:sz w:val="21"/>
      </w:rPr>
    </w:pPr>
    <w:r>
      <w:rPr>
        <w:rFonts w:hint="eastAsia"/>
        <w:sz w:val="21"/>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812A10"/>
    <w:multiLevelType w:val="multilevel"/>
    <w:tmpl w:val="15812A10"/>
    <w:lvl w:ilvl="0">
      <w:start w:val="1"/>
      <w:numFmt w:val="upperLetter"/>
      <w:pStyle w:val="1"/>
      <w:lvlText w:val="%1、"/>
      <w:lvlJc w:val="left"/>
      <w:pPr>
        <w:tabs>
          <w:tab w:val="left" w:pos="360"/>
        </w:tabs>
        <w:ind w:left="360" w:hanging="360"/>
      </w:pPr>
      <w:rPr>
        <w:rFonts w:hint="eastAsia"/>
      </w:rPr>
    </w:lvl>
    <w:lvl w:ilvl="1">
      <w:start w:val="1"/>
      <w:numFmt w:val="decimal"/>
      <w:lvlText w:val="%2."/>
      <w:lvlJc w:val="left"/>
      <w:pPr>
        <w:tabs>
          <w:tab w:val="left" w:pos="780"/>
        </w:tabs>
        <w:ind w:left="780" w:hanging="360"/>
      </w:pPr>
      <w:rPr>
        <w:rFonts w:hint="eastAsia"/>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 w15:restartNumberingAfterBreak="0">
    <w:nsid w:val="455B68EC"/>
    <w:multiLevelType w:val="multilevel"/>
    <w:tmpl w:val="455B68EC"/>
    <w:lvl w:ilvl="0">
      <w:start w:val="1"/>
      <w:numFmt w:val="upperLetter"/>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15:restartNumberingAfterBreak="0">
    <w:nsid w:val="53A76865"/>
    <w:multiLevelType w:val="singleLevel"/>
    <w:tmpl w:val="53A76865"/>
    <w:lvl w:ilvl="0">
      <w:start w:val="1"/>
      <w:numFmt w:val="decimal"/>
      <w:lvlText w:val="（%1）"/>
      <w:lvlJc w:val="left"/>
      <w:pPr>
        <w:tabs>
          <w:tab w:val="left" w:pos="1245"/>
        </w:tabs>
        <w:ind w:left="1245" w:hanging="690"/>
      </w:pPr>
      <w:rPr>
        <w:rFonts w:hint="eastAsia"/>
      </w:rPr>
    </w:lvl>
  </w:abstractNum>
  <w:num w:numId="1" w16cid:durableId="702900382">
    <w:abstractNumId w:val="0"/>
  </w:num>
  <w:num w:numId="2" w16cid:durableId="1417509310">
    <w:abstractNumId w:val="1"/>
  </w:num>
  <w:num w:numId="3" w16cid:durableId="26033380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bordersDoNotSurroundHeader/>
  <w:bordersDoNotSurroundFooter/>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532AF"/>
    <w:rsid w:val="00034D5F"/>
    <w:rsid w:val="00044731"/>
    <w:rsid w:val="00061568"/>
    <w:rsid w:val="0008561B"/>
    <w:rsid w:val="001B5E28"/>
    <w:rsid w:val="003A5AEB"/>
    <w:rsid w:val="00473D14"/>
    <w:rsid w:val="004E48C5"/>
    <w:rsid w:val="005E2B23"/>
    <w:rsid w:val="006301CB"/>
    <w:rsid w:val="00731842"/>
    <w:rsid w:val="007353E3"/>
    <w:rsid w:val="00750321"/>
    <w:rsid w:val="0079051F"/>
    <w:rsid w:val="007E20B5"/>
    <w:rsid w:val="007F0F5F"/>
    <w:rsid w:val="008015C4"/>
    <w:rsid w:val="00944819"/>
    <w:rsid w:val="009C08BE"/>
    <w:rsid w:val="00AC37CE"/>
    <w:rsid w:val="00B14C46"/>
    <w:rsid w:val="00B4291F"/>
    <w:rsid w:val="00BD42F2"/>
    <w:rsid w:val="00C57048"/>
    <w:rsid w:val="00CC0725"/>
    <w:rsid w:val="00CC25F8"/>
    <w:rsid w:val="00D43176"/>
    <w:rsid w:val="00DD2809"/>
    <w:rsid w:val="00E736D2"/>
    <w:rsid w:val="00EA1760"/>
    <w:rsid w:val="00F34816"/>
    <w:rsid w:val="00F532AF"/>
    <w:rsid w:val="03081F36"/>
    <w:rsid w:val="065E1B30"/>
    <w:rsid w:val="07BB55C4"/>
    <w:rsid w:val="08683D51"/>
    <w:rsid w:val="0F9E1128"/>
    <w:rsid w:val="134F2FB6"/>
    <w:rsid w:val="14F30265"/>
    <w:rsid w:val="15756487"/>
    <w:rsid w:val="171635CC"/>
    <w:rsid w:val="26841519"/>
    <w:rsid w:val="274D280D"/>
    <w:rsid w:val="27C961D6"/>
    <w:rsid w:val="2B3F77BC"/>
    <w:rsid w:val="2BE26EDF"/>
    <w:rsid w:val="2E960B5C"/>
    <w:rsid w:val="317F3B29"/>
    <w:rsid w:val="33C60F2A"/>
    <w:rsid w:val="34B4057A"/>
    <w:rsid w:val="35094DA0"/>
    <w:rsid w:val="3CB61D6C"/>
    <w:rsid w:val="3E9A35C2"/>
    <w:rsid w:val="406F46DF"/>
    <w:rsid w:val="40C02FF3"/>
    <w:rsid w:val="40E716F7"/>
    <w:rsid w:val="41CA689B"/>
    <w:rsid w:val="52C16A5C"/>
    <w:rsid w:val="55884DD0"/>
    <w:rsid w:val="57AF7607"/>
    <w:rsid w:val="69576AEA"/>
    <w:rsid w:val="6EAC5B90"/>
    <w:rsid w:val="6F6B4C29"/>
    <w:rsid w:val="724F6E55"/>
    <w:rsid w:val="72542B2E"/>
    <w:rsid w:val="740407EF"/>
    <w:rsid w:val="757823E6"/>
    <w:rsid w:val="770160C3"/>
    <w:rsid w:val="77327CAF"/>
    <w:rsid w:val="7E0272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32907D"/>
  <w15:docId w15:val="{FF8E2285-630B-4F99-A7FE-A29D5FFDC6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qFormat="1"/>
    <w:lsdException w:name="Normal Indent" w:qFormat="1"/>
    <w:lsdException w:name="header" w:qFormat="1"/>
    <w:lsdException w:name="footer" w:uiPriority="99"/>
    <w:lsdException w:name="caption" w:semiHidden="1" w:unhideWhenUsed="1" w:qFormat="1"/>
    <w:lsdException w:name="Title" w:qFormat="1"/>
    <w:lsdException w:name="Default Paragraph Font" w:semiHidden="1"/>
    <w:lsdException w:name="Body Text"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paragraph" w:styleId="1">
    <w:name w:val="heading 1"/>
    <w:basedOn w:val="a"/>
    <w:next w:val="a"/>
    <w:qFormat/>
    <w:pPr>
      <w:keepNext/>
      <w:numPr>
        <w:numId w:val="1"/>
      </w:numPr>
      <w:outlineLvl w:val="0"/>
    </w:pPr>
    <w:rPr>
      <w:b/>
    </w:rPr>
  </w:style>
  <w:style w:type="paragraph" w:styleId="2">
    <w:name w:val="heading 2"/>
    <w:basedOn w:val="a"/>
    <w:next w:val="a0"/>
    <w:link w:val="20"/>
    <w:qFormat/>
    <w:pPr>
      <w:keepNext/>
      <w:keepLines/>
      <w:spacing w:before="260" w:after="260" w:line="416" w:lineRule="auto"/>
      <w:outlineLvl w:val="1"/>
    </w:pPr>
    <w:rPr>
      <w:rFonts w:ascii="Arial" w:eastAsia="黑体" w:hAnsi="Arial"/>
      <w:b/>
      <w:sz w:val="32"/>
    </w:rPr>
  </w:style>
  <w:style w:type="paragraph" w:styleId="3">
    <w:name w:val="heading 3"/>
    <w:basedOn w:val="a"/>
    <w:next w:val="a"/>
    <w:link w:val="30"/>
    <w:qFormat/>
    <w:pPr>
      <w:keepNext/>
      <w:keepLines/>
      <w:spacing w:before="260" w:after="260" w:line="413" w:lineRule="auto"/>
      <w:outlineLvl w:val="2"/>
    </w:pPr>
    <w:rPr>
      <w:b/>
      <w:sz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qFormat/>
    <w:pPr>
      <w:ind w:firstLineChars="200" w:firstLine="420"/>
    </w:pPr>
    <w:rPr>
      <w:szCs w:val="24"/>
    </w:rPr>
  </w:style>
  <w:style w:type="paragraph" w:styleId="a4">
    <w:name w:val="Salutation"/>
    <w:basedOn w:val="a"/>
    <w:next w:val="a"/>
    <w:rPr>
      <w:rFonts w:ascii="宋体"/>
      <w:b/>
      <w:sz w:val="28"/>
    </w:rPr>
  </w:style>
  <w:style w:type="paragraph" w:styleId="a5">
    <w:name w:val="Body Text"/>
    <w:basedOn w:val="a"/>
    <w:qFormat/>
    <w:rPr>
      <w:rFonts w:ascii="Arial" w:hAnsi="Arial"/>
      <w:sz w:val="24"/>
    </w:rPr>
  </w:style>
  <w:style w:type="paragraph" w:styleId="a6">
    <w:name w:val="Body Text Indent"/>
    <w:basedOn w:val="a"/>
    <w:pPr>
      <w:ind w:firstLine="480"/>
    </w:pPr>
    <w:rPr>
      <w:rFonts w:ascii="宋体" w:hAnsi="宋体"/>
      <w:sz w:val="24"/>
    </w:rPr>
  </w:style>
  <w:style w:type="paragraph" w:styleId="a7">
    <w:name w:val="Plain Text"/>
    <w:basedOn w:val="a"/>
    <w:qFormat/>
    <w:rPr>
      <w:rFonts w:ascii="宋体" w:hAnsi="Courier New"/>
    </w:rPr>
  </w:style>
  <w:style w:type="paragraph" w:styleId="a8">
    <w:name w:val="footer"/>
    <w:basedOn w:val="a"/>
    <w:uiPriority w:val="99"/>
    <w:pPr>
      <w:tabs>
        <w:tab w:val="center" w:pos="4153"/>
        <w:tab w:val="right" w:pos="8306"/>
      </w:tabs>
      <w:snapToGrid w:val="0"/>
      <w:jc w:val="left"/>
    </w:pPr>
    <w:rPr>
      <w:sz w:val="18"/>
    </w:rPr>
  </w:style>
  <w:style w:type="paragraph" w:styleId="a9">
    <w:name w:val="header"/>
    <w:basedOn w:val="a"/>
    <w:qFormat/>
    <w:pPr>
      <w:pBdr>
        <w:bottom w:val="single" w:sz="6" w:space="1" w:color="auto"/>
      </w:pBdr>
      <w:tabs>
        <w:tab w:val="center" w:pos="4153"/>
        <w:tab w:val="right" w:pos="8306"/>
      </w:tabs>
      <w:snapToGrid w:val="0"/>
      <w:jc w:val="center"/>
    </w:pPr>
    <w:rPr>
      <w:sz w:val="18"/>
    </w:rPr>
  </w:style>
  <w:style w:type="paragraph" w:styleId="TOC1">
    <w:name w:val="toc 1"/>
    <w:basedOn w:val="a"/>
    <w:next w:val="a"/>
    <w:uiPriority w:val="39"/>
  </w:style>
  <w:style w:type="paragraph" w:styleId="TOC2">
    <w:name w:val="toc 2"/>
    <w:basedOn w:val="a"/>
    <w:next w:val="a"/>
    <w:uiPriority w:val="39"/>
    <w:qFormat/>
    <w:pPr>
      <w:ind w:leftChars="200" w:left="420"/>
    </w:pPr>
  </w:style>
  <w:style w:type="character" w:customStyle="1" w:styleId="20">
    <w:name w:val="标题 2 字符"/>
    <w:link w:val="2"/>
    <w:rPr>
      <w:rFonts w:ascii="Arial" w:eastAsia="黑体" w:hAnsi="Arial"/>
      <w:b/>
      <w:sz w:val="32"/>
    </w:rPr>
  </w:style>
  <w:style w:type="character" w:customStyle="1" w:styleId="30">
    <w:name w:val="标题 3 字符"/>
    <w:link w:val="3"/>
    <w:rPr>
      <w:b/>
      <w:sz w:val="32"/>
    </w:rPr>
  </w:style>
  <w:style w:type="paragraph" w:styleId="aa">
    <w:name w:val="List Paragraph"/>
    <w:basedOn w:val="a"/>
    <w:uiPriority w:val="34"/>
    <w:qFormat/>
    <w:pPr>
      <w:ind w:firstLineChars="200" w:firstLine="420"/>
    </w:pPr>
    <w:rPr>
      <w:szCs w:val="22"/>
    </w:rPr>
  </w:style>
  <w:style w:type="character" w:customStyle="1" w:styleId="Char1">
    <w:name w:val="正文文字 Char1"/>
    <w:link w:val="ab"/>
    <w:rPr>
      <w:rFonts w:ascii="宋体"/>
      <w:color w:val="000000"/>
      <w:kern w:val="0"/>
      <w:sz w:val="28"/>
      <w:u w:val="none" w:color="000000"/>
    </w:rPr>
  </w:style>
  <w:style w:type="paragraph" w:customStyle="1" w:styleId="ab">
    <w:name w:val="正文文字"/>
    <w:basedOn w:val="a"/>
    <w:link w:val="Char1"/>
    <w:qFormat/>
    <w:pPr>
      <w:widowControl/>
      <w:spacing w:line="2375" w:lineRule="atLeast"/>
      <w:ind w:firstLine="419"/>
      <w:textAlignment w:val="baseline"/>
    </w:pPr>
    <w:rPr>
      <w:rFonts w:ascii="宋体"/>
      <w:color w:val="000000"/>
      <w:kern w:val="0"/>
      <w:sz w:val="28"/>
      <w:u w:color="000000"/>
    </w:rPr>
  </w:style>
  <w:style w:type="paragraph" w:customStyle="1" w:styleId="10">
    <w:name w:val="纯文本1"/>
    <w:basedOn w:val="a"/>
    <w:qFormat/>
    <w:rPr>
      <w:rFonts w:ascii="宋体" w:hAnsi="Courier New"/>
    </w:rPr>
  </w:style>
  <w:style w:type="paragraph" w:customStyle="1" w:styleId="TableText">
    <w:name w:val="Table Text"/>
    <w:basedOn w:val="a"/>
    <w:semiHidden/>
    <w:qFormat/>
    <w:rPr>
      <w:rFonts w:ascii="宋体" w:hAnsi="宋体" w:cs="宋体"/>
      <w:sz w:val="24"/>
      <w:szCs w:val="24"/>
      <w:lang w:eastAsia="en-US"/>
    </w:rPr>
  </w:style>
  <w:style w:type="table" w:customStyle="1" w:styleId="TableNormal">
    <w:name w:val="Table Normal"/>
    <w:unhideWhenUsed/>
    <w:qFormat/>
    <w:tblPr>
      <w:tblCellMar>
        <w:top w:w="0" w:type="dxa"/>
        <w:left w:w="0" w:type="dxa"/>
        <w:bottom w:w="0" w:type="dxa"/>
        <w:right w:w="0" w:type="dxa"/>
      </w:tblCellMar>
    </w:tblPr>
  </w:style>
  <w:style w:type="character" w:styleId="ac">
    <w:name w:val="Hyperlink"/>
    <w:basedOn w:val="a1"/>
    <w:rsid w:val="00AC37CE"/>
    <w:rPr>
      <w:color w:val="0000FF" w:themeColor="hyperlink"/>
      <w:u w:val="single"/>
    </w:rPr>
  </w:style>
  <w:style w:type="character" w:styleId="ad">
    <w:name w:val="Unresolved Mention"/>
    <w:basedOn w:val="a1"/>
    <w:uiPriority w:val="99"/>
    <w:semiHidden/>
    <w:unhideWhenUsed/>
    <w:rsid w:val="00AC37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64340908@qq.com" TargetMode="External"/><Relationship Id="rId5" Type="http://schemas.openxmlformats.org/officeDocument/2006/relationships/webSettings" Target="webSettings.xml"/><Relationship Id="rId15" Type="http://schemas.openxmlformats.org/officeDocument/2006/relationships/footer" Target="footer6.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50</Pages>
  <Words>5011</Words>
  <Characters>28563</Characters>
  <Application>Microsoft Office Word</Application>
  <DocSecurity>0</DocSecurity>
  <Lines>238</Lines>
  <Paragraphs>67</Paragraphs>
  <ScaleCrop>false</ScaleCrop>
  <Company/>
  <LinksUpToDate>false</LinksUpToDate>
  <CharactersWithSpaces>33507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yezhe724@126.com</cp:lastModifiedBy>
  <cp:revision>14</cp:revision>
  <dcterms:created xsi:type="dcterms:W3CDTF">2024-12-23T04:52:00Z</dcterms:created>
  <dcterms:modified xsi:type="dcterms:W3CDTF">2025-03-04T03:06:00Z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06A1237C1E3B4765BD8CC3481EA7B166_13</vt:lpwstr>
  </property>
  <property fmtid="{D5CDD505-2E9C-101B-9397-08002B2CF9AE}" pid="4" name="KSOTemplateDocerSaveRecord">
    <vt:lpwstr>eyJoZGlkIjoiYzFmYzQ4MjdlZmVjYmNjNGY4MjgzZjgzYzUzNjI3OTUiLCJ1c2VySWQiOiIyMDAzODcyNTIifQ==</vt:lpwstr>
  </property>
</Properties>
</file>