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EEA7F">
      <w:pPr>
        <w:pStyle w:val="2"/>
        <w:numPr>
          <w:ilvl w:val="0"/>
          <w:numId w:val="0"/>
        </w:numPr>
        <w:jc w:val="center"/>
        <w:rPr>
          <w:rFonts w:hint="eastAsia" w:ascii="微软雅黑" w:hAnsi="微软雅黑" w:eastAsia="微软雅黑" w:cs="微软雅黑"/>
          <w:b/>
          <w:kern w:val="2"/>
          <w:sz w:val="30"/>
          <w:szCs w:val="30"/>
          <w:highlight w:val="none"/>
          <w:lang w:val="en-US" w:eastAsia="zh-CN" w:bidi="ar-SA"/>
        </w:rPr>
      </w:pPr>
      <w:r>
        <w:rPr>
          <w:rFonts w:hint="eastAsia" w:ascii="微软雅黑" w:hAnsi="微软雅黑" w:eastAsia="微软雅黑" w:cs="微软雅黑"/>
          <w:b/>
          <w:kern w:val="2"/>
          <w:sz w:val="30"/>
          <w:szCs w:val="30"/>
          <w:highlight w:val="none"/>
          <w:lang w:val="en-US" w:eastAsia="zh-CN" w:bidi="ar-SA"/>
        </w:rPr>
        <w:t>麦盖提人民医院后勤保洁项目竞争性磋商公告</w:t>
      </w:r>
      <w:bookmarkStart w:id="0" w:name="_Toc449387754"/>
    </w:p>
    <w:p w14:paraId="72F8CF3E">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麦盖提县政府采购中心</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受</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麦盖提县人民医院</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的委托，对</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麦盖提人民医院后勤保洁项目</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进行</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竞争性磋商</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采购，欢迎符合资格条件的投标人参加投标。</w:t>
      </w:r>
    </w:p>
    <w:p w14:paraId="4D0D7656">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招标编号</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：KSMGTX(JZCS)2024-0</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3</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号</w:t>
      </w:r>
    </w:p>
    <w:p w14:paraId="48DE66DF">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2、</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项目名称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麦盖提人民医院后勤保洁项目</w:t>
      </w:r>
    </w:p>
    <w:p w14:paraId="36970462">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简要规格描述或项目基本概况介绍、用途</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医院卫生保洁，除日常保洁外，包括按照医院院感要求做好环境消杀，摘挂保洁范围隔帘、窗帘，院区玻璃清洗等</w:t>
      </w:r>
    </w:p>
    <w:p w14:paraId="75A6A247">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4、</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本项目预算价：</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110万元</w:t>
      </w:r>
    </w:p>
    <w:p w14:paraId="11B64761">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5、</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投标人的资格要求：</w:t>
      </w:r>
    </w:p>
    <w:p w14:paraId="76A76F0F">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（1）具有三证合一企业法人营业执照副本原件的扫描件；</w:t>
      </w:r>
    </w:p>
    <w:p w14:paraId="1000D989">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（2）提供法定代表人资格证明及授权书、被授权人身份证复印件；(法定代表人投标需提供法定代表人身份证复印件)</w:t>
      </w:r>
    </w:p>
    <w:p w14:paraId="102E08E2">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（3）具有良好的商业信誉和健全的财务会计制度（投标人提供2023年度财务审计报告，新成立未满一年的公司提供开标前1个月内有效银行资信证明）；</w:t>
      </w:r>
    </w:p>
    <w:p w14:paraId="0C620BE3">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有依法缴纳社会保障资金的良好记录；须提供近六个月内任意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51E9B611">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有依法缴纳税收的良好记录；投标单位近六个月内任意一个月依法缴纳税收的完税证明原件扫描件/复印件，依法免缴的，应提供依法免缴的相关证明文件或零申报报表（新公司提交上述内容实际证明材料）；</w:t>
      </w:r>
    </w:p>
    <w:p w14:paraId="3F539220">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参加本次招标项目的供应商，不得在中国政府采购网（http://www.ccgp.gov.cn/search/cr/）存在严重违法失信行为记录名单（尚在处罚期内的）；近三年内（2021年12月26日-2025年12月26日）不得在“信用中国”网站（www.creditchina.gov.cn）被列入失信被执行人、重大税收违法失信主体内将拒绝其参加本次招标活动。以上内容由投标企业自行承诺，由采购人或采购代理机构在投标截止后核查。</w:t>
      </w:r>
    </w:p>
    <w:p w14:paraId="5980E4FA">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（7）提供针对本次项目《反商业贿赂承诺书》；</w:t>
      </w:r>
    </w:p>
    <w:p w14:paraId="0BCC5024">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（8）提供缴纳投标保证金的有效凭证；</w:t>
      </w:r>
    </w:p>
    <w:p w14:paraId="31027721">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（9）本项目专门面向中小企业采购，根据要求单独上传《中小企业声明函（服务）》；</w:t>
      </w:r>
    </w:p>
    <w:p w14:paraId="032D0293">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（10）本项目不接受联合体投标。</w:t>
      </w:r>
    </w:p>
    <w:p w14:paraId="7472A09A">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6</w:t>
      </w:r>
      <w:r>
        <w:rPr>
          <w:rFonts w:hint="eastAsia" w:ascii="微软雅黑" w:hAnsi="微软雅黑" w:eastAsia="微软雅黑" w:cs="微软雅黑"/>
          <w:b/>
          <w:bCs/>
          <w:color w:val="000000" w:themeColor="text1"/>
          <w:sz w:val="24"/>
          <w:szCs w:val="24"/>
          <w:highlight w:val="none"/>
          <w14:textFill>
            <w14:solidFill>
              <w14:schemeClr w14:val="tx1"/>
            </w14:solidFill>
          </w14:textFill>
        </w:rPr>
        <w:t>、</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获取</w:t>
      </w:r>
      <w:r>
        <w:rPr>
          <w:rFonts w:hint="eastAsia" w:ascii="微软雅黑" w:hAnsi="微软雅黑" w:eastAsia="微软雅黑" w:cs="微软雅黑"/>
          <w:b/>
          <w:bCs/>
          <w:color w:val="000000" w:themeColor="text1"/>
          <w:sz w:val="24"/>
          <w:szCs w:val="24"/>
          <w:highlight w:val="none"/>
          <w:lang w:eastAsia="zh-CN"/>
          <w14:textFill>
            <w14:solidFill>
              <w14:schemeClr w14:val="tx1"/>
            </w14:solidFill>
          </w14:textFill>
        </w:rPr>
        <w:t>采购文件</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时间、地点、方式或事项：</w:t>
      </w:r>
    </w:p>
    <w:p w14:paraId="7EDAEDFB">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4E956F1B">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（2）获取采购文件时间：2024年12月26日至2024年01月03日。</w:t>
      </w:r>
    </w:p>
    <w:p w14:paraId="6C5207EF">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7</w:t>
      </w:r>
      <w:r>
        <w:rPr>
          <w:rFonts w:hint="eastAsia" w:ascii="微软雅黑" w:hAnsi="微软雅黑" w:eastAsia="微软雅黑" w:cs="微软雅黑"/>
          <w:b/>
          <w:bCs/>
          <w:color w:val="000000" w:themeColor="text1"/>
          <w:sz w:val="24"/>
          <w:szCs w:val="24"/>
          <w:highlight w:val="none"/>
          <w14:textFill>
            <w14:solidFill>
              <w14:schemeClr w14:val="tx1"/>
            </w14:solidFill>
          </w14:textFill>
        </w:rPr>
        <w:t>、</w:t>
      </w:r>
      <w:r>
        <w:rPr>
          <w:rFonts w:hint="eastAsia" w:ascii="微软雅黑" w:hAnsi="微软雅黑" w:eastAsia="微软雅黑" w:cs="微软雅黑"/>
          <w:b/>
          <w:bCs/>
          <w:color w:val="000000" w:themeColor="text1"/>
          <w:sz w:val="24"/>
          <w:szCs w:val="24"/>
          <w:highlight w:val="none"/>
          <w:lang w:eastAsia="zh-CN"/>
          <w14:textFill>
            <w14:solidFill>
              <w14:schemeClr w14:val="tx1"/>
            </w14:solidFill>
          </w14:textFill>
        </w:rPr>
        <w:t>采购文件</w:t>
      </w:r>
      <w:r>
        <w:rPr>
          <w:rFonts w:hint="eastAsia" w:ascii="微软雅黑" w:hAnsi="微软雅黑" w:eastAsia="微软雅黑" w:cs="微软雅黑"/>
          <w:b/>
          <w:bCs/>
          <w:color w:val="000000" w:themeColor="text1"/>
          <w:sz w:val="24"/>
          <w:szCs w:val="24"/>
          <w:highlight w:val="none"/>
          <w14:textFill>
            <w14:solidFill>
              <w14:schemeClr w14:val="tx1"/>
            </w14:solidFill>
          </w14:textFill>
        </w:rPr>
        <w:t>售价</w:t>
      </w:r>
      <w:r>
        <w:rPr>
          <w:rFonts w:hint="eastAsia" w:ascii="微软雅黑" w:hAnsi="微软雅黑" w:eastAsia="微软雅黑" w:cs="微软雅黑"/>
          <w:color w:val="000000" w:themeColor="text1"/>
          <w:sz w:val="24"/>
          <w:szCs w:val="24"/>
          <w:highlight w:val="none"/>
          <w14:textFill>
            <w14:solidFill>
              <w14:schemeClr w14:val="tx1"/>
            </w14:solidFill>
          </w14:textFill>
        </w:rPr>
        <w:t>：免费</w:t>
      </w:r>
    </w:p>
    <w:p w14:paraId="2145AE8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8</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、投标截止时间</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投标人应于</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202</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4</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年</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01</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月</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07</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日</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10</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00之</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前</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将电子投标文件上传到“政采云”平台。应按照本项目</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采购文件</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政采云平台自助查询、</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钉钉群及政采云在线客服</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或</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致电政采云平台技术支持热线咨询，联系方式：400-881-7190</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,95763</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w:t>
      </w:r>
    </w:p>
    <w:p w14:paraId="52E31313">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9</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、开标</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评标</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时间及地点</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网址</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w:t>
      </w:r>
    </w:p>
    <w:p w14:paraId="1CB76B91">
      <w:pPr>
        <w:keepNext w:val="0"/>
        <w:keepLines w:val="0"/>
        <w:pageBreakBefore w:val="0"/>
        <w:widowControl/>
        <w:kinsoku/>
        <w:wordWrap/>
        <w:overflowPunct/>
        <w:topLinePunct w:val="0"/>
        <w:autoSpaceDE/>
        <w:autoSpaceDN/>
        <w:bidi w:val="0"/>
        <w:adjustRightInd/>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（1）开标时间：</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202</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年</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01</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月</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07</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日</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00</w:t>
      </w:r>
    </w:p>
    <w:p w14:paraId="67D58310">
      <w:pPr>
        <w:keepNext w:val="0"/>
        <w:keepLines w:val="0"/>
        <w:pageBreakBefore w:val="0"/>
        <w:widowControl/>
        <w:kinsoku/>
        <w:wordWrap/>
        <w:overflowPunct/>
        <w:topLinePunct w:val="0"/>
        <w:autoSpaceDE/>
        <w:autoSpaceDN/>
        <w:bidi w:val="0"/>
        <w:adjustRightInd/>
        <w:snapToGrid/>
        <w:spacing w:line="380" w:lineRule="exact"/>
        <w:ind w:left="239" w:leftChars="114" w:firstLine="360" w:firstLineChars="15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2</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开标地点（网址）：</w:t>
      </w:r>
      <w:r>
        <w:rPr>
          <w:rFonts w:hint="eastAsia" w:ascii="微软雅黑" w:hAnsi="微软雅黑" w:eastAsia="微软雅黑" w:cs="微软雅黑"/>
          <w:sz w:val="24"/>
          <w:szCs w:val="24"/>
          <w:highlight w:val="none"/>
        </w:rPr>
        <w:t>麦盖提县行政服务</w:t>
      </w:r>
      <w:r>
        <w:rPr>
          <w:rFonts w:hint="eastAsia" w:ascii="微软雅黑" w:hAnsi="微软雅黑" w:eastAsia="微软雅黑" w:cs="微软雅黑"/>
          <w:sz w:val="24"/>
          <w:szCs w:val="24"/>
          <w:highlight w:val="none"/>
          <w:lang w:eastAsia="zh-CN"/>
        </w:rPr>
        <w:t>中心</w:t>
      </w:r>
      <w:r>
        <w:rPr>
          <w:rFonts w:hint="eastAsia" w:ascii="微软雅黑" w:hAnsi="微软雅黑" w:eastAsia="微软雅黑" w:cs="微软雅黑"/>
          <w:sz w:val="24"/>
          <w:szCs w:val="24"/>
          <w:highlight w:val="none"/>
        </w:rPr>
        <w:t>三楼政府采购中心</w:t>
      </w:r>
      <w:r>
        <w:rPr>
          <w:rFonts w:hint="eastAsia" w:ascii="微软雅黑" w:hAnsi="微软雅黑" w:eastAsia="微软雅黑" w:cs="微软雅黑"/>
          <w:sz w:val="24"/>
          <w:szCs w:val="24"/>
          <w:highlight w:val="none"/>
          <w:lang w:eastAsia="zh-CN"/>
        </w:rPr>
        <w:t>开</w:t>
      </w:r>
      <w:r>
        <w:rPr>
          <w:rFonts w:hint="eastAsia" w:ascii="微软雅黑" w:hAnsi="微软雅黑" w:eastAsia="微软雅黑" w:cs="微软雅黑"/>
          <w:sz w:val="24"/>
          <w:szCs w:val="24"/>
          <w:highlight w:val="none"/>
        </w:rPr>
        <w:t>标室</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政采云平台（https://login.zcygov.cn/user-login/#/login）</w:t>
      </w:r>
    </w:p>
    <w:p w14:paraId="673D4647">
      <w:pPr>
        <w:keepNext w:val="0"/>
        <w:keepLines w:val="0"/>
        <w:pageBreakBefore w:val="0"/>
        <w:widowControl/>
        <w:kinsoku/>
        <w:wordWrap/>
        <w:overflowPunct/>
        <w:topLinePunct w:val="0"/>
        <w:autoSpaceDE/>
        <w:autoSpaceDN/>
        <w:bidi w:val="0"/>
        <w:adjustRightInd/>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（3）评标时间：电子投标文件解密后</w:t>
      </w:r>
    </w:p>
    <w:p w14:paraId="6CA51930">
      <w:pPr>
        <w:keepNext w:val="0"/>
        <w:keepLines w:val="0"/>
        <w:pageBreakBefore w:val="0"/>
        <w:widowControl/>
        <w:kinsoku/>
        <w:wordWrap/>
        <w:overflowPunct/>
        <w:topLinePunct w:val="0"/>
        <w:autoSpaceDE/>
        <w:autoSpaceDN/>
        <w:bidi w:val="0"/>
        <w:adjustRightInd/>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（4）评标地点：</w:t>
      </w:r>
      <w:r>
        <w:rPr>
          <w:rFonts w:hint="eastAsia" w:ascii="微软雅黑" w:hAnsi="微软雅黑" w:eastAsia="微软雅黑" w:cs="微软雅黑"/>
          <w:sz w:val="24"/>
          <w:szCs w:val="24"/>
          <w:highlight w:val="none"/>
        </w:rPr>
        <w:t>麦盖提县行政服务</w:t>
      </w:r>
      <w:r>
        <w:rPr>
          <w:rFonts w:hint="eastAsia" w:ascii="微软雅黑" w:hAnsi="微软雅黑" w:eastAsia="微软雅黑" w:cs="微软雅黑"/>
          <w:sz w:val="24"/>
          <w:szCs w:val="24"/>
          <w:highlight w:val="none"/>
          <w:lang w:eastAsia="zh-CN"/>
        </w:rPr>
        <w:t>中心</w:t>
      </w:r>
      <w:r>
        <w:rPr>
          <w:rFonts w:hint="eastAsia" w:ascii="微软雅黑" w:hAnsi="微软雅黑" w:eastAsia="微软雅黑" w:cs="微软雅黑"/>
          <w:sz w:val="24"/>
          <w:szCs w:val="24"/>
          <w:highlight w:val="none"/>
        </w:rPr>
        <w:t>三楼政府采购中心</w:t>
      </w:r>
      <w:r>
        <w:rPr>
          <w:rFonts w:hint="eastAsia" w:ascii="微软雅黑" w:hAnsi="微软雅黑" w:eastAsia="微软雅黑" w:cs="微软雅黑"/>
          <w:sz w:val="24"/>
          <w:szCs w:val="24"/>
          <w:highlight w:val="none"/>
          <w:lang w:eastAsia="zh-CN"/>
        </w:rPr>
        <w:t>评</w:t>
      </w:r>
      <w:r>
        <w:rPr>
          <w:rFonts w:hint="eastAsia" w:ascii="微软雅黑" w:hAnsi="微软雅黑" w:eastAsia="微软雅黑" w:cs="微软雅黑"/>
          <w:sz w:val="24"/>
          <w:szCs w:val="24"/>
          <w:highlight w:val="none"/>
        </w:rPr>
        <w:t>标室</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政采云平台（https://login.zcygov.cn/user-login/#/login）</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，评审小组到达后开启电子评标，投标人无需到达评标地点。</w:t>
      </w:r>
    </w:p>
    <w:tbl>
      <w:tblPr>
        <w:tblStyle w:val="9"/>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1"/>
        <w:gridCol w:w="5291"/>
      </w:tblGrid>
      <w:tr w14:paraId="1ABC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1F7CD37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lang w:val="en-US" w:eastAsia="zh-CN"/>
              </w:rPr>
              <w:t>10</w:t>
            </w:r>
            <w:r>
              <w:rPr>
                <w:rFonts w:hint="eastAsia" w:ascii="微软雅黑" w:hAnsi="微软雅黑" w:eastAsia="微软雅黑" w:cs="微软雅黑"/>
                <w:b/>
                <w:bCs/>
                <w:kern w:val="0"/>
                <w:sz w:val="24"/>
                <w:szCs w:val="24"/>
                <w:highlight w:val="none"/>
              </w:rPr>
              <w:t>、本项目采购人：</w:t>
            </w:r>
          </w:p>
        </w:tc>
        <w:tc>
          <w:tcPr>
            <w:tcW w:w="5291" w:type="dxa"/>
          </w:tcPr>
          <w:p w14:paraId="3A20801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kern w:val="0"/>
                <w:sz w:val="24"/>
                <w:szCs w:val="24"/>
                <w:highlight w:val="none"/>
                <w:lang w:eastAsia="zh-CN"/>
              </w:rPr>
            </w:pPr>
            <w:r>
              <w:rPr>
                <w:rFonts w:hint="eastAsia" w:ascii="微软雅黑" w:hAnsi="微软雅黑" w:eastAsia="微软雅黑" w:cs="微软雅黑"/>
                <w:b/>
                <w:bCs/>
                <w:kern w:val="0"/>
                <w:sz w:val="24"/>
                <w:szCs w:val="24"/>
                <w:highlight w:val="none"/>
                <w:lang w:eastAsia="zh-CN"/>
              </w:rPr>
              <w:t>麦盖提县人民医院</w:t>
            </w:r>
          </w:p>
        </w:tc>
      </w:tr>
      <w:tr w14:paraId="49C6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1" w:type="dxa"/>
          </w:tcPr>
          <w:p w14:paraId="687BE9D9">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 xml:space="preserve">地址：  </w:t>
            </w:r>
          </w:p>
        </w:tc>
        <w:tc>
          <w:tcPr>
            <w:tcW w:w="5291" w:type="dxa"/>
          </w:tcPr>
          <w:p w14:paraId="3C20DD44">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highlight w:val="none"/>
                <w:lang w:val="en-US"/>
              </w:rPr>
            </w:pPr>
            <w:r>
              <w:rPr>
                <w:rFonts w:hint="eastAsia" w:ascii="微软雅黑" w:hAnsi="微软雅黑" w:eastAsia="微软雅黑" w:cs="微软雅黑"/>
                <w:sz w:val="24"/>
                <w:szCs w:val="24"/>
                <w:highlight w:val="none"/>
              </w:rPr>
              <w:t>新疆喀什地区麦盖提县人民医院</w:t>
            </w:r>
          </w:p>
        </w:tc>
      </w:tr>
      <w:tr w14:paraId="51A7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42EDA2D9">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w:t>
            </w:r>
          </w:p>
        </w:tc>
        <w:tc>
          <w:tcPr>
            <w:tcW w:w="5291" w:type="dxa"/>
          </w:tcPr>
          <w:p w14:paraId="51000F7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吐尔洪江</w:t>
            </w:r>
          </w:p>
        </w:tc>
      </w:tr>
      <w:tr w14:paraId="268F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1" w:type="dxa"/>
          </w:tcPr>
          <w:p w14:paraId="16C1B538">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联系电话：</w:t>
            </w:r>
          </w:p>
        </w:tc>
        <w:tc>
          <w:tcPr>
            <w:tcW w:w="5291" w:type="dxa"/>
          </w:tcPr>
          <w:p w14:paraId="6D08E0AD">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0998-7869100</w:t>
            </w:r>
            <w:bookmarkStart w:id="1" w:name="_GoBack"/>
            <w:bookmarkEnd w:id="1"/>
          </w:p>
        </w:tc>
      </w:tr>
      <w:tr w14:paraId="17B5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1" w:type="dxa"/>
          </w:tcPr>
          <w:p w14:paraId="6B73225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rPr>
            </w:pPr>
          </w:p>
        </w:tc>
        <w:tc>
          <w:tcPr>
            <w:tcW w:w="5291" w:type="dxa"/>
          </w:tcPr>
          <w:p w14:paraId="29DC2076">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rPr>
            </w:pPr>
          </w:p>
        </w:tc>
      </w:tr>
      <w:tr w14:paraId="5A8C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7A86E5E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rPr>
            </w:pPr>
            <w:r>
              <w:rPr>
                <w:rFonts w:hint="eastAsia" w:ascii="微软雅黑" w:hAnsi="微软雅黑" w:eastAsia="微软雅黑" w:cs="微软雅黑"/>
                <w:b/>
                <w:bCs/>
                <w:kern w:val="0"/>
                <w:sz w:val="24"/>
                <w:szCs w:val="24"/>
                <w:highlight w:val="none"/>
                <w:lang w:val="en-US" w:eastAsia="zh-CN"/>
              </w:rPr>
              <w:t>11、</w:t>
            </w:r>
            <w:r>
              <w:rPr>
                <w:rFonts w:hint="eastAsia" w:ascii="微软雅黑" w:hAnsi="微软雅黑" w:eastAsia="微软雅黑" w:cs="微软雅黑"/>
                <w:b/>
                <w:bCs/>
                <w:kern w:val="0"/>
                <w:sz w:val="24"/>
                <w:szCs w:val="24"/>
                <w:highlight w:val="none"/>
              </w:rPr>
              <w:t>采购代理机构：</w:t>
            </w:r>
          </w:p>
        </w:tc>
        <w:tc>
          <w:tcPr>
            <w:tcW w:w="5291" w:type="dxa"/>
          </w:tcPr>
          <w:p w14:paraId="0F933C8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lang w:eastAsia="zh-CN"/>
              </w:rPr>
            </w:pPr>
            <w:r>
              <w:rPr>
                <w:rFonts w:hint="eastAsia" w:ascii="微软雅黑" w:hAnsi="微软雅黑" w:eastAsia="微软雅黑" w:cs="微软雅黑"/>
                <w:kern w:val="0"/>
                <w:sz w:val="24"/>
                <w:szCs w:val="24"/>
                <w:highlight w:val="none"/>
                <w:lang w:eastAsia="zh-CN"/>
              </w:rPr>
              <w:t>麦盖提县政府采购中心</w:t>
            </w:r>
          </w:p>
        </w:tc>
      </w:tr>
      <w:tr w14:paraId="544D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14469782">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kern w:val="0"/>
                <w:sz w:val="24"/>
                <w:szCs w:val="24"/>
                <w:highlight w:val="none"/>
                <w:vertAlign w:val="baseline"/>
              </w:rPr>
            </w:pPr>
            <w:r>
              <w:rPr>
                <w:rFonts w:hint="eastAsia" w:ascii="微软雅黑" w:hAnsi="微软雅黑" w:eastAsia="微软雅黑" w:cs="微软雅黑"/>
                <w:kern w:val="0"/>
                <w:sz w:val="24"/>
                <w:szCs w:val="24"/>
                <w:highlight w:val="none"/>
              </w:rPr>
              <w:t>地址：</w:t>
            </w:r>
          </w:p>
        </w:tc>
        <w:tc>
          <w:tcPr>
            <w:tcW w:w="5291" w:type="dxa"/>
          </w:tcPr>
          <w:p w14:paraId="4E3EDBC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lang w:eastAsia="zh-CN"/>
              </w:rPr>
            </w:pPr>
            <w:r>
              <w:rPr>
                <w:rFonts w:hint="eastAsia" w:ascii="微软雅黑" w:hAnsi="微软雅黑" w:eastAsia="微软雅黑" w:cs="微软雅黑"/>
                <w:kern w:val="0"/>
                <w:sz w:val="24"/>
                <w:szCs w:val="24"/>
                <w:highlight w:val="none"/>
                <w:lang w:eastAsia="zh-CN"/>
              </w:rPr>
              <w:t>麦盖提县政务服务中心三楼政府采购中心</w:t>
            </w:r>
          </w:p>
        </w:tc>
      </w:tr>
      <w:tr w14:paraId="17E9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37741A0B">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kern w:val="0"/>
                <w:sz w:val="24"/>
                <w:szCs w:val="24"/>
                <w:highlight w:val="none"/>
                <w:vertAlign w:val="baseline"/>
              </w:rPr>
            </w:pPr>
            <w:r>
              <w:rPr>
                <w:rFonts w:hint="eastAsia" w:ascii="微软雅黑" w:hAnsi="微软雅黑" w:eastAsia="微软雅黑" w:cs="微软雅黑"/>
                <w:kern w:val="0"/>
                <w:sz w:val="24"/>
                <w:szCs w:val="24"/>
                <w:highlight w:val="none"/>
                <w:lang w:val="en-US" w:eastAsia="zh-CN"/>
              </w:rPr>
              <w:t>联系人：</w:t>
            </w:r>
          </w:p>
        </w:tc>
        <w:tc>
          <w:tcPr>
            <w:tcW w:w="5291" w:type="dxa"/>
          </w:tcPr>
          <w:p w14:paraId="2D42986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lang w:val="en-US" w:eastAsia="zh-CN"/>
              </w:rPr>
            </w:pPr>
            <w:r>
              <w:rPr>
                <w:rFonts w:hint="eastAsia" w:ascii="微软雅黑" w:hAnsi="微软雅黑" w:eastAsia="微软雅黑" w:cs="微软雅黑"/>
                <w:kern w:val="0"/>
                <w:sz w:val="24"/>
                <w:szCs w:val="24"/>
                <w:highlight w:val="none"/>
                <w:vertAlign w:val="baseline"/>
                <w:lang w:val="en-US" w:eastAsia="zh-CN"/>
              </w:rPr>
              <w:t>帕提古·艾力</w:t>
            </w:r>
          </w:p>
        </w:tc>
      </w:tr>
      <w:tr w14:paraId="626D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0CC6F5C1">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kern w:val="0"/>
                <w:sz w:val="24"/>
                <w:szCs w:val="24"/>
                <w:highlight w:val="none"/>
                <w:vertAlign w:val="baseline"/>
              </w:rPr>
            </w:pPr>
            <w:r>
              <w:rPr>
                <w:rFonts w:hint="eastAsia" w:ascii="微软雅黑" w:hAnsi="微软雅黑" w:eastAsia="微软雅黑" w:cs="微软雅黑"/>
                <w:kern w:val="0"/>
                <w:sz w:val="24"/>
                <w:szCs w:val="24"/>
                <w:highlight w:val="none"/>
              </w:rPr>
              <w:t>联系电话：</w:t>
            </w:r>
          </w:p>
        </w:tc>
        <w:tc>
          <w:tcPr>
            <w:tcW w:w="5291" w:type="dxa"/>
          </w:tcPr>
          <w:p w14:paraId="681F25D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lang w:val="en-US" w:eastAsia="zh-CN"/>
              </w:rPr>
            </w:pPr>
            <w:r>
              <w:rPr>
                <w:rFonts w:hint="eastAsia" w:ascii="微软雅黑" w:hAnsi="微软雅黑" w:eastAsia="微软雅黑" w:cs="微软雅黑"/>
                <w:kern w:val="0"/>
                <w:sz w:val="24"/>
                <w:szCs w:val="24"/>
                <w:highlight w:val="none"/>
                <w:lang w:val="en-US" w:eastAsia="zh-CN"/>
              </w:rPr>
              <w:t>0998-7842765</w:t>
            </w:r>
          </w:p>
        </w:tc>
      </w:tr>
    </w:tbl>
    <w:p w14:paraId="697CC1C7">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t xml:space="preserve">                                             </w:t>
      </w:r>
    </w:p>
    <w:p w14:paraId="77182B5B">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pPr>
    </w:p>
    <w:p w14:paraId="63982AAE">
      <w:pPr>
        <w:keepNext w:val="0"/>
        <w:keepLines w:val="0"/>
        <w:pageBreakBefore w:val="0"/>
        <w:kinsoku/>
        <w:wordWrap/>
        <w:overflowPunct/>
        <w:topLinePunct w:val="0"/>
        <w:autoSpaceDE/>
        <w:autoSpaceDN/>
        <w:bidi w:val="0"/>
        <w:adjustRightInd/>
        <w:snapToGrid/>
        <w:spacing w:line="380" w:lineRule="exact"/>
        <w:ind w:firstLine="5523" w:firstLineChars="2300"/>
        <w:jc w:val="both"/>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t xml:space="preserve">  </w:t>
      </w:r>
      <w:r>
        <w:rPr>
          <w:rFonts w:hint="eastAsia" w:ascii="微软雅黑" w:hAnsi="微软雅黑" w:eastAsia="微软雅黑" w:cs="微软雅黑"/>
          <w:b/>
          <w:color w:val="000000" w:themeColor="text1"/>
          <w:sz w:val="24"/>
          <w:szCs w:val="24"/>
          <w:highlight w:val="none"/>
          <w14:textFill>
            <w14:solidFill>
              <w14:schemeClr w14:val="tx1"/>
            </w14:solidFill>
          </w14:textFill>
        </w:rPr>
        <w:t>麦盖提县政府采购中心</w:t>
      </w:r>
    </w:p>
    <w:p w14:paraId="4D568C1F">
      <w:pPr>
        <w:keepNext w:val="0"/>
        <w:keepLines w:val="0"/>
        <w:pageBreakBefore w:val="0"/>
        <w:kinsoku/>
        <w:wordWrap/>
        <w:overflowPunct/>
        <w:topLinePunct w:val="0"/>
        <w:autoSpaceDE/>
        <w:autoSpaceDN/>
        <w:bidi w:val="0"/>
        <w:adjustRightInd/>
        <w:snapToGrid/>
        <w:spacing w:line="380" w:lineRule="exact"/>
        <w:jc w:val="center"/>
        <w:textAlignment w:val="auto"/>
        <w:rPr>
          <w:highlight w:val="none"/>
        </w:rPr>
      </w:pPr>
      <w:r>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t xml:space="preserve">                                             </w:t>
      </w:r>
      <w:r>
        <w:rPr>
          <w:rFonts w:hint="eastAsia" w:ascii="微软雅黑" w:hAnsi="微软雅黑" w:eastAsia="微软雅黑" w:cs="微软雅黑"/>
          <w:b/>
          <w:color w:val="000000" w:themeColor="text1"/>
          <w:sz w:val="24"/>
          <w:szCs w:val="24"/>
          <w:highlight w:val="none"/>
          <w14:textFill>
            <w14:solidFill>
              <w14:schemeClr w14:val="tx1"/>
            </w14:solidFill>
          </w14:textFill>
        </w:rPr>
        <w:t>二〇二</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四</w:t>
      </w:r>
      <w:r>
        <w:rPr>
          <w:rFonts w:hint="eastAsia" w:ascii="微软雅黑" w:hAnsi="微软雅黑" w:eastAsia="微软雅黑" w:cs="微软雅黑"/>
          <w:b/>
          <w:color w:val="000000" w:themeColor="text1"/>
          <w:sz w:val="24"/>
          <w:szCs w:val="24"/>
          <w:highlight w:val="none"/>
          <w14:textFill>
            <w14:solidFill>
              <w14:schemeClr w14:val="tx1"/>
            </w14:solidFill>
          </w14:textFill>
        </w:rPr>
        <w:t>年</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十二</w:t>
      </w:r>
      <w:r>
        <w:rPr>
          <w:rFonts w:hint="eastAsia" w:ascii="微软雅黑" w:hAnsi="微软雅黑" w:eastAsia="微软雅黑" w:cs="微软雅黑"/>
          <w:b/>
          <w:color w:val="000000" w:themeColor="text1"/>
          <w:sz w:val="24"/>
          <w:szCs w:val="24"/>
          <w:highlight w:val="none"/>
          <w14:textFill>
            <w14:solidFill>
              <w14:schemeClr w14:val="tx1"/>
            </w14:solidFill>
          </w14:textFill>
        </w:rPr>
        <w:t>月</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二十六</w:t>
      </w:r>
      <w:r>
        <w:rPr>
          <w:rFonts w:hint="eastAsia" w:ascii="微软雅黑" w:hAnsi="微软雅黑" w:eastAsia="微软雅黑" w:cs="微软雅黑"/>
          <w:b/>
          <w:color w:val="000000" w:themeColor="text1"/>
          <w:sz w:val="24"/>
          <w:szCs w:val="24"/>
          <w:highlight w:val="none"/>
          <w14:textFill>
            <w14:solidFill>
              <w14:schemeClr w14:val="tx1"/>
            </w14:solidFill>
          </w14:textFill>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000000"/>
    <w:rsid w:val="00FE1942"/>
    <w:rsid w:val="037C142A"/>
    <w:rsid w:val="03BA78A0"/>
    <w:rsid w:val="05133572"/>
    <w:rsid w:val="064504DC"/>
    <w:rsid w:val="07013F3A"/>
    <w:rsid w:val="0AEC6CAF"/>
    <w:rsid w:val="0BFB4A23"/>
    <w:rsid w:val="100131FC"/>
    <w:rsid w:val="121E62E8"/>
    <w:rsid w:val="131F6130"/>
    <w:rsid w:val="13DD188A"/>
    <w:rsid w:val="149411C1"/>
    <w:rsid w:val="14AA7ABD"/>
    <w:rsid w:val="16184DFC"/>
    <w:rsid w:val="163F4A7E"/>
    <w:rsid w:val="223D411B"/>
    <w:rsid w:val="22F10EAE"/>
    <w:rsid w:val="248867A8"/>
    <w:rsid w:val="254224E0"/>
    <w:rsid w:val="267B6F9E"/>
    <w:rsid w:val="26F0213C"/>
    <w:rsid w:val="27896DD2"/>
    <w:rsid w:val="2C3818FC"/>
    <w:rsid w:val="2C697D08"/>
    <w:rsid w:val="2FC02334"/>
    <w:rsid w:val="308A14F1"/>
    <w:rsid w:val="31132FA0"/>
    <w:rsid w:val="3397328E"/>
    <w:rsid w:val="35431A3E"/>
    <w:rsid w:val="35CE6E2D"/>
    <w:rsid w:val="36F823B4"/>
    <w:rsid w:val="377C4D93"/>
    <w:rsid w:val="3A576B76"/>
    <w:rsid w:val="3A816B64"/>
    <w:rsid w:val="3C1934F8"/>
    <w:rsid w:val="3E047890"/>
    <w:rsid w:val="3FE94F8F"/>
    <w:rsid w:val="3FEF631E"/>
    <w:rsid w:val="40377DB1"/>
    <w:rsid w:val="41B864A0"/>
    <w:rsid w:val="42845443"/>
    <w:rsid w:val="473D015F"/>
    <w:rsid w:val="48897310"/>
    <w:rsid w:val="499E3E6E"/>
    <w:rsid w:val="4C5B0FC3"/>
    <w:rsid w:val="4F710AFD"/>
    <w:rsid w:val="4FA649FB"/>
    <w:rsid w:val="532C190B"/>
    <w:rsid w:val="53537649"/>
    <w:rsid w:val="53A476F3"/>
    <w:rsid w:val="554F368F"/>
    <w:rsid w:val="55780E38"/>
    <w:rsid w:val="55B20F6B"/>
    <w:rsid w:val="574216FD"/>
    <w:rsid w:val="5A4F7C8D"/>
    <w:rsid w:val="5BA02E96"/>
    <w:rsid w:val="5CEF7EDE"/>
    <w:rsid w:val="5D0B52B8"/>
    <w:rsid w:val="5D973870"/>
    <w:rsid w:val="614918DA"/>
    <w:rsid w:val="61BF7DEE"/>
    <w:rsid w:val="63EE6769"/>
    <w:rsid w:val="641B6395"/>
    <w:rsid w:val="65A17F37"/>
    <w:rsid w:val="6B3D0E26"/>
    <w:rsid w:val="6E04090A"/>
    <w:rsid w:val="70980188"/>
    <w:rsid w:val="72A11576"/>
    <w:rsid w:val="7558684E"/>
    <w:rsid w:val="787335D0"/>
    <w:rsid w:val="78C7785D"/>
    <w:rsid w:val="7931117A"/>
    <w:rsid w:val="797F5A41"/>
    <w:rsid w:val="7F61566C"/>
    <w:rsid w:val="7F79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beforeAutospacing="0" w:after="120" w:afterAutospacing="0" w:line="300" w:lineRule="auto"/>
      <w:jc w:val="center"/>
      <w:outlineLvl w:val="0"/>
    </w:pPr>
    <w:rPr>
      <w:rFonts w:ascii="宋体"/>
      <w:b/>
      <w:kern w:val="44"/>
      <w:sz w:val="32"/>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567"/>
      </w:tabs>
      <w:spacing w:before="120" w:beforeAutospacing="0" w:afterAutospacing="0" w:line="22" w:lineRule="atLeast"/>
    </w:pPr>
    <w:rPr>
      <w:rFonts w:ascii="宋体" w:hAnsi="宋体"/>
      <w:sz w:val="24"/>
    </w:rPr>
  </w:style>
  <w:style w:type="paragraph" w:customStyle="1" w:styleId="4">
    <w:name w:val="Default"/>
    <w:next w:val="5"/>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
    <w:name w:val="大标题"/>
    <w:basedOn w:val="1"/>
    <w:next w:val="6"/>
    <w:qFormat/>
    <w:uiPriority w:val="0"/>
    <w:pPr>
      <w:jc w:val="center"/>
    </w:pPr>
    <w:rPr>
      <w:rFonts w:ascii="Arial" w:hAnsi="Arial" w:eastAsia="宋体"/>
      <w:b/>
      <w:sz w:val="28"/>
      <w:szCs w:val="24"/>
    </w:rPr>
  </w:style>
  <w:style w:type="paragraph" w:styleId="6">
    <w:name w:val="Body Text First Indent 2"/>
    <w:basedOn w:val="7"/>
    <w:qFormat/>
    <w:uiPriority w:val="0"/>
    <w:pPr>
      <w:ind w:firstLine="420" w:firstLineChars="200"/>
    </w:pPr>
    <w:rPr>
      <w:rFonts w:ascii="Times New Roman" w:hAnsi="Times New Roman" w:eastAsia="宋体" w:cs="Times New Roman"/>
      <w:szCs w:val="24"/>
    </w:rPr>
  </w:style>
  <w:style w:type="paragraph" w:styleId="7">
    <w:name w:val="Body Text Indent"/>
    <w:basedOn w:val="1"/>
    <w:qFormat/>
    <w:uiPriority w:val="0"/>
    <w:pPr>
      <w:spacing w:beforeAutospacing="0" w:afterAutospacing="0" w:line="360" w:lineRule="auto"/>
      <w:ind w:firstLine="570"/>
    </w:pPr>
    <w:rPr>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1185</Words>
  <Characters>1349</Characters>
  <Lines>0</Lines>
  <Paragraphs>0</Paragraphs>
  <TotalTime>9</TotalTime>
  <ScaleCrop>false</ScaleCrop>
  <LinksUpToDate>false</LinksUpToDate>
  <CharactersWithSpaces>1349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2024-08-02T04:30:00Z</dcterms:created>
  <dc:creator>Administrator</dc:creator>
  <cp:lastModifiedBy>Administrator</cp:lastModifiedBy>
  <cp:lastPrinted>2024-12-03T08:36:00Z</cp:lastPrinted>
  <dcterms:modified xsi:type="dcterms:W3CDTF">2024-12-26T05:57:01Z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0EEC58F0CA9D47B4A96491277355F6A8_12</vt:lpwstr>
  </property>
</Properties>
</file>