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BA78">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w:t>
      </w:r>
    </w:p>
    <w:p w14:paraId="5B1B0C97">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（鸡肉一批）（二次）</w:t>
      </w:r>
    </w:p>
    <w:p w14:paraId="2712DA6B">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AHQZB-2025001-001</w:t>
      </w:r>
      <w:r>
        <w:rPr>
          <w:rFonts w:hint="eastAsia" w:ascii="仿宋" w:hAnsi="仿宋" w:eastAsia="仿宋" w:cs="仿宋"/>
          <w:b/>
          <w:bCs/>
          <w:color w:val="000000"/>
          <w:kern w:val="0"/>
          <w:sz w:val="32"/>
          <w:szCs w:val="32"/>
          <w:highlight w:val="none"/>
          <w:shd w:val="clear" w:color="auto" w:fill="FFFFFF"/>
        </w:rPr>
        <w:t>）</w:t>
      </w:r>
    </w:p>
    <w:p w14:paraId="190D36DC">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7EEEE17E">
      <w:pPr>
        <w:pStyle w:val="26"/>
        <w:rPr>
          <w:rFonts w:hint="eastAsia" w:ascii="仿宋" w:hAnsi="仿宋" w:eastAsia="仿宋" w:cs="仿宋"/>
          <w:highlight w:val="none"/>
        </w:rPr>
      </w:pPr>
    </w:p>
    <w:p w14:paraId="588AE3F8">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5433304E">
      <w:pPr>
        <w:pStyle w:val="26"/>
        <w:rPr>
          <w:rFonts w:hint="eastAsia" w:ascii="仿宋" w:hAnsi="仿宋" w:eastAsia="仿宋" w:cs="仿宋"/>
          <w:color w:val="000000"/>
          <w:sz w:val="22"/>
          <w:szCs w:val="28"/>
          <w:highlight w:val="none"/>
          <w:lang w:val="en-US" w:eastAsia="zh-CN"/>
        </w:rPr>
      </w:pPr>
    </w:p>
    <w:p w14:paraId="43A6817A">
      <w:pPr>
        <w:shd w:val="clear" w:color="auto" w:fill="auto"/>
        <w:rPr>
          <w:rFonts w:hint="eastAsia" w:ascii="仿宋" w:hAnsi="仿宋" w:eastAsia="仿宋" w:cs="仿宋"/>
          <w:bCs/>
          <w:color w:val="auto"/>
          <w:szCs w:val="21"/>
          <w:highlight w:val="none"/>
        </w:rPr>
      </w:pPr>
    </w:p>
    <w:p w14:paraId="753C20BE">
      <w:pPr>
        <w:pStyle w:val="26"/>
        <w:rPr>
          <w:rFonts w:hint="eastAsia" w:ascii="仿宋" w:hAnsi="仿宋" w:eastAsia="仿宋" w:cs="仿宋"/>
          <w:highlight w:val="none"/>
        </w:rPr>
      </w:pPr>
    </w:p>
    <w:p w14:paraId="71B5ADAA">
      <w:pPr>
        <w:shd w:val="clear" w:color="auto" w:fill="auto"/>
        <w:rPr>
          <w:rFonts w:hint="eastAsia" w:ascii="仿宋" w:hAnsi="仿宋" w:eastAsia="仿宋" w:cs="仿宋"/>
          <w:b/>
          <w:color w:val="auto"/>
          <w:sz w:val="32"/>
          <w:szCs w:val="32"/>
          <w:highlight w:val="none"/>
        </w:rPr>
      </w:pPr>
    </w:p>
    <w:p w14:paraId="437511A2">
      <w:pPr>
        <w:pStyle w:val="26"/>
        <w:rPr>
          <w:rFonts w:hint="eastAsia" w:ascii="仿宋" w:hAnsi="仿宋" w:eastAsia="仿宋" w:cs="仿宋"/>
          <w:b/>
          <w:color w:val="auto"/>
          <w:sz w:val="32"/>
          <w:szCs w:val="32"/>
          <w:highlight w:val="none"/>
        </w:rPr>
      </w:pPr>
    </w:p>
    <w:p w14:paraId="4C1BEF0E">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7E92CD06">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72BCF27C">
      <w:pPr>
        <w:widowControl/>
        <w:autoSpaceDE w:val="0"/>
        <w:autoSpaceDN w:val="0"/>
        <w:ind w:right="-26" w:firstLine="320" w:firstLineChars="100"/>
        <w:textAlignment w:val="bottom"/>
        <w:rPr>
          <w:rFonts w:hint="eastAsia" w:ascii="仿宋" w:hAnsi="仿宋" w:eastAsia="仿宋" w:cs="仿宋"/>
          <w:b/>
          <w:sz w:val="32"/>
          <w:highlight w:val="none"/>
        </w:rPr>
      </w:pPr>
    </w:p>
    <w:p w14:paraId="3460C0A5">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146B7522">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0E07D273">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3EFD583">
      <w:pPr>
        <w:pStyle w:val="26"/>
        <w:rPr>
          <w:rFonts w:hint="eastAsia" w:ascii="仿宋" w:hAnsi="仿宋" w:eastAsia="仿宋" w:cs="仿宋"/>
          <w:highlight w:val="none"/>
        </w:rPr>
      </w:pPr>
    </w:p>
    <w:p w14:paraId="5E1A3159">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6B4C403A">
      <w:pPr>
        <w:shd w:val="clear" w:color="auto" w:fill="auto"/>
        <w:jc w:val="left"/>
        <w:rPr>
          <w:rFonts w:hint="eastAsia" w:ascii="仿宋" w:hAnsi="仿宋" w:eastAsia="仿宋" w:cs="仿宋"/>
          <w:b/>
          <w:color w:val="auto"/>
          <w:sz w:val="36"/>
          <w:highlight w:val="none"/>
        </w:rPr>
      </w:pPr>
    </w:p>
    <w:p w14:paraId="20E5BE00">
      <w:pPr>
        <w:pStyle w:val="26"/>
        <w:rPr>
          <w:rFonts w:hint="eastAsia" w:ascii="仿宋" w:hAnsi="仿宋" w:eastAsia="仿宋" w:cs="仿宋"/>
          <w:highlight w:val="none"/>
        </w:rPr>
      </w:pPr>
    </w:p>
    <w:p w14:paraId="1E2FBD95">
      <w:pPr>
        <w:pStyle w:val="26"/>
        <w:rPr>
          <w:rFonts w:hint="eastAsia" w:ascii="仿宋" w:hAnsi="仿宋" w:eastAsia="仿宋" w:cs="仿宋"/>
          <w:highlight w:val="none"/>
        </w:rPr>
      </w:pPr>
    </w:p>
    <w:p w14:paraId="500E36E3">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771B4062">
      <w:pPr>
        <w:shd w:val="clear" w:color="auto" w:fill="auto"/>
        <w:spacing w:line="360" w:lineRule="exact"/>
        <w:jc w:val="center"/>
        <w:rPr>
          <w:rFonts w:hint="eastAsia" w:ascii="仿宋" w:hAnsi="仿宋" w:eastAsia="仿宋" w:cs="仿宋"/>
          <w:b/>
          <w:color w:val="auto"/>
          <w:sz w:val="36"/>
          <w:highlight w:val="none"/>
        </w:rPr>
      </w:pPr>
    </w:p>
    <w:p w14:paraId="177104E8">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05F16EA">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3262AC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A8538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44585D0">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A60FB2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3692031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6F3DB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47193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158DD0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EE90D9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5407A1D">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8B4C6B3">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43C05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C696BC">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8A45E1">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3659DF97">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bookmarkStart w:id="0" w:name="_Toc469495720"/>
      <w:r>
        <w:rPr>
          <w:rFonts w:hint="eastAsia" w:ascii="仿宋" w:hAnsi="仿宋" w:eastAsia="仿宋" w:cs="仿宋"/>
          <w:b/>
          <w:bCs/>
          <w:color w:val="auto"/>
          <w:sz w:val="32"/>
          <w:szCs w:val="32"/>
          <w:highlight w:val="none"/>
        </w:rPr>
        <w:t>招标公告</w:t>
      </w:r>
      <w:bookmarkEnd w:id="0"/>
    </w:p>
    <w:p w14:paraId="78A34A4A">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bookmarkStart w:id="1" w:name="_Toc469495721"/>
      <w:r>
        <w:rPr>
          <w:rFonts w:hint="eastAsia" w:ascii="仿宋" w:hAnsi="仿宋" w:eastAsia="仿宋" w:cs="仿宋"/>
          <w:b/>
          <w:bCs/>
          <w:sz w:val="24"/>
          <w:szCs w:val="24"/>
          <w:lang w:eastAsia="zh-CN"/>
        </w:rPr>
        <w:t>关于政府采购2025年各学校米面油等大宗食材采购项目（</w:t>
      </w:r>
      <w:r>
        <w:rPr>
          <w:rFonts w:hint="eastAsia" w:ascii="仿宋" w:hAnsi="仿宋" w:eastAsia="仿宋" w:cs="仿宋"/>
          <w:b/>
          <w:bCs/>
          <w:sz w:val="24"/>
          <w:szCs w:val="24"/>
          <w:lang w:val="en-US" w:eastAsia="zh-CN"/>
        </w:rPr>
        <w:t>二次</w:t>
      </w:r>
      <w:r>
        <w:rPr>
          <w:rFonts w:hint="eastAsia" w:ascii="仿宋" w:hAnsi="仿宋" w:eastAsia="仿宋" w:cs="仿宋"/>
          <w:b/>
          <w:bCs/>
          <w:sz w:val="24"/>
          <w:szCs w:val="24"/>
          <w:lang w:eastAsia="zh-CN"/>
        </w:rPr>
        <w:t>）</w:t>
      </w:r>
      <w:r>
        <w:rPr>
          <w:rFonts w:hint="eastAsia" w:ascii="仿宋" w:hAnsi="仿宋" w:eastAsia="仿宋" w:cs="仿宋"/>
          <w:b/>
          <w:bCs/>
          <w:sz w:val="24"/>
          <w:szCs w:val="24"/>
        </w:rPr>
        <w:t>公开招标公告</w:t>
      </w:r>
    </w:p>
    <w:p w14:paraId="25388692">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65742D9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4F9C2D3E">
      <w:pPr>
        <w:pStyle w:val="18"/>
        <w:keepNext w:val="0"/>
        <w:keepLines w:val="0"/>
        <w:widowControl/>
        <w:suppressLineNumbers w:val="0"/>
        <w:spacing w:before="60" w:beforeAutospacing="0" w:after="60" w:afterAutospacing="0"/>
        <w:ind w:left="0" w:right="0"/>
      </w:pPr>
      <w:r>
        <w:rPr>
          <w:rFonts w:hint="eastAsia" w:ascii="仿宋" w:hAnsi="仿宋" w:eastAsia="仿宋" w:cs="仿宋"/>
          <w:sz w:val="21"/>
          <w:szCs w:val="21"/>
          <w:lang w:eastAsia="zh-CN"/>
        </w:rPr>
        <w:t>关于政府采购2025年各学校米面油等大宗食材采购</w:t>
      </w:r>
      <w:r>
        <w:rPr>
          <w:rFonts w:hint="eastAsia" w:ascii="仿宋" w:hAnsi="仿宋" w:eastAsia="仿宋" w:cs="仿宋"/>
          <w:sz w:val="21"/>
          <w:szCs w:val="21"/>
        </w:rPr>
        <w:t>招标项目</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r>
        <w:rPr>
          <w:rFonts w:hint="eastAsia" w:ascii="仿宋" w:hAnsi="仿宋" w:eastAsia="仿宋" w:cs="仿宋"/>
          <w:sz w:val="21"/>
          <w:szCs w:val="21"/>
        </w:rPr>
        <w:t>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49FF4BD4">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277BE9C3">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AHQZB-2025001-001</w:t>
      </w:r>
    </w:p>
    <w:p w14:paraId="07B53F17">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p>
    <w:p w14:paraId="240C3E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6CC0CD6C">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预算金额（元）：</w:t>
      </w:r>
      <w:r>
        <w:rPr>
          <w:rFonts w:hint="eastAsia" w:ascii="仿宋" w:hAnsi="仿宋" w:eastAsia="仿宋" w:cs="仿宋"/>
          <w:color w:val="FF0000"/>
          <w:sz w:val="21"/>
          <w:szCs w:val="21"/>
          <w:lang w:val="en-US" w:eastAsia="zh-CN"/>
        </w:rPr>
        <w:t>4370750</w:t>
      </w:r>
      <w:bookmarkStart w:id="158" w:name="_GoBack"/>
      <w:bookmarkEnd w:id="158"/>
    </w:p>
    <w:p w14:paraId="396FB00C">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2970750、300000、1000000、100000</w:t>
      </w:r>
    </w:p>
    <w:p w14:paraId="24E0BCAA">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sz w:val="21"/>
          <w:szCs w:val="21"/>
          <w:shd w:val="clear" w:fill="F7F7F7"/>
          <w:lang w:eastAsia="zh-CN"/>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751EB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AF73B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kern w:val="0"/>
          <w:sz w:val="21"/>
          <w:szCs w:val="21"/>
          <w:lang w:val="en-US" w:eastAsia="zh-CN" w:bidi="ar-SA"/>
        </w:rPr>
        <w:t>提供 2023年度或2024年度的财务审计报告(注册成立未满一年新公司提供银行资信证明)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3、4</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DE4C60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val="en-US" w:eastAsia="zh-CN" w:bidi="ar-SA"/>
        </w:rPr>
        <w:t>提供 2023年度或2024年度的财务审计报告(注册成立未满一年新公司提供银行资信证明)</w:t>
      </w:r>
    </w:p>
    <w:p w14:paraId="52B71678">
      <w:pPr>
        <w:pStyle w:val="18"/>
        <w:keepNext w:val="0"/>
        <w:keepLines w:val="0"/>
        <w:widowControl/>
        <w:suppressLineNumbers w:val="0"/>
        <w:spacing w:before="204" w:beforeAutospacing="0" w:after="204" w:afterAutospacing="0" w:line="240" w:lineRule="atLeast"/>
        <w:ind w:left="0" w:right="0"/>
        <w:jc w:val="both"/>
        <w:rPr>
          <w:rStyle w:val="23"/>
          <w:rFonts w:ascii="黑体" w:hAnsi="宋体" w:eastAsia="黑体" w:cs="黑体"/>
          <w:sz w:val="21"/>
          <w:szCs w:val="21"/>
        </w:rPr>
      </w:pPr>
    </w:p>
    <w:p w14:paraId="350FCE29">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62BE0CF5">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12</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28</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27BF28F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3006A2BD">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788DFCA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64AB824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6B2E7E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414CAB3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493163D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18F1104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12D15808">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6DBA9941">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6CFE9A5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2A644BA9">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2B1EC66">
      <w:pPr>
        <w:pStyle w:val="18"/>
        <w:keepNext w:val="0"/>
        <w:keepLines w:val="0"/>
        <w:widowControl/>
        <w:suppressLineNumbers w:val="0"/>
        <w:spacing w:before="60" w:beforeAutospacing="0" w:after="60" w:afterAutospacing="0"/>
        <w:ind w:left="0" w:right="0"/>
      </w:pPr>
      <w:r>
        <w:t>特别提示：</w:t>
      </w:r>
    </w:p>
    <w:p w14:paraId="03F7913D">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70037CE1">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5939CEE0">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44BE780A">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F223EC0">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32E2C22">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65DC0DB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32171162">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176A6F17">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6B78D95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color w:val="FF0000"/>
          <w:sz w:val="21"/>
          <w:szCs w:val="21"/>
          <w:lang w:eastAsia="zh-CN"/>
        </w:rPr>
        <w:t>17609085224</w:t>
      </w:r>
    </w:p>
    <w:p w14:paraId="0E4B3A52">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3CC49D6C">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5FFDC409">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6F443F38">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7B7D27A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4D64097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1D2536CF">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2B58DE32">
      <w:pPr>
        <w:rPr>
          <w:rFonts w:hint="eastAsia" w:ascii="仿宋" w:hAnsi="仿宋" w:eastAsia="仿宋" w:cs="仿宋"/>
          <w:highlight w:val="none"/>
          <w:lang w:val="en-US" w:eastAsia="zh-CN"/>
        </w:rPr>
      </w:pPr>
    </w:p>
    <w:p w14:paraId="5FDFFF72">
      <w:pPr>
        <w:rPr>
          <w:rFonts w:hint="eastAsia" w:ascii="仿宋" w:hAnsi="仿宋" w:eastAsia="仿宋" w:cs="仿宋"/>
          <w:highlight w:val="none"/>
          <w:lang w:val="en-US" w:eastAsia="zh-CN"/>
        </w:rPr>
      </w:pPr>
    </w:p>
    <w:p w14:paraId="656C3427">
      <w:pPr>
        <w:rPr>
          <w:rFonts w:hint="eastAsia" w:ascii="仿宋" w:hAnsi="仿宋" w:eastAsia="仿宋" w:cs="仿宋"/>
          <w:highlight w:val="none"/>
          <w:lang w:val="en-US" w:eastAsia="zh-CN"/>
        </w:rPr>
      </w:pPr>
    </w:p>
    <w:p w14:paraId="5B0C691B">
      <w:pPr>
        <w:rPr>
          <w:rFonts w:hint="eastAsia" w:ascii="仿宋" w:hAnsi="仿宋" w:eastAsia="仿宋" w:cs="仿宋"/>
          <w:highlight w:val="none"/>
          <w:lang w:val="en-US" w:eastAsia="zh-CN"/>
        </w:rPr>
      </w:pPr>
    </w:p>
    <w:p w14:paraId="4EE6C6FA">
      <w:pPr>
        <w:rPr>
          <w:rFonts w:hint="eastAsia" w:ascii="仿宋" w:hAnsi="仿宋" w:eastAsia="仿宋" w:cs="仿宋"/>
          <w:highlight w:val="none"/>
          <w:lang w:val="en-US" w:eastAsia="zh-CN"/>
        </w:rPr>
      </w:pPr>
    </w:p>
    <w:p w14:paraId="340DDD22">
      <w:pPr>
        <w:rPr>
          <w:rFonts w:hint="eastAsia" w:ascii="仿宋" w:hAnsi="仿宋" w:eastAsia="仿宋" w:cs="仿宋"/>
          <w:highlight w:val="none"/>
          <w:lang w:val="en-US" w:eastAsia="zh-CN"/>
        </w:rPr>
      </w:pPr>
    </w:p>
    <w:p w14:paraId="1AAF4F75">
      <w:pPr>
        <w:rPr>
          <w:rFonts w:hint="eastAsia" w:ascii="仿宋" w:hAnsi="仿宋" w:eastAsia="仿宋" w:cs="仿宋"/>
          <w:highlight w:val="none"/>
          <w:lang w:val="en-US" w:eastAsia="zh-CN"/>
        </w:rPr>
      </w:pPr>
    </w:p>
    <w:p w14:paraId="74E31BB3">
      <w:pPr>
        <w:rPr>
          <w:rFonts w:hint="eastAsia" w:ascii="仿宋" w:hAnsi="仿宋" w:eastAsia="仿宋" w:cs="仿宋"/>
          <w:highlight w:val="none"/>
          <w:lang w:val="en-US" w:eastAsia="zh-CN"/>
        </w:rPr>
      </w:pPr>
    </w:p>
    <w:p w14:paraId="7111D531">
      <w:pPr>
        <w:rPr>
          <w:rFonts w:hint="eastAsia" w:ascii="仿宋" w:hAnsi="仿宋" w:eastAsia="仿宋" w:cs="仿宋"/>
          <w:highlight w:val="none"/>
          <w:lang w:val="en-US" w:eastAsia="zh-CN"/>
        </w:rPr>
      </w:pPr>
    </w:p>
    <w:p w14:paraId="3E09DF7F">
      <w:pPr>
        <w:rPr>
          <w:rFonts w:hint="eastAsia" w:ascii="仿宋" w:hAnsi="仿宋" w:eastAsia="仿宋" w:cs="仿宋"/>
          <w:highlight w:val="none"/>
          <w:lang w:val="en-US" w:eastAsia="zh-CN"/>
        </w:rPr>
      </w:pPr>
    </w:p>
    <w:p w14:paraId="0FB9C6FA">
      <w:pPr>
        <w:rPr>
          <w:rFonts w:hint="eastAsia" w:ascii="仿宋" w:hAnsi="仿宋" w:eastAsia="仿宋" w:cs="仿宋"/>
          <w:highlight w:val="none"/>
          <w:lang w:val="en-US" w:eastAsia="zh-CN"/>
        </w:rPr>
      </w:pPr>
    </w:p>
    <w:p w14:paraId="5953E9F2">
      <w:pPr>
        <w:rPr>
          <w:rFonts w:hint="eastAsia" w:ascii="仿宋" w:hAnsi="仿宋" w:eastAsia="仿宋" w:cs="仿宋"/>
          <w:highlight w:val="none"/>
          <w:lang w:val="en-US" w:eastAsia="zh-CN"/>
        </w:rPr>
      </w:pPr>
    </w:p>
    <w:p w14:paraId="51B39D22">
      <w:pPr>
        <w:rPr>
          <w:rFonts w:hint="eastAsia" w:ascii="仿宋" w:hAnsi="仿宋" w:eastAsia="仿宋" w:cs="仿宋"/>
          <w:highlight w:val="none"/>
          <w:lang w:val="en-US" w:eastAsia="zh-CN"/>
        </w:rPr>
      </w:pPr>
    </w:p>
    <w:p w14:paraId="0FDB2E54">
      <w:pPr>
        <w:rPr>
          <w:rFonts w:hint="eastAsia" w:ascii="仿宋" w:hAnsi="仿宋" w:eastAsia="仿宋" w:cs="仿宋"/>
          <w:highlight w:val="none"/>
          <w:lang w:val="en-US" w:eastAsia="zh-CN"/>
        </w:rPr>
      </w:pPr>
    </w:p>
    <w:p w14:paraId="1CCEB773">
      <w:pPr>
        <w:rPr>
          <w:rFonts w:hint="eastAsia" w:ascii="仿宋" w:hAnsi="仿宋" w:eastAsia="仿宋" w:cs="仿宋"/>
          <w:highlight w:val="none"/>
          <w:lang w:val="en-US" w:eastAsia="zh-CN"/>
        </w:rPr>
      </w:pPr>
    </w:p>
    <w:p w14:paraId="4CEAE489">
      <w:pPr>
        <w:rPr>
          <w:rFonts w:hint="eastAsia" w:ascii="仿宋" w:hAnsi="仿宋" w:eastAsia="仿宋" w:cs="仿宋"/>
          <w:highlight w:val="none"/>
          <w:lang w:val="en-US" w:eastAsia="zh-CN"/>
        </w:rPr>
      </w:pPr>
    </w:p>
    <w:p w14:paraId="7FA56661">
      <w:pPr>
        <w:rPr>
          <w:rFonts w:hint="eastAsia" w:ascii="仿宋" w:hAnsi="仿宋" w:eastAsia="仿宋" w:cs="仿宋"/>
          <w:highlight w:val="none"/>
          <w:lang w:val="en-US" w:eastAsia="zh-CN"/>
        </w:rPr>
      </w:pPr>
    </w:p>
    <w:p w14:paraId="16DAD05D">
      <w:pPr>
        <w:rPr>
          <w:rFonts w:hint="eastAsia" w:ascii="仿宋" w:hAnsi="仿宋" w:eastAsia="仿宋" w:cs="仿宋"/>
          <w:highlight w:val="none"/>
          <w:lang w:val="en-US" w:eastAsia="zh-CN"/>
        </w:rPr>
      </w:pPr>
    </w:p>
    <w:p w14:paraId="5343A364">
      <w:pPr>
        <w:rPr>
          <w:rFonts w:hint="eastAsia" w:ascii="仿宋" w:hAnsi="仿宋" w:eastAsia="仿宋" w:cs="仿宋"/>
          <w:highlight w:val="none"/>
          <w:lang w:val="en-US" w:eastAsia="zh-CN"/>
        </w:rPr>
      </w:pPr>
    </w:p>
    <w:p w14:paraId="5D2170A4">
      <w:pPr>
        <w:rPr>
          <w:rFonts w:hint="eastAsia" w:ascii="仿宋" w:hAnsi="仿宋" w:eastAsia="仿宋" w:cs="仿宋"/>
          <w:highlight w:val="none"/>
          <w:lang w:val="en-US" w:eastAsia="zh-CN"/>
        </w:rPr>
      </w:pPr>
    </w:p>
    <w:p w14:paraId="6C5432A0">
      <w:pPr>
        <w:rPr>
          <w:rFonts w:hint="eastAsia" w:ascii="仿宋" w:hAnsi="仿宋" w:eastAsia="仿宋" w:cs="仿宋"/>
          <w:highlight w:val="none"/>
          <w:lang w:val="en-US" w:eastAsia="zh-CN"/>
        </w:rPr>
      </w:pPr>
    </w:p>
    <w:p w14:paraId="348E084D">
      <w:pPr>
        <w:rPr>
          <w:rFonts w:hint="eastAsia" w:ascii="仿宋" w:hAnsi="仿宋" w:eastAsia="仿宋" w:cs="仿宋"/>
          <w:highlight w:val="none"/>
          <w:lang w:val="en-US" w:eastAsia="zh-CN"/>
        </w:rPr>
      </w:pPr>
    </w:p>
    <w:p w14:paraId="44A7867C">
      <w:pPr>
        <w:rPr>
          <w:rFonts w:hint="eastAsia" w:ascii="仿宋" w:hAnsi="仿宋" w:eastAsia="仿宋" w:cs="仿宋"/>
          <w:highlight w:val="none"/>
          <w:lang w:val="en-US" w:eastAsia="zh-CN"/>
        </w:rPr>
      </w:pPr>
    </w:p>
    <w:p w14:paraId="1C762EF6">
      <w:pPr>
        <w:rPr>
          <w:rFonts w:hint="eastAsia" w:ascii="仿宋" w:hAnsi="仿宋" w:eastAsia="仿宋" w:cs="仿宋"/>
          <w:highlight w:val="none"/>
          <w:lang w:val="en-US" w:eastAsia="zh-CN"/>
        </w:rPr>
      </w:pPr>
    </w:p>
    <w:p w14:paraId="516B12BC">
      <w:pPr>
        <w:rPr>
          <w:rFonts w:hint="eastAsia" w:ascii="仿宋" w:hAnsi="仿宋" w:eastAsia="仿宋" w:cs="仿宋"/>
          <w:highlight w:val="none"/>
          <w:lang w:val="en-US" w:eastAsia="zh-CN"/>
        </w:rPr>
      </w:pPr>
    </w:p>
    <w:p w14:paraId="00E83DCE">
      <w:pPr>
        <w:rPr>
          <w:rFonts w:hint="eastAsia" w:ascii="仿宋" w:hAnsi="仿宋" w:eastAsia="仿宋" w:cs="仿宋"/>
          <w:highlight w:val="none"/>
          <w:lang w:val="en-US" w:eastAsia="zh-CN"/>
        </w:rPr>
      </w:pPr>
    </w:p>
    <w:p w14:paraId="1EC292A2">
      <w:pPr>
        <w:rPr>
          <w:rFonts w:hint="eastAsia" w:ascii="仿宋" w:hAnsi="仿宋" w:eastAsia="仿宋" w:cs="仿宋"/>
          <w:highlight w:val="none"/>
          <w:lang w:val="en-US" w:eastAsia="zh-CN"/>
        </w:rPr>
      </w:pPr>
    </w:p>
    <w:p w14:paraId="513C1922">
      <w:pPr>
        <w:rPr>
          <w:rFonts w:hint="eastAsia" w:ascii="仿宋" w:hAnsi="仿宋" w:eastAsia="仿宋" w:cs="仿宋"/>
          <w:highlight w:val="none"/>
          <w:lang w:val="en-US" w:eastAsia="zh-CN"/>
        </w:rPr>
      </w:pPr>
    </w:p>
    <w:p w14:paraId="51E93758">
      <w:pPr>
        <w:rPr>
          <w:rFonts w:hint="eastAsia" w:ascii="仿宋" w:hAnsi="仿宋" w:eastAsia="仿宋" w:cs="仿宋"/>
          <w:highlight w:val="none"/>
          <w:lang w:val="en-US" w:eastAsia="zh-CN"/>
        </w:rPr>
      </w:pPr>
    </w:p>
    <w:p w14:paraId="1CEB7A90">
      <w:pPr>
        <w:rPr>
          <w:rFonts w:hint="eastAsia" w:ascii="仿宋" w:hAnsi="仿宋" w:eastAsia="仿宋" w:cs="仿宋"/>
          <w:highlight w:val="none"/>
          <w:lang w:val="en-US" w:eastAsia="zh-CN"/>
        </w:rPr>
      </w:pPr>
    </w:p>
    <w:p w14:paraId="06E84700">
      <w:pPr>
        <w:shd w:val="clear" w:color="auto" w:fill="auto"/>
        <w:spacing w:line="500" w:lineRule="exact"/>
        <w:jc w:val="both"/>
        <w:outlineLvl w:val="0"/>
        <w:rPr>
          <w:rFonts w:hint="eastAsia" w:ascii="仿宋" w:hAnsi="仿宋" w:eastAsia="仿宋" w:cs="仿宋"/>
          <w:b/>
          <w:color w:val="auto"/>
          <w:sz w:val="32"/>
          <w:szCs w:val="32"/>
          <w:highlight w:val="none"/>
        </w:rPr>
      </w:pPr>
    </w:p>
    <w:p w14:paraId="66ACD128">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bookmarkEnd w:id="1"/>
    </w:p>
    <w:p w14:paraId="35EB2526">
      <w:pPr>
        <w:shd w:val="clear" w:color="auto" w:fill="auto"/>
        <w:snapToGrid w:val="0"/>
        <w:spacing w:line="500" w:lineRule="exact"/>
        <w:jc w:val="center"/>
        <w:outlineLvl w:val="1"/>
        <w:rPr>
          <w:rFonts w:hint="eastAsia" w:ascii="仿宋" w:hAnsi="仿宋" w:eastAsia="仿宋" w:cs="仿宋"/>
          <w:b/>
          <w:color w:val="auto"/>
          <w:sz w:val="28"/>
          <w:szCs w:val="28"/>
          <w:highlight w:val="none"/>
        </w:rPr>
      </w:pPr>
      <w:bookmarkStart w:id="2" w:name="_Toc469495722"/>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bookmarkEnd w:id="2"/>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5"/>
        <w:gridCol w:w="1533"/>
        <w:gridCol w:w="7430"/>
      </w:tblGrid>
      <w:tr w14:paraId="6DD8A1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436" w:hRule="atLeast"/>
          <w:jc w:val="center"/>
        </w:trPr>
        <w:tc>
          <w:tcPr>
            <w:tcW w:w="262" w:type="pct"/>
            <w:noWrap w:val="0"/>
            <w:vAlign w:val="center"/>
          </w:tcPr>
          <w:p w14:paraId="0401420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0" w:type="pct"/>
            <w:noWrap w:val="0"/>
            <w:vAlign w:val="center"/>
          </w:tcPr>
          <w:p w14:paraId="52B156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6" w:type="pct"/>
            <w:noWrap w:val="0"/>
            <w:vAlign w:val="center"/>
          </w:tcPr>
          <w:p w14:paraId="30560B6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790924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55720FC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0" w:type="pct"/>
            <w:noWrap w:val="0"/>
            <w:vAlign w:val="center"/>
          </w:tcPr>
          <w:p w14:paraId="570AEF9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019C509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225DE8B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6" w:type="pct"/>
            <w:noWrap w:val="0"/>
            <w:vAlign w:val="center"/>
          </w:tcPr>
          <w:p w14:paraId="5CAF081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项目名称：2025年各学校米面油等大宗食材采购项目（鸡肉一批）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p>
          <w:p w14:paraId="1D64D74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项目编号：AHQZB-2025001-001</w:t>
            </w:r>
          </w:p>
          <w:p w14:paraId="689AA0F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采购内容：鸡肉一批。（详见采购清单）</w:t>
            </w:r>
          </w:p>
          <w:p w14:paraId="1F8F5FA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399713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5F486AD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0" w:type="pct"/>
            <w:noWrap w:val="0"/>
            <w:vAlign w:val="center"/>
          </w:tcPr>
          <w:p w14:paraId="1F902E9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6" w:type="pct"/>
            <w:noWrap w:val="0"/>
            <w:vAlign w:val="center"/>
          </w:tcPr>
          <w:p w14:paraId="63E23BEF">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0AAAD92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w:t>
            </w:r>
            <w:r>
              <w:rPr>
                <w:rFonts w:hint="eastAsia" w:ascii="仿宋" w:hAnsi="仿宋" w:eastAsia="仿宋" w:cs="仿宋"/>
                <w:color w:val="FF0000"/>
                <w:sz w:val="21"/>
                <w:szCs w:val="21"/>
                <w:highlight w:val="none"/>
                <w:lang w:val="en-US" w:eastAsia="zh-CN"/>
              </w:rPr>
              <w:t>先生　  联系方式：17609085224</w:t>
            </w:r>
          </w:p>
        </w:tc>
      </w:tr>
      <w:tr w14:paraId="544771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06C89BC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0" w:type="pct"/>
            <w:noWrap w:val="0"/>
            <w:vAlign w:val="center"/>
          </w:tcPr>
          <w:p w14:paraId="78E8403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6" w:type="pct"/>
            <w:noWrap w:val="0"/>
            <w:vAlign w:val="center"/>
          </w:tcPr>
          <w:p w14:paraId="41976AF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5C3FCBEF">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678970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769B96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0" w:type="pct"/>
            <w:noWrap w:val="0"/>
            <w:vAlign w:val="center"/>
          </w:tcPr>
          <w:p w14:paraId="2F43985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6" w:type="pct"/>
            <w:noWrap w:val="0"/>
            <w:vAlign w:val="center"/>
          </w:tcPr>
          <w:p w14:paraId="568C483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3A6AE6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2894D1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0" w:type="pct"/>
            <w:noWrap w:val="0"/>
            <w:vAlign w:val="center"/>
          </w:tcPr>
          <w:p w14:paraId="439817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6" w:type="pct"/>
            <w:noWrap w:val="0"/>
            <w:vAlign w:val="center"/>
          </w:tcPr>
          <w:p w14:paraId="4168E1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60E05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23E9A30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0" w:type="pct"/>
            <w:noWrap w:val="0"/>
            <w:vAlign w:val="center"/>
          </w:tcPr>
          <w:p w14:paraId="044908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6" w:type="pct"/>
            <w:noWrap w:val="0"/>
            <w:vAlign w:val="center"/>
          </w:tcPr>
          <w:p w14:paraId="575BD726">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4CB2EF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1CDE508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0" w:type="pct"/>
            <w:noWrap w:val="0"/>
            <w:vAlign w:val="center"/>
          </w:tcPr>
          <w:p w14:paraId="1340D7E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6" w:type="pct"/>
            <w:noWrap w:val="0"/>
            <w:vAlign w:val="center"/>
          </w:tcPr>
          <w:p w14:paraId="0D9971A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4B6E26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79692A8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0" w:type="pct"/>
            <w:noWrap w:val="0"/>
            <w:vAlign w:val="center"/>
          </w:tcPr>
          <w:p w14:paraId="3FA679D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6" w:type="pct"/>
            <w:noWrap w:val="0"/>
            <w:vAlign w:val="center"/>
          </w:tcPr>
          <w:p w14:paraId="7451A4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233BC29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69965C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79CFD20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6C5B8B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53B9708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6E0B21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（4）投标企业需提供肉类产品养殖单位有效的《动物防疫合格证》，肉类屠宰必须提供经动物卫生监督所出具动物检疫合格证明</w:t>
            </w:r>
          </w:p>
          <w:p w14:paraId="62CE85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48D6F8E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2A7A71B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（7）提供 2023年度或2024年度的财务审计报告(注册成立未满一年新公司提供银行资信证明)</w:t>
            </w:r>
          </w:p>
          <w:p w14:paraId="2FF44BC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（8）投标保证金缴纳凭证或保函</w:t>
            </w:r>
          </w:p>
          <w:p w14:paraId="1887D2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7A4FD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70AACF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0" w:type="pct"/>
            <w:noWrap w:val="0"/>
            <w:vAlign w:val="center"/>
          </w:tcPr>
          <w:p w14:paraId="69CC2F9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6" w:type="pct"/>
            <w:noWrap w:val="0"/>
            <w:vAlign w:val="center"/>
          </w:tcPr>
          <w:p w14:paraId="5C2BA0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4A4FD7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2946188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0" w:type="pct"/>
            <w:noWrap w:val="0"/>
            <w:vAlign w:val="center"/>
          </w:tcPr>
          <w:p w14:paraId="7876625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73E6FD1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6" w:type="pct"/>
            <w:noWrap w:val="0"/>
            <w:vAlign w:val="center"/>
          </w:tcPr>
          <w:p w14:paraId="09454FC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7859C36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3462216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2A51D8C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0AEEDE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0169FF2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0" w:type="pct"/>
            <w:noWrap w:val="0"/>
            <w:vAlign w:val="center"/>
          </w:tcPr>
          <w:p w14:paraId="377F76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6" w:type="pct"/>
            <w:noWrap w:val="0"/>
            <w:vAlign w:val="center"/>
          </w:tcPr>
          <w:p w14:paraId="4DD291C4">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41F01F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D593F6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0" w:type="pct"/>
            <w:noWrap w:val="0"/>
            <w:vAlign w:val="center"/>
          </w:tcPr>
          <w:p w14:paraId="17850E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6" w:type="pct"/>
            <w:noWrap w:val="0"/>
            <w:vAlign w:val="center"/>
          </w:tcPr>
          <w:p w14:paraId="0E77C5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1B5912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8A04F5B">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0" w:type="pct"/>
            <w:noWrap w:val="0"/>
            <w:vAlign w:val="center"/>
          </w:tcPr>
          <w:p w14:paraId="2BA7215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6" w:type="pct"/>
            <w:noWrap w:val="0"/>
            <w:vAlign w:val="center"/>
          </w:tcPr>
          <w:p w14:paraId="6EB15220">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99D7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7A3A16C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0" w:type="pct"/>
            <w:noWrap w:val="0"/>
            <w:vAlign w:val="center"/>
          </w:tcPr>
          <w:p w14:paraId="0DEF002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6" w:type="pct"/>
            <w:noWrap w:val="0"/>
            <w:vAlign w:val="center"/>
          </w:tcPr>
          <w:p w14:paraId="7A91852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26C6C4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49E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7D24193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359680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28E7F9F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5EC6ED2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65C6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D2051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6ED039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1CA82B9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709D44B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3C49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3F28C81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37E9D30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69EB397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38C9C7E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387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730175C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19D360F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39B04E8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11882C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8B8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33FC1E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063B77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1008C6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4D531BF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54C50FE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426AEF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7C0058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125F175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1A73F1D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6E8AF7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177FFC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56D9B7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0" w:type="pct"/>
            <w:noWrap w:val="0"/>
            <w:vAlign w:val="center"/>
          </w:tcPr>
          <w:p w14:paraId="19AAA47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报价方式</w:t>
            </w:r>
            <w:r>
              <w:rPr>
                <w:rFonts w:hint="eastAsia" w:ascii="仿宋" w:hAnsi="仿宋" w:eastAsia="仿宋" w:cs="仿宋"/>
                <w:color w:val="auto"/>
                <w:sz w:val="21"/>
                <w:szCs w:val="21"/>
                <w:highlight w:val="none"/>
                <w:lang w:eastAsia="zh-CN"/>
              </w:rPr>
              <w:t>及报价要求</w:t>
            </w:r>
          </w:p>
        </w:tc>
        <w:tc>
          <w:tcPr>
            <w:tcW w:w="3926"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本项目的采购预算价为：30万元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（4）基准价为参考每类货物间价为基准价,一月一定价，以阿合奇县农贸市场询价的价格为基准价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063B7B7E">
            <w:pPr>
              <w:keepNext w:val="0"/>
              <w:keepLines w:val="0"/>
              <w:widowControl/>
              <w:suppressLineNumbers w:val="0"/>
              <w:jc w:val="left"/>
              <w:rPr>
                <w:rFonts w:hint="default"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188AAC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6C8A9DA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0" w:type="pct"/>
            <w:noWrap w:val="0"/>
            <w:vAlign w:val="center"/>
          </w:tcPr>
          <w:p w14:paraId="41926A7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6" w:type="pct"/>
            <w:noWrap w:val="0"/>
            <w:vAlign w:val="center"/>
          </w:tcPr>
          <w:p w14:paraId="4D80316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065252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1FED4E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0" w:type="pct"/>
            <w:tcBorders>
              <w:bottom w:val="single" w:color="auto" w:sz="4" w:space="0"/>
            </w:tcBorders>
            <w:noWrap w:val="0"/>
            <w:vAlign w:val="center"/>
          </w:tcPr>
          <w:p w14:paraId="42DFD40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6" w:type="pct"/>
            <w:tcBorders>
              <w:bottom w:val="single" w:color="auto" w:sz="4" w:space="0"/>
            </w:tcBorders>
            <w:noWrap w:val="0"/>
            <w:vAlign w:val="top"/>
          </w:tcPr>
          <w:p w14:paraId="7237995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0DC214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投标保证金的金额：3000元（叁仟元整）</w:t>
            </w:r>
          </w:p>
        </w:tc>
      </w:tr>
      <w:tr w14:paraId="063009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0B761A0">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040D421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20D26B10">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2025年03月05日上午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364F195C">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05FE954D">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867EE55">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8FA71D3">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7073496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5594049">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31ED8E9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F39969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3981630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13685903">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759B1F21">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151300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41644555">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5E7E76D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664C24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240675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4B324601">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0" w:type="pct"/>
            <w:noWrap w:val="0"/>
            <w:vAlign w:val="center"/>
          </w:tcPr>
          <w:p w14:paraId="638113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6" w:type="pct"/>
            <w:noWrap w:val="0"/>
            <w:vAlign w:val="center"/>
          </w:tcPr>
          <w:p w14:paraId="12A0170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CCF0A5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3A4586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AFEA0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123FBC7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0" w:type="pct"/>
            <w:noWrap w:val="0"/>
            <w:vAlign w:val="center"/>
          </w:tcPr>
          <w:p w14:paraId="6914925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6" w:type="pct"/>
            <w:noWrap w:val="0"/>
            <w:vAlign w:val="center"/>
          </w:tcPr>
          <w:p w14:paraId="0B3AC28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1CBDCC3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020392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7E0255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0" w:type="pct"/>
            <w:vMerge w:val="restart"/>
            <w:noWrap w:val="0"/>
            <w:vAlign w:val="center"/>
          </w:tcPr>
          <w:p w14:paraId="31A5CFF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6" w:type="pct"/>
            <w:noWrap w:val="0"/>
            <w:vAlign w:val="center"/>
          </w:tcPr>
          <w:p w14:paraId="26692ED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1AAE3AE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789A393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E14ED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73C8B5E1">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0" w:type="pct"/>
            <w:vMerge w:val="continue"/>
            <w:noWrap w:val="0"/>
            <w:vAlign w:val="center"/>
          </w:tcPr>
          <w:p w14:paraId="5F01819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6" w:type="pct"/>
            <w:noWrap w:val="0"/>
            <w:vAlign w:val="center"/>
          </w:tcPr>
          <w:p w14:paraId="5C3B36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0D09A0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7C11741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02804F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81985E8">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0" w:type="pct"/>
            <w:noWrap w:val="0"/>
            <w:vAlign w:val="center"/>
          </w:tcPr>
          <w:p w14:paraId="3768934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6" w:type="pct"/>
            <w:noWrap w:val="0"/>
            <w:vAlign w:val="center"/>
          </w:tcPr>
          <w:p w14:paraId="1178865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投标截止时间：2025年03月05日10时30分（北京时间）</w:t>
            </w:r>
          </w:p>
          <w:p w14:paraId="5CFE760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595020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691BACE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0" w:type="pct"/>
            <w:noWrap w:val="0"/>
            <w:vAlign w:val="center"/>
          </w:tcPr>
          <w:p w14:paraId="62C8410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6" w:type="pct"/>
            <w:noWrap w:val="0"/>
            <w:vAlign w:val="center"/>
          </w:tcPr>
          <w:p w14:paraId="7E6AC50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4E70FA26">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4EF9D8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6D694CB">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0" w:type="pct"/>
            <w:noWrap w:val="0"/>
            <w:vAlign w:val="center"/>
          </w:tcPr>
          <w:p w14:paraId="6B58174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6" w:type="pct"/>
            <w:noWrap w:val="0"/>
            <w:vAlign w:val="top"/>
          </w:tcPr>
          <w:p w14:paraId="4CAB58E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评标委员会由招标人依法组建；专家4人，采购人代表1人，共计五人</w:t>
            </w:r>
          </w:p>
          <w:p w14:paraId="64FE3C7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04B6CE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BB213CF">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0" w:type="pct"/>
            <w:noWrap w:val="0"/>
            <w:vAlign w:val="center"/>
          </w:tcPr>
          <w:p w14:paraId="2CA971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6" w:type="pct"/>
            <w:noWrap w:val="0"/>
            <w:vAlign w:val="center"/>
          </w:tcPr>
          <w:p w14:paraId="4A649C3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4DEF0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EA2BF4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0" w:type="pct"/>
            <w:noWrap w:val="0"/>
            <w:vAlign w:val="center"/>
          </w:tcPr>
          <w:p w14:paraId="6EA3E4E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6" w:type="pct"/>
            <w:noWrap w:val="0"/>
            <w:vAlign w:val="center"/>
          </w:tcPr>
          <w:p w14:paraId="1039D55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14ACCB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262" w:type="pct"/>
            <w:noWrap w:val="0"/>
            <w:vAlign w:val="center"/>
          </w:tcPr>
          <w:p w14:paraId="40A4C9A5">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0" w:type="pct"/>
            <w:noWrap w:val="0"/>
            <w:vAlign w:val="center"/>
          </w:tcPr>
          <w:p w14:paraId="38C58AC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6" w:type="pct"/>
            <w:noWrap w:val="0"/>
            <w:vAlign w:val="top"/>
          </w:tcPr>
          <w:p w14:paraId="3A81D44F">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退还履约保证金。（具体以签订合同时为准）</w:t>
            </w:r>
          </w:p>
        </w:tc>
      </w:tr>
      <w:tr w14:paraId="703201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0A14D7D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0" w:type="pct"/>
            <w:noWrap w:val="0"/>
            <w:vAlign w:val="center"/>
          </w:tcPr>
          <w:p w14:paraId="044A7A6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6" w:type="pct"/>
            <w:noWrap w:val="0"/>
            <w:vAlign w:val="top"/>
          </w:tcPr>
          <w:p w14:paraId="4F2B11B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12</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28</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718E7DF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69F9B1F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65B8C8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072A1E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264EDEC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0" w:type="pct"/>
            <w:vMerge w:val="restart"/>
            <w:noWrap w:val="0"/>
            <w:vAlign w:val="center"/>
          </w:tcPr>
          <w:p w14:paraId="1BCE2AF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6" w:type="pct"/>
            <w:noWrap w:val="0"/>
            <w:vAlign w:val="top"/>
          </w:tcPr>
          <w:p w14:paraId="104D1EF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48344AD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1B4FA42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31DDBF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609BDC98">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5967743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7245E13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1A6B0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1C71FC5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0" w:type="pct"/>
            <w:vMerge w:val="continue"/>
            <w:noWrap w:val="0"/>
            <w:vAlign w:val="center"/>
          </w:tcPr>
          <w:p w14:paraId="664FB0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6" w:type="pct"/>
            <w:noWrap w:val="0"/>
            <w:vAlign w:val="top"/>
          </w:tcPr>
          <w:p w14:paraId="3615362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245938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B83AA0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0A41D61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需提供肉类产品养殖单位有效的《动物防疫合格证》，肉类屠宰必须提供经动物卫生监督所出具动物检疫合格证明;投标供应商需提供从业人员健康证。参加采购活动前三年内，未被“信用中国”（www.creditchina.gov.cn）、中国政府采购网（www.ccgp.gov.cn）列入失信被执行人、税收违法黑名单、政府采购严重违法失信行为记录名单。</w:t>
            </w:r>
          </w:p>
          <w:p w14:paraId="1DDA3CA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2408EAA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703A931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3D7B248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26044E4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0077A11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99378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71A94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705C2118">
            <w:pPr>
              <w:spacing w:line="360" w:lineRule="auto"/>
              <w:rPr>
                <w:rFonts w:hint="eastAsia" w:ascii="仿宋" w:hAnsi="仿宋" w:eastAsia="仿宋" w:cs="仿宋"/>
                <w:b/>
                <w:bCs w:val="0"/>
                <w:color w:val="auto"/>
                <w:sz w:val="21"/>
                <w:szCs w:val="21"/>
                <w:highlight w:val="none"/>
                <w:lang w:val="en-US"/>
              </w:rPr>
            </w:pPr>
            <w:bookmarkStart w:id="3" w:name="_Toc469495723"/>
            <w:r>
              <w:rPr>
                <w:rFonts w:hint="eastAsia" w:ascii="仿宋" w:hAnsi="仿宋" w:eastAsia="仿宋" w:cs="仿宋"/>
                <w:color w:val="auto"/>
                <w:sz w:val="21"/>
                <w:szCs w:val="21"/>
                <w:highlight w:val="none"/>
                <w:lang w:val="en-US" w:eastAsia="zh-CN"/>
              </w:rPr>
              <w:t>29</w:t>
            </w:r>
          </w:p>
        </w:tc>
        <w:tc>
          <w:tcPr>
            <w:tcW w:w="810" w:type="pct"/>
            <w:noWrap w:val="0"/>
            <w:vAlign w:val="center"/>
          </w:tcPr>
          <w:p w14:paraId="4860008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6" w:type="pct"/>
            <w:noWrap w:val="0"/>
            <w:vAlign w:val="center"/>
          </w:tcPr>
          <w:p w14:paraId="1FF15B34">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07749C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111C849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49706323">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18ED7D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84" w:hRule="atLeast"/>
          <w:jc w:val="center"/>
        </w:trPr>
        <w:tc>
          <w:tcPr>
            <w:tcW w:w="262" w:type="pct"/>
            <w:vMerge w:val="restart"/>
            <w:noWrap w:val="0"/>
            <w:vAlign w:val="center"/>
          </w:tcPr>
          <w:p w14:paraId="156CB8BC">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1C4083A">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6" w:type="pct"/>
            <w:noWrap w:val="0"/>
            <w:vAlign w:val="center"/>
          </w:tcPr>
          <w:p w14:paraId="2B7D7BBB">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4ACCED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57D7DE3C">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801664F">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4D210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3E0CE0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40BCCDCE">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D1A0FE9">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1ABC015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96F36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02A74E7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CB2120B">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6" w:type="pct"/>
            <w:noWrap w:val="0"/>
            <w:vAlign w:val="center"/>
          </w:tcPr>
          <w:p w14:paraId="2EF7A013">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3759CF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01CD8A5C">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7D954DC0">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6071F8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B0731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31EF0D20">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61A4FAA5">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0F301AC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4AF181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36B2B46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0" w:type="pct"/>
            <w:noWrap w:val="0"/>
            <w:vAlign w:val="center"/>
          </w:tcPr>
          <w:p w14:paraId="1C5A10BF">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6" w:type="pct"/>
            <w:noWrap w:val="0"/>
            <w:vAlign w:val="center"/>
          </w:tcPr>
          <w:p w14:paraId="586F216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3529A54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7312B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1D31C1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69AA1981">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69CDDA10">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72EABB4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43449D9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135A31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649A43D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63E43B0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620E6C9E">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bookmarkEnd w:id="3"/>
    </w:p>
    <w:p w14:paraId="67E1CD7C">
      <w:pPr>
        <w:shd w:val="clear" w:color="auto" w:fill="auto"/>
        <w:spacing w:line="440" w:lineRule="exact"/>
        <w:jc w:val="center"/>
        <w:outlineLvl w:val="2"/>
        <w:rPr>
          <w:rFonts w:hint="eastAsia" w:ascii="仿宋" w:hAnsi="仿宋" w:eastAsia="仿宋" w:cs="仿宋"/>
          <w:color w:val="auto"/>
          <w:sz w:val="28"/>
          <w:szCs w:val="28"/>
          <w:highlight w:val="none"/>
        </w:rPr>
      </w:pPr>
      <w:bookmarkStart w:id="4"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4"/>
    </w:p>
    <w:p w14:paraId="519FE96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49910334">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271CFDDA">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71E9F1A2">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6B4AAB8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5817215B">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52239816">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31E9EEB0">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5EB4C44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53F7C0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76C7C82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00FA719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0DD36CF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0E5BCC9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29330F3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22339F5B">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4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5B233BB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02BCF2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08F7307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3CF7EA8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FF0000"/>
          <w:szCs w:val="21"/>
          <w:highlight w:val="none"/>
          <w:u w:val="single"/>
        </w:rPr>
        <w:t xml:space="preserve"> </w:t>
      </w:r>
      <w:r>
        <w:rPr>
          <w:rFonts w:hint="eastAsia" w:ascii="仿宋" w:hAnsi="仿宋" w:eastAsia="仿宋" w:cs="仿宋"/>
          <w:color w:val="FF0000"/>
          <w:szCs w:val="21"/>
          <w:highlight w:val="none"/>
          <w:u w:val="single"/>
          <w:lang w:eastAsia="zh-CN"/>
        </w:rPr>
        <w:t>折扣率</w:t>
      </w:r>
      <w:r>
        <w:rPr>
          <w:rFonts w:hint="eastAsia" w:ascii="仿宋" w:hAnsi="仿宋" w:eastAsia="仿宋" w:cs="仿宋"/>
          <w:color w:val="FF0000"/>
          <w:szCs w:val="21"/>
          <w:highlight w:val="none"/>
          <w:u w:val="single"/>
        </w:rPr>
        <w:t xml:space="preserve"> 。</w:t>
      </w:r>
    </w:p>
    <w:p w14:paraId="1620040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748D299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0DA930A0">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2FBAE69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5AC5947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6DFC046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7045987">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08A6F36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6DC7FA8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4982FF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5" w:name="_Toc247513962"/>
      <w:bookmarkStart w:id="6" w:name="_Toc152042315"/>
      <w:bookmarkStart w:id="7" w:name="_Toc296602429"/>
      <w:bookmarkStart w:id="8" w:name="_Toc247592876"/>
      <w:bookmarkStart w:id="9" w:name="_Toc247527563"/>
      <w:bookmarkStart w:id="10" w:name="_Toc144974507"/>
      <w:bookmarkStart w:id="11" w:name="_Toc152045539"/>
      <w:r>
        <w:rPr>
          <w:rFonts w:hint="eastAsia" w:ascii="仿宋" w:hAnsi="仿宋" w:eastAsia="仿宋" w:cs="仿宋"/>
          <w:b/>
          <w:color w:val="auto"/>
          <w:szCs w:val="21"/>
          <w:highlight w:val="none"/>
        </w:rPr>
        <w:t xml:space="preserve"> 踏勘现场</w:t>
      </w:r>
      <w:bookmarkEnd w:id="5"/>
      <w:bookmarkEnd w:id="6"/>
      <w:bookmarkEnd w:id="7"/>
      <w:bookmarkEnd w:id="8"/>
      <w:bookmarkEnd w:id="9"/>
      <w:bookmarkEnd w:id="10"/>
      <w:bookmarkEnd w:id="11"/>
    </w:p>
    <w:p w14:paraId="4F615E3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79746BA3">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2F6101A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415FBB9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2" w:name="_Toc144974508"/>
      <w:bookmarkStart w:id="13" w:name="_Toc247592877"/>
      <w:bookmarkStart w:id="14" w:name="_Toc152045540"/>
      <w:bookmarkStart w:id="15" w:name="_Toc247513963"/>
      <w:bookmarkStart w:id="16" w:name="_Toc152042316"/>
      <w:bookmarkStart w:id="17" w:name="_Toc296602430"/>
      <w:bookmarkStart w:id="18" w:name="_Toc247527564"/>
    </w:p>
    <w:p w14:paraId="5175C0D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2"/>
      <w:bookmarkEnd w:id="13"/>
      <w:bookmarkEnd w:id="14"/>
      <w:bookmarkEnd w:id="15"/>
      <w:bookmarkEnd w:id="16"/>
      <w:bookmarkEnd w:id="17"/>
      <w:bookmarkEnd w:id="18"/>
    </w:p>
    <w:p w14:paraId="55351B4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247B0F1A">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55F7FC0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416B51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415A592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F6896FD">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1294DA3">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29A10D76">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4B51F656">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22A3795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3FF5260">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352E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5643427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457E2C9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4C5680E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51C1016">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1F46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283CFEEB">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3F55037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37ED8F6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4F32DD7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8D5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45E5D06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6A637D0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767A5A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6935D21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1E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18BAC0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2EA0C49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77804D7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3DC901A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F2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3946B6A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298385B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74451F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6162585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50225EC3">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314874D6">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1009BC0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191A1DC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3E6436A5">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3549D23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4B225F11">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B384DB2">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36ABB9C">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29381C2A">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70932D28">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53097008">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31FF7D19">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31915A20">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AEF1BF4">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65308DB3">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319841B7">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59CD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bookmarkStart w:id="19" w:name="_Toc469495725"/>
    </w:p>
    <w:p w14:paraId="5AA5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bookmarkEnd w:id="19"/>
      <w:r>
        <w:rPr>
          <w:rFonts w:hint="eastAsia" w:ascii="仿宋" w:hAnsi="仿宋" w:eastAsia="仿宋" w:cs="仿宋"/>
          <w:b/>
          <w:color w:val="auto"/>
          <w:sz w:val="28"/>
          <w:szCs w:val="28"/>
          <w:highlight w:val="none"/>
          <w:lang w:eastAsia="zh-CN"/>
        </w:rPr>
        <w:t>招标文件</w:t>
      </w:r>
    </w:p>
    <w:p w14:paraId="677BB58B">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3B9DB92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7BA0455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5ADB39C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020E012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592C90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5B02E1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53F7796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AD7B21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A85E1D5">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14BC5E08">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70CBD48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778C5EE5">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C813C7">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7F8E0023">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55CB8492">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0E64574C">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140E2FC4">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D7888DB">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026A729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7EC3115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74CA3C32">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02A1AED2">
      <w:pPr>
        <w:shd w:val="clear" w:color="auto" w:fill="auto"/>
        <w:spacing w:line="440" w:lineRule="exact"/>
        <w:rPr>
          <w:rFonts w:hint="eastAsia" w:ascii="仿宋" w:hAnsi="仿宋" w:eastAsia="仿宋" w:cs="仿宋"/>
          <w:color w:val="auto"/>
          <w:szCs w:val="21"/>
          <w:highlight w:val="none"/>
        </w:rPr>
      </w:pPr>
      <w:bookmarkStart w:id="20"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0D42173D">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6B3B53D7">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0"/>
    </w:p>
    <w:p w14:paraId="6657EB3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0EF1A1CA">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42CB4170">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51D57B19">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1D11B711">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601052FB">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6486249E">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096B4A2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6DD2EBC2">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2A886B4A">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339A5B5B">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3CB935E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5CF2440A">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36382C6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7F686C1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58D529F3">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657C828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372F2C3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616D8C7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43CEC9E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6A5B12B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54231">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845152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2C345CCB">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398592C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0AFA0EF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333E9EB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548413C4">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67EDFA95">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46B8AA7C">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20E332C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2369DB4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7876729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6B3E6BF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008D6EB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70D60525">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2154FBD6">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1B8B82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20F16AF5">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28F4F0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07197FD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378F931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51AFEC6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5C9223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E17A402">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2243B8B">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57DCB2E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2515BAC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1CF4AA98">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52AA2C2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4BC0129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27331DFC">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619142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8DFC7A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1F02964F">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095885D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259130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7F5F9BD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249C9EF6">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1CB054E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0266DA5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1BDA4CD3">
      <w:pPr>
        <w:shd w:val="clear" w:color="auto" w:fill="auto"/>
        <w:spacing w:line="400" w:lineRule="exact"/>
        <w:ind w:firstLine="420" w:firstLineChars="200"/>
        <w:rPr>
          <w:rFonts w:hint="eastAsia" w:ascii="仿宋" w:hAnsi="仿宋" w:eastAsia="仿宋" w:cs="仿宋"/>
          <w:color w:val="auto"/>
          <w:szCs w:val="21"/>
          <w:highlight w:val="none"/>
        </w:rPr>
      </w:pPr>
      <w:bookmarkStart w:id="21"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1F1687B4">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1"/>
      <w:r>
        <w:rPr>
          <w:rFonts w:hint="eastAsia" w:ascii="仿宋" w:hAnsi="仿宋" w:eastAsia="仿宋" w:cs="仿宋"/>
          <w:color w:val="auto"/>
          <w:sz w:val="28"/>
          <w:szCs w:val="28"/>
          <w:highlight w:val="none"/>
        </w:rPr>
        <w:t>投标文件的制作、上传及递交要求</w:t>
      </w:r>
    </w:p>
    <w:p w14:paraId="43442B4F">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FA783BD">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0065DE3B">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832D85">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034D498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757456B6">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44B2C61D">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6B1A7ECB">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1BCA3D94">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002DF0B0">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2060B029">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7BD145FF">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09EB5D7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0E580483">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660ED715">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接收人邮箱：1435159824@qq.com，接收人：罗先生，电话：19390514552）</w:t>
      </w:r>
      <w:r>
        <w:rPr>
          <w:rFonts w:hint="eastAsia" w:ascii="仿宋" w:hAnsi="仿宋" w:eastAsia="仿宋" w:cs="仿宋"/>
          <w:color w:val="auto"/>
          <w:sz w:val="21"/>
          <w:szCs w:val="21"/>
          <w:highlight w:val="none"/>
          <w:lang w:bidi="zh-CN"/>
        </w:rPr>
        <w:t>；</w:t>
      </w:r>
    </w:p>
    <w:p w14:paraId="4A395ADC">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549ABD2B">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05F2E9E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18EED5ED">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5960E900">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361ABF1B">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32DAE23E">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4294505D">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bookmarkStart w:id="22" w:name="_Toc469495728"/>
      <w:r>
        <w:rPr>
          <w:rFonts w:hint="eastAsia" w:ascii="仿宋" w:hAnsi="仿宋" w:eastAsia="仿宋" w:cs="仿宋"/>
          <w:color w:val="auto"/>
          <w:sz w:val="28"/>
          <w:szCs w:val="28"/>
          <w:highlight w:val="none"/>
        </w:rPr>
        <w:t>（五）开 标、评标和定标</w:t>
      </w:r>
      <w:bookmarkEnd w:id="22"/>
    </w:p>
    <w:p w14:paraId="7443EE30">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1077991C">
      <w:pPr>
        <w:shd w:val="clear" w:color="auto" w:fill="auto"/>
        <w:snapToGrid w:val="0"/>
        <w:spacing w:line="360" w:lineRule="auto"/>
        <w:rPr>
          <w:rFonts w:hint="eastAsia" w:ascii="仿宋" w:hAnsi="仿宋" w:eastAsia="仿宋" w:cs="仿宋"/>
          <w:b/>
          <w:bCs/>
          <w:color w:val="auto"/>
          <w:sz w:val="21"/>
          <w:szCs w:val="21"/>
          <w:highlight w:val="none"/>
          <w:lang w:val="en-US" w:eastAsia="zh-CN"/>
        </w:rPr>
      </w:pPr>
      <w:bookmarkStart w:id="23" w:name="_Toc73975822"/>
      <w:r>
        <w:rPr>
          <w:rFonts w:hint="eastAsia" w:ascii="仿宋" w:hAnsi="仿宋" w:eastAsia="仿宋" w:cs="仿宋"/>
          <w:b/>
          <w:bCs/>
          <w:color w:val="auto"/>
          <w:sz w:val="21"/>
          <w:szCs w:val="21"/>
          <w:highlight w:val="none"/>
          <w:lang w:val="en-US" w:eastAsia="zh-CN"/>
        </w:rPr>
        <w:t>29.1开标邀请</w:t>
      </w:r>
      <w:bookmarkEnd w:id="23"/>
    </w:p>
    <w:p w14:paraId="3328B838">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1CEC26C0">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5B0812B6">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3BB6BCC3">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473A8515">
      <w:pPr>
        <w:shd w:val="clear" w:color="auto" w:fill="auto"/>
        <w:snapToGrid w:val="0"/>
        <w:spacing w:line="360" w:lineRule="auto"/>
        <w:outlineLvl w:val="2"/>
        <w:rPr>
          <w:rFonts w:hint="eastAsia" w:ascii="仿宋" w:hAnsi="仿宋" w:eastAsia="仿宋" w:cs="仿宋"/>
          <w:b/>
          <w:color w:val="auto"/>
          <w:sz w:val="21"/>
          <w:szCs w:val="21"/>
          <w:highlight w:val="none"/>
        </w:rPr>
      </w:pPr>
      <w:bookmarkStart w:id="24" w:name="_Toc73975823"/>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bookmarkEnd w:id="24"/>
    </w:p>
    <w:p w14:paraId="28CBD9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55DA3A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72C4B3D">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E550BE0">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（1435159824@qq.com）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1C7845CB">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2D919D7A">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10831BA5">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FA90361">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73A1F7B4">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6C1DBEE3">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5659B09">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0A1E00BB">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26279F7A">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070D7F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71EDB1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7FC084A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50E59C4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6A60378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6A9165C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1108CDC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2909FB9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016C5C2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2CC29A4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777608A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65F5D43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09749FA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0C8045F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3A70D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3E07A0A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4AD4E04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3612E99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0404A5E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68F79D4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4C4238C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6438E43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2041C6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3085045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69526FE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521858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57EBB45C">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56293D2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4FFDB9F7">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102AC338">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3F263FA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6AAC35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57D4AFE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49AE36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1F3EC1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5F0CE2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24E5E55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0894C0A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495B622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58E80C6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36FD2D2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49ED871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43F07F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366191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78B16C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2741D71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45B435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9185F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5691BB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27010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59558E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D96733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1553A9C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6E30B35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3E8C0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C45A7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87D01E4">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3B5B027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37FC96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7B4CF51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12819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1E2487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313112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37F984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6AE39A8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14711E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BEBC74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45A4E30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6307DE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3993FB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254970C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2B16154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2A7183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4CAF5A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5C46DF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285ADC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02BD47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0B70E99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7EED6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0FEAC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339538E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313BE0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829D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7713864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406147A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1472EF8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67E8914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1A9F163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1F8EFA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EA4A5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206B3A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39F2C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033E1C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0CD417D3">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08E4124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bookmarkStart w:id="25" w:name="_Toc469495729"/>
      <w:r>
        <w:rPr>
          <w:rFonts w:hint="eastAsia" w:ascii="仿宋" w:hAnsi="仿宋" w:eastAsia="仿宋" w:cs="仿宋"/>
          <w:b w:val="0"/>
          <w:bCs w:val="0"/>
          <w:color w:val="auto"/>
          <w:szCs w:val="21"/>
          <w:highlight w:val="none"/>
          <w:lang w:val="en-US" w:eastAsia="zh-CN"/>
        </w:rPr>
        <w:t>41.1采购结果确认（确定中标供应商）</w:t>
      </w:r>
    </w:p>
    <w:p w14:paraId="5B7F82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68D0C47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183188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424B4BF8">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5D2C09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315DB2D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623B96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2E0DDE58">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bookmarkEnd w:id="25"/>
    </w:p>
    <w:p w14:paraId="73AA28E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6" w:name="_Toc73975842"/>
      <w:bookmarkStart w:id="27" w:name="_Toc469495730"/>
      <w:r>
        <w:rPr>
          <w:rFonts w:hint="eastAsia" w:ascii="仿宋" w:hAnsi="仿宋" w:eastAsia="仿宋" w:cs="仿宋"/>
          <w:b w:val="0"/>
          <w:bCs w:val="0"/>
          <w:color w:val="auto"/>
          <w:szCs w:val="21"/>
          <w:highlight w:val="none"/>
          <w:lang w:val="en-US" w:eastAsia="zh-CN"/>
        </w:rPr>
        <w:t>43．履约保证金</w:t>
      </w:r>
      <w:bookmarkEnd w:id="26"/>
    </w:p>
    <w:p w14:paraId="1F4FEE2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7F9F8CA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723CB6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8" w:name="_Toc73975843"/>
      <w:r>
        <w:rPr>
          <w:rFonts w:hint="eastAsia" w:ascii="仿宋" w:hAnsi="仿宋" w:eastAsia="仿宋" w:cs="仿宋"/>
          <w:b w:val="0"/>
          <w:bCs w:val="0"/>
          <w:color w:val="auto"/>
          <w:szCs w:val="21"/>
          <w:highlight w:val="none"/>
          <w:lang w:val="en-US" w:eastAsia="zh-CN"/>
        </w:rPr>
        <w:t>44．签订合同及公告</w:t>
      </w:r>
      <w:bookmarkEnd w:id="28"/>
    </w:p>
    <w:p w14:paraId="5DD6F0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715FED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0F72476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5E897B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237AE5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4615A0A0">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bookmarkEnd w:id="27"/>
    </w:p>
    <w:p w14:paraId="18EE3697">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771FC6CB">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32F914D4">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3969F6C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2BB5DBC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3BFE4ECC">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304370D1">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06D2A983">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A522D5F">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FC7FCCB">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0914C35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526D8E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80A63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5AE82D4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4DB6DB0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5AAB15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5768ED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0BF508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5041DA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5B5BBFF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01F518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053035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3AE9F30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08526530">
      <w:pPr>
        <w:shd w:val="clear" w:color="auto" w:fill="auto"/>
        <w:spacing w:line="360" w:lineRule="exact"/>
        <w:jc w:val="center"/>
        <w:rPr>
          <w:rFonts w:hint="eastAsia" w:ascii="仿宋" w:hAnsi="仿宋" w:eastAsia="仿宋" w:cs="仿宋"/>
          <w:color w:val="auto"/>
          <w:sz w:val="30"/>
          <w:szCs w:val="30"/>
          <w:highlight w:val="none"/>
        </w:rPr>
      </w:pPr>
    </w:p>
    <w:p w14:paraId="71BFFE51">
      <w:pPr>
        <w:pStyle w:val="26"/>
        <w:shd w:val="clear" w:color="auto" w:fill="auto"/>
        <w:rPr>
          <w:rFonts w:hint="eastAsia" w:ascii="仿宋" w:hAnsi="仿宋" w:eastAsia="仿宋" w:cs="仿宋"/>
          <w:color w:val="auto"/>
          <w:sz w:val="30"/>
          <w:szCs w:val="30"/>
          <w:highlight w:val="none"/>
        </w:rPr>
      </w:pPr>
    </w:p>
    <w:p w14:paraId="1B4451DD">
      <w:pPr>
        <w:pStyle w:val="26"/>
        <w:shd w:val="clear" w:color="auto" w:fill="auto"/>
        <w:rPr>
          <w:rFonts w:hint="eastAsia" w:ascii="仿宋" w:hAnsi="仿宋" w:eastAsia="仿宋" w:cs="仿宋"/>
          <w:color w:val="auto"/>
          <w:sz w:val="30"/>
          <w:szCs w:val="30"/>
          <w:highlight w:val="none"/>
        </w:rPr>
      </w:pPr>
    </w:p>
    <w:p w14:paraId="553E2578">
      <w:pPr>
        <w:pStyle w:val="26"/>
        <w:shd w:val="clear" w:color="auto" w:fill="auto"/>
        <w:rPr>
          <w:rFonts w:hint="eastAsia" w:ascii="仿宋" w:hAnsi="仿宋" w:eastAsia="仿宋" w:cs="仿宋"/>
          <w:color w:val="auto"/>
          <w:sz w:val="30"/>
          <w:szCs w:val="30"/>
          <w:highlight w:val="none"/>
        </w:rPr>
      </w:pPr>
    </w:p>
    <w:p w14:paraId="713603E7">
      <w:pPr>
        <w:pStyle w:val="26"/>
        <w:shd w:val="clear" w:color="auto" w:fill="auto"/>
        <w:rPr>
          <w:rFonts w:hint="eastAsia" w:ascii="仿宋" w:hAnsi="仿宋" w:eastAsia="仿宋" w:cs="仿宋"/>
          <w:color w:val="auto"/>
          <w:sz w:val="30"/>
          <w:szCs w:val="30"/>
          <w:highlight w:val="none"/>
        </w:rPr>
      </w:pPr>
    </w:p>
    <w:p w14:paraId="226ABE74">
      <w:pPr>
        <w:pStyle w:val="26"/>
        <w:shd w:val="clear" w:color="auto" w:fill="auto"/>
        <w:rPr>
          <w:rFonts w:hint="eastAsia" w:ascii="仿宋" w:hAnsi="仿宋" w:eastAsia="仿宋" w:cs="仿宋"/>
          <w:color w:val="auto"/>
          <w:sz w:val="30"/>
          <w:szCs w:val="30"/>
          <w:highlight w:val="none"/>
        </w:rPr>
      </w:pPr>
    </w:p>
    <w:p w14:paraId="49B7FEE5">
      <w:pPr>
        <w:pStyle w:val="26"/>
        <w:shd w:val="clear" w:color="auto" w:fill="auto"/>
        <w:rPr>
          <w:rFonts w:hint="eastAsia" w:ascii="仿宋" w:hAnsi="仿宋" w:eastAsia="仿宋" w:cs="仿宋"/>
          <w:color w:val="auto"/>
          <w:sz w:val="30"/>
          <w:szCs w:val="30"/>
          <w:highlight w:val="none"/>
        </w:rPr>
      </w:pPr>
    </w:p>
    <w:p w14:paraId="13618BDD">
      <w:pPr>
        <w:pStyle w:val="26"/>
        <w:shd w:val="clear" w:color="auto" w:fill="auto"/>
        <w:rPr>
          <w:rFonts w:hint="eastAsia" w:ascii="仿宋" w:hAnsi="仿宋" w:eastAsia="仿宋" w:cs="仿宋"/>
          <w:color w:val="auto"/>
          <w:sz w:val="30"/>
          <w:szCs w:val="30"/>
          <w:highlight w:val="none"/>
        </w:rPr>
      </w:pPr>
    </w:p>
    <w:p w14:paraId="3E8E2C2C">
      <w:pPr>
        <w:pStyle w:val="26"/>
        <w:shd w:val="clear" w:color="auto" w:fill="auto"/>
        <w:rPr>
          <w:rFonts w:hint="eastAsia" w:ascii="仿宋" w:hAnsi="仿宋" w:eastAsia="仿宋" w:cs="仿宋"/>
          <w:color w:val="auto"/>
          <w:sz w:val="30"/>
          <w:szCs w:val="30"/>
          <w:highlight w:val="none"/>
        </w:rPr>
      </w:pPr>
    </w:p>
    <w:p w14:paraId="10872E69">
      <w:pPr>
        <w:pStyle w:val="26"/>
        <w:shd w:val="clear" w:color="auto" w:fill="auto"/>
        <w:rPr>
          <w:rFonts w:hint="eastAsia" w:ascii="仿宋" w:hAnsi="仿宋" w:eastAsia="仿宋" w:cs="仿宋"/>
          <w:color w:val="auto"/>
          <w:sz w:val="30"/>
          <w:szCs w:val="30"/>
          <w:highlight w:val="none"/>
        </w:rPr>
      </w:pPr>
    </w:p>
    <w:p w14:paraId="4B250170">
      <w:pPr>
        <w:pStyle w:val="26"/>
        <w:shd w:val="clear" w:color="auto" w:fill="auto"/>
        <w:rPr>
          <w:rFonts w:hint="eastAsia" w:ascii="仿宋" w:hAnsi="仿宋" w:eastAsia="仿宋" w:cs="仿宋"/>
          <w:color w:val="auto"/>
          <w:sz w:val="30"/>
          <w:szCs w:val="30"/>
          <w:highlight w:val="none"/>
        </w:rPr>
      </w:pPr>
    </w:p>
    <w:p w14:paraId="6FDE0F0B">
      <w:pPr>
        <w:pStyle w:val="26"/>
        <w:shd w:val="clear" w:color="auto" w:fill="auto"/>
        <w:rPr>
          <w:rFonts w:hint="eastAsia" w:ascii="仿宋" w:hAnsi="仿宋" w:eastAsia="仿宋" w:cs="仿宋"/>
          <w:color w:val="auto"/>
          <w:sz w:val="30"/>
          <w:szCs w:val="30"/>
          <w:highlight w:val="none"/>
        </w:rPr>
      </w:pPr>
    </w:p>
    <w:p w14:paraId="198D1096">
      <w:pPr>
        <w:pStyle w:val="26"/>
        <w:shd w:val="clear" w:color="auto" w:fill="auto"/>
        <w:rPr>
          <w:rFonts w:hint="eastAsia" w:ascii="仿宋" w:hAnsi="仿宋" w:eastAsia="仿宋" w:cs="仿宋"/>
          <w:color w:val="auto"/>
          <w:sz w:val="30"/>
          <w:szCs w:val="30"/>
          <w:highlight w:val="none"/>
        </w:rPr>
      </w:pPr>
    </w:p>
    <w:p w14:paraId="063D206C">
      <w:pPr>
        <w:pStyle w:val="26"/>
        <w:shd w:val="clear" w:color="auto" w:fill="auto"/>
        <w:rPr>
          <w:rFonts w:hint="eastAsia" w:ascii="仿宋" w:hAnsi="仿宋" w:eastAsia="仿宋" w:cs="仿宋"/>
          <w:color w:val="auto"/>
          <w:sz w:val="30"/>
          <w:szCs w:val="30"/>
          <w:highlight w:val="none"/>
        </w:rPr>
      </w:pPr>
    </w:p>
    <w:p w14:paraId="72E97B26">
      <w:pPr>
        <w:pStyle w:val="26"/>
        <w:shd w:val="clear" w:color="auto" w:fill="auto"/>
        <w:rPr>
          <w:rFonts w:hint="eastAsia" w:ascii="仿宋" w:hAnsi="仿宋" w:eastAsia="仿宋" w:cs="仿宋"/>
          <w:color w:val="auto"/>
          <w:sz w:val="30"/>
          <w:szCs w:val="30"/>
          <w:highlight w:val="none"/>
        </w:rPr>
      </w:pPr>
    </w:p>
    <w:p w14:paraId="4BD2EA4F">
      <w:pPr>
        <w:pStyle w:val="26"/>
        <w:shd w:val="clear" w:color="auto" w:fill="auto"/>
        <w:rPr>
          <w:rFonts w:hint="eastAsia" w:ascii="仿宋" w:hAnsi="仿宋" w:eastAsia="仿宋" w:cs="仿宋"/>
          <w:color w:val="auto"/>
          <w:sz w:val="30"/>
          <w:szCs w:val="30"/>
          <w:highlight w:val="none"/>
        </w:rPr>
      </w:pPr>
    </w:p>
    <w:p w14:paraId="0DA807DE">
      <w:pPr>
        <w:pStyle w:val="26"/>
        <w:shd w:val="clear" w:color="auto" w:fill="auto"/>
        <w:rPr>
          <w:rFonts w:hint="eastAsia" w:ascii="仿宋" w:hAnsi="仿宋" w:eastAsia="仿宋" w:cs="仿宋"/>
          <w:color w:val="auto"/>
          <w:sz w:val="30"/>
          <w:szCs w:val="30"/>
          <w:highlight w:val="none"/>
        </w:rPr>
      </w:pPr>
    </w:p>
    <w:p w14:paraId="78E3C048">
      <w:pPr>
        <w:pStyle w:val="26"/>
        <w:shd w:val="clear" w:color="auto" w:fill="auto"/>
        <w:rPr>
          <w:rFonts w:hint="eastAsia" w:ascii="仿宋" w:hAnsi="仿宋" w:eastAsia="仿宋" w:cs="仿宋"/>
          <w:color w:val="auto"/>
          <w:sz w:val="30"/>
          <w:szCs w:val="30"/>
          <w:highlight w:val="none"/>
        </w:rPr>
      </w:pPr>
    </w:p>
    <w:p w14:paraId="22C4DF90">
      <w:pPr>
        <w:pStyle w:val="26"/>
        <w:shd w:val="clear" w:color="auto" w:fill="auto"/>
        <w:rPr>
          <w:rFonts w:hint="eastAsia" w:ascii="仿宋" w:hAnsi="仿宋" w:eastAsia="仿宋" w:cs="仿宋"/>
          <w:color w:val="auto"/>
          <w:sz w:val="30"/>
          <w:szCs w:val="30"/>
          <w:highlight w:val="none"/>
        </w:rPr>
      </w:pPr>
    </w:p>
    <w:p w14:paraId="34FE8846">
      <w:pPr>
        <w:shd w:val="clear" w:color="auto" w:fill="auto"/>
        <w:jc w:val="left"/>
        <w:rPr>
          <w:rFonts w:hint="eastAsia" w:ascii="仿宋" w:hAnsi="仿宋" w:eastAsia="仿宋" w:cs="仿宋"/>
          <w:b/>
          <w:bCs/>
          <w:color w:val="auto"/>
          <w:sz w:val="21"/>
          <w:szCs w:val="21"/>
          <w:highlight w:val="none"/>
          <w:lang w:eastAsia="zh-CN"/>
        </w:rPr>
      </w:pPr>
    </w:p>
    <w:p w14:paraId="4F205C9B">
      <w:pPr>
        <w:shd w:val="clear" w:color="auto" w:fill="auto"/>
        <w:jc w:val="left"/>
        <w:rPr>
          <w:rFonts w:hint="eastAsia" w:ascii="仿宋" w:hAnsi="仿宋" w:eastAsia="仿宋" w:cs="仿宋"/>
          <w:b/>
          <w:bCs/>
          <w:color w:val="auto"/>
          <w:sz w:val="21"/>
          <w:szCs w:val="21"/>
          <w:highlight w:val="none"/>
          <w:lang w:eastAsia="zh-CN"/>
        </w:rPr>
      </w:pPr>
    </w:p>
    <w:p w14:paraId="71191055">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0C58C888">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6C3F5D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6D3BF1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5A7F1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5115BF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D3B1AF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B9ADC0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69C3096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6A1EE67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3966FEE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3016E996">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0ED6B6F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73CC6EC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193562E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03DE8D5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3CFD94D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645FA4D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CD3218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1F20765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4B63DBD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0521760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6C56907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508B13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533069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52D802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58948740">
      <w:pPr>
        <w:shd w:val="clear" w:color="auto" w:fill="auto"/>
        <w:ind w:left="7951" w:hanging="7920" w:hangingChars="1800"/>
        <w:jc w:val="center"/>
        <w:rPr>
          <w:rFonts w:hint="eastAsia" w:ascii="仿宋" w:hAnsi="仿宋" w:eastAsia="仿宋" w:cs="仿宋"/>
          <w:b/>
          <w:bCs/>
          <w:color w:val="auto"/>
          <w:sz w:val="44"/>
          <w:szCs w:val="44"/>
          <w:highlight w:val="none"/>
        </w:rPr>
      </w:pPr>
    </w:p>
    <w:p w14:paraId="3BB62B7B">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567E67A0">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47DBDA6D">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2073AAA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48B2C32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7CD9F6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CF6996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2B9786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7A5F8C4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1E9558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0EFF05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1DC334D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7778237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498F27C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4FBE361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7A7B1E9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28EDE78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103AC796">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0C68F01">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91F7FBD">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8DC462E">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D928ED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213D42B">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3C834E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AC6F446">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169BB324">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F512BE2">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07C6F2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5E9E5F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2352738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0DE6740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6A538FA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58E9336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6F4048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5735F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1E64854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04B02B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2B7D8F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2EA0BB4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49BD77B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220A126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49C886A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64FB608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FEA157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7A3E93C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5320C3D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986413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2687106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9193F0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620881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5F1FE2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38431B1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15298B8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4D7CFE2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2BF86C7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41BE9A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3CAF66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43B96AF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BDC570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9F55BA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7DC2F8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990A1F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390B7A4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032A12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4B8E3E2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0E59C45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228DDFD2">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08286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2A315543">
      <w:pPr>
        <w:shd w:val="clear" w:color="auto" w:fill="auto"/>
        <w:ind w:left="7951" w:hanging="7920" w:hangingChars="1800"/>
        <w:jc w:val="center"/>
        <w:rPr>
          <w:rFonts w:hint="eastAsia" w:ascii="仿宋" w:hAnsi="仿宋" w:eastAsia="仿宋" w:cs="仿宋"/>
          <w:b/>
          <w:bCs/>
          <w:color w:val="auto"/>
          <w:sz w:val="44"/>
          <w:szCs w:val="44"/>
          <w:highlight w:val="none"/>
        </w:rPr>
      </w:pPr>
    </w:p>
    <w:p w14:paraId="6EBB7DF6">
      <w:pPr>
        <w:pStyle w:val="15"/>
        <w:rPr>
          <w:rFonts w:hint="eastAsia"/>
          <w:highlight w:val="none"/>
        </w:rPr>
      </w:pPr>
    </w:p>
    <w:p w14:paraId="45830C25">
      <w:pPr>
        <w:shd w:val="clear" w:color="auto" w:fill="auto"/>
        <w:ind w:left="7951" w:hanging="5760" w:hangingChars="1800"/>
        <w:jc w:val="center"/>
        <w:outlineLvl w:val="0"/>
        <w:rPr>
          <w:rFonts w:hint="eastAsia" w:ascii="仿宋" w:hAnsi="仿宋" w:eastAsia="仿宋" w:cs="仿宋"/>
          <w:b/>
          <w:bCs/>
          <w:color w:val="auto"/>
          <w:sz w:val="32"/>
          <w:szCs w:val="32"/>
          <w:highlight w:val="none"/>
        </w:rPr>
      </w:pPr>
      <w:bookmarkStart w:id="29" w:name="_Toc17515"/>
    </w:p>
    <w:p w14:paraId="7E06945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D3ABB3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455AB1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6BA5C1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4A19539">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3A13FB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247E8C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24FB52B">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9"/>
    </w:p>
    <w:p w14:paraId="6839A24E">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1BA31890">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bookmarkStart w:id="30" w:name="_Toc11499"/>
      <w:r>
        <w:rPr>
          <w:rFonts w:hint="eastAsia" w:ascii="仿宋" w:hAnsi="仿宋" w:eastAsia="仿宋" w:cs="仿宋"/>
          <w:b/>
          <w:bCs/>
          <w:color w:val="auto"/>
          <w:sz w:val="21"/>
          <w:szCs w:val="21"/>
          <w:highlight w:val="none"/>
        </w:rPr>
        <w:t>质疑前置及时间要求</w:t>
      </w:r>
      <w:bookmarkEnd w:id="30"/>
    </w:p>
    <w:p w14:paraId="51FEFE7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4666D3EC">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3537028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55B168F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5B1301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FDA62E4">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21998480">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1" w:name="_Toc13508"/>
      <w:r>
        <w:rPr>
          <w:rFonts w:hint="eastAsia" w:ascii="仿宋" w:hAnsi="仿宋" w:eastAsia="仿宋" w:cs="仿宋"/>
          <w:b/>
          <w:bCs/>
          <w:color w:val="auto"/>
          <w:sz w:val="21"/>
          <w:szCs w:val="21"/>
          <w:highlight w:val="none"/>
        </w:rPr>
        <w:t>二、书面方式</w:t>
      </w:r>
      <w:bookmarkEnd w:id="31"/>
    </w:p>
    <w:p w14:paraId="00E79FD4">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7DBE27A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6EF79A46">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24801ED9">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15163B6D">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70B4F36">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297AE61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7B2B27C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2A87DA1A">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3147BBFB">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770F8089">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3F76A18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2412E89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2BC0912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10A53815">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4FDDD6A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25E12FAC">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4D38A33A">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74943C63">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2" w:name="_Toc5978"/>
      <w:r>
        <w:rPr>
          <w:rFonts w:hint="eastAsia" w:ascii="仿宋" w:hAnsi="仿宋" w:eastAsia="仿宋" w:cs="仿宋"/>
          <w:b/>
          <w:bCs/>
          <w:color w:val="auto"/>
          <w:sz w:val="21"/>
          <w:szCs w:val="21"/>
          <w:highlight w:val="none"/>
        </w:rPr>
        <w:t>三、虚假、恶意投诉法律责任</w:t>
      </w:r>
      <w:bookmarkEnd w:id="32"/>
    </w:p>
    <w:p w14:paraId="044617D7">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52C3E7F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4B204BC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558B5EC9">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A58B412">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AA0CE30">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43B8E1E">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2A81103F">
      <w:pPr>
        <w:shd w:val="clear" w:color="auto" w:fill="auto"/>
        <w:jc w:val="right"/>
        <w:rPr>
          <w:rFonts w:hint="eastAsia" w:ascii="仿宋" w:hAnsi="仿宋" w:eastAsia="仿宋" w:cs="仿宋"/>
          <w:color w:val="auto"/>
          <w:sz w:val="32"/>
          <w:szCs w:val="32"/>
          <w:highlight w:val="none"/>
        </w:rPr>
      </w:pPr>
    </w:p>
    <w:p w14:paraId="0E6DBE6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C0EA150">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3E2BA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D32661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9D90F08">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4D9852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372F9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2B481D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743C86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7270C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DFCF9F">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1E6C00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bookmarkStart w:id="33" w:name="_Toc1697"/>
    </w:p>
    <w:p w14:paraId="58D0071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5805E958">
      <w:pPr>
        <w:rPr>
          <w:rFonts w:hint="eastAsia" w:ascii="仿宋" w:hAnsi="仿宋" w:eastAsia="仿宋" w:cs="仿宋"/>
          <w:highlight w:val="none"/>
        </w:rPr>
      </w:pPr>
    </w:p>
    <w:p w14:paraId="6169112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01E89BF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3"/>
    </w:p>
    <w:p w14:paraId="555A0606">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bookmarkStart w:id="34" w:name="_Toc9061"/>
      <w:r>
        <w:rPr>
          <w:rFonts w:hint="eastAsia" w:ascii="仿宋" w:hAnsi="仿宋" w:eastAsia="仿宋" w:cs="仿宋"/>
          <w:bCs/>
          <w:color w:val="auto"/>
          <w:sz w:val="21"/>
          <w:szCs w:val="21"/>
          <w:highlight w:val="none"/>
        </w:rPr>
        <w:t>一、质疑供应商基本信息</w:t>
      </w:r>
      <w:bookmarkEnd w:id="34"/>
    </w:p>
    <w:p w14:paraId="13C7FDE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49568E5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3ECCC2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49E1E20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5461B9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16CBA6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7F2303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5" w:name="_Toc15938"/>
      <w:r>
        <w:rPr>
          <w:rFonts w:hint="eastAsia" w:ascii="仿宋" w:hAnsi="仿宋" w:eastAsia="仿宋" w:cs="仿宋"/>
          <w:bCs/>
          <w:color w:val="auto"/>
          <w:sz w:val="21"/>
          <w:szCs w:val="21"/>
          <w:highlight w:val="none"/>
        </w:rPr>
        <w:t>二、质疑项目基本情况</w:t>
      </w:r>
      <w:bookmarkEnd w:id="35"/>
    </w:p>
    <w:p w14:paraId="6BC47B6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2483EB2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D82CDB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15E4B67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0573126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6" w:name="_Toc18271"/>
      <w:r>
        <w:rPr>
          <w:rFonts w:hint="eastAsia" w:ascii="仿宋" w:hAnsi="仿宋" w:eastAsia="仿宋" w:cs="仿宋"/>
          <w:bCs/>
          <w:color w:val="auto"/>
          <w:sz w:val="21"/>
          <w:szCs w:val="21"/>
          <w:highlight w:val="none"/>
        </w:rPr>
        <w:t>三、质疑事项具体内容</w:t>
      </w:r>
      <w:bookmarkEnd w:id="36"/>
    </w:p>
    <w:p w14:paraId="17AB80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44E6399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7F16497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040E09D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553744C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3300B37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7" w:name="_Toc22365"/>
      <w:r>
        <w:rPr>
          <w:rFonts w:hint="eastAsia" w:ascii="仿宋" w:hAnsi="仿宋" w:eastAsia="仿宋" w:cs="仿宋"/>
          <w:bCs/>
          <w:color w:val="auto"/>
          <w:sz w:val="21"/>
          <w:szCs w:val="21"/>
          <w:highlight w:val="none"/>
        </w:rPr>
        <w:t>四、与质疑事项相关的质疑请求</w:t>
      </w:r>
      <w:bookmarkEnd w:id="37"/>
    </w:p>
    <w:p w14:paraId="7FBC66F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0E84F58D">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78FFFF31">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57A324BD">
      <w:pPr>
        <w:pageBreakBefore/>
        <w:shd w:val="clear" w:color="auto" w:fill="auto"/>
        <w:spacing w:line="440" w:lineRule="exact"/>
        <w:jc w:val="center"/>
        <w:outlineLvl w:val="0"/>
        <w:rPr>
          <w:rFonts w:hint="eastAsia" w:ascii="仿宋" w:hAnsi="仿宋" w:eastAsia="仿宋" w:cs="仿宋"/>
          <w:color w:val="auto"/>
          <w:sz w:val="30"/>
          <w:szCs w:val="30"/>
          <w:highlight w:val="none"/>
        </w:rPr>
      </w:pPr>
      <w:bookmarkStart w:id="38" w:name="_Toc469495731"/>
      <w:r>
        <w:rPr>
          <w:rFonts w:hint="eastAsia" w:ascii="仿宋" w:hAnsi="仿宋" w:eastAsia="仿宋" w:cs="仿宋"/>
          <w:color w:val="auto"/>
          <w:sz w:val="30"/>
          <w:szCs w:val="30"/>
          <w:highlight w:val="none"/>
        </w:rPr>
        <w:t>第三章  评标办法</w:t>
      </w:r>
      <w:bookmarkEnd w:id="38"/>
    </w:p>
    <w:p w14:paraId="4F1EEB13">
      <w:pPr>
        <w:shd w:val="clear" w:color="auto" w:fill="auto"/>
        <w:jc w:val="center"/>
        <w:outlineLvl w:val="1"/>
        <w:rPr>
          <w:rFonts w:hint="eastAsia" w:ascii="仿宋" w:hAnsi="仿宋" w:eastAsia="仿宋" w:cs="仿宋"/>
          <w:b/>
          <w:color w:val="auto"/>
          <w:sz w:val="28"/>
          <w:szCs w:val="28"/>
          <w:highlight w:val="none"/>
        </w:rPr>
      </w:pPr>
      <w:bookmarkStart w:id="39" w:name="_Toc469495733"/>
      <w:bookmarkStart w:id="40" w:name="_Toc362983802"/>
      <w:bookmarkStart w:id="41" w:name="_Toc267320058"/>
      <w:bookmarkStart w:id="42"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5055260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21F0492A">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094DF25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19D00FE2">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6D363604">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0B4D391B">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673A0E8B">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39E4A81F">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094D775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38F37684">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F36B87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427BB5B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0DE37EAA">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126786FE">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4115CB3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183F9C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7506BC4D">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2377829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F76EDB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520D8F9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4572DA5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26B9B487">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63586B91">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61C9782E">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6B82B71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2685894A">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0929EC8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bookmarkEnd w:id="39"/>
      <w:bookmarkEnd w:id="40"/>
    </w:p>
    <w:p w14:paraId="0E891C8C">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631144EC">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1CA9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15918BC6">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09ACE6A0">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0C703E7D">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1E7C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5868FB4B">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47E91837">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30E0EA4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527B3F57">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5F11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63313BA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9895B6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75C9203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446BAD8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3553C68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2EC8547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7B818F1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CEBD5A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1530D5BD">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7BFAD9FF">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2BD0AF9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B234179">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7B0FF53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6473B71B">
            <w:pPr>
              <w:shd w:val="clear" w:color="auto" w:fill="auto"/>
              <w:rPr>
                <w:rFonts w:hint="eastAsia" w:ascii="仿宋" w:hAnsi="仿宋" w:eastAsia="仿宋" w:cs="仿宋"/>
                <w:color w:val="auto"/>
                <w:sz w:val="21"/>
                <w:szCs w:val="21"/>
                <w:highlight w:val="none"/>
              </w:rPr>
            </w:pPr>
          </w:p>
        </w:tc>
        <w:tc>
          <w:tcPr>
            <w:tcW w:w="1229" w:type="dxa"/>
            <w:noWrap w:val="0"/>
            <w:vAlign w:val="top"/>
          </w:tcPr>
          <w:p w14:paraId="4FC860CD">
            <w:pPr>
              <w:shd w:val="clear" w:color="auto" w:fill="auto"/>
              <w:rPr>
                <w:rFonts w:hint="eastAsia" w:ascii="仿宋" w:hAnsi="仿宋" w:eastAsia="仿宋" w:cs="仿宋"/>
                <w:color w:val="auto"/>
                <w:sz w:val="21"/>
                <w:szCs w:val="21"/>
                <w:highlight w:val="none"/>
              </w:rPr>
            </w:pPr>
          </w:p>
        </w:tc>
      </w:tr>
      <w:tr w14:paraId="0683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31BD968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648EE7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508C8FC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6073DC83">
            <w:pPr>
              <w:shd w:val="clear" w:color="auto" w:fill="auto"/>
              <w:rPr>
                <w:rFonts w:hint="eastAsia" w:ascii="仿宋" w:hAnsi="仿宋" w:eastAsia="仿宋" w:cs="仿宋"/>
                <w:color w:val="auto"/>
                <w:sz w:val="21"/>
                <w:szCs w:val="21"/>
                <w:highlight w:val="none"/>
              </w:rPr>
            </w:pPr>
          </w:p>
        </w:tc>
        <w:tc>
          <w:tcPr>
            <w:tcW w:w="1229" w:type="dxa"/>
            <w:noWrap w:val="0"/>
            <w:vAlign w:val="top"/>
          </w:tcPr>
          <w:p w14:paraId="60642AAD">
            <w:pPr>
              <w:shd w:val="clear" w:color="auto" w:fill="auto"/>
              <w:rPr>
                <w:rFonts w:hint="eastAsia" w:ascii="仿宋" w:hAnsi="仿宋" w:eastAsia="仿宋" w:cs="仿宋"/>
                <w:color w:val="auto"/>
                <w:sz w:val="21"/>
                <w:szCs w:val="21"/>
                <w:highlight w:val="none"/>
              </w:rPr>
            </w:pPr>
          </w:p>
        </w:tc>
      </w:tr>
      <w:tr w14:paraId="4C29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63A8F3A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797F9E57">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204165B1">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DFA232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181115">
            <w:pPr>
              <w:shd w:val="clear" w:color="auto" w:fill="auto"/>
              <w:rPr>
                <w:rFonts w:hint="eastAsia" w:ascii="仿宋" w:hAnsi="仿宋" w:eastAsia="仿宋" w:cs="仿宋"/>
                <w:color w:val="auto"/>
                <w:sz w:val="21"/>
                <w:szCs w:val="21"/>
                <w:highlight w:val="none"/>
              </w:rPr>
            </w:pPr>
          </w:p>
        </w:tc>
      </w:tr>
      <w:tr w14:paraId="08C8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0DD18B2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EDF71F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04B7B985">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3E1DE7D">
            <w:pPr>
              <w:shd w:val="clear" w:color="auto" w:fill="auto"/>
              <w:rPr>
                <w:rFonts w:hint="eastAsia" w:ascii="仿宋" w:hAnsi="仿宋" w:eastAsia="仿宋" w:cs="仿宋"/>
                <w:color w:val="auto"/>
                <w:sz w:val="21"/>
                <w:szCs w:val="21"/>
                <w:highlight w:val="none"/>
              </w:rPr>
            </w:pPr>
          </w:p>
        </w:tc>
        <w:tc>
          <w:tcPr>
            <w:tcW w:w="1229" w:type="dxa"/>
            <w:noWrap w:val="0"/>
            <w:vAlign w:val="top"/>
          </w:tcPr>
          <w:p w14:paraId="65BD6DD1">
            <w:pPr>
              <w:shd w:val="clear" w:color="auto" w:fill="auto"/>
              <w:rPr>
                <w:rFonts w:hint="eastAsia" w:ascii="仿宋" w:hAnsi="仿宋" w:eastAsia="仿宋" w:cs="仿宋"/>
                <w:color w:val="auto"/>
                <w:sz w:val="21"/>
                <w:szCs w:val="21"/>
                <w:highlight w:val="none"/>
              </w:rPr>
            </w:pPr>
          </w:p>
        </w:tc>
      </w:tr>
      <w:tr w14:paraId="5158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6FB8EE52">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98FC08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122DB18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26B10084">
            <w:pPr>
              <w:shd w:val="clear" w:color="auto" w:fill="auto"/>
              <w:rPr>
                <w:rFonts w:hint="eastAsia" w:ascii="仿宋" w:hAnsi="仿宋" w:eastAsia="仿宋" w:cs="仿宋"/>
                <w:color w:val="auto"/>
                <w:sz w:val="21"/>
                <w:szCs w:val="21"/>
                <w:highlight w:val="none"/>
              </w:rPr>
            </w:pPr>
          </w:p>
        </w:tc>
        <w:tc>
          <w:tcPr>
            <w:tcW w:w="1229" w:type="dxa"/>
            <w:noWrap w:val="0"/>
            <w:vAlign w:val="top"/>
          </w:tcPr>
          <w:p w14:paraId="19DF4CA5">
            <w:pPr>
              <w:shd w:val="clear" w:color="auto" w:fill="auto"/>
              <w:rPr>
                <w:rFonts w:hint="eastAsia" w:ascii="仿宋" w:hAnsi="仿宋" w:eastAsia="仿宋" w:cs="仿宋"/>
                <w:color w:val="auto"/>
                <w:sz w:val="21"/>
                <w:szCs w:val="21"/>
                <w:highlight w:val="none"/>
              </w:rPr>
            </w:pPr>
          </w:p>
        </w:tc>
      </w:tr>
      <w:tr w14:paraId="57AA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36C99BA5">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90F303E">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312672C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tc>
        <w:tc>
          <w:tcPr>
            <w:tcW w:w="1341" w:type="dxa"/>
            <w:noWrap w:val="0"/>
            <w:vAlign w:val="top"/>
          </w:tcPr>
          <w:p w14:paraId="4D61323C">
            <w:pPr>
              <w:shd w:val="clear" w:color="auto" w:fill="auto"/>
              <w:rPr>
                <w:rFonts w:hint="eastAsia" w:ascii="仿宋" w:hAnsi="仿宋" w:eastAsia="仿宋" w:cs="仿宋"/>
                <w:color w:val="auto"/>
                <w:sz w:val="21"/>
                <w:szCs w:val="21"/>
                <w:highlight w:val="none"/>
              </w:rPr>
            </w:pPr>
          </w:p>
        </w:tc>
        <w:tc>
          <w:tcPr>
            <w:tcW w:w="1229" w:type="dxa"/>
            <w:noWrap w:val="0"/>
            <w:vAlign w:val="top"/>
          </w:tcPr>
          <w:p w14:paraId="494851F6">
            <w:pPr>
              <w:shd w:val="clear" w:color="auto" w:fill="auto"/>
              <w:rPr>
                <w:rFonts w:hint="eastAsia" w:ascii="仿宋" w:hAnsi="仿宋" w:eastAsia="仿宋" w:cs="仿宋"/>
                <w:color w:val="auto"/>
                <w:sz w:val="21"/>
                <w:szCs w:val="21"/>
                <w:highlight w:val="none"/>
              </w:rPr>
            </w:pPr>
          </w:p>
        </w:tc>
      </w:tr>
      <w:tr w14:paraId="7AB8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18D4E61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33D2B1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5553" w:type="dxa"/>
            <w:noWrap w:val="0"/>
            <w:vAlign w:val="center"/>
          </w:tcPr>
          <w:p w14:paraId="2995363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tc>
        <w:tc>
          <w:tcPr>
            <w:tcW w:w="1341" w:type="dxa"/>
            <w:noWrap w:val="0"/>
            <w:vAlign w:val="top"/>
          </w:tcPr>
          <w:p w14:paraId="73F50D83">
            <w:pPr>
              <w:shd w:val="clear" w:color="auto" w:fill="auto"/>
              <w:rPr>
                <w:rFonts w:hint="eastAsia" w:ascii="仿宋" w:hAnsi="仿宋" w:eastAsia="仿宋" w:cs="仿宋"/>
                <w:color w:val="auto"/>
                <w:sz w:val="21"/>
                <w:szCs w:val="21"/>
                <w:highlight w:val="none"/>
              </w:rPr>
            </w:pPr>
          </w:p>
        </w:tc>
        <w:tc>
          <w:tcPr>
            <w:tcW w:w="1229" w:type="dxa"/>
            <w:noWrap w:val="0"/>
            <w:vAlign w:val="top"/>
          </w:tcPr>
          <w:p w14:paraId="084274C7">
            <w:pPr>
              <w:shd w:val="clear" w:color="auto" w:fill="auto"/>
              <w:rPr>
                <w:rFonts w:hint="eastAsia" w:ascii="仿宋" w:hAnsi="仿宋" w:eastAsia="仿宋" w:cs="仿宋"/>
                <w:color w:val="auto"/>
                <w:sz w:val="21"/>
                <w:szCs w:val="21"/>
                <w:highlight w:val="none"/>
              </w:rPr>
            </w:pPr>
          </w:p>
        </w:tc>
      </w:tr>
      <w:tr w14:paraId="6222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4876F2B6">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D0BDAAB">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5553" w:type="dxa"/>
            <w:noWrap w:val="0"/>
            <w:vAlign w:val="center"/>
          </w:tcPr>
          <w:p w14:paraId="6F5D5F67">
            <w:pP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c>
          <w:tcPr>
            <w:tcW w:w="1341" w:type="dxa"/>
            <w:noWrap w:val="0"/>
            <w:vAlign w:val="top"/>
          </w:tcPr>
          <w:p w14:paraId="057B915C">
            <w:pPr>
              <w:shd w:val="clear" w:color="auto" w:fill="auto"/>
              <w:rPr>
                <w:rFonts w:hint="eastAsia" w:ascii="仿宋" w:hAnsi="仿宋" w:eastAsia="仿宋" w:cs="仿宋"/>
                <w:color w:val="auto"/>
                <w:sz w:val="21"/>
                <w:szCs w:val="21"/>
                <w:highlight w:val="none"/>
              </w:rPr>
            </w:pPr>
          </w:p>
        </w:tc>
        <w:tc>
          <w:tcPr>
            <w:tcW w:w="1229" w:type="dxa"/>
            <w:noWrap w:val="0"/>
            <w:vAlign w:val="top"/>
          </w:tcPr>
          <w:p w14:paraId="39D8467B">
            <w:pPr>
              <w:shd w:val="clear" w:color="auto" w:fill="auto"/>
              <w:rPr>
                <w:rFonts w:hint="eastAsia" w:ascii="仿宋" w:hAnsi="仿宋" w:eastAsia="仿宋" w:cs="仿宋"/>
                <w:color w:val="auto"/>
                <w:sz w:val="21"/>
                <w:szCs w:val="21"/>
                <w:highlight w:val="none"/>
              </w:rPr>
            </w:pPr>
          </w:p>
        </w:tc>
      </w:tr>
      <w:tr w14:paraId="048F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03DE4CC">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52A6D386">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1569EF94">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0A56F55B">
      <w:pPr>
        <w:pStyle w:val="7"/>
        <w:rPr>
          <w:rFonts w:hint="eastAsia"/>
          <w:highlight w:val="none"/>
          <w:lang w:val="en-US" w:eastAsia="zh-CN"/>
        </w:rPr>
      </w:pPr>
    </w:p>
    <w:p w14:paraId="0F104049">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646A8710">
      <w:pPr>
        <w:pStyle w:val="15"/>
        <w:rPr>
          <w:rFonts w:hint="eastAsia"/>
          <w:highlight w:val="none"/>
        </w:rPr>
      </w:pPr>
    </w:p>
    <w:p w14:paraId="23CA7850">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23767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73BD913B">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3E4E2162">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3EB8F82A">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55F3E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2A9CBE80">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60F34633">
            <w:pPr>
              <w:rPr>
                <w:rFonts w:hint="eastAsia" w:ascii="仿宋" w:hAnsi="仿宋" w:eastAsia="仿宋" w:cs="仿宋"/>
                <w:sz w:val="21"/>
                <w:szCs w:val="21"/>
                <w:highlight w:val="none"/>
              </w:rPr>
            </w:pPr>
          </w:p>
        </w:tc>
        <w:tc>
          <w:tcPr>
            <w:tcW w:w="760" w:type="dxa"/>
            <w:noWrap w:val="0"/>
            <w:vAlign w:val="center"/>
          </w:tcPr>
          <w:p w14:paraId="5D8A76CA">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7CD54C22">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4AC4F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67D205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17012D3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2D2F3C89">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1D1B245C">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0C58C1C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2371BB7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3B4CCD0A">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2B470E2E">
            <w:pPr>
              <w:jc w:val="center"/>
              <w:rPr>
                <w:rFonts w:hint="eastAsia" w:ascii="仿宋" w:hAnsi="仿宋" w:eastAsia="仿宋" w:cs="仿宋"/>
                <w:b/>
                <w:sz w:val="21"/>
                <w:szCs w:val="21"/>
                <w:highlight w:val="none"/>
              </w:rPr>
            </w:pPr>
          </w:p>
        </w:tc>
      </w:tr>
      <w:tr w14:paraId="2E835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66DDE85D">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7FD1E96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3B7D7D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08E96650">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7FE65CED">
            <w:pPr>
              <w:rPr>
                <w:rFonts w:hint="eastAsia" w:ascii="仿宋" w:hAnsi="仿宋" w:eastAsia="仿宋" w:cs="仿宋"/>
                <w:sz w:val="21"/>
                <w:szCs w:val="21"/>
                <w:highlight w:val="none"/>
              </w:rPr>
            </w:pPr>
          </w:p>
        </w:tc>
      </w:tr>
      <w:tr w14:paraId="65416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79F8260">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293459B1">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5E9A92B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5932153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3FEE5D9">
            <w:pPr>
              <w:rPr>
                <w:rFonts w:hint="eastAsia" w:ascii="仿宋" w:hAnsi="仿宋" w:eastAsia="仿宋" w:cs="仿宋"/>
                <w:sz w:val="21"/>
                <w:szCs w:val="21"/>
                <w:highlight w:val="none"/>
              </w:rPr>
            </w:pPr>
          </w:p>
        </w:tc>
      </w:tr>
      <w:tr w14:paraId="7127E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FC5B3E">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1346F2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1F5C0C99">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5C2DE6DF">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A9B1459">
            <w:pPr>
              <w:rPr>
                <w:rFonts w:hint="eastAsia" w:ascii="仿宋" w:hAnsi="仿宋" w:eastAsia="仿宋" w:cs="仿宋"/>
                <w:sz w:val="21"/>
                <w:szCs w:val="21"/>
                <w:highlight w:val="none"/>
              </w:rPr>
            </w:pPr>
          </w:p>
        </w:tc>
      </w:tr>
      <w:tr w14:paraId="7CE83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74680066">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307813A6">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009DF90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399A70DC">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2EDCC8B0">
            <w:pPr>
              <w:rPr>
                <w:rFonts w:hint="eastAsia" w:ascii="仿宋" w:hAnsi="仿宋" w:eastAsia="仿宋" w:cs="仿宋"/>
                <w:sz w:val="21"/>
                <w:szCs w:val="21"/>
                <w:highlight w:val="none"/>
              </w:rPr>
            </w:pPr>
          </w:p>
        </w:tc>
      </w:tr>
      <w:tr w14:paraId="67F6D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2B5EF94">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085DE5B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34CEEC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4E51BF58">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000B0DE">
            <w:pPr>
              <w:rPr>
                <w:rFonts w:hint="eastAsia" w:ascii="仿宋" w:hAnsi="仿宋" w:eastAsia="仿宋" w:cs="仿宋"/>
                <w:sz w:val="21"/>
                <w:szCs w:val="21"/>
                <w:highlight w:val="none"/>
              </w:rPr>
            </w:pPr>
          </w:p>
        </w:tc>
      </w:tr>
      <w:tr w14:paraId="6B498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C50EF51">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3B58F09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6880021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E93D260">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538A3AAC">
            <w:pPr>
              <w:rPr>
                <w:rFonts w:hint="eastAsia" w:ascii="仿宋" w:hAnsi="仿宋" w:eastAsia="仿宋" w:cs="仿宋"/>
                <w:sz w:val="21"/>
                <w:szCs w:val="21"/>
                <w:highlight w:val="none"/>
              </w:rPr>
            </w:pPr>
          </w:p>
        </w:tc>
      </w:tr>
      <w:tr w14:paraId="153A3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2CA750C">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DBF05B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317A397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565E86B8">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1488A93">
            <w:pPr>
              <w:rPr>
                <w:rFonts w:hint="eastAsia" w:ascii="仿宋" w:hAnsi="仿宋" w:eastAsia="仿宋" w:cs="仿宋"/>
                <w:sz w:val="21"/>
                <w:szCs w:val="21"/>
                <w:highlight w:val="none"/>
              </w:rPr>
            </w:pPr>
          </w:p>
        </w:tc>
      </w:tr>
      <w:tr w14:paraId="6E5BA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587C0A6">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4B2FEE4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657450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55FE9D53">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EA3B29D">
            <w:pPr>
              <w:rPr>
                <w:rFonts w:hint="eastAsia" w:ascii="仿宋" w:hAnsi="仿宋" w:eastAsia="仿宋" w:cs="仿宋"/>
                <w:sz w:val="21"/>
                <w:szCs w:val="21"/>
                <w:highlight w:val="none"/>
              </w:rPr>
            </w:pPr>
          </w:p>
        </w:tc>
      </w:tr>
      <w:tr w14:paraId="7D96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95AD43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BEF1D2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41BE9375">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3E63C10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9086D02">
            <w:pPr>
              <w:rPr>
                <w:rFonts w:hint="eastAsia" w:ascii="仿宋" w:hAnsi="仿宋" w:eastAsia="仿宋" w:cs="仿宋"/>
                <w:sz w:val="21"/>
                <w:szCs w:val="21"/>
                <w:highlight w:val="none"/>
              </w:rPr>
            </w:pPr>
          </w:p>
        </w:tc>
      </w:tr>
      <w:tr w14:paraId="7430B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0C0FD57">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14786137">
            <w:pPr>
              <w:rPr>
                <w:rFonts w:hint="eastAsia" w:ascii="仿宋" w:hAnsi="仿宋" w:eastAsia="仿宋" w:cs="仿宋"/>
                <w:sz w:val="21"/>
                <w:szCs w:val="21"/>
                <w:highlight w:val="none"/>
              </w:rPr>
            </w:pPr>
          </w:p>
        </w:tc>
      </w:tr>
      <w:tr w14:paraId="1583E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6523BD11">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0FEC13B7">
      <w:pPr>
        <w:shd w:val="clear" w:color="auto" w:fill="auto"/>
        <w:spacing w:line="400" w:lineRule="exact"/>
        <w:rPr>
          <w:rFonts w:hint="eastAsia" w:ascii="仿宋" w:hAnsi="仿宋" w:eastAsia="仿宋" w:cs="仿宋"/>
          <w:color w:val="auto"/>
          <w:szCs w:val="21"/>
          <w:highlight w:val="none"/>
          <w:lang w:val="en-US" w:eastAsia="zh-CN"/>
        </w:rPr>
      </w:pPr>
    </w:p>
    <w:p w14:paraId="33E2A02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7C5100A">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0548096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4668CE11">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5ACDB70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0CA2D6E4">
      <w:pPr>
        <w:shd w:val="clear" w:color="auto" w:fill="auto"/>
        <w:spacing w:before="156" w:beforeLines="50" w:line="400" w:lineRule="exact"/>
        <w:jc w:val="center"/>
        <w:outlineLvl w:val="1"/>
        <w:rPr>
          <w:rFonts w:hint="eastAsia" w:ascii="仿宋" w:hAnsi="仿宋" w:eastAsia="仿宋" w:cs="仿宋"/>
          <w:b/>
          <w:color w:val="auto"/>
          <w:sz w:val="24"/>
          <w:highlight w:val="none"/>
        </w:rPr>
      </w:pPr>
      <w:bookmarkStart w:id="43" w:name="_Toc362983803"/>
      <w:bookmarkStart w:id="44" w:name="_Toc469495734"/>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3"/>
      <w:bookmarkEnd w:id="44"/>
    </w:p>
    <w:p w14:paraId="2F24F7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6018D8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5A2FF7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512887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DC2DB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2A8663B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61D6718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0F0C3A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33C462F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0EE3CB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51A26D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3145CA8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7042C7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503FC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58AD1467">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714ABA25">
      <w:pPr>
        <w:shd w:val="clear" w:color="auto" w:fill="auto"/>
        <w:spacing w:line="400" w:lineRule="exact"/>
        <w:jc w:val="center"/>
        <w:outlineLvl w:val="1"/>
        <w:rPr>
          <w:rFonts w:hint="eastAsia" w:ascii="仿宋" w:hAnsi="仿宋" w:eastAsia="仿宋" w:cs="仿宋"/>
          <w:b/>
          <w:color w:val="auto"/>
          <w:sz w:val="24"/>
          <w:highlight w:val="none"/>
        </w:rPr>
      </w:pPr>
      <w:bookmarkStart w:id="45" w:name="_Toc469495735"/>
      <w:r>
        <w:rPr>
          <w:rFonts w:hint="eastAsia" w:ascii="仿宋" w:hAnsi="仿宋" w:eastAsia="仿宋" w:cs="仿宋"/>
          <w:b/>
          <w:color w:val="auto"/>
          <w:sz w:val="24"/>
          <w:highlight w:val="none"/>
        </w:rPr>
        <w:t>四 比较与评价</w:t>
      </w:r>
      <w:bookmarkEnd w:id="45"/>
    </w:p>
    <w:p w14:paraId="7529FCC9">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bookmarkStart w:id="46" w:name="_Toc362983805"/>
      <w:bookmarkStart w:id="47" w:name="_Toc469495736"/>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5FAC8EA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0B9A7DCE">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6D0538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43AADE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7F76C0C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06A002E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47FC7E3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4BC3037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16F9A83D">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8F6ECE6">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21A9D9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5D1A899A">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0351735B">
      <w:pPr>
        <w:pStyle w:val="20"/>
        <w:rPr>
          <w:rFonts w:hint="eastAsia"/>
          <w:highlight w:val="none"/>
        </w:rPr>
      </w:pPr>
    </w:p>
    <w:p w14:paraId="308190EF">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4738BEBD">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0F59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7E5B2FD6">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6C9E12D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5856B44D">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542A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3C5B6E44">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74486883">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0AF0EF90">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D129061">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48E394D9">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D38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539FD917">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5B79190F">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64A6019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72CB5DD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2C6008B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4781492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03BA5DE9">
            <w:pPr>
              <w:pStyle w:val="20"/>
              <w:spacing w:line="240" w:lineRule="auto"/>
              <w:ind w:left="0" w:leftChars="0" w:firstLine="0" w:firstLineChars="0"/>
              <w:jc w:val="both"/>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97AB0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43C4BB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F4E9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0E60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0046A3A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005DF514">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CB8B8B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4981E38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C6DC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7DAD520A">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76212D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6E75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1193A05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9D5F5E">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029FA3">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52DB192C">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4C049B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05BE435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44318A3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6982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76833F1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0BBAE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F844DB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0733850A">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CE500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6E0F544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16C9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6F215640">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845B68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49663265">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1D5EE76C">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A9273F8">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09EA82EA">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1B9D1FFC">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3CB6B9CF">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3C6096F5">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61E4F967">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6C26FF1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73DB499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3754A17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2B46B83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1C0562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3C322F6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B972E3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47855D6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759F482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06E16FF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AA68C9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55ACEA1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66656E0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4B1ED38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6485C0E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7ADED0A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382130D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4A22A94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52BF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624DA14B">
            <w:pPr>
              <w:widowControl/>
              <w:spacing w:line="240" w:lineRule="auto"/>
              <w:textAlignment w:val="center"/>
              <w:rPr>
                <w:rFonts w:hint="eastAsia" w:ascii="仿宋" w:hAnsi="仿宋" w:eastAsia="仿宋" w:cs="仿宋"/>
                <w:b/>
                <w:bCs/>
                <w:sz w:val="24"/>
                <w:szCs w:val="24"/>
                <w:highlight w:val="none"/>
              </w:rPr>
            </w:pPr>
          </w:p>
        </w:tc>
        <w:tc>
          <w:tcPr>
            <w:tcW w:w="992" w:type="dxa"/>
            <w:vMerge w:val="continue"/>
            <w:noWrap w:val="0"/>
            <w:vAlign w:val="center"/>
          </w:tcPr>
          <w:p w14:paraId="3F758CA7">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4B6E788">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43517B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w:t>
            </w:r>
          </w:p>
        </w:tc>
      </w:tr>
      <w:tr w14:paraId="2DD6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035C69CA">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73795479">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B13558C">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71F0A83B">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F4CFA2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7A6497E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7F9C29B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7A3409BC">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05E24789">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5819E150">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0899AB9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0ADE987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730302F1">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602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662D4CD0">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34083593">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C9FA32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8CAEE8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1A34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12BECF5C">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0DBB6130">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591BB1">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445C7B11">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D14E68">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11A383FA">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0398AF0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3、承诺验收过程中产品出现病虫害、机械损伤、验收不合格的，承诺能无条件退、换的得 1 分，（需提供承诺书，否则不得分）。</w:t>
            </w:r>
          </w:p>
          <w:p w14:paraId="53B3EA1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375F48B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50D4F802">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7F8F072A">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78AE10ED">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bookmarkEnd w:id="46"/>
      <w:bookmarkEnd w:id="47"/>
    </w:p>
    <w:p w14:paraId="011C42D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0DDB239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1"/>
    <w:p w14:paraId="5FFF1901">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2FF7B6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486CCAC">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5174BED">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49E0D803">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0DAA371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15B7FF1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146E25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1391F78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34AF3D5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3A004F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577DEF6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680BA37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4D42E3A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6A7BFC1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6ACB664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392068F7">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7780C6D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36E7840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6BFC01B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2D38FAF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7C8B96">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5029993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22311D9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3AB20E3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A94DFFA">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7EBD73D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3E8BD3A9">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21CBBC4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5C4D1D61">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46B411F0">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0AEB0EAD">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C7024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942AB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C842D5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49088F0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2FF96621">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3C0E495E">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6FBA3E27">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15E192C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27CCC21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1544E8D0">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14:paraId="667A4666">
      <w:pPr>
        <w:pageBreakBefore/>
        <w:numPr>
          <w:ilvl w:val="0"/>
          <w:numId w:val="9"/>
        </w:numPr>
        <w:shd w:val="clear" w:color="auto" w:fill="auto"/>
        <w:spacing w:line="360" w:lineRule="auto"/>
        <w:jc w:val="center"/>
        <w:outlineLvl w:val="0"/>
        <w:rPr>
          <w:rFonts w:hint="eastAsia"/>
          <w:highlight w:val="none"/>
          <w:lang w:val="en-US" w:eastAsia="zh-CN"/>
        </w:rPr>
      </w:pPr>
      <w:r>
        <w:rPr>
          <w:rFonts w:hint="eastAsia" w:ascii="仿宋" w:hAnsi="仿宋" w:eastAsia="仿宋" w:cs="仿宋"/>
          <w:b/>
          <w:color w:val="auto"/>
          <w:sz w:val="32"/>
          <w:szCs w:val="32"/>
          <w:highlight w:val="none"/>
        </w:rPr>
        <w:t xml:space="preserve"> </w:t>
      </w:r>
      <w:bookmarkEnd w:id="42"/>
      <w:bookmarkEnd w:id="48"/>
      <w:r>
        <w:rPr>
          <w:rFonts w:hint="eastAsia" w:ascii="仿宋" w:hAnsi="仿宋" w:eastAsia="仿宋" w:cs="仿宋"/>
          <w:b/>
          <w:color w:val="auto"/>
          <w:sz w:val="21"/>
          <w:szCs w:val="21"/>
          <w:highlight w:val="none"/>
        </w:rPr>
        <w:t>技术规格、数量及质量要求</w:t>
      </w:r>
    </w:p>
    <w:tbl>
      <w:tblPr>
        <w:tblStyle w:val="21"/>
        <w:tblW w:w="8878" w:type="dxa"/>
        <w:jc w:val="center"/>
        <w:tblLayout w:type="autofit"/>
        <w:tblCellMar>
          <w:top w:w="0" w:type="dxa"/>
          <w:left w:w="10" w:type="dxa"/>
          <w:bottom w:w="0" w:type="dxa"/>
          <w:right w:w="10" w:type="dxa"/>
        </w:tblCellMar>
      </w:tblPr>
      <w:tblGrid>
        <w:gridCol w:w="678"/>
        <w:gridCol w:w="1045"/>
        <w:gridCol w:w="2906"/>
        <w:gridCol w:w="634"/>
        <w:gridCol w:w="1161"/>
        <w:gridCol w:w="1112"/>
        <w:gridCol w:w="1342"/>
      </w:tblGrid>
      <w:tr w14:paraId="6EAD8F1A">
        <w:tblPrEx>
          <w:tblCellMar>
            <w:top w:w="0" w:type="dxa"/>
            <w:left w:w="10" w:type="dxa"/>
            <w:bottom w:w="0" w:type="dxa"/>
            <w:right w:w="10" w:type="dxa"/>
          </w:tblCellMar>
        </w:tblPrEx>
        <w:trPr>
          <w:trHeight w:val="265"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8CF5F2">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37197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71A7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550546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DC05B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ABD978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850F0D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r>
      <w:tr w14:paraId="1FAB282C">
        <w:tblPrEx>
          <w:tblCellMar>
            <w:top w:w="0" w:type="dxa"/>
            <w:left w:w="10" w:type="dxa"/>
            <w:bottom w:w="0" w:type="dxa"/>
            <w:right w:w="10" w:type="dxa"/>
          </w:tblCellMar>
        </w:tblPrEx>
        <w:trPr>
          <w:trHeight w:val="3759"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9B3605">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A49FA6D">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rPr>
              <w:t>新鲜</w:t>
            </w:r>
            <w:r>
              <w:rPr>
                <w:rFonts w:hint="eastAsia" w:ascii="仿宋" w:hAnsi="仿宋" w:eastAsia="仿宋" w:cs="仿宋"/>
                <w:color w:val="auto"/>
                <w:spacing w:val="0"/>
                <w:position w:val="0"/>
                <w:sz w:val="21"/>
                <w:szCs w:val="21"/>
                <w:shd w:val="clear" w:fill="auto"/>
                <w:lang w:eastAsia="zh-CN"/>
              </w:rPr>
              <w:t>鸡肉</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9D9D224">
            <w:pPr>
              <w:keepNext/>
              <w:keepLines/>
              <w:spacing w:before="260" w:after="260" w:line="240" w:lineRule="auto"/>
              <w:ind w:left="0" w:right="0" w:firstLine="0"/>
              <w:jc w:val="both"/>
              <w:rPr>
                <w:rFonts w:hint="default" w:ascii="仿宋" w:hAnsi="仿宋" w:eastAsia="仿宋" w:cs="仿宋"/>
                <w:color w:val="auto"/>
                <w:spacing w:val="0"/>
                <w:position w:val="0"/>
                <w:sz w:val="21"/>
                <w:szCs w:val="21"/>
                <w:lang w:val="en-US" w:eastAsia="zh-CN"/>
              </w:rPr>
            </w:pPr>
            <w:r>
              <w:rPr>
                <w:rFonts w:hint="eastAsia" w:ascii="仿宋" w:hAnsi="仿宋" w:eastAsia="仿宋" w:cs="仿宋"/>
                <w:color w:val="auto"/>
                <w:spacing w:val="0"/>
                <w:position w:val="0"/>
                <w:sz w:val="21"/>
                <w:szCs w:val="21"/>
                <w:shd w:val="clear" w:color="auto" w:fill="auto"/>
              </w:rPr>
              <w:t>必须是当日屠宰，具有动物卫生监督部门出具的动物检疫合格证，每只鸡重量不低于2公斤，无鸡头、鸡爪及内脏等，并用清水清洗干净，达到可直接烹调的标准。送货时须提供屠宰场证明</w:t>
            </w:r>
            <w:r>
              <w:rPr>
                <w:rFonts w:hint="eastAsia" w:ascii="仿宋" w:hAnsi="仿宋" w:eastAsia="仿宋" w:cs="仿宋"/>
                <w:color w:val="auto"/>
                <w:spacing w:val="0"/>
                <w:position w:val="0"/>
                <w:sz w:val="21"/>
                <w:szCs w:val="21"/>
                <w:shd w:val="clear" w:color="auto" w:fill="auto"/>
                <w:lang w:eastAsia="zh-CN"/>
              </w:rPr>
              <w:t>或</w:t>
            </w:r>
            <w:r>
              <w:rPr>
                <w:rFonts w:hint="eastAsia" w:ascii="仿宋" w:hAnsi="仿宋" w:eastAsia="仿宋" w:cs="仿宋"/>
                <w:color w:val="auto"/>
                <w:spacing w:val="0"/>
                <w:position w:val="0"/>
                <w:sz w:val="21"/>
                <w:szCs w:val="21"/>
                <w:shd w:val="clear" w:color="auto" w:fill="auto"/>
              </w:rPr>
              <w:t>检验检疫合格证（检验检疫人员签字）等，夏季配送须配备冷藏车运送。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1C77A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F9F24C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74FA4F">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4AD5D98">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至少三天配送一次，特殊情况按甲方实际需求配送（运费由供货商承担）</w:t>
            </w:r>
          </w:p>
        </w:tc>
      </w:tr>
      <w:tr w14:paraId="5D973956">
        <w:tblPrEx>
          <w:tblCellMar>
            <w:top w:w="0" w:type="dxa"/>
            <w:left w:w="10" w:type="dxa"/>
            <w:bottom w:w="0" w:type="dxa"/>
            <w:right w:w="10" w:type="dxa"/>
          </w:tblCellMar>
        </w:tblPrEx>
        <w:trPr>
          <w:trHeight w:val="2328" w:hRule="atLeast"/>
          <w:jc w:val="center"/>
        </w:trPr>
        <w:tc>
          <w:tcPr>
            <w:tcW w:w="1723"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7EAE23C">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备注</w:t>
            </w:r>
          </w:p>
        </w:tc>
        <w:tc>
          <w:tcPr>
            <w:tcW w:w="7155" w:type="dxa"/>
            <w:gridSpan w:val="5"/>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2EB8D49">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供应商供货时必须严格按照以上参数标准执行，并提供《动物检疫合格证》，否则甲方不予以验收；</w:t>
            </w:r>
          </w:p>
          <w:p w14:paraId="4E3131A3">
            <w:pPr>
              <w:keepNext/>
              <w:keepLines/>
              <w:numPr>
                <w:ilvl w:val="0"/>
                <w:numId w:val="10"/>
              </w:numPr>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总数量以实际供应数量为准结算；</w:t>
            </w:r>
          </w:p>
          <w:p w14:paraId="1DBF03B3">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000000"/>
                <w:spacing w:val="0"/>
                <w:position w:val="0"/>
                <w:sz w:val="21"/>
                <w:szCs w:val="21"/>
                <w:shd w:val="clear" w:color="auto" w:fill="auto"/>
              </w:rPr>
              <w:t>3、乙方供货时必须严格按照以上参数标准执行，否则甲方不予以验收；</w:t>
            </w:r>
          </w:p>
          <w:p w14:paraId="04EE2460">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lang w:val="en-US" w:eastAsia="zh-CN"/>
              </w:rPr>
              <w:t>4、</w:t>
            </w:r>
            <w:r>
              <w:rPr>
                <w:rFonts w:hint="eastAsia" w:ascii="仿宋" w:hAnsi="仿宋" w:eastAsia="仿宋" w:cs="仿宋"/>
                <w:color w:val="auto"/>
                <w:spacing w:val="0"/>
                <w:position w:val="0"/>
                <w:sz w:val="21"/>
                <w:szCs w:val="21"/>
                <w:shd w:val="clear" w:fill="auto"/>
              </w:rPr>
              <w:t>供应商须为所供应</w:t>
            </w:r>
            <w:r>
              <w:rPr>
                <w:rFonts w:hint="eastAsia" w:ascii="仿宋" w:hAnsi="仿宋" w:eastAsia="仿宋" w:cs="仿宋"/>
                <w:color w:val="auto"/>
                <w:spacing w:val="0"/>
                <w:position w:val="0"/>
                <w:sz w:val="21"/>
                <w:szCs w:val="21"/>
                <w:shd w:val="clear" w:fill="auto"/>
                <w:lang w:eastAsia="zh-CN"/>
              </w:rPr>
              <w:t>单位人员</w:t>
            </w:r>
            <w:r>
              <w:rPr>
                <w:rFonts w:hint="eastAsia" w:ascii="仿宋" w:hAnsi="仿宋" w:eastAsia="仿宋" w:cs="仿宋"/>
                <w:color w:val="auto"/>
                <w:spacing w:val="0"/>
                <w:position w:val="0"/>
                <w:sz w:val="21"/>
                <w:szCs w:val="21"/>
                <w:shd w:val="clear" w:fill="auto"/>
              </w:rPr>
              <w:t>购买食品安全责任险。</w:t>
            </w:r>
          </w:p>
          <w:p w14:paraId="4A2CF807">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lang w:val="en-US" w:eastAsia="zh-CN"/>
              </w:rPr>
              <w:t>5</w:t>
            </w:r>
            <w:r>
              <w:rPr>
                <w:rFonts w:hint="eastAsia" w:ascii="仿宋" w:hAnsi="仿宋" w:eastAsia="仿宋" w:cs="仿宋"/>
                <w:color w:val="auto"/>
                <w:spacing w:val="0"/>
                <w:position w:val="0"/>
                <w:sz w:val="21"/>
                <w:szCs w:val="21"/>
                <w:shd w:val="clear" w:fill="auto"/>
              </w:rPr>
              <w:t>、本次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4A5D9E0B">
      <w:pPr>
        <w:pStyle w:val="7"/>
        <w:rPr>
          <w:rFonts w:hint="eastAsia" w:ascii="仿宋" w:hAnsi="仿宋" w:eastAsia="仿宋" w:cs="仿宋"/>
          <w:highlight w:val="none"/>
        </w:rPr>
      </w:pPr>
    </w:p>
    <w:p w14:paraId="43BE18A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105BFA73">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7D1B9A4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7593D1D9">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53CC7D00">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0DF387B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C2312ED">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67A72A77">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1D67FE7E">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3CFE94C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4928EC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2CEAAF8B">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5BE4EA1B">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4371A22C">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BC5AD41">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B06A39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13A2033E">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4F8EC46E">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62B0977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0700E3FA">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D0FFACB">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43B9419">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72EEFC7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5FB66A4B">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655EB303">
      <w:pPr>
        <w:spacing w:line="440" w:lineRule="exact"/>
        <w:jc w:val="left"/>
        <w:rPr>
          <w:rFonts w:hint="eastAsia" w:ascii="仿宋" w:hAnsi="仿宋" w:eastAsia="仿宋" w:cs="仿宋"/>
          <w:b/>
          <w:bCs w:val="0"/>
          <w:szCs w:val="21"/>
          <w:highlight w:val="none"/>
          <w:lang w:val="en-US" w:eastAsia="zh-CN"/>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bookmarkEnd w:id="49"/>
    <w:p w14:paraId="287B4F72">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b/>
          <w:color w:val="auto"/>
          <w:sz w:val="30"/>
          <w:szCs w:val="30"/>
          <w:highlight w:val="none"/>
        </w:rPr>
      </w:pPr>
      <w:bookmarkStart w:id="50" w:name="_Toc469495740"/>
      <w:r>
        <w:rPr>
          <w:rFonts w:hint="eastAsia" w:ascii="仿宋" w:hAnsi="仿宋" w:eastAsia="仿宋" w:cs="仿宋"/>
          <w:b/>
          <w:color w:val="auto"/>
          <w:sz w:val="30"/>
          <w:szCs w:val="30"/>
          <w:highlight w:val="none"/>
        </w:rPr>
        <w:t xml:space="preserve"> 合同条款及格式</w:t>
      </w:r>
      <w:bookmarkEnd w:id="50"/>
      <w:bookmarkStart w:id="51" w:name="_Toc20669"/>
    </w:p>
    <w:p w14:paraId="134F7B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bookmarkEnd w:id="51"/>
    </w:p>
    <w:p w14:paraId="49257320">
      <w:pPr>
        <w:widowControl/>
        <w:numPr>
          <w:ilvl w:val="0"/>
          <w:numId w:val="12"/>
        </w:numPr>
        <w:shd w:val="clear" w:color="auto" w:fill="auto"/>
        <w:spacing w:line="240" w:lineRule="auto"/>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bookmarkStart w:id="52" w:name="_Toc469495741"/>
      <w:r>
        <w:rPr>
          <w:rFonts w:hint="eastAsia" w:ascii="仿宋" w:hAnsi="仿宋" w:eastAsia="仿宋" w:cs="仿宋"/>
          <w:b/>
          <w:color w:val="auto"/>
          <w:sz w:val="30"/>
          <w:szCs w:val="30"/>
          <w:highlight w:val="none"/>
        </w:rPr>
        <w:t>合同协议书</w:t>
      </w:r>
      <w:bookmarkEnd w:id="52"/>
    </w:p>
    <w:p w14:paraId="31034641">
      <w:pPr>
        <w:shd w:val="clear" w:color="auto" w:fill="auto"/>
        <w:spacing w:line="24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44B3483D">
      <w:pPr>
        <w:shd w:val="clear" w:color="auto" w:fill="auto"/>
        <w:spacing w:line="240" w:lineRule="auto"/>
        <w:ind w:firstLine="426" w:firstLineChars="200"/>
        <w:rPr>
          <w:rFonts w:hint="eastAsia" w:ascii="仿宋" w:hAnsi="仿宋" w:eastAsia="仿宋" w:cs="仿宋"/>
          <w:color w:val="auto"/>
          <w:szCs w:val="21"/>
          <w:highlight w:val="none"/>
        </w:rPr>
      </w:pPr>
      <w:bookmarkStart w:id="53" w:name="_Toc152042388"/>
      <w:bookmarkStart w:id="54" w:name="_Toc469495742"/>
      <w:bookmarkStart w:id="55" w:name="_Toc246996996"/>
      <w:bookmarkStart w:id="56" w:name="_Toc296602498"/>
      <w:bookmarkStart w:id="57" w:name="_Toc144974578"/>
      <w:bookmarkStart w:id="58" w:name="_Toc152045610"/>
      <w:bookmarkStart w:id="59" w:name="_Toc179632628"/>
      <w:bookmarkStart w:id="60" w:name="_Toc246996253"/>
      <w:bookmarkStart w:id="61" w:name="_Toc247085768"/>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0FC81D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EE7FFCC">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2C1F26E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甲方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（采购方）</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u w:val="single"/>
        </w:rPr>
        <w:t>（项目名称）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同意按照下述的条款和条件，签署本合同。</w:t>
      </w:r>
    </w:p>
    <w:p w14:paraId="35592BA5">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A7B87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14D989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34E387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17D286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32397B02">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AC83CA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5ABF8ACD">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4BD0F951">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6A95775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40C099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D25DAC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187F2F64">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111C74E1">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21180796">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45D9337F">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D9CA52">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1BFF84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B31517C">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333D0F0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4C305D2E">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1D6916B7">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bookmarkEnd w:id="53"/>
      <w:bookmarkEnd w:id="54"/>
      <w:bookmarkEnd w:id="55"/>
      <w:bookmarkEnd w:id="56"/>
      <w:bookmarkEnd w:id="57"/>
      <w:bookmarkEnd w:id="58"/>
      <w:bookmarkEnd w:id="59"/>
      <w:bookmarkEnd w:id="60"/>
      <w:bookmarkEnd w:id="61"/>
    </w:p>
    <w:p w14:paraId="3041B80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226B175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C6230E">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3C5118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00149432">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21EDD0D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2E128FED">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21E2EBC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28F431F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3549AA4A">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681ADE2F">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0EA0E8E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620AAC6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7B90C44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3364A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79A4401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56CE751C">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9D555A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1DDF0BC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25FEFEC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0E7A86B1">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甲方有特殊要求的除外</w:t>
      </w:r>
      <w:r>
        <w:rPr>
          <w:rFonts w:hint="eastAsia" w:ascii="仿宋" w:hAnsi="仿宋" w:eastAsia="仿宋" w:cs="仿宋"/>
          <w:color w:val="auto"/>
          <w:sz w:val="21"/>
          <w:szCs w:val="21"/>
          <w:highlight w:val="none"/>
          <w:u w:val="none" w:color="000000"/>
        </w:rPr>
        <w:t>）。</w:t>
      </w:r>
    </w:p>
    <w:p w14:paraId="70DFFD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224484ED">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4F8D2B2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05B668A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7CD9D02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05CD073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7DD3F5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133FE0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21D8307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00A8A10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737B8F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1AE0C2A9">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19D848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74CAA3A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15D3176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57F5F3B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419252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340676F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507A0F7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56A0E2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7849500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3B0CDC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7D71F85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5F571B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604BFF7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2C95F1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232A8D8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63648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0C1DDE1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12713A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23CF6154">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710D6C2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0EF4277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284ABED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06006C6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51BDF5B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53371AA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43B02B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7169DEA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4405E4D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706743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5CF98E1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0819261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432CA2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53EB2E9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10A0B19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7C2A5E6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694753B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287CA49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3FBEA8E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5BF5AA1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4C95BAD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4C4D059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10729E8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3E441967">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1B8A8D6F">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0BB536D9">
      <w:pPr>
        <w:pStyle w:val="5"/>
        <w:rPr>
          <w:rFonts w:hint="eastAsia"/>
          <w:highlight w:val="none"/>
        </w:rPr>
      </w:pPr>
    </w:p>
    <w:p w14:paraId="703FE1F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1958B3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73338314">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2DCE1B2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57B9B95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4DE8CA0E">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6B65DE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5D0628D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05CAA8C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BE2B47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544B7C7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0EDC9D8D">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6A525D">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297B7ED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715DF1A1">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3806B3E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714ACFB">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3789ECA7">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0BC1C108">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57A9937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6F35C611">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E587187">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E567F9E">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043801C6">
      <w:pPr>
        <w:pageBreakBefore/>
        <w:shd w:val="clear" w:color="auto" w:fill="auto"/>
        <w:jc w:val="center"/>
        <w:outlineLvl w:val="0"/>
        <w:rPr>
          <w:rFonts w:hint="eastAsia" w:ascii="仿宋" w:hAnsi="仿宋" w:eastAsia="仿宋" w:cs="仿宋"/>
          <w:b/>
          <w:color w:val="auto"/>
          <w:sz w:val="30"/>
          <w:szCs w:val="30"/>
          <w:highlight w:val="none"/>
        </w:rPr>
      </w:pPr>
      <w:bookmarkStart w:id="62" w:name="_Toc469495743"/>
      <w:r>
        <w:rPr>
          <w:rFonts w:hint="eastAsia" w:ascii="仿宋" w:hAnsi="仿宋" w:eastAsia="仿宋" w:cs="仿宋"/>
          <w:b/>
          <w:color w:val="auto"/>
          <w:sz w:val="30"/>
          <w:szCs w:val="30"/>
          <w:highlight w:val="none"/>
        </w:rPr>
        <w:t>第六章  投标文件格式</w:t>
      </w:r>
      <w:bookmarkEnd w:id="62"/>
    </w:p>
    <w:p w14:paraId="6C3FDEC3">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745F3542">
      <w:pPr>
        <w:pStyle w:val="3"/>
        <w:numPr>
          <w:ilvl w:val="0"/>
          <w:numId w:val="0"/>
        </w:numPr>
        <w:shd w:val="clear" w:color="auto" w:fill="auto"/>
        <w:spacing w:before="0" w:line="240" w:lineRule="atLeast"/>
        <w:rPr>
          <w:rFonts w:hint="eastAsia" w:ascii="仿宋" w:hAnsi="仿宋" w:eastAsia="仿宋" w:cs="仿宋"/>
          <w:color w:val="auto"/>
          <w:sz w:val="24"/>
          <w:highlight w:val="none"/>
        </w:rPr>
      </w:pPr>
      <w:bookmarkStart w:id="63" w:name="_Toc515647803"/>
      <w:bookmarkStart w:id="64" w:name="_Toc18694"/>
      <w:bookmarkStart w:id="65" w:name="_Toc18974"/>
      <w:bookmarkStart w:id="66" w:name="_Toc8919"/>
      <w:r>
        <w:rPr>
          <w:rFonts w:hint="eastAsia" w:ascii="仿宋" w:hAnsi="仿宋" w:eastAsia="仿宋" w:cs="仿宋"/>
          <w:b/>
          <w:bCs/>
          <w:color w:val="auto"/>
          <w:sz w:val="24"/>
          <w:highlight w:val="none"/>
        </w:rPr>
        <w:t>第一部分 开标一览表及资格证明文件</w:t>
      </w:r>
      <w:bookmarkEnd w:id="63"/>
      <w:bookmarkEnd w:id="64"/>
      <w:bookmarkEnd w:id="65"/>
      <w:bookmarkEnd w:id="66"/>
    </w:p>
    <w:p w14:paraId="5301925A">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4FF79F0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7684693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3DDB51B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73E49F6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428D92F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175C129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9E0056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6819BBFF">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D374F3D">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86" w:firstLineChars="200"/>
        <w:textAlignment w:val="auto"/>
        <w:rPr>
          <w:rFonts w:hint="eastAsia"/>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肉类产品养殖单位有效的《动物防疫合格证》</w:t>
      </w:r>
    </w:p>
    <w:p w14:paraId="35B999D1">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10.投标供应商需提供从业人员健康证</w:t>
      </w:r>
    </w:p>
    <w:p w14:paraId="4DD0D1E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2323ECBD">
      <w:pPr>
        <w:tabs>
          <w:tab w:val="left" w:pos="5580"/>
        </w:tabs>
        <w:spacing w:line="240" w:lineRule="atLeast"/>
        <w:ind w:left="1" w:firstLine="571" w:firstLineChars="235"/>
        <w:rPr>
          <w:rFonts w:hint="eastAsia" w:ascii="仿宋" w:hAnsi="仿宋" w:eastAsia="仿宋" w:cs="仿宋"/>
          <w:sz w:val="24"/>
          <w:highlight w:val="none"/>
        </w:rPr>
      </w:pPr>
    </w:p>
    <w:p w14:paraId="6C39E8D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5EAA2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847E60D">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3B8F6F">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4E0E8F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C5EB1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94F1FCB">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F92B08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1CA1BF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4F6DBCC">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563658">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39B3F9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E2E98CD">
      <w:pPr>
        <w:pStyle w:val="20"/>
        <w:rPr>
          <w:rFonts w:hint="eastAsia"/>
          <w:highlight w:val="none"/>
        </w:rPr>
      </w:pPr>
    </w:p>
    <w:p w14:paraId="39FFB2C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DA0ADC4">
      <w:pPr>
        <w:pStyle w:val="3"/>
        <w:numPr>
          <w:ilvl w:val="0"/>
          <w:numId w:val="0"/>
        </w:numPr>
        <w:spacing w:line="240" w:lineRule="atLeast"/>
        <w:jc w:val="center"/>
        <w:rPr>
          <w:rFonts w:hint="eastAsia" w:ascii="仿宋" w:hAnsi="仿宋" w:eastAsia="仿宋" w:cs="仿宋"/>
          <w:b/>
          <w:bCs/>
          <w:highlight w:val="none"/>
        </w:rPr>
      </w:pPr>
      <w:bookmarkStart w:id="67" w:name="_Toc30524"/>
      <w:bookmarkStart w:id="68" w:name="_Toc515647804"/>
      <w:bookmarkStart w:id="69" w:name="_Toc16568"/>
      <w:bookmarkStart w:id="70" w:name="_Toc19050"/>
      <w:bookmarkStart w:id="71" w:name="_Toc480942349"/>
      <w:bookmarkStart w:id="72" w:name="_Ref467988698"/>
      <w:bookmarkStart w:id="73" w:name="_Toc520356217"/>
      <w:bookmarkStart w:id="74" w:name="_Toc216582813"/>
      <w:r>
        <w:rPr>
          <w:rFonts w:hint="eastAsia" w:ascii="仿宋" w:hAnsi="仿宋" w:eastAsia="仿宋" w:cs="仿宋"/>
          <w:b/>
          <w:bCs/>
          <w:highlight w:val="none"/>
        </w:rPr>
        <w:t>1、开标一览表（投标文件格式一）</w:t>
      </w:r>
      <w:bookmarkEnd w:id="67"/>
      <w:bookmarkEnd w:id="68"/>
      <w:bookmarkEnd w:id="69"/>
      <w:bookmarkEnd w:id="70"/>
    </w:p>
    <w:p w14:paraId="261E5877">
      <w:pPr>
        <w:pStyle w:val="9"/>
        <w:tabs>
          <w:tab w:val="left" w:pos="5580"/>
        </w:tabs>
        <w:spacing w:line="240" w:lineRule="atLeast"/>
        <w:ind w:left="272" w:leftChars="128"/>
        <w:rPr>
          <w:rFonts w:hint="eastAsia" w:ascii="仿宋" w:hAnsi="仿宋" w:eastAsia="仿宋" w:cs="仿宋"/>
          <w:color w:val="auto"/>
          <w:sz w:val="24"/>
          <w:highlight w:val="none"/>
        </w:rPr>
      </w:pPr>
    </w:p>
    <w:p w14:paraId="015D0938">
      <w:pPr>
        <w:pStyle w:val="4"/>
        <w:tabs>
          <w:tab w:val="left" w:pos="5580"/>
        </w:tabs>
        <w:spacing w:line="240" w:lineRule="atLeast"/>
        <w:ind w:firstLine="0"/>
        <w:jc w:val="center"/>
        <w:rPr>
          <w:rFonts w:hint="eastAsia" w:ascii="仿宋" w:hAnsi="仿宋" w:eastAsia="仿宋" w:cs="仿宋"/>
          <w:highlight w:val="none"/>
        </w:rPr>
      </w:pPr>
      <w:bookmarkStart w:id="75" w:name="_Hlt520356241"/>
      <w:bookmarkEnd w:id="75"/>
      <w:bookmarkStart w:id="76" w:name="_Toc494296984"/>
      <w:r>
        <w:rPr>
          <w:rFonts w:hint="eastAsia" w:ascii="仿宋" w:hAnsi="仿宋" w:eastAsia="仿宋" w:cs="仿宋"/>
          <w:b/>
          <w:sz w:val="28"/>
          <w:szCs w:val="21"/>
          <w:highlight w:val="none"/>
        </w:rPr>
        <w:t>开标一览表</w:t>
      </w:r>
      <w:bookmarkEnd w:id="76"/>
    </w:p>
    <w:p w14:paraId="728F6CAE">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0CE4892C">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147A3E1F">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单位：元（人民币）</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5B4B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7BC71452">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04B27D2">
            <w:pPr>
              <w:rPr>
                <w:rFonts w:hint="eastAsia" w:ascii="仿宋" w:hAnsi="仿宋" w:eastAsia="仿宋" w:cs="仿宋"/>
                <w:szCs w:val="21"/>
                <w:highlight w:val="none"/>
              </w:rPr>
            </w:pPr>
          </w:p>
        </w:tc>
      </w:tr>
      <w:tr w14:paraId="799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82D5C69">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7A2221B0">
            <w:pPr>
              <w:jc w:val="center"/>
              <w:rPr>
                <w:rFonts w:hint="eastAsia" w:ascii="仿宋" w:hAnsi="仿宋" w:eastAsia="仿宋" w:cs="仿宋"/>
                <w:szCs w:val="21"/>
                <w:highlight w:val="none"/>
              </w:rPr>
            </w:pPr>
          </w:p>
        </w:tc>
      </w:tr>
      <w:tr w14:paraId="4C59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7D7F38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2DA93A7F">
            <w:pPr>
              <w:jc w:val="center"/>
              <w:rPr>
                <w:rFonts w:hint="eastAsia" w:ascii="仿宋" w:hAnsi="仿宋" w:eastAsia="仿宋" w:cs="仿宋"/>
                <w:szCs w:val="21"/>
                <w:highlight w:val="none"/>
              </w:rPr>
            </w:pPr>
          </w:p>
        </w:tc>
      </w:tr>
      <w:tr w14:paraId="0C97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47CE8CB8">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09BB0D65">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eastAsia="zh-CN"/>
              </w:rPr>
              <w:t>折扣率</w:t>
            </w:r>
            <w:r>
              <w:rPr>
                <w:rFonts w:hint="eastAsia" w:ascii="仿宋" w:hAnsi="仿宋" w:eastAsia="仿宋" w:cs="仿宋"/>
                <w:szCs w:val="21"/>
                <w:highlight w:val="none"/>
              </w:rPr>
              <w:t>）</w:t>
            </w:r>
          </w:p>
        </w:tc>
        <w:tc>
          <w:tcPr>
            <w:tcW w:w="6185" w:type="dxa"/>
            <w:noWrap w:val="0"/>
            <w:vAlign w:val="center"/>
          </w:tcPr>
          <w:p w14:paraId="1CD9981F">
            <w:pPr>
              <w:jc w:val="center"/>
              <w:rPr>
                <w:rFonts w:hint="eastAsia" w:ascii="仿宋" w:hAnsi="仿宋" w:eastAsia="仿宋" w:cs="仿宋"/>
                <w:szCs w:val="21"/>
                <w:highlight w:val="none"/>
              </w:rPr>
            </w:pPr>
          </w:p>
        </w:tc>
      </w:tr>
    </w:tbl>
    <w:p w14:paraId="355B2D7B">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p>
    <w:p w14:paraId="4A917365">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696542CD">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1B5BAFD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256193C2">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7EB8F6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68DBC1B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6C978EE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217F9D3">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2CDC530F">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01281D0">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bookmarkStart w:id="77" w:name="_Toc515647805"/>
      <w:bookmarkStart w:id="78" w:name="_Toc17577"/>
      <w:bookmarkStart w:id="79" w:name="_Toc4844"/>
      <w:bookmarkStart w:id="80" w:name="_Toc29899"/>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w:t>
      </w:r>
      <w:bookmarkEnd w:id="77"/>
      <w:bookmarkStart w:id="81" w:name="_Toc515647806"/>
      <w:r>
        <w:rPr>
          <w:rFonts w:hint="eastAsia" w:ascii="仿宋" w:hAnsi="仿宋" w:eastAsia="仿宋" w:cs="仿宋"/>
          <w:b/>
          <w:bCs/>
          <w:color w:val="auto"/>
          <w:sz w:val="24"/>
          <w:highlight w:val="none"/>
        </w:rPr>
        <w:t>或自然人的身份证明</w:t>
      </w:r>
      <w:bookmarkEnd w:id="78"/>
      <w:bookmarkEnd w:id="79"/>
      <w:bookmarkEnd w:id="80"/>
      <w:bookmarkEnd w:id="81"/>
    </w:p>
    <w:p w14:paraId="6323D047">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30405A29">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50B31F3E">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bookmarkStart w:id="82" w:name="_Toc1083"/>
      <w:bookmarkStart w:id="83" w:name="_Toc22472"/>
      <w:bookmarkStart w:id="84" w:name="_Toc23503"/>
      <w:bookmarkStart w:id="85" w:name="_Toc515647807"/>
      <w:bookmarkStart w:id="86" w:name="_Toc32520"/>
      <w:bookmarkStart w:id="87" w:name="_Toc515647808"/>
      <w:bookmarkStart w:id="88" w:name="_Toc7039"/>
    </w:p>
    <w:p w14:paraId="40BAC9EF">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bookmarkStart w:id="89" w:name="_Toc30244"/>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201176B2">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3DAE61F0">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2B891E0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1336BC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7354EF5">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253C722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7F4AEF9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F0029B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2C0D570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30AFA0E6">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59B2BB0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05698088">
      <w:pPr>
        <w:spacing w:line="500" w:lineRule="exact"/>
        <w:rPr>
          <w:rFonts w:hint="eastAsia" w:ascii="仿宋" w:hAnsi="仿宋" w:eastAsia="仿宋" w:cs="仿宋"/>
          <w:color w:val="auto"/>
          <w:sz w:val="24"/>
          <w:szCs w:val="24"/>
          <w:highlight w:val="none"/>
        </w:rPr>
      </w:pPr>
    </w:p>
    <w:p w14:paraId="43A8905E">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8" name="流程图: 可选过程 8"/>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cF8eNYAAAAIAQAADwAAAAAAAAABACAAAAAiAAAAZHJzL2Rvd25yZXYueG1sUEsBAhQAFAAAAAgA&#10;h07iQLd2k/cnAgAAUAQAAA4AAAAAAAAAAQAgAAAAJQEAAGRycy9lMm9Eb2MueG1sUEsFBgAAAAAG&#10;AAYAWQEAAL4FAAAAAA==&#10;">
                <v:fill on="t" focussize="0,0"/>
                <v:stroke color="#000000" joinstyle="miter"/>
                <v:imagedata o:title=""/>
                <o:lock v:ext="edit" aspectratio="f"/>
                <v:textbo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hPEYdgAAAAJAQAADwAAAAAAAAABACAAAAAiAAAAZHJzL2Rvd25yZXYueG1sUEsBAhQAFAAA&#10;AAgAh07iQNUOhB0oAgAAUAQAAA4AAAAAAAAAAQAgAAAAJwEAAGRycy9lMm9Eb2MueG1sUEsFBgAA&#10;AAAGAAYAWQEAAMEFAAAAAA==&#10;">
                <v:fill on="t" focussize="0,0"/>
                <v:stroke color="#000000" joinstyle="miter"/>
                <v:imagedata o:title=""/>
                <o:lock v:ext="edit" aspectratio="f"/>
                <v:textbo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F2B85E8">
      <w:pPr>
        <w:spacing w:line="500" w:lineRule="exact"/>
        <w:rPr>
          <w:rFonts w:hint="eastAsia" w:ascii="仿宋" w:hAnsi="仿宋" w:eastAsia="仿宋" w:cs="仿宋"/>
          <w:color w:val="auto"/>
          <w:sz w:val="24"/>
          <w:szCs w:val="24"/>
          <w:highlight w:val="none"/>
        </w:rPr>
      </w:pPr>
    </w:p>
    <w:p w14:paraId="554B8C33">
      <w:pPr>
        <w:spacing w:line="500" w:lineRule="exact"/>
        <w:rPr>
          <w:rFonts w:hint="eastAsia" w:ascii="仿宋" w:hAnsi="仿宋" w:eastAsia="仿宋" w:cs="仿宋"/>
          <w:color w:val="auto"/>
          <w:sz w:val="24"/>
          <w:szCs w:val="24"/>
          <w:highlight w:val="none"/>
        </w:rPr>
      </w:pPr>
    </w:p>
    <w:p w14:paraId="7F46465E">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42C28BF4">
      <w:pPr>
        <w:spacing w:line="500" w:lineRule="exact"/>
        <w:jc w:val="center"/>
        <w:rPr>
          <w:rFonts w:hint="eastAsia" w:ascii="仿宋" w:hAnsi="仿宋" w:eastAsia="仿宋" w:cs="仿宋"/>
          <w:color w:val="auto"/>
          <w:sz w:val="24"/>
          <w:szCs w:val="24"/>
          <w:highlight w:val="none"/>
        </w:rPr>
      </w:pPr>
    </w:p>
    <w:p w14:paraId="3D4E1CAD">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69C33B89">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2F7167B0">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258B6BDB">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62B9DF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40837C8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127E6207">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bookmarkEnd w:id="82"/>
      <w:bookmarkEnd w:id="83"/>
      <w:bookmarkEnd w:id="84"/>
      <w:bookmarkEnd w:id="85"/>
      <w:bookmarkEnd w:id="89"/>
    </w:p>
    <w:p w14:paraId="582231F6">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48A57609">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1596C54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v:textbox>
              </v:shape>
            </w:pict>
          </mc:Fallback>
        </mc:AlternateContent>
      </w:r>
    </w:p>
    <w:p w14:paraId="0EA9116F">
      <w:pPr>
        <w:shd w:val="clear" w:color="auto" w:fill="auto"/>
        <w:spacing w:line="360" w:lineRule="auto"/>
        <w:ind w:firstLine="243" w:firstLineChars="100"/>
        <w:rPr>
          <w:rFonts w:hint="eastAsia" w:ascii="仿宋" w:hAnsi="仿宋" w:eastAsia="仿宋" w:cs="仿宋"/>
          <w:color w:val="auto"/>
          <w:sz w:val="24"/>
          <w:highlight w:val="none"/>
        </w:rPr>
      </w:pPr>
    </w:p>
    <w:p w14:paraId="5F8B3B35">
      <w:pPr>
        <w:shd w:val="clear" w:color="auto" w:fill="auto"/>
        <w:spacing w:line="360" w:lineRule="auto"/>
        <w:ind w:firstLine="243" w:firstLineChars="100"/>
        <w:rPr>
          <w:rFonts w:hint="eastAsia" w:ascii="仿宋" w:hAnsi="仿宋" w:eastAsia="仿宋" w:cs="仿宋"/>
          <w:color w:val="auto"/>
          <w:sz w:val="24"/>
          <w:highlight w:val="none"/>
        </w:rPr>
      </w:pPr>
    </w:p>
    <w:p w14:paraId="315AD72D">
      <w:pPr>
        <w:shd w:val="clear" w:color="auto" w:fill="auto"/>
        <w:spacing w:line="360" w:lineRule="auto"/>
        <w:ind w:firstLine="243" w:firstLineChars="100"/>
        <w:rPr>
          <w:rFonts w:hint="eastAsia" w:ascii="仿宋" w:hAnsi="仿宋" w:eastAsia="仿宋" w:cs="仿宋"/>
          <w:color w:val="auto"/>
          <w:sz w:val="24"/>
          <w:highlight w:val="none"/>
        </w:rPr>
      </w:pPr>
    </w:p>
    <w:p w14:paraId="51B6B01A">
      <w:pPr>
        <w:shd w:val="clear" w:color="auto" w:fill="auto"/>
        <w:spacing w:line="360" w:lineRule="auto"/>
        <w:ind w:firstLine="243" w:firstLineChars="100"/>
        <w:rPr>
          <w:rFonts w:hint="eastAsia" w:ascii="仿宋" w:hAnsi="仿宋" w:eastAsia="仿宋" w:cs="仿宋"/>
          <w:color w:val="auto"/>
          <w:sz w:val="24"/>
          <w:highlight w:val="none"/>
        </w:rPr>
      </w:pPr>
    </w:p>
    <w:p w14:paraId="28A8CEBB">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v:textbox>
              </v:roundrect>
            </w:pict>
          </mc:Fallback>
        </mc:AlternateContent>
      </w:r>
    </w:p>
    <w:p w14:paraId="4576B884">
      <w:pPr>
        <w:shd w:val="clear" w:color="auto" w:fill="auto"/>
        <w:spacing w:line="360" w:lineRule="auto"/>
        <w:ind w:firstLine="243" w:firstLineChars="100"/>
        <w:rPr>
          <w:rFonts w:hint="eastAsia" w:ascii="仿宋" w:hAnsi="仿宋" w:eastAsia="仿宋" w:cs="仿宋"/>
          <w:color w:val="auto"/>
          <w:sz w:val="24"/>
          <w:highlight w:val="none"/>
        </w:rPr>
      </w:pPr>
    </w:p>
    <w:p w14:paraId="18B8F9F3">
      <w:pPr>
        <w:shd w:val="clear" w:color="auto" w:fill="auto"/>
        <w:spacing w:line="360" w:lineRule="auto"/>
        <w:ind w:firstLine="243" w:firstLineChars="100"/>
        <w:rPr>
          <w:rFonts w:hint="eastAsia" w:ascii="仿宋" w:hAnsi="仿宋" w:eastAsia="仿宋" w:cs="仿宋"/>
          <w:color w:val="auto"/>
          <w:sz w:val="24"/>
          <w:highlight w:val="none"/>
        </w:rPr>
      </w:pPr>
    </w:p>
    <w:p w14:paraId="2E102EA4">
      <w:pPr>
        <w:shd w:val="clear" w:color="auto" w:fill="auto"/>
        <w:spacing w:line="360" w:lineRule="auto"/>
        <w:ind w:firstLine="243" w:firstLineChars="100"/>
        <w:rPr>
          <w:rFonts w:hint="eastAsia" w:ascii="仿宋" w:hAnsi="仿宋" w:eastAsia="仿宋" w:cs="仿宋"/>
          <w:color w:val="auto"/>
          <w:sz w:val="24"/>
          <w:highlight w:val="none"/>
        </w:rPr>
      </w:pPr>
    </w:p>
    <w:p w14:paraId="3BB517BF">
      <w:pPr>
        <w:shd w:val="clear" w:color="auto" w:fill="auto"/>
        <w:spacing w:line="360" w:lineRule="auto"/>
        <w:ind w:firstLine="243" w:firstLineChars="100"/>
        <w:rPr>
          <w:rFonts w:hint="eastAsia" w:ascii="仿宋" w:hAnsi="仿宋" w:eastAsia="仿宋" w:cs="仿宋"/>
          <w:color w:val="auto"/>
          <w:sz w:val="24"/>
          <w:highlight w:val="none"/>
        </w:rPr>
      </w:pPr>
    </w:p>
    <w:p w14:paraId="79F5AB1B">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3493CBEA">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FB295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0E7CE60F">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6782F43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2AA58A04">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FA0ADD">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90" w:name="_Toc26357"/>
    </w:p>
    <w:p w14:paraId="5DAC53DE">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bookmarkEnd w:id="86"/>
      <w:bookmarkEnd w:id="87"/>
      <w:bookmarkEnd w:id="88"/>
      <w:bookmarkEnd w:id="90"/>
    </w:p>
    <w:p w14:paraId="11FCC770">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8C5794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CC84D53">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0EA7E910">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0C45145">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45F38F15">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bookmarkStart w:id="91" w:name="_Toc11047"/>
      <w:bookmarkStart w:id="92" w:name="_Toc28445"/>
      <w:bookmarkStart w:id="93" w:name="_Toc515647809"/>
      <w:bookmarkStart w:id="94" w:name="_Toc4866"/>
    </w:p>
    <w:p w14:paraId="3A20EE5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5067662">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bookmarkEnd w:id="91"/>
      <w:bookmarkEnd w:id="92"/>
      <w:bookmarkEnd w:id="93"/>
      <w:bookmarkEnd w:id="94"/>
    </w:p>
    <w:p w14:paraId="3D451D96">
      <w:pPr>
        <w:shd w:val="clear" w:color="auto" w:fill="auto"/>
        <w:ind w:firstLine="486" w:firstLineChars="200"/>
        <w:rPr>
          <w:rFonts w:hint="eastAsia" w:ascii="仿宋" w:hAnsi="仿宋" w:eastAsia="仿宋" w:cs="仿宋"/>
          <w:color w:val="auto"/>
          <w:sz w:val="24"/>
          <w:highlight w:val="none"/>
        </w:rPr>
      </w:pPr>
      <w:bookmarkStart w:id="95" w:name="_Toc494296991"/>
      <w:bookmarkStart w:id="96" w:name="_Toc494296665"/>
    </w:p>
    <w:p w14:paraId="6581AC8E">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95"/>
      <w:bookmarkEnd w:id="96"/>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494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2BAB077D">
            <w:pPr>
              <w:shd w:val="clear" w:color="auto" w:fill="auto"/>
              <w:rPr>
                <w:rFonts w:hint="eastAsia" w:ascii="仿宋" w:hAnsi="仿宋" w:eastAsia="仿宋" w:cs="仿宋"/>
                <w:b/>
                <w:bCs/>
                <w:color w:val="auto"/>
                <w:sz w:val="30"/>
                <w:szCs w:val="30"/>
                <w:highlight w:val="none"/>
              </w:rPr>
            </w:pPr>
          </w:p>
          <w:p w14:paraId="3758F2C9">
            <w:pPr>
              <w:shd w:val="clear" w:color="auto" w:fill="auto"/>
              <w:jc w:val="center"/>
              <w:rPr>
                <w:rFonts w:hint="eastAsia" w:ascii="仿宋" w:hAnsi="仿宋" w:eastAsia="仿宋" w:cs="仿宋"/>
                <w:b/>
                <w:bCs/>
                <w:color w:val="auto"/>
                <w:sz w:val="30"/>
                <w:szCs w:val="30"/>
                <w:highlight w:val="none"/>
              </w:rPr>
            </w:pPr>
          </w:p>
          <w:p w14:paraId="53967F87">
            <w:pPr>
              <w:shd w:val="clear" w:color="auto" w:fill="auto"/>
              <w:jc w:val="center"/>
              <w:rPr>
                <w:rFonts w:hint="eastAsia" w:ascii="仿宋" w:hAnsi="仿宋" w:eastAsia="仿宋" w:cs="仿宋"/>
                <w:b/>
                <w:bCs/>
                <w:color w:val="auto"/>
                <w:sz w:val="30"/>
                <w:szCs w:val="30"/>
                <w:highlight w:val="none"/>
              </w:rPr>
            </w:pPr>
          </w:p>
          <w:p w14:paraId="7C8916FA">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3E1EBBE4">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F72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38408DD3">
            <w:pPr>
              <w:shd w:val="clear" w:color="auto" w:fill="auto"/>
              <w:rPr>
                <w:rFonts w:hint="eastAsia" w:ascii="仿宋" w:hAnsi="仿宋" w:eastAsia="仿宋" w:cs="仿宋"/>
                <w:b/>
                <w:bCs/>
                <w:color w:val="auto"/>
                <w:sz w:val="30"/>
                <w:szCs w:val="30"/>
                <w:highlight w:val="none"/>
              </w:rPr>
            </w:pPr>
          </w:p>
          <w:p w14:paraId="0CD84CEE">
            <w:pPr>
              <w:shd w:val="clear" w:color="auto" w:fill="auto"/>
              <w:jc w:val="center"/>
              <w:rPr>
                <w:rFonts w:hint="eastAsia" w:ascii="仿宋" w:hAnsi="仿宋" w:eastAsia="仿宋" w:cs="仿宋"/>
                <w:b/>
                <w:bCs/>
                <w:color w:val="auto"/>
                <w:sz w:val="30"/>
                <w:szCs w:val="30"/>
                <w:highlight w:val="none"/>
              </w:rPr>
            </w:pPr>
          </w:p>
          <w:p w14:paraId="487A6E23">
            <w:pPr>
              <w:shd w:val="clear" w:color="auto" w:fill="auto"/>
              <w:jc w:val="both"/>
              <w:rPr>
                <w:rFonts w:hint="eastAsia" w:ascii="仿宋" w:hAnsi="仿宋" w:eastAsia="仿宋" w:cs="仿宋"/>
                <w:b/>
                <w:bCs/>
                <w:sz w:val="30"/>
                <w:szCs w:val="30"/>
                <w:highlight w:val="none"/>
              </w:rPr>
            </w:pPr>
          </w:p>
          <w:p w14:paraId="4F320347">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70942F8E">
      <w:pPr>
        <w:pStyle w:val="4"/>
        <w:shd w:val="clear" w:color="auto" w:fill="auto"/>
        <w:rPr>
          <w:rFonts w:hint="eastAsia" w:ascii="仿宋" w:hAnsi="仿宋" w:eastAsia="仿宋" w:cs="仿宋"/>
          <w:color w:val="auto"/>
          <w:highlight w:val="none"/>
        </w:rPr>
      </w:pPr>
    </w:p>
    <w:p w14:paraId="34E78B3F">
      <w:pPr>
        <w:pStyle w:val="4"/>
        <w:shd w:val="clear" w:color="auto" w:fill="auto"/>
        <w:rPr>
          <w:rFonts w:hint="eastAsia" w:ascii="仿宋" w:hAnsi="仿宋" w:eastAsia="仿宋" w:cs="仿宋"/>
          <w:color w:val="auto"/>
          <w:highlight w:val="none"/>
        </w:rPr>
      </w:pPr>
    </w:p>
    <w:p w14:paraId="1A52D760">
      <w:pPr>
        <w:pStyle w:val="4"/>
        <w:shd w:val="clear" w:color="auto" w:fill="auto"/>
        <w:rPr>
          <w:rFonts w:hint="eastAsia" w:ascii="仿宋" w:hAnsi="仿宋" w:eastAsia="仿宋" w:cs="仿宋"/>
          <w:color w:val="auto"/>
          <w:highlight w:val="none"/>
        </w:rPr>
      </w:pPr>
    </w:p>
    <w:p w14:paraId="4C996AD4">
      <w:pPr>
        <w:pStyle w:val="4"/>
        <w:shd w:val="clear" w:color="auto" w:fill="auto"/>
        <w:rPr>
          <w:rFonts w:hint="eastAsia" w:ascii="仿宋" w:hAnsi="仿宋" w:eastAsia="仿宋" w:cs="仿宋"/>
          <w:color w:val="auto"/>
          <w:highlight w:val="none"/>
        </w:rPr>
      </w:pPr>
    </w:p>
    <w:p w14:paraId="32831DD1">
      <w:pPr>
        <w:pStyle w:val="4"/>
        <w:shd w:val="clear" w:color="auto" w:fill="auto"/>
        <w:rPr>
          <w:rFonts w:hint="eastAsia" w:ascii="仿宋" w:hAnsi="仿宋" w:eastAsia="仿宋" w:cs="仿宋"/>
          <w:color w:val="auto"/>
          <w:highlight w:val="none"/>
        </w:rPr>
      </w:pPr>
    </w:p>
    <w:p w14:paraId="2D7DE60E">
      <w:pPr>
        <w:pStyle w:val="4"/>
        <w:shd w:val="clear" w:color="auto" w:fill="auto"/>
        <w:ind w:left="0" w:leftChars="0" w:firstLine="0" w:firstLineChars="0"/>
        <w:rPr>
          <w:rFonts w:hint="eastAsia" w:ascii="仿宋" w:hAnsi="仿宋" w:eastAsia="仿宋" w:cs="仿宋"/>
          <w:color w:val="auto"/>
          <w:highlight w:val="none"/>
        </w:rPr>
      </w:pPr>
    </w:p>
    <w:p w14:paraId="46C954DA">
      <w:pPr>
        <w:pStyle w:val="5"/>
        <w:rPr>
          <w:rFonts w:hint="eastAsia"/>
          <w:highlight w:val="none"/>
        </w:rPr>
      </w:pPr>
    </w:p>
    <w:p w14:paraId="57F6C07E">
      <w:pPr>
        <w:shd w:val="clear" w:color="auto" w:fill="auto"/>
        <w:jc w:val="center"/>
        <w:rPr>
          <w:rFonts w:hint="eastAsia" w:ascii="仿宋" w:hAnsi="仿宋" w:eastAsia="仿宋" w:cs="仿宋"/>
          <w:b/>
          <w:bCs/>
          <w:color w:val="auto"/>
          <w:sz w:val="28"/>
          <w:szCs w:val="28"/>
          <w:highlight w:val="none"/>
        </w:rPr>
      </w:pPr>
    </w:p>
    <w:p w14:paraId="4559025A">
      <w:pPr>
        <w:shd w:val="clear" w:color="auto" w:fill="auto"/>
        <w:jc w:val="center"/>
        <w:rPr>
          <w:rFonts w:hint="eastAsia" w:ascii="仿宋" w:hAnsi="仿宋" w:eastAsia="仿宋" w:cs="仿宋"/>
          <w:b/>
          <w:bCs/>
          <w:color w:val="auto"/>
          <w:sz w:val="28"/>
          <w:szCs w:val="28"/>
          <w:highlight w:val="none"/>
        </w:rPr>
      </w:pPr>
    </w:p>
    <w:p w14:paraId="1DF969DC">
      <w:pPr>
        <w:shd w:val="clear" w:color="auto" w:fill="auto"/>
        <w:jc w:val="center"/>
        <w:rPr>
          <w:rFonts w:hint="eastAsia" w:ascii="仿宋" w:hAnsi="仿宋" w:eastAsia="仿宋" w:cs="仿宋"/>
          <w:b/>
          <w:bCs/>
          <w:color w:val="auto"/>
          <w:sz w:val="28"/>
          <w:szCs w:val="28"/>
          <w:highlight w:val="none"/>
        </w:rPr>
      </w:pPr>
    </w:p>
    <w:p w14:paraId="380C325F">
      <w:pPr>
        <w:shd w:val="clear" w:color="auto" w:fill="auto"/>
        <w:jc w:val="both"/>
        <w:rPr>
          <w:rFonts w:hint="eastAsia" w:ascii="仿宋" w:hAnsi="仿宋" w:eastAsia="仿宋" w:cs="仿宋"/>
          <w:b/>
          <w:bCs/>
          <w:color w:val="auto"/>
          <w:sz w:val="28"/>
          <w:szCs w:val="28"/>
          <w:highlight w:val="none"/>
        </w:rPr>
      </w:pPr>
    </w:p>
    <w:p w14:paraId="1D3D3533">
      <w:pPr>
        <w:shd w:val="clear" w:color="auto" w:fill="auto"/>
        <w:ind w:firstLine="5857" w:firstLineChars="2750"/>
        <w:rPr>
          <w:rFonts w:hint="eastAsia" w:ascii="仿宋" w:hAnsi="仿宋" w:eastAsia="仿宋" w:cs="仿宋"/>
          <w:color w:val="auto"/>
          <w:highlight w:val="none"/>
        </w:rPr>
      </w:pPr>
    </w:p>
    <w:p w14:paraId="332A970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97" w:name="_Toc5710"/>
      <w:bookmarkStart w:id="98" w:name="_Toc515647810"/>
      <w:bookmarkStart w:id="99" w:name="_Toc18754"/>
      <w:bookmarkStart w:id="100" w:name="_Toc27021"/>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bookmarkEnd w:id="97"/>
      <w:bookmarkEnd w:id="98"/>
      <w:bookmarkEnd w:id="99"/>
      <w:bookmarkEnd w:id="100"/>
    </w:p>
    <w:p w14:paraId="10585B42">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301AB8C">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29DCD9D6">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76FDD96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534DAC80">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07600D87">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2E1D0F7">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F13F13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64801A4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856F97B">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77B4872A">
      <w:pPr>
        <w:pStyle w:val="9"/>
        <w:shd w:val="clear" w:color="auto" w:fill="auto"/>
        <w:tabs>
          <w:tab w:val="left" w:pos="5580"/>
        </w:tabs>
        <w:spacing w:line="240" w:lineRule="atLeast"/>
        <w:rPr>
          <w:rFonts w:hint="eastAsia" w:ascii="仿宋" w:hAnsi="仿宋" w:eastAsia="仿宋" w:cs="仿宋"/>
          <w:color w:val="auto"/>
          <w:sz w:val="24"/>
          <w:highlight w:val="none"/>
        </w:rPr>
      </w:pPr>
    </w:p>
    <w:p w14:paraId="1684772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15AA8C05">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45AD54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7EFE2A00">
      <w:pPr>
        <w:pStyle w:val="10"/>
        <w:rPr>
          <w:rFonts w:hint="eastAsia" w:ascii="仿宋" w:hAnsi="仿宋" w:eastAsia="仿宋" w:cs="仿宋"/>
          <w:color w:val="auto"/>
          <w:sz w:val="24"/>
          <w:highlight w:val="none"/>
        </w:rPr>
      </w:pPr>
    </w:p>
    <w:p w14:paraId="1D5FDFAA">
      <w:pPr>
        <w:rPr>
          <w:rFonts w:hint="eastAsia"/>
          <w:highlight w:val="none"/>
        </w:rPr>
      </w:pPr>
    </w:p>
    <w:p w14:paraId="3CAE73E8">
      <w:pPr>
        <w:bidi w:val="0"/>
        <w:jc w:val="left"/>
        <w:rPr>
          <w:rFonts w:hint="eastAsia" w:ascii="仿宋" w:hAnsi="仿宋" w:eastAsia="仿宋" w:cs="仿宋"/>
          <w:b/>
          <w:bCs/>
          <w:color w:val="auto"/>
          <w:sz w:val="24"/>
          <w:highlight w:val="none"/>
          <w:lang w:val="en-US" w:eastAsia="zh-CN"/>
        </w:rPr>
      </w:pPr>
      <w:bookmarkStart w:id="101" w:name="_Toc515647813"/>
      <w:bookmarkStart w:id="102" w:name="_Toc17207"/>
      <w:bookmarkStart w:id="103" w:name="_Toc29703"/>
      <w:bookmarkStart w:id="104" w:name="_Toc5548"/>
    </w:p>
    <w:p w14:paraId="539F9F36">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bookmarkEnd w:id="101"/>
      <w:bookmarkEnd w:id="102"/>
      <w:bookmarkEnd w:id="103"/>
      <w:bookmarkEnd w:id="104"/>
    </w:p>
    <w:p w14:paraId="1A8FF191">
      <w:pPr>
        <w:shd w:val="clear" w:color="auto" w:fill="auto"/>
        <w:spacing w:line="240" w:lineRule="atLeast"/>
        <w:jc w:val="both"/>
        <w:rPr>
          <w:rFonts w:hint="eastAsia" w:ascii="仿宋" w:hAnsi="仿宋" w:eastAsia="仿宋" w:cs="仿宋"/>
          <w:b/>
          <w:bCs/>
          <w:color w:val="auto"/>
          <w:sz w:val="24"/>
          <w:highlight w:val="none"/>
        </w:rPr>
      </w:pPr>
    </w:p>
    <w:p w14:paraId="4E8C3A4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A6BD2B1">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F7E639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58D6AC8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4D100385">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3.投标企业需提供肉类产品养殖单位有效的《动物防疫合格证》，肉类屠宰必须提供经动物卫生监督所出具动物检疫合格证明</w:t>
      </w:r>
    </w:p>
    <w:p w14:paraId="76140AE7">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4.投标供应商需提供从业人员健康证</w:t>
      </w:r>
    </w:p>
    <w:p w14:paraId="3948B757">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.复印件上应加盖本单位章。</w:t>
      </w:r>
    </w:p>
    <w:p w14:paraId="7103F102">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16B4D94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03FB2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1A8627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37BA455">
      <w:pPr>
        <w:pStyle w:val="10"/>
        <w:shd w:val="clear" w:color="auto" w:fill="auto"/>
        <w:rPr>
          <w:rFonts w:hint="eastAsia" w:ascii="仿宋" w:hAnsi="仿宋" w:eastAsia="仿宋" w:cs="仿宋"/>
          <w:color w:val="auto"/>
          <w:sz w:val="24"/>
          <w:highlight w:val="none"/>
        </w:rPr>
      </w:pPr>
    </w:p>
    <w:p w14:paraId="087CDD07">
      <w:pPr>
        <w:shd w:val="clear" w:color="auto" w:fill="auto"/>
        <w:rPr>
          <w:rFonts w:hint="eastAsia" w:ascii="仿宋" w:hAnsi="仿宋" w:eastAsia="仿宋" w:cs="仿宋"/>
          <w:color w:val="auto"/>
          <w:sz w:val="24"/>
          <w:highlight w:val="none"/>
        </w:rPr>
      </w:pPr>
    </w:p>
    <w:p w14:paraId="28F31987">
      <w:pPr>
        <w:pStyle w:val="26"/>
        <w:shd w:val="clear" w:color="auto" w:fill="auto"/>
        <w:rPr>
          <w:rFonts w:hint="eastAsia" w:ascii="仿宋" w:hAnsi="仿宋" w:eastAsia="仿宋" w:cs="仿宋"/>
          <w:color w:val="auto"/>
          <w:sz w:val="24"/>
          <w:highlight w:val="none"/>
        </w:rPr>
      </w:pPr>
    </w:p>
    <w:p w14:paraId="5B1F7628">
      <w:pPr>
        <w:pStyle w:val="9"/>
        <w:shd w:val="clear" w:color="auto" w:fill="auto"/>
        <w:tabs>
          <w:tab w:val="left" w:pos="5580"/>
        </w:tabs>
        <w:spacing w:line="240" w:lineRule="atLeast"/>
        <w:rPr>
          <w:rFonts w:hint="eastAsia" w:ascii="仿宋" w:hAnsi="仿宋" w:eastAsia="仿宋" w:cs="仿宋"/>
          <w:color w:val="auto"/>
          <w:sz w:val="24"/>
          <w:highlight w:val="none"/>
        </w:rPr>
      </w:pPr>
    </w:p>
    <w:p w14:paraId="675529A8">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bookmarkStart w:id="105" w:name="_Toc5695"/>
      <w:bookmarkStart w:id="106" w:name="_Toc11180"/>
      <w:bookmarkStart w:id="107" w:name="_Toc515647816"/>
      <w:bookmarkStart w:id="108" w:name="_Toc22967"/>
      <w:r>
        <w:rPr>
          <w:rFonts w:hint="eastAsia" w:ascii="仿宋" w:hAnsi="仿宋" w:eastAsia="仿宋" w:cs="仿宋"/>
          <w:color w:val="auto"/>
          <w:sz w:val="32"/>
          <w:szCs w:val="32"/>
          <w:highlight w:val="none"/>
        </w:rPr>
        <w:t>第二部分  商务及技术文件</w:t>
      </w:r>
      <w:bookmarkEnd w:id="105"/>
      <w:bookmarkEnd w:id="106"/>
      <w:bookmarkEnd w:id="107"/>
      <w:bookmarkEnd w:id="108"/>
    </w:p>
    <w:p w14:paraId="52EF94B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26D10F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2A7D25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5620C2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31E56B8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2BD9CB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5752FE38">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1D03654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0D6FB84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151E082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240829C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605B03A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7BA9619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71385CE8">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8FEADF0">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109" w:name="_Toc6695"/>
      <w:bookmarkStart w:id="110" w:name="_Toc14915"/>
      <w:bookmarkStart w:id="111" w:name="_Toc2041"/>
      <w:bookmarkStart w:id="112" w:name="_Toc515647817"/>
      <w:r>
        <w:rPr>
          <w:rFonts w:hint="eastAsia" w:ascii="仿宋" w:hAnsi="仿宋" w:eastAsia="仿宋" w:cs="仿宋"/>
          <w:b/>
          <w:bCs/>
          <w:color w:val="auto"/>
          <w:sz w:val="24"/>
          <w:highlight w:val="none"/>
        </w:rPr>
        <w:t xml:space="preserve">1 </w:t>
      </w:r>
      <w:bookmarkStart w:id="113" w:name="_Hlt520355504"/>
      <w:bookmarkEnd w:id="113"/>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w:t>
      </w:r>
      <w:bookmarkEnd w:id="71"/>
      <w:bookmarkEnd w:id="72"/>
      <w:r>
        <w:rPr>
          <w:rFonts w:hint="eastAsia" w:ascii="仿宋" w:hAnsi="仿宋" w:eastAsia="仿宋" w:cs="仿宋"/>
          <w:b/>
          <w:bCs/>
          <w:color w:val="auto"/>
          <w:sz w:val="24"/>
          <w:highlight w:val="none"/>
        </w:rPr>
        <w:t>书</w:t>
      </w:r>
      <w:bookmarkEnd w:id="73"/>
      <w:r>
        <w:rPr>
          <w:rFonts w:hint="eastAsia" w:ascii="仿宋" w:hAnsi="仿宋" w:eastAsia="仿宋" w:cs="仿宋"/>
          <w:b/>
          <w:bCs/>
          <w:color w:val="auto"/>
          <w:sz w:val="24"/>
          <w:highlight w:val="none"/>
        </w:rPr>
        <w:t>（投标文件格式五）</w:t>
      </w:r>
      <w:bookmarkEnd w:id="74"/>
      <w:bookmarkEnd w:id="109"/>
      <w:bookmarkEnd w:id="110"/>
      <w:bookmarkEnd w:id="111"/>
      <w:bookmarkEnd w:id="112"/>
    </w:p>
    <w:p w14:paraId="2B49D8EA">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9DB634E">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431549B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093D056C">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21A56E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151EDC7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77C2BA19">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5AE498B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793E232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D8CEE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176CFB3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A1034F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305119C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5639FB8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1D87F87E">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1F3C081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2AC4F2AD">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78B5701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A3FFCC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4D2967E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69BC0D4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5E23DF8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36B5400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6B67076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6E911D1">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114" w:name="_Toc10107"/>
      <w:bookmarkStart w:id="115" w:name="_Toc1266"/>
      <w:bookmarkStart w:id="116" w:name="_Toc23473"/>
    </w:p>
    <w:p w14:paraId="5DF8B6C5">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bookmarkEnd w:id="114"/>
      <w:bookmarkEnd w:id="115"/>
      <w:bookmarkEnd w:id="116"/>
      <w:bookmarkStart w:id="117" w:name="_Toc216582815"/>
      <w:bookmarkStart w:id="118" w:name="_Toc1881"/>
      <w:bookmarkStart w:id="119" w:name="_Toc20897"/>
      <w:bookmarkStart w:id="120" w:name="_Toc10313"/>
      <w:bookmarkStart w:id="121" w:name="_Toc515647818"/>
      <w:bookmarkStart w:id="122" w:name="_Toc28959"/>
      <w:bookmarkStart w:id="123" w:name="_Toc515647820"/>
      <w:bookmarkStart w:id="124" w:name="_Toc22563"/>
      <w:bookmarkStart w:id="125" w:name="_Toc216582817"/>
      <w:r>
        <w:rPr>
          <w:rFonts w:hint="eastAsia" w:ascii="仿宋" w:hAnsi="仿宋" w:eastAsia="仿宋" w:cs="仿宋"/>
          <w:b/>
          <w:bCs/>
          <w:color w:val="auto"/>
          <w:sz w:val="24"/>
          <w:highlight w:val="none"/>
        </w:rPr>
        <w:t>投标分项报价表</w:t>
      </w:r>
      <w:bookmarkEnd w:id="117"/>
      <w:r>
        <w:rPr>
          <w:rFonts w:hint="eastAsia" w:ascii="仿宋" w:hAnsi="仿宋" w:eastAsia="仿宋" w:cs="仿宋"/>
          <w:b/>
          <w:bCs/>
          <w:color w:val="auto"/>
          <w:sz w:val="24"/>
          <w:highlight w:val="none"/>
        </w:rPr>
        <w:t>（投标文件格式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bookmarkEnd w:id="118"/>
      <w:bookmarkEnd w:id="119"/>
      <w:bookmarkEnd w:id="120"/>
      <w:bookmarkEnd w:id="121"/>
    </w:p>
    <w:p w14:paraId="490E0B78">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503516A5">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1A7A73FB">
      <w:pPr>
        <w:pStyle w:val="9"/>
        <w:shd w:val="clear" w:color="auto" w:fill="auto"/>
        <w:spacing w:line="240" w:lineRule="atLeast"/>
        <w:ind w:left="108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报价单位：人民币万元</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4A87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27D0E3F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74B1592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75ECFE8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7887457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5CC37625">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24ABA5AA">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1C07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7CFE7B0A">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6F38BD85">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鸡肉</w:t>
            </w:r>
          </w:p>
        </w:tc>
        <w:tc>
          <w:tcPr>
            <w:tcW w:w="1183" w:type="dxa"/>
            <w:noWrap w:val="0"/>
            <w:vAlign w:val="center"/>
          </w:tcPr>
          <w:p w14:paraId="3433894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0FDB65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E13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17E1C2C0">
            <w:pPr>
              <w:spacing w:line="500" w:lineRule="exact"/>
              <w:jc w:val="center"/>
              <w:rPr>
                <w:rFonts w:hint="eastAsia" w:ascii="仿宋" w:hAnsi="仿宋" w:eastAsia="仿宋" w:cs="仿宋"/>
                <w:color w:val="auto"/>
                <w:sz w:val="24"/>
                <w:highlight w:val="none"/>
                <w:lang w:val="en-US" w:eastAsia="zh-CN"/>
              </w:rPr>
            </w:pPr>
          </w:p>
        </w:tc>
      </w:tr>
      <w:tr w14:paraId="3322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343DA32">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D14C7E5">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81B834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48D49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14FCDB">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3059F5A">
            <w:pPr>
              <w:spacing w:line="500" w:lineRule="exact"/>
              <w:jc w:val="center"/>
              <w:rPr>
                <w:rFonts w:hint="eastAsia" w:ascii="仿宋" w:hAnsi="仿宋" w:eastAsia="仿宋" w:cs="仿宋"/>
                <w:color w:val="auto"/>
                <w:sz w:val="24"/>
                <w:highlight w:val="none"/>
                <w:lang w:val="en-US" w:eastAsia="zh-CN"/>
              </w:rPr>
            </w:pPr>
          </w:p>
        </w:tc>
      </w:tr>
      <w:tr w14:paraId="2160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2FA65A98">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1D30AE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9B7EFEE">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C62CC24">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F95A79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669E8C5E">
            <w:pPr>
              <w:spacing w:line="500" w:lineRule="exact"/>
              <w:jc w:val="center"/>
              <w:rPr>
                <w:rFonts w:hint="eastAsia" w:ascii="仿宋" w:hAnsi="仿宋" w:eastAsia="仿宋" w:cs="仿宋"/>
                <w:color w:val="auto"/>
                <w:sz w:val="24"/>
                <w:highlight w:val="none"/>
                <w:lang w:val="en-US" w:eastAsia="zh-CN"/>
              </w:rPr>
            </w:pPr>
          </w:p>
        </w:tc>
      </w:tr>
      <w:tr w14:paraId="090E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2642681">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2C0FD9F">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6D41FBE4">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6E84D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5B01AE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256E6EDF">
            <w:pPr>
              <w:spacing w:line="500" w:lineRule="exact"/>
              <w:jc w:val="center"/>
              <w:rPr>
                <w:rFonts w:hint="eastAsia" w:ascii="仿宋" w:hAnsi="仿宋" w:eastAsia="仿宋" w:cs="仿宋"/>
                <w:color w:val="auto"/>
                <w:sz w:val="24"/>
                <w:highlight w:val="none"/>
                <w:lang w:val="en-US" w:eastAsia="zh-CN"/>
              </w:rPr>
            </w:pPr>
          </w:p>
        </w:tc>
      </w:tr>
      <w:tr w14:paraId="2D3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57919CB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47BA6AA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2A7E6CA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A1437F2">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50BC2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408013">
            <w:pPr>
              <w:spacing w:line="500" w:lineRule="exact"/>
              <w:jc w:val="center"/>
              <w:rPr>
                <w:rFonts w:hint="eastAsia" w:ascii="仿宋" w:hAnsi="仿宋" w:eastAsia="仿宋" w:cs="仿宋"/>
                <w:color w:val="auto"/>
                <w:sz w:val="24"/>
                <w:highlight w:val="none"/>
                <w:lang w:val="en-US" w:eastAsia="zh-CN"/>
              </w:rPr>
            </w:pPr>
          </w:p>
        </w:tc>
      </w:tr>
      <w:tr w14:paraId="4EA1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3FFCCDF5">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E6BF392">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2540632">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51A0B0D1">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4667F62">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82A7F0D">
            <w:pPr>
              <w:spacing w:line="500" w:lineRule="exact"/>
              <w:jc w:val="center"/>
              <w:rPr>
                <w:rFonts w:hint="eastAsia" w:ascii="仿宋" w:hAnsi="仿宋" w:eastAsia="仿宋" w:cs="仿宋"/>
                <w:color w:val="auto"/>
                <w:sz w:val="24"/>
                <w:highlight w:val="none"/>
                <w:lang w:val="en-US" w:eastAsia="zh-CN"/>
              </w:rPr>
            </w:pPr>
          </w:p>
        </w:tc>
      </w:tr>
      <w:tr w14:paraId="2FB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0CC5F5C0">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2CE473E">
            <w:pPr>
              <w:spacing w:line="500" w:lineRule="exact"/>
              <w:jc w:val="center"/>
              <w:rPr>
                <w:rFonts w:hint="eastAsia" w:ascii="仿宋" w:hAnsi="仿宋" w:eastAsia="仿宋" w:cs="仿宋"/>
                <w:highlight w:val="none"/>
              </w:rPr>
            </w:pPr>
          </w:p>
        </w:tc>
        <w:tc>
          <w:tcPr>
            <w:tcW w:w="1183" w:type="dxa"/>
            <w:noWrap w:val="0"/>
            <w:vAlign w:val="center"/>
          </w:tcPr>
          <w:p w14:paraId="2D0B0568">
            <w:pPr>
              <w:spacing w:line="500" w:lineRule="exact"/>
              <w:jc w:val="center"/>
              <w:rPr>
                <w:rFonts w:hint="eastAsia" w:ascii="仿宋" w:hAnsi="仿宋" w:eastAsia="仿宋" w:cs="仿宋"/>
                <w:highlight w:val="none"/>
              </w:rPr>
            </w:pPr>
          </w:p>
        </w:tc>
        <w:tc>
          <w:tcPr>
            <w:tcW w:w="1050" w:type="dxa"/>
            <w:noWrap w:val="0"/>
            <w:vAlign w:val="center"/>
          </w:tcPr>
          <w:p w14:paraId="5C1BE755">
            <w:pPr>
              <w:spacing w:line="500" w:lineRule="exact"/>
              <w:jc w:val="center"/>
              <w:rPr>
                <w:rFonts w:hint="eastAsia" w:ascii="仿宋" w:hAnsi="仿宋" w:eastAsia="仿宋" w:cs="仿宋"/>
                <w:highlight w:val="none"/>
              </w:rPr>
            </w:pPr>
          </w:p>
        </w:tc>
        <w:tc>
          <w:tcPr>
            <w:tcW w:w="900" w:type="dxa"/>
            <w:noWrap w:val="0"/>
            <w:vAlign w:val="center"/>
          </w:tcPr>
          <w:p w14:paraId="67D633E2">
            <w:pPr>
              <w:spacing w:line="500" w:lineRule="exact"/>
              <w:jc w:val="center"/>
              <w:rPr>
                <w:rFonts w:hint="eastAsia" w:ascii="仿宋" w:hAnsi="仿宋" w:eastAsia="仿宋" w:cs="仿宋"/>
                <w:highlight w:val="none"/>
              </w:rPr>
            </w:pPr>
          </w:p>
        </w:tc>
        <w:tc>
          <w:tcPr>
            <w:tcW w:w="1690" w:type="dxa"/>
            <w:noWrap w:val="0"/>
            <w:vAlign w:val="center"/>
          </w:tcPr>
          <w:p w14:paraId="26ED78E4">
            <w:pPr>
              <w:spacing w:line="500" w:lineRule="exact"/>
              <w:jc w:val="center"/>
              <w:rPr>
                <w:rFonts w:hint="eastAsia" w:ascii="仿宋" w:hAnsi="仿宋" w:eastAsia="仿宋" w:cs="仿宋"/>
                <w:highlight w:val="none"/>
              </w:rPr>
            </w:pPr>
          </w:p>
        </w:tc>
      </w:tr>
    </w:tbl>
    <w:p w14:paraId="3EB2510E">
      <w:pPr>
        <w:spacing w:line="500" w:lineRule="exact"/>
        <w:jc w:val="left"/>
        <w:rPr>
          <w:rFonts w:hint="eastAsia" w:ascii="仿宋" w:hAnsi="仿宋" w:eastAsia="仿宋" w:cs="仿宋"/>
          <w:color w:val="auto"/>
          <w:szCs w:val="21"/>
          <w:highlight w:val="none"/>
        </w:rPr>
      </w:pPr>
    </w:p>
    <w:p w14:paraId="6A6557D6">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27781CE9">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54381A4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2A31037F">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B6F40DB">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rPr>
        <w:t>投标人应根据货物清单分项进行填报，表中表格行数可自行添加。招标文件中未列出的相关辅助材料和在实施过程中涉及到的其它一切费用应在报价时一并考虑，项目实施过程中不再单独结算。</w:t>
      </w:r>
    </w:p>
    <w:p w14:paraId="01F939AA">
      <w:pPr>
        <w:widowControl/>
        <w:spacing w:line="500" w:lineRule="atLeast"/>
        <w:ind w:firstLine="235"/>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 xml:space="preserve"> </w:t>
      </w:r>
      <w:r>
        <w:rPr>
          <w:rFonts w:hint="eastAsia" w:ascii="仿宋" w:hAnsi="仿宋" w:eastAsia="仿宋" w:cs="仿宋"/>
          <w:color w:val="auto"/>
          <w:kern w:val="0"/>
          <w:szCs w:val="21"/>
          <w:highlight w:val="none"/>
          <w:lang w:val="en-US" w:eastAsia="zh-CN"/>
        </w:rPr>
        <w:t>/2、如下浮2%，即折扣率为98%。统一报一个折扣率。</w:t>
      </w:r>
    </w:p>
    <w:p w14:paraId="1811E247">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5C038E3D">
      <w:pPr>
        <w:pStyle w:val="5"/>
        <w:rPr>
          <w:rFonts w:hint="eastAsia" w:ascii="仿宋" w:hAnsi="仿宋" w:eastAsia="仿宋" w:cs="仿宋"/>
          <w:color w:val="auto"/>
          <w:sz w:val="24"/>
          <w:highlight w:val="none"/>
        </w:rPr>
      </w:pPr>
    </w:p>
    <w:p w14:paraId="0DE129EE">
      <w:pPr>
        <w:rPr>
          <w:rFonts w:hint="eastAsia" w:ascii="仿宋" w:hAnsi="仿宋" w:eastAsia="仿宋" w:cs="仿宋"/>
          <w:highlight w:val="none"/>
        </w:rPr>
      </w:pPr>
    </w:p>
    <w:bookmarkEnd w:id="122"/>
    <w:bookmarkEnd w:id="123"/>
    <w:bookmarkEnd w:id="124"/>
    <w:bookmarkEnd w:id="125"/>
    <w:p w14:paraId="5F065E3A">
      <w:pPr>
        <w:pStyle w:val="3"/>
        <w:numPr>
          <w:ilvl w:val="0"/>
          <w:numId w:val="0"/>
        </w:numPr>
        <w:spacing w:line="240" w:lineRule="atLeast"/>
        <w:jc w:val="both"/>
        <w:rPr>
          <w:rFonts w:hint="eastAsia" w:ascii="仿宋" w:hAnsi="仿宋" w:eastAsia="仿宋" w:cs="仿宋"/>
          <w:b/>
          <w:bCs/>
          <w:highlight w:val="none"/>
        </w:rPr>
      </w:pPr>
      <w:bookmarkStart w:id="126" w:name="_Toc216582816"/>
      <w:bookmarkStart w:id="127" w:name="_Toc14037"/>
      <w:bookmarkStart w:id="128" w:name="_Toc18267"/>
      <w:bookmarkStart w:id="129" w:name="_Toc4012"/>
      <w:bookmarkStart w:id="130" w:name="_Toc515647819"/>
    </w:p>
    <w:p w14:paraId="6630C0E1">
      <w:pPr>
        <w:pStyle w:val="3"/>
        <w:numPr>
          <w:ilvl w:val="0"/>
          <w:numId w:val="0"/>
        </w:numPr>
        <w:spacing w:line="240" w:lineRule="atLeast"/>
        <w:jc w:val="both"/>
        <w:rPr>
          <w:rFonts w:hint="eastAsia" w:ascii="仿宋" w:hAnsi="仿宋" w:eastAsia="仿宋" w:cs="仿宋"/>
          <w:b/>
          <w:bCs/>
          <w:highlight w:val="none"/>
        </w:rPr>
      </w:pPr>
    </w:p>
    <w:p w14:paraId="30F20329">
      <w:pPr>
        <w:rPr>
          <w:rFonts w:hint="eastAsia"/>
        </w:rPr>
      </w:pPr>
    </w:p>
    <w:p w14:paraId="43E54BDC">
      <w:pPr>
        <w:rPr>
          <w:rFonts w:hint="eastAsia"/>
        </w:rPr>
      </w:pPr>
    </w:p>
    <w:p w14:paraId="706F71D3">
      <w:pPr>
        <w:rPr>
          <w:rFonts w:hint="eastAsia" w:ascii="仿宋" w:hAnsi="仿宋" w:eastAsia="仿宋" w:cs="仿宋"/>
          <w:highlight w:val="none"/>
        </w:rPr>
      </w:pPr>
    </w:p>
    <w:p w14:paraId="3BDEF9E4">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w:t>
      </w:r>
      <w:bookmarkEnd w:id="126"/>
      <w:r>
        <w:rPr>
          <w:rFonts w:hint="eastAsia" w:ascii="仿宋" w:hAnsi="仿宋" w:eastAsia="仿宋" w:cs="仿宋"/>
          <w:b/>
          <w:bCs/>
          <w:highlight w:val="none"/>
        </w:rPr>
        <w:t>（投标文件格式七）</w:t>
      </w:r>
      <w:bookmarkEnd w:id="127"/>
      <w:bookmarkEnd w:id="128"/>
      <w:bookmarkEnd w:id="129"/>
      <w:bookmarkEnd w:id="130"/>
    </w:p>
    <w:p w14:paraId="03786D0C">
      <w:pPr>
        <w:pStyle w:val="9"/>
        <w:spacing w:line="240" w:lineRule="atLeast"/>
        <w:ind w:left="1087" w:leftChars="257" w:hanging="540"/>
        <w:rPr>
          <w:rFonts w:hint="eastAsia" w:ascii="仿宋" w:hAnsi="仿宋" w:eastAsia="仿宋" w:cs="仿宋"/>
          <w:color w:val="auto"/>
          <w:sz w:val="24"/>
          <w:highlight w:val="none"/>
        </w:rPr>
      </w:pPr>
    </w:p>
    <w:p w14:paraId="1CC6C30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6809758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5AF83830">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571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7BAE7AE9">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552DE1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2BE9D278">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1E0D02A2">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4F95401F">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67D2DB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6F520CC">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0C3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E63DE6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6971A79">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FFED9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6A84707">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A0856E7">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5BB2111">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150A2F8">
            <w:pPr>
              <w:pStyle w:val="9"/>
              <w:spacing w:line="240" w:lineRule="atLeast"/>
              <w:ind w:left="1087" w:leftChars="257" w:hanging="540"/>
              <w:rPr>
                <w:rFonts w:hint="eastAsia" w:ascii="仿宋" w:hAnsi="仿宋" w:eastAsia="仿宋" w:cs="仿宋"/>
                <w:color w:val="auto"/>
                <w:sz w:val="24"/>
                <w:highlight w:val="none"/>
              </w:rPr>
            </w:pPr>
          </w:p>
        </w:tc>
      </w:tr>
      <w:tr w14:paraId="6B6B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303C2E3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3394F0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85AEC7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5524870E">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0E84F19">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C908BED">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4DF50E8">
            <w:pPr>
              <w:pStyle w:val="9"/>
              <w:spacing w:line="240" w:lineRule="atLeast"/>
              <w:ind w:left="1087" w:leftChars="257" w:hanging="540"/>
              <w:rPr>
                <w:rFonts w:hint="eastAsia" w:ascii="仿宋" w:hAnsi="仿宋" w:eastAsia="仿宋" w:cs="仿宋"/>
                <w:color w:val="auto"/>
                <w:sz w:val="24"/>
                <w:highlight w:val="none"/>
              </w:rPr>
            </w:pPr>
          </w:p>
        </w:tc>
      </w:tr>
      <w:tr w14:paraId="2803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296575A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8F14B6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FF94F5A">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1A9EAE5F">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486DD20">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FE12E7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F73D00F">
            <w:pPr>
              <w:pStyle w:val="9"/>
              <w:spacing w:line="240" w:lineRule="atLeast"/>
              <w:ind w:left="1087" w:leftChars="257" w:hanging="540"/>
              <w:rPr>
                <w:rFonts w:hint="eastAsia" w:ascii="仿宋" w:hAnsi="仿宋" w:eastAsia="仿宋" w:cs="仿宋"/>
                <w:color w:val="auto"/>
                <w:sz w:val="24"/>
                <w:highlight w:val="none"/>
              </w:rPr>
            </w:pPr>
          </w:p>
        </w:tc>
      </w:tr>
      <w:tr w14:paraId="2808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4D95C00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9DEB8F">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33D7C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B94E5B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45FB23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16F8F1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336EEDC">
            <w:pPr>
              <w:pStyle w:val="9"/>
              <w:spacing w:line="240" w:lineRule="atLeast"/>
              <w:ind w:left="1087" w:leftChars="257" w:hanging="540"/>
              <w:rPr>
                <w:rFonts w:hint="eastAsia" w:ascii="仿宋" w:hAnsi="仿宋" w:eastAsia="仿宋" w:cs="仿宋"/>
                <w:color w:val="auto"/>
                <w:sz w:val="24"/>
                <w:highlight w:val="none"/>
              </w:rPr>
            </w:pPr>
          </w:p>
        </w:tc>
      </w:tr>
      <w:tr w14:paraId="451A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6F04895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EB1F010">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C4D141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0D3E07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11CB15DB">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2FAD2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6B7B30C">
            <w:pPr>
              <w:pStyle w:val="9"/>
              <w:spacing w:line="240" w:lineRule="atLeast"/>
              <w:ind w:left="1087" w:leftChars="257" w:hanging="540"/>
              <w:rPr>
                <w:rFonts w:hint="eastAsia" w:ascii="仿宋" w:hAnsi="仿宋" w:eastAsia="仿宋" w:cs="仿宋"/>
                <w:color w:val="auto"/>
                <w:sz w:val="24"/>
                <w:highlight w:val="none"/>
              </w:rPr>
            </w:pPr>
          </w:p>
        </w:tc>
      </w:tr>
      <w:tr w14:paraId="0DB5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0F5662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3A19C23">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9FE4155">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64F714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AA8E08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21F584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A6DF68">
            <w:pPr>
              <w:pStyle w:val="9"/>
              <w:spacing w:line="240" w:lineRule="atLeast"/>
              <w:ind w:left="1087" w:leftChars="257" w:hanging="540"/>
              <w:rPr>
                <w:rFonts w:hint="eastAsia" w:ascii="仿宋" w:hAnsi="仿宋" w:eastAsia="仿宋" w:cs="仿宋"/>
                <w:color w:val="auto"/>
                <w:sz w:val="24"/>
                <w:highlight w:val="none"/>
              </w:rPr>
            </w:pPr>
          </w:p>
        </w:tc>
      </w:tr>
      <w:tr w14:paraId="3E6E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179F249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9603CB8">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2F0280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77826D1C">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5CE2A2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1D4D5A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3C8F773">
            <w:pPr>
              <w:pStyle w:val="9"/>
              <w:spacing w:line="240" w:lineRule="atLeast"/>
              <w:ind w:left="1087" w:leftChars="257" w:hanging="540"/>
              <w:rPr>
                <w:rFonts w:hint="eastAsia" w:ascii="仿宋" w:hAnsi="仿宋" w:eastAsia="仿宋" w:cs="仿宋"/>
                <w:color w:val="auto"/>
                <w:sz w:val="24"/>
                <w:highlight w:val="none"/>
              </w:rPr>
            </w:pPr>
          </w:p>
        </w:tc>
      </w:tr>
      <w:tr w14:paraId="4E4C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0FB4090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5A30576">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525790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E6C7C44">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247899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E8CEB5C">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3087AF29">
            <w:pPr>
              <w:pStyle w:val="9"/>
              <w:spacing w:line="240" w:lineRule="atLeast"/>
              <w:ind w:left="1087" w:leftChars="257" w:hanging="540"/>
              <w:rPr>
                <w:rFonts w:hint="eastAsia" w:ascii="仿宋" w:hAnsi="仿宋" w:eastAsia="仿宋" w:cs="仿宋"/>
                <w:color w:val="auto"/>
                <w:sz w:val="24"/>
                <w:highlight w:val="none"/>
              </w:rPr>
            </w:pPr>
          </w:p>
        </w:tc>
      </w:tr>
    </w:tbl>
    <w:p w14:paraId="13625D80">
      <w:pPr>
        <w:pStyle w:val="9"/>
        <w:spacing w:line="240" w:lineRule="atLeast"/>
        <w:ind w:left="1087" w:leftChars="257" w:hanging="540"/>
        <w:rPr>
          <w:rFonts w:hint="eastAsia" w:ascii="仿宋" w:hAnsi="仿宋" w:eastAsia="仿宋" w:cs="仿宋"/>
          <w:color w:val="auto"/>
          <w:sz w:val="24"/>
          <w:highlight w:val="none"/>
        </w:rPr>
      </w:pPr>
    </w:p>
    <w:p w14:paraId="7C418C92">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250E4DE1">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670C9B51">
      <w:pPr>
        <w:pStyle w:val="9"/>
        <w:spacing w:line="240" w:lineRule="atLeast"/>
        <w:ind w:left="1087" w:leftChars="257" w:hanging="540"/>
        <w:rPr>
          <w:rFonts w:hint="eastAsia" w:ascii="仿宋" w:hAnsi="仿宋" w:eastAsia="仿宋" w:cs="仿宋"/>
          <w:color w:val="auto"/>
          <w:sz w:val="24"/>
          <w:highlight w:val="none"/>
        </w:rPr>
      </w:pPr>
    </w:p>
    <w:p w14:paraId="7B1D3C6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1E7915B7">
      <w:pPr>
        <w:pStyle w:val="9"/>
        <w:spacing w:line="240" w:lineRule="atLeast"/>
        <w:ind w:left="1087" w:leftChars="257" w:hanging="540"/>
        <w:jc w:val="center"/>
        <w:rPr>
          <w:rFonts w:hint="eastAsia" w:ascii="仿宋" w:hAnsi="仿宋" w:eastAsia="仿宋" w:cs="仿宋"/>
          <w:color w:val="auto"/>
          <w:sz w:val="24"/>
          <w:highlight w:val="none"/>
        </w:rPr>
      </w:pPr>
    </w:p>
    <w:p w14:paraId="6A18D14E">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631D3FE6">
      <w:pPr>
        <w:pStyle w:val="3"/>
        <w:numPr>
          <w:ilvl w:val="0"/>
          <w:numId w:val="0"/>
        </w:numPr>
        <w:spacing w:line="240" w:lineRule="atLeast"/>
        <w:ind w:left="540" w:leftChars="257"/>
        <w:rPr>
          <w:rFonts w:hint="eastAsia" w:ascii="仿宋" w:hAnsi="仿宋" w:eastAsia="仿宋" w:cs="仿宋"/>
          <w:highlight w:val="none"/>
        </w:rPr>
      </w:pPr>
      <w:bookmarkStart w:id="131" w:name="_Toc12170"/>
    </w:p>
    <w:p w14:paraId="699F4DA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bookmarkEnd w:id="131"/>
    </w:p>
    <w:p w14:paraId="17527D7F">
      <w:pPr>
        <w:pStyle w:val="9"/>
        <w:spacing w:line="240" w:lineRule="atLeast"/>
        <w:ind w:left="1080" w:leftChars="257" w:hanging="540"/>
        <w:rPr>
          <w:rFonts w:hint="eastAsia" w:ascii="仿宋" w:hAnsi="仿宋" w:eastAsia="仿宋" w:cs="仿宋"/>
          <w:color w:val="auto"/>
          <w:sz w:val="24"/>
          <w:highlight w:val="none"/>
        </w:rPr>
      </w:pPr>
    </w:p>
    <w:p w14:paraId="7A3A0EEF">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4D586E6F">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6D47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7515394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0D2869FC">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7388AC76">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18469E9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711A24DF">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2B3009C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57011B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51AC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6295FEE">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04DA68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2AA26F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3CE9C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D2D568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4714AB0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57430A91">
            <w:pPr>
              <w:pStyle w:val="9"/>
              <w:spacing w:line="240" w:lineRule="atLeast"/>
              <w:ind w:left="1080" w:leftChars="257" w:hanging="540"/>
              <w:rPr>
                <w:rFonts w:hint="eastAsia" w:ascii="仿宋" w:hAnsi="仿宋" w:eastAsia="仿宋" w:cs="仿宋"/>
                <w:color w:val="auto"/>
                <w:sz w:val="24"/>
                <w:highlight w:val="none"/>
              </w:rPr>
            </w:pPr>
          </w:p>
        </w:tc>
      </w:tr>
      <w:tr w14:paraId="0647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9C3E999">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8EA156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F5A8CA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A60A1E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95F699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1778FAF">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17EDE4F">
            <w:pPr>
              <w:pStyle w:val="9"/>
              <w:spacing w:line="240" w:lineRule="atLeast"/>
              <w:ind w:left="1080" w:leftChars="257" w:hanging="540"/>
              <w:rPr>
                <w:rFonts w:hint="eastAsia" w:ascii="仿宋" w:hAnsi="仿宋" w:eastAsia="仿宋" w:cs="仿宋"/>
                <w:color w:val="auto"/>
                <w:sz w:val="24"/>
                <w:highlight w:val="none"/>
              </w:rPr>
            </w:pPr>
          </w:p>
        </w:tc>
      </w:tr>
      <w:tr w14:paraId="23C9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AF016E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5BCB80C">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C04E1D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86204B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7102EC9">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90985B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EEEF96E">
            <w:pPr>
              <w:pStyle w:val="9"/>
              <w:spacing w:line="240" w:lineRule="atLeast"/>
              <w:ind w:left="1080" w:leftChars="257" w:hanging="540"/>
              <w:rPr>
                <w:rFonts w:hint="eastAsia" w:ascii="仿宋" w:hAnsi="仿宋" w:eastAsia="仿宋" w:cs="仿宋"/>
                <w:color w:val="auto"/>
                <w:sz w:val="24"/>
                <w:highlight w:val="none"/>
              </w:rPr>
            </w:pPr>
          </w:p>
        </w:tc>
      </w:tr>
      <w:tr w14:paraId="379E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3EE45F4">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E7C9C9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5688CE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485B8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6AA8EB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D828BB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0DE1332">
            <w:pPr>
              <w:pStyle w:val="9"/>
              <w:spacing w:line="240" w:lineRule="atLeast"/>
              <w:ind w:left="1080" w:leftChars="257" w:hanging="540"/>
              <w:rPr>
                <w:rFonts w:hint="eastAsia" w:ascii="仿宋" w:hAnsi="仿宋" w:eastAsia="仿宋" w:cs="仿宋"/>
                <w:color w:val="auto"/>
                <w:sz w:val="24"/>
                <w:highlight w:val="none"/>
              </w:rPr>
            </w:pPr>
          </w:p>
        </w:tc>
      </w:tr>
      <w:tr w14:paraId="1F0F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3654793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6AEB2C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998432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B29019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EEDB6E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FA8BC38">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2C508B50">
            <w:pPr>
              <w:pStyle w:val="9"/>
              <w:spacing w:line="240" w:lineRule="atLeast"/>
              <w:ind w:left="1080" w:leftChars="257" w:hanging="540"/>
              <w:rPr>
                <w:rFonts w:hint="eastAsia" w:ascii="仿宋" w:hAnsi="仿宋" w:eastAsia="仿宋" w:cs="仿宋"/>
                <w:color w:val="auto"/>
                <w:sz w:val="24"/>
                <w:highlight w:val="none"/>
              </w:rPr>
            </w:pPr>
          </w:p>
        </w:tc>
      </w:tr>
      <w:tr w14:paraId="03F1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CB85D7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3CF1DE5">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0793E25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5D3838B">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EAAFD6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1FD5C4F6">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3C1E521">
            <w:pPr>
              <w:pStyle w:val="9"/>
              <w:spacing w:line="240" w:lineRule="atLeast"/>
              <w:ind w:left="1080" w:leftChars="257" w:hanging="540"/>
              <w:rPr>
                <w:rFonts w:hint="eastAsia" w:ascii="仿宋" w:hAnsi="仿宋" w:eastAsia="仿宋" w:cs="仿宋"/>
                <w:color w:val="auto"/>
                <w:sz w:val="24"/>
                <w:highlight w:val="none"/>
              </w:rPr>
            </w:pPr>
          </w:p>
        </w:tc>
      </w:tr>
      <w:tr w14:paraId="4DF9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44B88BF">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4B7AAE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492B4F5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3EE90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C3E1E7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E2B7B5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3567EFB4">
            <w:pPr>
              <w:pStyle w:val="9"/>
              <w:spacing w:line="240" w:lineRule="atLeast"/>
              <w:ind w:left="1080" w:leftChars="257" w:hanging="540"/>
              <w:rPr>
                <w:rFonts w:hint="eastAsia" w:ascii="仿宋" w:hAnsi="仿宋" w:eastAsia="仿宋" w:cs="仿宋"/>
                <w:color w:val="auto"/>
                <w:sz w:val="24"/>
                <w:highlight w:val="none"/>
              </w:rPr>
            </w:pPr>
          </w:p>
        </w:tc>
      </w:tr>
      <w:tr w14:paraId="3475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3F1B44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F199B1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7697C0C">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D6E2799">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5852918">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6E64EA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11FFA76">
            <w:pPr>
              <w:pStyle w:val="9"/>
              <w:spacing w:line="240" w:lineRule="atLeast"/>
              <w:ind w:left="1080" w:leftChars="257" w:hanging="540"/>
              <w:rPr>
                <w:rFonts w:hint="eastAsia" w:ascii="仿宋" w:hAnsi="仿宋" w:eastAsia="仿宋" w:cs="仿宋"/>
                <w:color w:val="auto"/>
                <w:sz w:val="24"/>
                <w:highlight w:val="none"/>
              </w:rPr>
            </w:pPr>
          </w:p>
        </w:tc>
      </w:tr>
    </w:tbl>
    <w:p w14:paraId="1B932C36">
      <w:pPr>
        <w:pStyle w:val="9"/>
        <w:spacing w:line="240" w:lineRule="atLeast"/>
        <w:ind w:left="1080" w:leftChars="257" w:hanging="540"/>
        <w:rPr>
          <w:rFonts w:hint="eastAsia" w:ascii="仿宋" w:hAnsi="仿宋" w:eastAsia="仿宋" w:cs="仿宋"/>
          <w:color w:val="auto"/>
          <w:sz w:val="24"/>
          <w:highlight w:val="none"/>
        </w:rPr>
      </w:pPr>
    </w:p>
    <w:p w14:paraId="527AAA93">
      <w:pPr>
        <w:pStyle w:val="9"/>
        <w:ind w:firstLine="3080" w:firstLineChars="1400"/>
        <w:jc w:val="left"/>
        <w:rPr>
          <w:rFonts w:hint="eastAsia" w:ascii="仿宋" w:hAnsi="仿宋" w:eastAsia="仿宋" w:cs="仿宋"/>
          <w:color w:val="auto"/>
          <w:sz w:val="20"/>
          <w:szCs w:val="18"/>
          <w:highlight w:val="none"/>
          <w:u w:val="single"/>
        </w:rPr>
      </w:pPr>
      <w:bookmarkStart w:id="132" w:name="_Toc216582818"/>
      <w:bookmarkStart w:id="133" w:name="_Toc23"/>
      <w:bookmarkStart w:id="134" w:name="_Toc515647821"/>
      <w:bookmarkStart w:id="135" w:name="_Toc21391"/>
      <w:bookmarkStart w:id="136" w:name="_Toc1980"/>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435CBFD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5C736A13">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4722A94D">
      <w:pPr>
        <w:pStyle w:val="9"/>
        <w:ind w:firstLine="420"/>
        <w:jc w:val="left"/>
        <w:rPr>
          <w:rFonts w:hint="eastAsia" w:ascii="仿宋" w:hAnsi="仿宋" w:eastAsia="仿宋" w:cs="仿宋"/>
          <w:color w:val="auto"/>
          <w:sz w:val="20"/>
          <w:szCs w:val="18"/>
          <w:highlight w:val="none"/>
          <w:u w:val="single"/>
        </w:rPr>
      </w:pPr>
    </w:p>
    <w:p w14:paraId="3527223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00AB45A0">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575543F">
      <w:pPr>
        <w:pStyle w:val="9"/>
        <w:shd w:val="clear" w:color="auto" w:fill="auto"/>
        <w:spacing w:line="240" w:lineRule="atLeast"/>
        <w:rPr>
          <w:rFonts w:hint="eastAsia" w:ascii="仿宋" w:hAnsi="仿宋" w:eastAsia="仿宋" w:cs="仿宋"/>
          <w:color w:val="auto"/>
          <w:sz w:val="24"/>
          <w:highlight w:val="none"/>
        </w:rPr>
      </w:pPr>
    </w:p>
    <w:p w14:paraId="2834F53C">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139E0786">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329694DD">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32DCE871">
      <w:pPr>
        <w:pStyle w:val="9"/>
        <w:shd w:val="clear" w:color="auto" w:fill="auto"/>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br w:type="page"/>
      </w:r>
    </w:p>
    <w:p w14:paraId="4026262E">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w:t>
      </w:r>
      <w:bookmarkEnd w:id="132"/>
      <w:r>
        <w:rPr>
          <w:rFonts w:hint="eastAsia" w:ascii="仿宋" w:hAnsi="仿宋" w:eastAsia="仿宋" w:cs="仿宋"/>
          <w:b/>
          <w:bCs/>
          <w:highlight w:val="none"/>
        </w:rPr>
        <w:t>（投标文件格式九）</w:t>
      </w:r>
      <w:bookmarkEnd w:id="133"/>
      <w:bookmarkEnd w:id="134"/>
      <w:bookmarkEnd w:id="135"/>
      <w:bookmarkEnd w:id="136"/>
    </w:p>
    <w:p w14:paraId="568161B3">
      <w:pPr>
        <w:pStyle w:val="9"/>
        <w:spacing w:line="240" w:lineRule="atLeast"/>
        <w:ind w:left="1080" w:leftChars="257" w:hanging="540"/>
        <w:rPr>
          <w:rFonts w:hint="eastAsia" w:ascii="仿宋" w:hAnsi="仿宋" w:eastAsia="仿宋" w:cs="仿宋"/>
          <w:color w:val="auto"/>
          <w:sz w:val="24"/>
          <w:highlight w:val="none"/>
        </w:rPr>
      </w:pPr>
    </w:p>
    <w:p w14:paraId="06742BB1">
      <w:pPr>
        <w:pStyle w:val="9"/>
        <w:spacing w:line="240" w:lineRule="atLeast"/>
        <w:ind w:left="1080" w:leftChars="257" w:hanging="540"/>
        <w:rPr>
          <w:rFonts w:hint="eastAsia" w:ascii="仿宋" w:hAnsi="仿宋" w:eastAsia="仿宋" w:cs="仿宋"/>
          <w:color w:val="auto"/>
          <w:sz w:val="24"/>
          <w:highlight w:val="none"/>
        </w:rPr>
      </w:pPr>
    </w:p>
    <w:p w14:paraId="123028F0">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23B9233E">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5B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F7D29B3">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7A63346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3EFC13A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7643683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24877DB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120A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4BA116A">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D8682E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C9FCDBD">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6C4DB7CC">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5BAFF5ED">
            <w:pPr>
              <w:pStyle w:val="9"/>
              <w:spacing w:line="240" w:lineRule="atLeast"/>
              <w:ind w:left="1080" w:leftChars="257" w:hanging="540"/>
              <w:rPr>
                <w:rFonts w:hint="eastAsia" w:ascii="仿宋" w:hAnsi="仿宋" w:eastAsia="仿宋" w:cs="仿宋"/>
                <w:color w:val="auto"/>
                <w:sz w:val="24"/>
                <w:highlight w:val="none"/>
              </w:rPr>
            </w:pPr>
          </w:p>
        </w:tc>
      </w:tr>
      <w:tr w14:paraId="386C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AAF727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02D3F7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A144E4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B3493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8BD4BC9">
            <w:pPr>
              <w:pStyle w:val="9"/>
              <w:spacing w:line="240" w:lineRule="atLeast"/>
              <w:ind w:left="1080" w:leftChars="257" w:hanging="540"/>
              <w:rPr>
                <w:rFonts w:hint="eastAsia" w:ascii="仿宋" w:hAnsi="仿宋" w:eastAsia="仿宋" w:cs="仿宋"/>
                <w:color w:val="auto"/>
                <w:sz w:val="24"/>
                <w:highlight w:val="none"/>
              </w:rPr>
            </w:pPr>
          </w:p>
        </w:tc>
      </w:tr>
      <w:tr w14:paraId="1E5B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7787897">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06809A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B4D80EF">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932FC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C2D2254">
            <w:pPr>
              <w:pStyle w:val="9"/>
              <w:spacing w:line="240" w:lineRule="atLeast"/>
              <w:ind w:left="1080" w:leftChars="257" w:hanging="540"/>
              <w:rPr>
                <w:rFonts w:hint="eastAsia" w:ascii="仿宋" w:hAnsi="仿宋" w:eastAsia="仿宋" w:cs="仿宋"/>
                <w:color w:val="auto"/>
                <w:sz w:val="24"/>
                <w:highlight w:val="none"/>
              </w:rPr>
            </w:pPr>
          </w:p>
        </w:tc>
      </w:tr>
      <w:tr w14:paraId="078D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FD850C6">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A51AE1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03D0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8411D1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A95570E">
            <w:pPr>
              <w:pStyle w:val="9"/>
              <w:spacing w:line="240" w:lineRule="atLeast"/>
              <w:ind w:left="1080" w:leftChars="257" w:hanging="540"/>
              <w:rPr>
                <w:rFonts w:hint="eastAsia" w:ascii="仿宋" w:hAnsi="仿宋" w:eastAsia="仿宋" w:cs="仿宋"/>
                <w:color w:val="auto"/>
                <w:sz w:val="24"/>
                <w:highlight w:val="none"/>
              </w:rPr>
            </w:pPr>
          </w:p>
        </w:tc>
      </w:tr>
      <w:tr w14:paraId="322C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37F395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B18E5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26427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5E73C7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1F272F8">
            <w:pPr>
              <w:pStyle w:val="9"/>
              <w:spacing w:line="240" w:lineRule="atLeast"/>
              <w:ind w:left="1080" w:leftChars="257" w:hanging="540"/>
              <w:rPr>
                <w:rFonts w:hint="eastAsia" w:ascii="仿宋" w:hAnsi="仿宋" w:eastAsia="仿宋" w:cs="仿宋"/>
                <w:color w:val="auto"/>
                <w:sz w:val="24"/>
                <w:highlight w:val="none"/>
              </w:rPr>
            </w:pPr>
          </w:p>
        </w:tc>
      </w:tr>
      <w:tr w14:paraId="4DE4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9D654A0">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3B32D6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85BF53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BB44CB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2AAA93C">
            <w:pPr>
              <w:pStyle w:val="9"/>
              <w:spacing w:line="240" w:lineRule="atLeast"/>
              <w:ind w:left="1080" w:leftChars="257" w:hanging="540"/>
              <w:rPr>
                <w:rFonts w:hint="eastAsia" w:ascii="仿宋" w:hAnsi="仿宋" w:eastAsia="仿宋" w:cs="仿宋"/>
                <w:color w:val="auto"/>
                <w:sz w:val="24"/>
                <w:highlight w:val="none"/>
              </w:rPr>
            </w:pPr>
          </w:p>
        </w:tc>
      </w:tr>
      <w:tr w14:paraId="47CE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784F28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70D0E7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D1871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7292E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B69FD9">
            <w:pPr>
              <w:pStyle w:val="9"/>
              <w:spacing w:line="240" w:lineRule="atLeast"/>
              <w:ind w:left="1080" w:leftChars="257" w:hanging="540"/>
              <w:rPr>
                <w:rFonts w:hint="eastAsia" w:ascii="仿宋" w:hAnsi="仿宋" w:eastAsia="仿宋" w:cs="仿宋"/>
                <w:color w:val="auto"/>
                <w:sz w:val="24"/>
                <w:highlight w:val="none"/>
              </w:rPr>
            </w:pPr>
          </w:p>
        </w:tc>
      </w:tr>
      <w:tr w14:paraId="5035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84D58D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4D952A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4E444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AB7FFD">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FE9B966">
            <w:pPr>
              <w:pStyle w:val="9"/>
              <w:spacing w:line="240" w:lineRule="atLeast"/>
              <w:ind w:left="1080" w:leftChars="257" w:hanging="540"/>
              <w:rPr>
                <w:rFonts w:hint="eastAsia" w:ascii="仿宋" w:hAnsi="仿宋" w:eastAsia="仿宋" w:cs="仿宋"/>
                <w:color w:val="auto"/>
                <w:sz w:val="24"/>
                <w:highlight w:val="none"/>
              </w:rPr>
            </w:pPr>
          </w:p>
        </w:tc>
      </w:tr>
      <w:tr w14:paraId="3FA1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926005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7BE0EB6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40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DEC11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A73C452">
            <w:pPr>
              <w:pStyle w:val="9"/>
              <w:spacing w:line="240" w:lineRule="atLeast"/>
              <w:ind w:left="1080" w:leftChars="257" w:hanging="540"/>
              <w:rPr>
                <w:rFonts w:hint="eastAsia" w:ascii="仿宋" w:hAnsi="仿宋" w:eastAsia="仿宋" w:cs="仿宋"/>
                <w:color w:val="auto"/>
                <w:sz w:val="24"/>
                <w:highlight w:val="none"/>
              </w:rPr>
            </w:pPr>
          </w:p>
        </w:tc>
      </w:tr>
      <w:tr w14:paraId="3B90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779B06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71DEC7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E2490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650701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FE3CE7">
            <w:pPr>
              <w:pStyle w:val="9"/>
              <w:spacing w:line="240" w:lineRule="atLeast"/>
              <w:ind w:left="1080" w:leftChars="257" w:hanging="540"/>
              <w:rPr>
                <w:rFonts w:hint="eastAsia" w:ascii="仿宋" w:hAnsi="仿宋" w:eastAsia="仿宋" w:cs="仿宋"/>
                <w:color w:val="auto"/>
                <w:sz w:val="24"/>
                <w:highlight w:val="none"/>
              </w:rPr>
            </w:pPr>
          </w:p>
        </w:tc>
      </w:tr>
      <w:tr w14:paraId="5DE2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638C56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4BDBF29">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56286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63F18B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E67C87">
            <w:pPr>
              <w:pStyle w:val="9"/>
              <w:spacing w:line="240" w:lineRule="atLeast"/>
              <w:ind w:left="1080" w:leftChars="257" w:hanging="540"/>
              <w:rPr>
                <w:rFonts w:hint="eastAsia" w:ascii="仿宋" w:hAnsi="仿宋" w:eastAsia="仿宋" w:cs="仿宋"/>
                <w:color w:val="auto"/>
                <w:sz w:val="24"/>
                <w:highlight w:val="none"/>
              </w:rPr>
            </w:pPr>
          </w:p>
        </w:tc>
      </w:tr>
    </w:tbl>
    <w:p w14:paraId="3E2A885C">
      <w:pPr>
        <w:pStyle w:val="9"/>
        <w:spacing w:line="240" w:lineRule="atLeast"/>
        <w:ind w:left="1080" w:leftChars="257" w:hanging="540"/>
        <w:rPr>
          <w:rFonts w:hint="eastAsia" w:ascii="仿宋" w:hAnsi="仿宋" w:eastAsia="仿宋" w:cs="仿宋"/>
          <w:color w:val="auto"/>
          <w:sz w:val="24"/>
          <w:highlight w:val="none"/>
        </w:rPr>
      </w:pPr>
    </w:p>
    <w:p w14:paraId="5C525CAD">
      <w:pPr>
        <w:pStyle w:val="9"/>
        <w:spacing w:line="240" w:lineRule="atLeast"/>
        <w:ind w:left="1080" w:leftChars="257" w:hanging="540"/>
        <w:rPr>
          <w:rFonts w:hint="eastAsia" w:ascii="仿宋" w:hAnsi="仿宋" w:eastAsia="仿宋" w:cs="仿宋"/>
          <w:color w:val="auto"/>
          <w:sz w:val="24"/>
          <w:highlight w:val="none"/>
        </w:rPr>
      </w:pPr>
    </w:p>
    <w:p w14:paraId="63A71C99">
      <w:pPr>
        <w:widowControl/>
        <w:spacing w:line="500" w:lineRule="atLeast"/>
        <w:ind w:firstLine="480" w:firstLineChars="200"/>
        <w:rPr>
          <w:rFonts w:hint="eastAsia" w:ascii="仿宋" w:hAnsi="仿宋" w:eastAsia="仿宋" w:cs="仿宋"/>
          <w:kern w:val="0"/>
          <w:szCs w:val="21"/>
          <w:highlight w:val="none"/>
        </w:rPr>
      </w:pPr>
      <w:bookmarkStart w:id="137" w:name="_Toc515647823"/>
      <w:bookmarkStart w:id="138" w:name="_Toc10725"/>
      <w:bookmarkStart w:id="139" w:name="_Toc21312"/>
      <w:bookmarkStart w:id="140" w:name="_Toc2963"/>
      <w:bookmarkStart w:id="141" w:name="_Toc30795"/>
      <w:bookmarkStart w:id="142" w:name="_Toc28099"/>
      <w:bookmarkStart w:id="143" w:name="_Toc515647827"/>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2E65C7D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65C4AD8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B67F168">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3838A51E">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A365451">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64456D64">
      <w:pPr>
        <w:pStyle w:val="3"/>
        <w:numPr>
          <w:ilvl w:val="0"/>
          <w:numId w:val="0"/>
        </w:numPr>
        <w:spacing w:line="240" w:lineRule="atLeast"/>
        <w:rPr>
          <w:rFonts w:hint="eastAsia" w:ascii="仿宋" w:hAnsi="仿宋" w:eastAsia="仿宋" w:cs="仿宋"/>
          <w:highlight w:val="none"/>
        </w:rPr>
      </w:pPr>
    </w:p>
    <w:p w14:paraId="4A93B26D">
      <w:pPr>
        <w:pStyle w:val="9"/>
        <w:spacing w:line="400" w:lineRule="exact"/>
        <w:rPr>
          <w:rFonts w:hint="eastAsia" w:ascii="仿宋" w:hAnsi="仿宋" w:eastAsia="仿宋" w:cs="仿宋"/>
          <w:b/>
          <w:bCs/>
          <w:color w:val="auto"/>
          <w:sz w:val="24"/>
          <w:highlight w:val="none"/>
        </w:rPr>
      </w:pPr>
    </w:p>
    <w:p w14:paraId="4902A70C">
      <w:pPr>
        <w:pStyle w:val="9"/>
        <w:spacing w:line="400" w:lineRule="exact"/>
        <w:rPr>
          <w:rFonts w:hint="eastAsia" w:ascii="仿宋" w:hAnsi="仿宋" w:eastAsia="仿宋" w:cs="仿宋"/>
          <w:b/>
          <w:bCs/>
          <w:color w:val="auto"/>
          <w:sz w:val="24"/>
          <w:highlight w:val="none"/>
        </w:rPr>
      </w:pPr>
    </w:p>
    <w:p w14:paraId="497773FE">
      <w:pPr>
        <w:pStyle w:val="9"/>
        <w:spacing w:line="400" w:lineRule="exact"/>
        <w:rPr>
          <w:rFonts w:hint="eastAsia" w:ascii="仿宋" w:hAnsi="仿宋" w:eastAsia="仿宋" w:cs="仿宋"/>
          <w:b/>
          <w:bCs/>
          <w:color w:val="auto"/>
          <w:sz w:val="24"/>
          <w:highlight w:val="none"/>
        </w:rPr>
      </w:pPr>
    </w:p>
    <w:p w14:paraId="5D1776BB">
      <w:pPr>
        <w:pStyle w:val="9"/>
        <w:spacing w:line="400" w:lineRule="exact"/>
        <w:rPr>
          <w:rFonts w:hint="eastAsia" w:ascii="仿宋" w:hAnsi="仿宋" w:eastAsia="仿宋" w:cs="仿宋"/>
          <w:b/>
          <w:bCs/>
          <w:color w:val="auto"/>
          <w:sz w:val="24"/>
          <w:highlight w:val="none"/>
        </w:rPr>
      </w:pPr>
    </w:p>
    <w:p w14:paraId="4FAEF862">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A7B67D7">
      <w:pPr>
        <w:pStyle w:val="3"/>
        <w:numPr>
          <w:ilvl w:val="0"/>
          <w:numId w:val="0"/>
        </w:numPr>
        <w:spacing w:line="240" w:lineRule="atLeast"/>
        <w:rPr>
          <w:rFonts w:hint="eastAsia" w:ascii="仿宋" w:hAnsi="仿宋" w:eastAsia="仿宋" w:cs="仿宋"/>
          <w:b/>
          <w:bCs/>
          <w:highlight w:val="none"/>
        </w:rPr>
      </w:pPr>
    </w:p>
    <w:p w14:paraId="7F9F83E2">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bookmarkEnd w:id="137"/>
      <w:bookmarkEnd w:id="138"/>
      <w:bookmarkEnd w:id="139"/>
      <w:bookmarkEnd w:id="140"/>
    </w:p>
    <w:p w14:paraId="6CB43BF8">
      <w:pPr>
        <w:spacing w:line="240" w:lineRule="atLeast"/>
        <w:ind w:left="1080" w:leftChars="257" w:hanging="540"/>
        <w:jc w:val="center"/>
        <w:rPr>
          <w:rFonts w:hint="eastAsia" w:ascii="仿宋" w:hAnsi="仿宋" w:eastAsia="仿宋" w:cs="仿宋"/>
          <w:b/>
          <w:kern w:val="0"/>
          <w:sz w:val="24"/>
          <w:szCs w:val="20"/>
          <w:highlight w:val="none"/>
        </w:rPr>
      </w:pPr>
    </w:p>
    <w:p w14:paraId="62FE9928">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4480417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645B13D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3D15F672">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5EAAFA4A">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A84B0E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2E67233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66FC627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528A203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B0C64AE">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59C69D8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534C96AB">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bookmarkStart w:id="144" w:name="_Toc515647824"/>
      <w:bookmarkStart w:id="145" w:name="_Toc10977"/>
      <w:bookmarkStart w:id="146" w:name="_Toc10877"/>
      <w:bookmarkStart w:id="147" w:name="_Toc11803"/>
      <w:r>
        <w:rPr>
          <w:rStyle w:val="31"/>
          <w:rFonts w:hint="eastAsia" w:ascii="仿宋" w:hAnsi="仿宋" w:eastAsia="仿宋" w:cs="仿宋"/>
          <w:b/>
          <w:bCs w:val="0"/>
          <w:kern w:val="2"/>
          <w:sz w:val="28"/>
          <w:szCs w:val="28"/>
          <w:highlight w:val="none"/>
          <w:lang w:val="en-US" w:eastAsia="zh-CN" w:bidi="ar-SA"/>
        </w:rPr>
        <w:t>中小企业划型标准规定</w:t>
      </w:r>
    </w:p>
    <w:p w14:paraId="1DDDF11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3C4885F1">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742B654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4ABD827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5F8F09E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2A0505E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7FE9B10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A0285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55885D8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7704F8EB">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2C3799A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06DCE8E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332161E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12D1FC6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78185D3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0F2A022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ACFDF2C">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7D2D232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57FBD68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66317D9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65C5E39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5E1CA88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7E89E88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74EF8EE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67622A37">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70B0F72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2EDF54D4">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4E373CA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0F536CB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40AE2CE7">
      <w:pPr>
        <w:jc w:val="center"/>
        <w:rPr>
          <w:rFonts w:hint="eastAsia" w:ascii="仿宋" w:hAnsi="仿宋" w:eastAsia="仿宋" w:cs="仿宋"/>
          <w:highlight w:val="none"/>
        </w:rPr>
      </w:pPr>
    </w:p>
    <w:p w14:paraId="794E6D01">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bookmarkEnd w:id="144"/>
      <w:bookmarkEnd w:id="145"/>
      <w:bookmarkEnd w:id="146"/>
      <w:bookmarkEnd w:id="147"/>
    </w:p>
    <w:p w14:paraId="3BC4BB68">
      <w:pPr>
        <w:spacing w:line="240" w:lineRule="atLeast"/>
        <w:ind w:left="1080" w:leftChars="257" w:hanging="540"/>
        <w:jc w:val="center"/>
        <w:rPr>
          <w:rFonts w:hint="eastAsia" w:ascii="仿宋" w:hAnsi="仿宋" w:eastAsia="仿宋" w:cs="仿宋"/>
          <w:b/>
          <w:kern w:val="0"/>
          <w:sz w:val="24"/>
          <w:szCs w:val="20"/>
          <w:highlight w:val="none"/>
        </w:rPr>
      </w:pPr>
    </w:p>
    <w:p w14:paraId="0BC8790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075379C">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0BA9B89A">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50A804B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675B688">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59046464">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31CBB6E1">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4E3EC08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09079673">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699835A4">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9FD4AB">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75B5C7">
      <w:pPr>
        <w:widowControl/>
        <w:spacing w:before="100" w:beforeAutospacing="1" w:after="100" w:afterAutospacing="1" w:line="330" w:lineRule="atLeast"/>
        <w:jc w:val="left"/>
        <w:rPr>
          <w:rFonts w:hint="eastAsia" w:ascii="仿宋" w:hAnsi="仿宋" w:eastAsia="仿宋" w:cs="仿宋"/>
          <w:kern w:val="0"/>
          <w:sz w:val="24"/>
          <w:highlight w:val="none"/>
        </w:rPr>
      </w:pPr>
    </w:p>
    <w:p w14:paraId="530999C6">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579D1B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30E168D5">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7E5B07DC">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548BB375">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688A2043">
      <w:pPr>
        <w:pStyle w:val="3"/>
        <w:numPr>
          <w:ilvl w:val="0"/>
          <w:numId w:val="0"/>
        </w:numPr>
        <w:spacing w:line="240" w:lineRule="atLeast"/>
        <w:jc w:val="center"/>
        <w:rPr>
          <w:rFonts w:hint="eastAsia" w:ascii="仿宋" w:hAnsi="仿宋" w:eastAsia="仿宋" w:cs="仿宋"/>
          <w:b/>
          <w:bCs/>
          <w:highlight w:val="none"/>
        </w:rPr>
      </w:pPr>
      <w:bookmarkStart w:id="148" w:name="_Toc23068"/>
      <w:bookmarkStart w:id="149" w:name="_Toc19284"/>
      <w:bookmarkStart w:id="150" w:name="_Toc8010"/>
      <w:bookmarkStart w:id="151" w:name="_Toc515647825"/>
      <w:bookmarkStart w:id="152" w:name="OLE_LINK14"/>
      <w:bookmarkStart w:id="153" w:name="OLE_LINK13"/>
      <w:r>
        <w:rPr>
          <w:rFonts w:hint="eastAsia" w:ascii="仿宋" w:hAnsi="仿宋" w:eastAsia="仿宋" w:cs="仿宋"/>
          <w:b/>
          <w:bCs/>
          <w:highlight w:val="none"/>
        </w:rPr>
        <w:t>6-3   残疾人福利性单位声明函（投标文件格式十二）</w:t>
      </w:r>
      <w:bookmarkEnd w:id="148"/>
      <w:bookmarkEnd w:id="149"/>
      <w:bookmarkEnd w:id="150"/>
      <w:bookmarkEnd w:id="151"/>
    </w:p>
    <w:bookmarkEnd w:id="152"/>
    <w:bookmarkEnd w:id="153"/>
    <w:p w14:paraId="0258A4CA">
      <w:pPr>
        <w:spacing w:line="240" w:lineRule="atLeast"/>
        <w:ind w:left="1080" w:leftChars="257" w:hanging="540"/>
        <w:jc w:val="center"/>
        <w:rPr>
          <w:rFonts w:hint="eastAsia" w:ascii="仿宋" w:hAnsi="仿宋" w:eastAsia="仿宋" w:cs="仿宋"/>
          <w:kern w:val="0"/>
          <w:sz w:val="24"/>
          <w:szCs w:val="20"/>
          <w:highlight w:val="none"/>
        </w:rPr>
      </w:pPr>
    </w:p>
    <w:p w14:paraId="64B68FBF">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567994C7">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F165211">
      <w:pPr>
        <w:spacing w:line="240" w:lineRule="atLeast"/>
        <w:jc w:val="left"/>
        <w:rPr>
          <w:rFonts w:hint="eastAsia" w:ascii="仿宋" w:hAnsi="仿宋" w:eastAsia="仿宋" w:cs="仿宋"/>
          <w:kern w:val="0"/>
          <w:sz w:val="24"/>
          <w:szCs w:val="20"/>
          <w:highlight w:val="none"/>
        </w:rPr>
      </w:pPr>
    </w:p>
    <w:p w14:paraId="02B08831">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5CFE812">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bookmarkStart w:id="154" w:name="_Toc6386"/>
    </w:p>
    <w:p w14:paraId="7B28D0ED">
      <w:pPr>
        <w:pStyle w:val="3"/>
        <w:numPr>
          <w:ilvl w:val="0"/>
          <w:numId w:val="0"/>
        </w:numPr>
        <w:spacing w:line="240" w:lineRule="atLeast"/>
        <w:jc w:val="left"/>
        <w:rPr>
          <w:rFonts w:hint="eastAsia" w:ascii="仿宋" w:hAnsi="仿宋" w:eastAsia="仿宋" w:cs="仿宋"/>
          <w:b/>
          <w:bCs/>
          <w:highlight w:val="none"/>
        </w:rPr>
      </w:pPr>
    </w:p>
    <w:p w14:paraId="7C30D104">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bookmarkEnd w:id="141"/>
      <w:bookmarkEnd w:id="142"/>
      <w:bookmarkEnd w:id="143"/>
      <w:bookmarkEnd w:id="154"/>
    </w:p>
    <w:p w14:paraId="62B3509F">
      <w:pPr>
        <w:pStyle w:val="4"/>
        <w:jc w:val="center"/>
        <w:rPr>
          <w:rFonts w:hint="eastAsia" w:ascii="仿宋" w:hAnsi="仿宋" w:eastAsia="仿宋" w:cs="仿宋"/>
          <w:highlight w:val="none"/>
        </w:rPr>
      </w:pPr>
    </w:p>
    <w:p w14:paraId="38F9F7AE">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2F2953E3">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3BFB5A06">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bookmarkStart w:id="155" w:name="_Toc515647828"/>
      <w:bookmarkStart w:id="156" w:name="_Toc7414"/>
      <w:bookmarkStart w:id="157" w:name="_Toc17333"/>
    </w:p>
    <w:p w14:paraId="084F7A6E">
      <w:pPr>
        <w:pStyle w:val="26"/>
        <w:rPr>
          <w:rFonts w:hint="eastAsia" w:ascii="仿宋" w:hAnsi="仿宋" w:eastAsia="仿宋" w:cs="仿宋"/>
          <w:highlight w:val="none"/>
        </w:rPr>
      </w:pPr>
    </w:p>
    <w:bookmarkEnd w:id="155"/>
    <w:bookmarkEnd w:id="156"/>
    <w:bookmarkEnd w:id="157"/>
    <w:p w14:paraId="3BF8269D">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0CE2434F">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D737EF7">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7593390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22F631FB">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4DD0E3E9">
      <w:pPr>
        <w:pStyle w:val="10"/>
        <w:rPr>
          <w:rFonts w:hint="eastAsia"/>
          <w:highlight w:val="none"/>
        </w:rPr>
      </w:pPr>
    </w:p>
    <w:p w14:paraId="27C6D072">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180AAF47">
      <w:pPr>
        <w:pStyle w:val="9"/>
        <w:tabs>
          <w:tab w:val="left" w:pos="5580"/>
        </w:tabs>
        <w:spacing w:line="240" w:lineRule="atLeast"/>
        <w:rPr>
          <w:rFonts w:hint="eastAsia" w:ascii="仿宋" w:hAnsi="仿宋" w:eastAsia="仿宋" w:cs="仿宋"/>
          <w:color w:val="auto"/>
          <w:sz w:val="18"/>
          <w:szCs w:val="18"/>
          <w:highlight w:val="none"/>
        </w:rPr>
      </w:pPr>
    </w:p>
    <w:p w14:paraId="75AD6FE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0AF8C01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0AF7EB86">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00FAA7AB">
      <w:pPr>
        <w:pStyle w:val="3"/>
        <w:numPr>
          <w:ilvl w:val="1"/>
          <w:numId w:val="0"/>
        </w:numPr>
        <w:spacing w:line="240" w:lineRule="atLeast"/>
        <w:jc w:val="left"/>
        <w:rPr>
          <w:rFonts w:hint="eastAsia" w:ascii="仿宋" w:hAnsi="仿宋" w:eastAsia="仿宋" w:cs="仿宋"/>
          <w:highlight w:val="none"/>
        </w:rPr>
      </w:pPr>
    </w:p>
    <w:p w14:paraId="4B01A232">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6221C423">
      <w:pPr>
        <w:pStyle w:val="9"/>
        <w:tabs>
          <w:tab w:val="left" w:pos="5580"/>
        </w:tabs>
        <w:spacing w:line="240" w:lineRule="atLeast"/>
        <w:rPr>
          <w:rFonts w:hint="eastAsia" w:ascii="仿宋" w:hAnsi="仿宋" w:eastAsia="仿宋" w:cs="仿宋"/>
          <w:color w:val="auto"/>
          <w:sz w:val="24"/>
          <w:highlight w:val="none"/>
        </w:rPr>
      </w:pPr>
    </w:p>
    <w:p w14:paraId="327C6C53">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0C49AE13">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504ADD50">
      <w:pPr>
        <w:pStyle w:val="9"/>
        <w:shd w:val="clear" w:color="auto" w:fill="auto"/>
        <w:tabs>
          <w:tab w:val="left" w:pos="5580"/>
        </w:tabs>
        <w:spacing w:line="240" w:lineRule="atLeast"/>
        <w:ind w:left="1915" w:leftChars="912" w:firstLine="0" w:firstLineChars="0"/>
        <w:rPr>
          <w:rFonts w:hint="eastAsia" w:ascii="仿宋" w:hAnsi="仿宋" w:eastAsia="仿宋" w:cs="仿宋"/>
          <w:color w:val="auto"/>
          <w:highlight w:val="none"/>
        </w:rPr>
      </w:pPr>
    </w:p>
    <w:p w14:paraId="5E289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1A907">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4EE961">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474EE961">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742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2C227">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D62C227">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8A1A84">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48A1A84">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6F9E49C4">
    <w:pPr>
      <w:pStyle w:val="11"/>
      <w:autoSpaceDE w:val="0"/>
      <w:autoSpaceDN w:val="0"/>
      <w:adjustRightInd w:val="0"/>
      <w:ind w:left="7200" w:hanging="7200" w:hangingChars="4000"/>
      <w:jc w:val="both"/>
    </w:pPr>
  </w:p>
  <w:p w14:paraId="4E39F748">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11" name="文本框 1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1E5D7824">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yd9pNUAAAAHAQAADwAAAAAAAAABACAAAAAiAAAAZHJzL2Rvd25yZXYu&#10;eG1sUEsBAhQAFAAAAAgAh07iQC9LN0rFAQAAiwMAAA4AAAAAAAAAAQAgAAAAJAEAAGRycy9lMm9E&#10;b2MueG1sUEsFBgAAAAAGAAYAWQEAAFsFAAAAAA==&#10;">
              <v:fill on="f" focussize="0,0"/>
              <v:stroke on="f"/>
              <v:imagedata o:title=""/>
              <o:lock v:ext="edit" aspectratio="f"/>
              <v:textbox inset="0mm,0mm,0mm,0mm">
                <w:txbxContent>
                  <w:p w14:paraId="1E5D7824">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643AE091">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1B5D">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824F">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450D824F">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4C34">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7953">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E41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1">
    <w:nsid w:val="7CBEF490"/>
    <w:multiLevelType w:val="singleLevel"/>
    <w:tmpl w:val="7CBEF490"/>
    <w:lvl w:ilvl="0" w:tentative="0">
      <w:start w:val="2"/>
      <w:numFmt w:val="decimal"/>
      <w:suff w:val="nothing"/>
      <w:lvlText w:val="%1、"/>
      <w:lvlJc w:val="left"/>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11"/>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35F32CA7"/>
    <w:rsid w:val="00123F35"/>
    <w:rsid w:val="0228358B"/>
    <w:rsid w:val="087B37D1"/>
    <w:rsid w:val="134601B5"/>
    <w:rsid w:val="135A334F"/>
    <w:rsid w:val="138C7166"/>
    <w:rsid w:val="15E52DFB"/>
    <w:rsid w:val="18B23183"/>
    <w:rsid w:val="1AEA55C3"/>
    <w:rsid w:val="1F111392"/>
    <w:rsid w:val="274E66D5"/>
    <w:rsid w:val="33143738"/>
    <w:rsid w:val="34945746"/>
    <w:rsid w:val="3563611B"/>
    <w:rsid w:val="357E673A"/>
    <w:rsid w:val="35F32CA7"/>
    <w:rsid w:val="3DA804D7"/>
    <w:rsid w:val="47F978A9"/>
    <w:rsid w:val="48E00B8C"/>
    <w:rsid w:val="4BD76E14"/>
    <w:rsid w:val="52721B97"/>
    <w:rsid w:val="56DB51FD"/>
    <w:rsid w:val="57862FD4"/>
    <w:rsid w:val="5AC04754"/>
    <w:rsid w:val="5D5256DF"/>
    <w:rsid w:val="60061E89"/>
    <w:rsid w:val="622305D4"/>
    <w:rsid w:val="65717ED6"/>
    <w:rsid w:val="666945ED"/>
    <w:rsid w:val="68EE3887"/>
    <w:rsid w:val="6BF722F6"/>
    <w:rsid w:val="6F3E29B0"/>
    <w:rsid w:val="7FE8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5288</Words>
  <Characters>6196</Characters>
  <Lines>0</Lines>
  <Paragraphs>0</Paragraphs>
  <TotalTime>3</TotalTime>
  <ScaleCrop>false</ScaleCrop>
  <LinksUpToDate>false</LinksUpToDate>
  <CharactersWithSpaces>6595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2024-03-13T11:16:00Z</dcterms:created>
  <dc:creator>垚垚</dc:creator>
  <cp:lastModifiedBy>Administrator</cp:lastModifiedBy>
  <dcterms:modified xsi:type="dcterms:W3CDTF">2025-02-11T13:04:46Z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E6075FD445004552824F8AE8313A857A_13</vt:lpwstr>
  </property>
  <property fmtid="{D5CDD505-2E9C-101B-9397-08002B2CF9AE}" pid="4" name="KSOTemplateDocerSaveRecord">
    <vt:lpwstr>eyJoZGlkIjoiMTM1NDczMjQyMzdhNGM5YTAxOTkxYWE2NGFjZTQzMjgifQ==</vt:lpwstr>
  </property>
</Properties>
</file>