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C819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采购项目编号：青海硕方磋商（货物）2024-002号-包三（第二次）</w:t>
      </w:r>
    </w:p>
    <w:p w14:paraId="1B38C2F6"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采购项目名称：训练竞赛及冬运会备战参赛项目-包三（第二次）</w:t>
      </w:r>
    </w:p>
    <w:p w14:paraId="53020F7B">
      <w:pPr>
        <w:rPr>
          <w:rFonts w:hint="eastAsia" w:ascii="宋体" w:hAnsi="宋体" w:eastAsia="宋体" w:cs="宋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47AF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5" w:hRule="atLeast"/>
        </w:trPr>
        <w:tc>
          <w:tcPr>
            <w:tcW w:w="4261" w:type="dxa"/>
            <w:vAlign w:val="center"/>
          </w:tcPr>
          <w:p w14:paraId="137D2A3C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261" w:type="dxa"/>
            <w:vAlign w:val="center"/>
          </w:tcPr>
          <w:p w14:paraId="4D019927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综合得分</w:t>
            </w:r>
          </w:p>
        </w:tc>
      </w:tr>
      <w:tr w14:paraId="56D1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3" w:hRule="atLeast"/>
        </w:trPr>
        <w:tc>
          <w:tcPr>
            <w:tcW w:w="4261" w:type="dxa"/>
            <w:vAlign w:val="center"/>
          </w:tcPr>
          <w:p w14:paraId="1390DF8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北京炽雪共享科技有限公司</w:t>
            </w:r>
          </w:p>
        </w:tc>
        <w:tc>
          <w:tcPr>
            <w:tcW w:w="4261" w:type="dxa"/>
            <w:vAlign w:val="center"/>
          </w:tcPr>
          <w:p w14:paraId="67C2396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  <w:t>91.83</w:t>
            </w:r>
          </w:p>
        </w:tc>
      </w:tr>
    </w:tbl>
    <w:p w14:paraId="314261B0">
      <w:pPr>
        <w:rPr>
          <w:rFonts w:hint="eastAsia" w:ascii="宋体" w:hAnsi="宋体" w:eastAsia="宋体" w:cs="宋体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4429"/>
    <w:rsid w:val="04AB1DE0"/>
    <w:rsid w:val="13517FF7"/>
    <w:rsid w:val="250E5D48"/>
    <w:rsid w:val="2A3F69A3"/>
    <w:rsid w:val="33753436"/>
    <w:rsid w:val="523A78CD"/>
    <w:rsid w:val="6A726DEA"/>
    <w:rsid w:val="6BC71D79"/>
    <w:rsid w:val="771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2024-12-06T07:39:03Z</dcterms:created>
  <dc:creator>Administrator</dc:creator>
  <cp:lastModifiedBy>Lemon  is   sweet</cp:lastModifiedBy>
  <dcterms:modified xsi:type="dcterms:W3CDTF">2024-12-06T07:40:48Z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D6B74644784B4800BEF727EB880926E7_12</vt:lpwstr>
  </property>
</Properties>
</file>