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02ACC98">
      <w:r>
        <w:drawing>
          <wp:inline distT="0" distB="0" distL="114300" distR="114300">
            <wp:extent cx="5270500" cy="6829425"/>
            <wp:effectExtent l="0" t="0" r="6350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6829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936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2025-03-11T09:51:40Z</dcterms:created>
  <dc:creator>lenovo</dc:creator>
  <cp:lastModifiedBy>lenovo</cp:lastModifiedBy>
  <dcterms:modified xsi:type="dcterms:W3CDTF">2025-03-11T09:51:43Z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eyJoZGlkIjoiNDJiMjg2ZmNiZmMwZTMzMWI1ZjQwZGNjMGI1NDNjZjMiLCJ1c2VySWQiOiIyMjg2NzE2NDQifQ==</vt:lpwstr>
  </property>
  <property fmtid="{D5CDD505-2E9C-101B-9397-08002B2CF9AE}" pid="4" name="ICV">
    <vt:lpwstr>7190AC6A661E40B3BF4F156528E75E62_12</vt:lpwstr>
  </property>
</Properties>
</file>