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B3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505575"/>
            <wp:effectExtent l="0" t="0" r="952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905625"/>
            <wp:effectExtent l="0" t="0" r="9525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896100"/>
            <wp:effectExtent l="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6134100"/>
            <wp:effectExtent l="0" t="0" r="9525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5553075"/>
            <wp:effectExtent l="0" t="0" r="0" b="952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33221"/>
    <w:rsid w:val="3633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2025-03-03T11:49:00Z</dcterms:created>
  <dc:creator>快乐的占赟</dc:creator>
  <cp:lastModifiedBy>快乐的占赟</cp:lastModifiedBy>
  <dcterms:modified xsi:type="dcterms:W3CDTF">2025-03-03T11:49:47Z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C0B7829A036349A7842FEBBDD59F79FB_11</vt:lpwstr>
  </property>
  <property fmtid="{D5CDD505-2E9C-101B-9397-08002B2CF9AE}" pid="4" name="KSOTemplateDocerSaveRecord">
    <vt:lpwstr>eyJoZGlkIjoiYmUxOGUxMWYzZjU3ZmNiYjc4OGQwZjZmZDE4MDhlZWQiLCJ1c2VySWQiOiI3NjE0MjY0MDEifQ==</vt:lpwstr>
  </property>
</Properties>
</file>