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E9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zh-CN" w:eastAsia="zh-CN"/>
        </w:rPr>
        <w:t>2024年同德县巴曲河河道治理水毁修复项目成交结果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公告</w:t>
      </w:r>
    </w:p>
    <w:tbl>
      <w:tblPr>
        <w:tblStyle w:val="12"/>
        <w:tblpPr w:leftFromText="180" w:rightFromText="180" w:vertAnchor="text" w:horzAnchor="page" w:tblpX="1507" w:tblpY="179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7267"/>
      </w:tblGrid>
      <w:tr w14:paraId="2425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148" w:type="dxa"/>
            <w:noWrap w:val="0"/>
            <w:vAlign w:val="center"/>
          </w:tcPr>
          <w:p w14:paraId="6AF11CFD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 w:eastAsia="zh-CN" w:bidi="ar-SA"/>
              </w:rPr>
              <w:t>采购项目名称</w:t>
            </w:r>
          </w:p>
        </w:tc>
        <w:tc>
          <w:tcPr>
            <w:tcW w:w="7267" w:type="dxa"/>
            <w:noWrap w:val="0"/>
            <w:vAlign w:val="center"/>
          </w:tcPr>
          <w:p w14:paraId="57B92E10"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zh-CN" w:eastAsia="zh-CN" w:bidi="ar-SA"/>
              </w:rPr>
              <w:t>2024年同德县巴曲河河道治理水毁修复项目</w:t>
            </w:r>
          </w:p>
        </w:tc>
      </w:tr>
      <w:tr w14:paraId="54AE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48" w:type="dxa"/>
            <w:noWrap w:val="0"/>
            <w:vAlign w:val="center"/>
          </w:tcPr>
          <w:p w14:paraId="689E023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采购项目编号</w:t>
            </w:r>
          </w:p>
        </w:tc>
        <w:tc>
          <w:tcPr>
            <w:tcW w:w="7267" w:type="dxa"/>
            <w:noWrap w:val="0"/>
            <w:vAlign w:val="center"/>
          </w:tcPr>
          <w:p w14:paraId="7D98F527">
            <w:pPr>
              <w:pStyle w:val="11"/>
              <w:spacing w:before="0" w:after="0"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zh-CN" w:eastAsia="zh-CN" w:bidi="ar-SA"/>
              </w:rPr>
              <w:t>青海岱天竞磋（工程）2025-001</w:t>
            </w:r>
          </w:p>
        </w:tc>
      </w:tr>
      <w:tr w14:paraId="0678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48" w:type="dxa"/>
            <w:noWrap w:val="0"/>
            <w:vAlign w:val="center"/>
          </w:tcPr>
          <w:p w14:paraId="1951EFE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采购方式</w:t>
            </w:r>
          </w:p>
        </w:tc>
        <w:tc>
          <w:tcPr>
            <w:tcW w:w="7267" w:type="dxa"/>
            <w:noWrap w:val="0"/>
            <w:vAlign w:val="center"/>
          </w:tcPr>
          <w:p w14:paraId="0A2FB534">
            <w:pPr>
              <w:spacing w:line="40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竞争性磋商</w:t>
            </w:r>
          </w:p>
        </w:tc>
      </w:tr>
      <w:tr w14:paraId="4554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48" w:type="dxa"/>
            <w:noWrap w:val="0"/>
            <w:vAlign w:val="center"/>
          </w:tcPr>
          <w:p w14:paraId="0F9E52A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采购预算控制额度</w:t>
            </w:r>
          </w:p>
        </w:tc>
        <w:tc>
          <w:tcPr>
            <w:tcW w:w="7267" w:type="dxa"/>
            <w:noWrap w:val="0"/>
            <w:vAlign w:val="center"/>
          </w:tcPr>
          <w:p w14:paraId="4056E4E4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人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 w:eastAsia="zh-CN"/>
              </w:rPr>
              <w:t>民币929381.79元</w:t>
            </w:r>
          </w:p>
        </w:tc>
      </w:tr>
      <w:tr w14:paraId="6DF7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148" w:type="dxa"/>
            <w:noWrap w:val="0"/>
            <w:vAlign w:val="center"/>
          </w:tcPr>
          <w:p w14:paraId="41D3241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成交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金额</w:t>
            </w:r>
          </w:p>
        </w:tc>
        <w:tc>
          <w:tcPr>
            <w:tcW w:w="7267" w:type="dxa"/>
            <w:noWrap w:val="0"/>
            <w:vAlign w:val="center"/>
          </w:tcPr>
          <w:p w14:paraId="666082CB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人民币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928368.10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 w:eastAsia="zh-CN"/>
              </w:rPr>
              <w:t>元</w:t>
            </w:r>
          </w:p>
        </w:tc>
      </w:tr>
      <w:tr w14:paraId="77E6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48" w:type="dxa"/>
            <w:noWrap w:val="0"/>
            <w:vAlign w:val="center"/>
          </w:tcPr>
          <w:p w14:paraId="1ACD8F8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公告发布日期</w:t>
            </w:r>
          </w:p>
        </w:tc>
        <w:tc>
          <w:tcPr>
            <w:tcW w:w="7267" w:type="dxa"/>
            <w:noWrap w:val="0"/>
            <w:vAlign w:val="center"/>
          </w:tcPr>
          <w:p w14:paraId="22197110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年0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月1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日</w:t>
            </w:r>
          </w:p>
        </w:tc>
      </w:tr>
      <w:tr w14:paraId="088B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48" w:type="dxa"/>
            <w:noWrap w:val="0"/>
            <w:vAlign w:val="center"/>
          </w:tcPr>
          <w:p w14:paraId="1573ABC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评标日期</w:t>
            </w:r>
          </w:p>
        </w:tc>
        <w:tc>
          <w:tcPr>
            <w:tcW w:w="7267" w:type="dxa"/>
            <w:noWrap w:val="0"/>
            <w:vAlign w:val="center"/>
          </w:tcPr>
          <w:p w14:paraId="0E8BE8ED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年0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月1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日</w:t>
            </w:r>
          </w:p>
        </w:tc>
      </w:tr>
      <w:tr w14:paraId="1A6C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148" w:type="dxa"/>
            <w:noWrap w:val="0"/>
            <w:vAlign w:val="center"/>
          </w:tcPr>
          <w:p w14:paraId="14454C0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定标日期</w:t>
            </w:r>
          </w:p>
        </w:tc>
        <w:tc>
          <w:tcPr>
            <w:tcW w:w="7267" w:type="dxa"/>
            <w:noWrap w:val="0"/>
            <w:vAlign w:val="center"/>
          </w:tcPr>
          <w:p w14:paraId="69C55D0D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年0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月1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日</w:t>
            </w:r>
          </w:p>
        </w:tc>
      </w:tr>
      <w:tr w14:paraId="7A1F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48" w:type="dxa"/>
            <w:noWrap w:val="0"/>
            <w:vAlign w:val="center"/>
          </w:tcPr>
          <w:p w14:paraId="1D0C945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各包要求</w:t>
            </w:r>
          </w:p>
        </w:tc>
        <w:tc>
          <w:tcPr>
            <w:tcW w:w="7267" w:type="dxa"/>
            <w:noWrap w:val="0"/>
            <w:vAlign w:val="center"/>
          </w:tcPr>
          <w:p w14:paraId="152E42AD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详见《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竞争性磋商文件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》。</w:t>
            </w:r>
          </w:p>
        </w:tc>
      </w:tr>
      <w:tr w14:paraId="6A3A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2148" w:type="dxa"/>
            <w:noWrap w:val="0"/>
            <w:vAlign w:val="center"/>
          </w:tcPr>
          <w:p w14:paraId="3C2009D4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供应商名称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各包成交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、价格、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工期</w:t>
            </w:r>
          </w:p>
        </w:tc>
        <w:tc>
          <w:tcPr>
            <w:tcW w:w="7267" w:type="dxa"/>
            <w:noWrap w:val="0"/>
            <w:vAlign w:val="center"/>
          </w:tcPr>
          <w:p w14:paraId="381B69C1"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成交供应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商：青海地风水利水电工程有限公司</w:t>
            </w:r>
          </w:p>
          <w:p w14:paraId="550CF998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成交金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额：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928368.10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 w:eastAsia="zh-CN"/>
              </w:rPr>
              <w:t>元</w:t>
            </w:r>
          </w:p>
          <w:p w14:paraId="690F5C40"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项目经理：林建鹏（</w:t>
            </w:r>
            <w:bookmarkStart w:id="0" w:name="_GoBack"/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青263242460908</w:t>
            </w:r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  <w:p w14:paraId="5F85C179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工期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0日历天</w:t>
            </w:r>
          </w:p>
          <w:p w14:paraId="033A0BC9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成交内容：详见《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竞争性磋商文件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》</w:t>
            </w:r>
          </w:p>
        </w:tc>
      </w:tr>
      <w:tr w14:paraId="3645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8" w:type="dxa"/>
            <w:tcBorders>
              <w:right w:val="single" w:color="auto" w:sz="4" w:space="0"/>
            </w:tcBorders>
            <w:noWrap w:val="0"/>
            <w:vAlign w:val="center"/>
          </w:tcPr>
          <w:p w14:paraId="3C5EF9B1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地点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45599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 xml:space="preserve">青海省西宁市城北区九号公馆31号楼四楼（美丽水街北） </w:t>
            </w:r>
          </w:p>
        </w:tc>
      </w:tr>
      <w:tr w14:paraId="1EEF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48" w:type="dxa"/>
            <w:tcBorders>
              <w:right w:val="single" w:color="auto" w:sz="4" w:space="0"/>
            </w:tcBorders>
            <w:noWrap w:val="0"/>
            <w:vAlign w:val="center"/>
          </w:tcPr>
          <w:p w14:paraId="1518AA88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小组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成员名单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78990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连卫红，陈金生，刘重春</w:t>
            </w:r>
          </w:p>
        </w:tc>
      </w:tr>
      <w:tr w14:paraId="30B3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48" w:type="dxa"/>
            <w:tcBorders>
              <w:right w:val="single" w:color="auto" w:sz="4" w:space="0"/>
            </w:tcBorders>
            <w:noWrap w:val="0"/>
            <w:vAlign w:val="center"/>
          </w:tcPr>
          <w:p w14:paraId="00F22A2E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采购人及联系方式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8444C">
            <w:pPr>
              <w:spacing w:line="40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采 购 人：同德县农牧水利和科技局</w:t>
            </w:r>
          </w:p>
          <w:p w14:paraId="47433112">
            <w:pPr>
              <w:spacing w:line="40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地    址: 同德县西大街1号</w:t>
            </w:r>
          </w:p>
          <w:p w14:paraId="0A40F839">
            <w:pPr>
              <w:spacing w:line="40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联 系 人：裴先生</w:t>
            </w:r>
          </w:p>
          <w:p w14:paraId="4287B0AE">
            <w:pPr>
              <w:spacing w:line="40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联系电话：0974-8592220</w:t>
            </w:r>
          </w:p>
        </w:tc>
      </w:tr>
      <w:tr w14:paraId="41AA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148" w:type="dxa"/>
            <w:tcBorders>
              <w:right w:val="single" w:color="auto" w:sz="4" w:space="0"/>
            </w:tcBorders>
            <w:noWrap w:val="0"/>
            <w:vAlign w:val="center"/>
          </w:tcPr>
          <w:p w14:paraId="7F5DF11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采购代理机构及联系方式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C608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 xml:space="preserve">采购代理机构:青海岱天工程管理有限公司 </w:t>
            </w:r>
          </w:p>
          <w:p w14:paraId="2EC69B8D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 xml:space="preserve">地址：青海省西宁市城北区九号公馆31号楼四楼（美丽水街北） </w:t>
            </w:r>
          </w:p>
          <w:p w14:paraId="53538E60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联系人：姜先生</w:t>
            </w:r>
          </w:p>
          <w:p w14:paraId="211CA8C6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联系电话：0971-7353260</w:t>
            </w:r>
          </w:p>
        </w:tc>
      </w:tr>
      <w:tr w14:paraId="520A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48" w:type="dxa"/>
            <w:noWrap w:val="0"/>
            <w:vAlign w:val="center"/>
          </w:tcPr>
          <w:p w14:paraId="776404A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监督单位及联系电话</w:t>
            </w:r>
          </w:p>
        </w:tc>
        <w:tc>
          <w:tcPr>
            <w:tcW w:w="7267" w:type="dxa"/>
            <w:noWrap w:val="0"/>
            <w:vAlign w:val="center"/>
          </w:tcPr>
          <w:p w14:paraId="5D76BC3F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 xml:space="preserve">监督单位：贵南县财政局 </w:t>
            </w:r>
          </w:p>
          <w:p w14:paraId="4D1E4EFC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联系电话：0974-8502037</w:t>
            </w:r>
          </w:p>
        </w:tc>
      </w:tr>
    </w:tbl>
    <w:p w14:paraId="52AC0419">
      <w:pPr>
        <w:spacing w:line="400" w:lineRule="exact"/>
        <w:ind w:firstLine="4080" w:firstLineChars="1700"/>
        <w:jc w:val="both"/>
        <w:rPr>
          <w:rFonts w:hint="eastAsia" w:ascii="宋体" w:hAnsi="Calibri" w:cs="宋体"/>
          <w:kern w:val="0"/>
          <w:sz w:val="24"/>
          <w:szCs w:val="24"/>
          <w:lang w:val="zh-CN" w:eastAsia="zh-CN"/>
        </w:rPr>
      </w:pPr>
    </w:p>
    <w:p w14:paraId="22F1F845">
      <w:pPr>
        <w:spacing w:line="400" w:lineRule="exact"/>
        <w:ind w:firstLine="4080" w:firstLineChars="1700"/>
        <w:jc w:val="both"/>
        <w:rPr>
          <w:rFonts w:hint="eastAsia" w:ascii="宋体" w:hAnsi="Calibri" w:cs="宋体"/>
          <w:kern w:val="0"/>
          <w:sz w:val="24"/>
          <w:szCs w:val="24"/>
          <w:lang w:val="zh-CN" w:eastAsia="zh-CN"/>
        </w:rPr>
      </w:pPr>
    </w:p>
    <w:p w14:paraId="70F3E572">
      <w:pPr>
        <w:spacing w:line="400" w:lineRule="exact"/>
        <w:jc w:val="right"/>
        <w:rPr>
          <w:rFonts w:hint="eastAsia" w:ascii="宋体" w:hAnsi="Calibri" w:cs="宋体"/>
          <w:kern w:val="0"/>
          <w:sz w:val="24"/>
          <w:szCs w:val="24"/>
          <w:lang w:val="zh-CN" w:eastAsia="zh-CN"/>
        </w:rPr>
      </w:pPr>
      <w:r>
        <w:rPr>
          <w:rFonts w:hint="eastAsia" w:ascii="宋体" w:cs="宋体"/>
          <w:kern w:val="0"/>
          <w:sz w:val="24"/>
          <w:szCs w:val="24"/>
          <w:lang w:val="zh-CN" w:eastAsia="zh-CN"/>
        </w:rPr>
        <w:t>青海岱天工程管理有限公司</w:t>
      </w:r>
    </w:p>
    <w:p w14:paraId="103DC25C">
      <w:pPr>
        <w:spacing w:line="400" w:lineRule="exact"/>
        <w:jc w:val="right"/>
        <w:rPr>
          <w:rFonts w:hint="eastAsia" w:ascii="Calibri" w:hAnsi="Calibri" w:eastAsia="宋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kern w:val="0"/>
          <w:sz w:val="24"/>
          <w:szCs w:val="24"/>
          <w:lang w:val="zh-CN"/>
        </w:rPr>
        <w:t>202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cs="宋体"/>
          <w:kern w:val="0"/>
          <w:sz w:val="24"/>
          <w:szCs w:val="24"/>
          <w:lang w:val="zh-CN"/>
        </w:rPr>
        <w:t>年0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cs="宋体"/>
          <w:kern w:val="0"/>
          <w:sz w:val="24"/>
          <w:szCs w:val="24"/>
          <w:lang w:val="zh-CN"/>
        </w:rPr>
        <w:t>月1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cs="宋体"/>
          <w:kern w:val="0"/>
          <w:sz w:val="24"/>
          <w:szCs w:val="24"/>
          <w:lang w:val="zh-CN"/>
        </w:rPr>
        <w:t>日</w:t>
      </w:r>
      <w:r>
        <w:rPr>
          <w:rFonts w:ascii="宋体" w:hAnsi="Calibri" w:cs="宋体"/>
          <w:kern w:val="0"/>
          <w:sz w:val="24"/>
          <w:szCs w:val="24"/>
          <w:lang w:val="zh-CN"/>
        </w:rPr>
        <w:t xml:space="preserve"> </w:t>
      </w:r>
    </w:p>
    <w:p w14:paraId="187925BF">
      <w:pPr>
        <w:spacing w:line="400" w:lineRule="exact"/>
        <w:ind w:firstLine="5280" w:firstLineChars="2200"/>
        <w:jc w:val="both"/>
        <w:rPr>
          <w:rFonts w:hint="eastAsia" w:ascii="Calibri" w:hAnsi="Calibri" w:eastAsia="宋体" w:cs="黑体"/>
          <w:kern w:val="2"/>
          <w:sz w:val="24"/>
          <w:szCs w:val="24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501DC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6D5B2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JhYzNmOWVlOGU4MThlMzkwZTQ3YThjNGU3YmZhNDcifQ=="/>
  </w:docVars>
  <w:rsids>
    <w:rsidRoot w:val="4AE514D1"/>
    <w:rsid w:val="002841C0"/>
    <w:rsid w:val="0172146A"/>
    <w:rsid w:val="0328714A"/>
    <w:rsid w:val="05732FD5"/>
    <w:rsid w:val="06290C07"/>
    <w:rsid w:val="08306501"/>
    <w:rsid w:val="08516E68"/>
    <w:rsid w:val="0A1721AF"/>
    <w:rsid w:val="0B177CA8"/>
    <w:rsid w:val="0B1F33EE"/>
    <w:rsid w:val="0C5B6570"/>
    <w:rsid w:val="0DF02F0C"/>
    <w:rsid w:val="0EF76330"/>
    <w:rsid w:val="0EFA4090"/>
    <w:rsid w:val="0F5031A5"/>
    <w:rsid w:val="119F3DF9"/>
    <w:rsid w:val="13350E21"/>
    <w:rsid w:val="13424F9C"/>
    <w:rsid w:val="13537ED2"/>
    <w:rsid w:val="137B0B7A"/>
    <w:rsid w:val="13CB5FFB"/>
    <w:rsid w:val="1404220B"/>
    <w:rsid w:val="141C258C"/>
    <w:rsid w:val="14512F81"/>
    <w:rsid w:val="167B4B1A"/>
    <w:rsid w:val="18B701DA"/>
    <w:rsid w:val="18C73937"/>
    <w:rsid w:val="18D7100D"/>
    <w:rsid w:val="195E2B01"/>
    <w:rsid w:val="1AA0203D"/>
    <w:rsid w:val="1B043BA1"/>
    <w:rsid w:val="1D204696"/>
    <w:rsid w:val="20BB3040"/>
    <w:rsid w:val="21501FCF"/>
    <w:rsid w:val="217A5B09"/>
    <w:rsid w:val="2208041A"/>
    <w:rsid w:val="22337478"/>
    <w:rsid w:val="225065B5"/>
    <w:rsid w:val="239E4BA2"/>
    <w:rsid w:val="245F5B6F"/>
    <w:rsid w:val="25824B94"/>
    <w:rsid w:val="258D6542"/>
    <w:rsid w:val="25E64175"/>
    <w:rsid w:val="262A59F0"/>
    <w:rsid w:val="274B44D1"/>
    <w:rsid w:val="278D17F5"/>
    <w:rsid w:val="27AC45CF"/>
    <w:rsid w:val="297033D4"/>
    <w:rsid w:val="29D977AF"/>
    <w:rsid w:val="29DD3F3B"/>
    <w:rsid w:val="2A0045A7"/>
    <w:rsid w:val="2B165956"/>
    <w:rsid w:val="2BFE1AD8"/>
    <w:rsid w:val="2C5248D2"/>
    <w:rsid w:val="2C6B1F89"/>
    <w:rsid w:val="2DAE0D1D"/>
    <w:rsid w:val="2DCC3428"/>
    <w:rsid w:val="2DE955A4"/>
    <w:rsid w:val="2EB50CE4"/>
    <w:rsid w:val="2F0C297B"/>
    <w:rsid w:val="2F5C3325"/>
    <w:rsid w:val="2F807842"/>
    <w:rsid w:val="2FDC74FE"/>
    <w:rsid w:val="30EC113B"/>
    <w:rsid w:val="314D532D"/>
    <w:rsid w:val="31CC4FC0"/>
    <w:rsid w:val="323E39E4"/>
    <w:rsid w:val="338815C5"/>
    <w:rsid w:val="33937E0A"/>
    <w:rsid w:val="342A6046"/>
    <w:rsid w:val="34F14F1C"/>
    <w:rsid w:val="351C000D"/>
    <w:rsid w:val="36864348"/>
    <w:rsid w:val="39E34E3F"/>
    <w:rsid w:val="39FE171B"/>
    <w:rsid w:val="3A64119B"/>
    <w:rsid w:val="3B4200A1"/>
    <w:rsid w:val="3BFB72FF"/>
    <w:rsid w:val="3E1A5306"/>
    <w:rsid w:val="3E9201DD"/>
    <w:rsid w:val="3ED70C1E"/>
    <w:rsid w:val="3F865CF4"/>
    <w:rsid w:val="3FB23F6B"/>
    <w:rsid w:val="406C085E"/>
    <w:rsid w:val="40901379"/>
    <w:rsid w:val="409825F0"/>
    <w:rsid w:val="4114603C"/>
    <w:rsid w:val="422E0FAE"/>
    <w:rsid w:val="42843D22"/>
    <w:rsid w:val="42D74207"/>
    <w:rsid w:val="43CE78F6"/>
    <w:rsid w:val="44F1566F"/>
    <w:rsid w:val="456143C1"/>
    <w:rsid w:val="466D1789"/>
    <w:rsid w:val="46D14351"/>
    <w:rsid w:val="470A37CB"/>
    <w:rsid w:val="47A717C2"/>
    <w:rsid w:val="47B106DD"/>
    <w:rsid w:val="49997A26"/>
    <w:rsid w:val="49B358D6"/>
    <w:rsid w:val="4A8D0F5C"/>
    <w:rsid w:val="4AAE12AF"/>
    <w:rsid w:val="4AE514D1"/>
    <w:rsid w:val="4B3C69BF"/>
    <w:rsid w:val="4B904E59"/>
    <w:rsid w:val="4BA40DF6"/>
    <w:rsid w:val="4C0F1D02"/>
    <w:rsid w:val="4CD63A9E"/>
    <w:rsid w:val="4F8B280F"/>
    <w:rsid w:val="5072548A"/>
    <w:rsid w:val="515B3C1A"/>
    <w:rsid w:val="5174109B"/>
    <w:rsid w:val="53144C5A"/>
    <w:rsid w:val="53F440B4"/>
    <w:rsid w:val="540F593C"/>
    <w:rsid w:val="54CF5B62"/>
    <w:rsid w:val="556D3F08"/>
    <w:rsid w:val="55D207CC"/>
    <w:rsid w:val="56880E73"/>
    <w:rsid w:val="572368BB"/>
    <w:rsid w:val="584A710A"/>
    <w:rsid w:val="5A263038"/>
    <w:rsid w:val="5B974058"/>
    <w:rsid w:val="5C050F4B"/>
    <w:rsid w:val="5C124875"/>
    <w:rsid w:val="5F313A58"/>
    <w:rsid w:val="5F5B3901"/>
    <w:rsid w:val="5FE87E87"/>
    <w:rsid w:val="61776447"/>
    <w:rsid w:val="61C0399D"/>
    <w:rsid w:val="61FC7A95"/>
    <w:rsid w:val="620E766E"/>
    <w:rsid w:val="622F6A2E"/>
    <w:rsid w:val="63230804"/>
    <w:rsid w:val="65954F20"/>
    <w:rsid w:val="65AE4402"/>
    <w:rsid w:val="6654092C"/>
    <w:rsid w:val="67F05DB9"/>
    <w:rsid w:val="68E112C5"/>
    <w:rsid w:val="69424238"/>
    <w:rsid w:val="6A826F13"/>
    <w:rsid w:val="6BDD7130"/>
    <w:rsid w:val="6CA96F32"/>
    <w:rsid w:val="6D714693"/>
    <w:rsid w:val="6E0F4A26"/>
    <w:rsid w:val="6F101C89"/>
    <w:rsid w:val="6F5A1CBD"/>
    <w:rsid w:val="71967516"/>
    <w:rsid w:val="71DC5E53"/>
    <w:rsid w:val="724E1E2C"/>
    <w:rsid w:val="73C547AD"/>
    <w:rsid w:val="74FD2E33"/>
    <w:rsid w:val="768B39A6"/>
    <w:rsid w:val="76CB454E"/>
    <w:rsid w:val="772F1F26"/>
    <w:rsid w:val="77CB73F4"/>
    <w:rsid w:val="77E872FF"/>
    <w:rsid w:val="796835E2"/>
    <w:rsid w:val="7A9D6670"/>
    <w:rsid w:val="7B041C9F"/>
    <w:rsid w:val="7B0B6773"/>
    <w:rsid w:val="7B18550D"/>
    <w:rsid w:val="7B625A7B"/>
    <w:rsid w:val="7B7D4202"/>
    <w:rsid w:val="7BF65027"/>
    <w:rsid w:val="7C7573AE"/>
    <w:rsid w:val="7D721C7A"/>
    <w:rsid w:val="7EB26A4F"/>
    <w:rsid w:val="7EE65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24" w:lineRule="auto"/>
      <w:jc w:val="both"/>
    </w:pPr>
    <w:rPr>
      <w:rFonts w:hint="eastAsia"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5"/>
    <w:autoRedefine/>
    <w:qFormat/>
    <w:uiPriority w:val="99"/>
    <w:pPr>
      <w:spacing w:after="120"/>
    </w:pPr>
    <w:rPr>
      <w:kern w:val="0"/>
      <w:sz w:val="20"/>
    </w:rPr>
  </w:style>
  <w:style w:type="paragraph" w:customStyle="1" w:styleId="5">
    <w:name w:val="一级条标题"/>
    <w:basedOn w:val="6"/>
    <w:next w:val="7"/>
    <w:autoRedefine/>
    <w:qFormat/>
    <w:uiPriority w:val="99"/>
    <w:pPr>
      <w:widowControl/>
      <w:spacing w:line="240" w:lineRule="auto"/>
      <w:ind w:left="420" w:firstLine="0" w:firstLineChars="0"/>
      <w:outlineLvl w:val="2"/>
    </w:pPr>
    <w:rPr>
      <w:rFonts w:ascii="黑体" w:eastAsia="黑体"/>
    </w:rPr>
  </w:style>
  <w:style w:type="paragraph" w:customStyle="1" w:styleId="6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toc 1"/>
    <w:basedOn w:val="1"/>
    <w:next w:val="1"/>
    <w:autoRedefine/>
    <w:qFormat/>
    <w:uiPriority w:val="99"/>
    <w:pPr>
      <w:spacing w:before="120" w:after="120" w:line="400" w:lineRule="exact"/>
      <w:ind w:firstLine="200" w:firstLineChars="200"/>
      <w:jc w:val="both"/>
    </w:pPr>
    <w:rPr>
      <w:rFonts w:ascii="Calibri" w:hAnsi="Calibri" w:eastAsia="宋体" w:cs="Calibri"/>
      <w:b/>
      <w:bCs/>
      <w:caps/>
      <w:sz w:val="24"/>
      <w:szCs w:val="24"/>
    </w:rPr>
  </w:style>
  <w:style w:type="paragraph" w:styleId="11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13">
    <w:name w:val="Table Grid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表格文字"/>
    <w:basedOn w:val="1"/>
    <w:autoRedefine/>
    <w:unhideWhenUsed/>
    <w:qFormat/>
    <w:uiPriority w:val="99"/>
    <w:pPr>
      <w:adjustRightInd w:val="0"/>
      <w:spacing w:beforeLines="0" w:afterLines="0" w:line="420" w:lineRule="atLeast"/>
      <w:jc w:val="left"/>
      <w:textAlignment w:val="baseline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504</Characters>
  <Lines>0</Lines>
  <Paragraphs>0</Paragraphs>
  <TotalTime>2</TotalTime>
  <ScaleCrop>false</ScaleCrop>
  <LinksUpToDate>false</LinksUpToDate>
  <CharactersWithSpaces>518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2018-02-05T01:50:00Z</dcterms:created>
  <dc:creator>旧时光</dc:creator>
  <cp:lastModifiedBy>昂贵的背影</cp:lastModifiedBy>
  <cp:lastPrinted>2020-06-30T07:35:00Z</cp:lastPrinted>
  <dcterms:modified xsi:type="dcterms:W3CDTF">2025-01-17T03:04:59Z</dcterms:modified>
  <dc:title>火车站广场周边（九鹰房产）楼体夜景亮化品质提升项目中标结果确认函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2AFE8D8EFE104F36A56CBCA2C8384328</vt:lpwstr>
  </property>
  <property fmtid="{D5CDD505-2E9C-101B-9397-08002B2CF9AE}" pid="4" name="KSOTemplateDocerSaveRecord">
    <vt:lpwstr>eyJoZGlkIjoiZDE5MWIzN2JkN2NkNTU0MWQ3YTk2ZGE5NmM5OGNjZWIiLCJ1c2VySWQiOiI0MjE0NzA3MzkifQ==</vt:lpwstr>
  </property>
</Properties>
</file>