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CCE80">
      <w:r>
        <w:drawing>
          <wp:inline distT="0" distB="0" distL="114300" distR="114300">
            <wp:extent cx="5273675" cy="724725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2025-01-10T01:05:26Z</dcterms:created>
  <dc:creator>admin</dc:creator>
  <cp:lastModifiedBy>admin</cp:lastModifiedBy>
  <dcterms:modified xsi:type="dcterms:W3CDTF">2025-01-10T01:05:33Z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eyJoZGlkIjoiZmFjNmNmYjVkM2MwMDI5ZGU0MWJlZDZhZjViNWFiMmYiLCJ1c2VySWQiOiI1NTUxMTczMTMifQ==</vt:lpwstr>
  </property>
  <property fmtid="{D5CDD505-2E9C-101B-9397-08002B2CF9AE}" pid="4" name="ICV">
    <vt:lpwstr>2FCCE1BF242541F2BBA3037380C54B94_12</vt:lpwstr>
  </property>
</Properties>
</file>