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E9F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0D63A58">
      <w:pPr>
        <w:rPr>
          <w:rFonts w:hint="eastAsia"/>
        </w:rPr>
      </w:pPr>
    </w:p>
    <w:p w14:paraId="570AB854">
      <w:pPr>
        <w:rPr>
          <w:rFonts w:hint="eastAsia"/>
          <w:b/>
        </w:rPr>
      </w:pPr>
      <w:r>
        <w:rPr>
          <w:rFonts w:hint="eastAsia"/>
          <w:b/>
        </w:rPr>
        <w:t>标段编号：富财采临[2024]2917号</w:t>
      </w:r>
    </w:p>
    <w:p w14:paraId="66D1B39F">
      <w:pPr>
        <w:rPr>
          <w:rFonts w:hint="eastAsia"/>
          <w:b/>
        </w:rPr>
      </w:pPr>
      <w:r>
        <w:rPr>
          <w:rFonts w:hint="eastAsia"/>
          <w:b/>
        </w:rPr>
        <w:t>标段名称：杭州市富阳区场口灌区建设工程可行性报告编制项目</w:t>
      </w:r>
    </w:p>
    <w:p w14:paraId="678C825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7F4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6EBEA5E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BE017C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92B22A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1C5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8A3AA7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B3B1DF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金华市水利水电勘测设计院有限公司</w:t>
            </w:r>
          </w:p>
        </w:tc>
        <w:tc>
          <w:tcPr>
            <w:tcW w:w="4893" w:type="dxa"/>
          </w:tcPr>
          <w:p w14:paraId="77DCB03A"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综合得分第二，未推荐为中标候选人。</w:t>
            </w:r>
          </w:p>
        </w:tc>
      </w:tr>
      <w:tr w14:paraId="1A1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358C2F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B5B8FB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杭州富阳水利水电勘测设计有限公司</w:t>
            </w:r>
          </w:p>
        </w:tc>
        <w:tc>
          <w:tcPr>
            <w:tcW w:w="4893" w:type="dxa"/>
          </w:tcPr>
          <w:p w14:paraId="38517D2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综合得分第三，未推荐为中标候选人。</w:t>
            </w:r>
          </w:p>
        </w:tc>
      </w:tr>
    </w:tbl>
    <w:p w14:paraId="5CC9A364"/>
    <w:p w14:paraId="11A9EB74">
      <w:pPr>
        <w:rPr>
          <w:rFonts w:hint="eastAsia"/>
        </w:rPr>
      </w:pPr>
    </w:p>
    <w:p w14:paraId="28EC0CCF"/>
    <w:p w14:paraId="533B123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ODEzMWM1ZTU5ZjY3ZTAyMzNkNTQ3NDQ5ZWIzMzQifQ=="/>
  </w:docVars>
  <w:rsids>
    <w:rsidRoot w:val="00BB4DE2"/>
    <w:rsid w:val="002D7097"/>
    <w:rsid w:val="00507446"/>
    <w:rsid w:val="00A3330A"/>
    <w:rsid w:val="00B3445D"/>
    <w:rsid w:val="00BB4DE2"/>
    <w:rsid w:val="00C90B6B"/>
    <w:rsid w:val="1C8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李赢涛</cp:lastModifiedBy>
  <dcterms:modified xsi:type="dcterms:W3CDTF">2024-09-24T07:06:29Z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EB28D201E1F94090AF0D78F894C1D4A5_12</vt:lpwstr>
  </property>
</Properties>
</file>