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7AAA" w14:textId="77777777" w:rsidR="00D97454" w:rsidRPr="009B690E" w:rsidRDefault="00000000">
      <w:pPr>
        <w:jc w:val="center"/>
        <w:rPr>
          <w:rFonts w:hint="eastAsia"/>
          <w:b/>
          <w:sz w:val="24"/>
        </w:rPr>
      </w:pPr>
      <w:r w:rsidRPr="009B690E">
        <w:rPr>
          <w:rFonts w:hint="eastAsia"/>
          <w:b/>
          <w:sz w:val="24"/>
        </w:rPr>
        <w:t>供应商未中标情况说明</w:t>
      </w:r>
    </w:p>
    <w:p w14:paraId="395C63B0" w14:textId="77777777" w:rsidR="00D97454" w:rsidRDefault="00D97454">
      <w:pPr>
        <w:rPr>
          <w:rFonts w:hint="eastAsia"/>
        </w:rPr>
      </w:pPr>
    </w:p>
    <w:p w14:paraId="69E0855F" w14:textId="77777777" w:rsidR="00D97454" w:rsidRDefault="00000000">
      <w:pPr>
        <w:rPr>
          <w:rFonts w:hint="eastAsia"/>
          <w:b/>
        </w:rPr>
      </w:pPr>
      <w:r>
        <w:rPr>
          <w:rFonts w:hint="eastAsia"/>
          <w:b/>
        </w:rPr>
        <w:t>标段编号：1</w:t>
      </w:r>
    </w:p>
    <w:p w14:paraId="3C6D4DE1" w14:textId="7479BE98" w:rsidR="00D97454" w:rsidRDefault="00000000">
      <w:pPr>
        <w:rPr>
          <w:rFonts w:hint="eastAsia"/>
        </w:rPr>
      </w:pPr>
      <w:r>
        <w:rPr>
          <w:rFonts w:hint="eastAsia"/>
          <w:b/>
        </w:rPr>
        <w:t>标段名称：</w:t>
      </w:r>
      <w:r w:rsidR="000050D3" w:rsidRPr="000050D3">
        <w:rPr>
          <w:rFonts w:hint="eastAsia"/>
          <w:b/>
        </w:rPr>
        <w:t>杭州师范大学附属未来科技城学校（天元公学西站校区）</w:t>
      </w:r>
      <w:r w:rsidR="003D5129">
        <w:rPr>
          <w:rFonts w:hint="eastAsia"/>
          <w:b/>
        </w:rPr>
        <w:t>图书馆管理</w:t>
      </w:r>
      <w:r w:rsidR="009B690E">
        <w:rPr>
          <w:rFonts w:hint="eastAsia"/>
          <w:b/>
        </w:rPr>
        <w:t>设备</w:t>
      </w:r>
      <w:r w:rsidR="000050D3" w:rsidRPr="000050D3">
        <w:rPr>
          <w:rFonts w:hint="eastAsia"/>
          <w:b/>
        </w:rPr>
        <w:t>采购项目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859"/>
        <w:gridCol w:w="4271"/>
        <w:gridCol w:w="3157"/>
      </w:tblGrid>
      <w:tr w:rsidR="00D97454" w14:paraId="359A98C3" w14:textId="77777777" w:rsidTr="009B690E">
        <w:trPr>
          <w:trHeight w:val="692"/>
        </w:trPr>
        <w:tc>
          <w:tcPr>
            <w:tcW w:w="518" w:type="pct"/>
            <w:vAlign w:val="center"/>
          </w:tcPr>
          <w:p w14:paraId="7708B533" w14:textId="77777777" w:rsidR="00D97454" w:rsidRDefault="00000000" w:rsidP="009B69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77" w:type="pct"/>
            <w:vAlign w:val="center"/>
          </w:tcPr>
          <w:p w14:paraId="2E074380" w14:textId="77777777" w:rsidR="00D97454" w:rsidRDefault="00000000" w:rsidP="009B69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905" w:type="pct"/>
            <w:vAlign w:val="center"/>
          </w:tcPr>
          <w:p w14:paraId="0FF4979A" w14:textId="77777777" w:rsidR="00D97454" w:rsidRDefault="00000000" w:rsidP="009B69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D97454" w14:paraId="48826726" w14:textId="77777777" w:rsidTr="009B690E">
        <w:trPr>
          <w:trHeight w:val="414"/>
        </w:trPr>
        <w:tc>
          <w:tcPr>
            <w:tcW w:w="518" w:type="pct"/>
            <w:vAlign w:val="center"/>
          </w:tcPr>
          <w:p w14:paraId="4CDEA133" w14:textId="77777777" w:rsidR="00D97454" w:rsidRDefault="00000000" w:rsidP="009B69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77" w:type="pct"/>
            <w:vAlign w:val="center"/>
          </w:tcPr>
          <w:p w14:paraId="4DED3E4D" w14:textId="07DA10DE" w:rsidR="00D97454" w:rsidRPr="009B690E" w:rsidRDefault="003D5129" w:rsidP="009B690E">
            <w:pPr>
              <w:jc w:val="center"/>
              <w:rPr>
                <w:rFonts w:hint="eastAsia"/>
              </w:rPr>
            </w:pPr>
            <w:r w:rsidRPr="003D5129">
              <w:rPr>
                <w:rFonts w:hint="eastAsia"/>
              </w:rPr>
              <w:t>深圳市海恒智能科技有限公司</w:t>
            </w:r>
          </w:p>
        </w:tc>
        <w:tc>
          <w:tcPr>
            <w:tcW w:w="1905" w:type="pct"/>
            <w:vAlign w:val="center"/>
          </w:tcPr>
          <w:p w14:paraId="3C2844F0" w14:textId="1FF57539" w:rsidR="00D97454" w:rsidRPr="007441C7" w:rsidRDefault="009B690E" w:rsidP="009B690E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该单位综合评分排名第2名</w:t>
            </w:r>
          </w:p>
        </w:tc>
      </w:tr>
      <w:tr w:rsidR="009B690E" w14:paraId="44224A8D" w14:textId="77777777" w:rsidTr="009B690E">
        <w:trPr>
          <w:trHeight w:val="414"/>
        </w:trPr>
        <w:tc>
          <w:tcPr>
            <w:tcW w:w="518" w:type="pct"/>
            <w:vAlign w:val="center"/>
          </w:tcPr>
          <w:p w14:paraId="0D4091A8" w14:textId="77777777" w:rsidR="009B690E" w:rsidRDefault="009B690E" w:rsidP="009B69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77" w:type="pct"/>
            <w:vAlign w:val="center"/>
          </w:tcPr>
          <w:p w14:paraId="186E68C3" w14:textId="4E031502" w:rsidR="009B690E" w:rsidRPr="009B690E" w:rsidRDefault="003D5129" w:rsidP="009B690E">
            <w:pPr>
              <w:jc w:val="center"/>
              <w:rPr>
                <w:rFonts w:hint="eastAsia"/>
              </w:rPr>
            </w:pPr>
            <w:r w:rsidRPr="003D5129">
              <w:rPr>
                <w:rFonts w:hint="eastAsia"/>
              </w:rPr>
              <w:t>上海力延信息科技有限公司</w:t>
            </w:r>
          </w:p>
        </w:tc>
        <w:tc>
          <w:tcPr>
            <w:tcW w:w="1905" w:type="pct"/>
            <w:vAlign w:val="center"/>
          </w:tcPr>
          <w:p w14:paraId="02F4F7FD" w14:textId="612765E3" w:rsidR="009B690E" w:rsidRPr="007441C7" w:rsidRDefault="009B690E" w:rsidP="009B690E">
            <w:pPr>
              <w:jc w:val="center"/>
              <w:rPr>
                <w:rFonts w:hint="eastAsia"/>
                <w:color w:val="000000" w:themeColor="text1"/>
              </w:rPr>
            </w:pPr>
            <w:r w:rsidRPr="002B4396">
              <w:rPr>
                <w:rFonts w:hint="eastAsia"/>
              </w:rPr>
              <w:t>该单位综合评分排名第</w:t>
            </w:r>
            <w:r>
              <w:rPr>
                <w:rFonts w:hint="eastAsia"/>
              </w:rPr>
              <w:t>3</w:t>
            </w:r>
            <w:r w:rsidRPr="002B4396">
              <w:rPr>
                <w:rFonts w:hint="eastAsia"/>
              </w:rPr>
              <w:t>名</w:t>
            </w:r>
          </w:p>
        </w:tc>
      </w:tr>
      <w:tr w:rsidR="009B690E" w14:paraId="15C3CF14" w14:textId="77777777" w:rsidTr="009B690E">
        <w:trPr>
          <w:trHeight w:val="414"/>
        </w:trPr>
        <w:tc>
          <w:tcPr>
            <w:tcW w:w="518" w:type="pct"/>
            <w:vAlign w:val="center"/>
          </w:tcPr>
          <w:p w14:paraId="78807C60" w14:textId="77777777" w:rsidR="009B690E" w:rsidRDefault="009B690E" w:rsidP="009B69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77" w:type="pct"/>
            <w:vAlign w:val="center"/>
          </w:tcPr>
          <w:p w14:paraId="20AD24F8" w14:textId="28A4A0C4" w:rsidR="009B690E" w:rsidRPr="009B690E" w:rsidRDefault="003D5129" w:rsidP="009B690E">
            <w:pPr>
              <w:jc w:val="center"/>
              <w:rPr>
                <w:rFonts w:hint="eastAsia"/>
              </w:rPr>
            </w:pPr>
            <w:r w:rsidRPr="003D5129">
              <w:rPr>
                <w:rFonts w:hint="eastAsia"/>
              </w:rPr>
              <w:t>广州市群书博览教育科技有限公司</w:t>
            </w:r>
          </w:p>
        </w:tc>
        <w:tc>
          <w:tcPr>
            <w:tcW w:w="1905" w:type="pct"/>
            <w:vAlign w:val="center"/>
          </w:tcPr>
          <w:p w14:paraId="3D279DD3" w14:textId="2B94D25A" w:rsidR="009B690E" w:rsidRPr="007441C7" w:rsidRDefault="009B690E" w:rsidP="009B690E">
            <w:pPr>
              <w:jc w:val="center"/>
              <w:rPr>
                <w:rFonts w:hint="eastAsia"/>
                <w:color w:val="000000" w:themeColor="text1"/>
              </w:rPr>
            </w:pPr>
            <w:r w:rsidRPr="002B4396">
              <w:rPr>
                <w:rFonts w:hint="eastAsia"/>
              </w:rPr>
              <w:t>该单位综合评分排名第</w:t>
            </w:r>
            <w:r>
              <w:rPr>
                <w:rFonts w:hint="eastAsia"/>
              </w:rPr>
              <w:t>4</w:t>
            </w:r>
            <w:r w:rsidRPr="002B4396">
              <w:rPr>
                <w:rFonts w:hint="eastAsia"/>
              </w:rPr>
              <w:t>名</w:t>
            </w:r>
          </w:p>
        </w:tc>
      </w:tr>
      <w:tr w:rsidR="009B690E" w14:paraId="2398FB9F" w14:textId="77777777" w:rsidTr="009B690E">
        <w:trPr>
          <w:trHeight w:val="414"/>
        </w:trPr>
        <w:tc>
          <w:tcPr>
            <w:tcW w:w="518" w:type="pct"/>
            <w:vAlign w:val="center"/>
          </w:tcPr>
          <w:p w14:paraId="62D02BB4" w14:textId="77777777" w:rsidR="009B690E" w:rsidRDefault="009B690E" w:rsidP="009B69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77" w:type="pct"/>
            <w:vAlign w:val="center"/>
          </w:tcPr>
          <w:p w14:paraId="60A778AB" w14:textId="1E39CE9C" w:rsidR="009B690E" w:rsidRPr="009B690E" w:rsidRDefault="003D5129" w:rsidP="009B690E">
            <w:pPr>
              <w:jc w:val="center"/>
              <w:rPr>
                <w:rFonts w:hint="eastAsia"/>
              </w:rPr>
            </w:pPr>
            <w:r w:rsidRPr="003D5129">
              <w:rPr>
                <w:rFonts w:hint="eastAsia"/>
              </w:rPr>
              <w:t>河北满辰科技有限公司</w:t>
            </w:r>
          </w:p>
        </w:tc>
        <w:tc>
          <w:tcPr>
            <w:tcW w:w="1905" w:type="pct"/>
            <w:vAlign w:val="center"/>
          </w:tcPr>
          <w:p w14:paraId="26355E08" w14:textId="1CBEEE78" w:rsidR="009B690E" w:rsidRPr="007441C7" w:rsidRDefault="009B690E" w:rsidP="009B690E">
            <w:pPr>
              <w:jc w:val="center"/>
              <w:rPr>
                <w:rFonts w:hint="eastAsia"/>
                <w:color w:val="000000" w:themeColor="text1"/>
              </w:rPr>
            </w:pPr>
            <w:r w:rsidRPr="002B4396">
              <w:rPr>
                <w:rFonts w:hint="eastAsia"/>
              </w:rPr>
              <w:t>该单位综合评分排名第</w:t>
            </w:r>
            <w:r>
              <w:rPr>
                <w:rFonts w:hint="eastAsia"/>
              </w:rPr>
              <w:t>5</w:t>
            </w:r>
            <w:r w:rsidRPr="002B4396">
              <w:rPr>
                <w:rFonts w:hint="eastAsia"/>
              </w:rPr>
              <w:t>名</w:t>
            </w:r>
          </w:p>
        </w:tc>
      </w:tr>
    </w:tbl>
    <w:p w14:paraId="4E7589B7" w14:textId="77777777" w:rsidR="00D97454" w:rsidRDefault="00D97454">
      <w:pPr>
        <w:rPr>
          <w:rFonts w:hint="eastAsia"/>
        </w:rPr>
      </w:pPr>
    </w:p>
    <w:p w14:paraId="245E875C" w14:textId="77777777" w:rsidR="00D97454" w:rsidRDefault="00D97454">
      <w:pPr>
        <w:rPr>
          <w:rFonts w:hint="eastAsia"/>
        </w:rPr>
      </w:pPr>
    </w:p>
    <w:p w14:paraId="77D8FA22" w14:textId="77777777" w:rsidR="00D97454" w:rsidRDefault="00D97454">
      <w:pPr>
        <w:rPr>
          <w:rFonts w:hint="eastAsia"/>
        </w:rPr>
      </w:pPr>
    </w:p>
    <w:p w14:paraId="1627483B" w14:textId="77777777" w:rsidR="00D97454" w:rsidRDefault="000000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D974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351E" w14:textId="77777777" w:rsidR="006426B9" w:rsidRDefault="006426B9" w:rsidP="000050D3">
      <w:pPr>
        <w:rPr>
          <w:rFonts w:hint="eastAsia"/>
        </w:rPr>
      </w:pPr>
      <w:r>
        <w:separator/>
      </w:r>
    </w:p>
  </w:endnote>
  <w:endnote w:type="continuationSeparator" w:id="0">
    <w:p w14:paraId="7421292E" w14:textId="77777777" w:rsidR="006426B9" w:rsidRDefault="006426B9" w:rsidP="000050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42A5" w14:textId="77777777" w:rsidR="006426B9" w:rsidRDefault="006426B9" w:rsidP="000050D3">
      <w:pPr>
        <w:rPr>
          <w:rFonts w:hint="eastAsia"/>
        </w:rPr>
      </w:pPr>
      <w:r>
        <w:separator/>
      </w:r>
    </w:p>
  </w:footnote>
  <w:footnote w:type="continuationSeparator" w:id="0">
    <w:p w14:paraId="2B63DF01" w14:textId="77777777" w:rsidR="006426B9" w:rsidRDefault="006426B9" w:rsidP="000050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jYWNlYTQyNDJkNDg3M2VhNWNjZGFiMTI3NzQxMTEifQ=="/>
  </w:docVars>
  <w:rsids>
    <w:rsidRoot w:val="00BB4DE2"/>
    <w:rsid w:val="000050D3"/>
    <w:rsid w:val="0019040D"/>
    <w:rsid w:val="002D7097"/>
    <w:rsid w:val="002F5941"/>
    <w:rsid w:val="00386384"/>
    <w:rsid w:val="003D5129"/>
    <w:rsid w:val="00476FB3"/>
    <w:rsid w:val="00507446"/>
    <w:rsid w:val="006426B9"/>
    <w:rsid w:val="007441C7"/>
    <w:rsid w:val="007A4BE3"/>
    <w:rsid w:val="00957A8E"/>
    <w:rsid w:val="009B690E"/>
    <w:rsid w:val="00A3330A"/>
    <w:rsid w:val="00B3445D"/>
    <w:rsid w:val="00BB4DE2"/>
    <w:rsid w:val="00C05B4A"/>
    <w:rsid w:val="00C17874"/>
    <w:rsid w:val="00C90B6B"/>
    <w:rsid w:val="00D97454"/>
    <w:rsid w:val="00E80D66"/>
    <w:rsid w:val="07E27CD0"/>
    <w:rsid w:val="0D061EE0"/>
    <w:rsid w:val="20FC2C28"/>
    <w:rsid w:val="64C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414C8"/>
  <w15:docId w15:val="{1515CA09-3CF2-44D5-B35E-4BC34D4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0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50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5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0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舟 童</cp:lastModifiedBy>
  <cp:revision>5</cp:revision>
  <dcterms:created xsi:type="dcterms:W3CDTF">2021-08-24T08:02:00Z</dcterms:created>
  <dcterms:modified xsi:type="dcterms:W3CDTF">2025-02-18T02:29:00Z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2D1D737662654333B8B62286CA9D67F9_13</vt:lpwstr>
  </property>
</Properties>
</file>