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9CB924">
      <w:pPr>
        <w:jc w:val="center"/>
        <w:outlineLvl w:val="0"/>
        <w:rPr>
          <w:rFonts w:ascii="仿宋" w:hAnsi="仿宋" w:eastAsia="仿宋" w:cs="仿宋"/>
          <w:b/>
          <w:sz w:val="72"/>
          <w:szCs w:val="72"/>
        </w:rPr>
      </w:pPr>
      <w:bookmarkStart w:id="0" w:name="_Hlt67893495"/>
      <w:bookmarkEnd w:id="0"/>
      <w:r>
        <w:rPr>
          <w:rFonts w:hint="eastAsia" w:ascii="仿宋" w:hAnsi="仿宋" w:eastAsia="仿宋" w:cs="仿宋"/>
          <w:b/>
          <w:bCs/>
          <w:sz w:val="56"/>
          <w:szCs w:val="56"/>
        </w:rPr>
        <w:t>绍兴市人民医院锗-68校正源采购项目</w:t>
      </w:r>
    </w:p>
    <w:p w14:paraId="0A774A09">
      <w:pPr>
        <w:pStyle w:val="61"/>
        <w:ind w:firstLine="0"/>
      </w:pPr>
    </w:p>
    <w:p w14:paraId="1D5FF857">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05C6D68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81FF5D8">
      <w:pPr>
        <w:jc w:val="center"/>
        <w:outlineLvl w:val="0"/>
        <w:rPr>
          <w:rFonts w:ascii="仿宋" w:hAnsi="仿宋" w:eastAsia="仿宋" w:cs="仿宋"/>
          <w:b/>
          <w:sz w:val="72"/>
          <w:szCs w:val="72"/>
        </w:rPr>
      </w:pPr>
      <w:r>
        <w:rPr>
          <w:rFonts w:hint="eastAsia" w:ascii="仿宋" w:hAnsi="仿宋" w:eastAsia="仿宋" w:cs="仿宋"/>
          <w:b/>
          <w:sz w:val="72"/>
          <w:szCs w:val="72"/>
        </w:rPr>
        <w:t>招</w:t>
      </w:r>
      <w:bookmarkStart w:id="205" w:name="_GoBack"/>
      <w:bookmarkEnd w:id="205"/>
    </w:p>
    <w:p w14:paraId="3D273749">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480C0DD">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7A73B3DA">
      <w:pPr>
        <w:jc w:val="center"/>
        <w:outlineLvl w:val="0"/>
        <w:rPr>
          <w:rFonts w:ascii="仿宋" w:hAnsi="仿宋" w:eastAsia="仿宋" w:cs="仿宋"/>
          <w:sz w:val="44"/>
        </w:rPr>
      </w:pPr>
      <w:r>
        <w:rPr>
          <w:rFonts w:hint="eastAsia" w:ascii="仿宋" w:hAnsi="仿宋" w:eastAsia="仿宋" w:cs="仿宋"/>
          <w:b/>
          <w:sz w:val="72"/>
          <w:szCs w:val="72"/>
        </w:rPr>
        <w:t>件</w:t>
      </w:r>
    </w:p>
    <w:p w14:paraId="43C79CAB">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BD22A4E">
      <w:pPr>
        <w:spacing w:line="360" w:lineRule="auto"/>
        <w:rPr>
          <w:rFonts w:ascii="仿宋" w:hAnsi="仿宋" w:eastAsia="仿宋" w:cs="仿宋"/>
          <w:b/>
          <w:sz w:val="44"/>
          <w:szCs w:val="44"/>
        </w:rPr>
      </w:pPr>
    </w:p>
    <w:p w14:paraId="28ADD88A">
      <w:pPr>
        <w:jc w:val="center"/>
        <w:rPr>
          <w:rFonts w:ascii="仿宋" w:hAnsi="仿宋" w:eastAsia="仿宋" w:cs="仿宋"/>
          <w:b/>
          <w:sz w:val="28"/>
          <w:szCs w:val="28"/>
        </w:rPr>
      </w:pPr>
      <w:r>
        <w:rPr>
          <w:rFonts w:hint="eastAsia" w:ascii="仿宋" w:hAnsi="仿宋" w:eastAsia="仿宋" w:cs="仿宋"/>
          <w:b/>
          <w:sz w:val="28"/>
          <w:szCs w:val="28"/>
        </w:rPr>
        <w:t>招标编号:SXJHCG-2024-N0213</w:t>
      </w:r>
    </w:p>
    <w:tbl>
      <w:tblPr>
        <w:tblStyle w:val="63"/>
        <w:tblW w:w="7801" w:type="dxa"/>
        <w:jc w:val="center"/>
        <w:tblLayout w:type="fixed"/>
        <w:tblCellMar>
          <w:top w:w="0" w:type="dxa"/>
          <w:left w:w="108" w:type="dxa"/>
          <w:bottom w:w="0" w:type="dxa"/>
          <w:right w:w="108" w:type="dxa"/>
        </w:tblCellMar>
      </w:tblPr>
      <w:tblGrid>
        <w:gridCol w:w="2356"/>
        <w:gridCol w:w="5445"/>
      </w:tblGrid>
      <w:tr w14:paraId="6E5C11EF">
        <w:tblPrEx>
          <w:tblCellMar>
            <w:top w:w="0" w:type="dxa"/>
            <w:left w:w="108" w:type="dxa"/>
            <w:bottom w:w="0" w:type="dxa"/>
            <w:right w:w="108" w:type="dxa"/>
          </w:tblCellMar>
        </w:tblPrEx>
        <w:trPr>
          <w:trHeight w:val="443" w:hRule="atLeast"/>
          <w:jc w:val="center"/>
        </w:trPr>
        <w:tc>
          <w:tcPr>
            <w:tcW w:w="2356" w:type="dxa"/>
          </w:tcPr>
          <w:p w14:paraId="3058F6A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FFC552A">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14:paraId="1E716221">
        <w:tblPrEx>
          <w:tblCellMar>
            <w:top w:w="0" w:type="dxa"/>
            <w:left w:w="108" w:type="dxa"/>
            <w:bottom w:w="0" w:type="dxa"/>
            <w:right w:w="108" w:type="dxa"/>
          </w:tblCellMar>
        </w:tblPrEx>
        <w:trPr>
          <w:trHeight w:val="494" w:hRule="atLeast"/>
          <w:jc w:val="center"/>
        </w:trPr>
        <w:tc>
          <w:tcPr>
            <w:tcW w:w="2356" w:type="dxa"/>
          </w:tcPr>
          <w:p w14:paraId="5D28EA52">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14:paraId="05B2263B">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14:paraId="458F8917">
        <w:tblPrEx>
          <w:tblCellMar>
            <w:top w:w="0" w:type="dxa"/>
            <w:left w:w="108" w:type="dxa"/>
            <w:bottom w:w="0" w:type="dxa"/>
            <w:right w:w="108" w:type="dxa"/>
          </w:tblCellMar>
        </w:tblPrEx>
        <w:trPr>
          <w:trHeight w:val="397" w:hRule="atLeast"/>
          <w:jc w:val="center"/>
        </w:trPr>
        <w:tc>
          <w:tcPr>
            <w:tcW w:w="2356" w:type="dxa"/>
            <w:vAlign w:val="center"/>
          </w:tcPr>
          <w:p w14:paraId="7ECE4468">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4A23415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2A168635">
        <w:tblPrEx>
          <w:tblCellMar>
            <w:top w:w="0" w:type="dxa"/>
            <w:left w:w="108" w:type="dxa"/>
            <w:bottom w:w="0" w:type="dxa"/>
            <w:right w:w="108" w:type="dxa"/>
          </w:tblCellMar>
        </w:tblPrEx>
        <w:trPr>
          <w:trHeight w:val="333" w:hRule="atLeast"/>
          <w:jc w:val="center"/>
        </w:trPr>
        <w:tc>
          <w:tcPr>
            <w:tcW w:w="7801" w:type="dxa"/>
            <w:gridSpan w:val="2"/>
          </w:tcPr>
          <w:p w14:paraId="2E8B1E4F">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二○二四年九月</w:t>
            </w:r>
          </w:p>
        </w:tc>
      </w:tr>
    </w:tbl>
    <w:p w14:paraId="741A29F1">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29B47510">
      <w:pPr>
        <w:spacing w:line="360" w:lineRule="auto"/>
        <w:jc w:val="center"/>
        <w:rPr>
          <w:rFonts w:ascii="仿宋" w:hAnsi="仿宋" w:eastAsia="仿宋" w:cs="仿宋"/>
          <w:sz w:val="24"/>
        </w:rPr>
      </w:pPr>
    </w:p>
    <w:p w14:paraId="0AFBB019">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749F54EB">
      <w:pPr>
        <w:spacing w:line="360" w:lineRule="auto"/>
        <w:jc w:val="center"/>
        <w:rPr>
          <w:rFonts w:ascii="仿宋" w:hAnsi="仿宋" w:eastAsia="仿宋" w:cs="仿宋"/>
          <w:b/>
          <w:sz w:val="44"/>
          <w:szCs w:val="44"/>
        </w:rPr>
      </w:pPr>
    </w:p>
    <w:p w14:paraId="1F89B129">
      <w:pPr>
        <w:spacing w:line="360" w:lineRule="auto"/>
        <w:jc w:val="center"/>
        <w:rPr>
          <w:rFonts w:ascii="仿宋" w:hAnsi="仿宋" w:eastAsia="仿宋" w:cs="仿宋"/>
        </w:rPr>
      </w:pPr>
    </w:p>
    <w:p w14:paraId="005E3A0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9E5DB7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222314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4C9B4C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392A234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2097DF2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D583015">
      <w:pPr>
        <w:spacing w:line="360" w:lineRule="auto"/>
        <w:ind w:firstLine="549" w:firstLineChars="229"/>
        <w:rPr>
          <w:rFonts w:ascii="仿宋" w:hAnsi="仿宋" w:eastAsia="仿宋" w:cs="仿宋"/>
          <w:sz w:val="24"/>
        </w:rPr>
      </w:pPr>
    </w:p>
    <w:p w14:paraId="3B3984D3">
      <w:pPr>
        <w:spacing w:line="360" w:lineRule="auto"/>
        <w:ind w:firstLine="549" w:firstLineChars="229"/>
        <w:rPr>
          <w:rFonts w:ascii="仿宋" w:hAnsi="仿宋" w:eastAsia="仿宋" w:cs="仿宋"/>
          <w:sz w:val="24"/>
        </w:rPr>
      </w:pPr>
    </w:p>
    <w:p w14:paraId="28A95B69">
      <w:pPr>
        <w:spacing w:line="360" w:lineRule="auto"/>
        <w:ind w:firstLine="549" w:firstLineChars="229"/>
        <w:rPr>
          <w:rFonts w:ascii="仿宋" w:hAnsi="仿宋" w:eastAsia="仿宋" w:cs="仿宋"/>
          <w:sz w:val="24"/>
        </w:rPr>
      </w:pPr>
    </w:p>
    <w:p w14:paraId="04248CF0">
      <w:pPr>
        <w:spacing w:line="360" w:lineRule="auto"/>
        <w:ind w:firstLine="549" w:firstLineChars="229"/>
        <w:rPr>
          <w:rFonts w:ascii="仿宋" w:hAnsi="仿宋" w:eastAsia="仿宋" w:cs="仿宋"/>
          <w:sz w:val="24"/>
        </w:rPr>
      </w:pPr>
    </w:p>
    <w:p w14:paraId="093F72BC">
      <w:pPr>
        <w:spacing w:line="360" w:lineRule="auto"/>
        <w:ind w:firstLine="549" w:firstLineChars="229"/>
        <w:rPr>
          <w:rFonts w:ascii="仿宋" w:hAnsi="仿宋" w:eastAsia="仿宋" w:cs="仿宋"/>
          <w:sz w:val="24"/>
        </w:rPr>
      </w:pPr>
    </w:p>
    <w:p w14:paraId="62215BD4">
      <w:pPr>
        <w:spacing w:line="360" w:lineRule="auto"/>
        <w:ind w:firstLine="549" w:firstLineChars="229"/>
        <w:rPr>
          <w:rFonts w:ascii="仿宋" w:hAnsi="仿宋" w:eastAsia="仿宋" w:cs="仿宋"/>
          <w:sz w:val="24"/>
        </w:rPr>
      </w:pPr>
    </w:p>
    <w:p w14:paraId="34CCC36F">
      <w:pPr>
        <w:spacing w:line="360" w:lineRule="auto"/>
        <w:ind w:firstLine="549" w:firstLineChars="229"/>
        <w:rPr>
          <w:rFonts w:ascii="仿宋" w:hAnsi="仿宋" w:eastAsia="仿宋" w:cs="仿宋"/>
          <w:sz w:val="24"/>
        </w:rPr>
      </w:pPr>
    </w:p>
    <w:p w14:paraId="2E7256FC">
      <w:pPr>
        <w:spacing w:line="360" w:lineRule="auto"/>
        <w:ind w:firstLine="549" w:firstLineChars="229"/>
        <w:rPr>
          <w:rFonts w:ascii="仿宋" w:hAnsi="仿宋" w:eastAsia="仿宋" w:cs="仿宋"/>
          <w:sz w:val="24"/>
        </w:rPr>
      </w:pPr>
    </w:p>
    <w:p w14:paraId="737FDD55">
      <w:pPr>
        <w:spacing w:line="360" w:lineRule="auto"/>
        <w:ind w:firstLine="549" w:firstLineChars="229"/>
        <w:rPr>
          <w:rFonts w:ascii="仿宋" w:hAnsi="仿宋" w:eastAsia="仿宋" w:cs="仿宋"/>
          <w:sz w:val="24"/>
        </w:rPr>
      </w:pPr>
    </w:p>
    <w:p w14:paraId="0B5AF347">
      <w:pPr>
        <w:spacing w:line="360" w:lineRule="auto"/>
        <w:ind w:firstLine="549" w:firstLineChars="229"/>
        <w:rPr>
          <w:rFonts w:ascii="仿宋" w:hAnsi="仿宋" w:eastAsia="仿宋" w:cs="仿宋"/>
          <w:sz w:val="24"/>
        </w:rPr>
      </w:pPr>
    </w:p>
    <w:p w14:paraId="3B33A5C3">
      <w:pPr>
        <w:spacing w:line="360" w:lineRule="auto"/>
        <w:ind w:firstLine="549" w:firstLineChars="229"/>
        <w:rPr>
          <w:rFonts w:ascii="仿宋" w:hAnsi="仿宋" w:eastAsia="仿宋" w:cs="仿宋"/>
          <w:sz w:val="24"/>
        </w:rPr>
      </w:pPr>
    </w:p>
    <w:p w14:paraId="476B01CE">
      <w:pPr>
        <w:spacing w:line="360" w:lineRule="auto"/>
        <w:ind w:firstLine="549" w:firstLineChars="229"/>
        <w:rPr>
          <w:rFonts w:ascii="仿宋" w:hAnsi="仿宋" w:eastAsia="仿宋" w:cs="仿宋"/>
          <w:sz w:val="24"/>
        </w:rPr>
      </w:pPr>
    </w:p>
    <w:p w14:paraId="6F311F1D">
      <w:pPr>
        <w:spacing w:line="360" w:lineRule="auto"/>
        <w:ind w:firstLine="549" w:firstLineChars="229"/>
        <w:rPr>
          <w:rFonts w:ascii="仿宋" w:hAnsi="仿宋" w:eastAsia="仿宋" w:cs="仿宋"/>
          <w:sz w:val="24"/>
        </w:rPr>
      </w:pPr>
    </w:p>
    <w:p w14:paraId="4A838F39">
      <w:pPr>
        <w:spacing w:line="360" w:lineRule="auto"/>
        <w:rPr>
          <w:rFonts w:ascii="仿宋" w:hAnsi="仿宋" w:eastAsia="仿宋" w:cs="仿宋"/>
          <w:sz w:val="24"/>
        </w:rPr>
      </w:pPr>
    </w:p>
    <w:bookmarkEnd w:id="2"/>
    <w:p w14:paraId="47BFB1C2">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74384986">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E699C6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4A3007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绍兴市人民医院锗-68校正源采购项目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  月  日09点30分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C55297A">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0A24DDCD">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SXJHCG-2024-N0213     </w:t>
      </w:r>
      <w:r>
        <w:rPr>
          <w:rFonts w:hint="eastAsia" w:ascii="仿宋" w:hAnsi="仿宋" w:eastAsia="仿宋" w:cs="仿宋"/>
          <w:sz w:val="24"/>
        </w:rPr>
        <w:t xml:space="preserve">          </w:t>
      </w:r>
    </w:p>
    <w:p w14:paraId="435DC8F4">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绍兴市人民医院锗-68校正源采购项目</w:t>
      </w:r>
      <w:r>
        <w:rPr>
          <w:rFonts w:hint="eastAsia" w:ascii="仿宋" w:hAnsi="仿宋" w:eastAsia="仿宋" w:cs="仿宋"/>
          <w:b/>
          <w:sz w:val="24"/>
        </w:rPr>
        <w:t xml:space="preserve">                        </w:t>
      </w:r>
      <w:r>
        <w:rPr>
          <w:rFonts w:hint="eastAsia" w:ascii="仿宋" w:hAnsi="仿宋" w:eastAsia="仿宋" w:cs="仿宋"/>
          <w:sz w:val="24"/>
        </w:rPr>
        <w:t xml:space="preserve"> </w:t>
      </w:r>
    </w:p>
    <w:p w14:paraId="7FF31D6A">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100000.00  </w:t>
      </w:r>
      <w:r>
        <w:rPr>
          <w:rFonts w:hint="eastAsia" w:ascii="仿宋" w:hAnsi="仿宋" w:eastAsia="仿宋" w:cs="仿宋"/>
          <w:b/>
          <w:sz w:val="24"/>
        </w:rPr>
        <w:t xml:space="preserve">       </w:t>
      </w:r>
    </w:p>
    <w:p w14:paraId="2CBC777A">
      <w:pPr>
        <w:spacing w:line="440" w:lineRule="exact"/>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100000.00</w:t>
      </w:r>
    </w:p>
    <w:p w14:paraId="5540427C">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D436D9C">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3ED0B5FD">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标项名称：绍兴市人民医院锗-68校正源采购项目                </w:t>
      </w:r>
    </w:p>
    <w:p w14:paraId="67E28D37">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14:paraId="79505CCE">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预算金额：100000.00        </w:t>
      </w:r>
    </w:p>
    <w:p w14:paraId="1B054545">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343F3A6A">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8B0BFE2">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14:paraId="2FBE36F7">
      <w:pPr>
        <w:spacing w:line="440" w:lineRule="exact"/>
        <w:rPr>
          <w:rFonts w:ascii="仿宋" w:hAnsi="仿宋" w:eastAsia="仿宋" w:cs="仿宋"/>
          <w:b/>
          <w:sz w:val="24"/>
        </w:rPr>
      </w:pPr>
      <w:r>
        <w:rPr>
          <w:rFonts w:hint="eastAsia" w:ascii="仿宋" w:hAnsi="仿宋" w:eastAsia="仿宋" w:cs="仿宋"/>
          <w:b/>
          <w:sz w:val="24"/>
        </w:rPr>
        <w:t>二、申请人的资格要求：</w:t>
      </w:r>
    </w:p>
    <w:p w14:paraId="2F4F70EE">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5AC3414">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0A56A009">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84638A9">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78F8787E">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6F337674">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4542393">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4AE57360">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F8813D2">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26D595A">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lang w:val="en-US" w:eastAsia="zh-CN"/>
        </w:rPr>
        <w:t>投标人需提供辐射安全许可证</w:t>
      </w:r>
      <w:r>
        <w:rPr>
          <w:rFonts w:hint="eastAsia" w:ascii="仿宋" w:hAnsi="仿宋" w:eastAsia="仿宋" w:cs="仿宋"/>
          <w:sz w:val="24"/>
        </w:rPr>
        <w:t>；</w:t>
      </w:r>
    </w:p>
    <w:p w14:paraId="3809810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A8A1C5">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6352EF6F">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14:paraId="7FB8729A">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21172C2">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26C5D35">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2240A734">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255B2D6A">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日09点30分00秒</w:t>
      </w:r>
      <w:r>
        <w:rPr>
          <w:rFonts w:hint="eastAsia" w:ascii="仿宋" w:hAnsi="仿宋" w:eastAsia="仿宋" w:cs="仿宋"/>
          <w:sz w:val="24"/>
        </w:rPr>
        <w:t>（北京时间）</w:t>
      </w:r>
    </w:p>
    <w:p w14:paraId="35EA05D6">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DEEC3C6">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  月  日09点30分00秒</w:t>
      </w:r>
    </w:p>
    <w:p w14:paraId="7BD96562">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14:paraId="5E135484">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269E25CB">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C1CAE6C">
      <w:pPr>
        <w:spacing w:line="440" w:lineRule="exact"/>
        <w:rPr>
          <w:rFonts w:ascii="仿宋" w:hAnsi="仿宋" w:eastAsia="仿宋" w:cs="仿宋"/>
          <w:b/>
          <w:sz w:val="24"/>
        </w:rPr>
      </w:pPr>
      <w:r>
        <w:rPr>
          <w:rFonts w:hint="eastAsia" w:ascii="仿宋" w:hAnsi="仿宋" w:eastAsia="仿宋" w:cs="仿宋"/>
          <w:b/>
          <w:sz w:val="24"/>
        </w:rPr>
        <w:t>六、采购意向公示</w:t>
      </w:r>
    </w:p>
    <w:p w14:paraId="135C1843">
      <w:pPr>
        <w:spacing w:line="440" w:lineRule="exact"/>
        <w:ind w:firstLine="480" w:firstLineChars="200"/>
        <w:rPr>
          <w:rFonts w:ascii="仿宋" w:hAnsi="仿宋" w:eastAsia="仿宋" w:cs="仿宋"/>
          <w:bCs/>
          <w:sz w:val="24"/>
        </w:rPr>
      </w:pPr>
      <w:r>
        <w:rPr>
          <w:rFonts w:hint="eastAsia" w:ascii="仿宋" w:hAnsi="仿宋" w:eastAsia="仿宋" w:cs="仿宋"/>
          <w:bCs/>
          <w:sz w:val="24"/>
        </w:rPr>
        <w:t>https://zfcg.czt.zj.gov.cn/site/detail?categoryCode=ZcyAnnouncement&amp;parentId=600007&amp;articleId=V8kQbQXb1aJxEWvCxc45ew==</w:t>
      </w:r>
    </w:p>
    <w:p w14:paraId="4F1B9090">
      <w:pPr>
        <w:spacing w:line="440" w:lineRule="exact"/>
        <w:rPr>
          <w:rFonts w:ascii="仿宋" w:hAnsi="仿宋" w:eastAsia="仿宋" w:cs="仿宋"/>
          <w:b/>
          <w:sz w:val="24"/>
        </w:rPr>
      </w:pPr>
      <w:r>
        <w:rPr>
          <w:rFonts w:hint="eastAsia" w:ascii="仿宋" w:hAnsi="仿宋" w:eastAsia="仿宋" w:cs="仿宋"/>
          <w:b/>
          <w:sz w:val="24"/>
        </w:rPr>
        <w:t>七、其他补充事宜</w:t>
      </w:r>
    </w:p>
    <w:p w14:paraId="6F85D66D">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C8005EF">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670A938">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B18ABE0">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C8684BF">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14:paraId="0F9F5B19">
      <w:pPr>
        <w:pStyle w:val="3"/>
        <w:spacing w:line="440" w:lineRule="exact"/>
        <w:ind w:left="0" w:firstLine="482" w:firstLineChars="200"/>
        <w:rPr>
          <w:rFonts w:ascii="仿宋" w:eastAsia="仿宋" w:cs="仿宋"/>
          <w:sz w:val="24"/>
          <w:szCs w:val="24"/>
        </w:rPr>
      </w:pPr>
      <w:bookmarkStart w:id="11" w:name="_Toc28359096"/>
      <w:bookmarkStart w:id="12" w:name="_Toc35393637"/>
      <w:bookmarkStart w:id="13" w:name="_Toc3539380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6F767B09">
      <w:pPr>
        <w:spacing w:line="440" w:lineRule="exact"/>
        <w:ind w:firstLine="480" w:firstLineChars="200"/>
        <w:rPr>
          <w:rFonts w:ascii="仿宋" w:hAnsi="仿宋" w:eastAsia="仿宋" w:cs="仿宋"/>
          <w:sz w:val="24"/>
        </w:rPr>
      </w:pPr>
      <w:bookmarkStart w:id="15" w:name="_Toc28359097"/>
      <w:bookmarkStart w:id="16" w:name="_Toc28359020"/>
      <w:bookmarkStart w:id="17" w:name="_Toc35393638"/>
      <w:bookmarkStart w:id="18" w:name="_Toc35393807"/>
      <w:r>
        <w:rPr>
          <w:rFonts w:hint="eastAsia" w:ascii="仿宋" w:hAnsi="仿宋" w:eastAsia="仿宋" w:cs="仿宋"/>
          <w:sz w:val="24"/>
        </w:rPr>
        <w:t>名称：绍兴市人民医院</w:t>
      </w:r>
    </w:p>
    <w:p w14:paraId="2F5B07E0">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5249DCBD">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76A6199F">
      <w:pPr>
        <w:pStyle w:val="3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项目联系人（询问）：韩晓光</w:t>
      </w:r>
    </w:p>
    <w:p w14:paraId="5D31D63B">
      <w:pPr>
        <w:pStyle w:val="398"/>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项目联系方式（询问）：0575-88559026</w:t>
      </w:r>
    </w:p>
    <w:p w14:paraId="5BF47DCF">
      <w:pPr>
        <w:pStyle w:val="398"/>
        <w:spacing w:afterLines="0" w:line="440" w:lineRule="exact"/>
        <w:ind w:firstLine="480"/>
        <w:rPr>
          <w:rFonts w:ascii="仿宋_GB2312" w:hAnsi="新宋体" w:eastAsia="仿宋_GB2312"/>
          <w:szCs w:val="24"/>
        </w:rPr>
      </w:pPr>
      <w:r>
        <w:rPr>
          <w:rFonts w:hint="eastAsia" w:ascii="仿宋_GB2312" w:hAnsi="新宋体" w:eastAsia="仿宋_GB2312"/>
          <w:szCs w:val="24"/>
        </w:rPr>
        <w:t xml:space="preserve">质疑联系人：王伟炳 </w:t>
      </w:r>
    </w:p>
    <w:p w14:paraId="4D8B4903">
      <w:pPr>
        <w:pStyle w:val="398"/>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 0575-88558846</w:t>
      </w:r>
    </w:p>
    <w:p w14:paraId="737CD79F">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768DF4F">
      <w:pPr>
        <w:spacing w:line="440" w:lineRule="exact"/>
        <w:ind w:firstLine="480" w:firstLineChars="200"/>
        <w:rPr>
          <w:rFonts w:ascii="仿宋" w:hAnsi="仿宋" w:eastAsia="仿宋" w:cs="仿宋"/>
          <w:sz w:val="24"/>
        </w:rPr>
      </w:pPr>
      <w:bookmarkStart w:id="19" w:name="_Toc35393808"/>
      <w:bookmarkStart w:id="20" w:name="_Toc28359021"/>
      <w:bookmarkStart w:id="21" w:name="_Toc28359098"/>
      <w:bookmarkStart w:id="22" w:name="_Toc35393639"/>
      <w:r>
        <w:rPr>
          <w:rFonts w:hint="eastAsia" w:ascii="仿宋" w:hAnsi="仿宋" w:eastAsia="仿宋" w:cs="仿宋"/>
          <w:sz w:val="24"/>
        </w:rPr>
        <w:t>名称：绍兴市嘉华项目管理有限公司      </w:t>
      </w:r>
    </w:p>
    <w:p w14:paraId="2D4B8695">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4576D466">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7ABF37D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14:paraId="14CD93A3">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14:paraId="2DA5A2F7">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4669B3E6">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14:paraId="6027540C">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14:paraId="5FD033DD">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51628784">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4BF5B1D0">
      <w:pPr>
        <w:spacing w:line="440" w:lineRule="exact"/>
        <w:ind w:firstLine="480" w:firstLineChars="200"/>
        <w:rPr>
          <w:rFonts w:ascii="仿宋" w:hAnsi="仿宋" w:eastAsia="仿宋" w:cs="仿宋"/>
          <w:sz w:val="24"/>
        </w:rPr>
      </w:pPr>
      <w:r>
        <w:rPr>
          <w:rFonts w:hint="eastAsia" w:ascii="仿宋" w:hAnsi="仿宋" w:eastAsia="仿宋" w:cs="仿宋"/>
          <w:sz w:val="24"/>
        </w:rPr>
        <w:t>传真：0575-85209697      </w:t>
      </w:r>
    </w:p>
    <w:p w14:paraId="2BB350C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192DCDF0">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w:t>
      </w:r>
    </w:p>
    <w:p w14:paraId="0D423127">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F646B27">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A6F83AC">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731B226A">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30440E7">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DAD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53ADCA0">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3E2E9F98">
            <w:pPr>
              <w:spacing w:line="440" w:lineRule="exact"/>
              <w:jc w:val="center"/>
              <w:rPr>
                <w:rFonts w:ascii="仿宋" w:hAnsi="仿宋" w:eastAsia="仿宋" w:cs="仿宋"/>
                <w:sz w:val="24"/>
              </w:rPr>
            </w:pPr>
            <w:r>
              <w:rPr>
                <w:rFonts w:hint="eastAsia" w:ascii="仿宋" w:hAnsi="仿宋" w:eastAsia="仿宋" w:cs="仿宋"/>
                <w:sz w:val="24"/>
              </w:rPr>
              <w:t>内　　　　容</w:t>
            </w:r>
          </w:p>
        </w:tc>
      </w:tr>
      <w:tr w14:paraId="47EE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1B8F00B">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4EDD9BD4">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26AFF8F2">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309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AB34A5">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10F56E3">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04851E1B">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01E0AAE8">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56D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6553DFE">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7F38143C">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89F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BB2C13">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6F96D613">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45C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E4F2EB9">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6EC06FA2">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67878093">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372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CF914E8">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7AA412D2">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D5F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D5EB716">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65A2CBC3">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316FF2F3">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2EC81877">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2C5C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BF15E07">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55B10796">
            <w:pPr>
              <w:spacing w:line="440" w:lineRule="exact"/>
              <w:rPr>
                <w:rFonts w:ascii="仿宋" w:hAnsi="仿宋" w:eastAsia="仿宋" w:cs="仿宋"/>
                <w:b/>
                <w:sz w:val="24"/>
              </w:rPr>
            </w:pPr>
            <w:r>
              <w:rPr>
                <w:rFonts w:hint="eastAsia" w:ascii="仿宋" w:hAnsi="仿宋" w:eastAsia="仿宋" w:cs="仿宋"/>
                <w:b/>
                <w:sz w:val="24"/>
              </w:rPr>
              <w:t>样品提供：</w:t>
            </w:r>
          </w:p>
          <w:p w14:paraId="037CE58E">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697F26D1">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E00FC89">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16E50118">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6A67A9B7">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5E6D3EF">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35D345E">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9AECAFF">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AE721A">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D88F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5F66F35">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3A1536F8">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5AEAA574">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76DA396A">
            <w:pPr>
              <w:spacing w:line="440" w:lineRule="exact"/>
              <w:rPr>
                <w:rFonts w:ascii="仿宋" w:hAnsi="仿宋" w:eastAsia="仿宋" w:cs="仿宋"/>
                <w:b/>
                <w:sz w:val="24"/>
              </w:rPr>
            </w:pPr>
            <w:r>
              <w:rPr>
                <w:rFonts w:hint="eastAsia" w:ascii="仿宋" w:hAnsi="仿宋" w:eastAsia="仿宋" w:cs="仿宋"/>
                <w:sz w:val="24"/>
              </w:rPr>
              <w:t>□B有方案讲解演示：</w:t>
            </w:r>
          </w:p>
          <w:p w14:paraId="2CD99564">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3244D6CD">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15F1362A">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1B7ABDE">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E494FD8">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BC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61743B">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17B4D8B9">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FEAEA28">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4225B5CE">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w:t>
            </w:r>
            <w:r>
              <w:rPr>
                <w:rFonts w:hint="eastAsia" w:ascii="仿宋" w:hAnsi="仿宋" w:eastAsia="仿宋" w:cs="仿宋"/>
                <w:kern w:val="0"/>
                <w:sz w:val="24"/>
                <w:lang w:val="de-DE"/>
              </w:rPr>
              <w:t>，</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ABF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6C49D2">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5A58D481">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1CDD4330">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lang w:val="de-DE"/>
              </w:rPr>
              <w:t>锗-68校正源</w:t>
            </w:r>
            <w:r>
              <w:rPr>
                <w:rFonts w:hint="eastAsia" w:ascii="仿宋" w:hAnsi="仿宋" w:eastAsia="仿宋" w:cs="仿宋"/>
                <w:sz w:val="24"/>
              </w:rPr>
              <w:t>。</w:t>
            </w:r>
          </w:p>
          <w:p w14:paraId="6F67589C">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4744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60CC5C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730D14B3">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57DFFEF4">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14:paraId="732E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0D7347F">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4B05AFF2">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43BBF84">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5DB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5F4DDE">
            <w:pPr>
              <w:spacing w:line="440" w:lineRule="exact"/>
              <w:jc w:val="center"/>
              <w:rPr>
                <w:rFonts w:ascii="仿宋" w:hAnsi="仿宋" w:eastAsia="仿宋" w:cs="仿宋"/>
                <w:sz w:val="24"/>
              </w:rPr>
            </w:pPr>
          </w:p>
        </w:tc>
        <w:tc>
          <w:tcPr>
            <w:tcW w:w="855" w:type="dxa"/>
            <w:vMerge w:val="continue"/>
            <w:vAlign w:val="center"/>
          </w:tcPr>
          <w:p w14:paraId="423B2F77">
            <w:pPr>
              <w:snapToGrid w:val="0"/>
              <w:spacing w:line="440" w:lineRule="exact"/>
              <w:rPr>
                <w:rFonts w:ascii="仿宋" w:hAnsi="仿宋" w:eastAsia="仿宋" w:cs="仿宋"/>
                <w:b/>
                <w:sz w:val="24"/>
              </w:rPr>
            </w:pPr>
          </w:p>
        </w:tc>
        <w:tc>
          <w:tcPr>
            <w:tcW w:w="7515" w:type="dxa"/>
            <w:vAlign w:val="center"/>
          </w:tcPr>
          <w:p w14:paraId="7398BEC5">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477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16003F8">
            <w:pPr>
              <w:spacing w:line="440" w:lineRule="exact"/>
              <w:jc w:val="center"/>
              <w:rPr>
                <w:rFonts w:ascii="仿宋" w:hAnsi="仿宋" w:eastAsia="仿宋" w:cs="仿宋"/>
                <w:sz w:val="24"/>
              </w:rPr>
            </w:pPr>
          </w:p>
        </w:tc>
        <w:tc>
          <w:tcPr>
            <w:tcW w:w="855" w:type="dxa"/>
            <w:vMerge w:val="continue"/>
            <w:vAlign w:val="center"/>
          </w:tcPr>
          <w:p w14:paraId="2B850CC6">
            <w:pPr>
              <w:snapToGrid w:val="0"/>
              <w:spacing w:line="440" w:lineRule="exact"/>
              <w:rPr>
                <w:rFonts w:ascii="仿宋" w:hAnsi="仿宋" w:eastAsia="仿宋" w:cs="仿宋"/>
                <w:b/>
                <w:sz w:val="24"/>
              </w:rPr>
            </w:pPr>
          </w:p>
        </w:tc>
        <w:tc>
          <w:tcPr>
            <w:tcW w:w="7515" w:type="dxa"/>
            <w:vAlign w:val="center"/>
          </w:tcPr>
          <w:p w14:paraId="2A47CCF1">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F8DF831">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58D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E767415">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15002F2">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F59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318798B">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6CFBB4F1">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EB1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4CB7DC6">
            <w:pPr>
              <w:spacing w:line="440" w:lineRule="exact"/>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3DA51BCD">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2285F84">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1E50ED6">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B771750">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2C6344D">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8D13873">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D6F82BE">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9F7B399">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54B6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A4828DD">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6D549CBF">
            <w:pPr>
              <w:spacing w:line="440" w:lineRule="exact"/>
              <w:rPr>
                <w:rFonts w:ascii="仿宋" w:hAnsi="仿宋" w:eastAsia="仿宋" w:cs="仿宋"/>
                <w:b/>
                <w:sz w:val="24"/>
              </w:rPr>
            </w:pPr>
            <w:r>
              <w:rPr>
                <w:rFonts w:hint="eastAsia" w:ascii="仿宋" w:hAnsi="仿宋" w:eastAsia="仿宋" w:cs="仿宋"/>
                <w:b/>
                <w:sz w:val="24"/>
              </w:rPr>
              <w:t>特别说明：</w:t>
            </w:r>
          </w:p>
          <w:p w14:paraId="620E2BE5">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AC4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32C69B0">
            <w:pPr>
              <w:spacing w:line="440" w:lineRule="exact"/>
              <w:rPr>
                <w:rFonts w:ascii="仿宋" w:hAnsi="仿宋" w:eastAsia="仿宋" w:cs="仿宋"/>
                <w:sz w:val="24"/>
              </w:rPr>
            </w:pPr>
          </w:p>
        </w:tc>
        <w:tc>
          <w:tcPr>
            <w:tcW w:w="8370" w:type="dxa"/>
            <w:gridSpan w:val="2"/>
            <w:vAlign w:val="center"/>
          </w:tcPr>
          <w:p w14:paraId="59DF27C7">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105E8E4">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1B3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A3F10F5">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007A3BC2">
            <w:pPr>
              <w:spacing w:line="336" w:lineRule="auto"/>
              <w:rPr>
                <w:rFonts w:ascii="仿宋" w:hAnsi="仿宋" w:eastAsia="仿宋" w:cs="仿宋"/>
                <w:b/>
                <w:sz w:val="24"/>
              </w:rPr>
            </w:pPr>
            <w:r>
              <w:rPr>
                <w:rFonts w:hint="eastAsia" w:ascii="仿宋" w:hAnsi="仿宋" w:eastAsia="仿宋" w:cs="仿宋"/>
                <w:b/>
                <w:sz w:val="24"/>
              </w:rPr>
              <w:t>采购代理服务费：</w:t>
            </w:r>
          </w:p>
          <w:p w14:paraId="6C533028">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4E6B4E97">
            <w:pPr>
              <w:spacing w:line="288" w:lineRule="auto"/>
              <w:rPr>
                <w:rFonts w:ascii="仿宋" w:hAnsi="仿宋" w:eastAsia="仿宋" w:cs="仿宋"/>
                <w:sz w:val="24"/>
              </w:rPr>
            </w:pPr>
            <w:r>
              <w:rPr>
                <w:rFonts w:hint="eastAsia" w:ascii="仿宋" w:hAnsi="仿宋" w:eastAsia="仿宋" w:cs="仿宋"/>
                <w:sz w:val="24"/>
              </w:rPr>
              <w:t>（1）按代理协议约定的内容，中标单位需支付以下费用，根据项目的中标总金额并按照以下收费标准的50%执行。采用差额定率累进法进行计算，具体费率标准如下：中标总金额100万元以下的部分，货物类采购费率1.50%；中标总金额100万元至500万元的部分，货物类采购费率1.10%。低于3000元按3000元收取，超过15000元按15000元计（各中标单位按整个项目中标金额占比支付代理服务费）。</w:t>
            </w:r>
          </w:p>
          <w:p w14:paraId="05B2D6FE">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14:paraId="38EE8379">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14:paraId="31369173">
            <w:pPr>
              <w:spacing w:line="288" w:lineRule="auto"/>
              <w:rPr>
                <w:rFonts w:ascii="仿宋" w:hAnsi="仿宋" w:eastAsia="仿宋" w:cs="仿宋"/>
                <w:sz w:val="24"/>
              </w:rPr>
            </w:pPr>
            <w:r>
              <w:rPr>
                <w:rFonts w:hint="eastAsia" w:ascii="仿宋" w:hAnsi="仿宋" w:eastAsia="仿宋" w:cs="仿宋"/>
                <w:sz w:val="24"/>
              </w:rPr>
              <w:t>开户行：绍兴银行越城支行</w:t>
            </w:r>
          </w:p>
          <w:p w14:paraId="1576B01D">
            <w:pPr>
              <w:spacing w:line="288" w:lineRule="auto"/>
              <w:rPr>
                <w:rFonts w:ascii="仿宋" w:hAnsi="仿宋" w:eastAsia="仿宋" w:cs="仿宋"/>
                <w:sz w:val="24"/>
              </w:rPr>
            </w:pPr>
            <w:r>
              <w:rPr>
                <w:rFonts w:hint="eastAsia" w:ascii="仿宋" w:hAnsi="仿宋" w:eastAsia="仿宋" w:cs="仿宋"/>
                <w:sz w:val="24"/>
              </w:rPr>
              <w:t>账  号：2003968202000011</w:t>
            </w:r>
          </w:p>
          <w:p w14:paraId="054EF905">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7C26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B23169B">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059D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F39B62">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739FEE4E">
      <w:pPr>
        <w:snapToGrid w:val="0"/>
        <w:spacing w:line="360" w:lineRule="auto"/>
        <w:jc w:val="center"/>
        <w:rPr>
          <w:rFonts w:ascii="仿宋" w:hAnsi="仿宋" w:eastAsia="仿宋" w:cs="仿宋"/>
          <w:b/>
          <w:sz w:val="32"/>
          <w:szCs w:val="20"/>
        </w:rPr>
      </w:pPr>
    </w:p>
    <w:bookmarkEnd w:id="9"/>
    <w:p w14:paraId="59860B7D">
      <w:pPr>
        <w:adjustRightInd/>
        <w:spacing w:line="360" w:lineRule="auto"/>
        <w:jc w:val="center"/>
        <w:outlineLvl w:val="0"/>
        <w:rPr>
          <w:rFonts w:ascii="仿宋" w:hAnsi="仿宋" w:eastAsia="仿宋" w:cs="仿宋"/>
          <w:b/>
          <w:sz w:val="32"/>
          <w:szCs w:val="32"/>
        </w:rPr>
      </w:pPr>
      <w:bookmarkStart w:id="23" w:name="_Hlt68072990"/>
      <w:bookmarkEnd w:id="23"/>
      <w:bookmarkStart w:id="24" w:name="_Hlt68073093"/>
      <w:bookmarkEnd w:id="24"/>
      <w:bookmarkStart w:id="25" w:name="_Hlt74730295"/>
      <w:bookmarkEnd w:id="25"/>
      <w:bookmarkStart w:id="26" w:name="_Hlt68057669"/>
      <w:bookmarkEnd w:id="26"/>
      <w:bookmarkStart w:id="27" w:name="_Hlt75236011"/>
      <w:bookmarkEnd w:id="27"/>
      <w:bookmarkStart w:id="28" w:name="_Hlt75236101"/>
      <w:bookmarkEnd w:id="28"/>
      <w:bookmarkStart w:id="29" w:name="_Hlt75236290"/>
      <w:bookmarkEnd w:id="29"/>
      <w:bookmarkStart w:id="30" w:name="_Hlt74729768"/>
      <w:bookmarkEnd w:id="30"/>
      <w:bookmarkStart w:id="31" w:name="_Hlt74707468"/>
      <w:bookmarkEnd w:id="31"/>
      <w:bookmarkStart w:id="32" w:name="_Hlt68072998"/>
      <w:bookmarkEnd w:id="32"/>
      <w:bookmarkStart w:id="33" w:name="_Hlt74714665"/>
      <w:bookmarkEnd w:id="33"/>
      <w:bookmarkStart w:id="34" w:name="_Hlt68403820"/>
      <w:bookmarkEnd w:id="34"/>
      <w:bookmarkStart w:id="35" w:name="_Toc164416483"/>
      <w:bookmarkStart w:id="36" w:name="第三部分"/>
    </w:p>
    <w:p w14:paraId="06739CA5">
      <w:pPr>
        <w:adjustRightInd/>
        <w:spacing w:line="360" w:lineRule="auto"/>
        <w:jc w:val="center"/>
        <w:outlineLvl w:val="0"/>
        <w:rPr>
          <w:rFonts w:ascii="仿宋" w:hAnsi="仿宋" w:eastAsia="仿宋" w:cs="仿宋"/>
          <w:b/>
          <w:sz w:val="32"/>
          <w:szCs w:val="32"/>
        </w:rPr>
      </w:pPr>
    </w:p>
    <w:p w14:paraId="1C4D1E71">
      <w:pPr>
        <w:adjustRightInd/>
        <w:spacing w:line="360" w:lineRule="auto"/>
        <w:jc w:val="center"/>
        <w:outlineLvl w:val="0"/>
        <w:rPr>
          <w:rFonts w:ascii="仿宋" w:hAnsi="仿宋" w:eastAsia="仿宋" w:cs="仿宋"/>
          <w:b/>
          <w:sz w:val="32"/>
          <w:szCs w:val="32"/>
        </w:rPr>
      </w:pPr>
    </w:p>
    <w:p w14:paraId="559586E1">
      <w:pPr>
        <w:adjustRightInd/>
        <w:spacing w:line="360" w:lineRule="auto"/>
        <w:jc w:val="center"/>
        <w:outlineLvl w:val="0"/>
        <w:rPr>
          <w:rFonts w:ascii="仿宋" w:hAnsi="仿宋" w:eastAsia="仿宋" w:cs="仿宋"/>
          <w:b/>
          <w:sz w:val="32"/>
          <w:szCs w:val="32"/>
        </w:rPr>
      </w:pPr>
    </w:p>
    <w:p w14:paraId="6464378F">
      <w:pPr>
        <w:adjustRightInd/>
        <w:spacing w:line="360" w:lineRule="auto"/>
        <w:jc w:val="center"/>
        <w:outlineLvl w:val="0"/>
        <w:rPr>
          <w:rFonts w:ascii="仿宋" w:hAnsi="仿宋" w:eastAsia="仿宋" w:cs="仿宋"/>
          <w:b/>
          <w:sz w:val="32"/>
          <w:szCs w:val="32"/>
        </w:rPr>
      </w:pPr>
    </w:p>
    <w:p w14:paraId="73B45046">
      <w:pPr>
        <w:adjustRightInd/>
        <w:spacing w:line="360" w:lineRule="auto"/>
        <w:jc w:val="center"/>
        <w:outlineLvl w:val="0"/>
        <w:rPr>
          <w:rFonts w:ascii="仿宋" w:hAnsi="仿宋" w:eastAsia="仿宋" w:cs="仿宋"/>
          <w:b/>
          <w:sz w:val="32"/>
          <w:szCs w:val="32"/>
        </w:rPr>
      </w:pPr>
    </w:p>
    <w:p w14:paraId="677879C6">
      <w:pPr>
        <w:adjustRightInd/>
        <w:spacing w:line="360" w:lineRule="auto"/>
        <w:jc w:val="center"/>
        <w:outlineLvl w:val="0"/>
        <w:rPr>
          <w:rFonts w:ascii="仿宋" w:hAnsi="仿宋" w:eastAsia="仿宋" w:cs="仿宋"/>
          <w:b/>
          <w:sz w:val="32"/>
          <w:szCs w:val="32"/>
        </w:rPr>
      </w:pPr>
    </w:p>
    <w:p w14:paraId="13E493F3">
      <w:pPr>
        <w:adjustRightInd/>
        <w:spacing w:line="360" w:lineRule="auto"/>
        <w:jc w:val="center"/>
        <w:outlineLvl w:val="0"/>
        <w:rPr>
          <w:rFonts w:ascii="仿宋" w:hAnsi="仿宋" w:eastAsia="仿宋" w:cs="仿宋"/>
          <w:b/>
          <w:sz w:val="32"/>
          <w:szCs w:val="32"/>
        </w:rPr>
      </w:pPr>
    </w:p>
    <w:p w14:paraId="430C7DC9">
      <w:pPr>
        <w:adjustRightInd/>
        <w:spacing w:line="360" w:lineRule="auto"/>
        <w:jc w:val="center"/>
        <w:outlineLvl w:val="0"/>
        <w:rPr>
          <w:rFonts w:ascii="仿宋" w:hAnsi="仿宋" w:eastAsia="仿宋" w:cs="仿宋"/>
          <w:b/>
          <w:sz w:val="32"/>
          <w:szCs w:val="32"/>
        </w:rPr>
      </w:pPr>
    </w:p>
    <w:p w14:paraId="51425DD0">
      <w:pPr>
        <w:adjustRightInd/>
        <w:spacing w:line="360" w:lineRule="auto"/>
        <w:outlineLvl w:val="0"/>
        <w:rPr>
          <w:rFonts w:ascii="仿宋" w:hAnsi="仿宋" w:eastAsia="仿宋" w:cs="仿宋"/>
          <w:b/>
          <w:sz w:val="32"/>
          <w:szCs w:val="32"/>
        </w:rPr>
      </w:pPr>
    </w:p>
    <w:p w14:paraId="6511E8D6">
      <w:pPr>
        <w:adjustRightInd/>
        <w:spacing w:line="360" w:lineRule="auto"/>
        <w:jc w:val="center"/>
        <w:outlineLvl w:val="0"/>
        <w:rPr>
          <w:rFonts w:hint="eastAsia" w:ascii="仿宋" w:hAnsi="仿宋" w:eastAsia="仿宋" w:cs="仿宋"/>
          <w:b/>
          <w:sz w:val="32"/>
          <w:szCs w:val="32"/>
        </w:rPr>
      </w:pPr>
    </w:p>
    <w:p w14:paraId="178F3D62">
      <w:pPr>
        <w:adjustRightInd/>
        <w:spacing w:line="360" w:lineRule="auto"/>
        <w:jc w:val="center"/>
        <w:outlineLvl w:val="0"/>
        <w:rPr>
          <w:rFonts w:hint="eastAsia" w:ascii="仿宋" w:hAnsi="仿宋" w:eastAsia="仿宋" w:cs="仿宋"/>
          <w:b/>
          <w:sz w:val="32"/>
          <w:szCs w:val="32"/>
        </w:rPr>
      </w:pPr>
    </w:p>
    <w:p w14:paraId="7A15CD93">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17C7883">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0F281A07">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07B2941">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FEA6A9E">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F091E98">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5BE775F9">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9A5B99B">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5CE5B94">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89C28AA">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9D0CAD0">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A016B3A">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437B457F">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6B25E02B">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715B2F4">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67F12AF">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FC8775">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19E58313">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14:paraId="14E23524">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51D5343">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10FF920">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CD4F48D">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00B69A58">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784BE2A1">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12423154">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06B25AE">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79914698">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54E32DF">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4028661">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5FEA0A42">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309869B5">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21C1586">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6A72AE89">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4C9EBD72">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00D6AC0A">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692A525">
      <w:pPr>
        <w:spacing w:line="440" w:lineRule="exact"/>
        <w:rPr>
          <w:rFonts w:ascii="仿宋_GB2312" w:hAnsi="仿宋" w:eastAsia="仿宋_GB2312"/>
          <w:sz w:val="24"/>
        </w:rPr>
      </w:pPr>
      <w:r>
        <w:rPr>
          <w:rFonts w:hint="eastAsia" w:ascii="仿宋_GB2312" w:hAnsi="仿宋" w:eastAsia="仿宋_GB2312"/>
          <w:sz w:val="24"/>
        </w:rPr>
        <w:t>4.特别说明：</w:t>
      </w:r>
    </w:p>
    <w:p w14:paraId="02D6480D">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7196BDDD">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3EFEA865">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A8F04D4">
      <w:pPr>
        <w:pStyle w:val="82"/>
      </w:pPr>
    </w:p>
    <w:p w14:paraId="6BB9268F">
      <w:pPr>
        <w:pStyle w:val="133"/>
        <w:snapToGrid w:val="0"/>
        <w:spacing w:before="0" w:line="440" w:lineRule="exact"/>
        <w:ind w:firstLine="640"/>
        <w:rPr>
          <w:rFonts w:ascii="仿宋" w:hAnsi="仿宋" w:eastAsia="仿宋" w:cs="仿宋"/>
          <w:sz w:val="32"/>
          <w:szCs w:val="32"/>
        </w:rPr>
      </w:pPr>
    </w:p>
    <w:p w14:paraId="39092B3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2FCBD325">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396FF71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7667C6E">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1C04A5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58F10F9F">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32F1380E">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6B003D23">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03364F92">
      <w:pPr>
        <w:pStyle w:val="14"/>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55973E39">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263AF4AA">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EC8F41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E486055">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9A47823">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5A1E00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E1D7758">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B7820E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7A93A8D1">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DC044DA">
      <w:pPr>
        <w:pStyle w:val="23"/>
        <w:rPr>
          <w:rFonts w:ascii="仿宋" w:hAnsi="仿宋" w:eastAsia="仿宋" w:cs="仿宋"/>
          <w:sz w:val="32"/>
          <w:szCs w:val="32"/>
          <w:lang w:val="en-US"/>
        </w:rPr>
      </w:pPr>
    </w:p>
    <w:p w14:paraId="241E1A77">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31EA14B5">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7C2936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41E8E0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33C3F7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95CBC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5B8AB1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78890984">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C3EFD92">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5792A42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FB13FE5">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DECFD1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47B677C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1EFDD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45FDF3E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3A83D9D6">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F48C18D">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14:paraId="5536441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1DE0238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ABF590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59C6D50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BE760E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2.2.4法定代表人及其授权代表的身份证复印件；</w:t>
      </w:r>
    </w:p>
    <w:p w14:paraId="367E802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2E07FF8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3E305A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375CE48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1B821D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0FF6957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01D19D3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189891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45E35F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D483A9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6FB824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69C0A6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EB58B7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5B2FA0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E2F2DD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2FF8E7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010A406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14:paraId="0154A37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270F674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14FA788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67EEC126">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4D74B8CA">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14:paraId="11E207C9">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27515ACD">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14:paraId="77152776">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0197D487">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14:paraId="38C0FFDB">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5F2452F8">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F8FD44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BD07082">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678D93C">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5329A82">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15E1A3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21F5651">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573F21B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BFD48F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2EE578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34559CF0">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53727874">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6983EF1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0578A70B">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00AD085F">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926E0E8">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338EE7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0C4830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8669F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240E0A6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9B0E7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22A1B58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30BE43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E24F41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AB4D3CC">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62E10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704949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46983F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9D1ACB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5BDCDD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432F0C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EFE9DDA">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08FAA5D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2B9D7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7E9C200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686142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0BFBA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668E2D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30D2950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9AC792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8AF87F6">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50FF98D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7897844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7BBD5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2C077E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697AB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8DD19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2AF0A5E">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02D70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A4A220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9074E1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84AA38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426FC1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45BDDC4">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635795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20A50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0B77E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2A7532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D10F3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3E68DB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7A853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6F8B837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63F6D2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5A4C6EC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142A5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34DF9DB0">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01B13837">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6C65034">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00FF938B">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7CBEBE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152561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6184C1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D2C345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3E0147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67D07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6589E25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75BC90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5DF4CC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35BA0C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D3477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0CD7EC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68541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414007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50604BD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194B93E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037538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2F989A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A222A3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BBBB2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AC10BE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AF189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F333BB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2B87097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682EB3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1786F77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2FD0A9E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7313180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3E8D89D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6EE4AC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EB7CBA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3C0C75D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4511D7C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5890C8B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571B86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36BC14A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6871C85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020E60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926CFD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0FFAD9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BB34E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8E3CD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658CABD">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276690E6">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24D19209">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6DC2BE1">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78C0A97">
      <w:pPr>
        <w:snapToGrid w:val="0"/>
        <w:spacing w:line="360" w:lineRule="auto"/>
        <w:ind w:firstLine="482" w:firstLineChars="150"/>
        <w:jc w:val="center"/>
        <w:rPr>
          <w:rFonts w:ascii="仿宋" w:hAnsi="仿宋" w:eastAsia="仿宋" w:cs="仿宋"/>
          <w:b/>
          <w:sz w:val="32"/>
        </w:rPr>
      </w:pPr>
    </w:p>
    <w:bookmarkEnd w:id="37"/>
    <w:p w14:paraId="727F1101">
      <w:pPr>
        <w:pStyle w:val="32"/>
        <w:spacing w:line="360" w:lineRule="auto"/>
        <w:ind w:firstLine="726"/>
        <w:jc w:val="center"/>
        <w:rPr>
          <w:rFonts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0FBC3E84">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43B6F7D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D4EBB2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06FF03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6018C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6EA40C4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6779BD1">
      <w:pPr>
        <w:spacing w:line="440" w:lineRule="exact"/>
        <w:jc w:val="left"/>
        <w:rPr>
          <w:rFonts w:ascii="仿宋" w:hAnsi="仿宋" w:eastAsia="仿宋" w:cs="仿宋"/>
          <w:b/>
          <w:sz w:val="24"/>
        </w:rPr>
      </w:pPr>
      <w:r>
        <w:rPr>
          <w:rFonts w:hint="eastAsia" w:ascii="仿宋" w:hAnsi="仿宋" w:eastAsia="仿宋" w:cs="仿宋"/>
          <w:b/>
          <w:sz w:val="24"/>
        </w:rPr>
        <w:t>2.中标确认</w:t>
      </w:r>
    </w:p>
    <w:p w14:paraId="55A1785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E93870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CAF684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03FBAF1">
      <w:pPr>
        <w:spacing w:line="440" w:lineRule="exact"/>
        <w:jc w:val="left"/>
        <w:rPr>
          <w:rFonts w:ascii="仿宋" w:hAnsi="仿宋" w:eastAsia="仿宋" w:cs="仿宋"/>
          <w:b/>
          <w:sz w:val="24"/>
        </w:rPr>
      </w:pPr>
      <w:r>
        <w:rPr>
          <w:rFonts w:hint="eastAsia" w:ascii="仿宋" w:hAnsi="仿宋" w:eastAsia="仿宋" w:cs="仿宋"/>
          <w:b/>
          <w:sz w:val="24"/>
        </w:rPr>
        <w:t>3．中标通知</w:t>
      </w:r>
    </w:p>
    <w:p w14:paraId="47F378E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62722F73">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193407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91C1DF3">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6B5A0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0CE172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D5B910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CD7B3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1A0F10CC">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4F0411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A30138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168F901">
      <w:pPr>
        <w:spacing w:line="440" w:lineRule="exact"/>
        <w:jc w:val="left"/>
        <w:rPr>
          <w:rFonts w:ascii="仿宋" w:hAnsi="仿宋" w:eastAsia="仿宋" w:cs="仿宋"/>
          <w:b/>
          <w:sz w:val="24"/>
        </w:rPr>
      </w:pPr>
      <w:r>
        <w:rPr>
          <w:rFonts w:hint="eastAsia" w:ascii="仿宋" w:hAnsi="仿宋" w:eastAsia="仿宋" w:cs="仿宋"/>
          <w:b/>
          <w:sz w:val="24"/>
        </w:rPr>
        <w:t>6.验收</w:t>
      </w:r>
    </w:p>
    <w:p w14:paraId="43257D9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0500F1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A5F4A7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64B83C53">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0AEF237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330EBAB">
      <w:pPr>
        <w:tabs>
          <w:tab w:val="left" w:pos="0"/>
        </w:tabs>
        <w:spacing w:line="360" w:lineRule="auto"/>
        <w:ind w:firstLine="480"/>
        <w:rPr>
          <w:rFonts w:ascii="仿宋" w:hAnsi="仿宋" w:eastAsia="仿宋" w:cs="仿宋"/>
          <w:kern w:val="0"/>
          <w:sz w:val="24"/>
        </w:rPr>
      </w:pPr>
    </w:p>
    <w:p w14:paraId="56CDCB9F">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30097E0F">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7735E37B">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964E44F">
      <w:pPr>
        <w:spacing w:line="336" w:lineRule="auto"/>
        <w:rPr>
          <w:rFonts w:ascii="仿宋" w:hAnsi="仿宋" w:eastAsia="仿宋" w:cs="仿宋"/>
          <w:b/>
          <w:sz w:val="32"/>
          <w:szCs w:val="32"/>
        </w:rPr>
      </w:pPr>
      <w:r>
        <w:rPr>
          <w:rFonts w:ascii="仿宋" w:hAnsi="仿宋" w:eastAsia="仿宋" w:cs="仿宋"/>
          <w:b/>
          <w:bCs/>
          <w:sz w:val="24"/>
        </w:rPr>
        <w:t>2. 供应商询问</w:t>
      </w:r>
    </w:p>
    <w:p w14:paraId="5E97AA00">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B61B323">
      <w:pPr>
        <w:spacing w:line="336" w:lineRule="auto"/>
        <w:rPr>
          <w:rFonts w:ascii="仿宋" w:hAnsi="仿宋" w:eastAsia="仿宋" w:cs="仿宋"/>
          <w:b/>
          <w:sz w:val="32"/>
          <w:szCs w:val="32"/>
        </w:rPr>
      </w:pPr>
      <w:r>
        <w:rPr>
          <w:rFonts w:ascii="仿宋" w:hAnsi="仿宋" w:eastAsia="仿宋" w:cs="仿宋"/>
          <w:b/>
          <w:bCs/>
          <w:sz w:val="24"/>
        </w:rPr>
        <w:t>3. 供应商质疑</w:t>
      </w:r>
    </w:p>
    <w:p w14:paraId="6E22508E">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357947C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08C28DCF">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AC6F7BF">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E1B210C">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61CF87D9">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719B7C67">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75005CD2">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29F5E997">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5A0EFEBA">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0C4EFA3E">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4CE2D9BD">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35C810DC">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573BA2A9">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25DC05F6">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4DD7CAC">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0047ED8">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0782EC54">
      <w:pPr>
        <w:spacing w:line="336" w:lineRule="auto"/>
        <w:rPr>
          <w:rFonts w:ascii="仿宋" w:hAnsi="仿宋" w:eastAsia="仿宋" w:cs="仿宋"/>
          <w:b/>
          <w:sz w:val="32"/>
          <w:szCs w:val="32"/>
        </w:rPr>
      </w:pPr>
      <w:r>
        <w:rPr>
          <w:rFonts w:ascii="仿宋" w:hAnsi="仿宋" w:eastAsia="仿宋" w:cs="仿宋"/>
          <w:b/>
          <w:bCs/>
          <w:sz w:val="24"/>
        </w:rPr>
        <w:t>4.供应商投诉</w:t>
      </w:r>
    </w:p>
    <w:p w14:paraId="44B10D69">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75C4624">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09FBBA7C">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192DCDA3">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739C589A">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14:paraId="05D4E8E5">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53F74D57">
      <w:pPr>
        <w:rPr>
          <w:rFonts w:ascii="仿宋_GB2312" w:hAnsi="仿宋_GB2312" w:eastAsia="仿宋_GB2312" w:cs="仿宋_GB2312"/>
          <w:b/>
          <w:bCs/>
          <w:sz w:val="24"/>
        </w:rPr>
      </w:pPr>
      <w:bookmarkStart w:id="43" w:name="_Toc151354173"/>
      <w:bookmarkStart w:id="44" w:name="_Toc7206"/>
      <w:bookmarkStart w:id="45" w:name="_Toc32678"/>
      <w:r>
        <w:rPr>
          <w:rFonts w:hint="eastAsia" w:ascii="仿宋_GB2312" w:hAnsi="仿宋_GB2312" w:eastAsia="仿宋_GB2312" w:cs="仿宋_GB2312"/>
          <w:b/>
          <w:bCs/>
          <w:sz w:val="24"/>
          <w:bdr w:val="single" w:color="auto" w:sz="4" w:space="0"/>
        </w:rPr>
        <w:t>01标</w:t>
      </w:r>
      <w:r>
        <w:rPr>
          <w:rFonts w:hint="eastAsia" w:ascii="仿宋" w:hAnsi="仿宋" w:eastAsia="仿宋" w:cs="仿宋"/>
          <w:b/>
          <w:bCs/>
          <w:color w:val="000000" w:themeColor="text1"/>
          <w:sz w:val="24"/>
          <w14:textFill>
            <w14:solidFill>
              <w14:schemeClr w14:val="tx1"/>
            </w14:solidFill>
          </w14:textFill>
        </w:rPr>
        <w:t>绍兴市人民医院锗-68校正源采购项目</w:t>
      </w:r>
    </w:p>
    <w:p w14:paraId="515EECA1">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（一）项目编号：SXJHCG-2024-N0213 </w:t>
      </w:r>
    </w:p>
    <w:p w14:paraId="41A8B727">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008724C5">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10344" w:type="dxa"/>
        <w:tblInd w:w="-47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1992"/>
        <w:gridCol w:w="1080"/>
        <w:gridCol w:w="1260"/>
        <w:gridCol w:w="1248"/>
        <w:gridCol w:w="1344"/>
        <w:gridCol w:w="1236"/>
        <w:gridCol w:w="1332"/>
      </w:tblGrid>
      <w:tr w14:paraId="5BA78D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852" w:type="dxa"/>
            <w:tcBorders>
              <w:top w:val="single" w:color="auto" w:sz="4" w:space="0"/>
              <w:left w:val="single" w:color="auto" w:sz="4" w:space="0"/>
              <w:bottom w:val="single" w:color="auto" w:sz="4" w:space="0"/>
              <w:right w:val="single" w:color="auto" w:sz="4" w:space="0"/>
            </w:tcBorders>
            <w:vAlign w:val="center"/>
          </w:tcPr>
          <w:p w14:paraId="5B9A459F">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992" w:type="dxa"/>
            <w:tcBorders>
              <w:top w:val="single" w:color="auto" w:sz="4" w:space="0"/>
              <w:left w:val="single" w:color="auto" w:sz="4" w:space="0"/>
              <w:bottom w:val="single" w:color="auto" w:sz="4" w:space="0"/>
              <w:right w:val="single" w:color="auto" w:sz="4" w:space="0"/>
            </w:tcBorders>
            <w:vAlign w:val="center"/>
          </w:tcPr>
          <w:p w14:paraId="486DDD7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80" w:type="dxa"/>
            <w:tcBorders>
              <w:top w:val="single" w:color="auto" w:sz="4" w:space="0"/>
              <w:left w:val="single" w:color="auto" w:sz="4" w:space="0"/>
              <w:bottom w:val="single" w:color="auto" w:sz="4" w:space="0"/>
              <w:right w:val="single" w:color="auto" w:sz="4" w:space="0"/>
            </w:tcBorders>
            <w:vAlign w:val="center"/>
          </w:tcPr>
          <w:p w14:paraId="39D641CD">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14:paraId="6BA71CF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050EA16C">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8" w:type="dxa"/>
            <w:tcBorders>
              <w:top w:val="single" w:color="auto" w:sz="4" w:space="0"/>
              <w:left w:val="single" w:color="auto" w:sz="4" w:space="0"/>
              <w:bottom w:val="single" w:color="auto" w:sz="4" w:space="0"/>
              <w:right w:val="single" w:color="auto" w:sz="4" w:space="0"/>
            </w:tcBorders>
            <w:vAlign w:val="center"/>
          </w:tcPr>
          <w:p w14:paraId="1D536B8D">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2451C65C">
            <w:pPr>
              <w:jc w:val="center"/>
              <w:rPr>
                <w:rFonts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44" w:type="dxa"/>
            <w:tcBorders>
              <w:top w:val="single" w:color="auto" w:sz="4" w:space="0"/>
              <w:left w:val="single" w:color="auto" w:sz="4" w:space="0"/>
              <w:bottom w:val="single" w:color="auto" w:sz="4" w:space="0"/>
              <w:right w:val="single" w:color="auto" w:sz="4" w:space="0"/>
            </w:tcBorders>
            <w:vAlign w:val="center"/>
          </w:tcPr>
          <w:p w14:paraId="70336B7F">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7FAFCA30">
            <w:pPr>
              <w:jc w:val="center"/>
              <w:rPr>
                <w:rFonts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36" w:type="dxa"/>
            <w:tcBorders>
              <w:top w:val="single" w:color="auto" w:sz="4" w:space="0"/>
              <w:left w:val="single" w:color="auto" w:sz="4" w:space="0"/>
              <w:bottom w:val="single" w:color="auto" w:sz="4" w:space="0"/>
              <w:right w:val="single" w:color="auto" w:sz="4" w:space="0"/>
            </w:tcBorders>
            <w:vAlign w:val="center"/>
          </w:tcPr>
          <w:p w14:paraId="15EC98BD">
            <w:pPr>
              <w:jc w:val="center"/>
              <w:rPr>
                <w:rFonts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332" w:type="dxa"/>
            <w:tcBorders>
              <w:top w:val="single" w:color="auto" w:sz="4" w:space="0"/>
              <w:left w:val="single" w:color="auto" w:sz="4" w:space="0"/>
              <w:bottom w:val="single" w:color="auto" w:sz="4" w:space="0"/>
              <w:right w:val="single" w:color="auto" w:sz="4" w:space="0"/>
            </w:tcBorders>
            <w:vAlign w:val="center"/>
          </w:tcPr>
          <w:p w14:paraId="30AC4388">
            <w:pPr>
              <w:jc w:val="center"/>
              <w:rPr>
                <w:rFonts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427D0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52" w:type="dxa"/>
            <w:tcBorders>
              <w:top w:val="single" w:color="auto" w:sz="4" w:space="0"/>
              <w:left w:val="single" w:color="auto" w:sz="4" w:space="0"/>
              <w:bottom w:val="single" w:color="auto" w:sz="4" w:space="0"/>
              <w:right w:val="single" w:color="auto" w:sz="4" w:space="0"/>
            </w:tcBorders>
            <w:vAlign w:val="center"/>
          </w:tcPr>
          <w:p w14:paraId="45DBF57B">
            <w:pPr>
              <w:snapToGrid w:val="0"/>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92" w:type="dxa"/>
            <w:tcBorders>
              <w:top w:val="single" w:color="auto" w:sz="4" w:space="0"/>
              <w:left w:val="single" w:color="auto" w:sz="4" w:space="0"/>
              <w:bottom w:val="single" w:color="auto" w:sz="4" w:space="0"/>
              <w:right w:val="single" w:color="auto" w:sz="4" w:space="0"/>
            </w:tcBorders>
            <w:vAlign w:val="center"/>
          </w:tcPr>
          <w:p w14:paraId="226558E3">
            <w:pPr>
              <w:snapToGrid w:val="0"/>
              <w:spacing w:line="440" w:lineRule="exact"/>
              <w:jc w:val="center"/>
              <w:rPr>
                <w:rFonts w:ascii="仿宋" w:hAnsi="仿宋" w:eastAsia="仿宋" w:cs="仿宋"/>
                <w:sz w:val="24"/>
              </w:rPr>
            </w:pPr>
            <w:r>
              <w:rPr>
                <w:rFonts w:hint="eastAsia" w:ascii="仿宋" w:hAnsi="仿宋" w:eastAsia="仿宋" w:cs="仿宋"/>
                <w:b/>
                <w:bCs/>
                <w:color w:val="000000" w:themeColor="text1"/>
                <w:sz w:val="24"/>
                <w14:textFill>
                  <w14:solidFill>
                    <w14:schemeClr w14:val="tx1"/>
                  </w14:solidFill>
                </w14:textFill>
              </w:rPr>
              <w:t>锗-68校正源</w:t>
            </w:r>
          </w:p>
        </w:tc>
        <w:tc>
          <w:tcPr>
            <w:tcW w:w="1080" w:type="dxa"/>
            <w:tcBorders>
              <w:top w:val="single" w:color="auto" w:sz="4" w:space="0"/>
              <w:left w:val="single" w:color="auto" w:sz="4" w:space="0"/>
              <w:bottom w:val="single" w:color="auto" w:sz="4" w:space="0"/>
              <w:right w:val="single" w:color="auto" w:sz="4" w:space="0"/>
            </w:tcBorders>
            <w:vAlign w:val="center"/>
          </w:tcPr>
          <w:p w14:paraId="250FB0D7">
            <w:pPr>
              <w:snapToGrid w:val="0"/>
              <w:spacing w:line="440" w:lineRule="exact"/>
              <w:jc w:val="center"/>
              <w:rPr>
                <w:rFonts w:ascii="仿宋" w:hAnsi="仿宋" w:eastAsia="仿宋" w:cs="仿宋"/>
                <w:sz w:val="24"/>
                <w:lang w:val="de-DE"/>
              </w:rPr>
            </w:pPr>
            <w:r>
              <w:rPr>
                <w:rFonts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14:paraId="660000AB">
            <w:pPr>
              <w:snapToGrid w:val="0"/>
              <w:spacing w:line="440" w:lineRule="exact"/>
              <w:jc w:val="center"/>
              <w:rPr>
                <w:rFonts w:ascii="仿宋" w:hAnsi="仿宋" w:eastAsia="仿宋" w:cs="仿宋"/>
                <w:sz w:val="24"/>
              </w:rPr>
            </w:pPr>
            <w:r>
              <w:rPr>
                <w:rFonts w:ascii="仿宋" w:hAnsi="仿宋" w:eastAsia="仿宋" w:cs="仿宋"/>
                <w:sz w:val="24"/>
              </w:rPr>
              <w:t>10</w:t>
            </w:r>
          </w:p>
        </w:tc>
        <w:tc>
          <w:tcPr>
            <w:tcW w:w="1248" w:type="dxa"/>
            <w:tcBorders>
              <w:top w:val="single" w:color="auto" w:sz="4" w:space="0"/>
              <w:left w:val="single" w:color="auto" w:sz="4" w:space="0"/>
              <w:bottom w:val="single" w:color="auto" w:sz="4" w:space="0"/>
              <w:right w:val="single" w:color="auto" w:sz="4" w:space="0"/>
            </w:tcBorders>
            <w:vAlign w:val="center"/>
          </w:tcPr>
          <w:p w14:paraId="292694C9">
            <w:pPr>
              <w:snapToGrid w:val="0"/>
              <w:spacing w:line="440" w:lineRule="exact"/>
              <w:jc w:val="center"/>
              <w:rPr>
                <w:rFonts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0</w:t>
            </w:r>
          </w:p>
        </w:tc>
        <w:tc>
          <w:tcPr>
            <w:tcW w:w="1344" w:type="dxa"/>
            <w:tcBorders>
              <w:top w:val="single" w:color="auto" w:sz="4" w:space="0"/>
              <w:left w:val="single" w:color="auto" w:sz="4" w:space="0"/>
              <w:bottom w:val="single" w:color="auto" w:sz="4" w:space="0"/>
              <w:right w:val="single" w:color="auto" w:sz="4" w:space="0"/>
            </w:tcBorders>
            <w:vAlign w:val="center"/>
          </w:tcPr>
          <w:p w14:paraId="4826B5BD">
            <w:pPr>
              <w:snapToGrid w:val="0"/>
              <w:spacing w:line="440" w:lineRule="exact"/>
              <w:jc w:val="center"/>
              <w:rPr>
                <w:rFonts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0</w:t>
            </w:r>
          </w:p>
        </w:tc>
        <w:tc>
          <w:tcPr>
            <w:tcW w:w="1236" w:type="dxa"/>
            <w:tcBorders>
              <w:top w:val="single" w:color="auto" w:sz="4" w:space="0"/>
              <w:left w:val="single" w:color="auto" w:sz="4" w:space="0"/>
              <w:bottom w:val="single" w:color="auto" w:sz="4" w:space="0"/>
              <w:right w:val="single" w:color="auto" w:sz="4" w:space="0"/>
            </w:tcBorders>
            <w:vAlign w:val="center"/>
          </w:tcPr>
          <w:p w14:paraId="101701E2">
            <w:pPr>
              <w:snapToGrid w:val="0"/>
              <w:spacing w:line="440" w:lineRule="exact"/>
              <w:jc w:val="center"/>
              <w:rPr>
                <w:rFonts w:ascii="仿宋" w:hAnsi="仿宋" w:eastAsia="仿宋" w:cs="仿宋"/>
                <w:sz w:val="24"/>
              </w:rPr>
            </w:pPr>
            <w:r>
              <w:rPr>
                <w:rFonts w:hint="eastAsia" w:ascii="仿宋" w:hAnsi="仿宋" w:eastAsia="仿宋" w:cs="仿宋"/>
                <w:sz w:val="24"/>
              </w:rPr>
              <w:t>是</w:t>
            </w:r>
          </w:p>
        </w:tc>
        <w:tc>
          <w:tcPr>
            <w:tcW w:w="1332" w:type="dxa"/>
            <w:tcBorders>
              <w:top w:val="single" w:color="auto" w:sz="4" w:space="0"/>
              <w:left w:val="single" w:color="auto" w:sz="4" w:space="0"/>
              <w:bottom w:val="single" w:color="auto" w:sz="4" w:space="0"/>
              <w:right w:val="single" w:color="auto" w:sz="4" w:space="0"/>
            </w:tcBorders>
            <w:vAlign w:val="center"/>
          </w:tcPr>
          <w:p w14:paraId="5DAFF5FE">
            <w:pPr>
              <w:snapToGrid w:val="0"/>
              <w:spacing w:line="440" w:lineRule="exact"/>
              <w:jc w:val="center"/>
              <w:rPr>
                <w:rFonts w:ascii="仿宋" w:hAnsi="仿宋" w:eastAsia="仿宋" w:cs="仿宋"/>
                <w:sz w:val="24"/>
              </w:rPr>
            </w:pPr>
            <w:r>
              <w:rPr>
                <w:rFonts w:hint="eastAsia" w:ascii="仿宋" w:hAnsi="仿宋" w:eastAsia="仿宋" w:cs="仿宋"/>
                <w:sz w:val="24"/>
              </w:rPr>
              <w:t>/</w:t>
            </w:r>
          </w:p>
        </w:tc>
      </w:tr>
    </w:tbl>
    <w:p w14:paraId="51C1164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3"/>
        <w:tblW w:w="9746" w:type="dxa"/>
        <w:jc w:val="center"/>
        <w:tblLayout w:type="fixed"/>
        <w:tblCellMar>
          <w:top w:w="0" w:type="dxa"/>
          <w:left w:w="108" w:type="dxa"/>
          <w:bottom w:w="0" w:type="dxa"/>
          <w:right w:w="108" w:type="dxa"/>
        </w:tblCellMar>
      </w:tblPr>
      <w:tblGrid>
        <w:gridCol w:w="6088"/>
        <w:gridCol w:w="3658"/>
      </w:tblGrid>
      <w:tr w14:paraId="089463E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77F8890">
            <w:pPr>
              <w:autoSpaceDE w:val="0"/>
              <w:autoSpaceDN w:val="0"/>
              <w:spacing w:line="280" w:lineRule="exact"/>
              <w:rPr>
                <w:rFonts w:ascii="仿宋" w:hAnsi="仿宋" w:eastAsia="仿宋" w:cs="仿宋"/>
                <w:color w:val="000000"/>
                <w:sz w:val="24"/>
                <w:lang w:val="zh-CN"/>
              </w:rPr>
            </w:pPr>
            <w:r>
              <w:rPr>
                <w:rFonts w:hint="eastAsia" w:ascii="仿宋" w:hAnsi="仿宋" w:eastAsia="仿宋" w:cs="仿宋"/>
                <w:color w:val="000000"/>
                <w:sz w:val="24"/>
                <w:lang w:val="zh-CN"/>
              </w:rPr>
              <w:t>一、适用范围：放射科PET-CT中心</w:t>
            </w:r>
          </w:p>
        </w:tc>
        <w:tc>
          <w:tcPr>
            <w:tcW w:w="3658" w:type="dxa"/>
            <w:tcBorders>
              <w:top w:val="single" w:color="auto" w:sz="6" w:space="0"/>
              <w:left w:val="single" w:color="auto" w:sz="6" w:space="0"/>
              <w:bottom w:val="single" w:color="auto" w:sz="6" w:space="0"/>
              <w:right w:val="single" w:color="auto" w:sz="6" w:space="0"/>
            </w:tcBorders>
          </w:tcPr>
          <w:p w14:paraId="72A6EB0E">
            <w:pPr>
              <w:autoSpaceDE w:val="0"/>
              <w:autoSpaceDN w:val="0"/>
              <w:spacing w:line="280" w:lineRule="exact"/>
              <w:rPr>
                <w:rFonts w:ascii="仿宋" w:hAnsi="仿宋" w:eastAsia="仿宋" w:cs="仿宋"/>
                <w:color w:val="000000"/>
                <w:sz w:val="24"/>
                <w:lang w:val="zh-CN"/>
              </w:rPr>
            </w:pPr>
          </w:p>
        </w:tc>
      </w:tr>
      <w:tr w14:paraId="7497C4F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FC9A3CE">
            <w:pPr>
              <w:autoSpaceDE w:val="0"/>
              <w:autoSpaceDN w:val="0"/>
              <w:spacing w:line="280" w:lineRule="exact"/>
              <w:rPr>
                <w:rFonts w:ascii="仿宋" w:hAnsi="仿宋" w:eastAsia="仿宋" w:cs="仿宋"/>
                <w:color w:val="000000"/>
                <w:sz w:val="24"/>
              </w:rPr>
            </w:pPr>
            <w:r>
              <w:rPr>
                <w:rFonts w:hint="eastAsia" w:ascii="仿宋" w:hAnsi="仿宋" w:eastAsia="仿宋" w:cs="仿宋"/>
                <w:color w:val="000000"/>
                <w:sz w:val="24"/>
                <w:lang w:val="zh-CN"/>
              </w:rPr>
              <w:t>二、</w:t>
            </w:r>
            <w:r>
              <w:rPr>
                <w:rFonts w:hint="eastAsia" w:ascii="仿宋" w:hAnsi="仿宋" w:eastAsia="仿宋" w:cs="仿宋"/>
                <w:b/>
                <w:bCs/>
                <w:color w:val="000000"/>
                <w:sz w:val="24"/>
                <w:lang w:val="zh-CN"/>
              </w:rPr>
              <w:t>用途</w:t>
            </w:r>
            <w:r>
              <w:rPr>
                <w:rFonts w:hint="eastAsia" w:ascii="仿宋" w:hAnsi="仿宋" w:eastAsia="仿宋" w:cs="仿宋"/>
                <w:b/>
                <w:bCs/>
                <w:color w:val="000000"/>
                <w:sz w:val="24"/>
              </w:rPr>
              <w:t>：</w:t>
            </w:r>
            <w:r>
              <w:rPr>
                <w:rFonts w:hint="eastAsia" w:ascii="仿宋" w:hAnsi="仿宋" w:eastAsia="仿宋" w:cs="仿宋"/>
                <w:color w:val="000000"/>
                <w:sz w:val="24"/>
              </w:rPr>
              <w:t xml:space="preserve"> GE Discovery 710 PET-CT</w:t>
            </w:r>
            <w:r>
              <w:rPr>
                <w:rFonts w:hint="eastAsia" w:ascii="仿宋" w:hAnsi="仿宋" w:eastAsia="仿宋" w:cs="仿宋"/>
                <w:color w:val="000000"/>
                <w:sz w:val="24"/>
                <w:lang w:val="zh-CN"/>
              </w:rPr>
              <w:t>棒源</w:t>
            </w:r>
            <w:r>
              <w:rPr>
                <w:rFonts w:hint="eastAsia" w:ascii="仿宋" w:hAnsi="仿宋" w:eastAsia="仿宋" w:cs="仿宋"/>
                <w:color w:val="000000"/>
                <w:sz w:val="24"/>
              </w:rPr>
              <w:t>，</w:t>
            </w:r>
            <w:r>
              <w:rPr>
                <w:rFonts w:hint="eastAsia" w:ascii="仿宋" w:hAnsi="仿宋" w:eastAsia="仿宋" w:cs="仿宋"/>
                <w:color w:val="000000"/>
                <w:sz w:val="24"/>
                <w:lang w:val="zh-CN"/>
              </w:rPr>
              <w:t>用于</w:t>
            </w:r>
            <w:r>
              <w:rPr>
                <w:rFonts w:hint="eastAsia" w:ascii="仿宋" w:hAnsi="仿宋" w:eastAsia="仿宋" w:cs="仿宋"/>
                <w:color w:val="000000"/>
                <w:sz w:val="24"/>
              </w:rPr>
              <w:t>PCT/CT</w:t>
            </w:r>
            <w:r>
              <w:rPr>
                <w:rFonts w:hint="eastAsia" w:ascii="仿宋" w:hAnsi="仿宋" w:eastAsia="仿宋" w:cs="仿宋"/>
                <w:color w:val="000000"/>
                <w:sz w:val="24"/>
                <w:lang w:val="zh-CN"/>
              </w:rPr>
              <w:t>校准</w:t>
            </w:r>
          </w:p>
          <w:p w14:paraId="359DFE96">
            <w:pPr>
              <w:autoSpaceDE w:val="0"/>
              <w:autoSpaceDN w:val="0"/>
              <w:spacing w:line="280" w:lineRule="exact"/>
              <w:ind w:firstLine="482" w:firstLineChars="200"/>
            </w:pPr>
            <w:r>
              <w:rPr>
                <w:rFonts w:hint="eastAsia" w:ascii="仿宋" w:hAnsi="仿宋" w:eastAsia="仿宋" w:cs="仿宋"/>
                <w:b/>
                <w:bCs/>
                <w:color w:val="000000"/>
                <w:sz w:val="24"/>
                <w:lang w:val="zh-CN"/>
              </w:rPr>
              <w:t>组成或配置：</w:t>
            </w:r>
            <w:r>
              <w:rPr>
                <w:rFonts w:hint="eastAsia" w:ascii="宋体" w:hAnsi="宋体" w:cs="宋体"/>
                <w:color w:val="000000"/>
                <w:sz w:val="24"/>
                <w:lang w:val="zh-CN"/>
              </w:rPr>
              <w:t>棒源：1枚、铅罐（屏蔽罐）：</w:t>
            </w:r>
            <w:r>
              <w:rPr>
                <w:rFonts w:ascii="宋体" w:hAnsi="宋体" w:cs="宋体"/>
                <w:color w:val="000000"/>
                <w:sz w:val="24"/>
                <w:lang w:val="zh-CN"/>
              </w:rPr>
              <w:t>1</w:t>
            </w:r>
            <w:r>
              <w:rPr>
                <w:rFonts w:hint="eastAsia" w:ascii="宋体" w:hAnsi="宋体" w:cs="宋体"/>
                <w:color w:val="000000"/>
                <w:sz w:val="24"/>
                <w:lang w:val="zh-CN"/>
              </w:rPr>
              <w:t>个</w:t>
            </w:r>
          </w:p>
        </w:tc>
        <w:tc>
          <w:tcPr>
            <w:tcW w:w="3658" w:type="dxa"/>
            <w:tcBorders>
              <w:top w:val="single" w:color="auto" w:sz="6" w:space="0"/>
              <w:left w:val="single" w:color="auto" w:sz="6" w:space="0"/>
              <w:bottom w:val="single" w:color="auto" w:sz="6" w:space="0"/>
              <w:right w:val="single" w:color="auto" w:sz="6" w:space="0"/>
            </w:tcBorders>
          </w:tcPr>
          <w:p w14:paraId="093C97CA">
            <w:pPr>
              <w:autoSpaceDE w:val="0"/>
              <w:autoSpaceDN w:val="0"/>
              <w:spacing w:line="280" w:lineRule="exact"/>
              <w:rPr>
                <w:rFonts w:ascii="仿宋" w:hAnsi="仿宋" w:eastAsia="仿宋" w:cs="仿宋"/>
                <w:color w:val="000000"/>
                <w:sz w:val="24"/>
              </w:rPr>
            </w:pPr>
          </w:p>
        </w:tc>
      </w:tr>
      <w:tr w14:paraId="18ACC67F">
        <w:tblPrEx>
          <w:tblCellMar>
            <w:top w:w="0" w:type="dxa"/>
            <w:left w:w="108" w:type="dxa"/>
            <w:bottom w:w="0" w:type="dxa"/>
            <w:right w:w="108" w:type="dxa"/>
          </w:tblCellMar>
        </w:tblPrEx>
        <w:trPr>
          <w:trHeight w:val="253" w:hRule="atLeast"/>
          <w:jc w:val="center"/>
        </w:trPr>
        <w:tc>
          <w:tcPr>
            <w:tcW w:w="6088" w:type="dxa"/>
            <w:tcBorders>
              <w:top w:val="single" w:color="auto" w:sz="6" w:space="0"/>
              <w:left w:val="single" w:color="auto" w:sz="6" w:space="0"/>
              <w:bottom w:val="single" w:color="auto" w:sz="6" w:space="0"/>
              <w:right w:val="single" w:color="auto" w:sz="6" w:space="0"/>
            </w:tcBorders>
          </w:tcPr>
          <w:p w14:paraId="7D6B6A53">
            <w:pPr>
              <w:autoSpaceDE w:val="0"/>
              <w:autoSpaceDN w:val="0"/>
              <w:spacing w:line="280" w:lineRule="exact"/>
              <w:rPr>
                <w:rFonts w:ascii="仿宋" w:hAnsi="仿宋" w:eastAsia="仿宋" w:cs="仿宋"/>
                <w:color w:val="000000"/>
                <w:sz w:val="24"/>
              </w:rPr>
            </w:pPr>
            <w:r>
              <w:rPr>
                <w:rFonts w:hint="eastAsia" w:ascii="仿宋" w:hAnsi="仿宋" w:eastAsia="仿宋" w:cs="仿宋"/>
                <w:color w:val="000000"/>
                <w:sz w:val="24"/>
                <w:lang w:val="zh-CN"/>
              </w:rPr>
              <w:t>三、功能和技术参数及配置：</w:t>
            </w:r>
          </w:p>
        </w:tc>
        <w:tc>
          <w:tcPr>
            <w:tcW w:w="3658" w:type="dxa"/>
            <w:tcBorders>
              <w:top w:val="single" w:color="auto" w:sz="6" w:space="0"/>
              <w:left w:val="single" w:color="auto" w:sz="6" w:space="0"/>
              <w:bottom w:val="single" w:color="auto" w:sz="6" w:space="0"/>
              <w:right w:val="single" w:color="auto" w:sz="6" w:space="0"/>
            </w:tcBorders>
          </w:tcPr>
          <w:p w14:paraId="1CDB0072">
            <w:pPr>
              <w:autoSpaceDE w:val="0"/>
              <w:autoSpaceDN w:val="0"/>
              <w:spacing w:line="280" w:lineRule="exact"/>
              <w:rPr>
                <w:rFonts w:ascii="仿宋" w:hAnsi="仿宋" w:eastAsia="仿宋" w:cs="仿宋"/>
                <w:color w:val="000000"/>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28E1419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747A8A4">
            <w:pPr>
              <w:autoSpaceDE w:val="0"/>
              <w:autoSpaceDN w:val="0"/>
              <w:spacing w:line="280" w:lineRule="exact"/>
              <w:rPr>
                <w:rFonts w:ascii="仿宋" w:hAnsi="仿宋" w:eastAsia="仿宋" w:cs="仿宋"/>
                <w:color w:val="000000"/>
                <w:sz w:val="24"/>
              </w:rPr>
            </w:pPr>
            <w:r>
              <w:rPr>
                <w:rFonts w:hint="eastAsia" w:ascii="仿宋" w:hAnsi="仿宋" w:eastAsia="仿宋" w:cs="仿宋"/>
                <w:color w:val="000000"/>
                <w:sz w:val="24"/>
              </w:rPr>
              <w:t>3.1 基本情况：采购人PET-CT为GE Discovery 710 PET/CT，购于2016年9月，棒源和</w:t>
            </w:r>
            <w:r>
              <w:rPr>
                <w:rFonts w:hint="eastAsia" w:ascii="仿宋" w:hAnsi="仿宋" w:eastAsia="仿宋" w:cs="仿宋"/>
                <w:color w:val="000000"/>
                <w:sz w:val="24"/>
                <w:lang w:val="zh-CN"/>
              </w:rPr>
              <w:t>标准源已更换</w:t>
            </w:r>
            <w:r>
              <w:rPr>
                <w:rFonts w:hint="eastAsia" w:ascii="仿宋" w:hAnsi="仿宋" w:eastAsia="仿宋" w:cs="仿宋"/>
                <w:color w:val="000000"/>
                <w:sz w:val="24"/>
              </w:rPr>
              <w:t>2</w:t>
            </w:r>
            <w:r>
              <w:rPr>
                <w:rFonts w:hint="eastAsia" w:ascii="仿宋" w:hAnsi="仿宋" w:eastAsia="仿宋" w:cs="仿宋"/>
                <w:color w:val="000000"/>
                <w:sz w:val="24"/>
                <w:lang w:val="zh-CN"/>
              </w:rPr>
              <w:t>次。</w:t>
            </w:r>
            <w:r>
              <w:rPr>
                <w:rFonts w:hint="eastAsia" w:ascii="仿宋" w:hAnsi="仿宋" w:eastAsia="仿宋" w:cs="仿宋"/>
                <w:color w:val="000000"/>
                <w:sz w:val="24"/>
              </w:rPr>
              <w:t>现有棒源为Ge-68，出厂日期为2022年12月18日，需作更换</w:t>
            </w:r>
          </w:p>
        </w:tc>
        <w:tc>
          <w:tcPr>
            <w:tcW w:w="3658" w:type="dxa"/>
            <w:tcBorders>
              <w:top w:val="single" w:color="auto" w:sz="6" w:space="0"/>
              <w:left w:val="single" w:color="auto" w:sz="6" w:space="0"/>
              <w:bottom w:val="single" w:color="auto" w:sz="6" w:space="0"/>
              <w:right w:val="single" w:color="auto" w:sz="6" w:space="0"/>
            </w:tcBorders>
          </w:tcPr>
          <w:p w14:paraId="531D5F63">
            <w:pPr>
              <w:autoSpaceDE w:val="0"/>
              <w:autoSpaceDN w:val="0"/>
              <w:spacing w:line="280" w:lineRule="exact"/>
              <w:rPr>
                <w:rFonts w:ascii="仿宋" w:hAnsi="仿宋" w:eastAsia="仿宋" w:cs="仿宋"/>
                <w:color w:val="000000"/>
                <w:sz w:val="24"/>
              </w:rPr>
            </w:pPr>
          </w:p>
        </w:tc>
      </w:tr>
      <w:tr w14:paraId="23C7E19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649D2107">
            <w:pPr>
              <w:autoSpaceDE w:val="0"/>
              <w:autoSpaceDN w:val="0"/>
              <w:rPr>
                <w:rFonts w:ascii="仿宋" w:hAnsi="仿宋" w:eastAsia="仿宋" w:cs="仿宋"/>
                <w:b/>
                <w:color w:val="000000"/>
                <w:sz w:val="24"/>
              </w:rPr>
            </w:pPr>
            <w:r>
              <w:rPr>
                <w:rFonts w:hint="eastAsia" w:ascii="仿宋" w:hAnsi="仿宋" w:eastAsia="仿宋" w:cs="仿宋"/>
                <w:b/>
                <w:color w:val="000000"/>
                <w:sz w:val="24"/>
              </w:rPr>
              <w:t>3.2 Ge-68 棒源：1枚</w:t>
            </w:r>
          </w:p>
        </w:tc>
        <w:tc>
          <w:tcPr>
            <w:tcW w:w="3658" w:type="dxa"/>
            <w:tcBorders>
              <w:top w:val="single" w:color="auto" w:sz="6" w:space="0"/>
              <w:left w:val="single" w:color="auto" w:sz="6" w:space="0"/>
              <w:bottom w:val="single" w:color="auto" w:sz="6" w:space="0"/>
              <w:right w:val="single" w:color="auto" w:sz="6" w:space="0"/>
            </w:tcBorders>
          </w:tcPr>
          <w:p w14:paraId="7B090313">
            <w:pPr>
              <w:autoSpaceDE w:val="0"/>
              <w:autoSpaceDN w:val="0"/>
              <w:spacing w:line="280" w:lineRule="exact"/>
              <w:rPr>
                <w:rFonts w:ascii="仿宋" w:hAnsi="仿宋" w:eastAsia="仿宋" w:cs="仿宋"/>
                <w:b/>
                <w:color w:val="000000"/>
                <w:sz w:val="24"/>
              </w:rPr>
            </w:pPr>
          </w:p>
        </w:tc>
      </w:tr>
      <w:tr w14:paraId="555CA6A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462566A5">
            <w:pPr>
              <w:autoSpaceDE w:val="0"/>
              <w:autoSpaceDN w:val="0"/>
              <w:rPr>
                <w:rFonts w:ascii="仿宋" w:hAnsi="仿宋" w:eastAsia="仿宋" w:cs="仿宋"/>
                <w:color w:val="000000"/>
                <w:sz w:val="24"/>
              </w:rPr>
            </w:pPr>
            <w:r>
              <w:rPr>
                <w:rFonts w:hint="eastAsia" w:ascii="仿宋" w:hAnsi="仿宋" w:eastAsia="仿宋" w:cs="仿宋"/>
                <w:color w:val="000000"/>
                <w:sz w:val="24"/>
              </w:rPr>
              <w:t>3.2.1 材质：Ge-68，纯度＞99%</w:t>
            </w:r>
          </w:p>
        </w:tc>
        <w:tc>
          <w:tcPr>
            <w:tcW w:w="3658" w:type="dxa"/>
            <w:tcBorders>
              <w:top w:val="single" w:color="auto" w:sz="6" w:space="0"/>
              <w:left w:val="single" w:color="auto" w:sz="6" w:space="0"/>
              <w:bottom w:val="single" w:color="auto" w:sz="6" w:space="0"/>
              <w:right w:val="single" w:color="auto" w:sz="6" w:space="0"/>
            </w:tcBorders>
          </w:tcPr>
          <w:p w14:paraId="23DFA228">
            <w:pPr>
              <w:autoSpaceDE w:val="0"/>
              <w:autoSpaceDN w:val="0"/>
              <w:spacing w:line="280" w:lineRule="exact"/>
              <w:rPr>
                <w:rFonts w:ascii="仿宋" w:hAnsi="仿宋" w:eastAsia="仿宋" w:cs="仿宋"/>
                <w:color w:val="000000"/>
                <w:sz w:val="24"/>
              </w:rPr>
            </w:pPr>
          </w:p>
        </w:tc>
      </w:tr>
      <w:tr w14:paraId="62230FD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E734C5B">
            <w:pPr>
              <w:autoSpaceDE w:val="0"/>
              <w:autoSpaceDN w:val="0"/>
              <w:rPr>
                <w:rFonts w:ascii="仿宋" w:hAnsi="仿宋" w:eastAsia="仿宋" w:cs="仿宋"/>
                <w:color w:val="000000"/>
                <w:sz w:val="24"/>
              </w:rPr>
            </w:pPr>
            <w:r>
              <w:rPr>
                <w:rFonts w:hint="eastAsia" w:ascii="仿宋" w:hAnsi="仿宋" w:eastAsia="仿宋" w:cs="仿宋"/>
                <w:color w:val="000000"/>
                <w:sz w:val="24"/>
              </w:rPr>
              <w:t>3.2.2 活度：18.5MBq，误差：0%~10%</w:t>
            </w:r>
          </w:p>
        </w:tc>
        <w:tc>
          <w:tcPr>
            <w:tcW w:w="3658" w:type="dxa"/>
            <w:tcBorders>
              <w:top w:val="single" w:color="auto" w:sz="6" w:space="0"/>
              <w:left w:val="single" w:color="auto" w:sz="6" w:space="0"/>
              <w:bottom w:val="single" w:color="auto" w:sz="6" w:space="0"/>
              <w:right w:val="single" w:color="auto" w:sz="6" w:space="0"/>
            </w:tcBorders>
          </w:tcPr>
          <w:p w14:paraId="08453586">
            <w:pPr>
              <w:autoSpaceDE w:val="0"/>
              <w:autoSpaceDN w:val="0"/>
              <w:spacing w:line="280" w:lineRule="exact"/>
              <w:rPr>
                <w:rFonts w:ascii="仿宋" w:hAnsi="仿宋" w:eastAsia="仿宋" w:cs="仿宋"/>
                <w:color w:val="000000"/>
                <w:sz w:val="24"/>
              </w:rPr>
            </w:pPr>
          </w:p>
        </w:tc>
      </w:tr>
      <w:tr w14:paraId="31838B9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622E9B1">
            <w:pPr>
              <w:autoSpaceDE w:val="0"/>
              <w:autoSpaceDN w:val="0"/>
              <w:rPr>
                <w:rFonts w:ascii="仿宋" w:hAnsi="仿宋" w:eastAsia="仿宋" w:cs="仿宋"/>
                <w:color w:val="000000"/>
                <w:sz w:val="24"/>
              </w:rPr>
            </w:pPr>
            <w:r>
              <w:rPr>
                <w:rFonts w:hint="eastAsia" w:ascii="仿宋" w:hAnsi="仿宋" w:eastAsia="仿宋" w:cs="仿宋"/>
                <w:color w:val="000000"/>
                <w:sz w:val="24"/>
              </w:rPr>
              <w:t>3.2.3 半衰期：≥270天</w:t>
            </w:r>
          </w:p>
        </w:tc>
        <w:tc>
          <w:tcPr>
            <w:tcW w:w="3658" w:type="dxa"/>
            <w:tcBorders>
              <w:top w:val="single" w:color="auto" w:sz="6" w:space="0"/>
              <w:left w:val="single" w:color="auto" w:sz="6" w:space="0"/>
              <w:bottom w:val="single" w:color="auto" w:sz="6" w:space="0"/>
              <w:right w:val="single" w:color="auto" w:sz="6" w:space="0"/>
            </w:tcBorders>
          </w:tcPr>
          <w:p w14:paraId="346C158D">
            <w:pPr>
              <w:autoSpaceDE w:val="0"/>
              <w:autoSpaceDN w:val="0"/>
              <w:spacing w:line="280" w:lineRule="exact"/>
              <w:rPr>
                <w:rFonts w:ascii="仿宋" w:hAnsi="仿宋" w:eastAsia="仿宋" w:cs="仿宋"/>
                <w:color w:val="000000"/>
                <w:sz w:val="24"/>
              </w:rPr>
            </w:pPr>
          </w:p>
        </w:tc>
      </w:tr>
      <w:tr w14:paraId="2B46DB4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E8E7FF0">
            <w:pPr>
              <w:autoSpaceDE w:val="0"/>
              <w:autoSpaceDN w:val="0"/>
              <w:rPr>
                <w:rFonts w:ascii="仿宋" w:hAnsi="仿宋" w:eastAsia="仿宋" w:cs="仿宋"/>
                <w:color w:val="000000"/>
                <w:sz w:val="24"/>
              </w:rPr>
            </w:pPr>
            <w:r>
              <w:rPr>
                <w:rFonts w:hint="eastAsia" w:ascii="仿宋" w:hAnsi="仿宋" w:eastAsia="仿宋" w:cs="仿宋"/>
                <w:color w:val="000000"/>
                <w:sz w:val="24"/>
              </w:rPr>
              <w:t>3.2.4 精度：符合GE认证精度</w:t>
            </w:r>
          </w:p>
        </w:tc>
        <w:tc>
          <w:tcPr>
            <w:tcW w:w="3658" w:type="dxa"/>
            <w:tcBorders>
              <w:top w:val="single" w:color="auto" w:sz="6" w:space="0"/>
              <w:left w:val="single" w:color="auto" w:sz="6" w:space="0"/>
              <w:bottom w:val="single" w:color="auto" w:sz="6" w:space="0"/>
              <w:right w:val="single" w:color="auto" w:sz="6" w:space="0"/>
            </w:tcBorders>
          </w:tcPr>
          <w:p w14:paraId="5BCEE57D">
            <w:pPr>
              <w:autoSpaceDE w:val="0"/>
              <w:autoSpaceDN w:val="0"/>
              <w:spacing w:line="280" w:lineRule="exact"/>
              <w:rPr>
                <w:rFonts w:ascii="仿宋" w:hAnsi="仿宋" w:eastAsia="仿宋" w:cs="仿宋"/>
                <w:color w:val="000000"/>
                <w:sz w:val="24"/>
              </w:rPr>
            </w:pPr>
          </w:p>
        </w:tc>
      </w:tr>
      <w:tr w14:paraId="7EF523D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8581295">
            <w:pPr>
              <w:autoSpaceDE w:val="0"/>
              <w:autoSpaceDN w:val="0"/>
              <w:rPr>
                <w:rFonts w:ascii="仿宋" w:hAnsi="仿宋" w:eastAsia="仿宋" w:cs="仿宋"/>
                <w:color w:val="000000"/>
                <w:sz w:val="24"/>
              </w:rPr>
            </w:pPr>
            <w:r>
              <w:rPr>
                <w:rFonts w:hint="eastAsia" w:ascii="仿宋" w:hAnsi="仿宋" w:eastAsia="仿宋" w:cs="仿宋"/>
                <w:color w:val="000000"/>
                <w:sz w:val="24"/>
              </w:rPr>
              <w:t>3.2.5 外形、活性区尺寸要求：符合GE Discovery　PET/CT棒源位置及尺寸要求，与之匹配</w:t>
            </w:r>
          </w:p>
        </w:tc>
        <w:tc>
          <w:tcPr>
            <w:tcW w:w="3658" w:type="dxa"/>
            <w:tcBorders>
              <w:top w:val="single" w:color="auto" w:sz="6" w:space="0"/>
              <w:left w:val="single" w:color="auto" w:sz="6" w:space="0"/>
              <w:bottom w:val="single" w:color="auto" w:sz="6" w:space="0"/>
              <w:right w:val="single" w:color="auto" w:sz="6" w:space="0"/>
            </w:tcBorders>
          </w:tcPr>
          <w:p w14:paraId="45CDB066">
            <w:pPr>
              <w:autoSpaceDE w:val="0"/>
              <w:autoSpaceDN w:val="0"/>
              <w:spacing w:line="280" w:lineRule="exact"/>
              <w:rPr>
                <w:rFonts w:ascii="仿宋" w:hAnsi="仿宋" w:eastAsia="仿宋" w:cs="仿宋"/>
                <w:color w:val="000000"/>
                <w:sz w:val="24"/>
              </w:rPr>
            </w:pPr>
          </w:p>
        </w:tc>
      </w:tr>
      <w:tr w14:paraId="7FD74FE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1D6C4FA3">
            <w:pPr>
              <w:autoSpaceDE w:val="0"/>
              <w:autoSpaceDN w:val="0"/>
              <w:rPr>
                <w:rFonts w:ascii="仿宋" w:hAnsi="仿宋" w:eastAsia="仿宋" w:cs="仿宋"/>
                <w:color w:val="000000"/>
                <w:sz w:val="24"/>
              </w:rPr>
            </w:pPr>
            <w:r>
              <w:rPr>
                <w:rFonts w:hint="eastAsia" w:ascii="仿宋" w:hAnsi="仿宋" w:eastAsia="仿宋" w:cs="仿宋"/>
                <w:color w:val="000000"/>
                <w:sz w:val="24"/>
              </w:rPr>
              <w:t>3.2.5 均匀性测试报告：具有</w:t>
            </w:r>
          </w:p>
        </w:tc>
        <w:tc>
          <w:tcPr>
            <w:tcW w:w="3658" w:type="dxa"/>
            <w:tcBorders>
              <w:top w:val="single" w:color="auto" w:sz="6" w:space="0"/>
              <w:left w:val="single" w:color="auto" w:sz="6" w:space="0"/>
              <w:bottom w:val="single" w:color="auto" w:sz="6" w:space="0"/>
              <w:right w:val="single" w:color="auto" w:sz="6" w:space="0"/>
            </w:tcBorders>
          </w:tcPr>
          <w:p w14:paraId="5F37EEF7">
            <w:pPr>
              <w:autoSpaceDE w:val="0"/>
              <w:autoSpaceDN w:val="0"/>
              <w:spacing w:line="280" w:lineRule="exact"/>
              <w:rPr>
                <w:rFonts w:ascii="仿宋" w:hAnsi="仿宋" w:eastAsia="仿宋" w:cs="仿宋"/>
                <w:color w:val="000000"/>
                <w:sz w:val="24"/>
              </w:rPr>
            </w:pPr>
          </w:p>
        </w:tc>
      </w:tr>
      <w:tr w14:paraId="2669736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221000D">
            <w:pPr>
              <w:autoSpaceDE w:val="0"/>
              <w:autoSpaceDN w:val="0"/>
              <w:rPr>
                <w:rFonts w:ascii="仿宋" w:hAnsi="仿宋" w:eastAsia="仿宋" w:cs="仿宋"/>
                <w:color w:val="000000"/>
                <w:sz w:val="24"/>
              </w:rPr>
            </w:pPr>
            <w:r>
              <w:rPr>
                <w:rFonts w:hint="eastAsia" w:ascii="仿宋" w:hAnsi="仿宋" w:eastAsia="仿宋" w:cs="仿宋"/>
                <w:color w:val="000000"/>
                <w:sz w:val="24"/>
              </w:rPr>
              <w:t>3.2.6 泄漏性测试报告：具有</w:t>
            </w:r>
          </w:p>
        </w:tc>
        <w:tc>
          <w:tcPr>
            <w:tcW w:w="3658" w:type="dxa"/>
            <w:tcBorders>
              <w:top w:val="single" w:color="auto" w:sz="6" w:space="0"/>
              <w:left w:val="single" w:color="auto" w:sz="6" w:space="0"/>
              <w:bottom w:val="single" w:color="auto" w:sz="6" w:space="0"/>
              <w:right w:val="single" w:color="auto" w:sz="6" w:space="0"/>
            </w:tcBorders>
          </w:tcPr>
          <w:p w14:paraId="470BAFF0">
            <w:pPr>
              <w:autoSpaceDE w:val="0"/>
              <w:autoSpaceDN w:val="0"/>
              <w:spacing w:line="280" w:lineRule="exact"/>
              <w:rPr>
                <w:rFonts w:ascii="仿宋" w:hAnsi="仿宋" w:eastAsia="仿宋" w:cs="仿宋"/>
                <w:color w:val="000000"/>
                <w:sz w:val="24"/>
              </w:rPr>
            </w:pPr>
          </w:p>
        </w:tc>
      </w:tr>
      <w:tr w14:paraId="72DCEE15">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71E5D746">
            <w:pPr>
              <w:autoSpaceDE w:val="0"/>
              <w:autoSpaceDN w:val="0"/>
              <w:rPr>
                <w:rFonts w:ascii="仿宋" w:hAnsi="仿宋" w:eastAsia="仿宋" w:cs="仿宋"/>
                <w:color w:val="000000"/>
                <w:sz w:val="24"/>
              </w:rPr>
            </w:pPr>
            <w:r>
              <w:rPr>
                <w:rFonts w:hint="eastAsia" w:ascii="仿宋" w:hAnsi="仿宋" w:eastAsia="仿宋" w:cs="仿宋"/>
                <w:color w:val="000000"/>
                <w:sz w:val="24"/>
              </w:rPr>
              <w:t>★3.3</w:t>
            </w:r>
            <w:r>
              <w:rPr>
                <w:rFonts w:ascii="仿宋" w:hAnsi="仿宋" w:eastAsia="仿宋" w:cs="仿宋"/>
                <w:color w:val="000000"/>
                <w:sz w:val="24"/>
              </w:rPr>
              <w:t xml:space="preserve"> </w:t>
            </w:r>
            <w:r>
              <w:rPr>
                <w:rFonts w:hint="eastAsia" w:ascii="仿宋" w:hAnsi="仿宋" w:eastAsia="仿宋" w:cs="仿宋"/>
                <w:color w:val="000000"/>
                <w:sz w:val="24"/>
              </w:rPr>
              <w:t>放射性物质道路运输许可证、押运人员从业资质、国家环保部放射源进出口审批件或国内放射源转让审批件：具有</w:t>
            </w:r>
          </w:p>
        </w:tc>
        <w:tc>
          <w:tcPr>
            <w:tcW w:w="3658" w:type="dxa"/>
            <w:tcBorders>
              <w:top w:val="single" w:color="auto" w:sz="6" w:space="0"/>
              <w:left w:val="single" w:color="auto" w:sz="6" w:space="0"/>
              <w:bottom w:val="single" w:color="auto" w:sz="6" w:space="0"/>
              <w:right w:val="single" w:color="auto" w:sz="6" w:space="0"/>
            </w:tcBorders>
          </w:tcPr>
          <w:p w14:paraId="1980878D">
            <w:pPr>
              <w:autoSpaceDE w:val="0"/>
              <w:autoSpaceDN w:val="0"/>
              <w:spacing w:line="280" w:lineRule="exact"/>
              <w:rPr>
                <w:rFonts w:ascii="仿宋" w:hAnsi="仿宋" w:eastAsia="仿宋" w:cs="仿宋"/>
                <w:color w:val="000000"/>
                <w:sz w:val="24"/>
              </w:rPr>
            </w:pPr>
          </w:p>
        </w:tc>
      </w:tr>
      <w:tr w14:paraId="534E6E4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367C8EB5">
            <w:pPr>
              <w:autoSpaceDE w:val="0"/>
              <w:autoSpaceDN w:val="0"/>
              <w:rPr>
                <w:rFonts w:ascii="仿宋" w:hAnsi="仿宋" w:eastAsia="仿宋" w:cs="仿宋"/>
                <w:b/>
                <w:color w:val="000000"/>
                <w:sz w:val="24"/>
              </w:rPr>
            </w:pPr>
            <w:r>
              <w:rPr>
                <w:rFonts w:hint="eastAsia" w:ascii="仿宋" w:hAnsi="仿宋" w:eastAsia="仿宋" w:cs="仿宋"/>
                <w:b/>
                <w:color w:val="000000"/>
                <w:sz w:val="24"/>
              </w:rPr>
              <w:t>▲3.</w:t>
            </w:r>
            <w:r>
              <w:rPr>
                <w:rFonts w:ascii="仿宋" w:hAnsi="仿宋" w:eastAsia="仿宋" w:cs="仿宋"/>
                <w:b/>
                <w:color w:val="000000"/>
                <w:sz w:val="24"/>
              </w:rPr>
              <w:t>4</w:t>
            </w:r>
            <w:r>
              <w:rPr>
                <w:rFonts w:hint="eastAsia" w:ascii="仿宋" w:hAnsi="仿宋" w:eastAsia="仿宋" w:cs="仿宋"/>
                <w:b/>
                <w:color w:val="000000"/>
                <w:sz w:val="24"/>
              </w:rPr>
              <w:t xml:space="preserve"> 旧源处置：</w:t>
            </w:r>
          </w:p>
          <w:p w14:paraId="637B8540">
            <w:pPr>
              <w:autoSpaceDE w:val="0"/>
              <w:autoSpaceDN w:val="0"/>
              <w:rPr>
                <w:rFonts w:ascii="仿宋" w:hAnsi="仿宋" w:eastAsia="仿宋" w:cs="仿宋"/>
                <w:b/>
                <w:color w:val="000000"/>
                <w:sz w:val="24"/>
              </w:rPr>
            </w:pPr>
            <w:r>
              <w:rPr>
                <w:rFonts w:hint="eastAsia" w:ascii="仿宋" w:hAnsi="仿宋" w:eastAsia="仿宋" w:cs="仿宋"/>
                <w:color w:val="000000"/>
                <w:sz w:val="24"/>
              </w:rPr>
              <w:t>供应商应</w:t>
            </w:r>
            <w:r>
              <w:rPr>
                <w:rFonts w:hint="eastAsia" w:ascii="仿宋" w:hAnsi="仿宋" w:eastAsia="仿宋" w:cs="仿宋"/>
                <w:sz w:val="24"/>
              </w:rPr>
              <w:t>严格按照国家放射源回收相关法规、条例处置新、旧源：</w:t>
            </w:r>
            <w:r>
              <w:rPr>
                <w:rFonts w:hint="eastAsia" w:ascii="仿宋" w:hAnsi="仿宋" w:eastAsia="仿宋" w:cs="仿宋"/>
                <w:color w:val="000000"/>
                <w:sz w:val="24"/>
              </w:rPr>
              <w:t>负责安装新源，同时取走旧源，返还生产国或国内有资质的放射性废物集中贮存单位进行回收处理，所有费用均由供应商承</w:t>
            </w:r>
            <w:r>
              <w:rPr>
                <w:rFonts w:hint="eastAsia" w:ascii="仿宋" w:hAnsi="仿宋" w:eastAsia="仿宋" w:cs="仿宋"/>
                <w:sz w:val="24"/>
              </w:rPr>
              <w:t>担</w:t>
            </w:r>
          </w:p>
        </w:tc>
        <w:tc>
          <w:tcPr>
            <w:tcW w:w="3658" w:type="dxa"/>
            <w:tcBorders>
              <w:top w:val="single" w:color="auto" w:sz="6" w:space="0"/>
              <w:left w:val="single" w:color="auto" w:sz="6" w:space="0"/>
              <w:bottom w:val="single" w:color="auto" w:sz="6" w:space="0"/>
              <w:right w:val="single" w:color="auto" w:sz="6" w:space="0"/>
            </w:tcBorders>
          </w:tcPr>
          <w:p w14:paraId="14B3DDBE">
            <w:pPr>
              <w:autoSpaceDE w:val="0"/>
              <w:autoSpaceDN w:val="0"/>
              <w:spacing w:line="280" w:lineRule="exact"/>
              <w:rPr>
                <w:rFonts w:ascii="仿宋" w:hAnsi="仿宋" w:eastAsia="仿宋" w:cs="仿宋"/>
                <w:b/>
                <w:color w:val="FF0000"/>
                <w:sz w:val="24"/>
              </w:rPr>
            </w:pPr>
          </w:p>
        </w:tc>
      </w:tr>
      <w:tr w14:paraId="28580FDB">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02EA8D97">
            <w:pPr>
              <w:autoSpaceDE w:val="0"/>
              <w:autoSpaceDN w:val="0"/>
              <w:rPr>
                <w:rFonts w:ascii="仿宋" w:hAnsi="仿宋" w:eastAsia="仿宋" w:cs="仿宋"/>
                <w:b/>
                <w:color w:val="000000"/>
                <w:sz w:val="24"/>
              </w:rPr>
            </w:pPr>
            <w:r>
              <w:rPr>
                <w:rFonts w:hint="eastAsia" w:ascii="仿宋" w:hAnsi="仿宋" w:eastAsia="仿宋" w:cs="仿宋"/>
                <w:b/>
                <w:color w:val="000000"/>
                <w:sz w:val="24"/>
              </w:rPr>
              <w:t>3.</w:t>
            </w:r>
            <w:r>
              <w:rPr>
                <w:rFonts w:ascii="仿宋" w:hAnsi="仿宋" w:eastAsia="仿宋" w:cs="仿宋"/>
                <w:b/>
                <w:color w:val="000000"/>
                <w:sz w:val="24"/>
              </w:rPr>
              <w:t>5</w:t>
            </w:r>
            <w:r>
              <w:rPr>
                <w:rFonts w:hint="eastAsia" w:ascii="仿宋" w:hAnsi="仿宋" w:eastAsia="仿宋" w:cs="仿宋"/>
                <w:b/>
                <w:color w:val="000000"/>
                <w:sz w:val="24"/>
              </w:rPr>
              <w:t>　审批及运输要求：</w:t>
            </w:r>
          </w:p>
          <w:p w14:paraId="7B4698DE">
            <w:pPr>
              <w:autoSpaceDE w:val="0"/>
              <w:autoSpaceDN w:val="0"/>
              <w:rPr>
                <w:rFonts w:ascii="仿宋" w:hAnsi="仿宋" w:eastAsia="仿宋" w:cs="仿宋"/>
                <w:color w:val="000000"/>
                <w:sz w:val="24"/>
              </w:rPr>
            </w:pPr>
            <w:r>
              <w:rPr>
                <w:rFonts w:hint="eastAsia" w:ascii="仿宋" w:hAnsi="仿宋" w:eastAsia="仿宋" w:cs="仿宋"/>
                <w:color w:val="000000"/>
                <w:sz w:val="24"/>
              </w:rPr>
              <w:t>此项目为交钥匙工程，由供应商提供放射源的进关、出关或国内放射源转让审批及道路运输方案，办理与之相关的所有审批手续，并负责运输至采购人使用现场，所有费用均由供应商承担</w:t>
            </w:r>
          </w:p>
        </w:tc>
        <w:tc>
          <w:tcPr>
            <w:tcW w:w="3658" w:type="dxa"/>
            <w:tcBorders>
              <w:top w:val="single" w:color="auto" w:sz="6" w:space="0"/>
              <w:left w:val="single" w:color="auto" w:sz="6" w:space="0"/>
              <w:bottom w:val="single" w:color="auto" w:sz="6" w:space="0"/>
              <w:right w:val="single" w:color="auto" w:sz="6" w:space="0"/>
            </w:tcBorders>
          </w:tcPr>
          <w:p w14:paraId="5E6373A3">
            <w:pPr>
              <w:autoSpaceDE w:val="0"/>
              <w:autoSpaceDN w:val="0"/>
              <w:spacing w:line="280" w:lineRule="exact"/>
              <w:rPr>
                <w:rFonts w:ascii="仿宋" w:hAnsi="仿宋" w:eastAsia="仿宋" w:cs="仿宋"/>
                <w:b/>
                <w:color w:val="FF0000"/>
                <w:sz w:val="24"/>
              </w:rPr>
            </w:pPr>
          </w:p>
        </w:tc>
      </w:tr>
      <w:tr w14:paraId="7791F6BD">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tcPr>
          <w:p w14:paraId="5564FDA7">
            <w:pPr>
              <w:autoSpaceDE w:val="0"/>
              <w:autoSpaceDN w:val="0"/>
              <w:rPr>
                <w:rFonts w:ascii="仿宋" w:hAnsi="仿宋" w:eastAsia="仿宋" w:cs="仿宋"/>
                <w:color w:val="FF0000"/>
                <w:sz w:val="24"/>
              </w:rPr>
            </w:pPr>
            <w:r>
              <w:rPr>
                <w:rFonts w:hint="eastAsia" w:ascii="仿宋" w:hAnsi="仿宋" w:eastAsia="仿宋" w:cs="仿宋"/>
                <w:b/>
                <w:color w:val="000000"/>
                <w:sz w:val="24"/>
              </w:rPr>
              <w:t>3.</w:t>
            </w:r>
            <w:r>
              <w:rPr>
                <w:rFonts w:ascii="仿宋" w:hAnsi="仿宋" w:eastAsia="仿宋" w:cs="仿宋"/>
                <w:b/>
                <w:color w:val="000000"/>
                <w:sz w:val="24"/>
              </w:rPr>
              <w:t>6</w:t>
            </w:r>
            <w:r>
              <w:rPr>
                <w:rFonts w:hint="eastAsia" w:ascii="仿宋" w:hAnsi="仿宋" w:eastAsia="仿宋" w:cs="仿宋"/>
                <w:b/>
                <w:color w:val="000000"/>
                <w:sz w:val="24"/>
              </w:rPr>
              <w:t>　其它要求：</w:t>
            </w:r>
            <w:r>
              <w:rPr>
                <w:rFonts w:hint="eastAsia" w:ascii="仿宋" w:hAnsi="仿宋" w:eastAsia="仿宋" w:cs="仿宋"/>
                <w:color w:val="000000"/>
                <w:sz w:val="24"/>
              </w:rPr>
              <w:t>协助采购人办理辐射安全许可证</w:t>
            </w:r>
          </w:p>
        </w:tc>
        <w:tc>
          <w:tcPr>
            <w:tcW w:w="3658" w:type="dxa"/>
            <w:tcBorders>
              <w:top w:val="single" w:color="auto" w:sz="6" w:space="0"/>
              <w:left w:val="single" w:color="auto" w:sz="6" w:space="0"/>
              <w:bottom w:val="single" w:color="auto" w:sz="6" w:space="0"/>
              <w:right w:val="single" w:color="auto" w:sz="6" w:space="0"/>
            </w:tcBorders>
          </w:tcPr>
          <w:p w14:paraId="1E63D93F">
            <w:pPr>
              <w:autoSpaceDE w:val="0"/>
              <w:autoSpaceDN w:val="0"/>
              <w:spacing w:line="280" w:lineRule="exact"/>
              <w:rPr>
                <w:rFonts w:ascii="仿宋" w:hAnsi="仿宋" w:eastAsia="仿宋" w:cs="仿宋"/>
                <w:color w:val="FF0000"/>
                <w:sz w:val="24"/>
              </w:rPr>
            </w:pPr>
          </w:p>
        </w:tc>
      </w:tr>
      <w:tr w14:paraId="2712AB3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35B39AFC">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sz w:val="24"/>
                <w:shd w:val="clear" w:color="auto" w:fill="FFFFFF"/>
              </w:rPr>
              <w:t>四、必备商务条款</w:t>
            </w:r>
          </w:p>
        </w:tc>
        <w:tc>
          <w:tcPr>
            <w:tcW w:w="3658" w:type="dxa"/>
            <w:tcBorders>
              <w:top w:val="single" w:color="auto" w:sz="6" w:space="0"/>
              <w:left w:val="single" w:color="auto" w:sz="6" w:space="0"/>
              <w:bottom w:val="single" w:color="auto" w:sz="6" w:space="0"/>
              <w:right w:val="single" w:color="auto" w:sz="6" w:space="0"/>
            </w:tcBorders>
          </w:tcPr>
          <w:p w14:paraId="464D85CC">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4FCB844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123E469A">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4.1 维修</w:t>
            </w:r>
          </w:p>
        </w:tc>
        <w:tc>
          <w:tcPr>
            <w:tcW w:w="3658" w:type="dxa"/>
            <w:tcBorders>
              <w:top w:val="single" w:color="auto" w:sz="6" w:space="0"/>
              <w:left w:val="single" w:color="auto" w:sz="6" w:space="0"/>
              <w:bottom w:val="single" w:color="auto" w:sz="6" w:space="0"/>
              <w:right w:val="single" w:color="auto" w:sz="6" w:space="0"/>
            </w:tcBorders>
          </w:tcPr>
          <w:p w14:paraId="7A274694">
            <w:pPr>
              <w:autoSpaceDE w:val="0"/>
              <w:autoSpaceDN w:val="0"/>
              <w:spacing w:line="280" w:lineRule="exact"/>
              <w:rPr>
                <w:rFonts w:ascii="仿宋" w:hAnsi="仿宋" w:eastAsia="仿宋" w:cs="仿宋"/>
                <w:b/>
                <w:sz w:val="24"/>
                <w:shd w:val="clear" w:color="auto" w:fill="FFFFFF"/>
              </w:rPr>
            </w:pPr>
          </w:p>
        </w:tc>
      </w:tr>
      <w:tr w14:paraId="007C7144">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D9EF3B5">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 xml:space="preserve">4.1.1 </w:t>
            </w:r>
            <w:r>
              <w:rPr>
                <w:rFonts w:hint="eastAsia" w:ascii="仿宋" w:hAnsi="仿宋" w:eastAsia="仿宋" w:cs="仿宋"/>
                <w:kern w:val="0"/>
                <w:sz w:val="24"/>
                <w:lang w:val="zh-CN" w:bidi="ar"/>
              </w:rPr>
              <w:t>免费提供操作和维修培训（包含时间、地点、人次、内容）</w:t>
            </w:r>
          </w:p>
        </w:tc>
        <w:tc>
          <w:tcPr>
            <w:tcW w:w="3658" w:type="dxa"/>
            <w:tcBorders>
              <w:top w:val="single" w:color="auto" w:sz="6" w:space="0"/>
              <w:left w:val="single" w:color="auto" w:sz="6" w:space="0"/>
              <w:bottom w:val="single" w:color="auto" w:sz="6" w:space="0"/>
              <w:right w:val="single" w:color="auto" w:sz="6" w:space="0"/>
            </w:tcBorders>
          </w:tcPr>
          <w:p w14:paraId="65F84503">
            <w:pPr>
              <w:autoSpaceDE w:val="0"/>
              <w:autoSpaceDN w:val="0"/>
              <w:spacing w:line="280" w:lineRule="exact"/>
              <w:rPr>
                <w:rFonts w:ascii="仿宋" w:hAnsi="仿宋" w:eastAsia="仿宋" w:cs="仿宋"/>
                <w:sz w:val="24"/>
                <w:shd w:val="clear" w:color="auto" w:fill="FFFFFF"/>
              </w:rPr>
            </w:pPr>
          </w:p>
        </w:tc>
      </w:tr>
      <w:tr w14:paraId="680FE106">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111E3C4">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4.1.2 提供仪器电子版SOP文件、中（英）文操作手册和维修手册。小器械类可除外。</w:t>
            </w:r>
          </w:p>
        </w:tc>
        <w:tc>
          <w:tcPr>
            <w:tcW w:w="3658" w:type="dxa"/>
            <w:tcBorders>
              <w:top w:val="single" w:color="auto" w:sz="6" w:space="0"/>
              <w:left w:val="single" w:color="auto" w:sz="6" w:space="0"/>
              <w:bottom w:val="single" w:color="auto" w:sz="6" w:space="0"/>
              <w:right w:val="single" w:color="auto" w:sz="6" w:space="0"/>
            </w:tcBorders>
          </w:tcPr>
          <w:p w14:paraId="665BBA88">
            <w:pPr>
              <w:autoSpaceDE w:val="0"/>
              <w:autoSpaceDN w:val="0"/>
              <w:spacing w:line="280" w:lineRule="exact"/>
              <w:rPr>
                <w:rFonts w:ascii="仿宋" w:hAnsi="仿宋" w:eastAsia="仿宋" w:cs="仿宋"/>
                <w:sz w:val="24"/>
                <w:shd w:val="clear" w:color="auto" w:fill="FFFFFF"/>
              </w:rPr>
            </w:pPr>
          </w:p>
        </w:tc>
      </w:tr>
      <w:tr w14:paraId="3C752B5D">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438996B">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4.1.3 免费提供操作和维修培训（包含时间、地点、人次、内容），小器械类可除外。</w:t>
            </w:r>
          </w:p>
        </w:tc>
        <w:tc>
          <w:tcPr>
            <w:tcW w:w="3658" w:type="dxa"/>
            <w:tcBorders>
              <w:top w:val="single" w:color="auto" w:sz="6" w:space="0"/>
              <w:left w:val="single" w:color="auto" w:sz="6" w:space="0"/>
              <w:bottom w:val="single" w:color="auto" w:sz="6" w:space="0"/>
              <w:right w:val="single" w:color="auto" w:sz="6" w:space="0"/>
            </w:tcBorders>
          </w:tcPr>
          <w:p w14:paraId="4A626979">
            <w:pPr>
              <w:autoSpaceDE w:val="0"/>
              <w:autoSpaceDN w:val="0"/>
              <w:spacing w:line="280" w:lineRule="exact"/>
              <w:rPr>
                <w:rFonts w:ascii="仿宋" w:hAnsi="仿宋" w:eastAsia="仿宋" w:cs="仿宋"/>
                <w:sz w:val="24"/>
                <w:shd w:val="clear" w:color="auto" w:fill="FFFFFF"/>
              </w:rPr>
            </w:pPr>
          </w:p>
        </w:tc>
      </w:tr>
      <w:tr w14:paraId="6F426C5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760D518B">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658" w:type="dxa"/>
            <w:tcBorders>
              <w:top w:val="single" w:color="auto" w:sz="6" w:space="0"/>
              <w:left w:val="single" w:color="auto" w:sz="6" w:space="0"/>
              <w:bottom w:val="single" w:color="auto" w:sz="6" w:space="0"/>
              <w:right w:val="single" w:color="auto" w:sz="6" w:space="0"/>
            </w:tcBorders>
          </w:tcPr>
          <w:p w14:paraId="77FE3BA0">
            <w:pPr>
              <w:autoSpaceDE w:val="0"/>
              <w:autoSpaceDN w:val="0"/>
              <w:spacing w:line="280" w:lineRule="exact"/>
              <w:rPr>
                <w:rFonts w:ascii="仿宋" w:hAnsi="仿宋" w:eastAsia="仿宋" w:cs="仿宋"/>
                <w:sz w:val="24"/>
                <w:shd w:val="clear" w:color="auto" w:fill="FFFFFF"/>
              </w:rPr>
            </w:pPr>
          </w:p>
        </w:tc>
      </w:tr>
      <w:tr w14:paraId="1734BC1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62428816">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4.1.5 请注明售后服务（包括浙江地区维修力量说明）Service</w:t>
            </w:r>
          </w:p>
        </w:tc>
        <w:tc>
          <w:tcPr>
            <w:tcW w:w="3658" w:type="dxa"/>
            <w:tcBorders>
              <w:top w:val="single" w:color="auto" w:sz="6" w:space="0"/>
              <w:left w:val="single" w:color="auto" w:sz="6" w:space="0"/>
              <w:bottom w:val="single" w:color="auto" w:sz="6" w:space="0"/>
              <w:right w:val="single" w:color="auto" w:sz="6" w:space="0"/>
            </w:tcBorders>
          </w:tcPr>
          <w:p w14:paraId="2D6BAF67">
            <w:pPr>
              <w:autoSpaceDE w:val="0"/>
              <w:autoSpaceDN w:val="0"/>
              <w:spacing w:line="280" w:lineRule="exact"/>
              <w:rPr>
                <w:rFonts w:ascii="仿宋" w:hAnsi="仿宋" w:eastAsia="仿宋" w:cs="仿宋"/>
                <w:sz w:val="24"/>
                <w:shd w:val="clear" w:color="auto" w:fill="FFFFFF"/>
              </w:rPr>
            </w:pPr>
          </w:p>
        </w:tc>
      </w:tr>
      <w:tr w14:paraId="528DE003">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5D217921">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14:paraId="6830C39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14:paraId="31CCB1E7">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14:paraId="14D1C549">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14:paraId="4E8A373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14:paraId="2776286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7AF9D4CE">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应当按照相关部门规定，提供相应资质证明材料；属于放射性同位素和射线装置的，投标人应当提供生态环境部门颁发的生产和销售许可证；</w:t>
            </w:r>
          </w:p>
          <w:p w14:paraId="5D65E2AA">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658" w:type="dxa"/>
            <w:tcBorders>
              <w:top w:val="single" w:color="auto" w:sz="6" w:space="0"/>
              <w:left w:val="single" w:color="auto" w:sz="6" w:space="0"/>
              <w:bottom w:val="single" w:color="auto" w:sz="6" w:space="0"/>
              <w:right w:val="single" w:color="auto" w:sz="6" w:space="0"/>
            </w:tcBorders>
          </w:tcPr>
          <w:p w14:paraId="28B5691A">
            <w:pPr>
              <w:autoSpaceDE w:val="0"/>
              <w:autoSpaceDN w:val="0"/>
              <w:spacing w:line="280" w:lineRule="exact"/>
              <w:rPr>
                <w:rFonts w:ascii="仿宋" w:hAnsi="仿宋" w:eastAsia="仿宋" w:cs="仿宋"/>
                <w:sz w:val="24"/>
                <w:shd w:val="clear" w:color="auto" w:fill="FFFFFF"/>
              </w:rPr>
            </w:pPr>
          </w:p>
        </w:tc>
      </w:tr>
      <w:tr w14:paraId="2578DD78">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7D7BD91">
            <w:pPr>
              <w:autoSpaceDE w:val="0"/>
              <w:autoSpaceDN w:val="0"/>
              <w:spacing w:line="280" w:lineRule="exact"/>
              <w:rPr>
                <w:rFonts w:ascii="仿宋" w:hAnsi="仿宋" w:eastAsia="仿宋" w:cs="仿宋"/>
                <w:b/>
                <w:sz w:val="24"/>
                <w:shd w:val="clear" w:color="auto" w:fill="FFFFFF"/>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3658" w:type="dxa"/>
            <w:tcBorders>
              <w:top w:val="single" w:color="auto" w:sz="6" w:space="0"/>
              <w:left w:val="single" w:color="auto" w:sz="6" w:space="0"/>
              <w:bottom w:val="single" w:color="auto" w:sz="6" w:space="0"/>
              <w:right w:val="single" w:color="auto" w:sz="6" w:space="0"/>
            </w:tcBorders>
          </w:tcPr>
          <w:p w14:paraId="1A901B6D">
            <w:pPr>
              <w:autoSpaceDE w:val="0"/>
              <w:autoSpaceDN w:val="0"/>
              <w:spacing w:line="280" w:lineRule="exact"/>
              <w:rPr>
                <w:rFonts w:ascii="仿宋" w:hAnsi="仿宋" w:eastAsia="仿宋" w:cs="仿宋"/>
                <w:b/>
                <w:sz w:val="24"/>
                <w:shd w:val="clear" w:color="auto" w:fill="FFFFFF"/>
              </w:rPr>
            </w:pPr>
          </w:p>
        </w:tc>
      </w:tr>
      <w:tr w14:paraId="6377DA92">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8D51944">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3658" w:type="dxa"/>
            <w:tcBorders>
              <w:top w:val="single" w:color="auto" w:sz="6" w:space="0"/>
              <w:left w:val="single" w:color="auto" w:sz="6" w:space="0"/>
              <w:bottom w:val="single" w:color="auto" w:sz="6" w:space="0"/>
              <w:right w:val="single" w:color="auto" w:sz="6" w:space="0"/>
            </w:tcBorders>
          </w:tcPr>
          <w:p w14:paraId="123702EC">
            <w:pPr>
              <w:autoSpaceDE w:val="0"/>
              <w:autoSpaceDN w:val="0"/>
              <w:spacing w:line="280" w:lineRule="exact"/>
              <w:rPr>
                <w:rFonts w:ascii="仿宋" w:hAnsi="仿宋" w:eastAsia="仿宋" w:cs="仿宋"/>
                <w:sz w:val="24"/>
                <w:shd w:val="clear" w:color="auto" w:fill="FFFFFF"/>
              </w:rPr>
            </w:pPr>
          </w:p>
        </w:tc>
      </w:tr>
      <w:tr w14:paraId="07E49D3A">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0808EDC8">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658" w:type="dxa"/>
            <w:tcBorders>
              <w:top w:val="single" w:color="auto" w:sz="6" w:space="0"/>
              <w:left w:val="single" w:color="auto" w:sz="6" w:space="0"/>
              <w:bottom w:val="single" w:color="auto" w:sz="6" w:space="0"/>
              <w:right w:val="single" w:color="auto" w:sz="6" w:space="0"/>
            </w:tcBorders>
          </w:tcPr>
          <w:p w14:paraId="5996C3DB">
            <w:pPr>
              <w:autoSpaceDE w:val="0"/>
              <w:autoSpaceDN w:val="0"/>
              <w:spacing w:line="280" w:lineRule="exact"/>
              <w:rPr>
                <w:rFonts w:ascii="仿宋" w:hAnsi="仿宋" w:eastAsia="仿宋" w:cs="仿宋"/>
                <w:sz w:val="24"/>
                <w:shd w:val="clear" w:color="auto" w:fill="FFFFFF"/>
              </w:rPr>
            </w:pPr>
          </w:p>
        </w:tc>
      </w:tr>
      <w:tr w14:paraId="624DA02E">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6870666D">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658" w:type="dxa"/>
            <w:tcBorders>
              <w:top w:val="single" w:color="auto" w:sz="6" w:space="0"/>
              <w:left w:val="single" w:color="auto" w:sz="6" w:space="0"/>
              <w:bottom w:val="single" w:color="auto" w:sz="6" w:space="0"/>
              <w:right w:val="single" w:color="auto" w:sz="6" w:space="0"/>
            </w:tcBorders>
          </w:tcPr>
          <w:p w14:paraId="3B1651D1">
            <w:pPr>
              <w:autoSpaceDE w:val="0"/>
              <w:autoSpaceDN w:val="0"/>
              <w:spacing w:line="280" w:lineRule="exact"/>
              <w:rPr>
                <w:rFonts w:ascii="仿宋" w:hAnsi="仿宋" w:eastAsia="仿宋" w:cs="仿宋"/>
                <w:sz w:val="24"/>
                <w:shd w:val="clear" w:color="auto" w:fill="FFFFFF"/>
              </w:rPr>
            </w:pPr>
          </w:p>
        </w:tc>
      </w:tr>
      <w:tr w14:paraId="41195B81">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5706FC12">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3658" w:type="dxa"/>
            <w:tcBorders>
              <w:top w:val="single" w:color="auto" w:sz="6" w:space="0"/>
              <w:left w:val="single" w:color="auto" w:sz="6" w:space="0"/>
              <w:bottom w:val="single" w:color="auto" w:sz="6" w:space="0"/>
              <w:right w:val="single" w:color="auto" w:sz="6" w:space="0"/>
            </w:tcBorders>
          </w:tcPr>
          <w:p w14:paraId="420125F1">
            <w:pPr>
              <w:autoSpaceDE w:val="0"/>
              <w:autoSpaceDN w:val="0"/>
              <w:spacing w:line="280" w:lineRule="exact"/>
              <w:rPr>
                <w:rFonts w:ascii="仿宋" w:hAnsi="仿宋" w:eastAsia="仿宋" w:cs="仿宋"/>
                <w:sz w:val="24"/>
                <w:shd w:val="clear" w:color="auto" w:fill="FFFFFF"/>
              </w:rPr>
            </w:pPr>
          </w:p>
        </w:tc>
      </w:tr>
      <w:tr w14:paraId="786082AD">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04D82C3F">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658" w:type="dxa"/>
            <w:tcBorders>
              <w:top w:val="single" w:color="auto" w:sz="6" w:space="0"/>
              <w:left w:val="single" w:color="auto" w:sz="6" w:space="0"/>
              <w:bottom w:val="single" w:color="auto" w:sz="6" w:space="0"/>
              <w:right w:val="single" w:color="auto" w:sz="6" w:space="0"/>
            </w:tcBorders>
          </w:tcPr>
          <w:p w14:paraId="74263231">
            <w:pPr>
              <w:autoSpaceDE w:val="0"/>
              <w:autoSpaceDN w:val="0"/>
              <w:spacing w:line="280" w:lineRule="exact"/>
              <w:rPr>
                <w:rFonts w:ascii="仿宋" w:hAnsi="仿宋" w:eastAsia="仿宋" w:cs="仿宋"/>
                <w:sz w:val="24"/>
                <w:shd w:val="clear" w:color="auto" w:fill="FFFFFF"/>
              </w:rPr>
            </w:pPr>
          </w:p>
        </w:tc>
      </w:tr>
      <w:tr w14:paraId="66253F5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298210DF">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3658" w:type="dxa"/>
            <w:tcBorders>
              <w:top w:val="single" w:color="auto" w:sz="6" w:space="0"/>
              <w:left w:val="single" w:color="auto" w:sz="6" w:space="0"/>
              <w:bottom w:val="single" w:color="auto" w:sz="6" w:space="0"/>
              <w:right w:val="single" w:color="auto" w:sz="6" w:space="0"/>
            </w:tcBorders>
          </w:tcPr>
          <w:p w14:paraId="7DCE15BF">
            <w:pPr>
              <w:autoSpaceDE w:val="0"/>
              <w:autoSpaceDN w:val="0"/>
              <w:spacing w:line="280" w:lineRule="exact"/>
              <w:rPr>
                <w:rFonts w:ascii="仿宋" w:hAnsi="仿宋" w:eastAsia="仿宋" w:cs="仿宋"/>
                <w:sz w:val="24"/>
                <w:shd w:val="clear" w:color="auto" w:fill="FFFFFF"/>
              </w:rPr>
            </w:pPr>
          </w:p>
        </w:tc>
      </w:tr>
      <w:tr w14:paraId="1E051E1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3DFAD4E0">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5AC57608">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kern w:val="0"/>
                <w:sz w:val="24"/>
                <w:lang w:bidi="ar"/>
              </w:rPr>
              <w:t>根据采购人要求，终身免费提供软件升级服务。</w:t>
            </w:r>
          </w:p>
        </w:tc>
        <w:tc>
          <w:tcPr>
            <w:tcW w:w="3658" w:type="dxa"/>
            <w:tcBorders>
              <w:top w:val="single" w:color="auto" w:sz="6" w:space="0"/>
              <w:left w:val="single" w:color="auto" w:sz="6" w:space="0"/>
              <w:bottom w:val="single" w:color="auto" w:sz="6" w:space="0"/>
              <w:right w:val="single" w:color="auto" w:sz="6" w:space="0"/>
            </w:tcBorders>
          </w:tcPr>
          <w:p w14:paraId="644DF6E2">
            <w:pPr>
              <w:autoSpaceDE w:val="0"/>
              <w:autoSpaceDN w:val="0"/>
              <w:spacing w:line="280" w:lineRule="exact"/>
              <w:rPr>
                <w:rFonts w:ascii="仿宋" w:hAnsi="仿宋" w:eastAsia="仿宋" w:cs="仿宋"/>
                <w:sz w:val="24"/>
                <w:shd w:val="clear" w:color="auto" w:fill="FFFFFF"/>
              </w:rPr>
            </w:pPr>
          </w:p>
        </w:tc>
      </w:tr>
      <w:tr w14:paraId="2E8C176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560E220">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658" w:type="dxa"/>
            <w:tcBorders>
              <w:top w:val="single" w:color="auto" w:sz="6" w:space="0"/>
              <w:left w:val="single" w:color="auto" w:sz="6" w:space="0"/>
              <w:bottom w:val="single" w:color="auto" w:sz="6" w:space="0"/>
              <w:right w:val="single" w:color="auto" w:sz="6" w:space="0"/>
            </w:tcBorders>
          </w:tcPr>
          <w:p w14:paraId="30CFCA2E">
            <w:pPr>
              <w:autoSpaceDE w:val="0"/>
              <w:autoSpaceDN w:val="0"/>
              <w:spacing w:line="280" w:lineRule="exact"/>
              <w:rPr>
                <w:rFonts w:ascii="仿宋" w:hAnsi="仿宋" w:eastAsia="仿宋" w:cs="仿宋"/>
                <w:sz w:val="24"/>
                <w:shd w:val="clear" w:color="auto" w:fill="FFFFFF"/>
              </w:rPr>
            </w:pPr>
          </w:p>
        </w:tc>
      </w:tr>
      <w:tr w14:paraId="1630CD9F">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4F6AE2AC">
            <w:pPr>
              <w:autoSpaceDE w:val="0"/>
              <w:autoSpaceDN w:val="0"/>
              <w:spacing w:line="280" w:lineRule="exact"/>
              <w:rPr>
                <w:rFonts w:ascii="仿宋" w:hAnsi="仿宋" w:eastAsia="仿宋" w:cs="仿宋"/>
                <w:b/>
                <w:sz w:val="24"/>
                <w:shd w:val="clear" w:color="auto" w:fill="FFFFFF"/>
              </w:rPr>
            </w:pPr>
            <w:r>
              <w:rPr>
                <w:rFonts w:hint="eastAsia" w:ascii="仿宋" w:hAnsi="仿宋" w:eastAsia="仿宋" w:cs="仿宋"/>
                <w:b/>
                <w:kern w:val="0"/>
                <w:sz w:val="24"/>
                <w:lang w:bidi="ar"/>
              </w:rPr>
              <w:t>五、其他</w:t>
            </w:r>
          </w:p>
        </w:tc>
        <w:tc>
          <w:tcPr>
            <w:tcW w:w="3658" w:type="dxa"/>
            <w:tcBorders>
              <w:top w:val="single" w:color="auto" w:sz="6" w:space="0"/>
              <w:left w:val="single" w:color="auto" w:sz="6" w:space="0"/>
              <w:bottom w:val="single" w:color="auto" w:sz="6" w:space="0"/>
              <w:right w:val="single" w:color="auto" w:sz="6" w:space="0"/>
            </w:tcBorders>
          </w:tcPr>
          <w:p w14:paraId="5286BDEB">
            <w:pPr>
              <w:autoSpaceDE w:val="0"/>
              <w:autoSpaceDN w:val="0"/>
              <w:spacing w:line="280" w:lineRule="exact"/>
              <w:rPr>
                <w:rFonts w:ascii="仿宋" w:hAnsi="仿宋" w:eastAsia="仿宋" w:cs="仿宋"/>
                <w:sz w:val="24"/>
                <w:shd w:val="clear" w:color="auto" w:fill="FFFFFF"/>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14:paraId="2F52332C">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694CF9CB">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658" w:type="dxa"/>
            <w:tcBorders>
              <w:top w:val="single" w:color="auto" w:sz="6" w:space="0"/>
              <w:left w:val="single" w:color="auto" w:sz="6" w:space="0"/>
              <w:bottom w:val="single" w:color="auto" w:sz="6" w:space="0"/>
              <w:right w:val="single" w:color="auto" w:sz="6" w:space="0"/>
            </w:tcBorders>
          </w:tcPr>
          <w:p w14:paraId="4917C0F4">
            <w:pPr>
              <w:autoSpaceDE w:val="0"/>
              <w:autoSpaceDN w:val="0"/>
              <w:spacing w:line="280" w:lineRule="exact"/>
              <w:rPr>
                <w:rFonts w:ascii="仿宋" w:hAnsi="仿宋" w:eastAsia="仿宋" w:cs="仿宋"/>
                <w:sz w:val="24"/>
                <w:shd w:val="clear" w:color="auto" w:fill="FFFFFF"/>
              </w:rPr>
            </w:pPr>
          </w:p>
        </w:tc>
      </w:tr>
      <w:tr w14:paraId="39ED7F99">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7F81F35A">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658" w:type="dxa"/>
            <w:tcBorders>
              <w:top w:val="single" w:color="auto" w:sz="6" w:space="0"/>
              <w:left w:val="single" w:color="auto" w:sz="6" w:space="0"/>
              <w:bottom w:val="single" w:color="auto" w:sz="6" w:space="0"/>
              <w:right w:val="single" w:color="auto" w:sz="6" w:space="0"/>
            </w:tcBorders>
          </w:tcPr>
          <w:p w14:paraId="3761B1C4">
            <w:pPr>
              <w:autoSpaceDE w:val="0"/>
              <w:autoSpaceDN w:val="0"/>
              <w:spacing w:line="280" w:lineRule="exact"/>
              <w:rPr>
                <w:rFonts w:ascii="仿宋" w:hAnsi="仿宋" w:eastAsia="仿宋" w:cs="仿宋"/>
                <w:sz w:val="24"/>
                <w:shd w:val="clear" w:color="auto" w:fill="FFFFFF"/>
              </w:rPr>
            </w:pPr>
          </w:p>
        </w:tc>
      </w:tr>
      <w:tr w14:paraId="6BF78060">
        <w:tblPrEx>
          <w:tblCellMar>
            <w:top w:w="0" w:type="dxa"/>
            <w:left w:w="108" w:type="dxa"/>
            <w:bottom w:w="0" w:type="dxa"/>
            <w:right w:w="108" w:type="dxa"/>
          </w:tblCellMar>
        </w:tblPrEx>
        <w:trPr>
          <w:trHeight w:val="20" w:hRule="atLeast"/>
          <w:jc w:val="center"/>
        </w:trPr>
        <w:tc>
          <w:tcPr>
            <w:tcW w:w="6088" w:type="dxa"/>
            <w:tcBorders>
              <w:top w:val="single" w:color="auto" w:sz="6" w:space="0"/>
              <w:left w:val="single" w:color="auto" w:sz="6" w:space="0"/>
              <w:bottom w:val="single" w:color="auto" w:sz="6" w:space="0"/>
              <w:right w:val="single" w:color="auto" w:sz="6" w:space="0"/>
            </w:tcBorders>
            <w:vAlign w:val="center"/>
          </w:tcPr>
          <w:p w14:paraId="6744F0CA">
            <w:pPr>
              <w:autoSpaceDE w:val="0"/>
              <w:autoSpaceDN w:val="0"/>
              <w:spacing w:line="280" w:lineRule="exact"/>
              <w:rPr>
                <w:rFonts w:ascii="仿宋" w:hAnsi="仿宋" w:eastAsia="仿宋" w:cs="仿宋"/>
                <w:b/>
                <w:sz w:val="24"/>
                <w:shd w:val="clear" w:color="auto" w:fill="FFFFFF"/>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658" w:type="dxa"/>
            <w:tcBorders>
              <w:top w:val="single" w:color="auto" w:sz="6" w:space="0"/>
              <w:left w:val="single" w:color="auto" w:sz="6" w:space="0"/>
              <w:bottom w:val="single" w:color="auto" w:sz="6" w:space="0"/>
              <w:right w:val="single" w:color="auto" w:sz="6" w:space="0"/>
            </w:tcBorders>
            <w:vAlign w:val="center"/>
          </w:tcPr>
          <w:p w14:paraId="5AD657EA">
            <w:pPr>
              <w:autoSpaceDE w:val="0"/>
              <w:autoSpaceDN w:val="0"/>
              <w:spacing w:line="280" w:lineRule="exact"/>
              <w:rPr>
                <w:rFonts w:ascii="仿宋" w:hAnsi="仿宋" w:eastAsia="仿宋" w:cs="仿宋"/>
                <w:sz w:val="24"/>
                <w:shd w:val="clear" w:color="auto" w:fill="FFFFFF"/>
              </w:rPr>
            </w:pPr>
          </w:p>
        </w:tc>
      </w:tr>
    </w:tbl>
    <w:p w14:paraId="1104D0F3">
      <w:pPr>
        <w:snapToGrid w:val="0"/>
        <w:spacing w:line="440" w:lineRule="exact"/>
        <w:jc w:val="left"/>
        <w:rPr>
          <w:rFonts w:ascii="仿宋" w:hAnsi="仿宋" w:eastAsia="仿宋" w:cs="仿宋"/>
          <w:color w:val="000000" w:themeColor="text1"/>
          <w:sz w:val="24"/>
          <w14:textFill>
            <w14:solidFill>
              <w14:schemeClr w14:val="tx1"/>
            </w14:solidFill>
          </w14:textFill>
        </w:rPr>
      </w:pPr>
    </w:p>
    <w:bookmarkEnd w:id="43"/>
    <w:bookmarkEnd w:id="44"/>
    <w:bookmarkEnd w:id="45"/>
    <w:p w14:paraId="00D0A750">
      <w:pPr>
        <w:pageBreakBefore/>
        <w:spacing w:line="360" w:lineRule="auto"/>
        <w:jc w:val="center"/>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5FAF61E8">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664BE3D0">
      <w:pPr>
        <w:spacing w:line="480" w:lineRule="auto"/>
        <w:jc w:val="center"/>
        <w:rPr>
          <w:rFonts w:ascii="仿宋_GB2312" w:hAnsi="仿宋" w:eastAsia="仿宋_GB2312" w:cs="仿宋"/>
          <w:b/>
          <w:sz w:val="28"/>
          <w:szCs w:val="28"/>
        </w:rPr>
      </w:pPr>
    </w:p>
    <w:p w14:paraId="086F8266">
      <w:pPr>
        <w:spacing w:line="480" w:lineRule="auto"/>
        <w:jc w:val="center"/>
        <w:rPr>
          <w:rFonts w:ascii="仿宋_GB2312" w:hAnsi="仿宋" w:eastAsia="仿宋_GB2312" w:cs="仿宋"/>
          <w:b/>
          <w:sz w:val="24"/>
        </w:rPr>
      </w:pPr>
    </w:p>
    <w:p w14:paraId="38EA42BF">
      <w:pPr>
        <w:spacing w:line="480" w:lineRule="auto"/>
        <w:jc w:val="center"/>
        <w:rPr>
          <w:rFonts w:ascii="仿宋_GB2312" w:hAnsi="仿宋" w:eastAsia="仿宋_GB2312" w:cs="仿宋"/>
          <w:b/>
          <w:sz w:val="24"/>
        </w:rPr>
      </w:pPr>
    </w:p>
    <w:p w14:paraId="0E0F5C00">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7E4931D4">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59099D4E">
      <w:pPr>
        <w:pStyle w:val="703"/>
        <w:ind w:left="0" w:leftChars="0" w:firstLine="0" w:firstLineChars="0"/>
        <w:rPr>
          <w:rFonts w:ascii="仿宋_GB2312" w:hAnsi="仿宋" w:eastAsia="仿宋_GB2312" w:cs="仿宋"/>
          <w:szCs w:val="24"/>
        </w:rPr>
      </w:pPr>
    </w:p>
    <w:p w14:paraId="60E4ACF3">
      <w:pPr>
        <w:pStyle w:val="703"/>
        <w:jc w:val="center"/>
        <w:rPr>
          <w:rFonts w:ascii="仿宋_GB2312" w:hAnsi="仿宋" w:eastAsia="仿宋_GB2312" w:cs="仿宋"/>
          <w:szCs w:val="24"/>
        </w:rPr>
      </w:pPr>
    </w:p>
    <w:p w14:paraId="3FCBCA88">
      <w:pPr>
        <w:pStyle w:val="703"/>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08259E99">
      <w:pPr>
        <w:pStyle w:val="703"/>
        <w:rPr>
          <w:rFonts w:ascii="仿宋_GB2312" w:hAnsi="仿宋" w:eastAsia="仿宋_GB2312" w:cs="仿宋"/>
          <w:szCs w:val="24"/>
        </w:rPr>
      </w:pPr>
    </w:p>
    <w:p w14:paraId="2642093C">
      <w:pPr>
        <w:pStyle w:val="703"/>
        <w:rPr>
          <w:rFonts w:ascii="仿宋_GB2312" w:hAnsi="仿宋" w:eastAsia="仿宋_GB2312" w:cs="仿宋"/>
          <w:szCs w:val="24"/>
        </w:rPr>
      </w:pPr>
    </w:p>
    <w:p w14:paraId="4E68F85F">
      <w:pPr>
        <w:spacing w:before="120" w:line="22" w:lineRule="atLeast"/>
        <w:rPr>
          <w:rFonts w:ascii="仿宋_GB2312" w:hAnsi="仿宋" w:eastAsia="仿宋_GB2312" w:cs="仿宋"/>
          <w:sz w:val="24"/>
        </w:rPr>
      </w:pPr>
    </w:p>
    <w:p w14:paraId="2C0D297B">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FFD2CC7">
      <w:pPr>
        <w:pStyle w:val="600"/>
        <w:spacing w:before="120" w:line="22" w:lineRule="atLeast"/>
        <w:rPr>
          <w:rFonts w:hAnsi="仿宋" w:cs="仿宋"/>
          <w:szCs w:val="24"/>
        </w:rPr>
      </w:pPr>
    </w:p>
    <w:p w14:paraId="7EAB80A4">
      <w:pPr>
        <w:pStyle w:val="600"/>
        <w:spacing w:before="120" w:line="22" w:lineRule="atLeast"/>
        <w:rPr>
          <w:rFonts w:hAnsi="仿宋" w:cs="仿宋"/>
          <w:szCs w:val="24"/>
        </w:rPr>
      </w:pPr>
    </w:p>
    <w:p w14:paraId="1473162E">
      <w:pPr>
        <w:rPr>
          <w:rFonts w:ascii="仿宋_GB2312" w:hAnsi="仿宋" w:eastAsia="仿宋_GB2312" w:cs="仿宋"/>
          <w:sz w:val="24"/>
        </w:rPr>
      </w:pPr>
    </w:p>
    <w:p w14:paraId="1E26AD44">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4CD1D947">
      <w:pPr>
        <w:spacing w:before="120" w:line="22" w:lineRule="atLeast"/>
        <w:rPr>
          <w:rFonts w:ascii="仿宋_GB2312" w:hAnsi="仿宋" w:eastAsia="仿宋_GB2312" w:cs="仿宋"/>
          <w:sz w:val="24"/>
        </w:rPr>
      </w:pPr>
    </w:p>
    <w:p w14:paraId="29894EE3">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13A428FE">
      <w:pPr>
        <w:spacing w:before="120" w:line="22" w:lineRule="atLeast"/>
        <w:rPr>
          <w:rFonts w:ascii="仿宋_GB2312" w:hAnsi="仿宋" w:eastAsia="仿宋_GB2312" w:cs="仿宋"/>
          <w:sz w:val="24"/>
        </w:rPr>
      </w:pPr>
    </w:p>
    <w:p w14:paraId="1BC5598A">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7D08BE9F">
      <w:pPr>
        <w:spacing w:before="120" w:line="22" w:lineRule="atLeast"/>
        <w:rPr>
          <w:rFonts w:ascii="仿宋_GB2312" w:hAnsi="仿宋" w:eastAsia="仿宋_GB2312" w:cs="仿宋"/>
          <w:sz w:val="24"/>
        </w:rPr>
      </w:pPr>
    </w:p>
    <w:p w14:paraId="5385E281">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00626556">
      <w:pPr>
        <w:widowControl/>
        <w:jc w:val="left"/>
        <w:rPr>
          <w:rFonts w:ascii="仿宋_GB2312" w:hAnsi="仿宋" w:eastAsia="仿宋_GB2312" w:cs="仿宋"/>
          <w:kern w:val="0"/>
          <w:sz w:val="24"/>
        </w:rPr>
        <w:sectPr>
          <w:headerReference r:id="rId12" w:type="default"/>
          <w:footerReference r:id="rId13" w:type="default"/>
          <w:pgSz w:w="11907" w:h="16840"/>
          <w:pgMar w:top="1814" w:right="1474" w:bottom="1814" w:left="1474" w:header="851" w:footer="851" w:gutter="0"/>
          <w:cols w:space="720" w:num="1"/>
          <w:titlePg/>
          <w:docGrid w:linePitch="286" w:charSpace="0"/>
        </w:sectPr>
      </w:pPr>
    </w:p>
    <w:p w14:paraId="497F123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2AEA966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0499DA9F">
      <w:pPr>
        <w:spacing w:line="560" w:lineRule="exact"/>
        <w:ind w:firstLine="482" w:firstLineChars="200"/>
        <w:outlineLvl w:val="0"/>
        <w:rPr>
          <w:rFonts w:ascii="仿宋_GB2312" w:hAnsi="仿宋" w:eastAsia="仿宋_GB2312" w:cs="仿宋"/>
          <w:b/>
          <w:sz w:val="24"/>
        </w:rPr>
      </w:pPr>
      <w:bookmarkStart w:id="46" w:name="_Toc3029"/>
      <w:bookmarkStart w:id="47" w:name="_Toc24059"/>
      <w:bookmarkStart w:id="48" w:name="_Toc2232"/>
      <w:r>
        <w:rPr>
          <w:rFonts w:hint="eastAsia" w:ascii="仿宋_GB2312" w:hAnsi="仿宋" w:eastAsia="仿宋_GB2312" w:cs="仿宋"/>
          <w:b/>
          <w:sz w:val="24"/>
        </w:rPr>
        <w:t>1.1 合同组成部分</w:t>
      </w:r>
      <w:bookmarkEnd w:id="46"/>
      <w:bookmarkEnd w:id="47"/>
      <w:bookmarkEnd w:id="48"/>
    </w:p>
    <w:p w14:paraId="1D64C56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DF4D5E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74BE090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396E42A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55FF5E6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40D6551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798A1C01">
      <w:pPr>
        <w:spacing w:line="560" w:lineRule="exact"/>
        <w:ind w:firstLine="482" w:firstLineChars="200"/>
        <w:outlineLvl w:val="0"/>
        <w:rPr>
          <w:rFonts w:ascii="仿宋_GB2312" w:hAnsi="仿宋" w:eastAsia="仿宋_GB2312" w:cs="仿宋"/>
          <w:b/>
          <w:sz w:val="24"/>
        </w:rPr>
      </w:pPr>
      <w:bookmarkStart w:id="49" w:name="_Toc24300"/>
      <w:bookmarkStart w:id="50" w:name="_Toc21295"/>
      <w:bookmarkStart w:id="51" w:name="_Toc27126"/>
      <w:r>
        <w:rPr>
          <w:rFonts w:hint="eastAsia" w:ascii="仿宋_GB2312" w:hAnsi="仿宋" w:eastAsia="仿宋_GB2312" w:cs="仿宋"/>
          <w:b/>
          <w:sz w:val="24"/>
        </w:rPr>
        <w:t>1.2 货物</w:t>
      </w:r>
      <w:bookmarkEnd w:id="49"/>
      <w:bookmarkEnd w:id="50"/>
      <w:bookmarkEnd w:id="51"/>
    </w:p>
    <w:p w14:paraId="4261405C">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27EED5C7">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108BEA4B">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62A7FF28">
      <w:pPr>
        <w:spacing w:line="560" w:lineRule="exact"/>
        <w:ind w:firstLine="482" w:firstLineChars="200"/>
        <w:outlineLvl w:val="0"/>
        <w:rPr>
          <w:rFonts w:ascii="仿宋_GB2312" w:hAnsi="仿宋" w:eastAsia="仿宋_GB2312" w:cs="仿宋"/>
          <w:b/>
          <w:sz w:val="24"/>
        </w:rPr>
      </w:pPr>
      <w:bookmarkStart w:id="52" w:name="_Toc21631"/>
      <w:bookmarkStart w:id="53" w:name="_Toc23292"/>
      <w:bookmarkStart w:id="54" w:name="_Toc21551"/>
      <w:r>
        <w:rPr>
          <w:rFonts w:hint="eastAsia" w:ascii="仿宋_GB2312" w:hAnsi="仿宋" w:eastAsia="仿宋_GB2312" w:cs="仿宋"/>
          <w:b/>
          <w:sz w:val="24"/>
        </w:rPr>
        <w:t>1.3 价款</w:t>
      </w:r>
      <w:bookmarkEnd w:id="52"/>
      <w:bookmarkEnd w:id="53"/>
      <w:bookmarkEnd w:id="54"/>
    </w:p>
    <w:p w14:paraId="61F49F6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00945EFB">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AB9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70C82DF">
            <w:pPr>
              <w:pStyle w:val="321"/>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6058DFE">
            <w:pPr>
              <w:pStyle w:val="321"/>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E24F434">
            <w:pPr>
              <w:pStyle w:val="321"/>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4C2D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75D9816">
            <w:pPr>
              <w:pStyle w:val="32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CA0743C">
            <w:pPr>
              <w:pStyle w:val="32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297FF61">
            <w:pPr>
              <w:pStyle w:val="321"/>
              <w:spacing w:line="560" w:lineRule="exact"/>
              <w:ind w:firstLine="200"/>
              <w:jc w:val="center"/>
              <w:rPr>
                <w:rFonts w:ascii="仿宋_GB2312" w:hAnsi="仿宋" w:eastAsia="仿宋_GB2312" w:cs="仿宋"/>
                <w:sz w:val="24"/>
                <w:szCs w:val="24"/>
              </w:rPr>
            </w:pPr>
          </w:p>
        </w:tc>
      </w:tr>
      <w:tr w14:paraId="20A4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B4E2562">
            <w:pPr>
              <w:pStyle w:val="32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FFD27EB">
            <w:pPr>
              <w:pStyle w:val="32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DF16460">
            <w:pPr>
              <w:pStyle w:val="321"/>
              <w:spacing w:line="560" w:lineRule="exact"/>
              <w:ind w:firstLine="200"/>
              <w:jc w:val="center"/>
              <w:rPr>
                <w:rFonts w:ascii="仿宋_GB2312" w:hAnsi="仿宋" w:eastAsia="仿宋_GB2312" w:cs="仿宋"/>
                <w:sz w:val="24"/>
                <w:szCs w:val="24"/>
              </w:rPr>
            </w:pPr>
          </w:p>
        </w:tc>
      </w:tr>
      <w:tr w14:paraId="4D59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F6B4689">
            <w:pPr>
              <w:pStyle w:val="32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17DEF3B">
            <w:pPr>
              <w:pStyle w:val="32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74F6EC5">
            <w:pPr>
              <w:pStyle w:val="321"/>
              <w:spacing w:line="560" w:lineRule="exact"/>
              <w:ind w:firstLine="200"/>
              <w:jc w:val="center"/>
              <w:rPr>
                <w:rFonts w:ascii="仿宋_GB2312" w:hAnsi="仿宋" w:eastAsia="仿宋_GB2312" w:cs="仿宋"/>
                <w:sz w:val="24"/>
                <w:szCs w:val="24"/>
              </w:rPr>
            </w:pPr>
          </w:p>
        </w:tc>
      </w:tr>
      <w:tr w14:paraId="4A0E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5345F36">
            <w:pPr>
              <w:pStyle w:val="321"/>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53596C5">
            <w:pPr>
              <w:pStyle w:val="321"/>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3E60305">
            <w:pPr>
              <w:pStyle w:val="321"/>
              <w:spacing w:line="560" w:lineRule="exact"/>
              <w:ind w:firstLine="200"/>
              <w:jc w:val="center"/>
              <w:rPr>
                <w:rFonts w:ascii="仿宋_GB2312" w:hAnsi="仿宋" w:eastAsia="仿宋_GB2312" w:cs="仿宋"/>
                <w:sz w:val="24"/>
                <w:szCs w:val="24"/>
              </w:rPr>
            </w:pPr>
          </w:p>
        </w:tc>
      </w:tr>
      <w:tr w14:paraId="0EC5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073B084">
            <w:pPr>
              <w:pStyle w:val="321"/>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1477E4F">
            <w:pPr>
              <w:pStyle w:val="321"/>
              <w:spacing w:line="560" w:lineRule="exact"/>
              <w:ind w:firstLine="200"/>
              <w:jc w:val="center"/>
              <w:rPr>
                <w:rFonts w:ascii="仿宋_GB2312" w:hAnsi="仿宋" w:eastAsia="仿宋_GB2312" w:cs="仿宋"/>
                <w:sz w:val="24"/>
                <w:szCs w:val="24"/>
              </w:rPr>
            </w:pPr>
          </w:p>
        </w:tc>
      </w:tr>
    </w:tbl>
    <w:p w14:paraId="4B9A58B0">
      <w:pPr>
        <w:pStyle w:val="961"/>
        <w:spacing w:before="0" w:beforeAutospacing="0" w:after="0" w:afterAutospacing="0" w:line="360" w:lineRule="auto"/>
        <w:ind w:firstLine="480"/>
        <w:rPr>
          <w:rFonts w:ascii="仿宋_GB2312" w:hAnsi="仿宋" w:eastAsia="仿宋_GB2312" w:cs="仿宋"/>
          <w:b/>
        </w:rPr>
      </w:pPr>
      <w:bookmarkStart w:id="55" w:name="_Toc10340"/>
      <w:bookmarkStart w:id="56" w:name="_Toc1814"/>
      <w:bookmarkStart w:id="57" w:name="_Toc22618"/>
      <w:r>
        <w:rPr>
          <w:rFonts w:hint="eastAsia" w:ascii="仿宋_GB2312" w:hAnsi="仿宋" w:eastAsia="仿宋_GB2312" w:cs="仿宋"/>
          <w:b/>
        </w:rPr>
        <w:t>1.4履约保证金</w:t>
      </w:r>
    </w:p>
    <w:p w14:paraId="7B4937D8">
      <w:pPr>
        <w:pStyle w:val="96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42F0467D">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16CD0E57">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53ABECC8">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5A791F2">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0896A9DD">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55"/>
      <w:bookmarkEnd w:id="56"/>
      <w:bookmarkEnd w:id="57"/>
      <w:r>
        <w:rPr>
          <w:rFonts w:hint="eastAsia" w:ascii="仿宋_GB2312" w:hAnsi="仿宋" w:eastAsia="仿宋_GB2312" w:cs="仿宋"/>
          <w:b/>
          <w:sz w:val="24"/>
        </w:rPr>
        <w:t>预付款</w:t>
      </w:r>
    </w:p>
    <w:p w14:paraId="16FF3890">
      <w:pPr>
        <w:pStyle w:val="96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5829A568">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50BB705B">
      <w:pPr>
        <w:pStyle w:val="96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41D22A46">
      <w:pPr>
        <w:pStyle w:val="961"/>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36ACA9C1">
      <w:pPr>
        <w:pStyle w:val="961"/>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18F9214A">
      <w:pPr>
        <w:pStyle w:val="961"/>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87ED4FF">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4BE0E8F">
      <w:pPr>
        <w:spacing w:line="560" w:lineRule="exact"/>
        <w:ind w:firstLine="482" w:firstLineChars="200"/>
        <w:outlineLvl w:val="0"/>
        <w:rPr>
          <w:rFonts w:ascii="仿宋_GB2312" w:hAnsi="仿宋" w:eastAsia="仿宋_GB2312" w:cs="仿宋"/>
          <w:b/>
          <w:sz w:val="24"/>
        </w:rPr>
      </w:pPr>
      <w:bookmarkStart w:id="58" w:name="_Toc2846"/>
      <w:bookmarkStart w:id="59" w:name="_Toc32071"/>
      <w:bookmarkStart w:id="60" w:name="_Toc19304"/>
      <w:r>
        <w:rPr>
          <w:rFonts w:hint="eastAsia" w:ascii="仿宋_GB2312" w:hAnsi="仿宋" w:eastAsia="仿宋_GB2312" w:cs="仿宋"/>
          <w:b/>
          <w:sz w:val="24"/>
        </w:rPr>
        <w:t>1.7货物交付期限、地点和方式</w:t>
      </w:r>
      <w:bookmarkEnd w:id="58"/>
      <w:bookmarkEnd w:id="59"/>
      <w:bookmarkEnd w:id="60"/>
    </w:p>
    <w:p w14:paraId="2A414836">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57C054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1E431F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4A5DA626">
      <w:pPr>
        <w:spacing w:line="560" w:lineRule="exact"/>
        <w:ind w:firstLine="482" w:firstLineChars="200"/>
        <w:outlineLvl w:val="0"/>
        <w:rPr>
          <w:rFonts w:ascii="仿宋_GB2312" w:hAnsi="仿宋" w:eastAsia="仿宋_GB2312" w:cs="仿宋"/>
          <w:b/>
          <w:sz w:val="24"/>
        </w:rPr>
      </w:pPr>
      <w:bookmarkStart w:id="61" w:name="_Toc19554"/>
      <w:bookmarkStart w:id="62" w:name="_Toc27250"/>
      <w:bookmarkStart w:id="63" w:name="_Toc21423"/>
      <w:r>
        <w:rPr>
          <w:rFonts w:hint="eastAsia" w:ascii="仿宋_GB2312" w:hAnsi="仿宋" w:eastAsia="仿宋_GB2312" w:cs="仿宋"/>
          <w:b/>
          <w:sz w:val="24"/>
        </w:rPr>
        <w:t>1.8违约责任</w:t>
      </w:r>
      <w:bookmarkEnd w:id="61"/>
      <w:bookmarkEnd w:id="62"/>
      <w:bookmarkEnd w:id="63"/>
    </w:p>
    <w:p w14:paraId="05BBDC5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1300DBF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2303247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A9BAB1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100AAB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1A10765">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39A55EEC">
      <w:pPr>
        <w:spacing w:line="560" w:lineRule="exact"/>
        <w:ind w:firstLine="482" w:firstLineChars="200"/>
        <w:outlineLvl w:val="0"/>
        <w:rPr>
          <w:rFonts w:ascii="仿宋_GB2312" w:hAnsi="仿宋" w:eastAsia="仿宋_GB2312" w:cs="仿宋"/>
          <w:b/>
          <w:sz w:val="24"/>
        </w:rPr>
      </w:pPr>
      <w:bookmarkStart w:id="64" w:name="_Toc16021"/>
      <w:bookmarkStart w:id="65" w:name="_Toc15583"/>
      <w:bookmarkStart w:id="66" w:name="_Toc28375"/>
      <w:r>
        <w:rPr>
          <w:rFonts w:hint="eastAsia" w:ascii="仿宋_GB2312" w:hAnsi="仿宋" w:eastAsia="仿宋_GB2312" w:cs="仿宋"/>
          <w:b/>
          <w:sz w:val="24"/>
        </w:rPr>
        <w:t>1.9合同争议的解决</w:t>
      </w:r>
      <w:bookmarkEnd w:id="64"/>
      <w:bookmarkEnd w:id="65"/>
      <w:bookmarkEnd w:id="66"/>
    </w:p>
    <w:p w14:paraId="1837442D">
      <w:pPr>
        <w:spacing w:line="560" w:lineRule="exact"/>
        <w:ind w:left="-420" w:leftChars="-200" w:right="-420" w:rightChars="-200" w:firstLine="840" w:firstLineChars="350"/>
        <w:rPr>
          <w:rFonts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本合同履行过程中发生的任何争议，双方当事人均可通过和解或者调解解决；不愿和解、调解或者和解、调解不成的，将争议提交绍兴市仲裁委员会仲裁。</w:t>
      </w:r>
    </w:p>
    <w:p w14:paraId="1B3F2DEB">
      <w:pPr>
        <w:spacing w:line="560" w:lineRule="exact"/>
        <w:ind w:firstLine="482" w:firstLineChars="200"/>
        <w:outlineLvl w:val="0"/>
        <w:rPr>
          <w:rFonts w:ascii="仿宋_GB2312" w:hAnsi="仿宋" w:eastAsia="仿宋_GB2312" w:cs="仿宋"/>
          <w:b/>
          <w:sz w:val="24"/>
        </w:rPr>
      </w:pPr>
      <w:bookmarkStart w:id="67" w:name="_Toc15322"/>
      <w:bookmarkStart w:id="68" w:name="_Toc7245"/>
      <w:bookmarkStart w:id="69" w:name="_Toc11173"/>
      <w:r>
        <w:rPr>
          <w:rFonts w:hint="eastAsia" w:ascii="仿宋_GB2312" w:hAnsi="仿宋" w:eastAsia="仿宋_GB2312" w:cs="仿宋"/>
          <w:b/>
          <w:sz w:val="24"/>
        </w:rPr>
        <w:t>2.0 合同生效</w:t>
      </w:r>
      <w:bookmarkEnd w:id="67"/>
      <w:bookmarkEnd w:id="68"/>
      <w:bookmarkEnd w:id="69"/>
    </w:p>
    <w:p w14:paraId="61D1535B">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3677B2BC">
      <w:pPr>
        <w:autoSpaceDE w:val="0"/>
        <w:autoSpaceDN w:val="0"/>
        <w:spacing w:line="560" w:lineRule="exact"/>
        <w:rPr>
          <w:rFonts w:ascii="仿宋_GB2312" w:hAnsi="仿宋" w:eastAsia="仿宋_GB2312" w:cs="仿宋"/>
          <w:sz w:val="24"/>
          <w:lang w:val="zh-CN"/>
        </w:rPr>
      </w:pPr>
    </w:p>
    <w:p w14:paraId="2910A69F">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7ED4F0CF">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4A27273D">
      <w:pPr>
        <w:autoSpaceDE w:val="0"/>
        <w:autoSpaceDN w:val="0"/>
        <w:spacing w:line="560" w:lineRule="exact"/>
        <w:rPr>
          <w:rFonts w:ascii="仿宋_GB2312" w:hAnsi="仿宋" w:eastAsia="仿宋_GB2312" w:cs="仿宋"/>
          <w:sz w:val="24"/>
          <w:lang w:val="zh-CN"/>
        </w:rPr>
      </w:pPr>
    </w:p>
    <w:p w14:paraId="5B193AAE">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71ED182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2FC45C12">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1B0CF888">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5BA732A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384F01D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4A057DE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4FBBCBA0">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727FA89E">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26749A07">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6245D648">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2C3A7CE5">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5AD636E1">
      <w:pPr>
        <w:pStyle w:val="703"/>
        <w:spacing w:line="560" w:lineRule="exact"/>
        <w:ind w:firstLine="482"/>
        <w:jc w:val="center"/>
        <w:rPr>
          <w:rFonts w:ascii="仿宋_GB2312" w:hAnsi="仿宋" w:eastAsia="仿宋_GB2312" w:cs="仿宋"/>
          <w:b/>
          <w:szCs w:val="24"/>
        </w:rPr>
      </w:pPr>
    </w:p>
    <w:p w14:paraId="67043FD6">
      <w:pPr>
        <w:pStyle w:val="703"/>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2911D660">
      <w:pPr>
        <w:spacing w:line="560" w:lineRule="exact"/>
        <w:ind w:firstLine="482" w:firstLineChars="200"/>
        <w:outlineLvl w:val="0"/>
        <w:rPr>
          <w:rFonts w:ascii="仿宋_GB2312" w:hAnsi="仿宋" w:eastAsia="仿宋_GB2312" w:cs="仿宋"/>
          <w:b/>
          <w:sz w:val="24"/>
        </w:rPr>
      </w:pPr>
      <w:bookmarkStart w:id="70" w:name="_Ref467378499"/>
      <w:bookmarkStart w:id="71" w:name="_Toc279701240"/>
      <w:bookmarkStart w:id="72" w:name="_Toc487900349"/>
      <w:bookmarkStart w:id="73" w:name="_Toc28763"/>
      <w:bookmarkStart w:id="74" w:name="_Toc16917"/>
      <w:bookmarkStart w:id="75" w:name="_Toc19614"/>
      <w:bookmarkStart w:id="76" w:name="_Ref467379094"/>
      <w:bookmarkStart w:id="77" w:name="_Ref467379109"/>
      <w:bookmarkStart w:id="78" w:name="_Toc259093669"/>
      <w:bookmarkStart w:id="79" w:name="_Ref467378463"/>
      <w:bookmarkStart w:id="80" w:name="_Ref467379101"/>
      <w:bookmarkStart w:id="81" w:name="_Ref467379195"/>
      <w:bookmarkStart w:id="82" w:name="_Ref467379214"/>
      <w:bookmarkStart w:id="83" w:name="_Ref467378404"/>
      <w:bookmarkStart w:id="84" w:name="_Ref467379225"/>
      <w:bookmarkStart w:id="85" w:name="_Ref467379205"/>
      <w:r>
        <w:rPr>
          <w:rFonts w:hint="eastAsia" w:ascii="仿宋_GB2312" w:hAnsi="仿宋" w:eastAsia="仿宋_GB2312" w:cs="仿宋"/>
          <w:b/>
          <w:sz w:val="24"/>
        </w:rPr>
        <w:t>2.1 定义</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C59EE5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1119C57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24BA419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187367B8">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1E5ECF38">
      <w:pPr>
        <w:spacing w:line="560" w:lineRule="exact"/>
        <w:ind w:firstLine="480" w:firstLineChars="200"/>
        <w:rPr>
          <w:rFonts w:ascii="仿宋_GB2312" w:hAnsi="仿宋" w:eastAsia="仿宋_GB2312" w:cs="仿宋"/>
          <w:sz w:val="24"/>
        </w:rPr>
      </w:pPr>
      <w:bookmarkStart w:id="86" w:name="_Ref467378840"/>
      <w:r>
        <w:rPr>
          <w:rFonts w:hint="eastAsia" w:ascii="仿宋_GB2312" w:hAnsi="仿宋" w:eastAsia="仿宋_GB2312" w:cs="仿宋"/>
          <w:sz w:val="24"/>
        </w:rPr>
        <w:t>2.1.4 “甲方”系指与中标或成交供应商签署合同的采购人</w:t>
      </w:r>
      <w:bookmarkEnd w:id="86"/>
      <w:r>
        <w:rPr>
          <w:rFonts w:hint="eastAsia" w:ascii="仿宋_GB2312" w:hAnsi="仿宋" w:eastAsia="仿宋_GB2312" w:cs="仿宋"/>
          <w:sz w:val="24"/>
        </w:rPr>
        <w:t>；采购人委托采购代理机构代表其与乙方签订合同的，采购人的授权委托书作为合同附件。</w:t>
      </w:r>
    </w:p>
    <w:p w14:paraId="364054DC">
      <w:pPr>
        <w:spacing w:line="560" w:lineRule="exact"/>
        <w:ind w:firstLine="480" w:firstLineChars="200"/>
        <w:rPr>
          <w:rFonts w:ascii="仿宋_GB2312" w:hAnsi="仿宋" w:eastAsia="仿宋_GB2312" w:cs="仿宋"/>
          <w:sz w:val="24"/>
        </w:rPr>
      </w:pPr>
      <w:bookmarkStart w:id="87" w:name="_Ref467379400"/>
      <w:r>
        <w:rPr>
          <w:rFonts w:hint="eastAsia" w:ascii="仿宋_GB2312" w:hAnsi="仿宋" w:eastAsia="仿宋_GB2312" w:cs="仿宋"/>
          <w:sz w:val="24"/>
        </w:rPr>
        <w:t>2.1.5 “乙方”系指根据合同约定交付货物的中标或成交供应商</w:t>
      </w:r>
      <w:bookmarkEnd w:id="87"/>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D045AA1">
      <w:pPr>
        <w:spacing w:line="560" w:lineRule="exact"/>
        <w:ind w:firstLine="480" w:firstLineChars="200"/>
        <w:rPr>
          <w:rFonts w:ascii="仿宋_GB2312" w:hAnsi="仿宋" w:eastAsia="仿宋_GB2312" w:cs="仿宋"/>
          <w:sz w:val="24"/>
        </w:rPr>
      </w:pPr>
      <w:bookmarkStart w:id="88" w:name="_Ref467379436"/>
      <w:r>
        <w:rPr>
          <w:rFonts w:hint="eastAsia" w:ascii="仿宋_GB2312" w:hAnsi="仿宋" w:eastAsia="仿宋_GB2312" w:cs="仿宋"/>
          <w:sz w:val="24"/>
        </w:rPr>
        <w:t>2.1.6 “现场”系指合同约定货物将要运至或者安装的地点。</w:t>
      </w:r>
      <w:bookmarkEnd w:id="88"/>
    </w:p>
    <w:p w14:paraId="0B15C31C">
      <w:pPr>
        <w:spacing w:line="560" w:lineRule="exact"/>
        <w:ind w:firstLine="482" w:firstLineChars="200"/>
        <w:outlineLvl w:val="0"/>
        <w:rPr>
          <w:rFonts w:ascii="仿宋_GB2312" w:hAnsi="仿宋" w:eastAsia="仿宋_GB2312" w:cs="仿宋"/>
          <w:b/>
          <w:sz w:val="24"/>
        </w:rPr>
      </w:pPr>
      <w:bookmarkStart w:id="89" w:name="_Toc279701241"/>
      <w:bookmarkStart w:id="90" w:name="_Toc32504"/>
      <w:bookmarkStart w:id="91" w:name="_Toc487900350"/>
      <w:bookmarkStart w:id="92" w:name="_Toc13336"/>
      <w:bookmarkStart w:id="93" w:name="_Toc259093670"/>
      <w:bookmarkStart w:id="94" w:name="_Toc27635"/>
      <w:r>
        <w:rPr>
          <w:rFonts w:hint="eastAsia" w:ascii="仿宋_GB2312" w:hAnsi="仿宋" w:eastAsia="仿宋_GB2312" w:cs="仿宋"/>
          <w:b/>
          <w:sz w:val="24"/>
        </w:rPr>
        <w:t>2.2 技术规范</w:t>
      </w:r>
      <w:bookmarkEnd w:id="89"/>
      <w:bookmarkEnd w:id="90"/>
      <w:bookmarkEnd w:id="91"/>
      <w:bookmarkEnd w:id="92"/>
      <w:bookmarkEnd w:id="93"/>
      <w:bookmarkEnd w:id="94"/>
    </w:p>
    <w:p w14:paraId="5CEABCD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45C9D97">
      <w:pPr>
        <w:spacing w:line="560" w:lineRule="exact"/>
        <w:ind w:firstLine="482" w:firstLineChars="200"/>
        <w:outlineLvl w:val="0"/>
        <w:rPr>
          <w:rFonts w:ascii="仿宋_GB2312" w:hAnsi="仿宋" w:eastAsia="仿宋_GB2312" w:cs="仿宋"/>
          <w:b/>
          <w:sz w:val="24"/>
        </w:rPr>
      </w:pPr>
      <w:bookmarkStart w:id="95" w:name="_Toc9829"/>
      <w:bookmarkStart w:id="96" w:name="_Toc259093671"/>
      <w:bookmarkStart w:id="97" w:name="_Toc27853"/>
      <w:bookmarkStart w:id="98" w:name="_Toc279701242"/>
      <w:bookmarkStart w:id="99" w:name="_Toc31634"/>
      <w:bookmarkStart w:id="100" w:name="_Toc487900351"/>
      <w:r>
        <w:rPr>
          <w:rFonts w:hint="eastAsia" w:ascii="仿宋_GB2312" w:hAnsi="仿宋" w:eastAsia="仿宋_GB2312" w:cs="仿宋"/>
          <w:b/>
          <w:sz w:val="24"/>
        </w:rPr>
        <w:t>2.3 知识产权</w:t>
      </w:r>
      <w:bookmarkEnd w:id="95"/>
      <w:bookmarkEnd w:id="96"/>
      <w:bookmarkEnd w:id="97"/>
      <w:bookmarkEnd w:id="98"/>
      <w:bookmarkEnd w:id="99"/>
      <w:bookmarkEnd w:id="100"/>
    </w:p>
    <w:p w14:paraId="601676E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8DB8B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7981A253">
      <w:pPr>
        <w:spacing w:line="560" w:lineRule="exact"/>
        <w:ind w:firstLine="482" w:firstLineChars="200"/>
        <w:outlineLvl w:val="0"/>
        <w:rPr>
          <w:rFonts w:ascii="仿宋_GB2312" w:hAnsi="仿宋" w:eastAsia="仿宋_GB2312" w:cs="仿宋"/>
          <w:b/>
          <w:sz w:val="24"/>
        </w:rPr>
      </w:pPr>
      <w:bookmarkStart w:id="101" w:name="_Toc4194"/>
      <w:bookmarkStart w:id="102" w:name="_Toc11932"/>
      <w:bookmarkStart w:id="103" w:name="_Toc29149"/>
      <w:r>
        <w:rPr>
          <w:rFonts w:hint="eastAsia" w:ascii="仿宋_GB2312" w:hAnsi="仿宋" w:eastAsia="仿宋_GB2312" w:cs="仿宋"/>
          <w:b/>
          <w:sz w:val="24"/>
        </w:rPr>
        <w:t>2.4 包装和装运</w:t>
      </w:r>
      <w:bookmarkEnd w:id="101"/>
      <w:bookmarkEnd w:id="102"/>
      <w:bookmarkEnd w:id="103"/>
    </w:p>
    <w:p w14:paraId="7D3D4B6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338294F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39AC7B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3ED73FA">
      <w:pPr>
        <w:spacing w:line="560" w:lineRule="exact"/>
        <w:ind w:firstLine="482" w:firstLineChars="200"/>
        <w:outlineLvl w:val="0"/>
        <w:rPr>
          <w:rFonts w:ascii="仿宋_GB2312" w:hAnsi="仿宋" w:eastAsia="仿宋_GB2312" w:cs="仿宋"/>
          <w:b/>
          <w:sz w:val="24"/>
        </w:rPr>
      </w:pPr>
      <w:bookmarkStart w:id="104" w:name="_Toc259093674"/>
      <w:bookmarkStart w:id="105" w:name="_Ref467379542"/>
      <w:bookmarkStart w:id="106" w:name="_Ref467378541"/>
      <w:bookmarkStart w:id="107" w:name="_Toc487900354"/>
      <w:bookmarkStart w:id="108" w:name="_Ref467379536"/>
      <w:bookmarkStart w:id="109" w:name="_Ref467378591"/>
      <w:bookmarkStart w:id="110" w:name="_Ref467379527"/>
      <w:bookmarkStart w:id="111" w:name="_Toc279701245"/>
      <w:bookmarkStart w:id="112" w:name="_Toc26182"/>
      <w:bookmarkStart w:id="113" w:name="_Toc19074"/>
      <w:bookmarkStart w:id="114" w:name="_Toc30272"/>
      <w:r>
        <w:rPr>
          <w:rFonts w:hint="eastAsia" w:ascii="仿宋_GB2312" w:hAnsi="仿宋" w:eastAsia="仿宋_GB2312" w:cs="仿宋"/>
          <w:b/>
          <w:sz w:val="24"/>
        </w:rPr>
        <w:t>2.</w:t>
      </w:r>
      <w:bookmarkEnd w:id="104"/>
      <w:bookmarkEnd w:id="105"/>
      <w:bookmarkEnd w:id="106"/>
      <w:bookmarkEnd w:id="107"/>
      <w:bookmarkEnd w:id="108"/>
      <w:bookmarkEnd w:id="109"/>
      <w:bookmarkEnd w:id="110"/>
      <w:bookmarkEnd w:id="111"/>
      <w:r>
        <w:rPr>
          <w:rFonts w:hint="eastAsia" w:ascii="仿宋_GB2312" w:hAnsi="仿宋" w:eastAsia="仿宋_GB2312" w:cs="仿宋"/>
          <w:b/>
          <w:sz w:val="24"/>
        </w:rPr>
        <w:t>5 履约检查和问题反馈</w:t>
      </w:r>
      <w:bookmarkEnd w:id="112"/>
      <w:bookmarkEnd w:id="113"/>
      <w:bookmarkEnd w:id="114"/>
    </w:p>
    <w:p w14:paraId="57872140">
      <w:pPr>
        <w:spacing w:line="560" w:lineRule="exact"/>
        <w:ind w:firstLine="480" w:firstLineChars="200"/>
        <w:rPr>
          <w:rFonts w:ascii="仿宋_GB2312" w:hAnsi="仿宋" w:eastAsia="仿宋_GB2312" w:cs="仿宋"/>
          <w:sz w:val="24"/>
        </w:rPr>
      </w:pPr>
      <w:bookmarkStart w:id="115" w:name="_Ref467379657"/>
      <w:r>
        <w:rPr>
          <w:rFonts w:hint="eastAsia" w:ascii="仿宋_GB2312" w:hAnsi="仿宋" w:eastAsia="仿宋_GB2312" w:cs="仿宋"/>
          <w:sz w:val="24"/>
        </w:rPr>
        <w:t>2.5.1</w:t>
      </w:r>
      <w:bookmarkEnd w:id="115"/>
      <w:bookmarkStart w:id="116" w:name="_Toc186431854"/>
      <w:bookmarkStart w:id="117" w:name="_Toc259093676"/>
      <w:bookmarkStart w:id="118" w:name="_Ref467379793"/>
      <w:bookmarkStart w:id="119" w:name="_Toc279701247"/>
      <w:bookmarkStart w:id="120" w:name="_Ref467379807"/>
      <w:bookmarkStart w:id="121"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76136F8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116"/>
      <w:bookmarkStart w:id="122" w:name="_Toc186431855"/>
      <w:r>
        <w:rPr>
          <w:rFonts w:hint="eastAsia" w:ascii="仿宋_GB2312" w:hAnsi="仿宋" w:eastAsia="仿宋_GB2312" w:cs="仿宋"/>
          <w:sz w:val="24"/>
        </w:rPr>
        <w:t>。</w:t>
      </w:r>
    </w:p>
    <w:bookmarkEnd w:id="117"/>
    <w:bookmarkEnd w:id="118"/>
    <w:bookmarkEnd w:id="119"/>
    <w:bookmarkEnd w:id="120"/>
    <w:bookmarkEnd w:id="121"/>
    <w:bookmarkEnd w:id="122"/>
    <w:p w14:paraId="62A9D791">
      <w:pPr>
        <w:spacing w:line="560" w:lineRule="exact"/>
        <w:ind w:firstLine="482" w:firstLineChars="200"/>
        <w:outlineLvl w:val="0"/>
        <w:rPr>
          <w:rFonts w:ascii="仿宋_GB2312" w:hAnsi="仿宋" w:eastAsia="仿宋_GB2312" w:cs="仿宋"/>
          <w:b/>
          <w:sz w:val="24"/>
        </w:rPr>
      </w:pPr>
      <w:bookmarkStart w:id="123" w:name="_Toc259093677"/>
      <w:bookmarkStart w:id="124" w:name="_Ref467379863"/>
      <w:bookmarkStart w:id="125" w:name="_Toc487900358"/>
      <w:bookmarkStart w:id="126" w:name="_Toc279701248"/>
      <w:bookmarkStart w:id="127" w:name="_Ref467379923"/>
      <w:bookmarkStart w:id="128" w:name="_Ref467379852"/>
      <w:bookmarkStart w:id="129" w:name="_Toc3225"/>
      <w:bookmarkStart w:id="130" w:name="_Toc16110"/>
      <w:bookmarkStart w:id="131" w:name="_Toc774"/>
      <w:r>
        <w:rPr>
          <w:rFonts w:hint="eastAsia" w:ascii="仿宋_GB2312" w:hAnsi="仿宋" w:eastAsia="仿宋_GB2312" w:cs="仿宋"/>
          <w:b/>
          <w:sz w:val="24"/>
        </w:rPr>
        <w:t>2.6 技术资料</w:t>
      </w:r>
      <w:bookmarkEnd w:id="123"/>
      <w:bookmarkEnd w:id="124"/>
      <w:bookmarkEnd w:id="125"/>
      <w:bookmarkEnd w:id="126"/>
      <w:bookmarkEnd w:id="127"/>
      <w:bookmarkEnd w:id="128"/>
      <w:r>
        <w:rPr>
          <w:rFonts w:hint="eastAsia" w:ascii="仿宋_GB2312" w:hAnsi="仿宋" w:eastAsia="仿宋_GB2312" w:cs="仿宋"/>
          <w:b/>
          <w:sz w:val="24"/>
        </w:rPr>
        <w:t>和保密义务</w:t>
      </w:r>
      <w:bookmarkEnd w:id="129"/>
      <w:bookmarkEnd w:id="130"/>
      <w:bookmarkEnd w:id="131"/>
    </w:p>
    <w:p w14:paraId="28BFD3E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62322DC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3A12D66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FB70BB8">
      <w:pPr>
        <w:spacing w:line="560" w:lineRule="exact"/>
        <w:ind w:firstLine="482" w:firstLineChars="200"/>
        <w:outlineLvl w:val="0"/>
        <w:rPr>
          <w:rFonts w:ascii="仿宋_GB2312" w:hAnsi="仿宋" w:eastAsia="仿宋_GB2312" w:cs="仿宋"/>
          <w:b/>
          <w:sz w:val="24"/>
        </w:rPr>
      </w:pPr>
      <w:bookmarkStart w:id="132" w:name="_Toc7860"/>
      <w:r>
        <w:rPr>
          <w:rFonts w:hint="eastAsia" w:ascii="仿宋_GB2312" w:hAnsi="仿宋" w:eastAsia="仿宋_GB2312" w:cs="仿宋"/>
          <w:b/>
          <w:sz w:val="24"/>
        </w:rPr>
        <w:t>2.7 质量保证</w:t>
      </w:r>
      <w:bookmarkEnd w:id="132"/>
    </w:p>
    <w:p w14:paraId="2C4992C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1D9166D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6E221712">
      <w:pPr>
        <w:spacing w:line="560" w:lineRule="exact"/>
        <w:ind w:firstLine="482" w:firstLineChars="200"/>
        <w:outlineLvl w:val="0"/>
        <w:rPr>
          <w:rFonts w:ascii="仿宋_GB2312" w:hAnsi="仿宋" w:eastAsia="仿宋_GB2312" w:cs="仿宋"/>
          <w:b/>
          <w:sz w:val="24"/>
        </w:rPr>
      </w:pPr>
      <w:bookmarkStart w:id="133" w:name="_Toc17244"/>
      <w:bookmarkStart w:id="134" w:name="_Toc279701252"/>
      <w:bookmarkStart w:id="135" w:name="_Toc487900362"/>
      <w:bookmarkStart w:id="136" w:name="_Toc259093681"/>
      <w:r>
        <w:rPr>
          <w:rFonts w:hint="eastAsia" w:ascii="仿宋_GB2312" w:hAnsi="仿宋" w:eastAsia="仿宋_GB2312" w:cs="仿宋"/>
          <w:b/>
          <w:sz w:val="24"/>
        </w:rPr>
        <w:t>2.8 货物的风险负担</w:t>
      </w:r>
      <w:bookmarkEnd w:id="133"/>
    </w:p>
    <w:p w14:paraId="2CDC01C1">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F3C1877">
      <w:pPr>
        <w:spacing w:line="560" w:lineRule="exact"/>
        <w:ind w:firstLine="482" w:firstLineChars="200"/>
        <w:outlineLvl w:val="0"/>
        <w:rPr>
          <w:rFonts w:ascii="仿宋_GB2312" w:hAnsi="仿宋" w:eastAsia="仿宋_GB2312" w:cs="仿宋"/>
          <w:b/>
          <w:sz w:val="24"/>
        </w:rPr>
      </w:pPr>
      <w:bookmarkStart w:id="137" w:name="_Toc14055"/>
      <w:r>
        <w:rPr>
          <w:rFonts w:hint="eastAsia" w:ascii="仿宋_GB2312" w:hAnsi="仿宋" w:eastAsia="仿宋_GB2312" w:cs="仿宋"/>
          <w:b/>
          <w:sz w:val="24"/>
        </w:rPr>
        <w:t>2.9 延迟交货</w:t>
      </w:r>
      <w:bookmarkEnd w:id="134"/>
      <w:bookmarkEnd w:id="135"/>
      <w:bookmarkEnd w:id="136"/>
      <w:bookmarkEnd w:id="137"/>
    </w:p>
    <w:p w14:paraId="0F834E6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B6439C2">
      <w:pPr>
        <w:spacing w:line="560" w:lineRule="exact"/>
        <w:ind w:firstLine="482" w:firstLineChars="200"/>
        <w:outlineLvl w:val="0"/>
        <w:rPr>
          <w:rFonts w:ascii="仿宋_GB2312" w:hAnsi="仿宋" w:eastAsia="仿宋_GB2312" w:cs="仿宋"/>
          <w:b/>
          <w:sz w:val="24"/>
        </w:rPr>
      </w:pPr>
      <w:bookmarkStart w:id="138" w:name="_Toc7502"/>
      <w:bookmarkStart w:id="139" w:name="_Toc487900364"/>
      <w:bookmarkStart w:id="140" w:name="_Ref467378121"/>
      <w:bookmarkStart w:id="141" w:name="_Toc279701254"/>
      <w:bookmarkStart w:id="142" w:name="_Toc259093683"/>
      <w:r>
        <w:rPr>
          <w:rFonts w:hint="eastAsia" w:ascii="仿宋_GB2312" w:hAnsi="仿宋" w:eastAsia="仿宋_GB2312" w:cs="仿宋"/>
          <w:b/>
          <w:sz w:val="24"/>
        </w:rPr>
        <w:t>2.10 合同变更</w:t>
      </w:r>
      <w:bookmarkEnd w:id="138"/>
    </w:p>
    <w:p w14:paraId="0F08ADF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43" w:name="_Toc487900369"/>
      <w:bookmarkStart w:id="144" w:name="_Toc259093688"/>
      <w:bookmarkStart w:id="145" w:name="_Toc279701259"/>
    </w:p>
    <w:p w14:paraId="5B073C3D">
      <w:pPr>
        <w:spacing w:line="560" w:lineRule="exact"/>
        <w:ind w:firstLine="482" w:firstLineChars="200"/>
        <w:outlineLvl w:val="0"/>
        <w:rPr>
          <w:rFonts w:ascii="仿宋_GB2312" w:hAnsi="仿宋" w:eastAsia="仿宋_GB2312" w:cs="仿宋"/>
          <w:b/>
          <w:sz w:val="24"/>
        </w:rPr>
      </w:pPr>
      <w:bookmarkStart w:id="146" w:name="_Toc22955"/>
      <w:bookmarkStart w:id="147" w:name="_Toc15237"/>
      <w:bookmarkStart w:id="148" w:name="_Toc10366"/>
      <w:r>
        <w:rPr>
          <w:rFonts w:hint="eastAsia" w:ascii="仿宋_GB2312" w:hAnsi="仿宋" w:eastAsia="仿宋_GB2312" w:cs="仿宋"/>
          <w:b/>
          <w:sz w:val="24"/>
        </w:rPr>
        <w:t>2.11 合同转让</w:t>
      </w:r>
      <w:bookmarkEnd w:id="143"/>
      <w:bookmarkEnd w:id="144"/>
      <w:bookmarkEnd w:id="145"/>
      <w:r>
        <w:rPr>
          <w:rFonts w:hint="eastAsia" w:ascii="仿宋_GB2312" w:hAnsi="仿宋" w:eastAsia="仿宋_GB2312" w:cs="仿宋"/>
          <w:b/>
          <w:sz w:val="24"/>
        </w:rPr>
        <w:t>和分包</w:t>
      </w:r>
      <w:bookmarkEnd w:id="146"/>
      <w:bookmarkEnd w:id="147"/>
      <w:bookmarkEnd w:id="148"/>
    </w:p>
    <w:p w14:paraId="3F9EE9F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E839C7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2A15C630">
      <w:pPr>
        <w:spacing w:line="560" w:lineRule="exact"/>
        <w:ind w:firstLine="482" w:firstLineChars="200"/>
        <w:outlineLvl w:val="0"/>
        <w:rPr>
          <w:rFonts w:ascii="仿宋_GB2312" w:hAnsi="仿宋" w:eastAsia="仿宋_GB2312" w:cs="仿宋"/>
          <w:b/>
          <w:sz w:val="24"/>
        </w:rPr>
      </w:pPr>
      <w:bookmarkStart w:id="149" w:name="_Toc16508"/>
      <w:bookmarkStart w:id="150" w:name="_Toc14066"/>
      <w:bookmarkStart w:id="151" w:name="_Toc13566"/>
      <w:r>
        <w:rPr>
          <w:rFonts w:hint="eastAsia" w:ascii="仿宋_GB2312" w:hAnsi="仿宋" w:eastAsia="仿宋_GB2312" w:cs="仿宋"/>
          <w:b/>
          <w:sz w:val="24"/>
        </w:rPr>
        <w:t>2.12 不可抗力</w:t>
      </w:r>
      <w:bookmarkEnd w:id="149"/>
      <w:bookmarkEnd w:id="150"/>
      <w:bookmarkEnd w:id="151"/>
    </w:p>
    <w:p w14:paraId="2060F42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4284734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6E46900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2411443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45722D92">
      <w:pPr>
        <w:spacing w:line="560" w:lineRule="exact"/>
        <w:ind w:firstLine="482" w:firstLineChars="200"/>
        <w:outlineLvl w:val="0"/>
        <w:rPr>
          <w:rFonts w:ascii="仿宋_GB2312" w:hAnsi="仿宋" w:eastAsia="仿宋_GB2312" w:cs="仿宋"/>
          <w:b/>
          <w:sz w:val="24"/>
        </w:rPr>
      </w:pPr>
      <w:bookmarkStart w:id="152" w:name="_Toc6969"/>
      <w:bookmarkStart w:id="153" w:name="_Toc259093684"/>
      <w:bookmarkStart w:id="154" w:name="_Toc279701255"/>
      <w:bookmarkStart w:id="155" w:name="_Toc487900365"/>
      <w:bookmarkStart w:id="156" w:name="_Toc689"/>
      <w:bookmarkStart w:id="157" w:name="_Toc30676"/>
      <w:r>
        <w:rPr>
          <w:rFonts w:hint="eastAsia" w:ascii="仿宋_GB2312" w:hAnsi="仿宋" w:eastAsia="仿宋_GB2312" w:cs="仿宋"/>
          <w:b/>
          <w:sz w:val="24"/>
        </w:rPr>
        <w:t>2.13 税费</w:t>
      </w:r>
      <w:bookmarkEnd w:id="152"/>
      <w:bookmarkEnd w:id="153"/>
      <w:bookmarkEnd w:id="154"/>
      <w:bookmarkEnd w:id="155"/>
      <w:bookmarkEnd w:id="156"/>
      <w:bookmarkEnd w:id="157"/>
    </w:p>
    <w:p w14:paraId="484B1A1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043505AE">
      <w:pPr>
        <w:spacing w:line="560" w:lineRule="exact"/>
        <w:ind w:firstLine="482" w:firstLineChars="200"/>
        <w:outlineLvl w:val="0"/>
        <w:rPr>
          <w:rFonts w:ascii="仿宋_GB2312" w:hAnsi="仿宋" w:eastAsia="仿宋_GB2312" w:cs="仿宋"/>
          <w:b/>
          <w:sz w:val="24"/>
        </w:rPr>
      </w:pPr>
      <w:bookmarkStart w:id="158" w:name="_Toc259093687"/>
      <w:bookmarkStart w:id="159" w:name="_Toc487900368"/>
      <w:bookmarkStart w:id="160" w:name="_Toc279701258"/>
      <w:bookmarkStart w:id="161" w:name="_Toc7102"/>
      <w:bookmarkStart w:id="162" w:name="_Toc16959"/>
      <w:bookmarkStart w:id="163" w:name="_Toc8298"/>
      <w:r>
        <w:rPr>
          <w:rFonts w:hint="eastAsia" w:ascii="仿宋_GB2312" w:hAnsi="仿宋" w:eastAsia="仿宋_GB2312" w:cs="仿宋"/>
          <w:b/>
          <w:sz w:val="24"/>
        </w:rPr>
        <w:t>2.14乙方破产</w:t>
      </w:r>
      <w:bookmarkEnd w:id="158"/>
      <w:bookmarkEnd w:id="159"/>
      <w:bookmarkEnd w:id="160"/>
      <w:bookmarkEnd w:id="161"/>
      <w:bookmarkEnd w:id="162"/>
      <w:bookmarkEnd w:id="163"/>
    </w:p>
    <w:p w14:paraId="01279A7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75D67D2">
      <w:pPr>
        <w:spacing w:line="560" w:lineRule="exact"/>
        <w:ind w:firstLine="482" w:firstLineChars="200"/>
        <w:outlineLvl w:val="0"/>
        <w:rPr>
          <w:rFonts w:ascii="仿宋_GB2312" w:hAnsi="仿宋" w:eastAsia="仿宋_GB2312" w:cs="仿宋"/>
          <w:b/>
          <w:sz w:val="24"/>
        </w:rPr>
      </w:pPr>
      <w:bookmarkStart w:id="164" w:name="_Toc29333"/>
      <w:bookmarkStart w:id="165" w:name="_Toc6134"/>
      <w:bookmarkStart w:id="166" w:name="_Toc15387"/>
      <w:r>
        <w:rPr>
          <w:rFonts w:hint="eastAsia" w:ascii="仿宋_GB2312" w:hAnsi="仿宋" w:eastAsia="仿宋_GB2312" w:cs="仿宋"/>
          <w:b/>
          <w:sz w:val="24"/>
        </w:rPr>
        <w:t>2.15 合同中止、终止</w:t>
      </w:r>
      <w:bookmarkEnd w:id="164"/>
      <w:bookmarkEnd w:id="165"/>
      <w:bookmarkEnd w:id="166"/>
    </w:p>
    <w:p w14:paraId="0564E40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0A8C550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44A5E240">
      <w:pPr>
        <w:spacing w:line="560" w:lineRule="exact"/>
        <w:ind w:firstLine="482" w:firstLineChars="200"/>
        <w:outlineLvl w:val="0"/>
        <w:rPr>
          <w:rFonts w:ascii="仿宋_GB2312" w:hAnsi="仿宋" w:eastAsia="仿宋_GB2312" w:cs="仿宋"/>
          <w:b/>
          <w:sz w:val="24"/>
        </w:rPr>
      </w:pPr>
      <w:bookmarkStart w:id="167" w:name="_Toc1125"/>
      <w:bookmarkStart w:id="168" w:name="_Toc14563"/>
      <w:bookmarkStart w:id="169" w:name="_Toc6596"/>
      <w:r>
        <w:rPr>
          <w:rFonts w:hint="eastAsia" w:ascii="仿宋_GB2312" w:hAnsi="仿宋" w:eastAsia="仿宋_GB2312" w:cs="仿宋"/>
          <w:b/>
          <w:sz w:val="24"/>
        </w:rPr>
        <w:t>2.16检验和验收</w:t>
      </w:r>
      <w:bookmarkEnd w:id="167"/>
      <w:bookmarkEnd w:id="168"/>
      <w:bookmarkEnd w:id="169"/>
    </w:p>
    <w:p w14:paraId="2AE597C1">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44FB8D2C">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0163A475">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39"/>
    <w:bookmarkEnd w:id="140"/>
    <w:bookmarkEnd w:id="141"/>
    <w:bookmarkEnd w:id="142"/>
    <w:p w14:paraId="66A8DD51">
      <w:pPr>
        <w:spacing w:line="560" w:lineRule="exact"/>
        <w:ind w:firstLine="482" w:firstLineChars="200"/>
        <w:outlineLvl w:val="0"/>
        <w:rPr>
          <w:rFonts w:ascii="仿宋_GB2312" w:hAnsi="仿宋" w:eastAsia="仿宋_GB2312" w:cs="仿宋"/>
          <w:b/>
          <w:sz w:val="24"/>
        </w:rPr>
      </w:pPr>
      <w:bookmarkStart w:id="170" w:name="_Toc259093690"/>
      <w:bookmarkStart w:id="171" w:name="_Toc487900371"/>
      <w:bookmarkStart w:id="172" w:name="_Toc279701261"/>
      <w:bookmarkStart w:id="173" w:name="_Toc25182"/>
      <w:bookmarkStart w:id="174" w:name="_Toc11284"/>
      <w:bookmarkStart w:id="175" w:name="_Toc19604"/>
      <w:r>
        <w:rPr>
          <w:rFonts w:hint="eastAsia" w:ascii="仿宋_GB2312" w:hAnsi="仿宋" w:eastAsia="仿宋_GB2312" w:cs="仿宋"/>
          <w:b/>
          <w:sz w:val="24"/>
        </w:rPr>
        <w:t>2.17 通知</w:t>
      </w:r>
      <w:bookmarkEnd w:id="170"/>
      <w:bookmarkEnd w:id="171"/>
      <w:bookmarkEnd w:id="172"/>
      <w:r>
        <w:rPr>
          <w:rFonts w:hint="eastAsia" w:ascii="仿宋_GB2312" w:hAnsi="仿宋" w:eastAsia="仿宋_GB2312" w:cs="仿宋"/>
          <w:b/>
          <w:sz w:val="24"/>
        </w:rPr>
        <w:t>和送达</w:t>
      </w:r>
      <w:bookmarkEnd w:id="173"/>
      <w:bookmarkEnd w:id="174"/>
      <w:bookmarkEnd w:id="175"/>
    </w:p>
    <w:p w14:paraId="773F4AD5">
      <w:pPr>
        <w:spacing w:line="560" w:lineRule="exact"/>
        <w:ind w:firstLine="480" w:firstLineChars="200"/>
        <w:rPr>
          <w:rFonts w:ascii="仿宋_GB2312" w:hAnsi="仿宋" w:eastAsia="仿宋_GB2312" w:cs="仿宋"/>
          <w:sz w:val="24"/>
        </w:rPr>
      </w:pPr>
      <w:bookmarkStart w:id="176" w:name="_Toc6698"/>
      <w:bookmarkStart w:id="177" w:name="_Toc3135"/>
      <w:bookmarkStart w:id="178" w:name="_Toc487900372"/>
      <w:bookmarkStart w:id="179" w:name="_Toc279701262"/>
      <w:bookmarkStart w:id="180" w:name="_Toc25909369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76"/>
      <w:bookmarkEnd w:id="177"/>
    </w:p>
    <w:p w14:paraId="5226D3F3">
      <w:pPr>
        <w:spacing w:line="560" w:lineRule="exact"/>
        <w:ind w:firstLine="480" w:firstLineChars="200"/>
        <w:rPr>
          <w:rFonts w:ascii="仿宋_GB2312" w:hAnsi="仿宋" w:eastAsia="仿宋_GB2312" w:cs="仿宋"/>
          <w:sz w:val="24"/>
        </w:rPr>
      </w:pPr>
      <w:bookmarkStart w:id="181" w:name="_Toc23294"/>
      <w:bookmarkStart w:id="182"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1"/>
      <w:bookmarkEnd w:id="182"/>
    </w:p>
    <w:p w14:paraId="369DF3CF">
      <w:pPr>
        <w:spacing w:line="560" w:lineRule="exact"/>
        <w:ind w:firstLine="482" w:firstLineChars="200"/>
        <w:outlineLvl w:val="0"/>
        <w:rPr>
          <w:rFonts w:ascii="仿宋_GB2312" w:hAnsi="仿宋" w:eastAsia="仿宋_GB2312" w:cs="仿宋"/>
          <w:b/>
          <w:sz w:val="24"/>
        </w:rPr>
      </w:pPr>
      <w:bookmarkStart w:id="183" w:name="_Toc18540"/>
      <w:bookmarkStart w:id="184" w:name="_Toc4355"/>
      <w:bookmarkStart w:id="185" w:name="_Toc30599"/>
      <w:r>
        <w:rPr>
          <w:rFonts w:hint="eastAsia" w:ascii="仿宋_GB2312" w:hAnsi="仿宋" w:eastAsia="仿宋_GB2312" w:cs="仿宋"/>
          <w:b/>
          <w:sz w:val="24"/>
        </w:rPr>
        <w:t>2.18 计量单位</w:t>
      </w:r>
      <w:bookmarkEnd w:id="178"/>
      <w:bookmarkEnd w:id="179"/>
      <w:bookmarkEnd w:id="180"/>
      <w:bookmarkEnd w:id="183"/>
      <w:bookmarkEnd w:id="184"/>
      <w:bookmarkEnd w:id="185"/>
    </w:p>
    <w:p w14:paraId="649F20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47B148BF">
      <w:pPr>
        <w:spacing w:line="560" w:lineRule="exact"/>
        <w:ind w:firstLine="482" w:firstLineChars="200"/>
        <w:outlineLvl w:val="0"/>
        <w:rPr>
          <w:rFonts w:ascii="仿宋_GB2312" w:hAnsi="仿宋" w:eastAsia="仿宋_GB2312" w:cs="仿宋"/>
          <w:b/>
          <w:sz w:val="24"/>
        </w:rPr>
      </w:pPr>
      <w:bookmarkStart w:id="186" w:name="_Toc259093692"/>
      <w:bookmarkStart w:id="187" w:name="_Toc18567"/>
      <w:bookmarkStart w:id="188" w:name="_Toc487900373"/>
      <w:bookmarkStart w:id="189" w:name="_Toc10330"/>
      <w:bookmarkStart w:id="190" w:name="_Toc12773"/>
      <w:bookmarkStart w:id="191" w:name="_Toc279701263"/>
      <w:r>
        <w:rPr>
          <w:rFonts w:hint="eastAsia" w:ascii="仿宋_GB2312" w:hAnsi="仿宋" w:eastAsia="仿宋_GB2312" w:cs="仿宋"/>
          <w:b/>
          <w:sz w:val="24"/>
        </w:rPr>
        <w:t>2.19 合同使用的文字和适用的法律</w:t>
      </w:r>
      <w:bookmarkEnd w:id="186"/>
      <w:bookmarkEnd w:id="187"/>
      <w:bookmarkEnd w:id="188"/>
      <w:bookmarkEnd w:id="189"/>
      <w:bookmarkEnd w:id="190"/>
      <w:bookmarkEnd w:id="191"/>
    </w:p>
    <w:p w14:paraId="77409AB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047BEAF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20F2F901">
      <w:pPr>
        <w:spacing w:line="560" w:lineRule="exact"/>
        <w:ind w:firstLine="482" w:firstLineChars="200"/>
        <w:outlineLvl w:val="0"/>
        <w:rPr>
          <w:rFonts w:ascii="仿宋_GB2312" w:hAnsi="仿宋" w:eastAsia="仿宋_GB2312" w:cs="仿宋"/>
          <w:b/>
          <w:sz w:val="24"/>
        </w:rPr>
      </w:pPr>
      <w:bookmarkStart w:id="192" w:name="_Toc14001"/>
      <w:bookmarkStart w:id="193" w:name="_Toc19890"/>
      <w:bookmarkStart w:id="194" w:name="_Toc6885"/>
      <w:r>
        <w:rPr>
          <w:rFonts w:hint="eastAsia" w:ascii="仿宋_GB2312" w:hAnsi="仿宋" w:eastAsia="仿宋_GB2312" w:cs="仿宋"/>
          <w:b/>
          <w:sz w:val="24"/>
        </w:rPr>
        <w:t>2.20 合同份数</w:t>
      </w:r>
      <w:bookmarkEnd w:id="192"/>
      <w:bookmarkEnd w:id="193"/>
      <w:bookmarkEnd w:id="194"/>
    </w:p>
    <w:p w14:paraId="24474FF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5ED37DD6">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728F630A">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C68A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01D770D8">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4110CBD6">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0DAB0C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5092E75">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1C47E864">
            <w:pPr>
              <w:spacing w:line="360" w:lineRule="auto"/>
              <w:rPr>
                <w:rFonts w:ascii="仿宋_GB2312" w:hAnsi="仿宋" w:eastAsia="仿宋_GB2312" w:cs="仿宋"/>
                <w:sz w:val="24"/>
              </w:rPr>
            </w:pPr>
          </w:p>
        </w:tc>
      </w:tr>
      <w:tr w14:paraId="1DE12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607E7F1">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2859F38D">
            <w:pPr>
              <w:spacing w:line="360" w:lineRule="auto"/>
              <w:rPr>
                <w:rFonts w:ascii="仿宋_GB2312" w:hAnsi="仿宋" w:eastAsia="仿宋_GB2312" w:cs="仿宋"/>
                <w:sz w:val="24"/>
              </w:rPr>
            </w:pPr>
          </w:p>
        </w:tc>
      </w:tr>
      <w:tr w14:paraId="082D0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223DA59">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147C85FD">
            <w:pPr>
              <w:spacing w:line="360" w:lineRule="auto"/>
              <w:rPr>
                <w:rFonts w:ascii="仿宋_GB2312" w:hAnsi="仿宋" w:eastAsia="仿宋_GB2312" w:cs="仿宋"/>
                <w:sz w:val="24"/>
              </w:rPr>
            </w:pPr>
          </w:p>
        </w:tc>
      </w:tr>
      <w:tr w14:paraId="41324B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45D528">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0C0F4763">
            <w:pPr>
              <w:spacing w:line="360" w:lineRule="auto"/>
              <w:rPr>
                <w:rFonts w:ascii="仿宋_GB2312" w:hAnsi="仿宋" w:eastAsia="仿宋_GB2312" w:cs="仿宋"/>
                <w:sz w:val="24"/>
              </w:rPr>
            </w:pPr>
          </w:p>
        </w:tc>
      </w:tr>
      <w:tr w14:paraId="33B4B0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1741505">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1D572860">
            <w:pPr>
              <w:spacing w:line="360" w:lineRule="auto"/>
              <w:rPr>
                <w:rFonts w:ascii="仿宋_GB2312" w:hAnsi="仿宋" w:eastAsia="仿宋_GB2312" w:cs="仿宋"/>
                <w:sz w:val="24"/>
              </w:rPr>
            </w:pPr>
          </w:p>
        </w:tc>
      </w:tr>
      <w:tr w14:paraId="44D783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5DAB576">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22702F69">
            <w:pPr>
              <w:spacing w:line="360" w:lineRule="auto"/>
              <w:rPr>
                <w:rFonts w:ascii="仿宋_GB2312" w:hAnsi="仿宋" w:eastAsia="仿宋_GB2312" w:cs="仿宋"/>
                <w:sz w:val="24"/>
              </w:rPr>
            </w:pPr>
          </w:p>
        </w:tc>
      </w:tr>
      <w:tr w14:paraId="5E4103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AE8DD5E">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72811CF6">
            <w:pPr>
              <w:spacing w:line="360" w:lineRule="auto"/>
              <w:rPr>
                <w:rFonts w:ascii="仿宋_GB2312" w:hAnsi="仿宋" w:eastAsia="仿宋_GB2312" w:cs="仿宋"/>
                <w:sz w:val="24"/>
              </w:rPr>
            </w:pPr>
          </w:p>
        </w:tc>
      </w:tr>
      <w:tr w14:paraId="40E6F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F416168">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0A42D4B6">
            <w:pPr>
              <w:spacing w:line="360" w:lineRule="auto"/>
              <w:rPr>
                <w:rFonts w:ascii="仿宋_GB2312" w:hAnsi="仿宋" w:eastAsia="仿宋_GB2312" w:cs="仿宋"/>
                <w:sz w:val="24"/>
              </w:rPr>
            </w:pPr>
          </w:p>
        </w:tc>
      </w:tr>
      <w:tr w14:paraId="0051E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86D83F5">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1C6C42F8">
            <w:pPr>
              <w:spacing w:line="360" w:lineRule="auto"/>
              <w:rPr>
                <w:rFonts w:ascii="仿宋_GB2312" w:hAnsi="仿宋" w:eastAsia="仿宋_GB2312" w:cs="仿宋"/>
                <w:sz w:val="24"/>
              </w:rPr>
            </w:pPr>
          </w:p>
        </w:tc>
      </w:tr>
      <w:tr w14:paraId="6265A8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1E6E9C2">
            <w:pPr>
              <w:spacing w:line="360" w:lineRule="auto"/>
              <w:rPr>
                <w:rFonts w:ascii="仿宋_GB2312" w:hAnsi="仿宋" w:eastAsia="仿宋_GB2312" w:cs="仿宋"/>
                <w:sz w:val="24"/>
              </w:rPr>
            </w:pPr>
            <w:r>
              <w:rPr>
                <w:rFonts w:hint="eastAsia" w:ascii="仿宋_GB2312" w:hAnsi="仿宋" w:eastAsia="仿宋_GB2312" w:cs="仿宋"/>
                <w:color w:val="000000" w:themeColor="text1"/>
                <w:sz w:val="24"/>
                <w14:textFill>
                  <w14:solidFill>
                    <w14:schemeClr w14:val="tx1"/>
                  </w14:solidFill>
                </w14:textFill>
              </w:rPr>
              <w:t>2.3.2</w:t>
            </w:r>
          </w:p>
        </w:tc>
        <w:tc>
          <w:tcPr>
            <w:tcW w:w="8176" w:type="dxa"/>
            <w:vAlign w:val="center"/>
          </w:tcPr>
          <w:p w14:paraId="72A2961C">
            <w:pPr>
              <w:spacing w:line="360" w:lineRule="auto"/>
              <w:ind w:left="-420" w:leftChars="-200" w:right="-420" w:rightChars="-200" w:firstLine="480" w:firstLineChars="200"/>
              <w:rPr>
                <w:rFonts w:ascii="仿宋_GB2312" w:hAnsi="仿宋" w:eastAsia="仿宋_GB2312" w:cs="仿宋"/>
                <w:sz w:val="24"/>
              </w:rPr>
            </w:pPr>
          </w:p>
        </w:tc>
      </w:tr>
      <w:tr w14:paraId="08235B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0F2D2CA">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2E8D91E9">
            <w:pPr>
              <w:spacing w:line="360" w:lineRule="auto"/>
              <w:ind w:left="-420" w:leftChars="-200" w:right="-420" w:rightChars="-200" w:firstLine="480" w:firstLineChars="200"/>
              <w:rPr>
                <w:rFonts w:ascii="仿宋_GB2312" w:hAnsi="仿宋" w:eastAsia="仿宋_GB2312" w:cs="仿宋"/>
                <w:sz w:val="24"/>
              </w:rPr>
            </w:pPr>
          </w:p>
        </w:tc>
      </w:tr>
      <w:tr w14:paraId="387E9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729A00">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7A8AC398">
            <w:pPr>
              <w:spacing w:line="360" w:lineRule="auto"/>
              <w:rPr>
                <w:rFonts w:ascii="仿宋_GB2312" w:hAnsi="仿宋" w:eastAsia="仿宋_GB2312" w:cs="仿宋"/>
                <w:sz w:val="24"/>
              </w:rPr>
            </w:pPr>
          </w:p>
        </w:tc>
      </w:tr>
      <w:tr w14:paraId="38EBA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6B73D3B5">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558DB87E">
            <w:pPr>
              <w:spacing w:line="360" w:lineRule="auto"/>
              <w:rPr>
                <w:rFonts w:ascii="仿宋_GB2312" w:hAnsi="仿宋" w:eastAsia="仿宋_GB2312" w:cs="仿宋"/>
                <w:sz w:val="24"/>
              </w:rPr>
            </w:pPr>
          </w:p>
        </w:tc>
      </w:tr>
      <w:tr w14:paraId="5C969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4C38F15">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1D54E309">
            <w:pPr>
              <w:spacing w:line="360" w:lineRule="auto"/>
              <w:rPr>
                <w:rFonts w:ascii="仿宋_GB2312" w:hAnsi="仿宋" w:eastAsia="仿宋_GB2312" w:cs="仿宋"/>
                <w:sz w:val="24"/>
              </w:rPr>
            </w:pPr>
          </w:p>
        </w:tc>
      </w:tr>
      <w:tr w14:paraId="35CF3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684F9E">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17C32E2D">
            <w:pPr>
              <w:spacing w:line="360" w:lineRule="auto"/>
              <w:rPr>
                <w:rFonts w:ascii="仿宋_GB2312" w:hAnsi="仿宋" w:eastAsia="仿宋_GB2312" w:cs="仿宋"/>
                <w:sz w:val="24"/>
              </w:rPr>
            </w:pPr>
          </w:p>
        </w:tc>
      </w:tr>
      <w:tr w14:paraId="061DF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A56B75F">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1BC59626">
            <w:pPr>
              <w:spacing w:line="360" w:lineRule="auto"/>
              <w:rPr>
                <w:rFonts w:ascii="仿宋_GB2312" w:hAnsi="仿宋" w:eastAsia="仿宋_GB2312" w:cs="仿宋"/>
                <w:sz w:val="24"/>
              </w:rPr>
            </w:pPr>
          </w:p>
        </w:tc>
      </w:tr>
      <w:tr w14:paraId="3A910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603978A">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12D96F57">
            <w:pPr>
              <w:spacing w:line="360" w:lineRule="auto"/>
              <w:rPr>
                <w:rFonts w:ascii="仿宋_GB2312" w:hAnsi="仿宋" w:eastAsia="仿宋_GB2312" w:cs="仿宋"/>
                <w:sz w:val="24"/>
              </w:rPr>
            </w:pPr>
          </w:p>
        </w:tc>
      </w:tr>
      <w:tr w14:paraId="73EB1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8BE5756">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692963EB">
            <w:pPr>
              <w:spacing w:line="360" w:lineRule="auto"/>
              <w:rPr>
                <w:rFonts w:ascii="仿宋_GB2312" w:hAnsi="仿宋" w:eastAsia="仿宋_GB2312" w:cs="仿宋"/>
                <w:sz w:val="24"/>
              </w:rPr>
            </w:pPr>
          </w:p>
        </w:tc>
      </w:tr>
    </w:tbl>
    <w:p w14:paraId="1D729117">
      <w:pPr>
        <w:rPr>
          <w:rFonts w:ascii="仿宋" w:hAnsi="仿宋" w:eastAsia="仿宋" w:cs="仿宋"/>
        </w:rPr>
      </w:pPr>
    </w:p>
    <w:p w14:paraId="4F34DC1F">
      <w:pPr>
        <w:spacing w:line="360" w:lineRule="auto"/>
        <w:jc w:val="center"/>
        <w:rPr>
          <w:rFonts w:ascii="仿宋" w:hAnsi="仿宋" w:eastAsia="仿宋" w:cs="仿宋"/>
          <w:b/>
          <w:sz w:val="36"/>
          <w:szCs w:val="36"/>
        </w:rPr>
      </w:pPr>
    </w:p>
    <w:p w14:paraId="39ED7704">
      <w:pPr>
        <w:spacing w:line="360" w:lineRule="auto"/>
        <w:rPr>
          <w:rFonts w:ascii="仿宋" w:hAnsi="仿宋" w:eastAsia="仿宋" w:cs="仿宋"/>
          <w:b/>
          <w:sz w:val="36"/>
          <w:szCs w:val="36"/>
        </w:rPr>
      </w:pPr>
    </w:p>
    <w:p w14:paraId="65FBA18D">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1719AE8">
      <w:pPr>
        <w:spacing w:line="440" w:lineRule="exact"/>
        <w:jc w:val="left"/>
        <w:rPr>
          <w:rFonts w:ascii="仿宋_GB2312" w:hAnsi="仿宋" w:eastAsia="仿宋_GB2312" w:cs="仿宋"/>
          <w:b/>
          <w:sz w:val="24"/>
        </w:rPr>
      </w:pPr>
      <w:r>
        <w:rPr>
          <w:rFonts w:hint="eastAsia" w:ascii="仿宋_GB2312" w:hAnsi="仿宋" w:eastAsia="仿宋_GB2312" w:cs="仿宋"/>
          <w:b/>
          <w:sz w:val="24"/>
        </w:rPr>
        <w:t>1、评标方法：</w:t>
      </w:r>
    </w:p>
    <w:p w14:paraId="7E507358">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F65F898">
      <w:pPr>
        <w:spacing w:line="440" w:lineRule="exact"/>
        <w:ind w:firstLine="472" w:firstLineChars="196"/>
        <w:jc w:val="left"/>
        <w:rPr>
          <w:rFonts w:ascii="仿宋_GB2312" w:hAnsi="仿宋" w:eastAsia="仿宋_GB2312" w:cs="仿宋"/>
          <w:b/>
          <w:sz w:val="24"/>
        </w:rPr>
      </w:pPr>
      <w:r>
        <w:rPr>
          <w:rFonts w:hint="eastAsia" w:ascii="仿宋_GB2312" w:hAnsi="仿宋" w:eastAsia="仿宋_GB2312"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5FECDBD">
      <w:pPr>
        <w:spacing w:line="440" w:lineRule="exact"/>
        <w:ind w:firstLine="482" w:firstLineChars="200"/>
        <w:jc w:val="left"/>
        <w:rPr>
          <w:rFonts w:ascii="仿宋_GB2312" w:hAnsi="仿宋" w:eastAsia="仿宋_GB2312" w:cs="仿宋"/>
          <w:sz w:val="24"/>
        </w:rPr>
      </w:pPr>
      <w:r>
        <w:rPr>
          <w:rFonts w:hint="eastAsia" w:ascii="仿宋_GB2312" w:hAnsi="仿宋" w:eastAsia="仿宋_GB2312" w:cs="仿宋"/>
          <w:b/>
          <w:sz w:val="24"/>
        </w:rPr>
        <w:t>非单一产品采购项目，采购人应当根据采购项目技术构成、产品价格比重等合理确定核心产品，并在招标文件中载明。多家投标人提供的核心产品品牌相同的，按前款规定处理。</w:t>
      </w:r>
    </w:p>
    <w:p w14:paraId="0B27A281">
      <w:pPr>
        <w:spacing w:line="440" w:lineRule="exact"/>
        <w:rPr>
          <w:rFonts w:ascii="仿宋_GB2312" w:hAnsi="宋体" w:eastAsia="仿宋_GB2312"/>
          <w:sz w:val="24"/>
        </w:rPr>
      </w:pPr>
      <w:r>
        <w:rPr>
          <w:rFonts w:hint="eastAsia" w:ascii="仿宋_GB2312" w:hAnsi="宋体" w:eastAsia="仿宋_GB2312"/>
          <w:b/>
          <w:sz w:val="24"/>
        </w:rPr>
        <w:t>评分标准：</w:t>
      </w:r>
      <w:r>
        <w:rPr>
          <w:rFonts w:hint="eastAsia" w:ascii="仿宋_GB2312" w:hAnsi="宋体" w:eastAsia="仿宋_GB2312"/>
          <w:sz w:val="24"/>
        </w:rPr>
        <w:t>共100分，其中商务技术分70分，价格分30分。评分依下述所列为评标打分依据，分值如下（计算分值时，按其算术平均值保留小数2位）。</w:t>
      </w:r>
    </w:p>
    <w:p w14:paraId="0A91F659">
      <w:pPr>
        <w:spacing w:line="440" w:lineRule="exact"/>
      </w:pPr>
      <w:r>
        <w:rPr>
          <w:rFonts w:hint="eastAsia" w:ascii="仿宋_GB2312" w:hAnsi="宋体" w:eastAsia="仿宋_GB2312"/>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96F0B70">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CA472C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BD2EEFD">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1627457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B9FB852">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0440F1C8">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7416A60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23EC01F5">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3013DC76">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4FD6726">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4</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2</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086ACCD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3F29582C">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A88366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669D23A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356E9E82">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6FC3A1F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0F66CC00">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02868E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194E16E1">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63D073DA">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w:t>
            </w:r>
            <w:r>
              <w:rPr>
                <w:rFonts w:ascii="仿宋" w:hAnsi="仿宋" w:eastAsia="仿宋" w:cs="仿宋"/>
                <w:kern w:val="0"/>
                <w:sz w:val="24"/>
              </w:rPr>
              <w:t>7</w:t>
            </w:r>
            <w:r>
              <w:rPr>
                <w:rFonts w:hint="eastAsia" w:ascii="仿宋" w:hAnsi="仿宋" w:eastAsia="仿宋" w:cs="仿宋"/>
                <w:kern w:val="0"/>
                <w:sz w:val="24"/>
              </w:rPr>
              <w:t>月1日以来（以合同签订时间为准）完成的同类案例，每有一个得1分，最高得3分。</w:t>
            </w:r>
          </w:p>
          <w:p w14:paraId="4EF9624A">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503C8088">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3C1BBE78">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292931EF">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75ACDDA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03BF948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67B2B31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8CAF2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2C975C4">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C6D5679">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799B1FB8">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4F1CC5C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DDC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53B5C8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75B7A19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0BFF3D5">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EF9E627">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3FF53B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FE9D6F4">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159D16E">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C444BF">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6D8E40C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055819F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CF05913">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8E8128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2A1B8E40">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7E2CF27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1D5F529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079FCC1">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B960F2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26D0690B">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245A99F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42D1AA2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63721475">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62E2366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1B4CFEE8">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73DBDD2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54BFF6F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093E602">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2A87A53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30DA3195">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DACEB9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DD788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169D5D6">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04EBA8E1">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5FBA8485">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117AD8C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0DB2AC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305D28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AD0108E">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43D625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41F15C5F">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6371830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4BC673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4406B919">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3B17E92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F59827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47F0147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04EA46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50F7C335">
      <w:pPr>
        <w:snapToGrid w:val="0"/>
        <w:spacing w:line="440" w:lineRule="exact"/>
        <w:rPr>
          <w:rFonts w:ascii="仿宋_GB2312" w:hAnsi="仿宋" w:eastAsia="仿宋_GB2312" w:cs="仿宋"/>
          <w:sz w:val="24"/>
        </w:rPr>
      </w:pPr>
      <w:r>
        <w:rPr>
          <w:rFonts w:hint="eastAsia" w:ascii="仿宋_GB2312" w:hAnsi="仿宋" w:eastAsia="仿宋_GB2312" w:cs="仿宋"/>
          <w:sz w:val="20"/>
          <w:szCs w:val="20"/>
          <w:shd w:val="clear" w:color="auto" w:fill="FFFFFF"/>
        </w:rPr>
        <w:t> </w:t>
      </w: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 </w:t>
      </w:r>
    </w:p>
    <w:p w14:paraId="4C089AE6">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14:paraId="012B50CF">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14:paraId="75C7D436">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14:paraId="0E251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3F479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即：投标报价得分=(评标基准价／投标报价)×30</w:t>
      </w:r>
    </w:p>
    <w:p w14:paraId="38153A4A">
      <w:pPr>
        <w:spacing w:line="360" w:lineRule="auto"/>
        <w:ind w:left="720" w:firstLine="723" w:firstLineChars="200"/>
        <w:outlineLvl w:val="0"/>
        <w:rPr>
          <w:rFonts w:ascii="仿宋" w:hAnsi="仿宋" w:eastAsia="仿宋" w:cs="仿宋"/>
          <w:b/>
          <w:sz w:val="36"/>
          <w:szCs w:val="20"/>
        </w:rPr>
      </w:pPr>
    </w:p>
    <w:p w14:paraId="216A00ED">
      <w:pPr>
        <w:spacing w:line="360" w:lineRule="auto"/>
        <w:ind w:left="720" w:firstLine="723" w:firstLineChars="200"/>
        <w:outlineLvl w:val="0"/>
        <w:rPr>
          <w:rFonts w:ascii="仿宋" w:hAnsi="仿宋" w:eastAsia="仿宋" w:cs="仿宋"/>
          <w:b/>
          <w:sz w:val="36"/>
          <w:szCs w:val="20"/>
        </w:rPr>
      </w:pPr>
    </w:p>
    <w:p w14:paraId="7AB247FB">
      <w:pPr>
        <w:spacing w:line="360" w:lineRule="auto"/>
        <w:ind w:left="720" w:firstLine="723" w:firstLineChars="200"/>
        <w:outlineLvl w:val="0"/>
        <w:rPr>
          <w:rFonts w:ascii="仿宋" w:hAnsi="仿宋" w:eastAsia="仿宋" w:cs="仿宋"/>
          <w:b/>
          <w:sz w:val="36"/>
          <w:szCs w:val="20"/>
        </w:rPr>
      </w:pPr>
    </w:p>
    <w:p w14:paraId="248057C1">
      <w:pPr>
        <w:spacing w:line="360" w:lineRule="auto"/>
        <w:ind w:left="720" w:firstLine="723" w:firstLineChars="200"/>
        <w:outlineLvl w:val="0"/>
        <w:rPr>
          <w:rFonts w:ascii="仿宋" w:hAnsi="仿宋" w:eastAsia="仿宋" w:cs="仿宋"/>
          <w:b/>
          <w:sz w:val="36"/>
          <w:szCs w:val="20"/>
        </w:rPr>
      </w:pPr>
    </w:p>
    <w:p w14:paraId="6AB34C6B">
      <w:pPr>
        <w:spacing w:line="360" w:lineRule="auto"/>
        <w:ind w:left="720" w:firstLine="723" w:firstLineChars="200"/>
        <w:outlineLvl w:val="0"/>
        <w:rPr>
          <w:rFonts w:ascii="仿宋" w:hAnsi="仿宋" w:eastAsia="仿宋" w:cs="仿宋"/>
          <w:b/>
          <w:sz w:val="36"/>
          <w:szCs w:val="20"/>
        </w:rPr>
      </w:pPr>
    </w:p>
    <w:p w14:paraId="7B87A5BF">
      <w:pPr>
        <w:spacing w:line="360" w:lineRule="auto"/>
        <w:ind w:left="720" w:firstLine="723" w:firstLineChars="200"/>
        <w:outlineLvl w:val="0"/>
        <w:rPr>
          <w:rFonts w:ascii="仿宋" w:hAnsi="仿宋" w:eastAsia="仿宋" w:cs="仿宋"/>
          <w:b/>
          <w:sz w:val="36"/>
          <w:szCs w:val="20"/>
        </w:rPr>
      </w:pPr>
    </w:p>
    <w:bookmarkEnd w:id="41"/>
    <w:bookmarkEnd w:id="42"/>
    <w:p w14:paraId="1DEE7A6A">
      <w:pPr>
        <w:widowControl/>
        <w:adjustRightInd/>
        <w:rPr>
          <w:rFonts w:ascii="仿宋" w:hAnsi="仿宋" w:eastAsia="仿宋" w:cs="仿宋"/>
          <w:b/>
          <w:sz w:val="36"/>
          <w:szCs w:val="20"/>
        </w:rPr>
      </w:pPr>
    </w:p>
    <w:p w14:paraId="60DAE8E2">
      <w:pPr>
        <w:widowControl/>
        <w:adjustRightInd/>
        <w:jc w:val="center"/>
        <w:rPr>
          <w:rFonts w:ascii="仿宋" w:hAnsi="仿宋" w:eastAsia="仿宋" w:cs="仿宋"/>
          <w:b/>
          <w:sz w:val="36"/>
          <w:szCs w:val="20"/>
        </w:rPr>
      </w:pPr>
    </w:p>
    <w:p w14:paraId="4924FEAB">
      <w:pPr>
        <w:widowControl/>
        <w:adjustRightInd/>
        <w:jc w:val="center"/>
        <w:rPr>
          <w:rFonts w:ascii="仿宋" w:hAnsi="仿宋" w:eastAsia="仿宋" w:cs="仿宋"/>
          <w:b/>
          <w:sz w:val="36"/>
          <w:szCs w:val="20"/>
        </w:rPr>
      </w:pPr>
    </w:p>
    <w:p w14:paraId="2B4AB46C">
      <w:pPr>
        <w:widowControl/>
        <w:adjustRightInd/>
        <w:jc w:val="center"/>
        <w:rPr>
          <w:rFonts w:ascii="仿宋" w:hAnsi="仿宋" w:eastAsia="仿宋" w:cs="仿宋"/>
          <w:b/>
          <w:sz w:val="36"/>
          <w:szCs w:val="20"/>
        </w:rPr>
      </w:pPr>
    </w:p>
    <w:p w14:paraId="6BF865F4">
      <w:pPr>
        <w:widowControl/>
        <w:adjustRightInd/>
        <w:jc w:val="center"/>
        <w:rPr>
          <w:rFonts w:ascii="仿宋" w:hAnsi="仿宋" w:eastAsia="仿宋" w:cs="仿宋"/>
          <w:b/>
          <w:sz w:val="36"/>
          <w:szCs w:val="20"/>
        </w:rPr>
      </w:pPr>
    </w:p>
    <w:p w14:paraId="336C2FDC">
      <w:pPr>
        <w:widowControl/>
        <w:adjustRightInd/>
        <w:jc w:val="center"/>
        <w:rPr>
          <w:rFonts w:ascii="仿宋" w:hAnsi="仿宋" w:eastAsia="仿宋" w:cs="仿宋"/>
          <w:b/>
          <w:sz w:val="36"/>
          <w:szCs w:val="20"/>
        </w:rPr>
      </w:pPr>
    </w:p>
    <w:p w14:paraId="5874EC41">
      <w:pPr>
        <w:widowControl/>
        <w:adjustRightInd/>
        <w:jc w:val="center"/>
        <w:rPr>
          <w:rFonts w:ascii="仿宋" w:hAnsi="仿宋" w:eastAsia="仿宋" w:cs="仿宋"/>
          <w:b/>
          <w:sz w:val="36"/>
          <w:szCs w:val="20"/>
        </w:rPr>
      </w:pPr>
    </w:p>
    <w:p w14:paraId="18985195">
      <w:pPr>
        <w:widowControl/>
        <w:adjustRightInd/>
        <w:jc w:val="center"/>
        <w:rPr>
          <w:rFonts w:ascii="仿宋" w:hAnsi="仿宋" w:eastAsia="仿宋" w:cs="仿宋"/>
          <w:b/>
          <w:sz w:val="36"/>
          <w:szCs w:val="20"/>
        </w:rPr>
      </w:pPr>
    </w:p>
    <w:p w14:paraId="267E7E0C">
      <w:pPr>
        <w:widowControl/>
        <w:adjustRightInd/>
        <w:jc w:val="center"/>
        <w:rPr>
          <w:rFonts w:ascii="仿宋" w:hAnsi="仿宋" w:eastAsia="仿宋" w:cs="仿宋"/>
          <w:b/>
          <w:sz w:val="36"/>
          <w:szCs w:val="20"/>
        </w:rPr>
      </w:pPr>
    </w:p>
    <w:p w14:paraId="5DB65FAF">
      <w:pPr>
        <w:widowControl/>
        <w:adjustRightInd/>
        <w:jc w:val="center"/>
        <w:rPr>
          <w:rFonts w:ascii="仿宋" w:hAnsi="仿宋" w:eastAsia="仿宋" w:cs="仿宋"/>
          <w:b/>
          <w:sz w:val="36"/>
          <w:szCs w:val="20"/>
        </w:rPr>
      </w:pPr>
    </w:p>
    <w:p w14:paraId="3881A7CC">
      <w:pPr>
        <w:widowControl/>
        <w:adjustRightInd/>
        <w:jc w:val="center"/>
        <w:rPr>
          <w:rFonts w:ascii="仿宋" w:hAnsi="仿宋" w:eastAsia="仿宋" w:cs="仿宋"/>
          <w:b/>
          <w:sz w:val="36"/>
          <w:szCs w:val="20"/>
        </w:rPr>
      </w:pPr>
    </w:p>
    <w:p w14:paraId="610F142D">
      <w:pPr>
        <w:widowControl/>
        <w:adjustRightInd/>
        <w:jc w:val="center"/>
        <w:rPr>
          <w:rFonts w:ascii="仿宋" w:hAnsi="仿宋" w:eastAsia="仿宋" w:cs="仿宋"/>
          <w:b/>
          <w:sz w:val="36"/>
          <w:szCs w:val="20"/>
        </w:rPr>
      </w:pPr>
    </w:p>
    <w:p w14:paraId="1A85DEBD">
      <w:pPr>
        <w:pStyle w:val="23"/>
        <w:rPr>
          <w:rFonts w:ascii="仿宋" w:hAnsi="仿宋" w:eastAsia="仿宋" w:cs="仿宋"/>
          <w:b/>
          <w:sz w:val="36"/>
          <w:szCs w:val="20"/>
        </w:rPr>
      </w:pPr>
    </w:p>
    <w:p w14:paraId="1CBEAAB7">
      <w:pPr>
        <w:pStyle w:val="23"/>
        <w:rPr>
          <w:rFonts w:ascii="仿宋" w:hAnsi="仿宋" w:eastAsia="仿宋" w:cs="仿宋"/>
          <w:b/>
          <w:sz w:val="36"/>
          <w:szCs w:val="20"/>
        </w:rPr>
      </w:pPr>
    </w:p>
    <w:p w14:paraId="59A7EED8">
      <w:pPr>
        <w:widowControl/>
        <w:adjustRightInd/>
        <w:jc w:val="center"/>
        <w:rPr>
          <w:rFonts w:ascii="仿宋" w:hAnsi="仿宋" w:eastAsia="仿宋" w:cs="仿宋"/>
          <w:b/>
          <w:sz w:val="36"/>
          <w:szCs w:val="20"/>
        </w:rPr>
      </w:pPr>
    </w:p>
    <w:p w14:paraId="1A82AF6F">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290FC6F">
      <w:pPr>
        <w:spacing w:line="360" w:lineRule="auto"/>
        <w:jc w:val="center"/>
        <w:outlineLvl w:val="0"/>
        <w:rPr>
          <w:rFonts w:ascii="仿宋" w:hAnsi="仿宋" w:eastAsia="仿宋" w:cs="仿宋"/>
          <w:b/>
          <w:kern w:val="0"/>
          <w:sz w:val="36"/>
          <w:szCs w:val="36"/>
        </w:rPr>
      </w:pPr>
    </w:p>
    <w:p w14:paraId="2F30F04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037E0E3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5F304BB">
      <w:pPr>
        <w:spacing w:line="360" w:lineRule="auto"/>
        <w:jc w:val="center"/>
        <w:outlineLvl w:val="0"/>
        <w:rPr>
          <w:rFonts w:ascii="仿宋" w:hAnsi="仿宋" w:eastAsia="仿宋" w:cs="仿宋"/>
          <w:b/>
          <w:kern w:val="0"/>
          <w:sz w:val="36"/>
          <w:szCs w:val="36"/>
        </w:rPr>
      </w:pPr>
    </w:p>
    <w:p w14:paraId="270943B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29788047">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EDDFCBC">
      <w:pPr>
        <w:pStyle w:val="23"/>
        <w:rPr>
          <w:rFonts w:ascii="仿宋" w:hAnsi="仿宋" w:eastAsia="仿宋" w:cs="仿宋"/>
        </w:rPr>
      </w:pPr>
      <w:r>
        <w:rPr>
          <w:rFonts w:hint="eastAsia" w:ascii="仿宋" w:hAnsi="仿宋" w:eastAsia="仿宋" w:cs="仿宋"/>
        </w:rPr>
        <w:t>（3）分包协议………………………………………………………………（页码）</w:t>
      </w:r>
    </w:p>
    <w:p w14:paraId="7535831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20F25462">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B9BFD69">
      <w:pPr>
        <w:snapToGrid w:val="0"/>
        <w:spacing w:line="360" w:lineRule="auto"/>
        <w:rPr>
          <w:rFonts w:ascii="仿宋" w:hAnsi="仿宋" w:eastAsia="仿宋" w:cs="仿宋"/>
          <w:sz w:val="24"/>
        </w:rPr>
      </w:pPr>
    </w:p>
    <w:p w14:paraId="7A555565">
      <w:pPr>
        <w:snapToGrid w:val="0"/>
        <w:spacing w:line="360" w:lineRule="auto"/>
        <w:ind w:firstLine="480" w:firstLineChars="200"/>
        <w:rPr>
          <w:rFonts w:ascii="仿宋" w:hAnsi="仿宋" w:eastAsia="仿宋" w:cs="仿宋"/>
          <w:sz w:val="24"/>
        </w:rPr>
      </w:pPr>
    </w:p>
    <w:p w14:paraId="36BA02FF">
      <w:pPr>
        <w:spacing w:line="360" w:lineRule="auto"/>
        <w:ind w:firstLine="480" w:firstLineChars="200"/>
        <w:rPr>
          <w:rFonts w:ascii="仿宋" w:hAnsi="仿宋" w:eastAsia="仿宋" w:cs="仿宋"/>
          <w:sz w:val="24"/>
        </w:rPr>
      </w:pPr>
    </w:p>
    <w:p w14:paraId="1911BB7E">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85295DB">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734BDE8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40A4D76E">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EE9708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8DBAA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43ECF4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8A256C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6E8839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310CE32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6739BA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C26FD8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6ED9162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933EEE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5FC20A">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0CA40275">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AFEE9B2">
      <w:pPr>
        <w:snapToGrid w:val="0"/>
        <w:spacing w:line="360" w:lineRule="auto"/>
        <w:ind w:right="480"/>
        <w:jc w:val="center"/>
        <w:rPr>
          <w:rFonts w:ascii="仿宋" w:hAnsi="仿宋" w:eastAsia="仿宋" w:cs="仿宋"/>
          <w:b/>
          <w:kern w:val="0"/>
          <w:sz w:val="32"/>
          <w:szCs w:val="32"/>
        </w:rPr>
      </w:pPr>
    </w:p>
    <w:p w14:paraId="70580510">
      <w:pPr>
        <w:widowControl/>
        <w:spacing w:line="360" w:lineRule="auto"/>
        <w:jc w:val="center"/>
        <w:rPr>
          <w:rFonts w:ascii="仿宋" w:hAnsi="仿宋" w:eastAsia="仿宋" w:cs="仿宋"/>
          <w:b/>
          <w:kern w:val="0"/>
          <w:sz w:val="32"/>
          <w:szCs w:val="32"/>
        </w:rPr>
      </w:pPr>
    </w:p>
    <w:p w14:paraId="7BC727E0">
      <w:pPr>
        <w:widowControl/>
        <w:spacing w:line="360" w:lineRule="auto"/>
        <w:jc w:val="center"/>
        <w:rPr>
          <w:rFonts w:ascii="仿宋" w:hAnsi="仿宋" w:eastAsia="仿宋" w:cs="仿宋"/>
          <w:b/>
          <w:kern w:val="0"/>
          <w:sz w:val="32"/>
          <w:szCs w:val="32"/>
        </w:rPr>
      </w:pPr>
    </w:p>
    <w:p w14:paraId="2251C053">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354C050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06A6F7B">
      <w:pPr>
        <w:pStyle w:val="82"/>
      </w:pPr>
    </w:p>
    <w:p w14:paraId="4E439E85">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1325302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4B622B7">
      <w:pPr>
        <w:snapToGrid w:val="0"/>
        <w:spacing w:line="360" w:lineRule="auto"/>
        <w:ind w:right="480"/>
        <w:jc w:val="center"/>
        <w:rPr>
          <w:rFonts w:ascii="仿宋" w:hAnsi="仿宋" w:eastAsia="仿宋" w:cs="仿宋"/>
          <w:b/>
          <w:kern w:val="0"/>
          <w:sz w:val="32"/>
          <w:szCs w:val="32"/>
        </w:rPr>
      </w:pPr>
    </w:p>
    <w:p w14:paraId="2A5E7D5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5FAD7DC">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337CC5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EA61E83">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5ED4E54">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BE2A29D">
      <w:pPr>
        <w:widowControl/>
        <w:spacing w:line="360" w:lineRule="auto"/>
        <w:ind w:left="150"/>
        <w:jc w:val="center"/>
        <w:rPr>
          <w:rFonts w:ascii="仿宋" w:hAnsi="仿宋" w:eastAsia="仿宋" w:cs="仿宋"/>
          <w:b/>
          <w:kern w:val="0"/>
          <w:sz w:val="32"/>
          <w:szCs w:val="32"/>
        </w:rPr>
      </w:pPr>
    </w:p>
    <w:p w14:paraId="5085406B">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3052B7B">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861C2A9">
      <w:pPr>
        <w:spacing w:line="336" w:lineRule="auto"/>
        <w:jc w:val="center"/>
        <w:rPr>
          <w:rFonts w:ascii="仿宋" w:hAnsi="仿宋" w:eastAsia="仿宋" w:cs="仿宋"/>
          <w:b/>
          <w:kern w:val="0"/>
          <w:sz w:val="36"/>
          <w:szCs w:val="36"/>
        </w:rPr>
      </w:pPr>
    </w:p>
    <w:p w14:paraId="797590FA">
      <w:pPr>
        <w:spacing w:line="336" w:lineRule="auto"/>
        <w:jc w:val="center"/>
        <w:rPr>
          <w:rFonts w:ascii="仿宋" w:hAnsi="仿宋" w:eastAsia="仿宋" w:cs="仿宋"/>
          <w:b/>
          <w:kern w:val="0"/>
          <w:sz w:val="36"/>
          <w:szCs w:val="36"/>
        </w:rPr>
      </w:pPr>
    </w:p>
    <w:p w14:paraId="2E47C0E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11BF4D89">
      <w:pPr>
        <w:spacing w:line="336" w:lineRule="auto"/>
        <w:jc w:val="center"/>
        <w:outlineLvl w:val="0"/>
        <w:rPr>
          <w:rFonts w:ascii="仿宋" w:hAnsi="仿宋" w:eastAsia="仿宋" w:cs="仿宋"/>
          <w:b/>
          <w:kern w:val="0"/>
          <w:sz w:val="24"/>
        </w:rPr>
      </w:pPr>
    </w:p>
    <w:p w14:paraId="730E336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2D787FC">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14:paraId="2188889E">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14:paraId="0DEDE67A">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14:paraId="7AAF8EF6">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14:paraId="3C0C7FDC">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14:paraId="4691E494">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14:paraId="65FACA72">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61355898">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694AF9C">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121DF32">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B7C4DB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5ABF3DED">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75B78702">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CC356B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0CE31948">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F4D8E5C">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D5B49E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122EB461">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4CAAD14">
      <w:pPr>
        <w:snapToGrid w:val="0"/>
        <w:spacing w:line="360" w:lineRule="auto"/>
        <w:jc w:val="center"/>
        <w:rPr>
          <w:rFonts w:ascii="仿宋" w:hAnsi="仿宋" w:eastAsia="仿宋" w:cs="仿宋"/>
          <w:b/>
          <w:kern w:val="0"/>
          <w:sz w:val="32"/>
          <w:szCs w:val="32"/>
          <w:lang w:val="zh-CN"/>
        </w:rPr>
      </w:pPr>
    </w:p>
    <w:p w14:paraId="0E5EA8D1">
      <w:pPr>
        <w:snapToGrid w:val="0"/>
        <w:spacing w:line="360" w:lineRule="auto"/>
        <w:jc w:val="center"/>
        <w:rPr>
          <w:rFonts w:ascii="仿宋" w:hAnsi="仿宋" w:eastAsia="仿宋" w:cs="仿宋"/>
          <w:b/>
          <w:kern w:val="0"/>
          <w:sz w:val="32"/>
          <w:szCs w:val="32"/>
          <w:lang w:val="zh-CN"/>
        </w:rPr>
      </w:pPr>
    </w:p>
    <w:p w14:paraId="607F1784">
      <w:pPr>
        <w:snapToGrid w:val="0"/>
        <w:spacing w:line="360" w:lineRule="auto"/>
        <w:jc w:val="center"/>
        <w:rPr>
          <w:rFonts w:ascii="仿宋" w:hAnsi="仿宋" w:eastAsia="仿宋" w:cs="仿宋"/>
          <w:b/>
          <w:kern w:val="0"/>
          <w:sz w:val="32"/>
          <w:szCs w:val="32"/>
          <w:lang w:val="zh-CN"/>
        </w:rPr>
      </w:pPr>
    </w:p>
    <w:p w14:paraId="06B608A2">
      <w:pPr>
        <w:snapToGrid w:val="0"/>
        <w:spacing w:line="360" w:lineRule="auto"/>
        <w:jc w:val="center"/>
        <w:rPr>
          <w:rFonts w:ascii="仿宋" w:hAnsi="仿宋" w:eastAsia="仿宋" w:cs="仿宋"/>
          <w:b/>
          <w:kern w:val="0"/>
          <w:sz w:val="32"/>
          <w:szCs w:val="32"/>
          <w:lang w:val="zh-CN"/>
        </w:rPr>
      </w:pPr>
    </w:p>
    <w:p w14:paraId="1075F4FD">
      <w:pPr>
        <w:snapToGrid w:val="0"/>
        <w:spacing w:line="360" w:lineRule="auto"/>
        <w:ind w:firstLine="3855" w:firstLineChars="1200"/>
        <w:outlineLvl w:val="0"/>
        <w:rPr>
          <w:rFonts w:ascii="仿宋" w:hAnsi="仿宋" w:eastAsia="仿宋" w:cs="仿宋"/>
          <w:b/>
          <w:kern w:val="0"/>
          <w:sz w:val="32"/>
          <w:szCs w:val="32"/>
        </w:rPr>
      </w:pPr>
    </w:p>
    <w:p w14:paraId="184441FD">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DA4439B">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71C249BA">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45935C28">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1434079">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C0D48E8">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34B2DC26">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CB47EE9">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3759A12">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1A46DD2">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15DD7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DDEFA3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0E313EB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23E965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61A6E7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F0D4D9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C66325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77A6B61B">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1A51D1F">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65B1D15">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0777AE8">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72B2ECAC">
      <w:pPr>
        <w:snapToGrid w:val="0"/>
        <w:spacing w:line="336" w:lineRule="auto"/>
        <w:ind w:firstLine="480" w:firstLineChars="200"/>
        <w:jc w:val="left"/>
        <w:rPr>
          <w:rFonts w:ascii="仿宋" w:hAnsi="仿宋" w:eastAsia="仿宋" w:cs="仿宋"/>
          <w:sz w:val="24"/>
        </w:rPr>
      </w:pPr>
    </w:p>
    <w:p w14:paraId="552E6CE2">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113F13E">
      <w:pPr>
        <w:snapToGrid w:val="0"/>
        <w:spacing w:line="360" w:lineRule="auto"/>
        <w:jc w:val="center"/>
        <w:rPr>
          <w:rFonts w:ascii="仿宋" w:hAnsi="仿宋" w:eastAsia="仿宋" w:cs="仿宋"/>
          <w:b/>
          <w:kern w:val="0"/>
          <w:sz w:val="32"/>
          <w:szCs w:val="32"/>
        </w:rPr>
      </w:pPr>
    </w:p>
    <w:p w14:paraId="251ABAE1">
      <w:pPr>
        <w:snapToGrid w:val="0"/>
        <w:spacing w:line="360" w:lineRule="auto"/>
        <w:rPr>
          <w:rFonts w:ascii="仿宋" w:hAnsi="仿宋" w:eastAsia="仿宋" w:cs="仿宋"/>
          <w:sz w:val="24"/>
        </w:rPr>
      </w:pPr>
    </w:p>
    <w:p w14:paraId="0D801E30">
      <w:pPr>
        <w:jc w:val="center"/>
        <w:rPr>
          <w:rFonts w:ascii="仿宋" w:hAnsi="仿宋" w:eastAsia="仿宋" w:cs="仿宋"/>
          <w:b/>
          <w:kern w:val="0"/>
          <w:sz w:val="32"/>
          <w:szCs w:val="32"/>
        </w:rPr>
      </w:pPr>
    </w:p>
    <w:p w14:paraId="0712BFC1">
      <w:pPr>
        <w:jc w:val="center"/>
        <w:rPr>
          <w:rFonts w:ascii="仿宋" w:hAnsi="仿宋" w:eastAsia="仿宋" w:cs="仿宋"/>
          <w:b/>
          <w:kern w:val="0"/>
          <w:sz w:val="32"/>
          <w:szCs w:val="32"/>
        </w:rPr>
      </w:pPr>
    </w:p>
    <w:p w14:paraId="7552F7F2">
      <w:pPr>
        <w:jc w:val="center"/>
        <w:rPr>
          <w:rFonts w:ascii="仿宋" w:hAnsi="仿宋" w:eastAsia="仿宋" w:cs="仿宋"/>
          <w:b/>
          <w:kern w:val="0"/>
          <w:sz w:val="32"/>
          <w:szCs w:val="32"/>
        </w:rPr>
      </w:pPr>
    </w:p>
    <w:p w14:paraId="0AFEFEE5">
      <w:pPr>
        <w:jc w:val="center"/>
        <w:rPr>
          <w:rFonts w:ascii="仿宋" w:hAnsi="仿宋" w:eastAsia="仿宋" w:cs="仿宋"/>
          <w:b/>
          <w:kern w:val="0"/>
          <w:sz w:val="32"/>
          <w:szCs w:val="32"/>
        </w:rPr>
      </w:pPr>
    </w:p>
    <w:p w14:paraId="738553F5">
      <w:pPr>
        <w:jc w:val="center"/>
        <w:rPr>
          <w:rFonts w:ascii="仿宋" w:hAnsi="仿宋" w:eastAsia="仿宋" w:cs="仿宋"/>
          <w:b/>
          <w:kern w:val="0"/>
          <w:sz w:val="32"/>
          <w:szCs w:val="32"/>
        </w:rPr>
      </w:pPr>
    </w:p>
    <w:p w14:paraId="5CF2C3C1">
      <w:pPr>
        <w:jc w:val="center"/>
        <w:rPr>
          <w:rFonts w:ascii="仿宋" w:hAnsi="仿宋" w:eastAsia="仿宋" w:cs="仿宋"/>
          <w:b/>
          <w:kern w:val="0"/>
          <w:sz w:val="32"/>
          <w:szCs w:val="32"/>
        </w:rPr>
      </w:pPr>
    </w:p>
    <w:p w14:paraId="684CB6BA">
      <w:pPr>
        <w:jc w:val="center"/>
        <w:rPr>
          <w:rFonts w:ascii="仿宋" w:hAnsi="仿宋" w:eastAsia="仿宋" w:cs="仿宋"/>
          <w:b/>
          <w:kern w:val="0"/>
          <w:sz w:val="32"/>
          <w:szCs w:val="32"/>
        </w:rPr>
      </w:pPr>
    </w:p>
    <w:p w14:paraId="620AE1D3">
      <w:pPr>
        <w:jc w:val="center"/>
        <w:rPr>
          <w:rFonts w:ascii="仿宋" w:hAnsi="仿宋" w:eastAsia="仿宋" w:cs="仿宋"/>
          <w:b/>
          <w:kern w:val="0"/>
          <w:sz w:val="32"/>
          <w:szCs w:val="32"/>
        </w:rPr>
      </w:pPr>
    </w:p>
    <w:p w14:paraId="568636D7">
      <w:pPr>
        <w:jc w:val="center"/>
        <w:rPr>
          <w:rFonts w:ascii="仿宋" w:hAnsi="仿宋" w:eastAsia="仿宋" w:cs="仿宋"/>
          <w:b/>
          <w:kern w:val="0"/>
          <w:sz w:val="32"/>
          <w:szCs w:val="32"/>
        </w:rPr>
      </w:pPr>
    </w:p>
    <w:p w14:paraId="75F2B21D">
      <w:pPr>
        <w:jc w:val="center"/>
        <w:rPr>
          <w:rFonts w:ascii="仿宋" w:hAnsi="仿宋" w:eastAsia="仿宋" w:cs="仿宋"/>
          <w:b/>
          <w:kern w:val="0"/>
          <w:sz w:val="32"/>
          <w:szCs w:val="32"/>
        </w:rPr>
      </w:pPr>
    </w:p>
    <w:p w14:paraId="7AA804D5">
      <w:pPr>
        <w:jc w:val="center"/>
        <w:rPr>
          <w:rFonts w:ascii="仿宋" w:hAnsi="仿宋" w:eastAsia="仿宋" w:cs="仿宋"/>
          <w:b/>
          <w:kern w:val="0"/>
          <w:sz w:val="32"/>
          <w:szCs w:val="32"/>
        </w:rPr>
      </w:pPr>
    </w:p>
    <w:p w14:paraId="1ACE5ACA">
      <w:pPr>
        <w:jc w:val="center"/>
        <w:rPr>
          <w:rFonts w:ascii="仿宋" w:hAnsi="仿宋" w:eastAsia="仿宋" w:cs="仿宋"/>
          <w:b/>
          <w:kern w:val="0"/>
          <w:sz w:val="32"/>
          <w:szCs w:val="32"/>
        </w:rPr>
      </w:pPr>
    </w:p>
    <w:p w14:paraId="797DB126">
      <w:pPr>
        <w:jc w:val="center"/>
        <w:rPr>
          <w:rFonts w:ascii="仿宋" w:hAnsi="仿宋" w:eastAsia="仿宋" w:cs="仿宋"/>
          <w:b/>
          <w:kern w:val="0"/>
          <w:sz w:val="32"/>
          <w:szCs w:val="32"/>
        </w:rPr>
      </w:pPr>
    </w:p>
    <w:p w14:paraId="660200BA">
      <w:pPr>
        <w:jc w:val="center"/>
        <w:rPr>
          <w:rFonts w:ascii="仿宋" w:hAnsi="仿宋" w:eastAsia="仿宋" w:cs="仿宋"/>
          <w:b/>
          <w:kern w:val="0"/>
          <w:sz w:val="32"/>
          <w:szCs w:val="32"/>
        </w:rPr>
      </w:pPr>
    </w:p>
    <w:p w14:paraId="75E2DE92">
      <w:pPr>
        <w:jc w:val="center"/>
        <w:rPr>
          <w:rFonts w:ascii="仿宋" w:hAnsi="仿宋" w:eastAsia="仿宋" w:cs="仿宋"/>
          <w:b/>
          <w:kern w:val="0"/>
          <w:sz w:val="32"/>
          <w:szCs w:val="32"/>
        </w:rPr>
      </w:pPr>
    </w:p>
    <w:p w14:paraId="1B8182AC">
      <w:pPr>
        <w:jc w:val="center"/>
        <w:rPr>
          <w:rFonts w:ascii="仿宋" w:hAnsi="仿宋" w:eastAsia="仿宋" w:cs="仿宋"/>
          <w:b/>
          <w:kern w:val="0"/>
          <w:sz w:val="32"/>
          <w:szCs w:val="32"/>
        </w:rPr>
      </w:pPr>
    </w:p>
    <w:p w14:paraId="527ECF3C">
      <w:pPr>
        <w:jc w:val="center"/>
        <w:rPr>
          <w:rFonts w:ascii="仿宋" w:hAnsi="仿宋" w:eastAsia="仿宋" w:cs="仿宋"/>
          <w:b/>
          <w:kern w:val="0"/>
          <w:sz w:val="32"/>
          <w:szCs w:val="32"/>
        </w:rPr>
      </w:pPr>
    </w:p>
    <w:p w14:paraId="65E106F6">
      <w:pPr>
        <w:jc w:val="center"/>
        <w:rPr>
          <w:rFonts w:ascii="仿宋" w:hAnsi="仿宋" w:eastAsia="仿宋" w:cs="仿宋"/>
          <w:b/>
          <w:kern w:val="0"/>
          <w:sz w:val="32"/>
          <w:szCs w:val="32"/>
        </w:rPr>
      </w:pPr>
    </w:p>
    <w:p w14:paraId="04D5073A">
      <w:pPr>
        <w:jc w:val="center"/>
        <w:rPr>
          <w:rFonts w:ascii="仿宋" w:hAnsi="仿宋" w:eastAsia="仿宋" w:cs="仿宋"/>
          <w:b/>
          <w:kern w:val="0"/>
          <w:sz w:val="32"/>
          <w:szCs w:val="32"/>
        </w:rPr>
      </w:pPr>
    </w:p>
    <w:p w14:paraId="7B82F935">
      <w:pPr>
        <w:widowControl/>
        <w:adjustRightInd/>
        <w:jc w:val="center"/>
        <w:rPr>
          <w:rFonts w:ascii="仿宋" w:hAnsi="仿宋" w:eastAsia="仿宋" w:cs="仿宋"/>
          <w:b/>
          <w:sz w:val="30"/>
          <w:szCs w:val="30"/>
        </w:rPr>
      </w:pPr>
    </w:p>
    <w:p w14:paraId="6A9F6ED9">
      <w:pPr>
        <w:widowControl/>
        <w:adjustRightInd/>
        <w:jc w:val="center"/>
        <w:rPr>
          <w:rFonts w:ascii="仿宋" w:hAnsi="仿宋" w:eastAsia="仿宋" w:cs="仿宋"/>
          <w:b/>
          <w:sz w:val="30"/>
          <w:szCs w:val="30"/>
        </w:rPr>
      </w:pPr>
    </w:p>
    <w:p w14:paraId="016C59C5">
      <w:pPr>
        <w:widowControl/>
        <w:adjustRightInd/>
        <w:jc w:val="center"/>
        <w:rPr>
          <w:rFonts w:ascii="仿宋" w:hAnsi="仿宋" w:eastAsia="仿宋" w:cs="仿宋"/>
          <w:b/>
          <w:sz w:val="30"/>
          <w:szCs w:val="30"/>
        </w:rPr>
      </w:pPr>
    </w:p>
    <w:p w14:paraId="34BC935D">
      <w:pPr>
        <w:widowControl/>
        <w:adjustRightInd/>
        <w:jc w:val="center"/>
        <w:rPr>
          <w:rFonts w:ascii="仿宋" w:hAnsi="仿宋" w:eastAsia="仿宋" w:cs="仿宋"/>
          <w:b/>
          <w:sz w:val="30"/>
          <w:szCs w:val="30"/>
        </w:rPr>
      </w:pPr>
    </w:p>
    <w:p w14:paraId="416E247D">
      <w:pPr>
        <w:widowControl/>
        <w:adjustRightInd/>
        <w:jc w:val="center"/>
        <w:rPr>
          <w:rFonts w:ascii="仿宋" w:hAnsi="仿宋" w:eastAsia="仿宋" w:cs="仿宋"/>
          <w:b/>
          <w:sz w:val="30"/>
          <w:szCs w:val="30"/>
        </w:rPr>
      </w:pPr>
    </w:p>
    <w:p w14:paraId="397A9C40">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FC91453">
      <w:pPr>
        <w:jc w:val="center"/>
        <w:rPr>
          <w:rFonts w:ascii="仿宋" w:hAnsi="仿宋" w:eastAsia="仿宋" w:cs="仿宋"/>
          <w:b/>
          <w:sz w:val="24"/>
        </w:rPr>
      </w:pPr>
    </w:p>
    <w:p w14:paraId="501D7C28">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630F9BA">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FE91D53">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D16E14D">
      <w:pPr>
        <w:snapToGrid w:val="0"/>
        <w:spacing w:line="600" w:lineRule="exact"/>
        <w:jc w:val="left"/>
        <w:rPr>
          <w:rFonts w:ascii="仿宋" w:hAnsi="仿宋" w:eastAsia="仿宋" w:cs="仿宋"/>
          <w:sz w:val="24"/>
        </w:rPr>
      </w:pPr>
    </w:p>
    <w:p w14:paraId="51CE336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E967D29">
      <w:pPr>
        <w:spacing w:line="360" w:lineRule="exact"/>
        <w:rPr>
          <w:rFonts w:ascii="仿宋" w:hAnsi="仿宋" w:eastAsia="仿宋" w:cs="仿宋"/>
          <w:sz w:val="24"/>
        </w:rPr>
      </w:pPr>
    </w:p>
    <w:p w14:paraId="1E4C7513">
      <w:pPr>
        <w:spacing w:line="360" w:lineRule="exact"/>
        <w:rPr>
          <w:rFonts w:ascii="仿宋" w:hAnsi="仿宋" w:eastAsia="仿宋" w:cs="仿宋"/>
          <w:sz w:val="24"/>
        </w:rPr>
      </w:pPr>
      <w:r>
        <w:rPr>
          <w:rFonts w:hint="eastAsia" w:ascii="仿宋" w:hAnsi="仿宋" w:eastAsia="仿宋" w:cs="仿宋"/>
          <w:sz w:val="24"/>
        </w:rPr>
        <w:t>单位：                      部门：               职务：</w:t>
      </w:r>
    </w:p>
    <w:p w14:paraId="76341205">
      <w:pPr>
        <w:spacing w:line="360" w:lineRule="exact"/>
        <w:rPr>
          <w:rFonts w:ascii="仿宋" w:hAnsi="仿宋" w:eastAsia="仿宋" w:cs="仿宋"/>
          <w:sz w:val="24"/>
        </w:rPr>
      </w:pPr>
    </w:p>
    <w:p w14:paraId="46A44BE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28005042">
      <w:pPr>
        <w:spacing w:line="360" w:lineRule="exact"/>
        <w:rPr>
          <w:rFonts w:ascii="仿宋" w:hAnsi="仿宋" w:eastAsia="仿宋" w:cs="仿宋"/>
          <w:sz w:val="24"/>
        </w:rPr>
      </w:pPr>
    </w:p>
    <w:p w14:paraId="2F13B311">
      <w:pPr>
        <w:spacing w:line="360" w:lineRule="exact"/>
        <w:rPr>
          <w:rFonts w:ascii="仿宋" w:hAnsi="仿宋" w:eastAsia="仿宋" w:cs="仿宋"/>
          <w:sz w:val="24"/>
        </w:rPr>
      </w:pPr>
    </w:p>
    <w:p w14:paraId="21C96AC5">
      <w:pPr>
        <w:spacing w:line="360" w:lineRule="exact"/>
        <w:rPr>
          <w:rFonts w:ascii="仿宋" w:hAnsi="仿宋" w:eastAsia="仿宋" w:cs="仿宋"/>
          <w:sz w:val="24"/>
        </w:rPr>
      </w:pPr>
      <w:r>
        <w:rPr>
          <w:rFonts w:hint="eastAsia" w:ascii="仿宋" w:hAnsi="仿宋" w:eastAsia="仿宋" w:cs="仿宋"/>
          <w:sz w:val="24"/>
        </w:rPr>
        <w:t>投标人（电子签章）：</w:t>
      </w:r>
    </w:p>
    <w:p w14:paraId="4711C801">
      <w:pPr>
        <w:spacing w:line="360" w:lineRule="exact"/>
        <w:rPr>
          <w:rFonts w:ascii="仿宋" w:hAnsi="仿宋" w:eastAsia="仿宋" w:cs="仿宋"/>
          <w:sz w:val="24"/>
        </w:rPr>
      </w:pPr>
    </w:p>
    <w:p w14:paraId="1032B04C">
      <w:pPr>
        <w:spacing w:line="360" w:lineRule="exact"/>
        <w:rPr>
          <w:rFonts w:ascii="仿宋" w:hAnsi="仿宋" w:eastAsia="仿宋" w:cs="仿宋"/>
          <w:sz w:val="24"/>
        </w:rPr>
      </w:pPr>
    </w:p>
    <w:p w14:paraId="03A21699">
      <w:pPr>
        <w:spacing w:line="360" w:lineRule="exact"/>
        <w:rPr>
          <w:rFonts w:ascii="仿宋" w:hAnsi="仿宋" w:eastAsia="仿宋" w:cs="仿宋"/>
          <w:sz w:val="24"/>
        </w:rPr>
      </w:pPr>
      <w:r>
        <w:rPr>
          <w:rFonts w:hint="eastAsia" w:ascii="仿宋" w:hAnsi="仿宋" w:eastAsia="仿宋" w:cs="仿宋"/>
          <w:sz w:val="24"/>
        </w:rPr>
        <w:t>法定代表人（签字或盖章）：</w:t>
      </w:r>
    </w:p>
    <w:p w14:paraId="7C49ADE4">
      <w:pPr>
        <w:spacing w:line="360" w:lineRule="exact"/>
        <w:rPr>
          <w:rFonts w:ascii="仿宋" w:hAnsi="仿宋" w:eastAsia="仿宋" w:cs="仿宋"/>
          <w:sz w:val="24"/>
        </w:rPr>
      </w:pPr>
    </w:p>
    <w:p w14:paraId="31A0FA84">
      <w:pPr>
        <w:spacing w:line="360" w:lineRule="exact"/>
        <w:rPr>
          <w:rFonts w:ascii="仿宋" w:hAnsi="仿宋" w:eastAsia="仿宋" w:cs="仿宋"/>
          <w:sz w:val="24"/>
        </w:rPr>
      </w:pPr>
    </w:p>
    <w:p w14:paraId="07B76902">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244170B">
      <w:pPr>
        <w:ind w:firstLine="4920" w:firstLineChars="2050"/>
        <w:jc w:val="left"/>
        <w:rPr>
          <w:rFonts w:ascii="仿宋" w:hAnsi="仿宋" w:eastAsia="仿宋" w:cs="仿宋"/>
          <w:sz w:val="24"/>
        </w:rPr>
      </w:pPr>
    </w:p>
    <w:p w14:paraId="2934C602">
      <w:pPr>
        <w:spacing w:line="800" w:lineRule="exact"/>
        <w:rPr>
          <w:rFonts w:ascii="仿宋" w:hAnsi="仿宋" w:eastAsia="仿宋" w:cs="仿宋"/>
          <w:b/>
          <w:sz w:val="24"/>
        </w:rPr>
      </w:pPr>
    </w:p>
    <w:p w14:paraId="689CF95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9175F4A">
      <w:pPr>
        <w:jc w:val="center"/>
        <w:rPr>
          <w:rFonts w:ascii="仿宋" w:hAnsi="仿宋" w:eastAsia="仿宋" w:cs="仿宋"/>
          <w:b/>
          <w:sz w:val="24"/>
        </w:rPr>
      </w:pPr>
    </w:p>
    <w:p w14:paraId="40AF996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B9D30D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8670D22">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46F9C35">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8C86257">
      <w:pPr>
        <w:snapToGrid w:val="0"/>
        <w:spacing w:line="600" w:lineRule="exact"/>
        <w:jc w:val="left"/>
        <w:rPr>
          <w:rFonts w:ascii="仿宋" w:hAnsi="仿宋" w:eastAsia="仿宋" w:cs="仿宋"/>
          <w:sz w:val="24"/>
        </w:rPr>
      </w:pPr>
    </w:p>
    <w:p w14:paraId="7A716936">
      <w:pPr>
        <w:spacing w:line="360" w:lineRule="exact"/>
        <w:rPr>
          <w:rFonts w:ascii="仿宋" w:hAnsi="仿宋" w:eastAsia="仿宋" w:cs="仿宋"/>
          <w:sz w:val="24"/>
        </w:rPr>
      </w:pPr>
      <w:r>
        <w:rPr>
          <w:rFonts w:hint="eastAsia" w:ascii="仿宋" w:hAnsi="仿宋" w:eastAsia="仿宋" w:cs="仿宋"/>
          <w:sz w:val="24"/>
        </w:rPr>
        <w:t>授权代表姓名：              性别：               年龄：</w:t>
      </w:r>
    </w:p>
    <w:p w14:paraId="6BDE3300">
      <w:pPr>
        <w:spacing w:line="360" w:lineRule="exact"/>
        <w:rPr>
          <w:rFonts w:ascii="仿宋" w:hAnsi="仿宋" w:eastAsia="仿宋" w:cs="仿宋"/>
          <w:sz w:val="24"/>
        </w:rPr>
      </w:pPr>
    </w:p>
    <w:p w14:paraId="465786E7">
      <w:pPr>
        <w:spacing w:line="360" w:lineRule="exact"/>
        <w:rPr>
          <w:rFonts w:ascii="仿宋" w:hAnsi="仿宋" w:eastAsia="仿宋" w:cs="仿宋"/>
          <w:sz w:val="24"/>
        </w:rPr>
      </w:pPr>
      <w:r>
        <w:rPr>
          <w:rFonts w:hint="eastAsia" w:ascii="仿宋" w:hAnsi="仿宋" w:eastAsia="仿宋" w:cs="仿宋"/>
          <w:sz w:val="24"/>
        </w:rPr>
        <w:t>单位：                      部门：               职务：</w:t>
      </w:r>
    </w:p>
    <w:p w14:paraId="26DF2828">
      <w:pPr>
        <w:spacing w:line="360" w:lineRule="exact"/>
        <w:rPr>
          <w:rFonts w:ascii="仿宋" w:hAnsi="仿宋" w:eastAsia="仿宋" w:cs="仿宋"/>
          <w:sz w:val="24"/>
        </w:rPr>
      </w:pPr>
    </w:p>
    <w:p w14:paraId="5A145102">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874A8B2">
      <w:pPr>
        <w:spacing w:line="360" w:lineRule="exact"/>
        <w:rPr>
          <w:rFonts w:ascii="仿宋" w:hAnsi="仿宋" w:eastAsia="仿宋" w:cs="仿宋"/>
          <w:sz w:val="24"/>
        </w:rPr>
      </w:pPr>
    </w:p>
    <w:p w14:paraId="0E788EE2">
      <w:pPr>
        <w:spacing w:line="360" w:lineRule="exact"/>
        <w:rPr>
          <w:rFonts w:ascii="仿宋" w:hAnsi="仿宋" w:eastAsia="仿宋" w:cs="仿宋"/>
          <w:sz w:val="24"/>
        </w:rPr>
      </w:pPr>
    </w:p>
    <w:p w14:paraId="420E1BE4">
      <w:pPr>
        <w:jc w:val="center"/>
        <w:rPr>
          <w:rFonts w:ascii="仿宋" w:hAnsi="仿宋" w:eastAsia="仿宋" w:cs="仿宋"/>
          <w:b/>
          <w:kern w:val="0"/>
          <w:sz w:val="32"/>
          <w:szCs w:val="32"/>
        </w:rPr>
      </w:pPr>
    </w:p>
    <w:p w14:paraId="3250BE9D">
      <w:pPr>
        <w:rPr>
          <w:rFonts w:ascii="仿宋" w:hAnsi="仿宋" w:eastAsia="仿宋" w:cs="仿宋"/>
        </w:rPr>
      </w:pPr>
    </w:p>
    <w:p w14:paraId="5EAD5D2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DAC1D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24BECF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5CE839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E9C0D9B">
      <w:pPr>
        <w:autoSpaceDE w:val="0"/>
        <w:autoSpaceDN w:val="0"/>
        <w:spacing w:line="360" w:lineRule="auto"/>
        <w:jc w:val="center"/>
        <w:rPr>
          <w:rFonts w:ascii="仿宋" w:hAnsi="仿宋" w:eastAsia="仿宋" w:cs="仿宋"/>
          <w:b/>
          <w:kern w:val="0"/>
          <w:sz w:val="32"/>
          <w:szCs w:val="32"/>
          <w:lang w:val="zh-CN"/>
        </w:rPr>
      </w:pPr>
    </w:p>
    <w:p w14:paraId="63C2B88A">
      <w:pPr>
        <w:spacing w:line="800" w:lineRule="exact"/>
        <w:rPr>
          <w:rFonts w:ascii="仿宋" w:hAnsi="仿宋" w:eastAsia="仿宋" w:cs="仿宋"/>
          <w:b/>
          <w:sz w:val="24"/>
        </w:rPr>
      </w:pPr>
    </w:p>
    <w:p w14:paraId="402E800B">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52F2EDC7">
      <w:pPr>
        <w:spacing w:line="800" w:lineRule="exact"/>
        <w:jc w:val="left"/>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p>
    <w:p w14:paraId="4C98C595">
      <w:pPr>
        <w:spacing w:line="800" w:lineRule="exact"/>
        <w:jc w:val="left"/>
        <w:rPr>
          <w:rFonts w:ascii="仿宋_GB2312" w:hAnsi="宋体" w:eastAsia="仿宋_GB2312"/>
          <w:sz w:val="24"/>
          <w:u w:val="wave"/>
        </w:rPr>
      </w:pPr>
    </w:p>
    <w:p w14:paraId="1BE0BA40">
      <w:pPr>
        <w:pStyle w:val="81"/>
        <w:rPr>
          <w:rFonts w:ascii="仿宋" w:hAnsi="仿宋" w:eastAsia="仿宋" w:cs="仿宋"/>
          <w:b/>
        </w:rPr>
      </w:pPr>
    </w:p>
    <w:p w14:paraId="1755E9EA">
      <w:pPr>
        <w:pStyle w:val="81"/>
        <w:rPr>
          <w:rFonts w:ascii="仿宋" w:hAnsi="仿宋" w:eastAsia="仿宋" w:cs="仿宋"/>
          <w:b/>
        </w:rPr>
      </w:pPr>
    </w:p>
    <w:p w14:paraId="55FB867B">
      <w:pPr>
        <w:pStyle w:val="81"/>
        <w:rPr>
          <w:rFonts w:ascii="仿宋" w:hAnsi="仿宋" w:eastAsia="仿宋" w:cs="仿宋"/>
          <w:b/>
        </w:rPr>
      </w:pPr>
    </w:p>
    <w:p w14:paraId="2D62F9AC">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910FEEB">
      <w:pPr>
        <w:spacing w:line="800" w:lineRule="exact"/>
        <w:rPr>
          <w:rFonts w:ascii="仿宋" w:hAnsi="仿宋" w:eastAsia="仿宋" w:cs="仿宋"/>
          <w:b/>
          <w:sz w:val="24"/>
        </w:rPr>
      </w:pPr>
    </w:p>
    <w:p w14:paraId="2C10697F">
      <w:pPr>
        <w:spacing w:line="800" w:lineRule="exact"/>
        <w:rPr>
          <w:rFonts w:ascii="仿宋" w:hAnsi="仿宋" w:eastAsia="仿宋" w:cs="仿宋"/>
          <w:b/>
          <w:sz w:val="24"/>
        </w:rPr>
      </w:pPr>
    </w:p>
    <w:p w14:paraId="0CABE4BD">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3972D198">
      <w:pPr>
        <w:spacing w:line="440" w:lineRule="exact"/>
        <w:rPr>
          <w:rFonts w:ascii="仿宋" w:hAnsi="仿宋" w:eastAsia="仿宋" w:cs="仿宋"/>
          <w:sz w:val="24"/>
        </w:rPr>
      </w:pPr>
      <w:r>
        <w:rPr>
          <w:rFonts w:hint="eastAsia" w:ascii="仿宋" w:hAnsi="仿宋" w:eastAsia="仿宋" w:cs="仿宋"/>
          <w:sz w:val="24"/>
        </w:rPr>
        <w:t>投 标 人：</w:t>
      </w:r>
    </w:p>
    <w:p w14:paraId="04DF9122">
      <w:pPr>
        <w:spacing w:line="440" w:lineRule="exact"/>
        <w:rPr>
          <w:rFonts w:ascii="仿宋" w:hAnsi="仿宋" w:eastAsia="仿宋" w:cs="仿宋"/>
          <w:sz w:val="24"/>
        </w:rPr>
      </w:pPr>
      <w:r>
        <w:rPr>
          <w:rFonts w:hint="eastAsia" w:ascii="仿宋" w:hAnsi="仿宋" w:eastAsia="仿宋" w:cs="仿宋"/>
          <w:sz w:val="24"/>
        </w:rPr>
        <w:t>地    址：</w:t>
      </w:r>
    </w:p>
    <w:p w14:paraId="0FCF81D2">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26B41F2C">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671C9234">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4E21D012">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238340F">
      <w:pPr>
        <w:spacing w:line="440" w:lineRule="exact"/>
        <w:rPr>
          <w:rFonts w:ascii="仿宋" w:hAnsi="仿宋" w:eastAsia="仿宋" w:cs="仿宋"/>
          <w:sz w:val="24"/>
        </w:rPr>
      </w:pPr>
      <w:r>
        <w:rPr>
          <w:rFonts w:hint="eastAsia" w:ascii="仿宋" w:hAnsi="仿宋" w:eastAsia="仿宋" w:cs="仿宋"/>
          <w:sz w:val="24"/>
        </w:rPr>
        <w:t>特此证明。</w:t>
      </w:r>
    </w:p>
    <w:p w14:paraId="4131DE0B">
      <w:pPr>
        <w:spacing w:line="440" w:lineRule="exact"/>
        <w:rPr>
          <w:rFonts w:ascii="仿宋" w:hAnsi="仿宋" w:eastAsia="仿宋" w:cs="仿宋"/>
          <w:sz w:val="24"/>
        </w:rPr>
      </w:pPr>
    </w:p>
    <w:p w14:paraId="3120277D">
      <w:pPr>
        <w:spacing w:line="440" w:lineRule="exact"/>
        <w:rPr>
          <w:rFonts w:ascii="仿宋" w:hAnsi="仿宋" w:eastAsia="仿宋" w:cs="仿宋"/>
          <w:sz w:val="24"/>
        </w:rPr>
      </w:pPr>
      <w:r>
        <w:rPr>
          <w:rFonts w:hint="eastAsia" w:ascii="仿宋" w:hAnsi="仿宋" w:eastAsia="仿宋" w:cs="仿宋"/>
          <w:sz w:val="24"/>
        </w:rPr>
        <w:t>投标人名称：                             （电子签章）</w:t>
      </w:r>
    </w:p>
    <w:p w14:paraId="3997A893">
      <w:pPr>
        <w:spacing w:line="440" w:lineRule="exact"/>
        <w:ind w:right="480"/>
        <w:rPr>
          <w:rFonts w:ascii="仿宋" w:hAnsi="仿宋" w:eastAsia="仿宋" w:cs="仿宋"/>
          <w:sz w:val="24"/>
        </w:rPr>
      </w:pPr>
    </w:p>
    <w:p w14:paraId="0A2AD1CB">
      <w:pPr>
        <w:spacing w:line="440" w:lineRule="exact"/>
        <w:ind w:right="720"/>
        <w:jc w:val="right"/>
      </w:pPr>
      <w:r>
        <w:rPr>
          <w:rFonts w:hint="eastAsia" w:ascii="仿宋" w:hAnsi="仿宋" w:eastAsia="仿宋" w:cs="仿宋"/>
          <w:sz w:val="24"/>
        </w:rPr>
        <w:t>年   月   日</w:t>
      </w:r>
    </w:p>
    <w:p w14:paraId="27BF09AD">
      <w:pPr>
        <w:jc w:val="center"/>
        <w:rPr>
          <w:rFonts w:ascii="仿宋" w:hAnsi="仿宋" w:eastAsia="仿宋" w:cs="仿宋"/>
          <w:b/>
          <w:kern w:val="0"/>
          <w:sz w:val="32"/>
          <w:szCs w:val="32"/>
        </w:rPr>
      </w:pPr>
    </w:p>
    <w:p w14:paraId="66E2FCC6">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445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D082A59">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2D4D59D2">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0B7B9DB1">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05D3EF5">
            <w:pPr>
              <w:jc w:val="center"/>
              <w:rPr>
                <w:rFonts w:ascii="仿宋" w:hAnsi="仿宋" w:eastAsia="仿宋" w:cs="仿宋"/>
                <w:b/>
                <w:bCs/>
                <w:sz w:val="24"/>
              </w:rPr>
            </w:pPr>
            <w:r>
              <w:rPr>
                <w:rFonts w:hint="eastAsia" w:ascii="仿宋" w:hAnsi="仿宋" w:eastAsia="仿宋" w:cs="仿宋"/>
                <w:b/>
                <w:bCs/>
                <w:sz w:val="24"/>
              </w:rPr>
              <w:t>偏离说明</w:t>
            </w:r>
          </w:p>
        </w:tc>
      </w:tr>
      <w:tr w14:paraId="5B70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CCCDB2">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09FC0726">
            <w:pPr>
              <w:jc w:val="center"/>
              <w:rPr>
                <w:rFonts w:ascii="仿宋" w:hAnsi="仿宋" w:eastAsia="仿宋" w:cs="仿宋"/>
                <w:b/>
                <w:kern w:val="0"/>
                <w:sz w:val="32"/>
                <w:szCs w:val="32"/>
              </w:rPr>
            </w:pPr>
          </w:p>
        </w:tc>
        <w:tc>
          <w:tcPr>
            <w:tcW w:w="3546" w:type="dxa"/>
          </w:tcPr>
          <w:p w14:paraId="24AAFC59">
            <w:pPr>
              <w:jc w:val="center"/>
              <w:rPr>
                <w:rFonts w:ascii="仿宋" w:hAnsi="仿宋" w:eastAsia="仿宋" w:cs="仿宋"/>
                <w:b/>
                <w:kern w:val="0"/>
                <w:sz w:val="32"/>
                <w:szCs w:val="32"/>
              </w:rPr>
            </w:pPr>
          </w:p>
        </w:tc>
        <w:tc>
          <w:tcPr>
            <w:tcW w:w="1276" w:type="dxa"/>
          </w:tcPr>
          <w:p w14:paraId="4E9F9702">
            <w:pPr>
              <w:jc w:val="center"/>
              <w:rPr>
                <w:rFonts w:ascii="仿宋" w:hAnsi="仿宋" w:eastAsia="仿宋" w:cs="仿宋"/>
                <w:b/>
                <w:kern w:val="0"/>
                <w:sz w:val="32"/>
                <w:szCs w:val="32"/>
              </w:rPr>
            </w:pPr>
          </w:p>
        </w:tc>
      </w:tr>
      <w:tr w14:paraId="7CFA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929DA8">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6EB6E3E3">
            <w:pPr>
              <w:jc w:val="center"/>
              <w:rPr>
                <w:rFonts w:ascii="仿宋" w:hAnsi="仿宋" w:eastAsia="仿宋" w:cs="仿宋"/>
                <w:b/>
                <w:kern w:val="0"/>
                <w:sz w:val="32"/>
                <w:szCs w:val="32"/>
              </w:rPr>
            </w:pPr>
          </w:p>
        </w:tc>
        <w:tc>
          <w:tcPr>
            <w:tcW w:w="3546" w:type="dxa"/>
          </w:tcPr>
          <w:p w14:paraId="79515B98">
            <w:pPr>
              <w:jc w:val="center"/>
              <w:rPr>
                <w:rFonts w:ascii="仿宋" w:hAnsi="仿宋" w:eastAsia="仿宋" w:cs="仿宋"/>
                <w:b/>
                <w:kern w:val="0"/>
                <w:sz w:val="32"/>
                <w:szCs w:val="32"/>
              </w:rPr>
            </w:pPr>
          </w:p>
        </w:tc>
        <w:tc>
          <w:tcPr>
            <w:tcW w:w="1276" w:type="dxa"/>
          </w:tcPr>
          <w:p w14:paraId="4133D838">
            <w:pPr>
              <w:jc w:val="center"/>
              <w:rPr>
                <w:rFonts w:ascii="仿宋" w:hAnsi="仿宋" w:eastAsia="仿宋" w:cs="仿宋"/>
                <w:b/>
                <w:kern w:val="0"/>
                <w:sz w:val="32"/>
                <w:szCs w:val="32"/>
              </w:rPr>
            </w:pPr>
          </w:p>
        </w:tc>
      </w:tr>
      <w:tr w14:paraId="77279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0670E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2426BA9E">
            <w:pPr>
              <w:jc w:val="center"/>
              <w:rPr>
                <w:rFonts w:ascii="仿宋" w:hAnsi="仿宋" w:eastAsia="仿宋" w:cs="仿宋"/>
                <w:b/>
                <w:kern w:val="0"/>
                <w:sz w:val="32"/>
                <w:szCs w:val="32"/>
              </w:rPr>
            </w:pPr>
          </w:p>
        </w:tc>
        <w:tc>
          <w:tcPr>
            <w:tcW w:w="3546" w:type="dxa"/>
          </w:tcPr>
          <w:p w14:paraId="7CD211AB">
            <w:pPr>
              <w:jc w:val="center"/>
              <w:rPr>
                <w:rFonts w:ascii="仿宋" w:hAnsi="仿宋" w:eastAsia="仿宋" w:cs="仿宋"/>
                <w:b/>
                <w:kern w:val="0"/>
                <w:sz w:val="32"/>
                <w:szCs w:val="32"/>
              </w:rPr>
            </w:pPr>
          </w:p>
        </w:tc>
        <w:tc>
          <w:tcPr>
            <w:tcW w:w="1276" w:type="dxa"/>
          </w:tcPr>
          <w:p w14:paraId="21FCB7E5">
            <w:pPr>
              <w:jc w:val="center"/>
              <w:rPr>
                <w:rFonts w:ascii="仿宋" w:hAnsi="仿宋" w:eastAsia="仿宋" w:cs="仿宋"/>
                <w:b/>
                <w:kern w:val="0"/>
                <w:sz w:val="32"/>
                <w:szCs w:val="32"/>
              </w:rPr>
            </w:pPr>
          </w:p>
        </w:tc>
      </w:tr>
    </w:tbl>
    <w:p w14:paraId="462D9D2F">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5EF3E61E">
      <w:pPr>
        <w:jc w:val="center"/>
        <w:rPr>
          <w:rFonts w:ascii="仿宋" w:hAnsi="仿宋" w:eastAsia="仿宋" w:cs="仿宋"/>
          <w:b/>
          <w:kern w:val="0"/>
          <w:sz w:val="32"/>
          <w:szCs w:val="32"/>
        </w:rPr>
      </w:pPr>
    </w:p>
    <w:p w14:paraId="4DD00921">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0FB16F9">
      <w:pPr>
        <w:ind w:firstLine="1911" w:firstLineChars="595"/>
        <w:rPr>
          <w:rFonts w:ascii="仿宋" w:hAnsi="仿宋" w:eastAsia="仿宋" w:cs="仿宋"/>
          <w:b/>
          <w:bCs/>
          <w:sz w:val="32"/>
          <w:szCs w:val="32"/>
        </w:rPr>
      </w:pPr>
    </w:p>
    <w:p w14:paraId="7BAD1C14">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B1B325D">
      <w:pPr>
        <w:snapToGrid w:val="0"/>
        <w:spacing w:line="360" w:lineRule="auto"/>
        <w:rPr>
          <w:rFonts w:ascii="仿宋" w:hAnsi="仿宋" w:eastAsia="仿宋" w:cs="仿宋"/>
          <w:sz w:val="24"/>
        </w:rPr>
      </w:pPr>
    </w:p>
    <w:p w14:paraId="1D67E072">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51A33E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946117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2019C9D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86035D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DFF18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E4BAB5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7F89D3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57B42FC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69AD01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C2E15E3">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F0A9841">
      <w:pPr>
        <w:autoSpaceDE w:val="0"/>
        <w:autoSpaceDN w:val="0"/>
        <w:spacing w:line="360" w:lineRule="auto"/>
        <w:ind w:left="2"/>
        <w:jc w:val="left"/>
        <w:rPr>
          <w:rFonts w:ascii="仿宋" w:hAnsi="仿宋" w:eastAsia="仿宋" w:cs="仿宋"/>
          <w:kern w:val="0"/>
          <w:sz w:val="24"/>
          <w:lang w:val="zh-CN"/>
        </w:rPr>
      </w:pPr>
    </w:p>
    <w:p w14:paraId="147FD9F2">
      <w:pPr>
        <w:autoSpaceDE w:val="0"/>
        <w:autoSpaceDN w:val="0"/>
        <w:spacing w:line="360" w:lineRule="auto"/>
        <w:ind w:left="2"/>
        <w:jc w:val="left"/>
        <w:rPr>
          <w:rFonts w:ascii="仿宋" w:hAnsi="仿宋" w:eastAsia="仿宋" w:cs="仿宋"/>
          <w:kern w:val="0"/>
          <w:sz w:val="24"/>
          <w:lang w:val="zh-CN"/>
        </w:rPr>
      </w:pPr>
    </w:p>
    <w:p w14:paraId="07D8D4B6">
      <w:pPr>
        <w:autoSpaceDE w:val="0"/>
        <w:autoSpaceDN w:val="0"/>
        <w:spacing w:line="360" w:lineRule="auto"/>
        <w:ind w:left="2"/>
        <w:jc w:val="left"/>
        <w:rPr>
          <w:rFonts w:ascii="仿宋" w:hAnsi="仿宋" w:eastAsia="仿宋" w:cs="仿宋"/>
          <w:kern w:val="0"/>
          <w:sz w:val="24"/>
          <w:lang w:val="zh-CN"/>
        </w:rPr>
      </w:pPr>
    </w:p>
    <w:p w14:paraId="2464FBA6">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116C541">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719A200F">
      <w:pPr>
        <w:spacing w:line="360" w:lineRule="auto"/>
        <w:jc w:val="center"/>
        <w:rPr>
          <w:rFonts w:ascii="仿宋" w:hAnsi="仿宋" w:eastAsia="仿宋" w:cs="仿宋"/>
          <w:b/>
          <w:bCs/>
          <w:sz w:val="24"/>
        </w:rPr>
      </w:pPr>
    </w:p>
    <w:p w14:paraId="40CCCA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B79A05A">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54094EE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FF1978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4249B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7BF34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2D30D9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60229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F90C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7C5AD9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4466D95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8AC0D9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92E5F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D8C71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4C88967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24EA075">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D6E8BDC">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04F84B38">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46A6415">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08E5112">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EC8F86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EEE7197">
            <w:pPr>
              <w:autoSpaceDE w:val="0"/>
              <w:autoSpaceDN w:val="0"/>
              <w:spacing w:line="360" w:lineRule="auto"/>
              <w:rPr>
                <w:rFonts w:ascii="仿宋_GB2312" w:hAnsi="仿宋_GB2312" w:eastAsia="仿宋_GB2312" w:cs="仿宋_GB2312"/>
                <w:sz w:val="24"/>
              </w:rPr>
            </w:pPr>
          </w:p>
        </w:tc>
      </w:tr>
      <w:tr w14:paraId="3CC5218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F00CFD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D32FE18">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384AAA0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236970B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F15C95D">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1DAC70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1134EDB">
            <w:pPr>
              <w:autoSpaceDE w:val="0"/>
              <w:autoSpaceDN w:val="0"/>
              <w:spacing w:line="360" w:lineRule="auto"/>
              <w:rPr>
                <w:rFonts w:ascii="仿宋_GB2312" w:hAnsi="仿宋_GB2312" w:eastAsia="仿宋_GB2312" w:cs="仿宋_GB2312"/>
                <w:sz w:val="24"/>
              </w:rPr>
            </w:pPr>
          </w:p>
        </w:tc>
      </w:tr>
      <w:tr w14:paraId="1A0E52B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1A4A03E">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3A4670E">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1259B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C092604">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56041B1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68FADDF">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10E3B87">
            <w:pPr>
              <w:autoSpaceDE w:val="0"/>
              <w:autoSpaceDN w:val="0"/>
              <w:spacing w:line="360" w:lineRule="auto"/>
              <w:rPr>
                <w:rFonts w:ascii="仿宋_GB2312" w:hAnsi="仿宋_GB2312" w:eastAsia="仿宋_GB2312" w:cs="仿宋_GB2312"/>
                <w:sz w:val="24"/>
              </w:rPr>
            </w:pPr>
          </w:p>
        </w:tc>
      </w:tr>
    </w:tbl>
    <w:p w14:paraId="32889B9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DC6A68C">
      <w:pPr>
        <w:autoSpaceDE w:val="0"/>
        <w:autoSpaceDN w:val="0"/>
        <w:spacing w:line="360" w:lineRule="auto"/>
        <w:rPr>
          <w:rFonts w:ascii="仿宋_GB2312" w:hAnsi="仿宋_GB2312" w:eastAsia="仿宋_GB2312" w:cs="仿宋_GB2312"/>
          <w:b/>
          <w:sz w:val="24"/>
        </w:rPr>
      </w:pPr>
    </w:p>
    <w:p w14:paraId="08F01627">
      <w:pPr>
        <w:autoSpaceDE w:val="0"/>
        <w:autoSpaceDN w:val="0"/>
        <w:spacing w:line="360" w:lineRule="auto"/>
        <w:rPr>
          <w:rFonts w:ascii="仿宋_GB2312" w:hAnsi="仿宋_GB2312" w:eastAsia="仿宋_GB2312" w:cs="仿宋_GB2312"/>
          <w:sz w:val="24"/>
        </w:rPr>
      </w:pPr>
    </w:p>
    <w:p w14:paraId="7D8E845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7739C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BF11242">
      <w:pPr>
        <w:pStyle w:val="650"/>
        <w:ind w:firstLine="0"/>
        <w:jc w:val="both"/>
        <w:rPr>
          <w:rFonts w:hAnsi="仿宋_GB2312" w:cs="仿宋_GB2312"/>
        </w:rPr>
      </w:pPr>
    </w:p>
    <w:p w14:paraId="6A56754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11DEC04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9821059">
      <w:pPr>
        <w:spacing w:line="360" w:lineRule="auto"/>
        <w:jc w:val="center"/>
        <w:rPr>
          <w:rFonts w:ascii="仿宋_GB2312" w:hAnsi="仿宋_GB2312" w:eastAsia="仿宋_GB2312" w:cs="仿宋_GB2312"/>
          <w:sz w:val="24"/>
        </w:rPr>
      </w:pPr>
    </w:p>
    <w:p w14:paraId="7DB9E98A">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408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04150B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4C2407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6B2EFF3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502153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3BF380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784FDC5">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6925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92B395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A4429F5">
            <w:pPr>
              <w:snapToGrid w:val="0"/>
              <w:spacing w:line="360" w:lineRule="auto"/>
              <w:jc w:val="center"/>
              <w:rPr>
                <w:rFonts w:ascii="仿宋_GB2312" w:hAnsi="仿宋_GB2312" w:eastAsia="仿宋_GB2312" w:cs="仿宋_GB2312"/>
                <w:sz w:val="24"/>
              </w:rPr>
            </w:pPr>
          </w:p>
        </w:tc>
        <w:tc>
          <w:tcPr>
            <w:tcW w:w="2160" w:type="dxa"/>
            <w:vAlign w:val="center"/>
          </w:tcPr>
          <w:p w14:paraId="140A63F0">
            <w:pPr>
              <w:snapToGrid w:val="0"/>
              <w:spacing w:line="360" w:lineRule="auto"/>
              <w:jc w:val="center"/>
              <w:rPr>
                <w:rFonts w:ascii="仿宋_GB2312" w:hAnsi="仿宋_GB2312" w:eastAsia="仿宋_GB2312" w:cs="仿宋_GB2312"/>
                <w:sz w:val="24"/>
              </w:rPr>
            </w:pPr>
          </w:p>
        </w:tc>
        <w:tc>
          <w:tcPr>
            <w:tcW w:w="2340" w:type="dxa"/>
            <w:vAlign w:val="center"/>
          </w:tcPr>
          <w:p w14:paraId="6DA8B00C">
            <w:pPr>
              <w:spacing w:line="360" w:lineRule="auto"/>
              <w:jc w:val="center"/>
              <w:rPr>
                <w:rFonts w:ascii="仿宋_GB2312" w:hAnsi="仿宋_GB2312" w:eastAsia="仿宋_GB2312" w:cs="仿宋_GB2312"/>
                <w:sz w:val="24"/>
              </w:rPr>
            </w:pPr>
          </w:p>
        </w:tc>
        <w:tc>
          <w:tcPr>
            <w:tcW w:w="1080" w:type="dxa"/>
            <w:vAlign w:val="center"/>
          </w:tcPr>
          <w:p w14:paraId="7B76AF99">
            <w:pPr>
              <w:spacing w:line="360" w:lineRule="auto"/>
              <w:jc w:val="center"/>
              <w:rPr>
                <w:rFonts w:ascii="仿宋_GB2312" w:hAnsi="仿宋_GB2312" w:eastAsia="仿宋_GB2312" w:cs="仿宋_GB2312"/>
                <w:sz w:val="24"/>
              </w:rPr>
            </w:pPr>
          </w:p>
        </w:tc>
        <w:tc>
          <w:tcPr>
            <w:tcW w:w="1332" w:type="dxa"/>
            <w:vAlign w:val="center"/>
          </w:tcPr>
          <w:p w14:paraId="133B6883">
            <w:pPr>
              <w:spacing w:line="360" w:lineRule="auto"/>
              <w:jc w:val="center"/>
              <w:rPr>
                <w:rFonts w:ascii="仿宋_GB2312" w:hAnsi="仿宋_GB2312" w:eastAsia="仿宋_GB2312" w:cs="仿宋_GB2312"/>
                <w:sz w:val="24"/>
              </w:rPr>
            </w:pPr>
          </w:p>
        </w:tc>
      </w:tr>
      <w:tr w14:paraId="4D7E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7CEAF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64FAFB9">
            <w:pPr>
              <w:snapToGrid w:val="0"/>
              <w:spacing w:line="360" w:lineRule="auto"/>
              <w:jc w:val="center"/>
              <w:rPr>
                <w:rFonts w:ascii="仿宋_GB2312" w:hAnsi="仿宋_GB2312" w:eastAsia="仿宋_GB2312" w:cs="仿宋_GB2312"/>
                <w:sz w:val="24"/>
              </w:rPr>
            </w:pPr>
          </w:p>
        </w:tc>
        <w:tc>
          <w:tcPr>
            <w:tcW w:w="2160" w:type="dxa"/>
            <w:vAlign w:val="center"/>
          </w:tcPr>
          <w:p w14:paraId="3A150E72">
            <w:pPr>
              <w:snapToGrid w:val="0"/>
              <w:spacing w:line="360" w:lineRule="auto"/>
              <w:jc w:val="center"/>
              <w:rPr>
                <w:rFonts w:ascii="仿宋_GB2312" w:hAnsi="仿宋_GB2312" w:eastAsia="仿宋_GB2312" w:cs="仿宋_GB2312"/>
                <w:sz w:val="24"/>
              </w:rPr>
            </w:pPr>
          </w:p>
        </w:tc>
        <w:tc>
          <w:tcPr>
            <w:tcW w:w="2340" w:type="dxa"/>
            <w:vAlign w:val="center"/>
          </w:tcPr>
          <w:p w14:paraId="54D7F4C5">
            <w:pPr>
              <w:spacing w:line="360" w:lineRule="auto"/>
              <w:jc w:val="center"/>
              <w:rPr>
                <w:rFonts w:ascii="仿宋_GB2312" w:hAnsi="仿宋_GB2312" w:eastAsia="仿宋_GB2312" w:cs="仿宋_GB2312"/>
                <w:sz w:val="24"/>
              </w:rPr>
            </w:pPr>
          </w:p>
        </w:tc>
        <w:tc>
          <w:tcPr>
            <w:tcW w:w="1080" w:type="dxa"/>
            <w:vAlign w:val="center"/>
          </w:tcPr>
          <w:p w14:paraId="7BD5FCBC">
            <w:pPr>
              <w:spacing w:line="360" w:lineRule="auto"/>
              <w:jc w:val="center"/>
              <w:rPr>
                <w:rFonts w:ascii="仿宋_GB2312" w:hAnsi="仿宋_GB2312" w:eastAsia="仿宋_GB2312" w:cs="仿宋_GB2312"/>
                <w:sz w:val="24"/>
              </w:rPr>
            </w:pPr>
          </w:p>
        </w:tc>
        <w:tc>
          <w:tcPr>
            <w:tcW w:w="1332" w:type="dxa"/>
            <w:vAlign w:val="center"/>
          </w:tcPr>
          <w:p w14:paraId="5B4DA9F6">
            <w:pPr>
              <w:spacing w:line="360" w:lineRule="auto"/>
              <w:jc w:val="center"/>
              <w:rPr>
                <w:rFonts w:ascii="仿宋_GB2312" w:hAnsi="仿宋_GB2312" w:eastAsia="仿宋_GB2312" w:cs="仿宋_GB2312"/>
                <w:sz w:val="24"/>
              </w:rPr>
            </w:pPr>
          </w:p>
        </w:tc>
      </w:tr>
      <w:tr w14:paraId="6D62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378A7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56C778A7">
            <w:pPr>
              <w:snapToGrid w:val="0"/>
              <w:spacing w:line="360" w:lineRule="auto"/>
              <w:jc w:val="center"/>
              <w:rPr>
                <w:rFonts w:ascii="仿宋_GB2312" w:hAnsi="仿宋_GB2312" w:eastAsia="仿宋_GB2312" w:cs="仿宋_GB2312"/>
                <w:sz w:val="24"/>
              </w:rPr>
            </w:pPr>
          </w:p>
        </w:tc>
        <w:tc>
          <w:tcPr>
            <w:tcW w:w="2160" w:type="dxa"/>
            <w:vAlign w:val="center"/>
          </w:tcPr>
          <w:p w14:paraId="3D6C89E4">
            <w:pPr>
              <w:snapToGrid w:val="0"/>
              <w:spacing w:line="360" w:lineRule="auto"/>
              <w:jc w:val="center"/>
              <w:rPr>
                <w:rFonts w:ascii="仿宋_GB2312" w:hAnsi="仿宋_GB2312" w:eastAsia="仿宋_GB2312" w:cs="仿宋_GB2312"/>
                <w:sz w:val="24"/>
              </w:rPr>
            </w:pPr>
          </w:p>
        </w:tc>
        <w:tc>
          <w:tcPr>
            <w:tcW w:w="2340" w:type="dxa"/>
            <w:vAlign w:val="center"/>
          </w:tcPr>
          <w:p w14:paraId="07F2C6E6">
            <w:pPr>
              <w:spacing w:line="360" w:lineRule="auto"/>
              <w:jc w:val="center"/>
              <w:rPr>
                <w:rFonts w:ascii="仿宋_GB2312" w:hAnsi="仿宋_GB2312" w:eastAsia="仿宋_GB2312" w:cs="仿宋_GB2312"/>
                <w:sz w:val="24"/>
              </w:rPr>
            </w:pPr>
          </w:p>
        </w:tc>
        <w:tc>
          <w:tcPr>
            <w:tcW w:w="1080" w:type="dxa"/>
            <w:vAlign w:val="center"/>
          </w:tcPr>
          <w:p w14:paraId="07C51B95">
            <w:pPr>
              <w:spacing w:line="360" w:lineRule="auto"/>
              <w:jc w:val="center"/>
              <w:rPr>
                <w:rFonts w:ascii="仿宋_GB2312" w:hAnsi="仿宋_GB2312" w:eastAsia="仿宋_GB2312" w:cs="仿宋_GB2312"/>
                <w:sz w:val="24"/>
              </w:rPr>
            </w:pPr>
          </w:p>
        </w:tc>
        <w:tc>
          <w:tcPr>
            <w:tcW w:w="1332" w:type="dxa"/>
            <w:vAlign w:val="center"/>
          </w:tcPr>
          <w:p w14:paraId="2FBFD52F">
            <w:pPr>
              <w:spacing w:line="360" w:lineRule="auto"/>
              <w:jc w:val="center"/>
              <w:rPr>
                <w:rFonts w:ascii="仿宋_GB2312" w:hAnsi="仿宋_GB2312" w:eastAsia="仿宋_GB2312" w:cs="仿宋_GB2312"/>
                <w:sz w:val="24"/>
              </w:rPr>
            </w:pPr>
          </w:p>
        </w:tc>
      </w:tr>
      <w:tr w14:paraId="63D4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4F9FA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0BAC90EE">
            <w:pPr>
              <w:snapToGrid w:val="0"/>
              <w:spacing w:line="360" w:lineRule="auto"/>
              <w:jc w:val="center"/>
              <w:rPr>
                <w:rFonts w:ascii="仿宋_GB2312" w:hAnsi="仿宋_GB2312" w:eastAsia="仿宋_GB2312" w:cs="仿宋_GB2312"/>
                <w:sz w:val="24"/>
              </w:rPr>
            </w:pPr>
          </w:p>
        </w:tc>
        <w:tc>
          <w:tcPr>
            <w:tcW w:w="2160" w:type="dxa"/>
            <w:vAlign w:val="center"/>
          </w:tcPr>
          <w:p w14:paraId="7640A3F8">
            <w:pPr>
              <w:snapToGrid w:val="0"/>
              <w:spacing w:line="360" w:lineRule="auto"/>
              <w:jc w:val="center"/>
              <w:rPr>
                <w:rFonts w:ascii="仿宋_GB2312" w:hAnsi="仿宋_GB2312" w:eastAsia="仿宋_GB2312" w:cs="仿宋_GB2312"/>
                <w:sz w:val="24"/>
              </w:rPr>
            </w:pPr>
          </w:p>
        </w:tc>
        <w:tc>
          <w:tcPr>
            <w:tcW w:w="2340" w:type="dxa"/>
            <w:vAlign w:val="center"/>
          </w:tcPr>
          <w:p w14:paraId="28DF5310">
            <w:pPr>
              <w:spacing w:line="360" w:lineRule="auto"/>
              <w:jc w:val="center"/>
              <w:rPr>
                <w:rFonts w:ascii="仿宋_GB2312" w:hAnsi="仿宋_GB2312" w:eastAsia="仿宋_GB2312" w:cs="仿宋_GB2312"/>
                <w:sz w:val="24"/>
              </w:rPr>
            </w:pPr>
          </w:p>
        </w:tc>
        <w:tc>
          <w:tcPr>
            <w:tcW w:w="1080" w:type="dxa"/>
            <w:vAlign w:val="center"/>
          </w:tcPr>
          <w:p w14:paraId="1A824AEE">
            <w:pPr>
              <w:spacing w:line="360" w:lineRule="auto"/>
              <w:jc w:val="center"/>
              <w:rPr>
                <w:rFonts w:ascii="仿宋_GB2312" w:hAnsi="仿宋_GB2312" w:eastAsia="仿宋_GB2312" w:cs="仿宋_GB2312"/>
                <w:sz w:val="24"/>
              </w:rPr>
            </w:pPr>
          </w:p>
        </w:tc>
        <w:tc>
          <w:tcPr>
            <w:tcW w:w="1332" w:type="dxa"/>
            <w:vAlign w:val="center"/>
          </w:tcPr>
          <w:p w14:paraId="13815632">
            <w:pPr>
              <w:spacing w:line="360" w:lineRule="auto"/>
              <w:jc w:val="center"/>
              <w:rPr>
                <w:rFonts w:ascii="仿宋_GB2312" w:hAnsi="仿宋_GB2312" w:eastAsia="仿宋_GB2312" w:cs="仿宋_GB2312"/>
                <w:sz w:val="24"/>
              </w:rPr>
            </w:pPr>
          </w:p>
        </w:tc>
      </w:tr>
      <w:tr w14:paraId="4E7D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44C9D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78000782">
            <w:pPr>
              <w:snapToGrid w:val="0"/>
              <w:spacing w:line="360" w:lineRule="auto"/>
              <w:jc w:val="center"/>
              <w:rPr>
                <w:rFonts w:ascii="仿宋_GB2312" w:hAnsi="仿宋_GB2312" w:eastAsia="仿宋_GB2312" w:cs="仿宋_GB2312"/>
                <w:sz w:val="24"/>
              </w:rPr>
            </w:pPr>
          </w:p>
        </w:tc>
        <w:tc>
          <w:tcPr>
            <w:tcW w:w="2160" w:type="dxa"/>
            <w:vAlign w:val="center"/>
          </w:tcPr>
          <w:p w14:paraId="342CEE3A">
            <w:pPr>
              <w:snapToGrid w:val="0"/>
              <w:spacing w:line="360" w:lineRule="auto"/>
              <w:jc w:val="center"/>
              <w:rPr>
                <w:rFonts w:ascii="仿宋_GB2312" w:hAnsi="仿宋_GB2312" w:eastAsia="仿宋_GB2312" w:cs="仿宋_GB2312"/>
                <w:sz w:val="24"/>
              </w:rPr>
            </w:pPr>
          </w:p>
        </w:tc>
        <w:tc>
          <w:tcPr>
            <w:tcW w:w="2340" w:type="dxa"/>
            <w:vAlign w:val="center"/>
          </w:tcPr>
          <w:p w14:paraId="3ABC0568">
            <w:pPr>
              <w:spacing w:line="360" w:lineRule="auto"/>
              <w:jc w:val="center"/>
              <w:rPr>
                <w:rFonts w:ascii="仿宋_GB2312" w:hAnsi="仿宋_GB2312" w:eastAsia="仿宋_GB2312" w:cs="仿宋_GB2312"/>
                <w:sz w:val="24"/>
              </w:rPr>
            </w:pPr>
          </w:p>
        </w:tc>
        <w:tc>
          <w:tcPr>
            <w:tcW w:w="1080" w:type="dxa"/>
            <w:vAlign w:val="center"/>
          </w:tcPr>
          <w:p w14:paraId="5A28348E">
            <w:pPr>
              <w:spacing w:line="360" w:lineRule="auto"/>
              <w:jc w:val="center"/>
              <w:rPr>
                <w:rFonts w:ascii="仿宋_GB2312" w:hAnsi="仿宋_GB2312" w:eastAsia="仿宋_GB2312" w:cs="仿宋_GB2312"/>
                <w:sz w:val="24"/>
              </w:rPr>
            </w:pPr>
          </w:p>
        </w:tc>
        <w:tc>
          <w:tcPr>
            <w:tcW w:w="1332" w:type="dxa"/>
            <w:vAlign w:val="center"/>
          </w:tcPr>
          <w:p w14:paraId="53751A41">
            <w:pPr>
              <w:spacing w:line="360" w:lineRule="auto"/>
              <w:jc w:val="center"/>
              <w:rPr>
                <w:rFonts w:ascii="仿宋_GB2312" w:hAnsi="仿宋_GB2312" w:eastAsia="仿宋_GB2312" w:cs="仿宋_GB2312"/>
                <w:sz w:val="24"/>
              </w:rPr>
            </w:pPr>
          </w:p>
        </w:tc>
      </w:tr>
    </w:tbl>
    <w:p w14:paraId="2F81461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D69971A">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26D67845">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0CD0AEE9">
      <w:pPr>
        <w:autoSpaceDE w:val="0"/>
        <w:autoSpaceDN w:val="0"/>
        <w:spacing w:line="360" w:lineRule="auto"/>
        <w:ind w:firstLine="4560" w:firstLineChars="1900"/>
        <w:rPr>
          <w:rFonts w:ascii="仿宋_GB2312" w:hAnsi="仿宋_GB2312" w:eastAsia="仿宋_GB2312" w:cs="仿宋_GB2312"/>
          <w:kern w:val="0"/>
          <w:sz w:val="24"/>
        </w:rPr>
      </w:pPr>
    </w:p>
    <w:p w14:paraId="3CD2CAD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BC0AF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FDB1C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6C99BF2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6146831F">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69211B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61D2C53">
      <w:pPr>
        <w:pStyle w:val="82"/>
      </w:pPr>
    </w:p>
    <w:p w14:paraId="183A39DB">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4D9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CCA47E6">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47350504">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580E48B6">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37085B4A">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56A2F24F">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4436A507">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7F65DFB2">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0243ADEC">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7973ECC1">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F4EA6E4">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76576A2">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4A84FDCB">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6B091F86">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580B3C28">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420FBAB3">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707A3BA4">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1C4F01E2">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E0805F5">
            <w:pPr>
              <w:rPr>
                <w:rFonts w:ascii="仿宋_GB2312" w:hAnsi="仿宋_GB2312" w:eastAsia="仿宋_GB2312" w:cs="仿宋_GB2312"/>
                <w:sz w:val="24"/>
              </w:rPr>
            </w:pPr>
            <w:r>
              <w:rPr>
                <w:rFonts w:hint="eastAsia" w:ascii="仿宋_GB2312" w:hAnsi="仿宋_GB2312" w:eastAsia="仿宋_GB2312" w:cs="仿宋_GB2312"/>
                <w:sz w:val="24"/>
              </w:rPr>
              <w:t>…</w:t>
            </w:r>
          </w:p>
        </w:tc>
      </w:tr>
      <w:tr w14:paraId="1A30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F6F30F8">
            <w:pPr>
              <w:spacing w:line="360" w:lineRule="auto"/>
              <w:rPr>
                <w:rFonts w:ascii="仿宋_GB2312" w:hAnsi="仿宋_GB2312" w:eastAsia="仿宋_GB2312" w:cs="仿宋_GB2312"/>
                <w:sz w:val="24"/>
              </w:rPr>
            </w:pPr>
          </w:p>
        </w:tc>
        <w:tc>
          <w:tcPr>
            <w:tcW w:w="552" w:type="dxa"/>
          </w:tcPr>
          <w:p w14:paraId="37B643C1">
            <w:pPr>
              <w:spacing w:line="360" w:lineRule="auto"/>
              <w:rPr>
                <w:rFonts w:ascii="仿宋_GB2312" w:hAnsi="仿宋_GB2312" w:eastAsia="仿宋_GB2312" w:cs="仿宋_GB2312"/>
                <w:sz w:val="24"/>
              </w:rPr>
            </w:pPr>
          </w:p>
        </w:tc>
        <w:tc>
          <w:tcPr>
            <w:tcW w:w="552" w:type="dxa"/>
          </w:tcPr>
          <w:p w14:paraId="66521CA7">
            <w:pPr>
              <w:spacing w:line="360" w:lineRule="auto"/>
              <w:rPr>
                <w:rFonts w:ascii="仿宋_GB2312" w:hAnsi="仿宋_GB2312" w:eastAsia="仿宋_GB2312" w:cs="仿宋_GB2312"/>
                <w:sz w:val="24"/>
              </w:rPr>
            </w:pPr>
          </w:p>
        </w:tc>
        <w:tc>
          <w:tcPr>
            <w:tcW w:w="552" w:type="dxa"/>
          </w:tcPr>
          <w:p w14:paraId="77220ED4">
            <w:pPr>
              <w:spacing w:line="360" w:lineRule="auto"/>
              <w:rPr>
                <w:rFonts w:ascii="仿宋_GB2312" w:hAnsi="仿宋_GB2312" w:eastAsia="仿宋_GB2312" w:cs="仿宋_GB2312"/>
                <w:sz w:val="24"/>
              </w:rPr>
            </w:pPr>
          </w:p>
        </w:tc>
        <w:tc>
          <w:tcPr>
            <w:tcW w:w="552" w:type="dxa"/>
          </w:tcPr>
          <w:p w14:paraId="709FC4E3">
            <w:pPr>
              <w:spacing w:line="360" w:lineRule="auto"/>
              <w:rPr>
                <w:rFonts w:ascii="仿宋_GB2312" w:hAnsi="仿宋_GB2312" w:eastAsia="仿宋_GB2312" w:cs="仿宋_GB2312"/>
                <w:sz w:val="24"/>
              </w:rPr>
            </w:pPr>
          </w:p>
        </w:tc>
        <w:tc>
          <w:tcPr>
            <w:tcW w:w="552" w:type="dxa"/>
          </w:tcPr>
          <w:p w14:paraId="3C512BA1">
            <w:pPr>
              <w:spacing w:line="360" w:lineRule="auto"/>
              <w:rPr>
                <w:rFonts w:ascii="仿宋_GB2312" w:hAnsi="仿宋_GB2312" w:eastAsia="仿宋_GB2312" w:cs="仿宋_GB2312"/>
                <w:sz w:val="24"/>
              </w:rPr>
            </w:pPr>
          </w:p>
        </w:tc>
        <w:tc>
          <w:tcPr>
            <w:tcW w:w="552" w:type="dxa"/>
          </w:tcPr>
          <w:p w14:paraId="1103A060">
            <w:pPr>
              <w:spacing w:line="360" w:lineRule="auto"/>
              <w:rPr>
                <w:rFonts w:ascii="仿宋_GB2312" w:hAnsi="仿宋_GB2312" w:eastAsia="仿宋_GB2312" w:cs="仿宋_GB2312"/>
                <w:sz w:val="24"/>
              </w:rPr>
            </w:pPr>
          </w:p>
        </w:tc>
        <w:tc>
          <w:tcPr>
            <w:tcW w:w="553" w:type="dxa"/>
          </w:tcPr>
          <w:p w14:paraId="532C3108">
            <w:pPr>
              <w:spacing w:line="360" w:lineRule="auto"/>
              <w:rPr>
                <w:rFonts w:ascii="仿宋_GB2312" w:hAnsi="仿宋_GB2312" w:eastAsia="仿宋_GB2312" w:cs="仿宋_GB2312"/>
                <w:sz w:val="24"/>
              </w:rPr>
            </w:pPr>
          </w:p>
        </w:tc>
        <w:tc>
          <w:tcPr>
            <w:tcW w:w="553" w:type="dxa"/>
          </w:tcPr>
          <w:p w14:paraId="6161D58C">
            <w:pPr>
              <w:spacing w:line="360" w:lineRule="auto"/>
              <w:rPr>
                <w:rFonts w:ascii="仿宋_GB2312" w:hAnsi="仿宋_GB2312" w:eastAsia="仿宋_GB2312" w:cs="仿宋_GB2312"/>
                <w:sz w:val="24"/>
              </w:rPr>
            </w:pPr>
          </w:p>
        </w:tc>
        <w:tc>
          <w:tcPr>
            <w:tcW w:w="553" w:type="dxa"/>
          </w:tcPr>
          <w:p w14:paraId="014A4D4E">
            <w:pPr>
              <w:spacing w:line="360" w:lineRule="auto"/>
              <w:rPr>
                <w:rFonts w:ascii="仿宋_GB2312" w:hAnsi="仿宋_GB2312" w:eastAsia="仿宋_GB2312" w:cs="仿宋_GB2312"/>
                <w:sz w:val="24"/>
              </w:rPr>
            </w:pPr>
          </w:p>
        </w:tc>
        <w:tc>
          <w:tcPr>
            <w:tcW w:w="553" w:type="dxa"/>
          </w:tcPr>
          <w:p w14:paraId="1A845CF7">
            <w:pPr>
              <w:spacing w:line="360" w:lineRule="auto"/>
              <w:rPr>
                <w:rFonts w:ascii="仿宋_GB2312" w:hAnsi="仿宋_GB2312" w:eastAsia="仿宋_GB2312" w:cs="仿宋_GB2312"/>
                <w:sz w:val="24"/>
              </w:rPr>
            </w:pPr>
          </w:p>
        </w:tc>
        <w:tc>
          <w:tcPr>
            <w:tcW w:w="553" w:type="dxa"/>
          </w:tcPr>
          <w:p w14:paraId="62EF28FA">
            <w:pPr>
              <w:spacing w:line="360" w:lineRule="auto"/>
              <w:rPr>
                <w:rFonts w:ascii="仿宋_GB2312" w:hAnsi="仿宋_GB2312" w:eastAsia="仿宋_GB2312" w:cs="仿宋_GB2312"/>
                <w:sz w:val="24"/>
              </w:rPr>
            </w:pPr>
          </w:p>
        </w:tc>
        <w:tc>
          <w:tcPr>
            <w:tcW w:w="553" w:type="dxa"/>
          </w:tcPr>
          <w:p w14:paraId="0C03DB79">
            <w:pPr>
              <w:spacing w:line="360" w:lineRule="auto"/>
              <w:rPr>
                <w:rFonts w:ascii="仿宋_GB2312" w:hAnsi="仿宋_GB2312" w:eastAsia="仿宋_GB2312" w:cs="仿宋_GB2312"/>
                <w:sz w:val="24"/>
              </w:rPr>
            </w:pPr>
          </w:p>
        </w:tc>
        <w:tc>
          <w:tcPr>
            <w:tcW w:w="553" w:type="dxa"/>
          </w:tcPr>
          <w:p w14:paraId="0B076842">
            <w:pPr>
              <w:spacing w:line="360" w:lineRule="auto"/>
              <w:rPr>
                <w:rFonts w:ascii="仿宋_GB2312" w:hAnsi="仿宋_GB2312" w:eastAsia="仿宋_GB2312" w:cs="仿宋_GB2312"/>
                <w:sz w:val="24"/>
              </w:rPr>
            </w:pPr>
          </w:p>
        </w:tc>
        <w:tc>
          <w:tcPr>
            <w:tcW w:w="553" w:type="dxa"/>
          </w:tcPr>
          <w:p w14:paraId="36376167">
            <w:pPr>
              <w:spacing w:line="360" w:lineRule="auto"/>
              <w:rPr>
                <w:rFonts w:ascii="仿宋_GB2312" w:hAnsi="仿宋_GB2312" w:eastAsia="仿宋_GB2312" w:cs="仿宋_GB2312"/>
                <w:sz w:val="24"/>
              </w:rPr>
            </w:pPr>
          </w:p>
        </w:tc>
        <w:tc>
          <w:tcPr>
            <w:tcW w:w="553" w:type="dxa"/>
          </w:tcPr>
          <w:p w14:paraId="05A07374">
            <w:pPr>
              <w:spacing w:line="360" w:lineRule="auto"/>
              <w:rPr>
                <w:rFonts w:ascii="仿宋_GB2312" w:hAnsi="仿宋_GB2312" w:eastAsia="仿宋_GB2312" w:cs="仿宋_GB2312"/>
                <w:sz w:val="24"/>
              </w:rPr>
            </w:pPr>
          </w:p>
        </w:tc>
        <w:tc>
          <w:tcPr>
            <w:tcW w:w="553" w:type="dxa"/>
          </w:tcPr>
          <w:p w14:paraId="7779E41B">
            <w:pPr>
              <w:spacing w:line="360" w:lineRule="auto"/>
              <w:rPr>
                <w:rFonts w:ascii="仿宋_GB2312" w:hAnsi="仿宋_GB2312" w:eastAsia="仿宋_GB2312" w:cs="仿宋_GB2312"/>
                <w:sz w:val="24"/>
              </w:rPr>
            </w:pPr>
          </w:p>
        </w:tc>
      </w:tr>
      <w:tr w14:paraId="0AF4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C6C825">
            <w:pPr>
              <w:spacing w:line="360" w:lineRule="auto"/>
              <w:rPr>
                <w:rFonts w:ascii="仿宋_GB2312" w:hAnsi="仿宋_GB2312" w:eastAsia="仿宋_GB2312" w:cs="仿宋_GB2312"/>
                <w:sz w:val="24"/>
              </w:rPr>
            </w:pPr>
          </w:p>
        </w:tc>
        <w:tc>
          <w:tcPr>
            <w:tcW w:w="552" w:type="dxa"/>
          </w:tcPr>
          <w:p w14:paraId="67F90EB4">
            <w:pPr>
              <w:spacing w:line="360" w:lineRule="auto"/>
              <w:rPr>
                <w:rFonts w:ascii="仿宋_GB2312" w:hAnsi="仿宋_GB2312" w:eastAsia="仿宋_GB2312" w:cs="仿宋_GB2312"/>
                <w:sz w:val="24"/>
              </w:rPr>
            </w:pPr>
          </w:p>
        </w:tc>
        <w:tc>
          <w:tcPr>
            <w:tcW w:w="552" w:type="dxa"/>
          </w:tcPr>
          <w:p w14:paraId="58B5F25F">
            <w:pPr>
              <w:spacing w:line="360" w:lineRule="auto"/>
              <w:rPr>
                <w:rFonts w:ascii="仿宋_GB2312" w:hAnsi="仿宋_GB2312" w:eastAsia="仿宋_GB2312" w:cs="仿宋_GB2312"/>
                <w:sz w:val="24"/>
              </w:rPr>
            </w:pPr>
          </w:p>
        </w:tc>
        <w:tc>
          <w:tcPr>
            <w:tcW w:w="552" w:type="dxa"/>
          </w:tcPr>
          <w:p w14:paraId="571FFE54">
            <w:pPr>
              <w:spacing w:line="360" w:lineRule="auto"/>
              <w:rPr>
                <w:rFonts w:ascii="仿宋_GB2312" w:hAnsi="仿宋_GB2312" w:eastAsia="仿宋_GB2312" w:cs="仿宋_GB2312"/>
                <w:sz w:val="24"/>
              </w:rPr>
            </w:pPr>
          </w:p>
        </w:tc>
        <w:tc>
          <w:tcPr>
            <w:tcW w:w="552" w:type="dxa"/>
          </w:tcPr>
          <w:p w14:paraId="016CB1DD">
            <w:pPr>
              <w:spacing w:line="360" w:lineRule="auto"/>
              <w:rPr>
                <w:rFonts w:ascii="仿宋_GB2312" w:hAnsi="仿宋_GB2312" w:eastAsia="仿宋_GB2312" w:cs="仿宋_GB2312"/>
                <w:sz w:val="24"/>
              </w:rPr>
            </w:pPr>
          </w:p>
        </w:tc>
        <w:tc>
          <w:tcPr>
            <w:tcW w:w="552" w:type="dxa"/>
          </w:tcPr>
          <w:p w14:paraId="41F01A7D">
            <w:pPr>
              <w:spacing w:line="360" w:lineRule="auto"/>
              <w:rPr>
                <w:rFonts w:ascii="仿宋_GB2312" w:hAnsi="仿宋_GB2312" w:eastAsia="仿宋_GB2312" w:cs="仿宋_GB2312"/>
                <w:sz w:val="24"/>
              </w:rPr>
            </w:pPr>
          </w:p>
        </w:tc>
        <w:tc>
          <w:tcPr>
            <w:tcW w:w="552" w:type="dxa"/>
          </w:tcPr>
          <w:p w14:paraId="333517E3">
            <w:pPr>
              <w:spacing w:line="360" w:lineRule="auto"/>
              <w:rPr>
                <w:rFonts w:ascii="仿宋_GB2312" w:hAnsi="仿宋_GB2312" w:eastAsia="仿宋_GB2312" w:cs="仿宋_GB2312"/>
                <w:sz w:val="24"/>
              </w:rPr>
            </w:pPr>
          </w:p>
        </w:tc>
        <w:tc>
          <w:tcPr>
            <w:tcW w:w="553" w:type="dxa"/>
          </w:tcPr>
          <w:p w14:paraId="16E222AE">
            <w:pPr>
              <w:spacing w:line="360" w:lineRule="auto"/>
              <w:rPr>
                <w:rFonts w:ascii="仿宋_GB2312" w:hAnsi="仿宋_GB2312" w:eastAsia="仿宋_GB2312" w:cs="仿宋_GB2312"/>
                <w:sz w:val="24"/>
              </w:rPr>
            </w:pPr>
          </w:p>
        </w:tc>
        <w:tc>
          <w:tcPr>
            <w:tcW w:w="553" w:type="dxa"/>
          </w:tcPr>
          <w:p w14:paraId="7C591E10">
            <w:pPr>
              <w:spacing w:line="360" w:lineRule="auto"/>
              <w:rPr>
                <w:rFonts w:ascii="仿宋_GB2312" w:hAnsi="仿宋_GB2312" w:eastAsia="仿宋_GB2312" w:cs="仿宋_GB2312"/>
                <w:sz w:val="24"/>
              </w:rPr>
            </w:pPr>
          </w:p>
        </w:tc>
        <w:tc>
          <w:tcPr>
            <w:tcW w:w="553" w:type="dxa"/>
          </w:tcPr>
          <w:p w14:paraId="01E33624">
            <w:pPr>
              <w:spacing w:line="360" w:lineRule="auto"/>
              <w:rPr>
                <w:rFonts w:ascii="仿宋_GB2312" w:hAnsi="仿宋_GB2312" w:eastAsia="仿宋_GB2312" w:cs="仿宋_GB2312"/>
                <w:sz w:val="24"/>
              </w:rPr>
            </w:pPr>
          </w:p>
        </w:tc>
        <w:tc>
          <w:tcPr>
            <w:tcW w:w="553" w:type="dxa"/>
          </w:tcPr>
          <w:p w14:paraId="04A0ACF8">
            <w:pPr>
              <w:spacing w:line="360" w:lineRule="auto"/>
              <w:rPr>
                <w:rFonts w:ascii="仿宋_GB2312" w:hAnsi="仿宋_GB2312" w:eastAsia="仿宋_GB2312" w:cs="仿宋_GB2312"/>
                <w:sz w:val="24"/>
              </w:rPr>
            </w:pPr>
          </w:p>
        </w:tc>
        <w:tc>
          <w:tcPr>
            <w:tcW w:w="553" w:type="dxa"/>
          </w:tcPr>
          <w:p w14:paraId="231847D1">
            <w:pPr>
              <w:spacing w:line="360" w:lineRule="auto"/>
              <w:rPr>
                <w:rFonts w:ascii="仿宋_GB2312" w:hAnsi="仿宋_GB2312" w:eastAsia="仿宋_GB2312" w:cs="仿宋_GB2312"/>
                <w:sz w:val="24"/>
              </w:rPr>
            </w:pPr>
          </w:p>
        </w:tc>
        <w:tc>
          <w:tcPr>
            <w:tcW w:w="553" w:type="dxa"/>
          </w:tcPr>
          <w:p w14:paraId="7587DD5A">
            <w:pPr>
              <w:spacing w:line="360" w:lineRule="auto"/>
              <w:rPr>
                <w:rFonts w:ascii="仿宋_GB2312" w:hAnsi="仿宋_GB2312" w:eastAsia="仿宋_GB2312" w:cs="仿宋_GB2312"/>
                <w:sz w:val="24"/>
              </w:rPr>
            </w:pPr>
          </w:p>
        </w:tc>
        <w:tc>
          <w:tcPr>
            <w:tcW w:w="553" w:type="dxa"/>
          </w:tcPr>
          <w:p w14:paraId="7843BEBD">
            <w:pPr>
              <w:spacing w:line="360" w:lineRule="auto"/>
              <w:rPr>
                <w:rFonts w:ascii="仿宋_GB2312" w:hAnsi="仿宋_GB2312" w:eastAsia="仿宋_GB2312" w:cs="仿宋_GB2312"/>
                <w:sz w:val="24"/>
              </w:rPr>
            </w:pPr>
          </w:p>
        </w:tc>
        <w:tc>
          <w:tcPr>
            <w:tcW w:w="553" w:type="dxa"/>
          </w:tcPr>
          <w:p w14:paraId="59F9569D">
            <w:pPr>
              <w:spacing w:line="360" w:lineRule="auto"/>
              <w:rPr>
                <w:rFonts w:ascii="仿宋_GB2312" w:hAnsi="仿宋_GB2312" w:eastAsia="仿宋_GB2312" w:cs="仿宋_GB2312"/>
                <w:sz w:val="24"/>
              </w:rPr>
            </w:pPr>
          </w:p>
        </w:tc>
        <w:tc>
          <w:tcPr>
            <w:tcW w:w="553" w:type="dxa"/>
          </w:tcPr>
          <w:p w14:paraId="4D7CABE9">
            <w:pPr>
              <w:spacing w:line="360" w:lineRule="auto"/>
              <w:rPr>
                <w:rFonts w:ascii="仿宋_GB2312" w:hAnsi="仿宋_GB2312" w:eastAsia="仿宋_GB2312" w:cs="仿宋_GB2312"/>
                <w:sz w:val="24"/>
              </w:rPr>
            </w:pPr>
          </w:p>
        </w:tc>
        <w:tc>
          <w:tcPr>
            <w:tcW w:w="553" w:type="dxa"/>
          </w:tcPr>
          <w:p w14:paraId="42DBF28B">
            <w:pPr>
              <w:spacing w:line="360" w:lineRule="auto"/>
              <w:rPr>
                <w:rFonts w:ascii="仿宋_GB2312" w:hAnsi="仿宋_GB2312" w:eastAsia="仿宋_GB2312" w:cs="仿宋_GB2312"/>
                <w:sz w:val="24"/>
              </w:rPr>
            </w:pPr>
          </w:p>
        </w:tc>
      </w:tr>
      <w:tr w14:paraId="0767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39D941">
            <w:pPr>
              <w:spacing w:line="360" w:lineRule="auto"/>
              <w:rPr>
                <w:rFonts w:ascii="仿宋_GB2312" w:hAnsi="仿宋_GB2312" w:eastAsia="仿宋_GB2312" w:cs="仿宋_GB2312"/>
                <w:sz w:val="24"/>
              </w:rPr>
            </w:pPr>
          </w:p>
        </w:tc>
        <w:tc>
          <w:tcPr>
            <w:tcW w:w="552" w:type="dxa"/>
          </w:tcPr>
          <w:p w14:paraId="545085C7">
            <w:pPr>
              <w:spacing w:line="360" w:lineRule="auto"/>
              <w:rPr>
                <w:rFonts w:ascii="仿宋_GB2312" w:hAnsi="仿宋_GB2312" w:eastAsia="仿宋_GB2312" w:cs="仿宋_GB2312"/>
                <w:sz w:val="24"/>
              </w:rPr>
            </w:pPr>
          </w:p>
        </w:tc>
        <w:tc>
          <w:tcPr>
            <w:tcW w:w="552" w:type="dxa"/>
          </w:tcPr>
          <w:p w14:paraId="3029041A">
            <w:pPr>
              <w:spacing w:line="360" w:lineRule="auto"/>
              <w:rPr>
                <w:rFonts w:ascii="仿宋_GB2312" w:hAnsi="仿宋_GB2312" w:eastAsia="仿宋_GB2312" w:cs="仿宋_GB2312"/>
                <w:sz w:val="24"/>
              </w:rPr>
            </w:pPr>
          </w:p>
        </w:tc>
        <w:tc>
          <w:tcPr>
            <w:tcW w:w="552" w:type="dxa"/>
          </w:tcPr>
          <w:p w14:paraId="308F26FF">
            <w:pPr>
              <w:spacing w:line="360" w:lineRule="auto"/>
              <w:rPr>
                <w:rFonts w:ascii="仿宋_GB2312" w:hAnsi="仿宋_GB2312" w:eastAsia="仿宋_GB2312" w:cs="仿宋_GB2312"/>
                <w:sz w:val="24"/>
              </w:rPr>
            </w:pPr>
          </w:p>
        </w:tc>
        <w:tc>
          <w:tcPr>
            <w:tcW w:w="552" w:type="dxa"/>
          </w:tcPr>
          <w:p w14:paraId="7ED7DE66">
            <w:pPr>
              <w:spacing w:line="360" w:lineRule="auto"/>
              <w:rPr>
                <w:rFonts w:ascii="仿宋_GB2312" w:hAnsi="仿宋_GB2312" w:eastAsia="仿宋_GB2312" w:cs="仿宋_GB2312"/>
                <w:sz w:val="24"/>
              </w:rPr>
            </w:pPr>
          </w:p>
        </w:tc>
        <w:tc>
          <w:tcPr>
            <w:tcW w:w="552" w:type="dxa"/>
          </w:tcPr>
          <w:p w14:paraId="3A7BE01F">
            <w:pPr>
              <w:spacing w:line="360" w:lineRule="auto"/>
              <w:rPr>
                <w:rFonts w:ascii="仿宋_GB2312" w:hAnsi="仿宋_GB2312" w:eastAsia="仿宋_GB2312" w:cs="仿宋_GB2312"/>
                <w:sz w:val="24"/>
              </w:rPr>
            </w:pPr>
          </w:p>
        </w:tc>
        <w:tc>
          <w:tcPr>
            <w:tcW w:w="552" w:type="dxa"/>
          </w:tcPr>
          <w:p w14:paraId="3D51E2D9">
            <w:pPr>
              <w:spacing w:line="360" w:lineRule="auto"/>
              <w:rPr>
                <w:rFonts w:ascii="仿宋_GB2312" w:hAnsi="仿宋_GB2312" w:eastAsia="仿宋_GB2312" w:cs="仿宋_GB2312"/>
                <w:sz w:val="24"/>
              </w:rPr>
            </w:pPr>
          </w:p>
        </w:tc>
        <w:tc>
          <w:tcPr>
            <w:tcW w:w="553" w:type="dxa"/>
          </w:tcPr>
          <w:p w14:paraId="097873A8">
            <w:pPr>
              <w:spacing w:line="360" w:lineRule="auto"/>
              <w:rPr>
                <w:rFonts w:ascii="仿宋_GB2312" w:hAnsi="仿宋_GB2312" w:eastAsia="仿宋_GB2312" w:cs="仿宋_GB2312"/>
                <w:sz w:val="24"/>
              </w:rPr>
            </w:pPr>
          </w:p>
        </w:tc>
        <w:tc>
          <w:tcPr>
            <w:tcW w:w="553" w:type="dxa"/>
          </w:tcPr>
          <w:p w14:paraId="6CF998D2">
            <w:pPr>
              <w:spacing w:line="360" w:lineRule="auto"/>
              <w:rPr>
                <w:rFonts w:ascii="仿宋_GB2312" w:hAnsi="仿宋_GB2312" w:eastAsia="仿宋_GB2312" w:cs="仿宋_GB2312"/>
                <w:sz w:val="24"/>
              </w:rPr>
            </w:pPr>
          </w:p>
        </w:tc>
        <w:tc>
          <w:tcPr>
            <w:tcW w:w="553" w:type="dxa"/>
          </w:tcPr>
          <w:p w14:paraId="3E68913F">
            <w:pPr>
              <w:spacing w:line="360" w:lineRule="auto"/>
              <w:rPr>
                <w:rFonts w:ascii="仿宋_GB2312" w:hAnsi="仿宋_GB2312" w:eastAsia="仿宋_GB2312" w:cs="仿宋_GB2312"/>
                <w:sz w:val="24"/>
              </w:rPr>
            </w:pPr>
          </w:p>
        </w:tc>
        <w:tc>
          <w:tcPr>
            <w:tcW w:w="553" w:type="dxa"/>
          </w:tcPr>
          <w:p w14:paraId="4C98F986">
            <w:pPr>
              <w:spacing w:line="360" w:lineRule="auto"/>
              <w:rPr>
                <w:rFonts w:ascii="仿宋_GB2312" w:hAnsi="仿宋_GB2312" w:eastAsia="仿宋_GB2312" w:cs="仿宋_GB2312"/>
                <w:sz w:val="24"/>
              </w:rPr>
            </w:pPr>
          </w:p>
        </w:tc>
        <w:tc>
          <w:tcPr>
            <w:tcW w:w="553" w:type="dxa"/>
          </w:tcPr>
          <w:p w14:paraId="23A96924">
            <w:pPr>
              <w:spacing w:line="360" w:lineRule="auto"/>
              <w:rPr>
                <w:rFonts w:ascii="仿宋_GB2312" w:hAnsi="仿宋_GB2312" w:eastAsia="仿宋_GB2312" w:cs="仿宋_GB2312"/>
                <w:sz w:val="24"/>
              </w:rPr>
            </w:pPr>
          </w:p>
        </w:tc>
        <w:tc>
          <w:tcPr>
            <w:tcW w:w="553" w:type="dxa"/>
          </w:tcPr>
          <w:p w14:paraId="35334D4A">
            <w:pPr>
              <w:spacing w:line="360" w:lineRule="auto"/>
              <w:rPr>
                <w:rFonts w:ascii="仿宋_GB2312" w:hAnsi="仿宋_GB2312" w:eastAsia="仿宋_GB2312" w:cs="仿宋_GB2312"/>
                <w:sz w:val="24"/>
              </w:rPr>
            </w:pPr>
          </w:p>
        </w:tc>
        <w:tc>
          <w:tcPr>
            <w:tcW w:w="553" w:type="dxa"/>
          </w:tcPr>
          <w:p w14:paraId="0C28E71A">
            <w:pPr>
              <w:spacing w:line="360" w:lineRule="auto"/>
              <w:rPr>
                <w:rFonts w:ascii="仿宋_GB2312" w:hAnsi="仿宋_GB2312" w:eastAsia="仿宋_GB2312" w:cs="仿宋_GB2312"/>
                <w:sz w:val="24"/>
              </w:rPr>
            </w:pPr>
          </w:p>
        </w:tc>
        <w:tc>
          <w:tcPr>
            <w:tcW w:w="553" w:type="dxa"/>
          </w:tcPr>
          <w:p w14:paraId="18369468">
            <w:pPr>
              <w:spacing w:line="360" w:lineRule="auto"/>
              <w:rPr>
                <w:rFonts w:ascii="仿宋_GB2312" w:hAnsi="仿宋_GB2312" w:eastAsia="仿宋_GB2312" w:cs="仿宋_GB2312"/>
                <w:sz w:val="24"/>
              </w:rPr>
            </w:pPr>
          </w:p>
        </w:tc>
        <w:tc>
          <w:tcPr>
            <w:tcW w:w="553" w:type="dxa"/>
          </w:tcPr>
          <w:p w14:paraId="00E829F5">
            <w:pPr>
              <w:spacing w:line="360" w:lineRule="auto"/>
              <w:rPr>
                <w:rFonts w:ascii="仿宋_GB2312" w:hAnsi="仿宋_GB2312" w:eastAsia="仿宋_GB2312" w:cs="仿宋_GB2312"/>
                <w:sz w:val="24"/>
              </w:rPr>
            </w:pPr>
          </w:p>
        </w:tc>
        <w:tc>
          <w:tcPr>
            <w:tcW w:w="553" w:type="dxa"/>
          </w:tcPr>
          <w:p w14:paraId="659E5D1D">
            <w:pPr>
              <w:spacing w:line="360" w:lineRule="auto"/>
              <w:rPr>
                <w:rFonts w:ascii="仿宋_GB2312" w:hAnsi="仿宋_GB2312" w:eastAsia="仿宋_GB2312" w:cs="仿宋_GB2312"/>
                <w:sz w:val="24"/>
              </w:rPr>
            </w:pPr>
          </w:p>
        </w:tc>
      </w:tr>
    </w:tbl>
    <w:p w14:paraId="19A31704">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0B6B21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BDC158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335DDF">
      <w:pPr>
        <w:spacing w:line="360" w:lineRule="auto"/>
        <w:rPr>
          <w:rFonts w:ascii="仿宋_GB2312" w:hAnsi="仿宋_GB2312" w:eastAsia="仿宋_GB2312" w:cs="仿宋_GB2312"/>
          <w:kern w:val="0"/>
          <w:sz w:val="24"/>
        </w:rPr>
      </w:pPr>
    </w:p>
    <w:p w14:paraId="7EA50ED2">
      <w:pPr>
        <w:spacing w:line="360" w:lineRule="auto"/>
        <w:jc w:val="center"/>
        <w:rPr>
          <w:rFonts w:ascii="仿宋_GB2312" w:hAnsi="仿宋_GB2312" w:eastAsia="仿宋_GB2312" w:cs="仿宋_GB2312"/>
          <w:b/>
          <w:bCs/>
          <w:sz w:val="32"/>
          <w:szCs w:val="32"/>
        </w:rPr>
      </w:pPr>
    </w:p>
    <w:p w14:paraId="1D369430">
      <w:pPr>
        <w:spacing w:line="360" w:lineRule="auto"/>
        <w:rPr>
          <w:rFonts w:ascii="仿宋_GB2312" w:hAnsi="仿宋_GB2312" w:eastAsia="仿宋_GB2312" w:cs="仿宋_GB2312"/>
          <w:b/>
          <w:bCs/>
          <w:sz w:val="32"/>
          <w:szCs w:val="32"/>
        </w:rPr>
      </w:pPr>
    </w:p>
    <w:p w14:paraId="51DFBFB1">
      <w:pPr>
        <w:spacing w:line="360" w:lineRule="auto"/>
        <w:rPr>
          <w:rFonts w:ascii="仿宋_GB2312" w:hAnsi="仿宋_GB2312" w:eastAsia="仿宋_GB2312" w:cs="仿宋_GB2312"/>
          <w:b/>
          <w:bCs/>
          <w:sz w:val="32"/>
          <w:szCs w:val="32"/>
        </w:rPr>
      </w:pPr>
    </w:p>
    <w:p w14:paraId="0FC9C35E">
      <w:pPr>
        <w:spacing w:line="360" w:lineRule="auto"/>
        <w:rPr>
          <w:rFonts w:ascii="仿宋_GB2312" w:hAnsi="仿宋_GB2312" w:eastAsia="仿宋_GB2312" w:cs="仿宋_GB2312"/>
          <w:b/>
          <w:bCs/>
          <w:sz w:val="32"/>
          <w:szCs w:val="32"/>
        </w:rPr>
      </w:pPr>
    </w:p>
    <w:p w14:paraId="4A58AD5D">
      <w:pPr>
        <w:spacing w:line="360" w:lineRule="auto"/>
        <w:rPr>
          <w:rFonts w:ascii="仿宋_GB2312" w:hAnsi="仿宋_GB2312" w:eastAsia="仿宋_GB2312" w:cs="仿宋_GB2312"/>
          <w:b/>
          <w:bCs/>
          <w:sz w:val="32"/>
          <w:szCs w:val="32"/>
        </w:rPr>
      </w:pPr>
    </w:p>
    <w:p w14:paraId="46FF95D0">
      <w:pPr>
        <w:spacing w:line="360" w:lineRule="auto"/>
        <w:rPr>
          <w:rFonts w:ascii="仿宋_GB2312" w:hAnsi="仿宋_GB2312" w:eastAsia="仿宋_GB2312" w:cs="仿宋_GB2312"/>
          <w:b/>
          <w:bCs/>
          <w:sz w:val="32"/>
          <w:szCs w:val="32"/>
        </w:rPr>
      </w:pPr>
    </w:p>
    <w:p w14:paraId="56231BE9">
      <w:pPr>
        <w:spacing w:line="360" w:lineRule="auto"/>
        <w:rPr>
          <w:rFonts w:ascii="仿宋_GB2312" w:hAnsi="仿宋_GB2312" w:eastAsia="仿宋_GB2312" w:cs="仿宋_GB2312"/>
          <w:b/>
          <w:bCs/>
          <w:sz w:val="32"/>
          <w:szCs w:val="32"/>
        </w:rPr>
      </w:pPr>
    </w:p>
    <w:p w14:paraId="1BF2A133">
      <w:pPr>
        <w:spacing w:line="360" w:lineRule="auto"/>
        <w:rPr>
          <w:rFonts w:ascii="仿宋_GB2312" w:hAnsi="仿宋_GB2312" w:eastAsia="仿宋_GB2312" w:cs="仿宋_GB2312"/>
          <w:b/>
          <w:bCs/>
          <w:sz w:val="32"/>
          <w:szCs w:val="32"/>
        </w:rPr>
      </w:pPr>
    </w:p>
    <w:p w14:paraId="461ED60D">
      <w:pPr>
        <w:spacing w:line="360" w:lineRule="auto"/>
        <w:rPr>
          <w:rFonts w:ascii="仿宋_GB2312" w:hAnsi="仿宋_GB2312" w:eastAsia="仿宋_GB2312" w:cs="仿宋_GB2312"/>
          <w:b/>
          <w:bCs/>
          <w:sz w:val="32"/>
          <w:szCs w:val="32"/>
        </w:rPr>
      </w:pPr>
    </w:p>
    <w:p w14:paraId="2806973A">
      <w:pPr>
        <w:spacing w:line="360" w:lineRule="auto"/>
        <w:rPr>
          <w:rFonts w:ascii="仿宋_GB2312" w:hAnsi="仿宋_GB2312" w:eastAsia="仿宋_GB2312" w:cs="仿宋_GB2312"/>
          <w:b/>
          <w:bCs/>
          <w:sz w:val="32"/>
          <w:szCs w:val="32"/>
        </w:rPr>
      </w:pPr>
    </w:p>
    <w:p w14:paraId="1FE45221">
      <w:pPr>
        <w:spacing w:line="360" w:lineRule="auto"/>
        <w:jc w:val="center"/>
        <w:rPr>
          <w:rFonts w:ascii="仿宋_GB2312" w:hAnsi="仿宋_GB2312" w:eastAsia="仿宋_GB2312" w:cs="仿宋_GB2312"/>
          <w:b/>
          <w:bCs/>
          <w:sz w:val="32"/>
          <w:szCs w:val="32"/>
        </w:rPr>
      </w:pPr>
    </w:p>
    <w:p w14:paraId="152F8F76">
      <w:pPr>
        <w:spacing w:line="360" w:lineRule="auto"/>
        <w:jc w:val="center"/>
        <w:rPr>
          <w:rFonts w:ascii="仿宋_GB2312" w:hAnsi="仿宋_GB2312" w:eastAsia="仿宋_GB2312" w:cs="仿宋_GB2312"/>
          <w:b/>
          <w:bCs/>
          <w:sz w:val="32"/>
          <w:szCs w:val="32"/>
        </w:rPr>
      </w:pPr>
    </w:p>
    <w:p w14:paraId="5C9F62AE">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69998B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28E2781">
      <w:pPr>
        <w:pStyle w:val="82"/>
      </w:pPr>
    </w:p>
    <w:p w14:paraId="628E6A6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DF3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C95233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0751CD2">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7DF795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33E91F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627178C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36336D4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1E30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C13B8B">
            <w:pPr>
              <w:autoSpaceDE w:val="0"/>
              <w:autoSpaceDN w:val="0"/>
              <w:spacing w:line="360" w:lineRule="auto"/>
              <w:jc w:val="center"/>
              <w:rPr>
                <w:rFonts w:ascii="仿宋_GB2312" w:hAnsi="仿宋_GB2312" w:eastAsia="仿宋_GB2312" w:cs="仿宋_GB2312"/>
                <w:sz w:val="24"/>
              </w:rPr>
            </w:pPr>
          </w:p>
        </w:tc>
        <w:tc>
          <w:tcPr>
            <w:tcW w:w="2160" w:type="dxa"/>
          </w:tcPr>
          <w:p w14:paraId="45161FBC">
            <w:pPr>
              <w:autoSpaceDE w:val="0"/>
              <w:autoSpaceDN w:val="0"/>
              <w:spacing w:line="360" w:lineRule="auto"/>
              <w:jc w:val="center"/>
              <w:rPr>
                <w:rFonts w:ascii="仿宋_GB2312" w:hAnsi="仿宋_GB2312" w:eastAsia="仿宋_GB2312" w:cs="仿宋_GB2312"/>
                <w:sz w:val="24"/>
              </w:rPr>
            </w:pPr>
          </w:p>
        </w:tc>
        <w:tc>
          <w:tcPr>
            <w:tcW w:w="1620" w:type="dxa"/>
          </w:tcPr>
          <w:p w14:paraId="7CCC39C6">
            <w:pPr>
              <w:autoSpaceDE w:val="0"/>
              <w:autoSpaceDN w:val="0"/>
              <w:spacing w:line="360" w:lineRule="auto"/>
              <w:jc w:val="center"/>
              <w:rPr>
                <w:rFonts w:ascii="仿宋_GB2312" w:hAnsi="仿宋_GB2312" w:eastAsia="仿宋_GB2312" w:cs="仿宋_GB2312"/>
                <w:sz w:val="24"/>
              </w:rPr>
            </w:pPr>
          </w:p>
        </w:tc>
        <w:tc>
          <w:tcPr>
            <w:tcW w:w="1245" w:type="dxa"/>
          </w:tcPr>
          <w:p w14:paraId="41D14FE6">
            <w:pPr>
              <w:autoSpaceDE w:val="0"/>
              <w:autoSpaceDN w:val="0"/>
              <w:spacing w:line="360" w:lineRule="auto"/>
              <w:jc w:val="center"/>
              <w:rPr>
                <w:rFonts w:ascii="仿宋_GB2312" w:hAnsi="仿宋_GB2312" w:eastAsia="仿宋_GB2312" w:cs="仿宋_GB2312"/>
                <w:sz w:val="24"/>
              </w:rPr>
            </w:pPr>
          </w:p>
        </w:tc>
        <w:tc>
          <w:tcPr>
            <w:tcW w:w="2175" w:type="dxa"/>
          </w:tcPr>
          <w:p w14:paraId="15F304D9">
            <w:pPr>
              <w:autoSpaceDE w:val="0"/>
              <w:autoSpaceDN w:val="0"/>
              <w:spacing w:line="360" w:lineRule="auto"/>
              <w:jc w:val="center"/>
              <w:rPr>
                <w:rFonts w:ascii="仿宋_GB2312" w:hAnsi="仿宋_GB2312" w:eastAsia="仿宋_GB2312" w:cs="仿宋_GB2312"/>
                <w:sz w:val="24"/>
              </w:rPr>
            </w:pPr>
          </w:p>
        </w:tc>
        <w:tc>
          <w:tcPr>
            <w:tcW w:w="1260" w:type="dxa"/>
          </w:tcPr>
          <w:p w14:paraId="270DA797">
            <w:pPr>
              <w:autoSpaceDE w:val="0"/>
              <w:autoSpaceDN w:val="0"/>
              <w:spacing w:line="360" w:lineRule="auto"/>
              <w:jc w:val="center"/>
              <w:rPr>
                <w:rFonts w:ascii="仿宋_GB2312" w:hAnsi="仿宋_GB2312" w:eastAsia="仿宋_GB2312" w:cs="仿宋_GB2312"/>
                <w:sz w:val="24"/>
              </w:rPr>
            </w:pPr>
          </w:p>
        </w:tc>
      </w:tr>
      <w:tr w14:paraId="6EEA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641ACB">
            <w:pPr>
              <w:autoSpaceDE w:val="0"/>
              <w:autoSpaceDN w:val="0"/>
              <w:spacing w:line="360" w:lineRule="auto"/>
              <w:jc w:val="center"/>
              <w:rPr>
                <w:rFonts w:ascii="仿宋_GB2312" w:hAnsi="仿宋_GB2312" w:eastAsia="仿宋_GB2312" w:cs="仿宋_GB2312"/>
                <w:sz w:val="24"/>
              </w:rPr>
            </w:pPr>
          </w:p>
        </w:tc>
        <w:tc>
          <w:tcPr>
            <w:tcW w:w="2160" w:type="dxa"/>
          </w:tcPr>
          <w:p w14:paraId="3164945F">
            <w:pPr>
              <w:autoSpaceDE w:val="0"/>
              <w:autoSpaceDN w:val="0"/>
              <w:spacing w:line="360" w:lineRule="auto"/>
              <w:jc w:val="center"/>
              <w:rPr>
                <w:rFonts w:ascii="仿宋_GB2312" w:hAnsi="仿宋_GB2312" w:eastAsia="仿宋_GB2312" w:cs="仿宋_GB2312"/>
                <w:sz w:val="24"/>
              </w:rPr>
            </w:pPr>
          </w:p>
        </w:tc>
        <w:tc>
          <w:tcPr>
            <w:tcW w:w="1620" w:type="dxa"/>
          </w:tcPr>
          <w:p w14:paraId="7A9CC3F2">
            <w:pPr>
              <w:autoSpaceDE w:val="0"/>
              <w:autoSpaceDN w:val="0"/>
              <w:spacing w:line="360" w:lineRule="auto"/>
              <w:jc w:val="center"/>
              <w:rPr>
                <w:rFonts w:ascii="仿宋_GB2312" w:hAnsi="仿宋_GB2312" w:eastAsia="仿宋_GB2312" w:cs="仿宋_GB2312"/>
                <w:sz w:val="24"/>
              </w:rPr>
            </w:pPr>
          </w:p>
        </w:tc>
        <w:tc>
          <w:tcPr>
            <w:tcW w:w="1245" w:type="dxa"/>
          </w:tcPr>
          <w:p w14:paraId="6B160709">
            <w:pPr>
              <w:autoSpaceDE w:val="0"/>
              <w:autoSpaceDN w:val="0"/>
              <w:spacing w:line="360" w:lineRule="auto"/>
              <w:jc w:val="center"/>
              <w:rPr>
                <w:rFonts w:ascii="仿宋_GB2312" w:hAnsi="仿宋_GB2312" w:eastAsia="仿宋_GB2312" w:cs="仿宋_GB2312"/>
                <w:sz w:val="24"/>
              </w:rPr>
            </w:pPr>
          </w:p>
        </w:tc>
        <w:tc>
          <w:tcPr>
            <w:tcW w:w="2175" w:type="dxa"/>
          </w:tcPr>
          <w:p w14:paraId="4718C24E">
            <w:pPr>
              <w:autoSpaceDE w:val="0"/>
              <w:autoSpaceDN w:val="0"/>
              <w:spacing w:line="360" w:lineRule="auto"/>
              <w:jc w:val="center"/>
              <w:rPr>
                <w:rFonts w:ascii="仿宋_GB2312" w:hAnsi="仿宋_GB2312" w:eastAsia="仿宋_GB2312" w:cs="仿宋_GB2312"/>
                <w:sz w:val="24"/>
              </w:rPr>
            </w:pPr>
          </w:p>
        </w:tc>
        <w:tc>
          <w:tcPr>
            <w:tcW w:w="1260" w:type="dxa"/>
          </w:tcPr>
          <w:p w14:paraId="1BE302AE">
            <w:pPr>
              <w:autoSpaceDE w:val="0"/>
              <w:autoSpaceDN w:val="0"/>
              <w:spacing w:line="360" w:lineRule="auto"/>
              <w:jc w:val="center"/>
              <w:rPr>
                <w:rFonts w:ascii="仿宋_GB2312" w:hAnsi="仿宋_GB2312" w:eastAsia="仿宋_GB2312" w:cs="仿宋_GB2312"/>
                <w:sz w:val="24"/>
              </w:rPr>
            </w:pPr>
          </w:p>
        </w:tc>
      </w:tr>
      <w:tr w14:paraId="4B25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3AC765">
            <w:pPr>
              <w:autoSpaceDE w:val="0"/>
              <w:autoSpaceDN w:val="0"/>
              <w:spacing w:line="360" w:lineRule="auto"/>
              <w:jc w:val="center"/>
              <w:rPr>
                <w:rFonts w:ascii="仿宋_GB2312" w:hAnsi="仿宋_GB2312" w:eastAsia="仿宋_GB2312" w:cs="仿宋_GB2312"/>
                <w:sz w:val="24"/>
              </w:rPr>
            </w:pPr>
          </w:p>
        </w:tc>
        <w:tc>
          <w:tcPr>
            <w:tcW w:w="2160" w:type="dxa"/>
          </w:tcPr>
          <w:p w14:paraId="08003481">
            <w:pPr>
              <w:autoSpaceDE w:val="0"/>
              <w:autoSpaceDN w:val="0"/>
              <w:spacing w:line="360" w:lineRule="auto"/>
              <w:jc w:val="center"/>
              <w:rPr>
                <w:rFonts w:ascii="仿宋_GB2312" w:hAnsi="仿宋_GB2312" w:eastAsia="仿宋_GB2312" w:cs="仿宋_GB2312"/>
                <w:sz w:val="24"/>
              </w:rPr>
            </w:pPr>
          </w:p>
        </w:tc>
        <w:tc>
          <w:tcPr>
            <w:tcW w:w="1620" w:type="dxa"/>
          </w:tcPr>
          <w:p w14:paraId="0AEADEEE">
            <w:pPr>
              <w:autoSpaceDE w:val="0"/>
              <w:autoSpaceDN w:val="0"/>
              <w:spacing w:line="360" w:lineRule="auto"/>
              <w:jc w:val="center"/>
              <w:rPr>
                <w:rFonts w:ascii="仿宋_GB2312" w:hAnsi="仿宋_GB2312" w:eastAsia="仿宋_GB2312" w:cs="仿宋_GB2312"/>
                <w:sz w:val="24"/>
              </w:rPr>
            </w:pPr>
          </w:p>
        </w:tc>
        <w:tc>
          <w:tcPr>
            <w:tcW w:w="1245" w:type="dxa"/>
          </w:tcPr>
          <w:p w14:paraId="6F770E6D">
            <w:pPr>
              <w:autoSpaceDE w:val="0"/>
              <w:autoSpaceDN w:val="0"/>
              <w:spacing w:line="360" w:lineRule="auto"/>
              <w:jc w:val="center"/>
              <w:rPr>
                <w:rFonts w:ascii="仿宋_GB2312" w:hAnsi="仿宋_GB2312" w:eastAsia="仿宋_GB2312" w:cs="仿宋_GB2312"/>
                <w:sz w:val="24"/>
              </w:rPr>
            </w:pPr>
          </w:p>
        </w:tc>
        <w:tc>
          <w:tcPr>
            <w:tcW w:w="2175" w:type="dxa"/>
          </w:tcPr>
          <w:p w14:paraId="45714DC1">
            <w:pPr>
              <w:autoSpaceDE w:val="0"/>
              <w:autoSpaceDN w:val="0"/>
              <w:spacing w:line="360" w:lineRule="auto"/>
              <w:jc w:val="center"/>
              <w:rPr>
                <w:rFonts w:ascii="仿宋_GB2312" w:hAnsi="仿宋_GB2312" w:eastAsia="仿宋_GB2312" w:cs="仿宋_GB2312"/>
                <w:sz w:val="24"/>
              </w:rPr>
            </w:pPr>
          </w:p>
        </w:tc>
        <w:tc>
          <w:tcPr>
            <w:tcW w:w="1260" w:type="dxa"/>
          </w:tcPr>
          <w:p w14:paraId="26C0BD28">
            <w:pPr>
              <w:autoSpaceDE w:val="0"/>
              <w:autoSpaceDN w:val="0"/>
              <w:spacing w:line="360" w:lineRule="auto"/>
              <w:jc w:val="center"/>
              <w:rPr>
                <w:rFonts w:ascii="仿宋_GB2312" w:hAnsi="仿宋_GB2312" w:eastAsia="仿宋_GB2312" w:cs="仿宋_GB2312"/>
                <w:sz w:val="24"/>
              </w:rPr>
            </w:pPr>
          </w:p>
        </w:tc>
      </w:tr>
    </w:tbl>
    <w:p w14:paraId="7596B113">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3114118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E3DB6A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F02F0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E49A72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A9DEA5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34ED4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47F30B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E7D466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702E0C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75A91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0E430F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D385A1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5E5DC3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1CDD0CD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094A62A">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1B78B5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96AADD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7C9C653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6E4448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E25BC9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8C0ECF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C504A4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F3D56C2">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3644B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FF609A5">
            <w:pPr>
              <w:autoSpaceDE w:val="0"/>
              <w:autoSpaceDN w:val="0"/>
              <w:spacing w:line="240" w:lineRule="exact"/>
              <w:rPr>
                <w:rFonts w:ascii="仿宋_GB2312" w:hAnsi="仿宋_GB2312" w:eastAsia="仿宋_GB2312" w:cs="仿宋_GB2312"/>
                <w:sz w:val="24"/>
              </w:rPr>
            </w:pPr>
          </w:p>
        </w:tc>
      </w:tr>
      <w:tr w14:paraId="5CD2B1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430898">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1ADA3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D6C4836">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E1B13D6">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D4D8D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390E4F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ABA3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BB8D14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C41AC1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E74E97E">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62E6483">
            <w:pPr>
              <w:autoSpaceDE w:val="0"/>
              <w:autoSpaceDN w:val="0"/>
              <w:spacing w:line="240" w:lineRule="exact"/>
              <w:rPr>
                <w:rFonts w:ascii="仿宋_GB2312" w:hAnsi="仿宋_GB2312" w:eastAsia="仿宋_GB2312" w:cs="仿宋_GB2312"/>
                <w:sz w:val="24"/>
              </w:rPr>
            </w:pPr>
          </w:p>
        </w:tc>
      </w:tr>
      <w:tr w14:paraId="264423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02D376">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9771135">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7DC190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BA499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2A4EF7A">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C84172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7A13D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5891C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DE25C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55B7DD7">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21F745F9">
            <w:pPr>
              <w:autoSpaceDE w:val="0"/>
              <w:autoSpaceDN w:val="0"/>
              <w:spacing w:line="240" w:lineRule="exact"/>
              <w:rPr>
                <w:rFonts w:ascii="仿宋_GB2312" w:hAnsi="仿宋_GB2312" w:eastAsia="仿宋_GB2312" w:cs="仿宋_GB2312"/>
                <w:sz w:val="24"/>
              </w:rPr>
            </w:pPr>
          </w:p>
        </w:tc>
      </w:tr>
    </w:tbl>
    <w:p w14:paraId="1F004E2F">
      <w:pPr>
        <w:spacing w:line="360" w:lineRule="auto"/>
        <w:ind w:firstLine="480" w:firstLineChars="200"/>
        <w:rPr>
          <w:rFonts w:ascii="仿宋_GB2312" w:hAnsi="仿宋_GB2312" w:eastAsia="仿宋_GB2312" w:cs="仿宋_GB2312"/>
          <w:sz w:val="24"/>
          <w:szCs w:val="20"/>
        </w:rPr>
      </w:pPr>
    </w:p>
    <w:p w14:paraId="69C432F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6E4426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DD3B831">
      <w:pPr>
        <w:spacing w:line="360" w:lineRule="auto"/>
        <w:rPr>
          <w:rFonts w:ascii="仿宋_GB2312" w:hAnsi="仿宋_GB2312" w:eastAsia="仿宋_GB2312" w:cs="仿宋_GB2312"/>
          <w:b/>
          <w:sz w:val="30"/>
          <w:szCs w:val="30"/>
        </w:rPr>
      </w:pPr>
    </w:p>
    <w:p w14:paraId="5E4DFCAD">
      <w:pPr>
        <w:spacing w:line="360" w:lineRule="auto"/>
        <w:rPr>
          <w:rFonts w:ascii="仿宋_GB2312" w:hAnsi="仿宋_GB2312" w:eastAsia="仿宋_GB2312" w:cs="仿宋_GB2312"/>
          <w:b/>
          <w:sz w:val="30"/>
          <w:szCs w:val="30"/>
        </w:rPr>
      </w:pPr>
    </w:p>
    <w:p w14:paraId="70E3609F">
      <w:pPr>
        <w:spacing w:line="360" w:lineRule="auto"/>
        <w:rPr>
          <w:rFonts w:ascii="仿宋_GB2312" w:hAnsi="仿宋_GB2312" w:eastAsia="仿宋_GB2312" w:cs="仿宋_GB2312"/>
          <w:b/>
          <w:sz w:val="30"/>
          <w:szCs w:val="30"/>
        </w:rPr>
      </w:pPr>
    </w:p>
    <w:p w14:paraId="5DFEA38E">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CD558B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6FB99EC0">
      <w:pPr>
        <w:spacing w:line="336" w:lineRule="auto"/>
        <w:ind w:firstLine="3600" w:firstLineChars="1500"/>
        <w:rPr>
          <w:rFonts w:ascii="仿宋" w:hAnsi="仿宋" w:eastAsia="仿宋" w:cs="仿宋"/>
          <w:sz w:val="24"/>
        </w:rPr>
      </w:pPr>
    </w:p>
    <w:p w14:paraId="3F0C1B05">
      <w:pPr>
        <w:pStyle w:val="82"/>
      </w:pPr>
    </w:p>
    <w:p w14:paraId="4E755E9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7BB980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C4536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00C18BB7">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C199C6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0E033E3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D9233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CBE377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86253A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F2F8B6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39C3FD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778B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4077F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470948">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23C0518">
            <w:pPr>
              <w:autoSpaceDE w:val="0"/>
              <w:autoSpaceDN w:val="0"/>
              <w:spacing w:line="360" w:lineRule="auto"/>
              <w:jc w:val="center"/>
              <w:rPr>
                <w:rFonts w:ascii="仿宋_GB2312" w:hAnsi="仿宋_GB2312" w:eastAsia="仿宋_GB2312" w:cs="仿宋_GB2312"/>
                <w:sz w:val="24"/>
              </w:rPr>
            </w:pPr>
          </w:p>
        </w:tc>
      </w:tr>
      <w:tr w14:paraId="4B22DCF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48DD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567C9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F79B5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0ECEDD">
            <w:pPr>
              <w:autoSpaceDE w:val="0"/>
              <w:autoSpaceDN w:val="0"/>
              <w:spacing w:line="360" w:lineRule="auto"/>
              <w:jc w:val="center"/>
              <w:rPr>
                <w:rFonts w:ascii="仿宋_GB2312" w:hAnsi="仿宋_GB2312" w:eastAsia="仿宋_GB2312" w:cs="仿宋_GB2312"/>
                <w:sz w:val="24"/>
              </w:rPr>
            </w:pPr>
          </w:p>
        </w:tc>
      </w:tr>
      <w:tr w14:paraId="34CC08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38399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AABEA5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4A4A5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1409E2">
            <w:pPr>
              <w:autoSpaceDE w:val="0"/>
              <w:autoSpaceDN w:val="0"/>
              <w:spacing w:line="360" w:lineRule="auto"/>
              <w:jc w:val="center"/>
              <w:rPr>
                <w:rFonts w:ascii="仿宋_GB2312" w:hAnsi="仿宋_GB2312" w:eastAsia="仿宋_GB2312" w:cs="仿宋_GB2312"/>
                <w:sz w:val="24"/>
              </w:rPr>
            </w:pPr>
          </w:p>
        </w:tc>
      </w:tr>
      <w:tr w14:paraId="1B53075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262A7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DCFFE9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F65DC9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1CD4814">
            <w:pPr>
              <w:autoSpaceDE w:val="0"/>
              <w:autoSpaceDN w:val="0"/>
              <w:spacing w:line="360" w:lineRule="auto"/>
              <w:jc w:val="center"/>
              <w:rPr>
                <w:rFonts w:ascii="仿宋_GB2312" w:hAnsi="仿宋_GB2312" w:eastAsia="仿宋_GB2312" w:cs="仿宋_GB2312"/>
                <w:sz w:val="24"/>
              </w:rPr>
            </w:pPr>
          </w:p>
        </w:tc>
      </w:tr>
      <w:tr w14:paraId="328580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B4CCFB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CCAAF0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6A859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8FE65E">
            <w:pPr>
              <w:autoSpaceDE w:val="0"/>
              <w:autoSpaceDN w:val="0"/>
              <w:spacing w:line="360" w:lineRule="auto"/>
              <w:jc w:val="center"/>
              <w:rPr>
                <w:rFonts w:ascii="仿宋_GB2312" w:hAnsi="仿宋_GB2312" w:eastAsia="仿宋_GB2312" w:cs="仿宋_GB2312"/>
                <w:sz w:val="24"/>
              </w:rPr>
            </w:pPr>
          </w:p>
        </w:tc>
      </w:tr>
      <w:tr w14:paraId="1735C13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9B207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8387E0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A47600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3BE10E">
            <w:pPr>
              <w:autoSpaceDE w:val="0"/>
              <w:autoSpaceDN w:val="0"/>
              <w:spacing w:line="360" w:lineRule="auto"/>
              <w:jc w:val="center"/>
              <w:rPr>
                <w:rFonts w:ascii="仿宋_GB2312" w:hAnsi="仿宋_GB2312" w:eastAsia="仿宋_GB2312" w:cs="仿宋_GB2312"/>
                <w:sz w:val="24"/>
              </w:rPr>
            </w:pPr>
          </w:p>
        </w:tc>
      </w:tr>
      <w:tr w14:paraId="5B9E3EC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442EAE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63A33B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DE321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33A06C">
            <w:pPr>
              <w:autoSpaceDE w:val="0"/>
              <w:autoSpaceDN w:val="0"/>
              <w:spacing w:line="360" w:lineRule="auto"/>
              <w:jc w:val="center"/>
              <w:rPr>
                <w:rFonts w:ascii="仿宋_GB2312" w:hAnsi="仿宋_GB2312" w:eastAsia="仿宋_GB2312" w:cs="仿宋_GB2312"/>
                <w:sz w:val="24"/>
              </w:rPr>
            </w:pPr>
          </w:p>
        </w:tc>
      </w:tr>
      <w:tr w14:paraId="16B97A3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0DC2A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946C8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B76BBC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0E755F">
            <w:pPr>
              <w:autoSpaceDE w:val="0"/>
              <w:autoSpaceDN w:val="0"/>
              <w:spacing w:line="360" w:lineRule="auto"/>
              <w:jc w:val="center"/>
              <w:rPr>
                <w:rFonts w:ascii="仿宋_GB2312" w:hAnsi="仿宋_GB2312" w:eastAsia="仿宋_GB2312" w:cs="仿宋_GB2312"/>
                <w:sz w:val="24"/>
              </w:rPr>
            </w:pPr>
          </w:p>
        </w:tc>
      </w:tr>
      <w:tr w14:paraId="681B80B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91FB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70ED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43A17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96D2A2">
            <w:pPr>
              <w:autoSpaceDE w:val="0"/>
              <w:autoSpaceDN w:val="0"/>
              <w:spacing w:line="360" w:lineRule="auto"/>
              <w:jc w:val="center"/>
              <w:rPr>
                <w:rFonts w:ascii="仿宋_GB2312" w:hAnsi="仿宋_GB2312" w:eastAsia="仿宋_GB2312" w:cs="仿宋_GB2312"/>
                <w:sz w:val="24"/>
              </w:rPr>
            </w:pPr>
          </w:p>
        </w:tc>
      </w:tr>
    </w:tbl>
    <w:p w14:paraId="0225F3F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50C9AB5">
      <w:pPr>
        <w:pStyle w:val="82"/>
      </w:pPr>
    </w:p>
    <w:p w14:paraId="4F97B4A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F9627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9FB0D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F48A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A10C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A5D60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B5E6B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0484F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2A66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2BC85A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560C19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1BEFC1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7D3D1C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2318E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1803C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6EA922A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E7E9E34">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A88067F">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F6E10E9">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C8BA9D7">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4FF65DD">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4F39112">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F114BC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596301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DBFF82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89F3460">
            <w:pPr>
              <w:autoSpaceDE w:val="0"/>
              <w:autoSpaceDN w:val="0"/>
              <w:spacing w:line="360" w:lineRule="auto"/>
              <w:rPr>
                <w:rFonts w:ascii="仿宋_GB2312" w:hAnsi="仿宋_GB2312" w:eastAsia="仿宋_GB2312" w:cs="仿宋_GB2312"/>
                <w:sz w:val="24"/>
              </w:rPr>
            </w:pPr>
          </w:p>
        </w:tc>
      </w:tr>
      <w:tr w14:paraId="562B71B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9A39AC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47618B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019EFC73">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B4784B2">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11BA6DF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81A799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AB7B1A1">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4265F88">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F2BA96A">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90F2C82">
            <w:pPr>
              <w:autoSpaceDE w:val="0"/>
              <w:autoSpaceDN w:val="0"/>
              <w:spacing w:line="360" w:lineRule="auto"/>
              <w:rPr>
                <w:rFonts w:ascii="仿宋_GB2312" w:hAnsi="仿宋_GB2312" w:eastAsia="仿宋_GB2312" w:cs="仿宋_GB2312"/>
                <w:sz w:val="24"/>
              </w:rPr>
            </w:pPr>
          </w:p>
        </w:tc>
      </w:tr>
    </w:tbl>
    <w:p w14:paraId="5BB71289">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194EF86D">
      <w:pPr>
        <w:pStyle w:val="82"/>
      </w:pPr>
    </w:p>
    <w:p w14:paraId="059D1B3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72A71A9">
      <w:pPr>
        <w:spacing w:line="360" w:lineRule="auto"/>
        <w:ind w:firstLine="480" w:firstLineChars="200"/>
        <w:rPr>
          <w:rFonts w:ascii="仿宋_GB2312" w:hAnsi="仿宋_GB2312" w:eastAsia="仿宋_GB2312" w:cs="仿宋_GB2312"/>
          <w:sz w:val="24"/>
          <w:szCs w:val="20"/>
        </w:rPr>
      </w:pPr>
    </w:p>
    <w:p w14:paraId="32574852">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597E493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CC354C">
      <w:pPr>
        <w:snapToGrid w:val="0"/>
        <w:spacing w:line="360" w:lineRule="auto"/>
        <w:ind w:firstLine="6907" w:firstLineChars="2150"/>
        <w:rPr>
          <w:rFonts w:ascii="仿宋_GB2312" w:hAnsi="仿宋_GB2312" w:eastAsia="仿宋_GB2312" w:cs="仿宋_GB2312"/>
          <w:b/>
          <w:bCs/>
          <w:sz w:val="32"/>
          <w:szCs w:val="32"/>
        </w:rPr>
      </w:pPr>
    </w:p>
    <w:p w14:paraId="21258EC9">
      <w:pPr>
        <w:snapToGrid w:val="0"/>
        <w:spacing w:line="360" w:lineRule="auto"/>
        <w:ind w:right="960"/>
        <w:rPr>
          <w:rFonts w:ascii="仿宋_GB2312" w:hAnsi="仿宋_GB2312" w:eastAsia="仿宋_GB2312" w:cs="仿宋_GB2312"/>
          <w:kern w:val="0"/>
          <w:sz w:val="24"/>
          <w:lang w:val="zh-CN"/>
        </w:rPr>
      </w:pPr>
    </w:p>
    <w:p w14:paraId="38E37742">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962E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277D80D">
      <w:pPr>
        <w:spacing w:line="360" w:lineRule="auto"/>
        <w:rPr>
          <w:rFonts w:ascii="仿宋_GB2312" w:hAnsi="仿宋_GB2312" w:eastAsia="仿宋_GB2312" w:cs="仿宋_GB2312"/>
          <w:sz w:val="18"/>
          <w:szCs w:val="18"/>
        </w:rPr>
      </w:pPr>
    </w:p>
    <w:p w14:paraId="3AA8360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2D731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4A47327">
      <w:pPr>
        <w:spacing w:line="360" w:lineRule="auto"/>
        <w:rPr>
          <w:rFonts w:ascii="仿宋_GB2312" w:hAnsi="仿宋_GB2312" w:eastAsia="仿宋_GB2312" w:cs="仿宋_GB2312"/>
          <w:b/>
          <w:bCs/>
          <w:sz w:val="18"/>
          <w:szCs w:val="18"/>
        </w:rPr>
      </w:pPr>
    </w:p>
    <w:p w14:paraId="33E24B14">
      <w:pPr>
        <w:spacing w:line="360" w:lineRule="auto"/>
        <w:rPr>
          <w:rFonts w:ascii="仿宋_GB2312" w:hAnsi="仿宋_GB2312" w:eastAsia="仿宋_GB2312" w:cs="仿宋_GB2312"/>
          <w:b/>
          <w:bCs/>
          <w:sz w:val="32"/>
          <w:szCs w:val="32"/>
        </w:rPr>
      </w:pPr>
    </w:p>
    <w:p w14:paraId="0B6702AE">
      <w:pPr>
        <w:spacing w:line="360" w:lineRule="auto"/>
        <w:rPr>
          <w:rFonts w:ascii="仿宋_GB2312" w:hAnsi="仿宋_GB2312" w:eastAsia="仿宋_GB2312" w:cs="仿宋_GB2312"/>
          <w:b/>
          <w:bCs/>
          <w:sz w:val="32"/>
          <w:szCs w:val="32"/>
        </w:rPr>
      </w:pPr>
    </w:p>
    <w:p w14:paraId="09DE7A79">
      <w:pPr>
        <w:spacing w:line="360" w:lineRule="auto"/>
        <w:jc w:val="center"/>
        <w:rPr>
          <w:rFonts w:ascii="仿宋_GB2312" w:hAnsi="仿宋_GB2312" w:eastAsia="仿宋_GB2312" w:cs="仿宋_GB2312"/>
          <w:b/>
          <w:bCs/>
          <w:sz w:val="32"/>
          <w:szCs w:val="32"/>
        </w:rPr>
      </w:pPr>
    </w:p>
    <w:p w14:paraId="370D1C58">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0D05322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B613E36">
      <w:pPr>
        <w:snapToGrid w:val="0"/>
        <w:spacing w:line="360" w:lineRule="auto"/>
        <w:ind w:right="960"/>
        <w:jc w:val="right"/>
        <w:rPr>
          <w:rFonts w:ascii="仿宋_GB2312" w:hAnsi="仿宋_GB2312" w:eastAsia="仿宋_GB2312" w:cs="仿宋_GB2312"/>
          <w:kern w:val="0"/>
          <w:sz w:val="24"/>
          <w:lang w:val="zh-CN"/>
        </w:rPr>
      </w:pPr>
    </w:p>
    <w:p w14:paraId="7C9C5AC1">
      <w:pPr>
        <w:snapToGrid w:val="0"/>
        <w:spacing w:line="360" w:lineRule="auto"/>
        <w:ind w:right="960"/>
        <w:jc w:val="right"/>
        <w:rPr>
          <w:rFonts w:ascii="仿宋_GB2312" w:hAnsi="仿宋_GB2312" w:eastAsia="仿宋_GB2312" w:cs="仿宋_GB2312"/>
          <w:kern w:val="0"/>
          <w:sz w:val="24"/>
          <w:lang w:val="zh-CN"/>
        </w:rPr>
      </w:pPr>
    </w:p>
    <w:p w14:paraId="1552A6B6">
      <w:pPr>
        <w:snapToGrid w:val="0"/>
        <w:spacing w:line="360" w:lineRule="auto"/>
        <w:ind w:right="960"/>
        <w:jc w:val="right"/>
        <w:rPr>
          <w:rFonts w:ascii="仿宋_GB2312" w:hAnsi="仿宋_GB2312" w:eastAsia="仿宋_GB2312" w:cs="仿宋_GB2312"/>
          <w:kern w:val="0"/>
          <w:sz w:val="24"/>
          <w:lang w:val="zh-CN"/>
        </w:rPr>
      </w:pPr>
    </w:p>
    <w:p w14:paraId="1ED24CB1">
      <w:pPr>
        <w:snapToGrid w:val="0"/>
        <w:spacing w:line="360" w:lineRule="auto"/>
        <w:ind w:right="960"/>
        <w:jc w:val="right"/>
        <w:rPr>
          <w:rFonts w:ascii="仿宋_GB2312" w:hAnsi="仿宋_GB2312" w:eastAsia="仿宋_GB2312" w:cs="仿宋_GB2312"/>
          <w:kern w:val="0"/>
          <w:sz w:val="24"/>
          <w:lang w:val="zh-CN"/>
        </w:rPr>
      </w:pPr>
    </w:p>
    <w:p w14:paraId="04D4DB1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4E61B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AC4AF5C">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26881EE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F15A25C">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52DB0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C02909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971E3A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1371546">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937DA39">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EBB949A">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D40995B">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4827DA">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7E2A9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4D29A6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5E7B1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3234F49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3498028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46A594F6">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95089B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01C118D7">
            <w:pPr>
              <w:suppressAutoHyphens/>
              <w:autoSpaceDE w:val="0"/>
              <w:autoSpaceDN w:val="0"/>
              <w:spacing w:line="360" w:lineRule="auto"/>
              <w:rPr>
                <w:rFonts w:ascii="仿宋_GB2312" w:hAnsi="仿宋_GB2312" w:eastAsia="仿宋_GB2312" w:cs="仿宋_GB2312"/>
                <w:sz w:val="24"/>
              </w:rPr>
            </w:pPr>
          </w:p>
        </w:tc>
      </w:tr>
      <w:tr w14:paraId="4380BC6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D84D2F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B9E848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3B501D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0B7DBAE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7177BCF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1998CDB6">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16187658">
            <w:pPr>
              <w:suppressAutoHyphens/>
              <w:autoSpaceDE w:val="0"/>
              <w:autoSpaceDN w:val="0"/>
              <w:spacing w:line="360" w:lineRule="auto"/>
              <w:rPr>
                <w:rFonts w:ascii="仿宋_GB2312" w:hAnsi="仿宋_GB2312" w:eastAsia="仿宋_GB2312" w:cs="仿宋_GB2312"/>
                <w:sz w:val="24"/>
              </w:rPr>
            </w:pPr>
          </w:p>
        </w:tc>
      </w:tr>
    </w:tbl>
    <w:p w14:paraId="3CC96CC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165DE2B6">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ACF153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656EBD0B">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645740CF">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025E4209">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517F7E8">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338E78A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BB80C90">
      <w:pPr>
        <w:spacing w:line="360" w:lineRule="auto"/>
        <w:ind w:firstLine="480" w:firstLineChars="200"/>
        <w:rPr>
          <w:rFonts w:ascii="仿宋_GB2312" w:hAnsi="仿宋_GB2312" w:eastAsia="仿宋_GB2312" w:cs="仿宋_GB2312"/>
          <w:sz w:val="24"/>
          <w:szCs w:val="20"/>
        </w:rPr>
      </w:pPr>
    </w:p>
    <w:p w14:paraId="5EC6E55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F597D0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71EF68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79E533B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8FF0CF6">
      <w:pPr>
        <w:spacing w:line="360" w:lineRule="auto"/>
        <w:jc w:val="center"/>
        <w:rPr>
          <w:rFonts w:ascii="仿宋_GB2312" w:hAnsi="仿宋_GB2312" w:eastAsia="仿宋_GB2312" w:cs="仿宋_GB2312"/>
          <w:sz w:val="24"/>
        </w:rPr>
      </w:pPr>
    </w:p>
    <w:p w14:paraId="1BA12CD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141BDB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173919">
      <w:pPr>
        <w:spacing w:line="360" w:lineRule="auto"/>
        <w:jc w:val="center"/>
        <w:rPr>
          <w:rFonts w:ascii="仿宋_GB2312" w:hAnsi="仿宋_GB2312" w:eastAsia="仿宋_GB2312" w:cs="仿宋_GB2312"/>
          <w:b/>
          <w:bCs/>
          <w:sz w:val="30"/>
          <w:szCs w:val="30"/>
        </w:rPr>
      </w:pPr>
    </w:p>
    <w:p w14:paraId="6FF628FB">
      <w:pPr>
        <w:spacing w:line="360" w:lineRule="auto"/>
        <w:jc w:val="center"/>
        <w:rPr>
          <w:rFonts w:ascii="仿宋_GB2312" w:hAnsi="仿宋_GB2312" w:eastAsia="仿宋_GB2312" w:cs="仿宋_GB2312"/>
          <w:b/>
          <w:bCs/>
          <w:sz w:val="30"/>
          <w:szCs w:val="30"/>
        </w:rPr>
      </w:pPr>
    </w:p>
    <w:p w14:paraId="518F082A">
      <w:pPr>
        <w:spacing w:line="360" w:lineRule="auto"/>
        <w:jc w:val="center"/>
        <w:rPr>
          <w:rFonts w:ascii="仿宋_GB2312" w:hAnsi="仿宋_GB2312" w:eastAsia="仿宋_GB2312" w:cs="仿宋_GB2312"/>
          <w:b/>
          <w:bCs/>
          <w:sz w:val="24"/>
        </w:rPr>
      </w:pPr>
    </w:p>
    <w:p w14:paraId="77390B25">
      <w:pPr>
        <w:spacing w:line="360" w:lineRule="auto"/>
        <w:jc w:val="center"/>
        <w:rPr>
          <w:rFonts w:ascii="仿宋_GB2312" w:hAnsi="仿宋_GB2312" w:eastAsia="仿宋_GB2312" w:cs="仿宋_GB2312"/>
          <w:b/>
          <w:bCs/>
          <w:sz w:val="24"/>
        </w:rPr>
      </w:pPr>
    </w:p>
    <w:p w14:paraId="626D8D1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1FCB895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E60DFD1">
      <w:pPr>
        <w:spacing w:line="360" w:lineRule="auto"/>
        <w:rPr>
          <w:rFonts w:ascii="仿宋_GB2312" w:hAnsi="仿宋_GB2312" w:eastAsia="仿宋_GB2312" w:cs="仿宋_GB2312"/>
          <w:sz w:val="24"/>
        </w:rPr>
      </w:pPr>
    </w:p>
    <w:p w14:paraId="45772F84">
      <w:pPr>
        <w:pStyle w:val="82"/>
      </w:pPr>
    </w:p>
    <w:p w14:paraId="0866A59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4EB1BA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2437B75">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273AC26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440CD8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5195AEF">
      <w:pPr>
        <w:spacing w:line="360" w:lineRule="auto"/>
        <w:jc w:val="center"/>
        <w:outlineLvl w:val="0"/>
        <w:rPr>
          <w:rFonts w:ascii="仿宋" w:hAnsi="仿宋" w:eastAsia="仿宋" w:cs="仿宋"/>
          <w:b/>
          <w:kern w:val="0"/>
          <w:sz w:val="36"/>
          <w:szCs w:val="36"/>
        </w:rPr>
      </w:pPr>
    </w:p>
    <w:p w14:paraId="08C240B8">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1F3987AC">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D168721">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44AFF49">
      <w:pPr>
        <w:snapToGrid w:val="0"/>
        <w:spacing w:line="360" w:lineRule="auto"/>
        <w:ind w:right="480"/>
        <w:jc w:val="center"/>
        <w:rPr>
          <w:rFonts w:ascii="仿宋" w:hAnsi="仿宋" w:eastAsia="仿宋" w:cs="仿宋"/>
          <w:b/>
          <w:kern w:val="0"/>
          <w:sz w:val="32"/>
          <w:szCs w:val="32"/>
        </w:rPr>
      </w:pPr>
    </w:p>
    <w:p w14:paraId="2C308EEE">
      <w:pPr>
        <w:snapToGrid w:val="0"/>
        <w:spacing w:line="360" w:lineRule="auto"/>
        <w:ind w:right="480"/>
        <w:jc w:val="center"/>
        <w:rPr>
          <w:rFonts w:ascii="仿宋" w:hAnsi="仿宋" w:eastAsia="仿宋" w:cs="仿宋"/>
          <w:b/>
          <w:kern w:val="0"/>
          <w:sz w:val="32"/>
          <w:szCs w:val="32"/>
        </w:rPr>
      </w:pPr>
    </w:p>
    <w:p w14:paraId="5DE7FA27">
      <w:pPr>
        <w:snapToGrid w:val="0"/>
        <w:spacing w:line="360" w:lineRule="auto"/>
        <w:ind w:right="480"/>
        <w:jc w:val="center"/>
        <w:rPr>
          <w:rFonts w:ascii="仿宋" w:hAnsi="仿宋" w:eastAsia="仿宋" w:cs="仿宋"/>
          <w:b/>
          <w:kern w:val="0"/>
          <w:sz w:val="32"/>
          <w:szCs w:val="32"/>
        </w:rPr>
      </w:pPr>
    </w:p>
    <w:p w14:paraId="2774A521">
      <w:pPr>
        <w:snapToGrid w:val="0"/>
        <w:spacing w:line="360" w:lineRule="auto"/>
        <w:ind w:right="480"/>
        <w:jc w:val="center"/>
        <w:rPr>
          <w:rFonts w:ascii="仿宋" w:hAnsi="仿宋" w:eastAsia="仿宋" w:cs="仿宋"/>
          <w:b/>
          <w:kern w:val="0"/>
          <w:sz w:val="32"/>
          <w:szCs w:val="32"/>
        </w:rPr>
      </w:pPr>
    </w:p>
    <w:p w14:paraId="40EF993D">
      <w:pPr>
        <w:snapToGrid w:val="0"/>
        <w:spacing w:line="360" w:lineRule="auto"/>
        <w:ind w:right="480"/>
        <w:jc w:val="center"/>
        <w:rPr>
          <w:rFonts w:ascii="仿宋" w:hAnsi="仿宋" w:eastAsia="仿宋" w:cs="仿宋"/>
          <w:b/>
          <w:kern w:val="0"/>
          <w:sz w:val="32"/>
          <w:szCs w:val="32"/>
        </w:rPr>
      </w:pPr>
    </w:p>
    <w:p w14:paraId="42D6801E">
      <w:pPr>
        <w:snapToGrid w:val="0"/>
        <w:spacing w:line="360" w:lineRule="auto"/>
        <w:ind w:right="480"/>
        <w:jc w:val="center"/>
        <w:rPr>
          <w:rFonts w:ascii="仿宋" w:hAnsi="仿宋" w:eastAsia="仿宋" w:cs="仿宋"/>
          <w:b/>
          <w:kern w:val="0"/>
          <w:sz w:val="32"/>
          <w:szCs w:val="32"/>
        </w:rPr>
      </w:pPr>
    </w:p>
    <w:p w14:paraId="39FDD943">
      <w:pPr>
        <w:snapToGrid w:val="0"/>
        <w:spacing w:line="360" w:lineRule="auto"/>
        <w:ind w:right="480"/>
        <w:jc w:val="center"/>
        <w:rPr>
          <w:rFonts w:ascii="仿宋" w:hAnsi="仿宋" w:eastAsia="仿宋" w:cs="仿宋"/>
          <w:b/>
          <w:kern w:val="0"/>
          <w:sz w:val="32"/>
          <w:szCs w:val="32"/>
        </w:rPr>
      </w:pPr>
    </w:p>
    <w:p w14:paraId="5A84BB6D">
      <w:pPr>
        <w:snapToGrid w:val="0"/>
        <w:spacing w:line="360" w:lineRule="auto"/>
        <w:ind w:right="480"/>
        <w:jc w:val="center"/>
        <w:rPr>
          <w:rFonts w:ascii="仿宋" w:hAnsi="仿宋" w:eastAsia="仿宋" w:cs="仿宋"/>
          <w:b/>
          <w:kern w:val="0"/>
          <w:sz w:val="32"/>
          <w:szCs w:val="32"/>
        </w:rPr>
      </w:pPr>
    </w:p>
    <w:p w14:paraId="31172781">
      <w:pPr>
        <w:snapToGrid w:val="0"/>
        <w:spacing w:line="360" w:lineRule="auto"/>
        <w:ind w:right="480"/>
        <w:jc w:val="center"/>
        <w:rPr>
          <w:rFonts w:ascii="仿宋" w:hAnsi="仿宋" w:eastAsia="仿宋" w:cs="仿宋"/>
          <w:b/>
          <w:kern w:val="0"/>
          <w:sz w:val="32"/>
          <w:szCs w:val="32"/>
        </w:rPr>
      </w:pPr>
    </w:p>
    <w:p w14:paraId="605350B6">
      <w:pPr>
        <w:snapToGrid w:val="0"/>
        <w:spacing w:line="360" w:lineRule="auto"/>
        <w:ind w:right="480"/>
        <w:jc w:val="center"/>
        <w:rPr>
          <w:rFonts w:ascii="仿宋" w:hAnsi="仿宋" w:eastAsia="仿宋" w:cs="仿宋"/>
          <w:b/>
          <w:kern w:val="0"/>
          <w:sz w:val="32"/>
          <w:szCs w:val="32"/>
        </w:rPr>
      </w:pPr>
    </w:p>
    <w:p w14:paraId="774C2F94">
      <w:pPr>
        <w:snapToGrid w:val="0"/>
        <w:spacing w:line="360" w:lineRule="auto"/>
        <w:ind w:right="480"/>
        <w:jc w:val="center"/>
        <w:rPr>
          <w:rFonts w:ascii="仿宋" w:hAnsi="仿宋" w:eastAsia="仿宋" w:cs="仿宋"/>
          <w:b/>
          <w:kern w:val="0"/>
          <w:sz w:val="32"/>
          <w:szCs w:val="32"/>
        </w:rPr>
      </w:pPr>
    </w:p>
    <w:p w14:paraId="40CA3C53">
      <w:pPr>
        <w:snapToGrid w:val="0"/>
        <w:spacing w:line="360" w:lineRule="auto"/>
        <w:ind w:right="480"/>
        <w:jc w:val="center"/>
        <w:rPr>
          <w:rFonts w:ascii="仿宋" w:hAnsi="仿宋" w:eastAsia="仿宋" w:cs="仿宋"/>
          <w:b/>
          <w:kern w:val="0"/>
          <w:sz w:val="32"/>
          <w:szCs w:val="32"/>
        </w:rPr>
      </w:pPr>
    </w:p>
    <w:p w14:paraId="297903DC">
      <w:pPr>
        <w:snapToGrid w:val="0"/>
        <w:spacing w:line="360" w:lineRule="auto"/>
        <w:ind w:right="480"/>
        <w:rPr>
          <w:rFonts w:ascii="仿宋" w:hAnsi="仿宋" w:eastAsia="仿宋" w:cs="仿宋"/>
          <w:b/>
          <w:kern w:val="0"/>
          <w:sz w:val="32"/>
          <w:szCs w:val="32"/>
        </w:rPr>
      </w:pPr>
    </w:p>
    <w:p w14:paraId="0B79FD49">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6B153DC3">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8EF487E">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EBCDDEA">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E9A598A">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972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269BC9A">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14:paraId="5D7545FF">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14:paraId="770B30C2">
            <w:pPr>
              <w:spacing w:line="360" w:lineRule="auto"/>
              <w:jc w:val="center"/>
              <w:rPr>
                <w:rFonts w:ascii="仿宋_GB2312" w:hAnsi="仿宋" w:eastAsia="仿宋_GB2312" w:cs="仿宋"/>
                <w:b/>
                <w:sz w:val="24"/>
              </w:rPr>
            </w:pPr>
          </w:p>
          <w:p w14:paraId="035A7C9D">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14:paraId="416B4982">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14:paraId="4BEFDC17">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14:paraId="4BDB2C5B">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14:paraId="32417C45">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14:paraId="15493B69">
            <w:pPr>
              <w:spacing w:line="360" w:lineRule="auto"/>
              <w:jc w:val="center"/>
              <w:rPr>
                <w:rFonts w:ascii="仿宋_GB2312" w:hAnsi="仿宋" w:eastAsia="仿宋_GB2312" w:cs="仿宋"/>
                <w:b/>
                <w:sz w:val="24"/>
              </w:rPr>
            </w:pPr>
          </w:p>
          <w:p w14:paraId="3578E48A">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14:paraId="79E46137">
            <w:pPr>
              <w:spacing w:line="360" w:lineRule="auto"/>
              <w:jc w:val="center"/>
              <w:rPr>
                <w:rFonts w:ascii="仿宋_GB2312" w:hAnsi="仿宋" w:eastAsia="仿宋_GB2312" w:cs="仿宋"/>
                <w:b/>
                <w:sz w:val="24"/>
              </w:rPr>
            </w:pPr>
          </w:p>
        </w:tc>
      </w:tr>
      <w:tr w14:paraId="1E26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50F8CB9">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14:paraId="00967DA9">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285F77D0">
            <w:pPr>
              <w:snapToGrid w:val="0"/>
              <w:spacing w:line="360" w:lineRule="auto"/>
              <w:jc w:val="center"/>
              <w:rPr>
                <w:rFonts w:ascii="仿宋_GB2312" w:hAnsi="仿宋" w:eastAsia="仿宋_GB2312" w:cs="仿宋"/>
                <w:sz w:val="24"/>
              </w:rPr>
            </w:pPr>
          </w:p>
        </w:tc>
        <w:tc>
          <w:tcPr>
            <w:tcW w:w="3118" w:type="dxa"/>
            <w:vAlign w:val="center"/>
          </w:tcPr>
          <w:p w14:paraId="718441F9">
            <w:pPr>
              <w:snapToGrid w:val="0"/>
              <w:spacing w:line="360" w:lineRule="auto"/>
              <w:jc w:val="center"/>
              <w:rPr>
                <w:rFonts w:ascii="仿宋_GB2312" w:hAnsi="仿宋" w:eastAsia="仿宋_GB2312" w:cs="仿宋"/>
                <w:color w:val="0000FF"/>
                <w:sz w:val="24"/>
              </w:rPr>
            </w:pPr>
          </w:p>
        </w:tc>
        <w:tc>
          <w:tcPr>
            <w:tcW w:w="993" w:type="dxa"/>
            <w:vAlign w:val="center"/>
          </w:tcPr>
          <w:p w14:paraId="79E3E9DF">
            <w:pPr>
              <w:snapToGrid w:val="0"/>
              <w:spacing w:line="360" w:lineRule="auto"/>
              <w:jc w:val="center"/>
              <w:rPr>
                <w:rFonts w:ascii="仿宋_GB2312" w:hAnsi="仿宋" w:eastAsia="仿宋_GB2312" w:cs="仿宋"/>
                <w:color w:val="0000FF"/>
                <w:sz w:val="24"/>
              </w:rPr>
            </w:pPr>
          </w:p>
        </w:tc>
        <w:tc>
          <w:tcPr>
            <w:tcW w:w="1559" w:type="dxa"/>
            <w:vAlign w:val="center"/>
          </w:tcPr>
          <w:p w14:paraId="379014B6">
            <w:pPr>
              <w:spacing w:line="360" w:lineRule="auto"/>
              <w:jc w:val="center"/>
              <w:rPr>
                <w:rFonts w:ascii="仿宋_GB2312" w:hAnsi="仿宋" w:eastAsia="仿宋_GB2312" w:cs="仿宋"/>
                <w:color w:val="0000FF"/>
                <w:sz w:val="24"/>
              </w:rPr>
            </w:pPr>
          </w:p>
        </w:tc>
        <w:tc>
          <w:tcPr>
            <w:tcW w:w="1984" w:type="dxa"/>
            <w:vAlign w:val="center"/>
          </w:tcPr>
          <w:p w14:paraId="2D7757F8">
            <w:pPr>
              <w:spacing w:line="360" w:lineRule="auto"/>
              <w:jc w:val="center"/>
              <w:rPr>
                <w:rFonts w:ascii="仿宋_GB2312" w:hAnsi="仿宋" w:eastAsia="仿宋_GB2312" w:cs="仿宋"/>
                <w:color w:val="0000FF"/>
                <w:sz w:val="24"/>
              </w:rPr>
            </w:pPr>
          </w:p>
        </w:tc>
        <w:tc>
          <w:tcPr>
            <w:tcW w:w="3119" w:type="dxa"/>
            <w:vAlign w:val="center"/>
          </w:tcPr>
          <w:p w14:paraId="5676945E">
            <w:pPr>
              <w:spacing w:line="360" w:lineRule="auto"/>
              <w:jc w:val="center"/>
              <w:rPr>
                <w:rFonts w:ascii="仿宋_GB2312" w:hAnsi="仿宋" w:eastAsia="仿宋_GB2312" w:cs="仿宋"/>
                <w:color w:val="0000FF"/>
                <w:sz w:val="24"/>
              </w:rPr>
            </w:pPr>
          </w:p>
        </w:tc>
      </w:tr>
      <w:tr w14:paraId="0BCD1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D676F1">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14:paraId="149DE1AE">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14:paraId="07E799CB">
            <w:pPr>
              <w:snapToGrid w:val="0"/>
              <w:spacing w:line="360" w:lineRule="auto"/>
              <w:jc w:val="center"/>
              <w:rPr>
                <w:rFonts w:ascii="仿宋_GB2312" w:hAnsi="仿宋" w:eastAsia="仿宋_GB2312" w:cs="仿宋"/>
                <w:sz w:val="24"/>
              </w:rPr>
            </w:pPr>
          </w:p>
        </w:tc>
        <w:tc>
          <w:tcPr>
            <w:tcW w:w="3118" w:type="dxa"/>
            <w:vAlign w:val="center"/>
          </w:tcPr>
          <w:p w14:paraId="5B03C275">
            <w:pPr>
              <w:snapToGrid w:val="0"/>
              <w:spacing w:line="360" w:lineRule="auto"/>
              <w:jc w:val="center"/>
              <w:rPr>
                <w:rFonts w:ascii="仿宋_GB2312" w:hAnsi="仿宋" w:eastAsia="仿宋_GB2312" w:cs="仿宋"/>
                <w:color w:val="0000FF"/>
                <w:sz w:val="24"/>
              </w:rPr>
            </w:pPr>
          </w:p>
        </w:tc>
        <w:tc>
          <w:tcPr>
            <w:tcW w:w="993" w:type="dxa"/>
            <w:vAlign w:val="center"/>
          </w:tcPr>
          <w:p w14:paraId="3A47E7CF">
            <w:pPr>
              <w:snapToGrid w:val="0"/>
              <w:spacing w:line="360" w:lineRule="auto"/>
              <w:jc w:val="center"/>
              <w:rPr>
                <w:rFonts w:ascii="仿宋_GB2312" w:hAnsi="仿宋" w:eastAsia="仿宋_GB2312" w:cs="仿宋"/>
                <w:color w:val="0000FF"/>
                <w:sz w:val="24"/>
              </w:rPr>
            </w:pPr>
          </w:p>
        </w:tc>
        <w:tc>
          <w:tcPr>
            <w:tcW w:w="1559" w:type="dxa"/>
            <w:vAlign w:val="center"/>
          </w:tcPr>
          <w:p w14:paraId="7394B9DA">
            <w:pPr>
              <w:spacing w:line="360" w:lineRule="auto"/>
              <w:jc w:val="center"/>
              <w:rPr>
                <w:rFonts w:ascii="仿宋_GB2312" w:hAnsi="仿宋" w:eastAsia="仿宋_GB2312" w:cs="仿宋"/>
                <w:color w:val="0000FF"/>
                <w:sz w:val="24"/>
              </w:rPr>
            </w:pPr>
          </w:p>
        </w:tc>
        <w:tc>
          <w:tcPr>
            <w:tcW w:w="1984" w:type="dxa"/>
            <w:vAlign w:val="center"/>
          </w:tcPr>
          <w:p w14:paraId="2BAACF3E">
            <w:pPr>
              <w:spacing w:line="360" w:lineRule="auto"/>
              <w:jc w:val="center"/>
              <w:rPr>
                <w:rFonts w:ascii="仿宋_GB2312" w:hAnsi="仿宋" w:eastAsia="仿宋_GB2312" w:cs="仿宋"/>
                <w:color w:val="0000FF"/>
                <w:sz w:val="24"/>
              </w:rPr>
            </w:pPr>
          </w:p>
        </w:tc>
        <w:tc>
          <w:tcPr>
            <w:tcW w:w="3119" w:type="dxa"/>
            <w:vAlign w:val="center"/>
          </w:tcPr>
          <w:p w14:paraId="52DD387E">
            <w:pPr>
              <w:spacing w:line="360" w:lineRule="auto"/>
              <w:jc w:val="center"/>
              <w:rPr>
                <w:rFonts w:ascii="仿宋_GB2312" w:hAnsi="仿宋" w:eastAsia="仿宋_GB2312" w:cs="仿宋"/>
                <w:color w:val="0000FF"/>
                <w:sz w:val="24"/>
              </w:rPr>
            </w:pPr>
          </w:p>
        </w:tc>
      </w:tr>
      <w:tr w14:paraId="05F54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52E62F0">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14:paraId="6F9684E0">
            <w:pPr>
              <w:snapToGrid w:val="0"/>
              <w:spacing w:line="360" w:lineRule="auto"/>
              <w:jc w:val="center"/>
              <w:rPr>
                <w:rFonts w:ascii="仿宋_GB2312" w:hAnsi="仿宋" w:eastAsia="仿宋_GB2312" w:cs="仿宋"/>
                <w:sz w:val="24"/>
              </w:rPr>
            </w:pPr>
          </w:p>
        </w:tc>
        <w:tc>
          <w:tcPr>
            <w:tcW w:w="1843" w:type="dxa"/>
            <w:vAlign w:val="center"/>
          </w:tcPr>
          <w:p w14:paraId="7C747098">
            <w:pPr>
              <w:snapToGrid w:val="0"/>
              <w:spacing w:line="360" w:lineRule="auto"/>
              <w:jc w:val="center"/>
              <w:rPr>
                <w:rFonts w:ascii="仿宋_GB2312" w:hAnsi="仿宋" w:eastAsia="仿宋_GB2312" w:cs="仿宋"/>
                <w:sz w:val="24"/>
              </w:rPr>
            </w:pPr>
          </w:p>
        </w:tc>
        <w:tc>
          <w:tcPr>
            <w:tcW w:w="3118" w:type="dxa"/>
            <w:vAlign w:val="center"/>
          </w:tcPr>
          <w:p w14:paraId="1A1074BA">
            <w:pPr>
              <w:snapToGrid w:val="0"/>
              <w:spacing w:line="360" w:lineRule="auto"/>
              <w:jc w:val="center"/>
              <w:rPr>
                <w:rFonts w:ascii="仿宋_GB2312" w:hAnsi="仿宋" w:eastAsia="仿宋_GB2312" w:cs="仿宋"/>
                <w:color w:val="0000FF"/>
                <w:sz w:val="24"/>
              </w:rPr>
            </w:pPr>
          </w:p>
        </w:tc>
        <w:tc>
          <w:tcPr>
            <w:tcW w:w="993" w:type="dxa"/>
            <w:vAlign w:val="center"/>
          </w:tcPr>
          <w:p w14:paraId="045AC0A4">
            <w:pPr>
              <w:snapToGrid w:val="0"/>
              <w:spacing w:line="360" w:lineRule="auto"/>
              <w:jc w:val="center"/>
              <w:rPr>
                <w:rFonts w:ascii="仿宋_GB2312" w:hAnsi="仿宋" w:eastAsia="仿宋_GB2312" w:cs="仿宋"/>
                <w:color w:val="0000FF"/>
                <w:sz w:val="24"/>
              </w:rPr>
            </w:pPr>
          </w:p>
        </w:tc>
        <w:tc>
          <w:tcPr>
            <w:tcW w:w="1559" w:type="dxa"/>
            <w:vAlign w:val="center"/>
          </w:tcPr>
          <w:p w14:paraId="289D087B">
            <w:pPr>
              <w:spacing w:line="360" w:lineRule="auto"/>
              <w:jc w:val="center"/>
              <w:rPr>
                <w:rFonts w:ascii="仿宋_GB2312" w:hAnsi="仿宋" w:eastAsia="仿宋_GB2312" w:cs="仿宋"/>
                <w:color w:val="0000FF"/>
                <w:sz w:val="24"/>
              </w:rPr>
            </w:pPr>
          </w:p>
        </w:tc>
        <w:tc>
          <w:tcPr>
            <w:tcW w:w="1984" w:type="dxa"/>
            <w:vAlign w:val="center"/>
          </w:tcPr>
          <w:p w14:paraId="2B5B134D">
            <w:pPr>
              <w:spacing w:line="360" w:lineRule="auto"/>
              <w:jc w:val="center"/>
              <w:rPr>
                <w:rFonts w:ascii="仿宋_GB2312" w:hAnsi="仿宋" w:eastAsia="仿宋_GB2312" w:cs="仿宋"/>
                <w:color w:val="0000FF"/>
                <w:sz w:val="24"/>
              </w:rPr>
            </w:pPr>
          </w:p>
        </w:tc>
        <w:tc>
          <w:tcPr>
            <w:tcW w:w="3119" w:type="dxa"/>
            <w:vAlign w:val="center"/>
          </w:tcPr>
          <w:p w14:paraId="600048C9">
            <w:pPr>
              <w:spacing w:line="360" w:lineRule="auto"/>
              <w:jc w:val="center"/>
              <w:rPr>
                <w:rFonts w:ascii="仿宋_GB2312" w:hAnsi="仿宋" w:eastAsia="仿宋_GB2312" w:cs="仿宋"/>
                <w:color w:val="0000FF"/>
                <w:sz w:val="24"/>
              </w:rPr>
            </w:pPr>
          </w:p>
        </w:tc>
      </w:tr>
      <w:tr w14:paraId="2638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D0DAF24">
            <w:pPr>
              <w:spacing w:line="360" w:lineRule="auto"/>
              <w:jc w:val="center"/>
              <w:rPr>
                <w:rFonts w:ascii="仿宋_GB2312" w:hAnsi="仿宋" w:eastAsia="仿宋_GB2312" w:cs="仿宋"/>
                <w:sz w:val="24"/>
              </w:rPr>
            </w:pPr>
          </w:p>
        </w:tc>
        <w:tc>
          <w:tcPr>
            <w:tcW w:w="1417" w:type="dxa"/>
            <w:vAlign w:val="center"/>
          </w:tcPr>
          <w:p w14:paraId="0104BC31">
            <w:pPr>
              <w:snapToGrid w:val="0"/>
              <w:spacing w:line="360" w:lineRule="auto"/>
              <w:jc w:val="center"/>
              <w:rPr>
                <w:rFonts w:ascii="仿宋_GB2312" w:hAnsi="仿宋" w:eastAsia="仿宋_GB2312" w:cs="仿宋"/>
                <w:sz w:val="24"/>
              </w:rPr>
            </w:pPr>
          </w:p>
        </w:tc>
        <w:tc>
          <w:tcPr>
            <w:tcW w:w="1843" w:type="dxa"/>
            <w:vAlign w:val="center"/>
          </w:tcPr>
          <w:p w14:paraId="2DB45B8D">
            <w:pPr>
              <w:snapToGrid w:val="0"/>
              <w:spacing w:line="360" w:lineRule="auto"/>
              <w:jc w:val="center"/>
              <w:rPr>
                <w:rFonts w:ascii="仿宋_GB2312" w:hAnsi="仿宋" w:eastAsia="仿宋_GB2312" w:cs="仿宋"/>
                <w:sz w:val="24"/>
              </w:rPr>
            </w:pPr>
          </w:p>
        </w:tc>
        <w:tc>
          <w:tcPr>
            <w:tcW w:w="3118" w:type="dxa"/>
            <w:vAlign w:val="center"/>
          </w:tcPr>
          <w:p w14:paraId="7B28E917">
            <w:pPr>
              <w:snapToGrid w:val="0"/>
              <w:spacing w:line="360" w:lineRule="auto"/>
              <w:jc w:val="center"/>
              <w:rPr>
                <w:rFonts w:ascii="仿宋_GB2312" w:hAnsi="仿宋" w:eastAsia="仿宋_GB2312" w:cs="仿宋"/>
                <w:sz w:val="24"/>
              </w:rPr>
            </w:pPr>
          </w:p>
        </w:tc>
        <w:tc>
          <w:tcPr>
            <w:tcW w:w="993" w:type="dxa"/>
            <w:vAlign w:val="center"/>
          </w:tcPr>
          <w:p w14:paraId="6B831DE3">
            <w:pPr>
              <w:snapToGrid w:val="0"/>
              <w:spacing w:line="360" w:lineRule="auto"/>
              <w:jc w:val="center"/>
              <w:rPr>
                <w:rFonts w:ascii="仿宋_GB2312" w:hAnsi="仿宋" w:eastAsia="仿宋_GB2312" w:cs="仿宋"/>
                <w:sz w:val="24"/>
              </w:rPr>
            </w:pPr>
          </w:p>
        </w:tc>
        <w:tc>
          <w:tcPr>
            <w:tcW w:w="1559" w:type="dxa"/>
            <w:vAlign w:val="center"/>
          </w:tcPr>
          <w:p w14:paraId="201E7FBC">
            <w:pPr>
              <w:spacing w:line="360" w:lineRule="auto"/>
              <w:jc w:val="center"/>
              <w:rPr>
                <w:rFonts w:ascii="仿宋_GB2312" w:hAnsi="仿宋" w:eastAsia="仿宋_GB2312" w:cs="仿宋"/>
                <w:sz w:val="24"/>
              </w:rPr>
            </w:pPr>
          </w:p>
        </w:tc>
        <w:tc>
          <w:tcPr>
            <w:tcW w:w="1984" w:type="dxa"/>
            <w:vAlign w:val="center"/>
          </w:tcPr>
          <w:p w14:paraId="4D1702EC">
            <w:pPr>
              <w:spacing w:line="360" w:lineRule="auto"/>
              <w:jc w:val="center"/>
              <w:rPr>
                <w:rFonts w:ascii="仿宋_GB2312" w:hAnsi="仿宋" w:eastAsia="仿宋_GB2312" w:cs="仿宋"/>
                <w:sz w:val="24"/>
              </w:rPr>
            </w:pPr>
          </w:p>
        </w:tc>
        <w:tc>
          <w:tcPr>
            <w:tcW w:w="3119" w:type="dxa"/>
            <w:vAlign w:val="center"/>
          </w:tcPr>
          <w:p w14:paraId="06D7F759">
            <w:pPr>
              <w:spacing w:line="360" w:lineRule="auto"/>
              <w:jc w:val="center"/>
              <w:rPr>
                <w:rFonts w:ascii="仿宋_GB2312" w:hAnsi="仿宋" w:eastAsia="仿宋_GB2312" w:cs="仿宋"/>
                <w:sz w:val="24"/>
              </w:rPr>
            </w:pPr>
          </w:p>
        </w:tc>
      </w:tr>
      <w:tr w14:paraId="5B13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99599DF">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14:paraId="2B3CEB16">
            <w:pPr>
              <w:spacing w:line="360" w:lineRule="auto"/>
              <w:jc w:val="center"/>
              <w:rPr>
                <w:rFonts w:ascii="仿宋_GB2312" w:hAnsi="仿宋" w:eastAsia="仿宋_GB2312" w:cs="仿宋"/>
                <w:sz w:val="24"/>
              </w:rPr>
            </w:pPr>
          </w:p>
        </w:tc>
      </w:tr>
      <w:tr w14:paraId="756A5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45AADE5">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14:paraId="75CDDB7E">
            <w:pPr>
              <w:spacing w:line="360" w:lineRule="auto"/>
              <w:jc w:val="center"/>
              <w:rPr>
                <w:rFonts w:ascii="仿宋_GB2312" w:hAnsi="仿宋" w:eastAsia="仿宋_GB2312" w:cs="仿宋"/>
                <w:sz w:val="24"/>
              </w:rPr>
            </w:pPr>
          </w:p>
        </w:tc>
      </w:tr>
    </w:tbl>
    <w:p w14:paraId="0CB9D862">
      <w:pPr>
        <w:snapToGrid w:val="0"/>
        <w:spacing w:line="360" w:lineRule="auto"/>
        <w:ind w:firstLine="482" w:firstLineChars="200"/>
        <w:rPr>
          <w:rFonts w:ascii="仿宋" w:hAnsi="仿宋" w:eastAsia="仿宋" w:cs="仿宋"/>
          <w:b/>
          <w:kern w:val="0"/>
          <w:sz w:val="24"/>
          <w:lang w:val="zh-CN"/>
        </w:rPr>
      </w:pPr>
      <w:r>
        <w:rPr>
          <w:rFonts w:hint="eastAsia" w:ascii="仿宋" w:hAnsi="仿宋" w:eastAsia="仿宋" w:cs="仿宋"/>
          <w:b/>
          <w:kern w:val="0"/>
          <w:sz w:val="24"/>
          <w:lang w:val="zh-CN"/>
        </w:rPr>
        <w:t>注：</w:t>
      </w:r>
    </w:p>
    <w:p w14:paraId="50AEF201">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6286F85D">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EF2E61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773010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1FBA517">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14:paraId="7DF92FB4">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14:paraId="5BA8101D">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14:paraId="597F0EF6">
      <w:pPr>
        <w:spacing w:line="360" w:lineRule="auto"/>
        <w:ind w:firstLine="482" w:firstLineChars="200"/>
        <w:rPr>
          <w:rFonts w:ascii="仿宋" w:hAnsi="仿宋" w:eastAsia="仿宋" w:cs="仿宋"/>
          <w:b/>
          <w:kern w:val="0"/>
          <w:sz w:val="24"/>
        </w:rPr>
      </w:pPr>
    </w:p>
    <w:p w14:paraId="7A6DD8D1">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560AA1D">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6EB7E99D">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08A14F0">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5" w:name="_Hlk101259491"/>
      <w:r>
        <w:rPr>
          <w:rFonts w:hint="eastAsia" w:ascii="仿宋" w:hAnsi="仿宋" w:eastAsia="仿宋" w:cs="仿宋"/>
          <w:sz w:val="32"/>
          <w:szCs w:val="32"/>
        </w:rPr>
        <w:t>（如果有）</w:t>
      </w:r>
      <w:bookmarkEnd w:id="195"/>
    </w:p>
    <w:p w14:paraId="6C51FA0D">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FF2ADC6">
      <w:pPr>
        <w:pStyle w:val="82"/>
        <w:rPr>
          <w:rFonts w:ascii="仿宋" w:hAnsi="仿宋" w:eastAsia="仿宋" w:cs="仿宋"/>
          <w:b/>
          <w:color w:val="auto"/>
        </w:rPr>
      </w:pPr>
    </w:p>
    <w:p w14:paraId="3C0151E2">
      <w:pPr>
        <w:pStyle w:val="83"/>
        <w:rPr>
          <w:rFonts w:ascii="仿宋" w:hAnsi="仿宋" w:eastAsia="仿宋" w:cs="仿宋"/>
          <w:b/>
          <w:sz w:val="24"/>
        </w:rPr>
      </w:pPr>
    </w:p>
    <w:p w14:paraId="19AF137C">
      <w:pPr>
        <w:rPr>
          <w:rFonts w:ascii="仿宋" w:hAnsi="仿宋" w:eastAsia="仿宋" w:cs="仿宋"/>
          <w:b/>
          <w:sz w:val="24"/>
        </w:rPr>
      </w:pPr>
    </w:p>
    <w:p w14:paraId="6C8B415A">
      <w:pPr>
        <w:pStyle w:val="82"/>
        <w:rPr>
          <w:rFonts w:ascii="仿宋" w:hAnsi="仿宋" w:eastAsia="仿宋" w:cs="仿宋"/>
          <w:b/>
          <w:color w:val="auto"/>
        </w:rPr>
      </w:pPr>
    </w:p>
    <w:p w14:paraId="35571A93">
      <w:pPr>
        <w:pStyle w:val="83"/>
      </w:pPr>
    </w:p>
    <w:p w14:paraId="69A33D0F">
      <w:pPr>
        <w:pStyle w:val="83"/>
      </w:pPr>
    </w:p>
    <w:p w14:paraId="366A697A">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14:paraId="2B5D3EEB">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33438FCB">
      <w:pPr>
        <w:pStyle w:val="82"/>
        <w:widowControl/>
        <w:spacing w:line="360" w:lineRule="auto"/>
        <w:ind w:firstLine="120" w:firstLineChars="50"/>
        <w:rPr>
          <w:rFonts w:ascii="仿宋" w:hAnsi="仿宋" w:eastAsia="仿宋" w:cs="仿宋"/>
          <w:b/>
          <w:color w:val="FF0000"/>
        </w:rPr>
      </w:pPr>
    </w:p>
    <w:p w14:paraId="41F03118">
      <w:pPr>
        <w:pStyle w:val="83"/>
        <w:spacing w:line="360" w:lineRule="auto"/>
        <w:ind w:left="0" w:firstLine="120" w:firstLineChars="50"/>
        <w:jc w:val="left"/>
        <w:rPr>
          <w:rFonts w:ascii="仿宋" w:hAnsi="仿宋" w:eastAsia="仿宋" w:cs="仿宋"/>
          <w:b/>
          <w:color w:val="FF0000"/>
          <w:sz w:val="24"/>
        </w:rPr>
      </w:pPr>
    </w:p>
    <w:p w14:paraId="36983119">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14:paraId="07A05B96">
      <w:pPr>
        <w:spacing w:line="360" w:lineRule="auto"/>
        <w:ind w:right="420" w:firstLine="3614" w:firstLineChars="1000"/>
        <w:rPr>
          <w:rFonts w:ascii="仿宋" w:hAnsi="仿宋" w:eastAsia="仿宋" w:cs="仿宋"/>
          <w:b/>
          <w:kern w:val="0"/>
          <w:sz w:val="36"/>
          <w:szCs w:val="36"/>
        </w:rPr>
      </w:pPr>
    </w:p>
    <w:p w14:paraId="2DE63241">
      <w:pPr>
        <w:spacing w:line="360" w:lineRule="auto"/>
        <w:ind w:right="420" w:firstLine="3614" w:firstLineChars="1000"/>
        <w:rPr>
          <w:rFonts w:ascii="仿宋" w:hAnsi="仿宋" w:eastAsia="仿宋" w:cs="仿宋"/>
          <w:b/>
          <w:kern w:val="0"/>
          <w:sz w:val="36"/>
          <w:szCs w:val="36"/>
        </w:rPr>
      </w:pPr>
    </w:p>
    <w:p w14:paraId="7322BA42">
      <w:pPr>
        <w:spacing w:line="360" w:lineRule="auto"/>
        <w:ind w:right="420" w:firstLine="3614" w:firstLineChars="1000"/>
        <w:rPr>
          <w:rFonts w:ascii="仿宋" w:hAnsi="仿宋" w:eastAsia="仿宋" w:cs="仿宋"/>
          <w:b/>
          <w:kern w:val="0"/>
          <w:sz w:val="36"/>
          <w:szCs w:val="36"/>
        </w:rPr>
      </w:pPr>
    </w:p>
    <w:p w14:paraId="16505D3B">
      <w:pPr>
        <w:spacing w:line="360" w:lineRule="auto"/>
        <w:ind w:right="420" w:firstLine="3614" w:firstLineChars="1000"/>
        <w:rPr>
          <w:rFonts w:ascii="仿宋" w:hAnsi="仿宋" w:eastAsia="仿宋" w:cs="仿宋"/>
          <w:b/>
          <w:kern w:val="0"/>
          <w:sz w:val="36"/>
          <w:szCs w:val="36"/>
        </w:rPr>
      </w:pPr>
    </w:p>
    <w:p w14:paraId="24155F9A">
      <w:pPr>
        <w:spacing w:line="360" w:lineRule="auto"/>
        <w:ind w:right="420" w:firstLine="3614" w:firstLineChars="1000"/>
        <w:rPr>
          <w:rFonts w:ascii="仿宋" w:hAnsi="仿宋" w:eastAsia="仿宋" w:cs="仿宋"/>
          <w:b/>
          <w:kern w:val="0"/>
          <w:sz w:val="36"/>
          <w:szCs w:val="36"/>
        </w:rPr>
      </w:pPr>
    </w:p>
    <w:p w14:paraId="63014F24">
      <w:pPr>
        <w:spacing w:line="360" w:lineRule="auto"/>
        <w:ind w:right="420" w:firstLine="3614" w:firstLineChars="1000"/>
        <w:rPr>
          <w:rFonts w:ascii="仿宋" w:hAnsi="仿宋" w:eastAsia="仿宋" w:cs="仿宋"/>
          <w:b/>
          <w:kern w:val="0"/>
          <w:sz w:val="36"/>
          <w:szCs w:val="36"/>
        </w:rPr>
      </w:pPr>
    </w:p>
    <w:p w14:paraId="4445FAC2">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196" w:name="_Toc465665161"/>
      <w:r>
        <w:rPr>
          <w:rFonts w:hint="eastAsia" w:ascii="仿宋" w:hAnsi="仿宋" w:eastAsia="仿宋" w:cs="仿宋"/>
        </w:rPr>
        <w:t>附件</w:t>
      </w:r>
      <w:bookmarkEnd w:id="196"/>
    </w:p>
    <w:p w14:paraId="4BB1C6C8">
      <w:pPr>
        <w:spacing w:line="360" w:lineRule="auto"/>
        <w:rPr>
          <w:rFonts w:ascii="仿宋" w:hAnsi="仿宋" w:eastAsia="仿宋" w:cs="仿宋"/>
          <w:b/>
          <w:sz w:val="24"/>
        </w:rPr>
      </w:pPr>
    </w:p>
    <w:p w14:paraId="7E23CC7B">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E68851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4AC7A23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7A81643">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366AFE34">
      <w:pPr>
        <w:snapToGrid w:val="0"/>
        <w:spacing w:line="360" w:lineRule="auto"/>
        <w:rPr>
          <w:rFonts w:ascii="仿宋" w:hAnsi="仿宋" w:eastAsia="仿宋" w:cs="仿宋"/>
          <w:sz w:val="24"/>
        </w:rPr>
      </w:pPr>
      <w:r>
        <w:rPr>
          <w:rFonts w:hint="eastAsia" w:ascii="仿宋" w:hAnsi="仿宋" w:eastAsia="仿宋" w:cs="仿宋"/>
          <w:sz w:val="24"/>
        </w:rPr>
        <w:t>地址：邮编：</w:t>
      </w:r>
    </w:p>
    <w:p w14:paraId="41A6E004">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39ECCC1A">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4C5EC255">
      <w:pPr>
        <w:snapToGrid w:val="0"/>
        <w:spacing w:line="360" w:lineRule="auto"/>
        <w:rPr>
          <w:rFonts w:ascii="仿宋" w:hAnsi="仿宋" w:eastAsia="仿宋" w:cs="仿宋"/>
          <w:sz w:val="24"/>
        </w:rPr>
      </w:pPr>
      <w:r>
        <w:rPr>
          <w:rFonts w:hint="eastAsia" w:ascii="仿宋" w:hAnsi="仿宋" w:eastAsia="仿宋" w:cs="仿宋"/>
          <w:sz w:val="24"/>
        </w:rPr>
        <w:t>联系电话：</w:t>
      </w:r>
    </w:p>
    <w:p w14:paraId="6A521C41">
      <w:pPr>
        <w:snapToGrid w:val="0"/>
        <w:spacing w:line="360" w:lineRule="auto"/>
        <w:rPr>
          <w:rFonts w:ascii="仿宋" w:hAnsi="仿宋" w:eastAsia="仿宋" w:cs="仿宋"/>
          <w:sz w:val="24"/>
        </w:rPr>
      </w:pPr>
      <w:r>
        <w:rPr>
          <w:rFonts w:hint="eastAsia" w:ascii="仿宋" w:hAnsi="仿宋" w:eastAsia="仿宋" w:cs="仿宋"/>
          <w:sz w:val="24"/>
        </w:rPr>
        <w:t>地址： 邮编：</w:t>
      </w:r>
    </w:p>
    <w:p w14:paraId="6B12E099">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E3F3881">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A678E7E">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21D26B9D">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207738D5">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18CC1235">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67E33206">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120307EB">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19537FE4">
      <w:pPr>
        <w:snapToGrid w:val="0"/>
        <w:spacing w:line="360" w:lineRule="auto"/>
        <w:rPr>
          <w:rFonts w:ascii="仿宋" w:hAnsi="仿宋" w:eastAsia="仿宋" w:cs="仿宋"/>
          <w:sz w:val="24"/>
        </w:rPr>
      </w:pPr>
    </w:p>
    <w:p w14:paraId="335E062D">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91FB69A">
      <w:pPr>
        <w:snapToGrid w:val="0"/>
        <w:spacing w:line="360" w:lineRule="auto"/>
        <w:rPr>
          <w:rFonts w:ascii="仿宋" w:hAnsi="仿宋" w:eastAsia="仿宋" w:cs="仿宋"/>
          <w:sz w:val="24"/>
          <w:u w:val="dotted"/>
        </w:rPr>
      </w:pPr>
    </w:p>
    <w:p w14:paraId="10AD0C03">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9B28F4D">
      <w:pPr>
        <w:snapToGrid w:val="0"/>
        <w:spacing w:line="360" w:lineRule="auto"/>
        <w:rPr>
          <w:rFonts w:ascii="仿宋" w:hAnsi="仿宋" w:eastAsia="仿宋" w:cs="仿宋"/>
          <w:sz w:val="24"/>
        </w:rPr>
      </w:pPr>
      <w:r>
        <w:rPr>
          <w:rFonts w:hint="eastAsia" w:ascii="仿宋" w:hAnsi="仿宋" w:eastAsia="仿宋" w:cs="仿宋"/>
          <w:sz w:val="24"/>
        </w:rPr>
        <w:t>……</w:t>
      </w:r>
    </w:p>
    <w:p w14:paraId="3230705D">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7536F23">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6DB52E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0842CE">
      <w:pPr>
        <w:spacing w:line="360" w:lineRule="auto"/>
        <w:rPr>
          <w:rFonts w:ascii="仿宋" w:hAnsi="仿宋" w:eastAsia="仿宋" w:cs="仿宋"/>
          <w:sz w:val="24"/>
        </w:rPr>
      </w:pPr>
      <w:r>
        <w:rPr>
          <w:rFonts w:hint="eastAsia" w:ascii="仿宋" w:hAnsi="仿宋" w:eastAsia="仿宋" w:cs="仿宋"/>
          <w:sz w:val="24"/>
        </w:rPr>
        <w:t xml:space="preserve">日期：    </w:t>
      </w:r>
    </w:p>
    <w:p w14:paraId="22F7BF57">
      <w:pPr>
        <w:spacing w:line="360" w:lineRule="auto"/>
        <w:jc w:val="center"/>
        <w:rPr>
          <w:rFonts w:ascii="仿宋" w:hAnsi="仿宋" w:eastAsia="仿宋" w:cs="仿宋"/>
          <w:b/>
          <w:bCs/>
          <w:sz w:val="24"/>
        </w:rPr>
      </w:pPr>
    </w:p>
    <w:p w14:paraId="157432AB">
      <w:pPr>
        <w:spacing w:line="360" w:lineRule="auto"/>
        <w:rPr>
          <w:rFonts w:ascii="仿宋" w:hAnsi="仿宋" w:eastAsia="仿宋" w:cs="仿宋"/>
          <w:b/>
          <w:sz w:val="24"/>
        </w:rPr>
      </w:pPr>
    </w:p>
    <w:p w14:paraId="25C8773B">
      <w:pPr>
        <w:spacing w:line="360" w:lineRule="auto"/>
        <w:rPr>
          <w:rFonts w:ascii="仿宋" w:hAnsi="仿宋" w:eastAsia="仿宋" w:cs="仿宋"/>
          <w:b/>
          <w:sz w:val="24"/>
        </w:rPr>
      </w:pPr>
    </w:p>
    <w:p w14:paraId="1692D340">
      <w:pPr>
        <w:spacing w:line="360" w:lineRule="auto"/>
        <w:rPr>
          <w:rFonts w:ascii="仿宋" w:hAnsi="仿宋" w:eastAsia="仿宋" w:cs="仿宋"/>
          <w:b/>
          <w:sz w:val="24"/>
        </w:rPr>
      </w:pPr>
    </w:p>
    <w:p w14:paraId="19BEF64D">
      <w:pPr>
        <w:spacing w:line="360" w:lineRule="auto"/>
        <w:rPr>
          <w:rFonts w:ascii="仿宋" w:hAnsi="仿宋" w:eastAsia="仿宋" w:cs="仿宋"/>
          <w:b/>
          <w:sz w:val="24"/>
        </w:rPr>
      </w:pPr>
      <w:r>
        <w:rPr>
          <w:rFonts w:hint="eastAsia" w:ascii="仿宋" w:hAnsi="仿宋" w:eastAsia="仿宋" w:cs="仿宋"/>
          <w:b/>
          <w:sz w:val="24"/>
        </w:rPr>
        <w:t>质疑函制作说明：</w:t>
      </w:r>
    </w:p>
    <w:p w14:paraId="4DFB965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7C3E53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13E609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10CCF1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37047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75738C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CEE9BF8">
      <w:pPr>
        <w:widowControl/>
        <w:spacing w:line="360" w:lineRule="auto"/>
        <w:ind w:firstLine="600" w:firstLineChars="200"/>
        <w:jc w:val="left"/>
        <w:rPr>
          <w:rFonts w:ascii="仿宋" w:hAnsi="仿宋" w:eastAsia="仿宋" w:cs="仿宋"/>
          <w:sz w:val="30"/>
          <w:szCs w:val="30"/>
        </w:rPr>
      </w:pPr>
    </w:p>
    <w:p w14:paraId="18E27C25">
      <w:pPr>
        <w:spacing w:line="360" w:lineRule="auto"/>
        <w:jc w:val="center"/>
        <w:rPr>
          <w:rFonts w:ascii="仿宋" w:hAnsi="仿宋" w:eastAsia="仿宋" w:cs="仿宋"/>
          <w:b/>
          <w:spacing w:val="6"/>
          <w:sz w:val="32"/>
          <w:szCs w:val="32"/>
        </w:rPr>
      </w:pPr>
    </w:p>
    <w:p w14:paraId="43C16571">
      <w:pPr>
        <w:spacing w:line="360" w:lineRule="auto"/>
        <w:jc w:val="center"/>
        <w:rPr>
          <w:rFonts w:ascii="仿宋" w:hAnsi="仿宋" w:eastAsia="仿宋" w:cs="仿宋"/>
          <w:b/>
          <w:spacing w:val="6"/>
          <w:sz w:val="32"/>
          <w:szCs w:val="32"/>
        </w:rPr>
      </w:pPr>
    </w:p>
    <w:p w14:paraId="6D5D7D42">
      <w:pPr>
        <w:spacing w:line="360" w:lineRule="auto"/>
        <w:jc w:val="left"/>
        <w:rPr>
          <w:rFonts w:ascii="仿宋" w:hAnsi="仿宋" w:eastAsia="仿宋" w:cs="仿宋"/>
          <w:b/>
          <w:spacing w:val="6"/>
          <w:sz w:val="32"/>
          <w:szCs w:val="32"/>
        </w:rPr>
      </w:pPr>
    </w:p>
    <w:p w14:paraId="369B4BAE">
      <w:pPr>
        <w:spacing w:line="360" w:lineRule="auto"/>
        <w:jc w:val="left"/>
        <w:rPr>
          <w:rFonts w:ascii="仿宋" w:hAnsi="仿宋" w:eastAsia="仿宋" w:cs="仿宋"/>
          <w:b/>
          <w:spacing w:val="6"/>
          <w:sz w:val="32"/>
          <w:szCs w:val="32"/>
        </w:rPr>
      </w:pPr>
    </w:p>
    <w:p w14:paraId="7EB3320A">
      <w:pPr>
        <w:spacing w:line="360" w:lineRule="auto"/>
        <w:jc w:val="left"/>
        <w:rPr>
          <w:rFonts w:ascii="仿宋" w:hAnsi="仿宋" w:eastAsia="仿宋" w:cs="仿宋"/>
          <w:b/>
          <w:spacing w:val="6"/>
          <w:sz w:val="32"/>
          <w:szCs w:val="32"/>
        </w:rPr>
      </w:pPr>
    </w:p>
    <w:p w14:paraId="3B93B60D">
      <w:pPr>
        <w:spacing w:line="360" w:lineRule="auto"/>
        <w:jc w:val="left"/>
        <w:rPr>
          <w:rFonts w:ascii="仿宋" w:hAnsi="仿宋" w:eastAsia="仿宋" w:cs="仿宋"/>
          <w:b/>
          <w:spacing w:val="6"/>
          <w:sz w:val="32"/>
          <w:szCs w:val="32"/>
        </w:rPr>
      </w:pPr>
    </w:p>
    <w:p w14:paraId="2CBBD37C">
      <w:pPr>
        <w:spacing w:line="360" w:lineRule="auto"/>
        <w:jc w:val="left"/>
        <w:rPr>
          <w:rFonts w:ascii="仿宋" w:hAnsi="仿宋" w:eastAsia="仿宋" w:cs="仿宋"/>
          <w:b/>
          <w:spacing w:val="6"/>
          <w:sz w:val="32"/>
          <w:szCs w:val="32"/>
        </w:rPr>
      </w:pPr>
    </w:p>
    <w:p w14:paraId="3CAD0FD1">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5644A19C">
      <w:pPr>
        <w:spacing w:line="360" w:lineRule="auto"/>
        <w:jc w:val="center"/>
        <w:rPr>
          <w:rFonts w:ascii="仿宋" w:hAnsi="仿宋" w:eastAsia="仿宋" w:cs="仿宋"/>
          <w:b/>
          <w:sz w:val="24"/>
        </w:rPr>
      </w:pPr>
    </w:p>
    <w:p w14:paraId="21F8D1F6">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619BA09C">
      <w:pPr>
        <w:spacing w:line="360" w:lineRule="auto"/>
        <w:rPr>
          <w:rFonts w:ascii="仿宋" w:hAnsi="仿宋" w:eastAsia="仿宋" w:cs="仿宋"/>
          <w:sz w:val="24"/>
        </w:rPr>
      </w:pPr>
      <w:r>
        <w:rPr>
          <w:rFonts w:hint="eastAsia" w:ascii="仿宋" w:hAnsi="仿宋" w:eastAsia="仿宋" w:cs="仿宋"/>
          <w:sz w:val="24"/>
        </w:rPr>
        <w:t>一、投诉相关主体基本情况</w:t>
      </w:r>
    </w:p>
    <w:p w14:paraId="2A6D5D23">
      <w:pPr>
        <w:spacing w:line="360" w:lineRule="auto"/>
        <w:rPr>
          <w:rFonts w:ascii="仿宋" w:hAnsi="仿宋" w:eastAsia="仿宋" w:cs="仿宋"/>
          <w:sz w:val="24"/>
          <w:u w:val="dotted"/>
        </w:rPr>
      </w:pPr>
      <w:r>
        <w:rPr>
          <w:rFonts w:hint="eastAsia" w:ascii="仿宋" w:hAnsi="仿宋" w:eastAsia="仿宋" w:cs="仿宋"/>
          <w:sz w:val="24"/>
        </w:rPr>
        <w:t>投诉人：</w:t>
      </w:r>
    </w:p>
    <w:p w14:paraId="409AC0BC">
      <w:pPr>
        <w:spacing w:line="360" w:lineRule="auto"/>
        <w:rPr>
          <w:rFonts w:ascii="仿宋" w:hAnsi="仿宋" w:eastAsia="仿宋" w:cs="仿宋"/>
          <w:sz w:val="24"/>
          <w:u w:val="single"/>
        </w:rPr>
      </w:pPr>
      <w:r>
        <w:rPr>
          <w:rFonts w:hint="eastAsia" w:ascii="仿宋" w:hAnsi="仿宋" w:eastAsia="仿宋" w:cs="仿宋"/>
          <w:sz w:val="24"/>
        </w:rPr>
        <w:t>地     址：邮编：</w:t>
      </w:r>
    </w:p>
    <w:p w14:paraId="0BE0CEE8">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A6E4F41">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4E35A91">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21161A02">
      <w:pPr>
        <w:spacing w:line="360" w:lineRule="auto"/>
        <w:rPr>
          <w:rFonts w:ascii="仿宋" w:hAnsi="仿宋" w:eastAsia="仿宋" w:cs="仿宋"/>
          <w:sz w:val="24"/>
          <w:u w:val="dotted"/>
        </w:rPr>
      </w:pPr>
      <w:r>
        <w:rPr>
          <w:rFonts w:hint="eastAsia" w:ascii="仿宋" w:hAnsi="仿宋" w:eastAsia="仿宋" w:cs="仿宋"/>
          <w:sz w:val="24"/>
        </w:rPr>
        <w:t>地     址：邮编：</w:t>
      </w:r>
    </w:p>
    <w:p w14:paraId="67F09471">
      <w:pPr>
        <w:spacing w:line="360" w:lineRule="auto"/>
        <w:rPr>
          <w:rFonts w:ascii="仿宋" w:hAnsi="仿宋" w:eastAsia="仿宋" w:cs="仿宋"/>
          <w:sz w:val="24"/>
          <w:u w:val="single"/>
        </w:rPr>
      </w:pPr>
      <w:r>
        <w:rPr>
          <w:rFonts w:hint="eastAsia" w:ascii="仿宋" w:hAnsi="仿宋" w:eastAsia="仿宋" w:cs="仿宋"/>
          <w:sz w:val="24"/>
        </w:rPr>
        <w:t>被投诉人1：</w:t>
      </w:r>
    </w:p>
    <w:p w14:paraId="137BAB77">
      <w:pPr>
        <w:spacing w:line="360" w:lineRule="auto"/>
        <w:rPr>
          <w:rFonts w:ascii="仿宋" w:hAnsi="仿宋" w:eastAsia="仿宋" w:cs="仿宋"/>
          <w:sz w:val="24"/>
          <w:u w:val="single"/>
        </w:rPr>
      </w:pPr>
      <w:r>
        <w:rPr>
          <w:rFonts w:hint="eastAsia" w:ascii="仿宋" w:hAnsi="仿宋" w:eastAsia="仿宋" w:cs="仿宋"/>
          <w:sz w:val="24"/>
        </w:rPr>
        <w:t>地     址：邮编：</w:t>
      </w:r>
    </w:p>
    <w:p w14:paraId="0A6DA3BD">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B2F4348">
      <w:pPr>
        <w:spacing w:line="360" w:lineRule="auto"/>
        <w:rPr>
          <w:rFonts w:ascii="仿宋" w:hAnsi="仿宋" w:eastAsia="仿宋" w:cs="仿宋"/>
          <w:sz w:val="24"/>
        </w:rPr>
      </w:pPr>
      <w:r>
        <w:rPr>
          <w:rFonts w:hint="eastAsia" w:ascii="仿宋" w:hAnsi="仿宋" w:eastAsia="仿宋" w:cs="仿宋"/>
          <w:sz w:val="24"/>
        </w:rPr>
        <w:t>被投诉人2</w:t>
      </w:r>
    </w:p>
    <w:p w14:paraId="4F34EEC8">
      <w:pPr>
        <w:spacing w:line="360" w:lineRule="auto"/>
        <w:rPr>
          <w:rFonts w:ascii="仿宋" w:hAnsi="仿宋" w:eastAsia="仿宋" w:cs="仿宋"/>
          <w:sz w:val="24"/>
          <w:u w:val="dotted"/>
        </w:rPr>
      </w:pPr>
      <w:r>
        <w:rPr>
          <w:rFonts w:hint="eastAsia" w:ascii="仿宋" w:hAnsi="仿宋" w:eastAsia="仿宋" w:cs="仿宋"/>
          <w:sz w:val="24"/>
        </w:rPr>
        <w:t>……</w:t>
      </w:r>
    </w:p>
    <w:p w14:paraId="3CB94F64">
      <w:pPr>
        <w:spacing w:line="360" w:lineRule="auto"/>
        <w:rPr>
          <w:rFonts w:ascii="仿宋" w:hAnsi="仿宋" w:eastAsia="仿宋" w:cs="仿宋"/>
          <w:sz w:val="24"/>
          <w:u w:val="single"/>
        </w:rPr>
      </w:pPr>
      <w:r>
        <w:rPr>
          <w:rFonts w:hint="eastAsia" w:ascii="仿宋" w:hAnsi="仿宋" w:eastAsia="仿宋" w:cs="仿宋"/>
          <w:sz w:val="24"/>
        </w:rPr>
        <w:t>相关供应商：</w:t>
      </w:r>
    </w:p>
    <w:p w14:paraId="2C2775EA">
      <w:pPr>
        <w:spacing w:line="360" w:lineRule="auto"/>
        <w:rPr>
          <w:rFonts w:ascii="仿宋" w:hAnsi="仿宋" w:eastAsia="仿宋" w:cs="仿宋"/>
          <w:sz w:val="24"/>
          <w:u w:val="single"/>
        </w:rPr>
      </w:pPr>
      <w:r>
        <w:rPr>
          <w:rFonts w:hint="eastAsia" w:ascii="仿宋" w:hAnsi="仿宋" w:eastAsia="仿宋" w:cs="仿宋"/>
          <w:sz w:val="24"/>
        </w:rPr>
        <w:t>地     址：邮编：</w:t>
      </w:r>
    </w:p>
    <w:p w14:paraId="00E34989">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2A88B0BD">
      <w:pPr>
        <w:spacing w:line="360" w:lineRule="auto"/>
        <w:rPr>
          <w:rFonts w:ascii="仿宋" w:hAnsi="仿宋" w:eastAsia="仿宋" w:cs="仿宋"/>
          <w:sz w:val="24"/>
        </w:rPr>
      </w:pPr>
      <w:r>
        <w:rPr>
          <w:rFonts w:hint="eastAsia" w:ascii="仿宋" w:hAnsi="仿宋" w:eastAsia="仿宋" w:cs="仿宋"/>
          <w:sz w:val="24"/>
        </w:rPr>
        <w:t>二、投诉项目基本情况</w:t>
      </w:r>
    </w:p>
    <w:p w14:paraId="58F0FD54">
      <w:pPr>
        <w:spacing w:line="360" w:lineRule="auto"/>
        <w:rPr>
          <w:rFonts w:ascii="仿宋" w:hAnsi="仿宋" w:eastAsia="仿宋" w:cs="仿宋"/>
          <w:sz w:val="24"/>
          <w:u w:val="dotted"/>
        </w:rPr>
      </w:pPr>
      <w:r>
        <w:rPr>
          <w:rFonts w:hint="eastAsia" w:ascii="仿宋" w:hAnsi="仿宋" w:eastAsia="仿宋" w:cs="仿宋"/>
          <w:sz w:val="24"/>
        </w:rPr>
        <w:t>采购项目名称：</w:t>
      </w:r>
    </w:p>
    <w:p w14:paraId="30336D79">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3FFB96F8">
      <w:pPr>
        <w:spacing w:line="360" w:lineRule="auto"/>
        <w:rPr>
          <w:rFonts w:ascii="仿宋" w:hAnsi="仿宋" w:eastAsia="仿宋" w:cs="仿宋"/>
          <w:sz w:val="24"/>
        </w:rPr>
      </w:pPr>
      <w:r>
        <w:rPr>
          <w:rFonts w:hint="eastAsia" w:ascii="仿宋" w:hAnsi="仿宋" w:eastAsia="仿宋" w:cs="仿宋"/>
          <w:sz w:val="24"/>
        </w:rPr>
        <w:t>采购人名称：</w:t>
      </w:r>
    </w:p>
    <w:p w14:paraId="31DB8408">
      <w:pPr>
        <w:spacing w:line="360" w:lineRule="auto"/>
        <w:rPr>
          <w:rFonts w:ascii="仿宋" w:hAnsi="仿宋" w:eastAsia="仿宋" w:cs="仿宋"/>
          <w:sz w:val="24"/>
          <w:u w:val="single"/>
        </w:rPr>
      </w:pPr>
      <w:r>
        <w:rPr>
          <w:rFonts w:hint="eastAsia" w:ascii="仿宋" w:hAnsi="仿宋" w:eastAsia="仿宋" w:cs="仿宋"/>
          <w:sz w:val="24"/>
        </w:rPr>
        <w:t>代理机构名称：</w:t>
      </w:r>
    </w:p>
    <w:p w14:paraId="4D64FBE0">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61F997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754F42F1">
      <w:pPr>
        <w:spacing w:line="360" w:lineRule="auto"/>
        <w:rPr>
          <w:rFonts w:ascii="仿宋" w:hAnsi="仿宋" w:eastAsia="仿宋" w:cs="仿宋"/>
          <w:sz w:val="24"/>
        </w:rPr>
      </w:pPr>
      <w:r>
        <w:rPr>
          <w:rFonts w:hint="eastAsia" w:ascii="仿宋" w:hAnsi="仿宋" w:eastAsia="仿宋" w:cs="仿宋"/>
          <w:sz w:val="24"/>
        </w:rPr>
        <w:t>三、质疑基本情况</w:t>
      </w:r>
    </w:p>
    <w:p w14:paraId="7CC81A2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23A014B9">
      <w:pPr>
        <w:spacing w:line="360" w:lineRule="auto"/>
        <w:rPr>
          <w:rFonts w:ascii="仿宋" w:hAnsi="仿宋" w:eastAsia="仿宋" w:cs="仿宋"/>
          <w:sz w:val="24"/>
          <w:u w:val="dotted"/>
        </w:rPr>
      </w:pPr>
    </w:p>
    <w:p w14:paraId="4F47CCDB">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108ACA9F">
      <w:pPr>
        <w:spacing w:line="360" w:lineRule="auto"/>
        <w:rPr>
          <w:rFonts w:ascii="仿宋" w:hAnsi="仿宋" w:eastAsia="仿宋" w:cs="仿宋"/>
          <w:sz w:val="24"/>
        </w:rPr>
      </w:pPr>
      <w:r>
        <w:rPr>
          <w:rFonts w:hint="eastAsia" w:ascii="仿宋" w:hAnsi="仿宋" w:eastAsia="仿宋" w:cs="仿宋"/>
          <w:sz w:val="24"/>
        </w:rPr>
        <w:t>四、投诉事项具体内容</w:t>
      </w:r>
    </w:p>
    <w:p w14:paraId="378C002B">
      <w:pPr>
        <w:spacing w:line="360" w:lineRule="auto"/>
        <w:rPr>
          <w:rFonts w:ascii="仿宋" w:hAnsi="仿宋" w:eastAsia="仿宋" w:cs="仿宋"/>
          <w:sz w:val="24"/>
          <w:u w:val="single"/>
        </w:rPr>
      </w:pPr>
      <w:r>
        <w:rPr>
          <w:rFonts w:hint="eastAsia" w:ascii="仿宋" w:hAnsi="仿宋" w:eastAsia="仿宋" w:cs="仿宋"/>
          <w:sz w:val="24"/>
        </w:rPr>
        <w:t>投诉事项 1：</w:t>
      </w:r>
    </w:p>
    <w:p w14:paraId="10EF3343">
      <w:pPr>
        <w:spacing w:line="360" w:lineRule="auto"/>
        <w:rPr>
          <w:rFonts w:ascii="仿宋" w:hAnsi="仿宋" w:eastAsia="仿宋" w:cs="仿宋"/>
          <w:sz w:val="24"/>
        </w:rPr>
      </w:pPr>
      <w:r>
        <w:rPr>
          <w:rFonts w:hint="eastAsia" w:ascii="仿宋" w:hAnsi="仿宋" w:eastAsia="仿宋" w:cs="仿宋"/>
          <w:sz w:val="24"/>
        </w:rPr>
        <w:t>事实依据：</w:t>
      </w:r>
    </w:p>
    <w:p w14:paraId="438E4950">
      <w:pPr>
        <w:spacing w:line="360" w:lineRule="auto"/>
        <w:rPr>
          <w:rFonts w:ascii="仿宋" w:hAnsi="仿宋" w:eastAsia="仿宋" w:cs="仿宋"/>
          <w:sz w:val="24"/>
          <w:u w:val="dotted"/>
        </w:rPr>
      </w:pPr>
    </w:p>
    <w:p w14:paraId="449F4FD7">
      <w:pPr>
        <w:spacing w:line="360" w:lineRule="auto"/>
        <w:rPr>
          <w:rFonts w:ascii="仿宋" w:hAnsi="仿宋" w:eastAsia="仿宋" w:cs="仿宋"/>
          <w:sz w:val="24"/>
          <w:u w:val="single"/>
        </w:rPr>
      </w:pPr>
      <w:r>
        <w:rPr>
          <w:rFonts w:hint="eastAsia" w:ascii="仿宋" w:hAnsi="仿宋" w:eastAsia="仿宋" w:cs="仿宋"/>
          <w:sz w:val="24"/>
        </w:rPr>
        <w:t>法律依据：</w:t>
      </w:r>
    </w:p>
    <w:p w14:paraId="2EC6B36A">
      <w:pPr>
        <w:spacing w:line="360" w:lineRule="auto"/>
        <w:rPr>
          <w:rFonts w:ascii="仿宋" w:hAnsi="仿宋" w:eastAsia="仿宋" w:cs="仿宋"/>
          <w:sz w:val="24"/>
          <w:u w:val="dotted"/>
        </w:rPr>
      </w:pPr>
    </w:p>
    <w:p w14:paraId="17DDA7DA">
      <w:pPr>
        <w:spacing w:line="360" w:lineRule="auto"/>
        <w:rPr>
          <w:rFonts w:ascii="仿宋" w:hAnsi="仿宋" w:eastAsia="仿宋" w:cs="仿宋"/>
          <w:sz w:val="24"/>
        </w:rPr>
      </w:pPr>
      <w:r>
        <w:rPr>
          <w:rFonts w:hint="eastAsia" w:ascii="仿宋" w:hAnsi="仿宋" w:eastAsia="仿宋" w:cs="仿宋"/>
          <w:sz w:val="24"/>
        </w:rPr>
        <w:t>投诉事项2</w:t>
      </w:r>
    </w:p>
    <w:p w14:paraId="2D7D0E78">
      <w:pPr>
        <w:spacing w:line="360" w:lineRule="auto"/>
        <w:rPr>
          <w:rFonts w:ascii="仿宋" w:hAnsi="仿宋" w:eastAsia="仿宋" w:cs="仿宋"/>
          <w:sz w:val="24"/>
          <w:u w:val="dotted"/>
        </w:rPr>
      </w:pPr>
      <w:r>
        <w:rPr>
          <w:rFonts w:hint="eastAsia" w:ascii="仿宋" w:hAnsi="仿宋" w:eastAsia="仿宋" w:cs="仿宋"/>
          <w:sz w:val="24"/>
        </w:rPr>
        <w:t>……</w:t>
      </w:r>
    </w:p>
    <w:p w14:paraId="31A0D4E1">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021399ED">
      <w:pPr>
        <w:spacing w:line="360" w:lineRule="auto"/>
        <w:rPr>
          <w:rFonts w:ascii="仿宋" w:hAnsi="仿宋" w:eastAsia="仿宋" w:cs="仿宋"/>
          <w:sz w:val="24"/>
        </w:rPr>
      </w:pPr>
      <w:r>
        <w:rPr>
          <w:rFonts w:hint="eastAsia" w:ascii="仿宋" w:hAnsi="仿宋" w:eastAsia="仿宋" w:cs="仿宋"/>
          <w:sz w:val="24"/>
        </w:rPr>
        <w:t>请求：</w:t>
      </w:r>
    </w:p>
    <w:p w14:paraId="4504D8F0">
      <w:pPr>
        <w:spacing w:line="360" w:lineRule="auto"/>
        <w:rPr>
          <w:rFonts w:ascii="仿宋" w:hAnsi="仿宋" w:eastAsia="仿宋" w:cs="仿宋"/>
          <w:sz w:val="24"/>
          <w:u w:val="single"/>
        </w:rPr>
      </w:pPr>
    </w:p>
    <w:p w14:paraId="66033FB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5B10A42">
      <w:pPr>
        <w:spacing w:line="360" w:lineRule="auto"/>
        <w:rPr>
          <w:rFonts w:ascii="仿宋" w:hAnsi="仿宋" w:eastAsia="仿宋" w:cs="仿宋"/>
          <w:sz w:val="24"/>
        </w:rPr>
      </w:pPr>
      <w:r>
        <w:rPr>
          <w:rFonts w:hint="eastAsia" w:ascii="仿宋" w:hAnsi="仿宋" w:eastAsia="仿宋" w:cs="仿宋"/>
          <w:sz w:val="24"/>
        </w:rPr>
        <w:t xml:space="preserve">日期：    </w:t>
      </w:r>
    </w:p>
    <w:p w14:paraId="13E33C3A">
      <w:pPr>
        <w:spacing w:line="360" w:lineRule="auto"/>
        <w:rPr>
          <w:rFonts w:ascii="仿宋" w:hAnsi="仿宋" w:eastAsia="仿宋" w:cs="仿宋"/>
          <w:b/>
          <w:sz w:val="24"/>
        </w:rPr>
      </w:pPr>
    </w:p>
    <w:p w14:paraId="0F8A4408">
      <w:pPr>
        <w:spacing w:line="360" w:lineRule="auto"/>
        <w:rPr>
          <w:rFonts w:ascii="仿宋" w:hAnsi="仿宋" w:eastAsia="仿宋" w:cs="仿宋"/>
          <w:b/>
          <w:sz w:val="24"/>
        </w:rPr>
      </w:pPr>
    </w:p>
    <w:p w14:paraId="46609AE8">
      <w:pPr>
        <w:spacing w:line="360" w:lineRule="auto"/>
        <w:rPr>
          <w:rFonts w:ascii="仿宋" w:hAnsi="仿宋" w:eastAsia="仿宋" w:cs="仿宋"/>
          <w:b/>
          <w:sz w:val="24"/>
        </w:rPr>
      </w:pPr>
      <w:r>
        <w:rPr>
          <w:rFonts w:hint="eastAsia" w:ascii="仿宋" w:hAnsi="仿宋" w:eastAsia="仿宋" w:cs="仿宋"/>
          <w:b/>
          <w:sz w:val="24"/>
        </w:rPr>
        <w:t>投诉书制作说明：</w:t>
      </w:r>
    </w:p>
    <w:p w14:paraId="0323925F">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6B3030F">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C8900F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EF5C14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504CA6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3D5881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1D3B14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145BEFA">
      <w:pPr>
        <w:spacing w:line="360" w:lineRule="auto"/>
        <w:rPr>
          <w:rFonts w:ascii="仿宋" w:hAnsi="仿宋" w:eastAsia="仿宋" w:cs="仿宋"/>
          <w:b/>
          <w:sz w:val="24"/>
        </w:rPr>
      </w:pPr>
    </w:p>
    <w:p w14:paraId="6BBC34CA">
      <w:pPr>
        <w:autoSpaceDE w:val="0"/>
        <w:autoSpaceDN w:val="0"/>
        <w:jc w:val="center"/>
        <w:rPr>
          <w:rFonts w:ascii="仿宋" w:hAnsi="仿宋" w:eastAsia="仿宋" w:cs="仿宋"/>
          <w:b/>
          <w:spacing w:val="6"/>
          <w:sz w:val="32"/>
          <w:szCs w:val="32"/>
        </w:rPr>
      </w:pPr>
    </w:p>
    <w:p w14:paraId="2E421D86">
      <w:pPr>
        <w:autoSpaceDE w:val="0"/>
        <w:autoSpaceDN w:val="0"/>
        <w:jc w:val="center"/>
        <w:rPr>
          <w:rFonts w:ascii="仿宋" w:hAnsi="仿宋" w:eastAsia="仿宋" w:cs="仿宋"/>
          <w:b/>
          <w:spacing w:val="6"/>
          <w:sz w:val="32"/>
          <w:szCs w:val="32"/>
        </w:rPr>
      </w:pPr>
    </w:p>
    <w:p w14:paraId="39737186">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1CD70556">
      <w:pPr>
        <w:spacing w:line="360" w:lineRule="auto"/>
        <w:rPr>
          <w:rFonts w:ascii="仿宋" w:hAnsi="仿宋" w:eastAsia="仿宋" w:cs="仿宋"/>
          <w:sz w:val="24"/>
          <w:u w:val="single"/>
        </w:rPr>
      </w:pPr>
    </w:p>
    <w:p w14:paraId="7FF47E0B">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19468FA">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158C17C3">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3A785E9E">
      <w:pPr>
        <w:spacing w:line="360" w:lineRule="auto"/>
        <w:ind w:firstLine="494"/>
        <w:rPr>
          <w:rFonts w:ascii="仿宋" w:hAnsi="仿宋" w:eastAsia="仿宋" w:cs="仿宋"/>
          <w:sz w:val="24"/>
        </w:rPr>
      </w:pPr>
    </w:p>
    <w:p w14:paraId="36D2B7E1">
      <w:pPr>
        <w:spacing w:line="360" w:lineRule="auto"/>
        <w:ind w:firstLine="494"/>
        <w:rPr>
          <w:rFonts w:ascii="仿宋" w:hAnsi="仿宋" w:eastAsia="仿宋" w:cs="仿宋"/>
          <w:sz w:val="24"/>
        </w:rPr>
      </w:pPr>
    </w:p>
    <w:p w14:paraId="4CE4FC78">
      <w:pPr>
        <w:spacing w:line="360" w:lineRule="auto"/>
        <w:ind w:firstLine="494"/>
        <w:rPr>
          <w:rFonts w:ascii="仿宋" w:hAnsi="仿宋" w:eastAsia="仿宋" w:cs="仿宋"/>
          <w:sz w:val="24"/>
        </w:rPr>
      </w:pPr>
    </w:p>
    <w:p w14:paraId="07B6573F">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93DC295">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515EBEE5">
      <w:pPr>
        <w:pStyle w:val="82"/>
      </w:pPr>
    </w:p>
    <w:p w14:paraId="3ACE3F44">
      <w:pPr>
        <w:rPr>
          <w:rFonts w:ascii="仿宋" w:hAnsi="仿宋" w:eastAsia="仿宋" w:cs="仿宋"/>
          <w:sz w:val="24"/>
        </w:rPr>
      </w:pPr>
      <w:r>
        <w:rPr>
          <w:rFonts w:hint="eastAsia" w:ascii="仿宋" w:hAnsi="仿宋" w:eastAsia="仿宋" w:cs="仿宋"/>
          <w:b/>
          <w:bCs/>
          <w:sz w:val="24"/>
        </w:rPr>
        <w:t>附：</w:t>
      </w:r>
    </w:p>
    <w:p w14:paraId="155DF902">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1268B61">
      <w:pPr>
        <w:autoSpaceDE w:val="0"/>
        <w:autoSpaceDN w:val="0"/>
        <w:jc w:val="center"/>
        <w:rPr>
          <w:rFonts w:ascii="仿宋" w:hAnsi="仿宋" w:eastAsia="仿宋" w:cs="仿宋"/>
          <w:b/>
          <w:spacing w:val="6"/>
          <w:sz w:val="32"/>
          <w:szCs w:val="32"/>
        </w:rPr>
      </w:pPr>
    </w:p>
    <w:p w14:paraId="4EBDF748">
      <w:pPr>
        <w:autoSpaceDE w:val="0"/>
        <w:autoSpaceDN w:val="0"/>
        <w:jc w:val="center"/>
        <w:rPr>
          <w:rFonts w:ascii="仿宋" w:hAnsi="仿宋" w:eastAsia="仿宋" w:cs="仿宋"/>
          <w:b/>
          <w:spacing w:val="6"/>
          <w:sz w:val="32"/>
          <w:szCs w:val="32"/>
        </w:rPr>
      </w:pPr>
    </w:p>
    <w:p w14:paraId="68C46656">
      <w:pPr>
        <w:autoSpaceDE w:val="0"/>
        <w:autoSpaceDN w:val="0"/>
        <w:jc w:val="center"/>
        <w:rPr>
          <w:rFonts w:ascii="仿宋" w:hAnsi="仿宋" w:eastAsia="仿宋" w:cs="仿宋"/>
          <w:b/>
          <w:spacing w:val="6"/>
          <w:sz w:val="32"/>
          <w:szCs w:val="32"/>
        </w:rPr>
      </w:pPr>
    </w:p>
    <w:p w14:paraId="5196E1A2">
      <w:pPr>
        <w:autoSpaceDE w:val="0"/>
        <w:autoSpaceDN w:val="0"/>
        <w:jc w:val="center"/>
        <w:rPr>
          <w:rFonts w:ascii="仿宋" w:hAnsi="仿宋" w:eastAsia="仿宋" w:cs="仿宋"/>
          <w:b/>
          <w:spacing w:val="6"/>
          <w:sz w:val="32"/>
          <w:szCs w:val="32"/>
        </w:rPr>
      </w:pPr>
    </w:p>
    <w:p w14:paraId="245AEF60">
      <w:pPr>
        <w:autoSpaceDE w:val="0"/>
        <w:autoSpaceDN w:val="0"/>
        <w:jc w:val="center"/>
        <w:rPr>
          <w:rFonts w:ascii="仿宋" w:hAnsi="仿宋" w:eastAsia="仿宋" w:cs="仿宋"/>
          <w:b/>
          <w:spacing w:val="6"/>
          <w:sz w:val="32"/>
          <w:szCs w:val="32"/>
        </w:rPr>
      </w:pPr>
    </w:p>
    <w:p w14:paraId="4F9E0273">
      <w:pPr>
        <w:autoSpaceDE w:val="0"/>
        <w:autoSpaceDN w:val="0"/>
        <w:jc w:val="center"/>
        <w:rPr>
          <w:rFonts w:ascii="仿宋" w:hAnsi="仿宋" w:eastAsia="仿宋" w:cs="仿宋"/>
          <w:b/>
          <w:spacing w:val="6"/>
          <w:sz w:val="32"/>
          <w:szCs w:val="32"/>
        </w:rPr>
      </w:pPr>
    </w:p>
    <w:p w14:paraId="7BD0E80A">
      <w:pPr>
        <w:autoSpaceDE w:val="0"/>
        <w:autoSpaceDN w:val="0"/>
        <w:jc w:val="center"/>
        <w:rPr>
          <w:rFonts w:ascii="仿宋" w:hAnsi="仿宋" w:eastAsia="仿宋" w:cs="仿宋"/>
          <w:b/>
          <w:spacing w:val="6"/>
          <w:sz w:val="32"/>
          <w:szCs w:val="32"/>
        </w:rPr>
      </w:pPr>
    </w:p>
    <w:p w14:paraId="1862C7EA">
      <w:pPr>
        <w:autoSpaceDE w:val="0"/>
        <w:autoSpaceDN w:val="0"/>
        <w:jc w:val="center"/>
        <w:rPr>
          <w:rFonts w:ascii="仿宋" w:hAnsi="仿宋" w:eastAsia="仿宋" w:cs="仿宋"/>
          <w:b/>
          <w:spacing w:val="6"/>
          <w:sz w:val="32"/>
          <w:szCs w:val="32"/>
        </w:rPr>
      </w:pPr>
    </w:p>
    <w:p w14:paraId="209C0E49">
      <w:pPr>
        <w:pStyle w:val="61"/>
        <w:ind w:firstLine="0"/>
      </w:pPr>
    </w:p>
    <w:p w14:paraId="1DDCDBCA"/>
    <w:p w14:paraId="3CE8A2FC">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43C165C7">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D6A610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5192C4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1C5490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88FA78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A1B986C">
      <w:pPr>
        <w:snapToGrid w:val="0"/>
        <w:spacing w:line="360" w:lineRule="auto"/>
        <w:ind w:firstLine="576"/>
        <w:rPr>
          <w:rFonts w:ascii="仿宋" w:hAnsi="仿宋" w:eastAsia="仿宋" w:cs="仿宋"/>
          <w:kern w:val="0"/>
          <w:sz w:val="24"/>
          <w:lang w:val="zh-CN"/>
        </w:rPr>
      </w:pPr>
      <w:bookmarkStart w:id="19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FB35D0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4F04775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7"/>
    <w:p w14:paraId="7962F5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4611479">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B5B4AE2">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854B3A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7C780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614F86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D8AAE8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C558D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91B18F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F99B2F1">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672A104">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6697EBA5">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6D3806E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96EF18B">
      <w:pPr>
        <w:autoSpaceDE w:val="0"/>
        <w:autoSpaceDN w:val="0"/>
        <w:jc w:val="center"/>
        <w:rPr>
          <w:rFonts w:ascii="仿宋" w:hAnsi="仿宋" w:eastAsia="仿宋" w:cs="仿宋"/>
          <w:b/>
          <w:spacing w:val="6"/>
          <w:sz w:val="32"/>
          <w:szCs w:val="32"/>
        </w:rPr>
      </w:pPr>
    </w:p>
    <w:p w14:paraId="50351891">
      <w:pPr>
        <w:autoSpaceDE w:val="0"/>
        <w:autoSpaceDN w:val="0"/>
        <w:jc w:val="center"/>
        <w:rPr>
          <w:rFonts w:ascii="仿宋" w:hAnsi="仿宋" w:eastAsia="仿宋" w:cs="仿宋"/>
          <w:b/>
          <w:spacing w:val="6"/>
          <w:sz w:val="32"/>
          <w:szCs w:val="32"/>
        </w:rPr>
      </w:pPr>
    </w:p>
    <w:p w14:paraId="1FFC5FEC">
      <w:pPr>
        <w:autoSpaceDE w:val="0"/>
        <w:autoSpaceDN w:val="0"/>
        <w:jc w:val="center"/>
        <w:rPr>
          <w:rFonts w:ascii="仿宋" w:hAnsi="仿宋" w:eastAsia="仿宋" w:cs="仿宋"/>
          <w:b/>
          <w:spacing w:val="6"/>
          <w:sz w:val="32"/>
          <w:szCs w:val="32"/>
        </w:rPr>
      </w:pPr>
    </w:p>
    <w:p w14:paraId="2FF8B422">
      <w:pPr>
        <w:autoSpaceDE w:val="0"/>
        <w:autoSpaceDN w:val="0"/>
        <w:jc w:val="center"/>
        <w:rPr>
          <w:rFonts w:ascii="仿宋" w:hAnsi="仿宋" w:eastAsia="仿宋" w:cs="仿宋"/>
          <w:b/>
          <w:spacing w:val="6"/>
          <w:sz w:val="32"/>
          <w:szCs w:val="32"/>
        </w:rPr>
      </w:pPr>
    </w:p>
    <w:p w14:paraId="73233632">
      <w:pPr>
        <w:autoSpaceDE w:val="0"/>
        <w:autoSpaceDN w:val="0"/>
        <w:jc w:val="center"/>
        <w:rPr>
          <w:rFonts w:ascii="仿宋" w:hAnsi="仿宋" w:eastAsia="仿宋" w:cs="仿宋"/>
          <w:b/>
          <w:spacing w:val="6"/>
          <w:sz w:val="32"/>
          <w:szCs w:val="32"/>
        </w:rPr>
      </w:pPr>
    </w:p>
    <w:p w14:paraId="28E2FEB2">
      <w:pPr>
        <w:autoSpaceDE w:val="0"/>
        <w:autoSpaceDN w:val="0"/>
        <w:jc w:val="center"/>
        <w:rPr>
          <w:rFonts w:ascii="仿宋" w:hAnsi="仿宋" w:eastAsia="仿宋" w:cs="仿宋"/>
          <w:b/>
          <w:spacing w:val="6"/>
          <w:sz w:val="32"/>
          <w:szCs w:val="32"/>
        </w:rPr>
      </w:pPr>
    </w:p>
    <w:p w14:paraId="2751C71C">
      <w:pPr>
        <w:autoSpaceDE w:val="0"/>
        <w:autoSpaceDN w:val="0"/>
        <w:jc w:val="center"/>
        <w:rPr>
          <w:rFonts w:ascii="仿宋" w:hAnsi="仿宋" w:eastAsia="仿宋" w:cs="仿宋"/>
          <w:b/>
          <w:spacing w:val="6"/>
          <w:sz w:val="32"/>
          <w:szCs w:val="32"/>
        </w:rPr>
      </w:pPr>
    </w:p>
    <w:p w14:paraId="07504BDA">
      <w:pPr>
        <w:autoSpaceDE w:val="0"/>
        <w:autoSpaceDN w:val="0"/>
        <w:jc w:val="center"/>
        <w:rPr>
          <w:rFonts w:ascii="仿宋" w:hAnsi="仿宋" w:eastAsia="仿宋" w:cs="仿宋"/>
          <w:b/>
          <w:spacing w:val="6"/>
          <w:sz w:val="32"/>
          <w:szCs w:val="32"/>
        </w:rPr>
      </w:pPr>
    </w:p>
    <w:p w14:paraId="2E7A9308">
      <w:pPr>
        <w:autoSpaceDE w:val="0"/>
        <w:autoSpaceDN w:val="0"/>
        <w:jc w:val="center"/>
        <w:rPr>
          <w:rFonts w:ascii="仿宋" w:hAnsi="仿宋" w:eastAsia="仿宋" w:cs="仿宋"/>
          <w:b/>
          <w:spacing w:val="6"/>
          <w:sz w:val="32"/>
          <w:szCs w:val="32"/>
        </w:rPr>
      </w:pPr>
    </w:p>
    <w:p w14:paraId="2F677386">
      <w:pPr>
        <w:autoSpaceDE w:val="0"/>
        <w:autoSpaceDN w:val="0"/>
        <w:jc w:val="center"/>
        <w:rPr>
          <w:rFonts w:ascii="仿宋" w:hAnsi="仿宋" w:eastAsia="仿宋" w:cs="仿宋"/>
          <w:b/>
          <w:spacing w:val="6"/>
          <w:sz w:val="32"/>
          <w:szCs w:val="32"/>
        </w:rPr>
      </w:pPr>
    </w:p>
    <w:p w14:paraId="2EC79873">
      <w:pPr>
        <w:autoSpaceDE w:val="0"/>
        <w:autoSpaceDN w:val="0"/>
        <w:jc w:val="center"/>
        <w:rPr>
          <w:rFonts w:ascii="仿宋" w:hAnsi="仿宋" w:eastAsia="仿宋" w:cs="仿宋"/>
          <w:b/>
          <w:spacing w:val="6"/>
          <w:sz w:val="32"/>
          <w:szCs w:val="32"/>
        </w:rPr>
      </w:pPr>
    </w:p>
    <w:p w14:paraId="3A30332B">
      <w:pPr>
        <w:autoSpaceDE w:val="0"/>
        <w:autoSpaceDN w:val="0"/>
        <w:jc w:val="center"/>
        <w:rPr>
          <w:rFonts w:ascii="仿宋" w:hAnsi="仿宋" w:eastAsia="仿宋" w:cs="仿宋"/>
          <w:b/>
          <w:spacing w:val="6"/>
          <w:sz w:val="32"/>
          <w:szCs w:val="32"/>
        </w:rPr>
      </w:pPr>
    </w:p>
    <w:p w14:paraId="6627C5B8">
      <w:pPr>
        <w:autoSpaceDE w:val="0"/>
        <w:autoSpaceDN w:val="0"/>
        <w:jc w:val="center"/>
        <w:rPr>
          <w:rFonts w:ascii="仿宋" w:hAnsi="仿宋" w:eastAsia="仿宋" w:cs="仿宋"/>
          <w:b/>
          <w:spacing w:val="6"/>
          <w:sz w:val="32"/>
          <w:szCs w:val="32"/>
        </w:rPr>
      </w:pPr>
    </w:p>
    <w:p w14:paraId="1ED92087">
      <w:pPr>
        <w:autoSpaceDE w:val="0"/>
        <w:autoSpaceDN w:val="0"/>
        <w:jc w:val="center"/>
        <w:rPr>
          <w:rFonts w:ascii="仿宋" w:hAnsi="仿宋" w:eastAsia="仿宋" w:cs="仿宋"/>
          <w:b/>
          <w:spacing w:val="6"/>
          <w:sz w:val="32"/>
          <w:szCs w:val="32"/>
        </w:rPr>
      </w:pPr>
    </w:p>
    <w:p w14:paraId="0AC1981D">
      <w:pPr>
        <w:autoSpaceDE w:val="0"/>
        <w:autoSpaceDN w:val="0"/>
        <w:jc w:val="center"/>
        <w:rPr>
          <w:rFonts w:ascii="仿宋" w:hAnsi="仿宋" w:eastAsia="仿宋" w:cs="仿宋"/>
          <w:b/>
          <w:spacing w:val="6"/>
          <w:sz w:val="32"/>
          <w:szCs w:val="32"/>
        </w:rPr>
      </w:pPr>
    </w:p>
    <w:p w14:paraId="3FF5456F">
      <w:pPr>
        <w:autoSpaceDE w:val="0"/>
        <w:autoSpaceDN w:val="0"/>
        <w:jc w:val="center"/>
        <w:rPr>
          <w:rFonts w:ascii="仿宋" w:hAnsi="仿宋" w:eastAsia="仿宋" w:cs="仿宋"/>
          <w:b/>
          <w:spacing w:val="6"/>
          <w:sz w:val="32"/>
          <w:szCs w:val="32"/>
        </w:rPr>
      </w:pPr>
    </w:p>
    <w:p w14:paraId="3F75964E">
      <w:pPr>
        <w:snapToGrid w:val="0"/>
        <w:spacing w:line="360" w:lineRule="auto"/>
        <w:jc w:val="center"/>
        <w:outlineLvl w:val="0"/>
        <w:rPr>
          <w:rFonts w:ascii="仿宋" w:hAnsi="仿宋" w:eastAsia="仿宋" w:cs="仿宋"/>
          <w:b/>
          <w:kern w:val="0"/>
          <w:sz w:val="32"/>
          <w:szCs w:val="32"/>
        </w:rPr>
      </w:pPr>
    </w:p>
    <w:p w14:paraId="1D140628">
      <w:pPr>
        <w:snapToGrid w:val="0"/>
        <w:spacing w:line="360" w:lineRule="auto"/>
        <w:jc w:val="center"/>
        <w:outlineLvl w:val="0"/>
        <w:rPr>
          <w:rFonts w:ascii="仿宋" w:hAnsi="仿宋" w:eastAsia="仿宋" w:cs="仿宋"/>
          <w:b/>
          <w:kern w:val="0"/>
          <w:sz w:val="32"/>
          <w:szCs w:val="32"/>
        </w:rPr>
      </w:pPr>
    </w:p>
    <w:p w14:paraId="243CDB83">
      <w:pPr>
        <w:snapToGrid w:val="0"/>
        <w:spacing w:line="360" w:lineRule="auto"/>
        <w:jc w:val="center"/>
        <w:outlineLvl w:val="0"/>
        <w:rPr>
          <w:rFonts w:ascii="仿宋" w:hAnsi="仿宋" w:eastAsia="仿宋" w:cs="仿宋"/>
          <w:b/>
          <w:kern w:val="0"/>
          <w:sz w:val="32"/>
          <w:szCs w:val="32"/>
        </w:rPr>
      </w:pPr>
    </w:p>
    <w:p w14:paraId="4DBE0628">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0DFF1702">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E225F7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7B584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699D207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BF37F2C">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5762A42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E4179CF">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0EAF921">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8"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8"/>
    </w:p>
    <w:p w14:paraId="4164357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C62EA58">
      <w:pPr>
        <w:snapToGrid w:val="0"/>
        <w:spacing w:line="360" w:lineRule="auto"/>
        <w:ind w:firstLine="576"/>
        <w:rPr>
          <w:rFonts w:ascii="仿宋" w:hAnsi="仿宋" w:eastAsia="仿宋" w:cs="仿宋"/>
          <w:u w:val="single"/>
        </w:rPr>
      </w:pPr>
    </w:p>
    <w:p w14:paraId="39C517F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593480EB">
      <w:pPr>
        <w:snapToGrid w:val="0"/>
        <w:spacing w:line="360" w:lineRule="auto"/>
        <w:ind w:firstLine="576"/>
        <w:rPr>
          <w:rFonts w:ascii="仿宋" w:hAnsi="仿宋" w:eastAsia="仿宋" w:cs="仿宋"/>
          <w:kern w:val="0"/>
          <w:sz w:val="24"/>
          <w:lang w:val="zh-CN"/>
        </w:rPr>
      </w:pPr>
    </w:p>
    <w:p w14:paraId="4E42A7B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E27EF7D">
      <w:pPr>
        <w:snapToGrid w:val="0"/>
        <w:spacing w:line="360" w:lineRule="auto"/>
        <w:ind w:left="573" w:leftChars="273"/>
        <w:rPr>
          <w:rFonts w:ascii="仿宋" w:hAnsi="仿宋" w:eastAsia="仿宋" w:cs="仿宋"/>
          <w:kern w:val="0"/>
          <w:sz w:val="24"/>
          <w:lang w:val="zh-CN"/>
        </w:rPr>
      </w:pPr>
    </w:p>
    <w:p w14:paraId="0D1B857A">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73DC3E8F">
      <w:pPr>
        <w:snapToGrid w:val="0"/>
        <w:spacing w:line="360" w:lineRule="auto"/>
        <w:ind w:firstLine="576"/>
        <w:rPr>
          <w:rFonts w:ascii="仿宋" w:hAnsi="仿宋" w:eastAsia="仿宋" w:cs="仿宋"/>
          <w:kern w:val="0"/>
          <w:sz w:val="24"/>
          <w:lang w:val="zh-CN"/>
        </w:rPr>
      </w:pPr>
    </w:p>
    <w:p w14:paraId="6358D85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270DDD1">
      <w:pPr>
        <w:snapToGrid w:val="0"/>
        <w:spacing w:line="360" w:lineRule="auto"/>
        <w:ind w:firstLine="576"/>
        <w:rPr>
          <w:rFonts w:ascii="仿宋" w:hAnsi="仿宋" w:eastAsia="仿宋" w:cs="仿宋"/>
          <w:kern w:val="0"/>
          <w:sz w:val="24"/>
          <w:lang w:val="zh-CN"/>
        </w:rPr>
      </w:pPr>
    </w:p>
    <w:p w14:paraId="1EFA9510">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E353D24">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B7735A4">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1751AAD3">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31316C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E5CA321">
      <w:pPr>
        <w:autoSpaceDE w:val="0"/>
        <w:autoSpaceDN w:val="0"/>
        <w:jc w:val="center"/>
        <w:rPr>
          <w:rFonts w:ascii="仿宋" w:hAnsi="仿宋" w:eastAsia="仿宋" w:cs="仿宋"/>
          <w:b/>
          <w:spacing w:val="6"/>
          <w:sz w:val="32"/>
          <w:szCs w:val="32"/>
        </w:rPr>
      </w:pPr>
    </w:p>
    <w:p w14:paraId="42EB31F5">
      <w:pPr>
        <w:autoSpaceDE w:val="0"/>
        <w:autoSpaceDN w:val="0"/>
        <w:jc w:val="center"/>
        <w:rPr>
          <w:rFonts w:ascii="仿宋" w:hAnsi="仿宋" w:eastAsia="仿宋" w:cs="仿宋"/>
          <w:b/>
          <w:spacing w:val="6"/>
          <w:sz w:val="32"/>
          <w:szCs w:val="32"/>
        </w:rPr>
      </w:pPr>
    </w:p>
    <w:p w14:paraId="53E85F57">
      <w:pPr>
        <w:autoSpaceDE w:val="0"/>
        <w:autoSpaceDN w:val="0"/>
        <w:jc w:val="center"/>
        <w:rPr>
          <w:rFonts w:ascii="仿宋" w:hAnsi="仿宋" w:eastAsia="仿宋" w:cs="仿宋"/>
          <w:b/>
          <w:spacing w:val="6"/>
          <w:sz w:val="32"/>
          <w:szCs w:val="32"/>
        </w:rPr>
      </w:pPr>
    </w:p>
    <w:p w14:paraId="149E768F">
      <w:pPr>
        <w:autoSpaceDE w:val="0"/>
        <w:autoSpaceDN w:val="0"/>
        <w:jc w:val="center"/>
        <w:rPr>
          <w:rFonts w:ascii="仿宋" w:hAnsi="仿宋" w:eastAsia="仿宋" w:cs="仿宋"/>
          <w:b/>
          <w:spacing w:val="6"/>
          <w:sz w:val="32"/>
          <w:szCs w:val="32"/>
        </w:rPr>
      </w:pPr>
    </w:p>
    <w:p w14:paraId="1E36F949">
      <w:pPr>
        <w:autoSpaceDE w:val="0"/>
        <w:autoSpaceDN w:val="0"/>
        <w:jc w:val="center"/>
        <w:rPr>
          <w:rFonts w:ascii="仿宋" w:hAnsi="仿宋" w:eastAsia="仿宋" w:cs="仿宋"/>
          <w:b/>
          <w:spacing w:val="6"/>
          <w:sz w:val="32"/>
          <w:szCs w:val="32"/>
        </w:rPr>
      </w:pPr>
    </w:p>
    <w:p w14:paraId="3E0614E0">
      <w:pPr>
        <w:autoSpaceDE w:val="0"/>
        <w:autoSpaceDN w:val="0"/>
        <w:jc w:val="center"/>
        <w:rPr>
          <w:rFonts w:ascii="仿宋" w:hAnsi="仿宋" w:eastAsia="仿宋" w:cs="仿宋"/>
          <w:b/>
          <w:spacing w:val="6"/>
          <w:sz w:val="32"/>
          <w:szCs w:val="32"/>
        </w:rPr>
      </w:pPr>
    </w:p>
    <w:p w14:paraId="0A5BA76D">
      <w:pPr>
        <w:autoSpaceDE w:val="0"/>
        <w:autoSpaceDN w:val="0"/>
        <w:jc w:val="center"/>
        <w:rPr>
          <w:rFonts w:ascii="仿宋" w:hAnsi="仿宋" w:eastAsia="仿宋" w:cs="仿宋"/>
          <w:b/>
          <w:spacing w:val="6"/>
          <w:sz w:val="32"/>
          <w:szCs w:val="32"/>
        </w:rPr>
      </w:pPr>
    </w:p>
    <w:p w14:paraId="7932B019">
      <w:pPr>
        <w:autoSpaceDE w:val="0"/>
        <w:autoSpaceDN w:val="0"/>
        <w:jc w:val="center"/>
        <w:rPr>
          <w:rFonts w:ascii="仿宋" w:hAnsi="仿宋" w:eastAsia="仿宋" w:cs="仿宋"/>
          <w:b/>
          <w:spacing w:val="6"/>
          <w:sz w:val="32"/>
          <w:szCs w:val="32"/>
        </w:rPr>
      </w:pPr>
    </w:p>
    <w:p w14:paraId="289AB56E">
      <w:pPr>
        <w:autoSpaceDE w:val="0"/>
        <w:autoSpaceDN w:val="0"/>
        <w:jc w:val="center"/>
        <w:rPr>
          <w:rFonts w:ascii="仿宋" w:hAnsi="仿宋" w:eastAsia="仿宋" w:cs="仿宋"/>
          <w:b/>
          <w:spacing w:val="6"/>
          <w:sz w:val="32"/>
          <w:szCs w:val="32"/>
        </w:rPr>
      </w:pPr>
    </w:p>
    <w:p w14:paraId="522F0AA9">
      <w:pPr>
        <w:autoSpaceDE w:val="0"/>
        <w:autoSpaceDN w:val="0"/>
        <w:jc w:val="center"/>
        <w:rPr>
          <w:rFonts w:ascii="仿宋" w:hAnsi="仿宋" w:eastAsia="仿宋" w:cs="仿宋"/>
          <w:b/>
          <w:spacing w:val="6"/>
          <w:sz w:val="32"/>
          <w:szCs w:val="32"/>
        </w:rPr>
      </w:pPr>
    </w:p>
    <w:p w14:paraId="71B8DD18">
      <w:pPr>
        <w:autoSpaceDE w:val="0"/>
        <w:autoSpaceDN w:val="0"/>
        <w:jc w:val="center"/>
        <w:rPr>
          <w:rFonts w:ascii="仿宋" w:hAnsi="仿宋" w:eastAsia="仿宋" w:cs="仿宋"/>
          <w:b/>
          <w:spacing w:val="6"/>
          <w:sz w:val="32"/>
          <w:szCs w:val="32"/>
        </w:rPr>
      </w:pPr>
    </w:p>
    <w:p w14:paraId="5C06CA8B">
      <w:pPr>
        <w:pStyle w:val="82"/>
        <w:rPr>
          <w:rFonts w:ascii="仿宋" w:hAnsi="仿宋" w:eastAsia="仿宋" w:cs="仿宋"/>
          <w:b/>
          <w:spacing w:val="6"/>
          <w:sz w:val="32"/>
          <w:szCs w:val="32"/>
        </w:rPr>
      </w:pPr>
    </w:p>
    <w:p w14:paraId="0B9514D6">
      <w:pPr>
        <w:pStyle w:val="83"/>
        <w:rPr>
          <w:rFonts w:ascii="仿宋" w:hAnsi="仿宋" w:eastAsia="仿宋" w:cs="仿宋"/>
          <w:b/>
          <w:spacing w:val="6"/>
          <w:sz w:val="32"/>
          <w:szCs w:val="32"/>
        </w:rPr>
      </w:pPr>
    </w:p>
    <w:p w14:paraId="714CFD27">
      <w:pPr>
        <w:rPr>
          <w:rFonts w:ascii="仿宋" w:hAnsi="仿宋" w:eastAsia="仿宋" w:cs="仿宋"/>
          <w:b/>
          <w:spacing w:val="6"/>
          <w:sz w:val="32"/>
          <w:szCs w:val="32"/>
        </w:rPr>
      </w:pPr>
    </w:p>
    <w:p w14:paraId="3198AFD7">
      <w:pPr>
        <w:pStyle w:val="82"/>
        <w:rPr>
          <w:rFonts w:ascii="仿宋" w:hAnsi="仿宋" w:eastAsia="仿宋" w:cs="仿宋"/>
          <w:b/>
          <w:spacing w:val="6"/>
          <w:sz w:val="32"/>
          <w:szCs w:val="32"/>
        </w:rPr>
      </w:pPr>
    </w:p>
    <w:p w14:paraId="499E8985">
      <w:pPr>
        <w:pStyle w:val="83"/>
      </w:pPr>
    </w:p>
    <w:p w14:paraId="620E98EB">
      <w:pPr>
        <w:spacing w:line="360" w:lineRule="auto"/>
        <w:rPr>
          <w:rFonts w:ascii="仿宋" w:hAnsi="仿宋" w:eastAsia="仿宋" w:cs="仿宋"/>
          <w:b/>
          <w:spacing w:val="6"/>
          <w:sz w:val="32"/>
          <w:szCs w:val="32"/>
        </w:rPr>
      </w:pPr>
      <w:bookmarkStart w:id="199" w:name="OLE_LINK13"/>
      <w:bookmarkStart w:id="200" w:name="OLE_LINK14"/>
    </w:p>
    <w:p w14:paraId="650D54E6">
      <w:pPr>
        <w:spacing w:line="360" w:lineRule="auto"/>
        <w:rPr>
          <w:rFonts w:ascii="仿宋" w:hAnsi="仿宋" w:eastAsia="仿宋" w:cs="仿宋"/>
          <w:b/>
          <w:spacing w:val="6"/>
          <w:sz w:val="32"/>
          <w:szCs w:val="32"/>
        </w:rPr>
      </w:pPr>
    </w:p>
    <w:p w14:paraId="4B7EDA1D">
      <w:pPr>
        <w:spacing w:line="360" w:lineRule="auto"/>
        <w:rPr>
          <w:rFonts w:ascii="仿宋" w:hAnsi="仿宋" w:eastAsia="仿宋" w:cs="仿宋"/>
          <w:b/>
          <w:spacing w:val="6"/>
          <w:sz w:val="32"/>
          <w:szCs w:val="32"/>
        </w:rPr>
      </w:pPr>
    </w:p>
    <w:p w14:paraId="5C826D37">
      <w:pPr>
        <w:spacing w:line="360" w:lineRule="auto"/>
        <w:rPr>
          <w:rFonts w:ascii="仿宋" w:hAnsi="仿宋" w:eastAsia="仿宋" w:cs="仿宋"/>
          <w:b/>
          <w:spacing w:val="6"/>
          <w:sz w:val="32"/>
          <w:szCs w:val="32"/>
        </w:rPr>
      </w:pPr>
    </w:p>
    <w:p w14:paraId="12A4B94A">
      <w:pPr>
        <w:spacing w:line="360" w:lineRule="auto"/>
        <w:rPr>
          <w:rFonts w:ascii="仿宋" w:hAnsi="仿宋" w:eastAsia="仿宋" w:cs="仿宋"/>
          <w:b/>
          <w:spacing w:val="6"/>
          <w:sz w:val="32"/>
          <w:szCs w:val="32"/>
        </w:rPr>
      </w:pPr>
    </w:p>
    <w:p w14:paraId="54650B59">
      <w:pPr>
        <w:spacing w:line="360" w:lineRule="auto"/>
        <w:rPr>
          <w:rFonts w:ascii="仿宋" w:hAnsi="仿宋" w:eastAsia="仿宋" w:cs="仿宋"/>
          <w:b/>
          <w:spacing w:val="6"/>
          <w:sz w:val="32"/>
          <w:szCs w:val="32"/>
        </w:rPr>
      </w:pPr>
    </w:p>
    <w:p w14:paraId="43712967">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674E269D">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9"/>
    <w:bookmarkEnd w:id="200"/>
    <w:p w14:paraId="3C2C38D7">
      <w:pPr>
        <w:spacing w:line="360" w:lineRule="auto"/>
        <w:rPr>
          <w:rFonts w:ascii="仿宋" w:hAnsi="仿宋" w:eastAsia="仿宋" w:cs="仿宋"/>
          <w:b/>
          <w:spacing w:val="6"/>
          <w:sz w:val="30"/>
          <w:szCs w:val="30"/>
        </w:rPr>
      </w:pPr>
    </w:p>
    <w:p w14:paraId="078D67DA">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6D5BE35">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0EED0F1">
      <w:pPr>
        <w:spacing w:line="360" w:lineRule="auto"/>
        <w:ind w:firstLine="480" w:firstLineChars="200"/>
        <w:rPr>
          <w:rFonts w:ascii="仿宋" w:hAnsi="仿宋" w:eastAsia="仿宋" w:cs="仿宋"/>
          <w:sz w:val="24"/>
        </w:rPr>
      </w:pPr>
    </w:p>
    <w:p w14:paraId="44D297A6">
      <w:pPr>
        <w:spacing w:line="360" w:lineRule="auto"/>
        <w:ind w:firstLine="480" w:firstLineChars="200"/>
        <w:rPr>
          <w:rFonts w:ascii="仿宋" w:hAnsi="仿宋" w:eastAsia="仿宋" w:cs="仿宋"/>
          <w:sz w:val="24"/>
        </w:rPr>
      </w:pPr>
    </w:p>
    <w:p w14:paraId="5E109CE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3E6170A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3B2BFC8E">
      <w:pPr>
        <w:autoSpaceDE w:val="0"/>
        <w:autoSpaceDN w:val="0"/>
        <w:jc w:val="center"/>
        <w:rPr>
          <w:rFonts w:ascii="仿宋" w:hAnsi="仿宋" w:eastAsia="仿宋" w:cs="仿宋"/>
          <w:b/>
          <w:spacing w:val="6"/>
          <w:sz w:val="32"/>
          <w:szCs w:val="32"/>
        </w:rPr>
      </w:pPr>
    </w:p>
    <w:p w14:paraId="2184A26A">
      <w:pPr>
        <w:autoSpaceDE w:val="0"/>
        <w:autoSpaceDN w:val="0"/>
        <w:jc w:val="center"/>
        <w:rPr>
          <w:rFonts w:ascii="仿宋" w:hAnsi="仿宋" w:eastAsia="仿宋" w:cs="仿宋"/>
          <w:b/>
          <w:spacing w:val="6"/>
          <w:sz w:val="32"/>
          <w:szCs w:val="32"/>
        </w:rPr>
      </w:pPr>
    </w:p>
    <w:p w14:paraId="78577347">
      <w:pPr>
        <w:autoSpaceDE w:val="0"/>
        <w:autoSpaceDN w:val="0"/>
        <w:jc w:val="center"/>
        <w:rPr>
          <w:rFonts w:ascii="仿宋" w:hAnsi="仿宋" w:eastAsia="仿宋" w:cs="仿宋"/>
          <w:b/>
          <w:spacing w:val="6"/>
          <w:sz w:val="32"/>
          <w:szCs w:val="32"/>
        </w:rPr>
      </w:pPr>
    </w:p>
    <w:p w14:paraId="4DEE6287">
      <w:pPr>
        <w:autoSpaceDE w:val="0"/>
        <w:autoSpaceDN w:val="0"/>
        <w:jc w:val="center"/>
        <w:rPr>
          <w:rFonts w:ascii="仿宋" w:hAnsi="仿宋" w:eastAsia="仿宋" w:cs="仿宋"/>
          <w:b/>
          <w:spacing w:val="6"/>
          <w:sz w:val="32"/>
          <w:szCs w:val="32"/>
        </w:rPr>
      </w:pPr>
    </w:p>
    <w:p w14:paraId="4D46B912">
      <w:pPr>
        <w:autoSpaceDE w:val="0"/>
        <w:autoSpaceDN w:val="0"/>
        <w:jc w:val="center"/>
        <w:rPr>
          <w:rFonts w:ascii="仿宋" w:hAnsi="仿宋" w:eastAsia="仿宋" w:cs="仿宋"/>
          <w:b/>
          <w:spacing w:val="6"/>
          <w:sz w:val="32"/>
          <w:szCs w:val="32"/>
        </w:rPr>
      </w:pPr>
    </w:p>
    <w:p w14:paraId="2D36D430">
      <w:pPr>
        <w:autoSpaceDE w:val="0"/>
        <w:autoSpaceDN w:val="0"/>
        <w:jc w:val="center"/>
        <w:rPr>
          <w:rFonts w:ascii="仿宋" w:hAnsi="仿宋" w:eastAsia="仿宋" w:cs="仿宋"/>
          <w:b/>
          <w:spacing w:val="6"/>
          <w:sz w:val="32"/>
          <w:szCs w:val="32"/>
        </w:rPr>
      </w:pPr>
    </w:p>
    <w:p w14:paraId="2B76F773">
      <w:pPr>
        <w:autoSpaceDE w:val="0"/>
        <w:autoSpaceDN w:val="0"/>
        <w:jc w:val="center"/>
        <w:rPr>
          <w:rFonts w:ascii="仿宋" w:hAnsi="仿宋" w:eastAsia="仿宋" w:cs="仿宋"/>
          <w:b/>
          <w:spacing w:val="6"/>
          <w:sz w:val="32"/>
          <w:szCs w:val="32"/>
        </w:rPr>
      </w:pPr>
    </w:p>
    <w:p w14:paraId="0DFFD198">
      <w:pPr>
        <w:autoSpaceDE w:val="0"/>
        <w:autoSpaceDN w:val="0"/>
        <w:jc w:val="center"/>
        <w:rPr>
          <w:rFonts w:ascii="仿宋" w:hAnsi="仿宋" w:eastAsia="仿宋" w:cs="仿宋"/>
          <w:b/>
          <w:spacing w:val="6"/>
          <w:sz w:val="32"/>
          <w:szCs w:val="32"/>
        </w:rPr>
      </w:pPr>
    </w:p>
    <w:p w14:paraId="2A186D64">
      <w:pPr>
        <w:autoSpaceDE w:val="0"/>
        <w:autoSpaceDN w:val="0"/>
        <w:jc w:val="center"/>
        <w:rPr>
          <w:rFonts w:ascii="仿宋" w:hAnsi="仿宋" w:eastAsia="仿宋" w:cs="仿宋"/>
          <w:b/>
          <w:spacing w:val="6"/>
          <w:sz w:val="32"/>
          <w:szCs w:val="32"/>
        </w:rPr>
      </w:pPr>
    </w:p>
    <w:p w14:paraId="06295F83">
      <w:pPr>
        <w:autoSpaceDE w:val="0"/>
        <w:autoSpaceDN w:val="0"/>
        <w:jc w:val="center"/>
        <w:rPr>
          <w:rFonts w:ascii="仿宋" w:hAnsi="仿宋" w:eastAsia="仿宋" w:cs="仿宋"/>
          <w:b/>
          <w:spacing w:val="6"/>
          <w:sz w:val="32"/>
          <w:szCs w:val="32"/>
        </w:rPr>
      </w:pPr>
    </w:p>
    <w:p w14:paraId="7C41D152">
      <w:pPr>
        <w:autoSpaceDE w:val="0"/>
        <w:autoSpaceDN w:val="0"/>
        <w:jc w:val="center"/>
        <w:rPr>
          <w:rFonts w:ascii="仿宋" w:hAnsi="仿宋" w:eastAsia="仿宋" w:cs="仿宋"/>
          <w:b/>
          <w:spacing w:val="6"/>
          <w:sz w:val="32"/>
          <w:szCs w:val="32"/>
        </w:rPr>
      </w:pPr>
    </w:p>
    <w:p w14:paraId="0408217E">
      <w:pPr>
        <w:autoSpaceDE w:val="0"/>
        <w:autoSpaceDN w:val="0"/>
        <w:jc w:val="center"/>
        <w:rPr>
          <w:rFonts w:ascii="仿宋" w:hAnsi="仿宋" w:eastAsia="仿宋" w:cs="仿宋"/>
          <w:b/>
          <w:spacing w:val="6"/>
          <w:sz w:val="32"/>
          <w:szCs w:val="32"/>
        </w:rPr>
      </w:pPr>
    </w:p>
    <w:p w14:paraId="46F98510">
      <w:pPr>
        <w:autoSpaceDE w:val="0"/>
        <w:autoSpaceDN w:val="0"/>
        <w:jc w:val="center"/>
        <w:rPr>
          <w:rFonts w:ascii="仿宋" w:hAnsi="仿宋" w:eastAsia="仿宋" w:cs="仿宋"/>
          <w:b/>
          <w:spacing w:val="6"/>
          <w:sz w:val="32"/>
          <w:szCs w:val="32"/>
        </w:rPr>
      </w:pPr>
    </w:p>
    <w:p w14:paraId="6D7289AE">
      <w:pPr>
        <w:autoSpaceDE w:val="0"/>
        <w:autoSpaceDN w:val="0"/>
        <w:jc w:val="center"/>
        <w:rPr>
          <w:rFonts w:ascii="仿宋" w:hAnsi="仿宋" w:eastAsia="仿宋" w:cs="仿宋"/>
          <w:b/>
          <w:spacing w:val="6"/>
          <w:sz w:val="32"/>
          <w:szCs w:val="32"/>
        </w:rPr>
      </w:pPr>
    </w:p>
    <w:p w14:paraId="5E18D45E">
      <w:pPr>
        <w:spacing w:line="360" w:lineRule="auto"/>
        <w:rPr>
          <w:rFonts w:ascii="仿宋" w:hAnsi="仿宋" w:eastAsia="仿宋" w:cs="仿宋"/>
          <w:b/>
          <w:spacing w:val="6"/>
          <w:sz w:val="32"/>
          <w:szCs w:val="32"/>
        </w:rPr>
      </w:pPr>
    </w:p>
    <w:p w14:paraId="7997F33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555B43E0">
      <w:pPr>
        <w:spacing w:line="360" w:lineRule="auto"/>
        <w:jc w:val="center"/>
        <w:rPr>
          <w:rFonts w:ascii="仿宋" w:hAnsi="仿宋" w:eastAsia="仿宋" w:cs="仿宋"/>
          <w:sz w:val="24"/>
          <w:u w:val="single"/>
        </w:rPr>
      </w:pPr>
    </w:p>
    <w:p w14:paraId="2947C49D">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414E858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7C64E18E">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52E052A">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1188EA69">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4C9582EE">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CCB490">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2E37B275">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9C60A8C">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D8F60BF">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707F4897">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5E10B473">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1E799B0">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FFBCB7">
      <w:pPr>
        <w:spacing w:line="360" w:lineRule="auto"/>
        <w:jc w:val="center"/>
        <w:rPr>
          <w:rFonts w:ascii="仿宋" w:hAnsi="仿宋" w:eastAsia="仿宋" w:cs="仿宋"/>
          <w:b/>
          <w:sz w:val="32"/>
          <w:szCs w:val="32"/>
        </w:rPr>
      </w:pPr>
    </w:p>
    <w:p w14:paraId="29F7B922">
      <w:pPr>
        <w:spacing w:line="360" w:lineRule="auto"/>
        <w:jc w:val="center"/>
        <w:rPr>
          <w:rFonts w:ascii="仿宋" w:hAnsi="仿宋" w:eastAsia="仿宋" w:cs="仿宋"/>
          <w:b/>
          <w:sz w:val="32"/>
          <w:szCs w:val="32"/>
        </w:rPr>
      </w:pPr>
    </w:p>
    <w:p w14:paraId="1F86228C">
      <w:pPr>
        <w:spacing w:line="360" w:lineRule="auto"/>
        <w:jc w:val="center"/>
        <w:rPr>
          <w:rFonts w:ascii="仿宋" w:hAnsi="仿宋" w:eastAsia="仿宋" w:cs="仿宋"/>
          <w:b/>
          <w:sz w:val="32"/>
          <w:szCs w:val="32"/>
        </w:rPr>
      </w:pPr>
    </w:p>
    <w:p w14:paraId="77E81C7D">
      <w:pPr>
        <w:spacing w:line="360" w:lineRule="auto"/>
        <w:jc w:val="center"/>
        <w:rPr>
          <w:rFonts w:ascii="仿宋" w:hAnsi="仿宋" w:eastAsia="仿宋" w:cs="仿宋"/>
          <w:b/>
          <w:sz w:val="32"/>
          <w:szCs w:val="32"/>
        </w:rPr>
      </w:pPr>
    </w:p>
    <w:p w14:paraId="1E99DA21">
      <w:pPr>
        <w:spacing w:line="360" w:lineRule="auto"/>
        <w:jc w:val="center"/>
        <w:rPr>
          <w:rFonts w:ascii="仿宋" w:hAnsi="仿宋" w:eastAsia="仿宋" w:cs="仿宋"/>
          <w:b/>
          <w:sz w:val="32"/>
          <w:szCs w:val="32"/>
        </w:rPr>
      </w:pPr>
    </w:p>
    <w:p w14:paraId="0F51DB10">
      <w:pPr>
        <w:spacing w:line="360" w:lineRule="auto"/>
        <w:jc w:val="center"/>
        <w:rPr>
          <w:rFonts w:ascii="宋体" w:hAnsi="宋体" w:cs="宋体"/>
          <w:b/>
          <w:sz w:val="32"/>
          <w:szCs w:val="32"/>
        </w:rPr>
      </w:pPr>
    </w:p>
    <w:p w14:paraId="524DBBB2">
      <w:pPr>
        <w:spacing w:line="360" w:lineRule="auto"/>
        <w:jc w:val="center"/>
        <w:rPr>
          <w:rFonts w:ascii="宋体" w:hAnsi="宋体" w:cs="宋体"/>
          <w:b/>
          <w:sz w:val="32"/>
          <w:szCs w:val="32"/>
        </w:rPr>
      </w:pPr>
    </w:p>
    <w:p w14:paraId="0B266F10">
      <w:pPr>
        <w:spacing w:line="360" w:lineRule="auto"/>
        <w:jc w:val="center"/>
        <w:rPr>
          <w:rFonts w:ascii="宋体" w:hAnsi="宋体" w:cs="宋体"/>
          <w:b/>
          <w:sz w:val="32"/>
          <w:szCs w:val="32"/>
        </w:rPr>
      </w:pPr>
    </w:p>
    <w:p w14:paraId="5C7F72A8">
      <w:pPr>
        <w:spacing w:line="360" w:lineRule="auto"/>
        <w:jc w:val="center"/>
        <w:rPr>
          <w:rFonts w:ascii="宋体" w:hAnsi="宋体" w:cs="宋体"/>
          <w:b/>
          <w:sz w:val="32"/>
          <w:szCs w:val="32"/>
        </w:rPr>
      </w:pPr>
    </w:p>
    <w:p w14:paraId="205E7990">
      <w:pPr>
        <w:spacing w:line="360" w:lineRule="auto"/>
        <w:jc w:val="center"/>
        <w:rPr>
          <w:rFonts w:ascii="宋体" w:hAnsi="宋体" w:cs="宋体"/>
          <w:b/>
          <w:sz w:val="32"/>
          <w:szCs w:val="32"/>
        </w:rPr>
      </w:pPr>
    </w:p>
    <w:p w14:paraId="636A5DAE">
      <w:pPr>
        <w:spacing w:line="360" w:lineRule="auto"/>
        <w:jc w:val="center"/>
        <w:rPr>
          <w:rFonts w:ascii="宋体" w:hAnsi="宋体" w:cs="宋体"/>
          <w:b/>
          <w:sz w:val="32"/>
          <w:szCs w:val="32"/>
        </w:rPr>
      </w:pPr>
    </w:p>
    <w:p w14:paraId="0298CA49">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A94FF7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0119C491">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4969F9A">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175C83D">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0E8FA3AE">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378703AF">
      <w:pPr>
        <w:pStyle w:val="23"/>
        <w:rPr>
          <w:lang w:val="en-US"/>
        </w:rPr>
      </w:pPr>
    </w:p>
    <w:p w14:paraId="51A5104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46DC35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1EAC04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5DE88E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536F97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90CDAC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D3256B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F349FF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00E899A6">
      <w:pPr>
        <w:widowControl/>
        <w:jc w:val="left"/>
        <w:rPr>
          <w:rFonts w:ascii="仿宋" w:hAnsi="仿宋" w:eastAsia="仿宋" w:cs="仿宋"/>
          <w:kern w:val="0"/>
          <w:sz w:val="24"/>
        </w:rPr>
      </w:pPr>
    </w:p>
    <w:p w14:paraId="765B388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08D1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493F72C">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B7E227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10FDBE2D">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17570A1">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16EB7B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F8BB330">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D6616FF">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E051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FC460BC">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BBFCBC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F8CBE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B37BF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6A88A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ADBF851">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3D21890">
            <w:pPr>
              <w:widowControl/>
              <w:jc w:val="left"/>
              <w:rPr>
                <w:rFonts w:ascii="仿宋" w:hAnsi="仿宋" w:eastAsia="仿宋" w:cs="仿宋"/>
                <w:kern w:val="0"/>
                <w:sz w:val="24"/>
              </w:rPr>
            </w:pPr>
            <w:r>
              <w:rPr>
                <w:rFonts w:hint="eastAsia" w:ascii="仿宋" w:hAnsi="仿宋" w:eastAsia="仿宋" w:cs="仿宋"/>
                <w:kern w:val="0"/>
                <w:sz w:val="24"/>
              </w:rPr>
              <w:t>Y＜50</w:t>
            </w:r>
          </w:p>
        </w:tc>
      </w:tr>
      <w:tr w14:paraId="7633E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0A67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20E8ED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8B0B7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314E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086428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9B40AA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B09133E">
            <w:pPr>
              <w:widowControl/>
              <w:jc w:val="left"/>
              <w:rPr>
                <w:rFonts w:ascii="仿宋" w:hAnsi="仿宋" w:eastAsia="仿宋" w:cs="仿宋"/>
                <w:kern w:val="0"/>
                <w:sz w:val="24"/>
              </w:rPr>
            </w:pPr>
            <w:r>
              <w:rPr>
                <w:rFonts w:hint="eastAsia" w:ascii="仿宋" w:hAnsi="仿宋" w:eastAsia="仿宋" w:cs="仿宋"/>
                <w:kern w:val="0"/>
                <w:sz w:val="24"/>
              </w:rPr>
              <w:t>X＜20</w:t>
            </w:r>
          </w:p>
        </w:tc>
      </w:tr>
      <w:tr w14:paraId="4B3B4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357F0D">
            <w:pPr>
              <w:widowControl/>
              <w:jc w:val="left"/>
              <w:rPr>
                <w:rFonts w:ascii="仿宋" w:hAnsi="仿宋" w:eastAsia="仿宋" w:cs="仿宋"/>
                <w:kern w:val="0"/>
                <w:sz w:val="24"/>
              </w:rPr>
            </w:pPr>
          </w:p>
        </w:tc>
        <w:tc>
          <w:tcPr>
            <w:tcW w:w="1560" w:type="dxa"/>
            <w:vAlign w:val="center"/>
          </w:tcPr>
          <w:p w14:paraId="5F57EEF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773A0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F9A5D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5AE7C9">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D7B184F">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56606624">
            <w:pPr>
              <w:widowControl/>
              <w:jc w:val="left"/>
              <w:rPr>
                <w:rFonts w:ascii="仿宋" w:hAnsi="仿宋" w:eastAsia="仿宋" w:cs="仿宋"/>
                <w:kern w:val="0"/>
                <w:sz w:val="24"/>
              </w:rPr>
            </w:pPr>
            <w:r>
              <w:rPr>
                <w:rFonts w:hint="eastAsia" w:ascii="仿宋" w:hAnsi="仿宋" w:eastAsia="仿宋" w:cs="仿宋"/>
                <w:kern w:val="0"/>
                <w:sz w:val="24"/>
              </w:rPr>
              <w:t>Y＜300</w:t>
            </w:r>
          </w:p>
        </w:tc>
      </w:tr>
      <w:tr w14:paraId="3D37C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DD46B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0FEF0FC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3E418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65B7C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54758C7">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D25B930">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1B3E39AF">
            <w:pPr>
              <w:widowControl/>
              <w:jc w:val="left"/>
              <w:rPr>
                <w:rFonts w:ascii="仿宋" w:hAnsi="仿宋" w:eastAsia="仿宋" w:cs="仿宋"/>
                <w:kern w:val="0"/>
                <w:sz w:val="24"/>
              </w:rPr>
            </w:pPr>
            <w:r>
              <w:rPr>
                <w:rFonts w:hint="eastAsia" w:ascii="仿宋" w:hAnsi="仿宋" w:eastAsia="仿宋" w:cs="仿宋"/>
                <w:kern w:val="0"/>
                <w:sz w:val="24"/>
              </w:rPr>
              <w:t>Y＜300</w:t>
            </w:r>
          </w:p>
        </w:tc>
      </w:tr>
      <w:tr w14:paraId="6C053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EE093E">
            <w:pPr>
              <w:widowControl/>
              <w:jc w:val="left"/>
              <w:rPr>
                <w:rFonts w:ascii="仿宋" w:hAnsi="仿宋" w:eastAsia="仿宋" w:cs="仿宋"/>
                <w:kern w:val="0"/>
                <w:sz w:val="24"/>
              </w:rPr>
            </w:pPr>
          </w:p>
        </w:tc>
        <w:tc>
          <w:tcPr>
            <w:tcW w:w="1560" w:type="dxa"/>
            <w:vAlign w:val="center"/>
          </w:tcPr>
          <w:p w14:paraId="2CE5632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719513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4C9AF8">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2E1F1BD">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103AABE">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4B9EEA7">
            <w:pPr>
              <w:widowControl/>
              <w:jc w:val="left"/>
              <w:rPr>
                <w:rFonts w:ascii="仿宋" w:hAnsi="仿宋" w:eastAsia="仿宋" w:cs="仿宋"/>
                <w:kern w:val="0"/>
                <w:sz w:val="24"/>
              </w:rPr>
            </w:pPr>
            <w:r>
              <w:rPr>
                <w:rFonts w:hint="eastAsia" w:ascii="仿宋" w:hAnsi="仿宋" w:eastAsia="仿宋" w:cs="仿宋"/>
                <w:kern w:val="0"/>
                <w:sz w:val="24"/>
              </w:rPr>
              <w:t>Z＜300</w:t>
            </w:r>
          </w:p>
        </w:tc>
      </w:tr>
      <w:tr w14:paraId="7891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F22EA8">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BF492C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AF115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3A0469">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7C81200">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16777D9">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796D7E3E">
            <w:pPr>
              <w:widowControl/>
              <w:jc w:val="left"/>
              <w:rPr>
                <w:rFonts w:ascii="仿宋" w:hAnsi="仿宋" w:eastAsia="仿宋" w:cs="仿宋"/>
                <w:kern w:val="0"/>
                <w:sz w:val="24"/>
              </w:rPr>
            </w:pPr>
            <w:r>
              <w:rPr>
                <w:rFonts w:hint="eastAsia" w:ascii="仿宋" w:hAnsi="仿宋" w:eastAsia="仿宋" w:cs="仿宋"/>
                <w:kern w:val="0"/>
                <w:sz w:val="24"/>
              </w:rPr>
              <w:t>X＜5</w:t>
            </w:r>
          </w:p>
        </w:tc>
      </w:tr>
      <w:tr w14:paraId="59F4F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FED879">
            <w:pPr>
              <w:widowControl/>
              <w:jc w:val="left"/>
              <w:rPr>
                <w:rFonts w:ascii="仿宋" w:hAnsi="仿宋" w:eastAsia="仿宋" w:cs="仿宋"/>
                <w:kern w:val="0"/>
                <w:sz w:val="24"/>
              </w:rPr>
            </w:pPr>
          </w:p>
        </w:tc>
        <w:tc>
          <w:tcPr>
            <w:tcW w:w="1560" w:type="dxa"/>
            <w:vAlign w:val="center"/>
          </w:tcPr>
          <w:p w14:paraId="58C39DE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8DA22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936A78">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1685A6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B6209D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B1FB1CE">
            <w:pPr>
              <w:widowControl/>
              <w:jc w:val="left"/>
              <w:rPr>
                <w:rFonts w:ascii="仿宋" w:hAnsi="仿宋" w:eastAsia="仿宋" w:cs="仿宋"/>
                <w:kern w:val="0"/>
                <w:sz w:val="24"/>
              </w:rPr>
            </w:pPr>
            <w:r>
              <w:rPr>
                <w:rFonts w:hint="eastAsia" w:ascii="仿宋" w:hAnsi="仿宋" w:eastAsia="仿宋" w:cs="仿宋"/>
                <w:kern w:val="0"/>
                <w:sz w:val="24"/>
              </w:rPr>
              <w:t>Y＜1000</w:t>
            </w:r>
          </w:p>
        </w:tc>
      </w:tr>
      <w:tr w14:paraId="72BAE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BFD3DD">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6E2F7F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F38770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43A255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5B6B153">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CBDA4A1">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2618869">
            <w:pPr>
              <w:widowControl/>
              <w:jc w:val="left"/>
              <w:rPr>
                <w:rFonts w:ascii="仿宋" w:hAnsi="仿宋" w:eastAsia="仿宋" w:cs="仿宋"/>
                <w:kern w:val="0"/>
                <w:sz w:val="24"/>
              </w:rPr>
            </w:pPr>
            <w:r>
              <w:rPr>
                <w:rFonts w:hint="eastAsia" w:ascii="仿宋" w:hAnsi="仿宋" w:eastAsia="仿宋" w:cs="仿宋"/>
                <w:kern w:val="0"/>
                <w:sz w:val="24"/>
              </w:rPr>
              <w:t>X＜10</w:t>
            </w:r>
          </w:p>
        </w:tc>
      </w:tr>
      <w:tr w14:paraId="5901C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72A378">
            <w:pPr>
              <w:widowControl/>
              <w:jc w:val="left"/>
              <w:rPr>
                <w:rFonts w:ascii="仿宋" w:hAnsi="仿宋" w:eastAsia="仿宋" w:cs="仿宋"/>
                <w:kern w:val="0"/>
                <w:sz w:val="24"/>
              </w:rPr>
            </w:pPr>
          </w:p>
        </w:tc>
        <w:tc>
          <w:tcPr>
            <w:tcW w:w="1560" w:type="dxa"/>
            <w:vAlign w:val="center"/>
          </w:tcPr>
          <w:p w14:paraId="53F5FA4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902F4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73297D">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090B60B4">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898706">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B0DBC68">
            <w:pPr>
              <w:widowControl/>
              <w:jc w:val="left"/>
              <w:rPr>
                <w:rFonts w:ascii="仿宋" w:hAnsi="仿宋" w:eastAsia="仿宋" w:cs="仿宋"/>
                <w:kern w:val="0"/>
                <w:sz w:val="24"/>
              </w:rPr>
            </w:pPr>
            <w:r>
              <w:rPr>
                <w:rFonts w:hint="eastAsia" w:ascii="仿宋" w:hAnsi="仿宋" w:eastAsia="仿宋" w:cs="仿宋"/>
                <w:kern w:val="0"/>
                <w:sz w:val="24"/>
              </w:rPr>
              <w:t>Y＜100</w:t>
            </w:r>
          </w:p>
        </w:tc>
      </w:tr>
      <w:tr w14:paraId="08FF5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A3FC32">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20EE30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286DB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05EE1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8B64F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EADEAB8">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1126026">
            <w:pPr>
              <w:widowControl/>
              <w:jc w:val="left"/>
              <w:rPr>
                <w:rFonts w:ascii="仿宋" w:hAnsi="仿宋" w:eastAsia="仿宋" w:cs="仿宋"/>
                <w:kern w:val="0"/>
                <w:sz w:val="24"/>
              </w:rPr>
            </w:pPr>
            <w:r>
              <w:rPr>
                <w:rFonts w:hint="eastAsia" w:ascii="仿宋" w:hAnsi="仿宋" w:eastAsia="仿宋" w:cs="仿宋"/>
                <w:kern w:val="0"/>
                <w:sz w:val="24"/>
              </w:rPr>
              <w:t>X＜20</w:t>
            </w:r>
          </w:p>
        </w:tc>
      </w:tr>
      <w:tr w14:paraId="41088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39687D">
            <w:pPr>
              <w:widowControl/>
              <w:jc w:val="left"/>
              <w:rPr>
                <w:rFonts w:ascii="仿宋" w:hAnsi="仿宋" w:eastAsia="仿宋" w:cs="仿宋"/>
                <w:kern w:val="0"/>
                <w:sz w:val="24"/>
              </w:rPr>
            </w:pPr>
          </w:p>
        </w:tc>
        <w:tc>
          <w:tcPr>
            <w:tcW w:w="1560" w:type="dxa"/>
            <w:vAlign w:val="center"/>
          </w:tcPr>
          <w:p w14:paraId="006A55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65DE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283D2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FBF74DE">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EF373D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CAF6D80">
            <w:pPr>
              <w:widowControl/>
              <w:jc w:val="left"/>
              <w:rPr>
                <w:rFonts w:ascii="仿宋" w:hAnsi="仿宋" w:eastAsia="仿宋" w:cs="仿宋"/>
                <w:kern w:val="0"/>
                <w:sz w:val="24"/>
              </w:rPr>
            </w:pPr>
            <w:r>
              <w:rPr>
                <w:rFonts w:hint="eastAsia" w:ascii="仿宋" w:hAnsi="仿宋" w:eastAsia="仿宋" w:cs="仿宋"/>
                <w:kern w:val="0"/>
                <w:sz w:val="24"/>
              </w:rPr>
              <w:t>Y＜200</w:t>
            </w:r>
          </w:p>
        </w:tc>
      </w:tr>
      <w:tr w14:paraId="363CB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34458A">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35CAF7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C3B36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C67473">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B6E273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BE213E2">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B21AED3">
            <w:pPr>
              <w:widowControl/>
              <w:jc w:val="left"/>
              <w:rPr>
                <w:rFonts w:ascii="仿宋" w:hAnsi="仿宋" w:eastAsia="仿宋" w:cs="仿宋"/>
                <w:kern w:val="0"/>
                <w:sz w:val="24"/>
              </w:rPr>
            </w:pPr>
            <w:r>
              <w:rPr>
                <w:rFonts w:hint="eastAsia" w:ascii="仿宋" w:hAnsi="仿宋" w:eastAsia="仿宋" w:cs="仿宋"/>
                <w:kern w:val="0"/>
                <w:sz w:val="24"/>
              </w:rPr>
              <w:t>X＜20</w:t>
            </w:r>
          </w:p>
        </w:tc>
      </w:tr>
      <w:tr w14:paraId="23B19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3D5C9">
            <w:pPr>
              <w:widowControl/>
              <w:jc w:val="left"/>
              <w:rPr>
                <w:rFonts w:ascii="仿宋" w:hAnsi="仿宋" w:eastAsia="仿宋" w:cs="仿宋"/>
                <w:kern w:val="0"/>
                <w:sz w:val="24"/>
              </w:rPr>
            </w:pPr>
          </w:p>
        </w:tc>
        <w:tc>
          <w:tcPr>
            <w:tcW w:w="1560" w:type="dxa"/>
            <w:vAlign w:val="center"/>
          </w:tcPr>
          <w:p w14:paraId="581D732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D8B2E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5355A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809C18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5169E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35875F1">
            <w:pPr>
              <w:widowControl/>
              <w:jc w:val="left"/>
              <w:rPr>
                <w:rFonts w:ascii="仿宋" w:hAnsi="仿宋" w:eastAsia="仿宋" w:cs="仿宋"/>
                <w:kern w:val="0"/>
                <w:sz w:val="24"/>
              </w:rPr>
            </w:pPr>
            <w:r>
              <w:rPr>
                <w:rFonts w:hint="eastAsia" w:ascii="仿宋" w:hAnsi="仿宋" w:eastAsia="仿宋" w:cs="仿宋"/>
                <w:kern w:val="0"/>
                <w:sz w:val="24"/>
              </w:rPr>
              <w:t>Y＜100</w:t>
            </w:r>
          </w:p>
        </w:tc>
      </w:tr>
      <w:tr w14:paraId="25F9AE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6697D4">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0DB925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28A8E1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79EAE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834DAD5">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EBC0B7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F100E18">
            <w:pPr>
              <w:widowControl/>
              <w:jc w:val="left"/>
              <w:rPr>
                <w:rFonts w:ascii="仿宋" w:hAnsi="仿宋" w:eastAsia="仿宋" w:cs="仿宋"/>
                <w:kern w:val="0"/>
                <w:sz w:val="24"/>
              </w:rPr>
            </w:pPr>
            <w:r>
              <w:rPr>
                <w:rFonts w:hint="eastAsia" w:ascii="仿宋" w:hAnsi="仿宋" w:eastAsia="仿宋" w:cs="仿宋"/>
                <w:kern w:val="0"/>
                <w:sz w:val="24"/>
              </w:rPr>
              <w:t>X＜20</w:t>
            </w:r>
          </w:p>
        </w:tc>
      </w:tr>
      <w:tr w14:paraId="78A9E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A16683">
            <w:pPr>
              <w:widowControl/>
              <w:jc w:val="left"/>
              <w:rPr>
                <w:rFonts w:ascii="仿宋" w:hAnsi="仿宋" w:eastAsia="仿宋" w:cs="仿宋"/>
                <w:kern w:val="0"/>
                <w:sz w:val="24"/>
              </w:rPr>
            </w:pPr>
          </w:p>
        </w:tc>
        <w:tc>
          <w:tcPr>
            <w:tcW w:w="1560" w:type="dxa"/>
            <w:vAlign w:val="center"/>
          </w:tcPr>
          <w:p w14:paraId="28E6B0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51DEEA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58665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5BC96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2649BF5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63F6245">
            <w:pPr>
              <w:widowControl/>
              <w:jc w:val="left"/>
              <w:rPr>
                <w:rFonts w:ascii="仿宋" w:hAnsi="仿宋" w:eastAsia="仿宋" w:cs="仿宋"/>
                <w:kern w:val="0"/>
                <w:sz w:val="24"/>
              </w:rPr>
            </w:pPr>
            <w:r>
              <w:rPr>
                <w:rFonts w:hint="eastAsia" w:ascii="仿宋" w:hAnsi="仿宋" w:eastAsia="仿宋" w:cs="仿宋"/>
                <w:kern w:val="0"/>
                <w:sz w:val="24"/>
              </w:rPr>
              <w:t>Y＜100</w:t>
            </w:r>
          </w:p>
        </w:tc>
      </w:tr>
      <w:tr w14:paraId="44E60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B0E05D">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019C2BB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462D2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3FF07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9F7DCD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4E104D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8498C8">
            <w:pPr>
              <w:widowControl/>
              <w:jc w:val="left"/>
              <w:rPr>
                <w:rFonts w:ascii="仿宋" w:hAnsi="仿宋" w:eastAsia="仿宋" w:cs="仿宋"/>
                <w:kern w:val="0"/>
                <w:sz w:val="24"/>
              </w:rPr>
            </w:pPr>
            <w:r>
              <w:rPr>
                <w:rFonts w:hint="eastAsia" w:ascii="仿宋" w:hAnsi="仿宋" w:eastAsia="仿宋" w:cs="仿宋"/>
                <w:kern w:val="0"/>
                <w:sz w:val="24"/>
              </w:rPr>
              <w:t>X＜10</w:t>
            </w:r>
          </w:p>
        </w:tc>
      </w:tr>
      <w:tr w14:paraId="7642B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6F98D5">
            <w:pPr>
              <w:widowControl/>
              <w:jc w:val="left"/>
              <w:rPr>
                <w:rFonts w:ascii="仿宋" w:hAnsi="仿宋" w:eastAsia="仿宋" w:cs="仿宋"/>
                <w:kern w:val="0"/>
                <w:sz w:val="24"/>
              </w:rPr>
            </w:pPr>
          </w:p>
        </w:tc>
        <w:tc>
          <w:tcPr>
            <w:tcW w:w="1560" w:type="dxa"/>
            <w:vAlign w:val="center"/>
          </w:tcPr>
          <w:p w14:paraId="7C47111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66DCB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2F52F1">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88DD34B">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3EFEC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646D413">
            <w:pPr>
              <w:widowControl/>
              <w:jc w:val="left"/>
              <w:rPr>
                <w:rFonts w:ascii="仿宋" w:hAnsi="仿宋" w:eastAsia="仿宋" w:cs="仿宋"/>
                <w:kern w:val="0"/>
                <w:sz w:val="24"/>
              </w:rPr>
            </w:pPr>
            <w:r>
              <w:rPr>
                <w:rFonts w:hint="eastAsia" w:ascii="仿宋" w:hAnsi="仿宋" w:eastAsia="仿宋" w:cs="仿宋"/>
                <w:kern w:val="0"/>
                <w:sz w:val="24"/>
              </w:rPr>
              <w:t>Y＜100</w:t>
            </w:r>
          </w:p>
        </w:tc>
      </w:tr>
      <w:tr w14:paraId="676E9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6968B1">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EE24E3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DEFD2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A1A58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F58951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5BA9A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B877A61">
            <w:pPr>
              <w:widowControl/>
              <w:jc w:val="left"/>
              <w:rPr>
                <w:rFonts w:ascii="仿宋" w:hAnsi="仿宋" w:eastAsia="仿宋" w:cs="仿宋"/>
                <w:kern w:val="0"/>
                <w:sz w:val="24"/>
              </w:rPr>
            </w:pPr>
            <w:r>
              <w:rPr>
                <w:rFonts w:hint="eastAsia" w:ascii="仿宋" w:hAnsi="仿宋" w:eastAsia="仿宋" w:cs="仿宋"/>
                <w:kern w:val="0"/>
                <w:sz w:val="24"/>
              </w:rPr>
              <w:t>X＜10</w:t>
            </w:r>
          </w:p>
        </w:tc>
      </w:tr>
      <w:tr w14:paraId="0C611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6BC5C">
            <w:pPr>
              <w:widowControl/>
              <w:jc w:val="left"/>
              <w:rPr>
                <w:rFonts w:ascii="仿宋" w:hAnsi="仿宋" w:eastAsia="仿宋" w:cs="仿宋"/>
                <w:kern w:val="0"/>
                <w:sz w:val="24"/>
              </w:rPr>
            </w:pPr>
          </w:p>
        </w:tc>
        <w:tc>
          <w:tcPr>
            <w:tcW w:w="1560" w:type="dxa"/>
            <w:vAlign w:val="center"/>
          </w:tcPr>
          <w:p w14:paraId="7B24D1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83A27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FD3EF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668F3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0990C48A">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1D0A546">
            <w:pPr>
              <w:widowControl/>
              <w:jc w:val="left"/>
              <w:rPr>
                <w:rFonts w:ascii="仿宋" w:hAnsi="仿宋" w:eastAsia="仿宋" w:cs="仿宋"/>
                <w:kern w:val="0"/>
                <w:sz w:val="24"/>
              </w:rPr>
            </w:pPr>
            <w:r>
              <w:rPr>
                <w:rFonts w:hint="eastAsia" w:ascii="仿宋" w:hAnsi="仿宋" w:eastAsia="仿宋" w:cs="仿宋"/>
                <w:kern w:val="0"/>
                <w:sz w:val="24"/>
              </w:rPr>
              <w:t>Y＜100</w:t>
            </w:r>
          </w:p>
        </w:tc>
      </w:tr>
      <w:tr w14:paraId="3B7E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EA383">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503820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A00B2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D9A5DF">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8BD44C2">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4003C44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8DD705">
            <w:pPr>
              <w:widowControl/>
              <w:jc w:val="left"/>
              <w:rPr>
                <w:rFonts w:ascii="仿宋" w:hAnsi="仿宋" w:eastAsia="仿宋" w:cs="仿宋"/>
                <w:kern w:val="0"/>
                <w:sz w:val="24"/>
              </w:rPr>
            </w:pPr>
            <w:r>
              <w:rPr>
                <w:rFonts w:hint="eastAsia" w:ascii="仿宋" w:hAnsi="仿宋" w:eastAsia="仿宋" w:cs="仿宋"/>
                <w:kern w:val="0"/>
                <w:sz w:val="24"/>
              </w:rPr>
              <w:t>X＜10</w:t>
            </w:r>
          </w:p>
        </w:tc>
      </w:tr>
      <w:tr w14:paraId="365D9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580697">
            <w:pPr>
              <w:widowControl/>
              <w:jc w:val="left"/>
              <w:rPr>
                <w:rFonts w:ascii="仿宋" w:hAnsi="仿宋" w:eastAsia="仿宋" w:cs="仿宋"/>
                <w:kern w:val="0"/>
                <w:sz w:val="24"/>
              </w:rPr>
            </w:pPr>
          </w:p>
        </w:tc>
        <w:tc>
          <w:tcPr>
            <w:tcW w:w="1560" w:type="dxa"/>
            <w:vAlign w:val="center"/>
          </w:tcPr>
          <w:p w14:paraId="110178D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84B8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B91A7F">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E3A6583">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1551CD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9406488">
            <w:pPr>
              <w:widowControl/>
              <w:jc w:val="left"/>
              <w:rPr>
                <w:rFonts w:ascii="仿宋" w:hAnsi="仿宋" w:eastAsia="仿宋" w:cs="仿宋"/>
                <w:kern w:val="0"/>
                <w:sz w:val="24"/>
              </w:rPr>
            </w:pPr>
            <w:r>
              <w:rPr>
                <w:rFonts w:hint="eastAsia" w:ascii="仿宋" w:hAnsi="仿宋" w:eastAsia="仿宋" w:cs="仿宋"/>
                <w:kern w:val="0"/>
                <w:sz w:val="24"/>
              </w:rPr>
              <w:t>Y＜100</w:t>
            </w:r>
          </w:p>
        </w:tc>
      </w:tr>
      <w:tr w14:paraId="7EBEE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35DFA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DD1B99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CAEC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0D3EF24">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D89FBA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1887C7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C1B4F53">
            <w:pPr>
              <w:widowControl/>
              <w:jc w:val="left"/>
              <w:rPr>
                <w:rFonts w:ascii="仿宋" w:hAnsi="仿宋" w:eastAsia="仿宋" w:cs="仿宋"/>
                <w:kern w:val="0"/>
                <w:sz w:val="24"/>
              </w:rPr>
            </w:pPr>
            <w:r>
              <w:rPr>
                <w:rFonts w:hint="eastAsia" w:ascii="仿宋" w:hAnsi="仿宋" w:eastAsia="仿宋" w:cs="仿宋"/>
                <w:kern w:val="0"/>
                <w:sz w:val="24"/>
              </w:rPr>
              <w:t>X＜10</w:t>
            </w:r>
          </w:p>
        </w:tc>
      </w:tr>
      <w:tr w14:paraId="2ED5C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9DE93B">
            <w:pPr>
              <w:widowControl/>
              <w:jc w:val="left"/>
              <w:rPr>
                <w:rFonts w:ascii="仿宋" w:hAnsi="仿宋" w:eastAsia="仿宋" w:cs="仿宋"/>
                <w:kern w:val="0"/>
                <w:sz w:val="24"/>
              </w:rPr>
            </w:pPr>
          </w:p>
        </w:tc>
        <w:tc>
          <w:tcPr>
            <w:tcW w:w="1560" w:type="dxa"/>
            <w:vAlign w:val="center"/>
          </w:tcPr>
          <w:p w14:paraId="2E096F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0561B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82D2F8">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DE448FD">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9D0E409">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4DC8E3BE">
            <w:pPr>
              <w:widowControl/>
              <w:jc w:val="left"/>
              <w:rPr>
                <w:rFonts w:ascii="仿宋" w:hAnsi="仿宋" w:eastAsia="仿宋" w:cs="仿宋"/>
                <w:kern w:val="0"/>
                <w:sz w:val="24"/>
              </w:rPr>
            </w:pPr>
            <w:r>
              <w:rPr>
                <w:rFonts w:hint="eastAsia" w:ascii="仿宋" w:hAnsi="仿宋" w:eastAsia="仿宋" w:cs="仿宋"/>
                <w:kern w:val="0"/>
                <w:sz w:val="24"/>
              </w:rPr>
              <w:t>Y＜50</w:t>
            </w:r>
          </w:p>
        </w:tc>
      </w:tr>
      <w:tr w14:paraId="0DF9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FB9177">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0085F7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424A6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2CBE16">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D853EB7">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BC3BB8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EFE546E">
            <w:pPr>
              <w:widowControl/>
              <w:jc w:val="left"/>
              <w:rPr>
                <w:rFonts w:ascii="仿宋" w:hAnsi="仿宋" w:eastAsia="仿宋" w:cs="仿宋"/>
                <w:kern w:val="0"/>
                <w:sz w:val="24"/>
              </w:rPr>
            </w:pPr>
            <w:r>
              <w:rPr>
                <w:rFonts w:hint="eastAsia" w:ascii="仿宋" w:hAnsi="仿宋" w:eastAsia="仿宋" w:cs="仿宋"/>
                <w:kern w:val="0"/>
                <w:sz w:val="24"/>
              </w:rPr>
              <w:t>Y＜100</w:t>
            </w:r>
          </w:p>
        </w:tc>
      </w:tr>
      <w:tr w14:paraId="3D5FD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75DB86">
            <w:pPr>
              <w:widowControl/>
              <w:jc w:val="left"/>
              <w:rPr>
                <w:rFonts w:ascii="仿宋" w:hAnsi="仿宋" w:eastAsia="仿宋" w:cs="仿宋"/>
                <w:kern w:val="0"/>
                <w:sz w:val="24"/>
              </w:rPr>
            </w:pPr>
          </w:p>
        </w:tc>
        <w:tc>
          <w:tcPr>
            <w:tcW w:w="1560" w:type="dxa"/>
            <w:vAlign w:val="center"/>
          </w:tcPr>
          <w:p w14:paraId="55737CC5">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A866A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A82865">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B22752B">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3F5E198">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ADC3813">
            <w:pPr>
              <w:widowControl/>
              <w:jc w:val="left"/>
              <w:rPr>
                <w:rFonts w:ascii="仿宋" w:hAnsi="仿宋" w:eastAsia="仿宋" w:cs="仿宋"/>
                <w:kern w:val="0"/>
                <w:sz w:val="24"/>
              </w:rPr>
            </w:pPr>
            <w:r>
              <w:rPr>
                <w:rFonts w:hint="eastAsia" w:ascii="仿宋" w:hAnsi="仿宋" w:eastAsia="仿宋" w:cs="仿宋"/>
                <w:kern w:val="0"/>
                <w:sz w:val="24"/>
              </w:rPr>
              <w:t>Z＜2000</w:t>
            </w:r>
          </w:p>
        </w:tc>
      </w:tr>
      <w:tr w14:paraId="3C283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08C316">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830F31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EA99D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1D8B54">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776D96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57F0DA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63A785B">
            <w:pPr>
              <w:widowControl/>
              <w:jc w:val="left"/>
              <w:rPr>
                <w:rFonts w:ascii="仿宋" w:hAnsi="仿宋" w:eastAsia="仿宋" w:cs="仿宋"/>
                <w:kern w:val="0"/>
                <w:sz w:val="24"/>
              </w:rPr>
            </w:pPr>
            <w:r>
              <w:rPr>
                <w:rFonts w:hint="eastAsia" w:ascii="仿宋" w:hAnsi="仿宋" w:eastAsia="仿宋" w:cs="仿宋"/>
                <w:kern w:val="0"/>
                <w:sz w:val="24"/>
              </w:rPr>
              <w:t>X＜100</w:t>
            </w:r>
          </w:p>
        </w:tc>
      </w:tr>
      <w:tr w14:paraId="4A045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84D5F3">
            <w:pPr>
              <w:widowControl/>
              <w:jc w:val="left"/>
              <w:rPr>
                <w:rFonts w:ascii="仿宋" w:hAnsi="仿宋" w:eastAsia="仿宋" w:cs="仿宋"/>
                <w:kern w:val="0"/>
                <w:sz w:val="24"/>
              </w:rPr>
            </w:pPr>
          </w:p>
        </w:tc>
        <w:tc>
          <w:tcPr>
            <w:tcW w:w="1560" w:type="dxa"/>
            <w:vAlign w:val="center"/>
          </w:tcPr>
          <w:p w14:paraId="1C10AC8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B7D4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5700A59">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0649BD0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55E61820">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77386840">
            <w:pPr>
              <w:widowControl/>
              <w:jc w:val="left"/>
              <w:rPr>
                <w:rFonts w:ascii="仿宋" w:hAnsi="仿宋" w:eastAsia="仿宋" w:cs="仿宋"/>
                <w:kern w:val="0"/>
                <w:sz w:val="24"/>
              </w:rPr>
            </w:pPr>
            <w:r>
              <w:rPr>
                <w:rFonts w:hint="eastAsia" w:ascii="仿宋" w:hAnsi="仿宋" w:eastAsia="仿宋" w:cs="仿宋"/>
                <w:kern w:val="0"/>
                <w:sz w:val="24"/>
              </w:rPr>
              <w:t>Y＜500</w:t>
            </w:r>
          </w:p>
        </w:tc>
      </w:tr>
      <w:tr w14:paraId="3A41F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47B5AB7">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B53E3D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5976C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2E231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8059DD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A855BE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23B777">
            <w:pPr>
              <w:widowControl/>
              <w:jc w:val="left"/>
              <w:rPr>
                <w:rFonts w:ascii="仿宋" w:hAnsi="仿宋" w:eastAsia="仿宋" w:cs="仿宋"/>
                <w:kern w:val="0"/>
                <w:sz w:val="24"/>
              </w:rPr>
            </w:pPr>
            <w:r>
              <w:rPr>
                <w:rFonts w:hint="eastAsia" w:ascii="仿宋" w:hAnsi="仿宋" w:eastAsia="仿宋" w:cs="仿宋"/>
                <w:kern w:val="0"/>
                <w:sz w:val="24"/>
              </w:rPr>
              <w:t>X＜10</w:t>
            </w:r>
          </w:p>
        </w:tc>
      </w:tr>
      <w:tr w14:paraId="56657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BD7221">
            <w:pPr>
              <w:widowControl/>
              <w:jc w:val="left"/>
              <w:rPr>
                <w:rFonts w:ascii="仿宋" w:hAnsi="仿宋" w:eastAsia="仿宋" w:cs="仿宋"/>
                <w:kern w:val="0"/>
                <w:sz w:val="24"/>
              </w:rPr>
            </w:pPr>
          </w:p>
        </w:tc>
        <w:tc>
          <w:tcPr>
            <w:tcW w:w="1560" w:type="dxa"/>
            <w:vAlign w:val="center"/>
          </w:tcPr>
          <w:p w14:paraId="4ED0113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F3036E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B80FCC">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0B42B597">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93D2957">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5A67AD05">
            <w:pPr>
              <w:widowControl/>
              <w:jc w:val="left"/>
              <w:rPr>
                <w:rFonts w:ascii="仿宋" w:hAnsi="仿宋" w:eastAsia="仿宋" w:cs="仿宋"/>
                <w:kern w:val="0"/>
                <w:sz w:val="24"/>
              </w:rPr>
            </w:pPr>
            <w:r>
              <w:rPr>
                <w:rFonts w:hint="eastAsia" w:ascii="仿宋" w:hAnsi="仿宋" w:eastAsia="仿宋" w:cs="仿宋"/>
                <w:kern w:val="0"/>
                <w:sz w:val="24"/>
              </w:rPr>
              <w:t>Z＜100</w:t>
            </w:r>
          </w:p>
        </w:tc>
      </w:tr>
      <w:tr w14:paraId="703C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EAFB467">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5A88B9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00E8B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EC96C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6182D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E592F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4459FD">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E11874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318021F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BA2B8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C799A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01EDF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B719E1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0CBFD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CB8BECF">
      <w:pPr>
        <w:widowControl/>
        <w:jc w:val="left"/>
        <w:rPr>
          <w:rFonts w:ascii="仿宋" w:hAnsi="仿宋" w:eastAsia="仿宋" w:cs="仿宋"/>
          <w:kern w:val="0"/>
          <w:sz w:val="24"/>
        </w:rPr>
      </w:pPr>
    </w:p>
    <w:p w14:paraId="467CDD2C">
      <w:pPr>
        <w:widowControl/>
        <w:jc w:val="left"/>
        <w:rPr>
          <w:rFonts w:ascii="仿宋" w:hAnsi="仿宋" w:eastAsia="仿宋" w:cs="仿宋"/>
          <w:kern w:val="0"/>
          <w:sz w:val="24"/>
        </w:rPr>
      </w:pPr>
    </w:p>
    <w:p w14:paraId="3F3DBB6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E4A9164">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DB88DA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C1F483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7213155">
      <w:pPr>
        <w:widowControl/>
        <w:shd w:val="clear" w:color="auto" w:fill="FFFFFF"/>
        <w:tabs>
          <w:tab w:val="left" w:pos="6531"/>
        </w:tabs>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r>
        <w:rPr>
          <w:rFonts w:hint="eastAsia" w:ascii="仿宋" w:hAnsi="仿宋" w:eastAsia="仿宋" w:cs="仿宋"/>
          <w:b/>
          <w:bCs/>
          <w:kern w:val="0"/>
          <w:sz w:val="27"/>
          <w:szCs w:val="27"/>
        </w:rPr>
        <w:tab/>
      </w:r>
    </w:p>
    <w:p w14:paraId="6F6E3FD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393797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7BA78EC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61DBD03">
      <w:pPr>
        <w:widowControl/>
        <w:jc w:val="left"/>
        <w:rPr>
          <w:rFonts w:ascii="仿宋" w:hAnsi="仿宋" w:eastAsia="仿宋" w:cs="仿宋"/>
          <w:kern w:val="0"/>
          <w:sz w:val="18"/>
          <w:szCs w:val="18"/>
        </w:rPr>
      </w:pPr>
    </w:p>
    <w:p w14:paraId="1DE91002">
      <w:pPr>
        <w:widowControl/>
        <w:jc w:val="left"/>
        <w:rPr>
          <w:rFonts w:ascii="仿宋" w:hAnsi="仿宋" w:eastAsia="仿宋" w:cs="仿宋"/>
          <w:kern w:val="0"/>
          <w:sz w:val="18"/>
          <w:szCs w:val="18"/>
        </w:rPr>
      </w:pPr>
    </w:p>
    <w:p w14:paraId="1117D021">
      <w:pPr>
        <w:widowControl/>
        <w:jc w:val="left"/>
        <w:rPr>
          <w:rFonts w:ascii="仿宋" w:hAnsi="仿宋" w:eastAsia="仿宋" w:cs="仿宋"/>
          <w:kern w:val="0"/>
          <w:sz w:val="18"/>
          <w:szCs w:val="18"/>
        </w:rPr>
      </w:pPr>
    </w:p>
    <w:p w14:paraId="59984CB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2C2FFD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DDC9C6A">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3695DC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C3FA23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503FDD2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D14A0C0">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B67AF5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3BE119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DB5B32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EA6F58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626EA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5E0E811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D7B8C7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7C8E9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1B1E05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FF8161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B752C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19326B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E5412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3A49428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789FF2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40E20E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5D12394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F2C4B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015997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65193B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1416CC1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9A02CE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646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0E85E23">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D70169F">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0208431">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A7C08A5">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730A7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021AF4">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11D0D956">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142E71CA">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4D0190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5D797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5C49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56CCD">
            <w:pPr>
              <w:widowControl/>
              <w:jc w:val="left"/>
              <w:rPr>
                <w:rFonts w:ascii="仿宋" w:hAnsi="仿宋" w:eastAsia="仿宋" w:cs="仿宋"/>
                <w:kern w:val="0"/>
                <w:sz w:val="24"/>
              </w:rPr>
            </w:pPr>
          </w:p>
        </w:tc>
        <w:tc>
          <w:tcPr>
            <w:tcW w:w="1025" w:type="dxa"/>
            <w:vMerge w:val="continue"/>
            <w:vAlign w:val="center"/>
          </w:tcPr>
          <w:p w14:paraId="7ADBF9C4">
            <w:pPr>
              <w:widowControl/>
              <w:jc w:val="left"/>
              <w:rPr>
                <w:rFonts w:ascii="仿宋" w:hAnsi="仿宋" w:eastAsia="仿宋" w:cs="仿宋"/>
                <w:kern w:val="0"/>
                <w:sz w:val="24"/>
              </w:rPr>
            </w:pPr>
          </w:p>
        </w:tc>
        <w:tc>
          <w:tcPr>
            <w:tcW w:w="2836" w:type="dxa"/>
            <w:vMerge w:val="continue"/>
            <w:vAlign w:val="center"/>
          </w:tcPr>
          <w:p w14:paraId="6409D9CC">
            <w:pPr>
              <w:widowControl/>
              <w:jc w:val="left"/>
              <w:rPr>
                <w:rFonts w:ascii="仿宋" w:hAnsi="仿宋" w:eastAsia="仿宋" w:cs="仿宋"/>
                <w:kern w:val="0"/>
                <w:sz w:val="24"/>
              </w:rPr>
            </w:pPr>
          </w:p>
        </w:tc>
        <w:tc>
          <w:tcPr>
            <w:tcW w:w="606" w:type="dxa"/>
            <w:vAlign w:val="center"/>
          </w:tcPr>
          <w:p w14:paraId="68F5623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8C5C288">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21AF3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597260">
            <w:pPr>
              <w:widowControl/>
              <w:jc w:val="left"/>
              <w:rPr>
                <w:rFonts w:ascii="仿宋" w:hAnsi="仿宋" w:eastAsia="仿宋" w:cs="仿宋"/>
                <w:kern w:val="0"/>
                <w:sz w:val="24"/>
              </w:rPr>
            </w:pPr>
          </w:p>
        </w:tc>
        <w:tc>
          <w:tcPr>
            <w:tcW w:w="1025" w:type="dxa"/>
            <w:vMerge w:val="continue"/>
            <w:vAlign w:val="center"/>
          </w:tcPr>
          <w:p w14:paraId="5C85A1EB">
            <w:pPr>
              <w:widowControl/>
              <w:jc w:val="left"/>
              <w:rPr>
                <w:rFonts w:ascii="仿宋" w:hAnsi="仿宋" w:eastAsia="仿宋" w:cs="仿宋"/>
                <w:kern w:val="0"/>
                <w:sz w:val="24"/>
              </w:rPr>
            </w:pPr>
          </w:p>
        </w:tc>
        <w:tc>
          <w:tcPr>
            <w:tcW w:w="2836" w:type="dxa"/>
            <w:vMerge w:val="continue"/>
            <w:vAlign w:val="center"/>
          </w:tcPr>
          <w:p w14:paraId="0DA1946F">
            <w:pPr>
              <w:widowControl/>
              <w:jc w:val="left"/>
              <w:rPr>
                <w:rFonts w:ascii="仿宋" w:hAnsi="仿宋" w:eastAsia="仿宋" w:cs="仿宋"/>
                <w:kern w:val="0"/>
                <w:sz w:val="24"/>
              </w:rPr>
            </w:pPr>
          </w:p>
        </w:tc>
        <w:tc>
          <w:tcPr>
            <w:tcW w:w="606" w:type="dxa"/>
            <w:vAlign w:val="center"/>
          </w:tcPr>
          <w:p w14:paraId="0AC8148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8C96833">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D862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56F669">
            <w:pPr>
              <w:widowControl/>
              <w:jc w:val="left"/>
              <w:rPr>
                <w:rFonts w:ascii="仿宋" w:hAnsi="仿宋" w:eastAsia="仿宋" w:cs="仿宋"/>
                <w:kern w:val="0"/>
                <w:sz w:val="24"/>
              </w:rPr>
            </w:pPr>
          </w:p>
        </w:tc>
        <w:tc>
          <w:tcPr>
            <w:tcW w:w="1025" w:type="dxa"/>
            <w:vMerge w:val="restart"/>
            <w:vAlign w:val="center"/>
          </w:tcPr>
          <w:p w14:paraId="7837F63A">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5EE1858">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A28927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187459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D2F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99BC80">
            <w:pPr>
              <w:widowControl/>
              <w:jc w:val="left"/>
              <w:rPr>
                <w:rFonts w:ascii="仿宋" w:hAnsi="仿宋" w:eastAsia="仿宋" w:cs="仿宋"/>
                <w:kern w:val="0"/>
                <w:sz w:val="24"/>
              </w:rPr>
            </w:pPr>
          </w:p>
        </w:tc>
        <w:tc>
          <w:tcPr>
            <w:tcW w:w="1025" w:type="dxa"/>
            <w:vMerge w:val="continue"/>
            <w:vAlign w:val="center"/>
          </w:tcPr>
          <w:p w14:paraId="5DE1207D">
            <w:pPr>
              <w:widowControl/>
              <w:jc w:val="left"/>
              <w:rPr>
                <w:rFonts w:ascii="仿宋" w:hAnsi="仿宋" w:eastAsia="仿宋" w:cs="仿宋"/>
                <w:kern w:val="0"/>
                <w:sz w:val="24"/>
              </w:rPr>
            </w:pPr>
          </w:p>
        </w:tc>
        <w:tc>
          <w:tcPr>
            <w:tcW w:w="2836" w:type="dxa"/>
            <w:vMerge w:val="continue"/>
            <w:vAlign w:val="center"/>
          </w:tcPr>
          <w:p w14:paraId="20A838C6">
            <w:pPr>
              <w:widowControl/>
              <w:jc w:val="left"/>
              <w:rPr>
                <w:rFonts w:ascii="仿宋" w:hAnsi="仿宋" w:eastAsia="仿宋" w:cs="仿宋"/>
                <w:kern w:val="0"/>
                <w:sz w:val="24"/>
              </w:rPr>
            </w:pPr>
          </w:p>
        </w:tc>
        <w:tc>
          <w:tcPr>
            <w:tcW w:w="606" w:type="dxa"/>
            <w:vAlign w:val="center"/>
          </w:tcPr>
          <w:p w14:paraId="7096C3D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2E40CF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2452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9C124A">
            <w:pPr>
              <w:widowControl/>
              <w:jc w:val="left"/>
              <w:rPr>
                <w:rFonts w:ascii="仿宋" w:hAnsi="仿宋" w:eastAsia="仿宋" w:cs="仿宋"/>
                <w:kern w:val="0"/>
                <w:sz w:val="24"/>
              </w:rPr>
            </w:pPr>
          </w:p>
        </w:tc>
        <w:tc>
          <w:tcPr>
            <w:tcW w:w="1025" w:type="dxa"/>
            <w:vMerge w:val="continue"/>
            <w:vAlign w:val="center"/>
          </w:tcPr>
          <w:p w14:paraId="5C7689DB">
            <w:pPr>
              <w:widowControl/>
              <w:jc w:val="left"/>
              <w:rPr>
                <w:rFonts w:ascii="仿宋" w:hAnsi="仿宋" w:eastAsia="仿宋" w:cs="仿宋"/>
                <w:kern w:val="0"/>
                <w:sz w:val="24"/>
              </w:rPr>
            </w:pPr>
          </w:p>
        </w:tc>
        <w:tc>
          <w:tcPr>
            <w:tcW w:w="2836" w:type="dxa"/>
            <w:vMerge w:val="continue"/>
            <w:vAlign w:val="center"/>
          </w:tcPr>
          <w:p w14:paraId="4A9382D4">
            <w:pPr>
              <w:widowControl/>
              <w:jc w:val="left"/>
              <w:rPr>
                <w:rFonts w:ascii="仿宋" w:hAnsi="仿宋" w:eastAsia="仿宋" w:cs="仿宋"/>
                <w:kern w:val="0"/>
                <w:sz w:val="24"/>
              </w:rPr>
            </w:pPr>
          </w:p>
        </w:tc>
        <w:tc>
          <w:tcPr>
            <w:tcW w:w="606" w:type="dxa"/>
            <w:vAlign w:val="center"/>
          </w:tcPr>
          <w:p w14:paraId="180EEAE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56DC11">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F99C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3B10C0">
            <w:pPr>
              <w:widowControl/>
              <w:jc w:val="left"/>
              <w:rPr>
                <w:rFonts w:ascii="仿宋" w:hAnsi="仿宋" w:eastAsia="仿宋" w:cs="仿宋"/>
                <w:kern w:val="0"/>
                <w:sz w:val="24"/>
              </w:rPr>
            </w:pPr>
          </w:p>
        </w:tc>
        <w:tc>
          <w:tcPr>
            <w:tcW w:w="1025" w:type="dxa"/>
            <w:vMerge w:val="continue"/>
            <w:vAlign w:val="center"/>
          </w:tcPr>
          <w:p w14:paraId="0BFE366C">
            <w:pPr>
              <w:widowControl/>
              <w:jc w:val="left"/>
              <w:rPr>
                <w:rFonts w:ascii="仿宋" w:hAnsi="仿宋" w:eastAsia="仿宋" w:cs="仿宋"/>
                <w:kern w:val="0"/>
                <w:sz w:val="24"/>
              </w:rPr>
            </w:pPr>
          </w:p>
        </w:tc>
        <w:tc>
          <w:tcPr>
            <w:tcW w:w="2836" w:type="dxa"/>
            <w:vMerge w:val="restart"/>
            <w:vAlign w:val="center"/>
          </w:tcPr>
          <w:p w14:paraId="327A883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C821D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C7732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4A0E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982FA4">
            <w:pPr>
              <w:widowControl/>
              <w:jc w:val="left"/>
              <w:rPr>
                <w:rFonts w:ascii="仿宋" w:hAnsi="仿宋" w:eastAsia="仿宋" w:cs="仿宋"/>
                <w:kern w:val="0"/>
                <w:sz w:val="24"/>
              </w:rPr>
            </w:pPr>
          </w:p>
        </w:tc>
        <w:tc>
          <w:tcPr>
            <w:tcW w:w="1025" w:type="dxa"/>
            <w:vMerge w:val="continue"/>
            <w:vAlign w:val="center"/>
          </w:tcPr>
          <w:p w14:paraId="6B689D86">
            <w:pPr>
              <w:widowControl/>
              <w:jc w:val="left"/>
              <w:rPr>
                <w:rFonts w:ascii="仿宋" w:hAnsi="仿宋" w:eastAsia="仿宋" w:cs="仿宋"/>
                <w:kern w:val="0"/>
                <w:sz w:val="24"/>
              </w:rPr>
            </w:pPr>
          </w:p>
        </w:tc>
        <w:tc>
          <w:tcPr>
            <w:tcW w:w="2836" w:type="dxa"/>
            <w:vMerge w:val="continue"/>
            <w:vAlign w:val="center"/>
          </w:tcPr>
          <w:p w14:paraId="27701844">
            <w:pPr>
              <w:widowControl/>
              <w:jc w:val="left"/>
              <w:rPr>
                <w:rFonts w:ascii="仿宋" w:hAnsi="仿宋" w:eastAsia="仿宋" w:cs="仿宋"/>
                <w:kern w:val="0"/>
                <w:sz w:val="24"/>
              </w:rPr>
            </w:pPr>
          </w:p>
        </w:tc>
        <w:tc>
          <w:tcPr>
            <w:tcW w:w="606" w:type="dxa"/>
            <w:vAlign w:val="center"/>
          </w:tcPr>
          <w:p w14:paraId="125FA27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9E8D784">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3734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03899B">
            <w:pPr>
              <w:widowControl/>
              <w:jc w:val="left"/>
              <w:rPr>
                <w:rFonts w:ascii="仿宋" w:hAnsi="仿宋" w:eastAsia="仿宋" w:cs="仿宋"/>
                <w:kern w:val="0"/>
                <w:sz w:val="24"/>
              </w:rPr>
            </w:pPr>
          </w:p>
        </w:tc>
        <w:tc>
          <w:tcPr>
            <w:tcW w:w="1025" w:type="dxa"/>
            <w:vMerge w:val="continue"/>
            <w:vAlign w:val="center"/>
          </w:tcPr>
          <w:p w14:paraId="31C2DD32">
            <w:pPr>
              <w:widowControl/>
              <w:jc w:val="left"/>
              <w:rPr>
                <w:rFonts w:ascii="仿宋" w:hAnsi="仿宋" w:eastAsia="仿宋" w:cs="仿宋"/>
                <w:kern w:val="0"/>
                <w:sz w:val="24"/>
              </w:rPr>
            </w:pPr>
          </w:p>
        </w:tc>
        <w:tc>
          <w:tcPr>
            <w:tcW w:w="2836" w:type="dxa"/>
            <w:vMerge w:val="continue"/>
            <w:vAlign w:val="center"/>
          </w:tcPr>
          <w:p w14:paraId="1BAC917F">
            <w:pPr>
              <w:widowControl/>
              <w:jc w:val="left"/>
              <w:rPr>
                <w:rFonts w:ascii="仿宋" w:hAnsi="仿宋" w:eastAsia="仿宋" w:cs="仿宋"/>
                <w:kern w:val="0"/>
                <w:sz w:val="24"/>
              </w:rPr>
            </w:pPr>
          </w:p>
        </w:tc>
        <w:tc>
          <w:tcPr>
            <w:tcW w:w="606" w:type="dxa"/>
            <w:vAlign w:val="center"/>
          </w:tcPr>
          <w:p w14:paraId="46566FCE">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0C144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950E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9D0236">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76A852A">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C839B4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FE82E9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ED62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7E3666">
            <w:pPr>
              <w:widowControl/>
              <w:jc w:val="left"/>
              <w:rPr>
                <w:rFonts w:ascii="仿宋" w:hAnsi="仿宋" w:eastAsia="仿宋" w:cs="仿宋"/>
                <w:kern w:val="0"/>
                <w:sz w:val="24"/>
              </w:rPr>
            </w:pPr>
          </w:p>
        </w:tc>
        <w:tc>
          <w:tcPr>
            <w:tcW w:w="2836" w:type="dxa"/>
            <w:vMerge w:val="continue"/>
            <w:vAlign w:val="center"/>
          </w:tcPr>
          <w:p w14:paraId="07F9E2EA">
            <w:pPr>
              <w:widowControl/>
              <w:jc w:val="left"/>
              <w:rPr>
                <w:rFonts w:ascii="仿宋" w:hAnsi="仿宋" w:eastAsia="仿宋" w:cs="仿宋"/>
                <w:kern w:val="0"/>
                <w:sz w:val="24"/>
              </w:rPr>
            </w:pPr>
          </w:p>
        </w:tc>
        <w:tc>
          <w:tcPr>
            <w:tcW w:w="606" w:type="dxa"/>
            <w:vAlign w:val="center"/>
          </w:tcPr>
          <w:p w14:paraId="1882E82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110DC08">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397C8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834DE54">
            <w:pPr>
              <w:widowControl/>
              <w:jc w:val="left"/>
              <w:rPr>
                <w:rFonts w:ascii="仿宋" w:hAnsi="仿宋" w:eastAsia="仿宋" w:cs="仿宋"/>
                <w:kern w:val="0"/>
                <w:sz w:val="24"/>
              </w:rPr>
            </w:pPr>
          </w:p>
        </w:tc>
        <w:tc>
          <w:tcPr>
            <w:tcW w:w="2836" w:type="dxa"/>
            <w:vMerge w:val="continue"/>
            <w:vAlign w:val="center"/>
          </w:tcPr>
          <w:p w14:paraId="4F421C46">
            <w:pPr>
              <w:widowControl/>
              <w:jc w:val="left"/>
              <w:rPr>
                <w:rFonts w:ascii="仿宋" w:hAnsi="仿宋" w:eastAsia="仿宋" w:cs="仿宋"/>
                <w:kern w:val="0"/>
                <w:sz w:val="24"/>
              </w:rPr>
            </w:pPr>
          </w:p>
        </w:tc>
        <w:tc>
          <w:tcPr>
            <w:tcW w:w="606" w:type="dxa"/>
            <w:vAlign w:val="center"/>
          </w:tcPr>
          <w:p w14:paraId="3643888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7D8F6AF">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70BE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8C9A223">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A5E20DB">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81F736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9B54AB">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3878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F2B0DF">
            <w:pPr>
              <w:widowControl/>
              <w:jc w:val="left"/>
              <w:rPr>
                <w:rFonts w:ascii="仿宋" w:hAnsi="仿宋" w:eastAsia="仿宋" w:cs="仿宋"/>
                <w:kern w:val="0"/>
                <w:sz w:val="24"/>
              </w:rPr>
            </w:pPr>
          </w:p>
        </w:tc>
        <w:tc>
          <w:tcPr>
            <w:tcW w:w="2836" w:type="dxa"/>
            <w:vMerge w:val="continue"/>
            <w:vAlign w:val="center"/>
          </w:tcPr>
          <w:p w14:paraId="0C782605">
            <w:pPr>
              <w:widowControl/>
              <w:jc w:val="left"/>
              <w:rPr>
                <w:rFonts w:ascii="仿宋" w:hAnsi="仿宋" w:eastAsia="仿宋" w:cs="仿宋"/>
                <w:kern w:val="0"/>
                <w:sz w:val="24"/>
              </w:rPr>
            </w:pPr>
          </w:p>
        </w:tc>
        <w:tc>
          <w:tcPr>
            <w:tcW w:w="606" w:type="dxa"/>
            <w:vAlign w:val="center"/>
          </w:tcPr>
          <w:p w14:paraId="78573A7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6B17B0">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8927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97777D">
            <w:pPr>
              <w:widowControl/>
              <w:jc w:val="left"/>
              <w:rPr>
                <w:rFonts w:ascii="仿宋" w:hAnsi="仿宋" w:eastAsia="仿宋" w:cs="仿宋"/>
                <w:kern w:val="0"/>
                <w:sz w:val="24"/>
              </w:rPr>
            </w:pPr>
          </w:p>
        </w:tc>
        <w:tc>
          <w:tcPr>
            <w:tcW w:w="2836" w:type="dxa"/>
            <w:vMerge w:val="continue"/>
            <w:vAlign w:val="center"/>
          </w:tcPr>
          <w:p w14:paraId="64CFA53D">
            <w:pPr>
              <w:widowControl/>
              <w:jc w:val="left"/>
              <w:rPr>
                <w:rFonts w:ascii="仿宋" w:hAnsi="仿宋" w:eastAsia="仿宋" w:cs="仿宋"/>
                <w:kern w:val="0"/>
                <w:sz w:val="24"/>
              </w:rPr>
            </w:pPr>
          </w:p>
        </w:tc>
        <w:tc>
          <w:tcPr>
            <w:tcW w:w="606" w:type="dxa"/>
            <w:vAlign w:val="center"/>
          </w:tcPr>
          <w:p w14:paraId="0D03032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79CE1E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7288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6242D25">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4E4BBF5">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60B85D7">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531A48C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2677CB9">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7934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6AE38F">
            <w:pPr>
              <w:widowControl/>
              <w:jc w:val="left"/>
              <w:rPr>
                <w:rFonts w:ascii="仿宋" w:hAnsi="仿宋" w:eastAsia="仿宋" w:cs="仿宋"/>
                <w:kern w:val="0"/>
                <w:sz w:val="24"/>
              </w:rPr>
            </w:pPr>
          </w:p>
        </w:tc>
        <w:tc>
          <w:tcPr>
            <w:tcW w:w="1025" w:type="dxa"/>
            <w:vMerge w:val="continue"/>
            <w:vAlign w:val="center"/>
          </w:tcPr>
          <w:p w14:paraId="14A8D87E">
            <w:pPr>
              <w:widowControl/>
              <w:jc w:val="left"/>
              <w:rPr>
                <w:rFonts w:ascii="仿宋" w:hAnsi="仿宋" w:eastAsia="仿宋" w:cs="仿宋"/>
                <w:kern w:val="0"/>
                <w:sz w:val="24"/>
              </w:rPr>
            </w:pPr>
          </w:p>
        </w:tc>
        <w:tc>
          <w:tcPr>
            <w:tcW w:w="2836" w:type="dxa"/>
            <w:vMerge w:val="continue"/>
            <w:vAlign w:val="center"/>
          </w:tcPr>
          <w:p w14:paraId="2C8610D9">
            <w:pPr>
              <w:widowControl/>
              <w:jc w:val="left"/>
              <w:rPr>
                <w:rFonts w:ascii="仿宋" w:hAnsi="仿宋" w:eastAsia="仿宋" w:cs="仿宋"/>
                <w:kern w:val="0"/>
                <w:sz w:val="24"/>
              </w:rPr>
            </w:pPr>
          </w:p>
        </w:tc>
        <w:tc>
          <w:tcPr>
            <w:tcW w:w="606" w:type="dxa"/>
            <w:vAlign w:val="center"/>
          </w:tcPr>
          <w:p w14:paraId="2E411B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D10EE1">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854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4241A8">
            <w:pPr>
              <w:widowControl/>
              <w:jc w:val="left"/>
              <w:rPr>
                <w:rFonts w:ascii="仿宋" w:hAnsi="仿宋" w:eastAsia="仿宋" w:cs="仿宋"/>
                <w:kern w:val="0"/>
                <w:sz w:val="24"/>
              </w:rPr>
            </w:pPr>
          </w:p>
        </w:tc>
        <w:tc>
          <w:tcPr>
            <w:tcW w:w="1025" w:type="dxa"/>
            <w:vMerge w:val="continue"/>
            <w:vAlign w:val="center"/>
          </w:tcPr>
          <w:p w14:paraId="5BDDC4D6">
            <w:pPr>
              <w:widowControl/>
              <w:jc w:val="left"/>
              <w:rPr>
                <w:rFonts w:ascii="仿宋" w:hAnsi="仿宋" w:eastAsia="仿宋" w:cs="仿宋"/>
                <w:kern w:val="0"/>
                <w:sz w:val="24"/>
              </w:rPr>
            </w:pPr>
          </w:p>
        </w:tc>
        <w:tc>
          <w:tcPr>
            <w:tcW w:w="2836" w:type="dxa"/>
            <w:vMerge w:val="continue"/>
            <w:vAlign w:val="center"/>
          </w:tcPr>
          <w:p w14:paraId="65D53ADA">
            <w:pPr>
              <w:widowControl/>
              <w:jc w:val="left"/>
              <w:rPr>
                <w:rFonts w:ascii="仿宋" w:hAnsi="仿宋" w:eastAsia="仿宋" w:cs="仿宋"/>
                <w:kern w:val="0"/>
                <w:sz w:val="24"/>
              </w:rPr>
            </w:pPr>
          </w:p>
        </w:tc>
        <w:tc>
          <w:tcPr>
            <w:tcW w:w="606" w:type="dxa"/>
            <w:vAlign w:val="center"/>
          </w:tcPr>
          <w:p w14:paraId="403FB9B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7C4EA1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269CF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DA44A9">
            <w:pPr>
              <w:widowControl/>
              <w:jc w:val="left"/>
              <w:rPr>
                <w:rFonts w:ascii="仿宋" w:hAnsi="仿宋" w:eastAsia="仿宋" w:cs="仿宋"/>
                <w:kern w:val="0"/>
                <w:sz w:val="24"/>
              </w:rPr>
            </w:pPr>
          </w:p>
        </w:tc>
        <w:tc>
          <w:tcPr>
            <w:tcW w:w="1025" w:type="dxa"/>
            <w:vMerge w:val="restart"/>
            <w:vAlign w:val="center"/>
          </w:tcPr>
          <w:p w14:paraId="6488BFE3">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D366604">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5AF49FA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59D178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95CC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23C55">
            <w:pPr>
              <w:widowControl/>
              <w:jc w:val="left"/>
              <w:rPr>
                <w:rFonts w:ascii="仿宋" w:hAnsi="仿宋" w:eastAsia="仿宋" w:cs="仿宋"/>
                <w:kern w:val="0"/>
                <w:sz w:val="24"/>
              </w:rPr>
            </w:pPr>
          </w:p>
        </w:tc>
        <w:tc>
          <w:tcPr>
            <w:tcW w:w="1025" w:type="dxa"/>
            <w:vMerge w:val="continue"/>
            <w:vAlign w:val="center"/>
          </w:tcPr>
          <w:p w14:paraId="1551821E">
            <w:pPr>
              <w:widowControl/>
              <w:jc w:val="left"/>
              <w:rPr>
                <w:rFonts w:ascii="仿宋" w:hAnsi="仿宋" w:eastAsia="仿宋" w:cs="仿宋"/>
                <w:kern w:val="0"/>
                <w:sz w:val="24"/>
              </w:rPr>
            </w:pPr>
          </w:p>
        </w:tc>
        <w:tc>
          <w:tcPr>
            <w:tcW w:w="2836" w:type="dxa"/>
            <w:vMerge w:val="continue"/>
            <w:vAlign w:val="center"/>
          </w:tcPr>
          <w:p w14:paraId="72F9687A">
            <w:pPr>
              <w:widowControl/>
              <w:jc w:val="left"/>
              <w:rPr>
                <w:rFonts w:ascii="仿宋" w:hAnsi="仿宋" w:eastAsia="仿宋" w:cs="仿宋"/>
                <w:kern w:val="0"/>
                <w:sz w:val="24"/>
              </w:rPr>
            </w:pPr>
          </w:p>
        </w:tc>
        <w:tc>
          <w:tcPr>
            <w:tcW w:w="606" w:type="dxa"/>
            <w:vAlign w:val="center"/>
          </w:tcPr>
          <w:p w14:paraId="6529F74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00021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DB1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717DAB">
            <w:pPr>
              <w:widowControl/>
              <w:jc w:val="left"/>
              <w:rPr>
                <w:rFonts w:ascii="仿宋" w:hAnsi="仿宋" w:eastAsia="仿宋" w:cs="仿宋"/>
                <w:kern w:val="0"/>
                <w:sz w:val="24"/>
              </w:rPr>
            </w:pPr>
          </w:p>
        </w:tc>
        <w:tc>
          <w:tcPr>
            <w:tcW w:w="1025" w:type="dxa"/>
            <w:vMerge w:val="continue"/>
            <w:vAlign w:val="center"/>
          </w:tcPr>
          <w:p w14:paraId="54EED326">
            <w:pPr>
              <w:widowControl/>
              <w:jc w:val="left"/>
              <w:rPr>
                <w:rFonts w:ascii="仿宋" w:hAnsi="仿宋" w:eastAsia="仿宋" w:cs="仿宋"/>
                <w:kern w:val="0"/>
                <w:sz w:val="24"/>
              </w:rPr>
            </w:pPr>
          </w:p>
        </w:tc>
        <w:tc>
          <w:tcPr>
            <w:tcW w:w="2836" w:type="dxa"/>
            <w:vMerge w:val="continue"/>
            <w:vAlign w:val="center"/>
          </w:tcPr>
          <w:p w14:paraId="69274453">
            <w:pPr>
              <w:widowControl/>
              <w:jc w:val="left"/>
              <w:rPr>
                <w:rFonts w:ascii="仿宋" w:hAnsi="仿宋" w:eastAsia="仿宋" w:cs="仿宋"/>
                <w:kern w:val="0"/>
                <w:sz w:val="24"/>
              </w:rPr>
            </w:pPr>
          </w:p>
        </w:tc>
        <w:tc>
          <w:tcPr>
            <w:tcW w:w="606" w:type="dxa"/>
            <w:vAlign w:val="center"/>
          </w:tcPr>
          <w:p w14:paraId="2275171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03BFA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BE2D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1B957C">
            <w:pPr>
              <w:widowControl/>
              <w:jc w:val="left"/>
              <w:rPr>
                <w:rFonts w:ascii="仿宋" w:hAnsi="仿宋" w:eastAsia="仿宋" w:cs="仿宋"/>
                <w:kern w:val="0"/>
                <w:sz w:val="24"/>
              </w:rPr>
            </w:pPr>
          </w:p>
        </w:tc>
        <w:tc>
          <w:tcPr>
            <w:tcW w:w="1025" w:type="dxa"/>
            <w:vMerge w:val="restart"/>
            <w:vAlign w:val="center"/>
          </w:tcPr>
          <w:p w14:paraId="0F42BD2F">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0E606B00">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3F597F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FD2FA8E">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A9B3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B946C9">
            <w:pPr>
              <w:widowControl/>
              <w:jc w:val="left"/>
              <w:rPr>
                <w:rFonts w:ascii="仿宋" w:hAnsi="仿宋" w:eastAsia="仿宋" w:cs="仿宋"/>
                <w:kern w:val="0"/>
                <w:sz w:val="24"/>
              </w:rPr>
            </w:pPr>
          </w:p>
        </w:tc>
        <w:tc>
          <w:tcPr>
            <w:tcW w:w="1025" w:type="dxa"/>
            <w:vMerge w:val="continue"/>
            <w:vAlign w:val="center"/>
          </w:tcPr>
          <w:p w14:paraId="29DD6450">
            <w:pPr>
              <w:widowControl/>
              <w:jc w:val="left"/>
              <w:rPr>
                <w:rFonts w:ascii="仿宋" w:hAnsi="仿宋" w:eastAsia="仿宋" w:cs="仿宋"/>
                <w:kern w:val="0"/>
                <w:sz w:val="24"/>
              </w:rPr>
            </w:pPr>
          </w:p>
        </w:tc>
        <w:tc>
          <w:tcPr>
            <w:tcW w:w="2836" w:type="dxa"/>
            <w:vMerge w:val="continue"/>
            <w:vAlign w:val="center"/>
          </w:tcPr>
          <w:p w14:paraId="2D5E1BFE">
            <w:pPr>
              <w:widowControl/>
              <w:jc w:val="left"/>
              <w:rPr>
                <w:rFonts w:ascii="仿宋" w:hAnsi="仿宋" w:eastAsia="仿宋" w:cs="仿宋"/>
                <w:kern w:val="0"/>
                <w:sz w:val="24"/>
              </w:rPr>
            </w:pPr>
          </w:p>
        </w:tc>
        <w:tc>
          <w:tcPr>
            <w:tcW w:w="606" w:type="dxa"/>
            <w:vAlign w:val="center"/>
          </w:tcPr>
          <w:p w14:paraId="0E64AB5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0D770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52E37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D0DBDB">
            <w:pPr>
              <w:widowControl/>
              <w:jc w:val="left"/>
              <w:rPr>
                <w:rFonts w:ascii="仿宋" w:hAnsi="仿宋" w:eastAsia="仿宋" w:cs="仿宋"/>
                <w:kern w:val="0"/>
                <w:sz w:val="24"/>
              </w:rPr>
            </w:pPr>
          </w:p>
        </w:tc>
        <w:tc>
          <w:tcPr>
            <w:tcW w:w="1025" w:type="dxa"/>
            <w:vMerge w:val="continue"/>
            <w:vAlign w:val="center"/>
          </w:tcPr>
          <w:p w14:paraId="0D8F4E7B">
            <w:pPr>
              <w:widowControl/>
              <w:jc w:val="left"/>
              <w:rPr>
                <w:rFonts w:ascii="仿宋" w:hAnsi="仿宋" w:eastAsia="仿宋" w:cs="仿宋"/>
                <w:kern w:val="0"/>
                <w:sz w:val="24"/>
              </w:rPr>
            </w:pPr>
          </w:p>
        </w:tc>
        <w:tc>
          <w:tcPr>
            <w:tcW w:w="2836" w:type="dxa"/>
            <w:vMerge w:val="continue"/>
            <w:vAlign w:val="center"/>
          </w:tcPr>
          <w:p w14:paraId="4DC28A11">
            <w:pPr>
              <w:widowControl/>
              <w:jc w:val="left"/>
              <w:rPr>
                <w:rFonts w:ascii="仿宋" w:hAnsi="仿宋" w:eastAsia="仿宋" w:cs="仿宋"/>
                <w:kern w:val="0"/>
                <w:sz w:val="24"/>
              </w:rPr>
            </w:pPr>
          </w:p>
        </w:tc>
        <w:tc>
          <w:tcPr>
            <w:tcW w:w="606" w:type="dxa"/>
            <w:vAlign w:val="center"/>
          </w:tcPr>
          <w:p w14:paraId="3B378FA8">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8F05EF">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7C39F85B">
      <w:pPr>
        <w:rPr>
          <w:rFonts w:ascii="仿宋" w:hAnsi="仿宋" w:eastAsia="仿宋" w:cs="仿宋"/>
          <w:sz w:val="24"/>
        </w:rPr>
      </w:pPr>
    </w:p>
    <w:p w14:paraId="56F9C59A">
      <w:pPr>
        <w:ind w:firstLine="420" w:firstLineChars="200"/>
        <w:rPr>
          <w:rFonts w:ascii="仿宋" w:hAnsi="仿宋" w:eastAsia="仿宋" w:cs="仿宋"/>
        </w:rPr>
      </w:pPr>
    </w:p>
    <w:p w14:paraId="471E793D">
      <w:pPr>
        <w:spacing w:line="360" w:lineRule="auto"/>
        <w:ind w:right="420"/>
        <w:rPr>
          <w:rFonts w:ascii="仿宋" w:hAnsi="仿宋" w:eastAsia="仿宋" w:cs="仿宋"/>
        </w:rPr>
      </w:pPr>
    </w:p>
    <w:p w14:paraId="771E0042">
      <w:pPr>
        <w:spacing w:line="360" w:lineRule="auto"/>
        <w:rPr>
          <w:rFonts w:ascii="宋体" w:hAnsi="宋体" w:cs="宋体"/>
          <w:bCs/>
          <w:sz w:val="24"/>
        </w:rPr>
      </w:pPr>
    </w:p>
    <w:p w14:paraId="54FCE1C8">
      <w:pPr>
        <w:spacing w:line="360" w:lineRule="auto"/>
        <w:jc w:val="center"/>
        <w:rPr>
          <w:rFonts w:ascii="宋体" w:hAnsi="宋体" w:cs="宋体"/>
          <w:b/>
          <w:sz w:val="32"/>
          <w:szCs w:val="32"/>
        </w:rPr>
      </w:pPr>
    </w:p>
    <w:p w14:paraId="046E8E9A">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003F01FF" w:csb1="0000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93C3A">
    <w:pPr>
      <w:pStyle w:val="39"/>
      <w:framePr w:wrap="around" w:vAnchor="text" w:hAnchor="margin" w:xAlign="right" w:y="1"/>
      <w:rPr>
        <w:rStyle w:val="73"/>
      </w:rPr>
    </w:pPr>
    <w:r>
      <w:fldChar w:fldCharType="begin"/>
    </w:r>
    <w:r>
      <w:rPr>
        <w:rStyle w:val="73"/>
      </w:rPr>
      <w:instrText xml:space="preserve">PAGE  </w:instrText>
    </w:r>
    <w:r>
      <w:fldChar w:fldCharType="end"/>
    </w:r>
  </w:p>
  <w:p w14:paraId="02B8428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4FEE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37F2EC5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971E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15A2E0E4">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D8A53">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AC038">
    <w:pPr>
      <w:pStyle w:val="39"/>
      <w:framePr w:wrap="around" w:vAnchor="text" w:hAnchor="margin" w:xAlign="right" w:y="1"/>
      <w:rPr>
        <w:rStyle w:val="73"/>
      </w:rPr>
    </w:pPr>
    <w:r>
      <w:fldChar w:fldCharType="begin"/>
    </w:r>
    <w:r>
      <w:rPr>
        <w:rStyle w:val="73"/>
      </w:rPr>
      <w:instrText xml:space="preserve">PAGE  </w:instrText>
    </w:r>
    <w:r>
      <w:fldChar w:fldCharType="end"/>
    </w:r>
  </w:p>
  <w:p w14:paraId="3B2D0D65">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9F001">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201" w:name="_Toc131845147"/>
    <w:bookmarkStart w:id="202" w:name="_Toc91899912"/>
    <w:bookmarkStart w:id="203" w:name="_Toc164085800"/>
    <w:bookmarkStart w:id="204" w:name="_Toc36110187"/>
    <w:r>
      <w:rPr>
        <w:rFonts w:hint="eastAsia" w:ascii="仿宋_GB2312" w:eastAsia="仿宋_GB2312"/>
        <w:kern w:val="0"/>
        <w:szCs w:val="21"/>
      </w:rPr>
      <w:t xml:space="preserve"> 页</w:t>
    </w:r>
    <w:bookmarkEnd w:id="201"/>
    <w:bookmarkEnd w:id="202"/>
    <w:bookmarkEnd w:id="203"/>
    <w:bookmarkEnd w:id="20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06EF1">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8947F">
    <w:pPr>
      <w:pStyle w:val="39"/>
      <w:framePr w:wrap="around" w:vAnchor="text" w:hAnchor="margin" w:xAlign="right" w:y="1"/>
      <w:rPr>
        <w:rStyle w:val="73"/>
      </w:rPr>
    </w:pPr>
    <w:r>
      <w:fldChar w:fldCharType="begin"/>
    </w:r>
    <w:r>
      <w:rPr>
        <w:rStyle w:val="73"/>
      </w:rPr>
      <w:instrText xml:space="preserve">PAGE  </w:instrText>
    </w:r>
    <w:r>
      <w:fldChar w:fldCharType="end"/>
    </w:r>
  </w:p>
  <w:p w14:paraId="11D5B8A3">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9E0AE">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C441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E5A0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BE84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14:paraId="269B0493">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6D6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52C476C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32D7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11D31C4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B1794">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82462">
    <w:pPr>
      <w:pStyle w:val="41"/>
      <w:jc w:val="both"/>
      <w:rPr>
        <w:rFonts w:eastAsia="仿宋"/>
      </w:rPr>
    </w:pPr>
    <w:r>
      <w:rPr>
        <w:rFonts w:hint="eastAsia" w:ascii="仿宋" w:hAnsi="仿宋" w:eastAsia="仿宋" w:cs="仿宋"/>
      </w:rPr>
      <w:t>代理机构：绍兴市嘉华项目管理有限公司                                     文件编号: SXJHCG-2024-N0213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14C8F">
    <w:pPr>
      <w:pStyle w:val="41"/>
      <w:jc w:val="left"/>
      <w:rPr>
        <w:rFonts w:ascii="仿宋_GB2312" w:eastAsia="仿宋"/>
        <w:i/>
        <w:u w:val="single"/>
      </w:rPr>
    </w:pPr>
    <w:r>
      <w:rPr>
        <w:rFonts w:hint="eastAsia" w:ascii="仿宋" w:hAnsi="仿宋" w:eastAsia="仿宋" w:cs="仿宋"/>
      </w:rPr>
      <w:t>代理机构：绍兴市嘉华项目管理有限公司                                 文件编号: SXJHCG-2024-N0213</w:t>
    </w:r>
  </w:p>
  <w:p w14:paraId="74A2D60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F6CBE">
    <w:pPr>
      <w:pStyle w:val="41"/>
      <w:jc w:val="left"/>
      <w:rPr>
        <w:rFonts w:ascii="仿宋_GB2312" w:eastAsia="仿宋"/>
        <w:i/>
        <w:u w:val="single"/>
      </w:rPr>
    </w:pPr>
    <w:r>
      <w:rPr>
        <w:rFonts w:hint="eastAsia" w:ascii="仿宋" w:hAnsi="仿宋" w:eastAsia="仿宋" w:cs="仿宋"/>
      </w:rPr>
      <w:t>代理机构：绍兴市嘉华项目管理有限公司                                     文件编号:SXJHCG-2024-N0213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ADF4F">
    <w:pPr>
      <w:pStyle w:val="41"/>
    </w:pPr>
    <w:r>
      <w:rPr>
        <w:rFonts w:hint="eastAsia" w:ascii="仿宋" w:hAnsi="仿宋" w:eastAsia="仿宋" w:cs="仿宋"/>
      </w:rPr>
      <w:t>代理机构：绍兴市嘉华项目管理有限公司                                   文件编号:SXJHCG-2024-N0213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BC73A">
    <w:pPr>
      <w:pStyle w:val="41"/>
      <w:jc w:val="left"/>
      <w:rPr>
        <w:rFonts w:ascii="仿宋_GB2312" w:eastAsia="仿宋"/>
        <w:i/>
        <w:u w:val="single"/>
      </w:rPr>
    </w:pPr>
    <w:r>
      <w:rPr>
        <w:rFonts w:hint="eastAsia" w:ascii="仿宋" w:hAnsi="仿宋" w:eastAsia="仿宋" w:cs="仿宋"/>
      </w:rPr>
      <w:t>代理机构：绍兴市嘉华项目管理有限公司                                    文件编号: SXJHCG-2024-N0213</w:t>
    </w:r>
  </w:p>
  <w:p w14:paraId="5086D21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5C57D">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A7718">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SXJHCG-2024-N0213</w:t>
    </w:r>
  </w:p>
  <w:p w14:paraId="495785FF">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4A7CB">
    <w:pPr>
      <w:pStyle w:val="41"/>
      <w:jc w:val="left"/>
      <w:rPr>
        <w:rFonts w:ascii="仿宋_GB2312" w:eastAsia="仿宋"/>
        <w:i/>
        <w:u w:val="single"/>
      </w:rPr>
    </w:pPr>
    <w:r>
      <w:t></w:t>
    </w:r>
    <w:r>
      <w:rPr>
        <w:rFonts w:hint="eastAsia" w:ascii="仿宋" w:hAnsi="仿宋" w:eastAsia="仿宋" w:cs="仿宋"/>
      </w:rPr>
      <w:t>代理机构：绍兴市嘉华项目管理有限公司              文件编号: SXJHCG-2024-N0213</w:t>
    </w:r>
  </w:p>
  <w:p w14:paraId="56E5D9CE">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6450">
    <w:pPr>
      <w:pStyle w:val="41"/>
      <w:jc w:val="left"/>
      <w:rPr>
        <w:rFonts w:ascii="仿宋_GB2312" w:eastAsia="仿宋"/>
        <w:i/>
        <w:u w:val="single"/>
      </w:rPr>
    </w:pPr>
    <w:r>
      <w:rPr>
        <w:rFonts w:hint="eastAsia" w:ascii="仿宋" w:hAnsi="仿宋" w:eastAsia="仿宋" w:cs="仿宋"/>
      </w:rPr>
      <w:t>代理机构：绍兴市嘉华项目管理有限公司                                    文件编号: SXJHCG-2024-N0213</w:t>
    </w:r>
  </w:p>
  <w:p w14:paraId="590B37F0">
    <w:pPr>
      <w:pStyle w:val="41"/>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ZkZjJjZTliM2FhZjkwYzI5OWZmZjYzN2Y3YTMifQ=="/>
  </w:docVars>
  <w:rsids>
    <w:rsidRoot w:val="00FE19E4"/>
    <w:rsid w:val="00012065"/>
    <w:rsid w:val="000E3B0F"/>
    <w:rsid w:val="00210B3F"/>
    <w:rsid w:val="00210CAB"/>
    <w:rsid w:val="00265606"/>
    <w:rsid w:val="0029229B"/>
    <w:rsid w:val="00307B12"/>
    <w:rsid w:val="003726DD"/>
    <w:rsid w:val="00391FE7"/>
    <w:rsid w:val="003C2521"/>
    <w:rsid w:val="003D3809"/>
    <w:rsid w:val="003E6896"/>
    <w:rsid w:val="00471B1F"/>
    <w:rsid w:val="00493E5B"/>
    <w:rsid w:val="004D3833"/>
    <w:rsid w:val="00544615"/>
    <w:rsid w:val="00566512"/>
    <w:rsid w:val="005E58EE"/>
    <w:rsid w:val="005F56BC"/>
    <w:rsid w:val="00606235"/>
    <w:rsid w:val="006065F2"/>
    <w:rsid w:val="006A01A9"/>
    <w:rsid w:val="006C3A74"/>
    <w:rsid w:val="007400EE"/>
    <w:rsid w:val="00762AFD"/>
    <w:rsid w:val="007A04FE"/>
    <w:rsid w:val="007F7711"/>
    <w:rsid w:val="00810E12"/>
    <w:rsid w:val="00837910"/>
    <w:rsid w:val="0092028E"/>
    <w:rsid w:val="00960FAA"/>
    <w:rsid w:val="009666FA"/>
    <w:rsid w:val="00973001"/>
    <w:rsid w:val="009C0611"/>
    <w:rsid w:val="00A12C64"/>
    <w:rsid w:val="00A35472"/>
    <w:rsid w:val="00A36AA3"/>
    <w:rsid w:val="00A42EFD"/>
    <w:rsid w:val="00A47D02"/>
    <w:rsid w:val="00A87DAE"/>
    <w:rsid w:val="00A96A1F"/>
    <w:rsid w:val="00AD2045"/>
    <w:rsid w:val="00B1337F"/>
    <w:rsid w:val="00B43A77"/>
    <w:rsid w:val="00B445EC"/>
    <w:rsid w:val="00B5574D"/>
    <w:rsid w:val="00BB0C06"/>
    <w:rsid w:val="00BE3742"/>
    <w:rsid w:val="00C05635"/>
    <w:rsid w:val="00C21384"/>
    <w:rsid w:val="00C3538A"/>
    <w:rsid w:val="00DA1FDB"/>
    <w:rsid w:val="00E71CB9"/>
    <w:rsid w:val="00E856C1"/>
    <w:rsid w:val="00EA6C6A"/>
    <w:rsid w:val="00EB5F00"/>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453472E"/>
    <w:rsid w:val="158D1A3D"/>
    <w:rsid w:val="169E17AF"/>
    <w:rsid w:val="172A1C0B"/>
    <w:rsid w:val="18B678FE"/>
    <w:rsid w:val="195210FF"/>
    <w:rsid w:val="1957129A"/>
    <w:rsid w:val="19605293"/>
    <w:rsid w:val="1A7E6E3B"/>
    <w:rsid w:val="1F4629DA"/>
    <w:rsid w:val="20873B15"/>
    <w:rsid w:val="24B6615F"/>
    <w:rsid w:val="2C0E6D23"/>
    <w:rsid w:val="2CDA6E57"/>
    <w:rsid w:val="32B00F34"/>
    <w:rsid w:val="35213875"/>
    <w:rsid w:val="3C710B39"/>
    <w:rsid w:val="3F326AC0"/>
    <w:rsid w:val="41685143"/>
    <w:rsid w:val="419B4EDA"/>
    <w:rsid w:val="428C4622"/>
    <w:rsid w:val="43CC3FD9"/>
    <w:rsid w:val="444B05B2"/>
    <w:rsid w:val="44AD1F93"/>
    <w:rsid w:val="44CE3311"/>
    <w:rsid w:val="44D530D8"/>
    <w:rsid w:val="460B2CB3"/>
    <w:rsid w:val="46A17ADD"/>
    <w:rsid w:val="487F254A"/>
    <w:rsid w:val="4906574A"/>
    <w:rsid w:val="49234FA7"/>
    <w:rsid w:val="4A4F2D16"/>
    <w:rsid w:val="4DE4148C"/>
    <w:rsid w:val="4E47318A"/>
    <w:rsid w:val="4FAE554B"/>
    <w:rsid w:val="505509A3"/>
    <w:rsid w:val="50C301CB"/>
    <w:rsid w:val="52CE7D69"/>
    <w:rsid w:val="54EB061D"/>
    <w:rsid w:val="55200FFC"/>
    <w:rsid w:val="56837A94"/>
    <w:rsid w:val="57DAE6E1"/>
    <w:rsid w:val="5C2E3077"/>
    <w:rsid w:val="5E3C3E91"/>
    <w:rsid w:val="5F665FB3"/>
    <w:rsid w:val="61EC273D"/>
    <w:rsid w:val="63DD3C65"/>
    <w:rsid w:val="642152E2"/>
    <w:rsid w:val="64FF30D2"/>
    <w:rsid w:val="65077AE2"/>
    <w:rsid w:val="6AEF1016"/>
    <w:rsid w:val="6C2430E3"/>
    <w:rsid w:val="6C53415B"/>
    <w:rsid w:val="6E2C2CF0"/>
    <w:rsid w:val="6EFE1F56"/>
    <w:rsid w:val="714F0E73"/>
    <w:rsid w:val="729E74BD"/>
    <w:rsid w:val="72EC6783"/>
    <w:rsid w:val="73F5761E"/>
    <w:rsid w:val="76DC5EC7"/>
    <w:rsid w:val="78D5652B"/>
    <w:rsid w:val="7C671AFF"/>
    <w:rsid w:val="7CB80553"/>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6"/>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7"/>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3"/>
    <w:qFormat/>
    <w:uiPriority w:val="0"/>
    <w:pPr>
      <w:ind w:left="100" w:leftChars="2500"/>
    </w:pPr>
    <w:rPr>
      <w:rFonts w:ascii="宋体"/>
      <w:sz w:val="24"/>
      <w:szCs w:val="21"/>
      <w:lang w:val="zh-CN"/>
    </w:rPr>
  </w:style>
  <w:style w:type="paragraph" w:styleId="36">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0"/>
    <w:qFormat/>
    <w:uiPriority w:val="0"/>
    <w:rPr>
      <w:sz w:val="18"/>
      <w:szCs w:val="18"/>
    </w:rPr>
  </w:style>
  <w:style w:type="paragraph" w:styleId="39">
    <w:name w:val="footer"/>
    <w:basedOn w:val="1"/>
    <w:link w:val="384"/>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qFormat/>
    <w:uiPriority w:val="0"/>
    <w:rPr>
      <w:b/>
      <w:bCs/>
    </w:rPr>
  </w:style>
  <w:style w:type="paragraph" w:styleId="61">
    <w:name w:val="Body Text First Indent"/>
    <w:basedOn w:val="23"/>
    <w:next w:val="1"/>
    <w:link w:val="322"/>
    <w:qFormat/>
    <w:uiPriority w:val="0"/>
    <w:pPr>
      <w:ind w:firstLine="420"/>
    </w:pPr>
    <w:rPr>
      <w:rFonts w:hAnsi="Calibri" w:cs="Times New Roman"/>
      <w:snapToGrid/>
      <w:szCs w:val="20"/>
    </w:rPr>
  </w:style>
  <w:style w:type="paragraph" w:styleId="62">
    <w:name w:val="Body Text First Indent 2"/>
    <w:basedOn w:val="24"/>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文本首行缩进 2 字符"/>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7"/>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5"/>
    <w:qFormat/>
    <w:uiPriority w:val="0"/>
    <w:rPr>
      <w:rFonts w:ascii="宋体"/>
      <w:kern w:val="2"/>
      <w:sz w:val="24"/>
      <w:szCs w:val="21"/>
      <w:lang w:val="zh-CN"/>
    </w:rPr>
  </w:style>
  <w:style w:type="character" w:customStyle="1" w:styleId="184">
    <w:name w:val="标题 9 字符"/>
    <w:link w:val="10"/>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38"/>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29"/>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4"/>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7"/>
    <w:qFormat/>
    <w:uiPriority w:val="0"/>
    <w:rPr>
      <w:rFonts w:ascii="黑体" w:hAnsi="Courier New" w:eastAsia="黑体"/>
    </w:rPr>
  </w:style>
  <w:style w:type="character" w:customStyle="1" w:styleId="303">
    <w:name w:val="正文文本 2 字符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8"/>
    <w:qFormat/>
    <w:uiPriority w:val="0"/>
    <w:rPr>
      <w:b/>
      <w:bCs/>
      <w:kern w:val="2"/>
      <w:sz w:val="24"/>
      <w:szCs w:val="24"/>
    </w:rPr>
  </w:style>
  <w:style w:type="character" w:customStyle="1" w:styleId="309">
    <w:name w:val="正文文本缩进 2 字符"/>
    <w:link w:val="36"/>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文本首行缩进 字符"/>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3"/>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39"/>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6"/>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7"/>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0"/>
    <w:pPr>
      <w:ind w:firstLine="420" w:firstLineChars="200"/>
    </w:pPr>
  </w:style>
  <w:style w:type="paragraph" w:customStyle="1" w:styleId="967">
    <w:name w:val="dingdocnormal"/>
    <w:qFormat/>
    <w:uiPriority w:val="0"/>
    <w:rPr>
      <w:rFonts w:asciiTheme="minorHAnsi" w:hAnsiTheme="minorHAnsi" w:eastAsiaTheme="minorEastAsia" w:cstheme="minorBidi"/>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89</Pages>
  <Words>43455</Words>
  <Characters>46588</Characters>
  <Lines>381</Lines>
  <Paragraphs>107</Paragraphs>
  <TotalTime>33</TotalTime>
  <ScaleCrop>false</ScaleCrop>
  <LinksUpToDate>false</LinksUpToDate>
  <CharactersWithSpaces>50984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2024-09-12T10:12:00Z</dcterms:created>
  <dc:creator>玥</dc:creator>
  <cp:lastModifiedBy>嘉华</cp:lastModifiedBy>
  <cp:lastPrinted>2024-07-02T02:11:00Z</cp:lastPrinted>
  <dcterms:modified xsi:type="dcterms:W3CDTF">2024-09-13T10:41:50Z</dcterms:modified>
  <dc:title>杭州市市民卡扩大发卡工程</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80974057BFEC43649ECAA539D46DA9F9_13</vt:lpwstr>
  </property>
</Properties>
</file>