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48" w:rsidRDefault="0010429F">
      <w:r>
        <w:rPr>
          <w:noProof/>
        </w:rPr>
        <w:drawing>
          <wp:inline distT="0" distB="0" distL="0" distR="0" wp14:anchorId="75B67208" wp14:editId="73419337">
            <wp:extent cx="5200650" cy="7067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C225DF" wp14:editId="7FD822CB">
            <wp:extent cx="5000625" cy="6505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0A1AB1" wp14:editId="73AED835">
            <wp:extent cx="4914900" cy="6743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44E8DF" wp14:editId="3CA66BF5">
            <wp:extent cx="5029200" cy="5010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59"/>
    <w:rsid w:val="0010429F"/>
    <w:rsid w:val="00346848"/>
    <w:rsid w:val="00B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42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42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42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4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宁波和丰建设项目管理有限公司</dc:creator>
  <cp:keywords/>
  <dc:description/>
  <cp:lastModifiedBy>宁波和丰建设项目管理有限公司</cp:lastModifiedBy>
  <cp:revision>2</cp:revision>
  <dcterms:created xsi:type="dcterms:W3CDTF">2024-11-26T06:16:00Z</dcterms:created>
  <dcterms:modified xsi:type="dcterms:W3CDTF">2024-11-26T06:20:00Z</dcterms:modified>
</cp:coreProperties>
</file>