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3FB4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7EDE3C7E">
      <w:pPr>
        <w:rPr>
          <w:rFonts w:hint="eastAsia"/>
        </w:rPr>
      </w:pPr>
    </w:p>
    <w:p w14:paraId="385F1B22">
      <w:pPr>
        <w:rPr>
          <w:b/>
        </w:rPr>
      </w:pPr>
      <w:r>
        <w:rPr>
          <w:rFonts w:hint="eastAsia"/>
          <w:b/>
        </w:rPr>
        <w:t>标段编号：YHZFCG2025-001</w:t>
      </w:r>
    </w:p>
    <w:p w14:paraId="47F20257">
      <w:pPr>
        <w:rPr>
          <w:rFonts w:hint="eastAsia"/>
          <w:b/>
        </w:rPr>
      </w:pPr>
      <w:r>
        <w:rPr>
          <w:rFonts w:hint="eastAsia"/>
          <w:b/>
        </w:rPr>
        <w:t>标段名称：2025年径山镇病死甲鱼收集、运输及无害化处理</w:t>
      </w:r>
    </w:p>
    <w:p w14:paraId="6772FD63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171"/>
        <w:gridCol w:w="3339"/>
      </w:tblGrid>
      <w:tr w14:paraId="34E54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58EC6B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71" w:type="dxa"/>
          </w:tcPr>
          <w:p w14:paraId="3D14487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339" w:type="dxa"/>
          </w:tcPr>
          <w:p w14:paraId="02AD31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EB3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065ABB6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171" w:type="dxa"/>
          </w:tcPr>
          <w:p w14:paraId="6B0A0A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浙江中轩建设工程有限公司</w:t>
            </w:r>
          </w:p>
        </w:tc>
        <w:tc>
          <w:tcPr>
            <w:tcW w:w="3339" w:type="dxa"/>
          </w:tcPr>
          <w:p w14:paraId="0B59C9A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商务技术分低，综合得分低</w:t>
            </w:r>
          </w:p>
        </w:tc>
      </w:tr>
      <w:tr w14:paraId="7071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41D12BC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71" w:type="dxa"/>
          </w:tcPr>
          <w:p w14:paraId="4EBBBA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浙江九正建筑工程有限公司</w:t>
            </w:r>
            <w:bookmarkStart w:id="0" w:name="_GoBack"/>
            <w:bookmarkEnd w:id="0"/>
          </w:p>
        </w:tc>
        <w:tc>
          <w:tcPr>
            <w:tcW w:w="3339" w:type="dxa"/>
          </w:tcPr>
          <w:p w14:paraId="3FD2CDF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商务技术分低，综合得分低</w:t>
            </w:r>
          </w:p>
        </w:tc>
      </w:tr>
    </w:tbl>
    <w:p w14:paraId="337C75D6"/>
    <w:p w14:paraId="26F8A513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AFC2936"/>
    <w:rsid w:val="5224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黄斌</cp:lastModifiedBy>
  <dcterms:modified xsi:type="dcterms:W3CDTF">2025-03-13T08:53:20Z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eyJoZGlkIjoiOTU4MzMzN2I4ODQzMmJhNDFiZTVjYjA4MGM0NDQ5ZGYiLCJ1c2VySWQiOiIyMzA5NjM3MTQifQ==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731F745DB27F431186E9E5DA886E3D63_12</vt:lpwstr>
  </property>
</Properties>
</file>