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hwcg2024-94-001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名称：杭州市中医院经颅磁刺激仪</w:t>
      </w:r>
    </w:p>
    <w:p w14:paraId="3BBB216B">
      <w:pPr>
        <w:rPr>
          <w:rFonts w:hint="eastAsia"/>
          <w:b/>
          <w:lang w:eastAsia="zh-CN"/>
        </w:rPr>
      </w:pPr>
      <w:r>
        <w:rPr>
          <w:rFonts w:hint="eastAsia"/>
          <w:b/>
        </w:rPr>
        <w:t>杭州善心医学科技有限公司与杭州佑心医疗器械有限公司IP地址相同</w:t>
      </w:r>
      <w:r>
        <w:rPr>
          <w:rFonts w:hint="eastAsia"/>
          <w:b/>
          <w:lang w:eastAsia="zh-CN"/>
        </w:rPr>
        <w:t>。</w:t>
      </w:r>
    </w:p>
    <w:p w14:paraId="7532587E">
      <w:pPr>
        <w:pStyle w:val="2"/>
        <w:rPr>
          <w:rFonts w:hint="eastAsia"/>
          <w:lang w:eastAsia="zh-CN"/>
        </w:rPr>
      </w:pPr>
    </w:p>
    <w:p w14:paraId="469B3B4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hwcg2024-94-002</w:t>
      </w:r>
    </w:p>
    <w:p w14:paraId="0F4EDA81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名称：杭州市中医院肌电图/诱发电位系统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BF6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7AF745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F2FFE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FB1BA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201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73E7E3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5C28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杭州原尚医疗仪器有限公司</w:t>
            </w:r>
          </w:p>
        </w:tc>
        <w:tc>
          <w:tcPr>
            <w:tcW w:w="3057" w:type="dxa"/>
            <w:vAlign w:val="top"/>
          </w:tcPr>
          <w:p w14:paraId="276D624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总分80.87，排名第二</w:t>
            </w:r>
          </w:p>
        </w:tc>
      </w:tr>
      <w:tr w14:paraId="0CB7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8FD0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D315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杭州德远电子科技有限公司</w:t>
            </w:r>
          </w:p>
        </w:tc>
        <w:tc>
          <w:tcPr>
            <w:tcW w:w="3057" w:type="dxa"/>
            <w:vAlign w:val="top"/>
          </w:tcPr>
          <w:p w14:paraId="049E019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总分73.4，排名第三</w:t>
            </w:r>
          </w:p>
        </w:tc>
      </w:tr>
    </w:tbl>
    <w:p w14:paraId="6E19472F"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 w14:paraId="61ECE23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hwcg2024-94-002</w:t>
      </w:r>
    </w:p>
    <w:p w14:paraId="3B93A89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名称：杭州市中医院产房胎心监护中央系统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ACF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7127E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2AB7E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AA334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5FF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60511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5BEDA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杭州佑心医疗器械有限公司</w:t>
            </w:r>
          </w:p>
        </w:tc>
        <w:tc>
          <w:tcPr>
            <w:tcW w:w="3057" w:type="dxa"/>
            <w:vAlign w:val="top"/>
          </w:tcPr>
          <w:p w14:paraId="5BE226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，排名第二</w:t>
            </w:r>
          </w:p>
        </w:tc>
      </w:tr>
      <w:tr w14:paraId="1B2D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9CDEF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357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湖州新活健康科技有限公司</w:t>
            </w:r>
          </w:p>
        </w:tc>
        <w:tc>
          <w:tcPr>
            <w:tcW w:w="3057" w:type="dxa"/>
            <w:vAlign w:val="top"/>
          </w:tcPr>
          <w:p w14:paraId="55333E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总分67.92，排名第三</w:t>
            </w:r>
          </w:p>
        </w:tc>
      </w:tr>
    </w:tbl>
    <w:p w14:paraId="04729018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AC6431"/>
    <w:rsid w:val="3FC9206D"/>
    <w:rsid w:val="404A561E"/>
    <w:rsid w:val="409D77D8"/>
    <w:rsid w:val="4151652A"/>
    <w:rsid w:val="41E06891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E42C2C"/>
    <w:rsid w:val="4F440B07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C154C2"/>
    <w:rsid w:val="54D73AF9"/>
    <w:rsid w:val="55FD05E1"/>
    <w:rsid w:val="55FD70CF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302</Characters>
  <Lines>1</Lines>
  <Paragraphs>1</Paragraphs>
  <TotalTime>9</TotalTime>
  <ScaleCrop>false</ScaleCrop>
  <LinksUpToDate>false</LinksUpToDate>
  <CharactersWithSpaces>302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2024-10-18T03:03:45Z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