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6648F7">
      <w:pPr>
        <w:jc w:val="center"/>
        <w:rPr>
          <w:rFonts w:hint="eastAsia"/>
          <w:b/>
        </w:rPr>
      </w:pPr>
      <w:r>
        <w:rPr>
          <w:rFonts w:hint="eastAsia"/>
          <w:b/>
        </w:rPr>
        <w:t>供应商未中标情况说明</w:t>
      </w:r>
    </w:p>
    <w:p w14:paraId="2BC3AAD0">
      <w:pPr>
        <w:jc w:val="both"/>
        <w:rPr>
          <w:rFonts w:hint="eastAsia"/>
          <w:b/>
        </w:rPr>
      </w:pPr>
    </w:p>
    <w:p w14:paraId="2719F522">
      <w:pPr>
        <w:jc w:val="center"/>
        <w:rPr>
          <w:rFonts w:hint="eastAsia"/>
          <w:b/>
        </w:rPr>
      </w:pPr>
    </w:p>
    <w:p w14:paraId="05EC2DE0">
      <w:pPr>
        <w:rPr>
          <w:rFonts w:hint="eastAsia"/>
        </w:rPr>
      </w:pPr>
    </w:p>
    <w:p w14:paraId="61E5EA68">
      <w:pPr>
        <w:rPr>
          <w:rFonts w:hint="default"/>
          <w:b/>
          <w:lang w:val="en-US" w:eastAsia="zh-CN"/>
        </w:rPr>
      </w:pPr>
      <w:r>
        <w:rPr>
          <w:rFonts w:hint="eastAsia"/>
          <w:b/>
        </w:rPr>
        <w:t>标段编号：HZZFCG-202</w:t>
      </w:r>
      <w:r>
        <w:rPr>
          <w:rFonts w:hint="eastAsia"/>
          <w:b/>
          <w:lang w:val="en-US" w:eastAsia="zh-CN"/>
        </w:rPr>
        <w:t>5-054</w:t>
      </w:r>
      <w:bookmarkStart w:id="0" w:name="_GoBack"/>
      <w:bookmarkEnd w:id="0"/>
    </w:p>
    <w:p w14:paraId="7B8BCCFF">
      <w:pPr>
        <w:rPr>
          <w:rFonts w:hint="eastAsia"/>
          <w:b/>
        </w:rPr>
      </w:pPr>
      <w:r>
        <w:rPr>
          <w:rFonts w:hint="eastAsia"/>
          <w:b/>
        </w:rPr>
        <w:t>标段名称：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5FAFF"/>
        </w:rPr>
        <w:t>杭州市交通执法队国产台式机采购项目</w:t>
      </w:r>
    </w:p>
    <w:p w14:paraId="7E0402A0">
      <w:pPr>
        <w:rPr>
          <w:rFonts w:hint="eastAsia"/>
          <w:b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4680"/>
        <w:gridCol w:w="2689"/>
      </w:tblGrid>
      <w:tr w14:paraId="39A9A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1" w:type="dxa"/>
          </w:tcPr>
          <w:p w14:paraId="3978BEF0">
            <w:pPr>
              <w:jc w:val="center"/>
              <w:rPr>
                <w:rFonts w:hint="eastAsia"/>
                <w:b/>
              </w:rPr>
            </w:pPr>
          </w:p>
          <w:p w14:paraId="31D93CE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  <w:p w14:paraId="33A8FAF1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4680" w:type="dxa"/>
          </w:tcPr>
          <w:p w14:paraId="219218E3">
            <w:pPr>
              <w:jc w:val="center"/>
              <w:rPr>
                <w:rFonts w:hint="eastAsia"/>
                <w:b/>
              </w:rPr>
            </w:pPr>
          </w:p>
          <w:p w14:paraId="17330A4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  <w:p w14:paraId="7165DCB6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2689" w:type="dxa"/>
          </w:tcPr>
          <w:p w14:paraId="392A269C">
            <w:pPr>
              <w:jc w:val="center"/>
              <w:rPr>
                <w:rFonts w:hint="eastAsia"/>
                <w:b/>
              </w:rPr>
            </w:pPr>
          </w:p>
          <w:p w14:paraId="64EBDBEA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70EB3E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</w:trPr>
        <w:tc>
          <w:tcPr>
            <w:tcW w:w="921" w:type="dxa"/>
          </w:tcPr>
          <w:p w14:paraId="3F3B167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</w:t>
            </w:r>
          </w:p>
        </w:tc>
        <w:tc>
          <w:tcPr>
            <w:tcW w:w="4680" w:type="dxa"/>
          </w:tcPr>
          <w:p w14:paraId="2C205609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浙江焱达科技有限公司</w:t>
            </w:r>
          </w:p>
        </w:tc>
        <w:tc>
          <w:tcPr>
            <w:tcW w:w="2689" w:type="dxa"/>
          </w:tcPr>
          <w:p w14:paraId="4DDE97BF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报价排名第2</w:t>
            </w:r>
          </w:p>
        </w:tc>
      </w:tr>
      <w:tr w14:paraId="76730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6E1D6AF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2</w:t>
            </w:r>
          </w:p>
        </w:tc>
        <w:tc>
          <w:tcPr>
            <w:tcW w:w="4680" w:type="dxa"/>
          </w:tcPr>
          <w:p w14:paraId="400B7177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浙江同人文体信息科技有限公司</w:t>
            </w:r>
          </w:p>
        </w:tc>
        <w:tc>
          <w:tcPr>
            <w:tcW w:w="2689" w:type="dxa"/>
          </w:tcPr>
          <w:p w14:paraId="6CCDBF9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报价排名第3</w:t>
            </w:r>
          </w:p>
        </w:tc>
      </w:tr>
      <w:tr w14:paraId="4C54E9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7E921A94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3</w:t>
            </w:r>
          </w:p>
        </w:tc>
        <w:tc>
          <w:tcPr>
            <w:tcW w:w="4680" w:type="dxa"/>
          </w:tcPr>
          <w:p w14:paraId="3A09BA4C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浙江神尊电子科技有限公司</w:t>
            </w:r>
          </w:p>
        </w:tc>
        <w:tc>
          <w:tcPr>
            <w:tcW w:w="2689" w:type="dxa"/>
          </w:tcPr>
          <w:p w14:paraId="61CA88EA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报价排名第4</w:t>
            </w:r>
          </w:p>
        </w:tc>
      </w:tr>
      <w:tr w14:paraId="49A28E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361C3E99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4</w:t>
            </w:r>
          </w:p>
        </w:tc>
        <w:tc>
          <w:tcPr>
            <w:tcW w:w="4680" w:type="dxa"/>
          </w:tcPr>
          <w:p w14:paraId="0F37D048">
            <w:pPr>
              <w:ind w:firstLine="420" w:firstLineChars="20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合肥蓝之鸿商贸有限责任公司</w:t>
            </w:r>
          </w:p>
        </w:tc>
        <w:tc>
          <w:tcPr>
            <w:tcW w:w="2689" w:type="dxa"/>
          </w:tcPr>
          <w:p w14:paraId="548F89B4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报价排名第5</w:t>
            </w:r>
          </w:p>
        </w:tc>
      </w:tr>
      <w:tr w14:paraId="4C09CC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18A38DB6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5</w:t>
            </w:r>
          </w:p>
        </w:tc>
        <w:tc>
          <w:tcPr>
            <w:tcW w:w="4680" w:type="dxa"/>
          </w:tcPr>
          <w:p w14:paraId="29D79517">
            <w:pPr>
              <w:ind w:firstLine="420" w:firstLineChars="200"/>
              <w:jc w:val="center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杭州铠国科技有限公司</w:t>
            </w:r>
          </w:p>
        </w:tc>
        <w:tc>
          <w:tcPr>
            <w:tcW w:w="2689" w:type="dxa"/>
          </w:tcPr>
          <w:p w14:paraId="531B1702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报价排名第6</w:t>
            </w:r>
          </w:p>
        </w:tc>
      </w:tr>
      <w:tr w14:paraId="5ABAFA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698D5212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6</w:t>
            </w:r>
          </w:p>
        </w:tc>
        <w:tc>
          <w:tcPr>
            <w:tcW w:w="4680" w:type="dxa"/>
          </w:tcPr>
          <w:p w14:paraId="370225E4">
            <w:pPr>
              <w:ind w:firstLine="420" w:firstLineChars="200"/>
              <w:jc w:val="center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杭州富阳度卡网络科技有限公司</w:t>
            </w:r>
          </w:p>
        </w:tc>
        <w:tc>
          <w:tcPr>
            <w:tcW w:w="2689" w:type="dxa"/>
          </w:tcPr>
          <w:p w14:paraId="480777F0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报价排名第7</w:t>
            </w:r>
          </w:p>
        </w:tc>
      </w:tr>
      <w:tr w14:paraId="46A21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921" w:type="dxa"/>
          </w:tcPr>
          <w:p w14:paraId="7DFAEE14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7</w:t>
            </w:r>
          </w:p>
        </w:tc>
        <w:tc>
          <w:tcPr>
            <w:tcW w:w="4680" w:type="dxa"/>
          </w:tcPr>
          <w:p w14:paraId="3F92F22D">
            <w:pPr>
              <w:ind w:firstLine="420" w:firstLineChars="200"/>
              <w:jc w:val="center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杭州浙彩科技有限公司</w:t>
            </w:r>
          </w:p>
        </w:tc>
        <w:tc>
          <w:tcPr>
            <w:tcW w:w="2689" w:type="dxa"/>
          </w:tcPr>
          <w:p w14:paraId="32BC019F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报价排名第8</w:t>
            </w:r>
          </w:p>
        </w:tc>
      </w:tr>
    </w:tbl>
    <w:p w14:paraId="5132F7F4">
      <w:pPr>
        <w:ind w:firstLine="420" w:firstLineChars="2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</w:p>
    <w:p w14:paraId="40AB9DE5">
      <w:pPr>
        <w:jc w:val="both"/>
        <w:rPr>
          <w:rFonts w:hint="eastAsi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备注：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若标段废标，可对整个标段废标情况说明即可。</w:t>
      </w:r>
    </w:p>
    <w:p w14:paraId="23DC07FC"/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iMDk2NWFlNTk2NzZiYWY5MWU3YTg2N2JmMmE5YTkifQ=="/>
  </w:docVars>
  <w:rsids>
    <w:rsidRoot w:val="00000000"/>
    <w:rsid w:val="022D6B2A"/>
    <w:rsid w:val="03556BD0"/>
    <w:rsid w:val="036C79D6"/>
    <w:rsid w:val="03956321"/>
    <w:rsid w:val="04497BAB"/>
    <w:rsid w:val="05950C4F"/>
    <w:rsid w:val="06442B8D"/>
    <w:rsid w:val="09C9354A"/>
    <w:rsid w:val="0A207F73"/>
    <w:rsid w:val="0E5232CD"/>
    <w:rsid w:val="14174D41"/>
    <w:rsid w:val="1714762A"/>
    <w:rsid w:val="1C0D140B"/>
    <w:rsid w:val="1F383203"/>
    <w:rsid w:val="21CA5C12"/>
    <w:rsid w:val="24C12C6B"/>
    <w:rsid w:val="26D94133"/>
    <w:rsid w:val="2965523E"/>
    <w:rsid w:val="29721B68"/>
    <w:rsid w:val="2B8243EE"/>
    <w:rsid w:val="2C7145E8"/>
    <w:rsid w:val="2CB4115B"/>
    <w:rsid w:val="2DFB532B"/>
    <w:rsid w:val="2F5E49B6"/>
    <w:rsid w:val="334B37CA"/>
    <w:rsid w:val="38254E8A"/>
    <w:rsid w:val="42B40657"/>
    <w:rsid w:val="45FE3338"/>
    <w:rsid w:val="4E81153A"/>
    <w:rsid w:val="544D08C1"/>
    <w:rsid w:val="5463171B"/>
    <w:rsid w:val="553D6B6F"/>
    <w:rsid w:val="5E4A6A42"/>
    <w:rsid w:val="63C23A51"/>
    <w:rsid w:val="643D7EC8"/>
    <w:rsid w:val="687F0F05"/>
    <w:rsid w:val="68B17B1B"/>
    <w:rsid w:val="6A176785"/>
    <w:rsid w:val="6A1B4F77"/>
    <w:rsid w:val="6CDD78FD"/>
    <w:rsid w:val="6EA05D23"/>
    <w:rsid w:val="73E86551"/>
    <w:rsid w:val="79433798"/>
    <w:rsid w:val="7C793E2D"/>
    <w:rsid w:val="7FA46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153</Words>
  <Characters>182</Characters>
  <Lines>0</Lines>
  <Paragraphs>0</Paragraphs>
  <TotalTime>2</TotalTime>
  <ScaleCrop>false</ScaleCrop>
  <LinksUpToDate>false</LinksUpToDate>
  <CharactersWithSpaces>183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2024-05-21T07:47:00Z</dcterms:created>
  <dc:creator>xlcgzx</dc:creator>
  <cp:lastModifiedBy>admin</cp:lastModifiedBy>
  <dcterms:modified xsi:type="dcterms:W3CDTF">2025-03-31T04:52:59Z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90F8B88534774557A98461E9B9065343_12</vt:lpwstr>
  </property>
  <property fmtid="{D5CDD505-2E9C-101B-9397-08002B2CF9AE}" pid="4" name="KSOTemplateDocerSaveRecord">
    <vt:lpwstr>eyJoZGlkIjoiMDhkOGQ4MTRiMDg0YjY0MGMzNmQyNDBlNDUwZDA0ZmYifQ==</vt:lpwstr>
  </property>
</Properties>
</file>