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272D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C0B7DA1">
      <w:pPr>
        <w:rPr>
          <w:rFonts w:hint="eastAsia"/>
        </w:rPr>
      </w:pPr>
    </w:p>
    <w:p w14:paraId="674A6666">
      <w:pPr>
        <w:rPr>
          <w:b/>
        </w:rPr>
      </w:pPr>
      <w:r>
        <w:rPr>
          <w:rFonts w:hint="eastAsia"/>
          <w:b/>
        </w:rPr>
        <w:t>标段编号：FYC022501-03</w:t>
      </w:r>
      <w:bookmarkStart w:id="0" w:name="_GoBack"/>
      <w:bookmarkEnd w:id="0"/>
    </w:p>
    <w:p w14:paraId="5068577A">
      <w:pPr>
        <w:rPr>
          <w:rFonts w:hint="eastAsia"/>
          <w:b/>
        </w:rPr>
      </w:pPr>
      <w:r>
        <w:rPr>
          <w:rFonts w:hint="eastAsia"/>
          <w:b/>
        </w:rPr>
        <w:t>标段名称：杭州市公安局上城区分局机房和网络专业技术维护服务</w:t>
      </w:r>
    </w:p>
    <w:p w14:paraId="3247C94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107"/>
        <w:gridCol w:w="3506"/>
      </w:tblGrid>
      <w:tr w14:paraId="4B90A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028FAD8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07" w:type="dxa"/>
          </w:tcPr>
          <w:p w14:paraId="04AFCB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06" w:type="dxa"/>
          </w:tcPr>
          <w:p w14:paraId="25BEED5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BA7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44B962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07" w:type="dxa"/>
          </w:tcPr>
          <w:p w14:paraId="086A58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杭州尚烽科技有限公司</w:t>
            </w:r>
          </w:p>
        </w:tc>
        <w:tc>
          <w:tcPr>
            <w:tcW w:w="3506" w:type="dxa"/>
            <w:vAlign w:val="center"/>
          </w:tcPr>
          <w:p w14:paraId="49188BB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综合得分排名第2</w:t>
            </w:r>
          </w:p>
        </w:tc>
      </w:tr>
      <w:tr w14:paraId="592A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 w14:paraId="46EE908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07" w:type="dxa"/>
          </w:tcPr>
          <w:p w14:paraId="760B4FE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杭州祁网科技有限公司</w:t>
            </w:r>
          </w:p>
        </w:tc>
        <w:tc>
          <w:tcPr>
            <w:tcW w:w="3506" w:type="dxa"/>
            <w:vAlign w:val="center"/>
          </w:tcPr>
          <w:p w14:paraId="66BA4ED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综合得分排名第3</w:t>
            </w:r>
          </w:p>
        </w:tc>
      </w:tr>
    </w:tbl>
    <w:p w14:paraId="19021174"/>
    <w:p w14:paraId="45701DE0">
      <w:pPr>
        <w:rPr>
          <w:rFonts w:hint="eastAsia"/>
        </w:rPr>
      </w:pPr>
    </w:p>
    <w:p w14:paraId="1A20A1BE"/>
    <w:p w14:paraId="573E7CB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38524FF7"/>
    <w:rsid w:val="62B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fr</cp:lastModifiedBy>
  <dcterms:modified xsi:type="dcterms:W3CDTF">2025-02-12T09:02:29Z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eyJoZGlkIjoiMzEwNTM5NzYwMDRjMzkwZTVkZjY2ODkwMGIxNGU0OTUiLCJ1c2VySWQiOiI0NDI0NjEyMzkifQ==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6048111503134AEB852568CE5FB2F518_13</vt:lpwstr>
  </property>
</Properties>
</file>