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27" w:rsidRDefault="00D801C0">
      <w:pPr>
        <w:jc w:val="center"/>
        <w:rPr>
          <w:rFonts w:ascii="宋体" w:eastAsia="宋体" w:hAnsi="宋体"/>
          <w:sz w:val="36"/>
          <w:szCs w:val="30"/>
        </w:rPr>
      </w:pPr>
      <w:r>
        <w:rPr>
          <w:rFonts w:ascii="宋体" w:eastAsia="宋体" w:hAnsi="宋体" w:hint="eastAsia"/>
          <w:sz w:val="36"/>
          <w:szCs w:val="30"/>
        </w:rPr>
        <w:t>供应商未中标情况说明</w:t>
      </w:r>
    </w:p>
    <w:p w:rsidR="00964D27" w:rsidRDefault="00964D27">
      <w:pPr>
        <w:rPr>
          <w:rFonts w:ascii="宋体" w:eastAsia="宋体" w:hAnsi="宋体"/>
          <w:b/>
          <w:sz w:val="30"/>
          <w:szCs w:val="30"/>
        </w:rPr>
      </w:pPr>
    </w:p>
    <w:p w:rsidR="00964D27" w:rsidRDefault="00D801C0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项目名称：</w:t>
      </w:r>
      <w:r w:rsidR="008D1275">
        <w:rPr>
          <w:rFonts w:ascii="宋体" w:hAnsi="宋体" w:hint="eastAsia"/>
          <w:sz w:val="24"/>
        </w:rPr>
        <w:t>建德市人民法院</w:t>
      </w:r>
      <w:proofErr w:type="gramStart"/>
      <w:r w:rsidR="008D1275">
        <w:rPr>
          <w:rFonts w:ascii="宋体" w:hAnsi="宋体" w:hint="eastAsia"/>
          <w:sz w:val="24"/>
        </w:rPr>
        <w:t>信创云</w:t>
      </w:r>
      <w:proofErr w:type="gramEnd"/>
      <w:r w:rsidR="008D1275">
        <w:rPr>
          <w:rFonts w:ascii="宋体" w:hAnsi="宋体" w:hint="eastAsia"/>
          <w:sz w:val="24"/>
        </w:rPr>
        <w:t>桌面设备采购项目</w:t>
      </w:r>
    </w:p>
    <w:p w:rsidR="00964D27" w:rsidRDefault="00D801C0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项目编号：JD202</w:t>
      </w:r>
      <w:r w:rsidR="008D1275">
        <w:rPr>
          <w:rFonts w:ascii="宋体" w:eastAsia="宋体" w:hAnsi="宋体" w:hint="eastAsia"/>
          <w:b/>
          <w:sz w:val="30"/>
          <w:szCs w:val="30"/>
        </w:rPr>
        <w:t>4</w:t>
      </w:r>
      <w:r>
        <w:rPr>
          <w:rFonts w:ascii="宋体" w:eastAsia="宋体" w:hAnsi="宋体" w:hint="eastAsia"/>
          <w:b/>
          <w:sz w:val="30"/>
          <w:szCs w:val="30"/>
        </w:rPr>
        <w:t>BJ-0</w:t>
      </w:r>
      <w:r w:rsidR="008D1275">
        <w:rPr>
          <w:rFonts w:ascii="宋体" w:eastAsia="宋体" w:hAnsi="宋体" w:hint="eastAsia"/>
          <w:b/>
          <w:sz w:val="30"/>
          <w:szCs w:val="30"/>
        </w:rPr>
        <w:t>45</w:t>
      </w: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5244"/>
        <w:gridCol w:w="7797"/>
      </w:tblGrid>
      <w:tr w:rsidR="00964D27">
        <w:tc>
          <w:tcPr>
            <w:tcW w:w="993" w:type="dxa"/>
          </w:tcPr>
          <w:p w:rsidR="00964D27" w:rsidRDefault="00D801C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44" w:type="dxa"/>
          </w:tcPr>
          <w:p w:rsidR="00964D27" w:rsidRDefault="00D801C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7797" w:type="dxa"/>
          </w:tcPr>
          <w:p w:rsidR="00964D27" w:rsidRDefault="00D801C0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sz w:val="30"/>
                <w:szCs w:val="30"/>
              </w:rPr>
              <w:t>未中标理由</w:t>
            </w:r>
          </w:p>
        </w:tc>
      </w:tr>
      <w:tr w:rsidR="00964D27">
        <w:tc>
          <w:tcPr>
            <w:tcW w:w="993" w:type="dxa"/>
            <w:vAlign w:val="center"/>
          </w:tcPr>
          <w:p w:rsidR="00964D27" w:rsidRDefault="00D801C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5244" w:type="dxa"/>
          </w:tcPr>
          <w:p w:rsidR="00964D27" w:rsidRPr="00AB65FD" w:rsidRDefault="008D1275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proofErr w:type="gramStart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嘉兴南</w:t>
            </w:r>
            <w:proofErr w:type="gramEnd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信安</w:t>
            </w:r>
            <w:proofErr w:type="gramStart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云科技</w:t>
            </w:r>
            <w:proofErr w:type="gramEnd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有限公司</w:t>
            </w:r>
          </w:p>
        </w:tc>
        <w:tc>
          <w:tcPr>
            <w:tcW w:w="7797" w:type="dxa"/>
          </w:tcPr>
          <w:p w:rsidR="00964D27" w:rsidRDefault="00D801C0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综合得分排名第二，具体详见技术评分明细表</w:t>
            </w:r>
          </w:p>
        </w:tc>
      </w:tr>
      <w:tr w:rsidR="00964D27">
        <w:tc>
          <w:tcPr>
            <w:tcW w:w="993" w:type="dxa"/>
            <w:vAlign w:val="center"/>
          </w:tcPr>
          <w:p w:rsidR="00964D27" w:rsidRDefault="00D801C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5244" w:type="dxa"/>
          </w:tcPr>
          <w:p w:rsidR="00964D27" w:rsidRPr="00AB65FD" w:rsidRDefault="008D1275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proofErr w:type="gramStart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杭州厉海智能</w:t>
            </w:r>
            <w:proofErr w:type="gramEnd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科技有限公司</w:t>
            </w:r>
          </w:p>
        </w:tc>
        <w:tc>
          <w:tcPr>
            <w:tcW w:w="7797" w:type="dxa"/>
          </w:tcPr>
          <w:p w:rsidR="00964D27" w:rsidRDefault="00D801C0">
            <w:pPr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综合得分排名第三，具体详见技术评分明细表</w:t>
            </w:r>
          </w:p>
        </w:tc>
      </w:tr>
      <w:tr w:rsidR="00964D27">
        <w:tc>
          <w:tcPr>
            <w:tcW w:w="993" w:type="dxa"/>
            <w:vAlign w:val="center"/>
          </w:tcPr>
          <w:p w:rsidR="00964D27" w:rsidRDefault="00D801C0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3</w:t>
            </w:r>
          </w:p>
        </w:tc>
        <w:tc>
          <w:tcPr>
            <w:tcW w:w="5244" w:type="dxa"/>
          </w:tcPr>
          <w:p w:rsidR="00964D27" w:rsidRPr="00AB65FD" w:rsidRDefault="008D1275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杭州</w:t>
            </w:r>
            <w:proofErr w:type="gramStart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惠恒科技</w:t>
            </w:r>
            <w:proofErr w:type="gramEnd"/>
            <w:r w:rsidRPr="008D1275">
              <w:rPr>
                <w:rFonts w:ascii="宋体" w:eastAsia="宋体" w:hAnsi="宋体" w:cs="Times New Roman" w:hint="eastAsia"/>
                <w:sz w:val="30"/>
                <w:szCs w:val="30"/>
              </w:rPr>
              <w:t>有限公司</w:t>
            </w:r>
          </w:p>
        </w:tc>
        <w:tc>
          <w:tcPr>
            <w:tcW w:w="7797" w:type="dxa"/>
          </w:tcPr>
          <w:p w:rsidR="00964D27" w:rsidRDefault="00D801C0">
            <w:pPr>
              <w:rPr>
                <w:rFonts w:ascii="宋体" w:eastAsia="宋体" w:hAnsi="宋体" w:cs="Times New Roman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综合得分排名第四，具体详见技术评分明细表</w:t>
            </w:r>
          </w:p>
        </w:tc>
      </w:tr>
    </w:tbl>
    <w:p w:rsidR="00964D27" w:rsidRDefault="00D801C0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备注：</w:t>
      </w:r>
      <w:r>
        <w:rPr>
          <w:rFonts w:ascii="宋体" w:eastAsia="宋体" w:hAnsi="宋体"/>
          <w:sz w:val="30"/>
          <w:szCs w:val="30"/>
        </w:rPr>
        <w:t>若标段废标，可对整个标段</w:t>
      </w:r>
      <w:proofErr w:type="gramStart"/>
      <w:r>
        <w:rPr>
          <w:rFonts w:ascii="宋体" w:eastAsia="宋体" w:hAnsi="宋体"/>
          <w:sz w:val="30"/>
          <w:szCs w:val="30"/>
        </w:rPr>
        <w:t>废标情况</w:t>
      </w:r>
      <w:proofErr w:type="gramEnd"/>
      <w:r>
        <w:rPr>
          <w:rFonts w:ascii="宋体" w:eastAsia="宋体" w:hAnsi="宋体"/>
          <w:sz w:val="30"/>
          <w:szCs w:val="30"/>
        </w:rPr>
        <w:t>说明即可。</w:t>
      </w:r>
      <w:bookmarkStart w:id="0" w:name="_GoBack"/>
      <w:bookmarkEnd w:id="0"/>
    </w:p>
    <w:sectPr w:rsidR="00964D27" w:rsidSect="00964D27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3F" w:rsidRDefault="00386A3F" w:rsidP="00AB65FD">
      <w:r>
        <w:separator/>
      </w:r>
    </w:p>
  </w:endnote>
  <w:endnote w:type="continuationSeparator" w:id="0">
    <w:p w:rsidR="00386A3F" w:rsidRDefault="00386A3F" w:rsidP="00AB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3F" w:rsidRDefault="00386A3F" w:rsidP="00AB65FD">
      <w:r>
        <w:separator/>
      </w:r>
    </w:p>
  </w:footnote>
  <w:footnote w:type="continuationSeparator" w:id="0">
    <w:p w:rsidR="00386A3F" w:rsidRDefault="00386A3F" w:rsidP="00AB6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zNTQzODIzY2ZlMmFjZGExZjE0YTYwMjA3ZGE0NTMifQ=="/>
  </w:docVars>
  <w:rsids>
    <w:rsidRoot w:val="00BB4DE2"/>
    <w:rsid w:val="000E1596"/>
    <w:rsid w:val="000E44E7"/>
    <w:rsid w:val="000F05DB"/>
    <w:rsid w:val="00121769"/>
    <w:rsid w:val="00124DC3"/>
    <w:rsid w:val="00204F16"/>
    <w:rsid w:val="0029793B"/>
    <w:rsid w:val="002D7097"/>
    <w:rsid w:val="00312A5A"/>
    <w:rsid w:val="00352197"/>
    <w:rsid w:val="00373560"/>
    <w:rsid w:val="00386A3F"/>
    <w:rsid w:val="00407899"/>
    <w:rsid w:val="00507446"/>
    <w:rsid w:val="00676383"/>
    <w:rsid w:val="006854B2"/>
    <w:rsid w:val="00691A45"/>
    <w:rsid w:val="008D1275"/>
    <w:rsid w:val="00964D27"/>
    <w:rsid w:val="00A3330A"/>
    <w:rsid w:val="00AB65FD"/>
    <w:rsid w:val="00AE5A38"/>
    <w:rsid w:val="00B3445D"/>
    <w:rsid w:val="00B8438A"/>
    <w:rsid w:val="00BB4DE2"/>
    <w:rsid w:val="00BF2A4B"/>
    <w:rsid w:val="00C27548"/>
    <w:rsid w:val="00C90B6B"/>
    <w:rsid w:val="00CA7221"/>
    <w:rsid w:val="00D5678B"/>
    <w:rsid w:val="00D801C0"/>
    <w:rsid w:val="00E95AA8"/>
    <w:rsid w:val="00F97154"/>
    <w:rsid w:val="19902E19"/>
    <w:rsid w:val="29B9024C"/>
    <w:rsid w:val="2F3C363A"/>
    <w:rsid w:val="54B85C57"/>
    <w:rsid w:val="7146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4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4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96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64D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4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174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12</cp:revision>
  <dcterms:created xsi:type="dcterms:W3CDTF">2021-08-24T08:02:00Z</dcterms:created>
  <dcterms:modified xsi:type="dcterms:W3CDTF">2024-10-09T05:40:00Z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FD5C841F940644E29835B29B6AE28FC3</vt:lpwstr>
  </property>
</Properties>
</file>