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CFFC8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5BB2A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DTZFCG2025-001</w:t>
      </w:r>
    </w:p>
    <w:p w14:paraId="4E5C5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2025年东湖街道残疾人之家运营服务采购项目</w:t>
      </w:r>
    </w:p>
    <w:tbl>
      <w:tblPr>
        <w:tblStyle w:val="3"/>
        <w:tblW w:w="9338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306"/>
        <w:gridCol w:w="3099"/>
        <w:gridCol w:w="1045"/>
      </w:tblGrid>
      <w:tr w14:paraId="179C8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</w:tcPr>
          <w:p w14:paraId="5B2A0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306" w:type="dxa"/>
          </w:tcPr>
          <w:p w14:paraId="4FCED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099" w:type="dxa"/>
          </w:tcPr>
          <w:p w14:paraId="5E0E4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45" w:type="dxa"/>
          </w:tcPr>
          <w:p w14:paraId="7693C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2778E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 w14:paraId="4B1D8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06" w:type="dxa"/>
            <w:vAlign w:val="center"/>
          </w:tcPr>
          <w:p w14:paraId="3223D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杭州临平丽景堂门诊部</w:t>
            </w:r>
          </w:p>
        </w:tc>
        <w:tc>
          <w:tcPr>
            <w:tcW w:w="3099" w:type="dxa"/>
            <w:vAlign w:val="center"/>
          </w:tcPr>
          <w:p w14:paraId="3CE9F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 w14:paraId="52379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2FB53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 w14:paraId="42FE1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06" w:type="dxa"/>
            <w:vAlign w:val="center"/>
          </w:tcPr>
          <w:p w14:paraId="002FD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杭州市拱墅区乐助公益发展中心</w:t>
            </w:r>
          </w:p>
        </w:tc>
        <w:tc>
          <w:tcPr>
            <w:tcW w:w="3099" w:type="dxa"/>
            <w:vAlign w:val="center"/>
          </w:tcPr>
          <w:p w14:paraId="25533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 w14:paraId="27998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6169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 w14:paraId="1612B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06" w:type="dxa"/>
            <w:vAlign w:val="center"/>
          </w:tcPr>
          <w:p w14:paraId="5915C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浙江省大爱老年事务中心</w:t>
            </w:r>
            <w:bookmarkStart w:id="0" w:name="_GoBack"/>
            <w:bookmarkEnd w:id="0"/>
          </w:p>
        </w:tc>
        <w:tc>
          <w:tcPr>
            <w:tcW w:w="3099" w:type="dxa"/>
            <w:vAlign w:val="center"/>
          </w:tcPr>
          <w:p w14:paraId="3A2F3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 w14:paraId="4D710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</w:tbl>
    <w:p w14:paraId="5A40AF75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3NWIzMjY3YmU4MzYwZTBmZGFhN2VlYWM1OTg0NDYifQ=="/>
  </w:docVars>
  <w:rsids>
    <w:rsidRoot w:val="00BB4DE2"/>
    <w:rsid w:val="002D7097"/>
    <w:rsid w:val="00507446"/>
    <w:rsid w:val="00A3330A"/>
    <w:rsid w:val="00B3445D"/>
    <w:rsid w:val="00BB4DE2"/>
    <w:rsid w:val="00C90B6B"/>
    <w:rsid w:val="04BE20BE"/>
    <w:rsid w:val="114A265A"/>
    <w:rsid w:val="12D22492"/>
    <w:rsid w:val="177F6DC0"/>
    <w:rsid w:val="19F54F84"/>
    <w:rsid w:val="241B23B1"/>
    <w:rsid w:val="2682702A"/>
    <w:rsid w:val="28195459"/>
    <w:rsid w:val="2AE6572C"/>
    <w:rsid w:val="31813B18"/>
    <w:rsid w:val="3443231E"/>
    <w:rsid w:val="3E400011"/>
    <w:rsid w:val="41604580"/>
    <w:rsid w:val="45EB7BCF"/>
    <w:rsid w:val="47C64475"/>
    <w:rsid w:val="481903DC"/>
    <w:rsid w:val="50F074A7"/>
    <w:rsid w:val="521777F9"/>
    <w:rsid w:val="521D43C5"/>
    <w:rsid w:val="59BA2C5C"/>
    <w:rsid w:val="5BA70F0A"/>
    <w:rsid w:val="5D577428"/>
    <w:rsid w:val="5FF87D4E"/>
    <w:rsid w:val="66BF260E"/>
    <w:rsid w:val="6B19146A"/>
    <w:rsid w:val="6B68690D"/>
    <w:rsid w:val="714F14C5"/>
    <w:rsid w:val="764D2A25"/>
    <w:rsid w:val="78FD12DC"/>
    <w:rsid w:val="7AA032E5"/>
    <w:rsid w:val="7AF9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119</Characters>
  <Lines>1</Lines>
  <Paragraphs>1</Paragraphs>
  <TotalTime>0</TotalTime>
  <ScaleCrop>false</ScaleCrop>
  <LinksUpToDate>false</LinksUpToDate>
  <CharactersWithSpaces>119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Liu</cp:lastModifiedBy>
  <dcterms:modified xsi:type="dcterms:W3CDTF">2025-02-07T08:38:33Z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D0FA46377DDB43FEAA0120BE21CC0004</vt:lpwstr>
  </property>
  <property fmtid="{D5CDD505-2E9C-101B-9397-08002B2CF9AE}" pid="4" name="KSOTemplateDocerSaveRecord">
    <vt:lpwstr>eyJoZGlkIjoiMDQ3NWIzMjY3YmU4MzYwZTBmZGFhN2VlYWM1OTg0NDYiLCJ1c2VySWQiOiIzMTgyMTQ0NTYifQ==</vt:lpwstr>
  </property>
</Properties>
</file>