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FD9E7C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0EAAFDFE">
      <w:pPr>
        <w:rPr>
          <w:rFonts w:hint="eastAsia"/>
        </w:rPr>
      </w:pPr>
    </w:p>
    <w:p w14:paraId="6F178054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标段编号：HZHZCG202</w:t>
      </w:r>
      <w:r>
        <w:rPr>
          <w:rFonts w:hint="eastAsia"/>
          <w:b/>
          <w:lang w:val="en-US" w:eastAsia="zh-CN"/>
        </w:rPr>
        <w:t>5</w:t>
      </w:r>
      <w:r>
        <w:rPr>
          <w:rFonts w:hint="eastAsia"/>
          <w:b/>
        </w:rPr>
        <w:t>-0</w:t>
      </w:r>
      <w:r>
        <w:rPr>
          <w:rFonts w:hint="eastAsia"/>
          <w:b/>
          <w:lang w:val="en-US" w:eastAsia="zh-CN"/>
        </w:rPr>
        <w:t>20</w:t>
      </w:r>
      <w:bookmarkStart w:id="0" w:name="_GoBack"/>
      <w:bookmarkEnd w:id="0"/>
    </w:p>
    <w:p w14:paraId="2964487C">
      <w:pPr>
        <w:rPr>
          <w:rFonts w:hint="eastAsia"/>
          <w:b/>
          <w:bCs w:val="0"/>
        </w:rPr>
      </w:pPr>
      <w:r>
        <w:rPr>
          <w:rFonts w:hint="eastAsia"/>
          <w:b/>
        </w:rPr>
        <w:t>标段</w:t>
      </w:r>
      <w:r>
        <w:rPr>
          <w:rFonts w:hint="eastAsia"/>
          <w:b/>
          <w:bCs w:val="0"/>
        </w:rPr>
        <w:t>名称：之江实验室区块市政综合养护项目</w:t>
      </w:r>
    </w:p>
    <w:p w14:paraId="55019A60">
      <w:pPr>
        <w:rPr>
          <w:rFonts w:hint="eastAsia"/>
          <w:b/>
          <w:bCs w:val="0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8"/>
        <w:gridCol w:w="3720"/>
        <w:gridCol w:w="3702"/>
      </w:tblGrid>
      <w:tr w14:paraId="6231E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8" w:type="dxa"/>
          </w:tcPr>
          <w:p w14:paraId="2B3BE35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720" w:type="dxa"/>
          </w:tcPr>
          <w:p w14:paraId="243EED1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702" w:type="dxa"/>
          </w:tcPr>
          <w:p w14:paraId="4E58AD0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C840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8" w:type="dxa"/>
          </w:tcPr>
          <w:p w14:paraId="7AB42483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720" w:type="dxa"/>
          </w:tcPr>
          <w:p w14:paraId="17AF8593">
            <w:pPr>
              <w:rPr>
                <w:rFonts w:hint="eastAsia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杭州一润环境服务有限公司</w:t>
            </w:r>
          </w:p>
        </w:tc>
        <w:tc>
          <w:tcPr>
            <w:tcW w:w="3702" w:type="dxa"/>
          </w:tcPr>
          <w:p w14:paraId="4E2966E2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综合技术分较低</w:t>
            </w:r>
          </w:p>
        </w:tc>
      </w:tr>
      <w:tr w14:paraId="562A5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8" w:type="dxa"/>
          </w:tcPr>
          <w:p w14:paraId="051A9580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720" w:type="dxa"/>
          </w:tcPr>
          <w:p w14:paraId="34CFC8FB">
            <w:pPr>
              <w:rPr>
                <w:rFonts w:hint="eastAsia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浙江国锦建设工程有限公司</w:t>
            </w:r>
          </w:p>
        </w:tc>
        <w:tc>
          <w:tcPr>
            <w:tcW w:w="3702" w:type="dxa"/>
          </w:tcPr>
          <w:p w14:paraId="564784CE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综合技术分较低</w:t>
            </w:r>
          </w:p>
        </w:tc>
      </w:tr>
      <w:tr w14:paraId="52256A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8" w:type="dxa"/>
          </w:tcPr>
          <w:p w14:paraId="6864F368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720" w:type="dxa"/>
          </w:tcPr>
          <w:p w14:paraId="1AA7EADC">
            <w:pPr>
              <w:rPr>
                <w:rFonts w:hint="eastAsia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杭州大邦城建工程有限公司</w:t>
            </w:r>
          </w:p>
        </w:tc>
        <w:tc>
          <w:tcPr>
            <w:tcW w:w="3702" w:type="dxa"/>
          </w:tcPr>
          <w:p w14:paraId="2832790E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综合技术分较低</w:t>
            </w:r>
          </w:p>
        </w:tc>
      </w:tr>
      <w:tr w14:paraId="30C710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8" w:type="dxa"/>
          </w:tcPr>
          <w:p w14:paraId="21B34ECD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720" w:type="dxa"/>
          </w:tcPr>
          <w:p w14:paraId="40083A13">
            <w:pPr>
              <w:rPr>
                <w:rFonts w:hint="eastAsia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杭州天顺市政环境建设有限公司</w:t>
            </w:r>
          </w:p>
        </w:tc>
        <w:tc>
          <w:tcPr>
            <w:tcW w:w="3702" w:type="dxa"/>
          </w:tcPr>
          <w:p w14:paraId="04E4170E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综合技术分较低</w:t>
            </w:r>
          </w:p>
        </w:tc>
      </w:tr>
    </w:tbl>
    <w:p w14:paraId="1D52A9B5"/>
    <w:p w14:paraId="5027EC5B">
      <w:pPr>
        <w:rPr>
          <w:rFonts w:hint="eastAsia"/>
        </w:rPr>
      </w:pPr>
    </w:p>
    <w:p w14:paraId="58980DA4"/>
    <w:p w14:paraId="062FF063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3C356EAB"/>
    <w:rsid w:val="639F7729"/>
    <w:rsid w:val="66EB726D"/>
    <w:rsid w:val="699F0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184</Words>
  <Characters>200</Characters>
  <Lines>1</Lines>
  <Paragraphs>1</Paragraphs>
  <TotalTime>4</TotalTime>
  <ScaleCrop>false</ScaleCrop>
  <LinksUpToDate>false</LinksUpToDate>
  <CharactersWithSpaces>200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HS</cp:lastModifiedBy>
  <dcterms:modified xsi:type="dcterms:W3CDTF">2025-04-02T05:47:37Z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eyJoZGlkIjoiMWUwNzNkNWFkMjFlZDVlMzk5M2E2MjYzMTkzNjFhZjIifQ==</vt:lpwstr>
  </property>
  <property fmtid="{D5CDD505-2E9C-101B-9397-08002B2CF9AE}" pid="3" name="KSOProductBuildVer">
    <vt:lpwstr>2052-12.1.0.20305</vt:lpwstr>
  </property>
  <property fmtid="{D5CDD505-2E9C-101B-9397-08002B2CF9AE}" pid="4" name="ICV">
    <vt:lpwstr>82DD97205BC247A08270382ACCACA3EA_13</vt:lpwstr>
  </property>
</Properties>
</file>