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8EFE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3A8CFC14">
      <w:pPr>
        <w:rPr>
          <w:rFonts w:hint="eastAsia" w:ascii="仿宋" w:hAnsi="仿宋" w:eastAsia="仿宋" w:cs="仿宋"/>
          <w:sz w:val="28"/>
          <w:szCs w:val="28"/>
        </w:rPr>
      </w:pPr>
    </w:p>
    <w:p w14:paraId="47B10B6A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标段编号：BJZFCG-2025-003</w:t>
      </w:r>
    </w:p>
    <w:p w14:paraId="3F4E858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sz w:val="28"/>
          <w:szCs w:val="28"/>
        </w:rPr>
        <w:t>杭州市高教园小学2025年物业管理服务采购项目</w:t>
      </w:r>
    </w:p>
    <w:p w14:paraId="00678ED0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110"/>
        <w:gridCol w:w="3162"/>
      </w:tblGrid>
      <w:tr w14:paraId="527B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18EAED7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110" w:type="dxa"/>
          </w:tcPr>
          <w:p w14:paraId="0CCF980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162" w:type="dxa"/>
          </w:tcPr>
          <w:p w14:paraId="125E66F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5795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778B20DF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10" w:type="dxa"/>
          </w:tcPr>
          <w:p w14:paraId="4C2FD6A2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杭州海涛环境工程有限公司、浙江浙勤印象物业服务有限公司（联合体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62" w:type="dxa"/>
          </w:tcPr>
          <w:p w14:paraId="353386F0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83.3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1801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62F65313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0" w:type="dxa"/>
          </w:tcPr>
          <w:p w14:paraId="376D97EB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浙江捷鑫物业服务有限公司</w:t>
            </w:r>
          </w:p>
        </w:tc>
        <w:tc>
          <w:tcPr>
            <w:tcW w:w="3162" w:type="dxa"/>
          </w:tcPr>
          <w:p w14:paraId="2EF6199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50.96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</w:p>
        </w:tc>
      </w:tr>
      <w:tr w14:paraId="4B9C3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 w14:paraId="5707C8AB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0" w:type="dxa"/>
          </w:tcPr>
          <w:p w14:paraId="12823172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杭州保院物业管理有限公司</w:t>
            </w:r>
          </w:p>
        </w:tc>
        <w:tc>
          <w:tcPr>
            <w:tcW w:w="3162" w:type="dxa"/>
          </w:tcPr>
          <w:p w14:paraId="00ECBCD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50.68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4；</w:t>
            </w:r>
          </w:p>
        </w:tc>
      </w:tr>
    </w:tbl>
    <w:p w14:paraId="3AC87D93">
      <w:pPr>
        <w:rPr>
          <w:rFonts w:hint="eastAsia" w:ascii="仿宋" w:hAnsi="仿宋" w:eastAsia="仿宋" w:cs="仿宋"/>
          <w:sz w:val="28"/>
          <w:szCs w:val="28"/>
        </w:rPr>
      </w:pPr>
    </w:p>
    <w:p w14:paraId="7EB8C86A">
      <w:pPr>
        <w:rPr>
          <w:rFonts w:hint="eastAsia" w:ascii="仿宋" w:hAnsi="仿宋" w:eastAsia="仿宋" w:cs="仿宋"/>
          <w:sz w:val="28"/>
          <w:szCs w:val="28"/>
        </w:rPr>
      </w:pPr>
    </w:p>
    <w:p w14:paraId="03BDA402">
      <w:pPr>
        <w:rPr>
          <w:rFonts w:hint="eastAsia" w:ascii="仿宋" w:hAnsi="仿宋" w:eastAsia="仿宋" w:cs="仿宋"/>
          <w:sz w:val="28"/>
          <w:szCs w:val="28"/>
        </w:rPr>
      </w:pPr>
    </w:p>
    <w:p w14:paraId="2F1D1A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DA2B04"/>
    <w:rsid w:val="0C035347"/>
    <w:rsid w:val="1B3C40A2"/>
    <w:rsid w:val="2E00644A"/>
    <w:rsid w:val="413B2A3E"/>
    <w:rsid w:val="502D2C76"/>
    <w:rsid w:val="6CCC2731"/>
    <w:rsid w:val="7B5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2025-01-21T05:29:01Z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9EC5C34CAE524FCEBCBE8D2AC642AB2D_12</vt:lpwstr>
  </property>
</Properties>
</file>