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2"/>
          <w:szCs w:val="32"/>
        </w:rPr>
      </w:pPr>
      <w:r>
        <w:rPr>
          <w:rFonts w:hint="eastAsia"/>
          <w:b/>
          <w:sz w:val="32"/>
          <w:szCs w:val="32"/>
        </w:rPr>
        <w:t>供应商未中标情况说明</w:t>
      </w:r>
    </w:p>
    <w:p>
      <w:pPr>
        <w:keepNext w:val="0"/>
        <w:keepLines w:val="0"/>
        <w:pageBreakBefore w:val="0"/>
        <w:kinsoku/>
        <w:wordWrap/>
        <w:overflowPunct/>
        <w:topLinePunct w:val="0"/>
        <w:autoSpaceDE/>
        <w:autoSpaceDN/>
        <w:bidi w:val="0"/>
        <w:adjustRightInd/>
        <w:snapToGrid/>
        <w:spacing w:line="360" w:lineRule="auto"/>
        <w:textAlignment w:val="auto"/>
        <w:rPr>
          <w:rFonts w:hint="eastAsia"/>
          <w:sz w:val="24"/>
          <w:szCs w:val="24"/>
        </w:rPr>
      </w:pP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rightChars="0"/>
        <w:textAlignment w:val="auto"/>
        <w:rPr>
          <w:rFonts w:hint="default" w:ascii="宋体" w:hAnsi="宋体" w:eastAsia="宋体" w:cs="宋体"/>
          <w:b/>
          <w:bCs w:val="0"/>
          <w:i w:val="0"/>
          <w:iCs w:val="0"/>
          <w:caps w:val="0"/>
          <w:color w:val="333333"/>
          <w:spacing w:val="0"/>
          <w:sz w:val="24"/>
          <w:szCs w:val="24"/>
          <w:shd w:val="clear" w:fill="FFFFFF"/>
          <w:lang w:val="en-US" w:eastAsia="zh-CN"/>
        </w:rPr>
      </w:pPr>
      <w:r>
        <w:rPr>
          <w:rFonts w:hint="eastAsia" w:ascii="宋体" w:hAnsi="宋体" w:eastAsia="宋体" w:cs="宋体"/>
          <w:b/>
          <w:bCs w:val="0"/>
          <w:sz w:val="24"/>
          <w:szCs w:val="24"/>
          <w:lang w:eastAsia="zh-CN"/>
        </w:rPr>
        <w:t>标段</w:t>
      </w:r>
      <w:r>
        <w:rPr>
          <w:rFonts w:hint="eastAsia" w:ascii="宋体" w:hAnsi="宋体" w:eastAsia="宋体" w:cs="宋体"/>
          <w:b/>
          <w:bCs w:val="0"/>
          <w:sz w:val="24"/>
          <w:szCs w:val="24"/>
        </w:rPr>
        <w:t>编号：</w:t>
      </w:r>
      <w:r>
        <w:rPr>
          <w:rFonts w:hint="eastAsia" w:ascii="宋体" w:hAnsi="宋体" w:eastAsia="宋体" w:cs="宋体"/>
          <w:b/>
          <w:bCs w:val="0"/>
          <w:i w:val="0"/>
          <w:iCs w:val="0"/>
          <w:caps w:val="0"/>
          <w:color w:val="333333"/>
          <w:spacing w:val="0"/>
          <w:sz w:val="24"/>
          <w:szCs w:val="24"/>
          <w:shd w:val="clear" w:fill="FFFFFF"/>
          <w:lang w:eastAsia="zh-CN"/>
        </w:rPr>
        <w:t>XHZFCG-202</w:t>
      </w:r>
      <w:r>
        <w:rPr>
          <w:rFonts w:hint="eastAsia" w:ascii="宋体" w:hAnsi="宋体" w:eastAsia="宋体" w:cs="宋体"/>
          <w:b/>
          <w:bCs w:val="0"/>
          <w:i w:val="0"/>
          <w:iCs w:val="0"/>
          <w:caps w:val="0"/>
          <w:color w:val="333333"/>
          <w:spacing w:val="0"/>
          <w:sz w:val="24"/>
          <w:szCs w:val="24"/>
          <w:shd w:val="clear" w:fill="FFFFFF"/>
          <w:lang w:val="en-US" w:eastAsia="zh-CN"/>
        </w:rPr>
        <w:t>4</w:t>
      </w:r>
      <w:r>
        <w:rPr>
          <w:rFonts w:hint="eastAsia" w:ascii="宋体" w:hAnsi="宋体" w:eastAsia="宋体" w:cs="宋体"/>
          <w:b/>
          <w:bCs w:val="0"/>
          <w:i w:val="0"/>
          <w:iCs w:val="0"/>
          <w:caps w:val="0"/>
          <w:color w:val="333333"/>
          <w:spacing w:val="0"/>
          <w:sz w:val="24"/>
          <w:szCs w:val="24"/>
          <w:shd w:val="clear" w:fill="FFFFFF"/>
          <w:lang w:eastAsia="zh-CN"/>
        </w:rPr>
        <w:t>-G-</w:t>
      </w:r>
      <w:r>
        <w:rPr>
          <w:rFonts w:hint="eastAsia" w:ascii="宋体" w:hAnsi="宋体" w:eastAsia="宋体" w:cs="宋体"/>
          <w:b/>
          <w:bCs w:val="0"/>
          <w:i w:val="0"/>
          <w:iCs w:val="0"/>
          <w:caps w:val="0"/>
          <w:color w:val="333333"/>
          <w:spacing w:val="0"/>
          <w:sz w:val="24"/>
          <w:szCs w:val="24"/>
          <w:shd w:val="clear" w:fill="FFFFFF"/>
          <w:lang w:val="en-US" w:eastAsia="zh-CN"/>
        </w:rPr>
        <w:t>48</w:t>
      </w:r>
    </w:p>
    <w:p>
      <w:pPr>
        <w:keepNext w:val="0"/>
        <w:keepLines w:val="0"/>
        <w:widowControl/>
        <w:suppressLineNumbers w:val="0"/>
        <w:jc w:val="left"/>
        <w:rPr>
          <w:rFonts w:hint="eastAsia" w:ascii="宋体" w:hAnsi="宋体" w:eastAsia="宋体" w:cs="宋体"/>
          <w:kern w:val="2"/>
          <w:sz w:val="24"/>
          <w:szCs w:val="24"/>
          <w:lang w:val="en-US" w:eastAsia="zh-CN" w:bidi="ar-SA"/>
        </w:rPr>
      </w:pPr>
      <w:r>
        <w:rPr>
          <w:rFonts w:hint="eastAsia" w:ascii="宋体" w:hAnsi="宋体" w:eastAsia="宋体" w:cs="宋体"/>
          <w:b/>
          <w:bCs w:val="0"/>
          <w:sz w:val="24"/>
          <w:szCs w:val="24"/>
          <w:lang w:eastAsia="zh-CN"/>
        </w:rPr>
        <w:t>项目</w:t>
      </w:r>
      <w:r>
        <w:rPr>
          <w:rFonts w:hint="eastAsia" w:ascii="宋体" w:hAnsi="宋体" w:eastAsia="宋体" w:cs="宋体"/>
          <w:b/>
          <w:bCs w:val="0"/>
          <w:sz w:val="24"/>
          <w:szCs w:val="24"/>
        </w:rPr>
        <w:t>名称</w:t>
      </w:r>
      <w:r>
        <w:rPr>
          <w:rFonts w:hint="eastAsia" w:ascii="宋体" w:hAnsi="宋体" w:eastAsia="宋体" w:cs="宋体"/>
          <w:b/>
          <w:bCs w:val="0"/>
          <w:i w:val="0"/>
          <w:iCs w:val="0"/>
          <w:caps w:val="0"/>
          <w:color w:val="333333"/>
          <w:spacing w:val="0"/>
          <w:sz w:val="24"/>
          <w:szCs w:val="24"/>
          <w:shd w:val="clear" w:fill="FFFFFF"/>
          <w:lang w:eastAsia="zh-CN"/>
        </w:rPr>
        <w:t>：杭州市西湖区人民检察院西子姐姐未成年人法治教育基地设备采购项目</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1"/>
        <w:gridCol w:w="5139"/>
        <w:gridCol w:w="2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4"/>
                <w:szCs w:val="24"/>
              </w:rPr>
            </w:pPr>
            <w:r>
              <w:rPr>
                <w:rFonts w:hint="eastAsia" w:ascii="宋体" w:hAnsi="宋体" w:eastAsia="宋体" w:cs="宋体"/>
                <w:b/>
                <w:sz w:val="24"/>
                <w:szCs w:val="24"/>
              </w:rPr>
              <w:t>序号</w:t>
            </w:r>
          </w:p>
        </w:tc>
        <w:tc>
          <w:tcPr>
            <w:tcW w:w="5139"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4"/>
                <w:szCs w:val="24"/>
              </w:rPr>
            </w:pPr>
            <w:bookmarkStart w:id="0" w:name="_GoBack"/>
            <w:bookmarkEnd w:id="0"/>
            <w:r>
              <w:rPr>
                <w:rFonts w:hint="eastAsia" w:ascii="宋体" w:hAnsi="宋体" w:eastAsia="宋体" w:cs="宋体"/>
                <w:b/>
                <w:sz w:val="24"/>
                <w:szCs w:val="24"/>
              </w:rPr>
              <w:t>单位名称</w:t>
            </w:r>
          </w:p>
        </w:tc>
        <w:tc>
          <w:tcPr>
            <w:tcW w:w="2020"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4"/>
                <w:szCs w:val="24"/>
              </w:rPr>
            </w:pPr>
            <w:r>
              <w:rPr>
                <w:rFonts w:hint="eastAsia" w:ascii="宋体" w:hAnsi="宋体" w:eastAsia="宋体" w:cs="宋体"/>
                <w:b/>
                <w:sz w:val="24"/>
                <w:szCs w:val="24"/>
              </w:rPr>
              <w:t>未中标理由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1"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lang w:val="en-US"/>
              </w:rPr>
            </w:pPr>
            <w:r>
              <w:rPr>
                <w:rFonts w:hint="eastAsia" w:ascii="宋体" w:hAnsi="宋体" w:eastAsia="宋体" w:cs="宋体"/>
                <w:sz w:val="24"/>
                <w:szCs w:val="24"/>
                <w:lang w:val="en-US"/>
              </w:rPr>
              <w:t>1</w:t>
            </w:r>
          </w:p>
        </w:tc>
        <w:tc>
          <w:tcPr>
            <w:tcW w:w="5139"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2"/>
                <w:sz w:val="24"/>
                <w:szCs w:val="24"/>
                <w:lang w:val="en-US" w:eastAsia="zh-CN" w:bidi="ar-SA"/>
              </w:rPr>
            </w:pPr>
            <w:r>
              <w:rPr>
                <w:rFonts w:ascii="微软雅黑" w:hAnsi="微软雅黑" w:eastAsia="微软雅黑" w:cs="微软雅黑"/>
                <w:i w:val="0"/>
                <w:iCs w:val="0"/>
                <w:caps w:val="0"/>
                <w:color w:val="333333"/>
                <w:spacing w:val="0"/>
                <w:sz w:val="21"/>
                <w:szCs w:val="21"/>
              </w:rPr>
              <w:t>浙江浙礼科技有限公司</w:t>
            </w:r>
          </w:p>
        </w:tc>
        <w:tc>
          <w:tcPr>
            <w:tcW w:w="2020"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eastAsia="zh-CN"/>
              </w:rPr>
              <w:t>综合评分低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1" w:type="dxa"/>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5139"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2"/>
                <w:sz w:val="24"/>
                <w:szCs w:val="24"/>
                <w:lang w:val="en-US" w:eastAsia="zh-CN" w:bidi="ar-SA"/>
              </w:rPr>
            </w:pPr>
            <w:r>
              <w:rPr>
                <w:rFonts w:ascii="微软雅黑" w:hAnsi="微软雅黑" w:eastAsia="微软雅黑" w:cs="微软雅黑"/>
                <w:i w:val="0"/>
                <w:iCs w:val="0"/>
                <w:caps w:val="0"/>
                <w:color w:val="333333"/>
                <w:spacing w:val="0"/>
                <w:sz w:val="21"/>
                <w:szCs w:val="21"/>
              </w:rPr>
              <w:t>杭州芸起科技有限公司</w:t>
            </w:r>
          </w:p>
        </w:tc>
        <w:tc>
          <w:tcPr>
            <w:tcW w:w="2020" w:type="dxa"/>
            <w:vAlign w:val="top"/>
          </w:tcPr>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eastAsia="zh-CN"/>
              </w:rPr>
              <w:t>综合评分低</w:t>
            </w:r>
          </w:p>
        </w:tc>
      </w:tr>
    </w:tbl>
    <w:p>
      <w:pPr>
        <w:rPr>
          <w:rFonts w:hint="eastAsia"/>
          <w:sz w:val="24"/>
          <w:szCs w:val="24"/>
          <w:lang w:eastAsia="zh-CN"/>
        </w:rPr>
      </w:pPr>
    </w:p>
    <w:p>
      <w:pPr>
        <w:rPr>
          <w:rFonts w:hint="eastAsia"/>
          <w:sz w:val="24"/>
          <w:szCs w:val="24"/>
        </w:rPr>
      </w:pPr>
      <w:r>
        <w:rPr>
          <w:rFonts w:hint="eastAsia"/>
          <w:sz w:val="24"/>
          <w:szCs w:val="24"/>
        </w:rPr>
        <w:t>备注：</w:t>
      </w:r>
      <w:r>
        <w:rPr>
          <w:sz w:val="24"/>
          <w:szCs w:val="24"/>
        </w:rPr>
        <w:t>若标段废标，可对整个标段废标情况说明即可。</w:t>
      </w: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zNTkyYzJmNjQyMDk2MjJmYTA4MTE3N2I1NDMwYjIifQ=="/>
  </w:docVars>
  <w:rsids>
    <w:rsidRoot w:val="00BB4DE2"/>
    <w:rsid w:val="002B36D0"/>
    <w:rsid w:val="002D7097"/>
    <w:rsid w:val="00507446"/>
    <w:rsid w:val="00A3330A"/>
    <w:rsid w:val="00B3445D"/>
    <w:rsid w:val="00BB4DE2"/>
    <w:rsid w:val="00C90B6B"/>
    <w:rsid w:val="02576C2D"/>
    <w:rsid w:val="02714395"/>
    <w:rsid w:val="02750ACB"/>
    <w:rsid w:val="02B77B65"/>
    <w:rsid w:val="0363095E"/>
    <w:rsid w:val="03932A69"/>
    <w:rsid w:val="03C07206"/>
    <w:rsid w:val="045F0CEE"/>
    <w:rsid w:val="0466417F"/>
    <w:rsid w:val="04721C56"/>
    <w:rsid w:val="051D648A"/>
    <w:rsid w:val="077948FC"/>
    <w:rsid w:val="097A00AA"/>
    <w:rsid w:val="09E369F3"/>
    <w:rsid w:val="0B0F1BB7"/>
    <w:rsid w:val="0DAD49B7"/>
    <w:rsid w:val="105137E5"/>
    <w:rsid w:val="119441D6"/>
    <w:rsid w:val="12A9421E"/>
    <w:rsid w:val="136C168D"/>
    <w:rsid w:val="139B6439"/>
    <w:rsid w:val="13D269AC"/>
    <w:rsid w:val="147F7C89"/>
    <w:rsid w:val="14F32B22"/>
    <w:rsid w:val="158635A0"/>
    <w:rsid w:val="15B107AD"/>
    <w:rsid w:val="16332AD2"/>
    <w:rsid w:val="165D4F05"/>
    <w:rsid w:val="19B463B8"/>
    <w:rsid w:val="1A127173"/>
    <w:rsid w:val="1A1D6C10"/>
    <w:rsid w:val="1A506B57"/>
    <w:rsid w:val="1C6C26DD"/>
    <w:rsid w:val="1D5C7450"/>
    <w:rsid w:val="1D835251"/>
    <w:rsid w:val="1FF70178"/>
    <w:rsid w:val="20BD707D"/>
    <w:rsid w:val="215142A8"/>
    <w:rsid w:val="21BF7FB2"/>
    <w:rsid w:val="221B71A1"/>
    <w:rsid w:val="233C0CEC"/>
    <w:rsid w:val="23D0465D"/>
    <w:rsid w:val="24D53919"/>
    <w:rsid w:val="258F1F8C"/>
    <w:rsid w:val="272B0AC8"/>
    <w:rsid w:val="27A35176"/>
    <w:rsid w:val="28546002"/>
    <w:rsid w:val="29574231"/>
    <w:rsid w:val="297C260E"/>
    <w:rsid w:val="2A5C0CA6"/>
    <w:rsid w:val="2B854985"/>
    <w:rsid w:val="2C02131E"/>
    <w:rsid w:val="2CBE437D"/>
    <w:rsid w:val="2F7B58B1"/>
    <w:rsid w:val="2F863E3D"/>
    <w:rsid w:val="2FAA433E"/>
    <w:rsid w:val="30F91F0E"/>
    <w:rsid w:val="33021E08"/>
    <w:rsid w:val="3390267D"/>
    <w:rsid w:val="33C63D21"/>
    <w:rsid w:val="33D85DF7"/>
    <w:rsid w:val="33DE331E"/>
    <w:rsid w:val="363B44C3"/>
    <w:rsid w:val="36595A79"/>
    <w:rsid w:val="37CA3B5A"/>
    <w:rsid w:val="38740160"/>
    <w:rsid w:val="399902B8"/>
    <w:rsid w:val="3A4D73E1"/>
    <w:rsid w:val="3B074EDF"/>
    <w:rsid w:val="3BF768D8"/>
    <w:rsid w:val="3C073275"/>
    <w:rsid w:val="3CFB0B3B"/>
    <w:rsid w:val="3FCD2E89"/>
    <w:rsid w:val="40431D49"/>
    <w:rsid w:val="41670E3A"/>
    <w:rsid w:val="41EF20F9"/>
    <w:rsid w:val="41F350EF"/>
    <w:rsid w:val="436B23AE"/>
    <w:rsid w:val="495B14C0"/>
    <w:rsid w:val="4C4B673B"/>
    <w:rsid w:val="4C8F7E42"/>
    <w:rsid w:val="4C907FD7"/>
    <w:rsid w:val="4CBA3B9B"/>
    <w:rsid w:val="4CD64CF0"/>
    <w:rsid w:val="511418A6"/>
    <w:rsid w:val="511D4FF2"/>
    <w:rsid w:val="5245508D"/>
    <w:rsid w:val="538118D5"/>
    <w:rsid w:val="54F93FC1"/>
    <w:rsid w:val="574F5BC8"/>
    <w:rsid w:val="5769620A"/>
    <w:rsid w:val="59373736"/>
    <w:rsid w:val="5A0D1AC0"/>
    <w:rsid w:val="5AAD016D"/>
    <w:rsid w:val="5B99362F"/>
    <w:rsid w:val="5C282C63"/>
    <w:rsid w:val="5C6C626C"/>
    <w:rsid w:val="5D4635C9"/>
    <w:rsid w:val="5EB23B00"/>
    <w:rsid w:val="5EE140AE"/>
    <w:rsid w:val="605B48A0"/>
    <w:rsid w:val="62BA7C1C"/>
    <w:rsid w:val="63E51186"/>
    <w:rsid w:val="63FD075A"/>
    <w:rsid w:val="649F5232"/>
    <w:rsid w:val="65117B6D"/>
    <w:rsid w:val="66C764B5"/>
    <w:rsid w:val="674C1E4B"/>
    <w:rsid w:val="674C518C"/>
    <w:rsid w:val="682C741E"/>
    <w:rsid w:val="68B41D2F"/>
    <w:rsid w:val="68BD149D"/>
    <w:rsid w:val="69043C3D"/>
    <w:rsid w:val="6977332E"/>
    <w:rsid w:val="6A166F7A"/>
    <w:rsid w:val="6A2E0A43"/>
    <w:rsid w:val="6A2F3DAA"/>
    <w:rsid w:val="6E2C0AF6"/>
    <w:rsid w:val="6E421A5E"/>
    <w:rsid w:val="6F036BC0"/>
    <w:rsid w:val="6F555F79"/>
    <w:rsid w:val="70DD76C9"/>
    <w:rsid w:val="71063344"/>
    <w:rsid w:val="71475957"/>
    <w:rsid w:val="71A65784"/>
    <w:rsid w:val="71CE5823"/>
    <w:rsid w:val="721E6228"/>
    <w:rsid w:val="72CB5CAC"/>
    <w:rsid w:val="734F3FB8"/>
    <w:rsid w:val="73B45DB5"/>
    <w:rsid w:val="74B12BED"/>
    <w:rsid w:val="75140D69"/>
    <w:rsid w:val="75437B36"/>
    <w:rsid w:val="75727983"/>
    <w:rsid w:val="78403C97"/>
    <w:rsid w:val="78E11BE4"/>
    <w:rsid w:val="79ED50A1"/>
    <w:rsid w:val="7A172C6A"/>
    <w:rsid w:val="7A3B7A15"/>
    <w:rsid w:val="7B7C4277"/>
    <w:rsid w:val="7B8A4449"/>
    <w:rsid w:val="7C381A0E"/>
    <w:rsid w:val="7E484D90"/>
    <w:rsid w:val="7ED93E46"/>
    <w:rsid w:val="7FBB6F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unhideWhenUsed/>
    <w:qFormat/>
    <w:uiPriority w:val="1"/>
  </w:style>
  <w:style w:type="table" w:default="1" w:styleId="2">
    <w:name w:val="Normal Table"/>
    <w:autoRedefine/>
    <w:semiHidden/>
    <w:unhideWhenUsed/>
    <w:qFormat/>
    <w:uiPriority w:val="99"/>
    <w:tblPr>
      <w:tblCellMar>
        <w:top w:w="0" w:type="dxa"/>
        <w:left w:w="108" w:type="dxa"/>
        <w:bottom w:w="0" w:type="dxa"/>
        <w:right w:w="108" w:type="dxa"/>
      </w:tblCellMar>
    </w:tblPr>
  </w:style>
  <w:style w:type="table" w:styleId="3">
    <w:name w:val="Table Grid"/>
    <w:basedOn w:val="2"/>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166</Words>
  <Characters>181</Characters>
  <Lines>1</Lines>
  <Paragraphs>1</Paragraphs>
  <TotalTime>3</TotalTime>
  <ScaleCrop>false</ScaleCrop>
  <LinksUpToDate>false</LinksUpToDate>
  <CharactersWithSpaces>181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2021-08-24T08:02:00Z</dcterms:created>
  <dc:creator>Microsoft Office User</dc:creator>
  <cp:lastModifiedBy>刘茜雅</cp:lastModifiedBy>
  <dcterms:modified xsi:type="dcterms:W3CDTF">2024-09-05T06:31:46Z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03D85BEE2EB74488A2C73228770D3E8B_13</vt:lpwstr>
  </property>
</Properties>
</file>