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2AD4A">
      <w:pPr>
        <w:shd w:val="clear" w:color="auto" w:fill="FFFFFF"/>
        <w:spacing w:line="360" w:lineRule="auto"/>
        <w:jc w:val="center"/>
        <w:textAlignment w:val="bottom"/>
        <w:rPr>
          <w:rFonts w:ascii="宋体"/>
          <w:b/>
          <w:kern w:val="0"/>
          <w:sz w:val="56"/>
          <w:szCs w:val="28"/>
        </w:rPr>
      </w:pPr>
      <w:bookmarkStart w:id="0" w:name="_Hlk85703549"/>
      <w:bookmarkEnd w:id="0"/>
    </w:p>
    <w:p w14:paraId="11566F7E">
      <w:pPr>
        <w:shd w:val="clear" w:color="auto" w:fill="FFFFFF"/>
        <w:spacing w:line="360" w:lineRule="auto"/>
        <w:jc w:val="center"/>
        <w:textAlignment w:val="bottom"/>
        <w:rPr>
          <w:rFonts w:ascii="宋体"/>
          <w:b/>
          <w:kern w:val="0"/>
          <w:sz w:val="56"/>
          <w:szCs w:val="28"/>
        </w:rPr>
      </w:pPr>
    </w:p>
    <w:p w14:paraId="797482BD">
      <w:pPr>
        <w:shd w:val="clear" w:color="auto" w:fill="FFFFFF"/>
        <w:spacing w:line="360" w:lineRule="auto"/>
        <w:jc w:val="center"/>
        <w:textAlignment w:val="bottom"/>
        <w:rPr>
          <w:rFonts w:ascii="宋体" w:hAnsi="宋体" w:cs="宋体"/>
          <w:b/>
          <w:sz w:val="72"/>
          <w:szCs w:val="72"/>
        </w:rPr>
      </w:pPr>
      <w:r>
        <w:rPr>
          <w:rFonts w:hint="eastAsia" w:ascii="宋体"/>
          <w:b/>
          <w:kern w:val="0"/>
          <w:sz w:val="56"/>
          <w:szCs w:val="28"/>
        </w:rPr>
        <w:drawing>
          <wp:inline distT="0" distB="0" distL="0" distR="0">
            <wp:extent cx="1648460" cy="1835150"/>
            <wp:effectExtent l="0" t="0" r="0" b="0"/>
            <wp:docPr id="1939240273" name="图片 6" descr="30a1194e65c8b7d460c337341b9c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40273" name="图片 6" descr="30a1194e65c8b7d460c337341b9c7f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48460" cy="1835150"/>
                    </a:xfrm>
                    <a:prstGeom prst="rect">
                      <a:avLst/>
                    </a:prstGeom>
                    <a:noFill/>
                    <a:ln>
                      <a:noFill/>
                    </a:ln>
                  </pic:spPr>
                </pic:pic>
              </a:graphicData>
            </a:graphic>
          </wp:inline>
        </w:drawing>
      </w:r>
    </w:p>
    <w:p w14:paraId="5E87A98A">
      <w:pPr>
        <w:shd w:val="clear" w:color="auto" w:fill="FFFFFF"/>
        <w:spacing w:line="360" w:lineRule="auto"/>
        <w:jc w:val="center"/>
        <w:textAlignment w:val="bottom"/>
        <w:outlineLvl w:val="0"/>
        <w:rPr>
          <w:rFonts w:ascii="宋体" w:hAnsi="宋体" w:cs="宋体"/>
          <w:b/>
          <w:kern w:val="0"/>
          <w:sz w:val="52"/>
          <w:szCs w:val="52"/>
        </w:rPr>
      </w:pPr>
      <w:bookmarkStart w:id="1" w:name="_Toc829795758"/>
      <w:bookmarkStart w:id="2" w:name="_Toc368357870"/>
      <w:r>
        <w:rPr>
          <w:rFonts w:hint="eastAsia" w:ascii="宋体" w:hAnsi="宋体" w:cs="宋体"/>
          <w:b/>
          <w:kern w:val="0"/>
          <w:sz w:val="52"/>
          <w:szCs w:val="52"/>
        </w:rPr>
        <w:t>政府采购电子招标文件</w:t>
      </w:r>
      <w:bookmarkEnd w:id="1"/>
      <w:bookmarkEnd w:id="2"/>
    </w:p>
    <w:p w14:paraId="0A0D0EE3">
      <w:pPr>
        <w:shd w:val="clear" w:color="auto" w:fill="FFFFFF"/>
        <w:spacing w:line="360" w:lineRule="auto"/>
        <w:jc w:val="center"/>
        <w:textAlignment w:val="bottom"/>
        <w:rPr>
          <w:rFonts w:ascii="宋体" w:hAnsi="宋体" w:cs="宋体"/>
          <w:sz w:val="28"/>
          <w:szCs w:val="28"/>
        </w:rPr>
      </w:pPr>
    </w:p>
    <w:p w14:paraId="088086EB">
      <w:pPr>
        <w:shd w:val="clear" w:color="auto" w:fill="FFFFFF"/>
        <w:spacing w:line="360" w:lineRule="auto"/>
        <w:jc w:val="center"/>
        <w:textAlignment w:val="bottom"/>
        <w:rPr>
          <w:rFonts w:ascii="宋体" w:hAnsi="宋体" w:cs="宋体"/>
          <w:sz w:val="28"/>
          <w:szCs w:val="28"/>
        </w:rPr>
      </w:pPr>
    </w:p>
    <w:p w14:paraId="2CD68E02">
      <w:pPr>
        <w:shd w:val="clear" w:color="auto" w:fill="FFFFFF"/>
        <w:spacing w:line="360" w:lineRule="auto"/>
        <w:ind w:firstLine="1400" w:firstLineChars="5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HZHB2024-HY31</w:t>
      </w:r>
    </w:p>
    <w:p w14:paraId="38BE5B67">
      <w:pPr>
        <w:shd w:val="clear" w:color="auto" w:fill="FFFFFF"/>
        <w:spacing w:line="360" w:lineRule="auto"/>
        <w:ind w:firstLine="1400" w:firstLineChars="500"/>
        <w:textAlignment w:val="bottom"/>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黄岩区城镇危旧房屋保险及动态监测服务项目</w:t>
      </w:r>
    </w:p>
    <w:p w14:paraId="4B9CFA7C">
      <w:pPr>
        <w:autoSpaceDE w:val="0"/>
        <w:autoSpaceDN w:val="0"/>
        <w:adjustRightInd w:val="0"/>
        <w:spacing w:line="360" w:lineRule="auto"/>
        <w:ind w:firstLine="1400" w:firstLineChars="500"/>
        <w:rPr>
          <w:rFonts w:hint="eastAsia" w:ascii="宋体" w:hAnsi="宋体" w:eastAsia="宋体" w:cs="宋体"/>
          <w:color w:val="auto"/>
          <w:szCs w:val="32"/>
          <w:highlight w:val="none"/>
          <w:lang w:eastAsia="zh-CN"/>
        </w:rPr>
      </w:pPr>
      <w:r>
        <w:rPr>
          <w:rFonts w:hint="eastAsia" w:ascii="宋体" w:hAnsi="宋体" w:cs="宋体"/>
          <w:color w:val="auto"/>
          <w:kern w:val="0"/>
          <w:sz w:val="28"/>
          <w:highlight w:val="none"/>
        </w:rPr>
        <w:t>采购单位：</w:t>
      </w:r>
      <w:r>
        <w:rPr>
          <w:rFonts w:hint="eastAsia" w:ascii="宋体" w:hAnsi="宋体" w:cs="宋体"/>
          <w:color w:val="auto"/>
          <w:kern w:val="0"/>
          <w:sz w:val="28"/>
          <w:highlight w:val="none"/>
          <w:lang w:eastAsia="zh-CN"/>
        </w:rPr>
        <w:t>台州市黄岩区住房和城乡建设局</w:t>
      </w:r>
    </w:p>
    <w:p w14:paraId="02E2A352">
      <w:pPr>
        <w:spacing w:line="360" w:lineRule="auto"/>
        <w:ind w:firstLine="1400" w:firstLineChars="500"/>
        <w:rPr>
          <w:rFonts w:ascii="宋体" w:hAnsi="宋体" w:cs="宋体"/>
          <w:color w:val="auto"/>
          <w:highlight w:val="none"/>
        </w:rPr>
      </w:pPr>
      <w:r>
        <w:rPr>
          <w:rFonts w:hint="eastAsia" w:ascii="宋体" w:hAnsi="宋体" w:cs="宋体"/>
          <w:color w:val="auto"/>
          <w:sz w:val="28"/>
          <w:szCs w:val="36"/>
          <w:highlight w:val="none"/>
        </w:rPr>
        <w:t>采购代理机构：杭州好邦建筑工程咨询有限公司</w:t>
      </w:r>
    </w:p>
    <w:p w14:paraId="70CFA267">
      <w:pPr>
        <w:autoSpaceDE w:val="0"/>
        <w:autoSpaceDN w:val="0"/>
        <w:adjustRightInd w:val="0"/>
        <w:spacing w:line="360" w:lineRule="auto"/>
        <w:jc w:val="center"/>
        <w:rPr>
          <w:rFonts w:ascii="宋体" w:hAnsi="宋体" w:cs="宋体"/>
          <w:color w:val="auto"/>
          <w:kern w:val="0"/>
          <w:sz w:val="28"/>
          <w:highlight w:val="none"/>
        </w:rPr>
      </w:pPr>
    </w:p>
    <w:p w14:paraId="4B2DE36D">
      <w:pPr>
        <w:autoSpaceDE w:val="0"/>
        <w:autoSpaceDN w:val="0"/>
        <w:adjustRightInd w:val="0"/>
        <w:spacing w:line="360" w:lineRule="auto"/>
        <w:jc w:val="center"/>
        <w:rPr>
          <w:rFonts w:ascii="宋体" w:hAnsi="宋体" w:cs="宋体"/>
          <w:color w:val="auto"/>
          <w:kern w:val="0"/>
          <w:sz w:val="28"/>
          <w:highlight w:val="none"/>
        </w:rPr>
      </w:pPr>
    </w:p>
    <w:p w14:paraId="18E9A142">
      <w:pPr>
        <w:autoSpaceDE w:val="0"/>
        <w:autoSpaceDN w:val="0"/>
        <w:adjustRightInd w:val="0"/>
        <w:spacing w:line="360" w:lineRule="auto"/>
        <w:jc w:val="center"/>
        <w:rPr>
          <w:rFonts w:ascii="宋体" w:hAnsi="宋体" w:cs="宋体"/>
          <w:color w:val="auto"/>
          <w:kern w:val="0"/>
          <w:sz w:val="28"/>
          <w:highlight w:val="none"/>
        </w:rPr>
      </w:pPr>
    </w:p>
    <w:p w14:paraId="302A5745">
      <w:pPr>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rPr>
        <w:t>2024年</w:t>
      </w:r>
      <w:r>
        <w:rPr>
          <w:rFonts w:hint="eastAsia" w:ascii="宋体" w:hAnsi="宋体" w:cs="宋体"/>
          <w:color w:val="auto"/>
          <w:kern w:val="0"/>
          <w:sz w:val="28"/>
          <w:highlight w:val="none"/>
          <w:lang w:val="en-US" w:eastAsia="zh-CN"/>
        </w:rPr>
        <w:t>12</w:t>
      </w:r>
      <w:r>
        <w:rPr>
          <w:rFonts w:hint="eastAsia" w:ascii="宋体" w:hAnsi="宋体" w:cs="宋体"/>
          <w:color w:val="auto"/>
          <w:kern w:val="0"/>
          <w:sz w:val="28"/>
          <w:highlight w:val="none"/>
        </w:rPr>
        <w:t>月</w:t>
      </w:r>
    </w:p>
    <w:p w14:paraId="451FD3C6">
      <w:pPr>
        <w:spacing w:line="360" w:lineRule="auto"/>
        <w:rPr>
          <w:rFonts w:ascii="宋体" w:hAnsi="宋体" w:cs="宋体"/>
          <w:color w:val="auto"/>
          <w:szCs w:val="32"/>
          <w:highlight w:val="none"/>
        </w:rPr>
      </w:pPr>
    </w:p>
    <w:p w14:paraId="027ABE98">
      <w:pPr>
        <w:spacing w:line="360" w:lineRule="auto"/>
        <w:rPr>
          <w:rFonts w:ascii="宋体" w:hAnsi="宋体" w:cs="宋体"/>
          <w:color w:val="auto"/>
          <w:szCs w:val="32"/>
          <w:highlight w:val="none"/>
        </w:rPr>
      </w:pPr>
    </w:p>
    <w:p w14:paraId="51731A3C">
      <w:pPr>
        <w:jc w:val="center"/>
        <w:outlineLvl w:val="0"/>
        <w:rPr>
          <w:rFonts w:ascii="宋体" w:hAnsi="宋体" w:cs="宋体"/>
          <w:b/>
          <w:bCs/>
          <w:color w:val="auto"/>
          <w:sz w:val="36"/>
          <w:szCs w:val="36"/>
          <w:highlight w:val="none"/>
        </w:rPr>
      </w:pPr>
      <w:bookmarkStart w:id="3" w:name="_Toc1942850436"/>
      <w:bookmarkStart w:id="4" w:name="_Toc618501088"/>
      <w:r>
        <w:rPr>
          <w:rFonts w:hint="eastAsia" w:ascii="宋体" w:hAnsi="宋体" w:cs="宋体"/>
          <w:b/>
          <w:bCs/>
          <w:color w:val="auto"/>
          <w:sz w:val="36"/>
          <w:szCs w:val="36"/>
          <w:highlight w:val="none"/>
        </w:rPr>
        <w:br w:type="page"/>
      </w:r>
    </w:p>
    <w:p w14:paraId="3C4AE0B5">
      <w:pPr>
        <w:jc w:val="center"/>
        <w:outlineLvl w:val="0"/>
        <w:rPr>
          <w:rFonts w:ascii="宋体" w:hAnsi="宋体" w:cs="宋体"/>
          <w:color w:val="auto"/>
          <w:szCs w:val="32"/>
          <w:highlight w:val="none"/>
        </w:rPr>
      </w:pPr>
      <w:r>
        <w:rPr>
          <w:rFonts w:hint="eastAsia" w:ascii="宋体" w:hAnsi="宋体" w:cs="宋体"/>
          <w:b/>
          <w:bCs/>
          <w:color w:val="auto"/>
          <w:sz w:val="40"/>
          <w:szCs w:val="40"/>
          <w:highlight w:val="none"/>
        </w:rPr>
        <w:t>目  录</w:t>
      </w:r>
      <w:bookmarkEnd w:id="3"/>
      <w:bookmarkEnd w:id="4"/>
    </w:p>
    <w:p w14:paraId="07480463">
      <w:pPr>
        <w:jc w:val="center"/>
        <w:rPr>
          <w:color w:val="auto"/>
          <w:highlight w:val="none"/>
        </w:rPr>
      </w:pPr>
    </w:p>
    <w:p w14:paraId="063F3B67">
      <w:pPr>
        <w:pStyle w:val="3621"/>
        <w:tabs>
          <w:tab w:val="right" w:leader="dot" w:pos="9026"/>
        </w:tabs>
        <w:rPr>
          <w:color w:val="auto"/>
          <w:sz w:val="28"/>
          <w:szCs w:val="22"/>
          <w:highlight w:val="none"/>
        </w:rPr>
      </w:pPr>
      <w:r>
        <w:rPr>
          <w:rFonts w:hint="eastAsia" w:ascii="宋体" w:hAnsi="宋体" w:cs="宋体"/>
          <w:color w:val="auto"/>
          <w:sz w:val="28"/>
          <w:szCs w:val="36"/>
          <w:highlight w:val="none"/>
        </w:rPr>
        <w:fldChar w:fldCharType="begin"/>
      </w:r>
      <w:r>
        <w:rPr>
          <w:rFonts w:hint="eastAsia" w:ascii="宋体" w:hAnsi="宋体" w:cs="宋体"/>
          <w:color w:val="auto"/>
          <w:sz w:val="28"/>
          <w:szCs w:val="36"/>
          <w:highlight w:val="none"/>
        </w:rPr>
        <w:instrText xml:space="preserve">TOC \o "1-1" \h \u </w:instrText>
      </w:r>
      <w:r>
        <w:rPr>
          <w:rFonts w:hint="eastAsia" w:ascii="宋体" w:hAnsi="宋体" w:cs="宋体"/>
          <w:color w:val="auto"/>
          <w:sz w:val="28"/>
          <w:szCs w:val="36"/>
          <w:highlight w:val="none"/>
        </w:rPr>
        <w:fldChar w:fldCharType="separate"/>
      </w:r>
    </w:p>
    <w:p w14:paraId="20BDC021">
      <w:pPr>
        <w:pStyle w:val="3621"/>
        <w:tabs>
          <w:tab w:val="right" w:leader="dot" w:pos="9026"/>
        </w:tabs>
        <w:rPr>
          <w:color w:val="auto"/>
          <w:sz w:val="28"/>
          <w:szCs w:val="22"/>
          <w:highlight w:val="none"/>
        </w:rPr>
      </w:pPr>
      <w:r>
        <w:rPr>
          <w:color w:val="auto"/>
          <w:highlight w:val="none"/>
        </w:rPr>
        <w:fldChar w:fldCharType="begin"/>
      </w:r>
      <w:r>
        <w:rPr>
          <w:color w:val="auto"/>
          <w:highlight w:val="none"/>
        </w:rPr>
        <w:instrText xml:space="preserve"> HYPERLINK \l "_Toc998425217" </w:instrText>
      </w:r>
      <w:r>
        <w:rPr>
          <w:color w:val="auto"/>
          <w:highlight w:val="none"/>
        </w:rPr>
        <w:fldChar w:fldCharType="separate"/>
      </w:r>
      <w:r>
        <w:rPr>
          <w:rFonts w:hint="eastAsia" w:ascii="宋体" w:hAnsi="宋体" w:cs="宋体"/>
          <w:bCs/>
          <w:color w:val="auto"/>
          <w:sz w:val="28"/>
          <w:szCs w:val="48"/>
          <w:highlight w:val="none"/>
        </w:rPr>
        <w:t>第一章 公开招标采购公告</w:t>
      </w:r>
      <w:r>
        <w:rPr>
          <w:color w:val="auto"/>
          <w:sz w:val="28"/>
          <w:szCs w:val="22"/>
          <w:highlight w:val="none"/>
        </w:rPr>
        <w:tab/>
      </w:r>
      <w:r>
        <w:rPr>
          <w:rFonts w:hint="eastAsia"/>
          <w:color w:val="auto"/>
          <w:sz w:val="28"/>
          <w:szCs w:val="22"/>
          <w:highlight w:val="none"/>
        </w:rPr>
        <w:t>3</w:t>
      </w:r>
      <w:r>
        <w:rPr>
          <w:rFonts w:hint="eastAsia"/>
          <w:color w:val="auto"/>
          <w:sz w:val="28"/>
          <w:szCs w:val="22"/>
          <w:highlight w:val="none"/>
        </w:rPr>
        <w:fldChar w:fldCharType="end"/>
      </w:r>
    </w:p>
    <w:p w14:paraId="6401F588">
      <w:pPr>
        <w:pStyle w:val="3621"/>
        <w:tabs>
          <w:tab w:val="right" w:leader="dot" w:pos="9026"/>
        </w:tabs>
        <w:rPr>
          <w:color w:val="auto"/>
          <w:sz w:val="28"/>
          <w:szCs w:val="22"/>
          <w:highlight w:val="none"/>
        </w:rPr>
      </w:pPr>
      <w:r>
        <w:rPr>
          <w:color w:val="auto"/>
          <w:highlight w:val="none"/>
        </w:rPr>
        <w:fldChar w:fldCharType="begin"/>
      </w:r>
      <w:r>
        <w:rPr>
          <w:color w:val="auto"/>
          <w:highlight w:val="none"/>
        </w:rPr>
        <w:instrText xml:space="preserve"> HYPERLINK \l "_Toc1439975365" </w:instrText>
      </w:r>
      <w:r>
        <w:rPr>
          <w:color w:val="auto"/>
          <w:highlight w:val="none"/>
        </w:rPr>
        <w:fldChar w:fldCharType="separate"/>
      </w:r>
      <w:r>
        <w:rPr>
          <w:rFonts w:hint="eastAsia" w:ascii="宋体" w:hAnsi="宋体" w:cs="宋体"/>
          <w:bCs/>
          <w:color w:val="auto"/>
          <w:sz w:val="28"/>
          <w:szCs w:val="48"/>
          <w:highlight w:val="none"/>
        </w:rPr>
        <w:t>第二章 投标人须知</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_Toc1439975365 \h </w:instrText>
      </w:r>
      <w:r>
        <w:rPr>
          <w:color w:val="auto"/>
          <w:sz w:val="28"/>
          <w:szCs w:val="22"/>
          <w:highlight w:val="none"/>
        </w:rPr>
        <w:fldChar w:fldCharType="separate"/>
      </w:r>
      <w:r>
        <w:rPr>
          <w:color w:val="auto"/>
          <w:sz w:val="28"/>
          <w:szCs w:val="22"/>
          <w:highlight w:val="none"/>
        </w:rPr>
        <w:t>9</w:t>
      </w:r>
      <w:r>
        <w:rPr>
          <w:color w:val="auto"/>
          <w:sz w:val="28"/>
          <w:szCs w:val="22"/>
          <w:highlight w:val="none"/>
        </w:rPr>
        <w:fldChar w:fldCharType="end"/>
      </w:r>
      <w:r>
        <w:rPr>
          <w:color w:val="auto"/>
          <w:sz w:val="28"/>
          <w:szCs w:val="22"/>
          <w:highlight w:val="none"/>
        </w:rPr>
        <w:fldChar w:fldCharType="end"/>
      </w:r>
    </w:p>
    <w:p w14:paraId="2DA4E5E9">
      <w:pPr>
        <w:pStyle w:val="3621"/>
        <w:tabs>
          <w:tab w:val="right" w:leader="dot" w:pos="9026"/>
        </w:tabs>
        <w:rPr>
          <w:color w:val="auto"/>
          <w:sz w:val="28"/>
          <w:szCs w:val="22"/>
          <w:highlight w:val="none"/>
        </w:rPr>
      </w:pPr>
      <w:r>
        <w:rPr>
          <w:color w:val="auto"/>
          <w:highlight w:val="none"/>
        </w:rPr>
        <w:fldChar w:fldCharType="begin"/>
      </w:r>
      <w:r>
        <w:rPr>
          <w:color w:val="auto"/>
          <w:highlight w:val="none"/>
        </w:rPr>
        <w:instrText xml:space="preserve"> HYPERLINK \l "_Toc1672741512" </w:instrText>
      </w:r>
      <w:r>
        <w:rPr>
          <w:color w:val="auto"/>
          <w:highlight w:val="none"/>
        </w:rPr>
        <w:fldChar w:fldCharType="separate"/>
      </w:r>
      <w:r>
        <w:rPr>
          <w:rFonts w:hint="eastAsia" w:ascii="宋体" w:hAnsi="宋体" w:cs="宋体"/>
          <w:color w:val="auto"/>
          <w:sz w:val="28"/>
          <w:szCs w:val="40"/>
          <w:highlight w:val="none"/>
        </w:rPr>
        <w:t>第三章 公开招标需求</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_Toc1672741512 \h </w:instrText>
      </w:r>
      <w:r>
        <w:rPr>
          <w:color w:val="auto"/>
          <w:sz w:val="28"/>
          <w:szCs w:val="22"/>
          <w:highlight w:val="none"/>
        </w:rPr>
        <w:fldChar w:fldCharType="separate"/>
      </w:r>
      <w:r>
        <w:rPr>
          <w:color w:val="auto"/>
          <w:sz w:val="28"/>
          <w:szCs w:val="22"/>
          <w:highlight w:val="none"/>
        </w:rPr>
        <w:t>21</w:t>
      </w:r>
      <w:r>
        <w:rPr>
          <w:color w:val="auto"/>
          <w:sz w:val="28"/>
          <w:szCs w:val="22"/>
          <w:highlight w:val="none"/>
        </w:rPr>
        <w:fldChar w:fldCharType="end"/>
      </w:r>
      <w:r>
        <w:rPr>
          <w:color w:val="auto"/>
          <w:sz w:val="28"/>
          <w:szCs w:val="22"/>
          <w:highlight w:val="none"/>
        </w:rPr>
        <w:fldChar w:fldCharType="end"/>
      </w:r>
    </w:p>
    <w:p w14:paraId="27B3795E">
      <w:pPr>
        <w:pStyle w:val="3621"/>
        <w:tabs>
          <w:tab w:val="right" w:leader="dot" w:pos="9026"/>
        </w:tabs>
        <w:rPr>
          <w:color w:val="auto"/>
          <w:sz w:val="28"/>
          <w:szCs w:val="22"/>
          <w:highlight w:val="none"/>
        </w:rPr>
      </w:pPr>
      <w:r>
        <w:rPr>
          <w:color w:val="auto"/>
          <w:highlight w:val="none"/>
        </w:rPr>
        <w:fldChar w:fldCharType="begin"/>
      </w:r>
      <w:r>
        <w:rPr>
          <w:color w:val="auto"/>
          <w:highlight w:val="none"/>
        </w:rPr>
        <w:instrText xml:space="preserve"> HYPERLINK \l "_Toc1058169307" </w:instrText>
      </w:r>
      <w:r>
        <w:rPr>
          <w:color w:val="auto"/>
          <w:highlight w:val="none"/>
        </w:rPr>
        <w:fldChar w:fldCharType="separate"/>
      </w:r>
      <w:r>
        <w:rPr>
          <w:rFonts w:hint="eastAsia" w:ascii="宋体" w:hAnsi="宋体" w:cs="宋体"/>
          <w:color w:val="auto"/>
          <w:sz w:val="28"/>
          <w:szCs w:val="40"/>
          <w:highlight w:val="none"/>
        </w:rPr>
        <w:t>第四章 评分办法及评分标准</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_Toc1058169307 \h </w:instrText>
      </w:r>
      <w:r>
        <w:rPr>
          <w:color w:val="auto"/>
          <w:sz w:val="28"/>
          <w:szCs w:val="22"/>
          <w:highlight w:val="none"/>
        </w:rPr>
        <w:fldChar w:fldCharType="separate"/>
      </w:r>
      <w:r>
        <w:rPr>
          <w:color w:val="auto"/>
          <w:sz w:val="28"/>
          <w:szCs w:val="22"/>
          <w:highlight w:val="none"/>
        </w:rPr>
        <w:t>28</w:t>
      </w:r>
      <w:r>
        <w:rPr>
          <w:color w:val="auto"/>
          <w:sz w:val="28"/>
          <w:szCs w:val="22"/>
          <w:highlight w:val="none"/>
        </w:rPr>
        <w:fldChar w:fldCharType="end"/>
      </w:r>
      <w:r>
        <w:rPr>
          <w:color w:val="auto"/>
          <w:sz w:val="28"/>
          <w:szCs w:val="22"/>
          <w:highlight w:val="none"/>
        </w:rPr>
        <w:fldChar w:fldCharType="end"/>
      </w:r>
    </w:p>
    <w:p w14:paraId="7C78778E">
      <w:pPr>
        <w:pStyle w:val="3621"/>
        <w:tabs>
          <w:tab w:val="right" w:leader="dot" w:pos="9026"/>
        </w:tabs>
        <w:rPr>
          <w:color w:val="auto"/>
          <w:sz w:val="28"/>
          <w:szCs w:val="22"/>
          <w:highlight w:val="none"/>
        </w:rPr>
      </w:pPr>
      <w:r>
        <w:rPr>
          <w:color w:val="auto"/>
          <w:highlight w:val="none"/>
        </w:rPr>
        <w:fldChar w:fldCharType="begin"/>
      </w:r>
      <w:r>
        <w:rPr>
          <w:color w:val="auto"/>
          <w:highlight w:val="none"/>
        </w:rPr>
        <w:instrText xml:space="preserve"> HYPERLINK \l "_Toc1339461942" </w:instrText>
      </w:r>
      <w:r>
        <w:rPr>
          <w:color w:val="auto"/>
          <w:highlight w:val="none"/>
        </w:rPr>
        <w:fldChar w:fldCharType="separate"/>
      </w:r>
      <w:r>
        <w:rPr>
          <w:rFonts w:hint="eastAsia" w:ascii="宋体" w:hAnsi="宋体" w:cs="宋体"/>
          <w:bCs/>
          <w:color w:val="auto"/>
          <w:sz w:val="28"/>
          <w:szCs w:val="48"/>
          <w:highlight w:val="none"/>
        </w:rPr>
        <w:t>第五章 合同主要条款</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_Toc1339461942 \h </w:instrText>
      </w:r>
      <w:r>
        <w:rPr>
          <w:color w:val="auto"/>
          <w:sz w:val="28"/>
          <w:szCs w:val="22"/>
          <w:highlight w:val="none"/>
        </w:rPr>
        <w:fldChar w:fldCharType="separate"/>
      </w:r>
      <w:r>
        <w:rPr>
          <w:color w:val="auto"/>
          <w:sz w:val="28"/>
          <w:szCs w:val="22"/>
          <w:highlight w:val="none"/>
        </w:rPr>
        <w:t>32</w:t>
      </w:r>
      <w:r>
        <w:rPr>
          <w:color w:val="auto"/>
          <w:sz w:val="28"/>
          <w:szCs w:val="22"/>
          <w:highlight w:val="none"/>
        </w:rPr>
        <w:fldChar w:fldCharType="end"/>
      </w:r>
      <w:r>
        <w:rPr>
          <w:color w:val="auto"/>
          <w:sz w:val="28"/>
          <w:szCs w:val="22"/>
          <w:highlight w:val="none"/>
        </w:rPr>
        <w:fldChar w:fldCharType="end"/>
      </w:r>
    </w:p>
    <w:p w14:paraId="422D21C3">
      <w:pPr>
        <w:pStyle w:val="3621"/>
        <w:tabs>
          <w:tab w:val="right" w:leader="dot" w:pos="9026"/>
        </w:tabs>
        <w:rPr>
          <w:color w:val="auto"/>
          <w:sz w:val="28"/>
          <w:szCs w:val="22"/>
          <w:highlight w:val="none"/>
        </w:rPr>
      </w:pPr>
      <w:r>
        <w:rPr>
          <w:color w:val="auto"/>
          <w:highlight w:val="none"/>
        </w:rPr>
        <w:fldChar w:fldCharType="begin"/>
      </w:r>
      <w:r>
        <w:rPr>
          <w:color w:val="auto"/>
          <w:highlight w:val="none"/>
        </w:rPr>
        <w:instrText xml:space="preserve"> HYPERLINK \l "_Toc265787693" </w:instrText>
      </w:r>
      <w:r>
        <w:rPr>
          <w:color w:val="auto"/>
          <w:highlight w:val="none"/>
        </w:rPr>
        <w:fldChar w:fldCharType="separate"/>
      </w:r>
      <w:r>
        <w:rPr>
          <w:rFonts w:hint="eastAsia" w:ascii="宋体" w:hAnsi="宋体" w:cs="宋体"/>
          <w:bCs/>
          <w:color w:val="auto"/>
          <w:sz w:val="28"/>
          <w:szCs w:val="48"/>
          <w:highlight w:val="none"/>
        </w:rPr>
        <w:t>第六章 投标文件格式附件</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_Toc265787693 \h </w:instrText>
      </w:r>
      <w:r>
        <w:rPr>
          <w:color w:val="auto"/>
          <w:sz w:val="28"/>
          <w:szCs w:val="22"/>
          <w:highlight w:val="none"/>
        </w:rPr>
        <w:fldChar w:fldCharType="separate"/>
      </w:r>
      <w:r>
        <w:rPr>
          <w:color w:val="auto"/>
          <w:sz w:val="28"/>
          <w:szCs w:val="22"/>
          <w:highlight w:val="none"/>
        </w:rPr>
        <w:t>36</w:t>
      </w:r>
      <w:r>
        <w:rPr>
          <w:color w:val="auto"/>
          <w:sz w:val="28"/>
          <w:szCs w:val="22"/>
          <w:highlight w:val="none"/>
        </w:rPr>
        <w:fldChar w:fldCharType="end"/>
      </w:r>
      <w:r>
        <w:rPr>
          <w:color w:val="auto"/>
          <w:sz w:val="28"/>
          <w:szCs w:val="22"/>
          <w:highlight w:val="none"/>
        </w:rPr>
        <w:fldChar w:fldCharType="end"/>
      </w:r>
    </w:p>
    <w:p w14:paraId="3DD65AB2">
      <w:pPr>
        <w:spacing w:line="360" w:lineRule="auto"/>
        <w:rPr>
          <w:rFonts w:ascii="宋体" w:hAnsi="宋体" w:cs="宋体"/>
          <w:color w:val="auto"/>
          <w:szCs w:val="32"/>
          <w:highlight w:val="none"/>
        </w:rPr>
      </w:pPr>
      <w:r>
        <w:rPr>
          <w:rFonts w:hint="eastAsia" w:ascii="宋体" w:hAnsi="宋体" w:cs="宋体"/>
          <w:color w:val="auto"/>
          <w:sz w:val="28"/>
          <w:szCs w:val="36"/>
          <w:highlight w:val="none"/>
        </w:rPr>
        <w:fldChar w:fldCharType="end"/>
      </w:r>
    </w:p>
    <w:p w14:paraId="54EAC593">
      <w:pPr>
        <w:spacing w:line="360" w:lineRule="auto"/>
        <w:rPr>
          <w:rFonts w:ascii="宋体" w:hAnsi="宋体" w:cs="宋体"/>
          <w:color w:val="auto"/>
          <w:szCs w:val="32"/>
          <w:highlight w:val="none"/>
        </w:rPr>
      </w:pPr>
    </w:p>
    <w:p w14:paraId="660C9BA8">
      <w:pPr>
        <w:spacing w:line="360" w:lineRule="auto"/>
        <w:rPr>
          <w:rFonts w:ascii="宋体" w:hAnsi="宋体" w:cs="宋体"/>
          <w:color w:val="auto"/>
          <w:szCs w:val="32"/>
          <w:highlight w:val="none"/>
        </w:rPr>
      </w:pPr>
    </w:p>
    <w:p w14:paraId="4F9AE06D">
      <w:pPr>
        <w:spacing w:line="360" w:lineRule="auto"/>
        <w:rPr>
          <w:rFonts w:ascii="宋体" w:hAnsi="宋体" w:cs="宋体"/>
          <w:color w:val="auto"/>
          <w:szCs w:val="32"/>
          <w:highlight w:val="none"/>
        </w:rPr>
      </w:pPr>
    </w:p>
    <w:p w14:paraId="30804B28">
      <w:pPr>
        <w:spacing w:line="360" w:lineRule="auto"/>
        <w:rPr>
          <w:rFonts w:ascii="宋体" w:hAnsi="宋体" w:cs="宋体"/>
          <w:color w:val="auto"/>
          <w:szCs w:val="32"/>
          <w:highlight w:val="none"/>
        </w:rPr>
      </w:pPr>
    </w:p>
    <w:p w14:paraId="14137A8A">
      <w:pPr>
        <w:spacing w:line="360" w:lineRule="auto"/>
        <w:rPr>
          <w:rFonts w:ascii="宋体" w:hAnsi="宋体" w:cs="宋体"/>
          <w:color w:val="auto"/>
          <w:szCs w:val="32"/>
          <w:highlight w:val="none"/>
        </w:rPr>
      </w:pPr>
    </w:p>
    <w:p w14:paraId="158E8837">
      <w:pPr>
        <w:spacing w:line="360" w:lineRule="auto"/>
        <w:rPr>
          <w:rFonts w:ascii="宋体" w:hAnsi="宋体" w:cs="宋体"/>
          <w:color w:val="auto"/>
          <w:szCs w:val="32"/>
          <w:highlight w:val="none"/>
        </w:rPr>
      </w:pPr>
    </w:p>
    <w:p w14:paraId="3A343599">
      <w:pPr>
        <w:spacing w:line="360" w:lineRule="auto"/>
        <w:rPr>
          <w:rFonts w:ascii="宋体" w:hAnsi="宋体" w:cs="宋体"/>
          <w:color w:val="auto"/>
          <w:szCs w:val="32"/>
          <w:highlight w:val="none"/>
        </w:rPr>
      </w:pPr>
    </w:p>
    <w:p w14:paraId="0C5EA47B">
      <w:pPr>
        <w:spacing w:line="360" w:lineRule="auto"/>
        <w:rPr>
          <w:rFonts w:ascii="宋体" w:hAnsi="宋体" w:cs="宋体"/>
          <w:color w:val="auto"/>
          <w:szCs w:val="32"/>
          <w:highlight w:val="none"/>
        </w:rPr>
      </w:pPr>
    </w:p>
    <w:p w14:paraId="5B1F24AF">
      <w:pPr>
        <w:spacing w:line="360" w:lineRule="auto"/>
        <w:rPr>
          <w:rFonts w:ascii="宋体" w:hAnsi="宋体" w:cs="宋体"/>
          <w:color w:val="auto"/>
          <w:szCs w:val="32"/>
          <w:highlight w:val="none"/>
        </w:rPr>
      </w:pPr>
    </w:p>
    <w:p w14:paraId="37C0BF84">
      <w:pPr>
        <w:spacing w:line="360" w:lineRule="auto"/>
        <w:rPr>
          <w:rFonts w:ascii="宋体" w:hAnsi="宋体" w:cs="宋体"/>
          <w:color w:val="auto"/>
          <w:szCs w:val="32"/>
          <w:highlight w:val="none"/>
        </w:rPr>
      </w:pPr>
    </w:p>
    <w:p w14:paraId="69078E93">
      <w:pPr>
        <w:spacing w:line="360" w:lineRule="auto"/>
        <w:rPr>
          <w:rFonts w:ascii="宋体" w:hAnsi="宋体" w:cs="宋体"/>
          <w:color w:val="auto"/>
          <w:szCs w:val="32"/>
          <w:highlight w:val="none"/>
        </w:rPr>
      </w:pPr>
    </w:p>
    <w:p w14:paraId="7ACFB4EC">
      <w:pPr>
        <w:spacing w:line="360" w:lineRule="auto"/>
        <w:rPr>
          <w:rFonts w:ascii="宋体" w:hAnsi="宋体" w:cs="宋体"/>
          <w:color w:val="auto"/>
          <w:szCs w:val="32"/>
          <w:highlight w:val="none"/>
        </w:rPr>
      </w:pPr>
    </w:p>
    <w:p w14:paraId="730403F7">
      <w:pPr>
        <w:spacing w:line="360" w:lineRule="auto"/>
        <w:rPr>
          <w:rFonts w:ascii="宋体" w:hAnsi="宋体" w:cs="宋体"/>
          <w:color w:val="auto"/>
          <w:szCs w:val="32"/>
          <w:highlight w:val="none"/>
        </w:rPr>
      </w:pPr>
    </w:p>
    <w:p w14:paraId="52E21BC6">
      <w:pPr>
        <w:spacing w:line="360" w:lineRule="auto"/>
        <w:rPr>
          <w:rFonts w:ascii="宋体" w:hAnsi="宋体" w:cs="宋体"/>
          <w:color w:val="auto"/>
          <w:szCs w:val="32"/>
          <w:highlight w:val="none"/>
        </w:rPr>
      </w:pPr>
    </w:p>
    <w:p w14:paraId="6ABADFB3">
      <w:pPr>
        <w:spacing w:line="360" w:lineRule="auto"/>
        <w:rPr>
          <w:rFonts w:ascii="宋体" w:hAnsi="宋体" w:cs="宋体"/>
          <w:color w:val="auto"/>
          <w:szCs w:val="32"/>
          <w:highlight w:val="none"/>
        </w:rPr>
      </w:pPr>
    </w:p>
    <w:p w14:paraId="4C5D5CBE">
      <w:pPr>
        <w:rPr>
          <w:rFonts w:ascii="宋体" w:hAnsi="宋体" w:cs="宋体"/>
          <w:color w:val="auto"/>
          <w:szCs w:val="32"/>
          <w:highlight w:val="none"/>
        </w:rPr>
      </w:pPr>
    </w:p>
    <w:p w14:paraId="21B2609B">
      <w:pPr>
        <w:rPr>
          <w:rFonts w:hint="eastAsia" w:ascii="宋体" w:hAnsi="宋体" w:cs="宋体"/>
          <w:b/>
          <w:bCs/>
          <w:color w:val="auto"/>
          <w:sz w:val="36"/>
          <w:szCs w:val="44"/>
          <w:highlight w:val="none"/>
        </w:rPr>
      </w:pPr>
      <w:bookmarkStart w:id="5" w:name="_Toc998425217"/>
      <w:bookmarkStart w:id="6" w:name="_Toc1326934536"/>
      <w:r>
        <w:rPr>
          <w:rFonts w:hint="eastAsia" w:ascii="宋体" w:hAnsi="宋体" w:cs="宋体"/>
          <w:b/>
          <w:bCs/>
          <w:color w:val="auto"/>
          <w:sz w:val="36"/>
          <w:szCs w:val="44"/>
          <w:highlight w:val="none"/>
        </w:rPr>
        <w:br w:type="page"/>
      </w:r>
    </w:p>
    <w:p w14:paraId="0EE21479">
      <w:pP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bookmarkEnd w:id="5"/>
      <w:bookmarkEnd w:id="6"/>
    </w:p>
    <w:tbl>
      <w:tblPr>
        <w:tblStyle w:val="8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14:paraId="5FD4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9420" w:type="dxa"/>
            <w:shd w:val="clear" w:color="auto" w:fill="auto"/>
          </w:tcPr>
          <w:p w14:paraId="6DC1C354">
            <w:pPr>
              <w:spacing w:line="360" w:lineRule="auto"/>
              <w:ind w:firstLine="240" w:firstLineChars="100"/>
              <w:rPr>
                <w:rFonts w:ascii="宋体" w:hAnsi="宋体" w:cs="宋体"/>
                <w:color w:val="auto"/>
                <w:highlight w:val="none"/>
              </w:rPr>
            </w:pPr>
            <w:r>
              <w:rPr>
                <w:rFonts w:hint="eastAsia" w:ascii="宋体" w:hAnsi="宋体" w:cs="宋体"/>
                <w:color w:val="auto"/>
                <w:highlight w:val="none"/>
              </w:rPr>
              <w:t>项目概况</w:t>
            </w:r>
          </w:p>
          <w:p w14:paraId="78922399">
            <w:pPr>
              <w:spacing w:line="360" w:lineRule="auto"/>
              <w:ind w:firstLine="480" w:firstLineChars="200"/>
              <w:rPr>
                <w:rFonts w:ascii="宋体" w:hAnsi="宋体" w:cs="宋体"/>
                <w:color w:val="auto"/>
                <w:highlight w:val="none"/>
              </w:rPr>
            </w:pPr>
            <w:r>
              <w:rPr>
                <w:rFonts w:hint="eastAsia" w:ascii="宋体" w:hAnsi="宋体" w:cs="宋体"/>
                <w:color w:val="auto"/>
                <w:highlight w:val="none"/>
                <w:u w:val="single"/>
                <w:lang w:eastAsia="zh-CN"/>
              </w:rPr>
              <w:t>黄岩区城镇危旧房屋保险及动态监测服务项目</w:t>
            </w:r>
            <w:r>
              <w:rPr>
                <w:rFonts w:hint="eastAsia" w:ascii="宋体" w:hAnsi="宋体" w:cs="宋体"/>
                <w:color w:val="auto"/>
                <w:highlight w:val="none"/>
              </w:rPr>
              <w:t>的潜在投标人应在政采云平台线上获取获取（下载）招标文件，并于</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日</w:t>
            </w:r>
            <w:r>
              <w:rPr>
                <w:rFonts w:hint="eastAsia" w:ascii="宋体" w:hAnsi="宋体" w:cs="宋体"/>
                <w:color w:val="auto"/>
                <w:highlight w:val="none"/>
              </w:rPr>
              <w:t>09:00（北京时间）前递交（上传）投标文件。</w:t>
            </w:r>
          </w:p>
        </w:tc>
      </w:tr>
    </w:tbl>
    <w:p w14:paraId="1E0E8F63">
      <w:pPr>
        <w:numPr>
          <w:ilvl w:val="0"/>
          <w:numId w:val="133"/>
        </w:numPr>
        <w:spacing w:line="360" w:lineRule="auto"/>
        <w:outlineLvl w:val="1"/>
        <w:rPr>
          <w:rFonts w:ascii="宋体" w:hAnsi="宋体" w:cs="宋体"/>
          <w:b/>
          <w:bCs/>
          <w:color w:val="auto"/>
          <w:highlight w:val="none"/>
        </w:rPr>
      </w:pPr>
      <w:bookmarkStart w:id="7" w:name="_Toc21249"/>
      <w:bookmarkStart w:id="8" w:name="_Toc11217"/>
      <w:bookmarkStart w:id="9" w:name="_Toc28359079"/>
      <w:bookmarkStart w:id="10" w:name="_Toc28359002"/>
      <w:bookmarkStart w:id="11" w:name="_Hlk24379207"/>
      <w:r>
        <w:rPr>
          <w:rFonts w:hint="eastAsia" w:ascii="宋体" w:hAnsi="宋体" w:cs="宋体"/>
          <w:b/>
          <w:bCs/>
          <w:color w:val="auto"/>
          <w:highlight w:val="none"/>
        </w:rPr>
        <w:t>项目基本情况</w:t>
      </w:r>
      <w:bookmarkEnd w:id="7"/>
      <w:bookmarkEnd w:id="8"/>
      <w:bookmarkEnd w:id="9"/>
      <w:bookmarkEnd w:id="10"/>
    </w:p>
    <w:p w14:paraId="7A7AFA28">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HZHB2024-HY31</w:t>
      </w:r>
    </w:p>
    <w:p w14:paraId="75E2272D">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黄岩区城镇危旧房屋保险及动态监测服务项目</w:t>
      </w:r>
    </w:p>
    <w:bookmarkEnd w:id="11"/>
    <w:p w14:paraId="325DA17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kern w:val="2"/>
          <w:sz w:val="24"/>
          <w:szCs w:val="24"/>
          <w:highlight w:val="none"/>
          <w:lang w:val="en-US" w:eastAsia="zh-CN" w:bidi="ar-SA"/>
        </w:rPr>
        <w:t>6000000</w:t>
      </w:r>
    </w:p>
    <w:p w14:paraId="4F4429AD">
      <w:pPr>
        <w:spacing w:line="360" w:lineRule="auto"/>
        <w:rPr>
          <w:rFonts w:hint="eastAsia" w:eastAsia="宋体"/>
          <w:color w:val="auto"/>
          <w:highlight w:val="none"/>
          <w:lang w:eastAsia="zh-CN"/>
        </w:rPr>
      </w:pPr>
      <w:r>
        <w:rPr>
          <w:rFonts w:hint="eastAsia" w:ascii="宋体" w:hAnsi="宋体" w:cs="宋体"/>
          <w:color w:val="auto"/>
          <w:highlight w:val="none"/>
        </w:rPr>
        <w:t>最高限价（元）：</w:t>
      </w:r>
      <w:r>
        <w:rPr>
          <w:rFonts w:hint="eastAsia" w:ascii="宋体" w:hAnsi="宋体" w:cs="宋体"/>
          <w:color w:val="auto"/>
          <w:highlight w:val="none"/>
          <w:lang w:eastAsia="zh-CN"/>
        </w:rPr>
        <w:t>6000000</w:t>
      </w:r>
    </w:p>
    <w:p w14:paraId="4A7B135B">
      <w:pPr>
        <w:spacing w:line="360" w:lineRule="auto"/>
        <w:rPr>
          <w:rFonts w:ascii="宋体" w:hAnsi="宋体" w:cs="宋体"/>
          <w:color w:val="auto"/>
          <w:szCs w:val="24"/>
          <w:highlight w:val="none"/>
        </w:rPr>
      </w:pPr>
      <w:r>
        <w:rPr>
          <w:rFonts w:hint="eastAsia" w:ascii="宋体" w:hAnsi="宋体" w:cs="宋体"/>
          <w:color w:val="auto"/>
          <w:highlight w:val="none"/>
        </w:rPr>
        <w:t>采购需求：</w:t>
      </w:r>
    </w:p>
    <w:p w14:paraId="09F0811E">
      <w:pPr>
        <w:pStyle w:val="26"/>
        <w:spacing w:line="360" w:lineRule="auto"/>
        <w:ind w:firstLine="0"/>
        <w:rPr>
          <w:rFonts w:ascii="宋体" w:hAnsi="宋体" w:cs="宋体"/>
          <w:color w:val="auto"/>
          <w:szCs w:val="24"/>
          <w:highlight w:val="none"/>
        </w:rPr>
      </w:pPr>
      <w:r>
        <w:rPr>
          <w:rFonts w:hint="eastAsia" w:ascii="宋体" w:hAnsi="宋体" w:cs="宋体"/>
          <w:color w:val="auto"/>
          <w:szCs w:val="24"/>
          <w:highlight w:val="none"/>
        </w:rPr>
        <w:t>数量：1项</w:t>
      </w:r>
    </w:p>
    <w:p w14:paraId="49C5ED9C">
      <w:pPr>
        <w:pStyle w:val="26"/>
        <w:spacing w:line="360" w:lineRule="auto"/>
        <w:ind w:firstLine="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预算金额（元）：</w:t>
      </w:r>
      <w:r>
        <w:rPr>
          <w:rFonts w:hint="eastAsia" w:ascii="宋体" w:hAnsi="宋体" w:cs="宋体"/>
          <w:color w:val="auto"/>
          <w:highlight w:val="none"/>
          <w:lang w:eastAsia="zh-CN"/>
        </w:rPr>
        <w:t>6000000</w:t>
      </w:r>
    </w:p>
    <w:p w14:paraId="342DAD60">
      <w:pPr>
        <w:pStyle w:val="26"/>
        <w:spacing w:line="360" w:lineRule="auto"/>
        <w:ind w:firstLine="0"/>
        <w:rPr>
          <w:rFonts w:ascii="宋体" w:hAnsi="宋体" w:cs="宋体"/>
          <w:color w:val="auto"/>
          <w:szCs w:val="24"/>
          <w:highlight w:val="none"/>
        </w:rPr>
      </w:pPr>
      <w:r>
        <w:rPr>
          <w:rFonts w:hint="eastAsia" w:ascii="宋体" w:hAnsi="宋体" w:cs="宋体"/>
          <w:color w:val="auto"/>
          <w:szCs w:val="24"/>
          <w:highlight w:val="none"/>
        </w:rPr>
        <w:t>简要规格描述或项目基本概况介绍、用途：对需要纳入“保险+监测”服务的老旧城镇居民住房和尚未改造的城镇危房提供住房综合保险房屋安全动态监测服务</w:t>
      </w:r>
      <w:r>
        <w:rPr>
          <w:rFonts w:hint="eastAsia" w:ascii="宋体" w:hAnsi="宋体" w:cs="宋体"/>
          <w:color w:val="auto"/>
          <w:szCs w:val="24"/>
          <w:highlight w:val="none"/>
          <w:lang w:eastAsia="zh-CN"/>
        </w:rPr>
        <w:t>。</w:t>
      </w:r>
    </w:p>
    <w:p w14:paraId="6061F330">
      <w:pPr>
        <w:pStyle w:val="26"/>
        <w:spacing w:line="360" w:lineRule="auto"/>
        <w:ind w:firstLine="0"/>
        <w:rPr>
          <w:rFonts w:ascii="宋体" w:hAnsi="宋体" w:cs="宋体"/>
          <w:color w:val="auto"/>
          <w:szCs w:val="24"/>
          <w:highlight w:val="none"/>
        </w:rPr>
      </w:pPr>
      <w:r>
        <w:rPr>
          <w:rFonts w:hint="eastAsia" w:ascii="宋体" w:hAnsi="宋体" w:cs="宋体"/>
          <w:color w:val="auto"/>
          <w:szCs w:val="24"/>
          <w:highlight w:val="none"/>
        </w:rPr>
        <w:t>备注：</w:t>
      </w:r>
    </w:p>
    <w:p w14:paraId="65E83337">
      <w:pPr>
        <w:spacing w:line="360" w:lineRule="auto"/>
        <w:rPr>
          <w:rFonts w:ascii="宋体" w:hAnsi="宋体" w:cs="宋体"/>
          <w:color w:val="auto"/>
          <w:highlight w:val="none"/>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服务期3年。</w:t>
      </w:r>
    </w:p>
    <w:p w14:paraId="0319BB24">
      <w:pPr>
        <w:spacing w:line="360" w:lineRule="auto"/>
        <w:rPr>
          <w:rFonts w:ascii="宋体" w:hAnsi="宋体" w:cs="宋体"/>
          <w:color w:val="auto"/>
          <w:highlight w:val="none"/>
        </w:rPr>
      </w:pPr>
      <w:r>
        <w:rPr>
          <w:rFonts w:hint="eastAsia" w:hAnsi="宋体" w:cs="宋体"/>
          <w:b/>
          <w:color w:val="auto"/>
          <w:highlight w:val="none"/>
        </w:rPr>
        <w:t>本项目接受联合体投标：</w:t>
      </w:r>
      <w:r>
        <w:rPr>
          <w:rFonts w:hint="eastAsia" w:hAnsi="宋体" w:cs="宋体"/>
          <w:color w:val="auto"/>
          <w:kern w:val="0"/>
          <w:highlight w:val="none"/>
        </w:rPr>
        <w:t>☐</w:t>
      </w:r>
      <w:r>
        <w:rPr>
          <w:rFonts w:hint="eastAsia" w:hAnsi="宋体" w:cs="宋体"/>
          <w:b/>
          <w:color w:val="auto"/>
          <w:highlight w:val="none"/>
        </w:rPr>
        <w:t>是；</w:t>
      </w:r>
      <w:r>
        <w:rPr>
          <w:rFonts w:ascii="Wingdings" w:hAnsi="Wingdings" w:cs="宋体"/>
          <w:color w:val="auto"/>
          <w:kern w:val="0"/>
          <w:highlight w:val="none"/>
        </w:rPr>
        <w:t></w:t>
      </w:r>
      <w:r>
        <w:rPr>
          <w:rFonts w:hint="eastAsia" w:hAnsi="宋体" w:cs="宋体"/>
          <w:b/>
          <w:color w:val="auto"/>
          <w:highlight w:val="none"/>
        </w:rPr>
        <w:t>否</w:t>
      </w:r>
      <w:r>
        <w:rPr>
          <w:rFonts w:hint="eastAsia" w:hAnsi="宋体" w:cs="宋体"/>
          <w:color w:val="auto"/>
          <w:kern w:val="0"/>
          <w:highlight w:val="none"/>
        </w:rPr>
        <w:t>。</w:t>
      </w:r>
    </w:p>
    <w:p w14:paraId="52D25FD7">
      <w:pPr>
        <w:numPr>
          <w:ilvl w:val="0"/>
          <w:numId w:val="133"/>
        </w:numPr>
        <w:spacing w:line="360" w:lineRule="auto"/>
        <w:outlineLvl w:val="1"/>
        <w:rPr>
          <w:rFonts w:ascii="宋体" w:hAnsi="宋体" w:cs="宋体"/>
          <w:b/>
          <w:bCs/>
          <w:color w:val="auto"/>
          <w:highlight w:val="none"/>
        </w:rPr>
      </w:pPr>
      <w:bookmarkStart w:id="12" w:name="_Toc28359080"/>
      <w:bookmarkStart w:id="13" w:name="_Toc2500"/>
      <w:bookmarkStart w:id="14" w:name="_Toc8382"/>
      <w:bookmarkStart w:id="15" w:name="_Toc28359003"/>
      <w:r>
        <w:rPr>
          <w:rFonts w:hint="eastAsia" w:ascii="宋体" w:hAnsi="宋体" w:cs="宋体"/>
          <w:b/>
          <w:bCs/>
          <w:color w:val="auto"/>
          <w:highlight w:val="none"/>
        </w:rPr>
        <w:t>申请人的资格要求：</w:t>
      </w:r>
      <w:bookmarkEnd w:id="12"/>
      <w:bookmarkEnd w:id="13"/>
      <w:bookmarkEnd w:id="14"/>
      <w:bookmarkEnd w:id="15"/>
    </w:p>
    <w:p w14:paraId="0AB3F0EA">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满足《中华人民共和国政府采购法》第二十二条规定；未被“信用中国”（www.creditchina.gov.cn）、中国政府采购网（www.ccgp.gov.cn）列入失信被执行人、重大税收违法案件当事人名单、政府采购严重违法失信行为记录名单。</w:t>
      </w:r>
    </w:p>
    <w:p w14:paraId="1DF0EB2E">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落实政府采购政策需满足的资格要求：无。</w:t>
      </w:r>
    </w:p>
    <w:p w14:paraId="2EDD4A9B">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本项目的特定资格要求：</w:t>
      </w:r>
    </w:p>
    <w:p w14:paraId="44598CC0">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1.供应商须在中华人民共和国境内注册，经国家保险监督机构批准设立且持有《中华人民共和国经营保险业务许可证》，且经营范围包含财产险、责任险范围的保险公司或其分支机构； </w:t>
      </w:r>
    </w:p>
    <w:p w14:paraId="08B765BA">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2.同一法人机构与其任何分支机构（或同一法人机构的不同分支机构）不得同时对本项目进行投标，否则其投标均按无效标处理； </w:t>
      </w:r>
    </w:p>
    <w:p w14:paraId="4DCD22D0">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3.本次招标不接受保险代理公司参加投标，也不接受保险联合体投标。</w:t>
      </w:r>
    </w:p>
    <w:p w14:paraId="6FA7FDC9">
      <w:pPr>
        <w:numPr>
          <w:ilvl w:val="0"/>
          <w:numId w:val="133"/>
        </w:numPr>
        <w:spacing w:line="360" w:lineRule="auto"/>
        <w:outlineLvl w:val="1"/>
        <w:rPr>
          <w:rFonts w:ascii="宋体" w:hAnsi="宋体" w:cs="宋体"/>
          <w:b/>
          <w:bCs/>
          <w:color w:val="auto"/>
          <w:highlight w:val="none"/>
        </w:rPr>
      </w:pPr>
      <w:bookmarkStart w:id="16" w:name="_Toc19480"/>
      <w:bookmarkStart w:id="17" w:name="_Toc24425"/>
      <w:bookmarkStart w:id="18" w:name="_Toc28359081"/>
      <w:bookmarkStart w:id="19" w:name="_Toc28359004"/>
      <w:r>
        <w:rPr>
          <w:rFonts w:hint="eastAsia" w:ascii="宋体" w:hAnsi="宋体" w:cs="宋体"/>
          <w:b/>
          <w:bCs/>
          <w:color w:val="auto"/>
          <w:highlight w:val="none"/>
        </w:rPr>
        <w:t>获取招标文件</w:t>
      </w:r>
      <w:bookmarkEnd w:id="16"/>
      <w:bookmarkEnd w:id="17"/>
      <w:bookmarkEnd w:id="18"/>
      <w:bookmarkEnd w:id="19"/>
    </w:p>
    <w:p w14:paraId="6F728EA8">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时间：/至</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日</w:t>
      </w:r>
      <w:r>
        <w:rPr>
          <w:rFonts w:hint="eastAsia" w:ascii="宋体" w:hAnsi="宋体" w:cs="宋体"/>
          <w:color w:val="auto"/>
          <w:highlight w:val="none"/>
        </w:rPr>
        <w:t>，每天上午00:00至12:00，下午12:00至23:59（北京时间，线上获取法定节假日均可，线下获取文件法定节假日除外）</w:t>
      </w:r>
    </w:p>
    <w:p w14:paraId="67406078">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地点（网址）：政采云平台线上获取</w:t>
      </w:r>
    </w:p>
    <w:p w14:paraId="4C9F7E62">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方式：供应商登录政采云平台https://www.zcygov.cn/在线申请获取采购文件（进入“项目采购”应用，在获取采购文件菜单中选择项目，申请获取采购文件）</w:t>
      </w:r>
    </w:p>
    <w:p w14:paraId="2A3EA2D4">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售价（元）：0</w:t>
      </w:r>
    </w:p>
    <w:p w14:paraId="1F3CC044">
      <w:pPr>
        <w:numPr>
          <w:ilvl w:val="0"/>
          <w:numId w:val="133"/>
        </w:numPr>
        <w:spacing w:line="360" w:lineRule="auto"/>
        <w:outlineLvl w:val="1"/>
        <w:rPr>
          <w:rFonts w:ascii="宋体" w:hAnsi="宋体" w:cs="宋体"/>
          <w:b/>
          <w:bCs/>
          <w:color w:val="auto"/>
          <w:highlight w:val="none"/>
        </w:rPr>
      </w:pPr>
      <w:bookmarkStart w:id="20" w:name="_Toc17117"/>
      <w:bookmarkStart w:id="21" w:name="_Toc9821"/>
      <w:r>
        <w:rPr>
          <w:rFonts w:hint="eastAsia" w:ascii="宋体" w:hAnsi="宋体" w:cs="宋体"/>
          <w:b/>
          <w:bCs/>
          <w:color w:val="auto"/>
          <w:highlight w:val="none"/>
        </w:rPr>
        <w:t>提交投标文件截止时间、开标时间和地点</w:t>
      </w:r>
      <w:bookmarkEnd w:id="20"/>
      <w:bookmarkEnd w:id="21"/>
    </w:p>
    <w:p w14:paraId="49836037">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提交投标文件截止时间：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日</w:t>
      </w:r>
      <w:r>
        <w:rPr>
          <w:rFonts w:hint="eastAsia" w:ascii="宋体" w:hAnsi="宋体" w:cs="宋体"/>
          <w:color w:val="auto"/>
          <w:highlight w:val="none"/>
        </w:rPr>
        <w:t>09:00（北京时间）</w:t>
      </w:r>
    </w:p>
    <w:p w14:paraId="62BAD5F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投标地点（网址）：请登录政采云投标客户端投标</w:t>
      </w:r>
    </w:p>
    <w:p w14:paraId="66666630">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日</w:t>
      </w:r>
      <w:r>
        <w:rPr>
          <w:rFonts w:hint="eastAsia" w:ascii="宋体" w:hAnsi="宋体" w:cs="宋体"/>
          <w:color w:val="auto"/>
          <w:highlight w:val="none"/>
        </w:rPr>
        <w:t>09:00（北京时间）</w:t>
      </w:r>
    </w:p>
    <w:p w14:paraId="49D3CF8A">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开标地点（网址）</w:t>
      </w:r>
      <w:r>
        <w:rPr>
          <w:rFonts w:hint="eastAsia" w:ascii="宋体" w:hAnsi="宋体" w:cs="宋体"/>
          <w:color w:val="auto"/>
          <w:highlight w:val="none"/>
          <w:lang w:eastAsia="zh-CN"/>
        </w:rPr>
        <w:t>：浙江省台州市黄岩区劳动南路281号（应急管理局大楼5楼）</w:t>
      </w:r>
      <w:r>
        <w:rPr>
          <w:rFonts w:hint="eastAsia" w:ascii="宋体" w:hAnsi="宋体" w:cs="宋体"/>
          <w:color w:val="auto"/>
          <w:highlight w:val="none"/>
        </w:rPr>
        <w:t> </w:t>
      </w:r>
    </w:p>
    <w:p w14:paraId="6315E6F3">
      <w:pPr>
        <w:numPr>
          <w:ilvl w:val="0"/>
          <w:numId w:val="133"/>
        </w:numPr>
        <w:spacing w:line="360" w:lineRule="auto"/>
        <w:outlineLvl w:val="1"/>
        <w:rPr>
          <w:rFonts w:ascii="宋体" w:hAnsi="宋体" w:cs="宋体"/>
          <w:b/>
          <w:bCs/>
          <w:color w:val="auto"/>
          <w:highlight w:val="none"/>
        </w:rPr>
      </w:pPr>
      <w:bookmarkStart w:id="22" w:name="_Toc13510"/>
      <w:bookmarkStart w:id="23" w:name="_Toc28359084"/>
      <w:bookmarkStart w:id="24" w:name="_Toc28359007"/>
      <w:bookmarkStart w:id="25" w:name="_Toc21125"/>
      <w:r>
        <w:rPr>
          <w:rFonts w:hint="eastAsia" w:ascii="宋体" w:hAnsi="宋体" w:cs="宋体"/>
          <w:b/>
          <w:bCs/>
          <w:color w:val="auto"/>
          <w:highlight w:val="none"/>
        </w:rPr>
        <w:t>公告期限</w:t>
      </w:r>
      <w:bookmarkEnd w:id="22"/>
      <w:bookmarkEnd w:id="23"/>
      <w:bookmarkEnd w:id="24"/>
      <w:bookmarkEnd w:id="25"/>
    </w:p>
    <w:p w14:paraId="6B288C9E">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自本公告发布之日起5个工作日。</w:t>
      </w:r>
    </w:p>
    <w:p w14:paraId="78486271">
      <w:pPr>
        <w:numPr>
          <w:ilvl w:val="0"/>
          <w:numId w:val="133"/>
        </w:numPr>
        <w:spacing w:line="360" w:lineRule="auto"/>
        <w:outlineLvl w:val="1"/>
        <w:rPr>
          <w:rFonts w:ascii="宋体" w:hAnsi="宋体" w:cs="宋体"/>
          <w:b/>
          <w:bCs/>
          <w:color w:val="auto"/>
          <w:highlight w:val="none"/>
        </w:rPr>
      </w:pPr>
      <w:bookmarkStart w:id="26" w:name="_Toc28140"/>
      <w:bookmarkStart w:id="27" w:name="_Toc27994"/>
      <w:r>
        <w:rPr>
          <w:rFonts w:hint="eastAsia" w:ascii="宋体" w:hAnsi="宋体" w:cs="宋体"/>
          <w:b/>
          <w:bCs/>
          <w:color w:val="auto"/>
          <w:highlight w:val="none"/>
        </w:rPr>
        <w:t>其他补充事宜：</w:t>
      </w:r>
      <w:bookmarkEnd w:id="26"/>
      <w:bookmarkEnd w:id="27"/>
    </w:p>
    <w:p w14:paraId="34CC7FC7">
      <w:pPr>
        <w:spacing w:line="360" w:lineRule="auto"/>
        <w:ind w:firstLine="360" w:firstLineChars="200"/>
        <w:rPr>
          <w:rFonts w:hint="eastAsia" w:ascii="宋体" w:hAnsi="宋体" w:cs="宋体"/>
          <w:color w:val="auto"/>
          <w:highlight w:val="none"/>
          <w:lang w:val="en-US" w:eastAsia="zh-CN"/>
        </w:rPr>
      </w:pPr>
      <w:bookmarkStart w:id="28" w:name="_Toc10953"/>
      <w:bookmarkStart w:id="29" w:name="_Toc3682"/>
      <w:r>
        <w:rPr>
          <w:rFonts w:ascii="仿宋" w:hAnsi="仿宋" w:eastAsia="仿宋" w:cs="仿宋"/>
          <w:i w:val="0"/>
          <w:iCs w:val="0"/>
          <w:caps w:val="0"/>
          <w:color w:val="auto"/>
          <w:spacing w:val="0"/>
          <w:sz w:val="18"/>
          <w:szCs w:val="18"/>
          <w:highlight w:val="none"/>
        </w:rPr>
        <w:t> </w:t>
      </w:r>
      <w:r>
        <w:rPr>
          <w:rFonts w:hint="eastAsia" w:ascii="宋体" w:hAnsi="宋体" w:cs="宋体"/>
          <w:color w:val="auto"/>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67F7045">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B648EF6">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highlight w:val="none"/>
          <w:lang w:val="en-US" w:eastAsia="zh-CN"/>
        </w:rPr>
        <w:br w:type="textWrapping"/>
      </w:r>
      <w:r>
        <w:rPr>
          <w:rFonts w:hint="eastAsia" w:ascii="宋体" w:hAnsi="宋体" w:cs="宋体"/>
          <w:color w:val="auto"/>
          <w:highlight w:val="none"/>
          <w:lang w:val="en-US" w:eastAsia="zh-CN"/>
        </w:rPr>
        <w:t>　　4.其他事项：</w:t>
      </w:r>
    </w:p>
    <w:p w14:paraId="517F3288">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r>
        <w:rPr>
          <w:rFonts w:hint="eastAsia" w:ascii="宋体" w:hAnsi="宋体" w:cs="宋体"/>
          <w:color w:val="auto"/>
          <w:highlight w:val="none"/>
          <w:lang w:val="en-US" w:eastAsia="zh-CN"/>
        </w:rPr>
        <w:br w:type="textWrapping"/>
      </w:r>
      <w:r>
        <w:rPr>
          <w:rFonts w:hint="eastAsia" w:ascii="宋体" w:hAnsi="宋体" w:cs="宋体"/>
          <w:color w:val="auto"/>
          <w:highlight w:val="none"/>
          <w:lang w:val="en-US" w:eastAsia="zh-CN"/>
        </w:rPr>
        <w:t xml:space="preserve">   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highlight w:val="none"/>
          <w:lang w:val="en-US" w:eastAsia="zh-CN"/>
        </w:rPr>
        <w:br w:type="textWrapping"/>
      </w:r>
      <w:r>
        <w:rPr>
          <w:rFonts w:hint="eastAsia" w:ascii="宋体" w:hAnsi="宋体" w:cs="宋体"/>
          <w:color w:val="auto"/>
          <w:highlight w:val="none"/>
          <w:lang w:val="en-US" w:eastAsia="zh-CN"/>
        </w:rPr>
        <w:t xml:space="preserve">   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10861906">
      <w:pPr>
        <w:numPr>
          <w:ilvl w:val="0"/>
          <w:numId w:val="133"/>
        </w:numPr>
        <w:spacing w:line="360" w:lineRule="auto"/>
        <w:outlineLvl w:val="1"/>
        <w:rPr>
          <w:rFonts w:ascii="宋体" w:hAnsi="宋体" w:cs="宋体"/>
          <w:b/>
          <w:bCs/>
          <w:color w:val="auto"/>
          <w:highlight w:val="none"/>
        </w:rPr>
      </w:pPr>
      <w:r>
        <w:rPr>
          <w:rFonts w:hint="eastAsia" w:ascii="宋体" w:hAnsi="宋体" w:cs="宋体"/>
          <w:b/>
          <w:bCs/>
          <w:color w:val="auto"/>
          <w:highlight w:val="none"/>
        </w:rPr>
        <w:t>凡对本次招标提出询问、质疑、投诉，请按以下方式联系</w:t>
      </w:r>
      <w:bookmarkEnd w:id="28"/>
      <w:bookmarkEnd w:id="29"/>
    </w:p>
    <w:p w14:paraId="610E9DFA">
      <w:pPr>
        <w:numPr>
          <w:ilvl w:val="0"/>
          <w:numId w:val="134"/>
        </w:num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采购人信息</w:t>
      </w:r>
    </w:p>
    <w:p w14:paraId="46A5BAF0">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名    称：</w:t>
      </w:r>
      <w:r>
        <w:rPr>
          <w:rFonts w:hint="eastAsia" w:ascii="宋体" w:hAnsi="宋体" w:cs="宋体"/>
          <w:color w:val="auto"/>
          <w:highlight w:val="none"/>
          <w:lang w:eastAsia="zh-CN"/>
        </w:rPr>
        <w:t>台州市黄岩区住房和城乡建设局</w:t>
      </w:r>
    </w:p>
    <w:p w14:paraId="3D1B21AB">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lang w:eastAsia="zh-CN"/>
        </w:rPr>
        <w:t>台州市黄岩区环城北路99号</w:t>
      </w:r>
    </w:p>
    <w:p w14:paraId="20D41BCE">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w:t>
      </w:r>
    </w:p>
    <w:p w14:paraId="17D2DC3F">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项目联系人（询问）：</w:t>
      </w:r>
      <w:r>
        <w:rPr>
          <w:rFonts w:hint="eastAsia" w:ascii="宋体" w:hAnsi="宋体" w:cs="宋体"/>
          <w:color w:val="auto"/>
          <w:highlight w:val="none"/>
          <w:lang w:val="en-US" w:eastAsia="zh-CN"/>
        </w:rPr>
        <w:t xml:space="preserve">郭柯雨 </w:t>
      </w:r>
    </w:p>
    <w:p w14:paraId="12A2F850">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项目联系方式（询问）：</w:t>
      </w:r>
      <w:r>
        <w:rPr>
          <w:rFonts w:hint="eastAsia" w:ascii="宋体" w:hAnsi="宋体" w:cs="宋体"/>
          <w:color w:val="auto"/>
          <w:highlight w:val="none"/>
          <w:lang w:val="en-US" w:eastAsia="zh-CN"/>
        </w:rPr>
        <w:t xml:space="preserve">15267267069 </w:t>
      </w:r>
    </w:p>
    <w:p w14:paraId="72ED82E0">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质疑联系人：</w:t>
      </w:r>
      <w:r>
        <w:rPr>
          <w:rFonts w:hint="eastAsia" w:ascii="宋体" w:hAnsi="宋体" w:cs="宋体"/>
          <w:color w:val="auto"/>
          <w:highlight w:val="none"/>
          <w:lang w:val="en-US" w:eastAsia="zh-CN"/>
        </w:rPr>
        <w:t xml:space="preserve">张侠 </w:t>
      </w:r>
    </w:p>
    <w:p w14:paraId="63D1F95E">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质疑联系方式：</w:t>
      </w:r>
      <w:r>
        <w:rPr>
          <w:rFonts w:hint="eastAsia" w:ascii="宋体" w:hAnsi="宋体" w:cs="宋体"/>
          <w:color w:val="auto"/>
          <w:highlight w:val="none"/>
          <w:lang w:val="en-US" w:eastAsia="zh-CN"/>
        </w:rPr>
        <w:t xml:space="preserve">0576-84117924 </w:t>
      </w:r>
    </w:p>
    <w:p w14:paraId="1A4AA7FE">
      <w:pPr>
        <w:numPr>
          <w:ilvl w:val="0"/>
          <w:numId w:val="134"/>
        </w:numPr>
        <w:spacing w:line="360" w:lineRule="auto"/>
        <w:ind w:firstLine="482" w:firstLineChars="200"/>
        <w:rPr>
          <w:rFonts w:ascii="宋体" w:hAnsi="宋体" w:cs="宋体"/>
          <w:b/>
          <w:bCs/>
          <w:color w:val="auto"/>
          <w:highlight w:val="none"/>
        </w:rPr>
      </w:pPr>
      <w:bookmarkStart w:id="30" w:name="_Toc28359086"/>
      <w:bookmarkStart w:id="31" w:name="_Toc28359009"/>
      <w:r>
        <w:rPr>
          <w:rFonts w:hint="eastAsia" w:ascii="宋体" w:hAnsi="宋体" w:cs="宋体"/>
          <w:b/>
          <w:bCs/>
          <w:color w:val="auto"/>
          <w:highlight w:val="none"/>
        </w:rPr>
        <w:t>采购代理机构信息</w:t>
      </w:r>
      <w:bookmarkEnd w:id="30"/>
      <w:bookmarkEnd w:id="31"/>
    </w:p>
    <w:p w14:paraId="3502712B">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名    称：杭州好邦建筑工程咨询有限公司 </w:t>
      </w:r>
    </w:p>
    <w:p w14:paraId="43997FB4">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址：台州市黄岩区天元路455号锦都家园36号楼一单元1004室</w:t>
      </w:r>
    </w:p>
    <w:p w14:paraId="3BAAC1E2">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w:t>
      </w:r>
    </w:p>
    <w:p w14:paraId="6B33ADFC">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项目联系人（询问）：王丽洁</w:t>
      </w:r>
    </w:p>
    <w:p w14:paraId="208A38F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项目联系方式（询问）：13566883369</w:t>
      </w:r>
    </w:p>
    <w:p w14:paraId="19537BBD">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质疑联系人：曹旺斌</w:t>
      </w:r>
    </w:p>
    <w:p w14:paraId="1021436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质疑联系方式：13857600728</w:t>
      </w:r>
    </w:p>
    <w:p w14:paraId="1F5D69B9">
      <w:pPr>
        <w:numPr>
          <w:ilvl w:val="0"/>
          <w:numId w:val="134"/>
        </w:num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同级政府采购监督管理部门</w:t>
      </w:r>
    </w:p>
    <w:p w14:paraId="75B51754">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sz w:val="24"/>
          <w:szCs w:val="24"/>
          <w:highlight w:val="none"/>
        </w:rPr>
        <w:t>台州市黄岩区财政局政府采购监管科</w:t>
      </w:r>
    </w:p>
    <w:p w14:paraId="519AD39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sz w:val="24"/>
          <w:szCs w:val="24"/>
          <w:highlight w:val="none"/>
        </w:rPr>
        <w:t>台州市黄岩区劳动南路289号</w:t>
      </w:r>
    </w:p>
    <w:p w14:paraId="64ED11DA">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w:t>
      </w:r>
    </w:p>
    <w:p w14:paraId="190E303B">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联 系 人：</w:t>
      </w:r>
      <w:r>
        <w:rPr>
          <w:rFonts w:hint="eastAsia" w:ascii="宋体" w:hAnsi="宋体" w:cs="宋体"/>
          <w:color w:val="auto"/>
          <w:sz w:val="24"/>
          <w:szCs w:val="24"/>
          <w:highlight w:val="none"/>
        </w:rPr>
        <w:t>宋先生</w:t>
      </w:r>
    </w:p>
    <w:p w14:paraId="30103F55">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监督投诉电话：</w:t>
      </w:r>
      <w:r>
        <w:rPr>
          <w:rFonts w:hint="eastAsia" w:ascii="宋体" w:hAnsi="宋体" w:cs="宋体"/>
          <w:color w:val="auto"/>
          <w:sz w:val="24"/>
          <w:szCs w:val="24"/>
          <w:highlight w:val="none"/>
        </w:rPr>
        <w:t>0576-84222959</w:t>
      </w:r>
    </w:p>
    <w:p w14:paraId="6934EE6C">
      <w:pPr>
        <w:numPr>
          <w:ilvl w:val="0"/>
          <w:numId w:val="133"/>
        </w:numPr>
        <w:spacing w:line="360" w:lineRule="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其余事项：</w:t>
      </w:r>
    </w:p>
    <w:p w14:paraId="1AC2429A">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中标人如有融资需求，可使用以下银行的政采贷服务。</w:t>
      </w:r>
    </w:p>
    <w:tbl>
      <w:tblPr>
        <w:tblStyle w:val="88"/>
        <w:tblW w:w="42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1706"/>
        <w:gridCol w:w="1350"/>
        <w:gridCol w:w="2747"/>
      </w:tblGrid>
      <w:tr w14:paraId="3935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1128A99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1003" w:type="pct"/>
            <w:noWrap w:val="0"/>
            <w:vAlign w:val="center"/>
          </w:tcPr>
          <w:p w14:paraId="05B39136">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793" w:type="pct"/>
            <w:noWrap w:val="0"/>
            <w:vAlign w:val="center"/>
          </w:tcPr>
          <w:p w14:paraId="002A7EB3">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615" w:type="pct"/>
            <w:noWrap w:val="0"/>
            <w:vAlign w:val="center"/>
          </w:tcPr>
          <w:p w14:paraId="703406E8">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2C89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5B362D8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1003" w:type="pct"/>
            <w:noWrap w:val="0"/>
            <w:vAlign w:val="center"/>
          </w:tcPr>
          <w:p w14:paraId="06B64B13">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3" w:type="pct"/>
            <w:noWrap w:val="0"/>
            <w:vAlign w:val="center"/>
          </w:tcPr>
          <w:p w14:paraId="080C702A">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卢嘉诚</w:t>
            </w:r>
          </w:p>
        </w:tc>
        <w:tc>
          <w:tcPr>
            <w:tcW w:w="1615" w:type="pct"/>
            <w:noWrap w:val="0"/>
            <w:vAlign w:val="center"/>
          </w:tcPr>
          <w:p w14:paraId="480C5A63">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13867658508</w:t>
            </w:r>
          </w:p>
        </w:tc>
      </w:tr>
      <w:tr w14:paraId="2CD9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2DFF508C">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1003" w:type="pct"/>
            <w:noWrap w:val="0"/>
            <w:vAlign w:val="center"/>
          </w:tcPr>
          <w:p w14:paraId="6CE7762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3" w:type="pct"/>
            <w:noWrap w:val="0"/>
            <w:vAlign w:val="center"/>
          </w:tcPr>
          <w:p w14:paraId="075F99C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龚盛</w:t>
            </w:r>
          </w:p>
        </w:tc>
        <w:tc>
          <w:tcPr>
            <w:tcW w:w="1615" w:type="pct"/>
            <w:noWrap w:val="0"/>
            <w:vAlign w:val="center"/>
          </w:tcPr>
          <w:p w14:paraId="3A4AE08A">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15858682216</w:t>
            </w:r>
          </w:p>
        </w:tc>
      </w:tr>
      <w:tr w14:paraId="6FA7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42C5E3D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1003" w:type="pct"/>
            <w:noWrap w:val="0"/>
            <w:vAlign w:val="center"/>
          </w:tcPr>
          <w:p w14:paraId="0B8E2847">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3" w:type="pct"/>
            <w:noWrap w:val="0"/>
            <w:vAlign w:val="center"/>
          </w:tcPr>
          <w:p w14:paraId="3165FAB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梅晶晶</w:t>
            </w:r>
          </w:p>
        </w:tc>
        <w:tc>
          <w:tcPr>
            <w:tcW w:w="1615" w:type="pct"/>
            <w:noWrap w:val="0"/>
            <w:vAlign w:val="center"/>
          </w:tcPr>
          <w:p w14:paraId="7EB94D25">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88525339/13736585303</w:t>
            </w:r>
          </w:p>
        </w:tc>
      </w:tr>
      <w:tr w14:paraId="40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6A5F73A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1003" w:type="pct"/>
            <w:noWrap w:val="0"/>
            <w:vAlign w:val="center"/>
          </w:tcPr>
          <w:p w14:paraId="1504836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793" w:type="pct"/>
            <w:noWrap w:val="0"/>
            <w:vAlign w:val="center"/>
          </w:tcPr>
          <w:p w14:paraId="0574E2C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w:t>
            </w:r>
          </w:p>
        </w:tc>
        <w:tc>
          <w:tcPr>
            <w:tcW w:w="1615" w:type="pct"/>
            <w:noWrap w:val="0"/>
            <w:vAlign w:val="center"/>
          </w:tcPr>
          <w:p w14:paraId="37A223E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13857677798</w:t>
            </w:r>
          </w:p>
        </w:tc>
      </w:tr>
      <w:tr w14:paraId="198E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48538FE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1003" w:type="pct"/>
            <w:noWrap w:val="0"/>
            <w:vAlign w:val="center"/>
          </w:tcPr>
          <w:p w14:paraId="7E2D75B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3" w:type="pct"/>
            <w:noWrap w:val="0"/>
            <w:vAlign w:val="center"/>
          </w:tcPr>
          <w:p w14:paraId="2153A8FC">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王渊</w:t>
            </w:r>
          </w:p>
        </w:tc>
        <w:tc>
          <w:tcPr>
            <w:tcW w:w="1615" w:type="pct"/>
            <w:noWrap w:val="0"/>
            <w:vAlign w:val="center"/>
          </w:tcPr>
          <w:p w14:paraId="15D66EA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13616676319</w:t>
            </w:r>
          </w:p>
        </w:tc>
      </w:tr>
      <w:tr w14:paraId="69F0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41D6C9D7">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1003" w:type="pct"/>
            <w:noWrap w:val="0"/>
            <w:vAlign w:val="center"/>
          </w:tcPr>
          <w:p w14:paraId="7A1484D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3" w:type="pct"/>
            <w:noWrap w:val="0"/>
            <w:vAlign w:val="center"/>
          </w:tcPr>
          <w:p w14:paraId="61576BD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孙瑞华</w:t>
            </w:r>
          </w:p>
        </w:tc>
        <w:tc>
          <w:tcPr>
            <w:tcW w:w="1615" w:type="pct"/>
            <w:noWrap w:val="0"/>
            <w:vAlign w:val="center"/>
          </w:tcPr>
          <w:p w14:paraId="1219E9F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13857688081</w:t>
            </w:r>
          </w:p>
        </w:tc>
      </w:tr>
      <w:tr w14:paraId="3DF3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34F7C48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1003" w:type="pct"/>
            <w:noWrap w:val="0"/>
            <w:vAlign w:val="center"/>
          </w:tcPr>
          <w:p w14:paraId="280EE1E7">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793" w:type="pct"/>
            <w:noWrap w:val="0"/>
            <w:vAlign w:val="center"/>
          </w:tcPr>
          <w:p w14:paraId="5B427055">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1615" w:type="pct"/>
            <w:noWrap w:val="0"/>
            <w:vAlign w:val="center"/>
          </w:tcPr>
          <w:p w14:paraId="26D9100A">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14:paraId="290E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6AE3601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1003" w:type="pct"/>
            <w:noWrap w:val="0"/>
            <w:vAlign w:val="center"/>
          </w:tcPr>
          <w:p w14:paraId="402A2B8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793" w:type="pct"/>
            <w:noWrap w:val="0"/>
            <w:vAlign w:val="center"/>
          </w:tcPr>
          <w:p w14:paraId="7A477068">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1615" w:type="pct"/>
            <w:noWrap w:val="0"/>
            <w:vAlign w:val="center"/>
          </w:tcPr>
          <w:p w14:paraId="1D59476C">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14:paraId="6FF5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650EBDE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1003" w:type="pct"/>
            <w:noWrap w:val="0"/>
            <w:vAlign w:val="center"/>
          </w:tcPr>
          <w:p w14:paraId="3428270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793" w:type="pct"/>
            <w:noWrap w:val="0"/>
            <w:vAlign w:val="center"/>
          </w:tcPr>
          <w:p w14:paraId="7A72F8FA">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1615" w:type="pct"/>
            <w:noWrap w:val="0"/>
            <w:vAlign w:val="center"/>
          </w:tcPr>
          <w:p w14:paraId="73E3FCC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14:paraId="5D30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23FD20FC">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1003" w:type="pct"/>
            <w:noWrap w:val="0"/>
            <w:vAlign w:val="center"/>
          </w:tcPr>
          <w:p w14:paraId="257B9EA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793" w:type="pct"/>
            <w:noWrap w:val="0"/>
            <w:vAlign w:val="center"/>
          </w:tcPr>
          <w:p w14:paraId="4DAEAC37">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1615" w:type="pct"/>
            <w:noWrap w:val="0"/>
            <w:vAlign w:val="center"/>
          </w:tcPr>
          <w:p w14:paraId="65B63E19">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14:paraId="2F19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63D20CB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1003" w:type="pct"/>
            <w:noWrap w:val="0"/>
            <w:vAlign w:val="center"/>
          </w:tcPr>
          <w:p w14:paraId="66EBB468">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793" w:type="pct"/>
            <w:noWrap w:val="0"/>
            <w:vAlign w:val="center"/>
          </w:tcPr>
          <w:p w14:paraId="2EB4303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1615" w:type="pct"/>
            <w:noWrap w:val="0"/>
            <w:vAlign w:val="center"/>
          </w:tcPr>
          <w:p w14:paraId="0AAB3A0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14:paraId="5F98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3A6DF163">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1003" w:type="pct"/>
            <w:noWrap w:val="0"/>
            <w:vAlign w:val="center"/>
          </w:tcPr>
          <w:p w14:paraId="0DFA1E6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793" w:type="pct"/>
            <w:noWrap w:val="0"/>
            <w:vAlign w:val="center"/>
          </w:tcPr>
          <w:p w14:paraId="2A137789">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1615" w:type="pct"/>
            <w:noWrap w:val="0"/>
            <w:vAlign w:val="center"/>
          </w:tcPr>
          <w:p w14:paraId="5A4754B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14:paraId="73A5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4B58104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1003" w:type="pct"/>
            <w:noWrap w:val="0"/>
            <w:vAlign w:val="center"/>
          </w:tcPr>
          <w:p w14:paraId="28DC06E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793" w:type="pct"/>
            <w:noWrap w:val="0"/>
            <w:vAlign w:val="center"/>
          </w:tcPr>
          <w:p w14:paraId="0D4EB67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1615" w:type="pct"/>
            <w:noWrap w:val="0"/>
            <w:vAlign w:val="center"/>
          </w:tcPr>
          <w:p w14:paraId="47C2DC64">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14:paraId="0761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5BB18556">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1003" w:type="pct"/>
            <w:noWrap w:val="0"/>
            <w:vAlign w:val="center"/>
          </w:tcPr>
          <w:p w14:paraId="0C1A6178">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793" w:type="pct"/>
            <w:noWrap w:val="0"/>
            <w:vAlign w:val="center"/>
          </w:tcPr>
          <w:p w14:paraId="6DC4AAF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1615" w:type="pct"/>
            <w:noWrap w:val="0"/>
            <w:vAlign w:val="center"/>
          </w:tcPr>
          <w:p w14:paraId="687EFA4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14:paraId="503C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04EA2DCC">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1003" w:type="pct"/>
            <w:noWrap w:val="0"/>
            <w:vAlign w:val="center"/>
          </w:tcPr>
          <w:p w14:paraId="7759EFF4">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793" w:type="pct"/>
            <w:noWrap w:val="0"/>
            <w:vAlign w:val="center"/>
          </w:tcPr>
          <w:p w14:paraId="1291777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1615" w:type="pct"/>
            <w:noWrap w:val="0"/>
            <w:vAlign w:val="center"/>
          </w:tcPr>
          <w:p w14:paraId="69D2D4D7">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14:paraId="5867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00A3D86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1003" w:type="pct"/>
            <w:noWrap w:val="0"/>
            <w:vAlign w:val="center"/>
          </w:tcPr>
          <w:p w14:paraId="4B7A5A9C">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793" w:type="pct"/>
            <w:noWrap w:val="0"/>
            <w:vAlign w:val="center"/>
          </w:tcPr>
          <w:p w14:paraId="60C8D4CC">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1615" w:type="pct"/>
            <w:noWrap w:val="0"/>
            <w:vAlign w:val="center"/>
          </w:tcPr>
          <w:p w14:paraId="6912958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14:paraId="478D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365BB7D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1003" w:type="pct"/>
            <w:noWrap w:val="0"/>
            <w:vAlign w:val="center"/>
          </w:tcPr>
          <w:p w14:paraId="4A4DC02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793" w:type="pct"/>
            <w:noWrap w:val="0"/>
            <w:vAlign w:val="center"/>
          </w:tcPr>
          <w:p w14:paraId="4E63AE1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1615" w:type="pct"/>
            <w:noWrap w:val="0"/>
            <w:vAlign w:val="center"/>
          </w:tcPr>
          <w:p w14:paraId="2C0AB4A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14:paraId="0647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6ADB1EC8">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1003" w:type="pct"/>
            <w:noWrap w:val="0"/>
            <w:vAlign w:val="center"/>
          </w:tcPr>
          <w:p w14:paraId="04C780A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3" w:type="pct"/>
            <w:noWrap w:val="0"/>
            <w:vAlign w:val="center"/>
          </w:tcPr>
          <w:p w14:paraId="6D0892D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1615" w:type="pct"/>
            <w:noWrap w:val="0"/>
            <w:vAlign w:val="center"/>
          </w:tcPr>
          <w:p w14:paraId="1ABECDB4">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14:paraId="088A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42A204C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1003" w:type="pct"/>
            <w:noWrap w:val="0"/>
            <w:vAlign w:val="center"/>
          </w:tcPr>
          <w:p w14:paraId="040AC34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793" w:type="pct"/>
            <w:noWrap w:val="0"/>
            <w:vAlign w:val="center"/>
          </w:tcPr>
          <w:p w14:paraId="5F3D5BE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1615" w:type="pct"/>
            <w:noWrap w:val="0"/>
            <w:vAlign w:val="center"/>
          </w:tcPr>
          <w:p w14:paraId="23EBFE7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14:paraId="203A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pct"/>
            <w:noWrap w:val="0"/>
            <w:vAlign w:val="center"/>
          </w:tcPr>
          <w:p w14:paraId="17FF0F1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1003" w:type="pct"/>
            <w:noWrap w:val="0"/>
            <w:vAlign w:val="center"/>
          </w:tcPr>
          <w:p w14:paraId="62ECF814">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793" w:type="pct"/>
            <w:noWrap w:val="0"/>
            <w:vAlign w:val="center"/>
          </w:tcPr>
          <w:p w14:paraId="5D356826">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1615" w:type="pct"/>
            <w:noWrap w:val="0"/>
            <w:vAlign w:val="center"/>
          </w:tcPr>
          <w:p w14:paraId="79E6466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14:paraId="1D255CF4">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89"/>
        <w:gridCol w:w="2274"/>
        <w:gridCol w:w="986"/>
        <w:gridCol w:w="1650"/>
      </w:tblGrid>
      <w:tr w14:paraId="0498D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489" w:type="dxa"/>
            <w:noWrap w:val="0"/>
            <w:vAlign w:val="center"/>
          </w:tcPr>
          <w:p w14:paraId="7C1B405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0"/>
            <w:vAlign w:val="center"/>
          </w:tcPr>
          <w:p w14:paraId="44AEF239">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6" w:type="dxa"/>
            <w:noWrap w:val="0"/>
            <w:vAlign w:val="center"/>
          </w:tcPr>
          <w:p w14:paraId="38F0C15C">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650" w:type="dxa"/>
            <w:noWrap w:val="0"/>
            <w:vAlign w:val="center"/>
          </w:tcPr>
          <w:p w14:paraId="5601DB4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57B0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89" w:type="dxa"/>
            <w:noWrap w:val="0"/>
            <w:vAlign w:val="center"/>
          </w:tcPr>
          <w:p w14:paraId="5746EA9A">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0"/>
            <w:vAlign w:val="center"/>
          </w:tcPr>
          <w:p w14:paraId="116C099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6" w:type="dxa"/>
            <w:noWrap w:val="0"/>
            <w:vAlign w:val="center"/>
          </w:tcPr>
          <w:p w14:paraId="3ADDB37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650" w:type="dxa"/>
            <w:noWrap w:val="0"/>
            <w:vAlign w:val="center"/>
          </w:tcPr>
          <w:p w14:paraId="4F96EC64">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1793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89" w:type="dxa"/>
            <w:noWrap w:val="0"/>
            <w:vAlign w:val="center"/>
          </w:tcPr>
          <w:p w14:paraId="094407E9">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74" w:type="dxa"/>
            <w:noWrap w:val="0"/>
            <w:vAlign w:val="center"/>
          </w:tcPr>
          <w:p w14:paraId="59A4B10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6" w:type="dxa"/>
            <w:noWrap w:val="0"/>
            <w:vAlign w:val="center"/>
          </w:tcPr>
          <w:p w14:paraId="566A888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650" w:type="dxa"/>
            <w:noWrap w:val="0"/>
            <w:vAlign w:val="center"/>
          </w:tcPr>
          <w:p w14:paraId="709A85B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14:paraId="10EBB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89" w:type="dxa"/>
            <w:noWrap w:val="0"/>
            <w:vAlign w:val="center"/>
          </w:tcPr>
          <w:p w14:paraId="76895523">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74" w:type="dxa"/>
            <w:noWrap w:val="0"/>
            <w:vAlign w:val="center"/>
          </w:tcPr>
          <w:p w14:paraId="5878637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6" w:type="dxa"/>
            <w:noWrap w:val="0"/>
            <w:vAlign w:val="center"/>
          </w:tcPr>
          <w:p w14:paraId="1BD99185">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650" w:type="dxa"/>
            <w:noWrap w:val="0"/>
            <w:vAlign w:val="center"/>
          </w:tcPr>
          <w:p w14:paraId="2E9F922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14:paraId="0F9B0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89" w:type="dxa"/>
            <w:noWrap w:val="0"/>
            <w:vAlign w:val="center"/>
          </w:tcPr>
          <w:p w14:paraId="673D05C7">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74" w:type="dxa"/>
            <w:noWrap w:val="0"/>
            <w:vAlign w:val="center"/>
          </w:tcPr>
          <w:p w14:paraId="77969303">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6" w:type="dxa"/>
            <w:noWrap w:val="0"/>
            <w:vAlign w:val="center"/>
          </w:tcPr>
          <w:p w14:paraId="76CBC15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650" w:type="dxa"/>
            <w:noWrap w:val="0"/>
            <w:vAlign w:val="center"/>
          </w:tcPr>
          <w:p w14:paraId="6E61FAF3">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14:paraId="7BDDB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89" w:type="dxa"/>
            <w:noWrap w:val="0"/>
            <w:vAlign w:val="center"/>
          </w:tcPr>
          <w:p w14:paraId="3BBAC6F8">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0"/>
            <w:vAlign w:val="center"/>
          </w:tcPr>
          <w:p w14:paraId="493E5AFD">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6" w:type="dxa"/>
            <w:noWrap w:val="0"/>
            <w:vAlign w:val="center"/>
          </w:tcPr>
          <w:p w14:paraId="3C0B0D2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650" w:type="dxa"/>
            <w:noWrap w:val="0"/>
            <w:vAlign w:val="center"/>
          </w:tcPr>
          <w:p w14:paraId="65DFF7A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4A40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89" w:type="dxa"/>
            <w:noWrap w:val="0"/>
            <w:vAlign w:val="center"/>
          </w:tcPr>
          <w:p w14:paraId="123E3B73">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74" w:type="dxa"/>
            <w:noWrap w:val="0"/>
            <w:vAlign w:val="center"/>
          </w:tcPr>
          <w:p w14:paraId="50656BE6">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6" w:type="dxa"/>
            <w:noWrap w:val="0"/>
            <w:vAlign w:val="center"/>
          </w:tcPr>
          <w:p w14:paraId="5007ED32">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650" w:type="dxa"/>
            <w:noWrap w:val="0"/>
            <w:vAlign w:val="center"/>
          </w:tcPr>
          <w:p w14:paraId="1793BC1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14:paraId="0EC2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89" w:type="dxa"/>
            <w:noWrap w:val="0"/>
            <w:vAlign w:val="center"/>
          </w:tcPr>
          <w:p w14:paraId="4907AC16">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74" w:type="dxa"/>
            <w:noWrap w:val="0"/>
            <w:vAlign w:val="center"/>
          </w:tcPr>
          <w:p w14:paraId="2195DF9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6" w:type="dxa"/>
            <w:noWrap w:val="0"/>
            <w:vAlign w:val="center"/>
          </w:tcPr>
          <w:p w14:paraId="488C5F7A">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650" w:type="dxa"/>
            <w:noWrap w:val="0"/>
            <w:vAlign w:val="center"/>
          </w:tcPr>
          <w:p w14:paraId="03F91B7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14:paraId="4F207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89" w:type="dxa"/>
            <w:noWrap w:val="0"/>
            <w:vAlign w:val="center"/>
          </w:tcPr>
          <w:p w14:paraId="7DFB7C06">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74" w:type="dxa"/>
            <w:noWrap w:val="0"/>
            <w:vAlign w:val="center"/>
          </w:tcPr>
          <w:p w14:paraId="5E34AF15">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6" w:type="dxa"/>
            <w:noWrap w:val="0"/>
            <w:vAlign w:val="center"/>
          </w:tcPr>
          <w:p w14:paraId="37727BB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650" w:type="dxa"/>
            <w:noWrap w:val="0"/>
            <w:vAlign w:val="center"/>
          </w:tcPr>
          <w:p w14:paraId="34757684">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14:paraId="555B3265">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2274"/>
        <w:gridCol w:w="985"/>
        <w:gridCol w:w="1536"/>
      </w:tblGrid>
      <w:tr w14:paraId="09F0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0"/>
            <w:vAlign w:val="center"/>
          </w:tcPr>
          <w:p w14:paraId="67CB514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0"/>
            <w:vAlign w:val="center"/>
          </w:tcPr>
          <w:p w14:paraId="2B46287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46E8326F">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355DE13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2C81E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46A80050">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0"/>
            <w:vAlign w:val="center"/>
          </w:tcPr>
          <w:p w14:paraId="68A7963B">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noWrap w:val="0"/>
            <w:vAlign w:val="center"/>
          </w:tcPr>
          <w:p w14:paraId="48F77A66">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19D1BDE9">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25787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7469AA8A">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0"/>
            <w:vAlign w:val="center"/>
          </w:tcPr>
          <w:p w14:paraId="5C4D8D6E">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506AF49A">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271048F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2363C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35112F54">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noWrap w:val="0"/>
            <w:vAlign w:val="center"/>
          </w:tcPr>
          <w:p w14:paraId="1166CDF9">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noWrap w:val="0"/>
            <w:vAlign w:val="center"/>
          </w:tcPr>
          <w:p w14:paraId="7ABE33A6">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noWrap w:val="0"/>
            <w:vAlign w:val="center"/>
          </w:tcPr>
          <w:p w14:paraId="7350A0E1">
            <w:pPr>
              <w:shd w:val="clear" w:color="auto" w:fill="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14:paraId="28D84511">
      <w:pPr>
        <w:rPr>
          <w:rFonts w:hint="eastAsia" w:ascii="宋体" w:hAnsi="宋体" w:cs="宋体"/>
          <w:b/>
          <w:bCs/>
          <w:color w:val="auto"/>
          <w:sz w:val="36"/>
          <w:szCs w:val="44"/>
          <w:highlight w:val="none"/>
        </w:rPr>
      </w:pPr>
      <w:bookmarkStart w:id="32" w:name="_Toc1881665113"/>
      <w:bookmarkStart w:id="33" w:name="_Toc1439975365"/>
      <w:r>
        <w:rPr>
          <w:rFonts w:hint="eastAsia" w:ascii="宋体" w:hAnsi="宋体" w:cs="宋体"/>
          <w:b/>
          <w:bCs/>
          <w:color w:val="auto"/>
          <w:sz w:val="36"/>
          <w:szCs w:val="44"/>
          <w:highlight w:val="none"/>
        </w:rPr>
        <w:br w:type="page"/>
      </w:r>
    </w:p>
    <w:p w14:paraId="2840B16E">
      <w:pP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bookmarkEnd w:id="32"/>
      <w:bookmarkEnd w:id="33"/>
    </w:p>
    <w:p w14:paraId="0D4F6213">
      <w:pPr>
        <w:spacing w:line="360" w:lineRule="auto"/>
        <w:ind w:firstLine="482" w:firstLineChars="200"/>
        <w:jc w:val="center"/>
        <w:rPr>
          <w:rFonts w:ascii="宋体" w:hAnsi="宋体" w:cs="宋体"/>
          <w:b/>
          <w:bCs/>
          <w:color w:val="auto"/>
          <w:szCs w:val="32"/>
          <w:highlight w:val="none"/>
        </w:rPr>
      </w:pPr>
      <w:r>
        <w:rPr>
          <w:rFonts w:hint="eastAsia" w:ascii="宋体" w:hAnsi="宋体" w:cs="宋体"/>
          <w:b/>
          <w:bCs/>
          <w:color w:val="auto"/>
          <w:szCs w:val="32"/>
          <w:highlight w:val="none"/>
        </w:rPr>
        <w:t>前附表</w:t>
      </w:r>
    </w:p>
    <w:tbl>
      <w:tblPr>
        <w:tblStyle w:val="88"/>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177"/>
        <w:gridCol w:w="7778"/>
      </w:tblGrid>
      <w:tr w14:paraId="44CD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84" w:type="dxa"/>
            <w:vAlign w:val="center"/>
          </w:tcPr>
          <w:p w14:paraId="5BBA135F">
            <w:pPr>
              <w:jc w:val="center"/>
              <w:rPr>
                <w:rFonts w:ascii="宋体" w:hAnsi="宋体" w:cs="宋体"/>
                <w:color w:val="auto"/>
                <w:highlight w:val="none"/>
              </w:rPr>
            </w:pPr>
            <w:r>
              <w:rPr>
                <w:rFonts w:hint="eastAsia" w:ascii="宋体" w:hAnsi="宋体" w:cs="宋体"/>
                <w:color w:val="auto"/>
                <w:highlight w:val="none"/>
              </w:rPr>
              <w:t>序号</w:t>
            </w:r>
          </w:p>
        </w:tc>
        <w:tc>
          <w:tcPr>
            <w:tcW w:w="2177" w:type="dxa"/>
            <w:vAlign w:val="center"/>
          </w:tcPr>
          <w:p w14:paraId="7C953DCF">
            <w:pPr>
              <w:jc w:val="center"/>
              <w:rPr>
                <w:rFonts w:ascii="宋体" w:hAnsi="宋体" w:cs="宋体"/>
                <w:color w:val="auto"/>
                <w:highlight w:val="none"/>
              </w:rPr>
            </w:pPr>
            <w:r>
              <w:rPr>
                <w:rFonts w:hint="eastAsia" w:ascii="宋体" w:hAnsi="宋体" w:cs="宋体"/>
                <w:color w:val="auto"/>
                <w:highlight w:val="none"/>
              </w:rPr>
              <w:t>项    目</w:t>
            </w:r>
          </w:p>
        </w:tc>
        <w:tc>
          <w:tcPr>
            <w:tcW w:w="7778" w:type="dxa"/>
            <w:vAlign w:val="center"/>
          </w:tcPr>
          <w:p w14:paraId="3971B01C">
            <w:pPr>
              <w:jc w:val="center"/>
              <w:rPr>
                <w:rFonts w:ascii="宋体" w:hAnsi="宋体" w:cs="宋体"/>
                <w:color w:val="auto"/>
                <w:highlight w:val="none"/>
              </w:rPr>
            </w:pPr>
            <w:r>
              <w:rPr>
                <w:rFonts w:hint="eastAsia" w:ascii="宋体" w:hAnsi="宋体" w:cs="宋体"/>
                <w:color w:val="auto"/>
                <w:highlight w:val="none"/>
              </w:rPr>
              <w:t>内                 容</w:t>
            </w:r>
          </w:p>
        </w:tc>
      </w:tr>
      <w:tr w14:paraId="40D7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200E664">
            <w:pPr>
              <w:jc w:val="center"/>
              <w:rPr>
                <w:rFonts w:ascii="宋体" w:hAnsi="宋体" w:cs="宋体"/>
                <w:color w:val="auto"/>
                <w:highlight w:val="none"/>
              </w:rPr>
            </w:pPr>
            <w:r>
              <w:rPr>
                <w:rFonts w:hint="eastAsia" w:ascii="宋体" w:hAnsi="宋体" w:cs="宋体"/>
                <w:color w:val="auto"/>
                <w:highlight w:val="none"/>
              </w:rPr>
              <w:t>1</w:t>
            </w:r>
          </w:p>
        </w:tc>
        <w:tc>
          <w:tcPr>
            <w:tcW w:w="2177" w:type="dxa"/>
            <w:vAlign w:val="center"/>
          </w:tcPr>
          <w:p w14:paraId="4ED5B512">
            <w:pPr>
              <w:jc w:val="center"/>
              <w:rPr>
                <w:rFonts w:ascii="宋体" w:hAnsi="宋体" w:cs="宋体"/>
                <w:color w:val="auto"/>
                <w:highlight w:val="none"/>
              </w:rPr>
            </w:pPr>
            <w:r>
              <w:rPr>
                <w:rFonts w:hint="eastAsia" w:ascii="宋体" w:hAnsi="宋体" w:cs="宋体"/>
                <w:color w:val="auto"/>
                <w:highlight w:val="none"/>
              </w:rPr>
              <w:t>供应商特定资格要求</w:t>
            </w:r>
          </w:p>
        </w:tc>
        <w:tc>
          <w:tcPr>
            <w:tcW w:w="7778" w:type="dxa"/>
            <w:vAlign w:val="center"/>
          </w:tcPr>
          <w:p w14:paraId="5DFDDE6F">
            <w:pPr>
              <w:rPr>
                <w:rFonts w:ascii="宋体" w:hAnsi="宋体" w:cs="宋体"/>
                <w:color w:val="auto"/>
                <w:highlight w:val="none"/>
              </w:rPr>
            </w:pPr>
            <w:r>
              <w:rPr>
                <w:rFonts w:hint="eastAsia" w:ascii="宋体" w:hAnsi="宋体" w:cs="宋体"/>
                <w:color w:val="auto"/>
                <w:highlight w:val="none"/>
              </w:rPr>
              <w:t>符合招标公告资格要求的供应商。</w:t>
            </w:r>
          </w:p>
        </w:tc>
      </w:tr>
      <w:tr w14:paraId="798C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4D5B5CA9">
            <w:pPr>
              <w:jc w:val="center"/>
              <w:rPr>
                <w:rFonts w:ascii="宋体" w:hAnsi="宋体" w:cs="宋体"/>
                <w:color w:val="auto"/>
                <w:highlight w:val="none"/>
              </w:rPr>
            </w:pPr>
            <w:r>
              <w:rPr>
                <w:rFonts w:hint="eastAsia" w:ascii="宋体" w:hAnsi="宋体" w:cs="宋体"/>
                <w:color w:val="auto"/>
                <w:highlight w:val="none"/>
              </w:rPr>
              <w:t>2</w:t>
            </w:r>
          </w:p>
        </w:tc>
        <w:tc>
          <w:tcPr>
            <w:tcW w:w="2177" w:type="dxa"/>
            <w:vAlign w:val="center"/>
          </w:tcPr>
          <w:p w14:paraId="3BFAC49F">
            <w:pPr>
              <w:jc w:val="center"/>
              <w:rPr>
                <w:rFonts w:ascii="宋体" w:hAnsi="宋体" w:cs="宋体"/>
                <w:color w:val="auto"/>
                <w:highlight w:val="none"/>
              </w:rPr>
            </w:pPr>
            <w:r>
              <w:rPr>
                <w:rFonts w:hint="eastAsia" w:ascii="宋体" w:hAnsi="宋体" w:cs="宋体"/>
                <w:color w:val="auto"/>
                <w:kern w:val="0"/>
                <w:highlight w:val="none"/>
              </w:rPr>
              <w:t>答疑会或</w:t>
            </w:r>
            <w:r>
              <w:rPr>
                <w:rFonts w:hint="eastAsia" w:ascii="宋体" w:hAnsi="宋体" w:cs="宋体"/>
                <w:color w:val="auto"/>
                <w:highlight w:val="none"/>
              </w:rPr>
              <w:t>现场踏勘</w:t>
            </w:r>
          </w:p>
        </w:tc>
        <w:tc>
          <w:tcPr>
            <w:tcW w:w="7778" w:type="dxa"/>
            <w:vAlign w:val="center"/>
          </w:tcPr>
          <w:p w14:paraId="7211BEDC">
            <w:pPr>
              <w:rPr>
                <w:rFonts w:ascii="宋体" w:hAnsi="宋体" w:cs="宋体"/>
                <w:color w:val="auto"/>
                <w:highlight w:val="none"/>
              </w:rPr>
            </w:pPr>
            <w:r>
              <w:rPr>
                <w:rFonts w:hint="eastAsia" w:ascii="宋体" w:hAnsi="宋体" w:cs="宋体"/>
                <w:color w:val="auto"/>
                <w:highlight w:val="none"/>
              </w:rPr>
              <w:t>无。</w:t>
            </w:r>
          </w:p>
        </w:tc>
      </w:tr>
      <w:tr w14:paraId="4470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84" w:type="dxa"/>
            <w:vAlign w:val="center"/>
          </w:tcPr>
          <w:p w14:paraId="6310DB89">
            <w:pPr>
              <w:jc w:val="center"/>
              <w:rPr>
                <w:rFonts w:ascii="宋体" w:hAnsi="宋体" w:cs="宋体"/>
                <w:color w:val="auto"/>
                <w:highlight w:val="none"/>
              </w:rPr>
            </w:pPr>
            <w:r>
              <w:rPr>
                <w:rFonts w:hint="eastAsia" w:ascii="宋体" w:hAnsi="宋体" w:cs="宋体"/>
                <w:color w:val="auto"/>
                <w:highlight w:val="none"/>
              </w:rPr>
              <w:t>3</w:t>
            </w:r>
          </w:p>
        </w:tc>
        <w:tc>
          <w:tcPr>
            <w:tcW w:w="2177" w:type="dxa"/>
            <w:vAlign w:val="center"/>
          </w:tcPr>
          <w:p w14:paraId="6A2E5D05">
            <w:pPr>
              <w:spacing w:line="36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7778" w:type="dxa"/>
            <w:vAlign w:val="center"/>
          </w:tcPr>
          <w:p w14:paraId="054B6EDC">
            <w:pPr>
              <w:ind w:firstLine="480" w:firstLineChars="200"/>
              <w:rPr>
                <w:rFonts w:ascii="宋体" w:hAnsi="宋体" w:cs="宋体"/>
                <w:color w:val="auto"/>
                <w:highlight w:val="none"/>
              </w:rPr>
            </w:pPr>
            <w:r>
              <w:rPr>
                <w:rFonts w:hint="eastAsia" w:ascii="宋体" w:hAnsi="宋体" w:cs="宋体"/>
                <w:color w:val="auto"/>
                <w:highlight w:val="none"/>
              </w:rPr>
              <w:t>请投标供应商在投标前仔细阅读“政府采购项目电子交易操作指南”。</w:t>
            </w:r>
          </w:p>
          <w:p w14:paraId="2336DF2A">
            <w:pPr>
              <w:ind w:firstLine="480" w:firstLineChars="200"/>
              <w:rPr>
                <w:rFonts w:ascii="宋体" w:hAnsi="宋体" w:cs="宋体"/>
                <w:color w:val="auto"/>
                <w:highlight w:val="none"/>
              </w:rPr>
            </w:pPr>
            <w:r>
              <w:rPr>
                <w:rFonts w:hint="eastAsia" w:ascii="宋体" w:hAnsi="宋体" w:cs="宋体"/>
                <w:color w:val="auto"/>
                <w:highlight w:val="none"/>
              </w:rPr>
              <w:t>1、投标文件的制作：投标供应商按照本项目采购文件和政采云平台的要求,通过“政采云电子交易客户端”编制、加密并递交投标文件（下载网址：https://zfcg.czt.zj.gov.cn/download/index.html）。</w:t>
            </w:r>
          </w:p>
          <w:p w14:paraId="07D8F437">
            <w:pPr>
              <w:ind w:firstLine="480" w:firstLineChars="200"/>
              <w:rPr>
                <w:rFonts w:ascii="宋体" w:hAnsi="宋体" w:cs="宋体"/>
                <w:color w:val="auto"/>
                <w:highlight w:val="none"/>
              </w:rPr>
            </w:pPr>
            <w:r>
              <w:rPr>
                <w:rFonts w:hint="eastAsia" w:ascii="宋体" w:hAnsi="宋体" w:cs="宋体"/>
                <w:color w:val="auto"/>
                <w:highlight w:val="none"/>
              </w:rPr>
              <w:t>2、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507B1124">
            <w:pPr>
              <w:ind w:firstLine="480" w:firstLineChars="200"/>
              <w:rPr>
                <w:rFonts w:ascii="宋体" w:hAnsi="宋体" w:cs="宋体"/>
                <w:color w:val="auto"/>
                <w:highlight w:val="none"/>
              </w:rPr>
            </w:pPr>
            <w:r>
              <w:rPr>
                <w:rFonts w:hint="eastAsia" w:ascii="宋体" w:hAnsi="宋体" w:cs="宋体"/>
                <w:color w:val="auto"/>
                <w:highlight w:val="none"/>
              </w:rPr>
              <w:t>3、投标文件解密：投标人应在接到解密通知后30分钟内自行“电子加密投标文件”的在线解密。</w:t>
            </w:r>
          </w:p>
          <w:p w14:paraId="790CFAC8">
            <w:pPr>
              <w:ind w:firstLine="480" w:firstLineChars="200"/>
              <w:rPr>
                <w:rFonts w:ascii="宋体" w:hAnsi="宋体" w:cs="宋体"/>
                <w:color w:val="auto"/>
                <w:highlight w:val="none"/>
              </w:rPr>
            </w:pPr>
            <w:r>
              <w:rPr>
                <w:rFonts w:hint="eastAsia" w:ascii="宋体" w:hAnsi="宋体" w:cs="宋体"/>
                <w:color w:val="auto"/>
                <w:highlight w:val="none"/>
              </w:rPr>
              <w:t>4、中标人中标后需提供纸质投标文件给采购人作为备案存档，纸质投标文件系电子投标文件纸质版，两者内容应一致；数量为：</w:t>
            </w:r>
            <w:r>
              <w:rPr>
                <w:rFonts w:hint="eastAsia" w:ascii="宋体" w:hAnsi="宋体" w:cs="宋体"/>
                <w:b/>
                <w:bCs/>
                <w:color w:val="auto"/>
                <w:highlight w:val="none"/>
              </w:rPr>
              <w:t>资格证明文件2份；商务与技术文件2份；报价文件2份。</w:t>
            </w:r>
          </w:p>
        </w:tc>
      </w:tr>
      <w:tr w14:paraId="5045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84" w:type="dxa"/>
            <w:vAlign w:val="center"/>
          </w:tcPr>
          <w:p w14:paraId="5BB8AAE5">
            <w:pPr>
              <w:jc w:val="center"/>
              <w:rPr>
                <w:rFonts w:ascii="宋体" w:hAnsi="宋体" w:cs="宋体"/>
                <w:color w:val="auto"/>
                <w:highlight w:val="none"/>
              </w:rPr>
            </w:pPr>
            <w:r>
              <w:rPr>
                <w:rFonts w:hint="eastAsia" w:ascii="宋体" w:hAnsi="宋体" w:cs="宋体"/>
                <w:color w:val="auto"/>
                <w:highlight w:val="none"/>
              </w:rPr>
              <w:t>4</w:t>
            </w:r>
          </w:p>
        </w:tc>
        <w:tc>
          <w:tcPr>
            <w:tcW w:w="2177" w:type="dxa"/>
            <w:vAlign w:val="center"/>
          </w:tcPr>
          <w:p w14:paraId="7C2EE6F5">
            <w:pPr>
              <w:jc w:val="center"/>
              <w:rPr>
                <w:rFonts w:ascii="宋体" w:hAnsi="宋体" w:cs="宋体"/>
                <w:color w:val="auto"/>
                <w:highlight w:val="none"/>
              </w:rPr>
            </w:pPr>
            <w:r>
              <w:rPr>
                <w:rFonts w:hint="eastAsia" w:ascii="宋体" w:hAnsi="宋体" w:cs="宋体"/>
                <w:color w:val="auto"/>
                <w:highlight w:val="none"/>
              </w:rPr>
              <w:t>备份投标文件的递交</w:t>
            </w:r>
          </w:p>
        </w:tc>
        <w:tc>
          <w:tcPr>
            <w:tcW w:w="7778" w:type="dxa"/>
            <w:vAlign w:val="center"/>
          </w:tcPr>
          <w:p w14:paraId="4F9E0F7E">
            <w:pPr>
              <w:rPr>
                <w:rFonts w:ascii="宋体" w:hAnsi="宋体" w:cs="宋体"/>
                <w:color w:val="auto"/>
                <w:highlight w:val="none"/>
              </w:rPr>
            </w:pPr>
            <w:r>
              <w:rPr>
                <w:rFonts w:hint="eastAsia" w:ascii="宋体" w:hAnsi="宋体" w:cs="宋体"/>
                <w:color w:val="auto"/>
                <w:highlight w:val="none"/>
              </w:rPr>
              <w:t>备份响应文件是通过“政采云电子交易客户端”制作响应文件产生的备份文件，投标人自行确定是否提交</w:t>
            </w:r>
            <w:r>
              <w:rPr>
                <w:rFonts w:hint="eastAsia" w:ascii="宋体" w:hAnsi="宋体" w:cs="宋体"/>
                <w:b/>
                <w:bCs/>
                <w:color w:val="auto"/>
                <w:highlight w:val="none"/>
              </w:rPr>
              <w:t>（自愿提供，非实质性要求，因无法读取的后果由投标人自行承担；以邮件收到的时间为准，逾期或不符合规定的投标文件恕不接受）</w:t>
            </w:r>
            <w:r>
              <w:rPr>
                <w:rFonts w:hint="eastAsia" w:ascii="宋体" w:hAnsi="宋体" w:cs="宋体"/>
                <w:color w:val="auto"/>
                <w:highlight w:val="none"/>
              </w:rPr>
              <w:t>。若提交，请在投标截止时间前将备份投标文件打包压缩加密（未加密造成泄密的由投标人自行承担）后以电子邮件的形式发送至</w:t>
            </w:r>
            <w:r>
              <w:rPr>
                <w:rFonts w:hint="eastAsia" w:ascii="宋体" w:hAnsi="宋体" w:cs="宋体"/>
                <w:b/>
                <w:bCs/>
                <w:color w:val="auto"/>
                <w:highlight w:val="none"/>
              </w:rPr>
              <w:t>173292364@qq.com</w:t>
            </w:r>
            <w:r>
              <w:rPr>
                <w:rFonts w:hint="eastAsia" w:ascii="宋体" w:hAnsi="宋体" w:cs="宋体"/>
                <w:color w:val="auto"/>
                <w:highlight w:val="none"/>
              </w:rPr>
              <w:t xml:space="preserve"> ，备份投标文件在“电子加密投标文件”在线解密失败后启用，否则不予以启用；投标人确认“电子加密投标文件”在线解密失败后，将打包压缩加密的备份投标文件的解密密码在解密规定的时间（投标截止时间后30分钟内）发送至上述邮箱内，未在规定时间内发送造成的投标无效或失败由投标人自行承担。提交备份投标文件和解密密码时，应写明投标人名称和所投项目名称。</w:t>
            </w:r>
          </w:p>
          <w:p w14:paraId="615CD56E">
            <w:pPr>
              <w:rPr>
                <w:rFonts w:ascii="宋体" w:hAnsi="宋体" w:cs="宋体"/>
                <w:color w:val="auto"/>
                <w:highlight w:val="none"/>
              </w:rPr>
            </w:pPr>
            <w:r>
              <w:rPr>
                <w:rFonts w:hint="eastAsia" w:ascii="宋体" w:hAnsi="宋体" w:cs="宋体"/>
                <w:color w:val="auto"/>
                <w:highlight w:val="none"/>
              </w:rPr>
              <w:t>提示：</w:t>
            </w:r>
          </w:p>
          <w:p w14:paraId="546F37E4">
            <w:pPr>
              <w:rPr>
                <w:rFonts w:ascii="宋体" w:hAnsi="宋体" w:cs="宋体"/>
                <w:color w:val="auto"/>
                <w:highlight w:val="none"/>
              </w:rPr>
            </w:pPr>
            <w:r>
              <w:rPr>
                <w:rFonts w:hint="eastAsia" w:ascii="宋体" w:hAnsi="宋体" w:cs="宋体"/>
                <w:color w:val="auto"/>
                <w:highlight w:val="none"/>
              </w:rPr>
              <w:t>①投标文件已按时解密的，备份投标文件自动失效。</w:t>
            </w:r>
          </w:p>
          <w:p w14:paraId="59941412">
            <w:pPr>
              <w:rPr>
                <w:rFonts w:ascii="宋体" w:hAnsi="宋体" w:cs="宋体"/>
                <w:color w:val="auto"/>
                <w:highlight w:val="none"/>
              </w:rPr>
            </w:pPr>
            <w:r>
              <w:rPr>
                <w:rFonts w:hint="eastAsia" w:ascii="宋体" w:hAnsi="宋体" w:cs="宋体"/>
                <w:color w:val="auto"/>
                <w:highlight w:val="none"/>
              </w:rPr>
              <w:t>②投标文件未按时解密，供应商提供了备份投标文件的，以备份投标文件作为依据，否则视为投标文件撤回。</w:t>
            </w:r>
          </w:p>
          <w:p w14:paraId="7ECE9BF4">
            <w:pPr>
              <w:rPr>
                <w:rFonts w:ascii="宋体" w:hAnsi="宋体" w:cs="宋体"/>
                <w:color w:val="auto"/>
                <w:highlight w:val="none"/>
              </w:rPr>
            </w:pPr>
            <w:r>
              <w:rPr>
                <w:rFonts w:hint="eastAsia" w:ascii="宋体" w:hAnsi="宋体" w:cs="宋体"/>
                <w:color w:val="auto"/>
                <w:highlight w:val="none"/>
              </w:rPr>
              <w:t>③投标文件未按时解密，又未提供备份投标文件的，视为放弃投标。</w:t>
            </w:r>
          </w:p>
          <w:p w14:paraId="7971153A">
            <w:pPr>
              <w:rPr>
                <w:rFonts w:ascii="宋体" w:hAnsi="宋体" w:cs="宋体"/>
                <w:color w:val="auto"/>
                <w:highlight w:val="none"/>
              </w:rPr>
            </w:pPr>
            <w:r>
              <w:rPr>
                <w:rFonts w:hint="eastAsia" w:ascii="宋体" w:hAnsi="宋体" w:cs="宋体"/>
                <w:color w:val="auto"/>
                <w:highlight w:val="none"/>
              </w:rPr>
              <w:t>④供应商仅提交备份投标文件的，投标无效。。</w:t>
            </w:r>
          </w:p>
        </w:tc>
      </w:tr>
      <w:tr w14:paraId="295E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84" w:type="dxa"/>
            <w:vAlign w:val="center"/>
          </w:tcPr>
          <w:p w14:paraId="1E42DA7C">
            <w:pPr>
              <w:jc w:val="center"/>
              <w:rPr>
                <w:rFonts w:ascii="宋体" w:hAnsi="宋体" w:cs="宋体"/>
                <w:color w:val="auto"/>
                <w:highlight w:val="none"/>
              </w:rPr>
            </w:pPr>
            <w:r>
              <w:rPr>
                <w:rFonts w:hint="eastAsia" w:ascii="宋体" w:hAnsi="宋体" w:cs="宋体"/>
                <w:color w:val="auto"/>
                <w:highlight w:val="none"/>
              </w:rPr>
              <w:t>5</w:t>
            </w:r>
          </w:p>
        </w:tc>
        <w:tc>
          <w:tcPr>
            <w:tcW w:w="2177" w:type="dxa"/>
            <w:vAlign w:val="center"/>
          </w:tcPr>
          <w:p w14:paraId="64E7F021">
            <w:pPr>
              <w:jc w:val="center"/>
              <w:rPr>
                <w:rFonts w:ascii="宋体" w:hAnsi="宋体" w:cs="宋体"/>
                <w:color w:val="auto"/>
                <w:highlight w:val="none"/>
              </w:rPr>
            </w:pPr>
            <w:r>
              <w:rPr>
                <w:rFonts w:hint="eastAsia" w:ascii="宋体" w:hAnsi="宋体" w:cs="宋体"/>
                <w:color w:val="auto"/>
                <w:highlight w:val="none"/>
              </w:rPr>
              <w:t>投标与开标注意事项</w:t>
            </w:r>
          </w:p>
        </w:tc>
        <w:tc>
          <w:tcPr>
            <w:tcW w:w="7778" w:type="dxa"/>
            <w:vAlign w:val="center"/>
          </w:tcPr>
          <w:p w14:paraId="3B37368B">
            <w:pPr>
              <w:rPr>
                <w:rFonts w:ascii="宋体" w:hAnsi="宋体" w:cs="宋体"/>
                <w:color w:val="auto"/>
                <w:highlight w:val="none"/>
              </w:rPr>
            </w:pPr>
            <w:r>
              <w:rPr>
                <w:rFonts w:hint="eastAsia" w:ascii="宋体" w:hAnsi="宋体" w:cs="宋体"/>
                <w:color w:val="auto"/>
                <w:highlight w:val="none"/>
              </w:rPr>
              <w:t>①本项目实行电子投标，投标人自行承担投标一切费用。</w:t>
            </w:r>
          </w:p>
          <w:p w14:paraId="1EA5E0D0">
            <w:pPr>
              <w:rPr>
                <w:rFonts w:ascii="宋体" w:hAnsi="宋体" w:cs="宋体"/>
                <w:color w:val="auto"/>
                <w:highlight w:val="none"/>
              </w:rPr>
            </w:pPr>
            <w:r>
              <w:rPr>
                <w:rFonts w:hint="eastAsia" w:ascii="宋体" w:hAnsi="宋体" w:cs="宋体"/>
                <w:color w:val="auto"/>
                <w:highlight w:val="none"/>
              </w:rPr>
              <w:t>②标前准备：投标人在开标前确保成为浙江政府采购网正式注册用户，并完成CA数字证书办理（办理流程详见招标公告附件：“CA申领操作指南.pdf”）。因未注册入库、未办理CA数字证书等原因造成无法投标或投标失败等后果由投标人自行承担。</w:t>
            </w:r>
          </w:p>
        </w:tc>
      </w:tr>
      <w:tr w14:paraId="0EA5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84" w:type="dxa"/>
            <w:vAlign w:val="center"/>
          </w:tcPr>
          <w:p w14:paraId="04DB5029">
            <w:pPr>
              <w:jc w:val="center"/>
              <w:rPr>
                <w:rFonts w:ascii="宋体" w:hAnsi="宋体" w:cs="宋体"/>
                <w:color w:val="auto"/>
                <w:highlight w:val="none"/>
              </w:rPr>
            </w:pPr>
            <w:r>
              <w:rPr>
                <w:rFonts w:hint="eastAsia" w:ascii="宋体" w:hAnsi="宋体" w:cs="宋体"/>
                <w:color w:val="auto"/>
                <w:highlight w:val="none"/>
              </w:rPr>
              <w:t>6</w:t>
            </w:r>
          </w:p>
        </w:tc>
        <w:tc>
          <w:tcPr>
            <w:tcW w:w="2177" w:type="dxa"/>
            <w:vAlign w:val="center"/>
          </w:tcPr>
          <w:p w14:paraId="15B5B69D">
            <w:pPr>
              <w:jc w:val="center"/>
              <w:rPr>
                <w:rFonts w:ascii="宋体" w:hAnsi="宋体" w:cs="宋体"/>
                <w:color w:val="auto"/>
                <w:highlight w:val="none"/>
              </w:rPr>
            </w:pPr>
            <w:r>
              <w:rPr>
                <w:rFonts w:hint="eastAsia" w:ascii="宋体" w:hAnsi="宋体" w:cs="宋体"/>
                <w:color w:val="auto"/>
                <w:highlight w:val="none"/>
              </w:rPr>
              <w:t>投标有效期</w:t>
            </w:r>
          </w:p>
        </w:tc>
        <w:tc>
          <w:tcPr>
            <w:tcW w:w="7778" w:type="dxa"/>
            <w:vAlign w:val="center"/>
          </w:tcPr>
          <w:p w14:paraId="43D0B0D1">
            <w:pPr>
              <w:rPr>
                <w:rFonts w:ascii="宋体" w:hAnsi="宋体" w:cs="宋体"/>
                <w:color w:val="auto"/>
                <w:highlight w:val="none"/>
              </w:rPr>
            </w:pPr>
            <w:r>
              <w:rPr>
                <w:rFonts w:hint="eastAsia" w:ascii="宋体" w:hAnsi="宋体" w:cs="宋体"/>
                <w:color w:val="auto"/>
                <w:highlight w:val="none"/>
              </w:rPr>
              <w:t>投标有效期为开标后90天，</w:t>
            </w:r>
            <w:r>
              <w:rPr>
                <w:rFonts w:hint="eastAsia" w:ascii="宋体" w:hAnsi="宋体" w:cs="宋体"/>
                <w:color w:val="auto"/>
                <w:kern w:val="0"/>
                <w:highlight w:val="none"/>
              </w:rPr>
              <w:t>投标有效期从提交投标文件的截止之日起算。</w:t>
            </w:r>
          </w:p>
        </w:tc>
      </w:tr>
      <w:tr w14:paraId="5E00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84" w:type="dxa"/>
            <w:vAlign w:val="center"/>
          </w:tcPr>
          <w:p w14:paraId="13E6C377">
            <w:pPr>
              <w:jc w:val="center"/>
              <w:rPr>
                <w:rFonts w:ascii="宋体" w:hAnsi="宋体" w:cs="宋体"/>
                <w:color w:val="auto"/>
                <w:highlight w:val="none"/>
              </w:rPr>
            </w:pPr>
            <w:r>
              <w:rPr>
                <w:rFonts w:hint="eastAsia" w:ascii="宋体" w:hAnsi="宋体" w:cs="宋体"/>
                <w:color w:val="auto"/>
                <w:highlight w:val="none"/>
              </w:rPr>
              <w:t>7</w:t>
            </w:r>
          </w:p>
        </w:tc>
        <w:tc>
          <w:tcPr>
            <w:tcW w:w="2177" w:type="dxa"/>
            <w:vAlign w:val="center"/>
          </w:tcPr>
          <w:p w14:paraId="13B0DCF3">
            <w:pPr>
              <w:jc w:val="center"/>
              <w:rPr>
                <w:rFonts w:ascii="宋体" w:hAnsi="宋体" w:cs="宋体"/>
                <w:color w:val="auto"/>
                <w:highlight w:val="none"/>
              </w:rPr>
            </w:pPr>
            <w:r>
              <w:rPr>
                <w:rFonts w:hint="eastAsia" w:ascii="宋体" w:hAnsi="宋体" w:cs="宋体"/>
                <w:color w:val="auto"/>
                <w:highlight w:val="none"/>
              </w:rPr>
              <w:t>履约保证金</w:t>
            </w:r>
          </w:p>
        </w:tc>
        <w:tc>
          <w:tcPr>
            <w:tcW w:w="7778" w:type="dxa"/>
            <w:vAlign w:val="center"/>
          </w:tcPr>
          <w:p w14:paraId="2E68B220">
            <w:pPr>
              <w:rPr>
                <w:rFonts w:ascii="宋体" w:hAnsi="宋体" w:cs="宋体"/>
                <w:color w:val="auto"/>
                <w:highlight w:val="none"/>
              </w:rPr>
            </w:pPr>
            <w:r>
              <w:rPr>
                <w:rFonts w:hint="eastAsia" w:ascii="宋体" w:hAnsi="宋体" w:cs="宋体"/>
                <w:color w:val="auto"/>
                <w:highlight w:val="none"/>
                <w:lang w:val="zh-CN" w:eastAsia="zh-Hans"/>
              </w:rPr>
              <w:t>无</w:t>
            </w:r>
          </w:p>
        </w:tc>
      </w:tr>
      <w:tr w14:paraId="170E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84" w:type="dxa"/>
            <w:vAlign w:val="center"/>
          </w:tcPr>
          <w:p w14:paraId="79DE0966">
            <w:pPr>
              <w:jc w:val="center"/>
              <w:rPr>
                <w:rFonts w:ascii="宋体" w:hAnsi="宋体" w:cs="宋体"/>
                <w:color w:val="auto"/>
                <w:highlight w:val="none"/>
              </w:rPr>
            </w:pPr>
            <w:r>
              <w:rPr>
                <w:rFonts w:hint="eastAsia" w:ascii="宋体" w:hAnsi="宋体" w:cs="宋体"/>
                <w:color w:val="auto"/>
                <w:highlight w:val="none"/>
              </w:rPr>
              <w:t>8</w:t>
            </w:r>
          </w:p>
        </w:tc>
        <w:tc>
          <w:tcPr>
            <w:tcW w:w="2177" w:type="dxa"/>
            <w:vAlign w:val="center"/>
          </w:tcPr>
          <w:p w14:paraId="08CE1F7E">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lang w:val="zh-CN"/>
              </w:rPr>
              <w:t>实质性条款</w:t>
            </w:r>
          </w:p>
        </w:tc>
        <w:tc>
          <w:tcPr>
            <w:tcW w:w="7778" w:type="dxa"/>
            <w:vAlign w:val="center"/>
          </w:tcPr>
          <w:p w14:paraId="3AE3A0D4">
            <w:pPr>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3C0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C067100">
            <w:pPr>
              <w:spacing w:line="400" w:lineRule="exact"/>
              <w:jc w:val="center"/>
              <w:rPr>
                <w:rFonts w:ascii="宋体" w:hAnsi="宋体" w:cs="宋体"/>
                <w:color w:val="auto"/>
                <w:highlight w:val="none"/>
              </w:rPr>
            </w:pPr>
            <w:r>
              <w:rPr>
                <w:rFonts w:hint="eastAsia" w:ascii="宋体" w:hAnsi="宋体" w:cs="宋体"/>
                <w:color w:val="auto"/>
                <w:highlight w:val="none"/>
              </w:rPr>
              <w:t>9</w:t>
            </w:r>
          </w:p>
        </w:tc>
        <w:tc>
          <w:tcPr>
            <w:tcW w:w="2177" w:type="dxa"/>
            <w:tcBorders>
              <w:top w:val="single" w:color="auto" w:sz="4" w:space="0"/>
              <w:left w:val="single" w:color="auto" w:sz="4" w:space="0"/>
              <w:bottom w:val="single" w:color="auto" w:sz="4" w:space="0"/>
              <w:right w:val="single" w:color="auto" w:sz="4" w:space="0"/>
            </w:tcBorders>
            <w:vAlign w:val="center"/>
          </w:tcPr>
          <w:p w14:paraId="550D1988">
            <w:pPr>
              <w:autoSpaceDE w:val="0"/>
              <w:autoSpaceDN w:val="0"/>
              <w:adjustRightInd w:val="0"/>
              <w:jc w:val="center"/>
              <w:rPr>
                <w:rFonts w:ascii="宋体" w:hAnsi="宋体" w:cs="宋体"/>
                <w:color w:val="auto"/>
                <w:highlight w:val="none"/>
              </w:rPr>
            </w:pPr>
            <w:r>
              <w:rPr>
                <w:rFonts w:hint="eastAsia" w:ascii="宋体" w:hAnsi="宋体" w:cs="宋体"/>
                <w:color w:val="auto"/>
                <w:highlight w:val="none"/>
                <w:lang w:val="zh-CN"/>
              </w:rPr>
              <w:t>样品</w:t>
            </w:r>
            <w:r>
              <w:rPr>
                <w:rFonts w:hint="eastAsia" w:ascii="宋体" w:hAnsi="宋体" w:cs="宋体"/>
                <w:color w:val="auto"/>
                <w:highlight w:val="none"/>
              </w:rPr>
              <w:t>及演示</w:t>
            </w:r>
          </w:p>
        </w:tc>
        <w:tc>
          <w:tcPr>
            <w:tcW w:w="7778" w:type="dxa"/>
            <w:tcBorders>
              <w:top w:val="single" w:color="auto" w:sz="4" w:space="0"/>
              <w:left w:val="single" w:color="auto" w:sz="4" w:space="0"/>
              <w:bottom w:val="single" w:color="auto" w:sz="4" w:space="0"/>
              <w:right w:val="single" w:color="auto" w:sz="4" w:space="0"/>
            </w:tcBorders>
            <w:vAlign w:val="center"/>
          </w:tcPr>
          <w:p w14:paraId="7AE64872">
            <w:pPr>
              <w:spacing w:line="400" w:lineRule="exact"/>
              <w:jc w:val="left"/>
              <w:rPr>
                <w:rFonts w:ascii="宋体" w:hAnsi="宋体" w:cs="宋体"/>
                <w:color w:val="auto"/>
                <w:highlight w:val="none"/>
              </w:rPr>
            </w:pPr>
            <w:r>
              <w:rPr>
                <w:rFonts w:hint="eastAsia" w:ascii="宋体" w:hAnsi="宋体" w:cs="宋体"/>
                <w:color w:val="auto"/>
                <w:highlight w:val="none"/>
              </w:rPr>
              <w:t>无。</w:t>
            </w:r>
          </w:p>
        </w:tc>
      </w:tr>
      <w:tr w14:paraId="2B16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9A0DB7">
            <w:pPr>
              <w:spacing w:line="400" w:lineRule="exact"/>
              <w:jc w:val="center"/>
              <w:rPr>
                <w:rFonts w:ascii="宋体" w:hAnsi="宋体" w:cs="宋体"/>
                <w:color w:val="auto"/>
                <w:highlight w:val="none"/>
              </w:rPr>
            </w:pPr>
            <w:r>
              <w:rPr>
                <w:rFonts w:hint="eastAsia" w:ascii="宋体" w:hAnsi="宋体" w:cs="宋体"/>
                <w:color w:val="auto"/>
                <w:highlight w:val="none"/>
              </w:rPr>
              <w:t>10</w:t>
            </w:r>
          </w:p>
        </w:tc>
        <w:tc>
          <w:tcPr>
            <w:tcW w:w="2177" w:type="dxa"/>
            <w:tcBorders>
              <w:top w:val="single" w:color="auto" w:sz="4" w:space="0"/>
              <w:left w:val="single" w:color="auto" w:sz="4" w:space="0"/>
              <w:bottom w:val="single" w:color="auto" w:sz="4" w:space="0"/>
              <w:right w:val="single" w:color="auto" w:sz="4" w:space="0"/>
            </w:tcBorders>
            <w:vAlign w:val="center"/>
          </w:tcPr>
          <w:p w14:paraId="4D306AA0">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lang w:val="zh-CN"/>
              </w:rPr>
              <w:t>节能环保</w:t>
            </w:r>
          </w:p>
        </w:tc>
        <w:tc>
          <w:tcPr>
            <w:tcW w:w="7778" w:type="dxa"/>
            <w:tcBorders>
              <w:top w:val="single" w:color="auto" w:sz="4" w:space="0"/>
              <w:left w:val="single" w:color="auto" w:sz="4" w:space="0"/>
              <w:bottom w:val="single" w:color="auto" w:sz="4" w:space="0"/>
              <w:right w:val="single" w:color="auto" w:sz="4" w:space="0"/>
            </w:tcBorders>
            <w:vAlign w:val="center"/>
          </w:tcPr>
          <w:p w14:paraId="4AAE2341">
            <w:pPr>
              <w:rPr>
                <w:rFonts w:ascii="宋体" w:hAnsi="宋体" w:cs="宋体"/>
                <w:color w:val="auto"/>
                <w:highlight w:val="none"/>
              </w:rPr>
            </w:pPr>
            <w:r>
              <w:rPr>
                <w:rFonts w:hint="eastAsia" w:ascii="宋体" w:hAnsi="宋体" w:cs="宋体"/>
                <w:color w:val="auto"/>
                <w:highlight w:val="none"/>
              </w:rPr>
              <w:t>符合国家相关法律规定。</w:t>
            </w:r>
          </w:p>
        </w:tc>
      </w:tr>
      <w:tr w14:paraId="7931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6588173">
            <w:pPr>
              <w:jc w:val="center"/>
              <w:rPr>
                <w:rFonts w:ascii="宋体" w:hAnsi="宋体" w:cs="宋体"/>
                <w:color w:val="auto"/>
                <w:highlight w:val="none"/>
              </w:rPr>
            </w:pPr>
            <w:r>
              <w:rPr>
                <w:rFonts w:hint="eastAsia" w:ascii="宋体" w:hAnsi="宋体" w:cs="宋体"/>
                <w:color w:val="auto"/>
                <w:highlight w:val="none"/>
              </w:rPr>
              <w:t>11</w:t>
            </w:r>
          </w:p>
        </w:tc>
        <w:tc>
          <w:tcPr>
            <w:tcW w:w="2177" w:type="dxa"/>
            <w:tcBorders>
              <w:top w:val="single" w:color="auto" w:sz="4" w:space="0"/>
              <w:left w:val="single" w:color="auto" w:sz="4" w:space="0"/>
              <w:bottom w:val="single" w:color="auto" w:sz="4" w:space="0"/>
              <w:right w:val="single" w:color="auto" w:sz="4" w:space="0"/>
            </w:tcBorders>
            <w:vAlign w:val="center"/>
          </w:tcPr>
          <w:p w14:paraId="49EBC6BD">
            <w:pPr>
              <w:widowControl/>
              <w:jc w:val="center"/>
              <w:rPr>
                <w:rFonts w:ascii="宋体" w:hAnsi="宋体" w:cs="宋体"/>
                <w:color w:val="auto"/>
                <w:highlight w:val="none"/>
              </w:rPr>
            </w:pPr>
            <w:r>
              <w:rPr>
                <w:rFonts w:hint="eastAsia" w:ascii="宋体" w:hAnsi="宋体" w:cs="宋体"/>
                <w:color w:val="auto"/>
                <w:kern w:val="0"/>
                <w:highlight w:val="none"/>
              </w:rPr>
              <w:t>是否专门面向中小微企业采购</w:t>
            </w:r>
          </w:p>
        </w:tc>
        <w:tc>
          <w:tcPr>
            <w:tcW w:w="7778" w:type="dxa"/>
            <w:tcBorders>
              <w:top w:val="single" w:color="auto" w:sz="4" w:space="0"/>
              <w:left w:val="single" w:color="auto" w:sz="4" w:space="0"/>
              <w:bottom w:val="single" w:color="auto" w:sz="4" w:space="0"/>
              <w:right w:val="single" w:color="auto" w:sz="4" w:space="0"/>
            </w:tcBorders>
            <w:vAlign w:val="center"/>
          </w:tcPr>
          <w:p w14:paraId="1CDD2032">
            <w:pPr>
              <w:widowControl/>
              <w:jc w:val="left"/>
              <w:rPr>
                <w:rFonts w:ascii="宋体" w:hAnsi="宋体" w:cs="宋体"/>
                <w:color w:val="auto"/>
                <w:highlight w:val="none"/>
              </w:rPr>
            </w:pPr>
            <w:r>
              <w:rPr>
                <w:rFonts w:hint="eastAsia" w:ascii="宋体" w:hAnsi="宋体" w:cs="宋体"/>
                <w:color w:val="auto"/>
                <w:kern w:val="0"/>
                <w:highlight w:val="none"/>
              </w:rPr>
              <w:t xml:space="preserve">□是 </w:t>
            </w:r>
          </w:p>
          <w:p w14:paraId="3290FBF1">
            <w:pPr>
              <w:widowControl/>
              <w:jc w:val="left"/>
              <w:rPr>
                <w:rFonts w:ascii="宋体" w:hAnsi="宋体" w:cs="宋体"/>
                <w:color w:val="auto"/>
                <w:highlight w:val="none"/>
              </w:rPr>
            </w:pPr>
            <w:r>
              <w:rPr>
                <w:rFonts w:hint="eastAsia" w:ascii="宋体" w:hAnsi="宋体" w:cs="宋体"/>
                <w:color w:val="auto"/>
                <w:kern w:val="0"/>
                <w:highlight w:val="none"/>
              </w:rPr>
              <w:t>☑否</w:t>
            </w:r>
          </w:p>
        </w:tc>
      </w:tr>
      <w:tr w14:paraId="2A14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64146AA">
            <w:pPr>
              <w:jc w:val="center"/>
              <w:rPr>
                <w:rFonts w:ascii="宋体" w:hAnsi="宋体" w:cs="宋体"/>
                <w:color w:val="auto"/>
                <w:highlight w:val="none"/>
              </w:rPr>
            </w:pPr>
            <w:r>
              <w:rPr>
                <w:rFonts w:hint="eastAsia" w:ascii="宋体" w:hAnsi="宋体" w:cs="宋体"/>
                <w:color w:val="auto"/>
                <w:highlight w:val="none"/>
              </w:rPr>
              <w:t>12</w:t>
            </w:r>
          </w:p>
        </w:tc>
        <w:tc>
          <w:tcPr>
            <w:tcW w:w="2177" w:type="dxa"/>
            <w:tcBorders>
              <w:top w:val="single" w:color="auto" w:sz="4" w:space="0"/>
              <w:left w:val="single" w:color="auto" w:sz="4" w:space="0"/>
              <w:bottom w:val="single" w:color="auto" w:sz="4" w:space="0"/>
              <w:right w:val="single" w:color="auto" w:sz="4" w:space="0"/>
            </w:tcBorders>
            <w:vAlign w:val="center"/>
          </w:tcPr>
          <w:p w14:paraId="4340D100">
            <w:pPr>
              <w:spacing w:line="360" w:lineRule="auto"/>
              <w:jc w:val="center"/>
              <w:rPr>
                <w:rFonts w:ascii="宋体" w:hAnsi="宋体" w:cs="宋体"/>
                <w:color w:val="auto"/>
                <w:highlight w:val="none"/>
              </w:rPr>
            </w:pPr>
            <w:r>
              <w:rPr>
                <w:rFonts w:hint="eastAsia" w:ascii="宋体" w:hAnsi="宋体" w:cs="宋体"/>
                <w:color w:val="auto"/>
                <w:highlight w:val="none"/>
              </w:rPr>
              <w:t>中小企业划分标准所属行业</w:t>
            </w:r>
          </w:p>
        </w:tc>
        <w:tc>
          <w:tcPr>
            <w:tcW w:w="7778" w:type="dxa"/>
            <w:tcBorders>
              <w:top w:val="single" w:color="auto" w:sz="4" w:space="0"/>
              <w:left w:val="single" w:color="auto" w:sz="4" w:space="0"/>
              <w:bottom w:val="single" w:color="auto" w:sz="4" w:space="0"/>
              <w:right w:val="single" w:color="auto" w:sz="4" w:space="0"/>
            </w:tcBorders>
            <w:vAlign w:val="center"/>
          </w:tcPr>
          <w:p w14:paraId="67C420CA">
            <w:pPr>
              <w:spacing w:line="360" w:lineRule="auto"/>
              <w:jc w:val="left"/>
              <w:rPr>
                <w:rFonts w:ascii="宋体" w:hAnsi="宋体" w:cs="宋体"/>
                <w:color w:val="auto"/>
                <w:highlight w:val="none"/>
              </w:rPr>
            </w:pPr>
            <w:r>
              <w:rPr>
                <w:rFonts w:hint="eastAsia" w:ascii="宋体" w:hAnsi="宋体" w:cs="宋体"/>
                <w:color w:val="auto"/>
                <w:highlight w:val="none"/>
              </w:rPr>
              <w:t>所属行业：</w:t>
            </w:r>
            <w:r>
              <w:rPr>
                <w:rFonts w:hint="eastAsia" w:ascii="宋体" w:hAnsi="宋体" w:cs="宋体"/>
                <w:color w:val="auto"/>
                <w:highlight w:val="none"/>
                <w:u w:val="single"/>
                <w:lang w:val="en-US" w:eastAsia="zh-CN"/>
              </w:rPr>
              <w:t>保险业</w:t>
            </w:r>
            <w:r>
              <w:rPr>
                <w:rFonts w:hint="eastAsia" w:ascii="宋体" w:hAnsi="宋体" w:cs="宋体"/>
                <w:color w:val="auto"/>
                <w:highlight w:val="none"/>
              </w:rPr>
              <w:t>。</w:t>
            </w:r>
          </w:p>
        </w:tc>
      </w:tr>
      <w:tr w14:paraId="168A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D690182">
            <w:pPr>
              <w:jc w:val="center"/>
              <w:rPr>
                <w:rFonts w:ascii="宋体" w:hAnsi="宋体" w:cs="宋体"/>
                <w:color w:val="auto"/>
                <w:highlight w:val="none"/>
              </w:rPr>
            </w:pPr>
            <w:r>
              <w:rPr>
                <w:rFonts w:hint="eastAsia" w:ascii="宋体" w:hAnsi="宋体" w:cs="宋体"/>
                <w:color w:val="auto"/>
                <w:highlight w:val="none"/>
              </w:rPr>
              <w:t>13</w:t>
            </w:r>
          </w:p>
        </w:tc>
        <w:tc>
          <w:tcPr>
            <w:tcW w:w="2177" w:type="dxa"/>
            <w:tcBorders>
              <w:top w:val="single" w:color="auto" w:sz="4" w:space="0"/>
              <w:left w:val="single" w:color="auto" w:sz="4" w:space="0"/>
              <w:bottom w:val="single" w:color="auto" w:sz="4" w:space="0"/>
              <w:right w:val="single" w:color="auto" w:sz="4" w:space="0"/>
            </w:tcBorders>
            <w:vAlign w:val="center"/>
          </w:tcPr>
          <w:p w14:paraId="638886F6">
            <w:pPr>
              <w:spacing w:line="360" w:lineRule="auto"/>
              <w:jc w:val="center"/>
              <w:rPr>
                <w:rFonts w:ascii="宋体" w:hAnsi="宋体" w:cs="宋体"/>
                <w:color w:val="auto"/>
                <w:highlight w:val="none"/>
              </w:rPr>
            </w:pPr>
            <w:r>
              <w:rPr>
                <w:rFonts w:hint="eastAsia" w:ascii="宋体" w:hAnsi="宋体" w:cs="宋体"/>
                <w:color w:val="auto"/>
                <w:highlight w:val="none"/>
              </w:rPr>
              <w:t>其他</w:t>
            </w:r>
          </w:p>
        </w:tc>
        <w:tc>
          <w:tcPr>
            <w:tcW w:w="7778" w:type="dxa"/>
            <w:tcBorders>
              <w:top w:val="single" w:color="auto" w:sz="4" w:space="0"/>
              <w:left w:val="single" w:color="auto" w:sz="4" w:space="0"/>
              <w:bottom w:val="single" w:color="auto" w:sz="4" w:space="0"/>
              <w:right w:val="single" w:color="auto" w:sz="4" w:space="0"/>
            </w:tcBorders>
            <w:vAlign w:val="center"/>
          </w:tcPr>
          <w:p w14:paraId="16CC4D13">
            <w:pPr>
              <w:rPr>
                <w:rFonts w:ascii="宋体" w:hAnsi="宋体" w:cs="宋体"/>
                <w:color w:val="auto"/>
                <w:highlight w:val="none"/>
              </w:rPr>
            </w:pPr>
            <w:r>
              <w:rPr>
                <w:rFonts w:hint="eastAsia" w:ascii="宋体" w:hAnsi="宋体" w:cs="宋体"/>
                <w:color w:val="auto"/>
                <w:highlight w:val="none"/>
              </w:rPr>
              <w:t>1、各供应商自行在浙江政府采购网下载或查阅采购文件和相关更正公告等，不另行通知，如有遗漏采购人、采购代理机构概不负责。</w:t>
            </w:r>
          </w:p>
          <w:p w14:paraId="76D50481">
            <w:pPr>
              <w:rPr>
                <w:rFonts w:ascii="宋体" w:hAnsi="宋体" w:cs="宋体"/>
                <w:color w:val="auto"/>
                <w:highlight w:val="none"/>
              </w:rPr>
            </w:pPr>
            <w:r>
              <w:rPr>
                <w:rFonts w:hint="eastAsia" w:ascii="宋体" w:hAnsi="宋体" w:cs="宋体"/>
                <w:color w:val="auto"/>
                <w:highlight w:val="none"/>
              </w:rPr>
              <w:t>2、两家或两家以上供应商提供的投标文件出自同一终端设备的，或在相同Internet主机分配地址（相同IP地址）报名或网上投标的，后果由供应商自行承担。</w:t>
            </w:r>
          </w:p>
          <w:p w14:paraId="19D2E058">
            <w:pPr>
              <w:rPr>
                <w:rFonts w:ascii="宋体" w:hAnsi="宋体" w:cs="宋体"/>
                <w:color w:val="auto"/>
                <w:highlight w:val="none"/>
              </w:rPr>
            </w:pPr>
            <w:r>
              <w:rPr>
                <w:rFonts w:hint="eastAsia" w:ascii="宋体" w:hAnsi="宋体" w:cs="宋体"/>
                <w:color w:val="auto"/>
                <w:highlight w:val="none"/>
              </w:rPr>
              <w:t>3、开标时间后30分钟内供应商须携带CA自备电脑登录“政采云”平台，用“项目采购-开标评标”功能解密投标文件，投标人未按时解密或解密失败的，其上传的电子投标文件自动失效。</w:t>
            </w:r>
          </w:p>
        </w:tc>
      </w:tr>
    </w:tbl>
    <w:p w14:paraId="755A8585">
      <w:pPr>
        <w:spacing w:line="360" w:lineRule="auto"/>
        <w:rPr>
          <w:rFonts w:ascii="宋体" w:hAnsi="宋体" w:cs="宋体"/>
          <w:b/>
          <w:bCs/>
          <w:color w:val="auto"/>
          <w:szCs w:val="32"/>
          <w:highlight w:val="none"/>
        </w:rPr>
      </w:pPr>
      <w:r>
        <w:rPr>
          <w:rFonts w:hint="eastAsia" w:ascii="宋体" w:hAnsi="宋体" w:cs="宋体"/>
          <w:b/>
          <w:bCs/>
          <w:color w:val="auto"/>
          <w:szCs w:val="32"/>
          <w:highlight w:val="none"/>
        </w:rPr>
        <w:t>一 、总  则</w:t>
      </w:r>
    </w:p>
    <w:p w14:paraId="485BD86D">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（一） 适用范围</w:t>
      </w:r>
    </w:p>
    <w:p w14:paraId="00B38084">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本招标文件适用于本次项目的招标、投标、评标、定标、验收、合同履约、付款等行为（法律、法规另有规定的，从其规定）。</w:t>
      </w:r>
    </w:p>
    <w:p w14:paraId="587CEF07">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（二）定义</w:t>
      </w:r>
    </w:p>
    <w:p w14:paraId="32558239">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w:t>
      </w:r>
      <w:r>
        <w:rPr>
          <w:rFonts w:hint="eastAsia" w:ascii="宋体" w:hAnsi="宋体" w:cs="宋体"/>
          <w:color w:val="auto"/>
          <w:szCs w:val="32"/>
          <w:highlight w:val="none"/>
          <w:lang w:val="zh-CN"/>
        </w:rPr>
        <w:t>“采购组织机构”指采购人委托组织招标的采购代理机构。</w:t>
      </w:r>
    </w:p>
    <w:p w14:paraId="7FF14573">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2、采购人：是指委托采购代理机构采购本次项目的国家机关、事业单位和团体组织。</w:t>
      </w:r>
    </w:p>
    <w:p w14:paraId="7A5E470E">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3、投标人：是指向采购</w:t>
      </w:r>
      <w:r>
        <w:rPr>
          <w:rFonts w:hint="eastAsia" w:ascii="宋体" w:hAnsi="宋体" w:cs="宋体"/>
          <w:color w:val="auto"/>
          <w:szCs w:val="32"/>
          <w:highlight w:val="none"/>
          <w:lang w:val="zh-CN"/>
        </w:rPr>
        <w:t>组织</w:t>
      </w:r>
      <w:r>
        <w:rPr>
          <w:rFonts w:hint="eastAsia" w:ascii="宋体" w:hAnsi="宋体" w:cs="宋体"/>
          <w:color w:val="auto"/>
          <w:szCs w:val="32"/>
          <w:highlight w:val="none"/>
        </w:rPr>
        <w:t>机构提交投标文件的单位或个人。</w:t>
      </w:r>
    </w:p>
    <w:p w14:paraId="35F0F91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4、货物：是指各种形态和种类的物品，包括原材料、燃料、设备、产品等。</w:t>
      </w:r>
    </w:p>
    <w:p w14:paraId="483300B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5、服务：是指除货物和工程以外的政府采购对象，包括各类专业服务、信息网络开发服务、金融保险服务、运输服务，以及维修与维护服务等。</w:t>
      </w:r>
    </w:p>
    <w:p w14:paraId="3353A8E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6、“书面形式”包括信函、传真等。</w:t>
      </w:r>
    </w:p>
    <w:p w14:paraId="3B4F8F98">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7、“▲”系指实质性要求条款。</w:t>
      </w:r>
    </w:p>
    <w:p w14:paraId="358A6454">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（三）投标费用</w:t>
      </w:r>
    </w:p>
    <w:p w14:paraId="508E570E">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不论投标结果如何，投标人均应自行承担所有与投标有关的全部费用（招标文件有相关规定除外）。</w:t>
      </w:r>
    </w:p>
    <w:p w14:paraId="44523E27">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（四）特别说明</w:t>
      </w:r>
    </w:p>
    <w:p w14:paraId="0A598673">
      <w:pPr>
        <w:spacing w:line="360" w:lineRule="auto"/>
        <w:ind w:left="2" w:firstLine="480"/>
        <w:rPr>
          <w:rFonts w:ascii="宋体" w:hAnsi="宋体" w:cs="宋体"/>
          <w:color w:val="auto"/>
          <w:szCs w:val="32"/>
          <w:highlight w:val="none"/>
        </w:rPr>
      </w:pPr>
      <w:r>
        <w:rPr>
          <w:rFonts w:hint="eastAsia" w:ascii="宋体" w:hAnsi="宋体" w:cs="宋体"/>
          <w:color w:val="auto"/>
          <w:szCs w:val="32"/>
          <w:highlight w:val="none"/>
        </w:rPr>
        <w:t>1、</w:t>
      </w:r>
      <w:r>
        <w:rPr>
          <w:rFonts w:hint="eastAsia" w:ascii="宋体" w:hAnsi="宋体" w:cs="宋体"/>
          <w:color w:val="auto"/>
          <w:highlight w:val="none"/>
        </w:rPr>
        <w:t>投标人投标所使用的资格、信誉、荣誉、业绩与企业认证必须为本法人所拥有且所提供的资料都是真实有效的。投标人投标所使用的采购项目实施人员必须为本法人员工。投标人拥有的资格、证书等必须在有效期内，如有年审（年检）要求的，还须通过年审</w:t>
      </w:r>
      <w:r>
        <w:rPr>
          <w:rFonts w:hint="eastAsia" w:ascii="宋体" w:hAnsi="宋体" w:cs="宋体"/>
          <w:color w:val="auto"/>
          <w:szCs w:val="32"/>
          <w:highlight w:val="none"/>
        </w:rPr>
        <w:t>。</w:t>
      </w:r>
      <w:r>
        <w:rPr>
          <w:rFonts w:hint="eastAsia" w:ascii="宋体" w:hAnsi="宋体" w:cs="宋体"/>
          <w:color w:val="auto"/>
          <w:szCs w:val="32"/>
          <w:highlight w:val="none"/>
        </w:rPr>
        <w:tab/>
      </w:r>
    </w:p>
    <w:p w14:paraId="138D167E">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应提供其他具体有效的证明材料。</w:t>
      </w:r>
    </w:p>
    <w:p w14:paraId="59B2304E">
      <w:pPr>
        <w:spacing w:line="360" w:lineRule="auto"/>
        <w:ind w:left="2"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22763">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368CDFA4">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4、为采购项目提供整体设计、规范编制或者项目管理、监理、检测等服务的供应商，不得再参加该采购项目的其他采购活动。</w:t>
      </w:r>
    </w:p>
    <w:p w14:paraId="5A6C7E8F">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5、投标文件格式中的表格式样可以根据项目差别做适当调整，但应当保持表格样式基本形态不变。</w:t>
      </w:r>
    </w:p>
    <w:p w14:paraId="70B7C23B">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6、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6FE77C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7、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68E8B3D8">
      <w:pPr>
        <w:spacing w:line="360" w:lineRule="auto"/>
        <w:rPr>
          <w:rFonts w:ascii="宋体" w:hAnsi="宋体" w:cs="宋体"/>
          <w:b/>
          <w:bCs/>
          <w:color w:val="auto"/>
          <w:szCs w:val="32"/>
          <w:highlight w:val="none"/>
        </w:rPr>
      </w:pPr>
      <w:r>
        <w:rPr>
          <w:rFonts w:hint="eastAsia" w:ascii="宋体" w:hAnsi="宋体" w:cs="宋体"/>
          <w:b/>
          <w:bCs/>
          <w:color w:val="auto"/>
          <w:szCs w:val="32"/>
          <w:highlight w:val="none"/>
        </w:rPr>
        <w:t>二、招标文件</w:t>
      </w:r>
    </w:p>
    <w:p w14:paraId="4D0E1413">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（一）招标文件由招标文件总目录所列内容组成。</w:t>
      </w:r>
    </w:p>
    <w:p w14:paraId="6EAB29A5">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（二）招标文件的澄清或修改</w:t>
      </w:r>
    </w:p>
    <w:p w14:paraId="31743C87">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22BF818">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CC155D1">
      <w:pPr>
        <w:spacing w:line="360" w:lineRule="auto"/>
        <w:rPr>
          <w:rFonts w:ascii="宋体" w:hAnsi="宋体" w:cs="宋体"/>
          <w:b/>
          <w:bCs/>
          <w:color w:val="auto"/>
          <w:szCs w:val="32"/>
          <w:highlight w:val="none"/>
        </w:rPr>
      </w:pPr>
      <w:r>
        <w:rPr>
          <w:rFonts w:hint="eastAsia" w:ascii="宋体" w:hAnsi="宋体" w:cs="宋体"/>
          <w:b/>
          <w:bCs/>
          <w:color w:val="auto"/>
          <w:szCs w:val="32"/>
          <w:highlight w:val="none"/>
        </w:rPr>
        <w:t>三、投标文件</w:t>
      </w:r>
    </w:p>
    <w:p w14:paraId="2C08BB16">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lang w:val="zh-CN"/>
        </w:rPr>
        <w:t>（一）</w:t>
      </w:r>
      <w:r>
        <w:rPr>
          <w:rFonts w:hint="eastAsia" w:ascii="宋体" w:hAnsi="宋体" w:cs="宋体"/>
          <w:b/>
          <w:bCs/>
          <w:color w:val="auto"/>
          <w:szCs w:val="32"/>
          <w:highlight w:val="none"/>
        </w:rPr>
        <w:t>投标文件的组成</w:t>
      </w:r>
    </w:p>
    <w:p w14:paraId="00C2F0C0">
      <w:pPr>
        <w:spacing w:line="360" w:lineRule="auto"/>
        <w:ind w:firstLine="480" w:firstLineChars="200"/>
        <w:rPr>
          <w:rFonts w:ascii="宋体" w:hAnsi="宋体" w:cs="宋体"/>
          <w:color w:val="auto"/>
          <w:szCs w:val="32"/>
          <w:highlight w:val="none"/>
          <w:lang w:val="zh-CN"/>
        </w:rPr>
      </w:pPr>
      <w:r>
        <w:rPr>
          <w:rFonts w:hint="eastAsia" w:ascii="宋体" w:hAnsi="宋体" w:cs="宋体"/>
          <w:color w:val="auto"/>
          <w:szCs w:val="32"/>
          <w:highlight w:val="none"/>
        </w:rPr>
        <w:t>投标人接到招标文件后，按照采购组织机构的要求提供：资格证明文件、商务与技术文件和报价文件。</w:t>
      </w:r>
    </w:p>
    <w:p w14:paraId="707E107D">
      <w:pPr>
        <w:spacing w:line="360" w:lineRule="auto"/>
        <w:ind w:firstLine="482" w:firstLineChars="200"/>
        <w:rPr>
          <w:rFonts w:ascii="宋体" w:hAnsi="宋体" w:cs="宋体"/>
          <w:color w:val="auto"/>
          <w:szCs w:val="32"/>
          <w:highlight w:val="none"/>
        </w:rPr>
      </w:pPr>
      <w:r>
        <w:rPr>
          <w:rFonts w:hint="eastAsia" w:ascii="宋体" w:hAnsi="宋体" w:cs="宋体"/>
          <w:b/>
          <w:bCs/>
          <w:color w:val="auto"/>
          <w:szCs w:val="32"/>
          <w:highlight w:val="none"/>
        </w:rPr>
        <w:t>▲1、资格证明文件的组成：</w:t>
      </w:r>
    </w:p>
    <w:p w14:paraId="09C59324">
      <w:pPr>
        <w:spacing w:line="360" w:lineRule="auto"/>
        <w:ind w:firstLine="480" w:firstLineChars="200"/>
        <w:rPr>
          <w:rFonts w:ascii="宋体" w:hAnsi="宋体" w:cs="宋体"/>
          <w:color w:val="auto"/>
          <w:szCs w:val="32"/>
          <w:highlight w:val="none"/>
          <w:lang w:val="zh-CN"/>
        </w:rPr>
      </w:pPr>
      <w:r>
        <w:rPr>
          <w:rFonts w:hint="eastAsia" w:ascii="宋体" w:hAnsi="宋体" w:cs="宋体"/>
          <w:color w:val="auto"/>
          <w:szCs w:val="32"/>
          <w:highlight w:val="none"/>
          <w:lang w:val="zh-CN"/>
        </w:rPr>
        <w:t>（1）投标声明书；</w:t>
      </w:r>
    </w:p>
    <w:p w14:paraId="524DD5D1">
      <w:pPr>
        <w:spacing w:line="360" w:lineRule="auto"/>
        <w:ind w:firstLine="480" w:firstLineChars="200"/>
        <w:rPr>
          <w:rFonts w:ascii="宋体" w:hAnsi="宋体" w:cs="宋体"/>
          <w:color w:val="auto"/>
          <w:szCs w:val="32"/>
          <w:highlight w:val="none"/>
          <w:lang w:val="zh-CN"/>
        </w:rPr>
      </w:pPr>
      <w:r>
        <w:rPr>
          <w:rFonts w:hint="eastAsia" w:ascii="宋体" w:hAnsi="宋体" w:cs="宋体"/>
          <w:color w:val="auto"/>
          <w:szCs w:val="32"/>
          <w:highlight w:val="none"/>
          <w:lang w:val="zh-CN"/>
        </w:rPr>
        <w:t>（2）授权委托书（</w:t>
      </w:r>
      <w:r>
        <w:rPr>
          <w:rFonts w:hint="eastAsia" w:ascii="宋体" w:hAnsi="宋体" w:cs="宋体"/>
          <w:color w:val="auto"/>
          <w:szCs w:val="32"/>
          <w:highlight w:val="none"/>
        </w:rPr>
        <w:t>法定代表人亲自办理投标事宜的，则提交法定代表人身份证明</w:t>
      </w:r>
      <w:r>
        <w:rPr>
          <w:rFonts w:hint="eastAsia" w:ascii="宋体" w:hAnsi="宋体" w:cs="宋体"/>
          <w:color w:val="auto"/>
          <w:szCs w:val="32"/>
          <w:highlight w:val="none"/>
          <w:lang w:val="zh-CN"/>
        </w:rPr>
        <w:t>）；</w:t>
      </w:r>
    </w:p>
    <w:p w14:paraId="04F48E1A">
      <w:pPr>
        <w:spacing w:line="360" w:lineRule="auto"/>
        <w:ind w:firstLine="480" w:firstLineChars="200"/>
        <w:rPr>
          <w:rFonts w:ascii="宋体" w:hAnsi="宋体" w:cs="宋体"/>
          <w:color w:val="auto"/>
          <w:szCs w:val="32"/>
          <w:highlight w:val="none"/>
          <w:lang w:val="zh-CN"/>
        </w:rPr>
      </w:pPr>
      <w:r>
        <w:rPr>
          <w:rFonts w:hint="eastAsia" w:ascii="宋体" w:hAnsi="宋体" w:cs="宋体"/>
          <w:color w:val="auto"/>
          <w:szCs w:val="32"/>
          <w:highlight w:val="none"/>
          <w:lang w:val="zh-CN"/>
        </w:rPr>
        <w:t>（3）法人或者其他组织的营业执照等证明文件，自然人的身份证明；</w:t>
      </w:r>
    </w:p>
    <w:p w14:paraId="4B898503">
      <w:pPr>
        <w:spacing w:line="360" w:lineRule="auto"/>
        <w:ind w:firstLine="480" w:firstLineChars="200"/>
        <w:rPr>
          <w:rFonts w:ascii="宋体" w:hAnsi="宋体" w:cs="宋体"/>
          <w:color w:val="auto"/>
          <w:szCs w:val="32"/>
          <w:highlight w:val="none"/>
          <w:lang w:val="zh-CN"/>
        </w:rPr>
      </w:pPr>
      <w:r>
        <w:rPr>
          <w:rFonts w:hint="eastAsia" w:ascii="宋体" w:hAnsi="宋体" w:cs="宋体"/>
          <w:color w:val="auto"/>
          <w:szCs w:val="32"/>
          <w:highlight w:val="none"/>
          <w:lang w:val="zh-CN"/>
        </w:rPr>
        <w:t>（4）具有良好的商业信誉和健全的财务会计制度的承诺；</w:t>
      </w:r>
    </w:p>
    <w:p w14:paraId="0EFAA43E">
      <w:pPr>
        <w:spacing w:line="360" w:lineRule="auto"/>
        <w:ind w:firstLine="480" w:firstLineChars="200"/>
        <w:rPr>
          <w:rFonts w:ascii="宋体" w:hAnsi="宋体" w:cs="宋体"/>
          <w:color w:val="auto"/>
          <w:szCs w:val="32"/>
          <w:highlight w:val="none"/>
          <w:lang w:val="zh-CN"/>
        </w:rPr>
      </w:pPr>
      <w:r>
        <w:rPr>
          <w:rFonts w:hint="eastAsia" w:ascii="宋体" w:hAnsi="宋体" w:cs="宋体"/>
          <w:color w:val="auto"/>
          <w:szCs w:val="32"/>
          <w:highlight w:val="none"/>
          <w:lang w:val="zh-CN"/>
        </w:rPr>
        <w:t>（5）依法缴纳税收和社会保障资金的承诺；</w:t>
      </w:r>
    </w:p>
    <w:p w14:paraId="14BFBE24">
      <w:pPr>
        <w:spacing w:line="360" w:lineRule="auto"/>
        <w:ind w:firstLine="482"/>
        <w:rPr>
          <w:rFonts w:hint="eastAsia" w:ascii="宋体" w:hAnsi="宋体" w:cs="宋体"/>
          <w:color w:val="auto"/>
          <w:szCs w:val="32"/>
          <w:highlight w:val="none"/>
          <w:lang w:val="zh-CN"/>
        </w:rPr>
      </w:pPr>
      <w:r>
        <w:rPr>
          <w:rFonts w:hint="eastAsia" w:ascii="宋体" w:hAnsi="宋体" w:cs="宋体"/>
          <w:color w:val="auto"/>
          <w:szCs w:val="32"/>
          <w:highlight w:val="none"/>
          <w:lang w:val="zh-CN"/>
        </w:rPr>
        <w:t>（6）</w:t>
      </w:r>
      <w:r>
        <w:rPr>
          <w:rFonts w:hint="eastAsia" w:ascii="宋体" w:hAnsi="宋体" w:cs="宋体"/>
          <w:color w:val="auto"/>
          <w:highlight w:val="none"/>
        </w:rPr>
        <w:t>提供采购公告中符合供应商特定条件的有效资质证书扫描件（投标供应商特定条件中有要求的必须提供），以及需要说明的其他资料</w:t>
      </w:r>
      <w:r>
        <w:rPr>
          <w:rFonts w:hint="eastAsia" w:ascii="宋体" w:hAnsi="宋体" w:cs="宋体"/>
          <w:color w:val="auto"/>
          <w:szCs w:val="32"/>
          <w:highlight w:val="none"/>
          <w:lang w:val="zh-CN"/>
        </w:rPr>
        <w:t>；</w:t>
      </w:r>
    </w:p>
    <w:p w14:paraId="047BB83E">
      <w:pPr>
        <w:shd w:val="clear"/>
        <w:spacing w:line="360" w:lineRule="auto"/>
        <w:ind w:firstLine="480" w:firstLineChars="200"/>
        <w:rPr>
          <w:color w:val="auto"/>
          <w:highlight w:val="none"/>
          <w:lang w:val="zh-CN"/>
        </w:rPr>
      </w:pPr>
      <w:r>
        <w:rPr>
          <w:rFonts w:hint="eastAsia" w:ascii="宋体" w:hAnsi="宋体" w:cs="宋体"/>
          <w:color w:val="auto"/>
          <w:sz w:val="24"/>
          <w:szCs w:val="32"/>
          <w:highlight w:val="none"/>
        </w:rPr>
        <w:t>（7）联合体协议（若非联合体投标则无需提供）。</w:t>
      </w:r>
    </w:p>
    <w:p w14:paraId="74DB7A88">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2、商务与技术文件的组成：</w:t>
      </w:r>
    </w:p>
    <w:p w14:paraId="12163D1D">
      <w:pPr>
        <w:spacing w:line="360" w:lineRule="auto"/>
        <w:ind w:firstLine="480"/>
        <w:rPr>
          <w:rFonts w:ascii="Times New Roman" w:hAnsi="Times New Roman" w:eastAsia="Times New Roman"/>
          <w:color w:val="auto"/>
          <w:highlight w:val="none"/>
        </w:rPr>
      </w:pPr>
      <w:r>
        <w:rPr>
          <w:rFonts w:ascii="宋体" w:hAnsi="宋体" w:cs="宋体"/>
          <w:color w:val="auto"/>
          <w:highlight w:val="none"/>
        </w:rPr>
        <w:t>（</w:t>
      </w:r>
      <w:r>
        <w:rPr>
          <w:rFonts w:ascii="Times New Roman" w:hAnsi="Times New Roman" w:eastAsia="Times New Roman"/>
          <w:color w:val="auto"/>
          <w:highlight w:val="none"/>
        </w:rPr>
        <w:t>1</w:t>
      </w:r>
      <w:r>
        <w:rPr>
          <w:rFonts w:ascii="宋体" w:hAnsi="宋体" w:cs="宋体"/>
          <w:color w:val="auto"/>
          <w:highlight w:val="none"/>
        </w:rPr>
        <w:t>）根据评标办法自行拟订；</w:t>
      </w:r>
    </w:p>
    <w:p w14:paraId="6F3B3DD1">
      <w:pPr>
        <w:spacing w:line="360" w:lineRule="auto"/>
        <w:ind w:firstLine="480"/>
        <w:rPr>
          <w:rFonts w:ascii="Times New Roman" w:hAnsi="Times New Roman" w:eastAsia="Times New Roman"/>
          <w:color w:val="auto"/>
          <w:highlight w:val="none"/>
        </w:rPr>
      </w:pPr>
      <w:r>
        <w:rPr>
          <w:rFonts w:ascii="宋体" w:hAnsi="宋体" w:cs="宋体"/>
          <w:color w:val="auto"/>
          <w:highlight w:val="none"/>
        </w:rPr>
        <w:t>（</w:t>
      </w:r>
      <w:r>
        <w:rPr>
          <w:rFonts w:ascii="Times New Roman" w:hAnsi="Times New Roman" w:eastAsia="Times New Roman"/>
          <w:color w:val="auto"/>
          <w:highlight w:val="none"/>
        </w:rPr>
        <w:t>2</w:t>
      </w:r>
      <w:r>
        <w:rPr>
          <w:rFonts w:ascii="宋体" w:hAnsi="宋体" w:cs="宋体"/>
          <w:color w:val="auto"/>
          <w:highlight w:val="none"/>
        </w:rPr>
        <w:t>）投标人认为需要提供的其他资料。</w:t>
      </w:r>
    </w:p>
    <w:p w14:paraId="2B09C744">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3、报价文件的组成</w:t>
      </w:r>
    </w:p>
    <w:p w14:paraId="48CA245B">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（1）报价文件由开标一览表、报价明细表、中小企业等声明函（不符合中小企业要求的无需提供）以及投标人认为其他需要说明的内容组成。</w:t>
      </w:r>
    </w:p>
    <w:p w14:paraId="1196D410">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（2）此报价为投标人一次性报出唯一的最终价格，包含其它一切所要涉及到的费用，有选择的报价将被拒绝。</w:t>
      </w:r>
    </w:p>
    <w:p w14:paraId="416D6196">
      <w:pPr>
        <w:spacing w:line="360" w:lineRule="auto"/>
        <w:ind w:firstLine="480"/>
        <w:rPr>
          <w:rFonts w:ascii="宋体" w:hAnsi="宋体" w:cs="宋体"/>
          <w:color w:val="auto"/>
          <w:szCs w:val="32"/>
          <w:highlight w:val="none"/>
          <w:lang w:val="zh-CN"/>
        </w:rPr>
      </w:pPr>
      <w:r>
        <w:rPr>
          <w:rFonts w:hint="eastAsia" w:ascii="宋体" w:hAnsi="宋体" w:cs="宋体"/>
          <w:color w:val="auto"/>
          <w:szCs w:val="32"/>
          <w:highlight w:val="none"/>
          <w:lang w:val="zh-CN"/>
        </w:rPr>
        <w:t>（</w:t>
      </w:r>
      <w:r>
        <w:rPr>
          <w:rFonts w:hint="eastAsia" w:ascii="宋体" w:hAnsi="宋体" w:cs="宋体"/>
          <w:color w:val="auto"/>
          <w:szCs w:val="32"/>
          <w:highlight w:val="none"/>
        </w:rPr>
        <w:t>3</w:t>
      </w:r>
      <w:r>
        <w:rPr>
          <w:rFonts w:hint="eastAsia" w:ascii="宋体" w:hAnsi="宋体" w:cs="宋体"/>
          <w:color w:val="auto"/>
          <w:szCs w:val="32"/>
          <w:highlight w:val="none"/>
          <w:lang w:val="zh-CN"/>
        </w:rPr>
        <w:t>）投标报价是</w:t>
      </w:r>
      <w:r>
        <w:rPr>
          <w:rFonts w:ascii="宋体" w:hAnsi="宋体" w:cs="宋体"/>
          <w:color w:val="auto"/>
          <w:highlight w:val="none"/>
        </w:rPr>
        <w:t>指完成本项目合同所需的一切本身和不可或缺的所有工作开支、政策性文件规定计合同包含的所有风险、责任等各项全部费用组成</w:t>
      </w:r>
      <w:r>
        <w:rPr>
          <w:rFonts w:hint="eastAsia" w:ascii="宋体" w:hAnsi="宋体" w:cs="宋体"/>
          <w:color w:val="auto"/>
          <w:szCs w:val="32"/>
          <w:highlight w:val="none"/>
          <w:lang w:val="zh-CN"/>
        </w:rPr>
        <w:t>。</w:t>
      </w:r>
    </w:p>
    <w:p w14:paraId="365B060F">
      <w:pPr>
        <w:spacing w:line="360" w:lineRule="auto"/>
        <w:ind w:firstLine="480" w:firstLineChars="200"/>
        <w:rPr>
          <w:rFonts w:ascii="宋体" w:hAnsi="宋体" w:cs="宋体"/>
          <w:color w:val="auto"/>
          <w:szCs w:val="32"/>
          <w:highlight w:val="none"/>
          <w:lang w:val="zh-CN"/>
        </w:rPr>
      </w:pPr>
      <w:r>
        <w:rPr>
          <w:rFonts w:hint="eastAsia" w:ascii="宋体" w:hAnsi="宋体" w:cs="宋体"/>
          <w:color w:val="auto"/>
          <w:szCs w:val="32"/>
          <w:highlight w:val="none"/>
          <w:lang w:val="zh-CN"/>
        </w:rPr>
        <w:t>（</w:t>
      </w:r>
      <w:r>
        <w:rPr>
          <w:rFonts w:hint="eastAsia" w:ascii="宋体" w:hAnsi="宋体" w:cs="宋体"/>
          <w:color w:val="auto"/>
          <w:szCs w:val="32"/>
          <w:highlight w:val="none"/>
        </w:rPr>
        <w:t>4</w:t>
      </w:r>
      <w:r>
        <w:rPr>
          <w:rFonts w:hint="eastAsia" w:ascii="宋体" w:hAnsi="宋体" w:cs="宋体"/>
          <w:color w:val="auto"/>
          <w:szCs w:val="32"/>
          <w:highlight w:val="none"/>
          <w:lang w:val="zh-CN"/>
        </w:rPr>
        <w:t>）</w:t>
      </w:r>
      <w:r>
        <w:rPr>
          <w:rFonts w:hint="eastAsia" w:ascii="宋体" w:hAnsi="宋体" w:cs="宋体"/>
          <w:color w:val="auto"/>
          <w:szCs w:val="32"/>
          <w:highlight w:val="none"/>
        </w:rPr>
        <w:t>政府采购优惠政策相关资料（如有）。</w:t>
      </w:r>
    </w:p>
    <w:p w14:paraId="32B16390">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14:paraId="066DCB3E">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（6）投标报价应按招标文件中相关附表格式填写。</w:t>
      </w:r>
    </w:p>
    <w:p w14:paraId="5EA2D2BD">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（二）投标文件的制作及递交要求</w:t>
      </w:r>
    </w:p>
    <w:p w14:paraId="215E00E5">
      <w:pPr>
        <w:spacing w:line="360" w:lineRule="auto"/>
        <w:ind w:firstLine="480"/>
        <w:rPr>
          <w:rFonts w:ascii="Times New Roman" w:hAnsi="Times New Roman" w:eastAsia="Times New Roman"/>
          <w:b/>
          <w:color w:val="auto"/>
          <w:highlight w:val="none"/>
        </w:rPr>
      </w:pPr>
      <w:r>
        <w:rPr>
          <w:rFonts w:ascii="Times New Roman" w:hAnsi="Times New Roman" w:eastAsia="Times New Roman"/>
          <w:b/>
          <w:color w:val="auto"/>
          <w:highlight w:val="none"/>
        </w:rPr>
        <w:t>1</w:t>
      </w:r>
      <w:r>
        <w:rPr>
          <w:rFonts w:ascii="宋体" w:hAnsi="宋体" w:cs="宋体"/>
          <w:b/>
          <w:color w:val="auto"/>
          <w:highlight w:val="none"/>
        </w:rPr>
        <w:t>、投标文件的制作要求</w:t>
      </w:r>
    </w:p>
    <w:p w14:paraId="2C5E18F8">
      <w:pPr>
        <w:spacing w:line="360" w:lineRule="auto"/>
        <w:ind w:firstLine="480"/>
        <w:rPr>
          <w:rFonts w:ascii="宋体" w:hAnsi="宋体" w:cs="宋体"/>
          <w:b/>
          <w:color w:val="auto"/>
          <w:highlight w:val="none"/>
        </w:rPr>
      </w:pPr>
      <w:r>
        <w:rPr>
          <w:rFonts w:ascii="宋体" w:hAnsi="宋体" w:cs="宋体"/>
          <w:color w:val="auto"/>
          <w:highlight w:val="none"/>
        </w:rPr>
        <w:t>（</w:t>
      </w:r>
      <w:r>
        <w:rPr>
          <w:rFonts w:ascii="Times New Roman" w:hAnsi="Times New Roman" w:eastAsia="Times New Roman"/>
          <w:color w:val="auto"/>
          <w:highlight w:val="none"/>
        </w:rPr>
        <w:t>1</w:t>
      </w:r>
      <w:r>
        <w:rPr>
          <w:rFonts w:ascii="宋体" w:hAnsi="宋体" w:cs="宋体"/>
          <w:color w:val="auto"/>
          <w:highlight w:val="none"/>
        </w:rPr>
        <w:t>）</w:t>
      </w:r>
      <w:r>
        <w:rPr>
          <w:rFonts w:ascii="宋体" w:hAnsi="宋体" w:cs="宋体"/>
          <w:b/>
          <w:color w:val="auto"/>
          <w:highlight w:val="none"/>
        </w:rPr>
        <w:t>本项目通过“政府采购云平台（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ascii="宋体" w:hAnsi="宋体" w:cs="宋体"/>
          <w:b/>
          <w:color w:val="auto"/>
          <w:highlight w:val="none"/>
          <w:u w:val="single"/>
        </w:rPr>
        <w:t>www.zcygov.cn</w:t>
      </w:r>
      <w:r>
        <w:rPr>
          <w:rFonts w:ascii="宋体" w:hAnsi="宋体" w:cs="宋体"/>
          <w:b/>
          <w:color w:val="auto"/>
          <w:highlight w:val="none"/>
          <w:u w:val="single"/>
        </w:rPr>
        <w:fldChar w:fldCharType="end"/>
      </w:r>
      <w:r>
        <w:rPr>
          <w:rFonts w:ascii="宋体" w:hAnsi="宋体" w:cs="宋体"/>
          <w:b/>
          <w:color w:val="auto"/>
          <w:highlight w:val="none"/>
        </w:rPr>
        <w:t>）”实行在线投标响应（电子投标）。供应商应通过“政采云电子交易客户端”，并按照本招标文件和“政府采购云平台”的要求编制并加密投标文件。</w:t>
      </w:r>
    </w:p>
    <w:p w14:paraId="1E9B2498">
      <w:pPr>
        <w:spacing w:line="360" w:lineRule="auto"/>
        <w:ind w:firstLine="422"/>
        <w:rPr>
          <w:rFonts w:ascii="宋体" w:hAnsi="宋体" w:cs="宋体"/>
          <w:b/>
          <w:color w:val="auto"/>
          <w:highlight w:val="none"/>
        </w:rPr>
      </w:pPr>
      <w:r>
        <w:rPr>
          <w:rFonts w:ascii="宋体" w:hAnsi="宋体" w:cs="宋体"/>
          <w:b/>
          <w:color w:val="auto"/>
          <w:highlight w:val="none"/>
        </w:rPr>
        <w:t>（2）投标供应商应当按照本章节“投标文件组成”规定的内容及顺序在“政采云电子交易客户端”编制投标文件。</w:t>
      </w:r>
      <w:r>
        <w:rPr>
          <w:rFonts w:ascii="宋体" w:hAnsi="宋体" w:cs="宋体"/>
          <w:color w:val="auto"/>
          <w:highlight w:val="none"/>
        </w:rPr>
        <w:t>▲</w:t>
      </w:r>
      <w:r>
        <w:rPr>
          <w:rFonts w:ascii="宋体" w:hAnsi="宋体" w:cs="宋体"/>
          <w:b/>
          <w:color w:val="auto"/>
          <w:highlight w:val="none"/>
        </w:rPr>
        <w:t>其中《资格证明文件》和《商务技术文件》中不得出现本项目投标报价，如因投标人原因提前泄露投标报价，是投标人的责任。</w:t>
      </w:r>
    </w:p>
    <w:p w14:paraId="5292BC5D">
      <w:pPr>
        <w:spacing w:line="360" w:lineRule="auto"/>
        <w:ind w:firstLine="480"/>
        <w:rPr>
          <w:rFonts w:ascii="宋体" w:hAnsi="宋体" w:cs="宋体"/>
          <w:b/>
          <w:color w:val="auto"/>
          <w:highlight w:val="none"/>
        </w:rPr>
      </w:pPr>
      <w:r>
        <w:rPr>
          <w:rFonts w:ascii="宋体" w:hAnsi="宋体" w:cs="宋体"/>
          <w:b/>
          <w:color w:val="auto"/>
          <w:highlight w:val="none"/>
        </w:rPr>
        <w:t>（3）本文件《第</w:t>
      </w:r>
      <w:r>
        <w:rPr>
          <w:rFonts w:hint="eastAsia" w:ascii="宋体" w:hAnsi="宋体" w:cs="宋体"/>
          <w:b/>
          <w:color w:val="auto"/>
          <w:highlight w:val="none"/>
        </w:rPr>
        <w:t>六</w:t>
      </w:r>
      <w:r>
        <w:rPr>
          <w:rFonts w:ascii="宋体" w:hAnsi="宋体" w:cs="宋体"/>
          <w:b/>
          <w:color w:val="auto"/>
          <w:highlight w:val="none"/>
        </w:rPr>
        <w:t>部分  应提交的有关格式范例》中有提供格式的，投标供应商须参照格式进行编制（格式中要求提供相关证明材料的还需后附相关证明材料），</w:t>
      </w:r>
      <w:r>
        <w:rPr>
          <w:rFonts w:ascii="宋体" w:hAnsi="宋体" w:cs="宋体"/>
          <w:color w:val="auto"/>
          <w:highlight w:val="none"/>
        </w:rPr>
        <w:t>▲</w:t>
      </w:r>
      <w:r>
        <w:rPr>
          <w:rFonts w:ascii="宋体" w:hAnsi="宋体" w:cs="宋体"/>
          <w:b/>
          <w:color w:val="auto"/>
          <w:highlight w:val="none"/>
        </w:rPr>
        <w:t>并按格式要求在指定位置根据要求进行电子签章，否则视为未提供；本文件《第</w:t>
      </w:r>
      <w:r>
        <w:rPr>
          <w:rFonts w:hint="eastAsia" w:ascii="宋体" w:hAnsi="宋体" w:cs="宋体"/>
          <w:b/>
          <w:color w:val="auto"/>
          <w:highlight w:val="none"/>
        </w:rPr>
        <w:t>六</w:t>
      </w:r>
      <w:r>
        <w:rPr>
          <w:rFonts w:ascii="宋体" w:hAnsi="宋体" w:cs="宋体"/>
          <w:b/>
          <w:color w:val="auto"/>
          <w:highlight w:val="none"/>
        </w:rPr>
        <w:t>部分应提交的有关格式范例》未提供格式的，请各投标单位自行拟定格式</w:t>
      </w:r>
      <w:r>
        <w:rPr>
          <w:rFonts w:hint="eastAsia" w:ascii="宋体" w:hAnsi="宋体" w:cs="宋体"/>
          <w:b/>
          <w:color w:val="auto"/>
          <w:highlight w:val="none"/>
        </w:rPr>
        <w:t>。</w:t>
      </w:r>
    </w:p>
    <w:p w14:paraId="056EC6AE">
      <w:pPr>
        <w:spacing w:line="360" w:lineRule="auto"/>
        <w:ind w:firstLine="482"/>
        <w:rPr>
          <w:rFonts w:ascii="宋体" w:hAnsi="宋体" w:cs="宋体"/>
          <w:color w:val="auto"/>
          <w:highlight w:val="none"/>
        </w:rPr>
      </w:pPr>
      <w:r>
        <w:rPr>
          <w:rFonts w:ascii="宋体" w:hAnsi="宋体" w:cs="宋体"/>
          <w:color w:val="auto"/>
          <w:highlight w:val="none"/>
        </w:rPr>
        <w:t>（4）投标人应对所提供的全部资料的真实性承担法律责任。</w:t>
      </w:r>
    </w:p>
    <w:p w14:paraId="003F805F">
      <w:pPr>
        <w:spacing w:line="360" w:lineRule="auto"/>
        <w:ind w:firstLine="480"/>
        <w:rPr>
          <w:rFonts w:ascii="Times New Roman" w:hAnsi="Times New Roman" w:eastAsia="Times New Roman"/>
          <w:color w:val="auto"/>
          <w:highlight w:val="none"/>
        </w:rPr>
      </w:pPr>
      <w:r>
        <w:rPr>
          <w:rFonts w:ascii="宋体" w:hAnsi="宋体" w:cs="宋体"/>
          <w:color w:val="auto"/>
          <w:highlight w:val="none"/>
        </w:rPr>
        <w:t>▲（5）投标文件以及投标人与采购组织机构就有关投标事宜的所有来往函电，均应以中文汉语书写。除签字、盖章、专用名称等特殊情形外，以中文汉语以外的文字表述的投标文件视同未提供。</w:t>
      </w:r>
    </w:p>
    <w:p w14:paraId="17B8A981">
      <w:pPr>
        <w:spacing w:line="360" w:lineRule="auto"/>
        <w:ind w:firstLine="480"/>
        <w:jc w:val="left"/>
        <w:rPr>
          <w:rFonts w:ascii="Times New Roman" w:hAnsi="Times New Roman" w:eastAsia="Times New Roman"/>
          <w:color w:val="auto"/>
          <w:highlight w:val="none"/>
        </w:rPr>
      </w:pPr>
      <w:r>
        <w:rPr>
          <w:rFonts w:ascii="宋体" w:hAnsi="宋体" w:cs="宋体"/>
          <w:color w:val="auto"/>
          <w:highlight w:val="none"/>
        </w:rPr>
        <w:t>（</w:t>
      </w:r>
      <w:r>
        <w:rPr>
          <w:rFonts w:ascii="Times New Roman" w:hAnsi="Times New Roman" w:eastAsia="Times New Roman"/>
          <w:color w:val="auto"/>
          <w:highlight w:val="none"/>
        </w:rPr>
        <w:t>6</w:t>
      </w:r>
      <w:r>
        <w:rPr>
          <w:rFonts w:ascii="宋体" w:hAnsi="宋体" w:cs="宋体"/>
          <w:color w:val="auto"/>
          <w:highlight w:val="none"/>
        </w:rPr>
        <w:t>）投标计量单位，招标文件已有明确规定的，使用招标文件规定的计量单位；招标文件没有规定的，应采用中华人民共和国法定计量单位（货币单位：人民币元）。</w:t>
      </w:r>
    </w:p>
    <w:p w14:paraId="443DA5E1">
      <w:pPr>
        <w:spacing w:line="360" w:lineRule="auto"/>
        <w:ind w:firstLine="480"/>
        <w:rPr>
          <w:rFonts w:ascii="Times New Roman" w:hAnsi="Times New Roman" w:eastAsia="Times New Roman"/>
          <w:color w:val="auto"/>
          <w:highlight w:val="none"/>
        </w:rPr>
      </w:pPr>
      <w:r>
        <w:rPr>
          <w:rFonts w:ascii="宋体" w:hAnsi="宋体" w:cs="宋体"/>
          <w:color w:val="auto"/>
          <w:highlight w:val="none"/>
        </w:rPr>
        <w:t>（</w:t>
      </w:r>
      <w:r>
        <w:rPr>
          <w:rFonts w:ascii="Times New Roman" w:hAnsi="Times New Roman" w:eastAsia="Times New Roman"/>
          <w:color w:val="auto"/>
          <w:highlight w:val="none"/>
        </w:rPr>
        <w:t>7</w:t>
      </w:r>
      <w:r>
        <w:rPr>
          <w:rFonts w:ascii="宋体" w:hAnsi="宋体" w:cs="宋体"/>
          <w:color w:val="auto"/>
          <w:highlight w:val="none"/>
        </w:rPr>
        <w:t>）若投标人不按招标文件的要求提供资格审查材料，其风险由投标人自行承担。</w:t>
      </w:r>
    </w:p>
    <w:p w14:paraId="28B13E75">
      <w:pPr>
        <w:spacing w:line="360" w:lineRule="auto"/>
        <w:ind w:firstLine="480"/>
        <w:rPr>
          <w:rFonts w:ascii="Times New Roman" w:hAnsi="Times New Roman" w:eastAsia="Times New Roman"/>
          <w:color w:val="auto"/>
          <w:highlight w:val="none"/>
        </w:rPr>
      </w:pPr>
      <w:r>
        <w:rPr>
          <w:rFonts w:ascii="宋体" w:hAnsi="宋体" w:cs="宋体"/>
          <w:color w:val="auto"/>
          <w:highlight w:val="none"/>
        </w:rPr>
        <w:t>（</w:t>
      </w:r>
      <w:r>
        <w:rPr>
          <w:rFonts w:ascii="Times New Roman" w:hAnsi="Times New Roman" w:eastAsia="Times New Roman"/>
          <w:color w:val="auto"/>
          <w:highlight w:val="none"/>
        </w:rPr>
        <w:t>8</w:t>
      </w:r>
      <w:r>
        <w:rPr>
          <w:rFonts w:ascii="宋体" w:hAnsi="宋体" w:cs="宋体"/>
          <w:color w:val="auto"/>
          <w:highlight w:val="none"/>
        </w:rPr>
        <w:t>）与本次投标无关的内容请不要制作在内，确保投标文件有针对性、简洁明了。</w:t>
      </w:r>
    </w:p>
    <w:p w14:paraId="485C65FF">
      <w:pPr>
        <w:keepNext/>
        <w:keepLines/>
        <w:spacing w:line="416" w:lineRule="auto"/>
        <w:ind w:left="720" w:hanging="720"/>
        <w:rPr>
          <w:rFonts w:ascii="宋体" w:hAnsi="宋体" w:cs="宋体"/>
          <w:b/>
          <w:color w:val="auto"/>
          <w:highlight w:val="none"/>
        </w:rPr>
      </w:pPr>
      <w:r>
        <w:rPr>
          <w:rFonts w:ascii="Times New Roman" w:hAnsi="Times New Roman" w:eastAsia="Times New Roman"/>
          <w:color w:val="auto"/>
          <w:highlight w:val="none"/>
        </w:rPr>
        <w:t>2</w:t>
      </w:r>
      <w:r>
        <w:rPr>
          <w:rFonts w:ascii="宋体" w:hAnsi="宋体" w:cs="宋体"/>
          <w:color w:val="auto"/>
          <w:highlight w:val="none"/>
        </w:rPr>
        <w:t>、</w:t>
      </w:r>
      <w:r>
        <w:rPr>
          <w:rFonts w:ascii="宋体" w:hAnsi="宋体" w:cs="宋体"/>
          <w:b/>
          <w:color w:val="auto"/>
          <w:highlight w:val="none"/>
        </w:rPr>
        <w:t>投标文件的签章</w:t>
      </w:r>
    </w:p>
    <w:p w14:paraId="74979249">
      <w:pPr>
        <w:spacing w:line="360" w:lineRule="auto"/>
        <w:ind w:firstLine="463"/>
        <w:rPr>
          <w:rFonts w:ascii="宋体" w:hAnsi="宋体" w:cs="宋体"/>
          <w:b/>
          <w:color w:val="auto"/>
          <w:highlight w:val="none"/>
        </w:rPr>
      </w:pPr>
      <w:r>
        <w:rPr>
          <w:rFonts w:ascii="宋体" w:hAnsi="宋体" w:cs="宋体"/>
          <w:b/>
          <w:color w:val="auto"/>
          <w:highlight w:val="none"/>
        </w:rPr>
        <w:t>（1）《投标文件》的签章：见《前附表》；</w:t>
      </w:r>
    </w:p>
    <w:p w14:paraId="7C8BF84F">
      <w:pPr>
        <w:spacing w:line="360" w:lineRule="auto"/>
        <w:ind w:firstLine="463"/>
        <w:rPr>
          <w:rFonts w:ascii="宋体" w:hAnsi="宋体" w:cs="宋体"/>
          <w:b/>
          <w:color w:val="auto"/>
          <w:highlight w:val="none"/>
        </w:rPr>
      </w:pPr>
      <w:r>
        <w:rPr>
          <w:rFonts w:ascii="宋体" w:hAnsi="宋体" w:cs="宋体"/>
          <w:b/>
          <w:color w:val="auto"/>
          <w:highlight w:val="none"/>
        </w:rPr>
        <w:t>（2）</w:t>
      </w:r>
      <w:r>
        <w:rPr>
          <w:rFonts w:ascii="宋体" w:hAnsi="宋体" w:cs="宋体"/>
          <w:color w:val="auto"/>
          <w:highlight w:val="none"/>
        </w:rPr>
        <w:t>▲</w:t>
      </w:r>
      <w:r>
        <w:rPr>
          <w:rFonts w:ascii="宋体" w:hAnsi="宋体" w:cs="宋体"/>
          <w:b/>
          <w:color w:val="auto"/>
          <w:highlight w:val="none"/>
        </w:rPr>
        <w:t>《投标文件》应由投标供应商法定代表人或其授权代表签字（或签章），并时加盖投标供应商电子公章。</w:t>
      </w:r>
    </w:p>
    <w:p w14:paraId="1823DD0E">
      <w:pPr>
        <w:spacing w:line="360" w:lineRule="auto"/>
        <w:ind w:firstLine="424"/>
        <w:rPr>
          <w:rFonts w:ascii="宋体" w:hAnsi="宋体" w:cs="宋体"/>
          <w:color w:val="auto"/>
          <w:highlight w:val="none"/>
        </w:rPr>
      </w:pPr>
      <w:r>
        <w:rPr>
          <w:rFonts w:ascii="宋体" w:hAnsi="宋体" w:cs="宋体"/>
          <w:b/>
          <w:color w:val="auto"/>
          <w:highlight w:val="none"/>
        </w:rPr>
        <w:t>（3）电子签章操作指南详见《供应商项目采购-电子招投标操作指南》</w:t>
      </w:r>
      <w:r>
        <w:rPr>
          <w:rFonts w:ascii="宋体" w:hAnsi="宋体" w:cs="宋体"/>
          <w:color w:val="auto"/>
          <w:highlight w:val="none"/>
        </w:rPr>
        <w:t>。</w:t>
      </w:r>
    </w:p>
    <w:p w14:paraId="46CC7FB7">
      <w:pPr>
        <w:keepNext/>
        <w:keepLines/>
        <w:spacing w:line="416" w:lineRule="auto"/>
        <w:ind w:left="720" w:hanging="720"/>
        <w:rPr>
          <w:rFonts w:ascii="宋体" w:hAnsi="宋体" w:cs="宋体"/>
          <w:b/>
          <w:color w:val="auto"/>
          <w:highlight w:val="none"/>
        </w:rPr>
      </w:pPr>
      <w:r>
        <w:rPr>
          <w:rFonts w:ascii="宋体" w:hAnsi="宋体" w:cs="宋体"/>
          <w:b/>
          <w:color w:val="auto"/>
          <w:highlight w:val="none"/>
        </w:rPr>
        <w:t>3、投标文件的形式</w:t>
      </w:r>
    </w:p>
    <w:p w14:paraId="315AF52F">
      <w:pPr>
        <w:spacing w:line="360" w:lineRule="auto"/>
        <w:ind w:firstLine="424"/>
        <w:rPr>
          <w:rFonts w:ascii="宋体" w:hAnsi="宋体" w:cs="宋体"/>
          <w:color w:val="auto"/>
          <w:highlight w:val="none"/>
        </w:rPr>
      </w:pPr>
      <w:r>
        <w:rPr>
          <w:rFonts w:ascii="宋体" w:hAnsi="宋体" w:cs="宋体"/>
          <w:b/>
          <w:color w:val="auto"/>
          <w:highlight w:val="none"/>
        </w:rPr>
        <w:t>（1）投标文件的形式：见《前附表》；</w:t>
      </w:r>
    </w:p>
    <w:p w14:paraId="415F1F0C">
      <w:pPr>
        <w:spacing w:line="360" w:lineRule="auto"/>
        <w:ind w:firstLine="424"/>
        <w:rPr>
          <w:rFonts w:ascii="宋体" w:hAnsi="宋体" w:cs="宋体"/>
          <w:b/>
          <w:color w:val="auto"/>
          <w:highlight w:val="none"/>
        </w:rPr>
      </w:pPr>
      <w:r>
        <w:rPr>
          <w:rFonts w:ascii="宋体" w:hAnsi="宋体" w:cs="宋体"/>
          <w:b/>
          <w:color w:val="auto"/>
          <w:highlight w:val="none"/>
        </w:rPr>
        <w:t>（2）“电子加密投标文件”：“电子加密投标文件”是指通过“政采云电子交易客户端”完成投标文件编制后生成并加密的数据电文形式的投标文件。</w:t>
      </w:r>
    </w:p>
    <w:p w14:paraId="3A04CAF9">
      <w:pPr>
        <w:spacing w:line="360" w:lineRule="auto"/>
        <w:ind w:firstLine="424"/>
        <w:rPr>
          <w:rFonts w:ascii="宋体" w:hAnsi="宋体" w:cs="宋体"/>
          <w:b/>
          <w:color w:val="auto"/>
          <w:highlight w:val="none"/>
        </w:rPr>
      </w:pPr>
      <w:r>
        <w:rPr>
          <w:rFonts w:ascii="宋体" w:hAnsi="宋体" w:cs="宋体"/>
          <w:b/>
          <w:color w:val="auto"/>
          <w:highlight w:val="none"/>
        </w:rPr>
        <w:t>（3）“备份投标文件”：“备份投标文件”是指与“电子加密投标文件”同时生成的数据电文形式的电子文件（备份标书），其他方式编制的“备份投标文件”视为无效的“备份投标文件”。</w:t>
      </w:r>
    </w:p>
    <w:p w14:paraId="6176242B">
      <w:pPr>
        <w:keepNext/>
        <w:keepLines/>
        <w:spacing w:line="416" w:lineRule="auto"/>
        <w:ind w:left="720" w:hanging="720"/>
        <w:rPr>
          <w:rFonts w:ascii="宋体" w:hAnsi="宋体" w:cs="宋体"/>
          <w:b/>
          <w:color w:val="auto"/>
          <w:highlight w:val="none"/>
        </w:rPr>
      </w:pPr>
      <w:r>
        <w:rPr>
          <w:rFonts w:ascii="宋体" w:hAnsi="宋体" w:cs="宋体"/>
          <w:b/>
          <w:color w:val="auto"/>
          <w:highlight w:val="none"/>
        </w:rPr>
        <w:t>4、投标文件的份数</w:t>
      </w:r>
    </w:p>
    <w:p w14:paraId="2269848C">
      <w:pPr>
        <w:spacing w:line="360" w:lineRule="auto"/>
        <w:ind w:firstLine="482"/>
        <w:rPr>
          <w:rFonts w:ascii="Times New Roman" w:hAnsi="Times New Roman" w:eastAsia="Times New Roman"/>
          <w:color w:val="auto"/>
          <w:highlight w:val="none"/>
        </w:rPr>
      </w:pPr>
      <w:r>
        <w:rPr>
          <w:rFonts w:ascii="宋体" w:hAnsi="宋体" w:cs="宋体"/>
          <w:b/>
          <w:color w:val="auto"/>
          <w:highlight w:val="none"/>
        </w:rPr>
        <w:t>4.1投标文件的份数：见《前附表》。</w:t>
      </w:r>
    </w:p>
    <w:p w14:paraId="126DFD4F">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（三）投标文件的有效期</w:t>
      </w:r>
    </w:p>
    <w:p w14:paraId="4571CD69">
      <w:pPr>
        <w:spacing w:line="360" w:lineRule="auto"/>
        <w:ind w:firstLine="480" w:firstLineChars="200"/>
        <w:rPr>
          <w:rFonts w:ascii="宋体" w:hAnsi="宋体" w:cs="宋体"/>
          <w:color w:val="auto"/>
          <w:szCs w:val="32"/>
          <w:highlight w:val="none"/>
          <w:lang w:val="en-GB"/>
        </w:rPr>
      </w:pPr>
      <w:r>
        <w:rPr>
          <w:rFonts w:hint="eastAsia" w:ascii="宋体" w:hAnsi="宋体" w:cs="宋体"/>
          <w:color w:val="auto"/>
          <w:szCs w:val="32"/>
          <w:highlight w:val="none"/>
        </w:rPr>
        <w:t>1.</w:t>
      </w:r>
      <w:r>
        <w:rPr>
          <w:rFonts w:hint="eastAsia" w:ascii="宋体" w:hAnsi="宋体" w:cs="宋体"/>
          <w:color w:val="auto"/>
          <w:szCs w:val="32"/>
          <w:highlight w:val="none"/>
          <w:lang w:val="en-GB"/>
        </w:rPr>
        <w:t>自投标截止日起90天投标文件应保持有效。有效期不足的投标文件将被拒绝。</w:t>
      </w:r>
    </w:p>
    <w:p w14:paraId="541D542F">
      <w:pPr>
        <w:spacing w:line="360" w:lineRule="auto"/>
        <w:ind w:firstLine="480" w:firstLineChars="200"/>
        <w:rPr>
          <w:rFonts w:ascii="宋体" w:hAnsi="宋体" w:cs="宋体"/>
          <w:color w:val="auto"/>
          <w:szCs w:val="32"/>
          <w:highlight w:val="none"/>
          <w:lang w:val="en-GB"/>
        </w:rPr>
      </w:pPr>
      <w:r>
        <w:rPr>
          <w:rFonts w:hint="eastAsia" w:ascii="宋体" w:hAnsi="宋体" w:cs="宋体"/>
          <w:color w:val="auto"/>
          <w:szCs w:val="32"/>
          <w:highlight w:val="none"/>
        </w:rPr>
        <w:t>2.</w:t>
      </w:r>
      <w:r>
        <w:rPr>
          <w:rFonts w:hint="eastAsia" w:ascii="宋体" w:hAnsi="宋体" w:cs="宋体"/>
          <w:color w:val="auto"/>
          <w:szCs w:val="32"/>
          <w:highlight w:val="none"/>
          <w:lang w:val="en-GB"/>
        </w:rPr>
        <w:t>在特殊情况下，采购人可与投标人协商延长投标文件的有效期，这种要求和答复均以书面形式进行。</w:t>
      </w:r>
    </w:p>
    <w:p w14:paraId="5165821F">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3.中标人的投标文件自开标之日起至合同履行完毕均应保持有效。</w:t>
      </w:r>
    </w:p>
    <w:p w14:paraId="004427AE">
      <w:pPr>
        <w:spacing w:line="360" w:lineRule="auto"/>
        <w:rPr>
          <w:rFonts w:ascii="宋体" w:hAnsi="宋体" w:cs="宋体"/>
          <w:color w:val="auto"/>
          <w:szCs w:val="32"/>
          <w:highlight w:val="none"/>
        </w:rPr>
      </w:pPr>
      <w:r>
        <w:rPr>
          <w:rFonts w:hint="eastAsia" w:ascii="宋体" w:hAnsi="宋体" w:cs="宋体"/>
          <w:b/>
          <w:color w:val="auto"/>
          <w:kern w:val="0"/>
          <w:highlight w:val="none"/>
        </w:rPr>
        <w:t>四、</w:t>
      </w:r>
      <w:r>
        <w:rPr>
          <w:rFonts w:hint="eastAsia" w:ascii="宋体" w:hAnsi="宋体" w:cs="宋体"/>
          <w:b/>
          <w:bCs/>
          <w:color w:val="auto"/>
          <w:szCs w:val="32"/>
          <w:highlight w:val="none"/>
        </w:rPr>
        <w:t>开标</w:t>
      </w:r>
    </w:p>
    <w:p w14:paraId="6442C74D">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（一）开标事项</w:t>
      </w:r>
    </w:p>
    <w:p w14:paraId="0812AF1E">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采购组织机构在“招标公告”规定的时间和地点公开开标，本次招标采用先评审商务资格和技术服务方案，后公开并评审报价的办法实施。</w:t>
      </w:r>
    </w:p>
    <w:p w14:paraId="52CEC502">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采购过程中出现以下情形，导致电子交易平台无法正常运行，或者无法保证电子交易的公平、公正和安全时，采购组织机构可中止电子交易活动：</w:t>
      </w:r>
    </w:p>
    <w:p w14:paraId="309DE59A">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 xml:space="preserve">（1）电子交易平台发生故障而无法登录访问的； </w:t>
      </w:r>
    </w:p>
    <w:p w14:paraId="4886D476">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（2）电子交易平台应用或数据库出现错误，不能进行正常操作的；</w:t>
      </w:r>
    </w:p>
    <w:p w14:paraId="555C55CF">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（3）电子交易平台发现严重安全漏洞，有潜在泄密危险的；</w:t>
      </w:r>
    </w:p>
    <w:p w14:paraId="2E07B4B0">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（4）病毒导致不能进行正常操作的；</w:t>
      </w:r>
    </w:p>
    <w:p w14:paraId="6A49B4A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（5）其他无法保证电子交易的公平、公正和安全的情况。</w:t>
      </w:r>
    </w:p>
    <w:p w14:paraId="286A845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AC6EDE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（二） 开标程序：</w:t>
      </w:r>
    </w:p>
    <w:p w14:paraId="0A66468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1、开标会由招标项目负责人主持，主持人宣布开标会议开始；</w:t>
      </w:r>
    </w:p>
    <w:p w14:paraId="6EE2E648">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 xml:space="preserve">2、主持人介绍参加开标会的人员名单； </w:t>
      </w:r>
    </w:p>
    <w:p w14:paraId="3E44DFE2">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3、主持人宣布评标期间的有关事项，告知应当回避的情形，提请有关人员回避；对投标人进行签到验证。</w:t>
      </w:r>
    </w:p>
    <w:p w14:paraId="5020E23B">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A17FED4">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5、采购组织机构点击【开启标书信息】，开启标书成功后进入开标流程。</w:t>
      </w:r>
    </w:p>
    <w:p w14:paraId="1FE4DB07">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6、</w:t>
      </w:r>
      <w:r>
        <w:rPr>
          <w:rFonts w:hint="eastAsia" w:ascii="宋体" w:hAnsi="宋体" w:cs="宋体"/>
          <w:color w:val="auto"/>
          <w:szCs w:val="32"/>
          <w:highlight w:val="none"/>
          <w:lang w:val="zh-CN"/>
        </w:rPr>
        <w:t>资格证明文件和商务技术文件</w:t>
      </w:r>
      <w:r>
        <w:rPr>
          <w:rFonts w:hint="eastAsia" w:ascii="宋体" w:hAnsi="宋体" w:cs="宋体"/>
          <w:color w:val="auto"/>
          <w:szCs w:val="32"/>
          <w:highlight w:val="none"/>
        </w:rPr>
        <w:t>评审；</w:t>
      </w:r>
    </w:p>
    <w:p w14:paraId="63C33187">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7、由主持人公布无效投标的投标人名单、投标无效的原因及其他有效投标的评分汇总分；</w:t>
      </w:r>
    </w:p>
    <w:p w14:paraId="559B780F">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8、开启报价响应文件：采购代理机构成功开启报价响应文件后，方可查看各供应商报价情况。</w:t>
      </w:r>
    </w:p>
    <w:p w14:paraId="62FFC5A9">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9、报价文件评审；</w:t>
      </w:r>
    </w:p>
    <w:p w14:paraId="7CA5A10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10、由主持人公布无效投标的投标人名单、投标无效的原因及其他有效投标的报价文件得分；</w:t>
      </w:r>
    </w:p>
    <w:p w14:paraId="1287FE26">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11、宣布综合得分结果及中标候选人名单；</w:t>
      </w:r>
    </w:p>
    <w:p w14:paraId="24115AA4">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12、开标会议结束。</w:t>
      </w:r>
    </w:p>
    <w:p w14:paraId="06CF4679">
      <w:pPr>
        <w:spacing w:line="360" w:lineRule="auto"/>
        <w:jc w:val="left"/>
        <w:rPr>
          <w:rFonts w:ascii="宋体" w:hAnsi="宋体" w:cs="宋体"/>
          <w:b/>
          <w:bCs/>
          <w:color w:val="auto"/>
          <w:szCs w:val="32"/>
          <w:highlight w:val="none"/>
        </w:rPr>
      </w:pPr>
      <w:r>
        <w:rPr>
          <w:rFonts w:hint="eastAsia" w:ascii="宋体" w:hAnsi="宋体" w:cs="宋体"/>
          <w:b/>
          <w:bCs/>
          <w:color w:val="auto"/>
          <w:szCs w:val="32"/>
          <w:highlight w:val="none"/>
        </w:rPr>
        <w:t>特别说明：如遇政采云平台电子化开标或评审程序调整的，按调整后程序执行。</w:t>
      </w:r>
    </w:p>
    <w:p w14:paraId="2CBFC6A4">
      <w:pPr>
        <w:spacing w:line="360" w:lineRule="auto"/>
        <w:rPr>
          <w:rFonts w:ascii="宋体" w:hAnsi="宋体" w:cs="宋体"/>
          <w:b/>
          <w:bCs/>
          <w:color w:val="auto"/>
          <w:szCs w:val="32"/>
          <w:highlight w:val="none"/>
        </w:rPr>
      </w:pPr>
      <w:r>
        <w:rPr>
          <w:rFonts w:hint="eastAsia" w:ascii="宋体" w:hAnsi="宋体" w:cs="宋体"/>
          <w:b/>
          <w:bCs/>
          <w:color w:val="auto"/>
          <w:szCs w:val="32"/>
          <w:highlight w:val="none"/>
        </w:rPr>
        <w:t>五、评标</w:t>
      </w:r>
    </w:p>
    <w:p w14:paraId="435B1A2A">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（一）组建评标委员会</w:t>
      </w:r>
    </w:p>
    <w:p w14:paraId="0707EB41">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评标委员会由采购人代表和评审专家组成，成员人数为5人以上单数，其中评审专家不得少于成员总数的三分之二。</w:t>
      </w:r>
    </w:p>
    <w:p w14:paraId="0168B527">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（二）评标程序</w:t>
      </w:r>
    </w:p>
    <w:p w14:paraId="031F68CD">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1、资格审查</w:t>
      </w:r>
    </w:p>
    <w:p w14:paraId="3AA6C795">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1EB7C4CD">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2、符合性审查</w:t>
      </w:r>
    </w:p>
    <w:p w14:paraId="19C3A49F">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CED530F">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3、综合比较与评价</w:t>
      </w:r>
    </w:p>
    <w:p w14:paraId="65EA07B8">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（1）对于投标文件中含义不明确、同类问题表述不一致或者有明显文字和计算错误的内容，评标委员会应当以书面形式要求投标人作出必要的澄清、说明或者补正。</w:t>
      </w:r>
    </w:p>
    <w:p w14:paraId="0A09E8A0">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（2）评标委员会应当按照招标文件中规定的评标方法和标准，对符合性审查合格的投标文件进行商务和技术评估，综合比较与评价。</w:t>
      </w:r>
    </w:p>
    <w:p w14:paraId="0A26B80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（3）评标时，评标委员会各成员应当独立对每个投标人的投标文件进行评价，并汇总每个投标人的得分。</w:t>
      </w:r>
    </w:p>
    <w:p w14:paraId="7286A9D4">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4、得分确认及评审报告编写</w:t>
      </w:r>
    </w:p>
    <w:p w14:paraId="64E9601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（1）评标委员会对报价文件进行复核，对于系统计算出的价格分及总得分进行确认；</w:t>
      </w:r>
    </w:p>
    <w:p w14:paraId="14B9E1E3">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（2）评标委员会应当按照招标文件中规定的评标方法和标准，对符合性审查合格的投标文件进行商务和技术评估，综合比较与评价。</w:t>
      </w:r>
    </w:p>
    <w:p w14:paraId="2FFEA0A6">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（3）评标委员会按评标原则及得分情况编写评审报告。</w:t>
      </w:r>
    </w:p>
    <w:p w14:paraId="6E11C27A">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5、评价</w:t>
      </w:r>
    </w:p>
    <w:p w14:paraId="1FCBF01F">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采购组织机构对评标委员会评审专家进行评价。</w:t>
      </w:r>
    </w:p>
    <w:p w14:paraId="5F8A435C">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（三）澄清问题的形式</w:t>
      </w:r>
    </w:p>
    <w:p w14:paraId="44614AD8">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投标人的澄清、说明或者补正应当采用书面形式，并加盖公章，或者由法定代理人或其授权委托代理人签字，并不得超出投标文件的范围或者改变投标文件的实质性内容。</w:t>
      </w:r>
    </w:p>
    <w:p w14:paraId="3205D7CF">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（四）错误修正</w:t>
      </w:r>
    </w:p>
    <w:p w14:paraId="287C6318">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投标文件报价出现前后不一致的，除招标文件另有规定外，按照下列规定修正：</w:t>
      </w:r>
    </w:p>
    <w:p w14:paraId="2B7FDFDD">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30CC94C2">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2、大写金额和小写金额不一致的，以大写金额为准。</w:t>
      </w:r>
    </w:p>
    <w:p w14:paraId="11B1CE07">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3、单价金额小数点或者百分比有明显错位的，以开标一览表的总价为准，并修改单价。</w:t>
      </w:r>
    </w:p>
    <w:p w14:paraId="6EA6F2C7">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4、总价金额与按单价汇总金额不一致的，以单价金额计算结果为准。</w:t>
      </w:r>
    </w:p>
    <w:p w14:paraId="469B6B9A">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437F35A0">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（五）投标人存在下列情况之一的，投标无效：</w:t>
      </w:r>
    </w:p>
    <w:p w14:paraId="37834B45">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1、电子投标文件在指定页面无法定代表人盖章或签字、未在指定页面盖公章、在指定页面无被授权人签字或未提供法定代表人授权委托书。</w:t>
      </w:r>
    </w:p>
    <w:p w14:paraId="17C6151F">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w:t>
      </w:r>
      <w:r>
        <w:rPr>
          <w:rFonts w:hint="eastAsia" w:ascii="宋体" w:hAnsi="宋体" w:cs="宋体"/>
          <w:color w:val="auto"/>
          <w:szCs w:val="32"/>
          <w:highlight w:val="none"/>
          <w:lang w:val="zh-CN"/>
        </w:rPr>
        <w:t>资格证明文件、商务技术文件</w:t>
      </w:r>
      <w:r>
        <w:rPr>
          <w:rFonts w:hint="eastAsia" w:ascii="宋体" w:hAnsi="宋体" w:cs="宋体"/>
          <w:color w:val="auto"/>
          <w:szCs w:val="32"/>
          <w:highlight w:val="none"/>
        </w:rPr>
        <w:t>跟报价文件出现混装或在</w:t>
      </w:r>
      <w:r>
        <w:rPr>
          <w:rFonts w:hint="eastAsia" w:ascii="宋体" w:hAnsi="宋体" w:cs="宋体"/>
          <w:color w:val="auto"/>
          <w:szCs w:val="32"/>
          <w:highlight w:val="none"/>
          <w:lang w:val="zh-CN"/>
        </w:rPr>
        <w:t>资格证明文件、商务技术文件</w:t>
      </w:r>
      <w:r>
        <w:rPr>
          <w:rFonts w:hint="eastAsia" w:ascii="宋体" w:hAnsi="宋体" w:cs="宋体"/>
          <w:color w:val="auto"/>
          <w:szCs w:val="32"/>
          <w:highlight w:val="none"/>
        </w:rPr>
        <w:t>中出现投标报价的，或者报价文件中报价的货物跟</w:t>
      </w:r>
      <w:r>
        <w:rPr>
          <w:rFonts w:hint="eastAsia" w:ascii="宋体" w:hAnsi="宋体" w:cs="宋体"/>
          <w:color w:val="auto"/>
          <w:szCs w:val="32"/>
          <w:highlight w:val="none"/>
          <w:lang w:val="zh-CN"/>
        </w:rPr>
        <w:t>资格证明文件、商务技术文件</w:t>
      </w:r>
      <w:r>
        <w:rPr>
          <w:rFonts w:hint="eastAsia" w:ascii="宋体" w:hAnsi="宋体" w:cs="宋体"/>
          <w:color w:val="auto"/>
          <w:szCs w:val="32"/>
          <w:highlight w:val="none"/>
        </w:rPr>
        <w:t>中的投标货物出现重大偏差的。</w:t>
      </w:r>
    </w:p>
    <w:p w14:paraId="3E5DC746">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3、不具备招标文件中规定的资格要求的。</w:t>
      </w:r>
      <w:r>
        <w:rPr>
          <w:rFonts w:hint="eastAsia" w:ascii="宋体" w:hAnsi="宋体" w:cs="宋体"/>
          <w:color w:val="auto"/>
          <w:szCs w:val="32"/>
          <w:highlight w:val="none"/>
        </w:rPr>
        <w:tab/>
      </w:r>
    </w:p>
    <w:p w14:paraId="0204CEE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4、投标文件含有采购人不能接受的附加条件的。</w:t>
      </w:r>
    </w:p>
    <w:p w14:paraId="1225B298">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5、授权委托代理人未能出具身份证明或与法定代表人授权委托人身份不符的。</w:t>
      </w:r>
    </w:p>
    <w:p w14:paraId="6D8F25D2">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1B1D81">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7、报价超过招标文件中规定的预算金额/最高限价。</w:t>
      </w:r>
    </w:p>
    <w:p w14:paraId="05CF2B4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8、投标文件提供虚假材料的。</w:t>
      </w:r>
    </w:p>
    <w:p w14:paraId="7E77C639">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9、不符合中华人民共和国财政部令第87号《政府采购货物和服务招标投标管理办法》第三十七条情形之一的，视为投标人串通投标，其投标无效，并移送采购监管部门：</w:t>
      </w:r>
    </w:p>
    <w:p w14:paraId="650D45B6">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（1）不同投标人的投标文件由同一单位或者个人编制；不同投标人的投标文件，由同一台电脑编制；</w:t>
      </w:r>
    </w:p>
    <w:p w14:paraId="0BAC023D">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（2）不同投标人委托同一单位或者个人办理投标事宜；</w:t>
      </w:r>
    </w:p>
    <w:p w14:paraId="79D1C7E2">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（3）不同投标人的投标文件载明的项目管理成员或者联系人员为同一人；</w:t>
      </w:r>
    </w:p>
    <w:p w14:paraId="690A475D">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（4）不同投标人的投标文件异常一致或者投标报价呈规律性差异；</w:t>
      </w:r>
    </w:p>
    <w:p w14:paraId="0FF33DE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（5）不同投标人的投标文件相互混装。</w:t>
      </w:r>
    </w:p>
    <w:p w14:paraId="03A057EE">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10、不符合法律、法规和招标文件中规定的其他实质性要求的（招标文件中打“▲”内容及被拒绝的条款）。</w:t>
      </w:r>
    </w:p>
    <w:p w14:paraId="26BB3E73">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11、未传输递交电子投标文件的或者未按规定提供相应的备份投标文件，造成项目开评标活动无法进行下去的。</w:t>
      </w:r>
    </w:p>
    <w:p w14:paraId="66B14A08">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（六）有下列情况之一的，本次招标作为废标处理：</w:t>
      </w:r>
    </w:p>
    <w:p w14:paraId="13347E3D">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1、出现影响采购公正的违法、违规行为的；</w:t>
      </w:r>
    </w:p>
    <w:p w14:paraId="2F859105">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 xml:space="preserve">2、评标委员会发现招标文件存在歧义、重大缺陷导致评标工作无法进行，或者招标文件内容违反国家有关强制性规定的； </w:t>
      </w:r>
    </w:p>
    <w:p w14:paraId="09F907C2">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3、因重大变故，采购任务取消的；</w:t>
      </w:r>
    </w:p>
    <w:p w14:paraId="327D051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4、法律、法规和招标文件规定的其他导致评标结果无效的。</w:t>
      </w:r>
    </w:p>
    <w:p w14:paraId="4C0D2122">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（七）评标原则和评标办法</w:t>
      </w:r>
    </w:p>
    <w:p w14:paraId="267C5CC4">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4791D63">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2、评标办法。具体评标内容及评分标准等详见《第三章 评标方法及评分标准》。</w:t>
      </w:r>
    </w:p>
    <w:p w14:paraId="68CF0E20">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（八）评标过程的监控</w:t>
      </w:r>
    </w:p>
    <w:p w14:paraId="484B0050">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本项目评标过程实行全程录音、录像监控，政府采购监管部门视情进行现场监督，投标人在评标过程中所进行的试图影响评标结果的不公正活动，可能导致其投标被拒绝。</w:t>
      </w:r>
    </w:p>
    <w:p w14:paraId="7B5A84A8">
      <w:pPr>
        <w:spacing w:line="360" w:lineRule="auto"/>
        <w:rPr>
          <w:rFonts w:ascii="宋体" w:hAnsi="宋体" w:cs="宋体"/>
          <w:b/>
          <w:bCs/>
          <w:color w:val="auto"/>
          <w:szCs w:val="32"/>
          <w:highlight w:val="none"/>
        </w:rPr>
      </w:pPr>
      <w:r>
        <w:rPr>
          <w:rFonts w:hint="eastAsia" w:ascii="宋体" w:hAnsi="宋体" w:cs="宋体"/>
          <w:b/>
          <w:bCs/>
          <w:color w:val="auto"/>
          <w:szCs w:val="32"/>
          <w:highlight w:val="none"/>
        </w:rPr>
        <w:t>六、定标</w:t>
      </w:r>
    </w:p>
    <w:p w14:paraId="2E910072">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7FCDBBB">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19ACD95D">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3、发出中标通知书。采购组织机构在发布中标结果的同时，向中标人发出中标通知书。</w:t>
      </w:r>
    </w:p>
    <w:p w14:paraId="080CFBF9">
      <w:pPr>
        <w:spacing w:line="360" w:lineRule="auto"/>
        <w:ind w:firstLine="480" w:firstLineChars="200"/>
        <w:jc w:val="left"/>
        <w:rPr>
          <w:rFonts w:ascii="宋体" w:hAnsi="宋体" w:cs="宋体"/>
          <w:color w:val="auto"/>
          <w:szCs w:val="32"/>
          <w:highlight w:val="none"/>
          <w:lang w:val="zh-CN"/>
        </w:rPr>
      </w:pPr>
      <w:r>
        <w:rPr>
          <w:rFonts w:hint="eastAsia" w:ascii="宋体" w:hAnsi="宋体" w:cs="宋体"/>
          <w:color w:val="auto"/>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7CF4657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5、代理费金额：本项目招标代理费用参照下表中服务类计算标准（差额定率累进法），按照中标通知书确定的中标金额，向中标人收取招标代理服务费。该费用中标方须在中标通知书发出前一次性付清。</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1568"/>
        <w:gridCol w:w="1568"/>
        <w:gridCol w:w="1570"/>
      </w:tblGrid>
      <w:tr w14:paraId="5F6B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14:paraId="22E942A6">
            <w:pPr>
              <w:jc w:val="center"/>
              <w:rPr>
                <w:rFonts w:ascii="宋体" w:hAnsi="宋体" w:cs="宋体"/>
                <w:color w:val="auto"/>
                <w:highlight w:val="none"/>
              </w:rPr>
            </w:pPr>
            <w:r>
              <w:rPr>
                <w:rFonts w:hint="eastAsia" w:ascii="宋体" w:hAnsi="宋体" w:cs="宋体"/>
                <w:color w:val="auto"/>
                <w:highlight w:val="none"/>
              </w:rPr>
              <w:t>服务类型、费率、中标金额（万元）</w:t>
            </w:r>
          </w:p>
        </w:tc>
        <w:tc>
          <w:tcPr>
            <w:tcW w:w="1568" w:type="dxa"/>
            <w:vAlign w:val="center"/>
          </w:tcPr>
          <w:p w14:paraId="09BEE67C">
            <w:pPr>
              <w:jc w:val="center"/>
              <w:rPr>
                <w:rFonts w:ascii="宋体" w:hAnsi="宋体" w:cs="宋体"/>
                <w:color w:val="auto"/>
                <w:highlight w:val="none"/>
              </w:rPr>
            </w:pPr>
            <w:r>
              <w:rPr>
                <w:rFonts w:hint="eastAsia" w:ascii="宋体" w:hAnsi="宋体" w:cs="宋体"/>
                <w:color w:val="auto"/>
                <w:highlight w:val="none"/>
              </w:rPr>
              <w:t>货物招标</w:t>
            </w:r>
          </w:p>
        </w:tc>
        <w:tc>
          <w:tcPr>
            <w:tcW w:w="1568" w:type="dxa"/>
            <w:vAlign w:val="center"/>
          </w:tcPr>
          <w:p w14:paraId="2336ACD2">
            <w:pPr>
              <w:jc w:val="center"/>
              <w:rPr>
                <w:rFonts w:ascii="宋体" w:hAnsi="宋体" w:cs="宋体"/>
                <w:color w:val="auto"/>
                <w:highlight w:val="none"/>
              </w:rPr>
            </w:pPr>
            <w:r>
              <w:rPr>
                <w:rFonts w:hint="eastAsia" w:ascii="宋体" w:hAnsi="宋体" w:cs="宋体"/>
                <w:color w:val="auto"/>
                <w:highlight w:val="none"/>
              </w:rPr>
              <w:t>服务招标</w:t>
            </w:r>
          </w:p>
        </w:tc>
        <w:tc>
          <w:tcPr>
            <w:tcW w:w="1570" w:type="dxa"/>
            <w:vAlign w:val="center"/>
          </w:tcPr>
          <w:p w14:paraId="6EA6A6D4">
            <w:pPr>
              <w:jc w:val="center"/>
              <w:rPr>
                <w:rFonts w:ascii="宋体" w:hAnsi="宋体" w:cs="宋体"/>
                <w:color w:val="auto"/>
                <w:highlight w:val="none"/>
              </w:rPr>
            </w:pPr>
            <w:r>
              <w:rPr>
                <w:rFonts w:hint="eastAsia" w:ascii="宋体" w:hAnsi="宋体" w:cs="宋体"/>
                <w:color w:val="auto"/>
                <w:highlight w:val="none"/>
              </w:rPr>
              <w:t>工程招标</w:t>
            </w:r>
          </w:p>
        </w:tc>
      </w:tr>
      <w:tr w14:paraId="2C3A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65" w:type="dxa"/>
            <w:vAlign w:val="center"/>
          </w:tcPr>
          <w:p w14:paraId="402467AB">
            <w:pPr>
              <w:jc w:val="center"/>
              <w:rPr>
                <w:rFonts w:ascii="宋体" w:hAnsi="宋体" w:cs="宋体"/>
                <w:color w:val="auto"/>
                <w:highlight w:val="none"/>
              </w:rPr>
            </w:pPr>
            <w:r>
              <w:rPr>
                <w:rFonts w:hint="eastAsia" w:ascii="宋体" w:hAnsi="宋体" w:cs="宋体"/>
                <w:color w:val="auto"/>
                <w:highlight w:val="none"/>
              </w:rPr>
              <w:t>100以下</w:t>
            </w:r>
          </w:p>
        </w:tc>
        <w:tc>
          <w:tcPr>
            <w:tcW w:w="1568" w:type="dxa"/>
            <w:vAlign w:val="center"/>
          </w:tcPr>
          <w:p w14:paraId="7F95FF3A">
            <w:pPr>
              <w:jc w:val="center"/>
              <w:rPr>
                <w:rFonts w:ascii="宋体" w:hAnsi="宋体" w:cs="宋体"/>
                <w:color w:val="auto"/>
                <w:highlight w:val="none"/>
              </w:rPr>
            </w:pPr>
            <w:r>
              <w:rPr>
                <w:rFonts w:hint="eastAsia" w:ascii="宋体" w:hAnsi="宋体" w:cs="宋体"/>
                <w:color w:val="auto"/>
                <w:highlight w:val="none"/>
              </w:rPr>
              <w:t>1.50%</w:t>
            </w:r>
          </w:p>
        </w:tc>
        <w:tc>
          <w:tcPr>
            <w:tcW w:w="1568" w:type="dxa"/>
            <w:vAlign w:val="center"/>
          </w:tcPr>
          <w:p w14:paraId="19FDDDF0">
            <w:pPr>
              <w:jc w:val="center"/>
              <w:rPr>
                <w:rFonts w:ascii="宋体" w:hAnsi="宋体" w:cs="宋体"/>
                <w:color w:val="auto"/>
                <w:highlight w:val="none"/>
              </w:rPr>
            </w:pPr>
            <w:r>
              <w:rPr>
                <w:rFonts w:hint="eastAsia" w:ascii="宋体" w:hAnsi="宋体" w:cs="宋体"/>
                <w:color w:val="auto"/>
                <w:highlight w:val="none"/>
              </w:rPr>
              <w:t>1.50%</w:t>
            </w:r>
          </w:p>
        </w:tc>
        <w:tc>
          <w:tcPr>
            <w:tcW w:w="1570" w:type="dxa"/>
            <w:vAlign w:val="center"/>
          </w:tcPr>
          <w:p w14:paraId="4E4E4B32">
            <w:pPr>
              <w:jc w:val="center"/>
              <w:rPr>
                <w:rFonts w:ascii="宋体" w:hAnsi="宋体" w:cs="宋体"/>
                <w:color w:val="auto"/>
                <w:highlight w:val="none"/>
              </w:rPr>
            </w:pPr>
            <w:r>
              <w:rPr>
                <w:rFonts w:hint="eastAsia" w:ascii="宋体" w:hAnsi="宋体" w:cs="宋体"/>
                <w:color w:val="auto"/>
                <w:highlight w:val="none"/>
              </w:rPr>
              <w:t>1.00%</w:t>
            </w:r>
          </w:p>
        </w:tc>
      </w:tr>
      <w:tr w14:paraId="1473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14:paraId="4E6C884C">
            <w:pPr>
              <w:jc w:val="center"/>
              <w:rPr>
                <w:rFonts w:ascii="宋体" w:hAnsi="宋体" w:cs="宋体"/>
                <w:color w:val="auto"/>
                <w:highlight w:val="none"/>
              </w:rPr>
            </w:pPr>
            <w:r>
              <w:rPr>
                <w:rFonts w:hint="eastAsia" w:ascii="宋体" w:hAnsi="宋体" w:cs="宋体"/>
                <w:color w:val="auto"/>
                <w:highlight w:val="none"/>
              </w:rPr>
              <w:t>100-500</w:t>
            </w:r>
          </w:p>
        </w:tc>
        <w:tc>
          <w:tcPr>
            <w:tcW w:w="1568" w:type="dxa"/>
            <w:vAlign w:val="center"/>
          </w:tcPr>
          <w:p w14:paraId="3DDA5ABE">
            <w:pPr>
              <w:jc w:val="center"/>
              <w:rPr>
                <w:rFonts w:ascii="宋体" w:hAnsi="宋体" w:cs="宋体"/>
                <w:color w:val="auto"/>
                <w:highlight w:val="none"/>
              </w:rPr>
            </w:pPr>
            <w:r>
              <w:rPr>
                <w:rFonts w:hint="eastAsia" w:ascii="宋体" w:hAnsi="宋体" w:cs="宋体"/>
                <w:color w:val="auto"/>
                <w:highlight w:val="none"/>
              </w:rPr>
              <w:t>1.10%</w:t>
            </w:r>
          </w:p>
        </w:tc>
        <w:tc>
          <w:tcPr>
            <w:tcW w:w="1568" w:type="dxa"/>
            <w:vAlign w:val="center"/>
          </w:tcPr>
          <w:p w14:paraId="06CCBA6C">
            <w:pPr>
              <w:jc w:val="center"/>
              <w:rPr>
                <w:rFonts w:ascii="宋体" w:hAnsi="宋体" w:cs="宋体"/>
                <w:color w:val="auto"/>
                <w:highlight w:val="none"/>
              </w:rPr>
            </w:pPr>
            <w:r>
              <w:rPr>
                <w:rFonts w:hint="eastAsia" w:ascii="宋体" w:hAnsi="宋体" w:cs="宋体"/>
                <w:color w:val="auto"/>
                <w:highlight w:val="none"/>
              </w:rPr>
              <w:t>0.80%</w:t>
            </w:r>
          </w:p>
        </w:tc>
        <w:tc>
          <w:tcPr>
            <w:tcW w:w="1570" w:type="dxa"/>
            <w:vAlign w:val="center"/>
          </w:tcPr>
          <w:p w14:paraId="1BC71B8B">
            <w:pPr>
              <w:jc w:val="center"/>
              <w:rPr>
                <w:rFonts w:ascii="宋体" w:hAnsi="宋体" w:cs="宋体"/>
                <w:color w:val="auto"/>
                <w:highlight w:val="none"/>
              </w:rPr>
            </w:pPr>
            <w:r>
              <w:rPr>
                <w:rFonts w:hint="eastAsia" w:ascii="宋体" w:hAnsi="宋体" w:cs="宋体"/>
                <w:color w:val="auto"/>
                <w:highlight w:val="none"/>
              </w:rPr>
              <w:t>0.70%</w:t>
            </w:r>
          </w:p>
        </w:tc>
      </w:tr>
      <w:tr w14:paraId="795A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65" w:type="dxa"/>
            <w:vAlign w:val="center"/>
          </w:tcPr>
          <w:p w14:paraId="6402FFE6">
            <w:pPr>
              <w:jc w:val="center"/>
              <w:rPr>
                <w:rFonts w:ascii="宋体" w:hAnsi="宋体" w:cs="宋体"/>
                <w:color w:val="auto"/>
                <w:highlight w:val="none"/>
              </w:rPr>
            </w:pPr>
            <w:r>
              <w:rPr>
                <w:rFonts w:hint="eastAsia" w:ascii="宋体" w:hAnsi="宋体" w:cs="宋体"/>
                <w:color w:val="auto"/>
                <w:highlight w:val="none"/>
              </w:rPr>
              <w:t>500-1000</w:t>
            </w:r>
          </w:p>
        </w:tc>
        <w:tc>
          <w:tcPr>
            <w:tcW w:w="1568" w:type="dxa"/>
            <w:vAlign w:val="center"/>
          </w:tcPr>
          <w:p w14:paraId="36CDD430">
            <w:pPr>
              <w:jc w:val="center"/>
              <w:rPr>
                <w:rFonts w:ascii="宋体" w:hAnsi="宋体" w:cs="宋体"/>
                <w:color w:val="auto"/>
                <w:highlight w:val="none"/>
              </w:rPr>
            </w:pPr>
            <w:r>
              <w:rPr>
                <w:rFonts w:hint="eastAsia" w:ascii="宋体" w:hAnsi="宋体" w:cs="宋体"/>
                <w:color w:val="auto"/>
                <w:highlight w:val="none"/>
              </w:rPr>
              <w:t>0.80%</w:t>
            </w:r>
          </w:p>
        </w:tc>
        <w:tc>
          <w:tcPr>
            <w:tcW w:w="1568" w:type="dxa"/>
            <w:vAlign w:val="center"/>
          </w:tcPr>
          <w:p w14:paraId="4ED18336">
            <w:pPr>
              <w:jc w:val="center"/>
              <w:rPr>
                <w:rFonts w:ascii="宋体" w:hAnsi="宋体" w:cs="宋体"/>
                <w:color w:val="auto"/>
                <w:highlight w:val="none"/>
              </w:rPr>
            </w:pPr>
            <w:r>
              <w:rPr>
                <w:rFonts w:hint="eastAsia" w:ascii="宋体" w:hAnsi="宋体" w:cs="宋体"/>
                <w:color w:val="auto"/>
                <w:highlight w:val="none"/>
              </w:rPr>
              <w:t>0.45%</w:t>
            </w:r>
          </w:p>
        </w:tc>
        <w:tc>
          <w:tcPr>
            <w:tcW w:w="1570" w:type="dxa"/>
            <w:vAlign w:val="center"/>
          </w:tcPr>
          <w:p w14:paraId="46C77E0B">
            <w:pPr>
              <w:jc w:val="center"/>
              <w:rPr>
                <w:rFonts w:ascii="宋体" w:hAnsi="宋体" w:cs="宋体"/>
                <w:color w:val="auto"/>
                <w:highlight w:val="none"/>
              </w:rPr>
            </w:pPr>
            <w:r>
              <w:rPr>
                <w:rFonts w:hint="eastAsia" w:ascii="宋体" w:hAnsi="宋体" w:cs="宋体"/>
                <w:color w:val="auto"/>
                <w:highlight w:val="none"/>
              </w:rPr>
              <w:t>0.55%</w:t>
            </w:r>
          </w:p>
        </w:tc>
      </w:tr>
      <w:tr w14:paraId="7049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14:paraId="5DE7F7CF">
            <w:pPr>
              <w:jc w:val="center"/>
              <w:rPr>
                <w:rFonts w:ascii="宋体" w:hAnsi="宋体" w:cs="宋体"/>
                <w:color w:val="auto"/>
                <w:highlight w:val="none"/>
              </w:rPr>
            </w:pPr>
            <w:r>
              <w:rPr>
                <w:rFonts w:hint="eastAsia" w:ascii="宋体" w:hAnsi="宋体" w:cs="宋体"/>
                <w:color w:val="auto"/>
                <w:highlight w:val="none"/>
              </w:rPr>
              <w:t>1000-5000</w:t>
            </w:r>
          </w:p>
        </w:tc>
        <w:tc>
          <w:tcPr>
            <w:tcW w:w="1568" w:type="dxa"/>
            <w:vAlign w:val="center"/>
          </w:tcPr>
          <w:p w14:paraId="21A87C39">
            <w:pPr>
              <w:jc w:val="center"/>
              <w:rPr>
                <w:rFonts w:ascii="宋体" w:hAnsi="宋体" w:cs="宋体"/>
                <w:color w:val="auto"/>
                <w:highlight w:val="none"/>
              </w:rPr>
            </w:pPr>
            <w:r>
              <w:rPr>
                <w:rFonts w:hint="eastAsia" w:ascii="宋体" w:hAnsi="宋体" w:cs="宋体"/>
                <w:color w:val="auto"/>
                <w:highlight w:val="none"/>
              </w:rPr>
              <w:t>0.50%</w:t>
            </w:r>
          </w:p>
        </w:tc>
        <w:tc>
          <w:tcPr>
            <w:tcW w:w="1568" w:type="dxa"/>
            <w:vAlign w:val="center"/>
          </w:tcPr>
          <w:p w14:paraId="139EB115">
            <w:pPr>
              <w:jc w:val="center"/>
              <w:rPr>
                <w:rFonts w:ascii="宋体" w:hAnsi="宋体" w:cs="宋体"/>
                <w:color w:val="auto"/>
                <w:highlight w:val="none"/>
              </w:rPr>
            </w:pPr>
            <w:r>
              <w:rPr>
                <w:rFonts w:hint="eastAsia" w:ascii="宋体" w:hAnsi="宋体" w:cs="宋体"/>
                <w:color w:val="auto"/>
                <w:highlight w:val="none"/>
              </w:rPr>
              <w:t>0.25%</w:t>
            </w:r>
          </w:p>
        </w:tc>
        <w:tc>
          <w:tcPr>
            <w:tcW w:w="1570" w:type="dxa"/>
            <w:vAlign w:val="center"/>
          </w:tcPr>
          <w:p w14:paraId="02D18E22">
            <w:pPr>
              <w:jc w:val="center"/>
              <w:rPr>
                <w:rFonts w:ascii="宋体" w:hAnsi="宋体" w:cs="宋体"/>
                <w:color w:val="auto"/>
                <w:highlight w:val="none"/>
              </w:rPr>
            </w:pPr>
            <w:r>
              <w:rPr>
                <w:rFonts w:hint="eastAsia" w:ascii="宋体" w:hAnsi="宋体" w:cs="宋体"/>
                <w:color w:val="auto"/>
                <w:highlight w:val="none"/>
              </w:rPr>
              <w:t>0.35%</w:t>
            </w:r>
          </w:p>
        </w:tc>
      </w:tr>
      <w:tr w14:paraId="014C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14:paraId="412D05E8">
            <w:pPr>
              <w:jc w:val="center"/>
              <w:rPr>
                <w:rFonts w:ascii="宋体" w:hAnsi="宋体" w:cs="宋体"/>
                <w:color w:val="auto"/>
                <w:highlight w:val="none"/>
              </w:rPr>
            </w:pPr>
            <w:r>
              <w:rPr>
                <w:rFonts w:hint="eastAsia" w:ascii="宋体" w:hAnsi="宋体" w:cs="宋体"/>
                <w:color w:val="auto"/>
                <w:highlight w:val="none"/>
              </w:rPr>
              <w:t>5000-10000</w:t>
            </w:r>
          </w:p>
        </w:tc>
        <w:tc>
          <w:tcPr>
            <w:tcW w:w="1568" w:type="dxa"/>
            <w:vAlign w:val="center"/>
          </w:tcPr>
          <w:p w14:paraId="3AEDFB44">
            <w:pPr>
              <w:jc w:val="center"/>
              <w:rPr>
                <w:rFonts w:ascii="宋体" w:hAnsi="宋体" w:cs="宋体"/>
                <w:color w:val="auto"/>
                <w:highlight w:val="none"/>
              </w:rPr>
            </w:pPr>
            <w:r>
              <w:rPr>
                <w:rFonts w:hint="eastAsia" w:ascii="宋体" w:hAnsi="宋体" w:cs="宋体"/>
                <w:color w:val="auto"/>
                <w:highlight w:val="none"/>
              </w:rPr>
              <w:t>0.25%</w:t>
            </w:r>
          </w:p>
        </w:tc>
        <w:tc>
          <w:tcPr>
            <w:tcW w:w="1568" w:type="dxa"/>
            <w:vAlign w:val="center"/>
          </w:tcPr>
          <w:p w14:paraId="2EEB4E9B">
            <w:pPr>
              <w:jc w:val="center"/>
              <w:rPr>
                <w:rFonts w:ascii="宋体" w:hAnsi="宋体" w:cs="宋体"/>
                <w:color w:val="auto"/>
                <w:highlight w:val="none"/>
              </w:rPr>
            </w:pPr>
            <w:r>
              <w:rPr>
                <w:rFonts w:hint="eastAsia" w:ascii="宋体" w:hAnsi="宋体" w:cs="宋体"/>
                <w:color w:val="auto"/>
                <w:highlight w:val="none"/>
              </w:rPr>
              <w:t>0.10%</w:t>
            </w:r>
          </w:p>
        </w:tc>
        <w:tc>
          <w:tcPr>
            <w:tcW w:w="1570" w:type="dxa"/>
            <w:vAlign w:val="center"/>
          </w:tcPr>
          <w:p w14:paraId="1C68056E">
            <w:pPr>
              <w:jc w:val="center"/>
              <w:rPr>
                <w:rFonts w:ascii="宋体" w:hAnsi="宋体" w:cs="宋体"/>
                <w:color w:val="auto"/>
                <w:highlight w:val="none"/>
              </w:rPr>
            </w:pPr>
            <w:r>
              <w:rPr>
                <w:rFonts w:hint="eastAsia" w:ascii="宋体" w:hAnsi="宋体" w:cs="宋体"/>
                <w:color w:val="auto"/>
                <w:highlight w:val="none"/>
              </w:rPr>
              <w:t>0.20%</w:t>
            </w:r>
          </w:p>
        </w:tc>
      </w:tr>
      <w:tr w14:paraId="2682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14:paraId="26271B85">
            <w:pPr>
              <w:jc w:val="center"/>
              <w:rPr>
                <w:rFonts w:ascii="宋体" w:hAnsi="宋体" w:cs="宋体"/>
                <w:color w:val="auto"/>
                <w:highlight w:val="none"/>
              </w:rPr>
            </w:pPr>
            <w:r>
              <w:rPr>
                <w:rFonts w:hint="eastAsia" w:ascii="宋体" w:hAnsi="宋体" w:cs="宋体"/>
                <w:color w:val="auto"/>
                <w:highlight w:val="none"/>
              </w:rPr>
              <w:t>10000-100000</w:t>
            </w:r>
          </w:p>
        </w:tc>
        <w:tc>
          <w:tcPr>
            <w:tcW w:w="1568" w:type="dxa"/>
            <w:vAlign w:val="center"/>
          </w:tcPr>
          <w:p w14:paraId="3AAB6FC5">
            <w:pPr>
              <w:jc w:val="center"/>
              <w:rPr>
                <w:rFonts w:ascii="宋体" w:hAnsi="宋体" w:cs="宋体"/>
                <w:color w:val="auto"/>
                <w:highlight w:val="none"/>
              </w:rPr>
            </w:pPr>
            <w:r>
              <w:rPr>
                <w:rFonts w:hint="eastAsia" w:ascii="宋体" w:hAnsi="宋体" w:cs="宋体"/>
                <w:color w:val="auto"/>
                <w:highlight w:val="none"/>
              </w:rPr>
              <w:t>0.05%</w:t>
            </w:r>
          </w:p>
        </w:tc>
        <w:tc>
          <w:tcPr>
            <w:tcW w:w="1568" w:type="dxa"/>
            <w:vAlign w:val="center"/>
          </w:tcPr>
          <w:p w14:paraId="2AD16A95">
            <w:pPr>
              <w:jc w:val="center"/>
              <w:rPr>
                <w:rFonts w:ascii="宋体" w:hAnsi="宋体" w:cs="宋体"/>
                <w:color w:val="auto"/>
                <w:highlight w:val="none"/>
              </w:rPr>
            </w:pPr>
            <w:r>
              <w:rPr>
                <w:rFonts w:hint="eastAsia" w:ascii="宋体" w:hAnsi="宋体" w:cs="宋体"/>
                <w:color w:val="auto"/>
                <w:highlight w:val="none"/>
              </w:rPr>
              <w:t>0.05%</w:t>
            </w:r>
          </w:p>
        </w:tc>
        <w:tc>
          <w:tcPr>
            <w:tcW w:w="1570" w:type="dxa"/>
            <w:vAlign w:val="center"/>
          </w:tcPr>
          <w:p w14:paraId="451789C8">
            <w:pPr>
              <w:jc w:val="center"/>
              <w:rPr>
                <w:rFonts w:ascii="宋体" w:hAnsi="宋体" w:cs="宋体"/>
                <w:color w:val="auto"/>
                <w:highlight w:val="none"/>
              </w:rPr>
            </w:pPr>
            <w:r>
              <w:rPr>
                <w:rFonts w:hint="eastAsia" w:ascii="宋体" w:hAnsi="宋体" w:cs="宋体"/>
                <w:color w:val="auto"/>
                <w:highlight w:val="none"/>
              </w:rPr>
              <w:t>0.05%</w:t>
            </w:r>
          </w:p>
        </w:tc>
      </w:tr>
      <w:tr w14:paraId="0C01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65" w:type="dxa"/>
            <w:vAlign w:val="center"/>
          </w:tcPr>
          <w:p w14:paraId="4DF1E237">
            <w:pPr>
              <w:jc w:val="center"/>
              <w:rPr>
                <w:rFonts w:ascii="宋体" w:hAnsi="宋体" w:cs="宋体"/>
                <w:color w:val="auto"/>
                <w:highlight w:val="none"/>
              </w:rPr>
            </w:pPr>
            <w:r>
              <w:rPr>
                <w:rFonts w:hint="eastAsia" w:ascii="宋体" w:hAnsi="宋体" w:cs="宋体"/>
                <w:color w:val="auto"/>
                <w:highlight w:val="none"/>
              </w:rPr>
              <w:t>100000以上</w:t>
            </w:r>
          </w:p>
        </w:tc>
        <w:tc>
          <w:tcPr>
            <w:tcW w:w="1568" w:type="dxa"/>
            <w:vAlign w:val="center"/>
          </w:tcPr>
          <w:p w14:paraId="6A6E3673">
            <w:pPr>
              <w:jc w:val="center"/>
              <w:rPr>
                <w:rFonts w:ascii="宋体" w:hAnsi="宋体" w:cs="宋体"/>
                <w:color w:val="auto"/>
                <w:highlight w:val="none"/>
              </w:rPr>
            </w:pPr>
            <w:r>
              <w:rPr>
                <w:rFonts w:hint="eastAsia" w:ascii="宋体" w:hAnsi="宋体" w:cs="宋体"/>
                <w:color w:val="auto"/>
                <w:highlight w:val="none"/>
              </w:rPr>
              <w:t>0.01%</w:t>
            </w:r>
          </w:p>
        </w:tc>
        <w:tc>
          <w:tcPr>
            <w:tcW w:w="1568" w:type="dxa"/>
            <w:vAlign w:val="center"/>
          </w:tcPr>
          <w:p w14:paraId="6115D1CB">
            <w:pPr>
              <w:jc w:val="center"/>
              <w:rPr>
                <w:rFonts w:ascii="宋体" w:hAnsi="宋体" w:cs="宋体"/>
                <w:color w:val="auto"/>
                <w:highlight w:val="none"/>
              </w:rPr>
            </w:pPr>
            <w:r>
              <w:rPr>
                <w:rFonts w:hint="eastAsia" w:ascii="宋体" w:hAnsi="宋体" w:cs="宋体"/>
                <w:color w:val="auto"/>
                <w:highlight w:val="none"/>
              </w:rPr>
              <w:t>0.01%</w:t>
            </w:r>
          </w:p>
        </w:tc>
        <w:tc>
          <w:tcPr>
            <w:tcW w:w="1570" w:type="dxa"/>
            <w:vAlign w:val="center"/>
          </w:tcPr>
          <w:p w14:paraId="5E719BFB">
            <w:pPr>
              <w:jc w:val="center"/>
              <w:rPr>
                <w:rFonts w:ascii="宋体" w:hAnsi="宋体" w:cs="宋体"/>
                <w:color w:val="auto"/>
                <w:highlight w:val="none"/>
              </w:rPr>
            </w:pPr>
            <w:r>
              <w:rPr>
                <w:rFonts w:hint="eastAsia" w:ascii="宋体" w:hAnsi="宋体" w:cs="宋体"/>
                <w:color w:val="auto"/>
                <w:highlight w:val="none"/>
              </w:rPr>
              <w:t>0.01%</w:t>
            </w:r>
          </w:p>
        </w:tc>
      </w:tr>
    </w:tbl>
    <w:p w14:paraId="512E166C">
      <w:pPr>
        <w:spacing w:line="360" w:lineRule="auto"/>
        <w:rPr>
          <w:rFonts w:ascii="宋体" w:hAnsi="宋体" w:cs="宋体"/>
          <w:b/>
          <w:bCs/>
          <w:color w:val="auto"/>
          <w:szCs w:val="32"/>
          <w:highlight w:val="none"/>
        </w:rPr>
      </w:pPr>
      <w:r>
        <w:rPr>
          <w:rFonts w:hint="eastAsia" w:ascii="宋体" w:hAnsi="宋体" w:cs="宋体"/>
          <w:b/>
          <w:bCs/>
          <w:color w:val="auto"/>
          <w:szCs w:val="32"/>
          <w:highlight w:val="none"/>
        </w:rPr>
        <w:t>七、合同签订及公告</w:t>
      </w:r>
    </w:p>
    <w:p w14:paraId="20E47580">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（一）签订合同</w:t>
      </w:r>
    </w:p>
    <w:p w14:paraId="4857462A">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6B9ACD2C">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2、采购人不得向中标人提出任何不合理的要求作为签订合同的条件。</w:t>
      </w:r>
    </w:p>
    <w:p w14:paraId="2209F00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3、中标供应商无故拖延、拒签合同的，取消中标资格。</w:t>
      </w:r>
    </w:p>
    <w:p w14:paraId="63ADD72B">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6062F50">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5、询问或者质疑事项可能影响中标结果的，采购人应当暂停签订合同，已经签订合同的，应当中止履行合同（中标结果的质疑期为中标结果公告期限届满之日起七个工作日）。</w:t>
      </w:r>
    </w:p>
    <w:p w14:paraId="71064CCC">
      <w:pPr>
        <w:spacing w:line="360" w:lineRule="auto"/>
        <w:ind w:firstLine="482" w:firstLineChars="200"/>
        <w:rPr>
          <w:rFonts w:ascii="宋体" w:hAnsi="宋体" w:cs="宋体"/>
          <w:b/>
          <w:bCs/>
          <w:color w:val="auto"/>
          <w:szCs w:val="32"/>
          <w:highlight w:val="none"/>
        </w:rPr>
      </w:pPr>
      <w:r>
        <w:rPr>
          <w:rFonts w:hint="eastAsia" w:ascii="宋体" w:hAnsi="宋体" w:cs="宋体"/>
          <w:b/>
          <w:bCs/>
          <w:color w:val="auto"/>
          <w:szCs w:val="32"/>
          <w:highlight w:val="none"/>
        </w:rPr>
        <w:t>（二）合同公告及备案</w:t>
      </w:r>
    </w:p>
    <w:p w14:paraId="5975B74D">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1、采购人应当自政府采购合同签订之日起2个工作日内，在省级以上财政部门指定的政府采购信息发布媒体及相关网站上公告。</w:t>
      </w:r>
    </w:p>
    <w:p w14:paraId="71FFDE25">
      <w:pPr>
        <w:spacing w:line="360" w:lineRule="auto"/>
        <w:ind w:firstLine="480" w:firstLineChars="200"/>
        <w:rPr>
          <w:rFonts w:ascii="宋体" w:hAnsi="宋体" w:cs="宋体"/>
          <w:color w:val="auto"/>
          <w:szCs w:val="32"/>
          <w:highlight w:val="none"/>
        </w:rPr>
      </w:pPr>
      <w:r>
        <w:rPr>
          <w:rFonts w:hint="eastAsia" w:ascii="宋体" w:hAnsi="宋体" w:cs="宋体"/>
          <w:color w:val="auto"/>
          <w:szCs w:val="32"/>
          <w:highlight w:val="none"/>
        </w:rPr>
        <w:t>2、采购人应当自政府采购合同签订之日起7个工作日内，将政府采购合同副本报同级人民政府财政部门备案以及采购组织机构存档。</w:t>
      </w:r>
    </w:p>
    <w:p w14:paraId="40EC9C76">
      <w:pPr>
        <w:widowControl/>
        <w:jc w:val="left"/>
        <w:rPr>
          <w:rFonts w:ascii="宋体" w:hAnsi="宋体" w:cs="宋体"/>
          <w:b/>
          <w:bCs/>
          <w:color w:val="auto"/>
          <w:sz w:val="36"/>
          <w:szCs w:val="44"/>
          <w:highlight w:val="none"/>
        </w:rPr>
        <w:sectPr>
          <w:headerReference r:id="rId4" w:type="default"/>
          <w:footerReference r:id="rId5" w:type="default"/>
          <w:pgSz w:w="11906" w:h="16838"/>
          <w:pgMar w:top="1440" w:right="1080" w:bottom="1440" w:left="1080" w:header="851" w:footer="992" w:gutter="0"/>
          <w:cols w:space="720" w:num="1"/>
          <w:docGrid w:type="lines" w:linePitch="312" w:charSpace="0"/>
        </w:sectPr>
      </w:pPr>
    </w:p>
    <w:p w14:paraId="2BEB67F7">
      <w:pPr>
        <w:pStyle w:val="1171"/>
        <w:numPr>
          <w:ilvl w:val="0"/>
          <w:numId w:val="135"/>
        </w:numPr>
        <w:spacing w:before="0" w:after="0" w:line="360" w:lineRule="auto"/>
        <w:jc w:val="center"/>
        <w:rPr>
          <w:rFonts w:ascii="宋体" w:hAnsi="宋体" w:cs="宋体"/>
          <w:color w:val="auto"/>
          <w:sz w:val="36"/>
          <w:szCs w:val="36"/>
          <w:highlight w:val="none"/>
        </w:rPr>
      </w:pPr>
      <w:bookmarkStart w:id="34" w:name="_Toc1672741512"/>
      <w:bookmarkStart w:id="35" w:name="_Toc1301368469"/>
      <w:r>
        <w:rPr>
          <w:rFonts w:hint="eastAsia" w:ascii="宋体" w:hAnsi="宋体" w:cs="宋体"/>
          <w:color w:val="auto"/>
          <w:sz w:val="36"/>
          <w:szCs w:val="36"/>
          <w:highlight w:val="none"/>
        </w:rPr>
        <w:t>公开招标需求</w:t>
      </w:r>
      <w:bookmarkEnd w:id="34"/>
      <w:bookmarkEnd w:id="35"/>
    </w:p>
    <w:p w14:paraId="3CCA4602">
      <w:pP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一、招标项目一览表</w:t>
      </w:r>
    </w:p>
    <w:p w14:paraId="02F97653">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本次招标共</w:t>
      </w:r>
      <w:r>
        <w:rPr>
          <w:rFonts w:hint="eastAsia" w:ascii="宋体" w:hAnsi="宋体" w:cs="宋体"/>
          <w:color w:val="auto"/>
          <w:sz w:val="24"/>
          <w:szCs w:val="32"/>
          <w:highlight w:val="none"/>
          <w:u w:val="single"/>
        </w:rPr>
        <w:t xml:space="preserve"> 1 </w:t>
      </w:r>
      <w:r>
        <w:rPr>
          <w:rFonts w:hint="eastAsia" w:ascii="宋体" w:hAnsi="宋体" w:cs="宋体"/>
          <w:color w:val="auto"/>
          <w:sz w:val="24"/>
          <w:szCs w:val="32"/>
          <w:highlight w:val="none"/>
        </w:rPr>
        <w:t>个标段，具体内容如下表：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60"/>
        <w:gridCol w:w="1870"/>
        <w:gridCol w:w="1965"/>
        <w:gridCol w:w="1815"/>
      </w:tblGrid>
      <w:tr w14:paraId="709D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B622669">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35D1CFD">
            <w:pPr>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25FE2078">
            <w:pPr>
              <w:jc w:val="center"/>
              <w:rPr>
                <w:rFonts w:hint="eastAsia" w:ascii="宋体" w:hAnsi="宋体" w:cs="宋体"/>
                <w:color w:val="auto"/>
                <w:sz w:val="24"/>
                <w:highlight w:val="none"/>
              </w:rPr>
            </w:pPr>
          </w:p>
          <w:p w14:paraId="2AEB4A9D">
            <w:pPr>
              <w:jc w:val="center"/>
              <w:rPr>
                <w:rFonts w:hint="eastAsia" w:ascii="宋体" w:hAnsi="宋体" w:cs="宋体"/>
                <w:color w:val="auto"/>
                <w:sz w:val="24"/>
                <w:highlight w:val="none"/>
              </w:rPr>
            </w:pPr>
            <w:r>
              <w:rPr>
                <w:rFonts w:hint="eastAsia" w:ascii="宋体" w:hAnsi="宋体" w:cs="宋体"/>
                <w:color w:val="auto"/>
                <w:sz w:val="24"/>
                <w:highlight w:val="none"/>
              </w:rPr>
              <w:t>预算金额</w:t>
            </w:r>
          </w:p>
          <w:p w14:paraId="3F5C0284">
            <w:pPr>
              <w:jc w:val="center"/>
              <w:rPr>
                <w:rFonts w:hint="eastAsia" w:ascii="宋体" w:hAnsi="宋体" w:cs="宋体"/>
                <w:color w:val="auto"/>
                <w:sz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54EE328">
            <w:pPr>
              <w:jc w:val="center"/>
              <w:rPr>
                <w:rFonts w:hint="eastAsia" w:ascii="宋体" w:hAnsi="宋体" w:cs="宋体"/>
                <w:color w:val="auto"/>
                <w:sz w:val="24"/>
                <w:highlight w:val="none"/>
              </w:rPr>
            </w:pPr>
            <w:r>
              <w:rPr>
                <w:rFonts w:hint="eastAsia" w:ascii="宋体" w:hAnsi="宋体" w:cs="宋体"/>
                <w:color w:val="auto"/>
                <w:sz w:val="24"/>
                <w:highlight w:val="none"/>
              </w:rPr>
              <w:t>服务期限</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272CF2F8">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18EE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921728F">
            <w:pPr>
              <w:jc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8E871FB">
            <w:pPr>
              <w:jc w:val="center"/>
              <w:rPr>
                <w:rFonts w:hint="eastAsia" w:ascii="宋体" w:hAnsi="宋体" w:cs="宋体"/>
                <w:color w:val="auto"/>
                <w:sz w:val="24"/>
                <w:highlight w:val="none"/>
              </w:rPr>
            </w:pPr>
            <w:r>
              <w:rPr>
                <w:rFonts w:hint="eastAsia" w:ascii="宋体" w:hAnsi="宋体" w:cs="宋体"/>
                <w:color w:val="auto"/>
                <w:sz w:val="24"/>
                <w:highlight w:val="none"/>
              </w:rPr>
              <w:t>对需要纳入“保险+监测”服务的老旧城镇居民住房和尚未改造的城镇危房提供住房综合保险房屋安全动态监测服务</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5CD68B5A">
            <w:pPr>
              <w:jc w:val="center"/>
              <w:rPr>
                <w:rFonts w:hint="eastAsia" w:ascii="宋体" w:hAnsi="宋体" w:cs="宋体"/>
                <w:color w:val="auto"/>
                <w:sz w:val="24"/>
                <w:highlight w:val="none"/>
              </w:rPr>
            </w:pPr>
            <w:r>
              <w:rPr>
                <w:rFonts w:hint="eastAsia" w:ascii="宋体" w:hAnsi="宋体" w:cs="宋体"/>
                <w:color w:val="auto"/>
                <w:sz w:val="24"/>
                <w:highlight w:val="none"/>
                <w:lang w:eastAsia="zh-CN"/>
              </w:rPr>
              <w:t>6000000</w:t>
            </w:r>
            <w:r>
              <w:rPr>
                <w:rFonts w:hint="eastAsia" w:ascii="宋体" w:hAnsi="宋体" w:cs="宋体"/>
                <w:color w:val="auto"/>
                <w:sz w:val="24"/>
                <w:highlight w:val="none"/>
              </w:rPr>
              <w:t>元</w:t>
            </w:r>
          </w:p>
        </w:tc>
        <w:tc>
          <w:tcPr>
            <w:tcW w:w="1965" w:type="dxa"/>
            <w:tcBorders>
              <w:top w:val="single" w:color="auto" w:sz="4" w:space="0"/>
              <w:left w:val="single" w:color="auto" w:sz="4" w:space="0"/>
              <w:right w:val="single" w:color="auto" w:sz="4" w:space="0"/>
            </w:tcBorders>
            <w:noWrap w:val="0"/>
            <w:vAlign w:val="center"/>
          </w:tcPr>
          <w:p w14:paraId="07B16924">
            <w:pPr>
              <w:jc w:val="center"/>
              <w:rPr>
                <w:rFonts w:hint="eastAsia" w:ascii="宋体" w:hAnsi="宋体" w:cs="宋体"/>
                <w:color w:val="auto"/>
                <w:sz w:val="24"/>
                <w:highlight w:val="none"/>
              </w:rPr>
            </w:pPr>
            <w:r>
              <w:rPr>
                <w:rFonts w:hint="eastAsia" w:ascii="宋体" w:hAnsi="宋体" w:cs="宋体"/>
                <w:color w:val="auto"/>
                <w:sz w:val="24"/>
                <w:highlight w:val="none"/>
              </w:rPr>
              <w:t>服务期三年</w:t>
            </w:r>
          </w:p>
          <w:p w14:paraId="58649F50">
            <w:pPr>
              <w:jc w:val="center"/>
              <w:rPr>
                <w:rFonts w:hint="eastAsia" w:ascii="宋体" w:hAnsi="宋体" w:cs="宋体"/>
                <w:color w:val="auto"/>
                <w:sz w:val="24"/>
                <w:highlight w:val="none"/>
              </w:rPr>
            </w:pPr>
          </w:p>
        </w:tc>
        <w:tc>
          <w:tcPr>
            <w:tcW w:w="1815" w:type="dxa"/>
            <w:tcBorders>
              <w:top w:val="single" w:color="auto" w:sz="4" w:space="0"/>
              <w:left w:val="single" w:color="auto" w:sz="4" w:space="0"/>
              <w:right w:val="single" w:color="auto" w:sz="4" w:space="0"/>
            </w:tcBorders>
            <w:noWrap w:val="0"/>
            <w:vAlign w:val="center"/>
          </w:tcPr>
          <w:p w14:paraId="5BCD458A">
            <w:pPr>
              <w:jc w:val="center"/>
              <w:rPr>
                <w:rFonts w:hint="eastAsia" w:ascii="宋体" w:hAnsi="宋体" w:cs="宋体"/>
                <w:color w:val="auto"/>
                <w:sz w:val="24"/>
                <w:highlight w:val="none"/>
              </w:rPr>
            </w:pPr>
            <w:r>
              <w:rPr>
                <w:rFonts w:hint="eastAsia" w:ascii="宋体" w:hAnsi="宋体" w:cs="宋体"/>
                <w:color w:val="auto"/>
                <w:sz w:val="24"/>
                <w:highlight w:val="none"/>
              </w:rPr>
              <w:t>具体要求详见招标文件</w:t>
            </w:r>
          </w:p>
        </w:tc>
      </w:tr>
    </w:tbl>
    <w:p w14:paraId="0456A75B">
      <w:pPr>
        <w:spacing w:line="360" w:lineRule="auto"/>
        <w:rPr>
          <w:rFonts w:ascii="宋体" w:hAnsi="宋体"/>
          <w:b/>
          <w:color w:val="auto"/>
          <w:szCs w:val="21"/>
          <w:highlight w:val="none"/>
        </w:rPr>
      </w:pPr>
      <w:bookmarkStart w:id="36" w:name="_Toc413075738"/>
      <w:bookmarkStart w:id="37" w:name="_Toc335039016"/>
      <w:bookmarkStart w:id="38" w:name="_Toc82873318"/>
      <w:bookmarkStart w:id="39" w:name="_Toc82338237"/>
      <w:bookmarkStart w:id="40" w:name="_Toc82873320"/>
      <w:bookmarkStart w:id="41" w:name="_Toc82338235"/>
      <w:r>
        <w:rPr>
          <w:rFonts w:ascii="宋体" w:hAnsi="宋体"/>
          <w:b/>
          <w:color w:val="auto"/>
          <w:szCs w:val="21"/>
          <w:highlight w:val="none"/>
        </w:rPr>
        <w:t>一、技术标准、规范（不限于以下）</w:t>
      </w:r>
      <w:bookmarkEnd w:id="36"/>
      <w:bookmarkEnd w:id="37"/>
    </w:p>
    <w:p w14:paraId="16D1F1BC">
      <w:pPr>
        <w:pStyle w:val="645"/>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1、国家规定的标准及规范、行业标准及规范。包括但不仅限于以下规范</w:t>
      </w:r>
      <w:r>
        <w:rPr>
          <w:rFonts w:hint="eastAsia" w:ascii="宋体" w:hAnsi="宋体" w:eastAsia="宋体" w:cs="宋体"/>
          <w:color w:val="auto"/>
          <w:sz w:val="24"/>
          <w:szCs w:val="24"/>
          <w:highlight w:val="none"/>
        </w:rPr>
        <w:t>：</w:t>
      </w:r>
    </w:p>
    <w:p w14:paraId="3DBDCFF1">
      <w:pPr>
        <w:pStyle w:val="4086"/>
        <w:numPr>
          <w:ilvl w:val="0"/>
          <w:numId w:val="136"/>
        </w:numPr>
        <w:spacing w:before="0" w:beforeLines="0" w:beforeAutospacing="0" w:after="0" w:afterLines="0" w:afterAutospacing="0" w:line="360" w:lineRule="auto"/>
        <w:ind w:left="1200" w:leftChars="0" w:firstLine="1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《危险房屋鉴定标准》JGJ125；</w:t>
      </w:r>
    </w:p>
    <w:p w14:paraId="03893E9F">
      <w:pPr>
        <w:pStyle w:val="4086"/>
        <w:numPr>
          <w:ilvl w:val="0"/>
          <w:numId w:val="136"/>
        </w:numPr>
        <w:spacing w:before="0" w:beforeLines="0" w:beforeAutospacing="0" w:after="0" w:afterLines="0" w:afterAutospacing="0" w:line="360" w:lineRule="auto"/>
        <w:ind w:left="1200" w:leftChars="0" w:firstLine="1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《建筑变形测量规范》JGJ8；</w:t>
      </w:r>
    </w:p>
    <w:p w14:paraId="2D52C9AD">
      <w:pPr>
        <w:pStyle w:val="4086"/>
        <w:numPr>
          <w:ilvl w:val="0"/>
          <w:numId w:val="136"/>
        </w:numPr>
        <w:spacing w:before="0" w:beforeLines="0" w:beforeAutospacing="0" w:after="0" w:afterLines="0" w:afterAutospacing="0" w:line="360" w:lineRule="auto"/>
        <w:ind w:left="1200" w:leftChars="0" w:firstLine="1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《木结构工程施工质量验收规范》GB50206；</w:t>
      </w:r>
    </w:p>
    <w:p w14:paraId="50EF6FED">
      <w:pPr>
        <w:pStyle w:val="4086"/>
        <w:numPr>
          <w:ilvl w:val="0"/>
          <w:numId w:val="136"/>
        </w:numPr>
        <w:spacing w:before="0" w:beforeLines="0" w:beforeAutospacing="0" w:after="0" w:afterLines="0" w:afterAutospacing="0" w:line="360" w:lineRule="auto"/>
        <w:ind w:left="1200" w:leftChars="0" w:firstLine="1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《屋面工程质量验收规范》GB50207；</w:t>
      </w:r>
    </w:p>
    <w:p w14:paraId="558486E1">
      <w:pPr>
        <w:pStyle w:val="4086"/>
        <w:numPr>
          <w:ilvl w:val="0"/>
          <w:numId w:val="136"/>
        </w:numPr>
        <w:spacing w:before="0" w:beforeLines="0" w:beforeAutospacing="0" w:after="0" w:afterLines="0" w:afterAutospacing="0" w:line="360" w:lineRule="auto"/>
        <w:ind w:left="1200" w:leftChars="0" w:firstLine="1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《住宅装饰装修工程施工规范》GB50327；</w:t>
      </w:r>
    </w:p>
    <w:p w14:paraId="6653647E">
      <w:pPr>
        <w:pStyle w:val="4086"/>
        <w:numPr>
          <w:ilvl w:val="0"/>
          <w:numId w:val="136"/>
        </w:numPr>
        <w:spacing w:before="0" w:beforeLines="0" w:beforeAutospacing="0" w:after="0" w:afterLines="0" w:afterAutospacing="0" w:line="360" w:lineRule="auto"/>
        <w:ind w:left="1200" w:leftChars="0" w:firstLine="1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《建筑装饰装修工程质量验收规范》GB50210；</w:t>
      </w:r>
    </w:p>
    <w:p w14:paraId="522339D6">
      <w:pPr>
        <w:pStyle w:val="4086"/>
        <w:numPr>
          <w:ilvl w:val="0"/>
          <w:numId w:val="136"/>
        </w:numPr>
        <w:spacing w:before="0" w:beforeLines="0" w:beforeAutospacing="0" w:after="0" w:afterLines="0" w:afterAutospacing="0" w:line="360" w:lineRule="auto"/>
        <w:ind w:left="1200" w:leftChars="0" w:firstLine="1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《外墙饰面砖工程施工及验收规程》JGJ126；</w:t>
      </w:r>
    </w:p>
    <w:p w14:paraId="27360403">
      <w:pPr>
        <w:pStyle w:val="4086"/>
        <w:numPr>
          <w:ilvl w:val="0"/>
          <w:numId w:val="136"/>
        </w:numPr>
        <w:spacing w:before="0" w:beforeLines="0" w:beforeAutospacing="0" w:after="0" w:afterLines="0" w:afterAutospacing="0" w:line="360" w:lineRule="auto"/>
        <w:ind w:left="1200" w:leftChars="0" w:firstLine="1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《建筑工程饰面砖粘结强度检验标准》JGJ110；</w:t>
      </w:r>
    </w:p>
    <w:p w14:paraId="0E06080B">
      <w:pPr>
        <w:pStyle w:val="645"/>
        <w:spacing w:line="360" w:lineRule="auto"/>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所有规范及标准如有变更按最新的执行</w:t>
      </w:r>
    </w:p>
    <w:bookmarkEnd w:id="38"/>
    <w:bookmarkEnd w:id="39"/>
    <w:bookmarkEnd w:id="40"/>
    <w:bookmarkEnd w:id="41"/>
    <w:p w14:paraId="7C996284">
      <w:pPr>
        <w:spacing w:line="360" w:lineRule="auto"/>
        <w:rPr>
          <w:rFonts w:hint="eastAsia" w:ascii="宋体" w:hAnsi="宋体"/>
          <w:b/>
          <w:color w:val="auto"/>
          <w:szCs w:val="21"/>
          <w:highlight w:val="none"/>
        </w:rPr>
      </w:pPr>
      <w:r>
        <w:rPr>
          <w:rFonts w:hint="eastAsia" w:ascii="宋体" w:hAnsi="宋体"/>
          <w:b/>
          <w:color w:val="auto"/>
          <w:szCs w:val="21"/>
          <w:highlight w:val="none"/>
        </w:rPr>
        <w:t>二、服务对象</w:t>
      </w:r>
    </w:p>
    <w:p w14:paraId="0817289F">
      <w:pPr>
        <w:spacing w:line="360" w:lineRule="auto"/>
        <w:ind w:firstLine="315" w:firstLineChars="150"/>
        <w:rPr>
          <w:rFonts w:hint="eastAsia" w:ascii="宋体" w:hAnsi="宋体"/>
          <w:b/>
          <w:color w:val="auto"/>
          <w:sz w:val="21"/>
          <w:szCs w:val="21"/>
          <w:highlight w:val="none"/>
        </w:rPr>
      </w:pPr>
      <w:r>
        <w:rPr>
          <w:rFonts w:hint="eastAsia" w:ascii="宋体" w:hAnsi="宋体"/>
          <w:color w:val="auto"/>
          <w:sz w:val="21"/>
          <w:szCs w:val="21"/>
          <w:highlight w:val="none"/>
          <w:u w:val="single"/>
        </w:rPr>
        <w:t>需要纳入“保险+监测”服务的</w:t>
      </w:r>
      <w:r>
        <w:rPr>
          <w:rFonts w:hint="eastAsia" w:ascii="宋体" w:hAnsi="宋体"/>
          <w:color w:val="auto"/>
          <w:sz w:val="21"/>
          <w:szCs w:val="21"/>
          <w:highlight w:val="none"/>
        </w:rPr>
        <w:t>老旧城镇居民住房和尚未改造的城镇危房，详见</w:t>
      </w:r>
      <w:r>
        <w:rPr>
          <w:rFonts w:hint="eastAsia" w:ascii="宋体" w:hAnsi="宋体"/>
          <w:color w:val="auto"/>
          <w:sz w:val="21"/>
          <w:szCs w:val="21"/>
          <w:highlight w:val="none"/>
          <w:lang w:val="en-US" w:eastAsia="zh-CN"/>
        </w:rPr>
        <w:t>附件</w:t>
      </w:r>
      <w:r>
        <w:rPr>
          <w:rFonts w:hint="eastAsia" w:ascii="宋体" w:hAnsi="宋体"/>
          <w:color w:val="auto"/>
          <w:sz w:val="21"/>
          <w:szCs w:val="21"/>
          <w:highlight w:val="none"/>
          <w:lang w:eastAsia="zh-CN"/>
        </w:rPr>
        <w:t>《黄岩区</w:t>
      </w:r>
      <w:r>
        <w:rPr>
          <w:rFonts w:hint="eastAsia" w:ascii="宋体" w:hAnsi="宋体"/>
          <w:color w:val="auto"/>
          <w:sz w:val="21"/>
          <w:szCs w:val="21"/>
          <w:highlight w:val="none"/>
          <w:lang w:val="en-US" w:eastAsia="zh-CN"/>
        </w:rPr>
        <w:t>老旧城镇住房及危房清单</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rPr>
        <w:t>清单内容将根据排查和改造情况实时调整，相关费用每半年调整一次。</w:t>
      </w:r>
    </w:p>
    <w:p w14:paraId="26248C46">
      <w:pPr>
        <w:spacing w:line="360" w:lineRule="auto"/>
        <w:rPr>
          <w:rFonts w:hint="eastAsia" w:ascii="宋体" w:hAnsi="宋体"/>
          <w:b/>
          <w:color w:val="auto"/>
          <w:szCs w:val="21"/>
          <w:highlight w:val="none"/>
        </w:rPr>
      </w:pPr>
      <w:r>
        <w:rPr>
          <w:rFonts w:hint="eastAsia" w:ascii="宋体" w:hAnsi="宋体"/>
          <w:b/>
          <w:color w:val="auto"/>
          <w:szCs w:val="21"/>
          <w:highlight w:val="none"/>
        </w:rPr>
        <w:t>三、服务内容</w:t>
      </w:r>
    </w:p>
    <w:p w14:paraId="55EF8B51">
      <w:pPr>
        <w:spacing w:line="360" w:lineRule="auto"/>
        <w:ind w:firstLine="435"/>
        <w:rPr>
          <w:rFonts w:hint="eastAsia" w:ascii="宋体" w:hAnsi="宋体"/>
          <w:b/>
          <w:color w:val="auto"/>
          <w:szCs w:val="21"/>
          <w:highlight w:val="none"/>
        </w:rPr>
      </w:pPr>
      <w:r>
        <w:rPr>
          <w:rFonts w:hint="eastAsia" w:ascii="宋体" w:hAnsi="宋体"/>
          <w:b/>
          <w:color w:val="auto"/>
          <w:szCs w:val="21"/>
          <w:highlight w:val="none"/>
        </w:rPr>
        <w:t>1、检测、监测</w:t>
      </w:r>
    </w:p>
    <w:p w14:paraId="34DF67CA">
      <w:pPr>
        <w:pStyle w:val="4086"/>
        <w:spacing w:before="0" w:beforeLines="0" w:beforeAutospacing="0" w:after="0" w:afterLines="0" w:afterAutospacing="0" w:line="360" w:lineRule="auto"/>
        <w:ind w:firstLine="420" w:firstLineChars="200"/>
        <w:rPr>
          <w:rFonts w:hint="eastAsia"/>
          <w:color w:val="auto"/>
          <w:sz w:val="21"/>
          <w:szCs w:val="21"/>
          <w:highlight w:val="none"/>
        </w:rPr>
      </w:pPr>
      <w:r>
        <w:rPr>
          <w:color w:val="auto"/>
          <w:sz w:val="21"/>
          <w:szCs w:val="21"/>
          <w:highlight w:val="none"/>
        </w:rPr>
        <w:t>为黄岩区行政辖区内</w:t>
      </w:r>
      <w:r>
        <w:rPr>
          <w:rFonts w:hint="eastAsia"/>
          <w:color w:val="auto"/>
          <w:sz w:val="21"/>
          <w:szCs w:val="21"/>
          <w:highlight w:val="none"/>
        </w:rPr>
        <w:t>需要纳入“保险+监测”服务的老旧城镇居民住房和尚未改造城镇危房</w:t>
      </w:r>
      <w:r>
        <w:rPr>
          <w:color w:val="auto"/>
          <w:sz w:val="21"/>
          <w:szCs w:val="21"/>
          <w:highlight w:val="none"/>
        </w:rPr>
        <w:t>共</w:t>
      </w:r>
      <w:r>
        <w:rPr>
          <w:rFonts w:hint="eastAsia"/>
          <w:color w:val="auto"/>
          <w:sz w:val="21"/>
          <w:szCs w:val="21"/>
          <w:highlight w:val="none"/>
          <w:lang w:eastAsia="zh-CN"/>
        </w:rPr>
        <w:t>907幢</w:t>
      </w:r>
      <w:r>
        <w:rPr>
          <w:color w:val="auto"/>
          <w:sz w:val="21"/>
          <w:szCs w:val="21"/>
          <w:highlight w:val="none"/>
        </w:rPr>
        <w:t>，共计</w:t>
      </w:r>
      <w:r>
        <w:rPr>
          <w:rFonts w:hint="eastAsia"/>
          <w:color w:val="auto"/>
          <w:sz w:val="21"/>
          <w:szCs w:val="21"/>
          <w:highlight w:val="none"/>
        </w:rPr>
        <w:t>约</w:t>
      </w:r>
      <w:r>
        <w:rPr>
          <w:rFonts w:hint="eastAsia"/>
          <w:color w:val="auto"/>
          <w:sz w:val="21"/>
          <w:szCs w:val="21"/>
          <w:highlight w:val="none"/>
          <w:lang w:eastAsia="zh-CN"/>
        </w:rPr>
        <w:t>123.6万平方米</w:t>
      </w:r>
      <w:r>
        <w:rPr>
          <w:color w:val="auto"/>
          <w:sz w:val="21"/>
          <w:szCs w:val="21"/>
          <w:highlight w:val="none"/>
        </w:rPr>
        <w:t>的房屋</w:t>
      </w:r>
      <w:r>
        <w:rPr>
          <w:rFonts w:hint="eastAsia"/>
          <w:color w:val="auto"/>
          <w:sz w:val="21"/>
          <w:szCs w:val="21"/>
          <w:highlight w:val="none"/>
        </w:rPr>
        <w:t>提供检测、监测。</w:t>
      </w:r>
      <w:r>
        <w:rPr>
          <w:rFonts w:hint="eastAsia"/>
          <w:color w:val="auto"/>
          <w:sz w:val="21"/>
          <w:szCs w:val="21"/>
          <w:highlight w:val="none"/>
          <w:u w:val="single"/>
        </w:rPr>
        <w:t>检测、监测对象将根据排查和改造情况实时调整。</w:t>
      </w:r>
    </w:p>
    <w:p w14:paraId="0E0C48AE">
      <w:pPr>
        <w:pStyle w:val="4086"/>
        <w:numPr>
          <w:ilvl w:val="1"/>
          <w:numId w:val="137"/>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检测、监测实施机构</w:t>
      </w:r>
    </w:p>
    <w:p w14:paraId="4D8A02B1">
      <w:pPr>
        <w:pStyle w:val="4086"/>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 xml:space="preserve">    </w:t>
      </w:r>
      <w:r>
        <w:rPr>
          <w:rFonts w:hint="eastAsia"/>
          <w:b/>
          <w:bCs/>
          <w:color w:val="auto"/>
          <w:sz w:val="21"/>
          <w:szCs w:val="21"/>
          <w:highlight w:val="none"/>
        </w:rPr>
        <w:t>允许投标人将检测、监测项目分包有相应资质的单位负责。供应商在谈判时必须明确拟选定的检测、监测实施机构</w:t>
      </w:r>
      <w:r>
        <w:rPr>
          <w:rFonts w:hint="eastAsia"/>
          <w:b/>
          <w:bCs/>
          <w:color w:val="auto"/>
          <w:sz w:val="21"/>
          <w:szCs w:val="21"/>
          <w:highlight w:val="none"/>
          <w:lang w:eastAsia="zh-CN"/>
        </w:rPr>
        <w:t>，</w:t>
      </w:r>
      <w:r>
        <w:rPr>
          <w:rFonts w:hint="eastAsia"/>
          <w:b/>
          <w:bCs/>
          <w:color w:val="auto"/>
          <w:sz w:val="21"/>
          <w:szCs w:val="21"/>
          <w:highlight w:val="none"/>
        </w:rPr>
        <w:t>并提供实施机构的相应材料。本项目允许不同供应商选择的检测、监测机构选择相同的实施机构。在签订合同中明确实施机构。</w:t>
      </w:r>
    </w:p>
    <w:p w14:paraId="7A77A310">
      <w:pPr>
        <w:pStyle w:val="4086"/>
        <w:spacing w:before="0" w:beforeLines="0" w:beforeAutospacing="0" w:after="0" w:afterLines="0" w:afterAutospacing="0" w:line="360" w:lineRule="auto"/>
        <w:ind w:left="420"/>
        <w:rPr>
          <w:rFonts w:hint="eastAsia"/>
          <w:color w:val="auto"/>
          <w:sz w:val="21"/>
          <w:szCs w:val="21"/>
          <w:highlight w:val="none"/>
        </w:rPr>
      </w:pPr>
      <w:r>
        <w:rPr>
          <w:rFonts w:hint="eastAsia"/>
          <w:color w:val="auto"/>
          <w:sz w:val="21"/>
          <w:szCs w:val="21"/>
          <w:highlight w:val="none"/>
        </w:rPr>
        <w:t>实施机构要求（可能谈判）：</w:t>
      </w:r>
    </w:p>
    <w:p w14:paraId="7A9A0B8F">
      <w:pPr>
        <w:pStyle w:val="4086"/>
        <w:numPr>
          <w:ilvl w:val="0"/>
          <w:numId w:val="138"/>
        </w:numPr>
        <w:spacing w:before="0" w:beforeLines="0" w:beforeAutospacing="0" w:after="0" w:afterLines="0" w:afterAutospacing="0" w:line="360" w:lineRule="auto"/>
        <w:rPr>
          <w:rFonts w:hint="eastAsia"/>
          <w:color w:val="auto"/>
          <w:sz w:val="21"/>
          <w:szCs w:val="21"/>
          <w:highlight w:val="none"/>
        </w:rPr>
      </w:pPr>
      <w:r>
        <w:rPr>
          <w:color w:val="auto"/>
          <w:sz w:val="21"/>
          <w:szCs w:val="21"/>
          <w:highlight w:val="none"/>
        </w:rPr>
        <w:t>具有独立法人资格企事业单位</w:t>
      </w:r>
      <w:r>
        <w:rPr>
          <w:rFonts w:hint="eastAsia"/>
          <w:color w:val="auto"/>
          <w:sz w:val="21"/>
          <w:szCs w:val="21"/>
          <w:highlight w:val="none"/>
        </w:rPr>
        <w:t>；</w:t>
      </w:r>
    </w:p>
    <w:p w14:paraId="7156054F">
      <w:pPr>
        <w:pStyle w:val="4086"/>
        <w:numPr>
          <w:ilvl w:val="0"/>
          <w:numId w:val="138"/>
        </w:numPr>
        <w:spacing w:before="0" w:beforeLines="0" w:beforeAutospacing="0" w:after="0" w:afterLines="0" w:afterAutospacing="0" w:line="360" w:lineRule="auto"/>
        <w:rPr>
          <w:rFonts w:hint="eastAsia"/>
          <w:color w:val="auto"/>
          <w:sz w:val="21"/>
          <w:szCs w:val="21"/>
          <w:highlight w:val="none"/>
        </w:rPr>
      </w:pPr>
      <w:r>
        <w:rPr>
          <w:color w:val="auto"/>
          <w:sz w:val="21"/>
          <w:szCs w:val="21"/>
          <w:highlight w:val="none"/>
        </w:rPr>
        <w:t>具有省级及以上建设行政主管部门颁发的《建设工程质量检测机构资质证书》，检测范围至少包括“建筑工程材料见证取样”“结构工程检测” “钢结构工程检测”和“地基基础检测”内容；</w:t>
      </w:r>
    </w:p>
    <w:p w14:paraId="59F1D2CB">
      <w:pPr>
        <w:pStyle w:val="4086"/>
        <w:numPr>
          <w:ilvl w:val="0"/>
          <w:numId w:val="138"/>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谈判前供应商拟合作的实施机构必须在</w:t>
      </w:r>
      <w:r>
        <w:rPr>
          <w:color w:val="auto"/>
          <w:sz w:val="21"/>
          <w:szCs w:val="21"/>
          <w:highlight w:val="none"/>
        </w:rPr>
        <w:t>浙江省建设厅</w:t>
      </w:r>
      <w:r>
        <w:rPr>
          <w:rFonts w:hint="eastAsia"/>
          <w:color w:val="auto"/>
          <w:sz w:val="21"/>
          <w:szCs w:val="21"/>
          <w:highlight w:val="none"/>
        </w:rPr>
        <w:t>和</w:t>
      </w:r>
      <w:r>
        <w:rPr>
          <w:rFonts w:hint="eastAsia"/>
          <w:color w:val="auto"/>
          <w:sz w:val="21"/>
          <w:szCs w:val="21"/>
          <w:highlight w:val="none"/>
          <w:lang w:val="en-US" w:eastAsia="zh-CN"/>
        </w:rPr>
        <w:t>台州市房屋安全鉴定管理系统</w:t>
      </w:r>
      <w:r>
        <w:rPr>
          <w:rFonts w:hint="eastAsia"/>
          <w:color w:val="auto"/>
          <w:sz w:val="21"/>
          <w:szCs w:val="21"/>
          <w:highlight w:val="none"/>
        </w:rPr>
        <w:t>办理备案手续；</w:t>
      </w:r>
    </w:p>
    <w:p w14:paraId="292D2898">
      <w:pPr>
        <w:pStyle w:val="4086"/>
        <w:numPr>
          <w:ilvl w:val="0"/>
          <w:numId w:val="138"/>
        </w:numPr>
        <w:spacing w:before="0" w:beforeLines="0" w:beforeAutospacing="0" w:after="0" w:afterLines="0" w:afterAutospacing="0" w:line="360" w:lineRule="auto"/>
        <w:rPr>
          <w:color w:val="auto"/>
          <w:sz w:val="21"/>
          <w:szCs w:val="21"/>
          <w:highlight w:val="none"/>
        </w:rPr>
      </w:pPr>
      <w:r>
        <w:rPr>
          <w:rFonts w:hint="eastAsia"/>
          <w:color w:val="auto"/>
          <w:sz w:val="21"/>
          <w:szCs w:val="21"/>
          <w:highlight w:val="none"/>
        </w:rPr>
        <w:t>实施机构具有省级及以上质量技术监督部门颁发的《资质认定计量认证证书》，通过</w:t>
      </w:r>
      <w:r>
        <w:rPr>
          <w:color w:val="auto"/>
          <w:sz w:val="21"/>
          <w:szCs w:val="21"/>
          <w:highlight w:val="none"/>
        </w:rPr>
        <w:t>CNAS</w:t>
      </w:r>
      <w:r>
        <w:rPr>
          <w:rFonts w:hint="eastAsia"/>
          <w:color w:val="auto"/>
          <w:sz w:val="21"/>
          <w:szCs w:val="21"/>
          <w:highlight w:val="none"/>
        </w:rPr>
        <w:t>认可的实施机构可优先考虑。</w:t>
      </w:r>
    </w:p>
    <w:p w14:paraId="5E76F070">
      <w:pPr>
        <w:pStyle w:val="4086"/>
        <w:numPr>
          <w:ilvl w:val="1"/>
          <w:numId w:val="137"/>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检测、监测内容（包括但不限于以下内容）（本项目可能谈判）</w:t>
      </w:r>
    </w:p>
    <w:p w14:paraId="2B60B1A8">
      <w:pPr>
        <w:pStyle w:val="4086"/>
        <w:numPr>
          <w:ilvl w:val="0"/>
          <w:numId w:val="139"/>
        </w:numPr>
        <w:spacing w:before="0" w:beforeLines="0" w:beforeAutospacing="0" w:after="0" w:afterLines="0" w:afterAutospacing="0" w:line="360" w:lineRule="auto"/>
        <w:rPr>
          <w:rFonts w:hint="eastAsia"/>
          <w:color w:val="auto"/>
          <w:sz w:val="21"/>
          <w:szCs w:val="21"/>
          <w:highlight w:val="none"/>
        </w:rPr>
      </w:pPr>
      <w:r>
        <w:rPr>
          <w:color w:val="auto"/>
          <w:sz w:val="21"/>
          <w:szCs w:val="21"/>
          <w:highlight w:val="none"/>
        </w:rPr>
        <w:t>每半年为</w:t>
      </w:r>
      <w:r>
        <w:rPr>
          <w:rFonts w:hint="eastAsia"/>
          <w:color w:val="auto"/>
          <w:sz w:val="21"/>
          <w:szCs w:val="21"/>
          <w:highlight w:val="none"/>
        </w:rPr>
        <w:t>需要纳入“保险+监测”服务的老旧城镇居民住房和尚未改造的城镇危房</w:t>
      </w:r>
      <w:r>
        <w:rPr>
          <w:color w:val="auto"/>
          <w:sz w:val="21"/>
          <w:szCs w:val="21"/>
          <w:highlight w:val="none"/>
        </w:rPr>
        <w:t>共</w:t>
      </w:r>
      <w:r>
        <w:rPr>
          <w:rFonts w:hint="eastAsia"/>
          <w:color w:val="auto"/>
          <w:sz w:val="21"/>
          <w:szCs w:val="21"/>
          <w:highlight w:val="none"/>
          <w:lang w:eastAsia="zh-CN"/>
        </w:rPr>
        <w:t>907幢</w:t>
      </w:r>
      <w:r>
        <w:rPr>
          <w:color w:val="auto"/>
          <w:sz w:val="21"/>
          <w:szCs w:val="21"/>
          <w:highlight w:val="none"/>
        </w:rPr>
        <w:t>，共计</w:t>
      </w:r>
      <w:r>
        <w:rPr>
          <w:rFonts w:hint="eastAsia"/>
          <w:color w:val="auto"/>
          <w:sz w:val="21"/>
          <w:szCs w:val="21"/>
          <w:highlight w:val="none"/>
        </w:rPr>
        <w:t>约</w:t>
      </w:r>
      <w:r>
        <w:rPr>
          <w:rFonts w:hint="eastAsia"/>
          <w:color w:val="auto"/>
          <w:sz w:val="21"/>
          <w:szCs w:val="21"/>
          <w:highlight w:val="none"/>
          <w:lang w:eastAsia="zh-CN"/>
        </w:rPr>
        <w:t>123.6万平方米</w:t>
      </w:r>
      <w:r>
        <w:rPr>
          <w:color w:val="auto"/>
          <w:sz w:val="21"/>
          <w:szCs w:val="21"/>
          <w:highlight w:val="none"/>
        </w:rPr>
        <w:t>的房屋进行房屋安全</w:t>
      </w:r>
      <w:r>
        <w:rPr>
          <w:rFonts w:hint="eastAsia"/>
          <w:color w:val="auto"/>
          <w:sz w:val="21"/>
          <w:szCs w:val="21"/>
          <w:highlight w:val="none"/>
          <w:lang w:val="en-US" w:eastAsia="zh-CN"/>
        </w:rPr>
        <w:t>评估</w:t>
      </w:r>
      <w:r>
        <w:rPr>
          <w:color w:val="auto"/>
          <w:sz w:val="21"/>
          <w:szCs w:val="21"/>
          <w:highlight w:val="none"/>
        </w:rPr>
        <w:t>，</w:t>
      </w:r>
      <w:r>
        <w:rPr>
          <w:rFonts w:hint="eastAsia"/>
          <w:color w:val="auto"/>
          <w:sz w:val="21"/>
          <w:szCs w:val="21"/>
          <w:highlight w:val="none"/>
        </w:rPr>
        <w:t>根据安全</w:t>
      </w:r>
      <w:r>
        <w:rPr>
          <w:rFonts w:hint="eastAsia"/>
          <w:color w:val="auto"/>
          <w:sz w:val="21"/>
          <w:szCs w:val="21"/>
          <w:highlight w:val="none"/>
          <w:lang w:val="en-US" w:eastAsia="zh-CN"/>
        </w:rPr>
        <w:t>评估结果</w:t>
      </w:r>
      <w:r>
        <w:rPr>
          <w:color w:val="auto"/>
          <w:sz w:val="21"/>
          <w:szCs w:val="21"/>
          <w:highlight w:val="none"/>
        </w:rPr>
        <w:t>建立房屋健康安全档案</w:t>
      </w:r>
      <w:r>
        <w:rPr>
          <w:rFonts w:hint="eastAsia"/>
          <w:color w:val="auto"/>
          <w:sz w:val="21"/>
          <w:szCs w:val="21"/>
          <w:highlight w:val="none"/>
        </w:rPr>
        <w:t>，要求对危</w:t>
      </w:r>
      <w:r>
        <w:rPr>
          <w:rFonts w:hint="eastAsia"/>
          <w:color w:val="auto"/>
          <w:sz w:val="21"/>
          <w:szCs w:val="21"/>
          <w:highlight w:val="none"/>
          <w:lang w:val="en-US" w:eastAsia="zh-CN"/>
        </w:rPr>
        <w:t>旧</w:t>
      </w:r>
      <w:r>
        <w:rPr>
          <w:rFonts w:hint="eastAsia"/>
          <w:color w:val="auto"/>
          <w:sz w:val="21"/>
          <w:szCs w:val="21"/>
          <w:highlight w:val="none"/>
        </w:rPr>
        <w:t>房进行评级</w:t>
      </w:r>
      <w:r>
        <w:rPr>
          <w:color w:val="auto"/>
          <w:sz w:val="21"/>
          <w:szCs w:val="21"/>
          <w:highlight w:val="none"/>
        </w:rPr>
        <w:t>，</w:t>
      </w:r>
      <w:r>
        <w:rPr>
          <w:rFonts w:hint="eastAsia"/>
          <w:color w:val="auto"/>
          <w:sz w:val="21"/>
          <w:szCs w:val="21"/>
          <w:highlight w:val="none"/>
          <w:lang w:val="en-US" w:eastAsia="zh-CN"/>
        </w:rPr>
        <w:t>必要时出具正式的鉴定报告，</w:t>
      </w:r>
      <w:r>
        <w:rPr>
          <w:color w:val="auto"/>
          <w:sz w:val="21"/>
          <w:szCs w:val="21"/>
          <w:highlight w:val="none"/>
        </w:rPr>
        <w:t>并对危房进行动态实时监测。</w:t>
      </w:r>
      <w:r>
        <w:rPr>
          <w:rFonts w:hint="eastAsia"/>
          <w:color w:val="auto"/>
          <w:sz w:val="21"/>
          <w:szCs w:val="21"/>
          <w:highlight w:val="none"/>
        </w:rPr>
        <w:t>合同签订时即开始第一次安全</w:t>
      </w:r>
      <w:r>
        <w:rPr>
          <w:rFonts w:hint="eastAsia"/>
          <w:color w:val="auto"/>
          <w:sz w:val="21"/>
          <w:szCs w:val="21"/>
          <w:highlight w:val="none"/>
          <w:lang w:val="en-US" w:eastAsia="zh-CN"/>
        </w:rPr>
        <w:t>评估，将安全风险较高的房屋列为特别危旧房，特别危旧房数量至少为总幢数的30%</w:t>
      </w:r>
      <w:r>
        <w:rPr>
          <w:rFonts w:hint="eastAsia"/>
          <w:color w:val="auto"/>
          <w:sz w:val="21"/>
          <w:szCs w:val="21"/>
          <w:highlight w:val="none"/>
        </w:rPr>
        <w:t>。</w:t>
      </w:r>
    </w:p>
    <w:p w14:paraId="68A515F7">
      <w:pPr>
        <w:pStyle w:val="4086"/>
        <w:numPr>
          <w:ilvl w:val="0"/>
          <w:numId w:val="139"/>
        </w:numPr>
        <w:spacing w:before="0" w:beforeLines="0" w:beforeAutospacing="0" w:after="0" w:afterLines="0" w:afterAutospacing="0" w:line="360" w:lineRule="auto"/>
        <w:rPr>
          <w:color w:val="auto"/>
          <w:sz w:val="21"/>
          <w:szCs w:val="21"/>
          <w:highlight w:val="none"/>
        </w:rPr>
      </w:pPr>
      <w:r>
        <w:rPr>
          <w:rFonts w:hint="eastAsia"/>
          <w:color w:val="auto"/>
          <w:sz w:val="21"/>
          <w:szCs w:val="21"/>
          <w:highlight w:val="none"/>
          <w:lang w:val="en-US" w:eastAsia="zh-CN"/>
        </w:rPr>
        <w:t>评估、</w:t>
      </w:r>
      <w:r>
        <w:rPr>
          <w:rFonts w:hint="eastAsia"/>
          <w:color w:val="auto"/>
          <w:sz w:val="21"/>
          <w:szCs w:val="21"/>
          <w:highlight w:val="none"/>
        </w:rPr>
        <w:t>检测及鉴定不限于房屋整体性检查、地基基础检查、混凝土结构检查、砌体结构检查、木结构部分检查等。</w:t>
      </w:r>
    </w:p>
    <w:p w14:paraId="731033A6">
      <w:pPr>
        <w:pStyle w:val="4086"/>
        <w:numPr>
          <w:ilvl w:val="0"/>
          <w:numId w:val="139"/>
        </w:numPr>
        <w:spacing w:before="0" w:beforeLines="0" w:beforeAutospacing="0" w:after="0" w:afterLines="0" w:afterAutospacing="0" w:line="360" w:lineRule="auto"/>
        <w:rPr>
          <w:color w:val="auto"/>
          <w:sz w:val="21"/>
          <w:szCs w:val="21"/>
          <w:highlight w:val="none"/>
        </w:rPr>
      </w:pPr>
      <w:r>
        <w:rPr>
          <w:color w:val="auto"/>
          <w:sz w:val="21"/>
          <w:szCs w:val="21"/>
          <w:highlight w:val="none"/>
        </w:rPr>
        <w:t>建立危情预警和报告制度。房屋出现险情时，应落实专业技术人员和设备，对房屋进行评估，并做好记录，形成书面报告，发现问题及时上报，报告信息手段丰富、及时、有效；在应急处置过程中，及时向产权人或使用人等做好解释工作。</w:t>
      </w:r>
    </w:p>
    <w:p w14:paraId="1EE0DF6A">
      <w:pPr>
        <w:pStyle w:val="4086"/>
        <w:numPr>
          <w:ilvl w:val="0"/>
          <w:numId w:val="139"/>
        </w:numPr>
        <w:spacing w:before="0" w:beforeLines="0" w:beforeAutospacing="0" w:after="0" w:afterLines="0" w:afterAutospacing="0" w:line="360" w:lineRule="auto"/>
        <w:rPr>
          <w:rFonts w:hint="eastAsia"/>
          <w:color w:val="auto"/>
          <w:sz w:val="21"/>
          <w:szCs w:val="21"/>
          <w:highlight w:val="none"/>
        </w:rPr>
      </w:pPr>
      <w:r>
        <w:rPr>
          <w:color w:val="auto"/>
          <w:sz w:val="21"/>
          <w:szCs w:val="21"/>
          <w:highlight w:val="none"/>
        </w:rPr>
        <w:t>建立灾害天气房屋安全应急处置工作机制。对房屋安全进行应急调查，基本查清房屋安全危险概况、危险程度、发生原因与发展趋势，指出存在隐患，并提出针对性的整治措施和建议，并形成书面报告。</w:t>
      </w:r>
    </w:p>
    <w:p w14:paraId="20B5407F">
      <w:pPr>
        <w:pStyle w:val="4086"/>
        <w:numPr>
          <w:ilvl w:val="0"/>
          <w:numId w:val="139"/>
        </w:numPr>
        <w:spacing w:before="0" w:beforeLines="0" w:beforeAutospacing="0" w:after="0" w:afterLines="0" w:afterAutospacing="0" w:line="360" w:lineRule="auto"/>
        <w:rPr>
          <w:color w:val="auto"/>
          <w:sz w:val="21"/>
          <w:szCs w:val="21"/>
          <w:highlight w:val="none"/>
        </w:rPr>
      </w:pPr>
      <w:r>
        <w:rPr>
          <w:rFonts w:hint="eastAsia"/>
          <w:color w:val="auto"/>
          <w:sz w:val="21"/>
          <w:szCs w:val="21"/>
          <w:highlight w:val="none"/>
        </w:rPr>
        <w:t>采用先进的监测、检测设备，对危旧房的裂缝、倾斜度等实行在线监测，监测设备及线路的敷设及费用等均由供应商承担。</w:t>
      </w:r>
    </w:p>
    <w:p w14:paraId="04D6BCBF">
      <w:pPr>
        <w:pStyle w:val="4086"/>
        <w:numPr>
          <w:ilvl w:val="0"/>
          <w:numId w:val="139"/>
        </w:numPr>
        <w:spacing w:before="0" w:beforeLines="0" w:beforeAutospacing="0" w:after="0" w:afterLines="0" w:afterAutospacing="0" w:line="360" w:lineRule="auto"/>
        <w:rPr>
          <w:rFonts w:hint="eastAsia"/>
          <w:color w:val="auto"/>
          <w:sz w:val="21"/>
          <w:szCs w:val="21"/>
          <w:highlight w:val="none"/>
        </w:rPr>
      </w:pPr>
      <w:r>
        <w:rPr>
          <w:color w:val="auto"/>
          <w:sz w:val="21"/>
          <w:szCs w:val="21"/>
          <w:highlight w:val="none"/>
        </w:rPr>
        <w:t>需配备专业技术服务团队驻点黄岩，随时提供监测预警服务</w:t>
      </w:r>
      <w:r>
        <w:rPr>
          <w:rFonts w:hint="eastAsia"/>
          <w:color w:val="auto"/>
          <w:sz w:val="21"/>
          <w:szCs w:val="21"/>
          <w:highlight w:val="none"/>
        </w:rPr>
        <w:t>，对危房进行定期巡检</w:t>
      </w:r>
      <w:r>
        <w:rPr>
          <w:color w:val="auto"/>
          <w:sz w:val="21"/>
          <w:szCs w:val="21"/>
          <w:highlight w:val="none"/>
        </w:rPr>
        <w:t>。</w:t>
      </w:r>
    </w:p>
    <w:p w14:paraId="5E9ACE5F">
      <w:pPr>
        <w:pStyle w:val="4086"/>
        <w:numPr>
          <w:ilvl w:val="1"/>
          <w:numId w:val="137"/>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检测、监测要求（本项可能谈判）</w:t>
      </w:r>
    </w:p>
    <w:p w14:paraId="11F0333A">
      <w:pPr>
        <w:pStyle w:val="4086"/>
        <w:numPr>
          <w:ilvl w:val="0"/>
          <w:numId w:val="140"/>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误差率</w:t>
      </w:r>
    </w:p>
    <w:p w14:paraId="6A485EE9">
      <w:pPr>
        <w:pStyle w:val="4086"/>
        <w:numPr>
          <w:ilvl w:val="0"/>
          <w:numId w:val="141"/>
        </w:numPr>
        <w:spacing w:before="0" w:beforeLines="0" w:beforeAutospacing="0" w:after="0" w:afterLines="0" w:afterAutospacing="0" w:line="360" w:lineRule="auto"/>
        <w:rPr>
          <w:color w:val="auto"/>
          <w:sz w:val="21"/>
          <w:szCs w:val="21"/>
          <w:highlight w:val="none"/>
        </w:rPr>
      </w:pPr>
      <w:r>
        <w:rPr>
          <w:rFonts w:hint="eastAsia"/>
          <w:color w:val="auto"/>
          <w:sz w:val="21"/>
          <w:szCs w:val="21"/>
          <w:highlight w:val="none"/>
        </w:rPr>
        <w:t>危险预警(由区房屋安全专家委员会对供应商要求立即组织住户撤离的房屋进行综合判定，意见以区房屋安全专家委员会为准，不一致即为误报)的年误报比例不得超过合同幢数总量的1%，否则成交供应商须支付采购商当年合同金额2.5%的违约金，如果年误报比例超过合同幢数总量的2%，采购人有权要求成交供应商更换检测服务单位,同时供应商应支付采购人年合同金额5%的违约金；如果年误报仍超过4%，采购人有权解除合同，采购人要求解除合同的,供应商应支付采购人10%的违约金,同时供应商须赔偿采购人全部损失。</w:t>
      </w:r>
    </w:p>
    <w:p w14:paraId="040ECFF9">
      <w:pPr>
        <w:pStyle w:val="4086"/>
        <w:numPr>
          <w:ilvl w:val="0"/>
          <w:numId w:val="141"/>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检测、监测的数据真实性及准确率由供应商负责，如采购人抽检发现数据存在造假、误差率超过10%的，采购人有权向成交供应商提出赔偿，情况严重的可以直接解除合同。</w:t>
      </w:r>
    </w:p>
    <w:p w14:paraId="1E90F410">
      <w:pPr>
        <w:pStyle w:val="4086"/>
        <w:numPr>
          <w:ilvl w:val="0"/>
          <w:numId w:val="140"/>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监测频率</w:t>
      </w:r>
    </w:p>
    <w:p w14:paraId="2C0DBE79">
      <w:pPr>
        <w:pStyle w:val="4086"/>
        <w:spacing w:before="0" w:beforeLines="0" w:beforeAutospacing="0" w:after="0" w:afterLines="0" w:afterAutospacing="0" w:line="360" w:lineRule="auto"/>
        <w:ind w:left="786"/>
        <w:rPr>
          <w:rFonts w:hint="eastAsia"/>
          <w:color w:val="auto"/>
          <w:sz w:val="21"/>
          <w:szCs w:val="21"/>
          <w:highlight w:val="none"/>
        </w:rPr>
      </w:pPr>
      <w:r>
        <w:rPr>
          <w:rFonts w:hint="eastAsia"/>
          <w:color w:val="auto"/>
          <w:sz w:val="21"/>
          <w:szCs w:val="21"/>
          <w:highlight w:val="none"/>
        </w:rPr>
        <w:t>以下监测检测频率为采购人最低要求，供应商上可以在此基础上，采购人如有更优质的服务，可以在技术标实施方案中说明。</w:t>
      </w:r>
    </w:p>
    <w:tbl>
      <w:tblPr>
        <w:tblStyle w:val="8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79"/>
        <w:gridCol w:w="3678"/>
        <w:gridCol w:w="1972"/>
        <w:gridCol w:w="1583"/>
      </w:tblGrid>
      <w:tr w14:paraId="202C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5" w:type="dxa"/>
            <w:noWrap w:val="0"/>
            <w:vAlign w:val="center"/>
          </w:tcPr>
          <w:p w14:paraId="5664895B">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序号</w:t>
            </w:r>
          </w:p>
        </w:tc>
        <w:tc>
          <w:tcPr>
            <w:tcW w:w="1479" w:type="dxa"/>
            <w:noWrap w:val="0"/>
            <w:vAlign w:val="center"/>
          </w:tcPr>
          <w:p w14:paraId="6AE35521">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分类</w:t>
            </w:r>
          </w:p>
        </w:tc>
        <w:tc>
          <w:tcPr>
            <w:tcW w:w="3678" w:type="dxa"/>
            <w:noWrap w:val="0"/>
            <w:vAlign w:val="center"/>
          </w:tcPr>
          <w:p w14:paraId="6FFC48E6">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检测、监测项目</w:t>
            </w:r>
          </w:p>
        </w:tc>
        <w:tc>
          <w:tcPr>
            <w:tcW w:w="1972" w:type="dxa"/>
            <w:noWrap w:val="0"/>
            <w:vAlign w:val="center"/>
          </w:tcPr>
          <w:p w14:paraId="5FBA4733">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频率</w:t>
            </w:r>
          </w:p>
        </w:tc>
        <w:tc>
          <w:tcPr>
            <w:tcW w:w="1583" w:type="dxa"/>
            <w:noWrap w:val="0"/>
            <w:vAlign w:val="center"/>
          </w:tcPr>
          <w:p w14:paraId="27C57775">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报告</w:t>
            </w:r>
          </w:p>
        </w:tc>
      </w:tr>
      <w:tr w14:paraId="603C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5" w:type="dxa"/>
            <w:vMerge w:val="restart"/>
            <w:noWrap w:val="0"/>
            <w:vAlign w:val="center"/>
          </w:tcPr>
          <w:p w14:paraId="38609EAE">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w:t>
            </w:r>
          </w:p>
        </w:tc>
        <w:tc>
          <w:tcPr>
            <w:tcW w:w="1479" w:type="dxa"/>
            <w:vMerge w:val="restart"/>
            <w:noWrap w:val="0"/>
            <w:vAlign w:val="center"/>
          </w:tcPr>
          <w:p w14:paraId="22989841">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常规现场巡检</w:t>
            </w:r>
          </w:p>
        </w:tc>
        <w:tc>
          <w:tcPr>
            <w:tcW w:w="3678" w:type="dxa"/>
            <w:noWrap w:val="0"/>
            <w:vAlign w:val="center"/>
          </w:tcPr>
          <w:p w14:paraId="24626F4C">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定期现场巡检</w:t>
            </w:r>
          </w:p>
        </w:tc>
        <w:tc>
          <w:tcPr>
            <w:tcW w:w="1972" w:type="dxa"/>
            <w:noWrap w:val="0"/>
            <w:vAlign w:val="center"/>
          </w:tcPr>
          <w:p w14:paraId="39C521AA">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1次/月</w:t>
            </w:r>
          </w:p>
        </w:tc>
        <w:tc>
          <w:tcPr>
            <w:tcW w:w="1583" w:type="dxa"/>
            <w:noWrap w:val="0"/>
            <w:vAlign w:val="center"/>
          </w:tcPr>
          <w:p w14:paraId="0EF9365B">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w:t>
            </w:r>
            <w:r>
              <w:rPr>
                <w:rFonts w:hint="eastAsia"/>
                <w:color w:val="auto"/>
                <w:sz w:val="21"/>
                <w:szCs w:val="21"/>
                <w:highlight w:val="none"/>
                <w:lang w:val="en-US" w:eastAsia="zh-CN"/>
              </w:rPr>
              <w:t>3个</w:t>
            </w:r>
            <w:r>
              <w:rPr>
                <w:rFonts w:hint="eastAsia"/>
                <w:color w:val="auto"/>
                <w:sz w:val="21"/>
                <w:szCs w:val="21"/>
                <w:highlight w:val="none"/>
              </w:rPr>
              <w:t>月</w:t>
            </w:r>
          </w:p>
        </w:tc>
      </w:tr>
      <w:tr w14:paraId="2E02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5" w:type="dxa"/>
            <w:vMerge w:val="continue"/>
            <w:noWrap w:val="0"/>
            <w:vAlign w:val="center"/>
          </w:tcPr>
          <w:p w14:paraId="1F60742A">
            <w:pPr>
              <w:pStyle w:val="4086"/>
              <w:spacing w:before="0" w:beforeLines="0" w:beforeAutospacing="0" w:after="0" w:afterLines="0" w:afterAutospacing="0"/>
              <w:jc w:val="center"/>
              <w:rPr>
                <w:rFonts w:hint="eastAsia"/>
                <w:color w:val="auto"/>
                <w:sz w:val="21"/>
                <w:szCs w:val="21"/>
                <w:highlight w:val="none"/>
              </w:rPr>
            </w:pPr>
          </w:p>
        </w:tc>
        <w:tc>
          <w:tcPr>
            <w:tcW w:w="1479" w:type="dxa"/>
            <w:vMerge w:val="continue"/>
            <w:noWrap w:val="0"/>
            <w:vAlign w:val="center"/>
          </w:tcPr>
          <w:p w14:paraId="5715773B">
            <w:pPr>
              <w:pStyle w:val="4086"/>
              <w:spacing w:before="0" w:beforeLines="0" w:beforeAutospacing="0" w:after="0" w:afterLines="0" w:afterAutospacing="0"/>
              <w:jc w:val="center"/>
              <w:rPr>
                <w:rFonts w:hint="eastAsia"/>
                <w:color w:val="auto"/>
                <w:sz w:val="21"/>
                <w:szCs w:val="21"/>
                <w:highlight w:val="none"/>
              </w:rPr>
            </w:pPr>
          </w:p>
        </w:tc>
        <w:tc>
          <w:tcPr>
            <w:tcW w:w="3678" w:type="dxa"/>
            <w:noWrap w:val="0"/>
            <w:vAlign w:val="center"/>
          </w:tcPr>
          <w:p w14:paraId="5D0F3A03">
            <w:pPr>
              <w:pStyle w:val="83"/>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汛期、台风季、冰雪灾害等</w:t>
            </w:r>
          </w:p>
        </w:tc>
        <w:tc>
          <w:tcPr>
            <w:tcW w:w="1972" w:type="dxa"/>
            <w:noWrap w:val="0"/>
            <w:vAlign w:val="center"/>
          </w:tcPr>
          <w:p w14:paraId="4D585C55">
            <w:pPr>
              <w:pStyle w:val="83"/>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发生期间</w:t>
            </w:r>
          </w:p>
        </w:tc>
        <w:tc>
          <w:tcPr>
            <w:tcW w:w="1583" w:type="dxa"/>
            <w:noWrap w:val="0"/>
            <w:vAlign w:val="center"/>
          </w:tcPr>
          <w:p w14:paraId="6BB1966C">
            <w:pPr>
              <w:pStyle w:val="83"/>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发生时</w:t>
            </w:r>
          </w:p>
        </w:tc>
      </w:tr>
      <w:tr w14:paraId="0AB4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5" w:type="dxa"/>
            <w:vMerge w:val="restart"/>
            <w:noWrap w:val="0"/>
            <w:vAlign w:val="center"/>
          </w:tcPr>
          <w:p w14:paraId="68E2A17F">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2</w:t>
            </w:r>
          </w:p>
        </w:tc>
        <w:tc>
          <w:tcPr>
            <w:tcW w:w="1479" w:type="dxa"/>
            <w:vMerge w:val="restart"/>
            <w:noWrap w:val="0"/>
            <w:vAlign w:val="center"/>
          </w:tcPr>
          <w:p w14:paraId="711553C6">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实时监测</w:t>
            </w:r>
          </w:p>
        </w:tc>
        <w:tc>
          <w:tcPr>
            <w:tcW w:w="3678" w:type="dxa"/>
            <w:noWrap w:val="0"/>
            <w:vAlign w:val="center"/>
          </w:tcPr>
          <w:p w14:paraId="5F4C3DAC">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裂缝宽度实时监测</w:t>
            </w:r>
          </w:p>
        </w:tc>
        <w:tc>
          <w:tcPr>
            <w:tcW w:w="1972" w:type="dxa"/>
            <w:noWrap w:val="0"/>
            <w:vAlign w:val="center"/>
          </w:tcPr>
          <w:p w14:paraId="00599942">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1次/6小时</w:t>
            </w:r>
          </w:p>
        </w:tc>
        <w:tc>
          <w:tcPr>
            <w:tcW w:w="1583" w:type="dxa"/>
            <w:noWrap w:val="0"/>
            <w:vAlign w:val="center"/>
          </w:tcPr>
          <w:p w14:paraId="1727E0D1">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1次/每月</w:t>
            </w:r>
          </w:p>
        </w:tc>
      </w:tr>
      <w:tr w14:paraId="4305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5" w:type="dxa"/>
            <w:vMerge w:val="continue"/>
            <w:noWrap w:val="0"/>
            <w:vAlign w:val="center"/>
          </w:tcPr>
          <w:p w14:paraId="4CED0E9B">
            <w:pPr>
              <w:pStyle w:val="4086"/>
              <w:spacing w:before="0" w:beforeLines="0" w:beforeAutospacing="0" w:after="0" w:afterLines="0" w:afterAutospacing="0"/>
              <w:jc w:val="center"/>
              <w:rPr>
                <w:rFonts w:hint="eastAsia"/>
                <w:color w:val="auto"/>
                <w:sz w:val="21"/>
                <w:szCs w:val="21"/>
                <w:highlight w:val="none"/>
              </w:rPr>
            </w:pPr>
          </w:p>
        </w:tc>
        <w:tc>
          <w:tcPr>
            <w:tcW w:w="1479" w:type="dxa"/>
            <w:vMerge w:val="continue"/>
            <w:noWrap w:val="0"/>
            <w:vAlign w:val="center"/>
          </w:tcPr>
          <w:p w14:paraId="752055A0">
            <w:pPr>
              <w:pStyle w:val="4086"/>
              <w:spacing w:before="0" w:beforeLines="0" w:beforeAutospacing="0" w:after="0" w:afterLines="0" w:afterAutospacing="0"/>
              <w:jc w:val="center"/>
              <w:rPr>
                <w:rFonts w:hint="eastAsia"/>
                <w:color w:val="auto"/>
                <w:sz w:val="21"/>
                <w:szCs w:val="21"/>
                <w:highlight w:val="none"/>
              </w:rPr>
            </w:pPr>
          </w:p>
        </w:tc>
        <w:tc>
          <w:tcPr>
            <w:tcW w:w="3678" w:type="dxa"/>
            <w:noWrap w:val="0"/>
            <w:vAlign w:val="center"/>
          </w:tcPr>
          <w:p w14:paraId="27DEBEFD">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倾斜量实时监测</w:t>
            </w:r>
          </w:p>
        </w:tc>
        <w:tc>
          <w:tcPr>
            <w:tcW w:w="1972" w:type="dxa"/>
            <w:noWrap w:val="0"/>
            <w:vAlign w:val="center"/>
          </w:tcPr>
          <w:p w14:paraId="57B95944">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1次/6小时</w:t>
            </w:r>
          </w:p>
        </w:tc>
        <w:tc>
          <w:tcPr>
            <w:tcW w:w="1583" w:type="dxa"/>
            <w:noWrap w:val="0"/>
            <w:vAlign w:val="center"/>
          </w:tcPr>
          <w:p w14:paraId="2AA316AF">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1次/每月</w:t>
            </w:r>
          </w:p>
        </w:tc>
      </w:tr>
      <w:tr w14:paraId="3FD9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5" w:type="dxa"/>
            <w:vMerge w:val="continue"/>
            <w:noWrap w:val="0"/>
            <w:vAlign w:val="center"/>
          </w:tcPr>
          <w:p w14:paraId="5D293F8B">
            <w:pPr>
              <w:pStyle w:val="4086"/>
              <w:spacing w:before="0" w:beforeLines="0" w:beforeAutospacing="0" w:after="0" w:afterLines="0" w:afterAutospacing="0"/>
              <w:jc w:val="center"/>
              <w:rPr>
                <w:rFonts w:hint="eastAsia"/>
                <w:color w:val="auto"/>
                <w:sz w:val="21"/>
                <w:szCs w:val="21"/>
                <w:highlight w:val="none"/>
              </w:rPr>
            </w:pPr>
          </w:p>
        </w:tc>
        <w:tc>
          <w:tcPr>
            <w:tcW w:w="1479" w:type="dxa"/>
            <w:vMerge w:val="continue"/>
            <w:noWrap w:val="0"/>
            <w:vAlign w:val="center"/>
          </w:tcPr>
          <w:p w14:paraId="25F4816E">
            <w:pPr>
              <w:pStyle w:val="4086"/>
              <w:spacing w:before="0" w:beforeLines="0" w:beforeAutospacing="0" w:after="0" w:afterLines="0" w:afterAutospacing="0"/>
              <w:jc w:val="center"/>
              <w:rPr>
                <w:rFonts w:hint="eastAsia"/>
                <w:color w:val="auto"/>
                <w:sz w:val="21"/>
                <w:szCs w:val="21"/>
                <w:highlight w:val="none"/>
              </w:rPr>
            </w:pPr>
          </w:p>
        </w:tc>
        <w:tc>
          <w:tcPr>
            <w:tcW w:w="3678" w:type="dxa"/>
            <w:noWrap w:val="0"/>
            <w:vAlign w:val="center"/>
          </w:tcPr>
          <w:p w14:paraId="7693E973">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沉降实时监测</w:t>
            </w:r>
          </w:p>
        </w:tc>
        <w:tc>
          <w:tcPr>
            <w:tcW w:w="1972" w:type="dxa"/>
            <w:noWrap w:val="0"/>
            <w:vAlign w:val="center"/>
          </w:tcPr>
          <w:p w14:paraId="2CB8E376">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1次/6小时</w:t>
            </w:r>
          </w:p>
        </w:tc>
        <w:tc>
          <w:tcPr>
            <w:tcW w:w="1583" w:type="dxa"/>
            <w:noWrap w:val="0"/>
            <w:vAlign w:val="center"/>
          </w:tcPr>
          <w:p w14:paraId="216874F6">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1次/每月</w:t>
            </w:r>
          </w:p>
        </w:tc>
      </w:tr>
      <w:tr w14:paraId="2C1D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15" w:type="dxa"/>
            <w:vMerge w:val="continue"/>
            <w:noWrap w:val="0"/>
            <w:vAlign w:val="center"/>
          </w:tcPr>
          <w:p w14:paraId="2E8FCD2B">
            <w:pPr>
              <w:pStyle w:val="4086"/>
              <w:spacing w:before="0" w:beforeLines="0" w:beforeAutospacing="0" w:after="0" w:afterLines="0" w:afterAutospacing="0"/>
              <w:jc w:val="center"/>
              <w:rPr>
                <w:rFonts w:hint="eastAsia"/>
                <w:color w:val="auto"/>
                <w:sz w:val="21"/>
                <w:szCs w:val="21"/>
                <w:highlight w:val="none"/>
              </w:rPr>
            </w:pPr>
          </w:p>
        </w:tc>
        <w:tc>
          <w:tcPr>
            <w:tcW w:w="1479" w:type="dxa"/>
            <w:vMerge w:val="continue"/>
            <w:noWrap w:val="0"/>
            <w:vAlign w:val="center"/>
          </w:tcPr>
          <w:p w14:paraId="66D0C73C">
            <w:pPr>
              <w:pStyle w:val="4086"/>
              <w:spacing w:before="0" w:beforeLines="0" w:beforeAutospacing="0" w:after="0" w:afterLines="0" w:afterAutospacing="0"/>
              <w:jc w:val="center"/>
              <w:rPr>
                <w:rFonts w:hint="eastAsia"/>
                <w:color w:val="auto"/>
                <w:sz w:val="21"/>
                <w:szCs w:val="21"/>
                <w:highlight w:val="none"/>
              </w:rPr>
            </w:pPr>
          </w:p>
        </w:tc>
        <w:tc>
          <w:tcPr>
            <w:tcW w:w="3678" w:type="dxa"/>
            <w:noWrap w:val="0"/>
            <w:vAlign w:val="center"/>
          </w:tcPr>
          <w:p w14:paraId="63BB1B04">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视频实时监控</w:t>
            </w:r>
          </w:p>
        </w:tc>
        <w:tc>
          <w:tcPr>
            <w:tcW w:w="1972" w:type="dxa"/>
            <w:noWrap w:val="0"/>
            <w:vAlign w:val="center"/>
          </w:tcPr>
          <w:p w14:paraId="7E8E112D">
            <w:pPr>
              <w:pStyle w:val="4086"/>
              <w:spacing w:before="0" w:beforeLines="0" w:beforeAutospacing="0" w:after="0" w:afterLines="0" w:afterAutospacing="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根据采购人要求，对正式鉴定确认的危房安装实时视频监控设备。</w:t>
            </w:r>
          </w:p>
        </w:tc>
        <w:tc>
          <w:tcPr>
            <w:tcW w:w="1583" w:type="dxa"/>
            <w:noWrap w:val="0"/>
            <w:vAlign w:val="center"/>
          </w:tcPr>
          <w:p w14:paraId="5C789B28">
            <w:pPr>
              <w:pStyle w:val="4086"/>
              <w:spacing w:before="0" w:beforeLines="0" w:beforeAutospacing="0" w:after="0" w:afterLines="0" w:afterAutospacing="0"/>
              <w:jc w:val="center"/>
              <w:rPr>
                <w:rFonts w:hint="eastAsia"/>
                <w:color w:val="auto"/>
                <w:sz w:val="21"/>
                <w:szCs w:val="21"/>
                <w:highlight w:val="none"/>
              </w:rPr>
            </w:pPr>
          </w:p>
        </w:tc>
      </w:tr>
      <w:tr w14:paraId="596F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15" w:type="dxa"/>
            <w:noWrap w:val="0"/>
            <w:vAlign w:val="center"/>
          </w:tcPr>
          <w:p w14:paraId="60775D4E">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3</w:t>
            </w:r>
          </w:p>
        </w:tc>
        <w:tc>
          <w:tcPr>
            <w:tcW w:w="1479" w:type="dxa"/>
            <w:noWrap w:val="0"/>
            <w:vAlign w:val="center"/>
          </w:tcPr>
          <w:p w14:paraId="4C2C6339">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应急监测</w:t>
            </w:r>
          </w:p>
        </w:tc>
        <w:tc>
          <w:tcPr>
            <w:tcW w:w="3678" w:type="dxa"/>
            <w:noWrap w:val="0"/>
            <w:vAlign w:val="center"/>
          </w:tcPr>
          <w:p w14:paraId="750357A9">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当有危险点报警时，1小时到达现场，及时提供应急方案</w:t>
            </w:r>
          </w:p>
        </w:tc>
        <w:tc>
          <w:tcPr>
            <w:tcW w:w="1972" w:type="dxa"/>
            <w:noWrap w:val="0"/>
            <w:vAlign w:val="center"/>
          </w:tcPr>
          <w:p w14:paraId="7E34F834">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1小时到达现场</w:t>
            </w:r>
          </w:p>
        </w:tc>
        <w:tc>
          <w:tcPr>
            <w:tcW w:w="1583" w:type="dxa"/>
            <w:noWrap w:val="0"/>
            <w:vAlign w:val="center"/>
          </w:tcPr>
          <w:p w14:paraId="1F0AB337">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监测后即提供</w:t>
            </w:r>
          </w:p>
        </w:tc>
      </w:tr>
      <w:tr w14:paraId="3DF1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15" w:type="dxa"/>
            <w:noWrap w:val="0"/>
            <w:vAlign w:val="center"/>
          </w:tcPr>
          <w:p w14:paraId="0FA9BC38">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4</w:t>
            </w:r>
          </w:p>
        </w:tc>
        <w:tc>
          <w:tcPr>
            <w:tcW w:w="1479" w:type="dxa"/>
            <w:noWrap w:val="0"/>
            <w:vAlign w:val="center"/>
          </w:tcPr>
          <w:p w14:paraId="12B62866">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特别危</w:t>
            </w:r>
            <w:r>
              <w:rPr>
                <w:rFonts w:hint="eastAsia"/>
                <w:color w:val="auto"/>
                <w:sz w:val="21"/>
                <w:szCs w:val="21"/>
                <w:highlight w:val="none"/>
                <w:lang w:val="en-US" w:eastAsia="zh-CN"/>
              </w:rPr>
              <w:t>旧</w:t>
            </w:r>
            <w:r>
              <w:rPr>
                <w:rFonts w:hint="eastAsia"/>
                <w:color w:val="auto"/>
                <w:sz w:val="21"/>
                <w:szCs w:val="21"/>
                <w:highlight w:val="none"/>
              </w:rPr>
              <w:t>房</w:t>
            </w:r>
          </w:p>
        </w:tc>
        <w:tc>
          <w:tcPr>
            <w:tcW w:w="3678" w:type="dxa"/>
            <w:noWrap w:val="0"/>
            <w:vAlign w:val="center"/>
          </w:tcPr>
          <w:p w14:paraId="4FBA4100">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对特别危</w:t>
            </w:r>
            <w:r>
              <w:rPr>
                <w:rFonts w:hint="eastAsia"/>
                <w:color w:val="auto"/>
                <w:sz w:val="21"/>
                <w:szCs w:val="21"/>
                <w:highlight w:val="none"/>
                <w:lang w:val="en-US" w:eastAsia="zh-CN"/>
              </w:rPr>
              <w:t>旧</w:t>
            </w:r>
            <w:r>
              <w:rPr>
                <w:rFonts w:hint="eastAsia"/>
                <w:color w:val="auto"/>
                <w:sz w:val="21"/>
                <w:szCs w:val="21"/>
                <w:highlight w:val="none"/>
              </w:rPr>
              <w:t>房实行特殊监测及定期巡检</w:t>
            </w:r>
          </w:p>
        </w:tc>
        <w:tc>
          <w:tcPr>
            <w:tcW w:w="1972" w:type="dxa"/>
            <w:noWrap w:val="0"/>
            <w:vAlign w:val="center"/>
          </w:tcPr>
          <w:p w14:paraId="59012442">
            <w:pPr>
              <w:pStyle w:val="4086"/>
              <w:spacing w:before="0" w:beforeLines="0" w:beforeAutospacing="0" w:after="0" w:afterLines="0" w:afterAutospacing="0"/>
              <w:jc w:val="center"/>
              <w:rPr>
                <w:color w:val="auto"/>
                <w:sz w:val="21"/>
                <w:szCs w:val="21"/>
                <w:highlight w:val="none"/>
              </w:rPr>
            </w:pPr>
            <w:r>
              <w:rPr>
                <w:rFonts w:hint="eastAsia"/>
                <w:color w:val="auto"/>
                <w:sz w:val="21"/>
                <w:szCs w:val="21"/>
                <w:highlight w:val="none"/>
              </w:rPr>
              <w:t>1次/</w:t>
            </w:r>
            <w:r>
              <w:rPr>
                <w:rFonts w:hint="eastAsia"/>
                <w:color w:val="auto"/>
                <w:sz w:val="21"/>
                <w:szCs w:val="21"/>
                <w:highlight w:val="none"/>
                <w:lang w:val="en-US" w:eastAsia="zh-CN"/>
              </w:rPr>
              <w:t>半个</w:t>
            </w:r>
            <w:r>
              <w:rPr>
                <w:rFonts w:hint="eastAsia"/>
                <w:color w:val="auto"/>
                <w:sz w:val="21"/>
                <w:szCs w:val="21"/>
                <w:highlight w:val="none"/>
              </w:rPr>
              <w:t>月</w:t>
            </w:r>
          </w:p>
        </w:tc>
        <w:tc>
          <w:tcPr>
            <w:tcW w:w="1583" w:type="dxa"/>
            <w:noWrap w:val="0"/>
            <w:vAlign w:val="center"/>
          </w:tcPr>
          <w:p w14:paraId="20873FDD">
            <w:pPr>
              <w:pStyle w:val="4086"/>
              <w:spacing w:before="0" w:beforeLines="0" w:beforeAutospacing="0" w:after="0" w:afterLines="0" w:afterAutospacing="0"/>
              <w:jc w:val="center"/>
              <w:rPr>
                <w:rFonts w:hint="eastAsia"/>
                <w:color w:val="auto"/>
                <w:sz w:val="21"/>
                <w:szCs w:val="21"/>
                <w:highlight w:val="none"/>
              </w:rPr>
            </w:pPr>
            <w:r>
              <w:rPr>
                <w:rFonts w:hint="eastAsia"/>
                <w:color w:val="auto"/>
                <w:sz w:val="21"/>
                <w:szCs w:val="21"/>
                <w:highlight w:val="none"/>
              </w:rPr>
              <w:t>1次/每月</w:t>
            </w:r>
          </w:p>
        </w:tc>
      </w:tr>
    </w:tbl>
    <w:p w14:paraId="7325C539">
      <w:pPr>
        <w:pStyle w:val="4086"/>
        <w:spacing w:before="0" w:beforeLines="0" w:beforeAutospacing="0" w:after="0" w:afterLines="0" w:afterAutospacing="0" w:line="360" w:lineRule="auto"/>
        <w:ind w:left="780"/>
        <w:rPr>
          <w:rFonts w:hint="eastAsia"/>
          <w:color w:val="auto"/>
          <w:sz w:val="21"/>
          <w:szCs w:val="21"/>
          <w:highlight w:val="none"/>
        </w:rPr>
      </w:pPr>
    </w:p>
    <w:p w14:paraId="520B6F03">
      <w:pPr>
        <w:pStyle w:val="4086"/>
        <w:numPr>
          <w:ilvl w:val="0"/>
          <w:numId w:val="140"/>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预警要求</w:t>
      </w:r>
    </w:p>
    <w:p w14:paraId="1D0DFAD2">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监测机构根据监测情况及天气预报情况，提前发出撤离预警或安全预警，其中房屋自身开裂、倾斜等安全预警原则上不少于24小时。</w:t>
      </w:r>
    </w:p>
    <w:p w14:paraId="7CA89758">
      <w:pPr>
        <w:pStyle w:val="4086"/>
        <w:numPr>
          <w:ilvl w:val="1"/>
          <w:numId w:val="137"/>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检测、监测人员要求</w:t>
      </w:r>
    </w:p>
    <w:p w14:paraId="272F3817">
      <w:pPr>
        <w:pStyle w:val="4086"/>
        <w:numPr>
          <w:ilvl w:val="0"/>
          <w:numId w:val="142"/>
        </w:numPr>
        <w:spacing w:before="0" w:beforeLines="0" w:beforeAutospacing="0" w:after="0" w:afterLines="0" w:afterAutospacing="0" w:line="360" w:lineRule="auto"/>
        <w:rPr>
          <w:rFonts w:hint="eastAsia"/>
          <w:color w:val="auto"/>
          <w:sz w:val="21"/>
          <w:szCs w:val="21"/>
          <w:highlight w:val="none"/>
        </w:rPr>
      </w:pPr>
      <w:r>
        <w:rPr>
          <w:color w:val="auto"/>
          <w:sz w:val="21"/>
          <w:szCs w:val="21"/>
          <w:highlight w:val="none"/>
        </w:rPr>
        <w:t>对该项目的现场检测人员，均通过浙江省建设厅组织的全省检验机构人员检测资格认证。对建筑物结构安全性计算分析由国家一级注册结构工程师和国家注册岩土师完成</w:t>
      </w:r>
      <w:r>
        <w:rPr>
          <w:rFonts w:hint="eastAsia"/>
          <w:color w:val="auto"/>
          <w:sz w:val="21"/>
          <w:szCs w:val="21"/>
          <w:highlight w:val="none"/>
        </w:rPr>
        <w:t>，报告应加盖注册人员专用章。</w:t>
      </w:r>
    </w:p>
    <w:p w14:paraId="047D4B73">
      <w:pPr>
        <w:pStyle w:val="4086"/>
        <w:numPr>
          <w:ilvl w:val="0"/>
          <w:numId w:val="142"/>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本项目拟派现场检测人员检测鉴定工作年限均超过8年，均具备丰富现象检测鉴定经验。</w:t>
      </w:r>
      <w:r>
        <w:rPr>
          <w:rFonts w:hint="eastAsia"/>
          <w:color w:val="auto"/>
          <w:sz w:val="21"/>
          <w:szCs w:val="21"/>
          <w:highlight w:val="none"/>
          <w:u w:val="single"/>
        </w:rPr>
        <w:t>每</w:t>
      </w:r>
      <w:r>
        <w:rPr>
          <w:rFonts w:hint="eastAsia"/>
          <w:color w:val="auto"/>
          <w:sz w:val="21"/>
          <w:szCs w:val="21"/>
          <w:highlight w:val="none"/>
          <w:u w:val="single"/>
          <w:lang w:val="en-US" w:eastAsia="zh-CN"/>
        </w:rPr>
        <w:t>4</w:t>
      </w:r>
      <w:r>
        <w:rPr>
          <w:rFonts w:hint="eastAsia"/>
          <w:color w:val="auto"/>
          <w:sz w:val="21"/>
          <w:szCs w:val="21"/>
          <w:highlight w:val="none"/>
          <w:u w:val="single"/>
        </w:rPr>
        <w:t>0万平方米监测面积至少配备1组监测人员，超过10万平方米部分需要配备1组监测人员。</w:t>
      </w:r>
      <w:r>
        <w:rPr>
          <w:rFonts w:hint="eastAsia"/>
          <w:color w:val="auto"/>
          <w:sz w:val="21"/>
          <w:szCs w:val="21"/>
          <w:highlight w:val="none"/>
        </w:rPr>
        <w:t>每组人员不少于2名，其中至少一人具备工程师及以上职称。</w:t>
      </w:r>
    </w:p>
    <w:p w14:paraId="0C4DA20A">
      <w:pPr>
        <w:pStyle w:val="4086"/>
        <w:numPr>
          <w:ilvl w:val="0"/>
          <w:numId w:val="142"/>
        </w:numPr>
        <w:spacing w:before="0" w:beforeLines="0" w:beforeAutospacing="0" w:after="0" w:afterLines="0" w:afterAutospacing="0" w:line="360" w:lineRule="auto"/>
        <w:rPr>
          <w:rFonts w:hint="eastAsia"/>
          <w:color w:val="auto"/>
          <w:sz w:val="21"/>
          <w:szCs w:val="21"/>
          <w:highlight w:val="none"/>
        </w:rPr>
      </w:pPr>
      <w:r>
        <w:rPr>
          <w:rFonts w:hint="eastAsia"/>
          <w:color w:val="auto"/>
          <w:sz w:val="21"/>
          <w:szCs w:val="21"/>
          <w:highlight w:val="none"/>
        </w:rPr>
        <w:t>驻台监测人员：</w:t>
      </w:r>
      <w:r>
        <w:rPr>
          <w:color w:val="auto"/>
          <w:sz w:val="21"/>
          <w:szCs w:val="21"/>
          <w:highlight w:val="none"/>
        </w:rPr>
        <w:t>具备检测鉴定从业</w:t>
      </w:r>
      <w:r>
        <w:rPr>
          <w:rFonts w:hint="eastAsia"/>
          <w:color w:val="auto"/>
          <w:sz w:val="21"/>
          <w:szCs w:val="21"/>
          <w:highlight w:val="none"/>
        </w:rPr>
        <w:t>8</w:t>
      </w:r>
      <w:r>
        <w:rPr>
          <w:color w:val="auto"/>
          <w:sz w:val="21"/>
          <w:szCs w:val="21"/>
          <w:highlight w:val="none"/>
        </w:rPr>
        <w:t>年以上的专业技术人员</w:t>
      </w:r>
      <w:r>
        <w:rPr>
          <w:rFonts w:hint="eastAsia"/>
          <w:color w:val="auto"/>
          <w:sz w:val="21"/>
          <w:szCs w:val="21"/>
          <w:highlight w:val="none"/>
          <w:u w:val="single"/>
        </w:rPr>
        <w:t>至少1名</w:t>
      </w:r>
      <w:r>
        <w:rPr>
          <w:rFonts w:hint="eastAsia"/>
          <w:color w:val="auto"/>
          <w:sz w:val="21"/>
          <w:szCs w:val="21"/>
          <w:highlight w:val="none"/>
          <w:u w:val="single"/>
          <w:lang w:val="en-US" w:eastAsia="zh-CN"/>
        </w:rPr>
        <w:t>常驻</w:t>
      </w:r>
      <w:r>
        <w:rPr>
          <w:color w:val="auto"/>
          <w:sz w:val="21"/>
          <w:szCs w:val="21"/>
          <w:highlight w:val="none"/>
          <w:u w:val="single"/>
        </w:rPr>
        <w:t>黄岩</w:t>
      </w:r>
      <w:r>
        <w:rPr>
          <w:rFonts w:hint="eastAsia"/>
          <w:color w:val="auto"/>
          <w:sz w:val="21"/>
          <w:szCs w:val="21"/>
          <w:highlight w:val="none"/>
          <w:lang w:eastAsia="zh-CN"/>
        </w:rPr>
        <w:t>，</w:t>
      </w:r>
      <w:r>
        <w:rPr>
          <w:rFonts w:hint="eastAsia"/>
          <w:color w:val="auto"/>
          <w:sz w:val="21"/>
          <w:szCs w:val="21"/>
          <w:highlight w:val="none"/>
          <w:lang w:val="en-US" w:eastAsia="zh-CN"/>
        </w:rPr>
        <w:t>在采购人指定地点工作，完成采购人临时交办的任务。</w:t>
      </w:r>
    </w:p>
    <w:p w14:paraId="53364A0C">
      <w:pPr>
        <w:spacing w:line="360" w:lineRule="auto"/>
        <w:ind w:firstLine="435"/>
        <w:rPr>
          <w:rFonts w:hint="eastAsia" w:ascii="宋体" w:hAnsi="宋体"/>
          <w:b/>
          <w:color w:val="auto"/>
          <w:szCs w:val="21"/>
          <w:highlight w:val="none"/>
        </w:rPr>
      </w:pPr>
      <w:r>
        <w:rPr>
          <w:rFonts w:hint="eastAsia" w:ascii="宋体" w:hAnsi="宋体"/>
          <w:b/>
          <w:color w:val="auto"/>
          <w:szCs w:val="21"/>
          <w:highlight w:val="none"/>
        </w:rPr>
        <w:t>2、保险及理赔服务</w:t>
      </w:r>
    </w:p>
    <w:p w14:paraId="62F05D7D">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▲以下条款为采购人最低要求，供应商可以根据采购人最低要求，提出本单位的相应承诺，本条内容必须点对点应答。</w:t>
      </w:r>
    </w:p>
    <w:p w14:paraId="69A3ACAA">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2.1对危旧房屋进行实时动态监测，在监测过程中，由于供应商未能及时对发生倒房事故做出准确预警，造成危房居民及第三者人身伤亡的，由供应商负责人员伤亡或医疗赔偿。</w:t>
      </w:r>
    </w:p>
    <w:p w14:paraId="6B129F4D">
      <w:pPr>
        <w:spacing w:line="360" w:lineRule="auto"/>
        <w:ind w:firstLine="420" w:firstLineChars="200"/>
        <w:rPr>
          <w:rFonts w:hint="eastAsia" w:ascii="宋体" w:hAnsi="宋体"/>
          <w:color w:val="auto"/>
          <w:szCs w:val="21"/>
          <w:highlight w:val="none"/>
        </w:rPr>
      </w:pPr>
      <w:r>
        <w:rPr>
          <w:rFonts w:hint="eastAsia" w:ascii="宋体" w:hAnsi="宋体"/>
          <w:color w:val="auto"/>
          <w:sz w:val="21"/>
          <w:szCs w:val="21"/>
          <w:highlight w:val="none"/>
        </w:rPr>
        <w:t>2.2 经政府安排撤离并在安置期间危旧房屋居民，在约定时间内，经政府相关部门备案允许下，进出已预警危旧房屋时，发生倒房事故而造成的该事故危房居民人身伤亡，由供应商负责人员伤亡或医疗赔偿，赔偿额如下：</w:t>
      </w:r>
    </w:p>
    <w:tbl>
      <w:tblPr>
        <w:tblStyle w:val="88"/>
        <w:tblW w:w="0" w:type="auto"/>
        <w:tblInd w:w="93" w:type="dxa"/>
        <w:tblLayout w:type="fixed"/>
        <w:tblCellMar>
          <w:top w:w="0" w:type="dxa"/>
          <w:left w:w="108" w:type="dxa"/>
          <w:bottom w:w="0" w:type="dxa"/>
          <w:right w:w="108" w:type="dxa"/>
        </w:tblCellMar>
      </w:tblPr>
      <w:tblGrid>
        <w:gridCol w:w="607"/>
        <w:gridCol w:w="947"/>
        <w:gridCol w:w="1140"/>
        <w:gridCol w:w="978"/>
        <w:gridCol w:w="1582"/>
        <w:gridCol w:w="1089"/>
        <w:gridCol w:w="1322"/>
        <w:gridCol w:w="1055"/>
        <w:gridCol w:w="849"/>
      </w:tblGrid>
      <w:tr w14:paraId="389783E5">
        <w:trPr>
          <w:trHeight w:val="409"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14:paraId="69FCED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w:t>
            </w: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1DBB6E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需求项目</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14:paraId="0B527E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危房倒塌</w:t>
            </w:r>
          </w:p>
        </w:tc>
        <w:tc>
          <w:tcPr>
            <w:tcW w:w="978" w:type="dxa"/>
            <w:vMerge w:val="restart"/>
            <w:tcBorders>
              <w:top w:val="single" w:color="auto" w:sz="4" w:space="0"/>
              <w:left w:val="single" w:color="auto" w:sz="4" w:space="0"/>
              <w:bottom w:val="single" w:color="auto" w:sz="4" w:space="0"/>
              <w:right w:val="single" w:color="auto" w:sz="4" w:space="0"/>
            </w:tcBorders>
            <w:noWrap w:val="0"/>
            <w:vAlign w:val="center"/>
          </w:tcPr>
          <w:p w14:paraId="43BDF6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覆盖</w:t>
            </w:r>
          </w:p>
          <w:p w14:paraId="3F07A5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范围</w:t>
            </w:r>
          </w:p>
        </w:tc>
        <w:tc>
          <w:tcPr>
            <w:tcW w:w="1582" w:type="dxa"/>
            <w:vMerge w:val="restart"/>
            <w:tcBorders>
              <w:top w:val="single" w:color="auto" w:sz="4" w:space="0"/>
              <w:left w:val="single" w:color="auto" w:sz="4" w:space="0"/>
              <w:bottom w:val="single" w:color="auto" w:sz="4" w:space="0"/>
              <w:right w:val="single" w:color="auto" w:sz="4" w:space="0"/>
            </w:tcBorders>
            <w:noWrap w:val="0"/>
            <w:vAlign w:val="center"/>
          </w:tcPr>
          <w:p w14:paraId="755622B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保障类型</w:t>
            </w:r>
          </w:p>
        </w:tc>
        <w:tc>
          <w:tcPr>
            <w:tcW w:w="3466" w:type="dxa"/>
            <w:gridSpan w:val="3"/>
            <w:tcBorders>
              <w:top w:val="single" w:color="auto" w:sz="4" w:space="0"/>
              <w:left w:val="nil"/>
              <w:bottom w:val="single" w:color="auto" w:sz="4" w:space="0"/>
              <w:right w:val="single" w:color="auto" w:sz="4" w:space="0"/>
            </w:tcBorders>
            <w:noWrap w:val="0"/>
            <w:vAlign w:val="center"/>
          </w:tcPr>
          <w:p w14:paraId="5F80499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每年保障项目（补偿上限）</w:t>
            </w:r>
          </w:p>
        </w:tc>
        <w:tc>
          <w:tcPr>
            <w:tcW w:w="849" w:type="dxa"/>
            <w:vMerge w:val="restart"/>
            <w:tcBorders>
              <w:top w:val="single" w:color="auto" w:sz="4" w:space="0"/>
              <w:left w:val="single" w:color="auto" w:sz="4" w:space="0"/>
              <w:bottom w:val="single" w:color="auto" w:sz="4" w:space="0"/>
              <w:right w:val="single" w:color="auto" w:sz="4" w:space="0"/>
            </w:tcBorders>
            <w:noWrap w:val="0"/>
            <w:vAlign w:val="center"/>
          </w:tcPr>
          <w:p w14:paraId="49017E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14:paraId="1E135898">
        <w:tblPrEx>
          <w:tblCellMar>
            <w:top w:w="0" w:type="dxa"/>
            <w:left w:w="108" w:type="dxa"/>
            <w:bottom w:w="0" w:type="dxa"/>
            <w:right w:w="108" w:type="dxa"/>
          </w:tblCellMar>
        </w:tblPrEx>
        <w:trPr>
          <w:trHeight w:val="774"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14:paraId="2172290E">
            <w:pPr>
              <w:widowControl/>
              <w:jc w:val="center"/>
              <w:rPr>
                <w:rFonts w:ascii="宋体" w:hAnsi="宋体" w:cs="宋体"/>
                <w:color w:val="auto"/>
                <w:kern w:val="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2DAED218">
            <w:pPr>
              <w:widowControl/>
              <w:jc w:val="center"/>
              <w:rPr>
                <w:rFonts w:ascii="宋体" w:hAnsi="宋体" w:cs="宋体"/>
                <w:color w:val="auto"/>
                <w:kern w:val="0"/>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14:paraId="00CB1A19">
            <w:pPr>
              <w:widowControl/>
              <w:jc w:val="center"/>
              <w:rPr>
                <w:rFonts w:ascii="宋体" w:hAnsi="宋体" w:cs="宋体"/>
                <w:color w:val="auto"/>
                <w:kern w:val="0"/>
                <w:sz w:val="20"/>
                <w:szCs w:val="20"/>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14:paraId="373F3007">
            <w:pPr>
              <w:widowControl/>
              <w:jc w:val="center"/>
              <w:rPr>
                <w:rFonts w:ascii="宋体" w:hAnsi="宋体" w:cs="宋体"/>
                <w:color w:val="auto"/>
                <w:kern w:val="0"/>
                <w:sz w:val="20"/>
                <w:szCs w:val="20"/>
                <w:highlight w:val="none"/>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14:paraId="1C925DE7">
            <w:pPr>
              <w:widowControl/>
              <w:jc w:val="center"/>
              <w:rPr>
                <w:rFonts w:ascii="宋体" w:hAnsi="宋体" w:cs="宋体"/>
                <w:color w:val="auto"/>
                <w:kern w:val="0"/>
                <w:sz w:val="20"/>
                <w:szCs w:val="20"/>
                <w:highlight w:val="none"/>
              </w:rPr>
            </w:pPr>
          </w:p>
        </w:tc>
        <w:tc>
          <w:tcPr>
            <w:tcW w:w="1089" w:type="dxa"/>
            <w:tcBorders>
              <w:top w:val="nil"/>
              <w:left w:val="nil"/>
              <w:bottom w:val="single" w:color="auto" w:sz="4" w:space="0"/>
              <w:right w:val="single" w:color="auto" w:sz="4" w:space="0"/>
            </w:tcBorders>
            <w:noWrap w:val="0"/>
            <w:vAlign w:val="center"/>
          </w:tcPr>
          <w:p w14:paraId="264A4D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每人基准保障</w:t>
            </w:r>
          </w:p>
        </w:tc>
        <w:tc>
          <w:tcPr>
            <w:tcW w:w="1322" w:type="dxa"/>
            <w:tcBorders>
              <w:top w:val="nil"/>
              <w:left w:val="nil"/>
              <w:bottom w:val="single" w:color="auto" w:sz="4" w:space="0"/>
              <w:right w:val="single" w:color="auto" w:sz="4" w:space="0"/>
            </w:tcBorders>
            <w:noWrap w:val="0"/>
            <w:vAlign w:val="center"/>
          </w:tcPr>
          <w:p w14:paraId="222D37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每次事故</w:t>
            </w:r>
          </w:p>
        </w:tc>
        <w:tc>
          <w:tcPr>
            <w:tcW w:w="1055" w:type="dxa"/>
            <w:tcBorders>
              <w:top w:val="nil"/>
              <w:left w:val="nil"/>
              <w:bottom w:val="single" w:color="auto" w:sz="4" w:space="0"/>
              <w:right w:val="single" w:color="auto" w:sz="4" w:space="0"/>
            </w:tcBorders>
            <w:noWrap w:val="0"/>
            <w:vAlign w:val="center"/>
          </w:tcPr>
          <w:p w14:paraId="286B9D0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保单累计</w:t>
            </w:r>
          </w:p>
        </w:tc>
        <w:tc>
          <w:tcPr>
            <w:tcW w:w="849" w:type="dxa"/>
            <w:vMerge w:val="continue"/>
            <w:tcBorders>
              <w:top w:val="single" w:color="auto" w:sz="4" w:space="0"/>
              <w:left w:val="single" w:color="auto" w:sz="4" w:space="0"/>
              <w:bottom w:val="single" w:color="auto" w:sz="4" w:space="0"/>
              <w:right w:val="single" w:color="auto" w:sz="4" w:space="0"/>
            </w:tcBorders>
            <w:noWrap w:val="0"/>
            <w:vAlign w:val="center"/>
          </w:tcPr>
          <w:p w14:paraId="604544D7">
            <w:pPr>
              <w:widowControl/>
              <w:jc w:val="center"/>
              <w:rPr>
                <w:rFonts w:ascii="宋体" w:hAnsi="宋体" w:cs="宋体"/>
                <w:color w:val="auto"/>
                <w:kern w:val="0"/>
                <w:sz w:val="20"/>
                <w:szCs w:val="20"/>
                <w:highlight w:val="none"/>
              </w:rPr>
            </w:pPr>
          </w:p>
        </w:tc>
      </w:tr>
      <w:tr w14:paraId="68FC1A33">
        <w:tblPrEx>
          <w:tblCellMar>
            <w:top w:w="0" w:type="dxa"/>
            <w:left w:w="108" w:type="dxa"/>
            <w:bottom w:w="0" w:type="dxa"/>
            <w:right w:w="108" w:type="dxa"/>
          </w:tblCellMar>
        </w:tblPrEx>
        <w:trPr>
          <w:trHeight w:val="90" w:hRule="atLeast"/>
        </w:trPr>
        <w:tc>
          <w:tcPr>
            <w:tcW w:w="607" w:type="dxa"/>
            <w:vMerge w:val="restart"/>
            <w:tcBorders>
              <w:top w:val="nil"/>
              <w:left w:val="single" w:color="auto" w:sz="4" w:space="0"/>
              <w:bottom w:val="single" w:color="auto" w:sz="4" w:space="0"/>
              <w:right w:val="single" w:color="auto" w:sz="4" w:space="0"/>
            </w:tcBorders>
            <w:noWrap w:val="0"/>
            <w:vAlign w:val="center"/>
          </w:tcPr>
          <w:p w14:paraId="3A2ADB9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保险</w:t>
            </w:r>
          </w:p>
        </w:tc>
        <w:tc>
          <w:tcPr>
            <w:tcW w:w="947" w:type="dxa"/>
            <w:vMerge w:val="restart"/>
            <w:tcBorders>
              <w:top w:val="nil"/>
              <w:left w:val="single" w:color="auto" w:sz="4" w:space="0"/>
              <w:bottom w:val="single" w:color="auto" w:sz="4" w:space="0"/>
              <w:right w:val="single" w:color="auto" w:sz="4" w:space="0"/>
            </w:tcBorders>
            <w:noWrap w:val="0"/>
            <w:vAlign w:val="center"/>
          </w:tcPr>
          <w:p w14:paraId="55271A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人身伤害补偿</w:t>
            </w:r>
          </w:p>
        </w:tc>
        <w:tc>
          <w:tcPr>
            <w:tcW w:w="1140" w:type="dxa"/>
            <w:vMerge w:val="restart"/>
            <w:tcBorders>
              <w:top w:val="nil"/>
              <w:left w:val="single" w:color="auto" w:sz="4" w:space="0"/>
              <w:bottom w:val="single" w:color="auto" w:sz="4" w:space="0"/>
              <w:right w:val="single" w:color="auto" w:sz="4" w:space="0"/>
            </w:tcBorders>
            <w:noWrap w:val="0"/>
            <w:vAlign w:val="center"/>
          </w:tcPr>
          <w:p w14:paraId="40CC89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自身倒塌</w:t>
            </w:r>
          </w:p>
        </w:tc>
        <w:tc>
          <w:tcPr>
            <w:tcW w:w="978" w:type="dxa"/>
            <w:vMerge w:val="restart"/>
            <w:tcBorders>
              <w:top w:val="nil"/>
              <w:left w:val="single" w:color="auto" w:sz="4" w:space="0"/>
              <w:bottom w:val="single" w:color="auto" w:sz="4" w:space="0"/>
              <w:right w:val="single" w:color="auto" w:sz="4" w:space="0"/>
            </w:tcBorders>
            <w:noWrap w:val="0"/>
            <w:vAlign w:val="center"/>
          </w:tcPr>
          <w:p w14:paraId="54B451D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按清单</w:t>
            </w:r>
          </w:p>
        </w:tc>
        <w:tc>
          <w:tcPr>
            <w:tcW w:w="1582" w:type="dxa"/>
            <w:tcBorders>
              <w:top w:val="nil"/>
              <w:left w:val="nil"/>
              <w:bottom w:val="single" w:color="auto" w:sz="4" w:space="0"/>
              <w:right w:val="single" w:color="auto" w:sz="4" w:space="0"/>
            </w:tcBorders>
            <w:noWrap w:val="0"/>
            <w:vAlign w:val="center"/>
          </w:tcPr>
          <w:p w14:paraId="75AC288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死亡</w:t>
            </w:r>
          </w:p>
        </w:tc>
        <w:tc>
          <w:tcPr>
            <w:tcW w:w="1089" w:type="dxa"/>
            <w:tcBorders>
              <w:top w:val="nil"/>
              <w:left w:val="nil"/>
              <w:bottom w:val="single" w:color="auto" w:sz="4" w:space="0"/>
              <w:right w:val="single" w:color="auto" w:sz="4" w:space="0"/>
            </w:tcBorders>
            <w:noWrap w:val="0"/>
            <w:vAlign w:val="center"/>
          </w:tcPr>
          <w:p w14:paraId="6A1F39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50万</w:t>
            </w:r>
          </w:p>
        </w:tc>
        <w:tc>
          <w:tcPr>
            <w:tcW w:w="1322" w:type="dxa"/>
            <w:vMerge w:val="restart"/>
            <w:tcBorders>
              <w:top w:val="nil"/>
              <w:left w:val="single" w:color="auto" w:sz="4" w:space="0"/>
              <w:bottom w:val="single" w:color="auto" w:sz="4" w:space="0"/>
              <w:right w:val="single" w:color="auto" w:sz="4" w:space="0"/>
            </w:tcBorders>
            <w:noWrap w:val="0"/>
            <w:vAlign w:val="center"/>
          </w:tcPr>
          <w:p w14:paraId="38C0C60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1000万</w:t>
            </w:r>
          </w:p>
        </w:tc>
        <w:tc>
          <w:tcPr>
            <w:tcW w:w="1055" w:type="dxa"/>
            <w:vMerge w:val="restart"/>
            <w:tcBorders>
              <w:top w:val="nil"/>
              <w:left w:val="single" w:color="auto" w:sz="4" w:space="0"/>
              <w:bottom w:val="single" w:color="auto" w:sz="4" w:space="0"/>
              <w:right w:val="single" w:color="auto" w:sz="4" w:space="0"/>
            </w:tcBorders>
            <w:noWrap w:val="0"/>
            <w:vAlign w:val="center"/>
          </w:tcPr>
          <w:p w14:paraId="385340E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4000万</w:t>
            </w:r>
          </w:p>
        </w:tc>
        <w:tc>
          <w:tcPr>
            <w:tcW w:w="849" w:type="dxa"/>
            <w:tcBorders>
              <w:top w:val="nil"/>
              <w:left w:val="nil"/>
              <w:bottom w:val="single" w:color="auto" w:sz="4" w:space="0"/>
              <w:right w:val="single" w:color="auto" w:sz="4" w:space="0"/>
            </w:tcBorders>
            <w:noWrap w:val="0"/>
            <w:vAlign w:val="center"/>
          </w:tcPr>
          <w:p w14:paraId="741208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注1</w:t>
            </w:r>
          </w:p>
        </w:tc>
      </w:tr>
      <w:tr w14:paraId="757592CB">
        <w:tblPrEx>
          <w:tblCellMar>
            <w:top w:w="0" w:type="dxa"/>
            <w:left w:w="108" w:type="dxa"/>
            <w:bottom w:w="0" w:type="dxa"/>
            <w:right w:w="108" w:type="dxa"/>
          </w:tblCellMar>
        </w:tblPrEx>
        <w:trPr>
          <w:trHeight w:val="208" w:hRule="atLeast"/>
        </w:trPr>
        <w:tc>
          <w:tcPr>
            <w:tcW w:w="607" w:type="dxa"/>
            <w:vMerge w:val="continue"/>
            <w:tcBorders>
              <w:top w:val="nil"/>
              <w:left w:val="single" w:color="auto" w:sz="4" w:space="0"/>
              <w:bottom w:val="single" w:color="auto" w:sz="4" w:space="0"/>
              <w:right w:val="single" w:color="auto" w:sz="4" w:space="0"/>
            </w:tcBorders>
            <w:noWrap w:val="0"/>
            <w:vAlign w:val="center"/>
          </w:tcPr>
          <w:p w14:paraId="29F41F89">
            <w:pPr>
              <w:widowControl/>
              <w:jc w:val="center"/>
              <w:rPr>
                <w:rFonts w:ascii="宋体" w:hAnsi="宋体" w:cs="宋体"/>
                <w:color w:val="auto"/>
                <w:kern w:val="0"/>
                <w:sz w:val="20"/>
                <w:szCs w:val="20"/>
                <w:highlight w:val="none"/>
              </w:rPr>
            </w:pPr>
          </w:p>
        </w:tc>
        <w:tc>
          <w:tcPr>
            <w:tcW w:w="947" w:type="dxa"/>
            <w:vMerge w:val="continue"/>
            <w:tcBorders>
              <w:top w:val="nil"/>
              <w:left w:val="single" w:color="auto" w:sz="4" w:space="0"/>
              <w:bottom w:val="single" w:color="auto" w:sz="4" w:space="0"/>
              <w:right w:val="single" w:color="auto" w:sz="4" w:space="0"/>
            </w:tcBorders>
            <w:noWrap w:val="0"/>
            <w:vAlign w:val="center"/>
          </w:tcPr>
          <w:p w14:paraId="275EC94A">
            <w:pPr>
              <w:widowControl/>
              <w:jc w:val="center"/>
              <w:rPr>
                <w:rFonts w:ascii="宋体" w:hAnsi="宋体" w:cs="宋体"/>
                <w:color w:val="auto"/>
                <w:kern w:val="0"/>
                <w:sz w:val="20"/>
                <w:szCs w:val="20"/>
                <w:highlight w:val="none"/>
              </w:rPr>
            </w:pPr>
          </w:p>
        </w:tc>
        <w:tc>
          <w:tcPr>
            <w:tcW w:w="1140" w:type="dxa"/>
            <w:vMerge w:val="continue"/>
            <w:tcBorders>
              <w:top w:val="nil"/>
              <w:left w:val="single" w:color="auto" w:sz="4" w:space="0"/>
              <w:bottom w:val="single" w:color="auto" w:sz="4" w:space="0"/>
              <w:right w:val="single" w:color="auto" w:sz="4" w:space="0"/>
            </w:tcBorders>
            <w:noWrap w:val="0"/>
            <w:vAlign w:val="center"/>
          </w:tcPr>
          <w:p w14:paraId="2AA3074B">
            <w:pPr>
              <w:widowControl/>
              <w:jc w:val="center"/>
              <w:rPr>
                <w:rFonts w:ascii="宋体" w:hAnsi="宋体" w:cs="宋体"/>
                <w:color w:val="auto"/>
                <w:kern w:val="0"/>
                <w:sz w:val="20"/>
                <w:szCs w:val="20"/>
                <w:highlight w:val="none"/>
              </w:rPr>
            </w:pPr>
          </w:p>
        </w:tc>
        <w:tc>
          <w:tcPr>
            <w:tcW w:w="978" w:type="dxa"/>
            <w:vMerge w:val="continue"/>
            <w:tcBorders>
              <w:top w:val="nil"/>
              <w:left w:val="single" w:color="auto" w:sz="4" w:space="0"/>
              <w:bottom w:val="single" w:color="auto" w:sz="4" w:space="0"/>
              <w:right w:val="single" w:color="auto" w:sz="4" w:space="0"/>
            </w:tcBorders>
            <w:noWrap w:val="0"/>
            <w:vAlign w:val="center"/>
          </w:tcPr>
          <w:p w14:paraId="29A226F9">
            <w:pPr>
              <w:widowControl/>
              <w:jc w:val="center"/>
              <w:rPr>
                <w:rFonts w:ascii="宋体" w:hAnsi="宋体" w:cs="宋体"/>
                <w:color w:val="auto"/>
                <w:kern w:val="0"/>
                <w:sz w:val="20"/>
                <w:szCs w:val="20"/>
                <w:highlight w:val="none"/>
              </w:rPr>
            </w:pPr>
          </w:p>
        </w:tc>
        <w:tc>
          <w:tcPr>
            <w:tcW w:w="1582" w:type="dxa"/>
            <w:tcBorders>
              <w:top w:val="nil"/>
              <w:left w:val="nil"/>
              <w:bottom w:val="single" w:color="auto" w:sz="4" w:space="0"/>
              <w:right w:val="single" w:color="auto" w:sz="4" w:space="0"/>
            </w:tcBorders>
            <w:noWrap w:val="0"/>
            <w:vAlign w:val="center"/>
          </w:tcPr>
          <w:p w14:paraId="68BF35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残疾</w:t>
            </w:r>
          </w:p>
        </w:tc>
        <w:tc>
          <w:tcPr>
            <w:tcW w:w="1089" w:type="dxa"/>
            <w:tcBorders>
              <w:top w:val="nil"/>
              <w:left w:val="nil"/>
              <w:bottom w:val="single" w:color="auto" w:sz="4" w:space="0"/>
              <w:right w:val="single" w:color="auto" w:sz="4" w:space="0"/>
            </w:tcBorders>
            <w:noWrap w:val="0"/>
            <w:vAlign w:val="center"/>
          </w:tcPr>
          <w:p w14:paraId="67C22C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50万</w:t>
            </w:r>
          </w:p>
        </w:tc>
        <w:tc>
          <w:tcPr>
            <w:tcW w:w="1322" w:type="dxa"/>
            <w:vMerge w:val="continue"/>
            <w:tcBorders>
              <w:top w:val="nil"/>
              <w:left w:val="single" w:color="auto" w:sz="4" w:space="0"/>
              <w:bottom w:val="single" w:color="auto" w:sz="4" w:space="0"/>
              <w:right w:val="single" w:color="auto" w:sz="4" w:space="0"/>
            </w:tcBorders>
            <w:noWrap w:val="0"/>
            <w:vAlign w:val="center"/>
          </w:tcPr>
          <w:p w14:paraId="67FA11C6">
            <w:pPr>
              <w:widowControl/>
              <w:jc w:val="center"/>
              <w:rPr>
                <w:rFonts w:ascii="宋体" w:hAnsi="宋体" w:cs="宋体"/>
                <w:color w:val="auto"/>
                <w:kern w:val="0"/>
                <w:sz w:val="20"/>
                <w:szCs w:val="20"/>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14:paraId="568CB2AD">
            <w:pPr>
              <w:widowControl/>
              <w:jc w:val="center"/>
              <w:rPr>
                <w:rFonts w:ascii="宋体" w:hAnsi="宋体" w:cs="宋体"/>
                <w:color w:val="auto"/>
                <w:kern w:val="0"/>
                <w:sz w:val="20"/>
                <w:szCs w:val="20"/>
                <w:highlight w:val="none"/>
              </w:rPr>
            </w:pPr>
          </w:p>
        </w:tc>
        <w:tc>
          <w:tcPr>
            <w:tcW w:w="849" w:type="dxa"/>
            <w:tcBorders>
              <w:top w:val="nil"/>
              <w:left w:val="nil"/>
              <w:bottom w:val="single" w:color="auto" w:sz="4" w:space="0"/>
              <w:right w:val="single" w:color="auto" w:sz="4" w:space="0"/>
            </w:tcBorders>
            <w:noWrap w:val="0"/>
            <w:vAlign w:val="center"/>
          </w:tcPr>
          <w:p w14:paraId="153A8B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注2</w:t>
            </w:r>
          </w:p>
        </w:tc>
      </w:tr>
      <w:tr w14:paraId="2FDE611C">
        <w:tblPrEx>
          <w:tblCellMar>
            <w:top w:w="0" w:type="dxa"/>
            <w:left w:w="108" w:type="dxa"/>
            <w:bottom w:w="0" w:type="dxa"/>
            <w:right w:w="108" w:type="dxa"/>
          </w:tblCellMar>
        </w:tblPrEx>
        <w:trPr>
          <w:trHeight w:val="301" w:hRule="atLeast"/>
        </w:trPr>
        <w:tc>
          <w:tcPr>
            <w:tcW w:w="607" w:type="dxa"/>
            <w:vMerge w:val="continue"/>
            <w:tcBorders>
              <w:top w:val="nil"/>
              <w:left w:val="single" w:color="auto" w:sz="4" w:space="0"/>
              <w:bottom w:val="single" w:color="auto" w:sz="4" w:space="0"/>
              <w:right w:val="single" w:color="auto" w:sz="4" w:space="0"/>
            </w:tcBorders>
            <w:noWrap w:val="0"/>
            <w:vAlign w:val="center"/>
          </w:tcPr>
          <w:p w14:paraId="7CE51E49">
            <w:pPr>
              <w:widowControl/>
              <w:jc w:val="center"/>
              <w:rPr>
                <w:rFonts w:ascii="宋体" w:hAnsi="宋体" w:cs="宋体"/>
                <w:color w:val="auto"/>
                <w:kern w:val="0"/>
                <w:sz w:val="20"/>
                <w:szCs w:val="20"/>
                <w:highlight w:val="none"/>
              </w:rPr>
            </w:pPr>
          </w:p>
        </w:tc>
        <w:tc>
          <w:tcPr>
            <w:tcW w:w="947" w:type="dxa"/>
            <w:vMerge w:val="continue"/>
            <w:tcBorders>
              <w:top w:val="nil"/>
              <w:left w:val="single" w:color="auto" w:sz="4" w:space="0"/>
              <w:bottom w:val="single" w:color="auto" w:sz="4" w:space="0"/>
              <w:right w:val="single" w:color="auto" w:sz="4" w:space="0"/>
            </w:tcBorders>
            <w:noWrap w:val="0"/>
            <w:vAlign w:val="center"/>
          </w:tcPr>
          <w:p w14:paraId="6E46CE2A">
            <w:pPr>
              <w:widowControl/>
              <w:jc w:val="center"/>
              <w:rPr>
                <w:rFonts w:ascii="宋体" w:hAnsi="宋体" w:cs="宋体"/>
                <w:color w:val="auto"/>
                <w:kern w:val="0"/>
                <w:sz w:val="20"/>
                <w:szCs w:val="20"/>
                <w:highlight w:val="none"/>
              </w:rPr>
            </w:pPr>
          </w:p>
        </w:tc>
        <w:tc>
          <w:tcPr>
            <w:tcW w:w="1140" w:type="dxa"/>
            <w:vMerge w:val="continue"/>
            <w:tcBorders>
              <w:top w:val="nil"/>
              <w:left w:val="single" w:color="auto" w:sz="4" w:space="0"/>
              <w:bottom w:val="single" w:color="auto" w:sz="4" w:space="0"/>
              <w:right w:val="single" w:color="auto" w:sz="4" w:space="0"/>
            </w:tcBorders>
            <w:noWrap w:val="0"/>
            <w:vAlign w:val="center"/>
          </w:tcPr>
          <w:p w14:paraId="1FF3EA24">
            <w:pPr>
              <w:widowControl/>
              <w:jc w:val="center"/>
              <w:rPr>
                <w:rFonts w:ascii="宋体" w:hAnsi="宋体" w:cs="宋体"/>
                <w:color w:val="auto"/>
                <w:kern w:val="0"/>
                <w:sz w:val="20"/>
                <w:szCs w:val="20"/>
                <w:highlight w:val="none"/>
              </w:rPr>
            </w:pPr>
          </w:p>
        </w:tc>
        <w:tc>
          <w:tcPr>
            <w:tcW w:w="978" w:type="dxa"/>
            <w:vMerge w:val="continue"/>
            <w:tcBorders>
              <w:top w:val="nil"/>
              <w:left w:val="single" w:color="auto" w:sz="4" w:space="0"/>
              <w:bottom w:val="single" w:color="auto" w:sz="4" w:space="0"/>
              <w:right w:val="single" w:color="auto" w:sz="4" w:space="0"/>
            </w:tcBorders>
            <w:noWrap w:val="0"/>
            <w:vAlign w:val="center"/>
          </w:tcPr>
          <w:p w14:paraId="2BC40806">
            <w:pPr>
              <w:widowControl/>
              <w:jc w:val="center"/>
              <w:rPr>
                <w:rFonts w:ascii="宋体" w:hAnsi="宋体" w:cs="宋体"/>
                <w:color w:val="auto"/>
                <w:kern w:val="0"/>
                <w:sz w:val="20"/>
                <w:szCs w:val="20"/>
                <w:highlight w:val="none"/>
              </w:rPr>
            </w:pPr>
          </w:p>
        </w:tc>
        <w:tc>
          <w:tcPr>
            <w:tcW w:w="1582" w:type="dxa"/>
            <w:tcBorders>
              <w:top w:val="nil"/>
              <w:left w:val="nil"/>
              <w:bottom w:val="single" w:color="auto" w:sz="4" w:space="0"/>
              <w:right w:val="single" w:color="auto" w:sz="4" w:space="0"/>
            </w:tcBorders>
            <w:noWrap w:val="0"/>
            <w:vAlign w:val="center"/>
          </w:tcPr>
          <w:p w14:paraId="75F362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医疗费用</w:t>
            </w:r>
          </w:p>
        </w:tc>
        <w:tc>
          <w:tcPr>
            <w:tcW w:w="1089" w:type="dxa"/>
            <w:tcBorders>
              <w:top w:val="nil"/>
              <w:left w:val="nil"/>
              <w:bottom w:val="single" w:color="auto" w:sz="4" w:space="0"/>
              <w:right w:val="single" w:color="auto" w:sz="4" w:space="0"/>
            </w:tcBorders>
            <w:noWrap w:val="0"/>
            <w:vAlign w:val="center"/>
          </w:tcPr>
          <w:p w14:paraId="2E1ED03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10万</w:t>
            </w:r>
          </w:p>
        </w:tc>
        <w:tc>
          <w:tcPr>
            <w:tcW w:w="1322" w:type="dxa"/>
            <w:vMerge w:val="continue"/>
            <w:tcBorders>
              <w:top w:val="nil"/>
              <w:left w:val="single" w:color="auto" w:sz="4" w:space="0"/>
              <w:bottom w:val="single" w:color="auto" w:sz="4" w:space="0"/>
              <w:right w:val="single" w:color="auto" w:sz="4" w:space="0"/>
            </w:tcBorders>
            <w:noWrap w:val="0"/>
            <w:vAlign w:val="center"/>
          </w:tcPr>
          <w:p w14:paraId="59E941B1">
            <w:pPr>
              <w:widowControl/>
              <w:jc w:val="center"/>
              <w:rPr>
                <w:rFonts w:ascii="宋体" w:hAnsi="宋体" w:cs="宋体"/>
                <w:color w:val="auto"/>
                <w:kern w:val="0"/>
                <w:sz w:val="20"/>
                <w:szCs w:val="20"/>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14:paraId="36AA5A81">
            <w:pPr>
              <w:widowControl/>
              <w:jc w:val="center"/>
              <w:rPr>
                <w:rFonts w:ascii="宋体" w:hAnsi="宋体" w:cs="宋体"/>
                <w:color w:val="auto"/>
                <w:kern w:val="0"/>
                <w:sz w:val="20"/>
                <w:szCs w:val="20"/>
                <w:highlight w:val="none"/>
              </w:rPr>
            </w:pPr>
          </w:p>
        </w:tc>
        <w:tc>
          <w:tcPr>
            <w:tcW w:w="849" w:type="dxa"/>
            <w:tcBorders>
              <w:top w:val="nil"/>
              <w:left w:val="nil"/>
              <w:bottom w:val="single" w:color="auto" w:sz="4" w:space="0"/>
              <w:right w:val="single" w:color="auto" w:sz="4" w:space="0"/>
            </w:tcBorders>
            <w:noWrap w:val="0"/>
            <w:vAlign w:val="center"/>
          </w:tcPr>
          <w:p w14:paraId="188E36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注3</w:t>
            </w:r>
          </w:p>
        </w:tc>
      </w:tr>
      <w:tr w14:paraId="20C499C6">
        <w:tblPrEx>
          <w:tblCellMar>
            <w:top w:w="0" w:type="dxa"/>
            <w:left w:w="108" w:type="dxa"/>
            <w:bottom w:w="0" w:type="dxa"/>
            <w:right w:w="108" w:type="dxa"/>
          </w:tblCellMar>
        </w:tblPrEx>
        <w:trPr>
          <w:trHeight w:val="321" w:hRule="atLeast"/>
        </w:trPr>
        <w:tc>
          <w:tcPr>
            <w:tcW w:w="607" w:type="dxa"/>
            <w:vMerge w:val="continue"/>
            <w:tcBorders>
              <w:top w:val="nil"/>
              <w:left w:val="single" w:color="auto" w:sz="4" w:space="0"/>
              <w:bottom w:val="single" w:color="auto" w:sz="4" w:space="0"/>
              <w:right w:val="single" w:color="auto" w:sz="4" w:space="0"/>
            </w:tcBorders>
            <w:noWrap w:val="0"/>
            <w:vAlign w:val="center"/>
          </w:tcPr>
          <w:p w14:paraId="3029C764">
            <w:pPr>
              <w:widowControl/>
              <w:jc w:val="center"/>
              <w:rPr>
                <w:rFonts w:ascii="宋体" w:hAnsi="宋体" w:cs="宋体"/>
                <w:color w:val="auto"/>
                <w:kern w:val="0"/>
                <w:sz w:val="20"/>
                <w:szCs w:val="20"/>
                <w:highlight w:val="none"/>
              </w:rPr>
            </w:pPr>
          </w:p>
        </w:tc>
        <w:tc>
          <w:tcPr>
            <w:tcW w:w="947" w:type="dxa"/>
            <w:vMerge w:val="continue"/>
            <w:tcBorders>
              <w:top w:val="nil"/>
              <w:left w:val="single" w:color="auto" w:sz="4" w:space="0"/>
              <w:bottom w:val="single" w:color="auto" w:sz="4" w:space="0"/>
              <w:right w:val="single" w:color="auto" w:sz="4" w:space="0"/>
            </w:tcBorders>
            <w:noWrap w:val="0"/>
            <w:vAlign w:val="center"/>
          </w:tcPr>
          <w:p w14:paraId="329FBAC5">
            <w:pPr>
              <w:widowControl/>
              <w:jc w:val="center"/>
              <w:rPr>
                <w:rFonts w:ascii="宋体" w:hAnsi="宋体" w:cs="宋体"/>
                <w:color w:val="auto"/>
                <w:kern w:val="0"/>
                <w:sz w:val="20"/>
                <w:szCs w:val="20"/>
                <w:highlight w:val="none"/>
              </w:rPr>
            </w:pPr>
          </w:p>
        </w:tc>
        <w:tc>
          <w:tcPr>
            <w:tcW w:w="1140" w:type="dxa"/>
            <w:vMerge w:val="restart"/>
            <w:tcBorders>
              <w:top w:val="nil"/>
              <w:left w:val="single" w:color="auto" w:sz="4" w:space="0"/>
              <w:bottom w:val="single" w:color="auto" w:sz="4" w:space="0"/>
              <w:right w:val="single" w:color="auto" w:sz="4" w:space="0"/>
            </w:tcBorders>
            <w:noWrap w:val="0"/>
            <w:vAlign w:val="center"/>
          </w:tcPr>
          <w:p w14:paraId="4FB940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极度自然灾害倒塌</w:t>
            </w:r>
          </w:p>
        </w:tc>
        <w:tc>
          <w:tcPr>
            <w:tcW w:w="978" w:type="dxa"/>
            <w:vMerge w:val="continue"/>
            <w:tcBorders>
              <w:top w:val="nil"/>
              <w:left w:val="single" w:color="auto" w:sz="4" w:space="0"/>
              <w:bottom w:val="single" w:color="auto" w:sz="4" w:space="0"/>
              <w:right w:val="single" w:color="auto" w:sz="4" w:space="0"/>
            </w:tcBorders>
            <w:noWrap w:val="0"/>
            <w:vAlign w:val="center"/>
          </w:tcPr>
          <w:p w14:paraId="3D5414A7">
            <w:pPr>
              <w:widowControl/>
              <w:jc w:val="center"/>
              <w:rPr>
                <w:rFonts w:ascii="宋体" w:hAnsi="宋体" w:cs="宋体"/>
                <w:color w:val="auto"/>
                <w:kern w:val="0"/>
                <w:sz w:val="20"/>
                <w:szCs w:val="20"/>
                <w:highlight w:val="none"/>
              </w:rPr>
            </w:pPr>
          </w:p>
        </w:tc>
        <w:tc>
          <w:tcPr>
            <w:tcW w:w="1582" w:type="dxa"/>
            <w:tcBorders>
              <w:top w:val="nil"/>
              <w:left w:val="nil"/>
              <w:bottom w:val="single" w:color="auto" w:sz="4" w:space="0"/>
              <w:right w:val="single" w:color="auto" w:sz="4" w:space="0"/>
            </w:tcBorders>
            <w:noWrap w:val="0"/>
            <w:vAlign w:val="center"/>
          </w:tcPr>
          <w:p w14:paraId="3403DE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死亡</w:t>
            </w:r>
          </w:p>
        </w:tc>
        <w:tc>
          <w:tcPr>
            <w:tcW w:w="1089" w:type="dxa"/>
            <w:tcBorders>
              <w:top w:val="nil"/>
              <w:left w:val="nil"/>
              <w:bottom w:val="single" w:color="auto" w:sz="4" w:space="0"/>
              <w:right w:val="single" w:color="auto" w:sz="4" w:space="0"/>
            </w:tcBorders>
            <w:noWrap w:val="0"/>
            <w:vAlign w:val="center"/>
          </w:tcPr>
          <w:p w14:paraId="71EF8DD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5</w:t>
            </w:r>
            <w:r>
              <w:rPr>
                <w:rFonts w:hint="eastAsia" w:ascii="宋体" w:hAnsi="宋体" w:cs="宋体"/>
                <w:color w:val="auto"/>
                <w:kern w:val="0"/>
                <w:sz w:val="20"/>
                <w:szCs w:val="20"/>
                <w:highlight w:val="none"/>
              </w:rPr>
              <w:t>0万</w:t>
            </w:r>
          </w:p>
        </w:tc>
        <w:tc>
          <w:tcPr>
            <w:tcW w:w="1322" w:type="dxa"/>
            <w:vMerge w:val="continue"/>
            <w:tcBorders>
              <w:top w:val="nil"/>
              <w:left w:val="single" w:color="auto" w:sz="4" w:space="0"/>
              <w:bottom w:val="single" w:color="auto" w:sz="4" w:space="0"/>
              <w:right w:val="single" w:color="auto" w:sz="4" w:space="0"/>
            </w:tcBorders>
            <w:noWrap w:val="0"/>
            <w:vAlign w:val="center"/>
          </w:tcPr>
          <w:p w14:paraId="1A4DDF75">
            <w:pPr>
              <w:widowControl/>
              <w:jc w:val="center"/>
              <w:rPr>
                <w:rFonts w:ascii="宋体" w:hAnsi="宋体" w:cs="宋体"/>
                <w:color w:val="auto"/>
                <w:kern w:val="0"/>
                <w:sz w:val="20"/>
                <w:szCs w:val="20"/>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14:paraId="4E24BED7">
            <w:pPr>
              <w:widowControl/>
              <w:jc w:val="center"/>
              <w:rPr>
                <w:rFonts w:ascii="宋体" w:hAnsi="宋体" w:cs="宋体"/>
                <w:color w:val="auto"/>
                <w:kern w:val="0"/>
                <w:sz w:val="20"/>
                <w:szCs w:val="20"/>
                <w:highlight w:val="none"/>
              </w:rPr>
            </w:pPr>
          </w:p>
        </w:tc>
        <w:tc>
          <w:tcPr>
            <w:tcW w:w="849" w:type="dxa"/>
            <w:tcBorders>
              <w:top w:val="nil"/>
              <w:left w:val="nil"/>
              <w:bottom w:val="single" w:color="auto" w:sz="4" w:space="0"/>
              <w:right w:val="single" w:color="auto" w:sz="4" w:space="0"/>
            </w:tcBorders>
            <w:noWrap w:val="0"/>
            <w:vAlign w:val="center"/>
          </w:tcPr>
          <w:p w14:paraId="09B7FF0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注6</w:t>
            </w:r>
          </w:p>
        </w:tc>
      </w:tr>
      <w:tr w14:paraId="6E71B4EC">
        <w:tblPrEx>
          <w:tblCellMar>
            <w:top w:w="0" w:type="dxa"/>
            <w:left w:w="108" w:type="dxa"/>
            <w:bottom w:w="0" w:type="dxa"/>
            <w:right w:w="108" w:type="dxa"/>
          </w:tblCellMar>
        </w:tblPrEx>
        <w:trPr>
          <w:trHeight w:val="296" w:hRule="atLeast"/>
        </w:trPr>
        <w:tc>
          <w:tcPr>
            <w:tcW w:w="607" w:type="dxa"/>
            <w:vMerge w:val="continue"/>
            <w:tcBorders>
              <w:top w:val="nil"/>
              <w:left w:val="single" w:color="auto" w:sz="4" w:space="0"/>
              <w:bottom w:val="single" w:color="auto" w:sz="4" w:space="0"/>
              <w:right w:val="single" w:color="auto" w:sz="4" w:space="0"/>
            </w:tcBorders>
            <w:noWrap w:val="0"/>
            <w:vAlign w:val="center"/>
          </w:tcPr>
          <w:p w14:paraId="769E1AA5">
            <w:pPr>
              <w:widowControl/>
              <w:jc w:val="center"/>
              <w:rPr>
                <w:rFonts w:ascii="宋体" w:hAnsi="宋体" w:cs="宋体"/>
                <w:color w:val="auto"/>
                <w:kern w:val="0"/>
                <w:sz w:val="20"/>
                <w:szCs w:val="20"/>
                <w:highlight w:val="none"/>
              </w:rPr>
            </w:pPr>
          </w:p>
        </w:tc>
        <w:tc>
          <w:tcPr>
            <w:tcW w:w="947" w:type="dxa"/>
            <w:vMerge w:val="continue"/>
            <w:tcBorders>
              <w:top w:val="nil"/>
              <w:left w:val="single" w:color="auto" w:sz="4" w:space="0"/>
              <w:bottom w:val="single" w:color="auto" w:sz="4" w:space="0"/>
              <w:right w:val="single" w:color="auto" w:sz="4" w:space="0"/>
            </w:tcBorders>
            <w:noWrap w:val="0"/>
            <w:vAlign w:val="center"/>
          </w:tcPr>
          <w:p w14:paraId="4FD34CAB">
            <w:pPr>
              <w:widowControl/>
              <w:jc w:val="center"/>
              <w:rPr>
                <w:rFonts w:ascii="宋体" w:hAnsi="宋体" w:cs="宋体"/>
                <w:color w:val="auto"/>
                <w:kern w:val="0"/>
                <w:sz w:val="20"/>
                <w:szCs w:val="20"/>
                <w:highlight w:val="none"/>
              </w:rPr>
            </w:pPr>
          </w:p>
        </w:tc>
        <w:tc>
          <w:tcPr>
            <w:tcW w:w="1140" w:type="dxa"/>
            <w:vMerge w:val="continue"/>
            <w:tcBorders>
              <w:top w:val="nil"/>
              <w:left w:val="single" w:color="auto" w:sz="4" w:space="0"/>
              <w:bottom w:val="single" w:color="auto" w:sz="4" w:space="0"/>
              <w:right w:val="single" w:color="auto" w:sz="4" w:space="0"/>
            </w:tcBorders>
            <w:noWrap w:val="0"/>
            <w:vAlign w:val="center"/>
          </w:tcPr>
          <w:p w14:paraId="2FD29211">
            <w:pPr>
              <w:widowControl/>
              <w:jc w:val="center"/>
              <w:rPr>
                <w:rFonts w:ascii="宋体" w:hAnsi="宋体" w:cs="宋体"/>
                <w:color w:val="auto"/>
                <w:kern w:val="0"/>
                <w:sz w:val="20"/>
                <w:szCs w:val="20"/>
                <w:highlight w:val="none"/>
              </w:rPr>
            </w:pPr>
          </w:p>
        </w:tc>
        <w:tc>
          <w:tcPr>
            <w:tcW w:w="978" w:type="dxa"/>
            <w:vMerge w:val="continue"/>
            <w:tcBorders>
              <w:top w:val="nil"/>
              <w:left w:val="single" w:color="auto" w:sz="4" w:space="0"/>
              <w:bottom w:val="single" w:color="auto" w:sz="4" w:space="0"/>
              <w:right w:val="single" w:color="auto" w:sz="4" w:space="0"/>
            </w:tcBorders>
            <w:noWrap w:val="0"/>
            <w:vAlign w:val="center"/>
          </w:tcPr>
          <w:p w14:paraId="3D3C6CE2">
            <w:pPr>
              <w:widowControl/>
              <w:jc w:val="center"/>
              <w:rPr>
                <w:rFonts w:ascii="宋体" w:hAnsi="宋体" w:cs="宋体"/>
                <w:color w:val="auto"/>
                <w:kern w:val="0"/>
                <w:sz w:val="20"/>
                <w:szCs w:val="20"/>
                <w:highlight w:val="none"/>
              </w:rPr>
            </w:pPr>
          </w:p>
        </w:tc>
        <w:tc>
          <w:tcPr>
            <w:tcW w:w="1582" w:type="dxa"/>
            <w:tcBorders>
              <w:top w:val="nil"/>
              <w:left w:val="nil"/>
              <w:bottom w:val="single" w:color="auto" w:sz="4" w:space="0"/>
              <w:right w:val="single" w:color="auto" w:sz="4" w:space="0"/>
            </w:tcBorders>
            <w:noWrap w:val="0"/>
            <w:vAlign w:val="center"/>
          </w:tcPr>
          <w:p w14:paraId="0D6CE8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残疾</w:t>
            </w:r>
          </w:p>
        </w:tc>
        <w:tc>
          <w:tcPr>
            <w:tcW w:w="1089" w:type="dxa"/>
            <w:tcBorders>
              <w:top w:val="nil"/>
              <w:left w:val="nil"/>
              <w:bottom w:val="single" w:color="auto" w:sz="4" w:space="0"/>
              <w:right w:val="single" w:color="auto" w:sz="4" w:space="0"/>
            </w:tcBorders>
            <w:noWrap w:val="0"/>
            <w:vAlign w:val="center"/>
          </w:tcPr>
          <w:p w14:paraId="409897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5</w:t>
            </w:r>
            <w:r>
              <w:rPr>
                <w:rFonts w:hint="eastAsia" w:ascii="宋体" w:hAnsi="宋体" w:cs="宋体"/>
                <w:color w:val="auto"/>
                <w:kern w:val="0"/>
                <w:sz w:val="20"/>
                <w:szCs w:val="20"/>
                <w:highlight w:val="none"/>
              </w:rPr>
              <w:t>0万</w:t>
            </w:r>
          </w:p>
        </w:tc>
        <w:tc>
          <w:tcPr>
            <w:tcW w:w="1322" w:type="dxa"/>
            <w:vMerge w:val="continue"/>
            <w:tcBorders>
              <w:top w:val="nil"/>
              <w:left w:val="single" w:color="auto" w:sz="4" w:space="0"/>
              <w:bottom w:val="single" w:color="auto" w:sz="4" w:space="0"/>
              <w:right w:val="single" w:color="auto" w:sz="4" w:space="0"/>
            </w:tcBorders>
            <w:noWrap w:val="0"/>
            <w:vAlign w:val="center"/>
          </w:tcPr>
          <w:p w14:paraId="2F421723">
            <w:pPr>
              <w:widowControl/>
              <w:jc w:val="center"/>
              <w:rPr>
                <w:rFonts w:ascii="宋体" w:hAnsi="宋体" w:cs="宋体"/>
                <w:color w:val="auto"/>
                <w:kern w:val="0"/>
                <w:sz w:val="20"/>
                <w:szCs w:val="20"/>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14:paraId="280651C8">
            <w:pPr>
              <w:widowControl/>
              <w:jc w:val="center"/>
              <w:rPr>
                <w:rFonts w:ascii="宋体" w:hAnsi="宋体" w:cs="宋体"/>
                <w:color w:val="auto"/>
                <w:kern w:val="0"/>
                <w:sz w:val="20"/>
                <w:szCs w:val="20"/>
                <w:highlight w:val="none"/>
              </w:rPr>
            </w:pPr>
          </w:p>
        </w:tc>
        <w:tc>
          <w:tcPr>
            <w:tcW w:w="849" w:type="dxa"/>
            <w:tcBorders>
              <w:top w:val="nil"/>
              <w:left w:val="nil"/>
              <w:bottom w:val="single" w:color="auto" w:sz="4" w:space="0"/>
              <w:right w:val="single" w:color="auto" w:sz="4" w:space="0"/>
            </w:tcBorders>
            <w:noWrap w:val="0"/>
            <w:vAlign w:val="center"/>
          </w:tcPr>
          <w:p w14:paraId="5CED114F">
            <w:pPr>
              <w:widowControl/>
              <w:jc w:val="center"/>
              <w:rPr>
                <w:rFonts w:ascii="宋体" w:hAnsi="宋体" w:cs="宋体"/>
                <w:color w:val="auto"/>
                <w:kern w:val="0"/>
                <w:sz w:val="20"/>
                <w:szCs w:val="20"/>
                <w:highlight w:val="none"/>
              </w:rPr>
            </w:pPr>
          </w:p>
        </w:tc>
      </w:tr>
      <w:tr w14:paraId="1BA2FF30">
        <w:tblPrEx>
          <w:tblCellMar>
            <w:top w:w="0" w:type="dxa"/>
            <w:left w:w="108" w:type="dxa"/>
            <w:bottom w:w="0" w:type="dxa"/>
            <w:right w:w="108" w:type="dxa"/>
          </w:tblCellMar>
        </w:tblPrEx>
        <w:trPr>
          <w:trHeight w:val="409" w:hRule="atLeast"/>
        </w:trPr>
        <w:tc>
          <w:tcPr>
            <w:tcW w:w="607" w:type="dxa"/>
            <w:vMerge w:val="continue"/>
            <w:tcBorders>
              <w:top w:val="nil"/>
              <w:left w:val="single" w:color="auto" w:sz="4" w:space="0"/>
              <w:bottom w:val="single" w:color="auto" w:sz="4" w:space="0"/>
              <w:right w:val="single" w:color="auto" w:sz="4" w:space="0"/>
            </w:tcBorders>
            <w:noWrap w:val="0"/>
            <w:vAlign w:val="center"/>
          </w:tcPr>
          <w:p w14:paraId="3310A005">
            <w:pPr>
              <w:widowControl/>
              <w:jc w:val="center"/>
              <w:rPr>
                <w:rFonts w:ascii="宋体" w:hAnsi="宋体" w:cs="宋体"/>
                <w:color w:val="auto"/>
                <w:kern w:val="0"/>
                <w:sz w:val="20"/>
                <w:szCs w:val="20"/>
                <w:highlight w:val="none"/>
              </w:rPr>
            </w:pPr>
          </w:p>
        </w:tc>
        <w:tc>
          <w:tcPr>
            <w:tcW w:w="947" w:type="dxa"/>
            <w:vMerge w:val="continue"/>
            <w:tcBorders>
              <w:top w:val="nil"/>
              <w:left w:val="single" w:color="auto" w:sz="4" w:space="0"/>
              <w:bottom w:val="single" w:color="auto" w:sz="4" w:space="0"/>
              <w:right w:val="single" w:color="auto" w:sz="4" w:space="0"/>
            </w:tcBorders>
            <w:noWrap w:val="0"/>
            <w:vAlign w:val="center"/>
          </w:tcPr>
          <w:p w14:paraId="59E76AA0">
            <w:pPr>
              <w:widowControl/>
              <w:jc w:val="center"/>
              <w:rPr>
                <w:rFonts w:ascii="宋体" w:hAnsi="宋体" w:cs="宋体"/>
                <w:color w:val="auto"/>
                <w:kern w:val="0"/>
                <w:sz w:val="20"/>
                <w:szCs w:val="20"/>
                <w:highlight w:val="none"/>
              </w:rPr>
            </w:pPr>
          </w:p>
        </w:tc>
        <w:tc>
          <w:tcPr>
            <w:tcW w:w="1140" w:type="dxa"/>
            <w:vMerge w:val="continue"/>
            <w:tcBorders>
              <w:top w:val="nil"/>
              <w:left w:val="single" w:color="auto" w:sz="4" w:space="0"/>
              <w:bottom w:val="single" w:color="auto" w:sz="4" w:space="0"/>
              <w:right w:val="single" w:color="auto" w:sz="4" w:space="0"/>
            </w:tcBorders>
            <w:noWrap w:val="0"/>
            <w:vAlign w:val="center"/>
          </w:tcPr>
          <w:p w14:paraId="3E76A896">
            <w:pPr>
              <w:widowControl/>
              <w:jc w:val="center"/>
              <w:rPr>
                <w:rFonts w:ascii="宋体" w:hAnsi="宋体" w:cs="宋体"/>
                <w:color w:val="auto"/>
                <w:kern w:val="0"/>
                <w:sz w:val="20"/>
                <w:szCs w:val="20"/>
                <w:highlight w:val="none"/>
              </w:rPr>
            </w:pPr>
          </w:p>
        </w:tc>
        <w:tc>
          <w:tcPr>
            <w:tcW w:w="978" w:type="dxa"/>
            <w:vMerge w:val="continue"/>
            <w:tcBorders>
              <w:top w:val="nil"/>
              <w:left w:val="single" w:color="auto" w:sz="4" w:space="0"/>
              <w:bottom w:val="single" w:color="auto" w:sz="4" w:space="0"/>
              <w:right w:val="single" w:color="auto" w:sz="4" w:space="0"/>
            </w:tcBorders>
            <w:noWrap w:val="0"/>
            <w:vAlign w:val="center"/>
          </w:tcPr>
          <w:p w14:paraId="61B93AD3">
            <w:pPr>
              <w:widowControl/>
              <w:jc w:val="center"/>
              <w:rPr>
                <w:rFonts w:ascii="宋体" w:hAnsi="宋体" w:cs="宋体"/>
                <w:color w:val="auto"/>
                <w:kern w:val="0"/>
                <w:sz w:val="20"/>
                <w:szCs w:val="20"/>
                <w:highlight w:val="none"/>
              </w:rPr>
            </w:pPr>
          </w:p>
        </w:tc>
        <w:tc>
          <w:tcPr>
            <w:tcW w:w="1582" w:type="dxa"/>
            <w:tcBorders>
              <w:top w:val="nil"/>
              <w:left w:val="nil"/>
              <w:bottom w:val="single" w:color="auto" w:sz="4" w:space="0"/>
              <w:right w:val="single" w:color="auto" w:sz="4" w:space="0"/>
            </w:tcBorders>
            <w:noWrap w:val="0"/>
            <w:vAlign w:val="center"/>
          </w:tcPr>
          <w:p w14:paraId="13246FF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医疗费用</w:t>
            </w:r>
          </w:p>
        </w:tc>
        <w:tc>
          <w:tcPr>
            <w:tcW w:w="1089" w:type="dxa"/>
            <w:tcBorders>
              <w:top w:val="nil"/>
              <w:left w:val="nil"/>
              <w:bottom w:val="single" w:color="auto" w:sz="4" w:space="0"/>
              <w:right w:val="single" w:color="auto" w:sz="4" w:space="0"/>
            </w:tcBorders>
            <w:noWrap w:val="0"/>
            <w:vAlign w:val="center"/>
          </w:tcPr>
          <w:p w14:paraId="54E9EAD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0万</w:t>
            </w:r>
          </w:p>
        </w:tc>
        <w:tc>
          <w:tcPr>
            <w:tcW w:w="1322" w:type="dxa"/>
            <w:vMerge w:val="continue"/>
            <w:tcBorders>
              <w:top w:val="nil"/>
              <w:left w:val="single" w:color="auto" w:sz="4" w:space="0"/>
              <w:bottom w:val="single" w:color="auto" w:sz="4" w:space="0"/>
              <w:right w:val="single" w:color="auto" w:sz="4" w:space="0"/>
            </w:tcBorders>
            <w:noWrap w:val="0"/>
            <w:vAlign w:val="center"/>
          </w:tcPr>
          <w:p w14:paraId="6B9C7C2E">
            <w:pPr>
              <w:widowControl/>
              <w:jc w:val="center"/>
              <w:rPr>
                <w:rFonts w:ascii="宋体" w:hAnsi="宋体" w:cs="宋体"/>
                <w:color w:val="auto"/>
                <w:kern w:val="0"/>
                <w:sz w:val="20"/>
                <w:szCs w:val="20"/>
                <w:highlight w:val="none"/>
              </w:rPr>
            </w:pPr>
          </w:p>
        </w:tc>
        <w:tc>
          <w:tcPr>
            <w:tcW w:w="1055" w:type="dxa"/>
            <w:vMerge w:val="continue"/>
            <w:tcBorders>
              <w:top w:val="nil"/>
              <w:left w:val="single" w:color="auto" w:sz="4" w:space="0"/>
              <w:bottom w:val="single" w:color="auto" w:sz="4" w:space="0"/>
              <w:right w:val="single" w:color="auto" w:sz="4" w:space="0"/>
            </w:tcBorders>
            <w:noWrap w:val="0"/>
            <w:vAlign w:val="center"/>
          </w:tcPr>
          <w:p w14:paraId="385E164A">
            <w:pPr>
              <w:widowControl/>
              <w:jc w:val="center"/>
              <w:rPr>
                <w:rFonts w:ascii="宋体" w:hAnsi="宋体" w:cs="宋体"/>
                <w:color w:val="auto"/>
                <w:kern w:val="0"/>
                <w:sz w:val="20"/>
                <w:szCs w:val="20"/>
                <w:highlight w:val="none"/>
              </w:rPr>
            </w:pPr>
          </w:p>
        </w:tc>
        <w:tc>
          <w:tcPr>
            <w:tcW w:w="849" w:type="dxa"/>
            <w:tcBorders>
              <w:top w:val="nil"/>
              <w:left w:val="nil"/>
              <w:bottom w:val="single" w:color="auto" w:sz="4" w:space="0"/>
              <w:right w:val="single" w:color="auto" w:sz="4" w:space="0"/>
            </w:tcBorders>
            <w:noWrap w:val="0"/>
            <w:vAlign w:val="center"/>
          </w:tcPr>
          <w:p w14:paraId="586B4962">
            <w:pPr>
              <w:widowControl/>
              <w:jc w:val="center"/>
              <w:rPr>
                <w:rFonts w:ascii="宋体" w:hAnsi="宋体" w:cs="宋体"/>
                <w:color w:val="auto"/>
                <w:kern w:val="0"/>
                <w:sz w:val="20"/>
                <w:szCs w:val="20"/>
                <w:highlight w:val="none"/>
              </w:rPr>
            </w:pPr>
          </w:p>
        </w:tc>
      </w:tr>
      <w:tr w14:paraId="37E78961">
        <w:tblPrEx>
          <w:tblCellMar>
            <w:top w:w="0" w:type="dxa"/>
            <w:left w:w="108" w:type="dxa"/>
            <w:bottom w:w="0" w:type="dxa"/>
            <w:right w:w="108" w:type="dxa"/>
          </w:tblCellMar>
        </w:tblPrEx>
        <w:trPr>
          <w:trHeight w:val="409" w:hRule="atLeast"/>
        </w:trPr>
        <w:tc>
          <w:tcPr>
            <w:tcW w:w="607" w:type="dxa"/>
            <w:tcBorders>
              <w:top w:val="nil"/>
              <w:left w:val="nil"/>
              <w:bottom w:val="nil"/>
              <w:right w:val="nil"/>
            </w:tcBorders>
            <w:noWrap w:val="0"/>
            <w:vAlign w:val="center"/>
          </w:tcPr>
          <w:p w14:paraId="40A3E06A">
            <w:pPr>
              <w:widowControl/>
              <w:jc w:val="center"/>
              <w:rPr>
                <w:rFonts w:ascii="宋体" w:hAnsi="宋体" w:cs="宋体"/>
                <w:color w:val="auto"/>
                <w:kern w:val="0"/>
                <w:sz w:val="20"/>
                <w:szCs w:val="20"/>
                <w:highlight w:val="none"/>
              </w:rPr>
            </w:pPr>
          </w:p>
        </w:tc>
        <w:tc>
          <w:tcPr>
            <w:tcW w:w="947" w:type="dxa"/>
            <w:tcBorders>
              <w:top w:val="nil"/>
              <w:left w:val="nil"/>
              <w:bottom w:val="nil"/>
              <w:right w:val="nil"/>
            </w:tcBorders>
            <w:noWrap w:val="0"/>
            <w:vAlign w:val="center"/>
          </w:tcPr>
          <w:p w14:paraId="4E34AFB4">
            <w:pPr>
              <w:widowControl/>
              <w:jc w:val="center"/>
              <w:rPr>
                <w:rFonts w:ascii="宋体" w:hAnsi="宋体" w:cs="宋体"/>
                <w:color w:val="auto"/>
                <w:kern w:val="0"/>
                <w:sz w:val="20"/>
                <w:szCs w:val="20"/>
                <w:highlight w:val="none"/>
              </w:rPr>
            </w:pPr>
          </w:p>
        </w:tc>
        <w:tc>
          <w:tcPr>
            <w:tcW w:w="1140" w:type="dxa"/>
            <w:tcBorders>
              <w:top w:val="nil"/>
              <w:left w:val="nil"/>
              <w:bottom w:val="nil"/>
              <w:right w:val="nil"/>
            </w:tcBorders>
            <w:noWrap w:val="0"/>
            <w:vAlign w:val="center"/>
          </w:tcPr>
          <w:p w14:paraId="6F00D014">
            <w:pPr>
              <w:widowControl/>
              <w:jc w:val="center"/>
              <w:rPr>
                <w:rFonts w:ascii="宋体" w:hAnsi="宋体" w:cs="宋体"/>
                <w:color w:val="auto"/>
                <w:kern w:val="0"/>
                <w:sz w:val="20"/>
                <w:szCs w:val="20"/>
                <w:highlight w:val="none"/>
              </w:rPr>
            </w:pPr>
          </w:p>
        </w:tc>
        <w:tc>
          <w:tcPr>
            <w:tcW w:w="978" w:type="dxa"/>
            <w:tcBorders>
              <w:top w:val="nil"/>
              <w:left w:val="nil"/>
              <w:bottom w:val="nil"/>
              <w:right w:val="nil"/>
            </w:tcBorders>
            <w:noWrap w:val="0"/>
            <w:vAlign w:val="center"/>
          </w:tcPr>
          <w:p w14:paraId="53023F95">
            <w:pPr>
              <w:widowControl/>
              <w:jc w:val="center"/>
              <w:rPr>
                <w:rFonts w:ascii="宋体" w:hAnsi="宋体" w:cs="宋体"/>
                <w:color w:val="auto"/>
                <w:kern w:val="0"/>
                <w:sz w:val="20"/>
                <w:szCs w:val="20"/>
                <w:highlight w:val="none"/>
              </w:rPr>
            </w:pPr>
          </w:p>
        </w:tc>
        <w:tc>
          <w:tcPr>
            <w:tcW w:w="1582" w:type="dxa"/>
            <w:tcBorders>
              <w:top w:val="nil"/>
              <w:left w:val="nil"/>
              <w:bottom w:val="nil"/>
              <w:right w:val="nil"/>
            </w:tcBorders>
            <w:noWrap w:val="0"/>
            <w:vAlign w:val="center"/>
          </w:tcPr>
          <w:p w14:paraId="5C8D3D33">
            <w:pPr>
              <w:widowControl/>
              <w:jc w:val="center"/>
              <w:rPr>
                <w:rFonts w:ascii="宋体" w:hAnsi="宋体" w:cs="宋体"/>
                <w:color w:val="auto"/>
                <w:kern w:val="0"/>
                <w:sz w:val="20"/>
                <w:szCs w:val="20"/>
                <w:highlight w:val="none"/>
              </w:rPr>
            </w:pPr>
          </w:p>
        </w:tc>
        <w:tc>
          <w:tcPr>
            <w:tcW w:w="1089" w:type="dxa"/>
            <w:tcBorders>
              <w:top w:val="nil"/>
              <w:left w:val="nil"/>
              <w:bottom w:val="nil"/>
              <w:right w:val="nil"/>
            </w:tcBorders>
            <w:noWrap w:val="0"/>
            <w:vAlign w:val="center"/>
          </w:tcPr>
          <w:p w14:paraId="172904E6">
            <w:pPr>
              <w:widowControl/>
              <w:jc w:val="center"/>
              <w:rPr>
                <w:rFonts w:ascii="宋体" w:hAnsi="宋体" w:cs="宋体"/>
                <w:color w:val="auto"/>
                <w:kern w:val="0"/>
                <w:sz w:val="20"/>
                <w:szCs w:val="20"/>
                <w:highlight w:val="none"/>
              </w:rPr>
            </w:pPr>
          </w:p>
        </w:tc>
        <w:tc>
          <w:tcPr>
            <w:tcW w:w="1322" w:type="dxa"/>
            <w:tcBorders>
              <w:top w:val="nil"/>
              <w:left w:val="nil"/>
              <w:bottom w:val="nil"/>
              <w:right w:val="nil"/>
            </w:tcBorders>
            <w:noWrap w:val="0"/>
            <w:vAlign w:val="center"/>
          </w:tcPr>
          <w:p w14:paraId="489F7AB7">
            <w:pPr>
              <w:widowControl/>
              <w:jc w:val="center"/>
              <w:rPr>
                <w:rFonts w:ascii="宋体" w:hAnsi="宋体" w:cs="宋体"/>
                <w:color w:val="auto"/>
                <w:kern w:val="0"/>
                <w:sz w:val="20"/>
                <w:szCs w:val="20"/>
                <w:highlight w:val="none"/>
              </w:rPr>
            </w:pPr>
          </w:p>
        </w:tc>
        <w:tc>
          <w:tcPr>
            <w:tcW w:w="1055" w:type="dxa"/>
            <w:tcBorders>
              <w:top w:val="nil"/>
              <w:left w:val="nil"/>
              <w:bottom w:val="nil"/>
              <w:right w:val="nil"/>
            </w:tcBorders>
            <w:noWrap w:val="0"/>
            <w:vAlign w:val="center"/>
          </w:tcPr>
          <w:p w14:paraId="59EBCEF2">
            <w:pPr>
              <w:widowControl/>
              <w:jc w:val="center"/>
              <w:rPr>
                <w:rFonts w:ascii="宋体" w:hAnsi="宋体" w:cs="宋体"/>
                <w:color w:val="auto"/>
                <w:kern w:val="0"/>
                <w:sz w:val="20"/>
                <w:szCs w:val="20"/>
                <w:highlight w:val="none"/>
              </w:rPr>
            </w:pPr>
          </w:p>
        </w:tc>
        <w:tc>
          <w:tcPr>
            <w:tcW w:w="849" w:type="dxa"/>
            <w:tcBorders>
              <w:top w:val="nil"/>
              <w:left w:val="nil"/>
              <w:bottom w:val="nil"/>
              <w:right w:val="nil"/>
            </w:tcBorders>
            <w:noWrap w:val="0"/>
            <w:vAlign w:val="center"/>
          </w:tcPr>
          <w:p w14:paraId="0BDADC71">
            <w:pPr>
              <w:widowControl/>
              <w:jc w:val="center"/>
              <w:rPr>
                <w:rFonts w:ascii="宋体" w:hAnsi="宋体" w:cs="宋体"/>
                <w:color w:val="auto"/>
                <w:kern w:val="0"/>
                <w:sz w:val="20"/>
                <w:szCs w:val="20"/>
                <w:highlight w:val="none"/>
              </w:rPr>
            </w:pPr>
          </w:p>
        </w:tc>
      </w:tr>
      <w:tr w14:paraId="3B5E8500">
        <w:tblPrEx>
          <w:tblCellMar>
            <w:top w:w="0" w:type="dxa"/>
            <w:left w:w="108" w:type="dxa"/>
            <w:bottom w:w="0" w:type="dxa"/>
            <w:right w:w="108" w:type="dxa"/>
          </w:tblCellMar>
        </w:tblPrEx>
        <w:trPr>
          <w:trHeight w:val="364" w:hRule="atLeast"/>
        </w:trPr>
        <w:tc>
          <w:tcPr>
            <w:tcW w:w="607" w:type="dxa"/>
            <w:tcBorders>
              <w:top w:val="nil"/>
              <w:left w:val="nil"/>
              <w:bottom w:val="nil"/>
              <w:right w:val="nil"/>
            </w:tcBorders>
            <w:noWrap w:val="0"/>
            <w:vAlign w:val="center"/>
          </w:tcPr>
          <w:p w14:paraId="7A870A1B">
            <w:pPr>
              <w:widowControl/>
              <w:jc w:val="both"/>
              <w:rPr>
                <w:rFonts w:ascii="宋体" w:hAnsi="宋体" w:cs="宋体"/>
                <w:color w:val="auto"/>
                <w:kern w:val="0"/>
                <w:sz w:val="20"/>
                <w:szCs w:val="20"/>
                <w:highlight w:val="none"/>
              </w:rPr>
            </w:pPr>
          </w:p>
          <w:p w14:paraId="0DEA4CBB">
            <w:pPr>
              <w:pStyle w:val="26"/>
              <w:rPr>
                <w:rFonts w:ascii="宋体" w:hAnsi="宋体" w:cs="宋体"/>
                <w:color w:val="auto"/>
                <w:kern w:val="0"/>
                <w:sz w:val="20"/>
                <w:szCs w:val="20"/>
                <w:highlight w:val="none"/>
              </w:rPr>
            </w:pPr>
          </w:p>
          <w:p w14:paraId="31DAD48B">
            <w:pPr>
              <w:pStyle w:val="27"/>
              <w:rPr>
                <w:color w:val="auto"/>
                <w:highlight w:val="none"/>
              </w:rPr>
            </w:pPr>
          </w:p>
        </w:tc>
        <w:tc>
          <w:tcPr>
            <w:tcW w:w="947" w:type="dxa"/>
            <w:tcBorders>
              <w:top w:val="nil"/>
              <w:left w:val="nil"/>
              <w:bottom w:val="nil"/>
              <w:right w:val="nil"/>
            </w:tcBorders>
            <w:noWrap w:val="0"/>
            <w:vAlign w:val="center"/>
          </w:tcPr>
          <w:p w14:paraId="2E7A1037">
            <w:pPr>
              <w:widowControl/>
              <w:jc w:val="center"/>
              <w:rPr>
                <w:rFonts w:ascii="宋体" w:hAnsi="宋体" w:cs="宋体"/>
                <w:color w:val="auto"/>
                <w:kern w:val="0"/>
                <w:sz w:val="20"/>
                <w:szCs w:val="20"/>
                <w:highlight w:val="none"/>
              </w:rPr>
            </w:pPr>
          </w:p>
        </w:tc>
        <w:tc>
          <w:tcPr>
            <w:tcW w:w="1140" w:type="dxa"/>
            <w:tcBorders>
              <w:top w:val="nil"/>
              <w:left w:val="nil"/>
              <w:bottom w:val="nil"/>
              <w:right w:val="nil"/>
            </w:tcBorders>
            <w:noWrap w:val="0"/>
            <w:vAlign w:val="center"/>
          </w:tcPr>
          <w:p w14:paraId="03B1941F">
            <w:pPr>
              <w:widowControl/>
              <w:jc w:val="center"/>
              <w:rPr>
                <w:rFonts w:ascii="宋体" w:hAnsi="宋体" w:cs="宋体"/>
                <w:color w:val="auto"/>
                <w:kern w:val="0"/>
                <w:sz w:val="20"/>
                <w:szCs w:val="20"/>
                <w:highlight w:val="none"/>
              </w:rPr>
            </w:pPr>
          </w:p>
        </w:tc>
        <w:tc>
          <w:tcPr>
            <w:tcW w:w="978" w:type="dxa"/>
            <w:tcBorders>
              <w:top w:val="nil"/>
              <w:left w:val="nil"/>
              <w:bottom w:val="nil"/>
              <w:right w:val="nil"/>
            </w:tcBorders>
            <w:noWrap w:val="0"/>
            <w:vAlign w:val="center"/>
          </w:tcPr>
          <w:p w14:paraId="68EB9C0D">
            <w:pPr>
              <w:widowControl/>
              <w:jc w:val="center"/>
              <w:rPr>
                <w:rFonts w:ascii="宋体" w:hAnsi="宋体" w:cs="宋体"/>
                <w:color w:val="auto"/>
                <w:kern w:val="0"/>
                <w:sz w:val="20"/>
                <w:szCs w:val="20"/>
                <w:highlight w:val="none"/>
              </w:rPr>
            </w:pPr>
          </w:p>
        </w:tc>
        <w:tc>
          <w:tcPr>
            <w:tcW w:w="1582" w:type="dxa"/>
            <w:tcBorders>
              <w:top w:val="nil"/>
              <w:left w:val="nil"/>
              <w:bottom w:val="nil"/>
              <w:right w:val="nil"/>
            </w:tcBorders>
            <w:noWrap w:val="0"/>
            <w:vAlign w:val="center"/>
          </w:tcPr>
          <w:p w14:paraId="431B8B77">
            <w:pPr>
              <w:widowControl/>
              <w:jc w:val="center"/>
              <w:rPr>
                <w:rFonts w:ascii="宋体" w:hAnsi="宋体" w:cs="宋体"/>
                <w:color w:val="auto"/>
                <w:kern w:val="0"/>
                <w:sz w:val="20"/>
                <w:szCs w:val="20"/>
                <w:highlight w:val="none"/>
              </w:rPr>
            </w:pPr>
          </w:p>
        </w:tc>
        <w:tc>
          <w:tcPr>
            <w:tcW w:w="1089" w:type="dxa"/>
            <w:tcBorders>
              <w:top w:val="nil"/>
              <w:left w:val="nil"/>
              <w:bottom w:val="nil"/>
              <w:right w:val="nil"/>
            </w:tcBorders>
            <w:noWrap w:val="0"/>
            <w:vAlign w:val="center"/>
          </w:tcPr>
          <w:p w14:paraId="4780B063">
            <w:pPr>
              <w:widowControl/>
              <w:jc w:val="center"/>
              <w:rPr>
                <w:rFonts w:ascii="宋体" w:hAnsi="宋体" w:cs="宋体"/>
                <w:color w:val="auto"/>
                <w:kern w:val="0"/>
                <w:sz w:val="20"/>
                <w:szCs w:val="20"/>
                <w:highlight w:val="none"/>
              </w:rPr>
            </w:pPr>
          </w:p>
        </w:tc>
        <w:tc>
          <w:tcPr>
            <w:tcW w:w="1322" w:type="dxa"/>
            <w:tcBorders>
              <w:top w:val="nil"/>
              <w:left w:val="nil"/>
              <w:bottom w:val="nil"/>
              <w:right w:val="nil"/>
            </w:tcBorders>
            <w:noWrap w:val="0"/>
            <w:vAlign w:val="center"/>
          </w:tcPr>
          <w:p w14:paraId="5BD81985">
            <w:pPr>
              <w:widowControl/>
              <w:jc w:val="center"/>
              <w:rPr>
                <w:rFonts w:ascii="宋体" w:hAnsi="宋体" w:cs="宋体"/>
                <w:color w:val="auto"/>
                <w:kern w:val="0"/>
                <w:sz w:val="20"/>
                <w:szCs w:val="20"/>
                <w:highlight w:val="none"/>
              </w:rPr>
            </w:pPr>
          </w:p>
        </w:tc>
        <w:tc>
          <w:tcPr>
            <w:tcW w:w="1055" w:type="dxa"/>
            <w:tcBorders>
              <w:top w:val="nil"/>
              <w:left w:val="nil"/>
              <w:bottom w:val="nil"/>
              <w:right w:val="nil"/>
            </w:tcBorders>
            <w:noWrap w:val="0"/>
            <w:vAlign w:val="center"/>
          </w:tcPr>
          <w:p w14:paraId="4418D250">
            <w:pPr>
              <w:widowControl/>
              <w:jc w:val="center"/>
              <w:rPr>
                <w:rFonts w:ascii="宋体" w:hAnsi="宋体" w:cs="宋体"/>
                <w:color w:val="auto"/>
                <w:kern w:val="0"/>
                <w:sz w:val="20"/>
                <w:szCs w:val="20"/>
                <w:highlight w:val="none"/>
              </w:rPr>
            </w:pPr>
          </w:p>
        </w:tc>
        <w:tc>
          <w:tcPr>
            <w:tcW w:w="849" w:type="dxa"/>
            <w:tcBorders>
              <w:top w:val="nil"/>
              <w:left w:val="nil"/>
              <w:bottom w:val="nil"/>
              <w:right w:val="nil"/>
            </w:tcBorders>
            <w:noWrap w:val="0"/>
            <w:vAlign w:val="center"/>
          </w:tcPr>
          <w:p w14:paraId="02A24330">
            <w:pPr>
              <w:widowControl/>
              <w:jc w:val="center"/>
              <w:rPr>
                <w:rFonts w:ascii="宋体" w:hAnsi="宋体" w:cs="宋体"/>
                <w:color w:val="auto"/>
                <w:kern w:val="0"/>
                <w:sz w:val="20"/>
                <w:szCs w:val="20"/>
                <w:highlight w:val="none"/>
              </w:rPr>
            </w:pPr>
          </w:p>
        </w:tc>
      </w:tr>
      <w:tr w14:paraId="4A4B3BE0">
        <w:tblPrEx>
          <w:tblCellMar>
            <w:top w:w="0" w:type="dxa"/>
            <w:left w:w="108" w:type="dxa"/>
            <w:bottom w:w="0" w:type="dxa"/>
            <w:right w:w="108" w:type="dxa"/>
          </w:tblCellMar>
        </w:tblPrEx>
        <w:trPr>
          <w:trHeight w:val="450"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14:paraId="274AB3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w:t>
            </w: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5A1A44D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需求项目</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14:paraId="72E0D6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保障类型</w:t>
            </w:r>
          </w:p>
        </w:tc>
        <w:tc>
          <w:tcPr>
            <w:tcW w:w="978" w:type="dxa"/>
            <w:vMerge w:val="restart"/>
            <w:tcBorders>
              <w:top w:val="single" w:color="auto" w:sz="4" w:space="0"/>
              <w:left w:val="single" w:color="auto" w:sz="4" w:space="0"/>
              <w:bottom w:val="single" w:color="auto" w:sz="4" w:space="0"/>
              <w:right w:val="single" w:color="auto" w:sz="4" w:space="0"/>
            </w:tcBorders>
            <w:noWrap w:val="0"/>
            <w:vAlign w:val="center"/>
          </w:tcPr>
          <w:p w14:paraId="6C0BF7F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覆盖</w:t>
            </w:r>
          </w:p>
          <w:p w14:paraId="058D413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范围</w:t>
            </w:r>
          </w:p>
        </w:tc>
        <w:tc>
          <w:tcPr>
            <w:tcW w:w="1582" w:type="dxa"/>
            <w:vMerge w:val="restart"/>
            <w:tcBorders>
              <w:top w:val="single" w:color="auto" w:sz="4" w:space="0"/>
              <w:left w:val="single" w:color="auto" w:sz="4" w:space="0"/>
              <w:bottom w:val="single" w:color="auto" w:sz="4" w:space="0"/>
              <w:right w:val="single" w:color="auto" w:sz="4" w:space="0"/>
            </w:tcBorders>
            <w:noWrap w:val="0"/>
            <w:vAlign w:val="center"/>
          </w:tcPr>
          <w:p w14:paraId="69BF427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基准补助标准</w:t>
            </w:r>
          </w:p>
        </w:tc>
        <w:tc>
          <w:tcPr>
            <w:tcW w:w="1089" w:type="dxa"/>
            <w:vMerge w:val="restart"/>
            <w:tcBorders>
              <w:top w:val="single" w:color="auto" w:sz="4" w:space="0"/>
              <w:left w:val="single" w:color="auto" w:sz="4" w:space="0"/>
              <w:bottom w:val="single" w:color="auto" w:sz="4" w:space="0"/>
              <w:right w:val="single" w:color="auto" w:sz="4" w:space="0"/>
            </w:tcBorders>
            <w:noWrap w:val="0"/>
            <w:vAlign w:val="center"/>
          </w:tcPr>
          <w:p w14:paraId="3F3E71DB">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最长</w:t>
            </w:r>
            <w:r>
              <w:rPr>
                <w:rFonts w:hint="eastAsia" w:ascii="宋体" w:hAnsi="宋体" w:cs="宋体"/>
                <w:color w:val="auto"/>
                <w:kern w:val="0"/>
                <w:sz w:val="20"/>
                <w:szCs w:val="20"/>
                <w:highlight w:val="none"/>
                <w:lang w:eastAsia="zh-CN"/>
              </w:rPr>
              <w:t>安置</w:t>
            </w:r>
          </w:p>
          <w:p w14:paraId="6F3AD4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天数</w:t>
            </w:r>
          </w:p>
        </w:tc>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14:paraId="7777B42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每户限额</w:t>
            </w:r>
          </w:p>
        </w:tc>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14:paraId="34AE4E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每次事故补偿限额</w:t>
            </w:r>
          </w:p>
        </w:tc>
        <w:tc>
          <w:tcPr>
            <w:tcW w:w="849" w:type="dxa"/>
            <w:vMerge w:val="restart"/>
            <w:tcBorders>
              <w:top w:val="single" w:color="auto" w:sz="4" w:space="0"/>
              <w:left w:val="single" w:color="auto" w:sz="4" w:space="0"/>
              <w:bottom w:val="single" w:color="000000" w:sz="4" w:space="0"/>
              <w:right w:val="single" w:color="auto" w:sz="4" w:space="0"/>
            </w:tcBorders>
            <w:noWrap w:val="0"/>
            <w:vAlign w:val="center"/>
          </w:tcPr>
          <w:p w14:paraId="7A2AD1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14:paraId="0D494DD2">
        <w:tblPrEx>
          <w:tblCellMar>
            <w:top w:w="0" w:type="dxa"/>
            <w:left w:w="108" w:type="dxa"/>
            <w:bottom w:w="0" w:type="dxa"/>
            <w:right w:w="108" w:type="dxa"/>
          </w:tblCellMar>
        </w:tblPrEx>
        <w:trPr>
          <w:trHeight w:val="351"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14:paraId="0B5BC6CD">
            <w:pPr>
              <w:widowControl/>
              <w:jc w:val="center"/>
              <w:rPr>
                <w:rFonts w:ascii="宋体" w:hAnsi="宋体" w:cs="宋体"/>
                <w:color w:val="auto"/>
                <w:kern w:val="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10B64821">
            <w:pPr>
              <w:widowControl/>
              <w:jc w:val="center"/>
              <w:rPr>
                <w:rFonts w:ascii="宋体" w:hAnsi="宋体" w:cs="宋体"/>
                <w:color w:val="auto"/>
                <w:kern w:val="0"/>
                <w:sz w:val="20"/>
                <w:szCs w:val="20"/>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14:paraId="1ADA3991">
            <w:pPr>
              <w:widowControl/>
              <w:jc w:val="center"/>
              <w:rPr>
                <w:rFonts w:ascii="宋体" w:hAnsi="宋体" w:cs="宋体"/>
                <w:color w:val="auto"/>
                <w:kern w:val="0"/>
                <w:sz w:val="20"/>
                <w:szCs w:val="20"/>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14:paraId="22D39F5F">
            <w:pPr>
              <w:widowControl/>
              <w:jc w:val="center"/>
              <w:rPr>
                <w:rFonts w:ascii="宋体" w:hAnsi="宋体" w:cs="宋体"/>
                <w:color w:val="auto"/>
                <w:kern w:val="0"/>
                <w:sz w:val="20"/>
                <w:szCs w:val="20"/>
                <w:highlight w:val="none"/>
              </w:rPr>
            </w:pPr>
          </w:p>
        </w:tc>
        <w:tc>
          <w:tcPr>
            <w:tcW w:w="1582" w:type="dxa"/>
            <w:vMerge w:val="continue"/>
            <w:tcBorders>
              <w:top w:val="single" w:color="auto" w:sz="4" w:space="0"/>
              <w:left w:val="single" w:color="auto" w:sz="4" w:space="0"/>
              <w:bottom w:val="single" w:color="auto" w:sz="4" w:space="0"/>
              <w:right w:val="single" w:color="auto" w:sz="4" w:space="0"/>
            </w:tcBorders>
            <w:noWrap w:val="0"/>
            <w:vAlign w:val="center"/>
          </w:tcPr>
          <w:p w14:paraId="27A7DBFB">
            <w:pPr>
              <w:widowControl/>
              <w:jc w:val="center"/>
              <w:rPr>
                <w:rFonts w:ascii="宋体" w:hAnsi="宋体" w:cs="宋体"/>
                <w:color w:val="auto"/>
                <w:kern w:val="0"/>
                <w:sz w:val="20"/>
                <w:szCs w:val="20"/>
                <w:highlight w:val="none"/>
              </w:rPr>
            </w:pPr>
          </w:p>
        </w:tc>
        <w:tc>
          <w:tcPr>
            <w:tcW w:w="1089" w:type="dxa"/>
            <w:vMerge w:val="continue"/>
            <w:tcBorders>
              <w:top w:val="single" w:color="auto" w:sz="4" w:space="0"/>
              <w:left w:val="single" w:color="auto" w:sz="4" w:space="0"/>
              <w:bottom w:val="single" w:color="auto" w:sz="4" w:space="0"/>
              <w:right w:val="single" w:color="auto" w:sz="4" w:space="0"/>
            </w:tcBorders>
            <w:noWrap w:val="0"/>
            <w:vAlign w:val="center"/>
          </w:tcPr>
          <w:p w14:paraId="5B5CA5DD">
            <w:pPr>
              <w:widowControl/>
              <w:jc w:val="center"/>
              <w:rPr>
                <w:rFonts w:ascii="宋体" w:hAnsi="宋体" w:cs="宋体"/>
                <w:color w:val="auto"/>
                <w:kern w:val="0"/>
                <w:sz w:val="20"/>
                <w:szCs w:val="20"/>
                <w:highlight w:val="none"/>
              </w:rPr>
            </w:pPr>
          </w:p>
        </w:tc>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14:paraId="3FEC465B">
            <w:pPr>
              <w:widowControl/>
              <w:jc w:val="center"/>
              <w:rPr>
                <w:rFonts w:ascii="宋体" w:hAnsi="宋体" w:cs="宋体"/>
                <w:color w:val="auto"/>
                <w:kern w:val="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14:paraId="6343F3AA">
            <w:pPr>
              <w:widowControl/>
              <w:jc w:val="center"/>
              <w:rPr>
                <w:rFonts w:ascii="宋体" w:hAnsi="宋体" w:cs="宋体"/>
                <w:color w:val="auto"/>
                <w:kern w:val="0"/>
                <w:sz w:val="20"/>
                <w:szCs w:val="20"/>
                <w:highlight w:val="none"/>
              </w:rPr>
            </w:pPr>
          </w:p>
        </w:tc>
        <w:tc>
          <w:tcPr>
            <w:tcW w:w="849" w:type="dxa"/>
            <w:vMerge w:val="continue"/>
            <w:tcBorders>
              <w:top w:val="single" w:color="auto" w:sz="4" w:space="0"/>
              <w:left w:val="single" w:color="auto" w:sz="4" w:space="0"/>
              <w:bottom w:val="single" w:color="000000" w:sz="4" w:space="0"/>
              <w:right w:val="single" w:color="auto" w:sz="4" w:space="0"/>
            </w:tcBorders>
            <w:noWrap w:val="0"/>
            <w:vAlign w:val="center"/>
          </w:tcPr>
          <w:p w14:paraId="7B2C0FC4">
            <w:pPr>
              <w:widowControl/>
              <w:jc w:val="center"/>
              <w:rPr>
                <w:rFonts w:ascii="宋体" w:hAnsi="宋体" w:cs="宋体"/>
                <w:color w:val="auto"/>
                <w:kern w:val="0"/>
                <w:sz w:val="20"/>
                <w:szCs w:val="20"/>
                <w:highlight w:val="none"/>
              </w:rPr>
            </w:pPr>
          </w:p>
        </w:tc>
      </w:tr>
      <w:tr w14:paraId="118095F4">
        <w:tblPrEx>
          <w:tblCellMar>
            <w:top w:w="0" w:type="dxa"/>
            <w:left w:w="108" w:type="dxa"/>
            <w:bottom w:w="0" w:type="dxa"/>
            <w:right w:w="108" w:type="dxa"/>
          </w:tblCellMar>
        </w:tblPrEx>
        <w:trPr>
          <w:trHeight w:val="396" w:hRule="atLeast"/>
        </w:trPr>
        <w:tc>
          <w:tcPr>
            <w:tcW w:w="607" w:type="dxa"/>
            <w:vMerge w:val="restart"/>
            <w:tcBorders>
              <w:top w:val="nil"/>
              <w:left w:val="single" w:color="auto" w:sz="4" w:space="0"/>
              <w:bottom w:val="single" w:color="auto" w:sz="4" w:space="0"/>
              <w:right w:val="single" w:color="auto" w:sz="4" w:space="0"/>
            </w:tcBorders>
            <w:noWrap w:val="0"/>
            <w:vAlign w:val="center"/>
          </w:tcPr>
          <w:p w14:paraId="6F9D0FF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保险</w:t>
            </w:r>
          </w:p>
        </w:tc>
        <w:tc>
          <w:tcPr>
            <w:tcW w:w="947" w:type="dxa"/>
            <w:vMerge w:val="restart"/>
            <w:tcBorders>
              <w:top w:val="nil"/>
              <w:left w:val="single" w:color="auto" w:sz="4" w:space="0"/>
              <w:bottom w:val="single" w:color="auto" w:sz="4" w:space="0"/>
              <w:right w:val="single" w:color="auto" w:sz="4" w:space="0"/>
            </w:tcBorders>
            <w:noWrap w:val="0"/>
            <w:vAlign w:val="center"/>
          </w:tcPr>
          <w:p w14:paraId="3401D1B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eastAsia="zh-CN"/>
              </w:rPr>
              <w:t>安置</w:t>
            </w:r>
            <w:r>
              <w:rPr>
                <w:rFonts w:hint="eastAsia" w:ascii="宋体" w:hAnsi="宋体" w:cs="宋体"/>
                <w:color w:val="auto"/>
                <w:kern w:val="0"/>
                <w:sz w:val="20"/>
                <w:szCs w:val="20"/>
                <w:highlight w:val="none"/>
              </w:rPr>
              <w:t>费用</w:t>
            </w:r>
          </w:p>
        </w:tc>
        <w:tc>
          <w:tcPr>
            <w:tcW w:w="1140" w:type="dxa"/>
            <w:tcBorders>
              <w:top w:val="nil"/>
              <w:left w:val="nil"/>
              <w:bottom w:val="single" w:color="auto" w:sz="4" w:space="0"/>
              <w:right w:val="single" w:color="auto" w:sz="4" w:space="0"/>
            </w:tcBorders>
            <w:noWrap w:val="0"/>
            <w:vAlign w:val="center"/>
          </w:tcPr>
          <w:p w14:paraId="6D02D9DC">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预警</w:t>
            </w:r>
            <w:r>
              <w:rPr>
                <w:rFonts w:hint="eastAsia" w:ascii="宋体" w:hAnsi="宋体" w:cs="宋体"/>
                <w:color w:val="auto"/>
                <w:kern w:val="0"/>
                <w:sz w:val="20"/>
                <w:szCs w:val="20"/>
                <w:highlight w:val="none"/>
                <w:lang w:eastAsia="zh-CN"/>
              </w:rPr>
              <w:t>安置</w:t>
            </w:r>
          </w:p>
        </w:tc>
        <w:tc>
          <w:tcPr>
            <w:tcW w:w="978" w:type="dxa"/>
            <w:vMerge w:val="restart"/>
            <w:tcBorders>
              <w:top w:val="nil"/>
              <w:left w:val="single" w:color="auto" w:sz="4" w:space="0"/>
              <w:bottom w:val="single" w:color="auto" w:sz="4" w:space="0"/>
              <w:right w:val="single" w:color="auto" w:sz="4" w:space="0"/>
            </w:tcBorders>
            <w:noWrap w:val="0"/>
            <w:vAlign w:val="center"/>
          </w:tcPr>
          <w:p w14:paraId="4B18C0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按清单</w:t>
            </w:r>
          </w:p>
        </w:tc>
        <w:tc>
          <w:tcPr>
            <w:tcW w:w="1582" w:type="dxa"/>
            <w:tcBorders>
              <w:top w:val="nil"/>
              <w:left w:val="nil"/>
              <w:bottom w:val="single" w:color="auto" w:sz="4" w:space="0"/>
              <w:right w:val="single" w:color="auto" w:sz="4" w:space="0"/>
            </w:tcBorders>
            <w:noWrap w:val="0"/>
            <w:vAlign w:val="center"/>
          </w:tcPr>
          <w:p w14:paraId="45F177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元/平方/天</w:t>
            </w:r>
          </w:p>
        </w:tc>
        <w:tc>
          <w:tcPr>
            <w:tcW w:w="1089" w:type="dxa"/>
            <w:tcBorders>
              <w:top w:val="nil"/>
              <w:left w:val="nil"/>
              <w:bottom w:val="single" w:color="auto" w:sz="4" w:space="0"/>
              <w:right w:val="single" w:color="auto" w:sz="4" w:space="0"/>
            </w:tcBorders>
            <w:noWrap w:val="0"/>
            <w:vAlign w:val="center"/>
          </w:tcPr>
          <w:p w14:paraId="7B753C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90天</w:t>
            </w:r>
          </w:p>
        </w:tc>
        <w:tc>
          <w:tcPr>
            <w:tcW w:w="1322" w:type="dxa"/>
            <w:tcBorders>
              <w:top w:val="nil"/>
              <w:left w:val="nil"/>
              <w:bottom w:val="single" w:color="auto" w:sz="4" w:space="0"/>
              <w:right w:val="single" w:color="auto" w:sz="4" w:space="0"/>
            </w:tcBorders>
            <w:noWrap w:val="0"/>
            <w:vAlign w:val="center"/>
          </w:tcPr>
          <w:p w14:paraId="1E17C3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055" w:type="dxa"/>
            <w:tcBorders>
              <w:top w:val="nil"/>
              <w:left w:val="nil"/>
              <w:bottom w:val="single" w:color="auto" w:sz="4" w:space="0"/>
              <w:right w:val="single" w:color="auto" w:sz="4" w:space="0"/>
            </w:tcBorders>
            <w:noWrap w:val="0"/>
            <w:vAlign w:val="center"/>
          </w:tcPr>
          <w:p w14:paraId="3B914DD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10万</w:t>
            </w:r>
          </w:p>
        </w:tc>
        <w:tc>
          <w:tcPr>
            <w:tcW w:w="849" w:type="dxa"/>
            <w:tcBorders>
              <w:top w:val="nil"/>
              <w:left w:val="nil"/>
              <w:bottom w:val="single" w:color="auto" w:sz="4" w:space="0"/>
              <w:right w:val="single" w:color="auto" w:sz="4" w:space="0"/>
            </w:tcBorders>
            <w:noWrap w:val="0"/>
            <w:vAlign w:val="center"/>
          </w:tcPr>
          <w:p w14:paraId="09A597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注4</w:t>
            </w:r>
          </w:p>
        </w:tc>
      </w:tr>
      <w:tr w14:paraId="72AE3B08">
        <w:tblPrEx>
          <w:tblCellMar>
            <w:top w:w="0" w:type="dxa"/>
            <w:left w:w="108" w:type="dxa"/>
            <w:bottom w:w="0" w:type="dxa"/>
            <w:right w:w="108" w:type="dxa"/>
          </w:tblCellMar>
        </w:tblPrEx>
        <w:trPr>
          <w:trHeight w:val="415" w:hRule="atLeast"/>
        </w:trPr>
        <w:tc>
          <w:tcPr>
            <w:tcW w:w="607" w:type="dxa"/>
            <w:vMerge w:val="continue"/>
            <w:tcBorders>
              <w:top w:val="nil"/>
              <w:left w:val="single" w:color="auto" w:sz="4" w:space="0"/>
              <w:bottom w:val="single" w:color="auto" w:sz="4" w:space="0"/>
              <w:right w:val="single" w:color="auto" w:sz="4" w:space="0"/>
            </w:tcBorders>
            <w:noWrap w:val="0"/>
            <w:vAlign w:val="center"/>
          </w:tcPr>
          <w:p w14:paraId="31565CFC">
            <w:pPr>
              <w:widowControl/>
              <w:jc w:val="center"/>
              <w:rPr>
                <w:rFonts w:ascii="宋体" w:hAnsi="宋体" w:cs="宋体"/>
                <w:color w:val="auto"/>
                <w:kern w:val="0"/>
                <w:sz w:val="20"/>
                <w:szCs w:val="20"/>
                <w:highlight w:val="none"/>
              </w:rPr>
            </w:pPr>
          </w:p>
        </w:tc>
        <w:tc>
          <w:tcPr>
            <w:tcW w:w="947" w:type="dxa"/>
            <w:vMerge w:val="continue"/>
            <w:tcBorders>
              <w:top w:val="nil"/>
              <w:left w:val="single" w:color="auto" w:sz="4" w:space="0"/>
              <w:bottom w:val="single" w:color="auto" w:sz="4" w:space="0"/>
              <w:right w:val="single" w:color="auto" w:sz="4" w:space="0"/>
            </w:tcBorders>
            <w:noWrap w:val="0"/>
            <w:vAlign w:val="center"/>
          </w:tcPr>
          <w:p w14:paraId="2DB81E55">
            <w:pPr>
              <w:widowControl/>
              <w:jc w:val="center"/>
              <w:rPr>
                <w:rFonts w:ascii="宋体" w:hAnsi="宋体" w:cs="宋体"/>
                <w:color w:val="auto"/>
                <w:kern w:val="0"/>
                <w:sz w:val="20"/>
                <w:szCs w:val="20"/>
                <w:highlight w:val="none"/>
              </w:rPr>
            </w:pPr>
          </w:p>
        </w:tc>
        <w:tc>
          <w:tcPr>
            <w:tcW w:w="1140" w:type="dxa"/>
            <w:tcBorders>
              <w:top w:val="nil"/>
              <w:left w:val="nil"/>
              <w:bottom w:val="single" w:color="auto" w:sz="4" w:space="0"/>
              <w:right w:val="single" w:color="auto" w:sz="4" w:space="0"/>
            </w:tcBorders>
            <w:noWrap w:val="0"/>
            <w:vAlign w:val="center"/>
          </w:tcPr>
          <w:p w14:paraId="6388B171">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倒塌</w:t>
            </w:r>
            <w:r>
              <w:rPr>
                <w:rFonts w:hint="eastAsia" w:ascii="宋体" w:hAnsi="宋体" w:cs="宋体"/>
                <w:color w:val="auto"/>
                <w:kern w:val="0"/>
                <w:sz w:val="20"/>
                <w:szCs w:val="20"/>
                <w:highlight w:val="none"/>
                <w:lang w:eastAsia="zh-CN"/>
              </w:rPr>
              <w:t>安置</w:t>
            </w:r>
          </w:p>
        </w:tc>
        <w:tc>
          <w:tcPr>
            <w:tcW w:w="978" w:type="dxa"/>
            <w:vMerge w:val="continue"/>
            <w:tcBorders>
              <w:top w:val="nil"/>
              <w:left w:val="single" w:color="auto" w:sz="4" w:space="0"/>
              <w:bottom w:val="single" w:color="auto" w:sz="4" w:space="0"/>
              <w:right w:val="single" w:color="auto" w:sz="4" w:space="0"/>
            </w:tcBorders>
            <w:noWrap w:val="0"/>
            <w:vAlign w:val="center"/>
          </w:tcPr>
          <w:p w14:paraId="26433F06">
            <w:pPr>
              <w:widowControl/>
              <w:jc w:val="center"/>
              <w:rPr>
                <w:rFonts w:ascii="宋体" w:hAnsi="宋体" w:cs="宋体"/>
                <w:color w:val="auto"/>
                <w:kern w:val="0"/>
                <w:sz w:val="20"/>
                <w:szCs w:val="20"/>
                <w:highlight w:val="none"/>
              </w:rPr>
            </w:pPr>
          </w:p>
        </w:tc>
        <w:tc>
          <w:tcPr>
            <w:tcW w:w="1582" w:type="dxa"/>
            <w:tcBorders>
              <w:top w:val="nil"/>
              <w:left w:val="nil"/>
              <w:bottom w:val="single" w:color="auto" w:sz="4" w:space="0"/>
              <w:right w:val="single" w:color="auto" w:sz="4" w:space="0"/>
            </w:tcBorders>
            <w:noWrap w:val="0"/>
            <w:vAlign w:val="center"/>
          </w:tcPr>
          <w:p w14:paraId="62A2C3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元/平方/天</w:t>
            </w:r>
          </w:p>
        </w:tc>
        <w:tc>
          <w:tcPr>
            <w:tcW w:w="1089" w:type="dxa"/>
            <w:tcBorders>
              <w:top w:val="nil"/>
              <w:left w:val="nil"/>
              <w:bottom w:val="single" w:color="auto" w:sz="4" w:space="0"/>
              <w:right w:val="single" w:color="auto" w:sz="4" w:space="0"/>
            </w:tcBorders>
            <w:noWrap w:val="0"/>
            <w:vAlign w:val="center"/>
          </w:tcPr>
          <w:p w14:paraId="651112C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365天</w:t>
            </w:r>
          </w:p>
        </w:tc>
        <w:tc>
          <w:tcPr>
            <w:tcW w:w="1322" w:type="dxa"/>
            <w:tcBorders>
              <w:top w:val="nil"/>
              <w:left w:val="nil"/>
              <w:bottom w:val="single" w:color="auto" w:sz="4" w:space="0"/>
              <w:right w:val="single" w:color="auto" w:sz="4" w:space="0"/>
            </w:tcBorders>
            <w:noWrap w:val="0"/>
            <w:vAlign w:val="center"/>
          </w:tcPr>
          <w:p w14:paraId="0BDF4F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055" w:type="dxa"/>
            <w:tcBorders>
              <w:top w:val="nil"/>
              <w:left w:val="nil"/>
              <w:bottom w:val="single" w:color="auto" w:sz="4" w:space="0"/>
              <w:right w:val="single" w:color="auto" w:sz="4" w:space="0"/>
            </w:tcBorders>
            <w:noWrap w:val="0"/>
            <w:vAlign w:val="center"/>
          </w:tcPr>
          <w:p w14:paraId="705B15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20万</w:t>
            </w:r>
          </w:p>
        </w:tc>
        <w:tc>
          <w:tcPr>
            <w:tcW w:w="849" w:type="dxa"/>
            <w:tcBorders>
              <w:top w:val="nil"/>
              <w:left w:val="nil"/>
              <w:bottom w:val="single" w:color="auto" w:sz="4" w:space="0"/>
              <w:right w:val="single" w:color="auto" w:sz="4" w:space="0"/>
            </w:tcBorders>
            <w:noWrap w:val="0"/>
            <w:vAlign w:val="center"/>
          </w:tcPr>
          <w:p w14:paraId="07BC12EC">
            <w:pPr>
              <w:widowControl/>
              <w:jc w:val="center"/>
              <w:rPr>
                <w:rFonts w:ascii="宋体" w:hAnsi="宋体" w:cs="宋体"/>
                <w:color w:val="auto"/>
                <w:kern w:val="0"/>
                <w:sz w:val="20"/>
                <w:szCs w:val="20"/>
                <w:highlight w:val="none"/>
              </w:rPr>
            </w:pPr>
          </w:p>
        </w:tc>
      </w:tr>
      <w:tr w14:paraId="071C39A5">
        <w:tblPrEx>
          <w:tblCellMar>
            <w:top w:w="0" w:type="dxa"/>
            <w:left w:w="108" w:type="dxa"/>
            <w:bottom w:w="0" w:type="dxa"/>
            <w:right w:w="108" w:type="dxa"/>
          </w:tblCellMar>
        </w:tblPrEx>
        <w:trPr>
          <w:trHeight w:val="1140" w:hRule="atLeast"/>
        </w:trPr>
        <w:tc>
          <w:tcPr>
            <w:tcW w:w="607" w:type="dxa"/>
            <w:vMerge w:val="continue"/>
            <w:tcBorders>
              <w:top w:val="nil"/>
              <w:left w:val="single" w:color="auto" w:sz="4" w:space="0"/>
              <w:bottom w:val="single" w:color="auto" w:sz="4" w:space="0"/>
              <w:right w:val="single" w:color="auto" w:sz="4" w:space="0"/>
            </w:tcBorders>
            <w:noWrap w:val="0"/>
            <w:vAlign w:val="center"/>
          </w:tcPr>
          <w:p w14:paraId="78476C65">
            <w:pPr>
              <w:widowControl/>
              <w:jc w:val="center"/>
              <w:rPr>
                <w:rFonts w:ascii="宋体" w:hAnsi="宋体" w:cs="宋体"/>
                <w:color w:val="auto"/>
                <w:kern w:val="0"/>
                <w:sz w:val="20"/>
                <w:szCs w:val="20"/>
                <w:highlight w:val="none"/>
              </w:rPr>
            </w:pPr>
          </w:p>
        </w:tc>
        <w:tc>
          <w:tcPr>
            <w:tcW w:w="947" w:type="dxa"/>
            <w:tcBorders>
              <w:top w:val="nil"/>
              <w:left w:val="nil"/>
              <w:bottom w:val="single" w:color="auto" w:sz="4" w:space="0"/>
              <w:right w:val="single" w:color="auto" w:sz="4" w:space="0"/>
            </w:tcBorders>
            <w:noWrap w:val="0"/>
            <w:vAlign w:val="center"/>
          </w:tcPr>
          <w:p w14:paraId="09A827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搬迁费用</w:t>
            </w:r>
          </w:p>
        </w:tc>
        <w:tc>
          <w:tcPr>
            <w:tcW w:w="1140" w:type="dxa"/>
            <w:tcBorders>
              <w:top w:val="nil"/>
              <w:left w:val="nil"/>
              <w:bottom w:val="single" w:color="auto" w:sz="4" w:space="0"/>
              <w:right w:val="single" w:color="auto" w:sz="4" w:space="0"/>
            </w:tcBorders>
            <w:noWrap w:val="0"/>
            <w:vAlign w:val="center"/>
          </w:tcPr>
          <w:p w14:paraId="24A4BD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倒塌房屋财产补偿（含部分倒塌）</w:t>
            </w:r>
          </w:p>
        </w:tc>
        <w:tc>
          <w:tcPr>
            <w:tcW w:w="978" w:type="dxa"/>
            <w:vMerge w:val="continue"/>
            <w:tcBorders>
              <w:top w:val="nil"/>
              <w:left w:val="single" w:color="auto" w:sz="4" w:space="0"/>
              <w:bottom w:val="single" w:color="auto" w:sz="4" w:space="0"/>
              <w:right w:val="single" w:color="auto" w:sz="4" w:space="0"/>
            </w:tcBorders>
            <w:noWrap w:val="0"/>
            <w:vAlign w:val="center"/>
          </w:tcPr>
          <w:p w14:paraId="13EFDC16">
            <w:pPr>
              <w:widowControl/>
              <w:jc w:val="center"/>
              <w:rPr>
                <w:rFonts w:ascii="宋体" w:hAnsi="宋体" w:cs="宋体"/>
                <w:color w:val="auto"/>
                <w:kern w:val="0"/>
                <w:sz w:val="20"/>
                <w:szCs w:val="20"/>
                <w:highlight w:val="none"/>
              </w:rPr>
            </w:pPr>
          </w:p>
        </w:tc>
        <w:tc>
          <w:tcPr>
            <w:tcW w:w="1582" w:type="dxa"/>
            <w:tcBorders>
              <w:top w:val="nil"/>
              <w:left w:val="nil"/>
              <w:bottom w:val="single" w:color="auto" w:sz="4" w:space="0"/>
              <w:right w:val="single" w:color="auto" w:sz="4" w:space="0"/>
            </w:tcBorders>
            <w:noWrap w:val="0"/>
            <w:vAlign w:val="center"/>
          </w:tcPr>
          <w:p w14:paraId="2C99D3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500元/平方</w:t>
            </w:r>
          </w:p>
        </w:tc>
        <w:tc>
          <w:tcPr>
            <w:tcW w:w="1089" w:type="dxa"/>
            <w:tcBorders>
              <w:top w:val="nil"/>
              <w:left w:val="nil"/>
              <w:bottom w:val="single" w:color="auto" w:sz="4" w:space="0"/>
              <w:right w:val="single" w:color="auto" w:sz="4" w:space="0"/>
            </w:tcBorders>
            <w:noWrap w:val="0"/>
            <w:vAlign w:val="center"/>
          </w:tcPr>
          <w:p w14:paraId="3C5581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322" w:type="dxa"/>
            <w:tcBorders>
              <w:top w:val="nil"/>
              <w:left w:val="nil"/>
              <w:bottom w:val="single" w:color="auto" w:sz="4" w:space="0"/>
              <w:right w:val="single" w:color="auto" w:sz="4" w:space="0"/>
            </w:tcBorders>
            <w:noWrap w:val="0"/>
            <w:vAlign w:val="center"/>
          </w:tcPr>
          <w:p w14:paraId="1003BF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500元*房屋面积</w:t>
            </w:r>
          </w:p>
        </w:tc>
        <w:tc>
          <w:tcPr>
            <w:tcW w:w="1055" w:type="dxa"/>
            <w:tcBorders>
              <w:top w:val="nil"/>
              <w:left w:val="nil"/>
              <w:bottom w:val="single" w:color="auto" w:sz="4" w:space="0"/>
              <w:right w:val="single" w:color="auto" w:sz="4" w:space="0"/>
            </w:tcBorders>
            <w:noWrap w:val="0"/>
            <w:vAlign w:val="center"/>
          </w:tcPr>
          <w:p w14:paraId="7FF175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据实</w:t>
            </w:r>
          </w:p>
        </w:tc>
        <w:tc>
          <w:tcPr>
            <w:tcW w:w="849" w:type="dxa"/>
            <w:tcBorders>
              <w:top w:val="nil"/>
              <w:left w:val="nil"/>
              <w:bottom w:val="single" w:color="auto" w:sz="4" w:space="0"/>
              <w:right w:val="single" w:color="auto" w:sz="4" w:space="0"/>
            </w:tcBorders>
            <w:noWrap w:val="0"/>
            <w:vAlign w:val="center"/>
          </w:tcPr>
          <w:p w14:paraId="6C66C2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注5</w:t>
            </w:r>
          </w:p>
        </w:tc>
      </w:tr>
      <w:tr w14:paraId="44F31451">
        <w:tblPrEx>
          <w:tblCellMar>
            <w:top w:w="0" w:type="dxa"/>
            <w:left w:w="108" w:type="dxa"/>
            <w:bottom w:w="0" w:type="dxa"/>
            <w:right w:w="108" w:type="dxa"/>
          </w:tblCellMar>
        </w:tblPrEx>
        <w:trPr>
          <w:trHeight w:val="409" w:hRule="atLeast"/>
        </w:trPr>
        <w:tc>
          <w:tcPr>
            <w:tcW w:w="9569" w:type="dxa"/>
            <w:gridSpan w:val="9"/>
            <w:tcBorders>
              <w:top w:val="single" w:color="auto" w:sz="4" w:space="0"/>
              <w:left w:val="nil"/>
              <w:right w:val="nil"/>
            </w:tcBorders>
            <w:noWrap w:val="0"/>
            <w:vAlign w:val="center"/>
          </w:tcPr>
          <w:p w14:paraId="69DBF7FF">
            <w:pPr>
              <w:spacing w:line="360" w:lineRule="auto"/>
              <w:ind w:firstLine="480" w:firstLineChars="200"/>
              <w:rPr>
                <w:rFonts w:hint="eastAsia" w:ascii="宋体" w:hAnsi="宋体" w:eastAsia="宋体"/>
                <w:color w:val="auto"/>
                <w:szCs w:val="21"/>
                <w:highlight w:val="none"/>
              </w:rPr>
            </w:pPr>
            <w:r>
              <w:rPr>
                <w:rFonts w:hint="eastAsia" w:ascii="宋体" w:hAnsi="宋体" w:eastAsia="宋体"/>
                <w:color w:val="auto"/>
                <w:szCs w:val="21"/>
                <w:highlight w:val="none"/>
              </w:rPr>
              <w:t>　</w:t>
            </w:r>
          </w:p>
        </w:tc>
      </w:tr>
      <w:tr w14:paraId="6A41C98B">
        <w:tblPrEx>
          <w:tblCellMar>
            <w:top w:w="0" w:type="dxa"/>
            <w:left w:w="108" w:type="dxa"/>
            <w:bottom w:w="0" w:type="dxa"/>
            <w:right w:w="108" w:type="dxa"/>
          </w:tblCellMar>
        </w:tblPrEx>
        <w:trPr>
          <w:trHeight w:val="1095" w:hRule="atLeast"/>
        </w:trPr>
        <w:tc>
          <w:tcPr>
            <w:tcW w:w="9569" w:type="dxa"/>
            <w:gridSpan w:val="9"/>
            <w:tcBorders>
              <w:top w:val="nil"/>
              <w:left w:val="nil"/>
              <w:bottom w:val="nil"/>
              <w:right w:val="nil"/>
            </w:tcBorders>
            <w:shd w:val="clear" w:color="auto" w:fill="auto"/>
            <w:noWrap w:val="0"/>
            <w:vAlign w:val="center"/>
          </w:tcPr>
          <w:p w14:paraId="0FC74F11">
            <w:pPr>
              <w:spacing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注1 死亡补偿标准：65周岁以上的，每增长一岁，按每人基准保障标准递减5%，最低赔偿金额为基准的25%。</w:t>
            </w:r>
          </w:p>
        </w:tc>
      </w:tr>
      <w:tr w14:paraId="4674ED97">
        <w:tblPrEx>
          <w:tblCellMar>
            <w:top w:w="0" w:type="dxa"/>
            <w:left w:w="108" w:type="dxa"/>
            <w:bottom w:w="0" w:type="dxa"/>
            <w:right w:w="108" w:type="dxa"/>
          </w:tblCellMar>
        </w:tblPrEx>
        <w:trPr>
          <w:trHeight w:val="2191" w:hRule="atLeast"/>
        </w:trPr>
        <w:tc>
          <w:tcPr>
            <w:tcW w:w="9569" w:type="dxa"/>
            <w:gridSpan w:val="9"/>
            <w:tcBorders>
              <w:top w:val="nil"/>
              <w:left w:val="nil"/>
              <w:bottom w:val="nil"/>
              <w:right w:val="nil"/>
            </w:tcBorders>
            <w:shd w:val="clear" w:color="auto" w:fill="auto"/>
            <w:noWrap w:val="0"/>
            <w:vAlign w:val="center"/>
          </w:tcPr>
          <w:p w14:paraId="4325EECA">
            <w:pPr>
              <w:spacing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注2 伤残等级标准按中国保险行业协会、中国法医学会联合发布的人身保险伤残评定标准；与人身保险伤残程度等级相对应的保险金给付比例分为十档，伤残程度第一级对应的保险金给付比例为100%，伤残程度第十级对应的保险金给付比例为10%，每级相差10%。残疾补偿标准：死亡补偿限额*保险金给付比例。伤残评定标准详见附件。</w:t>
            </w:r>
          </w:p>
        </w:tc>
      </w:tr>
      <w:tr w14:paraId="256073EA">
        <w:tblPrEx>
          <w:tblCellMar>
            <w:top w:w="0" w:type="dxa"/>
            <w:left w:w="108" w:type="dxa"/>
            <w:bottom w:w="0" w:type="dxa"/>
            <w:right w:w="108" w:type="dxa"/>
          </w:tblCellMar>
        </w:tblPrEx>
        <w:trPr>
          <w:trHeight w:val="2123" w:hRule="atLeast"/>
        </w:trPr>
        <w:tc>
          <w:tcPr>
            <w:tcW w:w="9569" w:type="dxa"/>
            <w:gridSpan w:val="9"/>
            <w:tcBorders>
              <w:top w:val="nil"/>
              <w:left w:val="nil"/>
              <w:bottom w:val="nil"/>
              <w:right w:val="nil"/>
            </w:tcBorders>
            <w:shd w:val="clear" w:color="auto" w:fill="auto"/>
            <w:noWrap w:val="0"/>
            <w:vAlign w:val="center"/>
          </w:tcPr>
          <w:p w14:paraId="3560F267">
            <w:pPr>
              <w:spacing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注3 医疗费用包括挂号费、治疗费、手术费、检查费、医药费；住院期间的床位费、陪护费、伙食费、取暖费、空调费；就（转）诊交通费、急救车费；安装假肢、假牙、假眼和残疾用具费用。但诊治项目、药品、住院服务及辅助器具配置费用标准参照黄岩当地社保标准。</w:t>
            </w:r>
          </w:p>
        </w:tc>
      </w:tr>
      <w:tr w14:paraId="52CBC342">
        <w:tblPrEx>
          <w:tblCellMar>
            <w:top w:w="0" w:type="dxa"/>
            <w:left w:w="108" w:type="dxa"/>
            <w:bottom w:w="0" w:type="dxa"/>
            <w:right w:w="108" w:type="dxa"/>
          </w:tblCellMar>
        </w:tblPrEx>
        <w:trPr>
          <w:trHeight w:val="2439" w:hRule="atLeast"/>
        </w:trPr>
        <w:tc>
          <w:tcPr>
            <w:tcW w:w="9569" w:type="dxa"/>
            <w:gridSpan w:val="9"/>
            <w:tcBorders>
              <w:top w:val="nil"/>
              <w:left w:val="nil"/>
              <w:bottom w:val="nil"/>
              <w:right w:val="nil"/>
            </w:tcBorders>
            <w:shd w:val="clear" w:color="auto" w:fill="auto"/>
            <w:noWrap w:val="0"/>
            <w:vAlign w:val="center"/>
          </w:tcPr>
          <w:p w14:paraId="16F57C51">
            <w:pPr>
              <w:spacing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注4 临时</w:t>
            </w:r>
            <w:r>
              <w:rPr>
                <w:rFonts w:hint="eastAsia" w:ascii="宋体" w:hAnsi="宋体" w:cs="宋体"/>
                <w:color w:val="auto"/>
                <w:szCs w:val="21"/>
                <w:highlight w:val="none"/>
                <w:lang w:eastAsia="zh-CN"/>
              </w:rPr>
              <w:t>安置</w:t>
            </w:r>
            <w:r>
              <w:rPr>
                <w:rFonts w:hint="eastAsia" w:ascii="宋体" w:hAnsi="宋体" w:eastAsia="宋体" w:cs="宋体"/>
                <w:color w:val="auto"/>
                <w:szCs w:val="21"/>
                <w:highlight w:val="none"/>
              </w:rPr>
              <w:t>费用计算从预警发布之日起，至预警解除之日止（预警实施：由供应商发布预警或预警解除，报送政府相关职能部门，并通知到每个住户。</w:t>
            </w:r>
            <w:r>
              <w:rPr>
                <w:rFonts w:hint="eastAsia" w:ascii="宋体" w:hAnsi="宋体" w:cs="宋体"/>
                <w:color w:val="auto"/>
                <w:szCs w:val="21"/>
                <w:highlight w:val="none"/>
                <w:lang w:val="en-US" w:eastAsia="zh-CN"/>
              </w:rPr>
              <w:t>黄岩区住建局</w:t>
            </w:r>
            <w:r>
              <w:rPr>
                <w:rFonts w:hint="eastAsia" w:ascii="宋体" w:hAnsi="宋体" w:eastAsia="宋体" w:cs="宋体"/>
                <w:color w:val="auto"/>
                <w:szCs w:val="21"/>
                <w:highlight w:val="none"/>
              </w:rPr>
              <w:t>负责督促、落实，乡镇、街道、办事处在24小时内实施搬迁、安置完毕）。对于住房困难户（无异处房地，人均居住面积小于10平方），按30元/人/天标准计算。在入户动态检测中一并统计、确认。</w:t>
            </w:r>
          </w:p>
        </w:tc>
      </w:tr>
      <w:tr w14:paraId="5E439B3E">
        <w:tblPrEx>
          <w:tblCellMar>
            <w:top w:w="0" w:type="dxa"/>
            <w:left w:w="108" w:type="dxa"/>
            <w:bottom w:w="0" w:type="dxa"/>
            <w:right w:w="108" w:type="dxa"/>
          </w:tblCellMar>
        </w:tblPrEx>
        <w:trPr>
          <w:trHeight w:val="2680" w:hRule="atLeast"/>
        </w:trPr>
        <w:tc>
          <w:tcPr>
            <w:tcW w:w="9569" w:type="dxa"/>
            <w:gridSpan w:val="9"/>
            <w:tcBorders>
              <w:top w:val="nil"/>
              <w:left w:val="nil"/>
              <w:bottom w:val="nil"/>
              <w:right w:val="nil"/>
            </w:tcBorders>
            <w:shd w:val="clear" w:color="auto" w:fill="auto"/>
            <w:noWrap w:val="0"/>
            <w:vAlign w:val="center"/>
          </w:tcPr>
          <w:p w14:paraId="0AEF3205">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注5 搬迁费用补助支付的前题条件为被搬迁户在接到搬迁通知后，应依照通知要求期限内撤离，不得中途返回，否则财产损失部分不予补助；对因房屋倒塌造成财产损失（含部分倒塌），按500元每方米（按实际倒塌房屋建筑面积）计算赔偿。</w:t>
            </w:r>
          </w:p>
          <w:p w14:paraId="2CDF963D">
            <w:pPr>
              <w:spacing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注6 极度自然灾害是14级及以上台风（按气象部门发布在台州登陆时的台风级别），洪水，泥石流。</w:t>
            </w:r>
          </w:p>
        </w:tc>
      </w:tr>
      <w:tr w14:paraId="638171F8">
        <w:tblPrEx>
          <w:tblCellMar>
            <w:top w:w="0" w:type="dxa"/>
            <w:left w:w="108" w:type="dxa"/>
            <w:bottom w:w="0" w:type="dxa"/>
            <w:right w:w="108" w:type="dxa"/>
          </w:tblCellMar>
        </w:tblPrEx>
        <w:trPr>
          <w:trHeight w:val="2123" w:hRule="atLeast"/>
        </w:trPr>
        <w:tc>
          <w:tcPr>
            <w:tcW w:w="9569" w:type="dxa"/>
            <w:gridSpan w:val="9"/>
            <w:tcBorders>
              <w:top w:val="nil"/>
              <w:left w:val="nil"/>
              <w:bottom w:val="nil"/>
              <w:right w:val="nil"/>
            </w:tcBorders>
            <w:shd w:val="clear" w:color="auto" w:fill="auto"/>
            <w:noWrap w:val="0"/>
            <w:vAlign w:val="center"/>
          </w:tcPr>
          <w:p w14:paraId="248644C8">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注7 提供的保险产品必须完全呼应招标公告内的需求（不能完全响应，但通过书面承诺达到公告需求的，视同其完全呼应。包括对保险产品的责任扩大，限制或删除特定责任免除条文）</w:t>
            </w:r>
          </w:p>
          <w:p w14:paraId="54298284">
            <w:pPr>
              <w:spacing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注8 地震及地震次生灾害、海啸为除外责任，不在保险赔（补偿）范围内。</w:t>
            </w:r>
          </w:p>
        </w:tc>
      </w:tr>
    </w:tbl>
    <w:p w14:paraId="5494BFAE">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对于需要拆除的危旧房，由供应商负责危旧房居民的安置费用、搬迁费用。</w:t>
      </w:r>
    </w:p>
    <w:p w14:paraId="1E4AED26">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政府根据监测预警安排撤离，对于不配合政府安排拒绝不撤离危旧房屋的居民，发生倒房事故造成人身伤亡的，供应商不予承担赔偿责任。</w:t>
      </w:r>
    </w:p>
    <w:p w14:paraId="60B084AD">
      <w:pPr>
        <w:spacing w:line="360" w:lineRule="auto"/>
        <w:ind w:firstLine="435"/>
        <w:rPr>
          <w:rFonts w:hint="eastAsia" w:ascii="宋体" w:hAnsi="宋体"/>
          <w:b/>
          <w:color w:val="auto"/>
          <w:szCs w:val="21"/>
          <w:highlight w:val="none"/>
        </w:rPr>
      </w:pPr>
      <w:r>
        <w:rPr>
          <w:rFonts w:hint="eastAsia" w:ascii="宋体" w:hAnsi="宋体"/>
          <w:b/>
          <w:color w:val="auto"/>
          <w:szCs w:val="21"/>
          <w:highlight w:val="none"/>
        </w:rPr>
        <w:t>3、应急服务</w:t>
      </w:r>
    </w:p>
    <w:p w14:paraId="5656FCC5">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3.1 对于突发应急事件，供应商及监测机构必须在30分钟内赶赴现场，必须在24小时内提供解决方案。应急解决方案的费用由供应商承担。</w:t>
      </w:r>
    </w:p>
    <w:p w14:paraId="210D2827">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3.2 如果出现人员伤亡的事件，及时妥善的解决赔偿及情况认定，避免社会群体事件的发生。</w:t>
      </w:r>
    </w:p>
    <w:p w14:paraId="6843A22C">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3.3 如因为供应商问题造成群体事件或被媒体曝光，采购人有权解除合同，并追究相关责任。</w:t>
      </w:r>
    </w:p>
    <w:p w14:paraId="605998B1">
      <w:pPr>
        <w:spacing w:line="360" w:lineRule="auto"/>
        <w:ind w:firstLine="435"/>
        <w:rPr>
          <w:rFonts w:hint="eastAsia" w:ascii="宋体" w:hAnsi="宋体"/>
          <w:b/>
          <w:color w:val="auto"/>
          <w:szCs w:val="21"/>
          <w:highlight w:val="none"/>
        </w:rPr>
      </w:pPr>
      <w:r>
        <w:rPr>
          <w:rFonts w:hint="eastAsia" w:ascii="宋体" w:hAnsi="宋体"/>
          <w:b/>
          <w:color w:val="auto"/>
          <w:szCs w:val="21"/>
          <w:highlight w:val="none"/>
        </w:rPr>
        <w:t>4、其他服务要求</w:t>
      </w:r>
    </w:p>
    <w:p w14:paraId="1BCD2A9E">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4.1 提供365*24小时的保险服务专线，可随时受理被保险人的报案。</w:t>
      </w:r>
    </w:p>
    <w:p w14:paraId="6145FF58">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4.2 对于保险理赔的初步审核意见不超过2个工作日，对于理赔资料齐全后，理赔到账时间不超过5个工作日。</w:t>
      </w:r>
    </w:p>
    <w:p w14:paraId="323E4AE8">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4.3 对于特殊事件，要求专人7*24负责随时联系。</w:t>
      </w:r>
    </w:p>
    <w:p w14:paraId="62120875">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4.4 对于存在困难的居民提供法律援助及医疗跟踪服务。</w:t>
      </w:r>
    </w:p>
    <w:p w14:paraId="5DE711E8">
      <w:pPr>
        <w:spacing w:line="360" w:lineRule="auto"/>
        <w:ind w:firstLine="480" w:firstLineChars="200"/>
        <w:rPr>
          <w:rFonts w:hint="eastAsia"/>
          <w:color w:val="auto"/>
          <w:highlight w:val="none"/>
        </w:rPr>
      </w:pPr>
      <w:r>
        <w:rPr>
          <w:rFonts w:hint="eastAsia" w:ascii="宋体" w:hAnsi="宋体"/>
          <w:color w:val="auto"/>
          <w:szCs w:val="21"/>
          <w:highlight w:val="none"/>
        </w:rPr>
        <w:t>4.5 定期对</w:t>
      </w:r>
      <w:r>
        <w:rPr>
          <w:rFonts w:hint="eastAsia"/>
          <w:color w:val="auto"/>
          <w:highlight w:val="none"/>
        </w:rPr>
        <w:t>受保居民开展危旧房监测、保险等相关方面的知识普及。</w:t>
      </w:r>
    </w:p>
    <w:p w14:paraId="6E956773">
      <w:pPr>
        <w:spacing w:line="360" w:lineRule="auto"/>
        <w:ind w:firstLine="480" w:firstLineChars="200"/>
        <w:rPr>
          <w:rFonts w:hint="default" w:eastAsia="宋体"/>
          <w:color w:val="auto"/>
          <w:highlight w:val="none"/>
          <w:lang w:val="en-US"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在服务期内，根据采购人安排的时间和工作需求</w:t>
      </w:r>
      <w:r>
        <w:rPr>
          <w:rFonts w:hint="eastAsia"/>
          <w:color w:val="auto"/>
          <w:highlight w:val="none"/>
          <w:lang w:eastAsia="zh-CN"/>
        </w:rPr>
        <w:t>，</w:t>
      </w:r>
      <w:r>
        <w:rPr>
          <w:rFonts w:hint="eastAsia"/>
          <w:color w:val="auto"/>
          <w:highlight w:val="none"/>
          <w:lang w:val="en-US" w:eastAsia="zh-CN"/>
        </w:rPr>
        <w:t>对全区城镇房屋开展一次全面调查登记系统录入及风险排查工作。同时在日常工作中为采购人提供必要的技术支持。</w:t>
      </w:r>
    </w:p>
    <w:p w14:paraId="0ED40E91">
      <w:pPr>
        <w:spacing w:line="360" w:lineRule="auto"/>
        <w:rPr>
          <w:rFonts w:hint="eastAsia" w:ascii="宋体" w:hAnsi="宋体"/>
          <w:b/>
          <w:color w:val="auto"/>
          <w:szCs w:val="21"/>
          <w:highlight w:val="none"/>
        </w:rPr>
      </w:pPr>
      <w:r>
        <w:rPr>
          <w:rFonts w:hint="eastAsia" w:ascii="宋体" w:hAnsi="宋体"/>
          <w:b/>
          <w:color w:val="auto"/>
          <w:szCs w:val="21"/>
          <w:highlight w:val="none"/>
        </w:rPr>
        <w:t>四、服务期限</w:t>
      </w:r>
    </w:p>
    <w:p w14:paraId="28E79FC7">
      <w:pPr>
        <w:spacing w:line="360" w:lineRule="auto"/>
        <w:ind w:firstLine="480" w:firstLineChars="200"/>
        <w:jc w:val="left"/>
        <w:rPr>
          <w:rFonts w:hint="eastAsia" w:ascii="宋体" w:hAnsi="宋体"/>
          <w:b/>
          <w:color w:val="auto"/>
          <w:szCs w:val="21"/>
          <w:highlight w:val="none"/>
        </w:rPr>
      </w:pPr>
      <w:r>
        <w:rPr>
          <w:rFonts w:hint="eastAsia" w:ascii="宋体" w:hAnsi="宋体" w:cs="宋体"/>
          <w:color w:val="auto"/>
          <w:szCs w:val="21"/>
          <w:highlight w:val="none"/>
        </w:rPr>
        <w:t>本项目服务期限为三年。</w:t>
      </w:r>
      <w:r>
        <w:rPr>
          <w:rFonts w:hint="eastAsia" w:ascii="宋体" w:hAnsi="宋体" w:cs="宋体"/>
          <w:color w:val="auto"/>
          <w:szCs w:val="21"/>
          <w:highlight w:val="none"/>
          <w:lang w:val="en-GB"/>
        </w:rPr>
        <w:t>自2</w:t>
      </w:r>
      <w:r>
        <w:rPr>
          <w:rFonts w:ascii="宋体" w:hAnsi="宋体" w:cs="宋体"/>
          <w:color w:val="auto"/>
          <w:szCs w:val="21"/>
          <w:highlight w:val="none"/>
          <w:lang w:val="en-GB"/>
        </w:rPr>
        <w:t>02</w:t>
      </w:r>
      <w:r>
        <w:rPr>
          <w:rFonts w:hint="eastAsia" w:ascii="宋体" w:hAnsi="宋体" w:cs="宋体"/>
          <w:color w:val="auto"/>
          <w:szCs w:val="21"/>
          <w:highlight w:val="none"/>
          <w:lang w:val="en-US" w:eastAsia="zh-CN"/>
        </w:rPr>
        <w:t>5</w:t>
      </w:r>
      <w:r>
        <w:rPr>
          <w:rFonts w:ascii="宋体" w:hAnsi="宋体" w:cs="宋体"/>
          <w:color w:val="auto"/>
          <w:szCs w:val="21"/>
          <w:highlight w:val="none"/>
          <w:lang w:val="en-GB"/>
        </w:rPr>
        <w:t>年</w:t>
      </w:r>
      <w:r>
        <w:rPr>
          <w:rFonts w:hint="eastAsia" w:ascii="宋体" w:hAnsi="宋体" w:cs="宋体"/>
          <w:color w:val="auto"/>
          <w:szCs w:val="21"/>
          <w:highlight w:val="none"/>
          <w:lang w:val="en-GB"/>
        </w:rPr>
        <w:t>1月1</w:t>
      </w:r>
      <w:r>
        <w:rPr>
          <w:rFonts w:ascii="宋体" w:hAnsi="宋体" w:cs="宋体"/>
          <w:color w:val="auto"/>
          <w:szCs w:val="21"/>
          <w:highlight w:val="none"/>
          <w:lang w:val="en-GB"/>
        </w:rPr>
        <w:t>0日至</w:t>
      </w:r>
      <w:r>
        <w:rPr>
          <w:rFonts w:hint="eastAsia" w:ascii="宋体" w:hAnsi="宋体" w:cs="宋体"/>
          <w:color w:val="auto"/>
          <w:szCs w:val="21"/>
          <w:highlight w:val="none"/>
          <w:lang w:val="en-GB" w:eastAsia="zh-CN"/>
        </w:rPr>
        <w:t>2028年</w:t>
      </w:r>
      <w:r>
        <w:rPr>
          <w:rFonts w:hint="eastAsia" w:ascii="宋体" w:hAnsi="宋体" w:cs="宋体"/>
          <w:color w:val="auto"/>
          <w:szCs w:val="21"/>
          <w:highlight w:val="none"/>
          <w:lang w:val="en-GB"/>
        </w:rPr>
        <w:t>1月9日。</w:t>
      </w:r>
    </w:p>
    <w:p w14:paraId="36EFE782">
      <w:pPr>
        <w:spacing w:line="360" w:lineRule="auto"/>
        <w:rPr>
          <w:rFonts w:hint="eastAsia" w:ascii="宋体" w:hAnsi="宋体"/>
          <w:b/>
          <w:color w:val="auto"/>
          <w:szCs w:val="21"/>
          <w:highlight w:val="none"/>
        </w:rPr>
      </w:pPr>
      <w:r>
        <w:rPr>
          <w:rFonts w:hint="eastAsia" w:ascii="宋体" w:hAnsi="宋体"/>
          <w:b/>
          <w:color w:val="auto"/>
          <w:szCs w:val="21"/>
          <w:highlight w:val="none"/>
        </w:rPr>
        <w:t>五、付款条件</w:t>
      </w:r>
    </w:p>
    <w:p w14:paraId="24D98F19">
      <w:pPr>
        <w:pStyle w:val="49"/>
        <w:adjustRightInd w:val="0"/>
        <w:snapToGrid w:val="0"/>
        <w:spacing w:line="360" w:lineRule="auto"/>
        <w:ind w:right="-252" w:firstLine="480" w:firstLineChars="200"/>
        <w:rPr>
          <w:rFonts w:hint="eastAsia" w:ascii="Arial" w:hAnsi="Arial" w:cs="Arial"/>
          <w:color w:val="auto"/>
          <w:highlight w:val="none"/>
        </w:rPr>
      </w:pPr>
      <w:r>
        <w:rPr>
          <w:rFonts w:hint="eastAsia"/>
          <w:color w:val="auto"/>
          <w:highlight w:val="none"/>
        </w:rPr>
        <w:t>付款方式：在合同生效后，甲方向乙方支付每年合同价款</w:t>
      </w:r>
      <w:r>
        <w:rPr>
          <w:rFonts w:hint="eastAsia"/>
          <w:color w:val="auto"/>
          <w:highlight w:val="none"/>
          <w:lang w:val="en-US" w:eastAsia="zh-CN"/>
        </w:rPr>
        <w:t>7</w:t>
      </w:r>
      <w:r>
        <w:rPr>
          <w:color w:val="auto"/>
          <w:highlight w:val="none"/>
        </w:rPr>
        <w:t>0%</w:t>
      </w:r>
      <w:r>
        <w:rPr>
          <w:rFonts w:hint="eastAsia"/>
          <w:color w:val="auto"/>
          <w:highlight w:val="none"/>
        </w:rPr>
        <w:t>，在</w:t>
      </w:r>
      <w:r>
        <w:rPr>
          <w:rFonts w:hint="eastAsia"/>
          <w:color w:val="auto"/>
          <w:highlight w:val="none"/>
          <w:lang w:val="en-US" w:eastAsia="zh-CN"/>
        </w:rPr>
        <w:t>第四</w:t>
      </w:r>
      <w:r>
        <w:rPr>
          <w:rFonts w:hint="eastAsia"/>
          <w:color w:val="auto"/>
          <w:highlight w:val="none"/>
        </w:rPr>
        <w:t>季度考评合格后，支付当年</w:t>
      </w:r>
      <w:r>
        <w:rPr>
          <w:rFonts w:hint="eastAsia"/>
          <w:color w:val="auto"/>
          <w:highlight w:val="none"/>
          <w:lang w:val="en-US" w:eastAsia="zh-CN"/>
        </w:rPr>
        <w:t>剩余</w:t>
      </w:r>
      <w:r>
        <w:rPr>
          <w:rFonts w:hint="eastAsia"/>
          <w:color w:val="auto"/>
          <w:highlight w:val="none"/>
        </w:rPr>
        <w:t>合同价款</w:t>
      </w:r>
      <w:r>
        <w:rPr>
          <w:rFonts w:hint="eastAsia"/>
          <w:color w:val="auto"/>
          <w:highlight w:val="none"/>
          <w:lang w:val="en-US" w:eastAsia="zh-CN"/>
        </w:rPr>
        <w:t>30</w:t>
      </w:r>
      <w:r>
        <w:rPr>
          <w:color w:val="auto"/>
          <w:highlight w:val="none"/>
        </w:rPr>
        <w:t>%。</w:t>
      </w:r>
      <w:r>
        <w:rPr>
          <w:rFonts w:hint="eastAsia"/>
          <w:color w:val="auto"/>
          <w:highlight w:val="none"/>
          <w:lang w:val="en-US" w:eastAsia="zh-CN"/>
        </w:rPr>
        <w:t>之后每年合同价款的付款方式</w:t>
      </w:r>
      <w:r>
        <w:rPr>
          <w:rFonts w:hint="eastAsia"/>
          <w:color w:val="auto"/>
          <w:highlight w:val="none"/>
        </w:rPr>
        <w:t>按上述标准执行。乙方在5个工作日内向甲方出具保险单。</w:t>
      </w:r>
    </w:p>
    <w:p w14:paraId="059BD67D">
      <w:pPr>
        <w:spacing w:line="360" w:lineRule="auto"/>
        <w:ind w:firstLine="480" w:firstLineChars="200"/>
        <w:rPr>
          <w:rFonts w:hint="eastAsia" w:ascii="宋体" w:hAnsi="宋体"/>
          <w:color w:val="auto"/>
          <w:szCs w:val="21"/>
          <w:highlight w:val="none"/>
        </w:rPr>
      </w:pPr>
      <w:r>
        <w:rPr>
          <w:rFonts w:hint="eastAsia" w:ascii="Arial" w:hAnsi="Arial" w:cs="Arial"/>
          <w:color w:val="auto"/>
          <w:highlight w:val="none"/>
        </w:rPr>
        <w:t>合同金额调整：合同生效后</w:t>
      </w:r>
      <w:r>
        <w:rPr>
          <w:rFonts w:hint="eastAsia" w:hAnsi="宋体" w:cs="Arial"/>
          <w:color w:val="auto"/>
          <w:kern w:val="0"/>
          <w:szCs w:val="21"/>
          <w:highlight w:val="none"/>
        </w:rPr>
        <w:t>，如保险房屋数量（增加或减少）发生变化的，甲乙双方根据保险房屋数量调整，根据成交保险金额（折算到每日每平方的费用）及调整后的面积、投保时间进行调整合同金额，时间按保险合同批改之日起至保险合同终止之日止期间的保险费；原则上每半年批改一次。</w:t>
      </w:r>
    </w:p>
    <w:p w14:paraId="75D6DE8D">
      <w:pPr>
        <w:spacing w:line="360" w:lineRule="auto"/>
        <w:rPr>
          <w:rFonts w:hint="eastAsia" w:ascii="宋体" w:hAnsi="宋体"/>
          <w:b/>
          <w:color w:val="auto"/>
          <w:szCs w:val="21"/>
          <w:highlight w:val="none"/>
        </w:rPr>
      </w:pPr>
      <w:r>
        <w:rPr>
          <w:rFonts w:hint="eastAsia" w:ascii="宋体" w:hAnsi="宋体"/>
          <w:b/>
          <w:color w:val="auto"/>
          <w:szCs w:val="21"/>
          <w:highlight w:val="none"/>
        </w:rPr>
        <w:t>六、其他</w:t>
      </w:r>
    </w:p>
    <w:p w14:paraId="0A75861A">
      <w:pPr>
        <w:spacing w:line="360" w:lineRule="auto"/>
        <w:ind w:firstLine="360" w:firstLineChars="150"/>
        <w:rPr>
          <w:rFonts w:hint="eastAsia" w:ascii="宋体" w:hAnsi="宋体"/>
          <w:color w:val="auto"/>
          <w:szCs w:val="21"/>
          <w:highlight w:val="none"/>
        </w:rPr>
      </w:pPr>
      <w:r>
        <w:rPr>
          <w:rFonts w:hint="eastAsia" w:ascii="宋体" w:hAnsi="宋体"/>
          <w:color w:val="auto"/>
          <w:szCs w:val="21"/>
          <w:highlight w:val="none"/>
        </w:rPr>
        <w:t>1）是否对危旧房屋进行处理，由供应商自行考虑，自行解决。</w:t>
      </w:r>
    </w:p>
    <w:p w14:paraId="2FEE27F1">
      <w:pPr>
        <w:spacing w:line="360" w:lineRule="auto"/>
        <w:rPr>
          <w:rFonts w:hint="eastAsia" w:ascii="宋体" w:hAnsi="宋体"/>
          <w:b/>
          <w:color w:val="auto"/>
          <w:szCs w:val="21"/>
          <w:highlight w:val="none"/>
        </w:rPr>
      </w:pPr>
      <w:r>
        <w:rPr>
          <w:rFonts w:hint="eastAsia" w:ascii="宋体" w:hAnsi="宋体"/>
          <w:b/>
          <w:color w:val="auto"/>
          <w:szCs w:val="21"/>
          <w:highlight w:val="none"/>
        </w:rPr>
        <w:t>七、技术文件要求：</w:t>
      </w:r>
    </w:p>
    <w:p w14:paraId="7652EBBA">
      <w:pPr>
        <w:spacing w:line="360" w:lineRule="auto"/>
        <w:ind w:firstLine="360" w:firstLineChars="15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、谈判供应商必须对本技术文件进行点对点应答。</w:t>
      </w:r>
    </w:p>
    <w:p w14:paraId="703482C9">
      <w:pPr>
        <w:spacing w:line="360" w:lineRule="auto"/>
        <w:ind w:firstLine="360" w:firstLineChars="150"/>
        <w:rPr>
          <w:rFonts w:hint="eastAsia" w:ascii="宋体" w:hAnsi="宋体"/>
          <w:color w:val="auto"/>
          <w:szCs w:val="21"/>
          <w:highlight w:val="none"/>
        </w:rPr>
      </w:pPr>
      <w:r>
        <w:rPr>
          <w:rFonts w:hint="eastAsia" w:ascii="宋体" w:hAnsi="宋体"/>
          <w:color w:val="auto"/>
          <w:szCs w:val="21"/>
          <w:highlight w:val="none"/>
        </w:rPr>
        <w:t>2、谈判供应商必须提供监测检测方案、服务方案、应急方案等。供应商有其他额外服务，可以在实施方案或服务方案中说明。</w:t>
      </w:r>
    </w:p>
    <w:p w14:paraId="03B1EFA8">
      <w:pPr>
        <w:spacing w:line="360" w:lineRule="auto"/>
        <w:ind w:firstLine="360" w:firstLineChars="150"/>
        <w:rPr>
          <w:rFonts w:hint="eastAsia" w:ascii="宋体" w:hAnsi="宋体"/>
          <w:color w:val="auto"/>
          <w:szCs w:val="21"/>
          <w:highlight w:val="none"/>
        </w:rPr>
      </w:pPr>
      <w:r>
        <w:rPr>
          <w:rFonts w:hint="eastAsia" w:ascii="宋体" w:hAnsi="宋体"/>
          <w:color w:val="auto"/>
          <w:szCs w:val="21"/>
          <w:highlight w:val="none"/>
        </w:rPr>
        <w:t>3、供应商的人员配置分保险服务和监测服务两部分，供应商的企业资料也分为保险和监测两部分。</w:t>
      </w:r>
    </w:p>
    <w:p w14:paraId="6AB7B3B1">
      <w:pPr>
        <w:pStyle w:val="28"/>
        <w:jc w:val="both"/>
        <w:rPr>
          <w:rFonts w:ascii="宋体" w:hAnsi="宋体"/>
          <w:color w:val="auto"/>
          <w:highlight w:val="none"/>
        </w:rPr>
      </w:pPr>
    </w:p>
    <w:p w14:paraId="337FA51C">
      <w:pPr>
        <w:rPr>
          <w:rFonts w:ascii="宋体" w:hAnsi="宋体" w:cs="宋体"/>
          <w:color w:val="auto"/>
          <w:highlight w:val="none"/>
        </w:rPr>
      </w:pPr>
    </w:p>
    <w:p w14:paraId="772B4297">
      <w:pPr>
        <w:rPr>
          <w:rFonts w:ascii="宋体" w:hAnsi="宋体" w:cs="宋体"/>
          <w:color w:val="auto"/>
          <w:highlight w:val="none"/>
        </w:rPr>
      </w:pPr>
    </w:p>
    <w:p w14:paraId="2FCFAFE4">
      <w:pPr>
        <w:rPr>
          <w:rFonts w:ascii="宋体" w:hAnsi="宋体" w:cs="宋体"/>
          <w:color w:val="auto"/>
          <w:highlight w:val="none"/>
        </w:rPr>
      </w:pPr>
    </w:p>
    <w:p w14:paraId="62899BB4">
      <w:pPr>
        <w:rPr>
          <w:rFonts w:ascii="宋体" w:hAnsi="宋体" w:cs="宋体"/>
        </w:rPr>
      </w:pPr>
    </w:p>
    <w:p w14:paraId="0CAC2740">
      <w:pPr>
        <w:rPr>
          <w:rFonts w:ascii="宋体" w:hAnsi="宋体" w:cs="宋体"/>
        </w:rPr>
      </w:pPr>
    </w:p>
    <w:p w14:paraId="60B52CA9">
      <w:pPr>
        <w:rPr>
          <w:rFonts w:ascii="宋体" w:hAnsi="宋体" w:cs="宋体"/>
        </w:rPr>
      </w:pPr>
    </w:p>
    <w:p w14:paraId="4E13B110">
      <w:pPr>
        <w:rPr>
          <w:rFonts w:ascii="宋体" w:hAnsi="宋体" w:cs="宋体"/>
        </w:rPr>
      </w:pPr>
    </w:p>
    <w:p w14:paraId="3081DB3D">
      <w:pPr>
        <w:rPr>
          <w:rFonts w:ascii="宋体" w:hAnsi="宋体" w:cs="宋体"/>
        </w:rPr>
      </w:pPr>
    </w:p>
    <w:p w14:paraId="134119D7">
      <w:pPr>
        <w:rPr>
          <w:rFonts w:ascii="宋体" w:hAnsi="宋体" w:cs="宋体"/>
        </w:rPr>
      </w:pPr>
    </w:p>
    <w:p w14:paraId="2E47C227">
      <w:pPr>
        <w:rPr>
          <w:rFonts w:ascii="宋体" w:hAnsi="宋体" w:cs="宋体"/>
        </w:rPr>
      </w:pPr>
    </w:p>
    <w:p w14:paraId="277B6ADF">
      <w:pPr>
        <w:rPr>
          <w:rFonts w:ascii="宋体" w:hAnsi="宋体" w:cs="宋体"/>
        </w:rPr>
      </w:pPr>
    </w:p>
    <w:p w14:paraId="44C80190">
      <w:pPr>
        <w:rPr>
          <w:rFonts w:ascii="宋体" w:hAnsi="宋体" w:cs="宋体"/>
        </w:rPr>
      </w:pPr>
    </w:p>
    <w:p w14:paraId="024A5842">
      <w:pPr>
        <w:rPr>
          <w:rFonts w:ascii="宋体" w:hAnsi="宋体" w:cs="宋体"/>
        </w:rPr>
      </w:pPr>
    </w:p>
    <w:p w14:paraId="6D27D4F3">
      <w:pPr>
        <w:rPr>
          <w:rFonts w:ascii="宋体" w:hAnsi="宋体" w:cs="宋体"/>
        </w:rPr>
      </w:pPr>
    </w:p>
    <w:p w14:paraId="5927B90E">
      <w:pPr>
        <w:pStyle w:val="1171"/>
        <w:numPr>
          <w:ilvl w:val="0"/>
          <w:numId w:val="135"/>
        </w:numPr>
        <w:spacing w:before="0" w:after="0" w:line="360" w:lineRule="auto"/>
        <w:jc w:val="center"/>
        <w:rPr>
          <w:rFonts w:ascii="宋体" w:hAnsi="宋体" w:cs="宋体"/>
          <w:color w:val="auto"/>
          <w:sz w:val="36"/>
          <w:szCs w:val="36"/>
        </w:rPr>
      </w:pPr>
      <w:bookmarkStart w:id="42" w:name="_Toc2126397435"/>
      <w:bookmarkStart w:id="43" w:name="_Toc1058169307"/>
      <w:r>
        <w:rPr>
          <w:rFonts w:hint="eastAsia" w:ascii="宋体" w:hAnsi="宋体" w:cs="宋体"/>
          <w:color w:val="auto"/>
          <w:sz w:val="36"/>
          <w:szCs w:val="36"/>
        </w:rPr>
        <w:br w:type="page"/>
      </w:r>
      <w:r>
        <w:rPr>
          <w:rFonts w:hint="eastAsia" w:ascii="宋体" w:hAnsi="宋体" w:cs="宋体"/>
          <w:color w:val="auto"/>
          <w:sz w:val="36"/>
          <w:szCs w:val="36"/>
        </w:rPr>
        <w:t>评分办法及评分标准</w:t>
      </w:r>
      <w:bookmarkEnd w:id="42"/>
      <w:bookmarkEnd w:id="43"/>
    </w:p>
    <w:p w14:paraId="09A42B0D">
      <w:pPr>
        <w:spacing w:line="360" w:lineRule="auto"/>
        <w:ind w:firstLine="480" w:firstLineChars="200"/>
        <w:textAlignment w:val="baseline"/>
        <w:rPr>
          <w:rStyle w:val="1058"/>
          <w:rFonts w:ascii="宋体" w:hAnsi="宋体" w:cs="宋体"/>
          <w:sz w:val="24"/>
        </w:rPr>
      </w:pPr>
      <w:r>
        <w:rPr>
          <w:rStyle w:val="1058"/>
          <w:rFonts w:hint="eastAsia" w:ascii="宋体" w:hAnsi="宋体" w:cs="宋体"/>
          <w:sz w:val="24"/>
        </w:rPr>
        <w:t>一、采购组织机构将组织评标委员会，对投标人提供的投标文件进行综合评审。</w:t>
      </w:r>
    </w:p>
    <w:p w14:paraId="06DBEC9A">
      <w:pPr>
        <w:spacing w:line="360" w:lineRule="auto"/>
        <w:ind w:firstLine="480" w:firstLineChars="200"/>
        <w:textAlignment w:val="baseline"/>
        <w:rPr>
          <w:rStyle w:val="1058"/>
          <w:rFonts w:ascii="宋体" w:hAnsi="宋体" w:cs="宋体"/>
          <w:sz w:val="24"/>
          <w:szCs w:val="32"/>
        </w:rPr>
      </w:pPr>
      <w:r>
        <w:rPr>
          <w:rStyle w:val="1058"/>
          <w:rFonts w:hint="eastAsia" w:ascii="宋体" w:hAnsi="宋体" w:cs="宋体"/>
          <w:sz w:val="24"/>
          <w:szCs w:val="32"/>
        </w:rPr>
        <w:t>二、本次招标项目的评标方法为综合评分法，总计100分。</w:t>
      </w:r>
    </w:p>
    <w:p w14:paraId="7E7F5559">
      <w:pPr>
        <w:spacing w:line="360" w:lineRule="auto"/>
        <w:ind w:firstLine="480" w:firstLineChars="200"/>
        <w:textAlignment w:val="baseline"/>
        <w:rPr>
          <w:rStyle w:val="1058"/>
          <w:rFonts w:ascii="宋体" w:hAnsi="宋体" w:cs="宋体"/>
          <w:sz w:val="24"/>
          <w:szCs w:val="32"/>
          <w:lang w:val="zh-CN"/>
        </w:rPr>
      </w:pPr>
      <w:r>
        <w:rPr>
          <w:rStyle w:val="1058"/>
          <w:rFonts w:hint="eastAsia" w:ascii="宋体" w:hAnsi="宋体" w:cs="宋体"/>
          <w:sz w:val="24"/>
          <w:szCs w:val="32"/>
          <w:lang w:val="zh-CN"/>
        </w:rPr>
        <w:t>（一）商务与技术文件中的客观分由评标委员会讨论后统一打分；其余在规定的分值内单独评定打分。</w:t>
      </w:r>
    </w:p>
    <w:p w14:paraId="46D5F041">
      <w:pPr>
        <w:spacing w:line="360" w:lineRule="auto"/>
        <w:ind w:firstLine="480" w:firstLineChars="200"/>
        <w:textAlignment w:val="baseline"/>
        <w:rPr>
          <w:rStyle w:val="1058"/>
          <w:rFonts w:ascii="宋体" w:hAnsi="宋体" w:cs="宋体"/>
          <w:sz w:val="24"/>
          <w:szCs w:val="32"/>
          <w:lang w:val="zh-CN"/>
        </w:rPr>
      </w:pPr>
      <w:r>
        <w:rPr>
          <w:rStyle w:val="1058"/>
          <w:rFonts w:hint="eastAsia" w:ascii="宋体" w:hAnsi="宋体" w:cs="宋体"/>
          <w:sz w:val="24"/>
          <w:szCs w:val="32"/>
          <w:lang w:val="zh-CN"/>
        </w:rPr>
        <w:t>（二）各投标人商务与技术文件得分按照评标委员会成员的独立评分结果汇总后的算术平均分计算，计算公式为：</w:t>
      </w:r>
    </w:p>
    <w:p w14:paraId="5908D928">
      <w:pPr>
        <w:spacing w:line="360" w:lineRule="auto"/>
        <w:ind w:firstLine="480" w:firstLineChars="200"/>
        <w:textAlignment w:val="baseline"/>
        <w:rPr>
          <w:rStyle w:val="1058"/>
          <w:rFonts w:ascii="宋体" w:hAnsi="宋体" w:cs="宋体"/>
          <w:sz w:val="24"/>
          <w:szCs w:val="32"/>
          <w:lang w:val="zh-CN"/>
        </w:rPr>
      </w:pPr>
      <w:r>
        <w:rPr>
          <w:rStyle w:val="1058"/>
          <w:rFonts w:hint="eastAsia" w:ascii="宋体" w:hAnsi="宋体" w:cs="宋体"/>
          <w:sz w:val="24"/>
          <w:szCs w:val="32"/>
        </w:rPr>
        <w:t>商务与技术文件得分</w:t>
      </w:r>
      <w:r>
        <w:rPr>
          <w:rStyle w:val="1058"/>
          <w:rFonts w:hint="eastAsia" w:ascii="宋体" w:hAnsi="宋体" w:cs="宋体"/>
          <w:sz w:val="24"/>
          <w:szCs w:val="32"/>
          <w:lang w:val="zh-CN"/>
        </w:rPr>
        <w:t>=评标委员会所有成员评分合计数/评标委员会组成人员数。</w:t>
      </w:r>
    </w:p>
    <w:p w14:paraId="1A77EF51">
      <w:pPr>
        <w:spacing w:line="360" w:lineRule="auto"/>
        <w:ind w:firstLine="480" w:firstLineChars="200"/>
        <w:textAlignment w:val="baseline"/>
        <w:rPr>
          <w:rStyle w:val="1058"/>
          <w:rFonts w:hint="eastAsia" w:ascii="宋体" w:hAnsi="宋体" w:cs="宋体"/>
          <w:sz w:val="24"/>
          <w:szCs w:val="32"/>
          <w:lang w:val="zh-CN"/>
        </w:rPr>
      </w:pPr>
      <w:r>
        <w:rPr>
          <w:rStyle w:val="1058"/>
          <w:rFonts w:hint="eastAsia" w:ascii="宋体" w:hAnsi="宋体" w:cs="宋体"/>
          <w:sz w:val="24"/>
          <w:szCs w:val="32"/>
          <w:lang w:val="zh-CN"/>
        </w:rPr>
        <w:t>（三）投标报价得分采用低价优先法计算，即满足招标文件要求且投标价格最低的投标报价为评标基准价，其报价得满分1</w:t>
      </w:r>
      <w:r>
        <w:rPr>
          <w:rStyle w:val="1058"/>
          <w:rFonts w:hint="eastAsia" w:ascii="宋体" w:hAnsi="宋体" w:cs="宋体"/>
          <w:sz w:val="24"/>
          <w:szCs w:val="32"/>
          <w:lang w:val="en-US"/>
        </w:rPr>
        <w:t>5</w:t>
      </w:r>
      <w:r>
        <w:rPr>
          <w:rStyle w:val="1058"/>
          <w:rFonts w:hint="eastAsia" w:ascii="宋体" w:hAnsi="宋体" w:cs="宋体"/>
          <w:sz w:val="24"/>
          <w:szCs w:val="32"/>
          <w:lang w:val="zh-CN"/>
        </w:rPr>
        <w:t>分。其他投标人的投标报价得分按下列公式计算：</w:t>
      </w:r>
    </w:p>
    <w:p w14:paraId="064E1C69">
      <w:pPr>
        <w:spacing w:line="360" w:lineRule="auto"/>
        <w:ind w:firstLine="480" w:firstLineChars="200"/>
        <w:textAlignment w:val="baseline"/>
        <w:rPr>
          <w:rStyle w:val="1058"/>
          <w:rFonts w:hint="eastAsia" w:ascii="宋体" w:hAnsi="宋体" w:cs="宋体"/>
          <w:sz w:val="24"/>
          <w:szCs w:val="32"/>
          <w:lang w:val="zh-CN"/>
        </w:rPr>
      </w:pPr>
      <w:r>
        <w:rPr>
          <w:rStyle w:val="1058"/>
          <w:rFonts w:hint="eastAsia" w:ascii="宋体" w:hAnsi="宋体" w:cs="宋体"/>
          <w:sz w:val="24"/>
          <w:szCs w:val="32"/>
          <w:lang w:val="zh-CN"/>
        </w:rPr>
        <w:t>投标报价得分=（评标基准价／投标报价）×1</w:t>
      </w:r>
      <w:r>
        <w:rPr>
          <w:rStyle w:val="1058"/>
          <w:rFonts w:hint="eastAsia" w:ascii="宋体" w:hAnsi="宋体" w:cs="宋体"/>
          <w:sz w:val="24"/>
          <w:szCs w:val="32"/>
          <w:lang w:val="en-US"/>
        </w:rPr>
        <w:t>5</w:t>
      </w:r>
      <w:r>
        <w:rPr>
          <w:rStyle w:val="1058"/>
          <w:rFonts w:hint="eastAsia" w:ascii="宋体" w:hAnsi="宋体" w:cs="宋体"/>
          <w:sz w:val="24"/>
          <w:szCs w:val="32"/>
          <w:lang w:val="zh-CN"/>
        </w:rPr>
        <w:t>%×100 。</w:t>
      </w:r>
    </w:p>
    <w:p w14:paraId="4DFD2812">
      <w:pPr>
        <w:spacing w:line="360" w:lineRule="auto"/>
        <w:ind w:firstLine="480" w:firstLineChars="200"/>
        <w:textAlignment w:val="baseline"/>
        <w:rPr>
          <w:rStyle w:val="1058"/>
          <w:rFonts w:ascii="宋体" w:hAnsi="宋体" w:cs="宋体"/>
          <w:sz w:val="24"/>
          <w:szCs w:val="32"/>
          <w:lang w:val="zh-CN"/>
        </w:rPr>
      </w:pPr>
      <w:r>
        <w:rPr>
          <w:rStyle w:val="1058"/>
          <w:rFonts w:hint="eastAsia" w:ascii="宋体" w:hAnsi="宋体" w:cs="宋体"/>
          <w:sz w:val="24"/>
          <w:szCs w:val="32"/>
          <w:lang w:val="zh-CN"/>
        </w:rPr>
        <w:t>（四）投标人综合得分＝商务技术文件得分＋投标报价得分。</w:t>
      </w:r>
    </w:p>
    <w:p w14:paraId="15DEF735">
      <w:pPr>
        <w:autoSpaceDE w:val="0"/>
        <w:autoSpaceDN w:val="0"/>
        <w:spacing w:line="360" w:lineRule="auto"/>
        <w:ind w:firstLine="480" w:firstLineChars="200"/>
        <w:rPr>
          <w:rFonts w:ascii="宋体" w:hAnsi="宋体" w:cs="宋体"/>
          <w:szCs w:val="32"/>
        </w:rPr>
      </w:pPr>
      <w:r>
        <w:rPr>
          <w:rStyle w:val="1058"/>
          <w:rFonts w:hint="eastAsia" w:ascii="宋体" w:hAnsi="宋体" w:cs="宋体"/>
          <w:sz w:val="24"/>
          <w:szCs w:val="32"/>
          <w:lang w:val="zh-CN"/>
        </w:rPr>
        <w:t>（五）</w:t>
      </w:r>
      <w:r>
        <w:rPr>
          <w:rFonts w:hint="eastAsia" w:ascii="宋体" w:hAnsi="宋体" w:cs="宋体"/>
          <w:szCs w:val="32"/>
        </w:rPr>
        <w:t>政府采购政策及优惠：</w:t>
      </w:r>
    </w:p>
    <w:p w14:paraId="54EB2199">
      <w:pPr>
        <w:autoSpaceDE w:val="0"/>
        <w:autoSpaceDN w:val="0"/>
        <w:spacing w:line="360" w:lineRule="auto"/>
        <w:ind w:firstLine="480" w:firstLineChars="200"/>
        <w:rPr>
          <w:rFonts w:ascii="宋体" w:hAnsi="宋体" w:cs="宋体"/>
          <w:szCs w:val="32"/>
        </w:rPr>
      </w:pPr>
      <w:r>
        <w:rPr>
          <w:rFonts w:hint="eastAsia" w:ascii="宋体" w:hAnsi="宋体" w:cs="宋体"/>
          <w:szCs w:val="32"/>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35990011">
      <w:pPr>
        <w:autoSpaceDE w:val="0"/>
        <w:autoSpaceDN w:val="0"/>
        <w:spacing w:line="360" w:lineRule="auto"/>
        <w:ind w:firstLine="480" w:firstLineChars="200"/>
        <w:rPr>
          <w:rFonts w:ascii="宋体" w:hAnsi="宋体" w:cs="宋体"/>
          <w:szCs w:val="32"/>
        </w:rPr>
      </w:pPr>
      <w:r>
        <w:rPr>
          <w:rFonts w:hint="eastAsia" w:ascii="宋体" w:hAnsi="宋体" w:cs="宋体"/>
          <w:szCs w:val="32"/>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14:paraId="499708A6">
      <w:pPr>
        <w:autoSpaceDE w:val="0"/>
        <w:autoSpaceDN w:val="0"/>
        <w:spacing w:line="360" w:lineRule="auto"/>
        <w:ind w:firstLine="480" w:firstLineChars="200"/>
        <w:rPr>
          <w:rFonts w:ascii="宋体" w:hAnsi="宋体" w:cs="宋体"/>
          <w:szCs w:val="32"/>
        </w:rPr>
      </w:pPr>
      <w:r>
        <w:rPr>
          <w:rFonts w:hint="eastAsia" w:ascii="宋体" w:hAnsi="宋体" w:cs="宋体"/>
          <w:szCs w:val="32"/>
        </w:rPr>
        <w:t>组成联合体或者接受分包的小微企业与联合体内其他企业、分包企业之间存在直接控股、管理关系的，不享受价格扣除优惠政策。</w:t>
      </w:r>
    </w:p>
    <w:p w14:paraId="41B4C178">
      <w:pPr>
        <w:autoSpaceDE w:val="0"/>
        <w:autoSpaceDN w:val="0"/>
        <w:spacing w:line="360" w:lineRule="auto"/>
        <w:ind w:firstLine="480" w:firstLineChars="200"/>
        <w:rPr>
          <w:rFonts w:ascii="宋体" w:hAnsi="宋体" w:cs="宋体"/>
          <w:szCs w:val="32"/>
        </w:rPr>
      </w:pPr>
      <w:r>
        <w:rPr>
          <w:rFonts w:hint="eastAsia" w:ascii="宋体" w:hAnsi="宋体" w:cs="宋体"/>
          <w:szCs w:val="32"/>
        </w:rPr>
        <w:t>以联合体形式参加政府采购活动，联合体各方均为中小企业的，联合体视同中小企业。其中，联合体各方均为小微企业的，联合体视同小微企业。</w:t>
      </w:r>
    </w:p>
    <w:p w14:paraId="33EF4FAF">
      <w:pPr>
        <w:autoSpaceDE w:val="0"/>
        <w:autoSpaceDN w:val="0"/>
        <w:spacing w:line="360" w:lineRule="auto"/>
        <w:ind w:firstLine="480" w:firstLineChars="200"/>
        <w:rPr>
          <w:rFonts w:ascii="宋体" w:hAnsi="宋体" w:cs="宋体"/>
          <w:szCs w:val="32"/>
        </w:rPr>
      </w:pPr>
      <w:r>
        <w:rPr>
          <w:rFonts w:hint="eastAsia" w:ascii="宋体" w:hAnsi="宋体" w:cs="宋体"/>
          <w:szCs w:val="32"/>
        </w:rPr>
        <w:t>投标文件中须同时出具《政府采购促进中小企业发展管理办法》【财库（2020）46号】规定的《中小企业声明函》，否则不得享受价格扣除。</w:t>
      </w:r>
    </w:p>
    <w:p w14:paraId="1D205623">
      <w:pPr>
        <w:autoSpaceDE w:val="0"/>
        <w:autoSpaceDN w:val="0"/>
        <w:spacing w:line="360" w:lineRule="auto"/>
        <w:ind w:firstLine="480" w:firstLineChars="200"/>
        <w:rPr>
          <w:rFonts w:ascii="宋体" w:hAnsi="宋体" w:cs="宋体"/>
          <w:szCs w:val="32"/>
        </w:rPr>
      </w:pPr>
      <w:r>
        <w:rPr>
          <w:rFonts w:hint="eastAsia" w:ascii="宋体" w:hAnsi="宋体" w:cs="宋体"/>
          <w:szCs w:val="32"/>
        </w:rPr>
        <w:t>本项目对符合规定的小微企业（含小型企业）报价给予10%的扣除。</w:t>
      </w:r>
    </w:p>
    <w:p w14:paraId="79636639">
      <w:pPr>
        <w:autoSpaceDE w:val="0"/>
        <w:autoSpaceDN w:val="0"/>
        <w:spacing w:line="360" w:lineRule="auto"/>
        <w:ind w:firstLine="480" w:firstLineChars="200"/>
        <w:rPr>
          <w:rFonts w:ascii="宋体" w:hAnsi="宋体" w:cs="宋体"/>
          <w:szCs w:val="32"/>
        </w:rPr>
      </w:pPr>
      <w:r>
        <w:rPr>
          <w:rFonts w:hint="eastAsia" w:ascii="宋体" w:hAnsi="宋体" w:cs="宋体"/>
          <w:szCs w:val="32"/>
        </w:rPr>
        <w:t>（2）根据《关于政府采购支持监狱企业发展有关问题的通知》（财库[2014]68号）的规定，供应商如为监狱企业且所投产品为小型或微型企业生产的，其投标报价扣除10%后参与评审。</w:t>
      </w:r>
    </w:p>
    <w:p w14:paraId="21EC8983">
      <w:pPr>
        <w:autoSpaceDE w:val="0"/>
        <w:autoSpaceDN w:val="0"/>
        <w:spacing w:line="360" w:lineRule="auto"/>
        <w:ind w:firstLine="480" w:firstLineChars="200"/>
        <w:rPr>
          <w:rFonts w:ascii="宋体" w:hAnsi="宋体" w:cs="宋体"/>
          <w:kern w:val="0"/>
          <w:szCs w:val="32"/>
          <w:lang w:val="zh-CN"/>
        </w:rPr>
      </w:pPr>
      <w:r>
        <w:rPr>
          <w:rFonts w:hint="eastAsia" w:ascii="宋体" w:hAnsi="宋体" w:cs="宋体"/>
          <w:szCs w:val="32"/>
        </w:rPr>
        <w:t>投标文件中须同时提供：供应商的省级以上监狱管理局、戒毒管理局（含新疆生产建设兵团）出具的属于监狱企业的证明文件，未提供完整证明材料的，投标报价不予扣减。</w:t>
      </w:r>
    </w:p>
    <w:p w14:paraId="28E99BA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64E67ED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享受政府采购支持政策的残疾人福利性单位应当同时满足以下条件：</w:t>
      </w:r>
    </w:p>
    <w:p w14:paraId="66E58C4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①安置的残疾人占本单位在职职工人数的比例不低于25%（含25%），并且安置的残疾人人数不少于10人（含10人）；</w:t>
      </w:r>
    </w:p>
    <w:p w14:paraId="1F7BCD4C">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②依法与安置的每位残疾人签订了一年以上（含一年）的劳动合同或服务协议；</w:t>
      </w:r>
    </w:p>
    <w:p w14:paraId="36DA2E7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③为安置的每位残疾人按月足额缴纳了基本养老保险、基本医疗保险、失业保险、工伤保险和生育保险等社会保险费；</w:t>
      </w:r>
    </w:p>
    <w:p w14:paraId="63EE490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④通过银行等金融机构向安置的每位残疾人，按月支付了不低于单位所在区县适用的经省级人民政府批准的月最低工资标准的工资；</w:t>
      </w:r>
    </w:p>
    <w:p w14:paraId="2EF39751">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⑤提供本单位制造的货物、承担的工程或者服务（以下简称产品），或者提供其他残疾人福利性单位制造的货物（不包括使用非残疾人福利性单位注册商标的货物）。</w:t>
      </w:r>
    </w:p>
    <w:p w14:paraId="5078FE4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25194C">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注：得分以系统计算为准，保留2位小数。</w:t>
      </w:r>
    </w:p>
    <w:p w14:paraId="3F2BAD6B">
      <w:pPr>
        <w:spacing w:line="360" w:lineRule="auto"/>
        <w:ind w:firstLine="480" w:firstLineChars="200"/>
        <w:textAlignment w:val="baseline"/>
        <w:rPr>
          <w:rStyle w:val="1058"/>
          <w:rFonts w:ascii="宋体" w:hAnsi="宋体" w:cs="宋体"/>
          <w:sz w:val="24"/>
          <w:szCs w:val="32"/>
          <w:lang w:val="zh-CN"/>
        </w:rPr>
      </w:pPr>
      <w:r>
        <w:rPr>
          <w:rStyle w:val="1058"/>
          <w:rFonts w:hint="eastAsia" w:ascii="宋体" w:hAnsi="宋体" w:cs="宋体"/>
          <w:sz w:val="24"/>
          <w:szCs w:val="32"/>
          <w:lang w:val="zh-CN"/>
        </w:rPr>
        <w:t>三、在最大限度地满足招标文件实质性要求前提下，评标委员会按照招标文件中规定的各项因素进行综合评审后，</w:t>
      </w:r>
      <w:r>
        <w:rPr>
          <w:rFonts w:ascii="宋体" w:hAnsi="宋体" w:cs="宋体"/>
        </w:rPr>
        <w:t>以评标总得分最高的投标人为中标候选人</w:t>
      </w:r>
      <w:r>
        <w:rPr>
          <w:rStyle w:val="1058"/>
          <w:rFonts w:hint="eastAsia" w:ascii="宋体" w:hAnsi="宋体" w:cs="宋体"/>
          <w:sz w:val="24"/>
          <w:szCs w:val="32"/>
          <w:lang w:val="zh-CN"/>
        </w:rPr>
        <w:t>。</w:t>
      </w:r>
    </w:p>
    <w:p w14:paraId="57257749">
      <w:pPr>
        <w:spacing w:line="360" w:lineRule="auto"/>
        <w:ind w:firstLine="480" w:firstLineChars="200"/>
        <w:textAlignment w:val="baseline"/>
        <w:rPr>
          <w:rStyle w:val="1058"/>
          <w:rFonts w:ascii="宋体" w:hAnsi="宋体" w:cs="宋体"/>
          <w:sz w:val="24"/>
          <w:szCs w:val="32"/>
          <w:lang w:val="zh-CN"/>
        </w:rPr>
      </w:pPr>
      <w:r>
        <w:rPr>
          <w:rStyle w:val="1058"/>
          <w:rFonts w:hint="eastAsia" w:ascii="宋体" w:hAnsi="宋体" w:cs="宋体"/>
          <w:sz w:val="24"/>
          <w:szCs w:val="32"/>
          <w:lang w:val="zh-CN"/>
        </w:rPr>
        <w:t>四、如综合得分相同，投标报价低者为先；如综合得分且投标报价相同的，货物类采购项目以技术性能得分较高者为先，服务类采购项目以实力信誉及业绩得分较高者为先。</w:t>
      </w:r>
    </w:p>
    <w:p w14:paraId="30730F98">
      <w:pPr>
        <w:spacing w:line="360" w:lineRule="auto"/>
        <w:ind w:firstLine="480" w:firstLineChars="200"/>
        <w:textAlignment w:val="baseline"/>
        <w:rPr>
          <w:rFonts w:ascii="宋体" w:hAnsi="宋体" w:cs="宋体"/>
          <w:szCs w:val="32"/>
          <w:lang w:val="zh-CN"/>
        </w:rPr>
      </w:pPr>
      <w:r>
        <w:rPr>
          <w:rFonts w:hint="eastAsia" w:ascii="宋体" w:hAnsi="宋体" w:cs="宋体"/>
          <w:szCs w:val="32"/>
        </w:rPr>
        <w:t>五</w:t>
      </w:r>
      <w:r>
        <w:rPr>
          <w:rFonts w:hint="eastAsia" w:ascii="宋体" w:hAnsi="宋体" w:cs="宋体"/>
          <w:szCs w:val="32"/>
          <w:lang w:val="zh-CN"/>
        </w:rPr>
        <w:t>、本次评分具体分值细化条款如下表：</w:t>
      </w:r>
    </w:p>
    <w:p w14:paraId="7D90D6C4">
      <w:pPr>
        <w:spacing w:line="360" w:lineRule="auto"/>
        <w:ind w:firstLine="480" w:firstLineChars="200"/>
        <w:textAlignment w:val="baseline"/>
        <w:rPr>
          <w:rFonts w:ascii="宋体" w:hAnsi="宋体" w:cs="宋体"/>
        </w:rPr>
      </w:pPr>
    </w:p>
    <w:p w14:paraId="5D95EDB2">
      <w:pPr>
        <w:rPr>
          <w:rFonts w:ascii="宋体" w:hAnsi="宋体" w:cs="宋体"/>
        </w:rPr>
      </w:pPr>
    </w:p>
    <w:tbl>
      <w:tblPr>
        <w:tblStyle w:val="88"/>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80"/>
        <w:gridCol w:w="1254"/>
        <w:gridCol w:w="6623"/>
        <w:gridCol w:w="704"/>
      </w:tblGrid>
      <w:tr w14:paraId="1822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67" w:type="pct"/>
            <w:noWrap w:val="0"/>
            <w:vAlign w:val="center"/>
          </w:tcPr>
          <w:p w14:paraId="3841B0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67" w:type="pct"/>
            <w:gridSpan w:val="2"/>
            <w:noWrap w:val="0"/>
            <w:vAlign w:val="center"/>
          </w:tcPr>
          <w:p w14:paraId="3EEE95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3312" w:type="pct"/>
            <w:noWrap w:val="0"/>
            <w:vAlign w:val="center"/>
          </w:tcPr>
          <w:p w14:paraId="16980FA1">
            <w:pPr>
              <w:keepNext w:val="0"/>
              <w:keepLines w:val="0"/>
              <w:pageBreakBefore w:val="0"/>
              <w:kinsoku/>
              <w:wordWrap/>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352" w:type="pct"/>
            <w:noWrap w:val="0"/>
            <w:vAlign w:val="center"/>
          </w:tcPr>
          <w:p w14:paraId="5559D86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01D0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367" w:type="pct"/>
            <w:noWrap w:val="0"/>
            <w:vAlign w:val="center"/>
          </w:tcPr>
          <w:p w14:paraId="4A799F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Merge w:val="restart"/>
            <w:noWrap w:val="0"/>
            <w:vAlign w:val="center"/>
          </w:tcPr>
          <w:p w14:paraId="6ED7E864">
            <w:pPr>
              <w:jc w:val="both"/>
              <w:rPr>
                <w:rFonts w:hint="eastAsia" w:ascii="宋体" w:hAnsi="宋体" w:eastAsia="宋体" w:cs="宋体"/>
                <w:color w:val="auto"/>
                <w:sz w:val="24"/>
                <w:szCs w:val="24"/>
                <w:highlight w:val="none"/>
              </w:rPr>
            </w:pPr>
          </w:p>
          <w:p w14:paraId="13B66C0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保险部分</w:t>
            </w:r>
          </w:p>
        </w:tc>
        <w:tc>
          <w:tcPr>
            <w:tcW w:w="627" w:type="pct"/>
            <w:noWrap w:val="0"/>
            <w:vAlign w:val="center"/>
          </w:tcPr>
          <w:p w14:paraId="0809DD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保险产品备案</w:t>
            </w:r>
          </w:p>
        </w:tc>
        <w:tc>
          <w:tcPr>
            <w:tcW w:w="3312" w:type="pct"/>
            <w:noWrap w:val="0"/>
            <w:vAlign w:val="center"/>
          </w:tcPr>
          <w:p w14:paraId="4150591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所投标保险产品属于“城镇住房保险”专用条款且经过保监会核准备案的，得3.5分；未能提供专用条款，但能够承诺使用其他财产险保险条款承担所有城镇住房保险赔偿责任的，得2分</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未提及此项不得分。</w:t>
            </w:r>
          </w:p>
        </w:tc>
        <w:tc>
          <w:tcPr>
            <w:tcW w:w="352" w:type="pct"/>
            <w:noWrap w:val="0"/>
            <w:vAlign w:val="center"/>
          </w:tcPr>
          <w:p w14:paraId="428449C5">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w:t>
            </w:r>
          </w:p>
        </w:tc>
      </w:tr>
      <w:tr w14:paraId="4C18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367" w:type="pct"/>
            <w:noWrap w:val="0"/>
            <w:vAlign w:val="center"/>
          </w:tcPr>
          <w:p w14:paraId="400290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0" w:type="pct"/>
            <w:vMerge w:val="continue"/>
            <w:noWrap w:val="0"/>
            <w:vAlign w:val="center"/>
          </w:tcPr>
          <w:p w14:paraId="2EA95DCA">
            <w:pPr>
              <w:jc w:val="both"/>
              <w:rPr>
                <w:rFonts w:hint="eastAsia" w:ascii="宋体" w:hAnsi="宋体" w:eastAsia="宋体" w:cs="宋体"/>
                <w:color w:val="auto"/>
                <w:sz w:val="24"/>
                <w:szCs w:val="24"/>
                <w:highlight w:val="none"/>
              </w:rPr>
            </w:pPr>
          </w:p>
        </w:tc>
        <w:tc>
          <w:tcPr>
            <w:tcW w:w="627" w:type="pct"/>
            <w:noWrap w:val="0"/>
            <w:vAlign w:val="center"/>
          </w:tcPr>
          <w:p w14:paraId="7430F5CC">
            <w:pPr>
              <w:spacing w:line="345" w:lineRule="auto"/>
              <w:jc w:val="both"/>
              <w:rPr>
                <w:rFonts w:hint="eastAsia" w:ascii="宋体" w:hAnsi="宋体" w:eastAsia="宋体" w:cs="宋体"/>
                <w:color w:val="auto"/>
                <w:sz w:val="24"/>
                <w:szCs w:val="24"/>
                <w:highlight w:val="none"/>
              </w:rPr>
            </w:pPr>
          </w:p>
          <w:p w14:paraId="2A4FDD65">
            <w:pPr>
              <w:keepNext w:val="0"/>
              <w:keepLines w:val="0"/>
              <w:pageBreakBefore w:val="0"/>
              <w:widowControl/>
              <w:tabs>
                <w:tab w:val="decimal" w:pos="0"/>
              </w:tabs>
              <w:kinsoku/>
              <w:wordWrap/>
              <w:overflowPunct w:val="0"/>
              <w:topLinePunct w:val="0"/>
              <w:autoSpaceDE w:val="0"/>
              <w:autoSpaceDN w:val="0"/>
              <w:bidi w:val="0"/>
              <w:adjustRightInd w:val="0"/>
              <w:snapToGrid/>
              <w:spacing w:line="240" w:lineRule="exact"/>
              <w:jc w:val="center"/>
              <w:textAlignment w:val="baseline"/>
              <w:rPr>
                <w:rFonts w:hint="eastAsia" w:ascii="宋体" w:hAnsi="宋体" w:eastAsia="宋体" w:cs="宋体"/>
                <w:color w:val="auto"/>
                <w:spacing w:val="4"/>
                <w:kern w:val="2"/>
                <w:sz w:val="24"/>
                <w:szCs w:val="24"/>
                <w:highlight w:val="none"/>
                <w:lang w:val="en-US" w:eastAsia="en-US" w:bidi="ar-SA"/>
              </w:rPr>
            </w:pPr>
            <w:r>
              <w:rPr>
                <w:rFonts w:hint="eastAsia" w:ascii="宋体" w:hAnsi="宋体" w:eastAsia="宋体" w:cs="宋体"/>
                <w:color w:val="auto"/>
                <w:spacing w:val="4"/>
                <w:kern w:val="2"/>
                <w:sz w:val="24"/>
                <w:szCs w:val="24"/>
                <w:highlight w:val="none"/>
                <w:lang w:val="en-US" w:eastAsia="en-US" w:bidi="ar-SA"/>
              </w:rPr>
              <w:t>服务</w:t>
            </w:r>
          </w:p>
          <w:p w14:paraId="7B16EF87">
            <w:pPr>
              <w:keepNext w:val="0"/>
              <w:keepLines w:val="0"/>
              <w:pageBreakBefore w:val="0"/>
              <w:widowControl/>
              <w:tabs>
                <w:tab w:val="decimal" w:pos="0"/>
              </w:tabs>
              <w:kinsoku/>
              <w:wordWrap/>
              <w:overflowPunct w:val="0"/>
              <w:topLinePunct w:val="0"/>
              <w:autoSpaceDE w:val="0"/>
              <w:autoSpaceDN w:val="0"/>
              <w:bidi w:val="0"/>
              <w:adjustRightInd w:val="0"/>
              <w:snapToGrid/>
              <w:spacing w:line="240" w:lineRule="exact"/>
              <w:jc w:val="center"/>
              <w:textAlignment w:val="baseline"/>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pacing w:val="4"/>
                <w:kern w:val="2"/>
                <w:sz w:val="24"/>
                <w:szCs w:val="24"/>
                <w:highlight w:val="none"/>
                <w:lang w:val="en-US" w:eastAsia="en-US" w:bidi="ar-SA"/>
              </w:rPr>
              <w:t>能力</w:t>
            </w:r>
          </w:p>
        </w:tc>
        <w:tc>
          <w:tcPr>
            <w:tcW w:w="3312" w:type="pct"/>
            <w:noWrap w:val="0"/>
            <w:vAlign w:val="center"/>
          </w:tcPr>
          <w:p w14:paraId="005DF341">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i w:val="0"/>
                <w:iCs w:val="0"/>
                <w:color w:val="auto"/>
                <w:kern w:val="0"/>
                <w:sz w:val="22"/>
                <w:szCs w:val="22"/>
                <w:highlight w:val="none"/>
                <w:u w:val="none"/>
                <w:lang w:val="en-US" w:eastAsia="zh-CN" w:bidi="ar"/>
              </w:rPr>
              <w:t>根据供应商针对本项目所在</w:t>
            </w:r>
            <w:r>
              <w:rPr>
                <w:rFonts w:hint="eastAsia" w:ascii="宋体" w:hAnsi="宋体" w:cs="宋体"/>
                <w:i w:val="0"/>
                <w:iCs w:val="0"/>
                <w:color w:val="auto"/>
                <w:kern w:val="0"/>
                <w:sz w:val="22"/>
                <w:szCs w:val="22"/>
                <w:highlight w:val="none"/>
                <w:u w:val="none"/>
                <w:lang w:val="en-US" w:eastAsia="zh-CN" w:bidi="ar"/>
              </w:rPr>
              <w:t>地</w:t>
            </w:r>
            <w:r>
              <w:rPr>
                <w:rFonts w:hint="eastAsia" w:ascii="宋体" w:hAnsi="宋体" w:eastAsia="宋体" w:cs="宋体"/>
                <w:i w:val="0"/>
                <w:iCs w:val="0"/>
                <w:color w:val="auto"/>
                <w:kern w:val="0"/>
                <w:sz w:val="22"/>
                <w:szCs w:val="22"/>
                <w:highlight w:val="none"/>
                <w:u w:val="none"/>
                <w:lang w:val="en-US" w:eastAsia="zh-CN" w:bidi="ar"/>
              </w:rPr>
              <w:t>的</w:t>
            </w:r>
            <w:r>
              <w:rPr>
                <w:rFonts w:hint="eastAsia" w:ascii="宋体" w:hAnsi="宋体" w:cs="宋体"/>
                <w:i w:val="0"/>
                <w:iCs w:val="0"/>
                <w:color w:val="auto"/>
                <w:kern w:val="0"/>
                <w:sz w:val="22"/>
                <w:szCs w:val="22"/>
                <w:highlight w:val="none"/>
                <w:u w:val="none"/>
                <w:lang w:val="en-US" w:eastAsia="zh-CN" w:bidi="ar"/>
              </w:rPr>
              <w:t>服务点</w:t>
            </w:r>
            <w:r>
              <w:rPr>
                <w:rFonts w:hint="eastAsia" w:ascii="宋体" w:hAnsi="宋体" w:eastAsia="宋体" w:cs="宋体"/>
                <w:i w:val="0"/>
                <w:iCs w:val="0"/>
                <w:color w:val="auto"/>
                <w:kern w:val="0"/>
                <w:sz w:val="22"/>
                <w:szCs w:val="22"/>
                <w:highlight w:val="none"/>
                <w:u w:val="none"/>
                <w:lang w:val="en-US" w:eastAsia="zh-CN" w:bidi="ar"/>
              </w:rPr>
              <w:t>情况</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是否具有高效快速服务能力等进行综合打分。</w:t>
            </w:r>
            <w:bookmarkStart w:id="52" w:name="_GoBack"/>
            <w:bookmarkEnd w:id="52"/>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一档得5分；二档4.5分；三档4分；四档3.5分；五档3分；六档2.5分；七档2分；八档1.5分；九档1分；十档0.5分，未提及此项不得分。</w:t>
            </w:r>
          </w:p>
        </w:tc>
        <w:tc>
          <w:tcPr>
            <w:tcW w:w="352" w:type="pct"/>
            <w:noWrap w:val="0"/>
            <w:vAlign w:val="center"/>
          </w:tcPr>
          <w:p w14:paraId="341AF5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017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67" w:type="pct"/>
            <w:noWrap w:val="0"/>
            <w:vAlign w:val="center"/>
          </w:tcPr>
          <w:p w14:paraId="4925724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0" w:type="pct"/>
            <w:vMerge w:val="continue"/>
            <w:noWrap w:val="0"/>
            <w:vAlign w:val="center"/>
          </w:tcPr>
          <w:p w14:paraId="243FC773">
            <w:pPr>
              <w:jc w:val="both"/>
              <w:rPr>
                <w:rFonts w:hint="eastAsia" w:ascii="宋体" w:hAnsi="宋体" w:eastAsia="宋体" w:cs="宋体"/>
                <w:color w:val="auto"/>
                <w:sz w:val="24"/>
                <w:szCs w:val="24"/>
                <w:highlight w:val="none"/>
              </w:rPr>
            </w:pPr>
          </w:p>
        </w:tc>
        <w:tc>
          <w:tcPr>
            <w:tcW w:w="627" w:type="pct"/>
            <w:noWrap w:val="0"/>
            <w:vAlign w:val="center"/>
          </w:tcPr>
          <w:p w14:paraId="33D16951">
            <w:pPr>
              <w:jc w:val="both"/>
              <w:rPr>
                <w:rFonts w:hint="eastAsia" w:ascii="宋体" w:hAnsi="宋体" w:eastAsia="宋体" w:cs="宋体"/>
                <w:color w:val="auto"/>
                <w:sz w:val="24"/>
                <w:szCs w:val="24"/>
                <w:highlight w:val="none"/>
              </w:rPr>
            </w:pPr>
          </w:p>
          <w:p w14:paraId="491A2FA9">
            <w:pPr>
              <w:jc w:val="both"/>
              <w:rPr>
                <w:rFonts w:hint="eastAsia" w:ascii="宋体" w:hAnsi="宋体" w:eastAsia="宋体" w:cs="宋体"/>
                <w:color w:val="auto"/>
                <w:sz w:val="24"/>
                <w:szCs w:val="24"/>
                <w:highlight w:val="none"/>
              </w:rPr>
            </w:pPr>
          </w:p>
          <w:p w14:paraId="1A8170C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偿付能力评价</w:t>
            </w:r>
          </w:p>
        </w:tc>
        <w:tc>
          <w:tcPr>
            <w:tcW w:w="3312" w:type="pct"/>
            <w:noWrap w:val="0"/>
            <w:vAlign w:val="center"/>
          </w:tcPr>
          <w:p w14:paraId="2ADF024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根据参与本项目投标人总公司2023年4个季度核心偿付充足率情况进行打分。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每个季度核心偿付能力情况进行打分。核心偿付充足率≥190%的得2.5分；190%&gt;核心偿付充足率≥170%的得1.5分；170%&gt;核心偿付充足率≥150%的得0.5分；核心偿付充足率&lt;150%的不得分。注：提供相应证明材料，否则不得分。</w:t>
            </w:r>
          </w:p>
        </w:tc>
        <w:tc>
          <w:tcPr>
            <w:tcW w:w="352" w:type="pct"/>
            <w:noWrap w:val="0"/>
            <w:vAlign w:val="center"/>
          </w:tcPr>
          <w:p w14:paraId="46306C1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p>
        </w:tc>
      </w:tr>
      <w:tr w14:paraId="3CE2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67" w:type="pct"/>
            <w:noWrap w:val="0"/>
            <w:vAlign w:val="center"/>
          </w:tcPr>
          <w:p w14:paraId="0E9CA3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0" w:type="pct"/>
            <w:vMerge w:val="continue"/>
            <w:noWrap w:val="0"/>
            <w:vAlign w:val="center"/>
          </w:tcPr>
          <w:p w14:paraId="0D705B38">
            <w:pPr>
              <w:jc w:val="both"/>
              <w:rPr>
                <w:rFonts w:hint="eastAsia" w:ascii="宋体" w:hAnsi="宋体" w:eastAsia="宋体" w:cs="宋体"/>
                <w:color w:val="auto"/>
                <w:sz w:val="24"/>
                <w:szCs w:val="24"/>
                <w:highlight w:val="none"/>
              </w:rPr>
            </w:pPr>
          </w:p>
        </w:tc>
        <w:tc>
          <w:tcPr>
            <w:tcW w:w="627" w:type="pct"/>
            <w:noWrap w:val="0"/>
            <w:vAlign w:val="center"/>
          </w:tcPr>
          <w:p w14:paraId="1158439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w:t>
            </w:r>
          </w:p>
          <w:p w14:paraId="003D8AC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w:t>
            </w:r>
          </w:p>
        </w:tc>
        <w:tc>
          <w:tcPr>
            <w:tcW w:w="3312" w:type="pct"/>
            <w:noWrap w:val="0"/>
            <w:vAlign w:val="center"/>
          </w:tcPr>
          <w:p w14:paraId="2869171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根据国家金融监督管理部门提供的2023年第一季度各大财险/人身险公司万张保单投诉量得分，投诉量＝0.00, 得5分；0&lt;投诉量≤0.02,得3分；0.02&lt;投诉量≤0.04, 得2分；投诉量&gt;0.04,得1分。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(注：投标人应如实提交说明材料并加盖公章，且确保与国家金融监督管理部门提供的数据一致，如不一致，以国家金融监督管理部门为准。)</w:t>
            </w:r>
          </w:p>
        </w:tc>
        <w:tc>
          <w:tcPr>
            <w:tcW w:w="352" w:type="pct"/>
            <w:noWrap w:val="0"/>
            <w:vAlign w:val="center"/>
          </w:tcPr>
          <w:p w14:paraId="28AF86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5F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67" w:type="pct"/>
            <w:noWrap w:val="0"/>
            <w:vAlign w:val="center"/>
          </w:tcPr>
          <w:p w14:paraId="26E22A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0" w:type="pct"/>
            <w:vMerge w:val="continue"/>
            <w:noWrap w:val="0"/>
            <w:vAlign w:val="center"/>
          </w:tcPr>
          <w:p w14:paraId="491C495C">
            <w:pPr>
              <w:jc w:val="both"/>
              <w:rPr>
                <w:rFonts w:hint="eastAsia" w:ascii="宋体" w:hAnsi="宋体" w:eastAsia="宋体" w:cs="宋体"/>
                <w:color w:val="auto"/>
                <w:sz w:val="24"/>
                <w:szCs w:val="24"/>
                <w:highlight w:val="none"/>
              </w:rPr>
            </w:pPr>
          </w:p>
        </w:tc>
        <w:tc>
          <w:tcPr>
            <w:tcW w:w="627" w:type="pct"/>
            <w:noWrap w:val="0"/>
            <w:vAlign w:val="center"/>
          </w:tcPr>
          <w:p w14:paraId="743DA4D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承保理赔服务方案</w:t>
            </w:r>
          </w:p>
        </w:tc>
        <w:tc>
          <w:tcPr>
            <w:tcW w:w="3312" w:type="pct"/>
            <w:noWrap w:val="0"/>
            <w:vAlign w:val="center"/>
          </w:tcPr>
          <w:p w14:paraId="7133C048">
            <w:pPr>
              <w:keepNext w:val="0"/>
              <w:keepLines w:val="0"/>
              <w:widowControl/>
              <w:suppressLineNumbers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根据投标人提供的切实可行有效的承保理赔服务方案进行综合打分。从理赔服务方案、流程、人员配备等多方面进行综合考虑。一档得5分；二档4.5分；三档4分；四档3.5分；五档3分；六档2.5分：七档2分：八档1.5分；九档1分；十档0.5分，未提及此项不得分。</w:t>
            </w:r>
          </w:p>
        </w:tc>
        <w:tc>
          <w:tcPr>
            <w:tcW w:w="352" w:type="pct"/>
            <w:noWrap w:val="0"/>
            <w:vAlign w:val="center"/>
          </w:tcPr>
          <w:p w14:paraId="3C05E4D5">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p>
        </w:tc>
      </w:tr>
      <w:tr w14:paraId="7611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367" w:type="pct"/>
            <w:noWrap w:val="0"/>
            <w:vAlign w:val="center"/>
          </w:tcPr>
          <w:p w14:paraId="632017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40" w:type="pct"/>
            <w:vMerge w:val="continue"/>
            <w:noWrap w:val="0"/>
            <w:vAlign w:val="center"/>
          </w:tcPr>
          <w:p w14:paraId="2ACE93DC">
            <w:pPr>
              <w:jc w:val="both"/>
              <w:rPr>
                <w:rFonts w:hint="eastAsia" w:ascii="宋体" w:hAnsi="宋体" w:eastAsia="宋体" w:cs="宋体"/>
                <w:color w:val="auto"/>
                <w:sz w:val="24"/>
                <w:szCs w:val="24"/>
                <w:highlight w:val="none"/>
              </w:rPr>
            </w:pPr>
          </w:p>
        </w:tc>
        <w:tc>
          <w:tcPr>
            <w:tcW w:w="627" w:type="pct"/>
            <w:noWrap w:val="0"/>
            <w:vAlign w:val="center"/>
          </w:tcPr>
          <w:p w14:paraId="110BC415">
            <w:pPr>
              <w:keepNext w:val="0"/>
              <w:keepLines w:val="0"/>
              <w:pageBreakBefore w:val="0"/>
              <w:widowControl/>
              <w:tabs>
                <w:tab w:val="decimal" w:pos="0"/>
              </w:tabs>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spacing w:val="3"/>
                <w:kern w:val="2"/>
                <w:sz w:val="24"/>
                <w:szCs w:val="24"/>
                <w:highlight w:val="none"/>
                <w:lang w:val="en-US" w:eastAsia="en-US" w:bidi="ar-SA"/>
              </w:rPr>
            </w:pPr>
            <w:r>
              <w:rPr>
                <w:rFonts w:hint="eastAsia" w:ascii="宋体" w:hAnsi="宋体" w:eastAsia="宋体" w:cs="宋体"/>
                <w:color w:val="auto"/>
                <w:spacing w:val="3"/>
                <w:kern w:val="2"/>
                <w:sz w:val="24"/>
                <w:szCs w:val="24"/>
                <w:highlight w:val="none"/>
                <w:lang w:val="en-US" w:eastAsia="en-US" w:bidi="ar-SA"/>
              </w:rPr>
              <w:t>经营</w:t>
            </w:r>
          </w:p>
          <w:p w14:paraId="107E66E2">
            <w:pPr>
              <w:keepNext w:val="0"/>
              <w:keepLines w:val="0"/>
              <w:pageBreakBefore w:val="0"/>
              <w:widowControl/>
              <w:tabs>
                <w:tab w:val="decimal" w:pos="0"/>
              </w:tabs>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pacing w:val="3"/>
                <w:kern w:val="2"/>
                <w:sz w:val="24"/>
                <w:szCs w:val="24"/>
                <w:highlight w:val="none"/>
                <w:lang w:val="en-US" w:eastAsia="en-US" w:bidi="ar-SA"/>
              </w:rPr>
              <w:t>评级</w:t>
            </w:r>
          </w:p>
        </w:tc>
        <w:tc>
          <w:tcPr>
            <w:tcW w:w="3312" w:type="pct"/>
            <w:noWrap w:val="0"/>
            <w:vAlign w:val="center"/>
          </w:tcPr>
          <w:p w14:paraId="5B3A7C1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根据中国保险行业协会发布的《关于2022年度保险公司法人机构经营评价结果》,对投标人总公司经营评价结果类别进行打分。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A类得7分； B类得5分； C类得3分。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注；提供相关证明并加盖公章，未提供的不得分。</w:t>
            </w:r>
          </w:p>
        </w:tc>
        <w:tc>
          <w:tcPr>
            <w:tcW w:w="352" w:type="pct"/>
            <w:noWrap w:val="0"/>
            <w:vAlign w:val="top"/>
          </w:tcPr>
          <w:p w14:paraId="02F3CE5C">
            <w:pPr>
              <w:jc w:val="center"/>
              <w:rPr>
                <w:rFonts w:hint="eastAsia" w:ascii="宋体" w:hAnsi="宋体" w:eastAsia="宋体" w:cs="宋体"/>
                <w:color w:val="auto"/>
                <w:sz w:val="24"/>
                <w:szCs w:val="24"/>
                <w:highlight w:val="none"/>
              </w:rPr>
            </w:pPr>
          </w:p>
          <w:p w14:paraId="50B05BE8">
            <w:pPr>
              <w:jc w:val="center"/>
              <w:rPr>
                <w:rFonts w:hint="eastAsia" w:ascii="宋体" w:hAnsi="宋体" w:eastAsia="宋体" w:cs="宋体"/>
                <w:color w:val="auto"/>
                <w:sz w:val="24"/>
                <w:szCs w:val="24"/>
                <w:highlight w:val="none"/>
              </w:rPr>
            </w:pPr>
          </w:p>
          <w:p w14:paraId="08E8E28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p>
        </w:tc>
      </w:tr>
      <w:tr w14:paraId="3FF2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67" w:type="pct"/>
            <w:noWrap w:val="0"/>
            <w:vAlign w:val="center"/>
          </w:tcPr>
          <w:p w14:paraId="7306EDB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40" w:type="pct"/>
            <w:vMerge w:val="continue"/>
            <w:noWrap w:val="0"/>
            <w:vAlign w:val="center"/>
          </w:tcPr>
          <w:p w14:paraId="25C13400">
            <w:pPr>
              <w:jc w:val="both"/>
              <w:rPr>
                <w:rFonts w:hint="eastAsia" w:ascii="宋体" w:hAnsi="宋体" w:eastAsia="宋体" w:cs="宋体"/>
                <w:color w:val="auto"/>
                <w:sz w:val="24"/>
                <w:szCs w:val="24"/>
                <w:highlight w:val="none"/>
              </w:rPr>
            </w:pPr>
          </w:p>
        </w:tc>
        <w:tc>
          <w:tcPr>
            <w:tcW w:w="627" w:type="pct"/>
            <w:noWrap w:val="0"/>
            <w:vAlign w:val="center"/>
          </w:tcPr>
          <w:p w14:paraId="50FFF89F">
            <w:pPr>
              <w:keepNext w:val="0"/>
              <w:keepLines w:val="0"/>
              <w:pageBreakBefore w:val="0"/>
              <w:widowControl/>
              <w:tabs>
                <w:tab w:val="decimal" w:pos="0"/>
              </w:tabs>
              <w:kinsoku/>
              <w:wordWrap/>
              <w:overflowPunct/>
              <w:topLinePunct w:val="0"/>
              <w:autoSpaceDE w:val="0"/>
              <w:autoSpaceDN w:val="0"/>
              <w:bidi w:val="0"/>
              <w:adjustRightInd/>
              <w:snapToGrid/>
              <w:spacing w:line="240" w:lineRule="exact"/>
              <w:jc w:val="center"/>
              <w:textAlignment w:val="auto"/>
              <w:rPr>
                <w:rFonts w:hint="eastAsia" w:ascii="宋体" w:hAnsi="宋体" w:cs="宋体"/>
                <w:color w:val="auto"/>
                <w:spacing w:val="3"/>
                <w:kern w:val="2"/>
                <w:sz w:val="24"/>
                <w:szCs w:val="24"/>
                <w:highlight w:val="none"/>
                <w:lang w:val="en-US" w:eastAsia="zh-CN" w:bidi="ar-SA"/>
              </w:rPr>
            </w:pPr>
            <w:r>
              <w:rPr>
                <w:rFonts w:hint="eastAsia" w:ascii="宋体" w:hAnsi="宋体" w:cs="宋体"/>
                <w:color w:val="auto"/>
                <w:spacing w:val="3"/>
                <w:kern w:val="2"/>
                <w:sz w:val="24"/>
                <w:szCs w:val="24"/>
                <w:highlight w:val="none"/>
                <w:lang w:val="en-US" w:eastAsia="zh-CN" w:bidi="ar-SA"/>
              </w:rPr>
              <w:t>保额</w:t>
            </w:r>
          </w:p>
          <w:p w14:paraId="2CC162FD">
            <w:pPr>
              <w:keepNext w:val="0"/>
              <w:keepLines w:val="0"/>
              <w:pageBreakBefore w:val="0"/>
              <w:widowControl/>
              <w:tabs>
                <w:tab w:val="decimal" w:pos="0"/>
              </w:tabs>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color w:val="auto"/>
                <w:spacing w:val="3"/>
                <w:kern w:val="2"/>
                <w:sz w:val="24"/>
                <w:szCs w:val="24"/>
                <w:highlight w:val="none"/>
                <w:lang w:val="en-US" w:eastAsia="zh-CN" w:bidi="ar-SA"/>
              </w:rPr>
            </w:pPr>
            <w:r>
              <w:rPr>
                <w:rFonts w:hint="eastAsia" w:ascii="宋体" w:hAnsi="宋体" w:cs="宋体"/>
                <w:color w:val="auto"/>
                <w:spacing w:val="3"/>
                <w:kern w:val="2"/>
                <w:sz w:val="24"/>
                <w:szCs w:val="24"/>
                <w:highlight w:val="none"/>
                <w:lang w:val="en-US" w:eastAsia="zh-CN" w:bidi="ar-SA"/>
              </w:rPr>
              <w:t>调整</w:t>
            </w:r>
          </w:p>
        </w:tc>
        <w:tc>
          <w:tcPr>
            <w:tcW w:w="3312" w:type="pct"/>
            <w:noWrap w:val="0"/>
            <w:vAlign w:val="center"/>
          </w:tcPr>
          <w:p w14:paraId="7C46EB8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人身伤害补偿</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自身倒塌（死亡、残疾、医疗费用）每人基准保障赔偿额的基础上，每增加20%，得1分，最高得5分。</w:t>
            </w:r>
          </w:p>
        </w:tc>
        <w:tc>
          <w:tcPr>
            <w:tcW w:w="352" w:type="pct"/>
            <w:noWrap w:val="0"/>
            <w:vAlign w:val="center"/>
          </w:tcPr>
          <w:p w14:paraId="076EF55A">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3268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67" w:type="pct"/>
            <w:noWrap w:val="0"/>
            <w:vAlign w:val="center"/>
          </w:tcPr>
          <w:p w14:paraId="5EF6F35F">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340" w:type="pct"/>
            <w:vMerge w:val="continue"/>
            <w:noWrap w:val="0"/>
            <w:vAlign w:val="center"/>
          </w:tcPr>
          <w:p w14:paraId="3E2ECD2F">
            <w:pPr>
              <w:jc w:val="both"/>
              <w:rPr>
                <w:rFonts w:hint="eastAsia" w:ascii="宋体" w:hAnsi="宋体" w:eastAsia="宋体" w:cs="宋体"/>
                <w:color w:val="auto"/>
                <w:sz w:val="24"/>
                <w:szCs w:val="24"/>
                <w:highlight w:val="none"/>
              </w:rPr>
            </w:pPr>
          </w:p>
        </w:tc>
        <w:tc>
          <w:tcPr>
            <w:tcW w:w="627" w:type="pct"/>
            <w:noWrap w:val="0"/>
            <w:vAlign w:val="center"/>
          </w:tcPr>
          <w:p w14:paraId="3258AEA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p>
          <w:p w14:paraId="4E0852DA">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经验</w:t>
            </w:r>
          </w:p>
        </w:tc>
        <w:tc>
          <w:tcPr>
            <w:tcW w:w="3312" w:type="pct"/>
            <w:noWrap w:val="0"/>
            <w:vAlign w:val="center"/>
          </w:tcPr>
          <w:p w14:paraId="034E9AE4">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近3年</w:t>
            </w:r>
            <w:r>
              <w:rPr>
                <w:rFonts w:hint="eastAsia" w:ascii="宋体" w:hAnsi="宋体" w:cs="宋体"/>
                <w:b w:val="0"/>
                <w:bCs w:val="0"/>
                <w:color w:val="auto"/>
                <w:kern w:val="2"/>
                <w:sz w:val="24"/>
                <w:szCs w:val="24"/>
                <w:highlight w:val="none"/>
                <w:lang w:val="en-US" w:eastAsia="zh-CN" w:bidi="ar-SA"/>
              </w:rPr>
              <w:t>投标人具有</w:t>
            </w:r>
            <w:r>
              <w:rPr>
                <w:rFonts w:hint="eastAsia" w:ascii="宋体" w:hAnsi="宋体" w:eastAsia="宋体" w:cs="宋体"/>
                <w:b w:val="0"/>
                <w:bCs w:val="0"/>
                <w:color w:val="auto"/>
                <w:kern w:val="2"/>
                <w:sz w:val="24"/>
                <w:szCs w:val="24"/>
                <w:highlight w:val="none"/>
                <w:lang w:val="en-US" w:eastAsia="zh-CN" w:bidi="ar-SA"/>
              </w:rPr>
              <w:t>危旧房屋保险业绩，每提供1个得0.25分，最高得1.5分。</w:t>
            </w:r>
          </w:p>
          <w:p w14:paraId="546F03D3">
            <w:pPr>
              <w:jc w:val="left"/>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SA"/>
              </w:rPr>
              <w:t>注：1.须提供合同或中标通知书并加盖公章，否则不得分。2.同一个项目不同年限的，仅作为一个有效业绩。</w:t>
            </w:r>
          </w:p>
        </w:tc>
        <w:tc>
          <w:tcPr>
            <w:tcW w:w="352" w:type="pct"/>
            <w:noWrap w:val="0"/>
            <w:vAlign w:val="center"/>
          </w:tcPr>
          <w:p w14:paraId="05F321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r>
      <w:tr w14:paraId="14AF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67" w:type="pct"/>
            <w:noWrap w:val="0"/>
            <w:vAlign w:val="center"/>
          </w:tcPr>
          <w:p w14:paraId="556A8378">
            <w:pPr>
              <w:jc w:val="center"/>
              <w:rPr>
                <w:rFonts w:hint="eastAsia" w:ascii="宋体" w:hAnsi="宋体" w:cs="宋体"/>
                <w:color w:val="auto"/>
                <w:sz w:val="24"/>
                <w:szCs w:val="24"/>
                <w:highlight w:val="none"/>
                <w:lang w:val="en-US" w:eastAsia="zh-CN"/>
              </w:rPr>
            </w:pPr>
          </w:p>
        </w:tc>
        <w:tc>
          <w:tcPr>
            <w:tcW w:w="340" w:type="pct"/>
            <w:noWrap w:val="0"/>
            <w:vAlign w:val="center"/>
          </w:tcPr>
          <w:p w14:paraId="09C64AD6">
            <w:pPr>
              <w:jc w:val="both"/>
              <w:rPr>
                <w:rFonts w:hint="eastAsia" w:ascii="宋体" w:hAnsi="宋体" w:eastAsia="宋体" w:cs="宋体"/>
                <w:color w:val="auto"/>
                <w:sz w:val="24"/>
                <w:szCs w:val="24"/>
                <w:highlight w:val="none"/>
              </w:rPr>
            </w:pPr>
          </w:p>
        </w:tc>
        <w:tc>
          <w:tcPr>
            <w:tcW w:w="627" w:type="pct"/>
            <w:noWrap w:val="0"/>
            <w:vAlign w:val="center"/>
          </w:tcPr>
          <w:p w14:paraId="4F7478E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Cs w:val="21"/>
                <w:highlight w:val="none"/>
              </w:rPr>
              <w:t>保密机制</w:t>
            </w:r>
          </w:p>
        </w:tc>
        <w:tc>
          <w:tcPr>
            <w:tcW w:w="3312" w:type="pct"/>
            <w:noWrap w:val="0"/>
            <w:vAlign w:val="center"/>
          </w:tcPr>
          <w:p w14:paraId="60AC5F3F">
            <w:pPr>
              <w:rPr>
                <w:rFonts w:hint="eastAsia" w:ascii="宋体" w:hAnsi="宋体"/>
                <w:color w:val="auto"/>
                <w:szCs w:val="21"/>
                <w:highlight w:val="none"/>
              </w:rPr>
            </w:pPr>
            <w:r>
              <w:rPr>
                <w:rFonts w:hint="eastAsia" w:ascii="宋体" w:hAnsi="宋体"/>
                <w:color w:val="auto"/>
                <w:szCs w:val="21"/>
                <w:highlight w:val="none"/>
              </w:rPr>
              <w:t>1、属于国家级保密机构的得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1792A53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olor w:val="auto"/>
                <w:szCs w:val="21"/>
                <w:highlight w:val="none"/>
              </w:rPr>
              <w:t>2、保密措施完善得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eastAsia="宋体" w:cs="宋体"/>
                <w:color w:val="auto"/>
                <w:sz w:val="24"/>
                <w:szCs w:val="24"/>
                <w:highlight w:val="none"/>
              </w:rPr>
              <w:t>一档得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分；二档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.5分；三档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分；四档</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.5分；未提及此项不得分。</w:t>
            </w:r>
          </w:p>
        </w:tc>
        <w:tc>
          <w:tcPr>
            <w:tcW w:w="352" w:type="pct"/>
            <w:noWrap w:val="0"/>
            <w:vAlign w:val="center"/>
          </w:tcPr>
          <w:p w14:paraId="076A524A">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r>
      <w:tr w14:paraId="4EB7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367" w:type="pct"/>
            <w:noWrap w:val="0"/>
            <w:vAlign w:val="center"/>
          </w:tcPr>
          <w:p w14:paraId="37AFED81">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340" w:type="pct"/>
            <w:vMerge w:val="restart"/>
            <w:noWrap w:val="0"/>
            <w:vAlign w:val="center"/>
          </w:tcPr>
          <w:p w14:paraId="0B88C9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w:t>
            </w:r>
          </w:p>
          <w:p w14:paraId="08D084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tc>
        <w:tc>
          <w:tcPr>
            <w:tcW w:w="627" w:type="pct"/>
            <w:noWrap w:val="0"/>
            <w:vAlign w:val="center"/>
          </w:tcPr>
          <w:p w14:paraId="37B5471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w:t>
            </w:r>
          </w:p>
          <w:p w14:paraId="6A4F589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w:t>
            </w:r>
          </w:p>
          <w:p w14:paraId="4D1A0E6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资质</w:t>
            </w:r>
          </w:p>
        </w:tc>
        <w:tc>
          <w:tcPr>
            <w:tcW w:w="3312" w:type="pct"/>
            <w:noWrap w:val="0"/>
            <w:vAlign w:val="center"/>
          </w:tcPr>
          <w:p w14:paraId="22050304">
            <w:pPr>
              <w:keepNext w:val="0"/>
              <w:keepLines w:val="0"/>
              <w:pageBreakBefore w:val="0"/>
              <w:widowControl/>
              <w:numPr>
                <w:ilvl w:val="0"/>
                <w:numId w:val="143"/>
              </w:numPr>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en-US" w:bidi="ar-SA"/>
              </w:rPr>
              <w:t>具备建筑工程地基基础检测、建筑工程结构检测等相应资质，并入册《浙江省高级人民法院司法鉴定人名册》得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en-US" w:bidi="ar-SA"/>
              </w:rPr>
              <w:t>分</w:t>
            </w:r>
            <w:r>
              <w:rPr>
                <w:rFonts w:hint="eastAsia" w:ascii="宋体" w:hAnsi="宋体" w:eastAsia="宋体" w:cs="宋体"/>
                <w:color w:val="auto"/>
                <w:kern w:val="2"/>
                <w:sz w:val="24"/>
                <w:szCs w:val="24"/>
                <w:highlight w:val="none"/>
                <w:lang w:val="en-US" w:eastAsia="zh-CN" w:bidi="ar-SA"/>
              </w:rPr>
              <w:t>。</w:t>
            </w:r>
          </w:p>
          <w:p w14:paraId="6125A6CB">
            <w:pPr>
              <w:pStyle w:val="2"/>
              <w:numPr>
                <w:ilvl w:val="0"/>
                <w:numId w:val="0"/>
              </w:numPr>
              <w:rPr>
                <w:rFonts w:hint="default"/>
                <w:color w:val="auto"/>
                <w:highlight w:val="none"/>
                <w:lang w:val="en-US" w:eastAsia="zh-CN"/>
              </w:rPr>
            </w:pPr>
            <w:r>
              <w:rPr>
                <w:rFonts w:hint="eastAsia"/>
                <w:color w:val="auto"/>
                <w:highlight w:val="none"/>
                <w:lang w:val="en-US" w:eastAsia="zh-CN"/>
              </w:rPr>
              <w:t>（提供浙江法院网截图，</w:t>
            </w:r>
            <w:r>
              <w:rPr>
                <w:rFonts w:hint="eastAsia" w:ascii="宋体" w:hAnsi="宋体" w:eastAsia="宋体" w:cs="宋体"/>
                <w:color w:val="auto"/>
                <w:kern w:val="2"/>
                <w:sz w:val="24"/>
                <w:szCs w:val="24"/>
                <w:highlight w:val="none"/>
                <w:lang w:val="en-US" w:eastAsia="en-US" w:bidi="ar-SA"/>
              </w:rPr>
              <w:t>不提供不得分</w:t>
            </w:r>
            <w:r>
              <w:rPr>
                <w:rFonts w:hint="eastAsia"/>
                <w:color w:val="auto"/>
                <w:highlight w:val="none"/>
                <w:lang w:val="en-US" w:eastAsia="zh-CN"/>
              </w:rPr>
              <w:t>）</w:t>
            </w:r>
          </w:p>
          <w:p w14:paraId="4AB36936">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具有工程设计资质证书建筑行业（建筑工程）乙级及以上资质的得1分。</w:t>
            </w:r>
          </w:p>
          <w:p w14:paraId="64144114">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color w:val="auto"/>
                <w:highlight w:val="none"/>
                <w:lang w:val="en-US" w:eastAsia="en-US"/>
              </w:rPr>
            </w:pPr>
            <w:r>
              <w:rPr>
                <w:rFonts w:hint="eastAsia" w:ascii="宋体" w:hAnsi="宋体" w:cs="宋体"/>
                <w:color w:val="auto"/>
                <w:kern w:val="2"/>
                <w:sz w:val="24"/>
                <w:szCs w:val="24"/>
                <w:highlight w:val="none"/>
                <w:lang w:val="en-US" w:eastAsia="zh-CN" w:bidi="ar-SA"/>
              </w:rPr>
              <w:t>3、具有工程勘察专业（岩土工程（勘察））甲级资质的得1分</w:t>
            </w:r>
            <w:r>
              <w:rPr>
                <w:rFonts w:hint="eastAsia" w:ascii="宋体" w:hAnsi="宋体" w:eastAsia="宋体" w:cs="宋体"/>
                <w:color w:val="auto"/>
                <w:kern w:val="2"/>
                <w:sz w:val="24"/>
                <w:szCs w:val="24"/>
                <w:highlight w:val="none"/>
                <w:lang w:val="en-US" w:eastAsia="en-US" w:bidi="ar-SA"/>
              </w:rPr>
              <w:t>。</w:t>
            </w:r>
          </w:p>
          <w:p w14:paraId="0EF13E7A">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en-US" w:bidi="ar-SA"/>
              </w:rPr>
              <w:t>(投标文件中提供证书扫描件，不提供不得分)</w:t>
            </w:r>
          </w:p>
        </w:tc>
        <w:tc>
          <w:tcPr>
            <w:tcW w:w="352" w:type="pct"/>
            <w:noWrap w:val="0"/>
            <w:vAlign w:val="center"/>
          </w:tcPr>
          <w:p w14:paraId="59795F9F">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r>
      <w:tr w14:paraId="4A5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67" w:type="pct"/>
            <w:vMerge w:val="restart"/>
            <w:noWrap w:val="0"/>
            <w:vAlign w:val="center"/>
          </w:tcPr>
          <w:p w14:paraId="040657B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40" w:type="pct"/>
            <w:vMerge w:val="continue"/>
            <w:noWrap w:val="0"/>
            <w:vAlign w:val="center"/>
          </w:tcPr>
          <w:p w14:paraId="11350515">
            <w:pPr>
              <w:jc w:val="both"/>
              <w:rPr>
                <w:rFonts w:hint="eastAsia" w:ascii="宋体" w:hAnsi="宋体" w:eastAsia="宋体" w:cs="宋体"/>
                <w:color w:val="auto"/>
                <w:sz w:val="24"/>
                <w:szCs w:val="24"/>
                <w:highlight w:val="none"/>
              </w:rPr>
            </w:pPr>
          </w:p>
        </w:tc>
        <w:tc>
          <w:tcPr>
            <w:tcW w:w="627" w:type="pct"/>
            <w:noWrap w:val="0"/>
            <w:vAlign w:val="center"/>
          </w:tcPr>
          <w:p w14:paraId="372B1D32">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常驻项目管理人员配备</w:t>
            </w:r>
          </w:p>
        </w:tc>
        <w:tc>
          <w:tcPr>
            <w:tcW w:w="3312" w:type="pct"/>
            <w:noWrap w:val="0"/>
            <w:vAlign w:val="center"/>
          </w:tcPr>
          <w:p w14:paraId="0CFF788E">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cs="宋体"/>
                <w:color w:val="auto"/>
                <w:kern w:val="2"/>
                <w:sz w:val="24"/>
                <w:szCs w:val="24"/>
                <w:highlight w:val="none"/>
                <w:lang w:val="en-US" w:eastAsia="en-US" w:bidi="ar-SA"/>
              </w:rPr>
            </w:pPr>
            <w:r>
              <w:rPr>
                <w:rFonts w:hint="eastAsia" w:ascii="宋体" w:hAnsi="宋体" w:cs="宋体"/>
                <w:color w:val="auto"/>
                <w:kern w:val="2"/>
                <w:sz w:val="24"/>
                <w:szCs w:val="24"/>
                <w:highlight w:val="none"/>
                <w:lang w:val="en-US" w:eastAsia="en-US" w:bidi="ar-SA"/>
              </w:rPr>
              <w:t>至少有1名8年及以上工作经验的常</w:t>
            </w:r>
            <w:r>
              <w:rPr>
                <w:rFonts w:hint="eastAsia" w:ascii="宋体" w:hAnsi="宋体" w:cs="宋体"/>
                <w:color w:val="auto"/>
                <w:kern w:val="2"/>
                <w:sz w:val="24"/>
                <w:szCs w:val="24"/>
                <w:highlight w:val="none"/>
                <w:lang w:val="en-US" w:eastAsia="zh-CN" w:bidi="ar-SA"/>
              </w:rPr>
              <w:t>住项目地</w:t>
            </w:r>
            <w:r>
              <w:rPr>
                <w:rFonts w:hint="eastAsia" w:ascii="宋体" w:hAnsi="宋体" w:cs="宋体"/>
                <w:color w:val="auto"/>
                <w:kern w:val="2"/>
                <w:sz w:val="24"/>
                <w:szCs w:val="24"/>
                <w:highlight w:val="none"/>
                <w:lang w:val="en-US" w:eastAsia="en-US" w:bidi="ar-SA"/>
              </w:rPr>
              <w:t>的管理人员，得</w:t>
            </w:r>
            <w:r>
              <w:rPr>
                <w:rFonts w:hint="eastAsia" w:ascii="宋体" w:hAnsi="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en-US" w:bidi="ar-SA"/>
              </w:rPr>
              <w:t>分；否则得0分。</w:t>
            </w:r>
          </w:p>
          <w:p w14:paraId="762B9E8E">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（注：提供相应证明材料</w:t>
            </w:r>
            <w:r>
              <w:rPr>
                <w:rFonts w:hint="eastAsia" w:ascii="宋体" w:hAnsi="宋体" w:cs="宋体"/>
                <w:color w:val="auto"/>
                <w:kern w:val="2"/>
                <w:sz w:val="24"/>
                <w:szCs w:val="24"/>
                <w:highlight w:val="none"/>
                <w:lang w:val="en-US" w:eastAsia="en-US" w:bidi="ar-SA"/>
              </w:rPr>
              <w:t>及社保缴纳证明</w:t>
            </w:r>
            <w:r>
              <w:rPr>
                <w:rFonts w:hint="eastAsia" w:ascii="宋体" w:hAnsi="宋体" w:cs="宋体"/>
                <w:color w:val="auto"/>
                <w:kern w:val="2"/>
                <w:sz w:val="24"/>
                <w:szCs w:val="24"/>
                <w:highlight w:val="none"/>
                <w:lang w:val="en-US" w:eastAsia="zh-CN" w:bidi="ar-SA"/>
              </w:rPr>
              <w:t>，加盖公章，未提供不得分。）</w:t>
            </w:r>
          </w:p>
        </w:tc>
        <w:tc>
          <w:tcPr>
            <w:tcW w:w="352" w:type="pct"/>
            <w:noWrap w:val="0"/>
            <w:vAlign w:val="center"/>
          </w:tcPr>
          <w:p w14:paraId="1E284714">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center"/>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r>
      <w:tr w14:paraId="34D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67" w:type="pct"/>
            <w:vMerge w:val="continue"/>
            <w:noWrap w:val="0"/>
            <w:vAlign w:val="center"/>
          </w:tcPr>
          <w:p w14:paraId="256E8C8D">
            <w:pPr>
              <w:jc w:val="center"/>
              <w:rPr>
                <w:color w:val="auto"/>
                <w:highlight w:val="none"/>
              </w:rPr>
            </w:pPr>
          </w:p>
        </w:tc>
        <w:tc>
          <w:tcPr>
            <w:tcW w:w="340" w:type="pct"/>
            <w:vMerge w:val="continue"/>
            <w:noWrap w:val="0"/>
            <w:vAlign w:val="center"/>
          </w:tcPr>
          <w:p w14:paraId="0362700D">
            <w:pPr>
              <w:jc w:val="center"/>
              <w:rPr>
                <w:color w:val="auto"/>
                <w:highlight w:val="none"/>
              </w:rPr>
            </w:pPr>
          </w:p>
        </w:tc>
        <w:tc>
          <w:tcPr>
            <w:tcW w:w="627" w:type="pct"/>
            <w:noWrap w:val="0"/>
            <w:vAlign w:val="center"/>
          </w:tcPr>
          <w:p w14:paraId="10445D94">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en-US" w:bidi="ar-SA"/>
              </w:rPr>
              <w:t>注册结构工程师</w:t>
            </w:r>
            <w:r>
              <w:rPr>
                <w:rFonts w:hint="eastAsia" w:ascii="宋体" w:hAnsi="宋体" w:cs="宋体"/>
                <w:color w:val="auto"/>
                <w:kern w:val="2"/>
                <w:sz w:val="24"/>
                <w:szCs w:val="24"/>
                <w:highlight w:val="none"/>
                <w:lang w:val="en-US" w:eastAsia="zh-CN" w:bidi="ar-SA"/>
              </w:rPr>
              <w:t>配备情况</w:t>
            </w:r>
          </w:p>
        </w:tc>
        <w:tc>
          <w:tcPr>
            <w:tcW w:w="3312" w:type="pct"/>
            <w:noWrap w:val="0"/>
            <w:vAlign w:val="center"/>
          </w:tcPr>
          <w:p w14:paraId="1F203E1B">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cs="宋体"/>
                <w:color w:val="auto"/>
                <w:kern w:val="2"/>
                <w:sz w:val="24"/>
                <w:szCs w:val="24"/>
                <w:highlight w:val="none"/>
                <w:lang w:val="en-US" w:eastAsia="en-US" w:bidi="ar-SA"/>
              </w:rPr>
            </w:pPr>
            <w:r>
              <w:rPr>
                <w:rFonts w:hint="eastAsia" w:ascii="宋体" w:hAnsi="宋体" w:cs="宋体"/>
                <w:color w:val="auto"/>
                <w:kern w:val="2"/>
                <w:sz w:val="24"/>
                <w:szCs w:val="24"/>
                <w:highlight w:val="none"/>
                <w:lang w:val="en-US" w:eastAsia="en-US" w:bidi="ar-SA"/>
              </w:rPr>
              <w:t>项目组成</w:t>
            </w:r>
            <w:r>
              <w:rPr>
                <w:rFonts w:hint="eastAsia" w:ascii="宋体" w:hAnsi="宋体" w:cs="宋体"/>
                <w:color w:val="auto"/>
                <w:kern w:val="2"/>
                <w:sz w:val="24"/>
                <w:szCs w:val="24"/>
                <w:highlight w:val="none"/>
                <w:lang w:val="en-US" w:eastAsia="zh-CN" w:bidi="ar-SA"/>
              </w:rPr>
              <w:t>人</w:t>
            </w:r>
            <w:r>
              <w:rPr>
                <w:rFonts w:hint="eastAsia" w:ascii="宋体" w:hAnsi="宋体" w:cs="宋体"/>
                <w:color w:val="auto"/>
                <w:kern w:val="2"/>
                <w:sz w:val="24"/>
                <w:szCs w:val="24"/>
                <w:highlight w:val="none"/>
                <w:lang w:val="en-US" w:eastAsia="en-US" w:bidi="ar-SA"/>
              </w:rPr>
              <w:t>员</w:t>
            </w:r>
            <w:r>
              <w:rPr>
                <w:rFonts w:hint="eastAsia" w:ascii="宋体" w:hAnsi="宋体" w:cs="宋体"/>
                <w:color w:val="auto"/>
                <w:kern w:val="2"/>
                <w:sz w:val="24"/>
                <w:szCs w:val="24"/>
                <w:highlight w:val="none"/>
                <w:lang w:val="en-US" w:eastAsia="zh-CN" w:bidi="ar-SA"/>
              </w:rPr>
              <w:t>具有</w:t>
            </w:r>
            <w:r>
              <w:rPr>
                <w:rFonts w:hint="eastAsia" w:ascii="宋体" w:hAnsi="宋体" w:cs="宋体"/>
                <w:color w:val="auto"/>
                <w:kern w:val="2"/>
                <w:sz w:val="24"/>
                <w:szCs w:val="24"/>
                <w:highlight w:val="none"/>
                <w:lang w:val="en-US" w:eastAsia="en-US" w:bidi="ar-SA"/>
              </w:rPr>
              <w:t>一级注册结构工程师得2分</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en-US" w:bidi="ar-SA"/>
              </w:rPr>
              <w:t>（注：提供相应证明材料及单位社保缴纳证明</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en-US" w:bidi="ar-SA"/>
              </w:rPr>
              <w:t>加盖公章，未提供不得分</w:t>
            </w:r>
            <w:r>
              <w:rPr>
                <w:rFonts w:hint="eastAsia" w:ascii="宋体" w:hAnsi="宋体" w:cs="宋体"/>
                <w:color w:val="auto"/>
                <w:kern w:val="2"/>
                <w:sz w:val="24"/>
                <w:szCs w:val="24"/>
                <w:highlight w:val="none"/>
                <w:lang w:val="en-US" w:eastAsia="zh-CN" w:bidi="ar-SA"/>
              </w:rPr>
              <w:t>，项目负责人除外</w:t>
            </w:r>
            <w:r>
              <w:rPr>
                <w:rFonts w:hint="eastAsia" w:ascii="宋体" w:hAnsi="宋体" w:cs="宋体"/>
                <w:color w:val="auto"/>
                <w:kern w:val="2"/>
                <w:sz w:val="24"/>
                <w:szCs w:val="24"/>
                <w:highlight w:val="none"/>
                <w:lang w:val="en-US" w:eastAsia="en-US" w:bidi="ar-SA"/>
              </w:rPr>
              <w:t>。）</w:t>
            </w:r>
          </w:p>
        </w:tc>
        <w:tc>
          <w:tcPr>
            <w:tcW w:w="352" w:type="pct"/>
            <w:noWrap w:val="0"/>
            <w:vAlign w:val="center"/>
          </w:tcPr>
          <w:p w14:paraId="3F57960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5ACC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67" w:type="pct"/>
            <w:vMerge w:val="continue"/>
            <w:noWrap w:val="0"/>
            <w:vAlign w:val="center"/>
          </w:tcPr>
          <w:p w14:paraId="344F3173">
            <w:pPr>
              <w:jc w:val="center"/>
              <w:rPr>
                <w:rFonts w:hint="eastAsia" w:ascii="宋体" w:hAnsi="宋体" w:eastAsia="宋体" w:cs="宋体"/>
                <w:color w:val="auto"/>
                <w:sz w:val="24"/>
                <w:szCs w:val="24"/>
                <w:highlight w:val="none"/>
              </w:rPr>
            </w:pPr>
          </w:p>
        </w:tc>
        <w:tc>
          <w:tcPr>
            <w:tcW w:w="340" w:type="pct"/>
            <w:vMerge w:val="continue"/>
            <w:noWrap w:val="0"/>
            <w:vAlign w:val="center"/>
          </w:tcPr>
          <w:p w14:paraId="45F8CFA0">
            <w:pPr>
              <w:jc w:val="center"/>
              <w:rPr>
                <w:rFonts w:hint="eastAsia" w:ascii="宋体" w:hAnsi="宋体" w:eastAsia="宋体" w:cs="宋体"/>
                <w:color w:val="auto"/>
                <w:sz w:val="24"/>
                <w:szCs w:val="24"/>
                <w:highlight w:val="none"/>
              </w:rPr>
            </w:pPr>
          </w:p>
        </w:tc>
        <w:tc>
          <w:tcPr>
            <w:tcW w:w="627" w:type="pct"/>
            <w:noWrap w:val="0"/>
            <w:vAlign w:val="center"/>
          </w:tcPr>
          <w:p w14:paraId="4E26A969">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en-US" w:bidi="ar-SA"/>
              </w:rPr>
              <w:t>注册土木工程师</w:t>
            </w:r>
            <w:r>
              <w:rPr>
                <w:rFonts w:hint="eastAsia" w:ascii="宋体" w:hAnsi="宋体" w:cs="宋体"/>
                <w:color w:val="auto"/>
                <w:kern w:val="2"/>
                <w:sz w:val="24"/>
                <w:szCs w:val="24"/>
                <w:highlight w:val="none"/>
                <w:lang w:val="en-US" w:eastAsia="zh-CN" w:bidi="ar-SA"/>
              </w:rPr>
              <w:t>配备情况</w:t>
            </w:r>
          </w:p>
        </w:tc>
        <w:tc>
          <w:tcPr>
            <w:tcW w:w="3312" w:type="pct"/>
            <w:noWrap w:val="0"/>
            <w:vAlign w:val="center"/>
          </w:tcPr>
          <w:p w14:paraId="5E509917">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cs="宋体"/>
                <w:color w:val="auto"/>
                <w:kern w:val="2"/>
                <w:sz w:val="24"/>
                <w:szCs w:val="24"/>
                <w:highlight w:val="none"/>
                <w:lang w:val="en-US" w:eastAsia="en-US" w:bidi="ar-SA"/>
              </w:rPr>
            </w:pPr>
            <w:r>
              <w:rPr>
                <w:rFonts w:hint="eastAsia" w:ascii="宋体" w:hAnsi="宋体" w:cs="宋体"/>
                <w:color w:val="auto"/>
                <w:kern w:val="2"/>
                <w:sz w:val="24"/>
                <w:szCs w:val="24"/>
                <w:highlight w:val="none"/>
                <w:lang w:val="en-US" w:eastAsia="en-US" w:bidi="ar-SA"/>
              </w:rPr>
              <w:t>项目组成员具有注册土木工程师(岩土)得2分。（注：提供相应证明材料及单位社保缴纳证明</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en-US" w:bidi="ar-SA"/>
              </w:rPr>
              <w:t>加盖公章，未提供不得分</w:t>
            </w:r>
            <w:r>
              <w:rPr>
                <w:rFonts w:hint="eastAsia" w:ascii="宋体" w:hAnsi="宋体" w:cs="宋体"/>
                <w:color w:val="auto"/>
                <w:kern w:val="2"/>
                <w:sz w:val="24"/>
                <w:szCs w:val="24"/>
                <w:highlight w:val="none"/>
                <w:lang w:val="en-US" w:eastAsia="zh-CN" w:bidi="ar-SA"/>
              </w:rPr>
              <w:t>，项目负责人除外</w:t>
            </w:r>
            <w:r>
              <w:rPr>
                <w:rFonts w:hint="eastAsia" w:ascii="宋体" w:hAnsi="宋体" w:cs="宋体"/>
                <w:color w:val="auto"/>
                <w:kern w:val="2"/>
                <w:sz w:val="24"/>
                <w:szCs w:val="24"/>
                <w:highlight w:val="none"/>
                <w:lang w:val="en-US" w:eastAsia="en-US" w:bidi="ar-SA"/>
              </w:rPr>
              <w:t>。）</w:t>
            </w:r>
          </w:p>
        </w:tc>
        <w:tc>
          <w:tcPr>
            <w:tcW w:w="352" w:type="pct"/>
            <w:noWrap w:val="0"/>
            <w:vAlign w:val="center"/>
          </w:tcPr>
          <w:p w14:paraId="3E3357F9">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0810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67" w:type="pct"/>
            <w:vMerge w:val="continue"/>
            <w:noWrap w:val="0"/>
            <w:vAlign w:val="center"/>
          </w:tcPr>
          <w:p w14:paraId="5083B817">
            <w:pPr>
              <w:jc w:val="center"/>
              <w:rPr>
                <w:rFonts w:hint="eastAsia" w:ascii="宋体" w:hAnsi="宋体" w:eastAsia="宋体" w:cs="宋体"/>
                <w:color w:val="auto"/>
                <w:sz w:val="24"/>
                <w:szCs w:val="24"/>
                <w:highlight w:val="none"/>
              </w:rPr>
            </w:pPr>
          </w:p>
        </w:tc>
        <w:tc>
          <w:tcPr>
            <w:tcW w:w="340" w:type="pct"/>
            <w:vMerge w:val="continue"/>
            <w:noWrap w:val="0"/>
            <w:vAlign w:val="center"/>
          </w:tcPr>
          <w:p w14:paraId="3CB63608">
            <w:pPr>
              <w:jc w:val="center"/>
              <w:rPr>
                <w:rFonts w:hint="eastAsia" w:ascii="宋体" w:hAnsi="宋体" w:eastAsia="宋体" w:cs="宋体"/>
                <w:color w:val="auto"/>
                <w:sz w:val="24"/>
                <w:szCs w:val="24"/>
                <w:highlight w:val="none"/>
              </w:rPr>
            </w:pPr>
          </w:p>
        </w:tc>
        <w:tc>
          <w:tcPr>
            <w:tcW w:w="627" w:type="pct"/>
            <w:noWrap w:val="0"/>
            <w:vAlign w:val="center"/>
          </w:tcPr>
          <w:p w14:paraId="47551CDC">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日常</w:t>
            </w:r>
            <w:r>
              <w:rPr>
                <w:rFonts w:hint="eastAsia" w:ascii="宋体" w:hAnsi="宋体" w:cs="宋体"/>
                <w:color w:val="auto"/>
                <w:kern w:val="2"/>
                <w:sz w:val="24"/>
                <w:szCs w:val="24"/>
                <w:highlight w:val="none"/>
                <w:lang w:val="en-US" w:eastAsia="en-US" w:bidi="ar-SA"/>
              </w:rPr>
              <w:t>动态监测人员</w:t>
            </w:r>
            <w:r>
              <w:rPr>
                <w:rFonts w:hint="eastAsia" w:ascii="宋体" w:hAnsi="宋体" w:cs="宋体"/>
                <w:color w:val="auto"/>
                <w:kern w:val="2"/>
                <w:sz w:val="24"/>
                <w:szCs w:val="24"/>
                <w:highlight w:val="none"/>
                <w:lang w:val="en-US" w:eastAsia="zh-CN" w:bidi="ar-SA"/>
              </w:rPr>
              <w:t>配备情况</w:t>
            </w:r>
          </w:p>
        </w:tc>
        <w:tc>
          <w:tcPr>
            <w:tcW w:w="3312" w:type="pct"/>
            <w:noWrap w:val="0"/>
            <w:vAlign w:val="center"/>
          </w:tcPr>
          <w:p w14:paraId="6BB5301C">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cs="宋体"/>
                <w:color w:val="auto"/>
                <w:kern w:val="2"/>
                <w:sz w:val="24"/>
                <w:szCs w:val="24"/>
                <w:highlight w:val="none"/>
                <w:lang w:val="en-US" w:eastAsia="en-US" w:bidi="ar-SA"/>
              </w:rPr>
            </w:pPr>
            <w:r>
              <w:rPr>
                <w:rFonts w:hint="eastAsia" w:ascii="宋体" w:hAnsi="宋体" w:cs="宋体"/>
                <w:color w:val="auto"/>
                <w:kern w:val="2"/>
                <w:sz w:val="24"/>
                <w:szCs w:val="24"/>
                <w:highlight w:val="none"/>
                <w:lang w:val="en-US" w:eastAsia="en-US" w:bidi="ar-SA"/>
              </w:rPr>
              <w:t>项目组成</w:t>
            </w:r>
            <w:r>
              <w:rPr>
                <w:rFonts w:hint="eastAsia" w:ascii="宋体" w:hAnsi="宋体" w:cs="宋体"/>
                <w:color w:val="auto"/>
                <w:kern w:val="2"/>
                <w:sz w:val="24"/>
                <w:szCs w:val="24"/>
                <w:highlight w:val="none"/>
                <w:lang w:val="en-US" w:eastAsia="zh-CN" w:bidi="ar-SA"/>
              </w:rPr>
              <w:t>人</w:t>
            </w:r>
            <w:r>
              <w:rPr>
                <w:rFonts w:hint="eastAsia" w:ascii="宋体" w:hAnsi="宋体" w:cs="宋体"/>
                <w:color w:val="auto"/>
                <w:kern w:val="2"/>
                <w:sz w:val="24"/>
                <w:szCs w:val="24"/>
                <w:highlight w:val="none"/>
                <w:lang w:val="en-US" w:eastAsia="en-US" w:bidi="ar-SA"/>
              </w:rPr>
              <w:t>员至少提供6人日常动态监测人员，得</w:t>
            </w:r>
            <w:r>
              <w:rPr>
                <w:rFonts w:hint="eastAsia" w:ascii="宋体" w:hAnsi="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en-US" w:bidi="ar-SA"/>
              </w:rPr>
              <w:t>分；每少1人，扣</w:t>
            </w:r>
            <w:r>
              <w:rPr>
                <w:rFonts w:hint="eastAsia" w:ascii="宋体" w:hAnsi="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en-US" w:bidi="ar-SA"/>
              </w:rPr>
              <w:t>分，扣完为止</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en-US" w:bidi="ar-SA"/>
              </w:rPr>
              <w:t>（注：</w:t>
            </w:r>
            <w:r>
              <w:rPr>
                <w:rFonts w:hint="eastAsia" w:ascii="宋体" w:hAnsi="宋体" w:cs="宋体"/>
                <w:color w:val="auto"/>
                <w:kern w:val="2"/>
                <w:sz w:val="24"/>
                <w:szCs w:val="24"/>
                <w:highlight w:val="none"/>
                <w:lang w:val="en-US" w:eastAsia="zh-CN" w:bidi="ar-SA"/>
              </w:rPr>
              <w:t>人员须具备中级及以上职级；</w:t>
            </w:r>
            <w:r>
              <w:rPr>
                <w:rFonts w:hint="eastAsia" w:ascii="宋体" w:hAnsi="宋体" w:cs="宋体"/>
                <w:color w:val="auto"/>
                <w:kern w:val="2"/>
                <w:sz w:val="24"/>
                <w:szCs w:val="24"/>
                <w:highlight w:val="none"/>
                <w:lang w:val="en-US" w:eastAsia="en-US" w:bidi="ar-SA"/>
              </w:rPr>
              <w:t>提供相应证明材料及单位社保缴纳证明</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en-US" w:bidi="ar-SA"/>
              </w:rPr>
              <w:t>加盖公章，未提供不得分。）</w:t>
            </w:r>
          </w:p>
        </w:tc>
        <w:tc>
          <w:tcPr>
            <w:tcW w:w="352" w:type="pct"/>
            <w:noWrap w:val="0"/>
            <w:vAlign w:val="center"/>
          </w:tcPr>
          <w:p w14:paraId="2562BA25">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5D06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67" w:type="pct"/>
            <w:vMerge w:val="continue"/>
            <w:noWrap w:val="0"/>
            <w:vAlign w:val="center"/>
          </w:tcPr>
          <w:p w14:paraId="4F96C80A">
            <w:pPr>
              <w:jc w:val="center"/>
              <w:rPr>
                <w:rFonts w:hint="eastAsia" w:ascii="宋体" w:hAnsi="宋体" w:eastAsia="宋体" w:cs="宋体"/>
                <w:color w:val="auto"/>
                <w:sz w:val="24"/>
                <w:szCs w:val="24"/>
                <w:highlight w:val="none"/>
              </w:rPr>
            </w:pPr>
          </w:p>
        </w:tc>
        <w:tc>
          <w:tcPr>
            <w:tcW w:w="340" w:type="pct"/>
            <w:vMerge w:val="continue"/>
            <w:noWrap w:val="0"/>
            <w:vAlign w:val="center"/>
          </w:tcPr>
          <w:p w14:paraId="66BB288E">
            <w:pPr>
              <w:jc w:val="center"/>
              <w:rPr>
                <w:rFonts w:hint="eastAsia" w:ascii="宋体" w:hAnsi="宋体" w:eastAsia="宋体" w:cs="宋体"/>
                <w:color w:val="auto"/>
                <w:sz w:val="24"/>
                <w:szCs w:val="24"/>
                <w:highlight w:val="none"/>
              </w:rPr>
            </w:pPr>
          </w:p>
        </w:tc>
        <w:tc>
          <w:tcPr>
            <w:tcW w:w="627" w:type="pct"/>
            <w:noWrap w:val="0"/>
            <w:vAlign w:val="center"/>
          </w:tcPr>
          <w:p w14:paraId="1F5FE169">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负责人配备情况</w:t>
            </w:r>
          </w:p>
        </w:tc>
        <w:tc>
          <w:tcPr>
            <w:tcW w:w="3312" w:type="pct"/>
            <w:noWrap w:val="0"/>
            <w:vAlign w:val="center"/>
          </w:tcPr>
          <w:p w14:paraId="4DFD8EFE">
            <w:pPr>
              <w:keepNext w:val="0"/>
              <w:keepLines w:val="0"/>
              <w:pageBreakBefore w:val="0"/>
              <w:widowControl/>
              <w:tabs>
                <w:tab w:val="decimal" w:pos="0"/>
              </w:tabs>
              <w:kinsoku/>
              <w:wordWrap/>
              <w:overflowPunct w:val="0"/>
              <w:topLinePunct w:val="0"/>
              <w:autoSpaceDE w:val="0"/>
              <w:autoSpaceDN w:val="0"/>
              <w:bidi w:val="0"/>
              <w:adjustRightInd w:val="0"/>
              <w:snapToGrid/>
              <w:spacing w:before="47" w:line="360" w:lineRule="auto"/>
              <w:ind w:left="0" w:leftChars="0"/>
              <w:jc w:val="both"/>
              <w:textAlignment w:val="baseline"/>
              <w:rPr>
                <w:rFonts w:hint="eastAsia" w:ascii="宋体" w:hAnsi="宋体" w:cs="宋体"/>
                <w:color w:val="auto"/>
                <w:kern w:val="2"/>
                <w:sz w:val="24"/>
                <w:szCs w:val="24"/>
                <w:highlight w:val="none"/>
                <w:lang w:val="en-US" w:eastAsia="en-US" w:bidi="ar-SA"/>
              </w:rPr>
            </w:pPr>
            <w:r>
              <w:rPr>
                <w:rFonts w:hint="eastAsia" w:ascii="宋体" w:hAnsi="宋体" w:cs="宋体"/>
                <w:color w:val="auto"/>
                <w:kern w:val="2"/>
                <w:sz w:val="24"/>
                <w:szCs w:val="24"/>
                <w:highlight w:val="none"/>
                <w:lang w:val="en-US" w:eastAsia="en-US" w:bidi="ar-SA"/>
              </w:rPr>
              <w:t>项目负责人具有一级注册结构工程师</w:t>
            </w:r>
            <w:r>
              <w:rPr>
                <w:rFonts w:hint="eastAsia" w:ascii="宋体" w:hAnsi="宋体" w:cs="宋体"/>
                <w:color w:val="auto"/>
                <w:kern w:val="2"/>
                <w:sz w:val="24"/>
                <w:szCs w:val="24"/>
                <w:highlight w:val="none"/>
                <w:lang w:val="en-US" w:eastAsia="zh-CN" w:bidi="ar-SA"/>
              </w:rPr>
              <w:t>或</w:t>
            </w:r>
            <w:r>
              <w:rPr>
                <w:rFonts w:hint="eastAsia" w:ascii="宋体" w:hAnsi="宋体" w:cs="宋体"/>
                <w:color w:val="auto"/>
                <w:kern w:val="2"/>
                <w:sz w:val="24"/>
                <w:szCs w:val="24"/>
                <w:highlight w:val="none"/>
                <w:lang w:val="en-US" w:eastAsia="en-US" w:bidi="ar-SA"/>
              </w:rPr>
              <w:t>注册土木工程师(岩土)</w:t>
            </w:r>
            <w:r>
              <w:rPr>
                <w:rFonts w:hint="eastAsia" w:ascii="宋体" w:hAnsi="宋体" w:cs="宋体"/>
                <w:color w:val="auto"/>
                <w:kern w:val="2"/>
                <w:sz w:val="24"/>
                <w:szCs w:val="24"/>
                <w:highlight w:val="none"/>
                <w:lang w:val="en-US" w:eastAsia="zh-CN" w:bidi="ar-SA"/>
              </w:rPr>
              <w:t>，且具有</w:t>
            </w:r>
            <w:r>
              <w:rPr>
                <w:rFonts w:hint="eastAsia" w:ascii="宋体" w:hAnsi="宋体" w:cs="宋体"/>
                <w:color w:val="auto"/>
                <w:kern w:val="2"/>
                <w:sz w:val="24"/>
                <w:szCs w:val="24"/>
                <w:highlight w:val="none"/>
                <w:lang w:val="en-US" w:eastAsia="en-US" w:bidi="ar-SA"/>
              </w:rPr>
              <w:t>高级工程师</w:t>
            </w:r>
            <w:r>
              <w:rPr>
                <w:rFonts w:hint="eastAsia" w:ascii="宋体" w:hAnsi="宋体" w:cs="宋体"/>
                <w:color w:val="auto"/>
                <w:kern w:val="2"/>
                <w:sz w:val="24"/>
                <w:szCs w:val="24"/>
                <w:highlight w:val="none"/>
                <w:lang w:val="en-US" w:eastAsia="zh-CN" w:bidi="ar-SA"/>
              </w:rPr>
              <w:t>及以上</w:t>
            </w:r>
            <w:r>
              <w:rPr>
                <w:rFonts w:hint="eastAsia" w:ascii="宋体" w:hAnsi="宋体" w:cs="宋体"/>
                <w:color w:val="auto"/>
                <w:kern w:val="2"/>
                <w:sz w:val="24"/>
                <w:szCs w:val="24"/>
                <w:highlight w:val="none"/>
                <w:lang w:val="en-US" w:eastAsia="en-US" w:bidi="ar-SA"/>
              </w:rPr>
              <w:t>的得2分。（注：提供相应证明材料及单位社保缴纳证明</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en-US" w:bidi="ar-SA"/>
              </w:rPr>
              <w:t>加盖公章，未提供不得分。）</w:t>
            </w:r>
          </w:p>
        </w:tc>
        <w:tc>
          <w:tcPr>
            <w:tcW w:w="352" w:type="pct"/>
            <w:noWrap w:val="0"/>
            <w:vAlign w:val="center"/>
          </w:tcPr>
          <w:p w14:paraId="57468BAC">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583D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vMerge w:val="restart"/>
            <w:noWrap w:val="0"/>
            <w:vAlign w:val="center"/>
          </w:tcPr>
          <w:p w14:paraId="07A605BB">
            <w:pPr>
              <w:jc w:val="center"/>
              <w:rPr>
                <w:rFonts w:hint="eastAsia" w:ascii="宋体" w:hAnsi="宋体" w:eastAsia="宋体" w:cs="宋体"/>
                <w:color w:val="auto"/>
                <w:sz w:val="24"/>
                <w:szCs w:val="24"/>
                <w:highlight w:val="none"/>
                <w:lang w:val="en-US" w:eastAsia="zh-CN"/>
              </w:rPr>
            </w:pPr>
          </w:p>
          <w:p w14:paraId="3E0D6D22">
            <w:pPr>
              <w:jc w:val="center"/>
              <w:rPr>
                <w:rFonts w:hint="eastAsia" w:ascii="宋体" w:hAnsi="宋体" w:eastAsia="宋体" w:cs="宋体"/>
                <w:color w:val="auto"/>
                <w:sz w:val="24"/>
                <w:szCs w:val="24"/>
                <w:highlight w:val="none"/>
                <w:lang w:val="en-US" w:eastAsia="zh-CN"/>
              </w:rPr>
            </w:pPr>
          </w:p>
          <w:p w14:paraId="1DD71095">
            <w:pPr>
              <w:jc w:val="center"/>
              <w:rPr>
                <w:rFonts w:hint="eastAsia" w:ascii="宋体" w:hAnsi="宋体" w:eastAsia="宋体" w:cs="宋体"/>
                <w:color w:val="auto"/>
                <w:sz w:val="24"/>
                <w:szCs w:val="24"/>
                <w:highlight w:val="none"/>
                <w:lang w:val="en-US" w:eastAsia="zh-CN"/>
              </w:rPr>
            </w:pPr>
          </w:p>
          <w:p w14:paraId="3FA8702A">
            <w:pPr>
              <w:jc w:val="center"/>
              <w:rPr>
                <w:rFonts w:hint="eastAsia" w:ascii="宋体" w:hAnsi="宋体" w:eastAsia="宋体" w:cs="宋体"/>
                <w:color w:val="auto"/>
                <w:sz w:val="24"/>
                <w:szCs w:val="24"/>
                <w:highlight w:val="none"/>
                <w:lang w:val="en-US" w:eastAsia="zh-CN"/>
              </w:rPr>
            </w:pPr>
          </w:p>
          <w:p w14:paraId="0927E2B4">
            <w:pPr>
              <w:jc w:val="center"/>
              <w:rPr>
                <w:rFonts w:hint="eastAsia" w:ascii="宋体" w:hAnsi="宋体" w:eastAsia="宋体" w:cs="宋体"/>
                <w:color w:val="auto"/>
                <w:sz w:val="24"/>
                <w:szCs w:val="24"/>
                <w:highlight w:val="none"/>
                <w:lang w:val="en-US" w:eastAsia="zh-CN"/>
              </w:rPr>
            </w:pPr>
          </w:p>
          <w:p w14:paraId="6A7F736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340" w:type="pct"/>
            <w:vMerge w:val="continue"/>
            <w:noWrap w:val="0"/>
            <w:vAlign w:val="center"/>
          </w:tcPr>
          <w:p w14:paraId="541A7D67">
            <w:pPr>
              <w:jc w:val="both"/>
              <w:rPr>
                <w:rFonts w:hint="eastAsia" w:ascii="宋体" w:hAnsi="宋体" w:eastAsia="宋体" w:cs="宋体"/>
                <w:color w:val="auto"/>
                <w:sz w:val="24"/>
                <w:szCs w:val="24"/>
                <w:highlight w:val="none"/>
              </w:rPr>
            </w:pPr>
          </w:p>
        </w:tc>
        <w:tc>
          <w:tcPr>
            <w:tcW w:w="627" w:type="pct"/>
            <w:vMerge w:val="restart"/>
            <w:noWrap w:val="0"/>
            <w:vAlign w:val="center"/>
          </w:tcPr>
          <w:p w14:paraId="6B141AA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p w14:paraId="654042A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p w14:paraId="70EEA51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p w14:paraId="1A1FD33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p w14:paraId="07468B8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p w14:paraId="1B56AF8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w:t>
            </w:r>
          </w:p>
          <w:p w14:paraId="594346B0">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能力</w:t>
            </w:r>
          </w:p>
        </w:tc>
        <w:tc>
          <w:tcPr>
            <w:tcW w:w="3312" w:type="pct"/>
            <w:noWrap w:val="0"/>
            <w:vAlign w:val="center"/>
          </w:tcPr>
          <w:p w14:paraId="65FD7166">
            <w:pPr>
              <w:keepNext w:val="0"/>
              <w:keepLines w:val="0"/>
              <w:pageBreakBefore w:val="0"/>
              <w:kinsoku/>
              <w:wordWrap/>
              <w:topLinePunct w:val="0"/>
              <w:bidi w:val="0"/>
              <w:snapToGrid/>
              <w:spacing w:line="360" w:lineRule="auto"/>
              <w:ind w:left="0" w:leftChars="0"/>
              <w:jc w:val="both"/>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监测单位CMA资质认定证书附表内具备：裂缝、倾斜、沉降、构筑物位移监测的各得0.5分,共计2分。</w:t>
            </w:r>
          </w:p>
        </w:tc>
        <w:tc>
          <w:tcPr>
            <w:tcW w:w="352" w:type="pct"/>
            <w:noWrap w:val="0"/>
            <w:vAlign w:val="center"/>
          </w:tcPr>
          <w:p w14:paraId="0876A12A">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r>
      <w:tr w14:paraId="123B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vMerge w:val="continue"/>
            <w:noWrap w:val="0"/>
            <w:vAlign w:val="center"/>
          </w:tcPr>
          <w:p w14:paraId="7F57FC7E">
            <w:pPr>
              <w:jc w:val="center"/>
              <w:rPr>
                <w:rFonts w:hint="eastAsia" w:ascii="宋体" w:hAnsi="宋体" w:eastAsia="宋体" w:cs="宋体"/>
                <w:color w:val="auto"/>
                <w:sz w:val="24"/>
                <w:szCs w:val="24"/>
                <w:highlight w:val="none"/>
              </w:rPr>
            </w:pPr>
          </w:p>
        </w:tc>
        <w:tc>
          <w:tcPr>
            <w:tcW w:w="340" w:type="pct"/>
            <w:vMerge w:val="continue"/>
            <w:noWrap w:val="0"/>
            <w:vAlign w:val="center"/>
          </w:tcPr>
          <w:p w14:paraId="02751DDB">
            <w:pPr>
              <w:jc w:val="both"/>
              <w:rPr>
                <w:rFonts w:hint="eastAsia" w:ascii="宋体" w:hAnsi="宋体" w:eastAsia="宋体" w:cs="宋体"/>
                <w:color w:val="auto"/>
                <w:sz w:val="24"/>
                <w:szCs w:val="24"/>
                <w:highlight w:val="none"/>
              </w:rPr>
            </w:pPr>
          </w:p>
        </w:tc>
        <w:tc>
          <w:tcPr>
            <w:tcW w:w="627" w:type="pct"/>
            <w:vMerge w:val="continue"/>
            <w:noWrap w:val="0"/>
            <w:vAlign w:val="center"/>
          </w:tcPr>
          <w:p w14:paraId="59EB9BDF">
            <w:pPr>
              <w:jc w:val="both"/>
              <w:rPr>
                <w:rFonts w:hint="eastAsia" w:ascii="宋体" w:hAnsi="宋体" w:eastAsia="宋体" w:cs="宋体"/>
                <w:color w:val="auto"/>
                <w:sz w:val="24"/>
                <w:szCs w:val="24"/>
                <w:highlight w:val="none"/>
              </w:rPr>
            </w:pPr>
          </w:p>
        </w:tc>
        <w:tc>
          <w:tcPr>
            <w:tcW w:w="3312" w:type="pct"/>
            <w:noWrap w:val="0"/>
            <w:vAlign w:val="center"/>
          </w:tcPr>
          <w:p w14:paraId="6338BB9F">
            <w:pPr>
              <w:keepNext w:val="0"/>
              <w:keepLines w:val="0"/>
              <w:pageBreakBefore w:val="0"/>
              <w:kinsoku/>
              <w:wordWrap/>
              <w:topLinePunct w:val="0"/>
              <w:bidi w:val="0"/>
              <w:snapToGrid/>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监测管理</w:t>
            </w:r>
            <w:r>
              <w:rPr>
                <w:rFonts w:hint="eastAsia" w:ascii="宋体" w:hAnsi="宋体" w:cs="宋体"/>
                <w:color w:val="auto"/>
                <w:sz w:val="24"/>
                <w:szCs w:val="24"/>
                <w:highlight w:val="none"/>
                <w:lang w:val="en-US" w:eastAsia="zh-CN"/>
              </w:rPr>
              <w:t>平台（系统）</w:t>
            </w:r>
            <w:r>
              <w:rPr>
                <w:rFonts w:hint="eastAsia" w:ascii="宋体" w:hAnsi="宋体" w:eastAsia="宋体" w:cs="宋体"/>
                <w:color w:val="auto"/>
                <w:sz w:val="24"/>
                <w:szCs w:val="24"/>
                <w:highlight w:val="none"/>
              </w:rPr>
              <w:t>功能包括建筑查询(可通过建筑名称、地址、鉴定等级关键字进行房屋查询，查询结果可通过地图展示位置信息)、建筑信息统计(辖区房屋数量、结构类型统计、鉴定等  级统计等信息)、房屋实时监测数据展示(展示在线监测房屋监测曲线图)、房屋巡检(巡检结果查询、巡检人员轨迹查询，巡检信息及照片查看等功能)、房屋排查登记及查询(包括住宅房屋、非住宅房屋等排查登记功能)。对监监测管理</w:t>
            </w:r>
            <w:r>
              <w:rPr>
                <w:rFonts w:hint="eastAsia" w:ascii="宋体" w:hAnsi="宋体" w:cs="宋体"/>
                <w:color w:val="auto"/>
                <w:sz w:val="24"/>
                <w:szCs w:val="24"/>
                <w:highlight w:val="none"/>
                <w:lang w:val="en-US" w:eastAsia="zh-CN"/>
              </w:rPr>
              <w:t>平台（系统）</w:t>
            </w:r>
            <w:r>
              <w:rPr>
                <w:rFonts w:hint="eastAsia" w:ascii="宋体" w:hAnsi="宋体" w:eastAsia="宋体" w:cs="宋体"/>
                <w:color w:val="auto"/>
                <w:sz w:val="24"/>
                <w:szCs w:val="24"/>
                <w:highlight w:val="none"/>
              </w:rPr>
              <w:t>功能进行</w:t>
            </w: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一档得5分；二档4.5分；三档4分；四档3.5分； 五档3分；六档2.5分；七档2分；八档1.5分；九档1分；十档0.5分，未提及此项不得分。</w:t>
            </w:r>
          </w:p>
        </w:tc>
        <w:tc>
          <w:tcPr>
            <w:tcW w:w="352" w:type="pct"/>
            <w:noWrap w:val="0"/>
            <w:vAlign w:val="center"/>
          </w:tcPr>
          <w:p w14:paraId="6B5206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r>
      <w:tr w14:paraId="3D08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2C0D57B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40" w:type="pct"/>
            <w:vMerge w:val="continue"/>
            <w:noWrap w:val="0"/>
            <w:vAlign w:val="center"/>
          </w:tcPr>
          <w:p w14:paraId="1476E7C3">
            <w:pPr>
              <w:jc w:val="both"/>
              <w:rPr>
                <w:rFonts w:hint="eastAsia" w:ascii="宋体" w:hAnsi="宋体" w:eastAsia="宋体" w:cs="宋体"/>
                <w:color w:val="auto"/>
                <w:sz w:val="24"/>
                <w:szCs w:val="24"/>
                <w:highlight w:val="none"/>
              </w:rPr>
            </w:pPr>
          </w:p>
        </w:tc>
        <w:tc>
          <w:tcPr>
            <w:tcW w:w="627" w:type="pct"/>
            <w:noWrap w:val="0"/>
            <w:vAlign w:val="center"/>
          </w:tcPr>
          <w:p w14:paraId="4ECD24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监测方案</w:t>
            </w:r>
          </w:p>
        </w:tc>
        <w:tc>
          <w:tcPr>
            <w:tcW w:w="3312" w:type="pct"/>
            <w:noWrap w:val="0"/>
            <w:vAlign w:val="center"/>
          </w:tcPr>
          <w:p w14:paraId="3B382B63">
            <w:pPr>
              <w:keepNext w:val="0"/>
              <w:keepLines w:val="0"/>
              <w:pageBreakBefore w:val="0"/>
              <w:kinsoku/>
              <w:wordWrap/>
              <w:topLinePunct w:val="0"/>
              <w:bidi w:val="0"/>
              <w:snapToGrid/>
              <w:spacing w:line="360" w:lineRule="auto"/>
              <w:ind w:left="0"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根据投标人针对本项目编制的实施方案（列明项目目标、详细工作内容、项目实施所采取的方法手段、工作进度安排、实施组织形式）进行评审：</w:t>
            </w:r>
          </w:p>
          <w:p w14:paraId="0460F2EB">
            <w:pPr>
              <w:keepNext w:val="0"/>
              <w:keepLines w:val="0"/>
              <w:pageBreakBefore w:val="0"/>
              <w:kinsoku/>
              <w:wordWrap/>
              <w:topLinePunct w:val="0"/>
              <w:bidi w:val="0"/>
              <w:snapToGrid/>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一档得5分；二档4.5分；三档4分；四档3.5分； 五档3分；六档2.5分；七档2分；八档1.5分；九档1分；十档0.5分，未提及此项不得分。</w:t>
            </w:r>
          </w:p>
        </w:tc>
        <w:tc>
          <w:tcPr>
            <w:tcW w:w="352" w:type="pct"/>
            <w:noWrap w:val="0"/>
            <w:vAlign w:val="center"/>
          </w:tcPr>
          <w:p w14:paraId="7C4FAC97">
            <w:pPr>
              <w:jc w:val="center"/>
              <w:textAlignment w:val="baseline"/>
              <w:rPr>
                <w:rFonts w:hint="eastAsia" w:ascii="宋体" w:hAnsi="宋体" w:eastAsia="宋体" w:cs="宋体"/>
                <w:color w:val="auto"/>
                <w:sz w:val="24"/>
                <w:szCs w:val="24"/>
                <w:highlight w:val="none"/>
                <w:lang w:val="en-US" w:eastAsia="zh-CN"/>
              </w:rPr>
            </w:pPr>
            <w:r>
              <w:rPr>
                <w:rStyle w:val="1058"/>
                <w:rFonts w:hint="eastAsia" w:ascii="宋体" w:hAnsi="宋体"/>
                <w:color w:val="auto"/>
                <w:sz w:val="24"/>
                <w:highlight w:val="none"/>
                <w:lang w:val="en-US"/>
              </w:rPr>
              <w:t>5</w:t>
            </w:r>
          </w:p>
        </w:tc>
      </w:tr>
      <w:tr w14:paraId="2638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3A584D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340" w:type="pct"/>
            <w:vMerge w:val="continue"/>
            <w:noWrap w:val="0"/>
            <w:vAlign w:val="center"/>
          </w:tcPr>
          <w:p w14:paraId="522B48D7">
            <w:pPr>
              <w:jc w:val="both"/>
              <w:rPr>
                <w:rFonts w:hint="eastAsia" w:ascii="宋体" w:hAnsi="宋体" w:eastAsia="宋体" w:cs="宋体"/>
                <w:color w:val="auto"/>
                <w:sz w:val="24"/>
                <w:szCs w:val="24"/>
                <w:highlight w:val="none"/>
              </w:rPr>
            </w:pPr>
          </w:p>
        </w:tc>
        <w:tc>
          <w:tcPr>
            <w:tcW w:w="627" w:type="pct"/>
            <w:shd w:val="clear" w:color="auto" w:fill="auto"/>
            <w:noWrap w:val="0"/>
            <w:vAlign w:val="center"/>
          </w:tcPr>
          <w:p w14:paraId="1873454D">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人工巡查</w:t>
            </w:r>
            <w:r>
              <w:rPr>
                <w:rFonts w:hint="eastAsia" w:ascii="宋体" w:hAnsi="宋体" w:cs="宋体"/>
                <w:color w:val="auto"/>
                <w:sz w:val="24"/>
                <w:szCs w:val="24"/>
                <w:highlight w:val="none"/>
                <w:lang w:val="en-US" w:eastAsia="zh-CN"/>
              </w:rPr>
              <w:t>方案</w:t>
            </w:r>
          </w:p>
        </w:tc>
        <w:tc>
          <w:tcPr>
            <w:tcW w:w="3312" w:type="pct"/>
            <w:shd w:val="clear" w:color="auto" w:fill="auto"/>
            <w:noWrap w:val="0"/>
            <w:vAlign w:val="center"/>
          </w:tcPr>
          <w:p w14:paraId="5F491E70">
            <w:pPr>
              <w:keepNext w:val="0"/>
              <w:keepLines w:val="0"/>
              <w:pageBreakBefore w:val="0"/>
              <w:kinsoku/>
              <w:wordWrap/>
              <w:topLinePunct w:val="0"/>
              <w:bidi w:val="0"/>
              <w:snapToGrid/>
              <w:spacing w:line="360" w:lineRule="auto"/>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根据投标人提供的切实可行有效的人工巡查方案。一档得5分；二档4.5分；三档4分；四档3.5分；五档3分；六档2.5分：七档2分：八档1.5分；九档1分；十档0.5分，未提及此项不得分。</w:t>
            </w:r>
          </w:p>
        </w:tc>
        <w:tc>
          <w:tcPr>
            <w:tcW w:w="352" w:type="pct"/>
            <w:shd w:val="clear" w:color="auto" w:fill="auto"/>
            <w:noWrap w:val="0"/>
            <w:vAlign w:val="center"/>
          </w:tcPr>
          <w:p w14:paraId="56D1C7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p w14:paraId="14EB61E5">
            <w:pPr>
              <w:widowControl w:val="0"/>
              <w:adjustRightInd w:val="0"/>
              <w:ind w:firstLine="420" w:firstLineChars="0"/>
              <w:jc w:val="center"/>
              <w:textAlignment w:val="baseline"/>
              <w:rPr>
                <w:rFonts w:hint="eastAsia" w:ascii="宋体" w:hAnsi="宋体" w:eastAsia="宋体" w:cs="宋体"/>
                <w:color w:val="auto"/>
                <w:kern w:val="2"/>
                <w:sz w:val="24"/>
                <w:szCs w:val="24"/>
                <w:highlight w:val="none"/>
                <w:lang w:val="en-US" w:eastAsia="zh-CN" w:bidi="ar-SA"/>
              </w:rPr>
            </w:pPr>
          </w:p>
        </w:tc>
      </w:tr>
      <w:tr w14:paraId="466D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4CE313A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340" w:type="pct"/>
            <w:vMerge w:val="restart"/>
            <w:noWrap w:val="0"/>
            <w:vAlign w:val="center"/>
          </w:tcPr>
          <w:p w14:paraId="1AD293C8">
            <w:p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综合部分</w:t>
            </w:r>
          </w:p>
        </w:tc>
        <w:tc>
          <w:tcPr>
            <w:tcW w:w="627" w:type="pct"/>
            <w:noWrap w:val="0"/>
            <w:vAlign w:val="center"/>
          </w:tcPr>
          <w:p w14:paraId="157AC03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w:t>
            </w:r>
          </w:p>
          <w:p w14:paraId="645422C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p>
        </w:tc>
        <w:tc>
          <w:tcPr>
            <w:tcW w:w="3312" w:type="pct"/>
            <w:noWrap w:val="0"/>
            <w:vAlign w:val="center"/>
          </w:tcPr>
          <w:p w14:paraId="0F196A53">
            <w:pPr>
              <w:keepNext w:val="0"/>
              <w:keepLines w:val="0"/>
              <w:pageBreakBefore w:val="0"/>
              <w:kinsoku/>
              <w:wordWrap/>
              <w:topLinePunct w:val="0"/>
              <w:bidi w:val="0"/>
              <w:snapToGrid/>
              <w:spacing w:line="360" w:lineRule="auto"/>
              <w:ind w:left="0"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根据投标人针对应急情况，</w:t>
            </w:r>
            <w:r>
              <w:rPr>
                <w:rFonts w:hint="eastAsia" w:ascii="宋体" w:hAnsi="宋体" w:cs="宋体"/>
                <w:color w:val="auto"/>
                <w:sz w:val="24"/>
                <w:szCs w:val="24"/>
                <w:highlight w:val="none"/>
                <w:lang w:val="en-US" w:eastAsia="zh-CN"/>
              </w:rPr>
              <w:t>侧</w:t>
            </w:r>
            <w:r>
              <w:rPr>
                <w:rFonts w:hint="eastAsia" w:ascii="宋体" w:hAnsi="宋体" w:eastAsia="宋体" w:cs="宋体"/>
                <w:color w:val="auto"/>
                <w:sz w:val="24"/>
                <w:szCs w:val="24"/>
                <w:highlight w:val="none"/>
              </w:rPr>
              <w:t>重描述汛期、政府发布应急响应期间的保险服务及监测服务进行综合打分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一档得5分；二档4.5分；三档4分；四档3.5分；五档 3分；六档2.5分；七档2分；八档1.5分；九档1分；十档0.5分，未提及此项不得分</w:t>
            </w:r>
            <w:r>
              <w:rPr>
                <w:rFonts w:hint="eastAsia" w:ascii="宋体" w:hAnsi="宋体" w:eastAsia="宋体" w:cs="宋体"/>
                <w:color w:val="auto"/>
                <w:sz w:val="24"/>
                <w:szCs w:val="24"/>
                <w:highlight w:val="none"/>
                <w:lang w:eastAsia="zh-CN"/>
              </w:rPr>
              <w:t>。</w:t>
            </w:r>
          </w:p>
        </w:tc>
        <w:tc>
          <w:tcPr>
            <w:tcW w:w="352" w:type="pct"/>
            <w:noWrap w:val="0"/>
            <w:vAlign w:val="center"/>
          </w:tcPr>
          <w:p w14:paraId="4FDA8A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r>
      <w:tr w14:paraId="62AC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67" w:type="pct"/>
            <w:vMerge w:val="restart"/>
            <w:noWrap w:val="0"/>
            <w:vAlign w:val="center"/>
          </w:tcPr>
          <w:p w14:paraId="0F124AE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340" w:type="pct"/>
            <w:vMerge w:val="continue"/>
            <w:noWrap w:val="0"/>
            <w:vAlign w:val="center"/>
          </w:tcPr>
          <w:p w14:paraId="1BC7D33E">
            <w:pPr>
              <w:jc w:val="both"/>
              <w:rPr>
                <w:rFonts w:hint="eastAsia" w:ascii="宋体" w:hAnsi="宋体" w:eastAsia="宋体" w:cs="宋体"/>
                <w:color w:val="auto"/>
                <w:sz w:val="24"/>
                <w:szCs w:val="24"/>
                <w:highlight w:val="none"/>
              </w:rPr>
            </w:pPr>
          </w:p>
        </w:tc>
        <w:tc>
          <w:tcPr>
            <w:tcW w:w="627" w:type="pct"/>
            <w:vMerge w:val="restart"/>
            <w:noWrap w:val="0"/>
            <w:vAlign w:val="center"/>
          </w:tcPr>
          <w:p w14:paraId="387FC84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w:t>
            </w:r>
          </w:p>
          <w:p w14:paraId="4C616CF0">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val="en-US" w:eastAsia="zh-CN"/>
              </w:rPr>
              <w:t>承诺</w:t>
            </w:r>
          </w:p>
        </w:tc>
        <w:tc>
          <w:tcPr>
            <w:tcW w:w="3312" w:type="pct"/>
            <w:noWrap w:val="0"/>
            <w:vAlign w:val="center"/>
          </w:tcPr>
          <w:p w14:paraId="46D1E574">
            <w:pPr>
              <w:keepNext w:val="0"/>
              <w:keepLines w:val="0"/>
              <w:pageBreakBefore w:val="0"/>
              <w:kinsoku/>
              <w:wordWrap/>
              <w:topLinePunct w:val="0"/>
              <w:bidi w:val="0"/>
              <w:snapToGrid/>
              <w:spacing w:line="360" w:lineRule="auto"/>
              <w:ind w:left="0" w:leftChars="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对特别危旧房安装实时监测设备，安装密度不少于所有房屋总量的10%，每增加5%，得0.5分，最多得2分。</w:t>
            </w:r>
          </w:p>
        </w:tc>
        <w:tc>
          <w:tcPr>
            <w:tcW w:w="352" w:type="pct"/>
            <w:noWrap w:val="0"/>
            <w:vAlign w:val="center"/>
          </w:tcPr>
          <w:p w14:paraId="5AC03F8C">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r>
      <w:tr w14:paraId="736B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67" w:type="pct"/>
            <w:vMerge w:val="continue"/>
            <w:noWrap w:val="0"/>
            <w:vAlign w:val="center"/>
          </w:tcPr>
          <w:p w14:paraId="6308A44C">
            <w:pPr>
              <w:jc w:val="center"/>
              <w:rPr>
                <w:rFonts w:hint="eastAsia" w:ascii="宋体" w:hAnsi="宋体" w:eastAsia="宋体" w:cs="宋体"/>
                <w:color w:val="auto"/>
                <w:sz w:val="24"/>
                <w:szCs w:val="24"/>
                <w:highlight w:val="none"/>
              </w:rPr>
            </w:pPr>
          </w:p>
        </w:tc>
        <w:tc>
          <w:tcPr>
            <w:tcW w:w="340" w:type="pct"/>
            <w:vMerge w:val="continue"/>
            <w:noWrap w:val="0"/>
            <w:vAlign w:val="center"/>
          </w:tcPr>
          <w:p w14:paraId="0BD45F33">
            <w:pPr>
              <w:jc w:val="both"/>
              <w:rPr>
                <w:rFonts w:hint="eastAsia" w:ascii="宋体" w:hAnsi="宋体" w:eastAsia="宋体" w:cs="宋体"/>
                <w:color w:val="auto"/>
                <w:sz w:val="24"/>
                <w:szCs w:val="24"/>
                <w:highlight w:val="none"/>
              </w:rPr>
            </w:pPr>
          </w:p>
        </w:tc>
        <w:tc>
          <w:tcPr>
            <w:tcW w:w="627" w:type="pct"/>
            <w:vMerge w:val="continue"/>
            <w:noWrap w:val="0"/>
            <w:vAlign w:val="center"/>
          </w:tcPr>
          <w:p w14:paraId="1FBDC05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3312" w:type="pct"/>
            <w:noWrap w:val="0"/>
            <w:vAlign w:val="center"/>
          </w:tcPr>
          <w:p w14:paraId="6534F9CE">
            <w:pPr>
              <w:keepNext w:val="0"/>
              <w:keepLines w:val="0"/>
              <w:pageBreakBefore w:val="0"/>
              <w:kinsoku/>
              <w:wordWrap/>
              <w:topLinePunct w:val="0"/>
              <w:bidi w:val="0"/>
              <w:snapToGrid/>
              <w:spacing w:line="360" w:lineRule="auto"/>
              <w:ind w:left="0" w:leftChars="0"/>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承诺每年免费</w:t>
            </w:r>
            <w:r>
              <w:rPr>
                <w:rFonts w:hint="eastAsia" w:ascii="宋体" w:hAnsi="宋体" w:cs="宋体"/>
                <w:color w:val="auto"/>
                <w:sz w:val="24"/>
                <w:szCs w:val="24"/>
                <w:highlight w:val="none"/>
                <w:lang w:val="en-US" w:eastAsia="zh-CN"/>
              </w:rPr>
              <w:t>为不少于</w:t>
            </w:r>
            <w:r>
              <w:rPr>
                <w:rFonts w:hint="eastAsia" w:ascii="宋体" w:hAnsi="宋体" w:eastAsia="宋体" w:cs="宋体"/>
                <w:color w:val="auto"/>
                <w:sz w:val="24"/>
                <w:szCs w:val="24"/>
                <w:highlight w:val="none"/>
              </w:rPr>
              <w:t>10幢</w:t>
            </w:r>
            <w:r>
              <w:rPr>
                <w:rFonts w:hint="eastAsia" w:ascii="宋体" w:hAnsi="宋体" w:cs="宋体"/>
                <w:color w:val="auto"/>
                <w:sz w:val="24"/>
                <w:szCs w:val="24"/>
                <w:highlight w:val="none"/>
                <w:lang w:val="en-US" w:eastAsia="zh-CN"/>
              </w:rPr>
              <w:t>房屋提供</w:t>
            </w:r>
            <w:r>
              <w:rPr>
                <w:rFonts w:hint="eastAsia" w:ascii="宋体" w:hAnsi="宋体" w:eastAsia="宋体" w:cs="宋体"/>
                <w:color w:val="auto"/>
                <w:sz w:val="24"/>
                <w:szCs w:val="24"/>
                <w:highlight w:val="none"/>
              </w:rPr>
              <w:t>鉴定并出具报告，</w:t>
            </w:r>
            <w:r>
              <w:rPr>
                <w:rFonts w:hint="eastAsia" w:ascii="宋体" w:hAnsi="宋体" w:cs="宋体"/>
                <w:color w:val="auto"/>
                <w:sz w:val="24"/>
                <w:szCs w:val="24"/>
                <w:highlight w:val="none"/>
                <w:lang w:val="en-US" w:eastAsia="zh-CN"/>
              </w:rPr>
              <w:t>每增加5幢得1分，最多</w:t>
            </w:r>
            <w:r>
              <w:rPr>
                <w:rFonts w:hint="eastAsia" w:ascii="宋体" w:hAnsi="宋体" w:eastAsia="宋体" w:cs="宋体"/>
                <w:color w:val="auto"/>
                <w:sz w:val="24"/>
                <w:szCs w:val="24"/>
                <w:highlight w:val="none"/>
              </w:rPr>
              <w:t>得2分</w:t>
            </w:r>
            <w:r>
              <w:rPr>
                <w:rFonts w:hint="eastAsia" w:ascii="宋体" w:hAnsi="宋体" w:eastAsia="宋体" w:cs="宋体"/>
                <w:color w:val="auto"/>
                <w:sz w:val="24"/>
                <w:szCs w:val="24"/>
                <w:highlight w:val="none"/>
                <w:lang w:eastAsia="zh-CN"/>
              </w:rPr>
              <w:t>。</w:t>
            </w:r>
          </w:p>
        </w:tc>
        <w:tc>
          <w:tcPr>
            <w:tcW w:w="352" w:type="pct"/>
            <w:noWrap w:val="0"/>
            <w:vAlign w:val="center"/>
          </w:tcPr>
          <w:p w14:paraId="4D7B7E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bl>
    <w:p w14:paraId="6FAC5760">
      <w:pPr>
        <w:pStyle w:val="1205"/>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b/>
          <w:bCs w:val="0"/>
          <w:sz w:val="24"/>
          <w:szCs w:val="24"/>
          <w:highlight w:val="none"/>
          <w:lang w:val="en-US"/>
        </w:rPr>
      </w:pPr>
      <w:r>
        <w:rPr>
          <w:rFonts w:hint="eastAsia" w:ascii="宋体" w:hAnsi="宋体" w:eastAsia="宋体" w:cs="宋体"/>
          <w:b/>
          <w:bCs w:val="0"/>
          <w:kern w:val="2"/>
          <w:sz w:val="24"/>
          <w:szCs w:val="24"/>
          <w:highlight w:val="none"/>
          <w:lang w:val="en-US" w:eastAsia="zh-CN" w:bidi="ar-SA"/>
        </w:rPr>
        <w:t>注：本项目允许供应商将监测项目分包给具房屋安全监测经验的单位负责。供应商在投标时必须明确选定监测机构，并提供实施机构的相应材料。中标后不得改变选定的实施机构。监测实施机构需具有独立法人资格企事业单位。投标人未提供监测部分或未明确提供选定监测机构及相应资料，相应监测部分内容不得分。</w:t>
      </w:r>
    </w:p>
    <w:p w14:paraId="732D3FA3">
      <w:pPr>
        <w:rPr>
          <w:rFonts w:ascii="宋体" w:hAnsi="宋体" w:cs="宋体"/>
        </w:rPr>
      </w:pPr>
    </w:p>
    <w:p w14:paraId="1AC5386E">
      <w:pPr>
        <w:rPr>
          <w:rFonts w:ascii="宋体" w:hAnsi="宋体" w:cs="宋体"/>
        </w:rPr>
        <w:sectPr>
          <w:footerReference r:id="rId6" w:type="default"/>
          <w:pgSz w:w="11906" w:h="16838"/>
          <w:pgMar w:top="1440" w:right="1080" w:bottom="1440" w:left="1080" w:header="851" w:footer="992" w:gutter="0"/>
          <w:cols w:space="720" w:num="1"/>
          <w:docGrid w:type="linesAndChars" w:linePitch="312" w:charSpace="0"/>
        </w:sectPr>
      </w:pPr>
    </w:p>
    <w:p w14:paraId="6DADE0B6">
      <w:pPr>
        <w:widowControl/>
        <w:numPr>
          <w:ilvl w:val="0"/>
          <w:numId w:val="144"/>
        </w:numPr>
        <w:jc w:val="center"/>
        <w:outlineLvl w:val="0"/>
        <w:rPr>
          <w:rFonts w:ascii="宋体" w:hAnsi="宋体" w:cs="宋体"/>
          <w:b/>
          <w:bCs/>
          <w:sz w:val="36"/>
          <w:szCs w:val="44"/>
        </w:rPr>
      </w:pPr>
      <w:bookmarkStart w:id="44" w:name="_Toc1339461942"/>
      <w:bookmarkStart w:id="45" w:name="_Toc2086320318"/>
      <w:r>
        <w:rPr>
          <w:rFonts w:hint="eastAsia" w:ascii="宋体" w:hAnsi="宋体" w:cs="宋体"/>
          <w:b/>
          <w:bCs/>
          <w:sz w:val="36"/>
          <w:szCs w:val="44"/>
        </w:rPr>
        <w:t>合同主要条款</w:t>
      </w:r>
      <w:bookmarkEnd w:id="44"/>
      <w:bookmarkEnd w:id="45"/>
    </w:p>
    <w:p w14:paraId="4DA20235">
      <w:pPr>
        <w:spacing w:line="360" w:lineRule="auto"/>
        <w:jc w:val="center"/>
        <w:rPr>
          <w:rFonts w:hint="eastAsia" w:ascii="宋体" w:hAnsi="宋体" w:cs="宋体"/>
          <w:sz w:val="24"/>
          <w:szCs w:val="32"/>
        </w:rPr>
      </w:pPr>
      <w:r>
        <w:rPr>
          <w:rFonts w:hint="eastAsia" w:ascii="宋体" w:hAnsi="宋体" w:cs="宋体"/>
          <w:sz w:val="24"/>
          <w:szCs w:val="32"/>
        </w:rPr>
        <w:t>（此稿为合同样本，最终定稿待双方协商后定）</w:t>
      </w:r>
    </w:p>
    <w:p w14:paraId="0E8D3490">
      <w:pPr>
        <w:snapToGrid w:val="0"/>
        <w:spacing w:line="360" w:lineRule="auto"/>
        <w:jc w:val="center"/>
        <w:rPr>
          <w:rFonts w:hint="eastAsia" w:ascii="Arial" w:hAnsi="Arial" w:cs="Arial"/>
          <w:color w:val="000000"/>
          <w:sz w:val="32"/>
          <w:szCs w:val="32"/>
        </w:rPr>
      </w:pPr>
    </w:p>
    <w:p w14:paraId="54BE0210">
      <w:pPr>
        <w:snapToGrid w:val="0"/>
        <w:spacing w:line="360" w:lineRule="auto"/>
        <w:jc w:val="center"/>
        <w:rPr>
          <w:rFonts w:ascii="Arial" w:hAnsi="Arial" w:cs="Arial"/>
          <w:color w:val="000000"/>
          <w:sz w:val="32"/>
          <w:szCs w:val="32"/>
        </w:rPr>
      </w:pPr>
      <w:r>
        <w:rPr>
          <w:rFonts w:ascii="Arial" w:hAnsi="Arial" w:cs="Arial"/>
          <w:color w:val="000000"/>
          <w:sz w:val="32"/>
          <w:szCs w:val="32"/>
        </w:rPr>
        <w:t>采 购 合 同</w:t>
      </w:r>
    </w:p>
    <w:p w14:paraId="6BE79944">
      <w:pPr>
        <w:snapToGrid w:val="0"/>
        <w:spacing w:line="360" w:lineRule="auto"/>
        <w:rPr>
          <w:rFonts w:ascii="Arial" w:hAnsi="Arial" w:cs="Arial"/>
          <w:color w:val="000000"/>
        </w:rPr>
      </w:pPr>
      <w:r>
        <w:rPr>
          <w:rFonts w:ascii="Arial" w:hAnsi="Arial" w:cs="Arial"/>
          <w:b/>
          <w:color w:val="000000"/>
          <w:sz w:val="24"/>
        </w:rPr>
        <w:t xml:space="preserve"> </w:t>
      </w:r>
    </w:p>
    <w:p w14:paraId="1C6705A6">
      <w:pPr>
        <w:snapToGrid w:val="0"/>
        <w:spacing w:line="360" w:lineRule="auto"/>
        <w:rPr>
          <w:rFonts w:ascii="Arial" w:hAnsi="Arial" w:cs="Arial"/>
          <w:color w:val="000000"/>
        </w:rPr>
      </w:pPr>
      <w:r>
        <w:rPr>
          <w:rFonts w:ascii="Arial" w:hAnsi="Arial" w:cs="Arial"/>
          <w:b/>
          <w:color w:val="000000"/>
          <w:sz w:val="24"/>
        </w:rPr>
        <w:t xml:space="preserve">               </w:t>
      </w:r>
    </w:p>
    <w:p w14:paraId="5B7D679E">
      <w:pPr>
        <w:snapToGrid w:val="0"/>
        <w:spacing w:line="360" w:lineRule="auto"/>
        <w:ind w:firstLine="3633" w:firstLineChars="1508"/>
        <w:rPr>
          <w:rFonts w:ascii="Arial" w:hAnsi="Arial" w:cs="Arial"/>
          <w:color w:val="000000"/>
          <w:szCs w:val="21"/>
        </w:rPr>
      </w:pPr>
      <w:r>
        <w:rPr>
          <w:rFonts w:ascii="Arial" w:hAnsi="Arial" w:cs="Arial"/>
          <w:b/>
          <w:color w:val="000000"/>
          <w:szCs w:val="21"/>
        </w:rPr>
        <w:t>合同编号：</w:t>
      </w:r>
      <w:r>
        <w:rPr>
          <w:rFonts w:ascii="Arial" w:hAnsi="Arial" w:cs="Arial"/>
          <w:b/>
          <w:color w:val="000000"/>
          <w:szCs w:val="21"/>
          <w:u w:val="single"/>
        </w:rPr>
        <w:t xml:space="preserve">                </w:t>
      </w:r>
    </w:p>
    <w:p w14:paraId="728AACE1">
      <w:pPr>
        <w:snapToGrid w:val="0"/>
        <w:spacing w:line="360" w:lineRule="auto"/>
        <w:rPr>
          <w:rFonts w:ascii="Arial" w:hAnsi="Arial" w:cs="Arial"/>
          <w:color w:val="000000"/>
          <w:szCs w:val="21"/>
        </w:rPr>
      </w:pPr>
    </w:p>
    <w:p w14:paraId="0999DFAE">
      <w:pPr>
        <w:snapToGrid w:val="0"/>
        <w:spacing w:line="360" w:lineRule="auto"/>
        <w:rPr>
          <w:rFonts w:ascii="Arial" w:hAnsi="Arial" w:cs="Arial"/>
          <w:color w:val="000000"/>
          <w:szCs w:val="21"/>
        </w:rPr>
      </w:pPr>
    </w:p>
    <w:p w14:paraId="2AD2249C">
      <w:pPr>
        <w:snapToGrid w:val="0"/>
        <w:spacing w:line="360" w:lineRule="auto"/>
        <w:rPr>
          <w:rFonts w:ascii="Arial" w:hAnsi="Arial" w:cs="Arial"/>
          <w:color w:val="000000"/>
          <w:szCs w:val="21"/>
        </w:rPr>
      </w:pPr>
    </w:p>
    <w:p w14:paraId="57DF3493">
      <w:pPr>
        <w:snapToGrid w:val="0"/>
        <w:spacing w:line="360" w:lineRule="auto"/>
        <w:rPr>
          <w:rFonts w:ascii="Arial" w:hAnsi="Arial" w:cs="Arial"/>
          <w:color w:val="000000"/>
          <w:szCs w:val="21"/>
        </w:rPr>
      </w:pPr>
    </w:p>
    <w:p w14:paraId="76F0B4CB">
      <w:pPr>
        <w:snapToGrid w:val="0"/>
        <w:spacing w:line="360" w:lineRule="auto"/>
        <w:rPr>
          <w:rFonts w:ascii="Arial" w:hAnsi="Arial" w:cs="Arial"/>
          <w:color w:val="000000"/>
          <w:szCs w:val="21"/>
        </w:rPr>
      </w:pPr>
    </w:p>
    <w:p w14:paraId="7C94E9D4">
      <w:pPr>
        <w:snapToGrid w:val="0"/>
        <w:spacing w:line="360" w:lineRule="auto"/>
        <w:ind w:firstLine="1560" w:firstLineChars="650"/>
        <w:rPr>
          <w:rFonts w:ascii="Arial" w:hAnsi="Arial" w:cs="Arial"/>
          <w:color w:val="000000"/>
          <w:szCs w:val="21"/>
        </w:rPr>
      </w:pPr>
      <w:r>
        <w:rPr>
          <w:rFonts w:ascii="Arial" w:hAnsi="Arial" w:cs="Arial"/>
          <w:color w:val="000000"/>
          <w:szCs w:val="21"/>
        </w:rPr>
        <w:t>项目名称：</w:t>
      </w:r>
      <w:r>
        <w:rPr>
          <w:rFonts w:ascii="Arial" w:hAnsi="Arial" w:cs="Arial"/>
          <w:color w:val="000000"/>
          <w:szCs w:val="21"/>
          <w:u w:val="single"/>
        </w:rPr>
        <w:t xml:space="preserve">                                         </w:t>
      </w:r>
    </w:p>
    <w:p w14:paraId="0BFD7183">
      <w:pPr>
        <w:snapToGrid w:val="0"/>
        <w:spacing w:line="360" w:lineRule="auto"/>
        <w:rPr>
          <w:rFonts w:ascii="Arial" w:hAnsi="Arial" w:cs="Arial"/>
          <w:color w:val="000000"/>
          <w:szCs w:val="21"/>
        </w:rPr>
      </w:pPr>
      <w:r>
        <w:rPr>
          <w:rFonts w:ascii="Arial" w:hAnsi="Arial" w:cs="Arial"/>
          <w:color w:val="000000"/>
          <w:szCs w:val="21"/>
        </w:rPr>
        <w:t xml:space="preserve"> </w:t>
      </w:r>
    </w:p>
    <w:p w14:paraId="1AA6B95A">
      <w:pPr>
        <w:snapToGrid w:val="0"/>
        <w:spacing w:line="360" w:lineRule="auto"/>
        <w:rPr>
          <w:rFonts w:ascii="Arial" w:hAnsi="Arial" w:cs="Arial"/>
          <w:color w:val="000000"/>
          <w:szCs w:val="21"/>
        </w:rPr>
      </w:pPr>
    </w:p>
    <w:p w14:paraId="338C64C1">
      <w:pPr>
        <w:snapToGrid w:val="0"/>
        <w:spacing w:line="360" w:lineRule="auto"/>
        <w:rPr>
          <w:rFonts w:ascii="Arial" w:hAnsi="Arial" w:cs="Arial"/>
          <w:color w:val="000000"/>
          <w:szCs w:val="21"/>
        </w:rPr>
      </w:pPr>
    </w:p>
    <w:p w14:paraId="614C2809">
      <w:pPr>
        <w:snapToGrid w:val="0"/>
        <w:spacing w:line="360" w:lineRule="auto"/>
        <w:rPr>
          <w:rFonts w:ascii="Arial" w:hAnsi="Arial" w:cs="Arial"/>
          <w:color w:val="000000"/>
          <w:szCs w:val="21"/>
        </w:rPr>
      </w:pPr>
    </w:p>
    <w:p w14:paraId="76A06777">
      <w:pPr>
        <w:snapToGrid w:val="0"/>
        <w:spacing w:line="360" w:lineRule="auto"/>
        <w:ind w:firstLine="1560" w:firstLineChars="650"/>
        <w:rPr>
          <w:rFonts w:ascii="Arial" w:hAnsi="Arial" w:cs="Arial"/>
          <w:color w:val="000000"/>
          <w:szCs w:val="21"/>
        </w:rPr>
      </w:pPr>
      <w:r>
        <w:rPr>
          <w:rFonts w:ascii="Arial" w:hAnsi="Arial" w:cs="Arial"/>
          <w:color w:val="000000"/>
          <w:szCs w:val="21"/>
        </w:rPr>
        <w:t>甲方：</w:t>
      </w:r>
      <w:r>
        <w:rPr>
          <w:rFonts w:ascii="Arial" w:hAnsi="Arial" w:cs="Arial"/>
          <w:color w:val="000000"/>
          <w:szCs w:val="21"/>
          <w:u w:val="single"/>
        </w:rPr>
        <w:t xml:space="preserve">                                         </w:t>
      </w:r>
    </w:p>
    <w:p w14:paraId="5988715F">
      <w:pPr>
        <w:snapToGrid w:val="0"/>
        <w:spacing w:line="360" w:lineRule="auto"/>
        <w:rPr>
          <w:rFonts w:ascii="Arial" w:hAnsi="Arial" w:cs="Arial"/>
          <w:color w:val="000000"/>
          <w:szCs w:val="21"/>
        </w:rPr>
      </w:pPr>
      <w:r>
        <w:rPr>
          <w:rFonts w:ascii="Arial" w:hAnsi="Arial" w:cs="Arial"/>
          <w:color w:val="000000"/>
          <w:szCs w:val="21"/>
        </w:rPr>
        <w:t xml:space="preserve">  </w:t>
      </w:r>
    </w:p>
    <w:p w14:paraId="39510474">
      <w:pPr>
        <w:snapToGrid w:val="0"/>
        <w:spacing w:line="360" w:lineRule="auto"/>
        <w:ind w:firstLine="1560" w:firstLineChars="650"/>
        <w:rPr>
          <w:rFonts w:ascii="Arial" w:hAnsi="Arial" w:cs="Arial"/>
          <w:color w:val="000000"/>
          <w:szCs w:val="21"/>
        </w:rPr>
      </w:pPr>
      <w:r>
        <w:rPr>
          <w:rFonts w:ascii="Arial" w:hAnsi="Arial" w:cs="Arial"/>
          <w:color w:val="000000"/>
          <w:szCs w:val="21"/>
        </w:rPr>
        <w:t>乙方：</w:t>
      </w:r>
      <w:r>
        <w:rPr>
          <w:rFonts w:ascii="Arial" w:hAnsi="Arial" w:cs="Arial"/>
          <w:color w:val="000000"/>
          <w:szCs w:val="21"/>
          <w:u w:val="single"/>
        </w:rPr>
        <w:t xml:space="preserve">                                         </w:t>
      </w:r>
    </w:p>
    <w:p w14:paraId="517A621E">
      <w:pPr>
        <w:snapToGrid w:val="0"/>
        <w:spacing w:line="360" w:lineRule="auto"/>
        <w:rPr>
          <w:rFonts w:ascii="Arial" w:hAnsi="Arial" w:cs="Arial"/>
          <w:color w:val="000000"/>
          <w:szCs w:val="21"/>
        </w:rPr>
      </w:pPr>
      <w:r>
        <w:rPr>
          <w:rFonts w:ascii="Arial" w:hAnsi="Arial" w:cs="Arial"/>
          <w:color w:val="000000"/>
          <w:szCs w:val="21"/>
        </w:rPr>
        <w:t xml:space="preserve"> </w:t>
      </w:r>
    </w:p>
    <w:p w14:paraId="7B3044A6">
      <w:pPr>
        <w:snapToGrid w:val="0"/>
        <w:spacing w:line="360" w:lineRule="auto"/>
        <w:rPr>
          <w:rFonts w:ascii="Arial" w:hAnsi="Arial" w:cs="Arial"/>
          <w:color w:val="000000"/>
          <w:szCs w:val="21"/>
        </w:rPr>
      </w:pPr>
    </w:p>
    <w:p w14:paraId="0E72A777">
      <w:pPr>
        <w:snapToGrid w:val="0"/>
        <w:spacing w:line="360" w:lineRule="auto"/>
        <w:rPr>
          <w:rFonts w:ascii="Arial" w:hAnsi="Arial" w:cs="Arial"/>
          <w:color w:val="000000"/>
          <w:szCs w:val="21"/>
        </w:rPr>
      </w:pPr>
    </w:p>
    <w:p w14:paraId="7968E506">
      <w:pPr>
        <w:snapToGrid w:val="0"/>
        <w:spacing w:line="360" w:lineRule="auto"/>
        <w:ind w:firstLine="1800" w:firstLineChars="750"/>
        <w:rPr>
          <w:rFonts w:ascii="Arial" w:hAnsi="Arial" w:cs="Arial"/>
          <w:color w:val="000000"/>
          <w:szCs w:val="21"/>
          <w:u w:val="single"/>
        </w:rPr>
      </w:pPr>
      <w:r>
        <w:rPr>
          <w:rFonts w:ascii="Arial" w:hAnsi="Arial" w:cs="Arial"/>
          <w:color w:val="000000"/>
          <w:szCs w:val="21"/>
        </w:rPr>
        <w:t>签署日期：</w:t>
      </w:r>
      <w:r>
        <w:rPr>
          <w:rFonts w:ascii="Arial" w:hAnsi="Arial" w:cs="Arial"/>
          <w:color w:val="000000"/>
          <w:szCs w:val="21"/>
          <w:u w:val="single"/>
        </w:rPr>
        <w:t xml:space="preserve">                     </w:t>
      </w:r>
    </w:p>
    <w:p w14:paraId="19B8A435">
      <w:pPr>
        <w:snapToGrid w:val="0"/>
        <w:spacing w:line="360" w:lineRule="auto"/>
        <w:ind w:firstLine="1800" w:firstLineChars="750"/>
        <w:rPr>
          <w:rFonts w:ascii="Arial" w:hAnsi="Arial" w:cs="Arial"/>
          <w:color w:val="000000"/>
          <w:szCs w:val="21"/>
          <w:u w:val="single"/>
        </w:rPr>
      </w:pPr>
      <w:r>
        <w:rPr>
          <w:rFonts w:ascii="Arial" w:hAnsi="Arial" w:cs="Arial"/>
          <w:color w:val="000000"/>
          <w:szCs w:val="21"/>
        </w:rPr>
        <w:t>签署地点：</w:t>
      </w:r>
      <w:r>
        <w:rPr>
          <w:rFonts w:ascii="Arial" w:hAnsi="Arial" w:cs="Arial"/>
          <w:color w:val="000000"/>
          <w:szCs w:val="21"/>
          <w:u w:val="single"/>
        </w:rPr>
        <w:t xml:space="preserve">                     </w:t>
      </w:r>
    </w:p>
    <w:p w14:paraId="05448484">
      <w:pPr>
        <w:rPr>
          <w:rFonts w:hint="eastAsia"/>
          <w:color w:val="000000"/>
        </w:rPr>
      </w:pPr>
      <w:r>
        <w:rPr>
          <w:rFonts w:ascii="Arial" w:hAnsi="Arial" w:cs="Arial"/>
          <w:color w:val="000000"/>
        </w:rPr>
        <w:br w:type="page"/>
      </w:r>
    </w:p>
    <w:p w14:paraId="0A1446A4">
      <w:pPr>
        <w:pStyle w:val="49"/>
        <w:adjustRightInd w:val="0"/>
        <w:snapToGrid w:val="0"/>
        <w:spacing w:line="360" w:lineRule="auto"/>
        <w:ind w:right="-252" w:firstLine="480" w:firstLineChars="200"/>
        <w:rPr>
          <w:rFonts w:ascii="Arial" w:hAnsi="Arial" w:cs="Arial"/>
          <w:b/>
          <w:color w:val="000000"/>
        </w:rPr>
      </w:pPr>
      <w:r>
        <w:rPr>
          <w:rFonts w:ascii="Arial" w:hAnsi="Arial" w:cs="Arial"/>
          <w:color w:val="000000"/>
        </w:rPr>
        <w:t>甲、乙双方根据</w:t>
      </w:r>
      <w:r>
        <w:rPr>
          <w:rFonts w:ascii="Arial" w:hAnsi="Arial" w:cs="Arial"/>
          <w:color w:val="000000"/>
          <w:u w:val="single"/>
        </w:rPr>
        <w:t xml:space="preserve">（项目名称）（项目编号）  （采购方式）  </w:t>
      </w:r>
      <w:r>
        <w:rPr>
          <w:rFonts w:ascii="Arial" w:hAnsi="Arial" w:cs="Arial"/>
          <w:color w:val="000000"/>
        </w:rPr>
        <w:t>的结果，签署本合同。</w:t>
      </w:r>
    </w:p>
    <w:p w14:paraId="4B24FEFD">
      <w:pPr>
        <w:pStyle w:val="49"/>
        <w:adjustRightInd w:val="0"/>
        <w:snapToGrid w:val="0"/>
        <w:spacing w:line="360" w:lineRule="auto"/>
        <w:ind w:right="-252" w:firstLine="482" w:firstLineChars="200"/>
        <w:rPr>
          <w:rFonts w:hint="eastAsia" w:ascii="Arial" w:hAnsi="Arial" w:cs="Arial"/>
          <w:b/>
          <w:color w:val="000000"/>
        </w:rPr>
      </w:pPr>
      <w:r>
        <w:rPr>
          <w:rFonts w:ascii="Arial" w:hAnsi="Arial" w:cs="Arial"/>
          <w:b/>
          <w:color w:val="000000"/>
        </w:rPr>
        <w:t>一、服务</w:t>
      </w:r>
      <w:r>
        <w:rPr>
          <w:rFonts w:hint="eastAsia" w:ascii="Arial" w:hAnsi="Arial" w:cs="Arial"/>
          <w:b/>
          <w:color w:val="000000"/>
        </w:rPr>
        <w:t>范围、</w:t>
      </w:r>
      <w:r>
        <w:rPr>
          <w:rFonts w:ascii="Arial" w:hAnsi="Arial" w:cs="Arial"/>
          <w:b/>
          <w:color w:val="000000"/>
        </w:rPr>
        <w:t>内容</w:t>
      </w:r>
      <w:r>
        <w:rPr>
          <w:rFonts w:hint="eastAsia" w:ascii="Arial" w:hAnsi="Arial" w:cs="Arial"/>
          <w:b/>
          <w:color w:val="000000"/>
        </w:rPr>
        <w:t>、期限</w:t>
      </w:r>
    </w:p>
    <w:p w14:paraId="6882ED92">
      <w:pPr>
        <w:pStyle w:val="49"/>
        <w:adjustRightInd w:val="0"/>
        <w:snapToGrid w:val="0"/>
        <w:spacing w:line="360" w:lineRule="auto"/>
        <w:ind w:right="-252" w:firstLine="480" w:firstLineChars="200"/>
        <w:rPr>
          <w:rFonts w:hint="eastAsia" w:hAnsi="宋体"/>
          <w:color w:val="auto"/>
          <w:szCs w:val="21"/>
          <w:highlight w:val="none"/>
        </w:rPr>
      </w:pPr>
      <w:r>
        <w:rPr>
          <w:rFonts w:hint="eastAsia" w:hAnsi="宋体"/>
          <w:color w:val="000000"/>
          <w:szCs w:val="21"/>
        </w:rPr>
        <w:t>1、服务期限：</w:t>
      </w:r>
      <w:r>
        <w:rPr>
          <w:rFonts w:hint="eastAsia" w:hAnsi="宋体"/>
          <w:color w:val="auto"/>
          <w:szCs w:val="21"/>
          <w:highlight w:val="none"/>
        </w:rPr>
        <w:t>自20</w:t>
      </w:r>
      <w:r>
        <w:rPr>
          <w:rFonts w:hAnsi="宋体"/>
          <w:color w:val="auto"/>
          <w:szCs w:val="21"/>
          <w:highlight w:val="none"/>
        </w:rPr>
        <w:t>2</w:t>
      </w:r>
      <w:r>
        <w:rPr>
          <w:rFonts w:hint="eastAsia" w:hAnsi="宋体"/>
          <w:color w:val="auto"/>
          <w:szCs w:val="21"/>
          <w:highlight w:val="none"/>
          <w:lang w:val="en-US" w:eastAsia="zh-CN"/>
        </w:rPr>
        <w:t>5</w:t>
      </w:r>
      <w:r>
        <w:rPr>
          <w:rFonts w:hint="eastAsia" w:hAnsi="宋体"/>
          <w:color w:val="auto"/>
          <w:szCs w:val="21"/>
          <w:highlight w:val="none"/>
        </w:rPr>
        <w:t>年</w:t>
      </w:r>
      <w:r>
        <w:rPr>
          <w:rFonts w:hAnsi="宋体"/>
          <w:color w:val="auto"/>
          <w:szCs w:val="21"/>
          <w:highlight w:val="none"/>
        </w:rPr>
        <w:t>1</w:t>
      </w:r>
      <w:r>
        <w:rPr>
          <w:rFonts w:hint="eastAsia" w:hAnsi="宋体"/>
          <w:color w:val="auto"/>
          <w:szCs w:val="21"/>
          <w:highlight w:val="none"/>
        </w:rPr>
        <w:t>月</w:t>
      </w:r>
      <w:r>
        <w:rPr>
          <w:rFonts w:hAnsi="宋体"/>
          <w:color w:val="auto"/>
          <w:szCs w:val="21"/>
          <w:highlight w:val="none"/>
        </w:rPr>
        <w:t>10</w:t>
      </w:r>
      <w:r>
        <w:rPr>
          <w:rFonts w:hint="eastAsia" w:hAnsi="宋体"/>
          <w:color w:val="auto"/>
          <w:szCs w:val="21"/>
          <w:highlight w:val="none"/>
        </w:rPr>
        <w:t>日零时起至</w:t>
      </w:r>
      <w:r>
        <w:rPr>
          <w:rFonts w:hint="eastAsia" w:hAnsi="宋体"/>
          <w:color w:val="auto"/>
          <w:szCs w:val="21"/>
          <w:highlight w:val="none"/>
          <w:lang w:eastAsia="zh-CN"/>
        </w:rPr>
        <w:t>2028年</w:t>
      </w:r>
      <w:r>
        <w:rPr>
          <w:rFonts w:hAnsi="宋体"/>
          <w:color w:val="auto"/>
          <w:szCs w:val="21"/>
          <w:highlight w:val="none"/>
        </w:rPr>
        <w:t>1</w:t>
      </w:r>
      <w:r>
        <w:rPr>
          <w:rFonts w:hint="eastAsia" w:hAnsi="宋体"/>
          <w:color w:val="auto"/>
          <w:szCs w:val="21"/>
          <w:highlight w:val="none"/>
        </w:rPr>
        <w:t>月</w:t>
      </w:r>
      <w:r>
        <w:rPr>
          <w:rFonts w:hAnsi="宋体"/>
          <w:color w:val="auto"/>
          <w:szCs w:val="21"/>
          <w:highlight w:val="none"/>
        </w:rPr>
        <w:t>9</w:t>
      </w:r>
      <w:r>
        <w:rPr>
          <w:rFonts w:hint="eastAsia" w:hAnsi="宋体"/>
          <w:color w:val="auto"/>
          <w:szCs w:val="21"/>
          <w:highlight w:val="none"/>
        </w:rPr>
        <w:t>日二十四时止。总服务期限</w:t>
      </w:r>
      <w:r>
        <w:rPr>
          <w:rFonts w:hAnsi="宋体"/>
          <w:color w:val="auto"/>
          <w:szCs w:val="21"/>
          <w:highlight w:val="none"/>
        </w:rPr>
        <w:t>3</w:t>
      </w:r>
      <w:r>
        <w:rPr>
          <w:rFonts w:hint="eastAsia" w:hAnsi="宋体"/>
          <w:color w:val="auto"/>
          <w:szCs w:val="21"/>
          <w:highlight w:val="none"/>
        </w:rPr>
        <w:t>年。</w:t>
      </w:r>
    </w:p>
    <w:p w14:paraId="63CBCEF2">
      <w:pPr>
        <w:pStyle w:val="49"/>
        <w:adjustRightInd w:val="0"/>
        <w:snapToGrid w:val="0"/>
        <w:spacing w:line="360" w:lineRule="auto"/>
        <w:ind w:right="-252" w:firstLine="480" w:firstLineChars="200"/>
        <w:rPr>
          <w:rFonts w:hint="eastAsia" w:hAnsi="宋体"/>
          <w:color w:val="auto"/>
          <w:szCs w:val="21"/>
          <w:highlight w:val="none"/>
        </w:rPr>
      </w:pPr>
      <w:r>
        <w:rPr>
          <w:rFonts w:hint="eastAsia" w:hAnsi="宋体"/>
          <w:color w:val="auto"/>
          <w:szCs w:val="21"/>
          <w:highlight w:val="none"/>
        </w:rPr>
        <w:t>2、服务范围</w:t>
      </w:r>
    </w:p>
    <w:p w14:paraId="659033D0">
      <w:pPr>
        <w:pStyle w:val="49"/>
        <w:adjustRightInd w:val="0"/>
        <w:snapToGrid w:val="0"/>
        <w:spacing w:line="360" w:lineRule="auto"/>
        <w:ind w:right="-252" w:firstLine="480" w:firstLineChars="200"/>
        <w:rPr>
          <w:rFonts w:hint="eastAsia" w:hAnsi="宋体"/>
          <w:color w:val="auto"/>
          <w:szCs w:val="21"/>
          <w:highlight w:val="none"/>
        </w:rPr>
      </w:pPr>
      <w:r>
        <w:rPr>
          <w:rFonts w:hint="eastAsia" w:hAnsi="宋体"/>
          <w:color w:val="auto"/>
          <w:szCs w:val="21"/>
          <w:highlight w:val="none"/>
        </w:rPr>
        <w:t>按第四章采购需求。</w:t>
      </w:r>
      <w:r>
        <w:rPr>
          <w:rFonts w:hint="eastAsia" w:hAnsi="宋体" w:cs="Arial"/>
          <w:color w:val="auto"/>
          <w:kern w:val="0"/>
          <w:szCs w:val="21"/>
          <w:highlight w:val="none"/>
        </w:rPr>
        <w:t>黄岩区行政辖区内</w:t>
      </w:r>
      <w:r>
        <w:rPr>
          <w:color w:val="auto"/>
          <w:szCs w:val="21"/>
          <w:highlight w:val="none"/>
        </w:rPr>
        <w:t>老旧城镇居民住房和尚未改造的城镇危房共</w:t>
      </w:r>
      <w:r>
        <w:rPr>
          <w:rFonts w:hint="eastAsia"/>
          <w:color w:val="auto"/>
          <w:szCs w:val="21"/>
          <w:highlight w:val="none"/>
          <w:lang w:eastAsia="zh-CN"/>
        </w:rPr>
        <w:t>907幢</w:t>
      </w:r>
      <w:r>
        <w:rPr>
          <w:color w:val="auto"/>
          <w:szCs w:val="21"/>
          <w:highlight w:val="none"/>
        </w:rPr>
        <w:t>，共计</w:t>
      </w:r>
      <w:r>
        <w:rPr>
          <w:rFonts w:hint="eastAsia"/>
          <w:color w:val="auto"/>
          <w:szCs w:val="21"/>
          <w:highlight w:val="none"/>
        </w:rPr>
        <w:t>约</w:t>
      </w:r>
      <w:r>
        <w:rPr>
          <w:rFonts w:hint="eastAsia"/>
          <w:color w:val="auto"/>
          <w:szCs w:val="21"/>
          <w:highlight w:val="none"/>
          <w:lang w:eastAsia="zh-CN"/>
        </w:rPr>
        <w:t>123.6万平方米</w:t>
      </w:r>
      <w:r>
        <w:rPr>
          <w:color w:val="auto"/>
          <w:szCs w:val="21"/>
          <w:highlight w:val="none"/>
        </w:rPr>
        <w:t>的房屋</w:t>
      </w:r>
      <w:r>
        <w:rPr>
          <w:rFonts w:hint="eastAsia" w:hAnsi="宋体" w:cs="Arial"/>
          <w:color w:val="auto"/>
          <w:kern w:val="0"/>
          <w:szCs w:val="21"/>
          <w:highlight w:val="none"/>
        </w:rPr>
        <w:t>（详见</w:t>
      </w:r>
      <w:r>
        <w:rPr>
          <w:rFonts w:hint="eastAsia" w:ascii="宋体" w:hAnsi="宋体"/>
          <w:color w:val="auto"/>
          <w:szCs w:val="21"/>
          <w:highlight w:val="none"/>
          <w:lang w:eastAsia="zh-CN"/>
        </w:rPr>
        <w:t>《黄岩区</w:t>
      </w:r>
      <w:r>
        <w:rPr>
          <w:rFonts w:hint="eastAsia" w:ascii="宋体" w:hAnsi="宋体"/>
          <w:color w:val="auto"/>
          <w:szCs w:val="21"/>
          <w:highlight w:val="none"/>
          <w:lang w:val="en-US" w:eastAsia="zh-CN"/>
        </w:rPr>
        <w:t>老旧城镇住房及危房清单</w:t>
      </w:r>
      <w:r>
        <w:rPr>
          <w:rFonts w:hint="eastAsia" w:ascii="宋体" w:hAnsi="宋体"/>
          <w:color w:val="auto"/>
          <w:szCs w:val="21"/>
          <w:highlight w:val="none"/>
          <w:lang w:eastAsia="zh-CN"/>
        </w:rPr>
        <w:t>》</w:t>
      </w:r>
      <w:r>
        <w:rPr>
          <w:rFonts w:hint="eastAsia" w:hAnsi="宋体" w:cs="Arial"/>
          <w:color w:val="auto"/>
          <w:kern w:val="0"/>
          <w:szCs w:val="21"/>
          <w:highlight w:val="none"/>
        </w:rPr>
        <w:t>）</w:t>
      </w:r>
    </w:p>
    <w:p w14:paraId="274F3CAF">
      <w:pPr>
        <w:pStyle w:val="49"/>
        <w:adjustRightInd w:val="0"/>
        <w:snapToGrid w:val="0"/>
        <w:spacing w:line="360" w:lineRule="auto"/>
        <w:ind w:right="-252" w:firstLine="480" w:firstLineChars="200"/>
        <w:rPr>
          <w:rFonts w:hint="eastAsia" w:hAnsi="宋体"/>
          <w:color w:val="000000"/>
          <w:szCs w:val="21"/>
        </w:rPr>
      </w:pPr>
      <w:r>
        <w:rPr>
          <w:rFonts w:hint="eastAsia" w:hAnsi="宋体"/>
          <w:color w:val="000000"/>
          <w:szCs w:val="21"/>
        </w:rPr>
        <w:t>3、保险服务</w:t>
      </w:r>
    </w:p>
    <w:p w14:paraId="7B72F1F1">
      <w:pPr>
        <w:pStyle w:val="49"/>
        <w:adjustRightInd w:val="0"/>
        <w:snapToGrid w:val="0"/>
        <w:spacing w:line="360" w:lineRule="auto"/>
        <w:ind w:right="-252" w:firstLine="480" w:firstLineChars="200"/>
        <w:rPr>
          <w:rFonts w:hint="eastAsia" w:hAnsi="宋体"/>
          <w:color w:val="000000"/>
          <w:szCs w:val="21"/>
        </w:rPr>
      </w:pPr>
      <w:r>
        <w:rPr>
          <w:rFonts w:hint="eastAsia" w:hAnsi="宋体"/>
          <w:color w:val="000000"/>
          <w:szCs w:val="21"/>
        </w:rPr>
        <w:t>按第四章采购需求及</w:t>
      </w:r>
      <w:r>
        <w:rPr>
          <w:rFonts w:hint="eastAsia" w:ascii="宋体" w:hAnsi="宋体" w:cs="宋体"/>
        </w:rPr>
        <w:t>公开招标的结果</w:t>
      </w:r>
      <w:r>
        <w:rPr>
          <w:rFonts w:hint="eastAsia" w:ascii="宋体" w:hAnsi="宋体" w:cs="宋体"/>
          <w:lang w:val="en-US" w:eastAsia="zh-CN"/>
        </w:rPr>
        <w:t>文件</w:t>
      </w:r>
      <w:r>
        <w:rPr>
          <w:rFonts w:hint="eastAsia" w:hAnsi="宋体"/>
          <w:color w:val="000000"/>
          <w:szCs w:val="21"/>
        </w:rPr>
        <w:t>。</w:t>
      </w:r>
    </w:p>
    <w:p w14:paraId="6ACEC5BD">
      <w:pPr>
        <w:pStyle w:val="49"/>
        <w:adjustRightInd w:val="0"/>
        <w:snapToGrid w:val="0"/>
        <w:spacing w:line="360" w:lineRule="auto"/>
        <w:ind w:right="-252" w:firstLine="480" w:firstLineChars="200"/>
        <w:rPr>
          <w:rFonts w:hint="eastAsia" w:hAnsi="宋体"/>
          <w:color w:val="000000"/>
          <w:szCs w:val="21"/>
        </w:rPr>
      </w:pPr>
      <w:r>
        <w:rPr>
          <w:rFonts w:hint="eastAsia" w:hAnsi="宋体"/>
          <w:color w:val="000000"/>
          <w:szCs w:val="21"/>
        </w:rPr>
        <w:t>3.1 保险险种</w:t>
      </w:r>
    </w:p>
    <w:p w14:paraId="611F9B7C">
      <w:pPr>
        <w:pStyle w:val="49"/>
        <w:numPr>
          <w:ilvl w:val="0"/>
          <w:numId w:val="145"/>
        </w:numPr>
        <w:adjustRightInd w:val="0"/>
        <w:snapToGrid w:val="0"/>
        <w:spacing w:line="360" w:lineRule="auto"/>
        <w:ind w:right="-252"/>
        <w:rPr>
          <w:rFonts w:hint="eastAsia" w:hAnsi="宋体"/>
          <w:color w:val="000000"/>
          <w:szCs w:val="21"/>
        </w:rPr>
      </w:pPr>
      <w:r>
        <w:rPr>
          <w:rFonts w:hint="eastAsia" w:hAnsi="宋体"/>
          <w:color w:val="000000"/>
          <w:szCs w:val="21"/>
        </w:rPr>
        <w:t xml:space="preserve">保险标的： </w:t>
      </w:r>
      <w:r>
        <w:rPr>
          <w:rFonts w:hint="eastAsia" w:hAnsi="宋体"/>
          <w:color w:val="000000"/>
          <w:szCs w:val="21"/>
          <w:u w:val="single"/>
        </w:rPr>
        <w:t xml:space="preserve">                               </w:t>
      </w:r>
    </w:p>
    <w:p w14:paraId="575D621D">
      <w:pPr>
        <w:pStyle w:val="49"/>
        <w:numPr>
          <w:ilvl w:val="0"/>
          <w:numId w:val="145"/>
        </w:numPr>
        <w:adjustRightInd w:val="0"/>
        <w:snapToGrid w:val="0"/>
        <w:spacing w:line="360" w:lineRule="auto"/>
        <w:ind w:right="-252"/>
        <w:rPr>
          <w:rFonts w:hint="eastAsia" w:hAnsi="宋体"/>
          <w:color w:val="000000"/>
          <w:szCs w:val="21"/>
        </w:rPr>
      </w:pPr>
      <w:r>
        <w:rPr>
          <w:rFonts w:hint="eastAsia" w:hAnsi="宋体"/>
          <w:color w:val="000000"/>
          <w:szCs w:val="21"/>
        </w:rPr>
        <w:t>保险责任：</w:t>
      </w:r>
      <w:r>
        <w:rPr>
          <w:rFonts w:hint="eastAsia" w:hAnsi="宋体"/>
          <w:color w:val="000000"/>
          <w:szCs w:val="21"/>
          <w:u w:val="single"/>
        </w:rPr>
        <w:t xml:space="preserve">                                </w:t>
      </w:r>
      <w:r>
        <w:rPr>
          <w:rFonts w:hint="eastAsia" w:hAnsi="宋体"/>
          <w:color w:val="000000"/>
          <w:szCs w:val="21"/>
        </w:rPr>
        <w:t xml:space="preserve">  </w:t>
      </w:r>
    </w:p>
    <w:p w14:paraId="3F842C18">
      <w:pPr>
        <w:pStyle w:val="49"/>
        <w:numPr>
          <w:ilvl w:val="0"/>
          <w:numId w:val="145"/>
        </w:numPr>
        <w:adjustRightInd w:val="0"/>
        <w:snapToGrid w:val="0"/>
        <w:spacing w:line="360" w:lineRule="auto"/>
        <w:ind w:right="-252"/>
        <w:rPr>
          <w:rFonts w:hint="eastAsia" w:hAnsi="宋体"/>
          <w:color w:val="000000"/>
          <w:szCs w:val="21"/>
        </w:rPr>
      </w:pPr>
      <w:r>
        <w:rPr>
          <w:rFonts w:hint="eastAsia" w:hAnsi="宋体"/>
          <w:color w:val="000000"/>
          <w:szCs w:val="21"/>
        </w:rPr>
        <w:t>赔偿限额/责任限额：</w:t>
      </w:r>
      <w:r>
        <w:rPr>
          <w:rFonts w:hint="eastAsia" w:hAnsi="宋体"/>
          <w:color w:val="000000"/>
          <w:szCs w:val="21"/>
          <w:u w:val="single"/>
        </w:rPr>
        <w:t xml:space="preserve">                       </w:t>
      </w:r>
    </w:p>
    <w:p w14:paraId="57379358">
      <w:pPr>
        <w:pStyle w:val="49"/>
        <w:adjustRightInd w:val="0"/>
        <w:snapToGrid w:val="0"/>
        <w:spacing w:line="360" w:lineRule="auto"/>
        <w:ind w:right="-252" w:firstLine="480" w:firstLineChars="200"/>
        <w:rPr>
          <w:rFonts w:hint="eastAsia" w:hAnsi="宋体"/>
          <w:color w:val="000000"/>
          <w:szCs w:val="21"/>
        </w:rPr>
      </w:pPr>
      <w:r>
        <w:rPr>
          <w:rFonts w:hint="eastAsia" w:hAnsi="宋体"/>
          <w:color w:val="000000"/>
          <w:szCs w:val="21"/>
        </w:rPr>
        <w:t>3.2保险服务小组：</w:t>
      </w:r>
      <w:r>
        <w:rPr>
          <w:rFonts w:hint="eastAsia" w:hAnsi="宋体"/>
          <w:color w:val="000000"/>
          <w:szCs w:val="21"/>
          <w:u w:val="single"/>
        </w:rPr>
        <w:t xml:space="preserve">                           </w:t>
      </w:r>
      <w:r>
        <w:rPr>
          <w:rFonts w:hint="eastAsia" w:hAnsi="宋体"/>
          <w:color w:val="000000"/>
          <w:szCs w:val="21"/>
        </w:rPr>
        <w:t xml:space="preserve"> </w:t>
      </w:r>
    </w:p>
    <w:p w14:paraId="61743D80">
      <w:pPr>
        <w:pStyle w:val="49"/>
        <w:adjustRightInd w:val="0"/>
        <w:snapToGrid w:val="0"/>
        <w:spacing w:line="360" w:lineRule="auto"/>
        <w:ind w:right="-252" w:firstLine="480" w:firstLineChars="200"/>
        <w:rPr>
          <w:rFonts w:hint="eastAsia" w:hAnsi="宋体"/>
          <w:color w:val="000000"/>
          <w:szCs w:val="21"/>
        </w:rPr>
      </w:pPr>
      <w:r>
        <w:rPr>
          <w:rFonts w:hint="eastAsia" w:hAnsi="宋体"/>
          <w:color w:val="000000"/>
          <w:szCs w:val="21"/>
        </w:rPr>
        <w:t>3.3 理赔：</w:t>
      </w:r>
      <w:r>
        <w:rPr>
          <w:rFonts w:hint="eastAsia" w:hAnsi="宋体"/>
          <w:color w:val="000000"/>
          <w:szCs w:val="21"/>
          <w:u w:val="single"/>
        </w:rPr>
        <w:t xml:space="preserve">                                   </w:t>
      </w:r>
    </w:p>
    <w:p w14:paraId="0DE20534">
      <w:pPr>
        <w:pStyle w:val="49"/>
        <w:adjustRightInd w:val="0"/>
        <w:snapToGrid w:val="0"/>
        <w:spacing w:line="360" w:lineRule="auto"/>
        <w:ind w:right="-252" w:firstLine="480" w:firstLineChars="200"/>
        <w:rPr>
          <w:rFonts w:hint="eastAsia" w:hAnsi="宋体" w:eastAsia="宋体"/>
          <w:color w:val="000000"/>
          <w:szCs w:val="21"/>
          <w:lang w:eastAsia="zh-CN"/>
        </w:rPr>
      </w:pPr>
      <w:r>
        <w:rPr>
          <w:rFonts w:hint="eastAsia" w:hAnsi="宋体"/>
          <w:color w:val="000000"/>
          <w:szCs w:val="21"/>
        </w:rPr>
        <w:t>4、监测、检测服务</w:t>
      </w:r>
      <w:r>
        <w:rPr>
          <w:rFonts w:hint="eastAsia" w:hAnsi="宋体"/>
          <w:color w:val="000000"/>
          <w:szCs w:val="21"/>
          <w:lang w:eastAsia="zh-CN"/>
        </w:rPr>
        <w:t>：</w:t>
      </w:r>
    </w:p>
    <w:p w14:paraId="7BDF6F60">
      <w:pPr>
        <w:pStyle w:val="49"/>
        <w:adjustRightInd w:val="0"/>
        <w:snapToGrid w:val="0"/>
        <w:spacing w:line="360" w:lineRule="auto"/>
        <w:ind w:right="-252" w:firstLine="480" w:firstLineChars="200"/>
        <w:rPr>
          <w:rFonts w:hint="eastAsia" w:hAnsi="宋体"/>
          <w:color w:val="000000"/>
          <w:szCs w:val="21"/>
        </w:rPr>
      </w:pPr>
      <w:r>
        <w:rPr>
          <w:rFonts w:hint="eastAsia" w:hAnsi="宋体"/>
          <w:color w:val="000000"/>
          <w:szCs w:val="21"/>
        </w:rPr>
        <w:t>按第四章采购需求及</w:t>
      </w:r>
      <w:r>
        <w:rPr>
          <w:rFonts w:hint="eastAsia" w:ascii="宋体" w:hAnsi="宋体" w:cs="宋体"/>
        </w:rPr>
        <w:t>公开招标的结果</w:t>
      </w:r>
      <w:r>
        <w:rPr>
          <w:rFonts w:hint="eastAsia" w:ascii="宋体" w:hAnsi="宋体" w:cs="宋体"/>
          <w:lang w:val="en-US" w:eastAsia="zh-CN"/>
        </w:rPr>
        <w:t>文件</w:t>
      </w:r>
      <w:r>
        <w:rPr>
          <w:rFonts w:hint="eastAsia" w:hAnsi="宋体"/>
          <w:color w:val="000000"/>
          <w:szCs w:val="21"/>
        </w:rPr>
        <w:t>。</w:t>
      </w:r>
    </w:p>
    <w:p w14:paraId="5A84FAF1">
      <w:pPr>
        <w:pStyle w:val="49"/>
        <w:numPr>
          <w:ilvl w:val="0"/>
          <w:numId w:val="133"/>
        </w:numPr>
        <w:adjustRightInd w:val="0"/>
        <w:snapToGrid w:val="0"/>
        <w:spacing w:line="360" w:lineRule="auto"/>
        <w:ind w:right="-252"/>
        <w:rPr>
          <w:rFonts w:hint="eastAsia" w:hAnsi="宋体"/>
          <w:color w:val="000000"/>
          <w:szCs w:val="21"/>
          <w:u w:val="single"/>
        </w:rPr>
      </w:pPr>
      <w:r>
        <w:rPr>
          <w:rFonts w:hint="eastAsia" w:hAnsi="宋体"/>
          <w:color w:val="000000"/>
          <w:szCs w:val="21"/>
        </w:rPr>
        <w:t>监测机构：</w:t>
      </w:r>
      <w:r>
        <w:rPr>
          <w:rFonts w:hint="eastAsia" w:hAnsi="宋体"/>
          <w:color w:val="000000"/>
          <w:szCs w:val="21"/>
          <w:u w:val="single"/>
        </w:rPr>
        <w:t xml:space="preserve">                                 </w:t>
      </w:r>
    </w:p>
    <w:p w14:paraId="09FA4FA3">
      <w:pPr>
        <w:pStyle w:val="49"/>
        <w:numPr>
          <w:ilvl w:val="0"/>
          <w:numId w:val="133"/>
        </w:numPr>
        <w:adjustRightInd w:val="0"/>
        <w:snapToGrid w:val="0"/>
        <w:spacing w:line="360" w:lineRule="auto"/>
        <w:ind w:right="-252"/>
        <w:rPr>
          <w:rFonts w:hint="eastAsia" w:hAnsi="宋体"/>
          <w:color w:val="000000"/>
          <w:szCs w:val="21"/>
        </w:rPr>
      </w:pPr>
      <w:r>
        <w:rPr>
          <w:rFonts w:hint="eastAsia" w:hAnsi="宋体"/>
          <w:color w:val="000000"/>
          <w:szCs w:val="21"/>
          <w:u w:val="single"/>
        </w:rPr>
        <w:t xml:space="preserve">监测设备：                                 </w:t>
      </w:r>
    </w:p>
    <w:p w14:paraId="5DC7BEDD">
      <w:pPr>
        <w:pStyle w:val="49"/>
        <w:numPr>
          <w:ilvl w:val="0"/>
          <w:numId w:val="133"/>
        </w:numPr>
        <w:adjustRightInd w:val="0"/>
        <w:snapToGrid w:val="0"/>
        <w:spacing w:line="360" w:lineRule="auto"/>
        <w:ind w:right="-252"/>
        <w:rPr>
          <w:rFonts w:hint="eastAsia" w:hAnsi="宋体"/>
          <w:color w:val="000000"/>
          <w:szCs w:val="21"/>
        </w:rPr>
      </w:pPr>
      <w:r>
        <w:rPr>
          <w:rFonts w:hint="eastAsia" w:hAnsi="宋体"/>
          <w:color w:val="000000"/>
          <w:szCs w:val="21"/>
          <w:u w:val="single"/>
        </w:rPr>
        <w:t xml:space="preserve">监测服务人员（含驻现场人员）：              </w:t>
      </w:r>
    </w:p>
    <w:p w14:paraId="56C9F492">
      <w:pPr>
        <w:pStyle w:val="49"/>
        <w:adjustRightInd w:val="0"/>
        <w:snapToGrid w:val="0"/>
        <w:spacing w:line="360" w:lineRule="auto"/>
        <w:ind w:right="-252" w:firstLine="482" w:firstLineChars="200"/>
        <w:rPr>
          <w:rFonts w:ascii="Arial" w:hAnsi="Arial" w:cs="Arial"/>
          <w:b/>
          <w:color w:val="000000"/>
        </w:rPr>
      </w:pPr>
      <w:r>
        <w:rPr>
          <w:rFonts w:ascii="Arial" w:hAnsi="Arial" w:cs="Arial"/>
          <w:b/>
          <w:color w:val="000000"/>
        </w:rPr>
        <w:t>二、合同金额</w:t>
      </w:r>
    </w:p>
    <w:p w14:paraId="1FCFB726">
      <w:pPr>
        <w:pStyle w:val="49"/>
        <w:adjustRightInd w:val="0"/>
        <w:snapToGrid w:val="0"/>
        <w:spacing w:line="360" w:lineRule="auto"/>
        <w:ind w:right="-252" w:firstLine="480" w:firstLineChars="200"/>
        <w:rPr>
          <w:rFonts w:hint="eastAsia" w:ascii="Arial" w:hAnsi="Arial" w:cs="Arial"/>
          <w:color w:val="000000"/>
        </w:rPr>
      </w:pPr>
      <w:r>
        <w:rPr>
          <w:rFonts w:ascii="Arial" w:hAnsi="Arial" w:cs="Arial"/>
          <w:color w:val="000000"/>
        </w:rPr>
        <w:t>本合同金额为（大写）：_____________元（￥_______________元）人民币。</w:t>
      </w:r>
    </w:p>
    <w:p w14:paraId="2A33FA65">
      <w:pPr>
        <w:pStyle w:val="49"/>
        <w:adjustRightInd w:val="0"/>
        <w:snapToGrid w:val="0"/>
        <w:spacing w:line="360" w:lineRule="auto"/>
        <w:ind w:right="-252" w:firstLine="480" w:firstLineChars="200"/>
        <w:rPr>
          <w:rFonts w:hint="eastAsia" w:ascii="Arial" w:hAnsi="Arial" w:cs="Arial"/>
          <w:color w:val="auto"/>
          <w:highlight w:val="none"/>
        </w:rPr>
      </w:pPr>
      <w:r>
        <w:rPr>
          <w:rFonts w:hint="eastAsia"/>
          <w:color w:val="auto"/>
          <w:highlight w:val="none"/>
        </w:rPr>
        <w:t>付款方式：在合同生效后，甲方向乙方支付每年合同价款</w:t>
      </w:r>
      <w:r>
        <w:rPr>
          <w:rFonts w:hint="eastAsia"/>
          <w:color w:val="auto"/>
          <w:highlight w:val="none"/>
          <w:lang w:val="en-US" w:eastAsia="zh-CN"/>
        </w:rPr>
        <w:t>7</w:t>
      </w:r>
      <w:r>
        <w:rPr>
          <w:color w:val="auto"/>
          <w:highlight w:val="none"/>
        </w:rPr>
        <w:t>0%</w:t>
      </w:r>
      <w:r>
        <w:rPr>
          <w:rFonts w:hint="eastAsia"/>
          <w:color w:val="auto"/>
          <w:highlight w:val="none"/>
        </w:rPr>
        <w:t>，在</w:t>
      </w:r>
      <w:r>
        <w:rPr>
          <w:rFonts w:hint="eastAsia"/>
          <w:color w:val="auto"/>
          <w:highlight w:val="none"/>
          <w:lang w:val="en-US" w:eastAsia="zh-CN"/>
        </w:rPr>
        <w:t>第四</w:t>
      </w:r>
      <w:r>
        <w:rPr>
          <w:rFonts w:hint="eastAsia"/>
          <w:color w:val="auto"/>
          <w:highlight w:val="none"/>
        </w:rPr>
        <w:t>季度考评合格后，支付当年</w:t>
      </w:r>
      <w:r>
        <w:rPr>
          <w:rFonts w:hint="eastAsia"/>
          <w:color w:val="auto"/>
          <w:highlight w:val="none"/>
          <w:lang w:val="en-US" w:eastAsia="zh-CN"/>
        </w:rPr>
        <w:t>剩余</w:t>
      </w:r>
      <w:r>
        <w:rPr>
          <w:rFonts w:hint="eastAsia"/>
          <w:color w:val="auto"/>
          <w:highlight w:val="none"/>
        </w:rPr>
        <w:t>合同价款</w:t>
      </w:r>
      <w:r>
        <w:rPr>
          <w:rFonts w:hint="eastAsia"/>
          <w:color w:val="auto"/>
          <w:highlight w:val="none"/>
          <w:lang w:val="en-US" w:eastAsia="zh-CN"/>
        </w:rPr>
        <w:t>30</w:t>
      </w:r>
      <w:r>
        <w:rPr>
          <w:color w:val="auto"/>
          <w:highlight w:val="none"/>
        </w:rPr>
        <w:t>%。</w:t>
      </w:r>
      <w:r>
        <w:rPr>
          <w:rFonts w:hint="eastAsia"/>
          <w:color w:val="auto"/>
          <w:highlight w:val="none"/>
          <w:lang w:val="en-US" w:eastAsia="zh-CN"/>
        </w:rPr>
        <w:t>之后每年合同价款的付款方式</w:t>
      </w:r>
      <w:r>
        <w:rPr>
          <w:rFonts w:hint="eastAsia"/>
          <w:color w:val="auto"/>
          <w:highlight w:val="none"/>
        </w:rPr>
        <w:t>按上述标准执行。乙方在5个工作日内向甲方出具保险单。</w:t>
      </w:r>
    </w:p>
    <w:p w14:paraId="77BFDFAF">
      <w:pPr>
        <w:pStyle w:val="49"/>
        <w:adjustRightInd w:val="0"/>
        <w:snapToGrid w:val="0"/>
        <w:spacing w:line="360" w:lineRule="auto"/>
        <w:ind w:right="-252" w:firstLine="480" w:firstLineChars="200"/>
        <w:rPr>
          <w:rFonts w:hint="eastAsia" w:hAnsi="宋体" w:cs="Arial"/>
          <w:color w:val="000000"/>
          <w:kern w:val="0"/>
          <w:szCs w:val="21"/>
        </w:rPr>
      </w:pPr>
      <w:r>
        <w:rPr>
          <w:rFonts w:hint="eastAsia" w:ascii="Arial" w:hAnsi="Arial" w:cs="Arial"/>
          <w:color w:val="000000"/>
        </w:rPr>
        <w:t>合同金额调整：合同生效后</w:t>
      </w:r>
      <w:r>
        <w:rPr>
          <w:rFonts w:hint="eastAsia" w:hAnsi="宋体" w:cs="Arial"/>
          <w:color w:val="000000"/>
          <w:kern w:val="0"/>
          <w:szCs w:val="21"/>
        </w:rPr>
        <w:t>，如保险房屋数量（增加或减少）发生变化的，甲乙双方根据保险房屋数量调整，根据成交保险金额（折算到每日每平方的费用）及调整后的面积、投保时间进行调整合同金额，时间按保险合同批改之日起至保险合同终止之日止期间的保险费；原则上每半年批改一次。</w:t>
      </w:r>
    </w:p>
    <w:p w14:paraId="440B8E21">
      <w:pPr>
        <w:pStyle w:val="49"/>
        <w:adjustRightInd w:val="0"/>
        <w:snapToGrid w:val="0"/>
        <w:spacing w:line="360" w:lineRule="auto"/>
        <w:ind w:right="-252" w:firstLine="480" w:firstLineChars="200"/>
        <w:rPr>
          <w:rFonts w:ascii="Arial" w:hAnsi="Arial" w:cs="Arial"/>
          <w:color w:val="000000"/>
        </w:rPr>
      </w:pPr>
    </w:p>
    <w:p w14:paraId="0300242F">
      <w:pPr>
        <w:pStyle w:val="49"/>
        <w:adjustRightInd w:val="0"/>
        <w:snapToGrid w:val="0"/>
        <w:spacing w:line="360" w:lineRule="auto"/>
        <w:ind w:right="-252" w:firstLine="482" w:firstLineChars="200"/>
        <w:rPr>
          <w:rFonts w:ascii="Arial" w:hAnsi="Arial" w:cs="Arial"/>
          <w:b/>
          <w:color w:val="000000"/>
        </w:rPr>
      </w:pPr>
      <w:r>
        <w:rPr>
          <w:rFonts w:ascii="Arial" w:hAnsi="Arial" w:cs="Arial"/>
          <w:b/>
          <w:color w:val="000000"/>
        </w:rPr>
        <w:t>三、技术资料</w:t>
      </w:r>
    </w:p>
    <w:p w14:paraId="1B88E77A">
      <w:pPr>
        <w:pStyle w:val="49"/>
        <w:adjustRightInd w:val="0"/>
        <w:snapToGrid w:val="0"/>
        <w:spacing w:line="360" w:lineRule="auto"/>
        <w:ind w:right="-252" w:firstLine="480" w:firstLineChars="200"/>
        <w:rPr>
          <w:rFonts w:ascii="Arial" w:hAnsi="Arial" w:cs="Arial"/>
          <w:color w:val="000000"/>
        </w:rPr>
      </w:pPr>
      <w:r>
        <w:rPr>
          <w:rFonts w:ascii="Arial" w:hAnsi="Arial" w:cs="Arial"/>
          <w:color w:val="000000"/>
        </w:rPr>
        <w:t>1.乙方应按合同文件规定的时间向甲方提供有关技术资料。</w:t>
      </w:r>
    </w:p>
    <w:p w14:paraId="346A5F4D">
      <w:pPr>
        <w:pStyle w:val="49"/>
        <w:adjustRightInd w:val="0"/>
        <w:snapToGrid w:val="0"/>
        <w:spacing w:line="360" w:lineRule="auto"/>
        <w:ind w:right="-252" w:firstLine="480" w:firstLineChars="200"/>
        <w:rPr>
          <w:rFonts w:hint="eastAsia" w:ascii="Arial" w:hAnsi="Arial" w:cs="Arial"/>
          <w:color w:val="000000"/>
        </w:rPr>
      </w:pPr>
      <w:r>
        <w:rPr>
          <w:rFonts w:ascii="Arial" w:hAnsi="Arial" w:cs="Arial"/>
          <w:color w:val="000000"/>
        </w:rPr>
        <w:t>2.未事先经甲方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463C84">
      <w:pPr>
        <w:pStyle w:val="49"/>
        <w:adjustRightInd w:val="0"/>
        <w:snapToGrid w:val="0"/>
        <w:spacing w:line="360" w:lineRule="auto"/>
        <w:ind w:right="-252" w:firstLine="482" w:firstLineChars="200"/>
        <w:rPr>
          <w:rFonts w:ascii="Arial" w:hAnsi="Arial" w:cs="Arial"/>
          <w:b/>
          <w:color w:val="000000"/>
        </w:rPr>
      </w:pPr>
      <w:r>
        <w:rPr>
          <w:rFonts w:ascii="Arial" w:hAnsi="Arial" w:cs="Arial"/>
          <w:b/>
          <w:color w:val="000000"/>
        </w:rPr>
        <w:t>四、知识产权</w:t>
      </w:r>
    </w:p>
    <w:p w14:paraId="08E59D56">
      <w:pPr>
        <w:pStyle w:val="49"/>
        <w:adjustRightInd w:val="0"/>
        <w:snapToGrid w:val="0"/>
        <w:spacing w:line="360" w:lineRule="auto"/>
        <w:ind w:right="-252" w:firstLine="480" w:firstLineChars="200"/>
        <w:rPr>
          <w:rFonts w:ascii="Arial" w:hAnsi="Arial" w:cs="Arial"/>
          <w:color w:val="000000"/>
        </w:rPr>
      </w:pPr>
      <w:r>
        <w:rPr>
          <w:rFonts w:ascii="Arial" w:hAnsi="Arial" w:cs="Arial"/>
          <w:color w:val="000000"/>
        </w:rPr>
        <w:t>乙方应保证提供服务过程中不会侵犯任何第三方的知识产权。</w:t>
      </w:r>
    </w:p>
    <w:p w14:paraId="40275552">
      <w:pPr>
        <w:spacing w:line="360" w:lineRule="auto"/>
        <w:ind w:firstLine="361" w:firstLineChars="150"/>
        <w:rPr>
          <w:rFonts w:hint="eastAsia" w:ascii="宋体" w:hAnsi="宋体" w:cs="宋体"/>
          <w:b/>
          <w:color w:val="000000"/>
          <w:szCs w:val="21"/>
        </w:rPr>
      </w:pPr>
      <w:r>
        <w:rPr>
          <w:rFonts w:hint="eastAsia" w:ascii="宋体" w:hAnsi="宋体" w:cs="宋体"/>
          <w:b/>
          <w:color w:val="000000"/>
          <w:szCs w:val="21"/>
        </w:rPr>
        <w:t>五、不可抗力事件处理</w:t>
      </w:r>
    </w:p>
    <w:p w14:paraId="68638CC3">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1、在合同有效期内，任何一方因不可抗力事件导致不能履行合同，则合同履行期可延长，其延长期与不可抗力影响期相同。</w:t>
      </w:r>
    </w:p>
    <w:p w14:paraId="1BE51BA5">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2、不可抗力事件发生后，应立即通知对方，并寄送有关权威机构出具的证明。</w:t>
      </w:r>
    </w:p>
    <w:p w14:paraId="3FD8665F">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14:paraId="1FF13A6B">
      <w:pPr>
        <w:spacing w:line="360" w:lineRule="auto"/>
        <w:ind w:firstLine="361" w:firstLineChars="150"/>
        <w:rPr>
          <w:rFonts w:hint="eastAsia" w:ascii="宋体" w:hAnsi="宋体" w:cs="宋体"/>
          <w:b/>
          <w:color w:val="000000"/>
          <w:szCs w:val="21"/>
        </w:rPr>
      </w:pPr>
      <w:r>
        <w:rPr>
          <w:rFonts w:hint="eastAsia" w:ascii="宋体" w:hAnsi="宋体" w:cs="宋体"/>
          <w:b/>
          <w:color w:val="000000"/>
          <w:szCs w:val="21"/>
        </w:rPr>
        <w:t>六、解决合同纠纷方式</w:t>
      </w:r>
    </w:p>
    <w:p w14:paraId="002149D6">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双方在执行合同中所发生的一切争议，应通过协商解决。如协商不成，可向合同签订地法院起诉，合同签订地在此约定为黄岩区。</w:t>
      </w:r>
    </w:p>
    <w:p w14:paraId="6797BEC4">
      <w:pPr>
        <w:spacing w:line="360" w:lineRule="auto"/>
        <w:ind w:firstLine="361" w:firstLineChars="150"/>
        <w:rPr>
          <w:rFonts w:hint="eastAsia" w:ascii="宋体" w:hAnsi="宋体" w:cs="宋体"/>
          <w:b/>
          <w:color w:val="000000"/>
          <w:szCs w:val="21"/>
        </w:rPr>
      </w:pPr>
      <w:r>
        <w:rPr>
          <w:rFonts w:hint="eastAsia" w:ascii="宋体" w:hAnsi="宋体" w:cs="宋体"/>
          <w:b/>
          <w:color w:val="000000"/>
          <w:szCs w:val="21"/>
        </w:rPr>
        <w:t>七、合同生效及其它约定事项</w:t>
      </w:r>
    </w:p>
    <w:p w14:paraId="2A20FD42">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1、合同经双方法定代表人或授权委托代理人签字并加盖单位公章后生效。</w:t>
      </w:r>
    </w:p>
    <w:p w14:paraId="7FDA7FBE">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2、合同执行中涉及采购资金和采购内容修改或补充的，须经区财政部门审批，并签书面补充协议报黄岩区政府采购管理办公室备案。</w:t>
      </w:r>
    </w:p>
    <w:p w14:paraId="553701B7">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3、本合同执行中相关的税费均由各方自理。</w:t>
      </w:r>
    </w:p>
    <w:p w14:paraId="0B311625">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 xml:space="preserve">4、其他约定: </w:t>
      </w:r>
    </w:p>
    <w:p w14:paraId="5B499CAA">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1）甲方需配合乙方委托的房屋动态安全监测单位，开展的入户检查工作，并为其提供相关条件，使监测鉴定工作能顺利进行。</w:t>
      </w:r>
    </w:p>
    <w:p w14:paraId="476B3BCA">
      <w:pPr>
        <w:spacing w:line="360" w:lineRule="auto"/>
        <w:ind w:firstLine="360" w:firstLineChars="150"/>
        <w:rPr>
          <w:rFonts w:hint="eastAsia" w:ascii="宋体" w:hAnsi="宋体" w:cs="宋体"/>
          <w:color w:val="000000"/>
          <w:szCs w:val="21"/>
          <w:highlight w:val="none"/>
        </w:rPr>
      </w:pPr>
      <w:r>
        <w:rPr>
          <w:rFonts w:hint="eastAsia" w:ascii="宋体" w:hAnsi="宋体" w:cs="宋体"/>
          <w:color w:val="000000"/>
          <w:szCs w:val="21"/>
          <w:highlight w:val="none"/>
        </w:rPr>
        <w:t>2）房屋动态安全监测单位实施的相关的监测设备安装、使用耗能、信号传输费用，由乙方承担。</w:t>
      </w:r>
    </w:p>
    <w:p w14:paraId="44260415">
      <w:pPr>
        <w:spacing w:line="360" w:lineRule="auto"/>
        <w:ind w:firstLine="360" w:firstLineChars="15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、本合同正本一式两份，具有同等法律效力，甲乙双方各执一份；副本伍份，甲乙双方各执两份，黄岩区政府采购管理办公室备案一份。</w:t>
      </w:r>
    </w:p>
    <w:p w14:paraId="7C9B16D9">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甲方（章）：               乙方（章）：</w:t>
      </w:r>
    </w:p>
    <w:p w14:paraId="16B02F98">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地址：                    地址：</w:t>
      </w:r>
    </w:p>
    <w:p w14:paraId="3F002638">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法定代表人：              法定代表人：</w:t>
      </w:r>
    </w:p>
    <w:p w14:paraId="0EF92481">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委托代理人：              委托代理人：</w:t>
      </w:r>
    </w:p>
    <w:p w14:paraId="24CBA55F">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电话：                    电话：</w:t>
      </w:r>
    </w:p>
    <w:p w14:paraId="40E9A725">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电传：                    电传：</w:t>
      </w:r>
    </w:p>
    <w:p w14:paraId="7F69A5ED">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开户银行：                开户银行：</w:t>
      </w:r>
    </w:p>
    <w:p w14:paraId="18AF46F5">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帐号：                    帐号：</w:t>
      </w:r>
    </w:p>
    <w:p w14:paraId="56CF5B22">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邮政编码：                邮政编码：</w:t>
      </w:r>
    </w:p>
    <w:p w14:paraId="79B5521F">
      <w:pPr>
        <w:spacing w:line="360" w:lineRule="auto"/>
        <w:ind w:firstLine="360" w:firstLineChars="150"/>
        <w:rPr>
          <w:rFonts w:hint="eastAsia" w:ascii="宋体" w:hAnsi="宋体" w:cs="宋体"/>
          <w:color w:val="000000"/>
          <w:szCs w:val="21"/>
        </w:rPr>
      </w:pPr>
      <w:r>
        <w:rPr>
          <w:rFonts w:hint="eastAsia" w:ascii="宋体" w:hAnsi="宋体" w:cs="宋体"/>
          <w:color w:val="000000"/>
          <w:szCs w:val="21"/>
        </w:rPr>
        <w:t>签订地点：                签订日期：   年  月  日</w:t>
      </w:r>
    </w:p>
    <w:p w14:paraId="567C2B17">
      <w:pPr>
        <w:spacing w:line="360" w:lineRule="auto"/>
        <w:jc w:val="center"/>
        <w:rPr>
          <w:rFonts w:hint="eastAsia" w:ascii="宋体" w:hAnsi="宋体" w:cs="宋体"/>
          <w:b/>
          <w:color w:val="000000"/>
          <w:sz w:val="32"/>
          <w:szCs w:val="32"/>
        </w:rPr>
      </w:pPr>
    </w:p>
    <w:p w14:paraId="5574FF8C">
      <w:pPr>
        <w:spacing w:line="360" w:lineRule="auto"/>
        <w:rPr>
          <w:rFonts w:ascii="宋体" w:hAnsi="宋体" w:cs="宋体"/>
          <w:b/>
          <w:bCs/>
          <w:sz w:val="36"/>
          <w:szCs w:val="44"/>
        </w:rPr>
      </w:pPr>
    </w:p>
    <w:p w14:paraId="6621AC46">
      <w:pPr>
        <w:spacing w:line="360" w:lineRule="auto"/>
        <w:rPr>
          <w:rFonts w:ascii="宋体" w:hAnsi="宋体" w:cs="宋体"/>
          <w:b/>
          <w:bCs/>
          <w:sz w:val="36"/>
          <w:szCs w:val="44"/>
        </w:rPr>
      </w:pPr>
    </w:p>
    <w:p w14:paraId="0133EC36">
      <w:pPr>
        <w:spacing w:line="360" w:lineRule="auto"/>
        <w:jc w:val="center"/>
        <w:rPr>
          <w:rFonts w:ascii="宋体" w:hAnsi="宋体" w:cs="宋体"/>
          <w:b/>
          <w:bCs/>
          <w:sz w:val="36"/>
          <w:szCs w:val="44"/>
        </w:rPr>
      </w:pPr>
    </w:p>
    <w:p w14:paraId="03D04D10">
      <w:pPr>
        <w:spacing w:line="360" w:lineRule="auto"/>
        <w:jc w:val="center"/>
        <w:rPr>
          <w:rFonts w:ascii="宋体" w:hAnsi="宋体" w:cs="宋体"/>
          <w:b/>
          <w:bCs/>
          <w:sz w:val="36"/>
          <w:szCs w:val="44"/>
        </w:rPr>
      </w:pPr>
    </w:p>
    <w:p w14:paraId="4F7CC78C">
      <w:pPr>
        <w:pStyle w:val="28"/>
        <w:rPr>
          <w:rFonts w:ascii="宋体" w:hAnsi="宋体"/>
        </w:rPr>
      </w:pPr>
    </w:p>
    <w:p w14:paraId="561BCF77">
      <w:pPr>
        <w:spacing w:line="360" w:lineRule="auto"/>
        <w:jc w:val="center"/>
        <w:outlineLvl w:val="0"/>
        <w:rPr>
          <w:rFonts w:ascii="宋体" w:hAnsi="宋体" w:cs="宋体"/>
          <w:b/>
          <w:bCs/>
          <w:sz w:val="36"/>
          <w:szCs w:val="44"/>
        </w:rPr>
        <w:sectPr>
          <w:headerReference r:id="rId7" w:type="default"/>
          <w:pgSz w:w="11906" w:h="16838"/>
          <w:pgMar w:top="1440" w:right="1080" w:bottom="1440" w:left="1080" w:header="851" w:footer="992" w:gutter="0"/>
          <w:cols w:space="720" w:num="1"/>
          <w:docGrid w:type="lines" w:linePitch="312" w:charSpace="0"/>
        </w:sectPr>
      </w:pPr>
      <w:bookmarkStart w:id="46" w:name="_Toc672596410"/>
      <w:bookmarkStart w:id="47" w:name="_Toc265787693"/>
    </w:p>
    <w:p w14:paraId="2BE6FA78">
      <w:pPr>
        <w:spacing w:line="360" w:lineRule="auto"/>
        <w:jc w:val="center"/>
        <w:outlineLvl w:val="0"/>
        <w:rPr>
          <w:rFonts w:ascii="宋体" w:hAnsi="宋体" w:cs="宋体"/>
          <w:b/>
          <w:bCs/>
          <w:sz w:val="36"/>
          <w:szCs w:val="44"/>
        </w:rPr>
      </w:pPr>
      <w:r>
        <w:rPr>
          <w:rFonts w:hint="eastAsia" w:ascii="宋体" w:hAnsi="宋体" w:cs="宋体"/>
          <w:b/>
          <w:bCs/>
          <w:sz w:val="36"/>
          <w:szCs w:val="44"/>
        </w:rPr>
        <w:t>第六章 投标文件格式附件</w:t>
      </w:r>
      <w:bookmarkEnd w:id="46"/>
      <w:bookmarkEnd w:id="47"/>
    </w:p>
    <w:p w14:paraId="5A8EC8E2">
      <w:pPr>
        <w:rPr>
          <w:rFonts w:ascii="宋体" w:hAnsi="宋体" w:cs="宋体"/>
          <w:b/>
          <w:bCs/>
          <w:sz w:val="28"/>
          <w:szCs w:val="36"/>
        </w:rPr>
      </w:pPr>
      <w:r>
        <w:rPr>
          <w:rFonts w:hint="eastAsia" w:ascii="宋体" w:hAnsi="宋体" w:cs="宋体"/>
          <w:b/>
          <w:bCs/>
          <w:sz w:val="28"/>
          <w:szCs w:val="36"/>
        </w:rPr>
        <w:t xml:space="preserve">附件1　　　                                        </w:t>
      </w:r>
    </w:p>
    <w:p w14:paraId="74E4F8E5">
      <w:pPr>
        <w:spacing w:line="360" w:lineRule="auto"/>
        <w:rPr>
          <w:rFonts w:ascii="宋体" w:hAnsi="宋体" w:cs="宋体"/>
          <w:b/>
          <w:sz w:val="30"/>
          <w:szCs w:val="30"/>
        </w:rPr>
      </w:pPr>
    </w:p>
    <w:p w14:paraId="6B93A346">
      <w:pPr>
        <w:spacing w:line="360" w:lineRule="auto"/>
        <w:jc w:val="center"/>
        <w:rPr>
          <w:rFonts w:hint="eastAsia" w:ascii="宋体" w:hAnsi="宋体" w:eastAsia="宋体" w:cs="宋体"/>
          <w:spacing w:val="40"/>
          <w:sz w:val="48"/>
          <w:szCs w:val="48"/>
          <w:lang w:eastAsia="zh-CN"/>
        </w:rPr>
      </w:pPr>
      <w:r>
        <w:rPr>
          <w:rFonts w:hint="eastAsia" w:ascii="宋体" w:hAnsi="宋体" w:cs="宋体"/>
          <w:spacing w:val="40"/>
          <w:sz w:val="48"/>
          <w:szCs w:val="48"/>
          <w:lang w:eastAsia="zh-CN"/>
        </w:rPr>
        <w:t>黄岩区城镇危旧房屋保险及动态监测服务项目</w:t>
      </w:r>
    </w:p>
    <w:p w14:paraId="4D3D53BA">
      <w:pPr>
        <w:autoSpaceDE w:val="0"/>
        <w:autoSpaceDN w:val="0"/>
        <w:adjustRightIn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HZHB2024-HY31</w:t>
      </w:r>
    </w:p>
    <w:p w14:paraId="513D865A">
      <w:pPr>
        <w:autoSpaceDE w:val="0"/>
        <w:autoSpaceDN w:val="0"/>
        <w:adjustRightInd w:val="0"/>
        <w:spacing w:line="360" w:lineRule="auto"/>
        <w:jc w:val="center"/>
        <w:rPr>
          <w:rFonts w:ascii="宋体" w:hAnsi="宋体" w:cs="宋体"/>
          <w:sz w:val="36"/>
          <w:szCs w:val="36"/>
          <w:lang w:val="zh-CN"/>
        </w:rPr>
      </w:pPr>
    </w:p>
    <w:p w14:paraId="6BEB02E0">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14:paraId="7CD089E4">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14:paraId="323CEF76">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14:paraId="65C2A2A0">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14:paraId="1772F88D">
      <w:pPr>
        <w:autoSpaceDE w:val="0"/>
        <w:autoSpaceDN w:val="0"/>
        <w:adjustRightInd w:val="0"/>
        <w:spacing w:line="360" w:lineRule="auto"/>
        <w:jc w:val="center"/>
        <w:rPr>
          <w:rFonts w:ascii="宋体" w:hAnsi="宋体" w:cs="宋体"/>
          <w:b/>
          <w:spacing w:val="40"/>
          <w:sz w:val="28"/>
          <w:szCs w:val="28"/>
        </w:rPr>
      </w:pPr>
      <w:r>
        <w:rPr>
          <w:rFonts w:hint="eastAsia" w:ascii="宋体" w:hAnsi="宋体" w:cs="宋体"/>
          <w:sz w:val="28"/>
          <w:szCs w:val="28"/>
          <w:lang w:val="zh-CN"/>
        </w:rPr>
        <w:t>（</w:t>
      </w:r>
      <w:r>
        <w:rPr>
          <w:rFonts w:hint="eastAsia" w:ascii="宋体" w:hAnsi="宋体" w:cs="宋体"/>
          <w:b/>
          <w:spacing w:val="40"/>
          <w:sz w:val="28"/>
          <w:szCs w:val="28"/>
        </w:rPr>
        <w:t>资格证明文件）</w:t>
      </w:r>
    </w:p>
    <w:p w14:paraId="5FD830E1">
      <w:pPr>
        <w:autoSpaceDE w:val="0"/>
        <w:autoSpaceDN w:val="0"/>
        <w:adjustRightInd w:val="0"/>
        <w:spacing w:line="360" w:lineRule="auto"/>
        <w:rPr>
          <w:rFonts w:ascii="宋体" w:hAnsi="宋体" w:cs="宋体"/>
          <w:sz w:val="36"/>
          <w:szCs w:val="36"/>
        </w:rPr>
      </w:pPr>
    </w:p>
    <w:p w14:paraId="3DCA4086">
      <w:pPr>
        <w:autoSpaceDE w:val="0"/>
        <w:autoSpaceDN w:val="0"/>
        <w:adjustRightInd w:val="0"/>
        <w:spacing w:line="360" w:lineRule="auto"/>
        <w:ind w:firstLine="1080" w:firstLineChars="300"/>
        <w:rPr>
          <w:rFonts w:ascii="宋体" w:hAnsi="宋体" w:cs="宋体"/>
          <w:sz w:val="36"/>
          <w:szCs w:val="36"/>
        </w:rPr>
      </w:pPr>
      <w:r>
        <w:rPr>
          <w:rFonts w:hint="eastAsia" w:ascii="宋体" w:hAnsi="宋体" w:cs="宋体"/>
          <w:sz w:val="36"/>
          <w:szCs w:val="36"/>
        </w:rPr>
        <w:t>投标人全称</w:t>
      </w:r>
      <w:r>
        <w:rPr>
          <w:rFonts w:hint="eastAsia" w:ascii="宋体" w:hAnsi="宋体" w:cs="宋体"/>
          <w:sz w:val="32"/>
          <w:szCs w:val="32"/>
        </w:rPr>
        <w:t>（加盖公章）</w:t>
      </w:r>
      <w:r>
        <w:rPr>
          <w:rFonts w:hint="eastAsia" w:ascii="宋体" w:hAnsi="宋体" w:cs="宋体"/>
          <w:sz w:val="36"/>
          <w:szCs w:val="36"/>
        </w:rPr>
        <w:t>：</w:t>
      </w:r>
    </w:p>
    <w:p w14:paraId="602B3AEC">
      <w:pPr>
        <w:autoSpaceDE w:val="0"/>
        <w:autoSpaceDN w:val="0"/>
        <w:adjustRightInd w:val="0"/>
        <w:spacing w:line="360" w:lineRule="auto"/>
        <w:ind w:firstLine="1080" w:firstLineChars="300"/>
        <w:rPr>
          <w:rFonts w:ascii="宋体" w:hAnsi="宋体" w:cs="宋体"/>
          <w:sz w:val="36"/>
          <w:szCs w:val="36"/>
        </w:rPr>
      </w:pPr>
      <w:r>
        <w:rPr>
          <w:rFonts w:hint="eastAsia" w:ascii="宋体" w:hAnsi="宋体" w:cs="宋体"/>
          <w:sz w:val="36"/>
          <w:szCs w:val="36"/>
        </w:rPr>
        <w:t>地址：</w:t>
      </w:r>
    </w:p>
    <w:p w14:paraId="6CDB5421">
      <w:pPr>
        <w:autoSpaceDE w:val="0"/>
        <w:autoSpaceDN w:val="0"/>
        <w:adjustRightInd w:val="0"/>
        <w:spacing w:line="360" w:lineRule="auto"/>
        <w:ind w:firstLine="1080" w:firstLineChars="300"/>
        <w:rPr>
          <w:rFonts w:ascii="宋体" w:hAnsi="宋体" w:cs="宋体"/>
          <w:sz w:val="36"/>
          <w:szCs w:val="36"/>
        </w:rPr>
      </w:pPr>
      <w:r>
        <w:rPr>
          <w:rFonts w:hint="eastAsia" w:ascii="宋体" w:hAnsi="宋体" w:cs="宋体"/>
          <w:sz w:val="36"/>
          <w:szCs w:val="36"/>
        </w:rPr>
        <w:t>时间：</w:t>
      </w:r>
    </w:p>
    <w:p w14:paraId="2B71C383">
      <w:pPr>
        <w:rPr>
          <w:rFonts w:ascii="宋体" w:hAnsi="宋体" w:cs="宋体"/>
          <w:b/>
          <w:bCs/>
          <w:sz w:val="28"/>
          <w:szCs w:val="36"/>
        </w:rPr>
        <w:sectPr>
          <w:pgSz w:w="11906" w:h="16838"/>
          <w:pgMar w:top="1440" w:right="1080" w:bottom="1440" w:left="1080" w:header="851" w:footer="992" w:gutter="0"/>
          <w:cols w:space="720" w:num="1"/>
          <w:docGrid w:type="lines" w:linePitch="312" w:charSpace="0"/>
        </w:sectPr>
      </w:pPr>
      <w:r>
        <w:rPr>
          <w:rFonts w:hint="eastAsia" w:ascii="宋体" w:hAnsi="宋体" w:cs="宋体"/>
          <w:b/>
          <w:bCs/>
          <w:sz w:val="28"/>
          <w:szCs w:val="36"/>
        </w:rPr>
        <w:t xml:space="preserve">            </w:t>
      </w:r>
    </w:p>
    <w:p w14:paraId="5ACDFE77">
      <w:pPr>
        <w:jc w:val="center"/>
        <w:rPr>
          <w:rFonts w:ascii="宋体" w:hAnsi="宋体" w:cs="宋体"/>
          <w:b/>
          <w:bCs/>
          <w:sz w:val="28"/>
          <w:szCs w:val="36"/>
        </w:rPr>
      </w:pPr>
      <w:r>
        <w:rPr>
          <w:rFonts w:hint="eastAsia" w:ascii="宋体" w:hAnsi="宋体" w:cs="宋体"/>
          <w:b/>
          <w:spacing w:val="40"/>
          <w:sz w:val="28"/>
          <w:szCs w:val="28"/>
        </w:rPr>
        <w:t>资格证明</w:t>
      </w:r>
      <w:r>
        <w:rPr>
          <w:rFonts w:hint="eastAsia" w:ascii="宋体" w:hAnsi="宋体" w:cs="宋体"/>
          <w:b/>
          <w:bCs/>
          <w:sz w:val="32"/>
          <w:szCs w:val="40"/>
          <w:lang w:val="zh-CN"/>
        </w:rPr>
        <w:t>文件</w:t>
      </w:r>
      <w:r>
        <w:rPr>
          <w:rFonts w:hint="eastAsia" w:ascii="宋体" w:hAnsi="宋体" w:cs="宋体"/>
          <w:b/>
          <w:bCs/>
          <w:sz w:val="32"/>
          <w:szCs w:val="40"/>
        </w:rPr>
        <w:t>目录</w:t>
      </w:r>
    </w:p>
    <w:p w14:paraId="5ED0668D">
      <w:pPr>
        <w:spacing w:line="360" w:lineRule="auto"/>
        <w:ind w:firstLine="480" w:firstLineChars="200"/>
        <w:rPr>
          <w:rFonts w:ascii="宋体" w:hAnsi="宋体" w:cs="宋体"/>
          <w:szCs w:val="32"/>
          <w:lang w:val="zh-CN"/>
        </w:rPr>
      </w:pPr>
      <w:r>
        <w:rPr>
          <w:rFonts w:hint="eastAsia" w:ascii="宋体" w:hAnsi="宋体" w:cs="宋体"/>
          <w:szCs w:val="32"/>
          <w:lang w:val="zh-CN"/>
        </w:rPr>
        <w:t>（1）投标声明书；（</w:t>
      </w:r>
      <w:r>
        <w:rPr>
          <w:rFonts w:hint="eastAsia" w:ascii="宋体" w:hAnsi="宋体" w:cs="宋体"/>
          <w:szCs w:val="32"/>
        </w:rPr>
        <w:t>附件2</w:t>
      </w:r>
      <w:r>
        <w:rPr>
          <w:rFonts w:hint="eastAsia" w:ascii="宋体" w:hAnsi="宋体" w:cs="宋体"/>
          <w:szCs w:val="32"/>
          <w:lang w:val="zh-CN"/>
        </w:rPr>
        <w:t>）</w:t>
      </w:r>
    </w:p>
    <w:p w14:paraId="37987D51">
      <w:pPr>
        <w:spacing w:line="360" w:lineRule="auto"/>
        <w:ind w:firstLine="480" w:firstLineChars="200"/>
        <w:rPr>
          <w:rFonts w:ascii="宋体" w:hAnsi="宋体" w:cs="宋体"/>
          <w:szCs w:val="32"/>
          <w:lang w:val="zh-CN"/>
        </w:rPr>
      </w:pPr>
      <w:r>
        <w:rPr>
          <w:rFonts w:hint="eastAsia" w:ascii="宋体" w:hAnsi="宋体" w:cs="宋体"/>
          <w:szCs w:val="32"/>
          <w:lang w:val="zh-CN"/>
        </w:rPr>
        <w:t>（2）授权委托书（</w:t>
      </w:r>
      <w:r>
        <w:rPr>
          <w:rFonts w:hint="eastAsia" w:ascii="宋体" w:hAnsi="宋体" w:cs="宋体"/>
          <w:szCs w:val="32"/>
        </w:rPr>
        <w:t>法定代表人亲自办理投标事宜的，则提交法定代表人身份证明</w:t>
      </w:r>
      <w:r>
        <w:rPr>
          <w:rFonts w:hint="eastAsia" w:ascii="宋体" w:hAnsi="宋体" w:cs="宋体"/>
          <w:szCs w:val="32"/>
          <w:lang w:val="zh-CN"/>
        </w:rPr>
        <w:t>）；（</w:t>
      </w:r>
      <w:r>
        <w:rPr>
          <w:rFonts w:hint="eastAsia" w:ascii="宋体" w:hAnsi="宋体" w:cs="宋体"/>
          <w:szCs w:val="32"/>
        </w:rPr>
        <w:t>附件3</w:t>
      </w:r>
      <w:r>
        <w:rPr>
          <w:rFonts w:hint="eastAsia" w:ascii="宋体" w:hAnsi="宋体" w:cs="宋体"/>
          <w:szCs w:val="32"/>
          <w:lang w:val="zh-CN"/>
        </w:rPr>
        <w:t>）</w:t>
      </w:r>
    </w:p>
    <w:p w14:paraId="1BF7E3F7">
      <w:pPr>
        <w:spacing w:line="360" w:lineRule="auto"/>
        <w:ind w:firstLine="480" w:firstLineChars="200"/>
        <w:rPr>
          <w:rFonts w:ascii="宋体" w:hAnsi="宋体" w:cs="宋体"/>
          <w:szCs w:val="32"/>
          <w:lang w:val="zh-CN"/>
        </w:rPr>
      </w:pPr>
      <w:r>
        <w:rPr>
          <w:rFonts w:hint="eastAsia" w:ascii="宋体" w:hAnsi="宋体" w:cs="宋体"/>
          <w:szCs w:val="32"/>
          <w:lang w:val="zh-CN"/>
        </w:rPr>
        <w:t>（3）法人或者其他组织的营业执照等证明文件，自然人的身份证明；（</w:t>
      </w:r>
      <w:r>
        <w:rPr>
          <w:rFonts w:hint="eastAsia" w:ascii="宋体" w:hAnsi="宋体" w:cs="宋体"/>
          <w:szCs w:val="32"/>
        </w:rPr>
        <w:t>附件4</w:t>
      </w:r>
      <w:r>
        <w:rPr>
          <w:rFonts w:hint="eastAsia" w:ascii="宋体" w:hAnsi="宋体" w:cs="宋体"/>
          <w:szCs w:val="32"/>
          <w:lang w:val="zh-CN"/>
        </w:rPr>
        <w:t>）</w:t>
      </w:r>
    </w:p>
    <w:p w14:paraId="0448C915">
      <w:pPr>
        <w:spacing w:line="360" w:lineRule="auto"/>
        <w:ind w:firstLine="480" w:firstLineChars="200"/>
        <w:rPr>
          <w:rFonts w:ascii="宋体" w:hAnsi="宋体" w:cs="宋体"/>
          <w:szCs w:val="32"/>
          <w:lang w:val="zh-CN"/>
        </w:rPr>
      </w:pPr>
      <w:r>
        <w:rPr>
          <w:rFonts w:hint="eastAsia" w:ascii="宋体" w:hAnsi="宋体" w:cs="宋体"/>
          <w:szCs w:val="32"/>
          <w:lang w:val="zh-CN"/>
        </w:rPr>
        <w:t>（4）具有良好的商业信誉和健全的财务会计制度的承诺；（</w:t>
      </w:r>
      <w:r>
        <w:rPr>
          <w:rFonts w:hint="eastAsia" w:ascii="宋体" w:hAnsi="宋体" w:cs="宋体"/>
          <w:szCs w:val="32"/>
        </w:rPr>
        <w:t>附件5</w:t>
      </w:r>
      <w:r>
        <w:rPr>
          <w:rFonts w:hint="eastAsia" w:ascii="宋体" w:hAnsi="宋体" w:cs="宋体"/>
          <w:szCs w:val="32"/>
          <w:lang w:val="zh-CN"/>
        </w:rPr>
        <w:t>）</w:t>
      </w:r>
    </w:p>
    <w:p w14:paraId="5AE79E46">
      <w:pPr>
        <w:spacing w:line="360" w:lineRule="auto"/>
        <w:ind w:firstLine="480" w:firstLineChars="200"/>
        <w:rPr>
          <w:rFonts w:ascii="宋体" w:hAnsi="宋体" w:cs="宋体"/>
          <w:szCs w:val="32"/>
          <w:lang w:val="zh-CN"/>
        </w:rPr>
      </w:pPr>
      <w:r>
        <w:rPr>
          <w:rFonts w:hint="eastAsia" w:ascii="宋体" w:hAnsi="宋体" w:cs="宋体"/>
          <w:szCs w:val="32"/>
          <w:lang w:val="zh-CN"/>
        </w:rPr>
        <w:t>（5）依法缴纳税收和社会保障资金的承诺；（</w:t>
      </w:r>
      <w:r>
        <w:rPr>
          <w:rFonts w:hint="eastAsia" w:ascii="宋体" w:hAnsi="宋体" w:cs="宋体"/>
          <w:szCs w:val="32"/>
        </w:rPr>
        <w:t>附件6</w:t>
      </w:r>
      <w:r>
        <w:rPr>
          <w:rFonts w:hint="eastAsia" w:ascii="宋体" w:hAnsi="宋体" w:cs="宋体"/>
          <w:szCs w:val="32"/>
          <w:lang w:val="zh-CN"/>
        </w:rPr>
        <w:t>）</w:t>
      </w:r>
    </w:p>
    <w:p w14:paraId="7582FAC6">
      <w:pPr>
        <w:spacing w:line="360" w:lineRule="auto"/>
        <w:ind w:firstLine="482"/>
        <w:rPr>
          <w:rFonts w:hint="eastAsia" w:ascii="宋体" w:hAnsi="宋体" w:cs="宋体"/>
        </w:rPr>
      </w:pPr>
      <w:r>
        <w:rPr>
          <w:rFonts w:hint="eastAsia" w:ascii="宋体" w:hAnsi="宋体" w:cs="宋体"/>
          <w:szCs w:val="32"/>
          <w:lang w:val="zh-CN"/>
        </w:rPr>
        <w:t>（6</w:t>
      </w:r>
      <w:r>
        <w:rPr>
          <w:rFonts w:ascii="宋体" w:hAnsi="宋体" w:cs="宋体"/>
        </w:rPr>
        <w:t>）</w:t>
      </w:r>
      <w:r>
        <w:rPr>
          <w:rFonts w:hint="eastAsia" w:ascii="宋体" w:hAnsi="宋体" w:cs="宋体"/>
        </w:rPr>
        <w:t>提供采购公告中符合供应商特定条件的有效资质证书扫描件（投标供应商特定条件中有要求的必须提供），以及需要说明的其他资料；</w:t>
      </w:r>
    </w:p>
    <w:p w14:paraId="3B551DE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7、联合体协议（若非联合体投标则无需提供）。</w:t>
      </w:r>
    </w:p>
    <w:p w14:paraId="381C36B0">
      <w:pPr>
        <w:pStyle w:val="59"/>
      </w:pPr>
    </w:p>
    <w:p w14:paraId="0A6E66B6">
      <w:pPr>
        <w:spacing w:line="360" w:lineRule="auto"/>
        <w:rPr>
          <w:rFonts w:ascii="宋体" w:hAnsi="宋体" w:cs="宋体"/>
          <w:b/>
          <w:bCs/>
          <w:sz w:val="28"/>
          <w:szCs w:val="36"/>
        </w:rPr>
      </w:pPr>
    </w:p>
    <w:p w14:paraId="76FBCD1E">
      <w:pPr>
        <w:spacing w:line="360" w:lineRule="auto"/>
        <w:rPr>
          <w:rFonts w:ascii="宋体" w:hAnsi="宋体" w:cs="宋体"/>
          <w:b/>
          <w:bCs/>
          <w:sz w:val="28"/>
          <w:szCs w:val="36"/>
        </w:rPr>
      </w:pPr>
    </w:p>
    <w:p w14:paraId="17D0B232">
      <w:pPr>
        <w:spacing w:line="360" w:lineRule="auto"/>
        <w:rPr>
          <w:rFonts w:ascii="宋体" w:hAnsi="宋体" w:cs="宋体"/>
          <w:b/>
          <w:bCs/>
          <w:sz w:val="28"/>
          <w:szCs w:val="36"/>
        </w:rPr>
      </w:pPr>
    </w:p>
    <w:p w14:paraId="5BDF85FE">
      <w:pPr>
        <w:spacing w:line="360" w:lineRule="auto"/>
        <w:rPr>
          <w:rFonts w:ascii="宋体" w:hAnsi="宋体" w:cs="宋体"/>
          <w:b/>
          <w:bCs/>
          <w:sz w:val="28"/>
          <w:szCs w:val="36"/>
        </w:rPr>
      </w:pPr>
    </w:p>
    <w:p w14:paraId="79C1FEBC">
      <w:pPr>
        <w:spacing w:line="360" w:lineRule="auto"/>
        <w:rPr>
          <w:rFonts w:ascii="宋体" w:hAnsi="宋体" w:cs="宋体"/>
          <w:b/>
          <w:bCs/>
          <w:sz w:val="28"/>
          <w:szCs w:val="36"/>
        </w:rPr>
      </w:pPr>
    </w:p>
    <w:p w14:paraId="787B1F2B">
      <w:pPr>
        <w:spacing w:line="360" w:lineRule="auto"/>
        <w:rPr>
          <w:rFonts w:ascii="宋体" w:hAnsi="宋体" w:cs="宋体"/>
          <w:b/>
          <w:bCs/>
          <w:sz w:val="28"/>
          <w:szCs w:val="36"/>
        </w:rPr>
      </w:pPr>
    </w:p>
    <w:p w14:paraId="6937D96A">
      <w:pPr>
        <w:spacing w:line="360" w:lineRule="auto"/>
        <w:rPr>
          <w:rFonts w:ascii="宋体" w:hAnsi="宋体" w:cs="宋体"/>
          <w:b/>
          <w:bCs/>
          <w:sz w:val="28"/>
          <w:szCs w:val="36"/>
        </w:rPr>
      </w:pPr>
    </w:p>
    <w:p w14:paraId="6D02C381">
      <w:pPr>
        <w:spacing w:line="360" w:lineRule="auto"/>
        <w:rPr>
          <w:rFonts w:ascii="宋体" w:hAnsi="宋体" w:cs="宋体"/>
          <w:b/>
          <w:bCs/>
          <w:sz w:val="28"/>
          <w:szCs w:val="36"/>
        </w:rPr>
      </w:pPr>
    </w:p>
    <w:p w14:paraId="1615BBBF">
      <w:pPr>
        <w:spacing w:line="360" w:lineRule="auto"/>
        <w:rPr>
          <w:rFonts w:ascii="宋体" w:hAnsi="宋体" w:cs="宋体"/>
          <w:b/>
          <w:bCs/>
          <w:sz w:val="28"/>
          <w:szCs w:val="36"/>
        </w:rPr>
      </w:pPr>
    </w:p>
    <w:p w14:paraId="6C53FC56">
      <w:pPr>
        <w:spacing w:line="360" w:lineRule="auto"/>
        <w:rPr>
          <w:rFonts w:ascii="宋体" w:hAnsi="宋体" w:cs="宋体"/>
          <w:b/>
          <w:bCs/>
          <w:sz w:val="28"/>
          <w:szCs w:val="36"/>
        </w:rPr>
      </w:pPr>
    </w:p>
    <w:p w14:paraId="35B78DF8">
      <w:pPr>
        <w:spacing w:line="360" w:lineRule="auto"/>
        <w:rPr>
          <w:rFonts w:ascii="宋体" w:hAnsi="宋体" w:cs="宋体"/>
          <w:b/>
          <w:bCs/>
          <w:sz w:val="28"/>
          <w:szCs w:val="36"/>
        </w:rPr>
      </w:pPr>
    </w:p>
    <w:p w14:paraId="1F751F8E">
      <w:pPr>
        <w:spacing w:line="360" w:lineRule="auto"/>
        <w:rPr>
          <w:rFonts w:ascii="宋体" w:hAnsi="宋体" w:cs="宋体"/>
          <w:b/>
          <w:bCs/>
          <w:sz w:val="28"/>
          <w:szCs w:val="36"/>
        </w:rPr>
      </w:pPr>
    </w:p>
    <w:p w14:paraId="264D55BA">
      <w:pPr>
        <w:spacing w:line="360" w:lineRule="auto"/>
        <w:rPr>
          <w:rFonts w:ascii="宋体" w:hAnsi="宋体" w:cs="宋体"/>
          <w:b/>
          <w:bCs/>
          <w:sz w:val="28"/>
          <w:szCs w:val="36"/>
        </w:rPr>
      </w:pPr>
    </w:p>
    <w:p w14:paraId="70690C63">
      <w:pPr>
        <w:spacing w:line="360" w:lineRule="auto"/>
        <w:rPr>
          <w:rFonts w:ascii="宋体" w:hAnsi="宋体" w:cs="宋体"/>
          <w:b/>
          <w:bCs/>
          <w:sz w:val="28"/>
          <w:szCs w:val="36"/>
        </w:rPr>
      </w:pPr>
    </w:p>
    <w:p w14:paraId="7B9FD5F7">
      <w:pPr>
        <w:spacing w:line="360" w:lineRule="auto"/>
        <w:rPr>
          <w:rFonts w:ascii="宋体" w:hAnsi="宋体" w:cs="宋体"/>
          <w:b/>
          <w:bCs/>
          <w:sz w:val="28"/>
          <w:szCs w:val="36"/>
        </w:rPr>
      </w:pPr>
      <w:r>
        <w:rPr>
          <w:rFonts w:hint="eastAsia" w:ascii="宋体" w:hAnsi="宋体" w:cs="宋体"/>
          <w:b/>
          <w:bCs/>
          <w:sz w:val="28"/>
          <w:szCs w:val="36"/>
        </w:rPr>
        <w:br w:type="page"/>
      </w:r>
      <w:r>
        <w:rPr>
          <w:rFonts w:hint="eastAsia" w:ascii="宋体" w:hAnsi="宋体" w:cs="宋体"/>
          <w:b/>
          <w:bCs/>
          <w:sz w:val="28"/>
          <w:szCs w:val="36"/>
        </w:rPr>
        <w:t xml:space="preserve">附件2                   </w:t>
      </w:r>
      <w:r>
        <w:rPr>
          <w:rFonts w:hint="eastAsia" w:ascii="宋体" w:hAnsi="宋体" w:cs="宋体"/>
          <w:b/>
          <w:bCs/>
          <w:sz w:val="28"/>
          <w:szCs w:val="36"/>
          <w:lang w:val="zh-CN"/>
        </w:rPr>
        <w:t>投标声明书</w:t>
      </w:r>
    </w:p>
    <w:p w14:paraId="6697F07B">
      <w:pPr>
        <w:spacing w:line="460" w:lineRule="exact"/>
        <w:rPr>
          <w:rFonts w:ascii="宋体" w:hAnsi="宋体" w:cs="宋体"/>
          <w:szCs w:val="32"/>
        </w:rPr>
      </w:pPr>
      <w:r>
        <w:rPr>
          <w:rFonts w:hint="eastAsia" w:ascii="宋体" w:hAnsi="宋体" w:cs="宋体"/>
          <w:szCs w:val="32"/>
          <w:u w:val="single"/>
        </w:rPr>
        <w:t>杭州好邦建筑工程咨询有限公司公司</w:t>
      </w:r>
      <w:r>
        <w:rPr>
          <w:rFonts w:hint="eastAsia" w:ascii="宋体" w:hAnsi="宋体" w:cs="宋体"/>
          <w:szCs w:val="32"/>
        </w:rPr>
        <w:t>（采购代理机构名称）：</w:t>
      </w:r>
    </w:p>
    <w:p w14:paraId="53CB4CAD">
      <w:pPr>
        <w:spacing w:line="460" w:lineRule="exact"/>
        <w:ind w:firstLine="480" w:firstLineChars="200"/>
        <w:rPr>
          <w:rFonts w:ascii="宋体" w:hAnsi="宋体" w:cs="宋体"/>
          <w:szCs w:val="32"/>
        </w:rPr>
      </w:pPr>
      <w:r>
        <w:rPr>
          <w:rFonts w:hint="eastAsia" w:ascii="宋体" w:hAnsi="宋体" w:cs="宋体"/>
          <w:szCs w:val="32"/>
          <w:u w:val="single"/>
        </w:rPr>
        <w:t>（供应商名称）</w:t>
      </w:r>
      <w:r>
        <w:rPr>
          <w:rFonts w:hint="eastAsia" w:ascii="宋体" w:hAnsi="宋体" w:cs="宋体"/>
          <w:szCs w:val="32"/>
        </w:rPr>
        <w:t>系中华人民共和国合法企业，经营地址</w:t>
      </w:r>
      <w:r>
        <w:rPr>
          <w:rFonts w:hint="eastAsia" w:ascii="宋体" w:hAnsi="宋体" w:cs="宋体"/>
          <w:szCs w:val="32"/>
          <w:u w:val="single"/>
        </w:rPr>
        <w:t xml:space="preserve">               </w:t>
      </w:r>
      <w:r>
        <w:rPr>
          <w:rFonts w:hint="eastAsia" w:ascii="宋体" w:hAnsi="宋体" w:cs="宋体"/>
          <w:szCs w:val="32"/>
        </w:rPr>
        <w:t>。</w:t>
      </w:r>
    </w:p>
    <w:p w14:paraId="57E8FB73">
      <w:pPr>
        <w:spacing w:line="460" w:lineRule="exact"/>
        <w:ind w:firstLine="480" w:firstLineChars="200"/>
        <w:rPr>
          <w:rFonts w:ascii="宋体" w:hAnsi="宋体" w:cs="宋体"/>
          <w:szCs w:val="32"/>
        </w:rPr>
      </w:pPr>
      <w:r>
        <w:rPr>
          <w:rFonts w:hint="eastAsia" w:ascii="宋体" w:hAnsi="宋体" w:cs="宋体"/>
          <w:szCs w:val="32"/>
        </w:rPr>
        <w:t>我（</w:t>
      </w:r>
      <w:r>
        <w:rPr>
          <w:rFonts w:hint="eastAsia" w:ascii="宋体" w:hAnsi="宋体" w:cs="宋体"/>
          <w:szCs w:val="32"/>
          <w:u w:val="single"/>
        </w:rPr>
        <w:t xml:space="preserve"> 姓名 </w:t>
      </w:r>
      <w:r>
        <w:rPr>
          <w:rFonts w:hint="eastAsia" w:ascii="宋体" w:hAnsi="宋体" w:cs="宋体"/>
          <w:szCs w:val="32"/>
        </w:rPr>
        <w:t>）系（</w:t>
      </w:r>
      <w:r>
        <w:rPr>
          <w:rFonts w:hint="eastAsia" w:ascii="宋体" w:hAnsi="宋体" w:cs="宋体"/>
          <w:szCs w:val="32"/>
          <w:u w:val="single"/>
        </w:rPr>
        <w:t xml:space="preserve"> 供应商名称 </w:t>
      </w:r>
      <w:r>
        <w:rPr>
          <w:rFonts w:hint="eastAsia" w:ascii="宋体" w:hAnsi="宋体" w:cs="宋体"/>
          <w:szCs w:val="32"/>
        </w:rPr>
        <w:t>）的法定代表人，我公司自愿参加贵方组织的（</w:t>
      </w:r>
      <w:r>
        <w:rPr>
          <w:rFonts w:hint="eastAsia" w:ascii="宋体" w:hAnsi="宋体" w:cs="宋体"/>
          <w:szCs w:val="24"/>
          <w:u w:val="single"/>
          <w:lang w:eastAsia="zh-CN"/>
        </w:rPr>
        <w:t>黄岩区城镇危旧房屋保险及动态监测服务项目</w:t>
      </w:r>
      <w:r>
        <w:rPr>
          <w:rFonts w:hint="eastAsia" w:ascii="宋体" w:hAnsi="宋体" w:cs="宋体"/>
          <w:szCs w:val="32"/>
        </w:rPr>
        <w:t>）（编号为</w:t>
      </w:r>
      <w:r>
        <w:rPr>
          <w:rFonts w:hint="eastAsia" w:ascii="宋体" w:hAnsi="宋体" w:cs="宋体"/>
          <w:szCs w:val="32"/>
          <w:u w:val="single"/>
          <w:lang w:eastAsia="zh-CN"/>
        </w:rPr>
        <w:t>HZHB2024-HY31</w:t>
      </w:r>
      <w:r>
        <w:rPr>
          <w:rFonts w:hint="eastAsia" w:ascii="宋体" w:hAnsi="宋体" w:cs="宋体"/>
          <w:szCs w:val="32"/>
        </w:rPr>
        <w:t>）的公开招标，为此，我公司就本次投标有关事项郑重声明如下：</w:t>
      </w:r>
    </w:p>
    <w:p w14:paraId="3A0A38C1">
      <w:pPr>
        <w:spacing w:line="460" w:lineRule="exact"/>
        <w:ind w:firstLine="480" w:firstLineChars="200"/>
        <w:rPr>
          <w:rFonts w:ascii="宋体" w:hAnsi="宋体" w:cs="宋体"/>
          <w:szCs w:val="32"/>
        </w:rPr>
      </w:pPr>
      <w:r>
        <w:rPr>
          <w:rFonts w:hint="eastAsia" w:ascii="宋体" w:hAnsi="宋体" w:cs="宋体"/>
          <w:szCs w:val="32"/>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14:paraId="02054EC6">
      <w:pPr>
        <w:spacing w:line="460" w:lineRule="exact"/>
        <w:ind w:firstLine="480" w:firstLineChars="200"/>
        <w:rPr>
          <w:rFonts w:ascii="宋体" w:hAnsi="宋体" w:cs="宋体"/>
          <w:szCs w:val="32"/>
        </w:rPr>
      </w:pPr>
      <w:r>
        <w:rPr>
          <w:rFonts w:hint="eastAsia" w:ascii="宋体" w:hAnsi="宋体" w:cs="宋体"/>
          <w:szCs w:val="32"/>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2661B386">
      <w:pPr>
        <w:spacing w:line="460" w:lineRule="exact"/>
        <w:ind w:firstLine="480" w:firstLineChars="200"/>
        <w:rPr>
          <w:rFonts w:ascii="宋体" w:hAnsi="宋体" w:cs="宋体"/>
          <w:szCs w:val="32"/>
        </w:rPr>
      </w:pPr>
      <w:r>
        <w:rPr>
          <w:rFonts w:hint="eastAsia" w:ascii="宋体" w:hAnsi="宋体" w:cs="宋体"/>
          <w:szCs w:val="32"/>
        </w:rPr>
        <w:t>3、我</w:t>
      </w:r>
      <w:r>
        <w:rPr>
          <w:rFonts w:hint="eastAsia" w:ascii="宋体" w:hAnsi="宋体" w:cs="宋体"/>
          <w:szCs w:val="32"/>
          <w:lang w:val="zh-CN"/>
        </w:rPr>
        <w:t>公司</w:t>
      </w:r>
      <w:r>
        <w:rPr>
          <w:rFonts w:hint="eastAsia" w:ascii="宋体" w:hAnsi="宋体" w:cs="宋体"/>
          <w:szCs w:val="32"/>
        </w:rPr>
        <w:t>不是采购人的附属机构；在获知本项目采购信息后，与采购人聘请的为此项目提供咨询服务的公司及其附属机构没有任何联系。</w:t>
      </w:r>
    </w:p>
    <w:p w14:paraId="11AE6EBA">
      <w:pPr>
        <w:spacing w:line="460" w:lineRule="exact"/>
        <w:ind w:firstLine="480" w:firstLineChars="200"/>
        <w:rPr>
          <w:rFonts w:ascii="宋体" w:hAnsi="宋体" w:cs="宋体"/>
          <w:szCs w:val="32"/>
        </w:rPr>
      </w:pPr>
      <w:r>
        <w:rPr>
          <w:rFonts w:hint="eastAsia" w:ascii="宋体" w:hAnsi="宋体" w:cs="宋体"/>
          <w:szCs w:val="32"/>
        </w:rPr>
        <w:t>4、我</w:t>
      </w:r>
      <w:r>
        <w:rPr>
          <w:rFonts w:hint="eastAsia" w:ascii="宋体" w:hAnsi="宋体" w:cs="宋体"/>
          <w:szCs w:val="32"/>
          <w:lang w:val="zh-CN"/>
        </w:rPr>
        <w:t>公司</w:t>
      </w:r>
      <w:r>
        <w:rPr>
          <w:rFonts w:hint="eastAsia" w:ascii="宋体" w:hAnsi="宋体" w:cs="宋体"/>
          <w:szCs w:val="32"/>
        </w:rPr>
        <w:t>保证，采购人在中华人民共和国境内使用我</w:t>
      </w:r>
      <w:r>
        <w:rPr>
          <w:rFonts w:hint="eastAsia" w:ascii="宋体" w:hAnsi="宋体" w:cs="宋体"/>
          <w:szCs w:val="32"/>
          <w:lang w:val="zh-CN"/>
        </w:rPr>
        <w:t>公司</w:t>
      </w:r>
      <w:r>
        <w:rPr>
          <w:rFonts w:hint="eastAsia" w:ascii="宋体" w:hAnsi="宋体" w:cs="宋体"/>
          <w:szCs w:val="32"/>
          <w:lang w:val="af-ZA"/>
        </w:rPr>
        <w:t>投标</w:t>
      </w:r>
      <w:r>
        <w:rPr>
          <w:rFonts w:hint="eastAsia" w:ascii="宋体" w:hAnsi="宋体" w:cs="宋体"/>
          <w:szCs w:val="32"/>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4BD87363">
      <w:pPr>
        <w:spacing w:line="460" w:lineRule="exact"/>
        <w:ind w:firstLine="480" w:firstLineChars="200"/>
        <w:rPr>
          <w:rFonts w:ascii="宋体" w:hAnsi="宋体" w:cs="宋体"/>
          <w:szCs w:val="32"/>
        </w:rPr>
      </w:pPr>
      <w:r>
        <w:rPr>
          <w:rFonts w:hint="eastAsia" w:ascii="宋体" w:hAnsi="宋体" w:cs="宋体"/>
          <w:szCs w:val="32"/>
        </w:rPr>
        <w:t>5、我</w:t>
      </w:r>
      <w:r>
        <w:rPr>
          <w:rFonts w:hint="eastAsia" w:ascii="宋体" w:hAnsi="宋体" w:cs="宋体"/>
          <w:szCs w:val="32"/>
          <w:lang w:val="zh-CN"/>
        </w:rPr>
        <w:t>公司</w:t>
      </w:r>
      <w:r>
        <w:rPr>
          <w:rFonts w:hint="eastAsia" w:ascii="宋体" w:hAnsi="宋体" w:cs="宋体"/>
          <w:szCs w:val="32"/>
        </w:rPr>
        <w:t>严格履行政府采购合同，不降低合同约定的产品质量和服务，不擅自变更、中止、终止合同，或拒绝履行合同义务；</w:t>
      </w:r>
    </w:p>
    <w:p w14:paraId="4001E1F8">
      <w:pPr>
        <w:spacing w:line="460" w:lineRule="exact"/>
        <w:ind w:firstLine="480" w:firstLineChars="200"/>
        <w:rPr>
          <w:rFonts w:ascii="宋体" w:hAnsi="宋体" w:cs="宋体"/>
          <w:szCs w:val="32"/>
        </w:rPr>
      </w:pPr>
      <w:r>
        <w:rPr>
          <w:rFonts w:hint="eastAsia" w:ascii="宋体" w:hAnsi="宋体" w:cs="宋体"/>
          <w:szCs w:val="32"/>
        </w:rPr>
        <w:t>6、以上事项如有虚假或隐瞒，我</w:t>
      </w:r>
      <w:r>
        <w:rPr>
          <w:rFonts w:hint="eastAsia" w:ascii="宋体" w:hAnsi="宋体" w:cs="宋体"/>
          <w:szCs w:val="32"/>
          <w:lang w:val="zh-CN"/>
        </w:rPr>
        <w:t>公司</w:t>
      </w:r>
      <w:r>
        <w:rPr>
          <w:rFonts w:hint="eastAsia" w:ascii="宋体" w:hAnsi="宋体" w:cs="宋体"/>
          <w:szCs w:val="32"/>
        </w:rPr>
        <w:t>愿意承担一切后果，并不再寻求任何旨在减轻或免除法律责任的辩解。</w:t>
      </w:r>
    </w:p>
    <w:p w14:paraId="5351309F">
      <w:pPr>
        <w:spacing w:line="460" w:lineRule="exact"/>
        <w:ind w:firstLine="480" w:firstLineChars="200"/>
        <w:rPr>
          <w:rFonts w:ascii="宋体" w:hAnsi="宋体" w:cs="宋体"/>
          <w:szCs w:val="32"/>
        </w:rPr>
      </w:pPr>
    </w:p>
    <w:p w14:paraId="4E109E7B">
      <w:pPr>
        <w:spacing w:line="460" w:lineRule="exact"/>
        <w:ind w:firstLine="480" w:firstLineChars="200"/>
        <w:rPr>
          <w:rFonts w:ascii="宋体" w:hAnsi="宋体" w:cs="宋体"/>
          <w:szCs w:val="32"/>
        </w:rPr>
      </w:pPr>
      <w:r>
        <w:rPr>
          <w:rFonts w:hint="eastAsia" w:ascii="宋体" w:hAnsi="宋体" w:cs="宋体"/>
          <w:szCs w:val="32"/>
        </w:rPr>
        <w:t>本单位若违反以上承诺，将无条件接受项目主管部门和有关监督管理部门的调查，并愿意承担取消中标资格及限制在本地区参与投标等一切法律责任。</w:t>
      </w:r>
    </w:p>
    <w:p w14:paraId="376ECA18">
      <w:pPr>
        <w:spacing w:line="460" w:lineRule="exact"/>
        <w:rPr>
          <w:rFonts w:ascii="宋体" w:hAnsi="宋体" w:cs="宋体"/>
          <w:szCs w:val="32"/>
          <w:lang w:val="zh-CN"/>
        </w:rPr>
      </w:pPr>
    </w:p>
    <w:p w14:paraId="5DBF0554">
      <w:pPr>
        <w:spacing w:line="460" w:lineRule="exact"/>
        <w:jc w:val="center"/>
        <w:rPr>
          <w:rFonts w:ascii="宋体" w:hAnsi="宋体" w:cs="宋体"/>
          <w:szCs w:val="32"/>
          <w:lang w:val="zh-CN"/>
        </w:rPr>
      </w:pPr>
      <w:r>
        <w:rPr>
          <w:rFonts w:hint="eastAsia" w:ascii="宋体" w:hAnsi="宋体" w:cs="宋体"/>
          <w:szCs w:val="32"/>
        </w:rPr>
        <w:t xml:space="preserve">                  </w:t>
      </w:r>
      <w:r>
        <w:rPr>
          <w:rFonts w:hint="eastAsia" w:ascii="宋体" w:hAnsi="宋体" w:cs="宋体"/>
          <w:szCs w:val="32"/>
          <w:lang w:val="zh-CN"/>
        </w:rPr>
        <w:t>投标人名称（公章）：</w:t>
      </w:r>
      <w:r>
        <w:rPr>
          <w:rFonts w:hint="eastAsia" w:ascii="宋体" w:hAnsi="宋体" w:cs="宋体"/>
          <w:szCs w:val="32"/>
          <w:u w:val="single"/>
          <w:lang w:val="zh-CN"/>
        </w:rPr>
        <w:t xml:space="preserve">         </w:t>
      </w:r>
    </w:p>
    <w:p w14:paraId="737E8A79">
      <w:pPr>
        <w:spacing w:line="460" w:lineRule="exact"/>
        <w:jc w:val="right"/>
        <w:rPr>
          <w:rFonts w:ascii="宋体" w:hAnsi="宋体" w:cs="宋体"/>
          <w:szCs w:val="32"/>
          <w:lang w:val="zh-CN"/>
        </w:rPr>
      </w:pPr>
      <w:r>
        <w:rPr>
          <w:rFonts w:hint="eastAsia" w:ascii="宋体" w:hAnsi="宋体" w:cs="宋体"/>
          <w:szCs w:val="32"/>
          <w:lang w:val="zh-CN"/>
        </w:rPr>
        <w:t>法定代表人或授权委托代理人（签字</w:t>
      </w:r>
      <w:r>
        <w:rPr>
          <w:rFonts w:hint="eastAsia" w:ascii="宋体" w:hAnsi="宋体" w:cs="宋体"/>
          <w:szCs w:val="32"/>
        </w:rPr>
        <w:t>或盖章</w:t>
      </w:r>
      <w:r>
        <w:rPr>
          <w:rFonts w:hint="eastAsia" w:ascii="宋体" w:hAnsi="宋体" w:cs="宋体"/>
          <w:szCs w:val="32"/>
          <w:lang w:val="zh-CN"/>
        </w:rPr>
        <w:t>）：</w:t>
      </w:r>
      <w:r>
        <w:rPr>
          <w:rFonts w:hint="eastAsia" w:ascii="宋体" w:hAnsi="宋体" w:cs="宋体"/>
          <w:szCs w:val="32"/>
          <w:u w:val="single"/>
          <w:lang w:val="zh-CN"/>
        </w:rPr>
        <w:t xml:space="preserve">         </w:t>
      </w:r>
    </w:p>
    <w:p w14:paraId="7A05BF66">
      <w:pPr>
        <w:spacing w:line="460" w:lineRule="exact"/>
        <w:jc w:val="right"/>
        <w:rPr>
          <w:rFonts w:ascii="宋体" w:hAnsi="宋体" w:cs="宋体"/>
          <w:szCs w:val="32"/>
          <w:lang w:val="zh-CN"/>
        </w:rPr>
      </w:pPr>
      <w:r>
        <w:rPr>
          <w:rFonts w:hint="eastAsia" w:ascii="宋体" w:hAnsi="宋体" w:cs="宋体"/>
          <w:szCs w:val="32"/>
          <w:lang w:val="zh-CN"/>
        </w:rPr>
        <w:t>日期：</w:t>
      </w:r>
      <w:r>
        <w:rPr>
          <w:rFonts w:hint="eastAsia" w:ascii="宋体" w:hAnsi="宋体" w:cs="宋体"/>
          <w:szCs w:val="32"/>
          <w:u w:val="single"/>
        </w:rPr>
        <w:t xml:space="preserve">      </w:t>
      </w:r>
      <w:r>
        <w:rPr>
          <w:rFonts w:hint="eastAsia" w:ascii="宋体" w:hAnsi="宋体" w:cs="宋体"/>
          <w:szCs w:val="32"/>
          <w:lang w:val="zh-CN"/>
        </w:rPr>
        <w:t>年</w:t>
      </w:r>
      <w:r>
        <w:rPr>
          <w:rFonts w:hint="eastAsia" w:ascii="宋体" w:hAnsi="宋体" w:cs="宋体"/>
          <w:szCs w:val="32"/>
          <w:u w:val="single"/>
        </w:rPr>
        <w:t xml:space="preserve">    </w:t>
      </w:r>
      <w:r>
        <w:rPr>
          <w:rFonts w:hint="eastAsia" w:ascii="宋体" w:hAnsi="宋体" w:cs="宋体"/>
          <w:szCs w:val="32"/>
          <w:lang w:val="zh-CN"/>
        </w:rPr>
        <w:t>月</w:t>
      </w:r>
      <w:r>
        <w:rPr>
          <w:rFonts w:hint="eastAsia" w:ascii="宋体" w:hAnsi="宋体" w:cs="宋体"/>
          <w:szCs w:val="32"/>
          <w:u w:val="single"/>
        </w:rPr>
        <w:t xml:space="preserve">    </w:t>
      </w:r>
      <w:r>
        <w:rPr>
          <w:rFonts w:hint="eastAsia" w:ascii="宋体" w:hAnsi="宋体" w:cs="宋体"/>
          <w:szCs w:val="32"/>
          <w:lang w:val="zh-CN"/>
        </w:rPr>
        <w:t>日</w:t>
      </w:r>
    </w:p>
    <w:p w14:paraId="3E14431D">
      <w:pPr>
        <w:spacing w:line="360" w:lineRule="auto"/>
        <w:rPr>
          <w:rFonts w:ascii="宋体" w:hAnsi="宋体" w:cs="宋体"/>
          <w:b/>
          <w:bCs/>
          <w:sz w:val="28"/>
          <w:szCs w:val="36"/>
        </w:rPr>
      </w:pPr>
      <w:r>
        <w:rPr>
          <w:rFonts w:hint="eastAsia" w:ascii="宋体" w:hAnsi="宋体" w:cs="宋体"/>
          <w:b/>
          <w:bCs/>
          <w:sz w:val="28"/>
          <w:szCs w:val="36"/>
        </w:rPr>
        <w:t>附件3</w:t>
      </w:r>
    </w:p>
    <w:p w14:paraId="242FA375">
      <w:pPr>
        <w:spacing w:line="360" w:lineRule="auto"/>
        <w:jc w:val="center"/>
        <w:rPr>
          <w:rFonts w:ascii="宋体" w:hAnsi="宋体" w:cs="宋体"/>
          <w:b/>
          <w:sz w:val="28"/>
        </w:rPr>
      </w:pPr>
      <w:r>
        <w:rPr>
          <w:rFonts w:hint="eastAsia" w:ascii="宋体" w:hAnsi="宋体" w:cs="宋体"/>
          <w:b/>
          <w:sz w:val="28"/>
        </w:rPr>
        <w:t>授权委托书</w:t>
      </w:r>
    </w:p>
    <w:p w14:paraId="0759852C">
      <w:pPr>
        <w:spacing w:line="360" w:lineRule="auto"/>
        <w:jc w:val="left"/>
        <w:rPr>
          <w:rFonts w:ascii="宋体" w:hAnsi="宋体" w:cs="宋体"/>
        </w:rPr>
      </w:pPr>
      <w:r>
        <w:rPr>
          <w:rFonts w:hint="eastAsia" w:ascii="宋体" w:hAnsi="宋体" w:cs="宋体"/>
          <w:u w:val="single"/>
        </w:rPr>
        <w:t>杭州好邦建筑工程咨询有限公司公司</w:t>
      </w:r>
      <w:r>
        <w:rPr>
          <w:rFonts w:hint="eastAsia" w:ascii="宋体" w:hAnsi="宋体" w:cs="宋体"/>
        </w:rPr>
        <w:t>（采购代理机构名称）：</w:t>
      </w:r>
    </w:p>
    <w:p w14:paraId="462B5096">
      <w:pPr>
        <w:spacing w:line="360" w:lineRule="auto"/>
        <w:ind w:firstLine="480" w:firstLineChars="200"/>
        <w:rPr>
          <w:rFonts w:ascii="宋体" w:hAnsi="宋体" w:cs="宋体"/>
        </w:rPr>
      </w:pPr>
      <w:r>
        <w:rPr>
          <w:rFonts w:hint="eastAsia" w:ascii="宋体" w:hAnsi="宋体" w:cs="宋体"/>
          <w:u w:val="single"/>
        </w:rPr>
        <w:t>（投标人全称）</w:t>
      </w:r>
      <w:r>
        <w:rPr>
          <w:rFonts w:hint="eastAsia" w:ascii="宋体" w:hAnsi="宋体" w:cs="宋体"/>
        </w:rPr>
        <w:t>法定代表人（或营业执照中单位负责人）</w:t>
      </w:r>
      <w:r>
        <w:rPr>
          <w:rFonts w:hint="eastAsia" w:ascii="宋体" w:hAnsi="宋体" w:cs="宋体"/>
          <w:u w:val="single"/>
        </w:rPr>
        <w:tab/>
      </w:r>
      <w:r>
        <w:rPr>
          <w:rFonts w:hint="eastAsia" w:ascii="宋体" w:hAnsi="宋体" w:cs="宋体"/>
          <w:u w:val="single"/>
        </w:rPr>
        <w:t xml:space="preserve">（法定代表人或营业执照中单位负责人姓名） </w:t>
      </w:r>
      <w:r>
        <w:rPr>
          <w:rFonts w:hint="eastAsia" w:ascii="宋体" w:hAnsi="宋体" w:cs="宋体"/>
        </w:rPr>
        <w:t>授权</w:t>
      </w:r>
      <w:r>
        <w:rPr>
          <w:rFonts w:hint="eastAsia" w:ascii="宋体" w:hAnsi="宋体" w:cs="宋体"/>
          <w:u w:val="single"/>
        </w:rPr>
        <w:t xml:space="preserve"> （授权委托代理人姓名） </w:t>
      </w:r>
      <w:r>
        <w:rPr>
          <w:rFonts w:hint="eastAsia" w:ascii="宋体" w:hAnsi="宋体" w:cs="宋体"/>
        </w:rPr>
        <w:t>为授权委托代理人，参加贵单位组织的</w:t>
      </w:r>
      <w:r>
        <w:rPr>
          <w:rFonts w:hint="eastAsia" w:ascii="宋体" w:hAnsi="宋体" w:cs="宋体"/>
          <w:u w:val="single"/>
        </w:rPr>
        <w:t xml:space="preserve"> </w:t>
      </w:r>
      <w:r>
        <w:rPr>
          <w:rFonts w:hint="eastAsia" w:ascii="宋体" w:hAnsi="宋体" w:cs="宋体"/>
          <w:szCs w:val="24"/>
          <w:u w:val="single"/>
          <w:lang w:eastAsia="zh-CN"/>
        </w:rPr>
        <w:t>黄岩区城镇危旧房屋保险及动态监测服务项目</w:t>
      </w:r>
      <w:r>
        <w:rPr>
          <w:rFonts w:hint="eastAsia" w:ascii="宋体" w:hAnsi="宋体" w:cs="宋体"/>
          <w:u w:val="single"/>
        </w:rPr>
        <w:t xml:space="preserve"> </w:t>
      </w:r>
      <w:r>
        <w:rPr>
          <w:rFonts w:hint="eastAsia" w:ascii="宋体" w:hAnsi="宋体" w:cs="宋体"/>
        </w:rPr>
        <w:t>的采购活动，并代表我方全权办理针对上述项目的投标、开标、评标、签约等具体事务和签署相关文件。我方对授权委托代理人的签字事项负全部责任。</w:t>
      </w:r>
    </w:p>
    <w:p w14:paraId="3954486B">
      <w:pPr>
        <w:spacing w:line="360" w:lineRule="auto"/>
        <w:ind w:firstLine="480" w:firstLineChars="200"/>
        <w:rPr>
          <w:rFonts w:ascii="宋体" w:hAnsi="宋体" w:cs="宋体"/>
        </w:rPr>
      </w:pPr>
      <w:r>
        <w:rPr>
          <w:rFonts w:hint="eastAsia" w:ascii="宋体" w:hAnsi="宋体" w:cs="宋体"/>
        </w:rPr>
        <w:t>在撤销授权的书面通知以前，本授权书一直有效。授权委托代理人在授权委托书有效期内签署的所有文件不因授权的撤销而失效。</w:t>
      </w:r>
    </w:p>
    <w:p w14:paraId="3AA1B4F8">
      <w:pPr>
        <w:spacing w:line="360" w:lineRule="auto"/>
        <w:ind w:firstLine="480" w:firstLineChars="200"/>
        <w:rPr>
          <w:rFonts w:ascii="宋体" w:hAnsi="宋体" w:cs="宋体"/>
        </w:rPr>
      </w:pPr>
      <w:r>
        <w:rPr>
          <w:rFonts w:hint="eastAsia" w:ascii="宋体" w:hAnsi="宋体" w:cs="宋体"/>
        </w:rPr>
        <w:t>授权委托代理人无转委托权，特此委托。</w:t>
      </w:r>
    </w:p>
    <w:p w14:paraId="5C5E5688">
      <w:pPr>
        <w:spacing w:line="360" w:lineRule="auto"/>
        <w:ind w:firstLine="480" w:firstLineChars="200"/>
        <w:rPr>
          <w:rFonts w:ascii="宋体" w:hAnsi="宋体" w:cs="宋体"/>
        </w:rPr>
      </w:pPr>
    </w:p>
    <w:p w14:paraId="7890E0FC">
      <w:pPr>
        <w:spacing w:line="360" w:lineRule="auto"/>
        <w:ind w:firstLine="480" w:firstLineChars="200"/>
        <w:rPr>
          <w:rFonts w:ascii="宋体" w:hAnsi="宋体" w:cs="宋体"/>
        </w:rPr>
      </w:pPr>
      <w:r>
        <w:rPr>
          <w:rFonts w:hint="eastAsia" w:ascii="宋体" w:hAnsi="宋体" w:cs="宋体"/>
        </w:rPr>
        <w:t>法定代表人（签字或盖章）：</w:t>
      </w:r>
    </w:p>
    <w:p w14:paraId="5909FA7D">
      <w:pPr>
        <w:spacing w:line="360" w:lineRule="auto"/>
        <w:ind w:firstLine="480" w:firstLineChars="200"/>
        <w:rPr>
          <w:rFonts w:ascii="宋体" w:hAnsi="宋体" w:cs="宋体"/>
        </w:rPr>
      </w:pPr>
    </w:p>
    <w:p w14:paraId="5647EC1C">
      <w:pPr>
        <w:spacing w:line="360" w:lineRule="auto"/>
        <w:ind w:firstLine="480" w:firstLineChars="200"/>
        <w:rPr>
          <w:rFonts w:ascii="宋体" w:hAnsi="宋体" w:cs="宋体"/>
        </w:rPr>
      </w:pPr>
      <w:r>
        <w:rPr>
          <w:rFonts w:hint="eastAsia" w:ascii="宋体" w:hAnsi="宋体" w:cs="宋体"/>
        </w:rPr>
        <w:t xml:space="preserve">投标人全称（公章）：                  </w:t>
      </w:r>
      <w:r>
        <w:rPr>
          <w:rFonts w:hint="eastAsia" w:ascii="宋体" w:hAnsi="宋体" w:cs="宋体"/>
          <w:lang w:val="zh-CN"/>
        </w:rPr>
        <w:t>日期：</w:t>
      </w:r>
      <w:r>
        <w:rPr>
          <w:rFonts w:hint="eastAsia" w:ascii="宋体" w:hAnsi="宋体" w:cs="宋体"/>
          <w:u w:val="single"/>
        </w:rPr>
        <w:t xml:space="preserve">      </w:t>
      </w:r>
      <w:r>
        <w:rPr>
          <w:rFonts w:hint="eastAsia" w:ascii="宋体" w:hAnsi="宋体" w:cs="宋体"/>
          <w:lang w:val="zh-CN"/>
        </w:rPr>
        <w:t>年</w:t>
      </w:r>
      <w:r>
        <w:rPr>
          <w:rFonts w:hint="eastAsia" w:ascii="宋体" w:hAnsi="宋体" w:cs="宋体"/>
          <w:u w:val="single"/>
        </w:rPr>
        <w:t xml:space="preserve">    </w:t>
      </w:r>
      <w:r>
        <w:rPr>
          <w:rFonts w:hint="eastAsia" w:ascii="宋体" w:hAnsi="宋体" w:cs="宋体"/>
          <w:lang w:val="zh-CN"/>
        </w:rPr>
        <w:t>月</w:t>
      </w:r>
      <w:r>
        <w:rPr>
          <w:rFonts w:hint="eastAsia" w:ascii="宋体" w:hAnsi="宋体" w:cs="宋体"/>
          <w:u w:val="single"/>
        </w:rPr>
        <w:t xml:space="preserve">    </w:t>
      </w:r>
      <w:r>
        <w:rPr>
          <w:rFonts w:hint="eastAsia" w:ascii="宋体" w:hAnsi="宋体" w:cs="宋体"/>
          <w:lang w:val="zh-CN"/>
        </w:rPr>
        <w:t>日</w:t>
      </w:r>
    </w:p>
    <w:p w14:paraId="138B3F55">
      <w:pPr>
        <w:spacing w:line="360" w:lineRule="auto"/>
        <w:rPr>
          <w:rFonts w:ascii="宋体" w:hAnsi="宋体" w:cs="宋体"/>
          <w:b/>
          <w:bCs/>
        </w:rPr>
      </w:pPr>
    </w:p>
    <w:p w14:paraId="37F12CB7">
      <w:pPr>
        <w:spacing w:line="360" w:lineRule="auto"/>
        <w:rPr>
          <w:rFonts w:ascii="宋体" w:hAnsi="宋体" w:cs="宋体"/>
          <w:b/>
          <w:bCs/>
        </w:rPr>
      </w:pPr>
      <w:r>
        <w:rPr>
          <w:rFonts w:hint="eastAsia" w:ascii="宋体" w:hAnsi="宋体" w:cs="宋体"/>
          <w:b/>
          <w:bCs/>
        </w:rPr>
        <w:t>附：</w:t>
      </w:r>
    </w:p>
    <w:tbl>
      <w:tblPr>
        <w:tblStyle w:val="8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A72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35248C5">
            <w:pPr>
              <w:spacing w:line="360" w:lineRule="auto"/>
              <w:jc w:val="center"/>
              <w:rPr>
                <w:rFonts w:ascii="宋体" w:hAnsi="宋体" w:cs="宋体"/>
                <w:b/>
              </w:rPr>
            </w:pPr>
            <w:r>
              <w:rPr>
                <w:rFonts w:hint="eastAsia" w:ascii="宋体" w:hAnsi="宋体" w:cs="宋体"/>
                <w:b/>
              </w:rPr>
              <w:t>法定代表身份证复印件粘帖处</w:t>
            </w:r>
          </w:p>
        </w:tc>
      </w:tr>
    </w:tbl>
    <w:p w14:paraId="191AEB54">
      <w:pPr>
        <w:spacing w:line="360" w:lineRule="auto"/>
        <w:rPr>
          <w:rFonts w:ascii="宋体" w:hAnsi="宋体" w:cs="宋体"/>
        </w:rPr>
      </w:pPr>
      <w:r>
        <w:rPr>
          <w:rFonts w:hint="eastAsia" w:ascii="宋体" w:hAnsi="宋体" w:cs="宋体"/>
        </w:rPr>
        <w:t>法定代表人姓名：</w:t>
      </w:r>
    </w:p>
    <w:p w14:paraId="1E6DF4A8">
      <w:pPr>
        <w:spacing w:line="360" w:lineRule="auto"/>
        <w:rPr>
          <w:rFonts w:ascii="宋体" w:hAnsi="宋体" w:cs="宋体"/>
        </w:rPr>
      </w:pPr>
      <w:r>
        <w:rPr>
          <w:rFonts w:hint="eastAsia" w:ascii="宋体" w:hAnsi="宋体" w:cs="宋体"/>
        </w:rPr>
        <w:t>传真：</w:t>
      </w:r>
    </w:p>
    <w:p w14:paraId="741AE94C">
      <w:pPr>
        <w:spacing w:line="360" w:lineRule="auto"/>
        <w:rPr>
          <w:rFonts w:ascii="宋体" w:hAnsi="宋体" w:cs="宋体"/>
        </w:rPr>
      </w:pPr>
      <w:r>
        <w:rPr>
          <w:rFonts w:hint="eastAsia" w:ascii="宋体" w:hAnsi="宋体" w:cs="宋体"/>
        </w:rPr>
        <w:t>手机：</w:t>
      </w:r>
    </w:p>
    <w:p w14:paraId="46C2BA37">
      <w:pPr>
        <w:spacing w:line="360" w:lineRule="auto"/>
        <w:rPr>
          <w:rFonts w:ascii="宋体" w:hAnsi="宋体" w:cs="宋体"/>
        </w:rPr>
      </w:pPr>
      <w:r>
        <w:rPr>
          <w:rFonts w:hint="eastAsia" w:ascii="宋体" w:hAnsi="宋体" w:cs="宋体"/>
        </w:rPr>
        <w:t>详细通讯地址：</w:t>
      </w:r>
    </w:p>
    <w:p w14:paraId="098C39A7">
      <w:pPr>
        <w:spacing w:line="360" w:lineRule="auto"/>
        <w:rPr>
          <w:rFonts w:ascii="宋体" w:hAnsi="宋体" w:cs="宋体"/>
        </w:rPr>
      </w:pPr>
      <w:r>
        <w:rPr>
          <w:rFonts w:hint="eastAsia" w:ascii="宋体" w:hAnsi="宋体" w:cs="宋体"/>
        </w:rPr>
        <w:t>邮政编码：</w:t>
      </w:r>
    </w:p>
    <w:p w14:paraId="2434F386">
      <w:pPr>
        <w:spacing w:line="360" w:lineRule="auto"/>
        <w:rPr>
          <w:rFonts w:ascii="宋体" w:hAnsi="宋体" w:cs="宋体"/>
          <w:b/>
        </w:rPr>
      </w:pPr>
    </w:p>
    <w:tbl>
      <w:tblPr>
        <w:tblStyle w:val="8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F87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BF09B9B">
            <w:pPr>
              <w:spacing w:line="360" w:lineRule="auto"/>
              <w:jc w:val="center"/>
              <w:rPr>
                <w:rFonts w:ascii="宋体" w:hAnsi="宋体" w:cs="宋体"/>
                <w:b/>
              </w:rPr>
            </w:pPr>
            <w:r>
              <w:rPr>
                <w:rFonts w:hint="eastAsia" w:ascii="宋体" w:hAnsi="宋体" w:cs="宋体"/>
                <w:b/>
              </w:rPr>
              <w:t>授权委托代理人身份证复印件粘帖处</w:t>
            </w:r>
          </w:p>
        </w:tc>
      </w:tr>
    </w:tbl>
    <w:p w14:paraId="023CB68E">
      <w:pPr>
        <w:spacing w:line="360" w:lineRule="auto"/>
        <w:rPr>
          <w:rFonts w:ascii="宋体" w:hAnsi="宋体" w:cs="宋体"/>
        </w:rPr>
      </w:pPr>
      <w:r>
        <w:rPr>
          <w:rFonts w:hint="eastAsia" w:ascii="宋体" w:hAnsi="宋体" w:cs="宋体"/>
        </w:rPr>
        <w:t>授权委托代理人姓名：</w:t>
      </w:r>
    </w:p>
    <w:p w14:paraId="6AEFE388">
      <w:pPr>
        <w:spacing w:line="360" w:lineRule="auto"/>
        <w:rPr>
          <w:rFonts w:ascii="宋体" w:hAnsi="宋体" w:cs="宋体"/>
        </w:rPr>
      </w:pPr>
      <w:r>
        <w:rPr>
          <w:rFonts w:hint="eastAsia" w:ascii="宋体" w:hAnsi="宋体" w:cs="宋体"/>
        </w:rPr>
        <w:t>职务：</w:t>
      </w:r>
    </w:p>
    <w:p w14:paraId="43EAEEF8">
      <w:pPr>
        <w:spacing w:line="360" w:lineRule="auto"/>
        <w:rPr>
          <w:rFonts w:ascii="宋体" w:hAnsi="宋体" w:cs="宋体"/>
        </w:rPr>
      </w:pPr>
      <w:r>
        <w:rPr>
          <w:rFonts w:hint="eastAsia" w:ascii="宋体" w:hAnsi="宋体" w:cs="宋体"/>
        </w:rPr>
        <w:t>传真：</w:t>
      </w:r>
    </w:p>
    <w:p w14:paraId="374E0309">
      <w:pPr>
        <w:spacing w:line="360" w:lineRule="auto"/>
        <w:rPr>
          <w:rFonts w:ascii="宋体" w:hAnsi="宋体" w:cs="宋体"/>
        </w:rPr>
      </w:pPr>
      <w:r>
        <w:rPr>
          <w:rFonts w:hint="eastAsia" w:ascii="宋体" w:hAnsi="宋体" w:cs="宋体"/>
        </w:rPr>
        <w:t>手机：</w:t>
      </w:r>
    </w:p>
    <w:p w14:paraId="57ADCE30">
      <w:pPr>
        <w:spacing w:line="360" w:lineRule="auto"/>
        <w:rPr>
          <w:rFonts w:ascii="宋体" w:hAnsi="宋体" w:cs="宋体"/>
        </w:rPr>
      </w:pPr>
      <w:r>
        <w:rPr>
          <w:rFonts w:hint="eastAsia" w:ascii="宋体" w:hAnsi="宋体" w:cs="宋体"/>
        </w:rPr>
        <w:t>详细通讯地址：</w:t>
      </w:r>
    </w:p>
    <w:p w14:paraId="1FE47057">
      <w:pPr>
        <w:spacing w:line="360" w:lineRule="auto"/>
        <w:rPr>
          <w:rFonts w:ascii="宋体" w:hAnsi="宋体" w:cs="宋体"/>
        </w:rPr>
      </w:pPr>
      <w:r>
        <w:rPr>
          <w:rFonts w:hint="eastAsia" w:ascii="宋体" w:hAnsi="宋体" w:cs="宋体"/>
        </w:rPr>
        <w:t>邮政编码：</w:t>
      </w:r>
    </w:p>
    <w:p w14:paraId="0BA62C0F">
      <w:pPr>
        <w:spacing w:line="360" w:lineRule="auto"/>
        <w:rPr>
          <w:rFonts w:ascii="宋体" w:hAnsi="宋体" w:cs="宋体"/>
          <w:b/>
          <w:sz w:val="28"/>
        </w:rPr>
      </w:pPr>
    </w:p>
    <w:p w14:paraId="1BCF9E68">
      <w:pPr>
        <w:spacing w:line="360" w:lineRule="auto"/>
        <w:rPr>
          <w:rFonts w:ascii="宋体" w:hAnsi="宋体" w:cs="宋体"/>
          <w:b/>
          <w:sz w:val="28"/>
        </w:rPr>
      </w:pPr>
      <w:r>
        <w:rPr>
          <w:rFonts w:hint="eastAsia" w:ascii="宋体" w:hAnsi="宋体" w:cs="宋体"/>
          <w:b/>
          <w:sz w:val="28"/>
        </w:rPr>
        <w:t>附件4</w:t>
      </w:r>
    </w:p>
    <w:p w14:paraId="47ED950D">
      <w:pPr>
        <w:spacing w:line="360" w:lineRule="auto"/>
        <w:ind w:firstLine="562" w:firstLineChars="200"/>
        <w:rPr>
          <w:rFonts w:ascii="宋体" w:hAnsi="宋体" w:cs="宋体"/>
          <w:b/>
          <w:bCs/>
          <w:sz w:val="28"/>
          <w:szCs w:val="36"/>
        </w:rPr>
      </w:pPr>
      <w:r>
        <w:rPr>
          <w:rFonts w:hint="eastAsia" w:ascii="宋体" w:hAnsi="宋体" w:cs="宋体"/>
          <w:b/>
          <w:bCs/>
          <w:sz w:val="28"/>
          <w:szCs w:val="36"/>
        </w:rPr>
        <w:t>有效的法人或者其他组织的营业执照等证明文件（复印件），自然人的身份证明（法定代表人亲自办理投标事宜的，则提交法定代表人身份证明）；</w:t>
      </w:r>
    </w:p>
    <w:p w14:paraId="28C7DB9A">
      <w:pPr>
        <w:spacing w:line="360" w:lineRule="auto"/>
        <w:jc w:val="center"/>
        <w:rPr>
          <w:rFonts w:ascii="宋体" w:hAnsi="宋体" w:cs="宋体"/>
          <w:b/>
          <w:bCs/>
          <w:sz w:val="28"/>
          <w:szCs w:val="36"/>
        </w:rPr>
      </w:pPr>
    </w:p>
    <w:p w14:paraId="068EA5F9">
      <w:pPr>
        <w:spacing w:line="360" w:lineRule="auto"/>
        <w:rPr>
          <w:rFonts w:ascii="宋体" w:hAnsi="宋体" w:cs="宋体"/>
          <w:szCs w:val="32"/>
        </w:rPr>
      </w:pPr>
    </w:p>
    <w:p w14:paraId="79A7150B">
      <w:pPr>
        <w:spacing w:line="360" w:lineRule="auto"/>
        <w:rPr>
          <w:rFonts w:ascii="宋体" w:hAnsi="宋体" w:cs="宋体"/>
          <w:szCs w:val="32"/>
        </w:rPr>
      </w:pPr>
    </w:p>
    <w:p w14:paraId="51508E2C">
      <w:pPr>
        <w:spacing w:line="360" w:lineRule="auto"/>
        <w:rPr>
          <w:rFonts w:ascii="宋体" w:hAnsi="宋体" w:cs="宋体"/>
          <w:szCs w:val="32"/>
        </w:rPr>
      </w:pPr>
    </w:p>
    <w:p w14:paraId="409ADF04">
      <w:pPr>
        <w:spacing w:line="360" w:lineRule="auto"/>
        <w:rPr>
          <w:rFonts w:ascii="宋体" w:hAnsi="宋体" w:cs="宋体"/>
          <w:b/>
          <w:bCs/>
          <w:szCs w:val="32"/>
        </w:rPr>
      </w:pPr>
      <w:r>
        <w:rPr>
          <w:rFonts w:hint="eastAsia" w:ascii="宋体" w:hAnsi="宋体" w:cs="宋体"/>
          <w:b/>
          <w:bCs/>
          <w:szCs w:val="32"/>
        </w:rPr>
        <w:t>说明：</w:t>
      </w:r>
    </w:p>
    <w:p w14:paraId="4501BB52">
      <w:pPr>
        <w:spacing w:line="360" w:lineRule="auto"/>
        <w:ind w:firstLine="482" w:firstLineChars="200"/>
        <w:rPr>
          <w:rFonts w:ascii="宋体" w:hAnsi="宋体" w:cs="宋体"/>
          <w:b/>
          <w:bCs/>
          <w:szCs w:val="32"/>
        </w:rPr>
      </w:pPr>
      <w:r>
        <w:rPr>
          <w:rFonts w:hint="eastAsia" w:ascii="宋体" w:hAnsi="宋体" w:cs="宋体"/>
          <w:b/>
          <w:bCs/>
          <w:szCs w:val="32"/>
        </w:rPr>
        <w:t>1.如供应商是企业（包括合伙企业），提供在工商部门注册的有效“企业法人营业执照”或“营业执照”；</w:t>
      </w:r>
    </w:p>
    <w:p w14:paraId="62268FDA">
      <w:pPr>
        <w:spacing w:line="360" w:lineRule="auto"/>
        <w:ind w:firstLine="482" w:firstLineChars="200"/>
        <w:rPr>
          <w:rFonts w:ascii="宋体" w:hAnsi="宋体" w:cs="宋体"/>
          <w:b/>
          <w:bCs/>
          <w:szCs w:val="32"/>
        </w:rPr>
      </w:pPr>
      <w:r>
        <w:rPr>
          <w:rFonts w:hint="eastAsia" w:ascii="宋体" w:hAnsi="宋体" w:cs="宋体"/>
          <w:b/>
          <w:bCs/>
          <w:szCs w:val="32"/>
        </w:rPr>
        <w:t>2.如供应商是事业单位，提供有效的“事业单位法人证书”；</w:t>
      </w:r>
    </w:p>
    <w:p w14:paraId="4161A390">
      <w:pPr>
        <w:spacing w:line="360" w:lineRule="auto"/>
        <w:ind w:firstLine="482" w:firstLineChars="200"/>
        <w:rPr>
          <w:rFonts w:ascii="宋体" w:hAnsi="宋体" w:cs="宋体"/>
          <w:b/>
          <w:bCs/>
          <w:szCs w:val="32"/>
        </w:rPr>
      </w:pPr>
      <w:r>
        <w:rPr>
          <w:rFonts w:hint="eastAsia" w:ascii="宋体" w:hAnsi="宋体" w:cs="宋体"/>
          <w:b/>
          <w:bCs/>
          <w:szCs w:val="32"/>
        </w:rPr>
        <w:t>3.如供应商是非企业专业服务机构的，提供执业许可证等证明文件；</w:t>
      </w:r>
    </w:p>
    <w:p w14:paraId="7126C3CF">
      <w:pPr>
        <w:spacing w:line="360" w:lineRule="auto"/>
        <w:ind w:firstLine="482" w:firstLineChars="200"/>
        <w:rPr>
          <w:rFonts w:ascii="宋体" w:hAnsi="宋体" w:cs="宋体"/>
          <w:b/>
          <w:bCs/>
          <w:szCs w:val="32"/>
        </w:rPr>
      </w:pPr>
      <w:r>
        <w:rPr>
          <w:rFonts w:hint="eastAsia" w:ascii="宋体" w:hAnsi="宋体" w:cs="宋体"/>
          <w:b/>
          <w:bCs/>
          <w:szCs w:val="32"/>
        </w:rPr>
        <w:t>4.如供应商是个体工商户，提供有效的“个体工商户营业执照”；</w:t>
      </w:r>
    </w:p>
    <w:p w14:paraId="1FED6CFB">
      <w:pPr>
        <w:spacing w:line="360" w:lineRule="auto"/>
        <w:ind w:firstLine="482" w:firstLineChars="200"/>
        <w:rPr>
          <w:rFonts w:ascii="宋体" w:hAnsi="宋体" w:cs="宋体"/>
          <w:b/>
          <w:bCs/>
          <w:szCs w:val="32"/>
        </w:rPr>
      </w:pPr>
      <w:r>
        <w:rPr>
          <w:rFonts w:hint="eastAsia" w:ascii="宋体" w:hAnsi="宋体" w:cs="宋体"/>
          <w:b/>
          <w:bCs/>
          <w:szCs w:val="32"/>
        </w:rPr>
        <w:t>5.如供应商是自然人，提供有效的自然人身份证明。</w:t>
      </w:r>
    </w:p>
    <w:p w14:paraId="49B46C97">
      <w:pPr>
        <w:spacing w:line="360" w:lineRule="auto"/>
        <w:rPr>
          <w:rFonts w:ascii="宋体" w:hAnsi="宋体" w:cs="宋体"/>
          <w:szCs w:val="32"/>
        </w:rPr>
      </w:pPr>
    </w:p>
    <w:p w14:paraId="6140F4BA">
      <w:pPr>
        <w:spacing w:line="360" w:lineRule="auto"/>
        <w:rPr>
          <w:rFonts w:ascii="宋体" w:hAnsi="宋体" w:cs="宋体"/>
          <w:szCs w:val="32"/>
        </w:rPr>
      </w:pPr>
    </w:p>
    <w:p w14:paraId="5E85E966">
      <w:pPr>
        <w:spacing w:line="360" w:lineRule="auto"/>
        <w:rPr>
          <w:rFonts w:ascii="宋体" w:hAnsi="宋体" w:cs="宋体"/>
          <w:szCs w:val="32"/>
        </w:rPr>
      </w:pPr>
    </w:p>
    <w:p w14:paraId="4008A347">
      <w:pPr>
        <w:spacing w:line="360" w:lineRule="auto"/>
        <w:rPr>
          <w:rFonts w:ascii="宋体" w:hAnsi="宋体" w:cs="宋体"/>
          <w:szCs w:val="32"/>
        </w:rPr>
      </w:pPr>
    </w:p>
    <w:p w14:paraId="7A075FF6">
      <w:pPr>
        <w:spacing w:line="360" w:lineRule="auto"/>
        <w:rPr>
          <w:rFonts w:ascii="宋体" w:hAnsi="宋体" w:cs="宋体"/>
          <w:szCs w:val="32"/>
        </w:rPr>
      </w:pPr>
    </w:p>
    <w:p w14:paraId="42CC4184">
      <w:pPr>
        <w:spacing w:line="360" w:lineRule="auto"/>
        <w:rPr>
          <w:rFonts w:ascii="宋体" w:hAnsi="宋体" w:cs="宋体"/>
          <w:szCs w:val="32"/>
        </w:rPr>
      </w:pPr>
    </w:p>
    <w:p w14:paraId="3D49D66C">
      <w:pPr>
        <w:spacing w:line="360" w:lineRule="auto"/>
        <w:rPr>
          <w:rFonts w:ascii="宋体" w:hAnsi="宋体" w:cs="宋体"/>
          <w:szCs w:val="32"/>
        </w:rPr>
      </w:pPr>
    </w:p>
    <w:p w14:paraId="570C2F44">
      <w:pPr>
        <w:spacing w:line="360" w:lineRule="auto"/>
        <w:rPr>
          <w:rFonts w:ascii="宋体" w:hAnsi="宋体" w:cs="宋体"/>
          <w:szCs w:val="32"/>
        </w:rPr>
      </w:pPr>
    </w:p>
    <w:p w14:paraId="4944D2B2">
      <w:pPr>
        <w:spacing w:line="360" w:lineRule="auto"/>
        <w:rPr>
          <w:rFonts w:ascii="宋体" w:hAnsi="宋体" w:cs="宋体"/>
          <w:szCs w:val="32"/>
        </w:rPr>
      </w:pPr>
    </w:p>
    <w:p w14:paraId="3D55F0A0">
      <w:pPr>
        <w:spacing w:line="360" w:lineRule="auto"/>
        <w:rPr>
          <w:rFonts w:ascii="宋体" w:hAnsi="宋体" w:cs="宋体"/>
          <w:szCs w:val="32"/>
        </w:rPr>
      </w:pPr>
    </w:p>
    <w:p w14:paraId="108E3840">
      <w:pPr>
        <w:spacing w:line="360" w:lineRule="auto"/>
        <w:rPr>
          <w:rFonts w:ascii="宋体" w:hAnsi="宋体" w:cs="宋体"/>
          <w:szCs w:val="32"/>
        </w:rPr>
      </w:pPr>
    </w:p>
    <w:p w14:paraId="18BDE32A">
      <w:pPr>
        <w:spacing w:line="360" w:lineRule="auto"/>
        <w:rPr>
          <w:rFonts w:ascii="宋体" w:hAnsi="宋体" w:cs="宋体"/>
          <w:szCs w:val="32"/>
        </w:rPr>
      </w:pPr>
    </w:p>
    <w:p w14:paraId="264330CD">
      <w:pPr>
        <w:spacing w:line="360" w:lineRule="auto"/>
        <w:rPr>
          <w:rFonts w:ascii="宋体" w:hAnsi="宋体" w:cs="宋体"/>
          <w:szCs w:val="32"/>
        </w:rPr>
      </w:pPr>
    </w:p>
    <w:p w14:paraId="04DCE03B">
      <w:pPr>
        <w:spacing w:line="360" w:lineRule="auto"/>
        <w:rPr>
          <w:rFonts w:ascii="宋体" w:hAnsi="宋体" w:cs="宋体"/>
          <w:b/>
          <w:sz w:val="28"/>
        </w:rPr>
      </w:pPr>
      <w:r>
        <w:rPr>
          <w:rFonts w:hint="eastAsia" w:ascii="宋体" w:hAnsi="宋体" w:cs="宋体"/>
          <w:b/>
          <w:sz w:val="28"/>
        </w:rPr>
        <w:br w:type="page"/>
      </w:r>
      <w:r>
        <w:rPr>
          <w:rFonts w:hint="eastAsia" w:ascii="宋体" w:hAnsi="宋体" w:cs="宋体"/>
          <w:b/>
          <w:sz w:val="28"/>
        </w:rPr>
        <w:t>附件5</w:t>
      </w:r>
    </w:p>
    <w:p w14:paraId="76522B16">
      <w:pPr>
        <w:spacing w:line="360" w:lineRule="auto"/>
        <w:jc w:val="center"/>
        <w:rPr>
          <w:rFonts w:ascii="宋体" w:hAnsi="宋体" w:cs="宋体"/>
          <w:b/>
          <w:bCs/>
          <w:sz w:val="28"/>
          <w:szCs w:val="36"/>
        </w:rPr>
      </w:pPr>
      <w:r>
        <w:rPr>
          <w:rFonts w:hint="eastAsia" w:ascii="宋体" w:hAnsi="宋体" w:cs="宋体"/>
          <w:b/>
          <w:bCs/>
          <w:sz w:val="28"/>
          <w:szCs w:val="36"/>
          <w:lang w:val="zh-CN"/>
        </w:rPr>
        <w:t>具备健全的财务会计制度的承诺函</w:t>
      </w:r>
    </w:p>
    <w:p w14:paraId="75783ACE">
      <w:pPr>
        <w:spacing w:line="360" w:lineRule="auto"/>
        <w:rPr>
          <w:rFonts w:ascii="宋体" w:hAnsi="宋体" w:cs="宋体"/>
          <w:szCs w:val="32"/>
        </w:rPr>
      </w:pPr>
    </w:p>
    <w:p w14:paraId="172E8587">
      <w:pPr>
        <w:spacing w:line="360" w:lineRule="auto"/>
        <w:rPr>
          <w:rFonts w:ascii="宋体" w:hAnsi="宋体" w:cs="宋体"/>
          <w:szCs w:val="32"/>
        </w:rPr>
      </w:pPr>
      <w:r>
        <w:rPr>
          <w:rFonts w:hint="eastAsia" w:ascii="宋体" w:hAnsi="宋体" w:cs="宋体"/>
          <w:szCs w:val="32"/>
        </w:rPr>
        <w:t>致：</w:t>
      </w:r>
      <w:r>
        <w:rPr>
          <w:rFonts w:hint="eastAsia" w:ascii="宋体" w:hAnsi="宋体" w:cs="宋体"/>
          <w:szCs w:val="32"/>
          <w:u w:val="single"/>
          <w:lang w:eastAsia="zh-CN"/>
        </w:rPr>
        <w:t>台州市黄岩区住房和城乡建设局</w:t>
      </w:r>
      <w:r>
        <w:rPr>
          <w:rFonts w:hint="eastAsia" w:ascii="宋体" w:hAnsi="宋体" w:cs="宋体"/>
          <w:szCs w:val="32"/>
          <w:u w:val="single"/>
        </w:rPr>
        <w:t>、杭州好邦建筑工程咨询有限公司</w:t>
      </w:r>
    </w:p>
    <w:p w14:paraId="76FFF260">
      <w:pPr>
        <w:spacing w:line="360" w:lineRule="auto"/>
        <w:ind w:firstLine="480" w:firstLineChars="200"/>
        <w:rPr>
          <w:rFonts w:ascii="宋体" w:hAnsi="宋体" w:cs="宋体"/>
          <w:szCs w:val="32"/>
        </w:rPr>
      </w:pPr>
      <w:r>
        <w:rPr>
          <w:rFonts w:hint="eastAsia" w:ascii="宋体" w:hAnsi="宋体" w:cs="宋体"/>
          <w:szCs w:val="32"/>
        </w:rPr>
        <w:t>我公司参加</w:t>
      </w:r>
      <w:r>
        <w:rPr>
          <w:rFonts w:hint="eastAsia" w:ascii="宋体" w:hAnsi="宋体" w:cs="宋体"/>
          <w:szCs w:val="24"/>
          <w:u w:val="single"/>
          <w:lang w:eastAsia="zh-CN"/>
        </w:rPr>
        <w:t>黄岩区城镇危旧房屋保险及动态监测服务项目</w:t>
      </w:r>
      <w:r>
        <w:rPr>
          <w:rFonts w:hint="eastAsia" w:ascii="宋体" w:hAnsi="宋体" w:cs="宋体"/>
          <w:szCs w:val="32"/>
        </w:rPr>
        <w:t>（编号为</w:t>
      </w:r>
      <w:r>
        <w:rPr>
          <w:rFonts w:hint="eastAsia" w:ascii="宋体" w:hAnsi="宋体" w:cs="宋体"/>
          <w:szCs w:val="32"/>
          <w:lang w:eastAsia="zh-CN"/>
        </w:rPr>
        <w:t>HZHB2024-HY31</w:t>
      </w:r>
      <w:r>
        <w:rPr>
          <w:rFonts w:hint="eastAsia" w:ascii="宋体" w:hAnsi="宋体" w:cs="宋体"/>
          <w:szCs w:val="32"/>
        </w:rPr>
        <w:t>）的投标活动，作如下承诺：</w:t>
      </w:r>
    </w:p>
    <w:p w14:paraId="1479333B">
      <w:pPr>
        <w:spacing w:line="360" w:lineRule="auto"/>
        <w:ind w:firstLine="480" w:firstLineChars="200"/>
        <w:rPr>
          <w:rFonts w:ascii="宋体" w:hAnsi="宋体" w:cs="宋体"/>
          <w:szCs w:val="32"/>
        </w:rPr>
      </w:pPr>
      <w:r>
        <w:rPr>
          <w:rFonts w:hint="eastAsia" w:ascii="宋体" w:hAnsi="宋体" w:cs="宋体"/>
          <w:szCs w:val="32"/>
        </w:rPr>
        <w:t>我公司在参加本项目政府采购活动前，没有处于被责令停产、财产被接管、冻结或破产状态，具有足够的流动资金，有能力履行合同；我公司具有良好的商业信誉和健全的财务会计制度。</w:t>
      </w:r>
    </w:p>
    <w:p w14:paraId="474D538C">
      <w:pPr>
        <w:spacing w:line="360" w:lineRule="auto"/>
        <w:ind w:firstLine="480" w:firstLineChars="200"/>
        <w:rPr>
          <w:rFonts w:ascii="宋体" w:hAnsi="宋体" w:cs="宋体"/>
          <w:szCs w:val="32"/>
        </w:rPr>
      </w:pPr>
      <w:r>
        <w:rPr>
          <w:rFonts w:hint="eastAsia" w:ascii="宋体" w:hAnsi="宋体" w:cs="宋体"/>
          <w:szCs w:val="32"/>
        </w:rPr>
        <w:t>如违反以上承诺，本公司愿承担一切法律责任。</w:t>
      </w:r>
    </w:p>
    <w:p w14:paraId="7D6C9FDE">
      <w:pPr>
        <w:spacing w:line="360" w:lineRule="auto"/>
        <w:rPr>
          <w:rFonts w:ascii="宋体" w:hAnsi="宋体" w:cs="宋体"/>
          <w:szCs w:val="32"/>
          <w:u w:val="single"/>
          <w:lang w:val="zh-CN"/>
        </w:rPr>
      </w:pPr>
    </w:p>
    <w:p w14:paraId="143B4477">
      <w:pPr>
        <w:spacing w:line="360" w:lineRule="auto"/>
        <w:rPr>
          <w:rFonts w:ascii="宋体" w:hAnsi="宋体" w:cs="宋体"/>
          <w:szCs w:val="32"/>
          <w:lang w:val="zh-CN"/>
        </w:rPr>
      </w:pPr>
    </w:p>
    <w:p w14:paraId="5FECD158">
      <w:pPr>
        <w:spacing w:line="360" w:lineRule="auto"/>
        <w:rPr>
          <w:rFonts w:ascii="宋体" w:hAnsi="宋体" w:cs="宋体"/>
          <w:szCs w:val="32"/>
          <w:lang w:val="zh-CN"/>
        </w:rPr>
      </w:pPr>
    </w:p>
    <w:p w14:paraId="7CAA43D1">
      <w:pPr>
        <w:spacing w:line="360" w:lineRule="auto"/>
        <w:rPr>
          <w:rFonts w:ascii="宋体" w:hAnsi="宋体" w:cs="宋体"/>
          <w:szCs w:val="32"/>
          <w:lang w:val="zh-CN"/>
        </w:rPr>
      </w:pPr>
    </w:p>
    <w:p w14:paraId="0CF55838">
      <w:pPr>
        <w:spacing w:line="360" w:lineRule="auto"/>
        <w:ind w:firstLine="240" w:firstLineChars="100"/>
        <w:rPr>
          <w:rFonts w:ascii="宋体" w:hAnsi="宋体" w:cs="宋体"/>
          <w:szCs w:val="32"/>
        </w:rPr>
      </w:pPr>
      <w:r>
        <w:rPr>
          <w:rFonts w:hint="eastAsia" w:ascii="宋体" w:hAnsi="宋体" w:cs="宋体"/>
          <w:szCs w:val="32"/>
        </w:rPr>
        <w:t xml:space="preserve">投标人名称（公章）：             </w:t>
      </w:r>
    </w:p>
    <w:p w14:paraId="45E08033">
      <w:pPr>
        <w:spacing w:line="360" w:lineRule="auto"/>
        <w:rPr>
          <w:rFonts w:ascii="宋体" w:hAnsi="宋体" w:cs="宋体"/>
          <w:szCs w:val="32"/>
        </w:rPr>
      </w:pPr>
    </w:p>
    <w:p w14:paraId="28CC29F2">
      <w:pPr>
        <w:spacing w:line="360" w:lineRule="auto"/>
        <w:ind w:firstLine="240" w:firstLineChars="100"/>
        <w:rPr>
          <w:rFonts w:ascii="宋体" w:hAnsi="宋体" w:cs="宋体"/>
          <w:szCs w:val="32"/>
        </w:rPr>
      </w:pPr>
      <w:r>
        <w:rPr>
          <w:rFonts w:hint="eastAsia" w:ascii="宋体" w:hAnsi="宋体" w:cs="宋体"/>
          <w:szCs w:val="32"/>
        </w:rPr>
        <w:t>法定代表人（签字或盖章）或授权委托代理人（签字或盖章）：</w:t>
      </w:r>
    </w:p>
    <w:p w14:paraId="23CD69BC">
      <w:pPr>
        <w:spacing w:line="360" w:lineRule="auto"/>
        <w:rPr>
          <w:rFonts w:ascii="宋体" w:hAnsi="宋体" w:cs="宋体"/>
          <w:szCs w:val="32"/>
        </w:rPr>
      </w:pPr>
    </w:p>
    <w:p w14:paraId="3BBAC67E">
      <w:pPr>
        <w:spacing w:line="360" w:lineRule="auto"/>
        <w:ind w:firstLine="240" w:firstLineChars="100"/>
        <w:rPr>
          <w:rFonts w:ascii="宋体" w:hAnsi="宋体" w:cs="宋体"/>
          <w:szCs w:val="32"/>
        </w:rPr>
      </w:pPr>
      <w:r>
        <w:rPr>
          <w:rFonts w:hint="eastAsia" w:ascii="宋体" w:hAnsi="宋体" w:cs="宋体"/>
          <w:szCs w:val="32"/>
        </w:rPr>
        <w:t xml:space="preserve">日期：     </w:t>
      </w:r>
      <w:r>
        <w:rPr>
          <w:rFonts w:hint="eastAsia" w:ascii="宋体" w:hAnsi="宋体" w:cs="宋体"/>
          <w:szCs w:val="32"/>
          <w:lang w:val="zh-CN"/>
        </w:rPr>
        <w:t>年</w:t>
      </w:r>
      <w:r>
        <w:rPr>
          <w:rFonts w:hint="eastAsia" w:ascii="宋体" w:hAnsi="宋体" w:cs="宋体"/>
          <w:szCs w:val="32"/>
        </w:rPr>
        <w:t xml:space="preserve">     </w:t>
      </w:r>
      <w:r>
        <w:rPr>
          <w:rFonts w:hint="eastAsia" w:ascii="宋体" w:hAnsi="宋体" w:cs="宋体"/>
          <w:szCs w:val="32"/>
          <w:lang w:val="zh-CN"/>
        </w:rPr>
        <w:t>月</w:t>
      </w:r>
      <w:r>
        <w:rPr>
          <w:rFonts w:hint="eastAsia" w:ascii="宋体" w:hAnsi="宋体" w:cs="宋体"/>
          <w:szCs w:val="32"/>
        </w:rPr>
        <w:t xml:space="preserve">     </w:t>
      </w:r>
      <w:r>
        <w:rPr>
          <w:rFonts w:hint="eastAsia" w:ascii="宋体" w:hAnsi="宋体" w:cs="宋体"/>
          <w:szCs w:val="32"/>
          <w:lang w:val="zh-CN"/>
        </w:rPr>
        <w:t>日</w:t>
      </w:r>
    </w:p>
    <w:p w14:paraId="24E8833B">
      <w:pPr>
        <w:spacing w:line="360" w:lineRule="auto"/>
        <w:rPr>
          <w:rFonts w:ascii="宋体" w:hAnsi="宋体" w:cs="宋体"/>
          <w:b/>
          <w:sz w:val="28"/>
        </w:rPr>
      </w:pPr>
      <w:r>
        <w:rPr>
          <w:rFonts w:hint="eastAsia" w:ascii="宋体" w:hAnsi="宋体" w:cs="宋体"/>
          <w:szCs w:val="32"/>
        </w:rPr>
        <w:br w:type="page"/>
      </w:r>
      <w:r>
        <w:rPr>
          <w:rFonts w:hint="eastAsia" w:ascii="宋体" w:hAnsi="宋体" w:cs="宋体"/>
          <w:b/>
          <w:sz w:val="28"/>
        </w:rPr>
        <w:t>附件6</w:t>
      </w:r>
    </w:p>
    <w:p w14:paraId="7C269581">
      <w:pPr>
        <w:spacing w:line="360" w:lineRule="auto"/>
        <w:jc w:val="center"/>
        <w:rPr>
          <w:rFonts w:ascii="宋体" w:hAnsi="宋体" w:cs="宋体"/>
          <w:b/>
          <w:bCs/>
          <w:sz w:val="28"/>
          <w:szCs w:val="36"/>
        </w:rPr>
      </w:pPr>
      <w:r>
        <w:rPr>
          <w:rFonts w:hint="eastAsia" w:ascii="宋体" w:hAnsi="宋体" w:cs="宋体"/>
          <w:b/>
          <w:bCs/>
          <w:sz w:val="28"/>
          <w:szCs w:val="36"/>
          <w:lang w:val="zh-CN"/>
        </w:rPr>
        <w:t>无税收缴纳、社会保障等方面的失信记录的承诺函</w:t>
      </w:r>
    </w:p>
    <w:p w14:paraId="6711E076">
      <w:pPr>
        <w:spacing w:line="360" w:lineRule="auto"/>
        <w:rPr>
          <w:rFonts w:ascii="宋体" w:hAnsi="宋体" w:cs="宋体"/>
          <w:szCs w:val="32"/>
        </w:rPr>
      </w:pPr>
    </w:p>
    <w:p w14:paraId="0F568D61">
      <w:pPr>
        <w:spacing w:line="360" w:lineRule="auto"/>
        <w:rPr>
          <w:rFonts w:ascii="宋体" w:hAnsi="宋体" w:cs="宋体"/>
          <w:szCs w:val="32"/>
        </w:rPr>
      </w:pPr>
      <w:r>
        <w:rPr>
          <w:rFonts w:hint="eastAsia" w:ascii="宋体" w:hAnsi="宋体" w:cs="宋体"/>
          <w:szCs w:val="32"/>
        </w:rPr>
        <w:t>致：</w:t>
      </w:r>
      <w:r>
        <w:rPr>
          <w:rFonts w:hint="eastAsia" w:ascii="宋体" w:hAnsi="宋体" w:cs="宋体"/>
          <w:szCs w:val="32"/>
          <w:u w:val="single"/>
          <w:lang w:eastAsia="zh-CN"/>
        </w:rPr>
        <w:t>台州市黄岩区住房和城乡建设局</w:t>
      </w:r>
      <w:r>
        <w:rPr>
          <w:rFonts w:hint="eastAsia" w:ascii="宋体" w:hAnsi="宋体" w:cs="宋体"/>
          <w:szCs w:val="32"/>
          <w:u w:val="single"/>
        </w:rPr>
        <w:t>、杭州好邦建筑工程咨询有限公司公司</w:t>
      </w:r>
    </w:p>
    <w:p w14:paraId="11F387CA">
      <w:pPr>
        <w:spacing w:line="360" w:lineRule="auto"/>
        <w:ind w:firstLine="480" w:firstLineChars="200"/>
        <w:rPr>
          <w:rFonts w:ascii="宋体" w:hAnsi="宋体" w:cs="宋体"/>
          <w:szCs w:val="32"/>
        </w:rPr>
      </w:pPr>
      <w:r>
        <w:rPr>
          <w:rFonts w:hint="eastAsia" w:ascii="宋体" w:hAnsi="宋体" w:cs="宋体"/>
          <w:szCs w:val="32"/>
        </w:rPr>
        <w:t>我公司参加</w:t>
      </w:r>
      <w:r>
        <w:rPr>
          <w:rFonts w:hint="eastAsia" w:ascii="宋体" w:hAnsi="宋体" w:cs="宋体"/>
          <w:szCs w:val="32"/>
          <w:u w:val="single"/>
        </w:rPr>
        <w:t xml:space="preserve"> </w:t>
      </w:r>
      <w:r>
        <w:rPr>
          <w:rFonts w:hint="eastAsia" w:ascii="宋体" w:hAnsi="宋体" w:cs="宋体"/>
          <w:szCs w:val="24"/>
          <w:u w:val="single"/>
          <w:lang w:eastAsia="zh-CN"/>
        </w:rPr>
        <w:t>黄岩区城镇危旧房屋保险及动态监测服务项目</w:t>
      </w:r>
      <w:r>
        <w:rPr>
          <w:rFonts w:hint="eastAsia" w:ascii="宋体" w:hAnsi="宋体" w:cs="宋体"/>
          <w:szCs w:val="32"/>
        </w:rPr>
        <w:t>（编号为</w:t>
      </w:r>
      <w:r>
        <w:rPr>
          <w:rFonts w:hint="eastAsia" w:ascii="宋体" w:hAnsi="宋体" w:cs="宋体"/>
          <w:szCs w:val="32"/>
          <w:u w:val="single"/>
          <w:lang w:eastAsia="zh-CN"/>
        </w:rPr>
        <w:t>HZHB2024-HY31</w:t>
      </w:r>
      <w:r>
        <w:rPr>
          <w:rFonts w:hint="eastAsia" w:ascii="宋体" w:hAnsi="宋体" w:cs="宋体"/>
          <w:szCs w:val="32"/>
        </w:rPr>
        <w:t>）的投标活动，作如下承诺：</w:t>
      </w:r>
    </w:p>
    <w:p w14:paraId="71256C3D">
      <w:pPr>
        <w:spacing w:line="360" w:lineRule="auto"/>
        <w:ind w:firstLine="480" w:firstLineChars="200"/>
        <w:rPr>
          <w:rFonts w:ascii="宋体" w:hAnsi="宋体" w:cs="宋体"/>
          <w:szCs w:val="32"/>
        </w:rPr>
      </w:pPr>
      <w:r>
        <w:rPr>
          <w:rFonts w:hint="eastAsia" w:ascii="宋体" w:hAnsi="宋体" w:cs="宋体"/>
          <w:szCs w:val="32"/>
        </w:rPr>
        <w:t>我公司在参加本项目政府采购活动前，符合参与政府采购活动的资格条件，有依法缴纳税收（享受免税政策的则无欠税）和社会保障资金的良好记录，不存在税收缴纳、社会保障等方面的失信记录。</w:t>
      </w:r>
    </w:p>
    <w:p w14:paraId="4E78543C">
      <w:pPr>
        <w:spacing w:line="360" w:lineRule="auto"/>
        <w:ind w:firstLine="480" w:firstLineChars="200"/>
        <w:rPr>
          <w:rFonts w:ascii="宋体" w:hAnsi="宋体" w:cs="宋体"/>
          <w:szCs w:val="32"/>
        </w:rPr>
      </w:pPr>
      <w:r>
        <w:rPr>
          <w:rFonts w:hint="eastAsia" w:ascii="宋体" w:hAnsi="宋体" w:cs="宋体"/>
          <w:szCs w:val="32"/>
        </w:rPr>
        <w:t>如违反以上承诺，本公司愿承担一切法律责任。</w:t>
      </w:r>
    </w:p>
    <w:p w14:paraId="2E19F325">
      <w:pPr>
        <w:spacing w:line="360" w:lineRule="auto"/>
        <w:rPr>
          <w:rFonts w:ascii="宋体" w:hAnsi="宋体" w:cs="宋体"/>
          <w:szCs w:val="32"/>
          <w:lang w:val="zh-CN"/>
        </w:rPr>
      </w:pPr>
    </w:p>
    <w:p w14:paraId="35951778">
      <w:pPr>
        <w:spacing w:line="360" w:lineRule="auto"/>
        <w:rPr>
          <w:rFonts w:ascii="宋体" w:hAnsi="宋体" w:cs="宋体"/>
          <w:szCs w:val="32"/>
          <w:lang w:val="zh-CN"/>
        </w:rPr>
      </w:pPr>
    </w:p>
    <w:p w14:paraId="5281BE1F">
      <w:pPr>
        <w:spacing w:line="360" w:lineRule="auto"/>
        <w:rPr>
          <w:rFonts w:ascii="宋体" w:hAnsi="宋体" w:cs="宋体"/>
          <w:szCs w:val="32"/>
          <w:lang w:val="zh-CN"/>
        </w:rPr>
      </w:pPr>
    </w:p>
    <w:p w14:paraId="0E22C62A">
      <w:pPr>
        <w:spacing w:line="360" w:lineRule="auto"/>
        <w:ind w:firstLine="480" w:firstLineChars="200"/>
        <w:rPr>
          <w:rFonts w:ascii="宋体" w:hAnsi="宋体" w:cs="宋体"/>
          <w:szCs w:val="32"/>
        </w:rPr>
      </w:pPr>
      <w:r>
        <w:rPr>
          <w:rFonts w:hint="eastAsia" w:ascii="宋体" w:hAnsi="宋体" w:cs="宋体"/>
          <w:szCs w:val="32"/>
        </w:rPr>
        <w:t xml:space="preserve">投标人名称（公章）：             </w:t>
      </w:r>
    </w:p>
    <w:p w14:paraId="135F7F1F">
      <w:pPr>
        <w:spacing w:line="360" w:lineRule="auto"/>
        <w:rPr>
          <w:rFonts w:ascii="宋体" w:hAnsi="宋体" w:cs="宋体"/>
          <w:szCs w:val="32"/>
        </w:rPr>
      </w:pPr>
    </w:p>
    <w:p w14:paraId="509F58ED">
      <w:pPr>
        <w:spacing w:line="360" w:lineRule="auto"/>
        <w:ind w:firstLine="480" w:firstLineChars="200"/>
        <w:rPr>
          <w:rFonts w:ascii="宋体" w:hAnsi="宋体" w:cs="宋体"/>
          <w:szCs w:val="32"/>
        </w:rPr>
      </w:pPr>
      <w:r>
        <w:rPr>
          <w:rFonts w:hint="eastAsia" w:ascii="宋体" w:hAnsi="宋体" w:cs="宋体"/>
          <w:szCs w:val="32"/>
        </w:rPr>
        <w:t>法定代表人（签字或盖章）或授权委托代理人（签字或盖章）：</w:t>
      </w:r>
    </w:p>
    <w:p w14:paraId="0738BBA7">
      <w:pPr>
        <w:spacing w:line="360" w:lineRule="auto"/>
        <w:rPr>
          <w:rFonts w:ascii="宋体" w:hAnsi="宋体" w:cs="宋体"/>
          <w:szCs w:val="32"/>
        </w:rPr>
      </w:pPr>
    </w:p>
    <w:p w14:paraId="771861B0">
      <w:pPr>
        <w:spacing w:line="360" w:lineRule="auto"/>
        <w:ind w:firstLine="480" w:firstLineChars="200"/>
        <w:rPr>
          <w:rFonts w:ascii="宋体" w:hAnsi="宋体" w:cs="宋体"/>
          <w:szCs w:val="32"/>
        </w:rPr>
      </w:pPr>
      <w:r>
        <w:rPr>
          <w:rFonts w:hint="eastAsia" w:ascii="宋体" w:hAnsi="宋体" w:cs="宋体"/>
          <w:szCs w:val="32"/>
        </w:rPr>
        <w:t xml:space="preserve">日期：     </w:t>
      </w:r>
      <w:r>
        <w:rPr>
          <w:rFonts w:hint="eastAsia" w:ascii="宋体" w:hAnsi="宋体" w:cs="宋体"/>
          <w:szCs w:val="32"/>
          <w:lang w:val="zh-CN"/>
        </w:rPr>
        <w:t>年</w:t>
      </w:r>
      <w:r>
        <w:rPr>
          <w:rFonts w:hint="eastAsia" w:ascii="宋体" w:hAnsi="宋体" w:cs="宋体"/>
          <w:szCs w:val="32"/>
        </w:rPr>
        <w:t xml:space="preserve">     </w:t>
      </w:r>
      <w:r>
        <w:rPr>
          <w:rFonts w:hint="eastAsia" w:ascii="宋体" w:hAnsi="宋体" w:cs="宋体"/>
          <w:szCs w:val="32"/>
          <w:lang w:val="zh-CN"/>
        </w:rPr>
        <w:t>月</w:t>
      </w:r>
      <w:r>
        <w:rPr>
          <w:rFonts w:hint="eastAsia" w:ascii="宋体" w:hAnsi="宋体" w:cs="宋体"/>
          <w:szCs w:val="32"/>
        </w:rPr>
        <w:t xml:space="preserve">     </w:t>
      </w:r>
      <w:r>
        <w:rPr>
          <w:rFonts w:hint="eastAsia" w:ascii="宋体" w:hAnsi="宋体" w:cs="宋体"/>
          <w:szCs w:val="32"/>
          <w:lang w:val="zh-CN"/>
        </w:rPr>
        <w:t>日</w:t>
      </w:r>
    </w:p>
    <w:p w14:paraId="0C3E8009">
      <w:pPr>
        <w:spacing w:line="360" w:lineRule="auto"/>
        <w:rPr>
          <w:rFonts w:ascii="宋体" w:hAnsi="宋体" w:cs="宋体"/>
          <w:szCs w:val="32"/>
        </w:rPr>
      </w:pPr>
    </w:p>
    <w:p w14:paraId="20553DF2">
      <w:pPr>
        <w:spacing w:line="360" w:lineRule="auto"/>
        <w:rPr>
          <w:rFonts w:ascii="宋体" w:hAnsi="宋体" w:cs="宋体"/>
          <w:szCs w:val="32"/>
        </w:rPr>
      </w:pPr>
    </w:p>
    <w:p w14:paraId="23A02A91">
      <w:pPr>
        <w:spacing w:line="360" w:lineRule="auto"/>
        <w:rPr>
          <w:rFonts w:ascii="宋体" w:hAnsi="宋体" w:cs="宋体"/>
          <w:szCs w:val="32"/>
        </w:rPr>
      </w:pPr>
    </w:p>
    <w:p w14:paraId="16904E70">
      <w:pPr>
        <w:spacing w:line="360" w:lineRule="auto"/>
        <w:rPr>
          <w:rFonts w:ascii="宋体" w:hAnsi="宋体" w:cs="宋体"/>
          <w:szCs w:val="32"/>
        </w:rPr>
      </w:pPr>
    </w:p>
    <w:p w14:paraId="4DED1CFA">
      <w:pPr>
        <w:spacing w:line="360" w:lineRule="auto"/>
        <w:rPr>
          <w:rFonts w:ascii="宋体" w:hAnsi="宋体" w:cs="宋体"/>
          <w:szCs w:val="32"/>
        </w:rPr>
      </w:pPr>
    </w:p>
    <w:p w14:paraId="108C747A">
      <w:pPr>
        <w:spacing w:line="360" w:lineRule="auto"/>
        <w:rPr>
          <w:rFonts w:ascii="宋体" w:hAnsi="宋体" w:cs="宋体"/>
          <w:szCs w:val="32"/>
        </w:rPr>
      </w:pPr>
    </w:p>
    <w:p w14:paraId="7C851316">
      <w:pPr>
        <w:shd w:val="clear" w:color="auto" w:fill="FFFFFF"/>
        <w:spacing w:line="360" w:lineRule="auto"/>
        <w:ind w:firstLine="1400" w:firstLineChars="500"/>
        <w:textAlignment w:val="bottom"/>
        <w:rPr>
          <w:rFonts w:ascii="宋体" w:hAnsi="宋体" w:cs="宋体"/>
          <w:sz w:val="28"/>
          <w:szCs w:val="28"/>
        </w:rPr>
      </w:pPr>
      <w:r>
        <w:rPr>
          <w:rFonts w:hint="eastAsia" w:ascii="宋体" w:hAnsi="宋体" w:cs="宋体"/>
          <w:sz w:val="28"/>
          <w:szCs w:val="28"/>
        </w:rPr>
        <w:t>项目编号：</w:t>
      </w:r>
    </w:p>
    <w:p w14:paraId="67F4A24D">
      <w:pPr>
        <w:shd w:val="clear" w:color="auto" w:fill="FFFFFF"/>
        <w:spacing w:line="360" w:lineRule="auto"/>
        <w:ind w:firstLine="1400" w:firstLineChars="500"/>
        <w:textAlignment w:val="bottom"/>
        <w:rPr>
          <w:rFonts w:ascii="宋体" w:hAnsi="宋体" w:cs="宋体"/>
          <w:kern w:val="0"/>
          <w:sz w:val="28"/>
        </w:rPr>
      </w:pPr>
      <w:r>
        <w:rPr>
          <w:rFonts w:hint="eastAsia" w:ascii="宋体" w:hAnsi="宋体" w:cs="宋体"/>
          <w:kern w:val="0"/>
          <w:sz w:val="28"/>
        </w:rPr>
        <w:t>采购项目：</w:t>
      </w:r>
    </w:p>
    <w:p w14:paraId="4F75C0CF">
      <w:pPr>
        <w:spacing w:line="360" w:lineRule="auto"/>
        <w:rPr>
          <w:rFonts w:ascii="宋体" w:hAnsi="宋体" w:cs="宋体"/>
          <w:szCs w:val="32"/>
        </w:rPr>
      </w:pPr>
    </w:p>
    <w:p w14:paraId="21DEFFF0">
      <w:pPr>
        <w:rPr>
          <w:rFonts w:ascii="宋体" w:hAnsi="宋体" w:cs="宋体"/>
          <w:szCs w:val="32"/>
        </w:rPr>
      </w:pPr>
      <w:r>
        <w:rPr>
          <w:rFonts w:hint="eastAsia" w:ascii="宋体" w:hAnsi="宋体" w:cs="宋体"/>
          <w:b/>
          <w:bCs/>
          <w:color w:val="000000" w:themeColor="text1"/>
          <w:sz w:val="28"/>
          <w:szCs w:val="36"/>
          <w:highlight w:val="none"/>
          <w14:textFill>
            <w14:solidFill>
              <w14:schemeClr w14:val="tx1"/>
            </w14:solidFill>
          </w14:textFill>
        </w:rPr>
        <w:br w:type="page"/>
      </w:r>
    </w:p>
    <w:p w14:paraId="15111173">
      <w:pPr>
        <w:rPr>
          <w:rFonts w:ascii="宋体" w:hAnsi="宋体" w:cs="宋体"/>
          <w:szCs w:val="32"/>
        </w:rPr>
      </w:pPr>
      <w:r>
        <w:rPr>
          <w:rFonts w:hint="eastAsia" w:ascii="宋体" w:hAnsi="宋体" w:cs="宋体"/>
          <w:b/>
          <w:bCs/>
          <w:sz w:val="28"/>
          <w:szCs w:val="36"/>
        </w:rPr>
        <w:t xml:space="preserve">附件7　　　                                        </w:t>
      </w:r>
    </w:p>
    <w:p w14:paraId="4BFE6D25">
      <w:pPr>
        <w:spacing w:line="360" w:lineRule="auto"/>
        <w:jc w:val="center"/>
        <w:rPr>
          <w:rFonts w:hint="eastAsia" w:ascii="宋体" w:hAnsi="宋体" w:eastAsia="宋体" w:cs="宋体"/>
          <w:spacing w:val="40"/>
          <w:sz w:val="48"/>
          <w:szCs w:val="48"/>
          <w:lang w:eastAsia="zh-CN"/>
        </w:rPr>
      </w:pPr>
      <w:r>
        <w:rPr>
          <w:rFonts w:hint="eastAsia" w:ascii="宋体" w:hAnsi="宋体" w:cs="宋体"/>
          <w:spacing w:val="40"/>
          <w:sz w:val="48"/>
          <w:szCs w:val="48"/>
          <w:lang w:eastAsia="zh-CN"/>
        </w:rPr>
        <w:t>黄岩区城镇危旧房屋保险及动态监测服务项目</w:t>
      </w:r>
    </w:p>
    <w:p w14:paraId="1B537D9D">
      <w:pPr>
        <w:autoSpaceDE w:val="0"/>
        <w:autoSpaceDN w:val="0"/>
        <w:adjustRightIn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HZHB2024-HY31</w:t>
      </w:r>
    </w:p>
    <w:p w14:paraId="4647B315">
      <w:pPr>
        <w:autoSpaceDE w:val="0"/>
        <w:autoSpaceDN w:val="0"/>
        <w:adjustRightInd w:val="0"/>
        <w:spacing w:line="360" w:lineRule="auto"/>
        <w:jc w:val="center"/>
        <w:rPr>
          <w:rFonts w:ascii="宋体" w:hAnsi="宋体" w:cs="宋体"/>
          <w:sz w:val="84"/>
          <w:szCs w:val="84"/>
          <w:lang w:val="zh-CN"/>
        </w:rPr>
      </w:pPr>
    </w:p>
    <w:p w14:paraId="71F32466">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14:paraId="50F6B0DC">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14:paraId="06E9A3EB">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14:paraId="6825CC2D">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14:paraId="2DB397F6">
      <w:pPr>
        <w:autoSpaceDE w:val="0"/>
        <w:autoSpaceDN w:val="0"/>
        <w:adjustRightInd w:val="0"/>
        <w:spacing w:line="360" w:lineRule="auto"/>
        <w:jc w:val="center"/>
        <w:rPr>
          <w:rFonts w:ascii="宋体" w:hAnsi="宋体" w:cs="宋体"/>
          <w:b/>
          <w:bCs/>
          <w:spacing w:val="40"/>
          <w:sz w:val="28"/>
          <w:szCs w:val="28"/>
        </w:rPr>
      </w:pPr>
      <w:r>
        <w:rPr>
          <w:rFonts w:hint="eastAsia" w:ascii="宋体" w:hAnsi="宋体" w:cs="宋体"/>
          <w:b/>
          <w:bCs/>
          <w:sz w:val="28"/>
          <w:szCs w:val="28"/>
          <w:lang w:val="zh-CN"/>
        </w:rPr>
        <w:t>（商务与技术文件</w:t>
      </w:r>
      <w:r>
        <w:rPr>
          <w:rFonts w:hint="eastAsia" w:ascii="宋体" w:hAnsi="宋体" w:cs="宋体"/>
          <w:b/>
          <w:bCs/>
          <w:spacing w:val="40"/>
          <w:sz w:val="28"/>
          <w:szCs w:val="28"/>
        </w:rPr>
        <w:t>）</w:t>
      </w:r>
    </w:p>
    <w:p w14:paraId="54515B20">
      <w:pPr>
        <w:autoSpaceDE w:val="0"/>
        <w:autoSpaceDN w:val="0"/>
        <w:adjustRightInd w:val="0"/>
        <w:spacing w:line="360" w:lineRule="auto"/>
        <w:rPr>
          <w:rFonts w:ascii="宋体" w:hAnsi="宋体" w:cs="宋体"/>
          <w:sz w:val="36"/>
          <w:szCs w:val="36"/>
        </w:rPr>
      </w:pPr>
    </w:p>
    <w:p w14:paraId="6219DA73">
      <w:pPr>
        <w:autoSpaceDE w:val="0"/>
        <w:autoSpaceDN w:val="0"/>
        <w:adjustRightInd w:val="0"/>
        <w:spacing w:line="360" w:lineRule="auto"/>
        <w:rPr>
          <w:rFonts w:ascii="宋体" w:hAnsi="宋体" w:cs="宋体"/>
          <w:sz w:val="36"/>
          <w:szCs w:val="36"/>
        </w:rPr>
      </w:pPr>
      <w:r>
        <w:rPr>
          <w:rFonts w:hint="eastAsia" w:ascii="宋体" w:hAnsi="宋体" w:cs="宋体"/>
          <w:sz w:val="36"/>
          <w:szCs w:val="36"/>
        </w:rPr>
        <w:t>投标人全称</w:t>
      </w:r>
      <w:r>
        <w:rPr>
          <w:rFonts w:hint="eastAsia" w:ascii="宋体" w:hAnsi="宋体" w:cs="宋体"/>
          <w:sz w:val="32"/>
          <w:szCs w:val="32"/>
        </w:rPr>
        <w:t>（加盖公章）</w:t>
      </w:r>
      <w:r>
        <w:rPr>
          <w:rFonts w:hint="eastAsia" w:ascii="宋体" w:hAnsi="宋体" w:cs="宋体"/>
          <w:sz w:val="36"/>
          <w:szCs w:val="36"/>
        </w:rPr>
        <w:t>：</w:t>
      </w:r>
    </w:p>
    <w:p w14:paraId="4B96877A">
      <w:pPr>
        <w:autoSpaceDE w:val="0"/>
        <w:autoSpaceDN w:val="0"/>
        <w:adjustRightInd w:val="0"/>
        <w:spacing w:line="360" w:lineRule="auto"/>
        <w:rPr>
          <w:rFonts w:ascii="宋体" w:hAnsi="宋体" w:cs="宋体"/>
          <w:sz w:val="36"/>
          <w:szCs w:val="36"/>
        </w:rPr>
      </w:pPr>
      <w:r>
        <w:rPr>
          <w:rFonts w:hint="eastAsia" w:ascii="宋体" w:hAnsi="宋体" w:cs="宋体"/>
          <w:sz w:val="36"/>
          <w:szCs w:val="36"/>
        </w:rPr>
        <w:t>地址：</w:t>
      </w:r>
    </w:p>
    <w:p w14:paraId="16C03810">
      <w:pPr>
        <w:autoSpaceDE w:val="0"/>
        <w:autoSpaceDN w:val="0"/>
        <w:adjustRightInd w:val="0"/>
        <w:spacing w:line="360" w:lineRule="auto"/>
        <w:rPr>
          <w:rFonts w:ascii="宋体" w:hAnsi="宋体" w:cs="宋体"/>
          <w:sz w:val="36"/>
          <w:szCs w:val="36"/>
        </w:rPr>
      </w:pPr>
      <w:r>
        <w:rPr>
          <w:rFonts w:hint="eastAsia" w:ascii="宋体" w:hAnsi="宋体" w:cs="宋体"/>
          <w:sz w:val="36"/>
          <w:szCs w:val="36"/>
        </w:rPr>
        <w:t>时间：</w:t>
      </w:r>
    </w:p>
    <w:p w14:paraId="174C85A7">
      <w:pPr>
        <w:spacing w:line="360" w:lineRule="auto"/>
        <w:jc w:val="center"/>
        <w:rPr>
          <w:rFonts w:ascii="宋体" w:hAnsi="宋体" w:cs="宋体"/>
          <w:b/>
          <w:bCs/>
          <w:sz w:val="32"/>
          <w:szCs w:val="40"/>
          <w:lang w:val="zh-CN"/>
        </w:rPr>
      </w:pPr>
    </w:p>
    <w:p w14:paraId="1D7204BF">
      <w:pPr>
        <w:spacing w:line="360" w:lineRule="auto"/>
        <w:jc w:val="center"/>
        <w:rPr>
          <w:rFonts w:ascii="宋体" w:hAnsi="宋体" w:cs="宋体"/>
          <w:b/>
          <w:bCs/>
          <w:sz w:val="32"/>
          <w:szCs w:val="40"/>
          <w:lang w:val="zh-CN"/>
        </w:rPr>
      </w:pPr>
    </w:p>
    <w:p w14:paraId="3555A295">
      <w:pPr>
        <w:spacing w:line="360" w:lineRule="auto"/>
        <w:jc w:val="center"/>
        <w:rPr>
          <w:rFonts w:ascii="宋体" w:hAnsi="宋体" w:cs="宋体"/>
          <w:b/>
          <w:bCs/>
          <w:sz w:val="32"/>
          <w:szCs w:val="40"/>
          <w:lang w:val="zh-CN"/>
        </w:rPr>
      </w:pPr>
    </w:p>
    <w:p w14:paraId="4D4EF26D">
      <w:pPr>
        <w:spacing w:line="360" w:lineRule="auto"/>
        <w:jc w:val="center"/>
        <w:rPr>
          <w:rFonts w:ascii="宋体" w:hAnsi="宋体" w:cs="宋体"/>
          <w:b/>
          <w:bCs/>
          <w:sz w:val="32"/>
          <w:szCs w:val="40"/>
          <w:lang w:val="zh-CN"/>
        </w:rPr>
      </w:pPr>
    </w:p>
    <w:p w14:paraId="48FE13EE">
      <w:pPr>
        <w:spacing w:line="360" w:lineRule="auto"/>
        <w:jc w:val="center"/>
        <w:rPr>
          <w:rFonts w:ascii="宋体" w:hAnsi="宋体" w:cs="宋体"/>
          <w:szCs w:val="32"/>
          <w:lang w:val="zh-CN"/>
        </w:rPr>
      </w:pPr>
      <w:r>
        <w:rPr>
          <w:rFonts w:hint="eastAsia" w:ascii="宋体" w:hAnsi="宋体" w:cs="宋体"/>
          <w:b/>
          <w:bCs/>
          <w:sz w:val="32"/>
          <w:szCs w:val="40"/>
          <w:lang w:val="zh-CN"/>
        </w:rPr>
        <w:t>商务与技术文件</w:t>
      </w:r>
      <w:r>
        <w:rPr>
          <w:rFonts w:hint="eastAsia" w:ascii="宋体" w:hAnsi="宋体" w:cs="宋体"/>
          <w:b/>
          <w:bCs/>
          <w:sz w:val="32"/>
          <w:szCs w:val="40"/>
        </w:rPr>
        <w:t>目录</w:t>
      </w:r>
    </w:p>
    <w:p w14:paraId="56A33087">
      <w:pPr>
        <w:spacing w:line="360" w:lineRule="auto"/>
        <w:rPr>
          <w:rFonts w:hint="eastAsia" w:ascii="宋体" w:hAnsi="宋体" w:cs="宋体"/>
          <w:b/>
          <w:bCs/>
          <w:sz w:val="28"/>
          <w:szCs w:val="36"/>
          <w:lang w:val="zh-CN"/>
        </w:rPr>
      </w:pPr>
      <w:r>
        <w:rPr>
          <w:rFonts w:hint="eastAsia" w:ascii="宋体" w:hAnsi="宋体" w:cs="宋体"/>
          <w:b/>
          <w:bCs/>
          <w:sz w:val="28"/>
          <w:szCs w:val="36"/>
          <w:lang w:val="zh-CN"/>
        </w:rPr>
        <w:t>一、技术方案描述部分</w:t>
      </w:r>
    </w:p>
    <w:p w14:paraId="67081853">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lang w:val="zh-CN"/>
        </w:rPr>
        <w:t>1、投标人情况介绍（附件</w:t>
      </w:r>
      <w:r>
        <w:rPr>
          <w:rFonts w:hint="eastAsia" w:ascii="宋体" w:hAnsi="宋体" w:cs="宋体"/>
          <w:color w:val="auto"/>
          <w:sz w:val="28"/>
          <w:szCs w:val="36"/>
          <w:highlight w:val="none"/>
          <w:lang w:val="en-US" w:eastAsia="zh-CN"/>
        </w:rPr>
        <w:t>8</w:t>
      </w:r>
      <w:r>
        <w:rPr>
          <w:rFonts w:hint="eastAsia" w:ascii="宋体" w:hAnsi="宋体" w:cs="宋体"/>
          <w:color w:val="auto"/>
          <w:sz w:val="28"/>
          <w:szCs w:val="36"/>
          <w:highlight w:val="none"/>
          <w:lang w:val="zh-CN"/>
        </w:rPr>
        <w:t>）；</w:t>
      </w:r>
    </w:p>
    <w:p w14:paraId="44B6C249">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rPr>
        <w:t>2、保险行业相关报表；</w:t>
      </w:r>
    </w:p>
    <w:p w14:paraId="24474839">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rPr>
        <w:t>3</w:t>
      </w:r>
      <w:r>
        <w:rPr>
          <w:rFonts w:hint="eastAsia" w:ascii="宋体" w:hAnsi="宋体" w:cs="宋体"/>
          <w:color w:val="auto"/>
          <w:sz w:val="28"/>
          <w:szCs w:val="36"/>
          <w:highlight w:val="none"/>
          <w:lang w:val="zh-CN"/>
        </w:rPr>
        <w:t>、项目需求的理解与分析；</w:t>
      </w:r>
    </w:p>
    <w:p w14:paraId="1E96F65C">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rPr>
        <w:t>4</w:t>
      </w:r>
      <w:r>
        <w:rPr>
          <w:rFonts w:hint="eastAsia" w:ascii="宋体" w:hAnsi="宋体" w:cs="宋体"/>
          <w:color w:val="auto"/>
          <w:sz w:val="28"/>
          <w:szCs w:val="36"/>
          <w:highlight w:val="none"/>
          <w:lang w:val="zh-CN"/>
        </w:rPr>
        <w:t>、承保理赔服务方案</w:t>
      </w:r>
      <w:r>
        <w:rPr>
          <w:rFonts w:hint="eastAsia" w:ascii="宋体" w:hAnsi="宋体" w:cs="宋体"/>
          <w:color w:val="auto"/>
          <w:sz w:val="28"/>
          <w:szCs w:val="36"/>
          <w:highlight w:val="none"/>
        </w:rPr>
        <w:t>及监测方案等</w:t>
      </w:r>
      <w:r>
        <w:rPr>
          <w:rFonts w:hint="eastAsia" w:ascii="宋体" w:hAnsi="宋体" w:cs="宋体"/>
          <w:color w:val="auto"/>
          <w:sz w:val="28"/>
          <w:szCs w:val="36"/>
          <w:highlight w:val="none"/>
          <w:lang w:val="zh-CN"/>
        </w:rPr>
        <w:t>；</w:t>
      </w:r>
    </w:p>
    <w:p w14:paraId="1A3AAFE5">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lang w:val="en-US" w:eastAsia="zh-CN"/>
        </w:rPr>
        <w:t>5</w:t>
      </w:r>
      <w:r>
        <w:rPr>
          <w:rFonts w:hint="eastAsia" w:ascii="宋体" w:hAnsi="宋体" w:cs="宋体"/>
          <w:color w:val="auto"/>
          <w:sz w:val="28"/>
          <w:szCs w:val="36"/>
          <w:highlight w:val="none"/>
          <w:lang w:val="zh-CN"/>
        </w:rPr>
        <w:t>、拟投入本项目人员一览表(附件</w:t>
      </w:r>
      <w:r>
        <w:rPr>
          <w:rFonts w:hint="eastAsia" w:ascii="宋体" w:hAnsi="宋体" w:cs="宋体"/>
          <w:color w:val="auto"/>
          <w:sz w:val="28"/>
          <w:szCs w:val="36"/>
          <w:highlight w:val="none"/>
          <w:lang w:val="en-US" w:eastAsia="zh-CN"/>
        </w:rPr>
        <w:t>9</w:t>
      </w:r>
      <w:r>
        <w:rPr>
          <w:rFonts w:hint="eastAsia" w:ascii="宋体" w:hAnsi="宋体" w:cs="宋体"/>
          <w:color w:val="auto"/>
          <w:sz w:val="28"/>
          <w:szCs w:val="36"/>
          <w:highlight w:val="none"/>
          <w:lang w:val="zh-CN"/>
        </w:rPr>
        <w:t xml:space="preserve">)； </w:t>
      </w:r>
    </w:p>
    <w:p w14:paraId="01D6A549">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lang w:val="en-US" w:eastAsia="zh-CN"/>
        </w:rPr>
        <w:t>6</w:t>
      </w:r>
      <w:r>
        <w:rPr>
          <w:rFonts w:hint="eastAsia" w:ascii="宋体" w:hAnsi="宋体" w:cs="宋体"/>
          <w:color w:val="auto"/>
          <w:sz w:val="28"/>
          <w:szCs w:val="36"/>
          <w:highlight w:val="none"/>
          <w:lang w:val="zh-CN"/>
        </w:rPr>
        <w:t>、岗位员工配置计划表（附件</w:t>
      </w:r>
      <w:r>
        <w:rPr>
          <w:rFonts w:hint="eastAsia" w:ascii="宋体" w:hAnsi="宋体" w:cs="宋体"/>
          <w:color w:val="auto"/>
          <w:sz w:val="28"/>
          <w:szCs w:val="36"/>
          <w:highlight w:val="none"/>
          <w:lang w:val="en-US" w:eastAsia="zh-CN"/>
        </w:rPr>
        <w:t>10</w:t>
      </w:r>
      <w:r>
        <w:rPr>
          <w:rFonts w:hint="eastAsia" w:ascii="宋体" w:hAnsi="宋体" w:cs="宋体"/>
          <w:color w:val="auto"/>
          <w:sz w:val="28"/>
          <w:szCs w:val="36"/>
          <w:highlight w:val="none"/>
          <w:lang w:val="zh-CN"/>
        </w:rPr>
        <w:t>）；</w:t>
      </w:r>
    </w:p>
    <w:p w14:paraId="1E5EE932">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lang w:val="en-US" w:eastAsia="zh-CN"/>
        </w:rPr>
        <w:t>7</w:t>
      </w:r>
      <w:r>
        <w:rPr>
          <w:rFonts w:hint="eastAsia" w:ascii="宋体" w:hAnsi="宋体" w:cs="宋体"/>
          <w:color w:val="auto"/>
          <w:sz w:val="28"/>
          <w:szCs w:val="36"/>
          <w:highlight w:val="none"/>
          <w:lang w:val="zh-CN"/>
        </w:rPr>
        <w:t>、经金融监管局（银保监、</w:t>
      </w:r>
      <w:r>
        <w:rPr>
          <w:rFonts w:hint="eastAsia" w:ascii="宋体" w:hAnsi="宋体" w:cs="宋体"/>
          <w:color w:val="auto"/>
          <w:sz w:val="28"/>
          <w:szCs w:val="36"/>
          <w:highlight w:val="none"/>
          <w:lang w:val="en-US" w:eastAsia="zh-CN"/>
        </w:rPr>
        <w:t>保</w:t>
      </w:r>
      <w:r>
        <w:rPr>
          <w:rFonts w:hint="eastAsia" w:ascii="宋体" w:hAnsi="宋体" w:cs="宋体"/>
          <w:color w:val="auto"/>
          <w:sz w:val="28"/>
          <w:szCs w:val="36"/>
          <w:highlight w:val="none"/>
          <w:lang w:val="zh-CN"/>
        </w:rPr>
        <w:t>监会）核准备案的所投标保险产品描述及相关资料；</w:t>
      </w:r>
    </w:p>
    <w:p w14:paraId="6D9F2209">
      <w:pPr>
        <w:spacing w:line="360" w:lineRule="auto"/>
        <w:ind w:firstLine="560" w:firstLineChars="200"/>
        <w:rPr>
          <w:rFonts w:hint="eastAsia" w:ascii="宋体" w:hAnsi="宋体" w:cs="宋体"/>
          <w:sz w:val="28"/>
          <w:szCs w:val="36"/>
          <w:lang w:val="zh-CN"/>
        </w:rPr>
      </w:pPr>
      <w:r>
        <w:rPr>
          <w:rFonts w:hint="eastAsia" w:ascii="宋体" w:hAnsi="宋体" w:cs="宋体"/>
          <w:sz w:val="28"/>
          <w:szCs w:val="36"/>
          <w:lang w:val="en-US" w:eastAsia="zh-CN"/>
        </w:rPr>
        <w:t>8</w:t>
      </w:r>
      <w:r>
        <w:rPr>
          <w:rFonts w:hint="eastAsia" w:ascii="宋体" w:hAnsi="宋体" w:cs="宋体"/>
          <w:sz w:val="28"/>
          <w:szCs w:val="36"/>
          <w:lang w:val="zh-CN"/>
        </w:rPr>
        <w:t>、投标人需要说明的其他内容；（包括可能影响投标人技术性能评分项的各类证明材料）</w:t>
      </w:r>
    </w:p>
    <w:p w14:paraId="37EAB95B">
      <w:pPr>
        <w:spacing w:line="360" w:lineRule="auto"/>
        <w:rPr>
          <w:rFonts w:hint="eastAsia" w:ascii="宋体" w:hAnsi="宋体" w:cs="宋体"/>
          <w:b/>
          <w:bCs/>
          <w:sz w:val="28"/>
          <w:szCs w:val="36"/>
          <w:lang w:val="zh-CN"/>
        </w:rPr>
      </w:pPr>
      <w:r>
        <w:rPr>
          <w:rFonts w:hint="eastAsia" w:ascii="宋体" w:hAnsi="宋体" w:cs="宋体"/>
          <w:b/>
          <w:bCs/>
          <w:sz w:val="28"/>
          <w:szCs w:val="36"/>
          <w:lang w:val="zh-CN"/>
        </w:rPr>
        <w:t>二、商务响应部分</w:t>
      </w:r>
    </w:p>
    <w:p w14:paraId="5CCB9075">
      <w:pPr>
        <w:spacing w:line="360" w:lineRule="auto"/>
        <w:ind w:firstLine="560" w:firstLineChars="200"/>
        <w:rPr>
          <w:rFonts w:hint="eastAsia" w:ascii="宋体" w:hAnsi="宋体" w:cs="宋体"/>
          <w:sz w:val="28"/>
          <w:szCs w:val="36"/>
          <w:lang w:val="zh-CN"/>
        </w:rPr>
      </w:pPr>
      <w:r>
        <w:rPr>
          <w:rFonts w:hint="eastAsia" w:ascii="宋体" w:hAnsi="宋体" w:cs="宋体"/>
          <w:sz w:val="28"/>
          <w:szCs w:val="36"/>
          <w:lang w:val="zh-CN"/>
        </w:rPr>
        <w:t>1、投标人类似项目实施情况一览表（附件</w:t>
      </w:r>
      <w:r>
        <w:rPr>
          <w:rFonts w:hint="eastAsia" w:ascii="宋体" w:hAnsi="宋体" w:cs="宋体"/>
          <w:sz w:val="28"/>
          <w:szCs w:val="36"/>
          <w:lang w:val="en-US" w:eastAsia="zh-CN"/>
        </w:rPr>
        <w:t>11</w:t>
      </w:r>
      <w:r>
        <w:rPr>
          <w:rFonts w:hint="eastAsia" w:ascii="宋体" w:hAnsi="宋体" w:cs="宋体"/>
          <w:sz w:val="28"/>
          <w:szCs w:val="36"/>
          <w:lang w:val="zh-CN"/>
        </w:rPr>
        <w:t>）；</w:t>
      </w:r>
    </w:p>
    <w:p w14:paraId="10392A1D">
      <w:pPr>
        <w:spacing w:line="360" w:lineRule="auto"/>
        <w:ind w:firstLine="560" w:firstLineChars="200"/>
        <w:rPr>
          <w:rFonts w:hint="eastAsia" w:ascii="宋体" w:hAnsi="宋体" w:cs="宋体"/>
          <w:sz w:val="28"/>
          <w:szCs w:val="36"/>
          <w:lang w:val="zh-CN"/>
        </w:rPr>
      </w:pPr>
      <w:r>
        <w:rPr>
          <w:rFonts w:hint="eastAsia" w:ascii="宋体" w:hAnsi="宋体" w:cs="宋体"/>
          <w:sz w:val="28"/>
          <w:szCs w:val="36"/>
          <w:lang w:val="zh-CN"/>
        </w:rPr>
        <w:t>2、证书一览表（附件</w:t>
      </w:r>
      <w:r>
        <w:rPr>
          <w:rFonts w:hint="eastAsia" w:ascii="宋体" w:hAnsi="宋体" w:cs="宋体"/>
          <w:sz w:val="28"/>
          <w:szCs w:val="36"/>
          <w:lang w:val="en-US" w:eastAsia="zh-CN"/>
        </w:rPr>
        <w:t>12</w:t>
      </w:r>
      <w:r>
        <w:rPr>
          <w:rFonts w:hint="eastAsia" w:ascii="宋体" w:hAnsi="宋体" w:cs="宋体"/>
          <w:sz w:val="28"/>
          <w:szCs w:val="36"/>
          <w:lang w:val="zh-CN"/>
        </w:rPr>
        <w:t>）；</w:t>
      </w:r>
    </w:p>
    <w:p w14:paraId="39AF6F0C">
      <w:pPr>
        <w:spacing w:line="360" w:lineRule="auto"/>
        <w:ind w:firstLine="560" w:firstLineChars="200"/>
        <w:rPr>
          <w:rFonts w:hint="eastAsia" w:ascii="宋体" w:hAnsi="宋体" w:cs="宋体"/>
          <w:sz w:val="28"/>
          <w:szCs w:val="36"/>
          <w:lang w:val="zh-CN"/>
        </w:rPr>
      </w:pPr>
      <w:r>
        <w:rPr>
          <w:rFonts w:hint="eastAsia" w:ascii="宋体" w:hAnsi="宋体" w:cs="宋体"/>
          <w:sz w:val="28"/>
          <w:szCs w:val="36"/>
          <w:lang w:val="zh-CN"/>
        </w:rPr>
        <w:t>3、商务及技术响应表（附件1</w:t>
      </w:r>
      <w:r>
        <w:rPr>
          <w:rFonts w:hint="eastAsia" w:ascii="宋体" w:hAnsi="宋体" w:cs="宋体"/>
          <w:sz w:val="28"/>
          <w:szCs w:val="36"/>
          <w:lang w:val="en-US" w:eastAsia="zh-CN"/>
        </w:rPr>
        <w:t>3</w:t>
      </w:r>
      <w:r>
        <w:rPr>
          <w:rFonts w:hint="eastAsia" w:ascii="宋体" w:hAnsi="宋体" w:cs="宋体"/>
          <w:sz w:val="28"/>
          <w:szCs w:val="36"/>
          <w:lang w:val="zh-CN"/>
        </w:rPr>
        <w:t>）；</w:t>
      </w:r>
    </w:p>
    <w:p w14:paraId="19BAD458">
      <w:pPr>
        <w:spacing w:line="360" w:lineRule="auto"/>
        <w:ind w:firstLine="560" w:firstLineChars="200"/>
        <w:rPr>
          <w:rFonts w:hint="eastAsia" w:ascii="宋体" w:hAnsi="宋体" w:cs="宋体"/>
          <w:sz w:val="28"/>
          <w:szCs w:val="36"/>
          <w:lang w:val="zh-CN"/>
        </w:rPr>
      </w:pPr>
      <w:r>
        <w:rPr>
          <w:rFonts w:hint="eastAsia" w:ascii="宋体" w:hAnsi="宋体" w:cs="宋体"/>
          <w:sz w:val="28"/>
          <w:szCs w:val="36"/>
          <w:lang w:val="en-US" w:eastAsia="zh-CN"/>
        </w:rPr>
        <w:t>4</w:t>
      </w:r>
      <w:r>
        <w:rPr>
          <w:rFonts w:hint="eastAsia" w:ascii="宋体" w:hAnsi="宋体" w:cs="宋体"/>
          <w:sz w:val="28"/>
          <w:szCs w:val="36"/>
          <w:lang w:val="zh-CN"/>
        </w:rPr>
        <w:t>、投标人需要说明的其他内容。（包括可能影响投标人企业实力及信誉评分项以及售后服务评分项的各类证明材料）</w:t>
      </w:r>
    </w:p>
    <w:p w14:paraId="07EAD44E">
      <w:pPr>
        <w:spacing w:line="360" w:lineRule="auto"/>
        <w:rPr>
          <w:rFonts w:ascii="宋体" w:hAnsi="宋体" w:cs="宋体"/>
          <w:szCs w:val="32"/>
          <w:lang w:val="zh-CN"/>
        </w:rPr>
      </w:pPr>
    </w:p>
    <w:p w14:paraId="3F02E2FE">
      <w:pPr>
        <w:spacing w:line="360" w:lineRule="auto"/>
        <w:rPr>
          <w:rFonts w:ascii="宋体" w:hAnsi="宋体" w:cs="宋体"/>
          <w:szCs w:val="32"/>
          <w:lang w:val="zh-CN"/>
        </w:rPr>
      </w:pPr>
    </w:p>
    <w:p w14:paraId="5C2E0053">
      <w:pPr>
        <w:spacing w:line="360" w:lineRule="auto"/>
        <w:rPr>
          <w:rFonts w:ascii="宋体" w:hAnsi="宋体" w:cs="宋体"/>
          <w:szCs w:val="32"/>
          <w:lang w:val="zh-CN"/>
        </w:rPr>
      </w:pPr>
    </w:p>
    <w:p w14:paraId="0CBDEC1D">
      <w:pPr>
        <w:spacing w:line="360" w:lineRule="auto"/>
        <w:rPr>
          <w:rFonts w:ascii="宋体" w:hAnsi="宋体" w:cs="宋体"/>
          <w:szCs w:val="32"/>
          <w:lang w:val="zh-CN"/>
        </w:rPr>
      </w:pPr>
    </w:p>
    <w:p w14:paraId="22CC7A42">
      <w:pPr>
        <w:spacing w:line="480" w:lineRule="exact"/>
        <w:rPr>
          <w:rFonts w:ascii="宋体" w:hAnsi="宋体" w:cs="宋体"/>
          <w:b/>
          <w:bCs/>
          <w:sz w:val="28"/>
          <w:szCs w:val="36"/>
          <w:lang w:val="zh-CN"/>
        </w:rPr>
        <w:sectPr>
          <w:pgSz w:w="11906" w:h="16838"/>
          <w:pgMar w:top="1440" w:right="1080" w:bottom="1440" w:left="1080" w:header="851" w:footer="992" w:gutter="0"/>
          <w:cols w:space="720" w:num="1"/>
          <w:docGrid w:type="lines" w:linePitch="312" w:charSpace="0"/>
        </w:sectPr>
      </w:pPr>
    </w:p>
    <w:p w14:paraId="3A47702D">
      <w:pPr>
        <w:spacing w:line="480" w:lineRule="exac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8</w:t>
      </w:r>
    </w:p>
    <w:p w14:paraId="72DF53BF">
      <w:pPr>
        <w:spacing w:line="480" w:lineRule="exact"/>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88"/>
        <w:tblW w:w="0" w:type="auto"/>
        <w:jc w:val="center"/>
        <w:tblLayout w:type="autofit"/>
        <w:tblCellMar>
          <w:top w:w="0" w:type="dxa"/>
          <w:left w:w="10" w:type="dxa"/>
          <w:bottom w:w="0" w:type="dxa"/>
          <w:right w:w="10" w:type="dxa"/>
        </w:tblCellMar>
      </w:tblPr>
      <w:tblGrid>
        <w:gridCol w:w="2038"/>
        <w:gridCol w:w="1004"/>
        <w:gridCol w:w="324"/>
        <w:gridCol w:w="1355"/>
        <w:gridCol w:w="778"/>
        <w:gridCol w:w="457"/>
        <w:gridCol w:w="1230"/>
        <w:gridCol w:w="926"/>
        <w:gridCol w:w="1227"/>
      </w:tblGrid>
      <w:tr w14:paraId="4EF0B819">
        <w:tblPrEx>
          <w:tblCellMar>
            <w:top w:w="0" w:type="dxa"/>
            <w:left w:w="10" w:type="dxa"/>
            <w:bottom w:w="0" w:type="dxa"/>
            <w:right w:w="10" w:type="dxa"/>
          </w:tblCellMar>
        </w:tblPrEx>
        <w:trPr>
          <w:trHeight w:val="668" w:hRule="atLeast"/>
          <w:jc w:val="center"/>
        </w:trPr>
        <w:tc>
          <w:tcPr>
            <w:tcW w:w="336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1D77DFC5">
            <w:pPr>
              <w:jc w:val="center"/>
              <w:rPr>
                <w:rFonts w:ascii="宋体" w:hAnsi="宋体" w:cs="宋体"/>
              </w:rPr>
            </w:pPr>
            <w:r>
              <w:rPr>
                <w:rFonts w:ascii="宋体" w:hAnsi="宋体" w:cs="宋体"/>
              </w:rPr>
              <w:t>申请人名称</w:t>
            </w:r>
          </w:p>
        </w:tc>
        <w:tc>
          <w:tcPr>
            <w:tcW w:w="5973"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1B974FCC">
            <w:pPr>
              <w:jc w:val="center"/>
              <w:rPr>
                <w:rFonts w:ascii="宋体" w:hAnsi="宋体" w:cs="宋体"/>
                <w:sz w:val="22"/>
              </w:rPr>
            </w:pPr>
          </w:p>
        </w:tc>
      </w:tr>
      <w:tr w14:paraId="71EB62C5">
        <w:tblPrEx>
          <w:tblCellMar>
            <w:top w:w="0" w:type="dxa"/>
            <w:left w:w="10" w:type="dxa"/>
            <w:bottom w:w="0" w:type="dxa"/>
            <w:right w:w="10" w:type="dxa"/>
          </w:tblCellMar>
        </w:tblPrEx>
        <w:trPr>
          <w:trHeight w:val="770"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58D52E5">
            <w:pPr>
              <w:jc w:val="center"/>
              <w:rPr>
                <w:rFonts w:ascii="宋体" w:hAnsi="宋体" w:cs="宋体"/>
              </w:rPr>
            </w:pPr>
            <w:r>
              <w:rPr>
                <w:rFonts w:ascii="宋体" w:hAnsi="宋体" w:cs="宋体"/>
              </w:rPr>
              <w:t>注册地址</w:t>
            </w:r>
          </w:p>
        </w:tc>
        <w:tc>
          <w:tcPr>
            <w:tcW w:w="26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D6BE7C0">
            <w:pPr>
              <w:jc w:val="center"/>
              <w:rPr>
                <w:rFonts w:ascii="宋体" w:hAnsi="宋体" w:cs="宋体"/>
                <w:sz w:val="22"/>
              </w:rPr>
            </w:pPr>
          </w:p>
        </w:tc>
        <w:tc>
          <w:tcPr>
            <w:tcW w:w="123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9E87EE4">
            <w:pPr>
              <w:jc w:val="center"/>
              <w:rPr>
                <w:rFonts w:ascii="宋体" w:hAnsi="宋体" w:cs="宋体"/>
              </w:rPr>
            </w:pPr>
            <w:r>
              <w:rPr>
                <w:rFonts w:ascii="宋体" w:hAnsi="宋体" w:cs="宋体"/>
              </w:rPr>
              <w:t>邮政编码</w:t>
            </w:r>
          </w:p>
        </w:tc>
        <w:tc>
          <w:tcPr>
            <w:tcW w:w="33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8B45A3">
            <w:pPr>
              <w:jc w:val="center"/>
              <w:rPr>
                <w:rFonts w:ascii="宋体" w:hAnsi="宋体" w:cs="宋体"/>
                <w:sz w:val="22"/>
              </w:rPr>
            </w:pPr>
          </w:p>
        </w:tc>
      </w:tr>
      <w:tr w14:paraId="25C39E53">
        <w:tblPrEx>
          <w:tblCellMar>
            <w:top w:w="0" w:type="dxa"/>
            <w:left w:w="10" w:type="dxa"/>
            <w:bottom w:w="0" w:type="dxa"/>
            <w:right w:w="10" w:type="dxa"/>
          </w:tblCellMar>
        </w:tblPrEx>
        <w:trPr>
          <w:trHeight w:val="770" w:hRule="atLeast"/>
          <w:jc w:val="center"/>
        </w:trPr>
        <w:tc>
          <w:tcPr>
            <w:tcW w:w="2038"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EC02458">
            <w:pPr>
              <w:jc w:val="center"/>
              <w:rPr>
                <w:rFonts w:ascii="宋体" w:hAnsi="宋体" w:cs="宋体"/>
              </w:rPr>
            </w:pPr>
            <w:r>
              <w:rPr>
                <w:rFonts w:ascii="宋体" w:hAnsi="宋体" w:cs="宋体"/>
              </w:rPr>
              <w:t>联系方式</w:t>
            </w:r>
          </w:p>
        </w:tc>
        <w:tc>
          <w:tcPr>
            <w:tcW w:w="1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22A1F80">
            <w:pPr>
              <w:jc w:val="center"/>
              <w:rPr>
                <w:rFonts w:ascii="宋体" w:hAnsi="宋体" w:cs="宋体"/>
              </w:rPr>
            </w:pPr>
            <w:r>
              <w:rPr>
                <w:rFonts w:ascii="宋体" w:hAnsi="宋体" w:cs="宋体"/>
              </w:rPr>
              <w:t>联系人</w:t>
            </w:r>
          </w:p>
        </w:tc>
        <w:tc>
          <w:tcPr>
            <w:tcW w:w="16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7CDB52">
            <w:pPr>
              <w:jc w:val="center"/>
              <w:rPr>
                <w:rFonts w:ascii="宋体" w:hAnsi="宋体" w:cs="宋体"/>
                <w:sz w:val="22"/>
              </w:rPr>
            </w:pPr>
          </w:p>
        </w:tc>
        <w:tc>
          <w:tcPr>
            <w:tcW w:w="123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88248C4">
            <w:pPr>
              <w:jc w:val="center"/>
              <w:rPr>
                <w:rFonts w:ascii="宋体" w:hAnsi="宋体" w:cs="宋体"/>
              </w:rPr>
            </w:pPr>
            <w:r>
              <w:rPr>
                <w:rFonts w:ascii="宋体" w:hAnsi="宋体" w:cs="宋体"/>
              </w:rPr>
              <w:t>电话</w:t>
            </w:r>
          </w:p>
        </w:tc>
        <w:tc>
          <w:tcPr>
            <w:tcW w:w="33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5A13188">
            <w:pPr>
              <w:jc w:val="center"/>
              <w:rPr>
                <w:rFonts w:ascii="宋体" w:hAnsi="宋体" w:cs="宋体"/>
                <w:sz w:val="22"/>
              </w:rPr>
            </w:pPr>
          </w:p>
        </w:tc>
      </w:tr>
      <w:tr w14:paraId="3F7E3434">
        <w:tblPrEx>
          <w:tblCellMar>
            <w:top w:w="0" w:type="dxa"/>
            <w:left w:w="10" w:type="dxa"/>
            <w:bottom w:w="0" w:type="dxa"/>
            <w:right w:w="10" w:type="dxa"/>
          </w:tblCellMar>
        </w:tblPrEx>
        <w:trPr>
          <w:trHeight w:val="416" w:hRule="atLeast"/>
          <w:jc w:val="center"/>
        </w:trPr>
        <w:tc>
          <w:tcPr>
            <w:tcW w:w="2038"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38B05EA">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A09520C">
            <w:pPr>
              <w:jc w:val="center"/>
              <w:rPr>
                <w:rFonts w:ascii="宋体" w:hAnsi="宋体" w:cs="宋体"/>
              </w:rPr>
            </w:pPr>
            <w:r>
              <w:rPr>
                <w:rFonts w:ascii="宋体" w:hAnsi="宋体" w:cs="宋体"/>
              </w:rPr>
              <w:t>传真</w:t>
            </w:r>
          </w:p>
        </w:tc>
        <w:tc>
          <w:tcPr>
            <w:tcW w:w="16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9801CA9">
            <w:pPr>
              <w:jc w:val="center"/>
              <w:rPr>
                <w:rFonts w:ascii="宋体" w:hAnsi="宋体" w:cs="宋体"/>
                <w:sz w:val="22"/>
              </w:rPr>
            </w:pPr>
          </w:p>
        </w:tc>
        <w:tc>
          <w:tcPr>
            <w:tcW w:w="123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6BA5610">
            <w:pPr>
              <w:jc w:val="center"/>
              <w:rPr>
                <w:rFonts w:ascii="宋体" w:hAnsi="宋体" w:cs="宋体"/>
              </w:rPr>
            </w:pPr>
            <w:r>
              <w:rPr>
                <w:rFonts w:ascii="宋体" w:hAnsi="宋体" w:cs="宋体"/>
              </w:rPr>
              <w:t>网址</w:t>
            </w:r>
          </w:p>
        </w:tc>
        <w:tc>
          <w:tcPr>
            <w:tcW w:w="33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537AD16">
            <w:pPr>
              <w:jc w:val="center"/>
              <w:rPr>
                <w:rFonts w:ascii="宋体" w:hAnsi="宋体" w:cs="宋体"/>
                <w:sz w:val="22"/>
              </w:rPr>
            </w:pPr>
          </w:p>
        </w:tc>
      </w:tr>
      <w:tr w14:paraId="76A20671">
        <w:tblPrEx>
          <w:tblCellMar>
            <w:top w:w="0" w:type="dxa"/>
            <w:left w:w="10" w:type="dxa"/>
            <w:bottom w:w="0" w:type="dxa"/>
            <w:right w:w="10" w:type="dxa"/>
          </w:tblCellMar>
        </w:tblPrEx>
        <w:trPr>
          <w:trHeight w:val="416"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A1398B5">
            <w:pPr>
              <w:jc w:val="center"/>
              <w:rPr>
                <w:rFonts w:ascii="宋体" w:hAnsi="宋体" w:cs="宋体"/>
              </w:rPr>
            </w:pPr>
            <w:r>
              <w:rPr>
                <w:rFonts w:ascii="宋体" w:hAnsi="宋体" w:cs="宋体"/>
              </w:rPr>
              <w:t>组织结构</w:t>
            </w:r>
          </w:p>
        </w:tc>
        <w:tc>
          <w:tcPr>
            <w:tcW w:w="7301"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A5D8789">
            <w:pPr>
              <w:jc w:val="center"/>
              <w:rPr>
                <w:rFonts w:ascii="宋体" w:hAnsi="宋体" w:cs="宋体"/>
                <w:sz w:val="22"/>
              </w:rPr>
            </w:pPr>
          </w:p>
        </w:tc>
      </w:tr>
      <w:tr w14:paraId="15520251">
        <w:tblPrEx>
          <w:tblCellMar>
            <w:top w:w="0" w:type="dxa"/>
            <w:left w:w="10" w:type="dxa"/>
            <w:bottom w:w="0" w:type="dxa"/>
            <w:right w:w="10" w:type="dxa"/>
          </w:tblCellMar>
        </w:tblPrEx>
        <w:trPr>
          <w:trHeight w:val="770"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25E9AC1">
            <w:pPr>
              <w:jc w:val="center"/>
              <w:rPr>
                <w:rFonts w:hint="default" w:ascii="宋体" w:hAnsi="宋体" w:eastAsia="宋体" w:cs="宋体"/>
                <w:lang w:val="en-US" w:eastAsia="zh-CN"/>
              </w:rPr>
            </w:pPr>
            <w:r>
              <w:rPr>
                <w:rFonts w:ascii="宋体" w:hAnsi="宋体" w:cs="宋体"/>
                <w:highlight w:val="none"/>
              </w:rPr>
              <w:t>法定代表人</w:t>
            </w:r>
            <w:r>
              <w:rPr>
                <w:rFonts w:hint="eastAsia" w:ascii="宋体" w:hAnsi="宋体" w:cs="宋体"/>
                <w:highlight w:val="none"/>
                <w:lang w:eastAsia="zh-CN"/>
              </w:rPr>
              <w:t>（</w:t>
            </w:r>
            <w:r>
              <w:rPr>
                <w:rFonts w:hint="eastAsia" w:ascii="宋体" w:hAnsi="宋体" w:cs="宋体"/>
                <w:highlight w:val="none"/>
                <w:lang w:val="en-US" w:eastAsia="zh-CN"/>
              </w:rPr>
              <w:t>或主要负责人）</w:t>
            </w:r>
          </w:p>
        </w:tc>
        <w:tc>
          <w:tcPr>
            <w:tcW w:w="1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A67E1BF">
            <w:pPr>
              <w:jc w:val="center"/>
              <w:rPr>
                <w:rFonts w:ascii="宋体" w:hAnsi="宋体" w:cs="宋体"/>
              </w:rPr>
            </w:pPr>
            <w:r>
              <w:rPr>
                <w:rFonts w:ascii="宋体" w:hAnsi="宋体" w:cs="宋体"/>
              </w:rPr>
              <w:t>姓名</w:t>
            </w:r>
          </w:p>
        </w:tc>
        <w:tc>
          <w:tcPr>
            <w:tcW w:w="16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97324FC">
            <w:pPr>
              <w:jc w:val="center"/>
              <w:rPr>
                <w:rFonts w:ascii="宋体" w:hAnsi="宋体" w:cs="宋体"/>
                <w:sz w:val="22"/>
              </w:rPr>
            </w:pPr>
          </w:p>
        </w:tc>
        <w:tc>
          <w:tcPr>
            <w:tcW w:w="123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8AB8255">
            <w:pPr>
              <w:jc w:val="center"/>
              <w:rPr>
                <w:rFonts w:ascii="宋体" w:hAnsi="宋体" w:cs="宋体"/>
              </w:rPr>
            </w:pPr>
            <w:r>
              <w:rPr>
                <w:rFonts w:ascii="宋体" w:hAnsi="宋体" w:cs="宋体"/>
              </w:rPr>
              <w:t>职称</w:t>
            </w:r>
          </w:p>
        </w:tc>
        <w:tc>
          <w:tcPr>
            <w:tcW w:w="123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E5C5487">
            <w:pPr>
              <w:jc w:val="center"/>
              <w:rPr>
                <w:rFonts w:ascii="宋体" w:hAnsi="宋体" w:cs="宋体"/>
                <w:sz w:val="22"/>
              </w:rPr>
            </w:pPr>
          </w:p>
        </w:tc>
        <w:tc>
          <w:tcPr>
            <w:tcW w:w="92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715FAB">
            <w:pPr>
              <w:jc w:val="center"/>
              <w:rPr>
                <w:rFonts w:ascii="宋体" w:hAnsi="宋体" w:cs="宋体"/>
              </w:rPr>
            </w:pPr>
            <w:r>
              <w:rPr>
                <w:rFonts w:ascii="宋体" w:hAnsi="宋体" w:cs="宋体"/>
              </w:rPr>
              <w:t>电话</w:t>
            </w:r>
          </w:p>
        </w:tc>
        <w:tc>
          <w:tcPr>
            <w:tcW w:w="122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8F3154D">
            <w:pPr>
              <w:jc w:val="center"/>
              <w:rPr>
                <w:rFonts w:ascii="宋体" w:hAnsi="宋体" w:cs="宋体"/>
                <w:sz w:val="22"/>
              </w:rPr>
            </w:pPr>
          </w:p>
        </w:tc>
      </w:tr>
      <w:tr w14:paraId="647954CA">
        <w:tblPrEx>
          <w:tblCellMar>
            <w:top w:w="0" w:type="dxa"/>
            <w:left w:w="10" w:type="dxa"/>
            <w:bottom w:w="0" w:type="dxa"/>
            <w:right w:w="10" w:type="dxa"/>
          </w:tblCellMar>
        </w:tblPrEx>
        <w:trPr>
          <w:trHeight w:val="416"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EE5EB2">
            <w:pPr>
              <w:jc w:val="center"/>
              <w:rPr>
                <w:rFonts w:ascii="宋体" w:hAnsi="宋体" w:cs="宋体"/>
              </w:rPr>
            </w:pPr>
            <w:r>
              <w:rPr>
                <w:rFonts w:ascii="宋体" w:hAnsi="宋体" w:cs="宋体"/>
              </w:rPr>
              <w:t>成立时间</w:t>
            </w:r>
          </w:p>
        </w:tc>
        <w:tc>
          <w:tcPr>
            <w:tcW w:w="26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FD9985">
            <w:pPr>
              <w:jc w:val="center"/>
              <w:rPr>
                <w:rFonts w:ascii="宋体" w:hAnsi="宋体" w:cs="宋体"/>
                <w:sz w:val="22"/>
              </w:rPr>
            </w:pPr>
          </w:p>
        </w:tc>
        <w:tc>
          <w:tcPr>
            <w:tcW w:w="4618"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FB54642">
            <w:pPr>
              <w:jc w:val="center"/>
              <w:rPr>
                <w:rFonts w:ascii="宋体" w:hAnsi="宋体" w:cs="宋体"/>
              </w:rPr>
            </w:pPr>
            <w:r>
              <w:rPr>
                <w:rFonts w:ascii="宋体" w:hAnsi="宋体" w:cs="宋体"/>
              </w:rPr>
              <w:t>员工总人数：</w:t>
            </w:r>
          </w:p>
        </w:tc>
      </w:tr>
      <w:tr w14:paraId="6D95915D">
        <w:tblPrEx>
          <w:tblCellMar>
            <w:top w:w="0" w:type="dxa"/>
            <w:left w:w="10" w:type="dxa"/>
            <w:bottom w:w="0" w:type="dxa"/>
            <w:right w:w="10" w:type="dxa"/>
          </w:tblCellMar>
        </w:tblPrEx>
        <w:trPr>
          <w:trHeight w:val="770"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4592040">
            <w:pPr>
              <w:jc w:val="center"/>
              <w:rPr>
                <w:rFonts w:ascii="宋体" w:hAnsi="宋体" w:cs="宋体"/>
              </w:rPr>
            </w:pPr>
            <w:r>
              <w:rPr>
                <w:rFonts w:ascii="宋体" w:hAnsi="宋体" w:cs="宋体"/>
              </w:rPr>
              <w:t>营业执照号</w:t>
            </w:r>
          </w:p>
        </w:tc>
        <w:tc>
          <w:tcPr>
            <w:tcW w:w="26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3CBC292">
            <w:pPr>
              <w:jc w:val="center"/>
              <w:rPr>
                <w:rFonts w:ascii="宋体" w:hAnsi="宋体" w:cs="宋体"/>
                <w:sz w:val="22"/>
              </w:rPr>
            </w:pPr>
          </w:p>
        </w:tc>
        <w:tc>
          <w:tcPr>
            <w:tcW w:w="778"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1B04164">
            <w:pPr>
              <w:jc w:val="center"/>
              <w:rPr>
                <w:rFonts w:ascii="宋体" w:hAnsi="宋体" w:cs="宋体"/>
              </w:rPr>
            </w:pPr>
            <w:r>
              <w:rPr>
                <w:rFonts w:ascii="宋体" w:hAnsi="宋体" w:cs="宋体"/>
              </w:rPr>
              <w:t>其中</w:t>
            </w:r>
          </w:p>
        </w:tc>
        <w:tc>
          <w:tcPr>
            <w:tcW w:w="16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E7F4078">
            <w:pPr>
              <w:jc w:val="center"/>
              <w:rPr>
                <w:rFonts w:ascii="宋体" w:hAnsi="宋体" w:cs="宋体"/>
              </w:rPr>
            </w:pPr>
            <w:r>
              <w:rPr>
                <w:rFonts w:ascii="宋体" w:hAnsi="宋体" w:cs="宋体"/>
              </w:rPr>
              <w:t>高级职称人员</w:t>
            </w:r>
          </w:p>
        </w:tc>
        <w:tc>
          <w:tcPr>
            <w:tcW w:w="215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B0A080">
            <w:pPr>
              <w:jc w:val="center"/>
              <w:rPr>
                <w:rFonts w:ascii="宋体" w:hAnsi="宋体" w:cs="宋体"/>
                <w:sz w:val="22"/>
              </w:rPr>
            </w:pPr>
          </w:p>
        </w:tc>
      </w:tr>
      <w:tr w14:paraId="2D11216E">
        <w:tblPrEx>
          <w:tblCellMar>
            <w:top w:w="0" w:type="dxa"/>
            <w:left w:w="10" w:type="dxa"/>
            <w:bottom w:w="0" w:type="dxa"/>
            <w:right w:w="10" w:type="dxa"/>
          </w:tblCellMar>
        </w:tblPrEx>
        <w:trPr>
          <w:trHeight w:val="770"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A8876C">
            <w:pPr>
              <w:jc w:val="center"/>
              <w:rPr>
                <w:rFonts w:ascii="宋体" w:hAnsi="宋体" w:cs="宋体"/>
              </w:rPr>
            </w:pPr>
            <w:r>
              <w:rPr>
                <w:rFonts w:ascii="宋体" w:hAnsi="宋体" w:cs="宋体"/>
              </w:rPr>
              <w:t>注册资金（或开办资金）</w:t>
            </w:r>
          </w:p>
        </w:tc>
        <w:tc>
          <w:tcPr>
            <w:tcW w:w="26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1962220">
            <w:pPr>
              <w:jc w:val="center"/>
              <w:rPr>
                <w:rFonts w:ascii="宋体" w:hAnsi="宋体" w:cs="宋体"/>
                <w:sz w:val="22"/>
              </w:rPr>
            </w:pPr>
          </w:p>
        </w:tc>
        <w:tc>
          <w:tcPr>
            <w:tcW w:w="778"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15DCFC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6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CCF9149">
            <w:pPr>
              <w:jc w:val="center"/>
              <w:rPr>
                <w:rFonts w:ascii="宋体" w:hAnsi="宋体" w:cs="宋体"/>
              </w:rPr>
            </w:pPr>
            <w:r>
              <w:rPr>
                <w:rFonts w:ascii="宋体" w:hAnsi="宋体" w:cs="宋体"/>
              </w:rPr>
              <w:t>中级职称人员</w:t>
            </w:r>
          </w:p>
        </w:tc>
        <w:tc>
          <w:tcPr>
            <w:tcW w:w="215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81EDC3E">
            <w:pPr>
              <w:jc w:val="center"/>
              <w:rPr>
                <w:rFonts w:ascii="宋体" w:hAnsi="宋体" w:cs="宋体"/>
                <w:sz w:val="22"/>
              </w:rPr>
            </w:pPr>
          </w:p>
        </w:tc>
      </w:tr>
      <w:tr w14:paraId="3FEF5234">
        <w:tblPrEx>
          <w:tblCellMar>
            <w:top w:w="0" w:type="dxa"/>
            <w:left w:w="10" w:type="dxa"/>
            <w:bottom w:w="0" w:type="dxa"/>
            <w:right w:w="10" w:type="dxa"/>
          </w:tblCellMar>
        </w:tblPrEx>
        <w:trPr>
          <w:trHeight w:val="770"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DE6CD1">
            <w:pPr>
              <w:jc w:val="center"/>
              <w:rPr>
                <w:rFonts w:ascii="宋体" w:hAnsi="宋体" w:cs="宋体"/>
              </w:rPr>
            </w:pPr>
            <w:r>
              <w:rPr>
                <w:rFonts w:ascii="宋体" w:hAnsi="宋体" w:cs="宋体"/>
              </w:rPr>
              <w:t>开户银行</w:t>
            </w:r>
          </w:p>
        </w:tc>
        <w:tc>
          <w:tcPr>
            <w:tcW w:w="26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6D5F372">
            <w:pPr>
              <w:jc w:val="center"/>
              <w:rPr>
                <w:rFonts w:ascii="宋体" w:hAnsi="宋体" w:cs="宋体"/>
                <w:sz w:val="22"/>
              </w:rPr>
            </w:pPr>
          </w:p>
        </w:tc>
        <w:tc>
          <w:tcPr>
            <w:tcW w:w="778"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3DAF2EF">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6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B57372">
            <w:pPr>
              <w:jc w:val="center"/>
              <w:rPr>
                <w:rFonts w:ascii="宋体" w:hAnsi="宋体" w:cs="宋体"/>
              </w:rPr>
            </w:pPr>
            <w:r>
              <w:rPr>
                <w:rFonts w:ascii="宋体" w:hAnsi="宋体" w:cs="宋体"/>
              </w:rPr>
              <w:t>初级职称人员</w:t>
            </w:r>
          </w:p>
        </w:tc>
        <w:tc>
          <w:tcPr>
            <w:tcW w:w="215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4610E01">
            <w:pPr>
              <w:jc w:val="center"/>
              <w:rPr>
                <w:rFonts w:ascii="宋体" w:hAnsi="宋体" w:cs="宋体"/>
                <w:sz w:val="22"/>
              </w:rPr>
            </w:pPr>
          </w:p>
        </w:tc>
      </w:tr>
      <w:tr w14:paraId="264ED57A">
        <w:tblPrEx>
          <w:tblCellMar>
            <w:top w:w="0" w:type="dxa"/>
            <w:left w:w="10" w:type="dxa"/>
            <w:bottom w:w="0" w:type="dxa"/>
            <w:right w:w="10" w:type="dxa"/>
          </w:tblCellMar>
        </w:tblPrEx>
        <w:trPr>
          <w:trHeight w:val="416"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BAAA8D6">
            <w:pPr>
              <w:jc w:val="center"/>
              <w:rPr>
                <w:rFonts w:ascii="宋体" w:hAnsi="宋体" w:cs="宋体"/>
              </w:rPr>
            </w:pPr>
            <w:r>
              <w:rPr>
                <w:rFonts w:ascii="宋体" w:hAnsi="宋体" w:cs="宋体"/>
              </w:rPr>
              <w:t>账号</w:t>
            </w:r>
          </w:p>
        </w:tc>
        <w:tc>
          <w:tcPr>
            <w:tcW w:w="2683"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2677312">
            <w:pPr>
              <w:jc w:val="center"/>
              <w:rPr>
                <w:rFonts w:ascii="宋体" w:hAnsi="宋体" w:cs="宋体"/>
                <w:sz w:val="22"/>
              </w:rPr>
            </w:pPr>
          </w:p>
        </w:tc>
        <w:tc>
          <w:tcPr>
            <w:tcW w:w="778"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5E14473">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6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7F0B93E">
            <w:pPr>
              <w:jc w:val="center"/>
              <w:rPr>
                <w:rFonts w:ascii="宋体" w:hAnsi="宋体" w:cs="宋体"/>
                <w:sz w:val="22"/>
              </w:rPr>
            </w:pPr>
          </w:p>
        </w:tc>
        <w:tc>
          <w:tcPr>
            <w:tcW w:w="215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3FCF1C">
            <w:pPr>
              <w:jc w:val="center"/>
              <w:rPr>
                <w:rFonts w:ascii="宋体" w:hAnsi="宋体" w:cs="宋体"/>
                <w:sz w:val="22"/>
              </w:rPr>
            </w:pPr>
          </w:p>
        </w:tc>
      </w:tr>
      <w:tr w14:paraId="3B806B79">
        <w:tblPrEx>
          <w:tblCellMar>
            <w:top w:w="0" w:type="dxa"/>
            <w:left w:w="10" w:type="dxa"/>
            <w:bottom w:w="0" w:type="dxa"/>
            <w:right w:w="10" w:type="dxa"/>
          </w:tblCellMar>
        </w:tblPrEx>
        <w:trPr>
          <w:trHeight w:val="770"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AA70FC9">
            <w:pPr>
              <w:jc w:val="center"/>
              <w:rPr>
                <w:rFonts w:ascii="宋体" w:hAnsi="宋体" w:cs="宋体"/>
              </w:rPr>
            </w:pPr>
            <w:r>
              <w:rPr>
                <w:rFonts w:ascii="宋体" w:hAnsi="宋体" w:cs="宋体"/>
              </w:rPr>
              <w:t>经营范围</w:t>
            </w:r>
          </w:p>
        </w:tc>
        <w:tc>
          <w:tcPr>
            <w:tcW w:w="7301"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A2A001C">
            <w:pPr>
              <w:rPr>
                <w:rFonts w:ascii="宋体" w:hAnsi="宋体" w:cs="宋体"/>
              </w:rPr>
            </w:pPr>
          </w:p>
          <w:p w14:paraId="5B8A2199">
            <w:pPr>
              <w:rPr>
                <w:rFonts w:ascii="宋体" w:hAnsi="宋体" w:cs="宋体"/>
              </w:rPr>
            </w:pPr>
          </w:p>
        </w:tc>
      </w:tr>
      <w:tr w14:paraId="0673CE57">
        <w:tblPrEx>
          <w:tblCellMar>
            <w:top w:w="0" w:type="dxa"/>
            <w:left w:w="10" w:type="dxa"/>
            <w:bottom w:w="0" w:type="dxa"/>
            <w:right w:w="10" w:type="dxa"/>
          </w:tblCellMar>
        </w:tblPrEx>
        <w:trPr>
          <w:trHeight w:val="480" w:hRule="atLeast"/>
          <w:jc w:val="center"/>
        </w:trPr>
        <w:tc>
          <w:tcPr>
            <w:tcW w:w="20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5F63F3D">
            <w:pPr>
              <w:jc w:val="center"/>
              <w:rPr>
                <w:rFonts w:ascii="宋体" w:hAnsi="宋体" w:cs="宋体"/>
              </w:rPr>
            </w:pPr>
            <w:r>
              <w:rPr>
                <w:rFonts w:ascii="宋体" w:hAnsi="宋体" w:cs="宋体"/>
              </w:rPr>
              <w:t>备注</w:t>
            </w:r>
          </w:p>
        </w:tc>
        <w:tc>
          <w:tcPr>
            <w:tcW w:w="7301"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09F4D40">
            <w:pPr>
              <w:jc w:val="center"/>
              <w:rPr>
                <w:rFonts w:ascii="宋体" w:hAnsi="宋体" w:cs="宋体"/>
                <w:sz w:val="22"/>
              </w:rPr>
            </w:pPr>
          </w:p>
        </w:tc>
      </w:tr>
    </w:tbl>
    <w:p w14:paraId="53BF218E">
      <w:pPr>
        <w:spacing w:line="360" w:lineRule="auto"/>
        <w:ind w:firstLine="240" w:firstLineChars="100"/>
        <w:jc w:val="left"/>
        <w:rPr>
          <w:rFonts w:ascii="宋体" w:hAnsi="宋体" w:cs="宋体"/>
          <w:shd w:val="clear" w:color="auto" w:fill="FFFFFF"/>
        </w:rPr>
      </w:pPr>
      <w:r>
        <w:rPr>
          <w:rFonts w:ascii="宋体" w:hAnsi="宋体" w:cs="宋体"/>
          <w:shd w:val="clear" w:color="auto" w:fill="FFFFFF"/>
        </w:rPr>
        <w:t>注：投标人情况介绍的内容可另附页。</w:t>
      </w:r>
    </w:p>
    <w:p w14:paraId="77EB029B">
      <w:pPr>
        <w:spacing w:line="360" w:lineRule="auto"/>
        <w:rPr>
          <w:rFonts w:ascii="宋体" w:hAnsi="宋体" w:cs="宋体"/>
          <w:szCs w:val="32"/>
        </w:rPr>
      </w:pPr>
    </w:p>
    <w:p w14:paraId="1351B662">
      <w:pPr>
        <w:spacing w:line="480" w:lineRule="auto"/>
        <w:ind w:firstLine="240" w:firstLineChars="100"/>
        <w:rPr>
          <w:rFonts w:ascii="宋体" w:hAnsi="宋体" w:cs="宋体"/>
        </w:rPr>
      </w:pPr>
      <w:r>
        <w:rPr>
          <w:rFonts w:hint="eastAsia" w:ascii="宋体" w:hAnsi="宋体" w:cs="宋体"/>
        </w:rPr>
        <w:t>投标人名称（盖章）：</w:t>
      </w:r>
      <w:r>
        <w:rPr>
          <w:rFonts w:hint="eastAsia" w:ascii="宋体" w:hAnsi="宋体" w:cs="宋体"/>
          <w:u w:val="single"/>
        </w:rPr>
        <w:t xml:space="preserve">                         </w:t>
      </w:r>
    </w:p>
    <w:p w14:paraId="0783F813">
      <w:pPr>
        <w:spacing w:line="480" w:lineRule="auto"/>
        <w:ind w:firstLine="240" w:firstLineChars="100"/>
        <w:rPr>
          <w:rFonts w:ascii="宋体" w:hAnsi="宋体" w:cs="宋体"/>
        </w:rPr>
      </w:pPr>
      <w:r>
        <w:rPr>
          <w:rFonts w:ascii="宋体" w:hAnsi="宋体" w:cs="宋体"/>
        </w:rPr>
        <w:t>法定代表人或</w:t>
      </w:r>
      <w:r>
        <w:rPr>
          <w:rFonts w:hint="eastAsia" w:ascii="宋体" w:hAnsi="宋体" w:cs="宋体"/>
        </w:rPr>
        <w:t>授权委托代理人(签字或盖章)：</w:t>
      </w:r>
      <w:r>
        <w:rPr>
          <w:rFonts w:hint="eastAsia" w:ascii="宋体" w:hAnsi="宋体" w:cs="宋体"/>
          <w:u w:val="single"/>
        </w:rPr>
        <w:t xml:space="preserve">                   </w:t>
      </w:r>
    </w:p>
    <w:p w14:paraId="00EE4A0B">
      <w:pPr>
        <w:spacing w:line="480" w:lineRule="auto"/>
        <w:ind w:firstLine="240" w:firstLineChars="100"/>
        <w:rPr>
          <w:rFonts w:ascii="宋体" w:hAnsi="宋体" w:cs="宋体"/>
        </w:rPr>
      </w:pPr>
      <w:r>
        <w:rPr>
          <w:rFonts w:hint="eastAsia" w:ascii="宋体" w:hAnsi="宋体" w:cs="宋体"/>
        </w:rPr>
        <w:t>日期：</w:t>
      </w:r>
      <w:r>
        <w:rPr>
          <w:rFonts w:hint="eastAsia" w:ascii="宋体" w:hAnsi="宋体" w:cs="宋体"/>
          <w:u w:val="single"/>
        </w:rPr>
        <w:t xml:space="preserve">                         </w:t>
      </w:r>
    </w:p>
    <w:p w14:paraId="3DCC03A2">
      <w:pPr>
        <w:spacing w:line="480" w:lineRule="exact"/>
        <w:jc w:val="left"/>
        <w:rPr>
          <w:rFonts w:hint="eastAsia" w:ascii="宋体" w:hAnsi="宋体" w:cs="宋体"/>
          <w:b/>
          <w:bCs/>
          <w:sz w:val="28"/>
          <w:szCs w:val="36"/>
          <w:lang w:val="en-US" w:eastAsia="zh-CN"/>
        </w:rPr>
      </w:pPr>
      <w:r>
        <w:rPr>
          <w:rFonts w:hint="eastAsia" w:ascii="宋体" w:hAnsi="宋体" w:cs="宋体"/>
          <w:b/>
          <w:bCs/>
          <w:sz w:val="28"/>
          <w:szCs w:val="36"/>
          <w:lang w:val="en-US" w:eastAsia="zh-CN"/>
        </w:rPr>
        <w:t xml:space="preserve">  </w:t>
      </w:r>
    </w:p>
    <w:p w14:paraId="5A2D0CB4">
      <w:pPr>
        <w:rPr>
          <w:rFonts w:hint="eastAsia" w:ascii="宋体" w:hAnsi="宋体" w:cs="宋体"/>
          <w:b/>
          <w:bCs/>
          <w:sz w:val="28"/>
          <w:szCs w:val="36"/>
          <w:lang w:val="en-US" w:eastAsia="zh-CN"/>
        </w:rPr>
      </w:pPr>
      <w:r>
        <w:rPr>
          <w:rFonts w:hint="eastAsia" w:ascii="宋体" w:hAnsi="宋体" w:cs="宋体"/>
          <w:b/>
          <w:bCs/>
          <w:sz w:val="28"/>
          <w:szCs w:val="36"/>
          <w:lang w:val="en-US" w:eastAsia="zh-CN"/>
        </w:rPr>
        <w:br w:type="page"/>
      </w:r>
    </w:p>
    <w:p w14:paraId="7F2BAE39">
      <w:pPr>
        <w:spacing w:line="480" w:lineRule="exact"/>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9</w:t>
      </w:r>
    </w:p>
    <w:p w14:paraId="672E7651">
      <w:pPr>
        <w:spacing w:after="50" w:line="360" w:lineRule="auto"/>
        <w:jc w:val="center"/>
        <w:rPr>
          <w:rFonts w:hint="eastAsia" w:ascii="宋体" w:hAnsi="宋体" w:cs="宋体"/>
          <w:lang w:val="zh-CN"/>
        </w:rPr>
      </w:pPr>
      <w:r>
        <w:rPr>
          <w:rFonts w:hint="eastAsia" w:ascii="宋体" w:hAnsi="宋体" w:cs="宋体"/>
          <w:lang w:val="zh-CN"/>
        </w:rPr>
        <w:t>拟投入本项目人员一览表</w:t>
      </w:r>
    </w:p>
    <w:p w14:paraId="277099B6">
      <w:pPr>
        <w:spacing w:after="50" w:line="360" w:lineRule="auto"/>
        <w:jc w:val="center"/>
        <w:rPr>
          <w:rFonts w:ascii="宋体" w:hAnsi="宋体" w:cs="宋体"/>
        </w:rPr>
      </w:pPr>
      <w:r>
        <w:rPr>
          <w:rFonts w:ascii="宋体" w:hAnsi="宋体" w:cs="宋体"/>
        </w:rPr>
        <w:t>（项目负责人、项目组主要人员及其技术资格）</w:t>
      </w:r>
    </w:p>
    <w:tbl>
      <w:tblPr>
        <w:tblStyle w:val="8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708"/>
        <w:gridCol w:w="1310"/>
        <w:gridCol w:w="1037"/>
        <w:gridCol w:w="1665"/>
        <w:gridCol w:w="1664"/>
        <w:gridCol w:w="1851"/>
      </w:tblGrid>
      <w:tr w14:paraId="40C62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E4F2F6B">
            <w:pPr>
              <w:snapToGrid w:val="0"/>
              <w:spacing w:before="156" w:beforeLines="50" w:after="50" w:line="360" w:lineRule="auto"/>
              <w:jc w:val="center"/>
              <w:rPr>
                <w:rFonts w:ascii="宋体" w:hAnsi="宋体" w:cs="宋体"/>
                <w:b/>
                <w:szCs w:val="20"/>
              </w:rPr>
            </w:pPr>
            <w:r>
              <w:rPr>
                <w:rFonts w:hint="eastAsia" w:ascii="宋体" w:hAnsi="宋体" w:cs="宋体"/>
                <w:b/>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458EFA96">
            <w:pPr>
              <w:snapToGrid w:val="0"/>
              <w:spacing w:before="156" w:beforeLines="50" w:after="50" w:line="360" w:lineRule="auto"/>
              <w:jc w:val="center"/>
              <w:rPr>
                <w:rFonts w:ascii="宋体" w:hAnsi="宋体" w:cs="宋体"/>
                <w:b/>
                <w:szCs w:val="20"/>
              </w:rPr>
            </w:pPr>
            <w:r>
              <w:rPr>
                <w:rFonts w:hint="eastAsia" w:ascii="宋体" w:hAnsi="宋体" w:cs="宋体"/>
                <w:b/>
              </w:rPr>
              <w:t>姓名</w:t>
            </w:r>
          </w:p>
        </w:tc>
        <w:tc>
          <w:tcPr>
            <w:tcW w:w="1310" w:type="dxa"/>
            <w:tcBorders>
              <w:top w:val="single" w:color="auto" w:sz="4" w:space="0"/>
              <w:left w:val="single" w:color="auto" w:sz="4" w:space="0"/>
              <w:bottom w:val="single" w:color="auto" w:sz="4" w:space="0"/>
              <w:right w:val="single" w:color="auto" w:sz="4" w:space="0"/>
            </w:tcBorders>
            <w:vAlign w:val="center"/>
          </w:tcPr>
          <w:p w14:paraId="42049FAC">
            <w:pPr>
              <w:snapToGrid w:val="0"/>
              <w:spacing w:before="156" w:beforeLines="50" w:after="50" w:line="360" w:lineRule="auto"/>
              <w:jc w:val="center"/>
              <w:rPr>
                <w:rFonts w:ascii="宋体" w:hAnsi="宋体" w:cs="宋体"/>
                <w:b/>
                <w:szCs w:val="20"/>
              </w:rPr>
            </w:pPr>
            <w:r>
              <w:rPr>
                <w:rFonts w:hint="eastAsia" w:ascii="宋体" w:hAnsi="宋体" w:cs="宋体"/>
                <w:b/>
              </w:rPr>
              <w:t>职务</w:t>
            </w:r>
          </w:p>
        </w:tc>
        <w:tc>
          <w:tcPr>
            <w:tcW w:w="1037" w:type="dxa"/>
            <w:tcBorders>
              <w:top w:val="single" w:color="auto" w:sz="4" w:space="0"/>
              <w:left w:val="single" w:color="auto" w:sz="4" w:space="0"/>
              <w:bottom w:val="single" w:color="auto" w:sz="4" w:space="0"/>
              <w:right w:val="single" w:color="auto" w:sz="4" w:space="0"/>
            </w:tcBorders>
            <w:vAlign w:val="center"/>
          </w:tcPr>
          <w:p w14:paraId="6C188010">
            <w:pPr>
              <w:snapToGrid w:val="0"/>
              <w:spacing w:before="156" w:beforeLines="50" w:after="50" w:line="360" w:lineRule="auto"/>
              <w:jc w:val="center"/>
              <w:rPr>
                <w:rFonts w:ascii="宋体" w:hAnsi="宋体" w:cs="宋体"/>
                <w:b/>
                <w:szCs w:val="20"/>
              </w:rPr>
            </w:pPr>
            <w:r>
              <w:rPr>
                <w:rFonts w:hint="eastAsia" w:ascii="宋体" w:hAnsi="宋体" w:cs="宋体"/>
                <w:b/>
                <w:szCs w:val="20"/>
              </w:rPr>
              <w:t>职责</w:t>
            </w:r>
          </w:p>
        </w:tc>
        <w:tc>
          <w:tcPr>
            <w:tcW w:w="1665" w:type="dxa"/>
            <w:tcBorders>
              <w:top w:val="single" w:color="auto" w:sz="4" w:space="0"/>
              <w:left w:val="single" w:color="auto" w:sz="4" w:space="0"/>
              <w:bottom w:val="single" w:color="auto" w:sz="4" w:space="0"/>
              <w:right w:val="single" w:color="auto" w:sz="4" w:space="0"/>
            </w:tcBorders>
            <w:vAlign w:val="center"/>
          </w:tcPr>
          <w:p w14:paraId="0CB2E254">
            <w:pPr>
              <w:snapToGrid w:val="0"/>
              <w:spacing w:before="156" w:beforeLines="50" w:after="50" w:line="360" w:lineRule="auto"/>
              <w:jc w:val="center"/>
              <w:rPr>
                <w:rFonts w:ascii="宋体" w:hAnsi="宋体" w:cs="宋体"/>
                <w:b/>
                <w:szCs w:val="20"/>
              </w:rPr>
            </w:pPr>
            <w:r>
              <w:rPr>
                <w:rFonts w:hint="eastAsia" w:ascii="宋体" w:hAnsi="宋体" w:cs="宋体"/>
                <w:b/>
              </w:rPr>
              <w:t>专业技术资格</w:t>
            </w:r>
          </w:p>
        </w:tc>
        <w:tc>
          <w:tcPr>
            <w:tcW w:w="1664" w:type="dxa"/>
            <w:tcBorders>
              <w:top w:val="single" w:color="auto" w:sz="4" w:space="0"/>
              <w:left w:val="single" w:color="auto" w:sz="4" w:space="0"/>
              <w:bottom w:val="single" w:color="auto" w:sz="4" w:space="0"/>
              <w:right w:val="single" w:color="auto" w:sz="4" w:space="0"/>
            </w:tcBorders>
            <w:vAlign w:val="center"/>
          </w:tcPr>
          <w:p w14:paraId="68832D2B">
            <w:pPr>
              <w:snapToGrid w:val="0"/>
              <w:spacing w:before="156" w:beforeLines="50" w:after="50" w:line="360" w:lineRule="auto"/>
              <w:jc w:val="center"/>
              <w:rPr>
                <w:rFonts w:ascii="宋体" w:hAnsi="宋体" w:cs="宋体"/>
                <w:b/>
                <w:szCs w:val="20"/>
              </w:rPr>
            </w:pPr>
            <w:r>
              <w:rPr>
                <w:rFonts w:hint="eastAsia" w:ascii="宋体" w:hAnsi="宋体" w:cs="宋体"/>
                <w:b/>
              </w:rPr>
              <w:t>证书编号</w:t>
            </w:r>
          </w:p>
        </w:tc>
        <w:tc>
          <w:tcPr>
            <w:tcW w:w="1851" w:type="dxa"/>
            <w:tcBorders>
              <w:top w:val="single" w:color="auto" w:sz="4" w:space="0"/>
              <w:left w:val="single" w:color="auto" w:sz="4" w:space="0"/>
              <w:bottom w:val="single" w:color="auto" w:sz="4" w:space="0"/>
              <w:right w:val="single" w:color="auto" w:sz="4" w:space="0"/>
            </w:tcBorders>
            <w:vAlign w:val="center"/>
          </w:tcPr>
          <w:p w14:paraId="1C630530">
            <w:pPr>
              <w:snapToGrid w:val="0"/>
              <w:spacing w:before="156" w:beforeLines="50" w:after="50" w:line="360" w:lineRule="auto"/>
              <w:jc w:val="center"/>
              <w:rPr>
                <w:rFonts w:ascii="宋体" w:hAnsi="宋体" w:cs="宋体"/>
                <w:b/>
                <w:bCs/>
                <w:szCs w:val="20"/>
              </w:rPr>
            </w:pPr>
            <w:r>
              <w:rPr>
                <w:rFonts w:hint="eastAsia" w:ascii="宋体" w:hAnsi="宋体" w:cs="宋体"/>
                <w:b/>
                <w:bCs/>
              </w:rPr>
              <w:t>参加本单位工作时间</w:t>
            </w:r>
          </w:p>
        </w:tc>
      </w:tr>
      <w:tr w14:paraId="5218F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601" w:type="dxa"/>
            <w:tcBorders>
              <w:top w:val="single" w:color="auto" w:sz="4" w:space="0"/>
              <w:left w:val="single" w:color="auto" w:sz="4" w:space="0"/>
              <w:bottom w:val="single" w:color="auto" w:sz="4" w:space="0"/>
              <w:right w:val="single" w:color="auto" w:sz="4" w:space="0"/>
            </w:tcBorders>
          </w:tcPr>
          <w:p w14:paraId="7122E294">
            <w:pPr>
              <w:snapToGrid w:val="0"/>
              <w:spacing w:before="156" w:beforeLines="50" w:after="50" w:line="360" w:lineRule="auto"/>
              <w:rPr>
                <w:rFonts w:ascii="宋体" w:hAnsi="宋体" w:cs="宋体"/>
                <w:szCs w:val="20"/>
              </w:rPr>
            </w:pPr>
          </w:p>
        </w:tc>
        <w:tc>
          <w:tcPr>
            <w:tcW w:w="708" w:type="dxa"/>
            <w:tcBorders>
              <w:top w:val="single" w:color="auto" w:sz="4" w:space="0"/>
              <w:left w:val="single" w:color="auto" w:sz="4" w:space="0"/>
              <w:bottom w:val="single" w:color="auto" w:sz="4" w:space="0"/>
              <w:right w:val="single" w:color="auto" w:sz="4" w:space="0"/>
            </w:tcBorders>
          </w:tcPr>
          <w:p w14:paraId="474A7B08">
            <w:pPr>
              <w:snapToGrid w:val="0"/>
              <w:spacing w:before="156" w:beforeLines="50" w:after="50" w:line="360" w:lineRule="auto"/>
              <w:rPr>
                <w:rFonts w:ascii="宋体" w:hAnsi="宋体" w:cs="宋体"/>
                <w:b/>
                <w:kern w:val="44"/>
                <w:szCs w:val="20"/>
              </w:rPr>
            </w:pPr>
          </w:p>
        </w:tc>
        <w:tc>
          <w:tcPr>
            <w:tcW w:w="1310" w:type="dxa"/>
            <w:tcBorders>
              <w:top w:val="single" w:color="auto" w:sz="4" w:space="0"/>
              <w:left w:val="single" w:color="auto" w:sz="4" w:space="0"/>
              <w:bottom w:val="single" w:color="auto" w:sz="4" w:space="0"/>
              <w:right w:val="single" w:color="auto" w:sz="4" w:space="0"/>
            </w:tcBorders>
          </w:tcPr>
          <w:p w14:paraId="4689E77A">
            <w:pPr>
              <w:snapToGrid w:val="0"/>
              <w:spacing w:before="156" w:beforeLines="50" w:after="50" w:line="360" w:lineRule="auto"/>
              <w:rPr>
                <w:rFonts w:ascii="宋体" w:hAnsi="宋体" w:cs="宋体"/>
                <w:b/>
                <w:kern w:val="44"/>
                <w:szCs w:val="20"/>
              </w:rPr>
            </w:pPr>
            <w:r>
              <w:rPr>
                <w:rFonts w:hint="eastAsia" w:ascii="宋体" w:hAnsi="宋体" w:cs="宋体"/>
                <w:bCs/>
                <w:kern w:val="44"/>
                <w:szCs w:val="20"/>
              </w:rPr>
              <w:t>项目负责人</w:t>
            </w:r>
          </w:p>
        </w:tc>
        <w:tc>
          <w:tcPr>
            <w:tcW w:w="1037" w:type="dxa"/>
            <w:tcBorders>
              <w:top w:val="single" w:color="auto" w:sz="4" w:space="0"/>
              <w:left w:val="single" w:color="auto" w:sz="4" w:space="0"/>
              <w:bottom w:val="single" w:color="auto" w:sz="4" w:space="0"/>
              <w:right w:val="single" w:color="auto" w:sz="4" w:space="0"/>
            </w:tcBorders>
          </w:tcPr>
          <w:p w14:paraId="0BFDFCC7">
            <w:pPr>
              <w:snapToGrid w:val="0"/>
              <w:spacing w:before="156" w:beforeLines="50" w:after="50" w:line="360" w:lineRule="auto"/>
              <w:rPr>
                <w:rFonts w:ascii="宋体" w:hAnsi="宋体" w:cs="宋体"/>
                <w:b/>
                <w:kern w:val="44"/>
                <w:szCs w:val="20"/>
              </w:rPr>
            </w:pPr>
          </w:p>
        </w:tc>
        <w:tc>
          <w:tcPr>
            <w:tcW w:w="1665" w:type="dxa"/>
            <w:tcBorders>
              <w:top w:val="single" w:color="auto" w:sz="4" w:space="0"/>
              <w:left w:val="single" w:color="auto" w:sz="4" w:space="0"/>
              <w:bottom w:val="single" w:color="auto" w:sz="4" w:space="0"/>
              <w:right w:val="single" w:color="auto" w:sz="4" w:space="0"/>
            </w:tcBorders>
          </w:tcPr>
          <w:p w14:paraId="61B46306">
            <w:pPr>
              <w:snapToGrid w:val="0"/>
              <w:spacing w:before="156" w:beforeLines="50" w:after="50" w:line="360" w:lineRule="auto"/>
              <w:rPr>
                <w:rFonts w:ascii="宋体" w:hAnsi="宋体" w:cs="宋体"/>
                <w:b/>
                <w:kern w:val="44"/>
                <w:szCs w:val="20"/>
              </w:rPr>
            </w:pPr>
          </w:p>
        </w:tc>
        <w:tc>
          <w:tcPr>
            <w:tcW w:w="1664" w:type="dxa"/>
            <w:tcBorders>
              <w:top w:val="single" w:color="auto" w:sz="4" w:space="0"/>
              <w:left w:val="single" w:color="auto" w:sz="4" w:space="0"/>
              <w:bottom w:val="single" w:color="auto" w:sz="4" w:space="0"/>
              <w:right w:val="single" w:color="auto" w:sz="4" w:space="0"/>
            </w:tcBorders>
          </w:tcPr>
          <w:p w14:paraId="52F25FB2">
            <w:pPr>
              <w:snapToGrid w:val="0"/>
              <w:spacing w:before="156" w:beforeLines="50" w:after="50" w:line="360" w:lineRule="auto"/>
              <w:rPr>
                <w:rFonts w:ascii="宋体" w:hAnsi="宋体" w:cs="宋体"/>
                <w:b/>
                <w:kern w:val="44"/>
                <w:szCs w:val="20"/>
              </w:rPr>
            </w:pPr>
          </w:p>
        </w:tc>
        <w:tc>
          <w:tcPr>
            <w:tcW w:w="1851" w:type="dxa"/>
            <w:tcBorders>
              <w:top w:val="single" w:color="auto" w:sz="4" w:space="0"/>
              <w:left w:val="single" w:color="auto" w:sz="4" w:space="0"/>
              <w:bottom w:val="single" w:color="auto" w:sz="4" w:space="0"/>
              <w:right w:val="single" w:color="auto" w:sz="4" w:space="0"/>
            </w:tcBorders>
          </w:tcPr>
          <w:p w14:paraId="4F3E5850">
            <w:pPr>
              <w:snapToGrid w:val="0"/>
              <w:spacing w:before="156" w:beforeLines="50" w:after="50" w:line="360" w:lineRule="auto"/>
              <w:rPr>
                <w:rFonts w:ascii="宋体" w:hAnsi="宋体" w:cs="宋体"/>
                <w:b/>
                <w:kern w:val="44"/>
                <w:szCs w:val="20"/>
              </w:rPr>
            </w:pPr>
          </w:p>
        </w:tc>
      </w:tr>
      <w:tr w14:paraId="00579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1" w:type="dxa"/>
            <w:tcBorders>
              <w:top w:val="single" w:color="auto" w:sz="4" w:space="0"/>
              <w:left w:val="single" w:color="auto" w:sz="4" w:space="0"/>
              <w:bottom w:val="single" w:color="auto" w:sz="4" w:space="0"/>
              <w:right w:val="single" w:color="auto" w:sz="4" w:space="0"/>
            </w:tcBorders>
          </w:tcPr>
          <w:p w14:paraId="08B110E1">
            <w:pPr>
              <w:snapToGrid w:val="0"/>
              <w:spacing w:before="156" w:beforeLines="50" w:after="50" w:line="360" w:lineRule="auto"/>
              <w:rPr>
                <w:rFonts w:ascii="宋体" w:hAnsi="宋体" w:cs="宋体"/>
                <w:szCs w:val="20"/>
              </w:rPr>
            </w:pPr>
          </w:p>
        </w:tc>
        <w:tc>
          <w:tcPr>
            <w:tcW w:w="708" w:type="dxa"/>
            <w:tcBorders>
              <w:top w:val="single" w:color="auto" w:sz="4" w:space="0"/>
              <w:left w:val="single" w:color="auto" w:sz="4" w:space="0"/>
              <w:bottom w:val="single" w:color="auto" w:sz="4" w:space="0"/>
              <w:right w:val="single" w:color="auto" w:sz="4" w:space="0"/>
            </w:tcBorders>
          </w:tcPr>
          <w:p w14:paraId="1CEA7C5E">
            <w:pPr>
              <w:snapToGrid w:val="0"/>
              <w:spacing w:before="156" w:beforeLines="50" w:after="50" w:line="360" w:lineRule="auto"/>
              <w:rPr>
                <w:rFonts w:ascii="宋体" w:hAnsi="宋体" w:cs="宋体"/>
                <w:b/>
                <w:kern w:val="44"/>
                <w:szCs w:val="20"/>
              </w:rPr>
            </w:pPr>
          </w:p>
        </w:tc>
        <w:tc>
          <w:tcPr>
            <w:tcW w:w="1310" w:type="dxa"/>
            <w:tcBorders>
              <w:top w:val="single" w:color="auto" w:sz="4" w:space="0"/>
              <w:left w:val="single" w:color="auto" w:sz="4" w:space="0"/>
              <w:bottom w:val="single" w:color="auto" w:sz="4" w:space="0"/>
              <w:right w:val="single" w:color="auto" w:sz="4" w:space="0"/>
            </w:tcBorders>
          </w:tcPr>
          <w:p w14:paraId="1A538490">
            <w:pPr>
              <w:snapToGrid w:val="0"/>
              <w:spacing w:before="156" w:beforeLines="50" w:after="50" w:line="360" w:lineRule="auto"/>
              <w:rPr>
                <w:rFonts w:ascii="宋体" w:hAnsi="宋体" w:cs="宋体"/>
                <w:b/>
                <w:kern w:val="44"/>
                <w:szCs w:val="20"/>
              </w:rPr>
            </w:pPr>
          </w:p>
        </w:tc>
        <w:tc>
          <w:tcPr>
            <w:tcW w:w="1037" w:type="dxa"/>
            <w:tcBorders>
              <w:top w:val="single" w:color="auto" w:sz="4" w:space="0"/>
              <w:left w:val="single" w:color="auto" w:sz="4" w:space="0"/>
              <w:bottom w:val="single" w:color="auto" w:sz="4" w:space="0"/>
              <w:right w:val="single" w:color="auto" w:sz="4" w:space="0"/>
            </w:tcBorders>
          </w:tcPr>
          <w:p w14:paraId="4F56D992">
            <w:pPr>
              <w:snapToGrid w:val="0"/>
              <w:spacing w:before="156" w:beforeLines="50" w:after="50" w:line="360" w:lineRule="auto"/>
              <w:rPr>
                <w:rFonts w:ascii="宋体" w:hAnsi="宋体" w:cs="宋体"/>
                <w:b/>
                <w:kern w:val="44"/>
                <w:szCs w:val="20"/>
              </w:rPr>
            </w:pPr>
          </w:p>
        </w:tc>
        <w:tc>
          <w:tcPr>
            <w:tcW w:w="1665" w:type="dxa"/>
            <w:tcBorders>
              <w:top w:val="single" w:color="auto" w:sz="4" w:space="0"/>
              <w:left w:val="single" w:color="auto" w:sz="4" w:space="0"/>
              <w:bottom w:val="single" w:color="auto" w:sz="4" w:space="0"/>
              <w:right w:val="single" w:color="auto" w:sz="4" w:space="0"/>
            </w:tcBorders>
          </w:tcPr>
          <w:p w14:paraId="3D85FFD4">
            <w:pPr>
              <w:snapToGrid w:val="0"/>
              <w:spacing w:before="156" w:beforeLines="50" w:after="50" w:line="360" w:lineRule="auto"/>
              <w:rPr>
                <w:rFonts w:ascii="宋体" w:hAnsi="宋体" w:cs="宋体"/>
                <w:b/>
                <w:kern w:val="44"/>
                <w:szCs w:val="20"/>
              </w:rPr>
            </w:pPr>
          </w:p>
        </w:tc>
        <w:tc>
          <w:tcPr>
            <w:tcW w:w="1664" w:type="dxa"/>
            <w:tcBorders>
              <w:top w:val="single" w:color="auto" w:sz="4" w:space="0"/>
              <w:left w:val="single" w:color="auto" w:sz="4" w:space="0"/>
              <w:bottom w:val="single" w:color="auto" w:sz="4" w:space="0"/>
              <w:right w:val="single" w:color="auto" w:sz="4" w:space="0"/>
            </w:tcBorders>
          </w:tcPr>
          <w:p w14:paraId="1EBCD883">
            <w:pPr>
              <w:snapToGrid w:val="0"/>
              <w:spacing w:before="156" w:beforeLines="50" w:after="50" w:line="360" w:lineRule="auto"/>
              <w:rPr>
                <w:rFonts w:ascii="宋体" w:hAnsi="宋体" w:cs="宋体"/>
                <w:b/>
                <w:kern w:val="44"/>
                <w:szCs w:val="20"/>
              </w:rPr>
            </w:pPr>
          </w:p>
        </w:tc>
        <w:tc>
          <w:tcPr>
            <w:tcW w:w="1851" w:type="dxa"/>
            <w:tcBorders>
              <w:top w:val="single" w:color="auto" w:sz="4" w:space="0"/>
              <w:left w:val="single" w:color="auto" w:sz="4" w:space="0"/>
              <w:bottom w:val="single" w:color="auto" w:sz="4" w:space="0"/>
              <w:right w:val="single" w:color="auto" w:sz="4" w:space="0"/>
            </w:tcBorders>
          </w:tcPr>
          <w:p w14:paraId="3030F366">
            <w:pPr>
              <w:snapToGrid w:val="0"/>
              <w:spacing w:before="156" w:beforeLines="50" w:after="50" w:line="360" w:lineRule="auto"/>
              <w:rPr>
                <w:rFonts w:ascii="宋体" w:hAnsi="宋体" w:cs="宋体"/>
                <w:b/>
                <w:kern w:val="44"/>
                <w:szCs w:val="20"/>
              </w:rPr>
            </w:pPr>
          </w:p>
        </w:tc>
      </w:tr>
      <w:tr w14:paraId="4DCE2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1" w:type="dxa"/>
            <w:tcBorders>
              <w:top w:val="single" w:color="auto" w:sz="4" w:space="0"/>
              <w:left w:val="single" w:color="auto" w:sz="4" w:space="0"/>
              <w:bottom w:val="single" w:color="auto" w:sz="4" w:space="0"/>
              <w:right w:val="single" w:color="auto" w:sz="4" w:space="0"/>
            </w:tcBorders>
          </w:tcPr>
          <w:p w14:paraId="7AD4708C">
            <w:pPr>
              <w:snapToGrid w:val="0"/>
              <w:spacing w:before="156" w:beforeLines="50" w:after="50" w:line="360" w:lineRule="auto"/>
              <w:rPr>
                <w:rFonts w:ascii="宋体" w:hAnsi="宋体" w:cs="宋体"/>
                <w:szCs w:val="20"/>
              </w:rPr>
            </w:pPr>
          </w:p>
        </w:tc>
        <w:tc>
          <w:tcPr>
            <w:tcW w:w="708" w:type="dxa"/>
            <w:tcBorders>
              <w:top w:val="single" w:color="auto" w:sz="4" w:space="0"/>
              <w:left w:val="single" w:color="auto" w:sz="4" w:space="0"/>
              <w:bottom w:val="single" w:color="auto" w:sz="4" w:space="0"/>
              <w:right w:val="single" w:color="auto" w:sz="4" w:space="0"/>
            </w:tcBorders>
          </w:tcPr>
          <w:p w14:paraId="00948F17">
            <w:pPr>
              <w:snapToGrid w:val="0"/>
              <w:spacing w:before="156" w:beforeLines="50" w:after="50" w:line="360" w:lineRule="auto"/>
              <w:rPr>
                <w:rFonts w:ascii="宋体" w:hAnsi="宋体" w:cs="宋体"/>
                <w:b/>
                <w:kern w:val="44"/>
                <w:szCs w:val="20"/>
              </w:rPr>
            </w:pPr>
          </w:p>
        </w:tc>
        <w:tc>
          <w:tcPr>
            <w:tcW w:w="1310" w:type="dxa"/>
            <w:tcBorders>
              <w:top w:val="single" w:color="auto" w:sz="4" w:space="0"/>
              <w:left w:val="single" w:color="auto" w:sz="4" w:space="0"/>
              <w:bottom w:val="single" w:color="auto" w:sz="4" w:space="0"/>
              <w:right w:val="single" w:color="auto" w:sz="4" w:space="0"/>
            </w:tcBorders>
          </w:tcPr>
          <w:p w14:paraId="00128C80">
            <w:pPr>
              <w:snapToGrid w:val="0"/>
              <w:spacing w:before="156" w:beforeLines="50" w:after="50" w:line="360" w:lineRule="auto"/>
              <w:rPr>
                <w:rFonts w:ascii="宋体" w:hAnsi="宋体" w:cs="宋体"/>
                <w:b/>
                <w:kern w:val="44"/>
                <w:szCs w:val="20"/>
              </w:rPr>
            </w:pPr>
          </w:p>
        </w:tc>
        <w:tc>
          <w:tcPr>
            <w:tcW w:w="1037" w:type="dxa"/>
            <w:tcBorders>
              <w:top w:val="single" w:color="auto" w:sz="4" w:space="0"/>
              <w:left w:val="single" w:color="auto" w:sz="4" w:space="0"/>
              <w:bottom w:val="single" w:color="auto" w:sz="4" w:space="0"/>
              <w:right w:val="single" w:color="auto" w:sz="4" w:space="0"/>
            </w:tcBorders>
          </w:tcPr>
          <w:p w14:paraId="169FC6BA">
            <w:pPr>
              <w:pStyle w:val="50"/>
              <w:snapToGrid w:val="0"/>
              <w:spacing w:before="156" w:beforeLines="50" w:after="50" w:line="360" w:lineRule="auto"/>
              <w:ind w:left="6000"/>
              <w:rPr>
                <w:rFonts w:ascii="宋体" w:hAnsi="宋体" w:cs="宋体"/>
                <w:b/>
                <w:kern w:val="44"/>
                <w:szCs w:val="24"/>
              </w:rPr>
            </w:pPr>
          </w:p>
        </w:tc>
        <w:tc>
          <w:tcPr>
            <w:tcW w:w="1665" w:type="dxa"/>
            <w:tcBorders>
              <w:top w:val="single" w:color="auto" w:sz="4" w:space="0"/>
              <w:left w:val="single" w:color="auto" w:sz="4" w:space="0"/>
              <w:bottom w:val="single" w:color="auto" w:sz="4" w:space="0"/>
              <w:right w:val="single" w:color="auto" w:sz="4" w:space="0"/>
            </w:tcBorders>
          </w:tcPr>
          <w:p w14:paraId="59F5A39A">
            <w:pPr>
              <w:pStyle w:val="50"/>
              <w:snapToGrid w:val="0"/>
              <w:spacing w:before="156" w:beforeLines="50" w:after="50" w:line="360" w:lineRule="auto"/>
              <w:ind w:left="6000"/>
              <w:rPr>
                <w:rFonts w:ascii="宋体" w:hAnsi="宋体" w:cs="宋体"/>
                <w:b/>
                <w:kern w:val="44"/>
                <w:szCs w:val="24"/>
              </w:rPr>
            </w:pPr>
          </w:p>
        </w:tc>
        <w:tc>
          <w:tcPr>
            <w:tcW w:w="1664" w:type="dxa"/>
            <w:tcBorders>
              <w:top w:val="single" w:color="auto" w:sz="4" w:space="0"/>
              <w:left w:val="single" w:color="auto" w:sz="4" w:space="0"/>
              <w:bottom w:val="single" w:color="auto" w:sz="4" w:space="0"/>
              <w:right w:val="single" w:color="auto" w:sz="4" w:space="0"/>
            </w:tcBorders>
          </w:tcPr>
          <w:p w14:paraId="67277A64">
            <w:pPr>
              <w:pStyle w:val="50"/>
              <w:spacing w:line="360" w:lineRule="auto"/>
              <w:ind w:left="6000"/>
              <w:rPr>
                <w:rFonts w:ascii="宋体" w:hAnsi="宋体" w:cs="宋体"/>
              </w:rPr>
            </w:pPr>
          </w:p>
        </w:tc>
        <w:tc>
          <w:tcPr>
            <w:tcW w:w="1851" w:type="dxa"/>
            <w:tcBorders>
              <w:top w:val="single" w:color="auto" w:sz="4" w:space="0"/>
              <w:left w:val="single" w:color="auto" w:sz="4" w:space="0"/>
              <w:bottom w:val="single" w:color="auto" w:sz="4" w:space="0"/>
              <w:right w:val="single" w:color="auto" w:sz="4" w:space="0"/>
            </w:tcBorders>
          </w:tcPr>
          <w:p w14:paraId="3C3ECA14">
            <w:pPr>
              <w:snapToGrid w:val="0"/>
              <w:spacing w:before="156" w:beforeLines="50" w:after="50" w:line="360" w:lineRule="auto"/>
              <w:rPr>
                <w:rFonts w:ascii="宋体" w:hAnsi="宋体" w:cs="宋体"/>
                <w:szCs w:val="20"/>
              </w:rPr>
            </w:pPr>
          </w:p>
        </w:tc>
      </w:tr>
      <w:tr w14:paraId="4D39B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1" w:type="dxa"/>
            <w:tcBorders>
              <w:top w:val="single" w:color="auto" w:sz="4" w:space="0"/>
              <w:left w:val="single" w:color="auto" w:sz="4" w:space="0"/>
              <w:bottom w:val="single" w:color="auto" w:sz="4" w:space="0"/>
              <w:right w:val="single" w:color="auto" w:sz="4" w:space="0"/>
            </w:tcBorders>
          </w:tcPr>
          <w:p w14:paraId="2610415D">
            <w:pPr>
              <w:snapToGrid w:val="0"/>
              <w:spacing w:before="156" w:beforeLines="50" w:after="50" w:line="360" w:lineRule="auto"/>
              <w:rPr>
                <w:rFonts w:ascii="宋体" w:hAnsi="宋体" w:cs="宋体"/>
                <w:szCs w:val="20"/>
              </w:rPr>
            </w:pPr>
          </w:p>
        </w:tc>
        <w:tc>
          <w:tcPr>
            <w:tcW w:w="708" w:type="dxa"/>
            <w:tcBorders>
              <w:top w:val="single" w:color="auto" w:sz="4" w:space="0"/>
              <w:left w:val="single" w:color="auto" w:sz="4" w:space="0"/>
              <w:bottom w:val="single" w:color="auto" w:sz="4" w:space="0"/>
              <w:right w:val="single" w:color="auto" w:sz="4" w:space="0"/>
            </w:tcBorders>
          </w:tcPr>
          <w:p w14:paraId="4853946D">
            <w:pPr>
              <w:snapToGrid w:val="0"/>
              <w:spacing w:before="156" w:beforeLines="50" w:after="50" w:line="360" w:lineRule="auto"/>
              <w:rPr>
                <w:rFonts w:ascii="宋体" w:hAnsi="宋体" w:cs="宋体"/>
                <w:b/>
                <w:kern w:val="44"/>
                <w:szCs w:val="20"/>
              </w:rPr>
            </w:pPr>
          </w:p>
        </w:tc>
        <w:tc>
          <w:tcPr>
            <w:tcW w:w="1310" w:type="dxa"/>
            <w:tcBorders>
              <w:top w:val="single" w:color="auto" w:sz="4" w:space="0"/>
              <w:left w:val="single" w:color="auto" w:sz="4" w:space="0"/>
              <w:bottom w:val="single" w:color="auto" w:sz="4" w:space="0"/>
              <w:right w:val="single" w:color="auto" w:sz="4" w:space="0"/>
            </w:tcBorders>
          </w:tcPr>
          <w:p w14:paraId="55303C86">
            <w:pPr>
              <w:snapToGrid w:val="0"/>
              <w:spacing w:before="156" w:beforeLines="50" w:after="50" w:line="360" w:lineRule="auto"/>
              <w:rPr>
                <w:rFonts w:ascii="宋体" w:hAnsi="宋体" w:cs="宋体"/>
                <w:b/>
                <w:kern w:val="44"/>
                <w:szCs w:val="20"/>
              </w:rPr>
            </w:pPr>
          </w:p>
        </w:tc>
        <w:tc>
          <w:tcPr>
            <w:tcW w:w="1037" w:type="dxa"/>
            <w:tcBorders>
              <w:top w:val="single" w:color="auto" w:sz="4" w:space="0"/>
              <w:left w:val="single" w:color="auto" w:sz="4" w:space="0"/>
              <w:bottom w:val="single" w:color="auto" w:sz="4" w:space="0"/>
              <w:right w:val="single" w:color="auto" w:sz="4" w:space="0"/>
            </w:tcBorders>
          </w:tcPr>
          <w:p w14:paraId="62EC9017">
            <w:pPr>
              <w:snapToGrid w:val="0"/>
              <w:spacing w:before="156" w:beforeLines="50" w:after="50" w:line="360" w:lineRule="auto"/>
              <w:rPr>
                <w:rFonts w:ascii="宋体" w:hAnsi="宋体" w:cs="宋体"/>
                <w:b/>
                <w:kern w:val="44"/>
                <w:szCs w:val="20"/>
              </w:rPr>
            </w:pPr>
          </w:p>
        </w:tc>
        <w:tc>
          <w:tcPr>
            <w:tcW w:w="1665" w:type="dxa"/>
            <w:tcBorders>
              <w:top w:val="single" w:color="auto" w:sz="4" w:space="0"/>
              <w:left w:val="single" w:color="auto" w:sz="4" w:space="0"/>
              <w:bottom w:val="single" w:color="auto" w:sz="4" w:space="0"/>
              <w:right w:val="single" w:color="auto" w:sz="4" w:space="0"/>
            </w:tcBorders>
          </w:tcPr>
          <w:p w14:paraId="5CE11344">
            <w:pPr>
              <w:snapToGrid w:val="0"/>
              <w:spacing w:before="156" w:beforeLines="50" w:after="50" w:line="360" w:lineRule="auto"/>
              <w:rPr>
                <w:rFonts w:ascii="宋体" w:hAnsi="宋体" w:cs="宋体"/>
                <w:b/>
                <w:kern w:val="44"/>
                <w:szCs w:val="20"/>
              </w:rPr>
            </w:pPr>
          </w:p>
        </w:tc>
        <w:tc>
          <w:tcPr>
            <w:tcW w:w="1664" w:type="dxa"/>
            <w:tcBorders>
              <w:top w:val="single" w:color="auto" w:sz="4" w:space="0"/>
              <w:left w:val="single" w:color="auto" w:sz="4" w:space="0"/>
              <w:bottom w:val="single" w:color="auto" w:sz="4" w:space="0"/>
              <w:right w:val="single" w:color="auto" w:sz="4" w:space="0"/>
            </w:tcBorders>
          </w:tcPr>
          <w:p w14:paraId="345C242C">
            <w:pPr>
              <w:snapToGrid w:val="0"/>
              <w:spacing w:before="156" w:beforeLines="50" w:after="50" w:line="360" w:lineRule="auto"/>
              <w:rPr>
                <w:rFonts w:ascii="宋体" w:hAnsi="宋体" w:cs="宋体"/>
                <w:b/>
                <w:kern w:val="44"/>
                <w:szCs w:val="20"/>
              </w:rPr>
            </w:pPr>
          </w:p>
        </w:tc>
        <w:tc>
          <w:tcPr>
            <w:tcW w:w="1851" w:type="dxa"/>
            <w:tcBorders>
              <w:top w:val="single" w:color="auto" w:sz="4" w:space="0"/>
              <w:left w:val="single" w:color="auto" w:sz="4" w:space="0"/>
              <w:bottom w:val="single" w:color="auto" w:sz="4" w:space="0"/>
              <w:right w:val="single" w:color="auto" w:sz="4" w:space="0"/>
            </w:tcBorders>
          </w:tcPr>
          <w:p w14:paraId="5143758E">
            <w:pPr>
              <w:snapToGrid w:val="0"/>
              <w:spacing w:before="156" w:beforeLines="50" w:after="50" w:line="360" w:lineRule="auto"/>
              <w:rPr>
                <w:rFonts w:ascii="宋体" w:hAnsi="宋体" w:cs="宋体"/>
                <w:b/>
                <w:kern w:val="44"/>
                <w:szCs w:val="20"/>
              </w:rPr>
            </w:pPr>
          </w:p>
        </w:tc>
      </w:tr>
      <w:tr w14:paraId="6CF84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1" w:type="dxa"/>
            <w:tcBorders>
              <w:top w:val="single" w:color="auto" w:sz="4" w:space="0"/>
              <w:left w:val="single" w:color="auto" w:sz="4" w:space="0"/>
              <w:bottom w:val="single" w:color="auto" w:sz="4" w:space="0"/>
              <w:right w:val="single" w:color="auto" w:sz="4" w:space="0"/>
            </w:tcBorders>
          </w:tcPr>
          <w:p w14:paraId="56B1291E">
            <w:pPr>
              <w:snapToGrid w:val="0"/>
              <w:spacing w:before="156" w:beforeLines="50" w:after="50" w:line="360" w:lineRule="auto"/>
              <w:rPr>
                <w:rFonts w:ascii="宋体" w:hAnsi="宋体" w:cs="宋体"/>
                <w:szCs w:val="20"/>
              </w:rPr>
            </w:pPr>
          </w:p>
        </w:tc>
        <w:tc>
          <w:tcPr>
            <w:tcW w:w="708" w:type="dxa"/>
            <w:tcBorders>
              <w:top w:val="single" w:color="auto" w:sz="4" w:space="0"/>
              <w:left w:val="single" w:color="auto" w:sz="4" w:space="0"/>
              <w:bottom w:val="single" w:color="auto" w:sz="4" w:space="0"/>
              <w:right w:val="single" w:color="auto" w:sz="4" w:space="0"/>
            </w:tcBorders>
          </w:tcPr>
          <w:p w14:paraId="25096246">
            <w:pPr>
              <w:snapToGrid w:val="0"/>
              <w:spacing w:before="156" w:beforeLines="50" w:after="50" w:line="360" w:lineRule="auto"/>
              <w:rPr>
                <w:rFonts w:ascii="宋体" w:hAnsi="宋体" w:cs="宋体"/>
                <w:b/>
                <w:kern w:val="44"/>
                <w:szCs w:val="20"/>
              </w:rPr>
            </w:pPr>
          </w:p>
        </w:tc>
        <w:tc>
          <w:tcPr>
            <w:tcW w:w="1310" w:type="dxa"/>
            <w:tcBorders>
              <w:top w:val="single" w:color="auto" w:sz="4" w:space="0"/>
              <w:left w:val="single" w:color="auto" w:sz="4" w:space="0"/>
              <w:bottom w:val="single" w:color="auto" w:sz="4" w:space="0"/>
              <w:right w:val="single" w:color="auto" w:sz="4" w:space="0"/>
            </w:tcBorders>
          </w:tcPr>
          <w:p w14:paraId="2380E327">
            <w:pPr>
              <w:snapToGrid w:val="0"/>
              <w:spacing w:before="156" w:beforeLines="50" w:after="50" w:line="360" w:lineRule="auto"/>
              <w:rPr>
                <w:rFonts w:ascii="宋体" w:hAnsi="宋体" w:cs="宋体"/>
                <w:b/>
                <w:kern w:val="44"/>
                <w:szCs w:val="20"/>
              </w:rPr>
            </w:pPr>
          </w:p>
        </w:tc>
        <w:tc>
          <w:tcPr>
            <w:tcW w:w="1037" w:type="dxa"/>
            <w:tcBorders>
              <w:top w:val="single" w:color="auto" w:sz="4" w:space="0"/>
              <w:left w:val="single" w:color="auto" w:sz="4" w:space="0"/>
              <w:bottom w:val="single" w:color="auto" w:sz="4" w:space="0"/>
              <w:right w:val="single" w:color="auto" w:sz="4" w:space="0"/>
            </w:tcBorders>
          </w:tcPr>
          <w:p w14:paraId="709BFCA1">
            <w:pPr>
              <w:snapToGrid w:val="0"/>
              <w:spacing w:before="156" w:beforeLines="50" w:after="50" w:line="360" w:lineRule="auto"/>
              <w:rPr>
                <w:rFonts w:ascii="宋体" w:hAnsi="宋体" w:cs="宋体"/>
                <w:b/>
                <w:kern w:val="44"/>
                <w:szCs w:val="20"/>
              </w:rPr>
            </w:pPr>
          </w:p>
        </w:tc>
        <w:tc>
          <w:tcPr>
            <w:tcW w:w="1665" w:type="dxa"/>
            <w:tcBorders>
              <w:top w:val="single" w:color="auto" w:sz="4" w:space="0"/>
              <w:left w:val="single" w:color="auto" w:sz="4" w:space="0"/>
              <w:bottom w:val="single" w:color="auto" w:sz="4" w:space="0"/>
              <w:right w:val="single" w:color="auto" w:sz="4" w:space="0"/>
            </w:tcBorders>
          </w:tcPr>
          <w:p w14:paraId="16702D10">
            <w:pPr>
              <w:snapToGrid w:val="0"/>
              <w:spacing w:before="156" w:beforeLines="50" w:after="50" w:line="360" w:lineRule="auto"/>
              <w:rPr>
                <w:rFonts w:ascii="宋体" w:hAnsi="宋体" w:cs="宋体"/>
                <w:b/>
                <w:kern w:val="44"/>
                <w:szCs w:val="20"/>
              </w:rPr>
            </w:pPr>
          </w:p>
        </w:tc>
        <w:tc>
          <w:tcPr>
            <w:tcW w:w="1664" w:type="dxa"/>
            <w:tcBorders>
              <w:top w:val="single" w:color="auto" w:sz="4" w:space="0"/>
              <w:left w:val="single" w:color="auto" w:sz="4" w:space="0"/>
              <w:bottom w:val="single" w:color="auto" w:sz="4" w:space="0"/>
              <w:right w:val="single" w:color="auto" w:sz="4" w:space="0"/>
            </w:tcBorders>
          </w:tcPr>
          <w:p w14:paraId="66ADD8BC">
            <w:pPr>
              <w:snapToGrid w:val="0"/>
              <w:spacing w:before="156" w:beforeLines="50" w:after="50" w:line="360" w:lineRule="auto"/>
              <w:rPr>
                <w:rFonts w:ascii="宋体" w:hAnsi="宋体" w:cs="宋体"/>
                <w:b/>
                <w:kern w:val="44"/>
                <w:szCs w:val="20"/>
              </w:rPr>
            </w:pPr>
          </w:p>
        </w:tc>
        <w:tc>
          <w:tcPr>
            <w:tcW w:w="1851" w:type="dxa"/>
            <w:tcBorders>
              <w:top w:val="single" w:color="auto" w:sz="4" w:space="0"/>
              <w:left w:val="single" w:color="auto" w:sz="4" w:space="0"/>
              <w:bottom w:val="single" w:color="auto" w:sz="4" w:space="0"/>
              <w:right w:val="single" w:color="auto" w:sz="4" w:space="0"/>
            </w:tcBorders>
          </w:tcPr>
          <w:p w14:paraId="5213DDE8">
            <w:pPr>
              <w:snapToGrid w:val="0"/>
              <w:spacing w:before="156" w:beforeLines="50" w:after="50" w:line="360" w:lineRule="auto"/>
              <w:rPr>
                <w:rFonts w:ascii="宋体" w:hAnsi="宋体" w:cs="宋体"/>
                <w:b/>
                <w:kern w:val="44"/>
                <w:szCs w:val="20"/>
              </w:rPr>
            </w:pPr>
          </w:p>
        </w:tc>
      </w:tr>
      <w:tr w14:paraId="26EE2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1" w:type="dxa"/>
            <w:tcBorders>
              <w:top w:val="single" w:color="auto" w:sz="4" w:space="0"/>
              <w:left w:val="single" w:color="auto" w:sz="4" w:space="0"/>
              <w:bottom w:val="single" w:color="auto" w:sz="4" w:space="0"/>
              <w:right w:val="single" w:color="auto" w:sz="4" w:space="0"/>
            </w:tcBorders>
          </w:tcPr>
          <w:p w14:paraId="381D568B">
            <w:pPr>
              <w:snapToGrid w:val="0"/>
              <w:spacing w:before="156" w:beforeLines="50" w:after="50" w:line="360" w:lineRule="auto"/>
              <w:rPr>
                <w:rFonts w:ascii="宋体" w:hAnsi="宋体" w:cs="宋体"/>
                <w:szCs w:val="20"/>
              </w:rPr>
            </w:pPr>
          </w:p>
        </w:tc>
        <w:tc>
          <w:tcPr>
            <w:tcW w:w="708" w:type="dxa"/>
            <w:tcBorders>
              <w:top w:val="single" w:color="auto" w:sz="4" w:space="0"/>
              <w:left w:val="single" w:color="auto" w:sz="4" w:space="0"/>
              <w:bottom w:val="single" w:color="auto" w:sz="4" w:space="0"/>
              <w:right w:val="single" w:color="auto" w:sz="4" w:space="0"/>
            </w:tcBorders>
          </w:tcPr>
          <w:p w14:paraId="4593FC63">
            <w:pPr>
              <w:snapToGrid w:val="0"/>
              <w:spacing w:before="156" w:beforeLines="50" w:after="50" w:line="360" w:lineRule="auto"/>
              <w:rPr>
                <w:rFonts w:ascii="宋体" w:hAnsi="宋体" w:cs="宋体"/>
                <w:b/>
                <w:kern w:val="44"/>
                <w:szCs w:val="20"/>
              </w:rPr>
            </w:pPr>
          </w:p>
        </w:tc>
        <w:tc>
          <w:tcPr>
            <w:tcW w:w="1310" w:type="dxa"/>
            <w:tcBorders>
              <w:top w:val="single" w:color="auto" w:sz="4" w:space="0"/>
              <w:left w:val="single" w:color="auto" w:sz="4" w:space="0"/>
              <w:bottom w:val="single" w:color="auto" w:sz="4" w:space="0"/>
              <w:right w:val="single" w:color="auto" w:sz="4" w:space="0"/>
            </w:tcBorders>
          </w:tcPr>
          <w:p w14:paraId="1E7AE81C">
            <w:pPr>
              <w:snapToGrid w:val="0"/>
              <w:spacing w:before="156" w:beforeLines="50" w:after="50" w:line="360" w:lineRule="auto"/>
              <w:rPr>
                <w:rFonts w:ascii="宋体" w:hAnsi="宋体" w:cs="宋体"/>
                <w:b/>
                <w:kern w:val="44"/>
                <w:szCs w:val="20"/>
              </w:rPr>
            </w:pPr>
          </w:p>
        </w:tc>
        <w:tc>
          <w:tcPr>
            <w:tcW w:w="1037" w:type="dxa"/>
            <w:tcBorders>
              <w:top w:val="single" w:color="auto" w:sz="4" w:space="0"/>
              <w:left w:val="single" w:color="auto" w:sz="4" w:space="0"/>
              <w:bottom w:val="single" w:color="auto" w:sz="4" w:space="0"/>
              <w:right w:val="single" w:color="auto" w:sz="4" w:space="0"/>
            </w:tcBorders>
          </w:tcPr>
          <w:p w14:paraId="5DE3E0B9">
            <w:pPr>
              <w:snapToGrid w:val="0"/>
              <w:spacing w:before="156" w:beforeLines="50" w:after="50" w:line="360" w:lineRule="auto"/>
              <w:rPr>
                <w:rFonts w:ascii="宋体" w:hAnsi="宋体" w:cs="宋体"/>
                <w:b/>
                <w:kern w:val="44"/>
                <w:szCs w:val="20"/>
              </w:rPr>
            </w:pPr>
          </w:p>
        </w:tc>
        <w:tc>
          <w:tcPr>
            <w:tcW w:w="1665" w:type="dxa"/>
            <w:tcBorders>
              <w:top w:val="single" w:color="auto" w:sz="4" w:space="0"/>
              <w:left w:val="single" w:color="auto" w:sz="4" w:space="0"/>
              <w:bottom w:val="single" w:color="auto" w:sz="4" w:space="0"/>
              <w:right w:val="single" w:color="auto" w:sz="4" w:space="0"/>
            </w:tcBorders>
          </w:tcPr>
          <w:p w14:paraId="6BB293B2">
            <w:pPr>
              <w:snapToGrid w:val="0"/>
              <w:spacing w:before="156" w:beforeLines="50" w:after="50" w:line="360" w:lineRule="auto"/>
              <w:rPr>
                <w:rFonts w:ascii="宋体" w:hAnsi="宋体" w:cs="宋体"/>
                <w:b/>
                <w:kern w:val="44"/>
                <w:szCs w:val="20"/>
              </w:rPr>
            </w:pPr>
          </w:p>
        </w:tc>
        <w:tc>
          <w:tcPr>
            <w:tcW w:w="1664" w:type="dxa"/>
            <w:tcBorders>
              <w:top w:val="single" w:color="auto" w:sz="4" w:space="0"/>
              <w:left w:val="single" w:color="auto" w:sz="4" w:space="0"/>
              <w:bottom w:val="single" w:color="auto" w:sz="4" w:space="0"/>
              <w:right w:val="single" w:color="auto" w:sz="4" w:space="0"/>
            </w:tcBorders>
          </w:tcPr>
          <w:p w14:paraId="1A1A2612">
            <w:pPr>
              <w:snapToGrid w:val="0"/>
              <w:spacing w:before="156" w:beforeLines="50" w:after="50" w:line="360" w:lineRule="auto"/>
              <w:rPr>
                <w:rFonts w:ascii="宋体" w:hAnsi="宋体" w:cs="宋体"/>
                <w:b/>
                <w:kern w:val="44"/>
                <w:szCs w:val="20"/>
              </w:rPr>
            </w:pPr>
          </w:p>
        </w:tc>
        <w:tc>
          <w:tcPr>
            <w:tcW w:w="1851" w:type="dxa"/>
            <w:tcBorders>
              <w:top w:val="single" w:color="auto" w:sz="4" w:space="0"/>
              <w:left w:val="single" w:color="auto" w:sz="4" w:space="0"/>
              <w:bottom w:val="single" w:color="auto" w:sz="4" w:space="0"/>
              <w:right w:val="single" w:color="auto" w:sz="4" w:space="0"/>
            </w:tcBorders>
          </w:tcPr>
          <w:p w14:paraId="2DD444D3">
            <w:pPr>
              <w:snapToGrid w:val="0"/>
              <w:spacing w:before="156" w:beforeLines="50" w:after="50" w:line="360" w:lineRule="auto"/>
              <w:rPr>
                <w:rFonts w:ascii="宋体" w:hAnsi="宋体" w:cs="宋体"/>
                <w:b/>
                <w:kern w:val="44"/>
                <w:szCs w:val="20"/>
              </w:rPr>
            </w:pPr>
          </w:p>
        </w:tc>
      </w:tr>
      <w:tr w14:paraId="62D05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1" w:type="dxa"/>
            <w:tcBorders>
              <w:top w:val="single" w:color="auto" w:sz="4" w:space="0"/>
              <w:left w:val="single" w:color="auto" w:sz="4" w:space="0"/>
              <w:bottom w:val="single" w:color="auto" w:sz="4" w:space="0"/>
              <w:right w:val="single" w:color="auto" w:sz="4" w:space="0"/>
            </w:tcBorders>
          </w:tcPr>
          <w:p w14:paraId="3644562D">
            <w:pPr>
              <w:snapToGrid w:val="0"/>
              <w:spacing w:before="156" w:beforeLines="50" w:after="50" w:line="360" w:lineRule="auto"/>
              <w:rPr>
                <w:rFonts w:ascii="宋体" w:hAnsi="宋体" w:cs="宋体"/>
                <w:szCs w:val="20"/>
              </w:rPr>
            </w:pPr>
          </w:p>
        </w:tc>
        <w:tc>
          <w:tcPr>
            <w:tcW w:w="708" w:type="dxa"/>
            <w:tcBorders>
              <w:top w:val="single" w:color="auto" w:sz="4" w:space="0"/>
              <w:left w:val="single" w:color="auto" w:sz="4" w:space="0"/>
              <w:bottom w:val="single" w:color="auto" w:sz="4" w:space="0"/>
              <w:right w:val="single" w:color="auto" w:sz="4" w:space="0"/>
            </w:tcBorders>
          </w:tcPr>
          <w:p w14:paraId="20502DEB">
            <w:pPr>
              <w:snapToGrid w:val="0"/>
              <w:spacing w:before="156" w:beforeLines="50" w:after="50" w:line="360" w:lineRule="auto"/>
              <w:rPr>
                <w:rFonts w:ascii="宋体" w:hAnsi="宋体" w:cs="宋体"/>
                <w:b/>
                <w:kern w:val="44"/>
                <w:szCs w:val="20"/>
              </w:rPr>
            </w:pPr>
          </w:p>
        </w:tc>
        <w:tc>
          <w:tcPr>
            <w:tcW w:w="1310" w:type="dxa"/>
            <w:tcBorders>
              <w:top w:val="single" w:color="auto" w:sz="4" w:space="0"/>
              <w:left w:val="single" w:color="auto" w:sz="4" w:space="0"/>
              <w:bottom w:val="single" w:color="auto" w:sz="4" w:space="0"/>
              <w:right w:val="single" w:color="auto" w:sz="4" w:space="0"/>
            </w:tcBorders>
          </w:tcPr>
          <w:p w14:paraId="7374FCA5">
            <w:pPr>
              <w:snapToGrid w:val="0"/>
              <w:spacing w:before="156" w:beforeLines="50" w:after="50" w:line="360" w:lineRule="auto"/>
              <w:rPr>
                <w:rFonts w:ascii="宋体" w:hAnsi="宋体" w:cs="宋体"/>
                <w:b/>
                <w:kern w:val="44"/>
                <w:szCs w:val="20"/>
              </w:rPr>
            </w:pPr>
          </w:p>
        </w:tc>
        <w:tc>
          <w:tcPr>
            <w:tcW w:w="1037" w:type="dxa"/>
            <w:tcBorders>
              <w:top w:val="single" w:color="auto" w:sz="4" w:space="0"/>
              <w:left w:val="single" w:color="auto" w:sz="4" w:space="0"/>
              <w:bottom w:val="single" w:color="auto" w:sz="4" w:space="0"/>
              <w:right w:val="single" w:color="auto" w:sz="4" w:space="0"/>
            </w:tcBorders>
          </w:tcPr>
          <w:p w14:paraId="7E498D7B">
            <w:pPr>
              <w:snapToGrid w:val="0"/>
              <w:spacing w:before="156" w:beforeLines="50" w:after="50" w:line="360" w:lineRule="auto"/>
              <w:rPr>
                <w:rFonts w:ascii="宋体" w:hAnsi="宋体" w:cs="宋体"/>
                <w:b/>
                <w:kern w:val="44"/>
                <w:szCs w:val="20"/>
              </w:rPr>
            </w:pPr>
          </w:p>
        </w:tc>
        <w:tc>
          <w:tcPr>
            <w:tcW w:w="1665" w:type="dxa"/>
            <w:tcBorders>
              <w:top w:val="single" w:color="auto" w:sz="4" w:space="0"/>
              <w:left w:val="single" w:color="auto" w:sz="4" w:space="0"/>
              <w:bottom w:val="single" w:color="auto" w:sz="4" w:space="0"/>
              <w:right w:val="single" w:color="auto" w:sz="4" w:space="0"/>
            </w:tcBorders>
          </w:tcPr>
          <w:p w14:paraId="2284FA91">
            <w:pPr>
              <w:snapToGrid w:val="0"/>
              <w:spacing w:before="156" w:beforeLines="50" w:after="50" w:line="360" w:lineRule="auto"/>
              <w:rPr>
                <w:rFonts w:ascii="宋体" w:hAnsi="宋体" w:cs="宋体"/>
                <w:b/>
                <w:kern w:val="44"/>
                <w:szCs w:val="20"/>
              </w:rPr>
            </w:pPr>
          </w:p>
        </w:tc>
        <w:tc>
          <w:tcPr>
            <w:tcW w:w="1664" w:type="dxa"/>
            <w:tcBorders>
              <w:top w:val="single" w:color="auto" w:sz="4" w:space="0"/>
              <w:left w:val="single" w:color="auto" w:sz="4" w:space="0"/>
              <w:bottom w:val="single" w:color="auto" w:sz="4" w:space="0"/>
              <w:right w:val="single" w:color="auto" w:sz="4" w:space="0"/>
            </w:tcBorders>
          </w:tcPr>
          <w:p w14:paraId="2EBDBF4C">
            <w:pPr>
              <w:snapToGrid w:val="0"/>
              <w:spacing w:before="156" w:beforeLines="50" w:after="50" w:line="360" w:lineRule="auto"/>
              <w:rPr>
                <w:rFonts w:ascii="宋体" w:hAnsi="宋体" w:cs="宋体"/>
                <w:b/>
                <w:kern w:val="44"/>
                <w:szCs w:val="20"/>
              </w:rPr>
            </w:pPr>
          </w:p>
        </w:tc>
        <w:tc>
          <w:tcPr>
            <w:tcW w:w="1851" w:type="dxa"/>
            <w:tcBorders>
              <w:top w:val="single" w:color="auto" w:sz="4" w:space="0"/>
              <w:left w:val="single" w:color="auto" w:sz="4" w:space="0"/>
              <w:bottom w:val="single" w:color="auto" w:sz="4" w:space="0"/>
              <w:right w:val="single" w:color="auto" w:sz="4" w:space="0"/>
            </w:tcBorders>
          </w:tcPr>
          <w:p w14:paraId="0FD379E6">
            <w:pPr>
              <w:snapToGrid w:val="0"/>
              <w:spacing w:before="156" w:beforeLines="50" w:after="50" w:line="360" w:lineRule="auto"/>
              <w:rPr>
                <w:rFonts w:ascii="宋体" w:hAnsi="宋体" w:cs="宋体"/>
                <w:b/>
                <w:kern w:val="44"/>
                <w:szCs w:val="20"/>
              </w:rPr>
            </w:pPr>
          </w:p>
        </w:tc>
      </w:tr>
      <w:tr w14:paraId="2ECF1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1" w:type="dxa"/>
            <w:tcBorders>
              <w:top w:val="single" w:color="auto" w:sz="4" w:space="0"/>
              <w:left w:val="single" w:color="auto" w:sz="4" w:space="0"/>
              <w:bottom w:val="single" w:color="auto" w:sz="4" w:space="0"/>
              <w:right w:val="single" w:color="auto" w:sz="4" w:space="0"/>
            </w:tcBorders>
          </w:tcPr>
          <w:p w14:paraId="1567E6EC">
            <w:pPr>
              <w:snapToGrid w:val="0"/>
              <w:spacing w:before="156" w:beforeLines="50" w:after="50" w:line="360" w:lineRule="auto"/>
              <w:rPr>
                <w:rFonts w:ascii="宋体" w:hAnsi="宋体" w:cs="宋体"/>
                <w:szCs w:val="20"/>
              </w:rPr>
            </w:pPr>
          </w:p>
        </w:tc>
        <w:tc>
          <w:tcPr>
            <w:tcW w:w="708" w:type="dxa"/>
            <w:tcBorders>
              <w:top w:val="single" w:color="auto" w:sz="4" w:space="0"/>
              <w:left w:val="single" w:color="auto" w:sz="4" w:space="0"/>
              <w:bottom w:val="single" w:color="auto" w:sz="4" w:space="0"/>
              <w:right w:val="single" w:color="auto" w:sz="4" w:space="0"/>
            </w:tcBorders>
          </w:tcPr>
          <w:p w14:paraId="728C3CAE">
            <w:pPr>
              <w:snapToGrid w:val="0"/>
              <w:spacing w:before="156" w:beforeLines="50" w:after="50" w:line="360" w:lineRule="auto"/>
              <w:rPr>
                <w:rFonts w:ascii="宋体" w:hAnsi="宋体" w:cs="宋体"/>
                <w:b/>
                <w:kern w:val="44"/>
                <w:szCs w:val="20"/>
              </w:rPr>
            </w:pPr>
          </w:p>
        </w:tc>
        <w:tc>
          <w:tcPr>
            <w:tcW w:w="1310" w:type="dxa"/>
            <w:tcBorders>
              <w:top w:val="single" w:color="auto" w:sz="4" w:space="0"/>
              <w:left w:val="single" w:color="auto" w:sz="4" w:space="0"/>
              <w:bottom w:val="single" w:color="auto" w:sz="4" w:space="0"/>
              <w:right w:val="single" w:color="auto" w:sz="4" w:space="0"/>
            </w:tcBorders>
          </w:tcPr>
          <w:p w14:paraId="03614352">
            <w:pPr>
              <w:snapToGrid w:val="0"/>
              <w:spacing w:before="156" w:beforeLines="50" w:after="50" w:line="360" w:lineRule="auto"/>
              <w:rPr>
                <w:rFonts w:ascii="宋体" w:hAnsi="宋体" w:cs="宋体"/>
                <w:b/>
                <w:kern w:val="44"/>
                <w:szCs w:val="20"/>
              </w:rPr>
            </w:pPr>
          </w:p>
        </w:tc>
        <w:tc>
          <w:tcPr>
            <w:tcW w:w="1037" w:type="dxa"/>
            <w:tcBorders>
              <w:top w:val="single" w:color="auto" w:sz="4" w:space="0"/>
              <w:left w:val="single" w:color="auto" w:sz="4" w:space="0"/>
              <w:bottom w:val="single" w:color="auto" w:sz="4" w:space="0"/>
              <w:right w:val="single" w:color="auto" w:sz="4" w:space="0"/>
            </w:tcBorders>
          </w:tcPr>
          <w:p w14:paraId="4E2766BF">
            <w:pPr>
              <w:snapToGrid w:val="0"/>
              <w:spacing w:before="156" w:beforeLines="50" w:after="50" w:line="360" w:lineRule="auto"/>
              <w:rPr>
                <w:rFonts w:ascii="宋体" w:hAnsi="宋体" w:cs="宋体"/>
                <w:b/>
                <w:kern w:val="44"/>
                <w:szCs w:val="20"/>
              </w:rPr>
            </w:pPr>
          </w:p>
        </w:tc>
        <w:tc>
          <w:tcPr>
            <w:tcW w:w="1665" w:type="dxa"/>
            <w:tcBorders>
              <w:top w:val="single" w:color="auto" w:sz="4" w:space="0"/>
              <w:left w:val="single" w:color="auto" w:sz="4" w:space="0"/>
              <w:bottom w:val="single" w:color="auto" w:sz="4" w:space="0"/>
              <w:right w:val="single" w:color="auto" w:sz="4" w:space="0"/>
            </w:tcBorders>
          </w:tcPr>
          <w:p w14:paraId="0BFE3F3F">
            <w:pPr>
              <w:snapToGrid w:val="0"/>
              <w:spacing w:before="156" w:beforeLines="50" w:after="50" w:line="360" w:lineRule="auto"/>
              <w:rPr>
                <w:rFonts w:ascii="宋体" w:hAnsi="宋体" w:cs="宋体"/>
                <w:b/>
                <w:kern w:val="44"/>
                <w:szCs w:val="20"/>
              </w:rPr>
            </w:pPr>
          </w:p>
        </w:tc>
        <w:tc>
          <w:tcPr>
            <w:tcW w:w="1664" w:type="dxa"/>
            <w:tcBorders>
              <w:top w:val="single" w:color="auto" w:sz="4" w:space="0"/>
              <w:left w:val="single" w:color="auto" w:sz="4" w:space="0"/>
              <w:bottom w:val="single" w:color="auto" w:sz="4" w:space="0"/>
              <w:right w:val="single" w:color="auto" w:sz="4" w:space="0"/>
            </w:tcBorders>
          </w:tcPr>
          <w:p w14:paraId="183E28FC">
            <w:pPr>
              <w:snapToGrid w:val="0"/>
              <w:spacing w:before="156" w:beforeLines="50" w:after="50" w:line="360" w:lineRule="auto"/>
              <w:rPr>
                <w:rFonts w:ascii="宋体" w:hAnsi="宋体" w:cs="宋体"/>
                <w:b/>
                <w:kern w:val="44"/>
                <w:szCs w:val="20"/>
              </w:rPr>
            </w:pPr>
          </w:p>
        </w:tc>
        <w:tc>
          <w:tcPr>
            <w:tcW w:w="1851" w:type="dxa"/>
            <w:tcBorders>
              <w:top w:val="single" w:color="auto" w:sz="4" w:space="0"/>
              <w:left w:val="single" w:color="auto" w:sz="4" w:space="0"/>
              <w:bottom w:val="single" w:color="auto" w:sz="4" w:space="0"/>
              <w:right w:val="single" w:color="auto" w:sz="4" w:space="0"/>
            </w:tcBorders>
          </w:tcPr>
          <w:p w14:paraId="4AEA9A2D">
            <w:pPr>
              <w:snapToGrid w:val="0"/>
              <w:spacing w:before="156" w:beforeLines="50" w:after="50" w:line="360" w:lineRule="auto"/>
              <w:rPr>
                <w:rFonts w:ascii="宋体" w:hAnsi="宋体" w:cs="宋体"/>
                <w:b/>
                <w:kern w:val="44"/>
                <w:szCs w:val="20"/>
              </w:rPr>
            </w:pPr>
          </w:p>
        </w:tc>
      </w:tr>
    </w:tbl>
    <w:p w14:paraId="1F959B2A">
      <w:pPr>
        <w:spacing w:line="360" w:lineRule="auto"/>
        <w:ind w:firstLine="482" w:firstLineChars="200"/>
        <w:jc w:val="left"/>
        <w:rPr>
          <w:rFonts w:ascii="宋体" w:hAnsi="宋体" w:cs="宋体"/>
          <w:b/>
          <w:bCs/>
          <w:szCs w:val="32"/>
        </w:rPr>
      </w:pPr>
      <w:r>
        <w:rPr>
          <w:rFonts w:hint="eastAsia" w:ascii="宋体" w:hAnsi="宋体" w:cs="宋体"/>
          <w:b/>
          <w:bCs/>
          <w:szCs w:val="32"/>
        </w:rPr>
        <w:t>要求：</w:t>
      </w:r>
    </w:p>
    <w:p w14:paraId="7FBA808E">
      <w:pPr>
        <w:spacing w:line="360" w:lineRule="auto"/>
        <w:ind w:firstLine="480" w:firstLineChars="200"/>
        <w:jc w:val="left"/>
        <w:rPr>
          <w:rFonts w:ascii="宋体" w:hAnsi="宋体" w:cs="宋体"/>
          <w:szCs w:val="32"/>
        </w:rPr>
      </w:pPr>
      <w:r>
        <w:rPr>
          <w:rFonts w:hint="eastAsia" w:ascii="宋体" w:hAnsi="宋体" w:cs="宋体"/>
          <w:szCs w:val="32"/>
        </w:rPr>
        <w:t>1.在填写时，如本表格不适合投标单位的实际情况，可根据本表格式自行划表填写。</w:t>
      </w:r>
    </w:p>
    <w:p w14:paraId="21D24CD3">
      <w:pPr>
        <w:spacing w:line="360" w:lineRule="auto"/>
        <w:ind w:firstLine="480" w:firstLineChars="200"/>
        <w:jc w:val="left"/>
        <w:rPr>
          <w:rFonts w:ascii="宋体" w:hAnsi="宋体" w:cs="宋体"/>
          <w:szCs w:val="32"/>
        </w:rPr>
      </w:pPr>
      <w:r>
        <w:rPr>
          <w:rFonts w:hint="eastAsia" w:ascii="宋体" w:hAnsi="宋体" w:cs="宋体"/>
          <w:szCs w:val="32"/>
        </w:rPr>
        <w:t>2.附人员职称证书或学历证书等能证明职称和专业的证书（原件的扫描件）。</w:t>
      </w:r>
    </w:p>
    <w:p w14:paraId="3B7F6ED7">
      <w:pPr>
        <w:spacing w:line="360" w:lineRule="auto"/>
        <w:ind w:firstLine="482" w:firstLineChars="200"/>
        <w:jc w:val="left"/>
        <w:rPr>
          <w:rFonts w:ascii="宋体" w:hAnsi="宋体" w:cs="宋体"/>
          <w:b/>
          <w:bCs/>
          <w:szCs w:val="32"/>
        </w:rPr>
      </w:pPr>
    </w:p>
    <w:p w14:paraId="25E67DA3">
      <w:pPr>
        <w:spacing w:line="360" w:lineRule="auto"/>
        <w:rPr>
          <w:rFonts w:ascii="宋体" w:hAnsi="宋体" w:cs="宋体"/>
          <w:szCs w:val="32"/>
        </w:rPr>
      </w:pPr>
    </w:p>
    <w:p w14:paraId="072A7FE8">
      <w:pPr>
        <w:spacing w:line="360" w:lineRule="auto"/>
        <w:ind w:firstLine="480" w:firstLineChars="200"/>
        <w:rPr>
          <w:rFonts w:ascii="宋体" w:hAnsi="宋体" w:cs="宋体"/>
        </w:rPr>
      </w:pPr>
      <w:r>
        <w:rPr>
          <w:rFonts w:hint="eastAsia" w:ascii="宋体" w:hAnsi="宋体" w:cs="宋体"/>
        </w:rPr>
        <w:t>投标人名称（盖章）：</w:t>
      </w:r>
      <w:r>
        <w:rPr>
          <w:rFonts w:hint="eastAsia" w:ascii="宋体" w:hAnsi="宋体" w:cs="宋体"/>
          <w:u w:val="single"/>
        </w:rPr>
        <w:t xml:space="preserve">                         </w:t>
      </w:r>
    </w:p>
    <w:p w14:paraId="70DC8B36">
      <w:pPr>
        <w:spacing w:line="360" w:lineRule="auto"/>
        <w:ind w:firstLine="480" w:firstLineChars="200"/>
        <w:rPr>
          <w:rFonts w:ascii="宋体" w:hAnsi="宋体" w:cs="宋体"/>
        </w:rPr>
      </w:pPr>
      <w:r>
        <w:rPr>
          <w:rFonts w:ascii="宋体" w:hAnsi="宋体" w:cs="宋体"/>
        </w:rPr>
        <w:t>法定代表人或</w:t>
      </w:r>
      <w:r>
        <w:rPr>
          <w:rFonts w:hint="eastAsia" w:ascii="宋体" w:hAnsi="宋体" w:cs="宋体"/>
        </w:rPr>
        <w:t>授权委托代理人(签字或盖章)：</w:t>
      </w:r>
      <w:r>
        <w:rPr>
          <w:rFonts w:hint="eastAsia" w:ascii="宋体" w:hAnsi="宋体" w:cs="宋体"/>
          <w:u w:val="single"/>
        </w:rPr>
        <w:t xml:space="preserve">                   </w:t>
      </w:r>
    </w:p>
    <w:p w14:paraId="3C5CA422">
      <w:pPr>
        <w:spacing w:line="360" w:lineRule="auto"/>
        <w:ind w:firstLine="480" w:firstLineChars="200"/>
        <w:rPr>
          <w:rFonts w:ascii="宋体" w:hAnsi="宋体" w:cs="宋体"/>
        </w:rPr>
      </w:pPr>
      <w:r>
        <w:rPr>
          <w:rFonts w:hint="eastAsia" w:ascii="宋体" w:hAnsi="宋体" w:cs="宋体"/>
        </w:rPr>
        <w:t>日期：</w:t>
      </w:r>
      <w:r>
        <w:rPr>
          <w:rFonts w:hint="eastAsia" w:ascii="宋体" w:hAnsi="宋体" w:cs="宋体"/>
          <w:u w:val="single"/>
        </w:rPr>
        <w:t xml:space="preserve">                         </w:t>
      </w:r>
    </w:p>
    <w:p w14:paraId="3A5D1E97">
      <w:pPr>
        <w:widowControl/>
        <w:jc w:val="left"/>
        <w:rPr>
          <w:rFonts w:ascii="宋体" w:hAnsi="宋体" w:cs="宋体"/>
          <w:b/>
          <w:sz w:val="28"/>
        </w:rPr>
      </w:pPr>
    </w:p>
    <w:p w14:paraId="74E941CE">
      <w:pPr>
        <w:widowControl/>
        <w:jc w:val="left"/>
        <w:rPr>
          <w:rFonts w:hint="eastAsia"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10</w:t>
      </w:r>
    </w:p>
    <w:p w14:paraId="453E3EB8">
      <w:pPr>
        <w:spacing w:line="360" w:lineRule="auto"/>
        <w:jc w:val="center"/>
        <w:rPr>
          <w:rFonts w:hint="eastAsia" w:ascii="宋体" w:hAnsi="宋体" w:cs="宋体"/>
          <w:b/>
          <w:bCs/>
          <w:color w:val="000000"/>
          <w:sz w:val="32"/>
          <w:szCs w:val="40"/>
          <w:lang w:val="zh-CN"/>
        </w:rPr>
      </w:pPr>
      <w:r>
        <w:rPr>
          <w:rFonts w:hint="eastAsia" w:ascii="宋体" w:hAnsi="宋体" w:cs="宋体"/>
          <w:b/>
          <w:bCs/>
          <w:color w:val="000000"/>
          <w:sz w:val="32"/>
          <w:szCs w:val="40"/>
          <w:lang w:val="zh-CN"/>
        </w:rPr>
        <w:t>岗位员工配置计划表</w:t>
      </w:r>
    </w:p>
    <w:p w14:paraId="6ABE8782">
      <w:pPr>
        <w:spacing w:line="360" w:lineRule="auto"/>
        <w:jc w:val="center"/>
        <w:rPr>
          <w:rFonts w:hint="eastAsia"/>
          <w:color w:val="000000"/>
          <w:sz w:val="24"/>
          <w:szCs w:val="32"/>
        </w:rPr>
      </w:pPr>
      <w:r>
        <w:rPr>
          <w:rFonts w:hint="eastAsia"/>
          <w:color w:val="000000"/>
          <w:sz w:val="24"/>
          <w:szCs w:val="32"/>
        </w:rPr>
        <w:t>采购项目：                                            采购编号：</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14:paraId="47615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01AC341F">
            <w:pPr>
              <w:jc w:val="center"/>
              <w:rPr>
                <w:rFonts w:hint="eastAsia" w:ascii="宋体" w:hAnsi="宋体" w:cs="宋体"/>
                <w:b/>
                <w:bCs/>
                <w:sz w:val="24"/>
              </w:rPr>
            </w:pPr>
            <w:r>
              <w:rPr>
                <w:rFonts w:hint="eastAsia" w:ascii="宋体" w:hAnsi="宋体" w:cs="宋体"/>
                <w:b/>
                <w:bCs/>
                <w:sz w:val="24"/>
              </w:rPr>
              <w:t>岗位</w:t>
            </w:r>
          </w:p>
        </w:tc>
        <w:tc>
          <w:tcPr>
            <w:tcW w:w="2049" w:type="dxa"/>
            <w:noWrap w:val="0"/>
            <w:vAlign w:val="center"/>
          </w:tcPr>
          <w:p w14:paraId="698D8786">
            <w:pPr>
              <w:jc w:val="center"/>
              <w:rPr>
                <w:rFonts w:hint="eastAsia" w:ascii="宋体" w:hAnsi="宋体" w:cs="宋体"/>
                <w:b/>
                <w:bCs/>
                <w:sz w:val="24"/>
              </w:rPr>
            </w:pPr>
            <w:r>
              <w:rPr>
                <w:rFonts w:hint="eastAsia" w:ascii="宋体" w:hAnsi="宋体" w:cs="宋体"/>
                <w:b/>
                <w:bCs/>
                <w:sz w:val="24"/>
              </w:rPr>
              <w:t>人数</w:t>
            </w:r>
          </w:p>
        </w:tc>
        <w:tc>
          <w:tcPr>
            <w:tcW w:w="2917" w:type="dxa"/>
            <w:noWrap w:val="0"/>
            <w:vAlign w:val="center"/>
          </w:tcPr>
          <w:p w14:paraId="7436951F">
            <w:pPr>
              <w:jc w:val="center"/>
              <w:rPr>
                <w:rFonts w:hint="eastAsia" w:ascii="宋体" w:hAnsi="宋体" w:cs="宋体"/>
                <w:b/>
                <w:bCs/>
                <w:sz w:val="24"/>
              </w:rPr>
            </w:pPr>
            <w:r>
              <w:rPr>
                <w:rFonts w:hint="eastAsia" w:ascii="宋体" w:hAnsi="宋体" w:cs="宋体"/>
                <w:b/>
                <w:bCs/>
                <w:sz w:val="24"/>
              </w:rPr>
              <w:t>现 场 承 担 工 作</w:t>
            </w:r>
          </w:p>
        </w:tc>
        <w:tc>
          <w:tcPr>
            <w:tcW w:w="2299" w:type="dxa"/>
            <w:noWrap w:val="0"/>
            <w:vAlign w:val="center"/>
          </w:tcPr>
          <w:p w14:paraId="64CBFA7E">
            <w:pPr>
              <w:jc w:val="center"/>
              <w:rPr>
                <w:rFonts w:hint="eastAsia" w:ascii="宋体" w:hAnsi="宋体" w:cs="宋体"/>
                <w:b/>
                <w:bCs/>
                <w:sz w:val="24"/>
              </w:rPr>
            </w:pPr>
            <w:r>
              <w:rPr>
                <w:rFonts w:hint="eastAsia" w:ascii="宋体" w:hAnsi="宋体" w:cs="宋体"/>
                <w:b/>
                <w:bCs/>
                <w:sz w:val="24"/>
              </w:rPr>
              <w:t>备注</w:t>
            </w:r>
          </w:p>
        </w:tc>
      </w:tr>
      <w:tr w14:paraId="13DD6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2F2F3F3F">
            <w:pPr>
              <w:jc w:val="center"/>
              <w:rPr>
                <w:rFonts w:hint="eastAsia" w:ascii="宋体" w:hAnsi="宋体" w:cs="宋体"/>
                <w:sz w:val="24"/>
              </w:rPr>
            </w:pPr>
          </w:p>
        </w:tc>
        <w:tc>
          <w:tcPr>
            <w:tcW w:w="2049" w:type="dxa"/>
            <w:noWrap w:val="0"/>
            <w:vAlign w:val="center"/>
          </w:tcPr>
          <w:p w14:paraId="36C6BF61">
            <w:pPr>
              <w:jc w:val="center"/>
              <w:rPr>
                <w:rFonts w:hint="eastAsia" w:ascii="宋体" w:hAnsi="宋体" w:cs="宋体"/>
                <w:sz w:val="24"/>
              </w:rPr>
            </w:pPr>
          </w:p>
        </w:tc>
        <w:tc>
          <w:tcPr>
            <w:tcW w:w="2917" w:type="dxa"/>
            <w:noWrap w:val="0"/>
            <w:vAlign w:val="center"/>
          </w:tcPr>
          <w:p w14:paraId="5C4A8853">
            <w:pPr>
              <w:jc w:val="center"/>
              <w:rPr>
                <w:rFonts w:hint="eastAsia" w:ascii="宋体" w:hAnsi="宋体" w:cs="宋体"/>
                <w:sz w:val="24"/>
              </w:rPr>
            </w:pPr>
          </w:p>
        </w:tc>
        <w:tc>
          <w:tcPr>
            <w:tcW w:w="2299" w:type="dxa"/>
            <w:noWrap w:val="0"/>
            <w:vAlign w:val="center"/>
          </w:tcPr>
          <w:p w14:paraId="78932A7A">
            <w:pPr>
              <w:jc w:val="center"/>
              <w:rPr>
                <w:rFonts w:hint="eastAsia" w:ascii="宋体" w:hAnsi="宋体" w:cs="宋体"/>
                <w:sz w:val="24"/>
              </w:rPr>
            </w:pPr>
          </w:p>
        </w:tc>
      </w:tr>
      <w:tr w14:paraId="5B4FF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35D06651">
            <w:pPr>
              <w:jc w:val="center"/>
              <w:rPr>
                <w:rFonts w:hint="eastAsia" w:ascii="宋体" w:hAnsi="宋体" w:cs="宋体"/>
                <w:sz w:val="24"/>
              </w:rPr>
            </w:pPr>
          </w:p>
        </w:tc>
        <w:tc>
          <w:tcPr>
            <w:tcW w:w="2049" w:type="dxa"/>
            <w:noWrap w:val="0"/>
            <w:vAlign w:val="center"/>
          </w:tcPr>
          <w:p w14:paraId="507C5572">
            <w:pPr>
              <w:jc w:val="center"/>
              <w:rPr>
                <w:rFonts w:hint="eastAsia" w:ascii="宋体" w:hAnsi="宋体" w:cs="宋体"/>
                <w:sz w:val="24"/>
              </w:rPr>
            </w:pPr>
          </w:p>
        </w:tc>
        <w:tc>
          <w:tcPr>
            <w:tcW w:w="2917" w:type="dxa"/>
            <w:noWrap w:val="0"/>
            <w:vAlign w:val="center"/>
          </w:tcPr>
          <w:p w14:paraId="1A84C69D">
            <w:pPr>
              <w:jc w:val="center"/>
              <w:rPr>
                <w:rFonts w:hint="eastAsia" w:ascii="宋体" w:hAnsi="宋体" w:cs="宋体"/>
                <w:sz w:val="24"/>
              </w:rPr>
            </w:pPr>
          </w:p>
        </w:tc>
        <w:tc>
          <w:tcPr>
            <w:tcW w:w="2299" w:type="dxa"/>
            <w:noWrap w:val="0"/>
            <w:vAlign w:val="center"/>
          </w:tcPr>
          <w:p w14:paraId="37174AAE">
            <w:pPr>
              <w:jc w:val="center"/>
              <w:rPr>
                <w:rFonts w:hint="eastAsia" w:ascii="宋体" w:hAnsi="宋体" w:cs="宋体"/>
                <w:sz w:val="24"/>
              </w:rPr>
            </w:pPr>
          </w:p>
        </w:tc>
      </w:tr>
      <w:tr w14:paraId="28EFF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38DECA05">
            <w:pPr>
              <w:jc w:val="center"/>
              <w:rPr>
                <w:rFonts w:hint="eastAsia" w:ascii="宋体" w:hAnsi="宋体" w:cs="宋体"/>
                <w:sz w:val="24"/>
              </w:rPr>
            </w:pPr>
          </w:p>
        </w:tc>
        <w:tc>
          <w:tcPr>
            <w:tcW w:w="2049" w:type="dxa"/>
            <w:noWrap w:val="0"/>
            <w:vAlign w:val="center"/>
          </w:tcPr>
          <w:p w14:paraId="09EC7877">
            <w:pPr>
              <w:jc w:val="center"/>
              <w:rPr>
                <w:rFonts w:hint="eastAsia" w:ascii="宋体" w:hAnsi="宋体" w:cs="宋体"/>
                <w:sz w:val="24"/>
              </w:rPr>
            </w:pPr>
          </w:p>
        </w:tc>
        <w:tc>
          <w:tcPr>
            <w:tcW w:w="2917" w:type="dxa"/>
            <w:noWrap w:val="0"/>
            <w:vAlign w:val="center"/>
          </w:tcPr>
          <w:p w14:paraId="1CC154DC">
            <w:pPr>
              <w:jc w:val="center"/>
              <w:rPr>
                <w:rFonts w:hint="eastAsia" w:ascii="宋体" w:hAnsi="宋体" w:cs="宋体"/>
                <w:sz w:val="24"/>
              </w:rPr>
            </w:pPr>
          </w:p>
        </w:tc>
        <w:tc>
          <w:tcPr>
            <w:tcW w:w="2299" w:type="dxa"/>
            <w:noWrap w:val="0"/>
            <w:vAlign w:val="center"/>
          </w:tcPr>
          <w:p w14:paraId="54D77477">
            <w:pPr>
              <w:jc w:val="center"/>
              <w:rPr>
                <w:rFonts w:hint="eastAsia" w:ascii="宋体" w:hAnsi="宋体" w:cs="宋体"/>
                <w:sz w:val="24"/>
              </w:rPr>
            </w:pPr>
          </w:p>
        </w:tc>
      </w:tr>
      <w:tr w14:paraId="027A5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36889D84">
            <w:pPr>
              <w:jc w:val="center"/>
              <w:rPr>
                <w:rFonts w:hint="eastAsia" w:ascii="宋体" w:hAnsi="宋体" w:cs="宋体"/>
                <w:sz w:val="24"/>
              </w:rPr>
            </w:pPr>
          </w:p>
        </w:tc>
        <w:tc>
          <w:tcPr>
            <w:tcW w:w="2049" w:type="dxa"/>
            <w:noWrap w:val="0"/>
            <w:vAlign w:val="center"/>
          </w:tcPr>
          <w:p w14:paraId="6C54FF68">
            <w:pPr>
              <w:jc w:val="center"/>
              <w:rPr>
                <w:rFonts w:hint="eastAsia" w:ascii="宋体" w:hAnsi="宋体" w:cs="宋体"/>
                <w:sz w:val="24"/>
              </w:rPr>
            </w:pPr>
          </w:p>
        </w:tc>
        <w:tc>
          <w:tcPr>
            <w:tcW w:w="2917" w:type="dxa"/>
            <w:noWrap w:val="0"/>
            <w:vAlign w:val="center"/>
          </w:tcPr>
          <w:p w14:paraId="327C8BAD">
            <w:pPr>
              <w:jc w:val="center"/>
              <w:rPr>
                <w:rFonts w:hint="eastAsia" w:ascii="宋体" w:hAnsi="宋体" w:cs="宋体"/>
                <w:sz w:val="24"/>
              </w:rPr>
            </w:pPr>
          </w:p>
        </w:tc>
        <w:tc>
          <w:tcPr>
            <w:tcW w:w="2299" w:type="dxa"/>
            <w:noWrap w:val="0"/>
            <w:vAlign w:val="center"/>
          </w:tcPr>
          <w:p w14:paraId="6A05B7D7">
            <w:pPr>
              <w:jc w:val="center"/>
              <w:rPr>
                <w:rFonts w:hint="eastAsia" w:ascii="宋体" w:hAnsi="宋体" w:cs="宋体"/>
                <w:sz w:val="24"/>
              </w:rPr>
            </w:pPr>
          </w:p>
        </w:tc>
      </w:tr>
      <w:tr w14:paraId="41A94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286C2600">
            <w:pPr>
              <w:jc w:val="center"/>
              <w:rPr>
                <w:rFonts w:hint="eastAsia" w:ascii="宋体" w:hAnsi="宋体" w:cs="宋体"/>
                <w:sz w:val="24"/>
              </w:rPr>
            </w:pPr>
          </w:p>
        </w:tc>
        <w:tc>
          <w:tcPr>
            <w:tcW w:w="2049" w:type="dxa"/>
            <w:noWrap w:val="0"/>
            <w:vAlign w:val="center"/>
          </w:tcPr>
          <w:p w14:paraId="0A5F8C30">
            <w:pPr>
              <w:jc w:val="center"/>
              <w:rPr>
                <w:rFonts w:hint="eastAsia" w:ascii="宋体" w:hAnsi="宋体" w:cs="宋体"/>
                <w:sz w:val="24"/>
              </w:rPr>
            </w:pPr>
          </w:p>
        </w:tc>
        <w:tc>
          <w:tcPr>
            <w:tcW w:w="2917" w:type="dxa"/>
            <w:noWrap w:val="0"/>
            <w:vAlign w:val="center"/>
          </w:tcPr>
          <w:p w14:paraId="4BF5AAD3">
            <w:pPr>
              <w:jc w:val="center"/>
              <w:rPr>
                <w:rFonts w:hint="eastAsia" w:ascii="宋体" w:hAnsi="宋体" w:cs="宋体"/>
                <w:sz w:val="24"/>
              </w:rPr>
            </w:pPr>
          </w:p>
        </w:tc>
        <w:tc>
          <w:tcPr>
            <w:tcW w:w="2299" w:type="dxa"/>
            <w:noWrap w:val="0"/>
            <w:vAlign w:val="center"/>
          </w:tcPr>
          <w:p w14:paraId="04DF0A07">
            <w:pPr>
              <w:jc w:val="center"/>
              <w:rPr>
                <w:rFonts w:hint="eastAsia" w:ascii="宋体" w:hAnsi="宋体" w:cs="宋体"/>
                <w:sz w:val="24"/>
              </w:rPr>
            </w:pPr>
          </w:p>
        </w:tc>
      </w:tr>
      <w:tr w14:paraId="40E34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10990FE6">
            <w:pPr>
              <w:jc w:val="center"/>
              <w:rPr>
                <w:rFonts w:hint="eastAsia" w:ascii="宋体" w:hAnsi="宋体" w:cs="宋体"/>
                <w:sz w:val="24"/>
              </w:rPr>
            </w:pPr>
          </w:p>
        </w:tc>
        <w:tc>
          <w:tcPr>
            <w:tcW w:w="2049" w:type="dxa"/>
            <w:noWrap w:val="0"/>
            <w:vAlign w:val="center"/>
          </w:tcPr>
          <w:p w14:paraId="0E30BACE">
            <w:pPr>
              <w:jc w:val="center"/>
              <w:rPr>
                <w:rFonts w:hint="eastAsia" w:ascii="宋体" w:hAnsi="宋体" w:cs="宋体"/>
                <w:sz w:val="24"/>
              </w:rPr>
            </w:pPr>
          </w:p>
        </w:tc>
        <w:tc>
          <w:tcPr>
            <w:tcW w:w="2917" w:type="dxa"/>
            <w:noWrap w:val="0"/>
            <w:vAlign w:val="center"/>
          </w:tcPr>
          <w:p w14:paraId="32D9BE37">
            <w:pPr>
              <w:jc w:val="center"/>
              <w:rPr>
                <w:rFonts w:hint="eastAsia" w:ascii="宋体" w:hAnsi="宋体" w:cs="宋体"/>
                <w:sz w:val="24"/>
              </w:rPr>
            </w:pPr>
          </w:p>
        </w:tc>
        <w:tc>
          <w:tcPr>
            <w:tcW w:w="2299" w:type="dxa"/>
            <w:noWrap w:val="0"/>
            <w:vAlign w:val="center"/>
          </w:tcPr>
          <w:p w14:paraId="4F12CDB2">
            <w:pPr>
              <w:jc w:val="center"/>
              <w:rPr>
                <w:rFonts w:hint="eastAsia" w:ascii="宋体" w:hAnsi="宋体" w:cs="宋体"/>
                <w:sz w:val="24"/>
              </w:rPr>
            </w:pPr>
          </w:p>
        </w:tc>
      </w:tr>
      <w:tr w14:paraId="36BAE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635FE84C">
            <w:pPr>
              <w:jc w:val="center"/>
              <w:rPr>
                <w:rFonts w:hint="eastAsia" w:ascii="宋体" w:hAnsi="宋体" w:cs="宋体"/>
                <w:sz w:val="24"/>
              </w:rPr>
            </w:pPr>
          </w:p>
        </w:tc>
        <w:tc>
          <w:tcPr>
            <w:tcW w:w="2049" w:type="dxa"/>
            <w:noWrap w:val="0"/>
            <w:vAlign w:val="center"/>
          </w:tcPr>
          <w:p w14:paraId="2CA70E35">
            <w:pPr>
              <w:jc w:val="center"/>
              <w:rPr>
                <w:rFonts w:hint="eastAsia" w:ascii="宋体" w:hAnsi="宋体" w:cs="宋体"/>
                <w:sz w:val="24"/>
              </w:rPr>
            </w:pPr>
          </w:p>
        </w:tc>
        <w:tc>
          <w:tcPr>
            <w:tcW w:w="2917" w:type="dxa"/>
            <w:noWrap w:val="0"/>
            <w:vAlign w:val="center"/>
          </w:tcPr>
          <w:p w14:paraId="36A97943">
            <w:pPr>
              <w:jc w:val="center"/>
              <w:rPr>
                <w:rFonts w:hint="eastAsia" w:ascii="宋体" w:hAnsi="宋体" w:cs="宋体"/>
                <w:sz w:val="24"/>
              </w:rPr>
            </w:pPr>
          </w:p>
        </w:tc>
        <w:tc>
          <w:tcPr>
            <w:tcW w:w="2299" w:type="dxa"/>
            <w:noWrap w:val="0"/>
            <w:vAlign w:val="center"/>
          </w:tcPr>
          <w:p w14:paraId="366E7D63">
            <w:pPr>
              <w:jc w:val="center"/>
              <w:rPr>
                <w:rFonts w:hint="eastAsia" w:ascii="宋体" w:hAnsi="宋体" w:cs="宋体"/>
                <w:sz w:val="24"/>
              </w:rPr>
            </w:pPr>
          </w:p>
        </w:tc>
      </w:tr>
      <w:tr w14:paraId="0FB34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72FA1672">
            <w:pPr>
              <w:jc w:val="center"/>
              <w:rPr>
                <w:rFonts w:hint="eastAsia" w:ascii="宋体" w:hAnsi="宋体" w:cs="宋体"/>
                <w:sz w:val="24"/>
              </w:rPr>
            </w:pPr>
          </w:p>
        </w:tc>
        <w:tc>
          <w:tcPr>
            <w:tcW w:w="2049" w:type="dxa"/>
            <w:noWrap w:val="0"/>
            <w:vAlign w:val="center"/>
          </w:tcPr>
          <w:p w14:paraId="23F9AE8B">
            <w:pPr>
              <w:jc w:val="center"/>
              <w:rPr>
                <w:rFonts w:hint="eastAsia" w:ascii="宋体" w:hAnsi="宋体" w:cs="宋体"/>
                <w:sz w:val="24"/>
              </w:rPr>
            </w:pPr>
          </w:p>
        </w:tc>
        <w:tc>
          <w:tcPr>
            <w:tcW w:w="2917" w:type="dxa"/>
            <w:noWrap w:val="0"/>
            <w:vAlign w:val="center"/>
          </w:tcPr>
          <w:p w14:paraId="7365FB6E">
            <w:pPr>
              <w:jc w:val="center"/>
              <w:rPr>
                <w:rFonts w:hint="eastAsia" w:ascii="宋体" w:hAnsi="宋体" w:cs="宋体"/>
                <w:sz w:val="24"/>
              </w:rPr>
            </w:pPr>
          </w:p>
        </w:tc>
        <w:tc>
          <w:tcPr>
            <w:tcW w:w="2299" w:type="dxa"/>
            <w:noWrap w:val="0"/>
            <w:vAlign w:val="center"/>
          </w:tcPr>
          <w:p w14:paraId="76F684BD">
            <w:pPr>
              <w:jc w:val="center"/>
              <w:rPr>
                <w:rFonts w:hint="eastAsia" w:ascii="宋体" w:hAnsi="宋体" w:cs="宋体"/>
                <w:sz w:val="24"/>
              </w:rPr>
            </w:pPr>
          </w:p>
        </w:tc>
      </w:tr>
      <w:tr w14:paraId="0086F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67B10DFB">
            <w:pPr>
              <w:jc w:val="center"/>
              <w:rPr>
                <w:rFonts w:hint="eastAsia" w:ascii="宋体" w:hAnsi="宋体" w:cs="宋体"/>
                <w:sz w:val="24"/>
              </w:rPr>
            </w:pPr>
          </w:p>
        </w:tc>
        <w:tc>
          <w:tcPr>
            <w:tcW w:w="2049" w:type="dxa"/>
            <w:noWrap w:val="0"/>
            <w:vAlign w:val="center"/>
          </w:tcPr>
          <w:p w14:paraId="2845CBBD">
            <w:pPr>
              <w:jc w:val="center"/>
              <w:rPr>
                <w:rFonts w:hint="eastAsia" w:ascii="宋体" w:hAnsi="宋体" w:cs="宋体"/>
                <w:sz w:val="24"/>
              </w:rPr>
            </w:pPr>
          </w:p>
        </w:tc>
        <w:tc>
          <w:tcPr>
            <w:tcW w:w="2917" w:type="dxa"/>
            <w:noWrap w:val="0"/>
            <w:vAlign w:val="center"/>
          </w:tcPr>
          <w:p w14:paraId="76396753">
            <w:pPr>
              <w:jc w:val="center"/>
              <w:rPr>
                <w:rFonts w:hint="eastAsia" w:ascii="宋体" w:hAnsi="宋体" w:cs="宋体"/>
                <w:sz w:val="24"/>
              </w:rPr>
            </w:pPr>
          </w:p>
        </w:tc>
        <w:tc>
          <w:tcPr>
            <w:tcW w:w="2299" w:type="dxa"/>
            <w:noWrap w:val="0"/>
            <w:vAlign w:val="center"/>
          </w:tcPr>
          <w:p w14:paraId="2B0CDC61">
            <w:pPr>
              <w:jc w:val="center"/>
              <w:rPr>
                <w:rFonts w:hint="eastAsia" w:ascii="宋体" w:hAnsi="宋体" w:cs="宋体"/>
                <w:sz w:val="24"/>
              </w:rPr>
            </w:pPr>
          </w:p>
        </w:tc>
      </w:tr>
      <w:tr w14:paraId="6F302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49ADD82A">
            <w:pPr>
              <w:jc w:val="center"/>
              <w:rPr>
                <w:rFonts w:hint="eastAsia" w:ascii="宋体" w:hAnsi="宋体" w:cs="宋体"/>
                <w:sz w:val="24"/>
              </w:rPr>
            </w:pPr>
          </w:p>
        </w:tc>
        <w:tc>
          <w:tcPr>
            <w:tcW w:w="2049" w:type="dxa"/>
            <w:noWrap w:val="0"/>
            <w:vAlign w:val="center"/>
          </w:tcPr>
          <w:p w14:paraId="4B08CB29">
            <w:pPr>
              <w:jc w:val="center"/>
              <w:rPr>
                <w:rFonts w:hint="eastAsia" w:ascii="宋体" w:hAnsi="宋体" w:cs="宋体"/>
                <w:sz w:val="24"/>
              </w:rPr>
            </w:pPr>
          </w:p>
        </w:tc>
        <w:tc>
          <w:tcPr>
            <w:tcW w:w="2917" w:type="dxa"/>
            <w:noWrap w:val="0"/>
            <w:vAlign w:val="center"/>
          </w:tcPr>
          <w:p w14:paraId="10320FD3">
            <w:pPr>
              <w:jc w:val="center"/>
              <w:rPr>
                <w:rFonts w:hint="eastAsia" w:ascii="宋体" w:hAnsi="宋体" w:cs="宋体"/>
                <w:sz w:val="24"/>
              </w:rPr>
            </w:pPr>
          </w:p>
        </w:tc>
        <w:tc>
          <w:tcPr>
            <w:tcW w:w="2299" w:type="dxa"/>
            <w:noWrap w:val="0"/>
            <w:vAlign w:val="center"/>
          </w:tcPr>
          <w:p w14:paraId="1EE4EB58">
            <w:pPr>
              <w:jc w:val="center"/>
              <w:rPr>
                <w:rFonts w:hint="eastAsia" w:ascii="宋体" w:hAnsi="宋体" w:cs="宋体"/>
                <w:sz w:val="24"/>
              </w:rPr>
            </w:pPr>
          </w:p>
        </w:tc>
      </w:tr>
      <w:tr w14:paraId="0F69F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19EE28FA">
            <w:pPr>
              <w:jc w:val="center"/>
              <w:rPr>
                <w:rFonts w:hint="eastAsia" w:ascii="宋体" w:hAnsi="宋体" w:cs="宋体"/>
                <w:sz w:val="24"/>
              </w:rPr>
            </w:pPr>
          </w:p>
        </w:tc>
        <w:tc>
          <w:tcPr>
            <w:tcW w:w="2049" w:type="dxa"/>
            <w:noWrap w:val="0"/>
            <w:vAlign w:val="center"/>
          </w:tcPr>
          <w:p w14:paraId="7BE2AA05">
            <w:pPr>
              <w:jc w:val="center"/>
              <w:rPr>
                <w:rFonts w:hint="eastAsia" w:ascii="宋体" w:hAnsi="宋体" w:cs="宋体"/>
                <w:sz w:val="24"/>
              </w:rPr>
            </w:pPr>
          </w:p>
        </w:tc>
        <w:tc>
          <w:tcPr>
            <w:tcW w:w="2917" w:type="dxa"/>
            <w:noWrap w:val="0"/>
            <w:vAlign w:val="center"/>
          </w:tcPr>
          <w:p w14:paraId="7CEA15A6">
            <w:pPr>
              <w:jc w:val="center"/>
              <w:rPr>
                <w:rFonts w:hint="eastAsia" w:ascii="宋体" w:hAnsi="宋体" w:cs="宋体"/>
                <w:sz w:val="24"/>
              </w:rPr>
            </w:pPr>
          </w:p>
        </w:tc>
        <w:tc>
          <w:tcPr>
            <w:tcW w:w="2299" w:type="dxa"/>
            <w:noWrap w:val="0"/>
            <w:vAlign w:val="center"/>
          </w:tcPr>
          <w:p w14:paraId="4F43DEBE">
            <w:pPr>
              <w:jc w:val="center"/>
              <w:rPr>
                <w:rFonts w:hint="eastAsia" w:ascii="宋体" w:hAnsi="宋体" w:cs="宋体"/>
                <w:sz w:val="24"/>
              </w:rPr>
            </w:pPr>
          </w:p>
        </w:tc>
      </w:tr>
      <w:tr w14:paraId="3B836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19DC8A33">
            <w:pPr>
              <w:jc w:val="center"/>
              <w:rPr>
                <w:rFonts w:hint="eastAsia" w:ascii="宋体" w:hAnsi="宋体" w:cs="宋体"/>
                <w:sz w:val="24"/>
              </w:rPr>
            </w:pPr>
          </w:p>
        </w:tc>
        <w:tc>
          <w:tcPr>
            <w:tcW w:w="2049" w:type="dxa"/>
            <w:noWrap w:val="0"/>
            <w:vAlign w:val="center"/>
          </w:tcPr>
          <w:p w14:paraId="7C40ECBA">
            <w:pPr>
              <w:jc w:val="center"/>
              <w:rPr>
                <w:rFonts w:hint="eastAsia" w:ascii="宋体" w:hAnsi="宋体" w:cs="宋体"/>
                <w:sz w:val="24"/>
              </w:rPr>
            </w:pPr>
          </w:p>
        </w:tc>
        <w:tc>
          <w:tcPr>
            <w:tcW w:w="2917" w:type="dxa"/>
            <w:noWrap w:val="0"/>
            <w:vAlign w:val="center"/>
          </w:tcPr>
          <w:p w14:paraId="35AAC725">
            <w:pPr>
              <w:jc w:val="center"/>
              <w:rPr>
                <w:rFonts w:hint="eastAsia" w:ascii="宋体" w:hAnsi="宋体" w:cs="宋体"/>
                <w:sz w:val="24"/>
              </w:rPr>
            </w:pPr>
          </w:p>
        </w:tc>
        <w:tc>
          <w:tcPr>
            <w:tcW w:w="2299" w:type="dxa"/>
            <w:noWrap w:val="0"/>
            <w:vAlign w:val="center"/>
          </w:tcPr>
          <w:p w14:paraId="0FA554D1">
            <w:pPr>
              <w:jc w:val="center"/>
              <w:rPr>
                <w:rFonts w:hint="eastAsia" w:ascii="宋体" w:hAnsi="宋体" w:cs="宋体"/>
                <w:sz w:val="24"/>
              </w:rPr>
            </w:pPr>
          </w:p>
        </w:tc>
      </w:tr>
      <w:tr w14:paraId="45135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2BD3ACC7">
            <w:pPr>
              <w:jc w:val="center"/>
              <w:rPr>
                <w:rFonts w:hint="eastAsia" w:ascii="宋体" w:hAnsi="宋体" w:cs="宋体"/>
                <w:sz w:val="24"/>
              </w:rPr>
            </w:pPr>
          </w:p>
        </w:tc>
        <w:tc>
          <w:tcPr>
            <w:tcW w:w="2049" w:type="dxa"/>
            <w:noWrap w:val="0"/>
            <w:vAlign w:val="center"/>
          </w:tcPr>
          <w:p w14:paraId="34FA1D77">
            <w:pPr>
              <w:jc w:val="center"/>
              <w:rPr>
                <w:rFonts w:hint="eastAsia" w:ascii="宋体" w:hAnsi="宋体" w:cs="宋体"/>
                <w:sz w:val="24"/>
              </w:rPr>
            </w:pPr>
          </w:p>
        </w:tc>
        <w:tc>
          <w:tcPr>
            <w:tcW w:w="2917" w:type="dxa"/>
            <w:noWrap w:val="0"/>
            <w:vAlign w:val="center"/>
          </w:tcPr>
          <w:p w14:paraId="5BA87E01">
            <w:pPr>
              <w:jc w:val="center"/>
              <w:rPr>
                <w:rFonts w:hint="eastAsia" w:ascii="宋体" w:hAnsi="宋体" w:cs="宋体"/>
                <w:sz w:val="24"/>
              </w:rPr>
            </w:pPr>
          </w:p>
        </w:tc>
        <w:tc>
          <w:tcPr>
            <w:tcW w:w="2299" w:type="dxa"/>
            <w:noWrap w:val="0"/>
            <w:vAlign w:val="center"/>
          </w:tcPr>
          <w:p w14:paraId="6804E096">
            <w:pPr>
              <w:jc w:val="center"/>
              <w:rPr>
                <w:rFonts w:hint="eastAsia" w:ascii="宋体" w:hAnsi="宋体" w:cs="宋体"/>
                <w:sz w:val="24"/>
              </w:rPr>
            </w:pPr>
          </w:p>
        </w:tc>
      </w:tr>
      <w:tr w14:paraId="59D55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noWrap w:val="0"/>
            <w:vAlign w:val="center"/>
          </w:tcPr>
          <w:p w14:paraId="7D72BD7A">
            <w:pPr>
              <w:jc w:val="center"/>
              <w:rPr>
                <w:rFonts w:hint="eastAsia" w:ascii="宋体" w:hAnsi="宋体" w:cs="宋体"/>
                <w:sz w:val="24"/>
              </w:rPr>
            </w:pPr>
          </w:p>
        </w:tc>
        <w:tc>
          <w:tcPr>
            <w:tcW w:w="2049" w:type="dxa"/>
            <w:noWrap w:val="0"/>
            <w:vAlign w:val="center"/>
          </w:tcPr>
          <w:p w14:paraId="7AD536D8">
            <w:pPr>
              <w:jc w:val="center"/>
              <w:rPr>
                <w:rFonts w:hint="eastAsia" w:ascii="宋体" w:hAnsi="宋体" w:cs="宋体"/>
                <w:sz w:val="24"/>
              </w:rPr>
            </w:pPr>
          </w:p>
        </w:tc>
        <w:tc>
          <w:tcPr>
            <w:tcW w:w="2917" w:type="dxa"/>
            <w:noWrap w:val="0"/>
            <w:vAlign w:val="center"/>
          </w:tcPr>
          <w:p w14:paraId="01A4362B">
            <w:pPr>
              <w:jc w:val="center"/>
              <w:rPr>
                <w:rFonts w:hint="eastAsia" w:ascii="宋体" w:hAnsi="宋体" w:cs="宋体"/>
                <w:sz w:val="24"/>
              </w:rPr>
            </w:pPr>
          </w:p>
        </w:tc>
        <w:tc>
          <w:tcPr>
            <w:tcW w:w="2299" w:type="dxa"/>
            <w:noWrap w:val="0"/>
            <w:vAlign w:val="center"/>
          </w:tcPr>
          <w:p w14:paraId="54868899">
            <w:pPr>
              <w:jc w:val="center"/>
              <w:rPr>
                <w:rFonts w:hint="eastAsia" w:ascii="宋体" w:hAnsi="宋体" w:cs="宋体"/>
                <w:sz w:val="24"/>
              </w:rPr>
            </w:pPr>
          </w:p>
        </w:tc>
      </w:tr>
    </w:tbl>
    <w:p w14:paraId="16A7C1C2">
      <w:pPr>
        <w:spacing w:line="360" w:lineRule="auto"/>
        <w:rPr>
          <w:rFonts w:hint="eastAsia"/>
          <w:b/>
          <w:bCs/>
          <w:color w:val="000000"/>
          <w:sz w:val="24"/>
          <w:szCs w:val="32"/>
        </w:rPr>
      </w:pPr>
      <w:r>
        <w:rPr>
          <w:rFonts w:hint="eastAsia"/>
          <w:b/>
          <w:bCs/>
          <w:color w:val="000000"/>
          <w:sz w:val="24"/>
          <w:szCs w:val="32"/>
        </w:rPr>
        <w:t>注：此表仅提供了表格形式，供应商可按此表格复制。</w:t>
      </w:r>
    </w:p>
    <w:p w14:paraId="35AA327B">
      <w:pPr>
        <w:spacing w:line="360" w:lineRule="auto"/>
        <w:rPr>
          <w:rFonts w:hint="eastAsia"/>
          <w:b/>
          <w:bCs/>
          <w:color w:val="000000"/>
          <w:sz w:val="24"/>
          <w:szCs w:val="32"/>
        </w:rPr>
      </w:pPr>
      <w:r>
        <w:rPr>
          <w:rFonts w:hint="eastAsia"/>
          <w:b/>
          <w:bCs/>
          <w:color w:val="000000"/>
          <w:sz w:val="24"/>
          <w:szCs w:val="32"/>
        </w:rPr>
        <w:t>项目负责人及主要管理人员与《岗位员工配置计划表》一致。如确需变更的，经业主审核同意后方可变更。</w:t>
      </w:r>
    </w:p>
    <w:p w14:paraId="65B3D759">
      <w:pPr>
        <w:spacing w:line="360" w:lineRule="auto"/>
        <w:rPr>
          <w:rFonts w:ascii="宋体"/>
          <w:color w:val="000000"/>
          <w:sz w:val="24"/>
        </w:rPr>
      </w:pPr>
      <w:r>
        <w:rPr>
          <w:rFonts w:hint="eastAsia" w:ascii="宋体" w:hAnsi="宋体" w:cs="宋体"/>
          <w:color w:val="000000"/>
          <w:sz w:val="24"/>
        </w:rPr>
        <w:t>投标人名称（盖章）：</w:t>
      </w:r>
      <w:r>
        <w:rPr>
          <w:rFonts w:ascii="宋体" w:hAnsi="宋体" w:cs="宋体"/>
          <w:color w:val="000000"/>
          <w:sz w:val="24"/>
          <w:u w:val="single"/>
        </w:rPr>
        <w:t xml:space="preserve">                         </w:t>
      </w:r>
    </w:p>
    <w:p w14:paraId="5C22442B">
      <w:pPr>
        <w:spacing w:line="360" w:lineRule="auto"/>
        <w:rPr>
          <w:rFonts w:ascii="宋体"/>
          <w:color w:val="000000"/>
          <w:sz w:val="24"/>
        </w:rPr>
      </w:pPr>
      <w:r>
        <w:rPr>
          <w:rFonts w:hint="eastAsia" w:ascii="宋体" w:hAnsi="宋体" w:cs="宋体"/>
          <w:color w:val="000000"/>
          <w:sz w:val="24"/>
        </w:rPr>
        <w:t>授权委托代理人签字或盖章：</w:t>
      </w:r>
      <w:r>
        <w:rPr>
          <w:rFonts w:ascii="宋体" w:hAnsi="宋体" w:cs="宋体"/>
          <w:color w:val="000000"/>
          <w:sz w:val="24"/>
          <w:u w:val="single"/>
        </w:rPr>
        <w:t xml:space="preserve">                   </w:t>
      </w:r>
    </w:p>
    <w:p w14:paraId="625D98D9">
      <w:pPr>
        <w:spacing w:line="360" w:lineRule="auto"/>
        <w:rPr>
          <w:rFonts w:ascii="宋体"/>
          <w:color w:val="000000"/>
          <w:sz w:val="24"/>
        </w:rPr>
      </w:pPr>
      <w:r>
        <w:rPr>
          <w:rFonts w:hint="eastAsia" w:ascii="宋体" w:hAnsi="宋体" w:cs="宋体"/>
          <w:color w:val="000000"/>
          <w:sz w:val="24"/>
        </w:rPr>
        <w:t>日期：</w:t>
      </w:r>
      <w:r>
        <w:rPr>
          <w:rFonts w:ascii="宋体" w:hAnsi="宋体" w:cs="宋体"/>
          <w:color w:val="000000"/>
          <w:sz w:val="24"/>
          <w:u w:val="single"/>
        </w:rPr>
        <w:t xml:space="preserve">                         </w:t>
      </w:r>
    </w:p>
    <w:p w14:paraId="3B8D62A1">
      <w:pPr>
        <w:spacing w:line="480" w:lineRule="auto"/>
        <w:ind w:firstLine="240" w:firstLineChars="100"/>
        <w:rPr>
          <w:rFonts w:ascii="宋体" w:hAnsi="宋体" w:cs="宋体"/>
        </w:rPr>
      </w:pPr>
    </w:p>
    <w:p w14:paraId="39A2C1CA">
      <w:pPr>
        <w:widowControl/>
        <w:jc w:val="left"/>
        <w:rPr>
          <w:rFonts w:ascii="宋体" w:hAnsi="宋体" w:cs="宋体"/>
          <w:b/>
          <w:bCs/>
          <w:sz w:val="28"/>
          <w:szCs w:val="36"/>
        </w:rPr>
      </w:pPr>
      <w:r>
        <w:rPr>
          <w:rFonts w:hint="eastAsia" w:ascii="宋体" w:hAnsi="宋体" w:cs="宋体"/>
          <w:b/>
          <w:bCs/>
          <w:sz w:val="28"/>
          <w:szCs w:val="36"/>
          <w:lang w:val="zh-CN"/>
        </w:rPr>
        <w:br w:type="page"/>
      </w:r>
      <w:r>
        <w:rPr>
          <w:rFonts w:hint="eastAsia" w:ascii="宋体" w:hAnsi="宋体" w:cs="宋体"/>
          <w:b/>
          <w:bCs/>
          <w:sz w:val="28"/>
          <w:szCs w:val="36"/>
          <w:lang w:val="zh-CN"/>
        </w:rPr>
        <w:t>附件</w:t>
      </w:r>
      <w:r>
        <w:rPr>
          <w:rFonts w:hint="eastAsia" w:ascii="宋体" w:hAnsi="宋体" w:cs="宋体"/>
          <w:b/>
          <w:bCs/>
          <w:sz w:val="28"/>
          <w:szCs w:val="36"/>
        </w:rPr>
        <w:t>11</w:t>
      </w:r>
    </w:p>
    <w:p w14:paraId="518A19B7">
      <w:pPr>
        <w:spacing w:line="480" w:lineRule="exact"/>
        <w:jc w:val="center"/>
        <w:rPr>
          <w:rFonts w:ascii="宋体" w:hAnsi="宋体" w:cs="宋体"/>
          <w:b/>
          <w:bCs/>
          <w:sz w:val="32"/>
          <w:szCs w:val="40"/>
          <w:lang w:val="zh-CN"/>
        </w:rPr>
      </w:pPr>
      <w:r>
        <w:rPr>
          <w:rFonts w:hint="eastAsia" w:ascii="宋体" w:hAnsi="宋体" w:cs="宋体"/>
          <w:b/>
          <w:bCs/>
          <w:sz w:val="32"/>
          <w:szCs w:val="40"/>
          <w:lang w:val="zh-CN"/>
        </w:rPr>
        <w:t>投标人类似项目实施情况一览表</w:t>
      </w:r>
    </w:p>
    <w:tbl>
      <w:tblPr>
        <w:tblStyle w:val="88"/>
        <w:tblW w:w="9377" w:type="dxa"/>
        <w:jc w:val="center"/>
        <w:tblLayout w:type="autofit"/>
        <w:tblCellMar>
          <w:top w:w="0" w:type="dxa"/>
          <w:left w:w="10" w:type="dxa"/>
          <w:bottom w:w="0" w:type="dxa"/>
          <w:right w:w="10" w:type="dxa"/>
        </w:tblCellMar>
      </w:tblPr>
      <w:tblGrid>
        <w:gridCol w:w="1207"/>
        <w:gridCol w:w="1844"/>
        <w:gridCol w:w="1420"/>
        <w:gridCol w:w="1557"/>
        <w:gridCol w:w="1281"/>
        <w:gridCol w:w="2068"/>
      </w:tblGrid>
      <w:tr w14:paraId="134D2D72">
        <w:tblPrEx>
          <w:tblCellMar>
            <w:top w:w="0" w:type="dxa"/>
            <w:left w:w="10" w:type="dxa"/>
            <w:bottom w:w="0" w:type="dxa"/>
            <w:right w:w="10" w:type="dxa"/>
          </w:tblCellMar>
        </w:tblPrEx>
        <w:trPr>
          <w:trHeight w:val="907" w:hRule="atLeast"/>
          <w:jc w:val="center"/>
        </w:trPr>
        <w:tc>
          <w:tcPr>
            <w:tcW w:w="12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9EFF9DB">
            <w:pPr>
              <w:jc w:val="center"/>
              <w:rPr>
                <w:rFonts w:ascii="宋体" w:hAnsi="宋体" w:cs="宋体"/>
              </w:rPr>
            </w:pPr>
            <w:r>
              <w:rPr>
                <w:rFonts w:ascii="宋体" w:hAnsi="宋体" w:cs="宋体"/>
                <w:b/>
              </w:rPr>
              <w:t>序号</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2DEC52F">
            <w:pPr>
              <w:jc w:val="center"/>
              <w:rPr>
                <w:rFonts w:ascii="宋体" w:hAnsi="宋体" w:cs="宋体"/>
              </w:rPr>
            </w:pPr>
            <w:r>
              <w:rPr>
                <w:rFonts w:ascii="宋体" w:hAnsi="宋体" w:cs="宋体"/>
                <w:b/>
              </w:rPr>
              <w:t>项目名称</w:t>
            </w:r>
          </w:p>
        </w:tc>
        <w:tc>
          <w:tcPr>
            <w:tcW w:w="14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778F698">
            <w:pPr>
              <w:jc w:val="center"/>
              <w:rPr>
                <w:rFonts w:ascii="宋体" w:hAnsi="宋体" w:cs="宋体"/>
              </w:rPr>
            </w:pPr>
            <w:r>
              <w:rPr>
                <w:rFonts w:ascii="宋体" w:hAnsi="宋体" w:cs="宋体"/>
                <w:b/>
              </w:rPr>
              <w:t>合同签订时间</w:t>
            </w:r>
          </w:p>
        </w:tc>
        <w:tc>
          <w:tcPr>
            <w:tcW w:w="155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A70BBFE">
            <w:pPr>
              <w:jc w:val="center"/>
              <w:rPr>
                <w:rFonts w:ascii="宋体" w:hAnsi="宋体" w:cs="宋体"/>
              </w:rPr>
            </w:pPr>
            <w:r>
              <w:rPr>
                <w:rFonts w:ascii="宋体" w:hAnsi="宋体" w:cs="宋体"/>
                <w:b/>
              </w:rPr>
              <w:t>项目情况简介</w:t>
            </w:r>
          </w:p>
        </w:tc>
        <w:tc>
          <w:tcPr>
            <w:tcW w:w="128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756131F">
            <w:pPr>
              <w:jc w:val="center"/>
              <w:rPr>
                <w:rFonts w:ascii="宋体" w:hAnsi="宋体" w:cs="宋体"/>
              </w:rPr>
            </w:pPr>
            <w:r>
              <w:rPr>
                <w:rFonts w:ascii="宋体" w:hAnsi="宋体" w:cs="宋体"/>
                <w:b/>
              </w:rPr>
              <w:t>合同金额</w:t>
            </w:r>
          </w:p>
        </w:tc>
        <w:tc>
          <w:tcPr>
            <w:tcW w:w="20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22A756D">
            <w:pPr>
              <w:jc w:val="center"/>
              <w:rPr>
                <w:rFonts w:ascii="宋体" w:hAnsi="宋体" w:cs="宋体"/>
              </w:rPr>
            </w:pPr>
            <w:r>
              <w:rPr>
                <w:rFonts w:ascii="宋体" w:hAnsi="宋体" w:cs="宋体"/>
                <w:b/>
              </w:rPr>
              <w:t>项目单位名称及其联系人电话</w:t>
            </w:r>
          </w:p>
        </w:tc>
      </w:tr>
      <w:tr w14:paraId="65094880">
        <w:tblPrEx>
          <w:tblCellMar>
            <w:top w:w="0" w:type="dxa"/>
            <w:left w:w="10" w:type="dxa"/>
            <w:bottom w:w="0" w:type="dxa"/>
            <w:right w:w="10" w:type="dxa"/>
          </w:tblCellMar>
        </w:tblPrEx>
        <w:trPr>
          <w:trHeight w:val="1064" w:hRule="atLeast"/>
          <w:jc w:val="center"/>
        </w:trPr>
        <w:tc>
          <w:tcPr>
            <w:tcW w:w="12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908AC22">
            <w:pPr>
              <w:spacing w:line="360" w:lineRule="auto"/>
              <w:jc w:val="center"/>
              <w:rPr>
                <w:rFonts w:ascii="宋体" w:hAnsi="宋体" w:cs="宋体"/>
              </w:rPr>
            </w:pPr>
            <w:r>
              <w:rPr>
                <w:rFonts w:ascii="宋体" w:hAnsi="宋体" w:cs="宋体"/>
              </w:rPr>
              <w:t>1</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5BAAA70">
            <w:pPr>
              <w:keepNext/>
              <w:keepLines/>
              <w:spacing w:before="340" w:after="330" w:line="360" w:lineRule="auto"/>
              <w:rPr>
                <w:rFonts w:ascii="宋体" w:hAnsi="宋体" w:cs="宋体"/>
                <w:sz w:val="22"/>
              </w:rPr>
            </w:pPr>
          </w:p>
        </w:tc>
        <w:tc>
          <w:tcPr>
            <w:tcW w:w="14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F3BE3BD">
            <w:pPr>
              <w:keepNext/>
              <w:keepLines/>
              <w:spacing w:before="340" w:after="330" w:line="360" w:lineRule="auto"/>
              <w:rPr>
                <w:rFonts w:ascii="宋体" w:hAnsi="宋体" w:cs="宋体"/>
                <w:sz w:val="22"/>
              </w:rPr>
            </w:pPr>
          </w:p>
        </w:tc>
        <w:tc>
          <w:tcPr>
            <w:tcW w:w="155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57F68B1">
            <w:pPr>
              <w:keepNext/>
              <w:keepLines/>
              <w:spacing w:before="340" w:after="330" w:line="360" w:lineRule="auto"/>
              <w:rPr>
                <w:rFonts w:ascii="宋体" w:hAnsi="宋体" w:cs="宋体"/>
                <w:sz w:val="22"/>
              </w:rPr>
            </w:pPr>
          </w:p>
        </w:tc>
        <w:tc>
          <w:tcPr>
            <w:tcW w:w="128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EA7B93D">
            <w:pPr>
              <w:keepNext/>
              <w:keepLines/>
              <w:spacing w:before="340" w:after="330" w:line="360" w:lineRule="auto"/>
              <w:rPr>
                <w:rFonts w:ascii="宋体" w:hAnsi="宋体" w:cs="宋体"/>
                <w:sz w:val="22"/>
              </w:rPr>
            </w:pPr>
          </w:p>
        </w:tc>
        <w:tc>
          <w:tcPr>
            <w:tcW w:w="20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B2C804B">
            <w:pPr>
              <w:keepNext/>
              <w:keepLines/>
              <w:spacing w:before="340" w:after="330" w:line="360" w:lineRule="auto"/>
              <w:rPr>
                <w:rFonts w:ascii="宋体" w:hAnsi="宋体" w:cs="宋体"/>
                <w:sz w:val="22"/>
              </w:rPr>
            </w:pPr>
          </w:p>
        </w:tc>
      </w:tr>
      <w:tr w14:paraId="4A632349">
        <w:tblPrEx>
          <w:tblCellMar>
            <w:top w:w="0" w:type="dxa"/>
            <w:left w:w="10" w:type="dxa"/>
            <w:bottom w:w="0" w:type="dxa"/>
            <w:right w:w="10" w:type="dxa"/>
          </w:tblCellMar>
        </w:tblPrEx>
        <w:trPr>
          <w:trHeight w:val="1064" w:hRule="atLeast"/>
          <w:jc w:val="center"/>
        </w:trPr>
        <w:tc>
          <w:tcPr>
            <w:tcW w:w="12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CC4D7E1">
            <w:pPr>
              <w:spacing w:line="360" w:lineRule="auto"/>
              <w:jc w:val="center"/>
              <w:rPr>
                <w:rFonts w:ascii="宋体" w:hAnsi="宋体" w:cs="宋体"/>
              </w:rPr>
            </w:pPr>
            <w:r>
              <w:rPr>
                <w:rFonts w:ascii="宋体" w:hAnsi="宋体" w:cs="宋体"/>
              </w:rPr>
              <w:t>2</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DEE2378">
            <w:pPr>
              <w:keepNext/>
              <w:keepLines/>
              <w:spacing w:before="340" w:after="330" w:line="360" w:lineRule="auto"/>
              <w:rPr>
                <w:rFonts w:ascii="宋体" w:hAnsi="宋体" w:cs="宋体"/>
                <w:sz w:val="22"/>
              </w:rPr>
            </w:pPr>
          </w:p>
        </w:tc>
        <w:tc>
          <w:tcPr>
            <w:tcW w:w="14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DD5BE8B">
            <w:pPr>
              <w:keepNext/>
              <w:keepLines/>
              <w:spacing w:before="340" w:after="330" w:line="360" w:lineRule="auto"/>
              <w:rPr>
                <w:rFonts w:ascii="宋体" w:hAnsi="宋体" w:cs="宋体"/>
                <w:sz w:val="22"/>
              </w:rPr>
            </w:pPr>
          </w:p>
        </w:tc>
        <w:tc>
          <w:tcPr>
            <w:tcW w:w="155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4A1EB02">
            <w:pPr>
              <w:keepNext/>
              <w:keepLines/>
              <w:spacing w:before="340" w:after="330" w:line="360" w:lineRule="auto"/>
              <w:rPr>
                <w:rFonts w:ascii="宋体" w:hAnsi="宋体" w:cs="宋体"/>
                <w:sz w:val="22"/>
              </w:rPr>
            </w:pPr>
          </w:p>
        </w:tc>
        <w:tc>
          <w:tcPr>
            <w:tcW w:w="128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B2A064">
            <w:pPr>
              <w:keepNext/>
              <w:keepLines/>
              <w:spacing w:before="340" w:after="330" w:line="360" w:lineRule="auto"/>
              <w:rPr>
                <w:rFonts w:ascii="宋体" w:hAnsi="宋体" w:cs="宋体"/>
                <w:sz w:val="22"/>
              </w:rPr>
            </w:pPr>
          </w:p>
        </w:tc>
        <w:tc>
          <w:tcPr>
            <w:tcW w:w="20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E1CAD6">
            <w:pPr>
              <w:keepNext/>
              <w:keepLines/>
              <w:spacing w:before="340" w:after="330" w:line="360" w:lineRule="auto"/>
              <w:rPr>
                <w:rFonts w:ascii="宋体" w:hAnsi="宋体" w:cs="宋体"/>
                <w:sz w:val="22"/>
              </w:rPr>
            </w:pPr>
          </w:p>
        </w:tc>
      </w:tr>
      <w:tr w14:paraId="2116894E">
        <w:tblPrEx>
          <w:tblCellMar>
            <w:top w:w="0" w:type="dxa"/>
            <w:left w:w="10" w:type="dxa"/>
            <w:bottom w:w="0" w:type="dxa"/>
            <w:right w:w="10" w:type="dxa"/>
          </w:tblCellMar>
        </w:tblPrEx>
        <w:trPr>
          <w:trHeight w:val="1064" w:hRule="atLeast"/>
          <w:jc w:val="center"/>
        </w:trPr>
        <w:tc>
          <w:tcPr>
            <w:tcW w:w="12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4178420">
            <w:pPr>
              <w:spacing w:line="360" w:lineRule="auto"/>
              <w:jc w:val="center"/>
              <w:rPr>
                <w:rFonts w:ascii="宋体" w:hAnsi="宋体" w:cs="宋体"/>
              </w:rPr>
            </w:pPr>
            <w:r>
              <w:rPr>
                <w:rFonts w:ascii="宋体" w:hAnsi="宋体" w:cs="宋体"/>
              </w:rPr>
              <w:t>3</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89EF98B">
            <w:pPr>
              <w:keepNext/>
              <w:keepLines/>
              <w:spacing w:before="340" w:after="330" w:line="360" w:lineRule="auto"/>
              <w:rPr>
                <w:rFonts w:ascii="宋体" w:hAnsi="宋体" w:cs="宋体"/>
                <w:sz w:val="22"/>
              </w:rPr>
            </w:pPr>
          </w:p>
        </w:tc>
        <w:tc>
          <w:tcPr>
            <w:tcW w:w="14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A16D4D5">
            <w:pPr>
              <w:keepNext/>
              <w:keepLines/>
              <w:spacing w:before="340" w:after="330" w:line="360" w:lineRule="auto"/>
              <w:rPr>
                <w:rFonts w:ascii="宋体" w:hAnsi="宋体" w:cs="宋体"/>
                <w:sz w:val="22"/>
              </w:rPr>
            </w:pPr>
          </w:p>
        </w:tc>
        <w:tc>
          <w:tcPr>
            <w:tcW w:w="155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D3AE07A">
            <w:pPr>
              <w:keepNext/>
              <w:keepLines/>
              <w:spacing w:before="340" w:after="330" w:line="360" w:lineRule="auto"/>
              <w:rPr>
                <w:rFonts w:ascii="宋体" w:hAnsi="宋体" w:cs="宋体"/>
                <w:sz w:val="22"/>
              </w:rPr>
            </w:pPr>
          </w:p>
        </w:tc>
        <w:tc>
          <w:tcPr>
            <w:tcW w:w="128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9AA1788">
            <w:pPr>
              <w:keepNext/>
              <w:keepLines/>
              <w:spacing w:before="340" w:after="330" w:line="360" w:lineRule="auto"/>
              <w:rPr>
                <w:rFonts w:ascii="宋体" w:hAnsi="宋体" w:cs="宋体"/>
                <w:sz w:val="22"/>
              </w:rPr>
            </w:pPr>
          </w:p>
        </w:tc>
        <w:tc>
          <w:tcPr>
            <w:tcW w:w="20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370A1EB">
            <w:pPr>
              <w:keepNext/>
              <w:keepLines/>
              <w:spacing w:before="340" w:after="330" w:line="360" w:lineRule="auto"/>
              <w:rPr>
                <w:rFonts w:ascii="宋体" w:hAnsi="宋体" w:cs="宋体"/>
                <w:sz w:val="22"/>
              </w:rPr>
            </w:pPr>
          </w:p>
        </w:tc>
      </w:tr>
      <w:tr w14:paraId="71502670">
        <w:tblPrEx>
          <w:tblCellMar>
            <w:top w:w="0" w:type="dxa"/>
            <w:left w:w="10" w:type="dxa"/>
            <w:bottom w:w="0" w:type="dxa"/>
            <w:right w:w="10" w:type="dxa"/>
          </w:tblCellMar>
        </w:tblPrEx>
        <w:trPr>
          <w:trHeight w:val="921" w:hRule="atLeast"/>
          <w:jc w:val="center"/>
        </w:trPr>
        <w:tc>
          <w:tcPr>
            <w:tcW w:w="12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24602AA">
            <w:pPr>
              <w:spacing w:line="360" w:lineRule="auto"/>
              <w:rPr>
                <w:rFonts w:ascii="宋体" w:hAnsi="宋体" w:cs="宋体"/>
              </w:rPr>
            </w:pPr>
            <w:r>
              <w:rPr>
                <w:rFonts w:ascii="宋体" w:hAnsi="宋体" w:cs="宋体"/>
              </w:rPr>
              <w:t>…</w:t>
            </w:r>
          </w:p>
        </w:tc>
        <w:tc>
          <w:tcPr>
            <w:tcW w:w="18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83F4D65">
            <w:pPr>
              <w:keepNext/>
              <w:keepLines/>
              <w:spacing w:before="260" w:after="260" w:line="360" w:lineRule="auto"/>
              <w:rPr>
                <w:rFonts w:ascii="宋体" w:hAnsi="宋体" w:cs="宋体"/>
                <w:sz w:val="22"/>
              </w:rPr>
            </w:pPr>
          </w:p>
        </w:tc>
        <w:tc>
          <w:tcPr>
            <w:tcW w:w="14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85E6706">
            <w:pPr>
              <w:keepNext/>
              <w:keepLines/>
              <w:spacing w:before="260" w:after="260" w:line="360" w:lineRule="auto"/>
              <w:rPr>
                <w:rFonts w:ascii="宋体" w:hAnsi="宋体" w:cs="宋体"/>
                <w:sz w:val="22"/>
              </w:rPr>
            </w:pPr>
          </w:p>
        </w:tc>
        <w:tc>
          <w:tcPr>
            <w:tcW w:w="155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AC19544">
            <w:pPr>
              <w:keepNext/>
              <w:keepLines/>
              <w:spacing w:before="260" w:after="260" w:line="360" w:lineRule="auto"/>
              <w:rPr>
                <w:rFonts w:ascii="宋体" w:hAnsi="宋体" w:cs="宋体"/>
                <w:sz w:val="22"/>
              </w:rPr>
            </w:pPr>
          </w:p>
        </w:tc>
        <w:tc>
          <w:tcPr>
            <w:tcW w:w="128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A8897A1">
            <w:pPr>
              <w:keepNext/>
              <w:keepLines/>
              <w:spacing w:before="260" w:after="260" w:line="360" w:lineRule="auto"/>
              <w:rPr>
                <w:rFonts w:ascii="宋体" w:hAnsi="宋体" w:cs="宋体"/>
                <w:sz w:val="22"/>
              </w:rPr>
            </w:pPr>
          </w:p>
        </w:tc>
        <w:tc>
          <w:tcPr>
            <w:tcW w:w="20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8406B90">
            <w:pPr>
              <w:keepNext/>
              <w:keepLines/>
              <w:spacing w:before="260" w:after="260" w:line="360" w:lineRule="auto"/>
              <w:rPr>
                <w:rFonts w:ascii="宋体" w:hAnsi="宋体" w:cs="宋体"/>
                <w:sz w:val="22"/>
              </w:rPr>
            </w:pPr>
          </w:p>
        </w:tc>
      </w:tr>
      <w:tr w14:paraId="2096F411">
        <w:tblPrEx>
          <w:tblCellMar>
            <w:top w:w="0" w:type="dxa"/>
            <w:left w:w="10" w:type="dxa"/>
            <w:bottom w:w="0" w:type="dxa"/>
            <w:right w:w="10" w:type="dxa"/>
          </w:tblCellMar>
        </w:tblPrEx>
        <w:trPr>
          <w:trHeight w:val="935" w:hRule="atLeast"/>
          <w:jc w:val="center"/>
        </w:trPr>
        <w:tc>
          <w:tcPr>
            <w:tcW w:w="120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436CC72">
            <w:pPr>
              <w:keepNext/>
              <w:keepLines/>
              <w:spacing w:before="260" w:after="260" w:line="360" w:lineRule="auto"/>
              <w:rPr>
                <w:rFonts w:ascii="宋体" w:hAnsi="宋体" w:cs="宋体"/>
                <w:sz w:val="22"/>
              </w:rPr>
            </w:pPr>
          </w:p>
        </w:tc>
        <w:tc>
          <w:tcPr>
            <w:tcW w:w="18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DCD2911">
            <w:pPr>
              <w:keepNext/>
              <w:keepLines/>
              <w:spacing w:before="260" w:after="260" w:line="360" w:lineRule="auto"/>
              <w:rPr>
                <w:rFonts w:ascii="宋体" w:hAnsi="宋体" w:cs="宋体"/>
                <w:sz w:val="22"/>
              </w:rPr>
            </w:pPr>
          </w:p>
        </w:tc>
        <w:tc>
          <w:tcPr>
            <w:tcW w:w="142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0F34FB6">
            <w:pPr>
              <w:keepNext/>
              <w:keepLines/>
              <w:spacing w:before="260" w:after="260" w:line="360" w:lineRule="auto"/>
              <w:rPr>
                <w:rFonts w:ascii="宋体" w:hAnsi="宋体" w:cs="宋体"/>
                <w:sz w:val="22"/>
              </w:rPr>
            </w:pPr>
          </w:p>
        </w:tc>
        <w:tc>
          <w:tcPr>
            <w:tcW w:w="155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B11B50">
            <w:pPr>
              <w:keepNext/>
              <w:keepLines/>
              <w:spacing w:before="260" w:after="260" w:line="360" w:lineRule="auto"/>
              <w:rPr>
                <w:rFonts w:ascii="宋体" w:hAnsi="宋体" w:cs="宋体"/>
                <w:sz w:val="22"/>
              </w:rPr>
            </w:pPr>
          </w:p>
        </w:tc>
        <w:tc>
          <w:tcPr>
            <w:tcW w:w="128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3F3D2A9">
            <w:pPr>
              <w:keepNext/>
              <w:keepLines/>
              <w:spacing w:before="260" w:after="260" w:line="360" w:lineRule="auto"/>
              <w:rPr>
                <w:rFonts w:ascii="宋体" w:hAnsi="宋体" w:cs="宋体"/>
                <w:sz w:val="22"/>
              </w:rPr>
            </w:pPr>
          </w:p>
        </w:tc>
        <w:tc>
          <w:tcPr>
            <w:tcW w:w="20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7D8151A">
            <w:pPr>
              <w:keepNext/>
              <w:keepLines/>
              <w:spacing w:before="260" w:after="260" w:line="360" w:lineRule="auto"/>
              <w:rPr>
                <w:rFonts w:ascii="宋体" w:hAnsi="宋体" w:cs="宋体"/>
                <w:sz w:val="22"/>
              </w:rPr>
            </w:pPr>
          </w:p>
        </w:tc>
      </w:tr>
    </w:tbl>
    <w:p w14:paraId="084CD7FC">
      <w:pPr>
        <w:spacing w:line="360" w:lineRule="auto"/>
        <w:ind w:firstLine="241" w:firstLineChars="100"/>
        <w:rPr>
          <w:rFonts w:ascii="宋体" w:hAnsi="宋体" w:cs="宋体"/>
          <w:b/>
          <w:bCs/>
        </w:rPr>
      </w:pPr>
      <w:r>
        <w:rPr>
          <w:rFonts w:hint="eastAsia" w:ascii="宋体" w:hAnsi="宋体" w:cs="宋体"/>
          <w:b/>
          <w:bCs/>
        </w:rPr>
        <w:t>要求：</w:t>
      </w:r>
    </w:p>
    <w:p w14:paraId="19CD931A">
      <w:pPr>
        <w:spacing w:line="360" w:lineRule="auto"/>
        <w:ind w:firstLine="480" w:firstLineChars="200"/>
        <w:rPr>
          <w:rFonts w:ascii="宋体" w:hAnsi="宋体" w:cs="宋体"/>
        </w:rPr>
      </w:pPr>
      <w:r>
        <w:rPr>
          <w:rFonts w:hint="eastAsia" w:ascii="宋体" w:hAnsi="宋体" w:cs="宋体"/>
        </w:rPr>
        <w:t>1.业绩证明</w:t>
      </w:r>
      <w:r>
        <w:rPr>
          <w:rFonts w:ascii="宋体" w:hAnsi="宋体" w:cs="宋体"/>
        </w:rPr>
        <w:t>应按评分标准要求提供证明材料</w:t>
      </w:r>
      <w:r>
        <w:rPr>
          <w:rFonts w:hint="eastAsia" w:ascii="宋体" w:hAnsi="宋体" w:cs="宋体"/>
        </w:rPr>
        <w:t>（合同复印件可只提供首页、含金额页、盖章页</w:t>
      </w:r>
      <w:r>
        <w:rPr>
          <w:rFonts w:ascii="宋体" w:hAnsi="宋体" w:cs="宋体"/>
        </w:rPr>
        <w:t>等体现评分标准的内容</w:t>
      </w:r>
      <w:r>
        <w:rPr>
          <w:rFonts w:hint="eastAsia" w:ascii="宋体" w:hAnsi="宋体" w:cs="宋体"/>
        </w:rPr>
        <w:t>）；</w:t>
      </w:r>
    </w:p>
    <w:p w14:paraId="592DA6A9">
      <w:pPr>
        <w:spacing w:line="360" w:lineRule="auto"/>
        <w:ind w:firstLine="480" w:firstLineChars="200"/>
        <w:rPr>
          <w:rFonts w:ascii="宋体" w:hAnsi="宋体" w:cs="宋体"/>
        </w:rPr>
      </w:pPr>
      <w:r>
        <w:rPr>
          <w:rFonts w:hint="eastAsia" w:ascii="宋体" w:hAnsi="宋体" w:cs="宋体"/>
        </w:rPr>
        <w:t>2.</w:t>
      </w:r>
      <w:r>
        <w:rPr>
          <w:rFonts w:ascii="宋体" w:hAnsi="宋体" w:cs="宋体"/>
        </w:rPr>
        <w:t>投标供应商可按此表格式复制</w:t>
      </w:r>
      <w:r>
        <w:rPr>
          <w:rFonts w:hint="eastAsia" w:ascii="宋体" w:hAnsi="宋体" w:cs="宋体"/>
        </w:rPr>
        <w:t>。</w:t>
      </w:r>
    </w:p>
    <w:p w14:paraId="2B3644F9">
      <w:pPr>
        <w:spacing w:line="360" w:lineRule="auto"/>
        <w:ind w:firstLine="480" w:firstLineChars="200"/>
        <w:rPr>
          <w:rFonts w:ascii="宋体" w:hAnsi="宋体" w:cs="宋体"/>
        </w:rPr>
      </w:pPr>
    </w:p>
    <w:p w14:paraId="3CCEED0B">
      <w:pPr>
        <w:spacing w:line="360" w:lineRule="auto"/>
        <w:ind w:firstLine="480" w:firstLineChars="200"/>
        <w:rPr>
          <w:rFonts w:ascii="宋体" w:hAnsi="宋体" w:cs="宋体"/>
        </w:rPr>
      </w:pPr>
    </w:p>
    <w:p w14:paraId="03D7E1C2">
      <w:pPr>
        <w:spacing w:line="480" w:lineRule="auto"/>
        <w:ind w:firstLine="480" w:firstLineChars="200"/>
        <w:rPr>
          <w:rFonts w:ascii="宋体" w:hAnsi="宋体" w:cs="宋体"/>
        </w:rPr>
      </w:pPr>
      <w:r>
        <w:rPr>
          <w:rFonts w:hint="eastAsia" w:ascii="宋体" w:hAnsi="宋体" w:cs="宋体"/>
        </w:rPr>
        <w:t>投标人名称（盖章）：</w:t>
      </w:r>
      <w:r>
        <w:rPr>
          <w:rFonts w:hint="eastAsia" w:ascii="宋体" w:hAnsi="宋体" w:cs="宋体"/>
          <w:u w:val="single"/>
        </w:rPr>
        <w:t xml:space="preserve">                         </w:t>
      </w:r>
    </w:p>
    <w:p w14:paraId="7ECAE737">
      <w:pPr>
        <w:spacing w:line="480" w:lineRule="auto"/>
        <w:ind w:firstLine="480" w:firstLineChars="200"/>
        <w:rPr>
          <w:rFonts w:ascii="宋体" w:hAnsi="宋体" w:cs="宋体"/>
        </w:rPr>
      </w:pPr>
      <w:r>
        <w:rPr>
          <w:rFonts w:hint="eastAsia" w:ascii="宋体" w:hAnsi="宋体" w:cs="宋体"/>
        </w:rPr>
        <w:t>法定代表人或授权委托代理人（签字或盖章）：</w:t>
      </w:r>
      <w:r>
        <w:rPr>
          <w:rFonts w:hint="eastAsia" w:ascii="宋体" w:hAnsi="宋体" w:cs="宋体"/>
          <w:u w:val="single"/>
        </w:rPr>
        <w:t xml:space="preserve">                   </w:t>
      </w:r>
    </w:p>
    <w:p w14:paraId="6AFBBE18">
      <w:pPr>
        <w:spacing w:line="480" w:lineRule="auto"/>
        <w:ind w:firstLine="480" w:firstLineChars="200"/>
        <w:rPr>
          <w:rFonts w:ascii="宋体" w:hAnsi="宋体" w:cs="宋体"/>
        </w:rPr>
      </w:pPr>
      <w:r>
        <w:rPr>
          <w:rFonts w:hint="eastAsia" w:ascii="宋体" w:hAnsi="宋体" w:cs="宋体"/>
        </w:rPr>
        <w:t>日期：</w:t>
      </w:r>
      <w:r>
        <w:rPr>
          <w:rFonts w:hint="eastAsia" w:ascii="宋体" w:hAnsi="宋体" w:cs="宋体"/>
          <w:u w:val="single"/>
        </w:rPr>
        <w:t xml:space="preserve">                         </w:t>
      </w:r>
    </w:p>
    <w:p w14:paraId="5342A049">
      <w:pPr>
        <w:spacing w:line="360" w:lineRule="auto"/>
        <w:ind w:firstLine="480" w:firstLineChars="200"/>
        <w:rPr>
          <w:rFonts w:ascii="宋体" w:hAnsi="宋体" w:cs="宋体"/>
        </w:rPr>
      </w:pPr>
    </w:p>
    <w:p w14:paraId="380B4476">
      <w:pPr>
        <w:spacing w:line="360" w:lineRule="auto"/>
        <w:ind w:firstLine="480" w:firstLineChars="200"/>
        <w:rPr>
          <w:rFonts w:ascii="宋体" w:hAnsi="宋体" w:cs="宋体"/>
        </w:rPr>
      </w:pPr>
    </w:p>
    <w:p w14:paraId="0C41C744">
      <w:pPr>
        <w:spacing w:line="360" w:lineRule="auto"/>
        <w:ind w:firstLine="480" w:firstLineChars="200"/>
        <w:rPr>
          <w:rFonts w:ascii="宋体" w:hAnsi="宋体" w:cs="宋体"/>
        </w:rPr>
      </w:pPr>
    </w:p>
    <w:p w14:paraId="7AA7B205">
      <w:pPr>
        <w:spacing w:line="360" w:lineRule="auto"/>
        <w:ind w:firstLine="480" w:firstLineChars="200"/>
        <w:rPr>
          <w:rFonts w:ascii="宋体" w:hAnsi="宋体" w:cs="宋体"/>
        </w:rPr>
      </w:pPr>
    </w:p>
    <w:p w14:paraId="504D02CE">
      <w:pPr>
        <w:widowControl/>
        <w:jc w:val="left"/>
        <w:rPr>
          <w:rFonts w:ascii="宋体" w:hAnsi="宋体" w:cs="宋体"/>
          <w:b/>
          <w:bCs/>
          <w:sz w:val="28"/>
          <w:szCs w:val="36"/>
        </w:rPr>
      </w:pPr>
      <w:r>
        <w:rPr>
          <w:rFonts w:hint="eastAsia" w:ascii="宋体" w:hAnsi="宋体" w:cs="宋体"/>
          <w:b/>
          <w:bCs/>
          <w:sz w:val="28"/>
          <w:szCs w:val="36"/>
          <w:lang w:val="zh-CN"/>
        </w:rPr>
        <w:br w:type="page"/>
      </w:r>
      <w:r>
        <w:rPr>
          <w:rFonts w:hint="eastAsia" w:ascii="宋体" w:hAnsi="宋体" w:cs="宋体"/>
          <w:b/>
          <w:bCs/>
          <w:sz w:val="28"/>
          <w:szCs w:val="36"/>
          <w:lang w:val="zh-CN"/>
        </w:rPr>
        <w:t>附件1</w:t>
      </w:r>
      <w:r>
        <w:rPr>
          <w:rFonts w:hint="eastAsia" w:ascii="宋体" w:hAnsi="宋体" w:cs="宋体"/>
          <w:b/>
          <w:bCs/>
          <w:sz w:val="28"/>
          <w:szCs w:val="36"/>
        </w:rPr>
        <w:t>2</w:t>
      </w:r>
    </w:p>
    <w:p w14:paraId="03188F1E">
      <w:pPr>
        <w:spacing w:line="480" w:lineRule="exact"/>
        <w:jc w:val="center"/>
        <w:rPr>
          <w:rFonts w:ascii="宋体" w:hAnsi="宋体" w:cs="宋体"/>
          <w:b/>
          <w:bCs/>
          <w:sz w:val="32"/>
          <w:szCs w:val="40"/>
          <w:lang w:val="zh-CN"/>
        </w:rPr>
      </w:pPr>
      <w:r>
        <w:rPr>
          <w:rFonts w:hint="eastAsia" w:ascii="宋体" w:hAnsi="宋体" w:cs="宋体"/>
          <w:b/>
          <w:bCs/>
          <w:sz w:val="32"/>
          <w:szCs w:val="40"/>
          <w:lang w:val="zh-CN"/>
        </w:rPr>
        <w:t>商务需求响应表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4E49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vAlign w:val="center"/>
          </w:tcPr>
          <w:p w14:paraId="722F5363">
            <w:pPr>
              <w:rPr>
                <w:rFonts w:ascii="宋体" w:hAnsi="宋体" w:cs="宋体"/>
                <w:b/>
              </w:rPr>
            </w:pPr>
            <w:r>
              <w:rPr>
                <w:rFonts w:hint="eastAsia" w:ascii="宋体" w:hAnsi="宋体" w:cs="宋体"/>
                <w:b/>
              </w:rPr>
              <w:t>序号</w:t>
            </w:r>
          </w:p>
        </w:tc>
        <w:tc>
          <w:tcPr>
            <w:tcW w:w="1785" w:type="dxa"/>
            <w:vAlign w:val="center"/>
          </w:tcPr>
          <w:p w14:paraId="7ACD2555">
            <w:pPr>
              <w:rPr>
                <w:rFonts w:ascii="宋体" w:hAnsi="宋体" w:cs="宋体"/>
                <w:b/>
              </w:rPr>
            </w:pPr>
            <w:r>
              <w:rPr>
                <w:rFonts w:hint="eastAsia" w:ascii="宋体" w:hAnsi="宋体" w:cs="宋体"/>
                <w:b/>
              </w:rPr>
              <w:t xml:space="preserve">   内容</w:t>
            </w:r>
          </w:p>
        </w:tc>
        <w:tc>
          <w:tcPr>
            <w:tcW w:w="1785" w:type="dxa"/>
            <w:vAlign w:val="center"/>
          </w:tcPr>
          <w:p w14:paraId="7A0E8038">
            <w:pPr>
              <w:ind w:left="60" w:leftChars="25" w:firstLine="241" w:firstLineChars="100"/>
              <w:rPr>
                <w:rFonts w:ascii="宋体" w:hAnsi="宋体" w:cs="宋体"/>
                <w:b/>
              </w:rPr>
            </w:pPr>
            <w:r>
              <w:rPr>
                <w:rFonts w:hint="eastAsia" w:ascii="宋体" w:hAnsi="宋体" w:cs="宋体"/>
                <w:b/>
              </w:rPr>
              <w:t>招标需求</w:t>
            </w:r>
          </w:p>
        </w:tc>
        <w:tc>
          <w:tcPr>
            <w:tcW w:w="1365" w:type="dxa"/>
            <w:vAlign w:val="center"/>
          </w:tcPr>
          <w:p w14:paraId="4A4139D7">
            <w:pPr>
              <w:ind w:left="152"/>
              <w:rPr>
                <w:rFonts w:ascii="宋体" w:hAnsi="宋体" w:cs="宋体"/>
                <w:b/>
              </w:rPr>
            </w:pPr>
            <w:r>
              <w:rPr>
                <w:rFonts w:hint="eastAsia" w:ascii="宋体" w:hAnsi="宋体" w:cs="宋体"/>
                <w:b/>
              </w:rPr>
              <w:t>是否响应</w:t>
            </w:r>
          </w:p>
        </w:tc>
        <w:tc>
          <w:tcPr>
            <w:tcW w:w="2625" w:type="dxa"/>
            <w:vAlign w:val="center"/>
          </w:tcPr>
          <w:p w14:paraId="5D777092">
            <w:pPr>
              <w:jc w:val="center"/>
              <w:rPr>
                <w:rFonts w:ascii="宋体" w:hAnsi="宋体" w:cs="宋体"/>
                <w:b/>
              </w:rPr>
            </w:pPr>
            <w:r>
              <w:rPr>
                <w:rFonts w:hint="eastAsia" w:ascii="宋体" w:hAnsi="宋体" w:cs="宋体"/>
                <w:b/>
              </w:rPr>
              <w:t>投标人的承诺或说明</w:t>
            </w:r>
          </w:p>
        </w:tc>
      </w:tr>
      <w:tr w14:paraId="5FB5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3E1CF055">
            <w:pPr>
              <w:rPr>
                <w:rFonts w:ascii="宋体" w:hAnsi="宋体" w:cs="宋体"/>
              </w:rPr>
            </w:pPr>
          </w:p>
        </w:tc>
        <w:tc>
          <w:tcPr>
            <w:tcW w:w="1785" w:type="dxa"/>
          </w:tcPr>
          <w:p w14:paraId="5138FF8B">
            <w:pPr>
              <w:snapToGrid w:val="0"/>
              <w:rPr>
                <w:rFonts w:ascii="宋体" w:hAnsi="宋体" w:cs="宋体"/>
              </w:rPr>
            </w:pPr>
          </w:p>
        </w:tc>
        <w:tc>
          <w:tcPr>
            <w:tcW w:w="1785" w:type="dxa"/>
            <w:vAlign w:val="center"/>
          </w:tcPr>
          <w:p w14:paraId="43B5A5B3">
            <w:pPr>
              <w:rPr>
                <w:rFonts w:ascii="宋体" w:hAnsi="宋体" w:cs="宋体"/>
              </w:rPr>
            </w:pPr>
          </w:p>
        </w:tc>
        <w:tc>
          <w:tcPr>
            <w:tcW w:w="1365" w:type="dxa"/>
            <w:vAlign w:val="center"/>
          </w:tcPr>
          <w:p w14:paraId="11648741">
            <w:pPr>
              <w:rPr>
                <w:rFonts w:ascii="宋体" w:hAnsi="宋体" w:cs="宋体"/>
              </w:rPr>
            </w:pPr>
          </w:p>
        </w:tc>
        <w:tc>
          <w:tcPr>
            <w:tcW w:w="2625" w:type="dxa"/>
            <w:vAlign w:val="center"/>
          </w:tcPr>
          <w:p w14:paraId="3672F759">
            <w:pPr>
              <w:rPr>
                <w:rFonts w:ascii="宋体" w:hAnsi="宋体" w:cs="宋体"/>
              </w:rPr>
            </w:pPr>
          </w:p>
        </w:tc>
      </w:tr>
      <w:tr w14:paraId="4DD0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068D92C2">
            <w:pPr>
              <w:rPr>
                <w:rFonts w:ascii="宋体" w:hAnsi="宋体" w:cs="宋体"/>
              </w:rPr>
            </w:pPr>
          </w:p>
        </w:tc>
        <w:tc>
          <w:tcPr>
            <w:tcW w:w="1785" w:type="dxa"/>
          </w:tcPr>
          <w:p w14:paraId="1ED3D50B">
            <w:pPr>
              <w:snapToGrid w:val="0"/>
              <w:rPr>
                <w:rFonts w:ascii="宋体" w:hAnsi="宋体" w:cs="宋体"/>
              </w:rPr>
            </w:pPr>
          </w:p>
        </w:tc>
        <w:tc>
          <w:tcPr>
            <w:tcW w:w="1785" w:type="dxa"/>
            <w:vAlign w:val="center"/>
          </w:tcPr>
          <w:p w14:paraId="757C2903">
            <w:pPr>
              <w:rPr>
                <w:rFonts w:ascii="宋体" w:hAnsi="宋体" w:cs="宋体"/>
              </w:rPr>
            </w:pPr>
          </w:p>
        </w:tc>
        <w:tc>
          <w:tcPr>
            <w:tcW w:w="1365" w:type="dxa"/>
            <w:vAlign w:val="center"/>
          </w:tcPr>
          <w:p w14:paraId="1CDF21AC">
            <w:pPr>
              <w:rPr>
                <w:rFonts w:ascii="宋体" w:hAnsi="宋体" w:cs="宋体"/>
              </w:rPr>
            </w:pPr>
          </w:p>
        </w:tc>
        <w:tc>
          <w:tcPr>
            <w:tcW w:w="2625" w:type="dxa"/>
            <w:vAlign w:val="center"/>
          </w:tcPr>
          <w:p w14:paraId="0F8DB047">
            <w:pPr>
              <w:rPr>
                <w:rFonts w:ascii="宋体" w:hAnsi="宋体" w:cs="宋体"/>
              </w:rPr>
            </w:pPr>
          </w:p>
        </w:tc>
      </w:tr>
      <w:tr w14:paraId="2673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000814D">
            <w:pPr>
              <w:rPr>
                <w:rFonts w:ascii="宋体" w:hAnsi="宋体" w:cs="宋体"/>
              </w:rPr>
            </w:pPr>
          </w:p>
        </w:tc>
        <w:tc>
          <w:tcPr>
            <w:tcW w:w="1785" w:type="dxa"/>
          </w:tcPr>
          <w:p w14:paraId="34BE9346">
            <w:pPr>
              <w:snapToGrid w:val="0"/>
              <w:rPr>
                <w:rFonts w:ascii="宋体" w:hAnsi="宋体" w:cs="宋体"/>
              </w:rPr>
            </w:pPr>
          </w:p>
        </w:tc>
        <w:tc>
          <w:tcPr>
            <w:tcW w:w="1785" w:type="dxa"/>
            <w:vAlign w:val="center"/>
          </w:tcPr>
          <w:p w14:paraId="29F00E23">
            <w:pPr>
              <w:rPr>
                <w:rFonts w:ascii="宋体" w:hAnsi="宋体" w:cs="宋体"/>
              </w:rPr>
            </w:pPr>
          </w:p>
        </w:tc>
        <w:tc>
          <w:tcPr>
            <w:tcW w:w="1365" w:type="dxa"/>
            <w:vAlign w:val="center"/>
          </w:tcPr>
          <w:p w14:paraId="15BC2720">
            <w:pPr>
              <w:rPr>
                <w:rFonts w:ascii="宋体" w:hAnsi="宋体" w:cs="宋体"/>
              </w:rPr>
            </w:pPr>
          </w:p>
        </w:tc>
        <w:tc>
          <w:tcPr>
            <w:tcW w:w="2625" w:type="dxa"/>
            <w:vAlign w:val="center"/>
          </w:tcPr>
          <w:p w14:paraId="10DE2E7A">
            <w:pPr>
              <w:rPr>
                <w:rFonts w:ascii="宋体" w:hAnsi="宋体" w:cs="宋体"/>
              </w:rPr>
            </w:pPr>
          </w:p>
        </w:tc>
      </w:tr>
      <w:tr w14:paraId="7AA9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022F747F">
            <w:pPr>
              <w:rPr>
                <w:rFonts w:ascii="宋体" w:hAnsi="宋体" w:cs="宋体"/>
              </w:rPr>
            </w:pPr>
          </w:p>
        </w:tc>
        <w:tc>
          <w:tcPr>
            <w:tcW w:w="1785" w:type="dxa"/>
          </w:tcPr>
          <w:p w14:paraId="55A5EA4B">
            <w:pPr>
              <w:snapToGrid w:val="0"/>
              <w:rPr>
                <w:rFonts w:ascii="宋体" w:hAnsi="宋体" w:cs="宋体"/>
              </w:rPr>
            </w:pPr>
          </w:p>
        </w:tc>
        <w:tc>
          <w:tcPr>
            <w:tcW w:w="1785" w:type="dxa"/>
            <w:vAlign w:val="center"/>
          </w:tcPr>
          <w:p w14:paraId="5E438641">
            <w:pPr>
              <w:rPr>
                <w:rFonts w:ascii="宋体" w:hAnsi="宋体" w:cs="宋体"/>
              </w:rPr>
            </w:pPr>
          </w:p>
        </w:tc>
        <w:tc>
          <w:tcPr>
            <w:tcW w:w="1365" w:type="dxa"/>
            <w:vAlign w:val="center"/>
          </w:tcPr>
          <w:p w14:paraId="28FDC3EC">
            <w:pPr>
              <w:rPr>
                <w:rFonts w:ascii="宋体" w:hAnsi="宋体" w:cs="宋体"/>
              </w:rPr>
            </w:pPr>
          </w:p>
        </w:tc>
        <w:tc>
          <w:tcPr>
            <w:tcW w:w="2625" w:type="dxa"/>
            <w:vAlign w:val="center"/>
          </w:tcPr>
          <w:p w14:paraId="6D8DC46E">
            <w:pPr>
              <w:rPr>
                <w:rFonts w:ascii="宋体" w:hAnsi="宋体" w:cs="宋体"/>
              </w:rPr>
            </w:pPr>
          </w:p>
        </w:tc>
      </w:tr>
      <w:tr w14:paraId="76B5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33A8D51">
            <w:pPr>
              <w:rPr>
                <w:rFonts w:ascii="宋体" w:hAnsi="宋体" w:cs="宋体"/>
              </w:rPr>
            </w:pPr>
          </w:p>
        </w:tc>
        <w:tc>
          <w:tcPr>
            <w:tcW w:w="1785" w:type="dxa"/>
          </w:tcPr>
          <w:p w14:paraId="12A82511">
            <w:pPr>
              <w:snapToGrid w:val="0"/>
              <w:rPr>
                <w:rFonts w:ascii="宋体" w:hAnsi="宋体" w:cs="宋体"/>
              </w:rPr>
            </w:pPr>
          </w:p>
        </w:tc>
        <w:tc>
          <w:tcPr>
            <w:tcW w:w="1785" w:type="dxa"/>
            <w:vAlign w:val="center"/>
          </w:tcPr>
          <w:p w14:paraId="6AB0D4A8">
            <w:pPr>
              <w:rPr>
                <w:rFonts w:ascii="宋体" w:hAnsi="宋体" w:cs="宋体"/>
              </w:rPr>
            </w:pPr>
          </w:p>
        </w:tc>
        <w:tc>
          <w:tcPr>
            <w:tcW w:w="1365" w:type="dxa"/>
            <w:vAlign w:val="center"/>
          </w:tcPr>
          <w:p w14:paraId="1C016E8E">
            <w:pPr>
              <w:rPr>
                <w:rFonts w:ascii="宋体" w:hAnsi="宋体" w:cs="宋体"/>
              </w:rPr>
            </w:pPr>
          </w:p>
        </w:tc>
        <w:tc>
          <w:tcPr>
            <w:tcW w:w="2625" w:type="dxa"/>
            <w:vAlign w:val="center"/>
          </w:tcPr>
          <w:p w14:paraId="66B8C974">
            <w:pPr>
              <w:rPr>
                <w:rFonts w:ascii="宋体" w:hAnsi="宋体" w:cs="宋体"/>
              </w:rPr>
            </w:pPr>
          </w:p>
        </w:tc>
      </w:tr>
      <w:tr w14:paraId="14C5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07225219">
            <w:pPr>
              <w:rPr>
                <w:rFonts w:ascii="宋体" w:hAnsi="宋体" w:cs="宋体"/>
              </w:rPr>
            </w:pPr>
          </w:p>
        </w:tc>
        <w:tc>
          <w:tcPr>
            <w:tcW w:w="1785" w:type="dxa"/>
          </w:tcPr>
          <w:p w14:paraId="378C4969">
            <w:pPr>
              <w:snapToGrid w:val="0"/>
              <w:rPr>
                <w:rFonts w:ascii="宋体" w:hAnsi="宋体" w:cs="宋体"/>
              </w:rPr>
            </w:pPr>
          </w:p>
        </w:tc>
        <w:tc>
          <w:tcPr>
            <w:tcW w:w="1785" w:type="dxa"/>
            <w:vAlign w:val="center"/>
          </w:tcPr>
          <w:p w14:paraId="45E06F68">
            <w:pPr>
              <w:rPr>
                <w:rFonts w:ascii="宋体" w:hAnsi="宋体" w:cs="宋体"/>
              </w:rPr>
            </w:pPr>
          </w:p>
        </w:tc>
        <w:tc>
          <w:tcPr>
            <w:tcW w:w="1365" w:type="dxa"/>
            <w:vAlign w:val="center"/>
          </w:tcPr>
          <w:p w14:paraId="59EDDAEB">
            <w:pPr>
              <w:rPr>
                <w:rFonts w:ascii="宋体" w:hAnsi="宋体" w:cs="宋体"/>
              </w:rPr>
            </w:pPr>
          </w:p>
        </w:tc>
        <w:tc>
          <w:tcPr>
            <w:tcW w:w="2625" w:type="dxa"/>
            <w:vAlign w:val="center"/>
          </w:tcPr>
          <w:p w14:paraId="05E6A2B2">
            <w:pPr>
              <w:rPr>
                <w:rFonts w:ascii="宋体" w:hAnsi="宋体" w:cs="宋体"/>
              </w:rPr>
            </w:pPr>
          </w:p>
        </w:tc>
      </w:tr>
      <w:tr w14:paraId="2983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vAlign w:val="center"/>
          </w:tcPr>
          <w:p w14:paraId="187CB5AB">
            <w:pPr>
              <w:rPr>
                <w:rFonts w:ascii="宋体" w:hAnsi="宋体" w:cs="宋体"/>
              </w:rPr>
            </w:pPr>
          </w:p>
        </w:tc>
        <w:tc>
          <w:tcPr>
            <w:tcW w:w="1785" w:type="dxa"/>
          </w:tcPr>
          <w:p w14:paraId="74CD1C6E">
            <w:pPr>
              <w:snapToGrid w:val="0"/>
              <w:rPr>
                <w:rFonts w:ascii="宋体" w:hAnsi="宋体" w:cs="宋体"/>
              </w:rPr>
            </w:pPr>
          </w:p>
        </w:tc>
        <w:tc>
          <w:tcPr>
            <w:tcW w:w="1785" w:type="dxa"/>
            <w:vAlign w:val="center"/>
          </w:tcPr>
          <w:p w14:paraId="40176003">
            <w:pPr>
              <w:rPr>
                <w:rFonts w:ascii="宋体" w:hAnsi="宋体" w:cs="宋体"/>
              </w:rPr>
            </w:pPr>
          </w:p>
        </w:tc>
        <w:tc>
          <w:tcPr>
            <w:tcW w:w="1365" w:type="dxa"/>
            <w:vAlign w:val="center"/>
          </w:tcPr>
          <w:p w14:paraId="17C0D62D">
            <w:pPr>
              <w:rPr>
                <w:rFonts w:ascii="宋体" w:hAnsi="宋体" w:cs="宋体"/>
              </w:rPr>
            </w:pPr>
          </w:p>
        </w:tc>
        <w:tc>
          <w:tcPr>
            <w:tcW w:w="2625" w:type="dxa"/>
            <w:vAlign w:val="center"/>
          </w:tcPr>
          <w:p w14:paraId="6B69027A">
            <w:pPr>
              <w:rPr>
                <w:rFonts w:ascii="宋体" w:hAnsi="宋体" w:cs="宋体"/>
              </w:rPr>
            </w:pPr>
          </w:p>
        </w:tc>
      </w:tr>
      <w:tr w14:paraId="4521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34CE4A30">
            <w:pPr>
              <w:rPr>
                <w:rFonts w:ascii="宋体" w:hAnsi="宋体" w:cs="宋体"/>
              </w:rPr>
            </w:pPr>
          </w:p>
        </w:tc>
        <w:tc>
          <w:tcPr>
            <w:tcW w:w="1785" w:type="dxa"/>
          </w:tcPr>
          <w:p w14:paraId="6B36479D">
            <w:pPr>
              <w:snapToGrid w:val="0"/>
              <w:rPr>
                <w:rFonts w:ascii="宋体" w:hAnsi="宋体" w:cs="宋体"/>
              </w:rPr>
            </w:pPr>
          </w:p>
        </w:tc>
        <w:tc>
          <w:tcPr>
            <w:tcW w:w="1785" w:type="dxa"/>
            <w:vAlign w:val="center"/>
          </w:tcPr>
          <w:p w14:paraId="15234D08">
            <w:pPr>
              <w:rPr>
                <w:rFonts w:ascii="宋体" w:hAnsi="宋体" w:cs="宋体"/>
              </w:rPr>
            </w:pPr>
          </w:p>
        </w:tc>
        <w:tc>
          <w:tcPr>
            <w:tcW w:w="1365" w:type="dxa"/>
            <w:vAlign w:val="center"/>
          </w:tcPr>
          <w:p w14:paraId="1871972D">
            <w:pPr>
              <w:rPr>
                <w:rFonts w:ascii="宋体" w:hAnsi="宋体" w:cs="宋体"/>
              </w:rPr>
            </w:pPr>
          </w:p>
        </w:tc>
        <w:tc>
          <w:tcPr>
            <w:tcW w:w="2625" w:type="dxa"/>
            <w:vAlign w:val="center"/>
          </w:tcPr>
          <w:p w14:paraId="0C56D741">
            <w:pPr>
              <w:rPr>
                <w:rFonts w:ascii="宋体" w:hAnsi="宋体" w:cs="宋体"/>
              </w:rPr>
            </w:pPr>
          </w:p>
        </w:tc>
      </w:tr>
    </w:tbl>
    <w:p w14:paraId="4F9CB4BA">
      <w:pPr>
        <w:spacing w:line="360" w:lineRule="auto"/>
        <w:rPr>
          <w:rFonts w:ascii="宋体" w:hAnsi="宋体" w:cs="宋体"/>
          <w:b/>
        </w:rPr>
      </w:pPr>
    </w:p>
    <w:p w14:paraId="56DCFBE5">
      <w:pPr>
        <w:spacing w:line="480" w:lineRule="auto"/>
        <w:ind w:firstLine="480" w:firstLineChars="200"/>
        <w:rPr>
          <w:rFonts w:ascii="宋体" w:hAnsi="宋体" w:cs="宋体"/>
        </w:rPr>
      </w:pPr>
      <w:r>
        <w:rPr>
          <w:rFonts w:hint="eastAsia" w:ascii="宋体" w:hAnsi="宋体" w:cs="宋体"/>
        </w:rPr>
        <w:t>投标人名称（盖章）：</w:t>
      </w:r>
      <w:r>
        <w:rPr>
          <w:rFonts w:hint="eastAsia" w:ascii="宋体" w:hAnsi="宋体" w:cs="宋体"/>
          <w:u w:val="single"/>
        </w:rPr>
        <w:t xml:space="preserve">                         </w:t>
      </w:r>
    </w:p>
    <w:p w14:paraId="4F236F84">
      <w:pPr>
        <w:spacing w:line="480" w:lineRule="auto"/>
        <w:ind w:firstLine="480" w:firstLineChars="200"/>
        <w:rPr>
          <w:rFonts w:ascii="宋体" w:hAnsi="宋体" w:cs="宋体"/>
        </w:rPr>
      </w:pPr>
      <w:r>
        <w:rPr>
          <w:rFonts w:ascii="宋体" w:hAnsi="宋体" w:cs="宋体"/>
        </w:rPr>
        <w:t>法定代表人或</w:t>
      </w:r>
      <w:r>
        <w:rPr>
          <w:rFonts w:hint="eastAsia" w:ascii="宋体" w:hAnsi="宋体" w:cs="宋体"/>
        </w:rPr>
        <w:t>授权委托代理人（签字或盖章）：</w:t>
      </w:r>
      <w:r>
        <w:rPr>
          <w:rFonts w:hint="eastAsia" w:ascii="宋体" w:hAnsi="宋体" w:cs="宋体"/>
          <w:u w:val="single"/>
        </w:rPr>
        <w:t xml:space="preserve">                   </w:t>
      </w:r>
    </w:p>
    <w:p w14:paraId="59CF614A">
      <w:pPr>
        <w:spacing w:line="480" w:lineRule="auto"/>
        <w:ind w:firstLine="480" w:firstLineChars="200"/>
        <w:rPr>
          <w:rFonts w:ascii="宋体" w:hAnsi="宋体" w:cs="宋体"/>
        </w:rPr>
      </w:pPr>
      <w:r>
        <w:rPr>
          <w:rFonts w:hint="eastAsia" w:ascii="宋体" w:hAnsi="宋体" w:cs="宋体"/>
        </w:rPr>
        <w:t>日期：</w:t>
      </w:r>
      <w:r>
        <w:rPr>
          <w:rFonts w:hint="eastAsia" w:ascii="宋体" w:hAnsi="宋体" w:cs="宋体"/>
          <w:u w:val="single"/>
        </w:rPr>
        <w:t xml:space="preserve">                         </w:t>
      </w:r>
    </w:p>
    <w:p w14:paraId="37D6B033">
      <w:pPr>
        <w:spacing w:line="360" w:lineRule="auto"/>
        <w:rPr>
          <w:rFonts w:ascii="宋体" w:hAnsi="宋体" w:cs="宋体"/>
          <w:b/>
        </w:rPr>
      </w:pPr>
    </w:p>
    <w:p w14:paraId="43677F0D">
      <w:pPr>
        <w:spacing w:line="360" w:lineRule="auto"/>
        <w:rPr>
          <w:rFonts w:ascii="宋体" w:hAnsi="宋体" w:cs="宋体"/>
          <w:b/>
        </w:rPr>
      </w:pPr>
    </w:p>
    <w:p w14:paraId="77A95229">
      <w:pPr>
        <w:spacing w:line="360" w:lineRule="auto"/>
        <w:rPr>
          <w:rFonts w:ascii="宋体" w:hAnsi="宋体" w:cs="宋体"/>
          <w:b/>
        </w:rPr>
      </w:pPr>
    </w:p>
    <w:p w14:paraId="2548422B">
      <w:pPr>
        <w:spacing w:line="360" w:lineRule="auto"/>
        <w:rPr>
          <w:rFonts w:ascii="宋体" w:hAnsi="宋体" w:cs="宋体"/>
          <w:b/>
        </w:rPr>
      </w:pPr>
    </w:p>
    <w:p w14:paraId="03868342">
      <w:pPr>
        <w:spacing w:line="360" w:lineRule="auto"/>
        <w:rPr>
          <w:rFonts w:ascii="宋体" w:hAnsi="宋体" w:cs="宋体"/>
          <w:b/>
        </w:rPr>
      </w:pPr>
    </w:p>
    <w:p w14:paraId="5868C6C0">
      <w:pPr>
        <w:spacing w:line="360" w:lineRule="auto"/>
        <w:rPr>
          <w:rFonts w:ascii="宋体" w:hAnsi="宋体" w:cs="宋体"/>
          <w:b/>
        </w:rPr>
      </w:pPr>
    </w:p>
    <w:p w14:paraId="1C8DA4AA">
      <w:pPr>
        <w:spacing w:line="360" w:lineRule="auto"/>
        <w:rPr>
          <w:rFonts w:ascii="宋体" w:hAnsi="宋体" w:cs="宋体"/>
          <w:b/>
        </w:rPr>
      </w:pPr>
    </w:p>
    <w:p w14:paraId="333554CC">
      <w:pPr>
        <w:spacing w:line="360" w:lineRule="auto"/>
        <w:rPr>
          <w:rFonts w:ascii="宋体" w:hAnsi="宋体" w:cs="宋体"/>
          <w:b/>
        </w:rPr>
      </w:pPr>
    </w:p>
    <w:p w14:paraId="0D775A9D">
      <w:pPr>
        <w:widowControl/>
        <w:jc w:val="left"/>
        <w:rPr>
          <w:rFonts w:ascii="宋体" w:hAnsi="宋体" w:cs="宋体"/>
          <w:b/>
          <w:sz w:val="28"/>
        </w:rPr>
      </w:pPr>
    </w:p>
    <w:p w14:paraId="6EBAADFA">
      <w:pPr>
        <w:widowControl/>
        <w:jc w:val="left"/>
        <w:rPr>
          <w:rFonts w:ascii="宋体" w:hAnsi="宋体" w:cs="宋体"/>
          <w:b/>
          <w:bCs/>
          <w:sz w:val="28"/>
          <w:szCs w:val="36"/>
        </w:rPr>
      </w:pPr>
      <w:r>
        <w:rPr>
          <w:rFonts w:hint="eastAsia" w:ascii="宋体" w:hAnsi="宋体" w:cs="宋体"/>
          <w:b/>
          <w:bCs/>
          <w:sz w:val="28"/>
          <w:szCs w:val="36"/>
        </w:rPr>
        <w:br w:type="page"/>
      </w:r>
      <w:r>
        <w:rPr>
          <w:rFonts w:hint="eastAsia" w:ascii="宋体" w:hAnsi="宋体" w:cs="宋体"/>
          <w:b/>
          <w:bCs/>
          <w:sz w:val="28"/>
          <w:szCs w:val="36"/>
        </w:rPr>
        <w:t xml:space="preserve">附件13    　　                                    </w:t>
      </w:r>
    </w:p>
    <w:p w14:paraId="440D2DBF">
      <w:pPr>
        <w:widowControl/>
        <w:jc w:val="left"/>
        <w:rPr>
          <w:rFonts w:ascii="宋体" w:hAnsi="宋体" w:cs="宋体"/>
          <w:b/>
          <w:bCs/>
          <w:sz w:val="28"/>
          <w:szCs w:val="36"/>
        </w:rPr>
      </w:pPr>
    </w:p>
    <w:p w14:paraId="2B7C6E3A">
      <w:pPr>
        <w:spacing w:line="360" w:lineRule="auto"/>
        <w:jc w:val="center"/>
        <w:rPr>
          <w:rFonts w:hint="eastAsia" w:ascii="宋体" w:hAnsi="宋体" w:eastAsia="宋体" w:cs="宋体"/>
          <w:spacing w:val="40"/>
          <w:sz w:val="48"/>
          <w:szCs w:val="48"/>
          <w:lang w:eastAsia="zh-CN"/>
        </w:rPr>
      </w:pPr>
      <w:r>
        <w:rPr>
          <w:rFonts w:hint="eastAsia" w:ascii="宋体" w:hAnsi="宋体" w:cs="宋体"/>
          <w:spacing w:val="40"/>
          <w:sz w:val="48"/>
          <w:szCs w:val="48"/>
          <w:lang w:eastAsia="zh-CN"/>
        </w:rPr>
        <w:t>黄岩区城镇危旧房屋保险及动态监测服务项目</w:t>
      </w:r>
    </w:p>
    <w:p w14:paraId="2FCB6651">
      <w:pPr>
        <w:autoSpaceDE w:val="0"/>
        <w:autoSpaceDN w:val="0"/>
        <w:adjustRightIn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HZHB2024-HY31</w:t>
      </w:r>
    </w:p>
    <w:p w14:paraId="57592900">
      <w:pPr>
        <w:rPr>
          <w:rFonts w:ascii="宋体" w:hAnsi="宋体" w:cs="宋体"/>
          <w:b/>
          <w:spacing w:val="40"/>
          <w:sz w:val="84"/>
          <w:szCs w:val="84"/>
        </w:rPr>
      </w:pPr>
    </w:p>
    <w:p w14:paraId="743FA83D">
      <w:pPr>
        <w:jc w:val="center"/>
        <w:rPr>
          <w:rFonts w:ascii="宋体" w:hAnsi="宋体" w:cs="宋体"/>
          <w:b/>
          <w:spacing w:val="40"/>
          <w:sz w:val="84"/>
          <w:szCs w:val="84"/>
        </w:rPr>
      </w:pPr>
      <w:r>
        <w:rPr>
          <w:rFonts w:hint="eastAsia" w:ascii="宋体" w:hAnsi="宋体" w:cs="宋体"/>
          <w:b/>
          <w:spacing w:val="40"/>
          <w:sz w:val="84"/>
          <w:szCs w:val="84"/>
        </w:rPr>
        <w:t>报</w:t>
      </w:r>
    </w:p>
    <w:p w14:paraId="05215C8B">
      <w:pPr>
        <w:jc w:val="center"/>
        <w:rPr>
          <w:rFonts w:ascii="宋体" w:hAnsi="宋体" w:cs="宋体"/>
          <w:b/>
          <w:spacing w:val="40"/>
          <w:sz w:val="84"/>
          <w:szCs w:val="84"/>
        </w:rPr>
      </w:pPr>
      <w:r>
        <w:rPr>
          <w:rFonts w:hint="eastAsia" w:ascii="宋体" w:hAnsi="宋体" w:cs="宋体"/>
          <w:b/>
          <w:spacing w:val="40"/>
          <w:sz w:val="84"/>
          <w:szCs w:val="84"/>
        </w:rPr>
        <w:t>价</w:t>
      </w:r>
    </w:p>
    <w:p w14:paraId="5A381DE3">
      <w:pPr>
        <w:jc w:val="center"/>
        <w:rPr>
          <w:rFonts w:ascii="宋体" w:hAnsi="宋体" w:cs="宋体"/>
          <w:b/>
          <w:spacing w:val="40"/>
          <w:sz w:val="84"/>
          <w:szCs w:val="84"/>
        </w:rPr>
      </w:pPr>
      <w:r>
        <w:rPr>
          <w:rFonts w:hint="eastAsia" w:ascii="宋体" w:hAnsi="宋体" w:cs="宋体"/>
          <w:b/>
          <w:spacing w:val="40"/>
          <w:sz w:val="84"/>
          <w:szCs w:val="84"/>
        </w:rPr>
        <w:t>文</w:t>
      </w:r>
    </w:p>
    <w:p w14:paraId="40A46B23">
      <w:pPr>
        <w:jc w:val="center"/>
        <w:rPr>
          <w:rFonts w:ascii="宋体" w:hAnsi="宋体" w:cs="宋体"/>
          <w:b/>
          <w:spacing w:val="40"/>
          <w:sz w:val="84"/>
          <w:szCs w:val="84"/>
        </w:rPr>
      </w:pPr>
      <w:r>
        <w:rPr>
          <w:rFonts w:hint="eastAsia" w:ascii="宋体" w:hAnsi="宋体" w:cs="宋体"/>
          <w:b/>
          <w:spacing w:val="40"/>
          <w:sz w:val="84"/>
          <w:szCs w:val="84"/>
        </w:rPr>
        <w:t>件</w:t>
      </w:r>
    </w:p>
    <w:p w14:paraId="4A14390B">
      <w:pPr>
        <w:jc w:val="center"/>
        <w:rPr>
          <w:rFonts w:ascii="宋体" w:hAnsi="宋体" w:cs="宋体"/>
          <w:sz w:val="36"/>
          <w:szCs w:val="36"/>
        </w:rPr>
      </w:pPr>
    </w:p>
    <w:p w14:paraId="30351314">
      <w:pPr>
        <w:jc w:val="center"/>
        <w:rPr>
          <w:rFonts w:ascii="宋体" w:hAnsi="宋体" w:cs="宋体"/>
          <w:sz w:val="36"/>
          <w:szCs w:val="36"/>
        </w:rPr>
      </w:pPr>
    </w:p>
    <w:p w14:paraId="6BD831E5">
      <w:pPr>
        <w:jc w:val="center"/>
        <w:rPr>
          <w:rFonts w:ascii="宋体" w:hAnsi="宋体" w:cs="宋体"/>
          <w:sz w:val="36"/>
          <w:szCs w:val="36"/>
        </w:rPr>
      </w:pPr>
    </w:p>
    <w:p w14:paraId="70F85B7C">
      <w:pPr>
        <w:ind w:firstLine="1800" w:firstLineChars="500"/>
        <w:rPr>
          <w:rFonts w:ascii="宋体" w:hAnsi="宋体" w:cs="宋体"/>
          <w:sz w:val="36"/>
          <w:szCs w:val="36"/>
        </w:rPr>
      </w:pPr>
      <w:r>
        <w:rPr>
          <w:rFonts w:hint="eastAsia" w:ascii="宋体" w:hAnsi="宋体" w:cs="宋体"/>
          <w:sz w:val="36"/>
          <w:szCs w:val="36"/>
        </w:rPr>
        <w:t>供应商全称</w:t>
      </w:r>
      <w:r>
        <w:rPr>
          <w:rFonts w:hint="eastAsia" w:ascii="宋体" w:hAnsi="宋体" w:cs="宋体"/>
          <w:sz w:val="32"/>
          <w:szCs w:val="32"/>
        </w:rPr>
        <w:t>（加盖公章）</w:t>
      </w:r>
      <w:r>
        <w:rPr>
          <w:rFonts w:hint="eastAsia" w:ascii="宋体" w:hAnsi="宋体" w:cs="宋体"/>
          <w:sz w:val="36"/>
          <w:szCs w:val="36"/>
        </w:rPr>
        <w:t>：</w:t>
      </w:r>
    </w:p>
    <w:p w14:paraId="2753AA97">
      <w:pPr>
        <w:ind w:firstLine="1800" w:firstLineChars="500"/>
        <w:rPr>
          <w:rFonts w:ascii="宋体" w:hAnsi="宋体" w:cs="宋体"/>
          <w:sz w:val="36"/>
          <w:szCs w:val="36"/>
        </w:rPr>
      </w:pPr>
      <w:r>
        <w:rPr>
          <w:rFonts w:hint="eastAsia" w:ascii="宋体" w:hAnsi="宋体" w:cs="宋体"/>
          <w:sz w:val="36"/>
          <w:szCs w:val="36"/>
        </w:rPr>
        <w:t>地址：</w:t>
      </w:r>
    </w:p>
    <w:p w14:paraId="6CDF4722">
      <w:pPr>
        <w:ind w:firstLine="1800" w:firstLineChars="500"/>
        <w:rPr>
          <w:rFonts w:ascii="宋体" w:hAnsi="宋体" w:cs="宋体"/>
          <w:sz w:val="36"/>
          <w:szCs w:val="36"/>
        </w:rPr>
      </w:pPr>
      <w:r>
        <w:rPr>
          <w:rFonts w:hint="eastAsia" w:ascii="宋体" w:hAnsi="宋体" w:cs="宋体"/>
          <w:sz w:val="36"/>
          <w:szCs w:val="36"/>
        </w:rPr>
        <w:t>时间：</w:t>
      </w:r>
    </w:p>
    <w:p w14:paraId="3EC9AD58">
      <w:pPr>
        <w:spacing w:line="360" w:lineRule="auto"/>
        <w:rPr>
          <w:rFonts w:ascii="宋体" w:hAnsi="宋体" w:cs="宋体"/>
          <w:szCs w:val="32"/>
        </w:rPr>
      </w:pPr>
    </w:p>
    <w:p w14:paraId="14621266">
      <w:pPr>
        <w:spacing w:line="360" w:lineRule="auto"/>
        <w:rPr>
          <w:rFonts w:ascii="宋体" w:hAnsi="宋体" w:cs="宋体"/>
          <w:szCs w:val="32"/>
        </w:rPr>
      </w:pPr>
    </w:p>
    <w:p w14:paraId="00E050B1">
      <w:pPr>
        <w:spacing w:line="360" w:lineRule="auto"/>
        <w:jc w:val="center"/>
        <w:rPr>
          <w:rFonts w:ascii="宋体" w:hAnsi="宋体" w:cs="宋体"/>
          <w:b/>
          <w:bCs/>
          <w:sz w:val="32"/>
          <w:szCs w:val="40"/>
          <w:lang w:val="zh-CN"/>
        </w:rPr>
      </w:pPr>
    </w:p>
    <w:p w14:paraId="229C450C">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报价文件目录</w:t>
      </w:r>
    </w:p>
    <w:p w14:paraId="3C2FC703">
      <w:pPr>
        <w:spacing w:line="360" w:lineRule="auto"/>
        <w:rPr>
          <w:rFonts w:ascii="宋体" w:hAnsi="宋体" w:cs="宋体"/>
        </w:rPr>
      </w:pPr>
    </w:p>
    <w:p w14:paraId="26D054A7">
      <w:pPr>
        <w:spacing w:line="360" w:lineRule="auto"/>
        <w:ind w:firstLine="560" w:firstLineChars="200"/>
        <w:jc w:val="left"/>
        <w:rPr>
          <w:rFonts w:ascii="宋体" w:hAnsi="宋体" w:cs="宋体"/>
          <w:sz w:val="28"/>
          <w:szCs w:val="36"/>
        </w:rPr>
      </w:pPr>
      <w:r>
        <w:rPr>
          <w:rFonts w:hint="eastAsia" w:ascii="宋体" w:hAnsi="宋体" w:cs="宋体"/>
          <w:sz w:val="28"/>
          <w:szCs w:val="36"/>
        </w:rPr>
        <w:t>1、开标一览表（附件14）；</w:t>
      </w:r>
    </w:p>
    <w:p w14:paraId="3F245CDC">
      <w:pPr>
        <w:spacing w:line="360" w:lineRule="auto"/>
        <w:ind w:firstLine="560" w:firstLineChars="200"/>
        <w:jc w:val="left"/>
        <w:rPr>
          <w:rFonts w:ascii="宋体" w:hAnsi="宋体" w:cs="宋体"/>
          <w:sz w:val="28"/>
          <w:szCs w:val="36"/>
        </w:rPr>
      </w:pPr>
      <w:r>
        <w:rPr>
          <w:rFonts w:hint="eastAsia" w:ascii="宋体" w:hAnsi="宋体" w:cs="宋体"/>
          <w:sz w:val="28"/>
          <w:szCs w:val="36"/>
        </w:rPr>
        <w:t>2、报价明细表（附件15）；</w:t>
      </w:r>
    </w:p>
    <w:p w14:paraId="06F015CA">
      <w:pPr>
        <w:spacing w:line="360" w:lineRule="auto"/>
        <w:ind w:firstLine="560" w:firstLineChars="200"/>
        <w:jc w:val="left"/>
        <w:rPr>
          <w:rFonts w:hint="eastAsia" w:ascii="宋体" w:hAnsi="宋体" w:cs="宋体"/>
          <w:sz w:val="28"/>
          <w:szCs w:val="36"/>
        </w:rPr>
      </w:pPr>
      <w:r>
        <w:rPr>
          <w:rFonts w:hint="eastAsia" w:ascii="宋体" w:hAnsi="宋体" w:cs="宋体"/>
          <w:sz w:val="28"/>
          <w:szCs w:val="36"/>
        </w:rPr>
        <w:t>3、针对报价投标人认为其他需要说明的；</w:t>
      </w:r>
    </w:p>
    <w:p w14:paraId="181792AA">
      <w:pPr>
        <w:spacing w:line="360" w:lineRule="auto"/>
        <w:ind w:firstLine="560" w:firstLineChars="200"/>
        <w:jc w:val="left"/>
        <w:rPr>
          <w:rFonts w:ascii="宋体" w:hAnsi="宋体" w:cs="宋体"/>
          <w:sz w:val="28"/>
          <w:szCs w:val="36"/>
        </w:rPr>
      </w:pPr>
      <w:r>
        <w:rPr>
          <w:rFonts w:hint="eastAsia" w:ascii="宋体" w:hAnsi="宋体" w:cs="宋体"/>
          <w:sz w:val="28"/>
          <w:szCs w:val="36"/>
        </w:rPr>
        <w:t>4、中小企业等声明函（附件16）。（如有需提供）</w:t>
      </w:r>
    </w:p>
    <w:p w14:paraId="40E3D127">
      <w:pPr>
        <w:spacing w:line="360" w:lineRule="auto"/>
        <w:ind w:firstLine="560" w:firstLineChars="200"/>
        <w:rPr>
          <w:rFonts w:ascii="宋体" w:hAnsi="宋体" w:cs="宋体"/>
          <w:sz w:val="28"/>
          <w:szCs w:val="28"/>
        </w:rPr>
      </w:pPr>
      <w:r>
        <w:rPr>
          <w:rFonts w:hint="eastAsia" w:ascii="宋体" w:hAnsi="宋体" w:cs="宋体"/>
          <w:sz w:val="28"/>
          <w:szCs w:val="28"/>
        </w:rPr>
        <w:t>中小企业等声明函填表说明：</w:t>
      </w:r>
    </w:p>
    <w:p w14:paraId="4E89B780">
      <w:pPr>
        <w:spacing w:line="360" w:lineRule="auto"/>
        <w:ind w:firstLine="560" w:firstLineChars="200"/>
        <w:rPr>
          <w:rFonts w:ascii="宋体" w:hAnsi="宋体" w:cs="宋体"/>
          <w:sz w:val="28"/>
          <w:szCs w:val="28"/>
        </w:rPr>
      </w:pPr>
      <w:r>
        <w:rPr>
          <w:rFonts w:hint="eastAsia" w:ascii="宋体" w:hAnsi="宋体" w:cs="宋体"/>
          <w:sz w:val="28"/>
          <w:szCs w:val="28"/>
        </w:rPr>
        <w:t>（1）从业人员、营业收入、资产总额填报上一年度数据，无上一年度数据的新成立企业可不填报。</w:t>
      </w:r>
    </w:p>
    <w:p w14:paraId="6977ED4B">
      <w:pPr>
        <w:spacing w:line="360" w:lineRule="auto"/>
        <w:ind w:firstLine="560" w:firstLineChars="200"/>
        <w:rPr>
          <w:rFonts w:ascii="宋体" w:hAnsi="宋体" w:cs="宋体"/>
          <w:sz w:val="28"/>
          <w:szCs w:val="28"/>
        </w:rPr>
      </w:pPr>
      <w:r>
        <w:rPr>
          <w:rFonts w:hint="eastAsia" w:ascii="宋体" w:hAnsi="宋体" w:cs="宋体"/>
          <w:sz w:val="28"/>
          <w:szCs w:val="28"/>
        </w:rPr>
        <w:t>（2）为了更加准确判定制造商是否为小微企业，请供应商根据工业和信息化部官方网站---中小企业规模类型自测小程序来辨别制造商企业规模类型，中小企业规模类型自测小程序链接网址为</w:t>
      </w:r>
    </w:p>
    <w:p w14:paraId="4658CA85">
      <w:pPr>
        <w:spacing w:line="360" w:lineRule="auto"/>
        <w:ind w:firstLine="480" w:firstLineChars="200"/>
        <w:rPr>
          <w:rFonts w:ascii="宋体" w:hAnsi="宋体" w:cs="宋体"/>
          <w:sz w:val="28"/>
          <w:szCs w:val="28"/>
        </w:rPr>
      </w:pPr>
      <w:r>
        <w:fldChar w:fldCharType="begin"/>
      </w:r>
      <w:r>
        <w:instrText xml:space="preserve"> HYPERLINK "http://202.106.120.146/baosong/appweb/orgScale.html" </w:instrText>
      </w:r>
      <w:r>
        <w:fldChar w:fldCharType="separate"/>
      </w:r>
      <w:r>
        <w:rPr>
          <w:rStyle w:val="159"/>
          <w:rFonts w:hint="eastAsia" w:ascii="宋体" w:hAnsi="宋体" w:cs="宋体"/>
          <w:color w:val="auto"/>
          <w:sz w:val="28"/>
          <w:szCs w:val="28"/>
        </w:rPr>
        <w:t>http://202.106.120.146/baosong/appweb/orgScale.html</w:t>
      </w:r>
      <w:r>
        <w:rPr>
          <w:rStyle w:val="159"/>
          <w:rFonts w:hint="eastAsia" w:ascii="宋体" w:hAnsi="宋体" w:cs="宋体"/>
          <w:color w:val="auto"/>
          <w:sz w:val="28"/>
          <w:szCs w:val="28"/>
        </w:rPr>
        <w:fldChar w:fldCharType="end"/>
      </w:r>
    </w:p>
    <w:p w14:paraId="2928B62A">
      <w:pPr>
        <w:spacing w:line="360" w:lineRule="auto"/>
        <w:ind w:firstLine="560" w:firstLineChars="200"/>
        <w:rPr>
          <w:rFonts w:ascii="宋体" w:hAnsi="宋体" w:cs="宋体"/>
          <w:sz w:val="28"/>
          <w:szCs w:val="28"/>
        </w:rPr>
      </w:pPr>
      <w:r>
        <w:rPr>
          <w:rFonts w:hint="eastAsia" w:ascii="宋体" w:hAnsi="宋体" w:cs="宋体"/>
          <w:sz w:val="28"/>
          <w:szCs w:val="28"/>
        </w:rPr>
        <w:t>（3）供应商未提供《中小企业声明函》的、《中小企业声明函》中内容应填写而未进行填写或未如实填写的，将不给予供应商小微企业报价优惠扣除。</w:t>
      </w:r>
    </w:p>
    <w:p w14:paraId="5447EFF5">
      <w:pPr>
        <w:spacing w:line="360" w:lineRule="auto"/>
        <w:ind w:firstLine="560" w:firstLineChars="200"/>
        <w:rPr>
          <w:rFonts w:ascii="宋体" w:hAnsi="宋体" w:cs="宋体"/>
          <w:sz w:val="28"/>
          <w:szCs w:val="28"/>
        </w:rPr>
      </w:pPr>
      <w:r>
        <w:rPr>
          <w:rFonts w:hint="eastAsia" w:ascii="宋体" w:hAnsi="宋体" w:cs="宋体"/>
          <w:sz w:val="28"/>
          <w:szCs w:val="28"/>
        </w:rPr>
        <w:t>预成交供应商享受小微企业报价优惠扣除的，将按规定公开预成交供应商的《中小企业声明函》。</w:t>
      </w:r>
    </w:p>
    <w:p w14:paraId="6146C1AD">
      <w:pPr>
        <w:spacing w:line="360" w:lineRule="auto"/>
        <w:ind w:firstLine="560" w:firstLineChars="200"/>
        <w:rPr>
          <w:rFonts w:ascii="宋体" w:hAnsi="宋体" w:cs="宋体"/>
          <w:szCs w:val="32"/>
        </w:rPr>
      </w:pPr>
      <w:r>
        <w:rPr>
          <w:rFonts w:hint="eastAsia" w:ascii="宋体" w:hAnsi="宋体" w:cs="宋体"/>
          <w:sz w:val="28"/>
          <w:szCs w:val="28"/>
        </w:rPr>
        <w:t>（4）如国家对中小企业划型标准有新的规定的，从其规定。</w:t>
      </w:r>
    </w:p>
    <w:p w14:paraId="12470E82">
      <w:pPr>
        <w:spacing w:line="360" w:lineRule="auto"/>
        <w:rPr>
          <w:rFonts w:ascii="宋体" w:hAnsi="宋体" w:cs="宋体"/>
          <w:szCs w:val="32"/>
        </w:rPr>
      </w:pPr>
    </w:p>
    <w:p w14:paraId="5107BE0D">
      <w:pPr>
        <w:spacing w:line="360" w:lineRule="auto"/>
        <w:rPr>
          <w:rFonts w:ascii="宋体" w:hAnsi="宋体" w:cs="宋体"/>
          <w:szCs w:val="32"/>
        </w:rPr>
      </w:pPr>
    </w:p>
    <w:p w14:paraId="28E17950">
      <w:pPr>
        <w:spacing w:line="360" w:lineRule="auto"/>
        <w:rPr>
          <w:rFonts w:ascii="宋体" w:hAnsi="宋体" w:cs="宋体"/>
          <w:b/>
          <w:bCs/>
          <w:sz w:val="28"/>
          <w:szCs w:val="36"/>
        </w:rPr>
      </w:pPr>
      <w:r>
        <w:rPr>
          <w:rFonts w:hint="eastAsia" w:ascii="宋体" w:hAnsi="宋体" w:cs="宋体"/>
          <w:b/>
          <w:bCs/>
          <w:sz w:val="28"/>
          <w:szCs w:val="36"/>
        </w:rPr>
        <w:br w:type="page"/>
      </w:r>
      <w:r>
        <w:rPr>
          <w:rFonts w:hint="eastAsia" w:ascii="宋体" w:hAnsi="宋体" w:cs="宋体"/>
          <w:b/>
          <w:bCs/>
          <w:sz w:val="28"/>
          <w:szCs w:val="36"/>
        </w:rPr>
        <w:t>附件14</w:t>
      </w:r>
    </w:p>
    <w:p w14:paraId="4793C8B4">
      <w:pPr>
        <w:spacing w:line="360" w:lineRule="auto"/>
        <w:ind w:left="-2" w:hanging="2"/>
        <w:jc w:val="center"/>
        <w:rPr>
          <w:rFonts w:ascii="宋体" w:hAnsi="宋体" w:cs="宋体"/>
          <w:b/>
          <w:sz w:val="32"/>
          <w:szCs w:val="32"/>
        </w:rPr>
      </w:pPr>
      <w:r>
        <w:rPr>
          <w:rFonts w:hint="eastAsia" w:ascii="宋体" w:hAnsi="宋体" w:cs="宋体"/>
          <w:b/>
          <w:sz w:val="32"/>
          <w:szCs w:val="32"/>
        </w:rPr>
        <w:t>开标一览表</w:t>
      </w:r>
    </w:p>
    <w:p w14:paraId="0E2AFC4A">
      <w:pPr>
        <w:spacing w:line="360" w:lineRule="auto"/>
        <w:ind w:left="-2" w:hanging="2"/>
        <w:jc w:val="center"/>
        <w:rPr>
          <w:rFonts w:ascii="宋体" w:hAnsi="宋体" w:cs="宋体"/>
          <w:b/>
          <w:sz w:val="32"/>
          <w:szCs w:val="32"/>
        </w:rPr>
      </w:pPr>
    </w:p>
    <w:p w14:paraId="74C4A7D1">
      <w:pPr>
        <w:spacing w:line="360" w:lineRule="auto"/>
        <w:ind w:firstLine="480" w:firstLineChars="200"/>
        <w:jc w:val="left"/>
        <w:rPr>
          <w:rFonts w:ascii="宋体" w:hAnsi="宋体" w:cs="宋体"/>
          <w:szCs w:val="32"/>
        </w:rPr>
      </w:pPr>
      <w:r>
        <w:rPr>
          <w:rFonts w:hint="eastAsia" w:ascii="宋体" w:hAnsi="宋体" w:cs="宋体"/>
          <w:szCs w:val="32"/>
        </w:rPr>
        <w:t>项目名称：</w:t>
      </w:r>
    </w:p>
    <w:p w14:paraId="62373AB4">
      <w:pPr>
        <w:spacing w:line="360" w:lineRule="auto"/>
        <w:ind w:firstLine="480" w:firstLineChars="200"/>
        <w:jc w:val="left"/>
        <w:rPr>
          <w:rFonts w:ascii="宋体" w:hAnsi="宋体" w:cs="宋体"/>
          <w:szCs w:val="32"/>
        </w:rPr>
      </w:pPr>
      <w:r>
        <w:rPr>
          <w:rFonts w:hint="eastAsia" w:ascii="宋体" w:hAnsi="宋体" w:cs="宋体"/>
          <w:szCs w:val="32"/>
        </w:rPr>
        <w:t>项目编号：                                       [单位：人民币/元]</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5FDB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59613FE3">
            <w:pPr>
              <w:autoSpaceDE w:val="0"/>
              <w:autoSpaceDN w:val="0"/>
              <w:spacing w:line="450" w:lineRule="exact"/>
              <w:jc w:val="center"/>
              <w:textAlignment w:val="bottom"/>
              <w:rPr>
                <w:rFonts w:ascii="宋体" w:hAnsi="宋体" w:cs="宋体"/>
              </w:rPr>
            </w:pPr>
            <w:r>
              <w:rPr>
                <w:rFonts w:hint="eastAsia" w:ascii="宋体" w:hAnsi="宋体" w:cs="宋体"/>
              </w:rPr>
              <w:t>投标总报价（元）</w:t>
            </w:r>
          </w:p>
        </w:tc>
        <w:tc>
          <w:tcPr>
            <w:tcW w:w="1349" w:type="dxa"/>
            <w:vAlign w:val="center"/>
          </w:tcPr>
          <w:p w14:paraId="6DD78CA7">
            <w:pPr>
              <w:autoSpaceDE w:val="0"/>
              <w:autoSpaceDN w:val="0"/>
              <w:spacing w:line="450" w:lineRule="exact"/>
              <w:jc w:val="center"/>
              <w:textAlignment w:val="bottom"/>
              <w:rPr>
                <w:rFonts w:ascii="宋体" w:hAnsi="宋体" w:cs="宋体"/>
              </w:rPr>
            </w:pPr>
            <w:r>
              <w:rPr>
                <w:rFonts w:hint="eastAsia" w:ascii="宋体" w:hAnsi="宋体" w:cs="宋体"/>
              </w:rPr>
              <w:t>大写</w:t>
            </w:r>
          </w:p>
        </w:tc>
        <w:tc>
          <w:tcPr>
            <w:tcW w:w="4629" w:type="dxa"/>
            <w:vAlign w:val="center"/>
          </w:tcPr>
          <w:p w14:paraId="2CA65D0B">
            <w:pPr>
              <w:autoSpaceDE w:val="0"/>
              <w:autoSpaceDN w:val="0"/>
              <w:spacing w:line="450" w:lineRule="exact"/>
              <w:jc w:val="center"/>
              <w:textAlignment w:val="bottom"/>
              <w:rPr>
                <w:rFonts w:ascii="宋体" w:hAnsi="宋体" w:cs="宋体"/>
              </w:rPr>
            </w:pPr>
          </w:p>
        </w:tc>
      </w:tr>
      <w:tr w14:paraId="5E8A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3CF32F0E">
            <w:pPr>
              <w:rPr>
                <w:rFonts w:ascii="宋体" w:hAnsi="宋体" w:cs="宋体"/>
              </w:rPr>
            </w:pPr>
          </w:p>
        </w:tc>
        <w:tc>
          <w:tcPr>
            <w:tcW w:w="1349" w:type="dxa"/>
            <w:vAlign w:val="center"/>
          </w:tcPr>
          <w:p w14:paraId="48B96158">
            <w:pPr>
              <w:autoSpaceDE w:val="0"/>
              <w:autoSpaceDN w:val="0"/>
              <w:spacing w:line="450" w:lineRule="exact"/>
              <w:jc w:val="center"/>
              <w:textAlignment w:val="bottom"/>
              <w:rPr>
                <w:rFonts w:ascii="宋体" w:hAnsi="宋体" w:cs="宋体"/>
              </w:rPr>
            </w:pPr>
            <w:r>
              <w:rPr>
                <w:rFonts w:hint="eastAsia" w:ascii="宋体" w:hAnsi="宋体" w:cs="宋体"/>
              </w:rPr>
              <w:t>小写</w:t>
            </w:r>
          </w:p>
        </w:tc>
        <w:tc>
          <w:tcPr>
            <w:tcW w:w="4629" w:type="dxa"/>
            <w:vAlign w:val="center"/>
          </w:tcPr>
          <w:p w14:paraId="30FBB402">
            <w:pPr>
              <w:autoSpaceDE w:val="0"/>
              <w:autoSpaceDN w:val="0"/>
              <w:spacing w:line="450" w:lineRule="exact"/>
              <w:jc w:val="center"/>
              <w:textAlignment w:val="bottom"/>
              <w:rPr>
                <w:rFonts w:ascii="宋体" w:hAnsi="宋体" w:cs="宋体"/>
              </w:rPr>
            </w:pPr>
          </w:p>
        </w:tc>
      </w:tr>
    </w:tbl>
    <w:p w14:paraId="0307E273">
      <w:pPr>
        <w:spacing w:line="360" w:lineRule="auto"/>
        <w:ind w:firstLine="480" w:firstLineChars="200"/>
        <w:jc w:val="left"/>
        <w:rPr>
          <w:rFonts w:ascii="宋体" w:hAnsi="宋体" w:cs="宋体"/>
          <w:szCs w:val="32"/>
        </w:rPr>
      </w:pPr>
    </w:p>
    <w:p w14:paraId="1E136BCB">
      <w:pPr>
        <w:spacing w:line="360" w:lineRule="auto"/>
        <w:jc w:val="left"/>
        <w:rPr>
          <w:rFonts w:ascii="宋体" w:hAnsi="宋体" w:cs="宋体"/>
          <w:b/>
          <w:bCs/>
          <w:szCs w:val="32"/>
        </w:rPr>
      </w:pPr>
      <w:r>
        <w:rPr>
          <w:rFonts w:hint="eastAsia" w:ascii="宋体" w:hAnsi="宋体" w:cs="宋体"/>
          <w:b/>
          <w:bCs/>
          <w:szCs w:val="32"/>
        </w:rPr>
        <w:t>填报要求：</w:t>
      </w:r>
    </w:p>
    <w:p w14:paraId="1BA586FC">
      <w:pPr>
        <w:spacing w:line="360" w:lineRule="auto"/>
        <w:ind w:firstLine="480" w:firstLineChars="200"/>
        <w:jc w:val="left"/>
        <w:rPr>
          <w:rFonts w:ascii="宋体" w:hAnsi="宋体" w:cs="宋体"/>
          <w:szCs w:val="32"/>
        </w:rPr>
      </w:pPr>
      <w:r>
        <w:rPr>
          <w:rFonts w:hint="eastAsia" w:ascii="宋体" w:hAnsi="宋体" w:cs="宋体"/>
          <w:szCs w:val="32"/>
        </w:rPr>
        <w:t>1.投标总报价是包括为完成</w:t>
      </w:r>
      <w:r>
        <w:rPr>
          <w:rFonts w:hint="eastAsia" w:ascii="宋体" w:hAnsi="宋体" w:cs="宋体"/>
          <w:szCs w:val="32"/>
          <w:lang w:eastAsia="zh-CN"/>
        </w:rPr>
        <w:t>黄岩区城镇危旧房屋保险及动态监测服务项目</w:t>
      </w:r>
      <w:r>
        <w:rPr>
          <w:rFonts w:hint="eastAsia" w:ascii="宋体" w:hAnsi="宋体" w:cs="宋体"/>
          <w:szCs w:val="32"/>
        </w:rPr>
        <w:t>按招标文件规定的所有工作内容开展而产生的所有费用。全部费用已包含在开标一览表的投标总报价中。</w:t>
      </w:r>
    </w:p>
    <w:p w14:paraId="4F403828">
      <w:pPr>
        <w:spacing w:line="360" w:lineRule="auto"/>
        <w:ind w:firstLine="480" w:firstLineChars="200"/>
        <w:jc w:val="left"/>
        <w:rPr>
          <w:rFonts w:ascii="宋体" w:hAnsi="宋体" w:cs="宋体"/>
          <w:szCs w:val="32"/>
        </w:rPr>
      </w:pPr>
      <w:r>
        <w:rPr>
          <w:rFonts w:hint="eastAsia" w:ascii="宋体" w:hAnsi="宋体" w:cs="宋体"/>
          <w:szCs w:val="32"/>
        </w:rPr>
        <w:t>2.报价一经涂改，应在涂改处加盖单位公章，或者由法定代表人或授权委托代理人签字或盖章，否则其投标作无效标处理。</w:t>
      </w:r>
    </w:p>
    <w:p w14:paraId="408968C7">
      <w:pPr>
        <w:spacing w:line="360" w:lineRule="auto"/>
        <w:rPr>
          <w:rFonts w:ascii="宋体" w:hAnsi="宋体" w:cs="宋体"/>
        </w:rPr>
      </w:pPr>
    </w:p>
    <w:p w14:paraId="7D352098">
      <w:pPr>
        <w:spacing w:line="480" w:lineRule="auto"/>
        <w:ind w:firstLine="240" w:firstLineChars="100"/>
        <w:rPr>
          <w:rFonts w:ascii="宋体" w:hAnsi="宋体" w:cs="宋体"/>
        </w:rPr>
      </w:pPr>
      <w:r>
        <w:rPr>
          <w:rFonts w:hint="eastAsia" w:ascii="宋体" w:hAnsi="宋体" w:cs="宋体"/>
        </w:rPr>
        <w:t>投标人名称（盖章）：</w:t>
      </w:r>
      <w:r>
        <w:rPr>
          <w:rFonts w:hint="eastAsia" w:ascii="宋体" w:hAnsi="宋体" w:cs="宋体"/>
          <w:u w:val="single"/>
        </w:rPr>
        <w:t xml:space="preserve">                         </w:t>
      </w:r>
    </w:p>
    <w:p w14:paraId="01CDF482">
      <w:pPr>
        <w:spacing w:line="480" w:lineRule="auto"/>
        <w:ind w:firstLine="240" w:firstLineChars="100"/>
        <w:rPr>
          <w:rFonts w:ascii="宋体" w:hAnsi="宋体" w:cs="宋体"/>
        </w:rPr>
      </w:pPr>
      <w:r>
        <w:rPr>
          <w:rFonts w:hint="eastAsia" w:ascii="宋体" w:hAnsi="宋体" w:cs="宋体"/>
        </w:rPr>
        <w:t>法定代表人或授权委托代理人签字或盖章：</w:t>
      </w:r>
      <w:r>
        <w:rPr>
          <w:rFonts w:hint="eastAsia" w:ascii="宋体" w:hAnsi="宋体" w:cs="宋体"/>
          <w:u w:val="single"/>
        </w:rPr>
        <w:t xml:space="preserve">                   </w:t>
      </w:r>
    </w:p>
    <w:p w14:paraId="329599AD">
      <w:pPr>
        <w:spacing w:line="480" w:lineRule="auto"/>
        <w:ind w:firstLine="240" w:firstLineChars="100"/>
        <w:rPr>
          <w:rFonts w:ascii="宋体" w:hAnsi="宋体" w:cs="宋体"/>
        </w:rPr>
      </w:pPr>
      <w:r>
        <w:rPr>
          <w:rFonts w:hint="eastAsia" w:ascii="宋体" w:hAnsi="宋体" w:cs="宋体"/>
        </w:rPr>
        <w:t>日期：</w:t>
      </w:r>
      <w:r>
        <w:rPr>
          <w:rFonts w:hint="eastAsia" w:ascii="宋体" w:hAnsi="宋体" w:cs="宋体"/>
          <w:u w:val="single"/>
        </w:rPr>
        <w:t xml:space="preserve">                         </w:t>
      </w:r>
    </w:p>
    <w:p w14:paraId="1BB35E65">
      <w:pPr>
        <w:spacing w:line="360" w:lineRule="auto"/>
        <w:jc w:val="left"/>
        <w:rPr>
          <w:rFonts w:ascii="宋体" w:hAnsi="宋体" w:cs="宋体"/>
          <w:szCs w:val="32"/>
        </w:rPr>
      </w:pPr>
    </w:p>
    <w:p w14:paraId="66C5CADE">
      <w:pPr>
        <w:spacing w:line="360" w:lineRule="auto"/>
        <w:ind w:firstLine="480" w:firstLineChars="200"/>
        <w:jc w:val="left"/>
        <w:rPr>
          <w:rFonts w:ascii="宋体" w:hAnsi="宋体" w:cs="宋体"/>
          <w:szCs w:val="32"/>
        </w:rPr>
      </w:pPr>
    </w:p>
    <w:p w14:paraId="5C6E434A">
      <w:pPr>
        <w:spacing w:line="360" w:lineRule="auto"/>
        <w:ind w:firstLine="480" w:firstLineChars="200"/>
        <w:jc w:val="left"/>
        <w:rPr>
          <w:rFonts w:ascii="宋体" w:hAnsi="宋体" w:cs="宋体"/>
          <w:szCs w:val="32"/>
        </w:rPr>
      </w:pPr>
    </w:p>
    <w:p w14:paraId="7BF615D9">
      <w:pPr>
        <w:spacing w:line="360" w:lineRule="auto"/>
        <w:ind w:firstLine="480" w:firstLineChars="200"/>
        <w:jc w:val="left"/>
        <w:rPr>
          <w:rFonts w:ascii="宋体" w:hAnsi="宋体" w:cs="宋体"/>
          <w:szCs w:val="32"/>
        </w:rPr>
      </w:pPr>
    </w:p>
    <w:p w14:paraId="6BAC56BE">
      <w:pPr>
        <w:spacing w:line="360" w:lineRule="auto"/>
        <w:ind w:firstLine="480" w:firstLineChars="200"/>
        <w:jc w:val="left"/>
        <w:rPr>
          <w:rFonts w:ascii="宋体" w:hAnsi="宋体" w:cs="宋体"/>
          <w:szCs w:val="32"/>
        </w:rPr>
      </w:pPr>
    </w:p>
    <w:p w14:paraId="74A82498">
      <w:pPr>
        <w:spacing w:line="360" w:lineRule="auto"/>
        <w:ind w:firstLine="480" w:firstLineChars="200"/>
        <w:jc w:val="left"/>
        <w:rPr>
          <w:rFonts w:ascii="宋体" w:hAnsi="宋体" w:cs="宋体"/>
          <w:szCs w:val="32"/>
        </w:rPr>
      </w:pPr>
    </w:p>
    <w:p w14:paraId="482808CF">
      <w:pPr>
        <w:spacing w:line="360" w:lineRule="auto"/>
        <w:rPr>
          <w:rFonts w:ascii="宋体" w:hAnsi="宋体" w:cs="宋体"/>
          <w:b/>
          <w:bCs/>
          <w:sz w:val="28"/>
          <w:szCs w:val="36"/>
        </w:rPr>
      </w:pPr>
      <w:r>
        <w:rPr>
          <w:rFonts w:hint="eastAsia" w:ascii="宋体" w:hAnsi="宋体" w:cs="宋体"/>
          <w:b/>
          <w:bCs/>
          <w:sz w:val="28"/>
          <w:szCs w:val="36"/>
        </w:rPr>
        <w:br w:type="page"/>
      </w:r>
      <w:r>
        <w:rPr>
          <w:rFonts w:hint="eastAsia" w:ascii="宋体" w:hAnsi="宋体" w:cs="宋体"/>
          <w:b/>
          <w:bCs/>
          <w:sz w:val="28"/>
          <w:szCs w:val="36"/>
        </w:rPr>
        <w:t>附件15</w:t>
      </w:r>
    </w:p>
    <w:p w14:paraId="1A4B2E1A">
      <w:pPr>
        <w:spacing w:line="360" w:lineRule="auto"/>
        <w:jc w:val="center"/>
        <w:rPr>
          <w:rFonts w:ascii="宋体" w:hAnsi="宋体" w:cs="宋体"/>
        </w:rPr>
      </w:pPr>
      <w:r>
        <w:rPr>
          <w:rFonts w:hint="eastAsia" w:ascii="宋体" w:hAnsi="宋体" w:cs="宋体"/>
          <w:b/>
          <w:sz w:val="32"/>
          <w:szCs w:val="32"/>
        </w:rPr>
        <w:t>报价明细表</w:t>
      </w:r>
    </w:p>
    <w:p w14:paraId="72EE75BC">
      <w:pPr>
        <w:spacing w:line="360" w:lineRule="auto"/>
        <w:ind w:firstLine="480" w:firstLineChars="200"/>
        <w:jc w:val="left"/>
        <w:rPr>
          <w:rFonts w:ascii="宋体" w:hAnsi="宋体" w:cs="宋体"/>
          <w:szCs w:val="32"/>
        </w:rPr>
      </w:pPr>
      <w:r>
        <w:rPr>
          <w:rFonts w:hint="eastAsia" w:ascii="宋体" w:hAnsi="宋体" w:cs="宋体"/>
          <w:szCs w:val="32"/>
        </w:rPr>
        <w:t>项目名称：</w:t>
      </w:r>
    </w:p>
    <w:p w14:paraId="41C4E836">
      <w:pPr>
        <w:spacing w:line="360" w:lineRule="auto"/>
        <w:ind w:firstLine="480" w:firstLineChars="200"/>
        <w:jc w:val="left"/>
        <w:rPr>
          <w:rFonts w:ascii="宋体" w:hAnsi="宋体" w:cs="宋体"/>
          <w:szCs w:val="32"/>
        </w:rPr>
      </w:pPr>
      <w:r>
        <w:rPr>
          <w:rFonts w:hint="eastAsia" w:ascii="宋体" w:hAnsi="宋体" w:cs="宋体"/>
          <w:szCs w:val="32"/>
        </w:rPr>
        <w:t>项目编号：                                       [单位：人民币/元]</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31"/>
        <w:gridCol w:w="3118"/>
        <w:gridCol w:w="851"/>
        <w:gridCol w:w="992"/>
        <w:gridCol w:w="992"/>
        <w:gridCol w:w="709"/>
      </w:tblGrid>
      <w:tr w14:paraId="4AD2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54" w:type="dxa"/>
            <w:vAlign w:val="center"/>
          </w:tcPr>
          <w:p w14:paraId="50049DAE">
            <w:pPr>
              <w:spacing w:line="360" w:lineRule="auto"/>
              <w:jc w:val="center"/>
              <w:rPr>
                <w:rFonts w:ascii="宋体" w:hAnsi="宋体" w:cs="宋体"/>
                <w:b/>
              </w:rPr>
            </w:pPr>
            <w:r>
              <w:rPr>
                <w:rFonts w:hint="eastAsia" w:ascii="宋体" w:hAnsi="宋体" w:cs="宋体"/>
                <w:b/>
              </w:rPr>
              <w:t>序号</w:t>
            </w:r>
          </w:p>
        </w:tc>
        <w:tc>
          <w:tcPr>
            <w:tcW w:w="1231" w:type="dxa"/>
            <w:vAlign w:val="center"/>
          </w:tcPr>
          <w:p w14:paraId="2185D3F2">
            <w:pPr>
              <w:tabs>
                <w:tab w:val="left" w:pos="8280"/>
              </w:tabs>
              <w:autoSpaceDE w:val="0"/>
              <w:autoSpaceDN w:val="0"/>
              <w:adjustRightInd w:val="0"/>
              <w:spacing w:line="360" w:lineRule="auto"/>
              <w:ind w:right="25"/>
              <w:jc w:val="center"/>
              <w:rPr>
                <w:rFonts w:ascii="宋体" w:hAnsi="宋体" w:cs="宋体"/>
                <w:b/>
              </w:rPr>
            </w:pPr>
            <w:r>
              <w:rPr>
                <w:rFonts w:hint="eastAsia" w:ascii="宋体" w:hAnsi="宋体" w:cs="宋体"/>
                <w:b/>
              </w:rPr>
              <w:t>报价项目</w:t>
            </w:r>
          </w:p>
        </w:tc>
        <w:tc>
          <w:tcPr>
            <w:tcW w:w="3118" w:type="dxa"/>
            <w:vAlign w:val="center"/>
          </w:tcPr>
          <w:p w14:paraId="723BCB1C">
            <w:pPr>
              <w:spacing w:line="360" w:lineRule="auto"/>
              <w:ind w:left="52"/>
              <w:jc w:val="center"/>
              <w:rPr>
                <w:rFonts w:ascii="宋体" w:hAnsi="宋体" w:cs="宋体"/>
                <w:b/>
              </w:rPr>
            </w:pPr>
            <w:r>
              <w:rPr>
                <w:rFonts w:ascii="宋体" w:hAnsi="宋体" w:cs="宋体"/>
                <w:b/>
              </w:rPr>
              <w:t>单位</w:t>
            </w:r>
          </w:p>
        </w:tc>
        <w:tc>
          <w:tcPr>
            <w:tcW w:w="851" w:type="dxa"/>
            <w:vAlign w:val="center"/>
          </w:tcPr>
          <w:p w14:paraId="71ABC1AD">
            <w:pPr>
              <w:spacing w:line="360" w:lineRule="auto"/>
              <w:ind w:left="152"/>
              <w:jc w:val="center"/>
              <w:rPr>
                <w:rFonts w:ascii="宋体" w:hAnsi="宋体" w:cs="宋体"/>
                <w:b/>
              </w:rPr>
            </w:pPr>
            <w:r>
              <w:rPr>
                <w:rFonts w:hint="eastAsia" w:ascii="宋体" w:hAnsi="宋体" w:cs="宋体"/>
                <w:b/>
              </w:rPr>
              <w:t>数量</w:t>
            </w:r>
          </w:p>
        </w:tc>
        <w:tc>
          <w:tcPr>
            <w:tcW w:w="992" w:type="dxa"/>
            <w:vAlign w:val="center"/>
          </w:tcPr>
          <w:p w14:paraId="7FE5F430">
            <w:pPr>
              <w:spacing w:line="360" w:lineRule="auto"/>
              <w:jc w:val="center"/>
              <w:rPr>
                <w:rFonts w:ascii="宋体" w:hAnsi="宋体" w:cs="宋体"/>
                <w:b/>
              </w:rPr>
            </w:pPr>
            <w:r>
              <w:rPr>
                <w:rFonts w:hint="eastAsia" w:ascii="宋体" w:hAnsi="宋体" w:cs="宋体"/>
                <w:b/>
              </w:rPr>
              <w:t>单价</w:t>
            </w:r>
          </w:p>
        </w:tc>
        <w:tc>
          <w:tcPr>
            <w:tcW w:w="992" w:type="dxa"/>
            <w:vAlign w:val="center"/>
          </w:tcPr>
          <w:p w14:paraId="0E0A5C44">
            <w:pPr>
              <w:spacing w:line="360" w:lineRule="auto"/>
              <w:jc w:val="center"/>
              <w:rPr>
                <w:rFonts w:ascii="宋体" w:hAnsi="宋体" w:cs="宋体"/>
                <w:b/>
              </w:rPr>
            </w:pPr>
            <w:r>
              <w:rPr>
                <w:rFonts w:hint="eastAsia" w:ascii="宋体" w:hAnsi="宋体" w:cs="宋体"/>
                <w:b/>
              </w:rPr>
              <w:t>小计</w:t>
            </w:r>
          </w:p>
        </w:tc>
        <w:tc>
          <w:tcPr>
            <w:tcW w:w="709" w:type="dxa"/>
            <w:vAlign w:val="center"/>
          </w:tcPr>
          <w:p w14:paraId="347FB187">
            <w:pPr>
              <w:spacing w:line="360" w:lineRule="auto"/>
              <w:jc w:val="center"/>
              <w:rPr>
                <w:rFonts w:ascii="宋体" w:hAnsi="宋体" w:cs="宋体"/>
                <w:b/>
              </w:rPr>
            </w:pPr>
            <w:r>
              <w:rPr>
                <w:rFonts w:hint="eastAsia" w:ascii="宋体" w:hAnsi="宋体" w:cs="宋体"/>
                <w:b/>
              </w:rPr>
              <w:t>备注</w:t>
            </w:r>
          </w:p>
        </w:tc>
      </w:tr>
      <w:tr w14:paraId="7741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54" w:type="dxa"/>
            <w:vAlign w:val="center"/>
          </w:tcPr>
          <w:p w14:paraId="7D1EE580">
            <w:pPr>
              <w:spacing w:line="360" w:lineRule="auto"/>
              <w:jc w:val="center"/>
              <w:rPr>
                <w:rFonts w:ascii="宋体" w:hAnsi="宋体" w:cs="宋体"/>
              </w:rPr>
            </w:pPr>
          </w:p>
        </w:tc>
        <w:tc>
          <w:tcPr>
            <w:tcW w:w="1231" w:type="dxa"/>
            <w:vAlign w:val="center"/>
          </w:tcPr>
          <w:p w14:paraId="032D953E">
            <w:pPr>
              <w:spacing w:line="360" w:lineRule="auto"/>
              <w:jc w:val="center"/>
              <w:rPr>
                <w:rFonts w:ascii="宋体" w:hAnsi="宋体" w:cs="宋体"/>
              </w:rPr>
            </w:pPr>
          </w:p>
        </w:tc>
        <w:tc>
          <w:tcPr>
            <w:tcW w:w="3118" w:type="dxa"/>
            <w:vAlign w:val="center"/>
          </w:tcPr>
          <w:p w14:paraId="0E859B1B">
            <w:pPr>
              <w:spacing w:line="360" w:lineRule="auto"/>
              <w:jc w:val="center"/>
              <w:rPr>
                <w:rFonts w:ascii="宋体" w:hAnsi="宋体" w:cs="宋体"/>
              </w:rPr>
            </w:pPr>
          </w:p>
        </w:tc>
        <w:tc>
          <w:tcPr>
            <w:tcW w:w="851" w:type="dxa"/>
            <w:vAlign w:val="center"/>
          </w:tcPr>
          <w:p w14:paraId="52357161">
            <w:pPr>
              <w:spacing w:line="360" w:lineRule="auto"/>
              <w:jc w:val="center"/>
              <w:rPr>
                <w:rFonts w:ascii="宋体" w:hAnsi="宋体" w:cs="宋体"/>
              </w:rPr>
            </w:pPr>
          </w:p>
        </w:tc>
        <w:tc>
          <w:tcPr>
            <w:tcW w:w="992" w:type="dxa"/>
            <w:vAlign w:val="center"/>
          </w:tcPr>
          <w:p w14:paraId="62692728">
            <w:pPr>
              <w:spacing w:line="360" w:lineRule="auto"/>
              <w:jc w:val="center"/>
              <w:rPr>
                <w:rFonts w:ascii="宋体" w:hAnsi="宋体" w:cs="宋体"/>
              </w:rPr>
            </w:pPr>
          </w:p>
        </w:tc>
        <w:tc>
          <w:tcPr>
            <w:tcW w:w="992" w:type="dxa"/>
            <w:vAlign w:val="center"/>
          </w:tcPr>
          <w:p w14:paraId="4C16398C">
            <w:pPr>
              <w:spacing w:line="360" w:lineRule="auto"/>
              <w:jc w:val="center"/>
              <w:rPr>
                <w:rFonts w:ascii="宋体" w:hAnsi="宋体" w:cs="宋体"/>
              </w:rPr>
            </w:pPr>
          </w:p>
        </w:tc>
        <w:tc>
          <w:tcPr>
            <w:tcW w:w="709" w:type="dxa"/>
            <w:vAlign w:val="center"/>
          </w:tcPr>
          <w:p w14:paraId="17634A85">
            <w:pPr>
              <w:spacing w:line="360" w:lineRule="auto"/>
              <w:jc w:val="center"/>
              <w:rPr>
                <w:rFonts w:ascii="宋体" w:hAnsi="宋体" w:cs="宋体"/>
              </w:rPr>
            </w:pPr>
          </w:p>
        </w:tc>
      </w:tr>
      <w:tr w14:paraId="29F3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54" w:type="dxa"/>
            <w:vAlign w:val="center"/>
          </w:tcPr>
          <w:p w14:paraId="46E6C0B4">
            <w:pPr>
              <w:spacing w:line="360" w:lineRule="auto"/>
              <w:jc w:val="center"/>
              <w:rPr>
                <w:rFonts w:ascii="宋体" w:hAnsi="宋体" w:cs="宋体"/>
              </w:rPr>
            </w:pPr>
          </w:p>
        </w:tc>
        <w:tc>
          <w:tcPr>
            <w:tcW w:w="1231" w:type="dxa"/>
            <w:vAlign w:val="center"/>
          </w:tcPr>
          <w:p w14:paraId="1C22FCEE">
            <w:pPr>
              <w:spacing w:line="360" w:lineRule="auto"/>
              <w:jc w:val="center"/>
              <w:rPr>
                <w:rFonts w:ascii="宋体" w:hAnsi="宋体" w:cs="宋体"/>
              </w:rPr>
            </w:pPr>
          </w:p>
        </w:tc>
        <w:tc>
          <w:tcPr>
            <w:tcW w:w="3118" w:type="dxa"/>
            <w:vAlign w:val="center"/>
          </w:tcPr>
          <w:p w14:paraId="7EF59659">
            <w:pPr>
              <w:spacing w:line="360" w:lineRule="auto"/>
              <w:jc w:val="center"/>
              <w:rPr>
                <w:rFonts w:ascii="宋体" w:hAnsi="宋体" w:cs="宋体"/>
              </w:rPr>
            </w:pPr>
          </w:p>
        </w:tc>
        <w:tc>
          <w:tcPr>
            <w:tcW w:w="851" w:type="dxa"/>
            <w:vAlign w:val="center"/>
          </w:tcPr>
          <w:p w14:paraId="3080E522">
            <w:pPr>
              <w:spacing w:line="360" w:lineRule="auto"/>
              <w:jc w:val="center"/>
              <w:rPr>
                <w:rFonts w:ascii="宋体" w:hAnsi="宋体" w:cs="宋体"/>
              </w:rPr>
            </w:pPr>
          </w:p>
        </w:tc>
        <w:tc>
          <w:tcPr>
            <w:tcW w:w="992" w:type="dxa"/>
            <w:vAlign w:val="center"/>
          </w:tcPr>
          <w:p w14:paraId="2B519A5B">
            <w:pPr>
              <w:spacing w:line="360" w:lineRule="auto"/>
              <w:jc w:val="center"/>
              <w:rPr>
                <w:rFonts w:ascii="宋体" w:hAnsi="宋体" w:cs="宋体"/>
              </w:rPr>
            </w:pPr>
          </w:p>
        </w:tc>
        <w:tc>
          <w:tcPr>
            <w:tcW w:w="992" w:type="dxa"/>
            <w:vAlign w:val="center"/>
          </w:tcPr>
          <w:p w14:paraId="058A1B19">
            <w:pPr>
              <w:spacing w:line="360" w:lineRule="auto"/>
              <w:jc w:val="center"/>
              <w:rPr>
                <w:rFonts w:ascii="宋体" w:hAnsi="宋体" w:cs="宋体"/>
              </w:rPr>
            </w:pPr>
          </w:p>
        </w:tc>
        <w:tc>
          <w:tcPr>
            <w:tcW w:w="709" w:type="dxa"/>
            <w:vAlign w:val="center"/>
          </w:tcPr>
          <w:p w14:paraId="2503CC53">
            <w:pPr>
              <w:spacing w:line="360" w:lineRule="auto"/>
              <w:jc w:val="center"/>
              <w:rPr>
                <w:rFonts w:ascii="宋体" w:hAnsi="宋体" w:cs="宋体"/>
              </w:rPr>
            </w:pPr>
          </w:p>
        </w:tc>
      </w:tr>
      <w:tr w14:paraId="4A7A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54" w:type="dxa"/>
            <w:vAlign w:val="center"/>
          </w:tcPr>
          <w:p w14:paraId="5B024A9C">
            <w:pPr>
              <w:spacing w:line="360" w:lineRule="auto"/>
              <w:jc w:val="center"/>
              <w:rPr>
                <w:rFonts w:ascii="宋体" w:hAnsi="宋体" w:cs="宋体"/>
              </w:rPr>
            </w:pPr>
          </w:p>
        </w:tc>
        <w:tc>
          <w:tcPr>
            <w:tcW w:w="1231" w:type="dxa"/>
            <w:vAlign w:val="center"/>
          </w:tcPr>
          <w:p w14:paraId="6A9E0427">
            <w:pPr>
              <w:spacing w:line="360" w:lineRule="auto"/>
              <w:jc w:val="center"/>
              <w:rPr>
                <w:rFonts w:ascii="宋体" w:hAnsi="宋体" w:cs="宋体"/>
              </w:rPr>
            </w:pPr>
          </w:p>
        </w:tc>
        <w:tc>
          <w:tcPr>
            <w:tcW w:w="3118" w:type="dxa"/>
            <w:vAlign w:val="center"/>
          </w:tcPr>
          <w:p w14:paraId="33470812">
            <w:pPr>
              <w:spacing w:line="360" w:lineRule="auto"/>
              <w:jc w:val="center"/>
              <w:rPr>
                <w:rFonts w:ascii="宋体" w:hAnsi="宋体" w:cs="宋体"/>
              </w:rPr>
            </w:pPr>
          </w:p>
        </w:tc>
        <w:tc>
          <w:tcPr>
            <w:tcW w:w="851" w:type="dxa"/>
            <w:vAlign w:val="center"/>
          </w:tcPr>
          <w:p w14:paraId="604801F9">
            <w:pPr>
              <w:spacing w:line="360" w:lineRule="auto"/>
              <w:jc w:val="center"/>
              <w:rPr>
                <w:rFonts w:ascii="宋体" w:hAnsi="宋体" w:cs="宋体"/>
              </w:rPr>
            </w:pPr>
          </w:p>
        </w:tc>
        <w:tc>
          <w:tcPr>
            <w:tcW w:w="992" w:type="dxa"/>
            <w:vAlign w:val="center"/>
          </w:tcPr>
          <w:p w14:paraId="1232542E">
            <w:pPr>
              <w:spacing w:line="360" w:lineRule="auto"/>
              <w:jc w:val="center"/>
              <w:rPr>
                <w:rFonts w:ascii="宋体" w:hAnsi="宋体" w:cs="宋体"/>
              </w:rPr>
            </w:pPr>
          </w:p>
        </w:tc>
        <w:tc>
          <w:tcPr>
            <w:tcW w:w="992" w:type="dxa"/>
            <w:vAlign w:val="center"/>
          </w:tcPr>
          <w:p w14:paraId="413C831A">
            <w:pPr>
              <w:spacing w:line="360" w:lineRule="auto"/>
              <w:jc w:val="center"/>
              <w:rPr>
                <w:rFonts w:ascii="宋体" w:hAnsi="宋体" w:cs="宋体"/>
              </w:rPr>
            </w:pPr>
          </w:p>
        </w:tc>
        <w:tc>
          <w:tcPr>
            <w:tcW w:w="709" w:type="dxa"/>
            <w:vAlign w:val="center"/>
          </w:tcPr>
          <w:p w14:paraId="168E9092">
            <w:pPr>
              <w:spacing w:line="360" w:lineRule="auto"/>
              <w:jc w:val="center"/>
              <w:rPr>
                <w:rFonts w:ascii="宋体" w:hAnsi="宋体" w:cs="宋体"/>
              </w:rPr>
            </w:pPr>
          </w:p>
        </w:tc>
      </w:tr>
      <w:tr w14:paraId="7DEF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54" w:type="dxa"/>
            <w:vAlign w:val="center"/>
          </w:tcPr>
          <w:p w14:paraId="5735BFD4">
            <w:pPr>
              <w:spacing w:line="360" w:lineRule="auto"/>
              <w:jc w:val="center"/>
              <w:rPr>
                <w:rFonts w:ascii="宋体" w:hAnsi="宋体" w:cs="宋体"/>
              </w:rPr>
            </w:pPr>
          </w:p>
        </w:tc>
        <w:tc>
          <w:tcPr>
            <w:tcW w:w="1231" w:type="dxa"/>
            <w:vAlign w:val="center"/>
          </w:tcPr>
          <w:p w14:paraId="1F4C991C">
            <w:pPr>
              <w:spacing w:line="360" w:lineRule="auto"/>
              <w:jc w:val="center"/>
              <w:rPr>
                <w:rFonts w:ascii="宋体" w:hAnsi="宋体" w:cs="宋体"/>
              </w:rPr>
            </w:pPr>
          </w:p>
        </w:tc>
        <w:tc>
          <w:tcPr>
            <w:tcW w:w="3118" w:type="dxa"/>
            <w:vAlign w:val="center"/>
          </w:tcPr>
          <w:p w14:paraId="73C71A67">
            <w:pPr>
              <w:spacing w:line="360" w:lineRule="auto"/>
              <w:jc w:val="center"/>
              <w:rPr>
                <w:rFonts w:ascii="宋体" w:hAnsi="宋体" w:cs="宋体"/>
              </w:rPr>
            </w:pPr>
          </w:p>
        </w:tc>
        <w:tc>
          <w:tcPr>
            <w:tcW w:w="851" w:type="dxa"/>
            <w:vAlign w:val="center"/>
          </w:tcPr>
          <w:p w14:paraId="5B3BDD76">
            <w:pPr>
              <w:spacing w:line="360" w:lineRule="auto"/>
              <w:jc w:val="center"/>
              <w:rPr>
                <w:rFonts w:ascii="宋体" w:hAnsi="宋体" w:cs="宋体"/>
              </w:rPr>
            </w:pPr>
          </w:p>
        </w:tc>
        <w:tc>
          <w:tcPr>
            <w:tcW w:w="992" w:type="dxa"/>
            <w:vAlign w:val="center"/>
          </w:tcPr>
          <w:p w14:paraId="5055AA29">
            <w:pPr>
              <w:spacing w:line="360" w:lineRule="auto"/>
              <w:jc w:val="center"/>
              <w:rPr>
                <w:rFonts w:ascii="宋体" w:hAnsi="宋体" w:cs="宋体"/>
              </w:rPr>
            </w:pPr>
          </w:p>
        </w:tc>
        <w:tc>
          <w:tcPr>
            <w:tcW w:w="992" w:type="dxa"/>
            <w:vAlign w:val="center"/>
          </w:tcPr>
          <w:p w14:paraId="7667EEAF">
            <w:pPr>
              <w:spacing w:line="360" w:lineRule="auto"/>
              <w:jc w:val="center"/>
              <w:rPr>
                <w:rFonts w:ascii="宋体" w:hAnsi="宋体" w:cs="宋体"/>
              </w:rPr>
            </w:pPr>
          </w:p>
        </w:tc>
        <w:tc>
          <w:tcPr>
            <w:tcW w:w="709" w:type="dxa"/>
            <w:vAlign w:val="center"/>
          </w:tcPr>
          <w:p w14:paraId="44412490">
            <w:pPr>
              <w:spacing w:line="360" w:lineRule="auto"/>
              <w:jc w:val="center"/>
              <w:rPr>
                <w:rFonts w:ascii="宋体" w:hAnsi="宋体" w:cs="宋体"/>
              </w:rPr>
            </w:pPr>
          </w:p>
        </w:tc>
      </w:tr>
      <w:tr w14:paraId="0810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4" w:type="dxa"/>
            <w:vAlign w:val="center"/>
          </w:tcPr>
          <w:p w14:paraId="5FFF8C12">
            <w:pPr>
              <w:spacing w:line="360" w:lineRule="auto"/>
              <w:jc w:val="center"/>
              <w:rPr>
                <w:rFonts w:ascii="宋体" w:hAnsi="宋体" w:cs="宋体"/>
              </w:rPr>
            </w:pPr>
          </w:p>
        </w:tc>
        <w:tc>
          <w:tcPr>
            <w:tcW w:w="1231" w:type="dxa"/>
            <w:vAlign w:val="center"/>
          </w:tcPr>
          <w:p w14:paraId="74A41E41">
            <w:pPr>
              <w:spacing w:line="360" w:lineRule="auto"/>
              <w:jc w:val="center"/>
              <w:rPr>
                <w:rFonts w:ascii="宋体" w:hAnsi="宋体" w:cs="宋体"/>
              </w:rPr>
            </w:pPr>
          </w:p>
        </w:tc>
        <w:tc>
          <w:tcPr>
            <w:tcW w:w="3118" w:type="dxa"/>
            <w:vAlign w:val="center"/>
          </w:tcPr>
          <w:p w14:paraId="49E8BC43">
            <w:pPr>
              <w:spacing w:line="360" w:lineRule="auto"/>
              <w:jc w:val="center"/>
              <w:rPr>
                <w:rFonts w:ascii="宋体" w:hAnsi="宋体" w:cs="宋体"/>
              </w:rPr>
            </w:pPr>
          </w:p>
        </w:tc>
        <w:tc>
          <w:tcPr>
            <w:tcW w:w="851" w:type="dxa"/>
            <w:vAlign w:val="center"/>
          </w:tcPr>
          <w:p w14:paraId="03554CD0">
            <w:pPr>
              <w:spacing w:line="360" w:lineRule="auto"/>
              <w:jc w:val="center"/>
              <w:rPr>
                <w:rFonts w:ascii="宋体" w:hAnsi="宋体" w:cs="宋体"/>
              </w:rPr>
            </w:pPr>
          </w:p>
        </w:tc>
        <w:tc>
          <w:tcPr>
            <w:tcW w:w="992" w:type="dxa"/>
            <w:vAlign w:val="center"/>
          </w:tcPr>
          <w:p w14:paraId="0FA3DB9D">
            <w:pPr>
              <w:spacing w:line="360" w:lineRule="auto"/>
              <w:jc w:val="center"/>
              <w:rPr>
                <w:rFonts w:ascii="宋体" w:hAnsi="宋体" w:cs="宋体"/>
              </w:rPr>
            </w:pPr>
          </w:p>
        </w:tc>
        <w:tc>
          <w:tcPr>
            <w:tcW w:w="992" w:type="dxa"/>
            <w:vAlign w:val="center"/>
          </w:tcPr>
          <w:p w14:paraId="5AA22EDF">
            <w:pPr>
              <w:spacing w:line="360" w:lineRule="auto"/>
              <w:jc w:val="center"/>
              <w:rPr>
                <w:rFonts w:ascii="宋体" w:hAnsi="宋体" w:cs="宋体"/>
              </w:rPr>
            </w:pPr>
          </w:p>
        </w:tc>
        <w:tc>
          <w:tcPr>
            <w:tcW w:w="709" w:type="dxa"/>
            <w:vAlign w:val="center"/>
          </w:tcPr>
          <w:p w14:paraId="121FFE0F">
            <w:pPr>
              <w:spacing w:line="360" w:lineRule="auto"/>
              <w:jc w:val="center"/>
              <w:rPr>
                <w:rFonts w:ascii="宋体" w:hAnsi="宋体" w:cs="宋体"/>
              </w:rPr>
            </w:pPr>
          </w:p>
        </w:tc>
      </w:tr>
      <w:tr w14:paraId="2F8B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7"/>
            <w:vAlign w:val="center"/>
          </w:tcPr>
          <w:p w14:paraId="54FCC03A">
            <w:pPr>
              <w:spacing w:line="360" w:lineRule="auto"/>
              <w:rPr>
                <w:rFonts w:ascii="宋体" w:hAnsi="宋体" w:cs="宋体"/>
                <w:b/>
              </w:rPr>
            </w:pPr>
            <w:r>
              <w:rPr>
                <w:rFonts w:hint="eastAsia" w:ascii="宋体" w:hAnsi="宋体" w:cs="宋体"/>
                <w:b/>
              </w:rPr>
              <w:t>合计人民币：大写                               小写</w:t>
            </w:r>
          </w:p>
        </w:tc>
      </w:tr>
    </w:tbl>
    <w:p w14:paraId="7FFC6509">
      <w:pPr>
        <w:spacing w:line="360" w:lineRule="auto"/>
        <w:jc w:val="left"/>
        <w:rPr>
          <w:rFonts w:ascii="宋体" w:hAnsi="宋体" w:cs="宋体"/>
          <w:b/>
          <w:bCs/>
          <w:szCs w:val="32"/>
        </w:rPr>
      </w:pPr>
    </w:p>
    <w:p w14:paraId="62874963">
      <w:pPr>
        <w:spacing w:line="360" w:lineRule="auto"/>
        <w:jc w:val="left"/>
        <w:rPr>
          <w:rFonts w:ascii="宋体" w:hAnsi="宋体" w:cs="宋体"/>
          <w:b/>
          <w:bCs/>
          <w:szCs w:val="32"/>
        </w:rPr>
      </w:pPr>
      <w:r>
        <w:rPr>
          <w:rFonts w:hint="eastAsia" w:ascii="宋体" w:hAnsi="宋体" w:cs="宋体"/>
          <w:b/>
          <w:bCs/>
          <w:szCs w:val="32"/>
        </w:rPr>
        <w:t>要求：</w:t>
      </w:r>
    </w:p>
    <w:p w14:paraId="3F7B70DB">
      <w:pPr>
        <w:spacing w:line="360" w:lineRule="auto"/>
        <w:ind w:firstLine="480" w:firstLineChars="200"/>
        <w:jc w:val="left"/>
        <w:rPr>
          <w:rFonts w:ascii="宋体" w:hAnsi="宋体" w:cs="宋体"/>
          <w:szCs w:val="32"/>
        </w:rPr>
      </w:pPr>
      <w:r>
        <w:rPr>
          <w:rFonts w:hint="eastAsia" w:ascii="宋体" w:hAnsi="宋体" w:cs="宋体"/>
          <w:szCs w:val="32"/>
        </w:rPr>
        <w:t>1.本表为《开标一览表》的报价明细表，如有缺项、漏项，视为投标报价中已包含相关费用，采购人无需另外支付任何费用。</w:t>
      </w:r>
    </w:p>
    <w:p w14:paraId="3634D17D">
      <w:pPr>
        <w:spacing w:line="360" w:lineRule="auto"/>
        <w:ind w:firstLine="480" w:firstLineChars="200"/>
        <w:jc w:val="left"/>
        <w:rPr>
          <w:rFonts w:ascii="宋体" w:hAnsi="宋体" w:cs="宋体"/>
          <w:szCs w:val="32"/>
          <w:lang w:val="zh-CN"/>
        </w:rPr>
      </w:pPr>
      <w:r>
        <w:rPr>
          <w:rFonts w:hint="eastAsia" w:ascii="宋体" w:hAnsi="宋体" w:cs="宋体"/>
          <w:szCs w:val="32"/>
        </w:rPr>
        <w:t>2.</w:t>
      </w:r>
      <w:r>
        <w:rPr>
          <w:rFonts w:hint="eastAsia" w:ascii="宋体" w:hAnsi="宋体" w:cs="宋体"/>
          <w:szCs w:val="32"/>
          <w:lang w:val="zh-CN"/>
        </w:rPr>
        <w:t>“报价明细表”中的报价合计应与“开标一览表”中的投标总报价相一致，不一致时，以开标一览表为准。</w:t>
      </w:r>
    </w:p>
    <w:p w14:paraId="78079153">
      <w:pPr>
        <w:spacing w:line="360" w:lineRule="auto"/>
        <w:ind w:firstLine="480" w:firstLineChars="200"/>
        <w:jc w:val="left"/>
        <w:rPr>
          <w:rFonts w:ascii="宋体" w:hAnsi="宋体" w:cs="宋体"/>
          <w:szCs w:val="32"/>
          <w:lang w:val="zh-CN"/>
        </w:rPr>
      </w:pPr>
      <w:r>
        <w:rPr>
          <w:rFonts w:hint="eastAsia" w:ascii="宋体" w:hAnsi="宋体" w:cs="宋体"/>
          <w:szCs w:val="32"/>
        </w:rPr>
        <w:t>3.</w:t>
      </w:r>
      <w:r>
        <w:rPr>
          <w:rFonts w:hint="eastAsia" w:ascii="宋体" w:hAnsi="宋体" w:cs="宋体"/>
          <w:szCs w:val="32"/>
          <w:lang w:val="zh-CN"/>
        </w:rPr>
        <w:t>投标报价明细表所填内容按招标文件采购设备清单要求为准。如有漏报的，视同已包含在投标总价内或已作优惠处理。有重大缺项的将作无效标处理。</w:t>
      </w:r>
    </w:p>
    <w:p w14:paraId="3FB3E074">
      <w:pPr>
        <w:spacing w:line="360" w:lineRule="auto"/>
        <w:ind w:firstLine="480" w:firstLineChars="200"/>
        <w:jc w:val="left"/>
        <w:rPr>
          <w:rFonts w:ascii="宋体" w:hAnsi="宋体" w:cs="宋体"/>
          <w:szCs w:val="32"/>
        </w:rPr>
      </w:pPr>
    </w:p>
    <w:p w14:paraId="639283F3">
      <w:pPr>
        <w:spacing w:line="480" w:lineRule="auto"/>
        <w:rPr>
          <w:rFonts w:ascii="宋体" w:hAnsi="宋体" w:cs="宋体"/>
        </w:rPr>
      </w:pPr>
      <w:r>
        <w:rPr>
          <w:rFonts w:hint="eastAsia" w:ascii="宋体" w:hAnsi="宋体" w:cs="宋体"/>
        </w:rPr>
        <w:t>投标人名称（盖章）：</w:t>
      </w:r>
      <w:r>
        <w:rPr>
          <w:rFonts w:hint="eastAsia" w:ascii="宋体" w:hAnsi="宋体" w:cs="宋体"/>
          <w:u w:val="single"/>
        </w:rPr>
        <w:t xml:space="preserve">                         </w:t>
      </w:r>
    </w:p>
    <w:p w14:paraId="615EE5C6">
      <w:pPr>
        <w:spacing w:line="480" w:lineRule="auto"/>
        <w:rPr>
          <w:rFonts w:ascii="宋体" w:hAnsi="宋体" w:cs="宋体"/>
        </w:rPr>
      </w:pPr>
      <w:r>
        <w:rPr>
          <w:rFonts w:ascii="宋体" w:hAnsi="宋体" w:cs="宋体"/>
        </w:rPr>
        <w:t>法定代表人或</w:t>
      </w:r>
      <w:r>
        <w:rPr>
          <w:rFonts w:hint="eastAsia" w:ascii="宋体" w:hAnsi="宋体" w:cs="宋体"/>
        </w:rPr>
        <w:t>授权委托代理人签字或盖章：</w:t>
      </w:r>
      <w:r>
        <w:rPr>
          <w:rFonts w:hint="eastAsia" w:ascii="宋体" w:hAnsi="宋体" w:cs="宋体"/>
          <w:u w:val="single"/>
        </w:rPr>
        <w:t xml:space="preserve">                   </w:t>
      </w:r>
    </w:p>
    <w:p w14:paraId="651E4EE8">
      <w:pPr>
        <w:spacing w:line="480" w:lineRule="auto"/>
        <w:rPr>
          <w:rFonts w:ascii="宋体" w:hAnsi="宋体" w:cs="宋体"/>
        </w:rPr>
      </w:pPr>
      <w:r>
        <w:rPr>
          <w:rFonts w:hint="eastAsia" w:ascii="宋体" w:hAnsi="宋体" w:cs="宋体"/>
        </w:rPr>
        <w:t>日期：</w:t>
      </w:r>
      <w:r>
        <w:rPr>
          <w:rFonts w:hint="eastAsia" w:ascii="宋体" w:hAnsi="宋体" w:cs="宋体"/>
          <w:u w:val="single"/>
        </w:rPr>
        <w:t xml:space="preserve">                         </w:t>
      </w:r>
    </w:p>
    <w:p w14:paraId="0B237ACF">
      <w:pPr>
        <w:spacing w:line="360" w:lineRule="auto"/>
        <w:rPr>
          <w:rFonts w:ascii="宋体" w:hAnsi="宋体" w:cs="宋体"/>
          <w:szCs w:val="32"/>
        </w:rPr>
      </w:pPr>
    </w:p>
    <w:p w14:paraId="6366B2F0">
      <w:pPr>
        <w:pStyle w:val="26"/>
        <w:rPr>
          <w:rFonts w:ascii="宋体" w:hAnsi="宋体" w:cs="宋体"/>
        </w:rPr>
      </w:pPr>
    </w:p>
    <w:p w14:paraId="613155C3">
      <w:pPr>
        <w:spacing w:line="360" w:lineRule="auto"/>
        <w:rPr>
          <w:rFonts w:ascii="宋体" w:hAnsi="宋体" w:cs="宋体"/>
          <w:bCs/>
        </w:rPr>
      </w:pPr>
      <w:r>
        <w:rPr>
          <w:rFonts w:hint="eastAsia" w:ascii="宋体" w:hAnsi="宋体" w:cs="宋体"/>
          <w:b/>
          <w:bCs/>
          <w:sz w:val="28"/>
          <w:szCs w:val="36"/>
        </w:rPr>
        <w:br w:type="page"/>
      </w:r>
      <w:r>
        <w:rPr>
          <w:rFonts w:hint="eastAsia" w:ascii="宋体" w:hAnsi="宋体" w:cs="宋体"/>
          <w:b/>
          <w:bCs/>
          <w:sz w:val="28"/>
          <w:szCs w:val="36"/>
        </w:rPr>
        <w:t>附件16</w:t>
      </w:r>
    </w:p>
    <w:p w14:paraId="2C3B2FDA">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248284D9">
      <w:pPr>
        <w:spacing w:line="360" w:lineRule="auto"/>
        <w:ind w:firstLine="480" w:firstLineChars="200"/>
        <w:rPr>
          <w:rFonts w:ascii="宋体" w:hAnsi="宋体" w:cs="宋体"/>
          <w:bCs/>
          <w:sz w:val="24"/>
        </w:rPr>
      </w:pPr>
      <w:r>
        <w:rPr>
          <w:rFonts w:hint="eastAsia" w:ascii="宋体" w:hAnsi="宋体" w:cs="宋体"/>
          <w:bCs/>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15A4F90">
      <w:pPr>
        <w:spacing w:line="360" w:lineRule="auto"/>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；承建（承接）企业为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w:t>
      </w:r>
      <w:r>
        <w:rPr>
          <w:rStyle w:val="163"/>
          <w:rFonts w:hint="eastAsia" w:ascii="宋体" w:hAnsi="宋体" w:cs="宋体"/>
          <w:bCs/>
          <w:sz w:val="24"/>
        </w:rPr>
        <w:footnoteReference w:id="0"/>
      </w:r>
      <w:r>
        <w:rPr>
          <w:rFonts w:hint="eastAsia" w:ascii="宋体" w:hAnsi="宋体" w:cs="宋体"/>
          <w:bCs/>
          <w:sz w:val="24"/>
        </w:rPr>
        <w:t>，属于</w:t>
      </w:r>
      <w:r>
        <w:rPr>
          <w:rFonts w:hint="eastAsia" w:ascii="宋体" w:hAnsi="宋体" w:cs="宋体"/>
          <w:bCs/>
          <w:sz w:val="24"/>
          <w:u w:val="single"/>
        </w:rPr>
        <w:t>（中型企业、小型企业、微型企业）</w:t>
      </w:r>
      <w:r>
        <w:rPr>
          <w:rFonts w:hint="eastAsia" w:ascii="宋体" w:hAnsi="宋体" w:cs="宋体"/>
          <w:bCs/>
          <w:sz w:val="24"/>
        </w:rPr>
        <w:t>；</w:t>
      </w:r>
    </w:p>
    <w:p w14:paraId="462ED29D">
      <w:pPr>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；承建（承接）企业为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万元，属于</w:t>
      </w:r>
      <w:r>
        <w:rPr>
          <w:rFonts w:hint="eastAsia" w:ascii="宋体" w:hAnsi="宋体" w:cs="宋体"/>
          <w:bCs/>
          <w:sz w:val="24"/>
          <w:u w:val="single"/>
        </w:rPr>
        <w:t>（中型企业、小型企业、微型企业）</w:t>
      </w:r>
      <w:r>
        <w:rPr>
          <w:rFonts w:hint="eastAsia" w:ascii="宋体" w:hAnsi="宋体" w:cs="宋体"/>
          <w:bCs/>
          <w:sz w:val="24"/>
        </w:rPr>
        <w:t>；</w:t>
      </w:r>
    </w:p>
    <w:p w14:paraId="2E5CBFDE">
      <w:pPr>
        <w:spacing w:line="360" w:lineRule="auto"/>
        <w:ind w:firstLine="480" w:firstLineChars="200"/>
        <w:rPr>
          <w:rFonts w:ascii="宋体" w:hAnsi="宋体" w:cs="宋体"/>
          <w:bCs/>
          <w:sz w:val="24"/>
        </w:rPr>
      </w:pPr>
      <w:r>
        <w:rPr>
          <w:rFonts w:hint="eastAsia" w:ascii="宋体" w:hAnsi="宋体" w:cs="宋体"/>
          <w:bCs/>
          <w:sz w:val="24"/>
        </w:rPr>
        <w:t>……</w:t>
      </w:r>
    </w:p>
    <w:p w14:paraId="7A6A3997">
      <w:pPr>
        <w:spacing w:line="360" w:lineRule="auto"/>
        <w:ind w:firstLine="480" w:firstLineChars="200"/>
        <w:rPr>
          <w:rFonts w:ascii="宋体" w:hAnsi="宋体" w:cs="宋体"/>
          <w:bCs/>
          <w:sz w:val="24"/>
        </w:rPr>
      </w:pPr>
      <w:r>
        <w:rPr>
          <w:rFonts w:hint="eastAsia" w:ascii="宋体" w:hAnsi="宋体" w:cs="宋体"/>
          <w:bCs/>
          <w:sz w:val="24"/>
        </w:rPr>
        <w:t>以上企业，不属于大企业的分支机构，不存在控股股东为大企业的情形，也不存在与大企业的负责人为同一人的情形。</w:t>
      </w:r>
    </w:p>
    <w:p w14:paraId="31527DAE">
      <w:pPr>
        <w:spacing w:line="360" w:lineRule="auto"/>
        <w:ind w:firstLine="480" w:firstLineChars="200"/>
        <w:rPr>
          <w:rFonts w:ascii="宋体" w:hAnsi="宋体" w:cs="宋体"/>
          <w:bCs/>
          <w:sz w:val="24"/>
        </w:rPr>
      </w:pPr>
      <w:r>
        <w:rPr>
          <w:rFonts w:hint="eastAsia" w:ascii="宋体" w:hAnsi="宋体" w:cs="宋体"/>
          <w:bCs/>
          <w:sz w:val="24"/>
        </w:rPr>
        <w:t xml:space="preserve">本企业对上述声明内容的真实性负责。如有虚假，将依法承担相应责任。 </w:t>
      </w:r>
    </w:p>
    <w:p w14:paraId="23A47A88">
      <w:pPr>
        <w:spacing w:line="360" w:lineRule="auto"/>
        <w:rPr>
          <w:rFonts w:ascii="宋体" w:hAnsi="宋体" w:cs="宋体"/>
          <w:bCs/>
          <w:sz w:val="24"/>
        </w:rPr>
      </w:pPr>
    </w:p>
    <w:p w14:paraId="3AE3774E">
      <w:pPr>
        <w:spacing w:line="360" w:lineRule="auto"/>
        <w:ind w:firstLine="4800" w:firstLineChars="2000"/>
        <w:rPr>
          <w:rFonts w:ascii="宋体" w:hAnsi="宋体" w:cs="宋体"/>
          <w:bCs/>
          <w:sz w:val="24"/>
        </w:rPr>
      </w:pPr>
      <w:r>
        <w:rPr>
          <w:rFonts w:hint="eastAsia" w:ascii="宋体" w:hAnsi="宋体" w:cs="宋体"/>
          <w:bCs/>
          <w:sz w:val="24"/>
        </w:rPr>
        <w:t>企业名称（盖章）：</w:t>
      </w:r>
    </w:p>
    <w:p w14:paraId="4E2147A7">
      <w:pPr>
        <w:ind w:firstLine="4800" w:firstLineChars="2000"/>
        <w:rPr>
          <w:rFonts w:ascii="宋体" w:hAnsi="宋体" w:cs="宋体"/>
        </w:rPr>
      </w:pPr>
      <w:r>
        <w:rPr>
          <w:rFonts w:hint="eastAsia" w:ascii="宋体" w:hAnsi="宋体" w:cs="宋体"/>
          <w:bCs/>
          <w:sz w:val="24"/>
        </w:rPr>
        <w:t>日 期：</w:t>
      </w:r>
    </w:p>
    <w:p w14:paraId="5383D1A3">
      <w:pPr>
        <w:spacing w:line="360" w:lineRule="auto"/>
        <w:rPr>
          <w:rFonts w:ascii="宋体" w:hAnsi="宋体" w:cs="宋体"/>
          <w:szCs w:val="32"/>
        </w:rPr>
      </w:pPr>
    </w:p>
    <w:p w14:paraId="3D25C219">
      <w:pPr>
        <w:spacing w:line="360" w:lineRule="auto"/>
        <w:rPr>
          <w:rFonts w:ascii="宋体" w:hAnsi="宋体" w:cs="宋体"/>
          <w:szCs w:val="32"/>
        </w:rPr>
      </w:pPr>
    </w:p>
    <w:p w14:paraId="0C06BE06">
      <w:pPr>
        <w:spacing w:line="360" w:lineRule="auto"/>
        <w:rPr>
          <w:rFonts w:ascii="宋体" w:hAnsi="宋体" w:cs="宋体"/>
          <w:szCs w:val="32"/>
        </w:rPr>
      </w:pPr>
    </w:p>
    <w:p w14:paraId="64BEB16A">
      <w:pPr>
        <w:spacing w:line="360" w:lineRule="auto"/>
        <w:rPr>
          <w:rFonts w:ascii="宋体" w:hAnsi="宋体" w:cs="宋体"/>
          <w:szCs w:val="32"/>
        </w:rPr>
      </w:pPr>
    </w:p>
    <w:p w14:paraId="21170ED7">
      <w:pPr>
        <w:spacing w:line="360" w:lineRule="auto"/>
        <w:rPr>
          <w:rFonts w:ascii="宋体" w:hAnsi="宋体" w:cs="宋体"/>
          <w:szCs w:val="32"/>
        </w:rPr>
      </w:pPr>
    </w:p>
    <w:p w14:paraId="306FDC46">
      <w:pPr>
        <w:spacing w:line="360" w:lineRule="auto"/>
        <w:rPr>
          <w:rFonts w:ascii="宋体" w:hAnsi="宋体" w:cs="宋体"/>
          <w:szCs w:val="32"/>
        </w:rPr>
      </w:pPr>
    </w:p>
    <w:p w14:paraId="4E7274B0">
      <w:pPr>
        <w:spacing w:line="360" w:lineRule="auto"/>
        <w:rPr>
          <w:rFonts w:ascii="宋体" w:hAnsi="宋体" w:cs="宋体"/>
          <w:szCs w:val="32"/>
        </w:rPr>
      </w:pPr>
    </w:p>
    <w:p w14:paraId="232C333B">
      <w:pPr>
        <w:jc w:val="center"/>
        <w:rPr>
          <w:rFonts w:ascii="宋体" w:hAnsi="宋体" w:cs="宋体"/>
          <w:b/>
          <w:bCs/>
          <w:sz w:val="32"/>
          <w:szCs w:val="32"/>
          <w:highlight w:val="none"/>
          <w:lang w:val="en-GB"/>
        </w:rPr>
      </w:pPr>
      <w:r>
        <w:rPr>
          <w:rFonts w:hint="eastAsia" w:ascii="宋体" w:hAnsi="宋体" w:cs="宋体"/>
          <w:b/>
          <w:bCs/>
          <w:sz w:val="32"/>
          <w:szCs w:val="32"/>
          <w:highlight w:val="none"/>
          <w:lang w:val="en-GB"/>
        </w:rPr>
        <w:t>残疾人福利性单位声明函</w:t>
      </w:r>
    </w:p>
    <w:p w14:paraId="43669C63">
      <w:pPr>
        <w:spacing w:line="360" w:lineRule="auto"/>
        <w:ind w:firstLine="480" w:firstLineChars="200"/>
        <w:rPr>
          <w:rFonts w:ascii="宋体" w:hAnsi="宋体" w:cs="宋体"/>
        </w:rPr>
      </w:pPr>
      <w:r>
        <w:rPr>
          <w:rFonts w:hint="eastAsia" w:ascii="宋体" w:hAnsi="宋体" w:cs="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Cs/>
          <w:szCs w:val="24"/>
          <w:u w:val="single"/>
          <w:lang w:eastAsia="zh-CN"/>
        </w:rPr>
        <w:t>黄岩区城镇危旧房屋保险及动态监测服务项目</w:t>
      </w:r>
      <w:r>
        <w:rPr>
          <w:rFonts w:hint="eastAsia" w:ascii="宋体" w:hAnsi="宋体" w:cs="宋体"/>
        </w:rPr>
        <w:t>采购活动提供本单位制造的货物（由本单位承担工程/提供服务），或者提供其他残疾人福利性单位制造的货物（不包括使用非残疾人福利性单位注册商标的货物）。</w:t>
      </w:r>
    </w:p>
    <w:p w14:paraId="2B011E9F">
      <w:pPr>
        <w:spacing w:line="360" w:lineRule="auto"/>
        <w:ind w:firstLine="480" w:firstLineChars="200"/>
        <w:rPr>
          <w:rFonts w:ascii="宋体" w:hAnsi="宋体" w:cs="宋体"/>
        </w:rPr>
      </w:pPr>
      <w:r>
        <w:rPr>
          <w:rFonts w:hint="eastAsia" w:ascii="宋体" w:hAnsi="宋体" w:cs="宋体"/>
        </w:rPr>
        <w:t>本单位对上述声明的真实性负责。如有虚假，将依法承担相应责任。</w:t>
      </w:r>
    </w:p>
    <w:p w14:paraId="08AD39CF">
      <w:pPr>
        <w:spacing w:line="360" w:lineRule="auto"/>
        <w:ind w:firstLine="480" w:firstLineChars="200"/>
        <w:rPr>
          <w:rFonts w:ascii="宋体" w:hAnsi="宋体" w:cs="宋体"/>
        </w:rPr>
      </w:pPr>
    </w:p>
    <w:p w14:paraId="095BDFE7">
      <w:pPr>
        <w:spacing w:line="360" w:lineRule="auto"/>
        <w:ind w:firstLine="3120" w:firstLineChars="1300"/>
        <w:jc w:val="left"/>
        <w:rPr>
          <w:rFonts w:ascii="宋体" w:hAnsi="宋体" w:cs="宋体"/>
        </w:rPr>
      </w:pPr>
      <w:r>
        <w:rPr>
          <w:rFonts w:hint="eastAsia" w:ascii="宋体" w:hAnsi="宋体" w:cs="宋体"/>
        </w:rPr>
        <w:t>单位名称（单位公章）：</w:t>
      </w:r>
    </w:p>
    <w:p w14:paraId="6431B140">
      <w:pPr>
        <w:spacing w:line="360" w:lineRule="auto"/>
        <w:ind w:firstLine="5040" w:firstLineChars="2100"/>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BE0ABED">
      <w:pPr>
        <w:spacing w:line="360" w:lineRule="auto"/>
        <w:rPr>
          <w:rFonts w:ascii="宋体" w:hAnsi="宋体" w:cs="宋体"/>
          <w:szCs w:val="32"/>
        </w:rPr>
      </w:pPr>
    </w:p>
    <w:p w14:paraId="493B25E4">
      <w:pPr>
        <w:spacing w:line="360" w:lineRule="auto"/>
        <w:rPr>
          <w:rFonts w:ascii="宋体" w:hAnsi="宋体" w:cs="宋体"/>
          <w:szCs w:val="32"/>
        </w:rPr>
      </w:pPr>
    </w:p>
    <w:p w14:paraId="3EA35603">
      <w:pPr>
        <w:spacing w:line="360" w:lineRule="auto"/>
        <w:rPr>
          <w:rFonts w:ascii="宋体" w:hAnsi="宋体" w:cs="宋体"/>
          <w:szCs w:val="32"/>
        </w:rPr>
      </w:pPr>
    </w:p>
    <w:p w14:paraId="0F2CE9CB">
      <w:pPr>
        <w:spacing w:line="360" w:lineRule="auto"/>
        <w:rPr>
          <w:rFonts w:ascii="宋体" w:hAnsi="宋体" w:cs="宋体"/>
          <w:szCs w:val="32"/>
        </w:rPr>
      </w:pPr>
    </w:p>
    <w:p w14:paraId="50BBF463">
      <w:pPr>
        <w:rPr>
          <w:rFonts w:ascii="宋体" w:hAnsi="宋体" w:cs="宋体"/>
          <w:b/>
          <w:sz w:val="28"/>
          <w:szCs w:val="28"/>
          <w:lang w:val="en-GB"/>
        </w:rPr>
      </w:pPr>
      <w:bookmarkStart w:id="48" w:name="_Toc2103639804"/>
      <w:r>
        <w:rPr>
          <w:rFonts w:hint="eastAsia" w:ascii="宋体" w:hAnsi="宋体" w:cs="宋体"/>
          <w:b/>
          <w:sz w:val="28"/>
          <w:szCs w:val="28"/>
        </w:rPr>
        <w:br w:type="page"/>
      </w:r>
      <w:r>
        <w:rPr>
          <w:rFonts w:hint="eastAsia" w:ascii="宋体" w:hAnsi="宋体" w:cs="宋体"/>
          <w:b/>
          <w:sz w:val="28"/>
          <w:szCs w:val="28"/>
        </w:rPr>
        <w:t xml:space="preserve">附件：             </w:t>
      </w:r>
      <w:r>
        <w:rPr>
          <w:rFonts w:hint="eastAsia" w:ascii="宋体" w:hAnsi="宋体" w:cs="宋体"/>
          <w:b/>
          <w:sz w:val="28"/>
          <w:szCs w:val="28"/>
          <w:lang w:val="en-GB"/>
        </w:rPr>
        <w:t>政府采购活动确认声明书</w:t>
      </w:r>
      <w:bookmarkEnd w:id="48"/>
    </w:p>
    <w:p w14:paraId="59DE574C">
      <w:pPr>
        <w:spacing w:line="360" w:lineRule="exact"/>
        <w:rPr>
          <w:rFonts w:ascii="宋体" w:hAnsi="宋体" w:cs="宋体"/>
          <w:u w:val="single"/>
        </w:rPr>
      </w:pPr>
    </w:p>
    <w:p w14:paraId="74121A60">
      <w:pPr>
        <w:spacing w:line="336" w:lineRule="auto"/>
        <w:rPr>
          <w:rFonts w:ascii="宋体" w:hAnsi="宋体" w:cs="宋体"/>
        </w:rPr>
      </w:pPr>
      <w:r>
        <w:rPr>
          <w:rFonts w:hint="eastAsia" w:ascii="宋体" w:hAnsi="宋体" w:cs="宋体"/>
          <w:u w:val="single"/>
        </w:rPr>
        <w:t>杭州好邦建筑工程咨询有限公司</w:t>
      </w:r>
      <w:r>
        <w:rPr>
          <w:rFonts w:hint="eastAsia" w:ascii="宋体" w:hAnsi="宋体" w:cs="宋体"/>
        </w:rPr>
        <w:t>（采购组织机构名称）：</w:t>
      </w:r>
    </w:p>
    <w:p w14:paraId="7774C6A8">
      <w:pPr>
        <w:spacing w:line="336" w:lineRule="auto"/>
        <w:ind w:firstLine="480" w:firstLineChars="200"/>
        <w:rPr>
          <w:rFonts w:ascii="宋体" w:hAnsi="宋体" w:cs="宋体"/>
          <w:lang w:val="zh-CN"/>
        </w:rPr>
      </w:pPr>
      <w:r>
        <w:rPr>
          <w:rFonts w:hint="eastAsia" w:ascii="宋体" w:hAnsi="宋体" w:cs="宋体"/>
          <w:lang w:val="zh-CN"/>
        </w:rPr>
        <w:t>本人经由</w:t>
      </w:r>
      <w:r>
        <w:rPr>
          <w:rFonts w:hint="eastAsia" w:ascii="宋体" w:hAnsi="宋体" w:cs="宋体"/>
          <w:u w:val="single"/>
          <w:lang w:val="zh-CN"/>
        </w:rPr>
        <w:t xml:space="preserve">                     </w:t>
      </w:r>
      <w:r>
        <w:rPr>
          <w:rFonts w:hint="eastAsia" w:ascii="宋体" w:hAnsi="宋体" w:cs="宋体"/>
          <w:u w:val="single"/>
        </w:rPr>
        <w:t xml:space="preserve">  </w:t>
      </w:r>
      <w:r>
        <w:rPr>
          <w:rFonts w:hint="eastAsia" w:ascii="宋体" w:hAnsi="宋体" w:cs="宋体"/>
          <w:u w:val="single"/>
          <w:lang w:val="zh-CN"/>
        </w:rPr>
        <w:t xml:space="preserve">  </w:t>
      </w:r>
      <w:r>
        <w:rPr>
          <w:rFonts w:hint="eastAsia" w:ascii="宋体" w:hAnsi="宋体" w:cs="宋体"/>
          <w:lang w:val="zh-CN"/>
        </w:rPr>
        <w:t>单位</w:t>
      </w:r>
      <w:r>
        <w:rPr>
          <w:rFonts w:hint="eastAsia" w:ascii="宋体" w:hAnsi="宋体" w:cs="宋体"/>
          <w:u w:val="single"/>
          <w:lang w:val="zh-CN"/>
        </w:rPr>
        <w:t xml:space="preserve">      </w:t>
      </w:r>
      <w:r>
        <w:rPr>
          <w:rFonts w:hint="eastAsia" w:ascii="宋体" w:hAnsi="宋体" w:cs="宋体"/>
          <w:u w:val="single"/>
        </w:rPr>
        <w:t xml:space="preserve"> </w:t>
      </w:r>
      <w:r>
        <w:rPr>
          <w:rFonts w:hint="eastAsia" w:ascii="宋体" w:hAnsi="宋体" w:cs="宋体"/>
          <w:u w:val="single"/>
          <w:lang w:val="zh-CN"/>
        </w:rPr>
        <w:t xml:space="preserve">   </w:t>
      </w:r>
      <w:r>
        <w:rPr>
          <w:rFonts w:hint="eastAsia" w:ascii="宋体" w:hAnsi="宋体" w:cs="宋体"/>
          <w:lang w:val="zh-CN"/>
        </w:rPr>
        <w:t>（法人代表）合法授权参加</w:t>
      </w:r>
      <w:r>
        <w:rPr>
          <w:rFonts w:hint="eastAsia" w:ascii="宋体" w:hAnsi="宋体" w:cs="宋体"/>
          <w:b/>
          <w:bCs/>
          <w:u w:val="single"/>
          <w:lang w:eastAsia="zh-CN"/>
        </w:rPr>
        <w:t>黄岩区城镇危旧房屋保险及动态监测服务项目</w:t>
      </w:r>
      <w:r>
        <w:rPr>
          <w:rFonts w:hint="eastAsia" w:ascii="宋体" w:hAnsi="宋体" w:cs="宋体"/>
          <w:lang w:val="zh-CN"/>
        </w:rPr>
        <w:t>（</w:t>
      </w:r>
      <w:r>
        <w:rPr>
          <w:rFonts w:hint="eastAsia" w:ascii="宋体" w:hAnsi="宋体" w:cs="宋体"/>
        </w:rPr>
        <w:t>项目</w:t>
      </w:r>
      <w:r>
        <w:rPr>
          <w:rFonts w:hint="eastAsia" w:ascii="宋体" w:hAnsi="宋体" w:cs="宋体"/>
          <w:lang w:val="zh-CN"/>
        </w:rPr>
        <w:t>编号：</w:t>
      </w:r>
      <w:r>
        <w:rPr>
          <w:rFonts w:hint="eastAsia" w:ascii="宋体" w:hAnsi="宋体" w:cs="宋体"/>
          <w:b/>
          <w:bCs/>
          <w:u w:val="single"/>
          <w:lang w:eastAsia="zh-CN"/>
        </w:rPr>
        <w:t>HZHB2024-HY31</w:t>
      </w:r>
      <w:r>
        <w:rPr>
          <w:rFonts w:hint="eastAsia" w:ascii="宋体" w:hAnsi="宋体" w:cs="宋体"/>
          <w:lang w:val="zh-CN"/>
        </w:rPr>
        <w:t>）政府采购活动，经与本单位法人代表（负责人）联系确认，现就有关公平竞争事项郑重声明如下：</w:t>
      </w:r>
    </w:p>
    <w:p w14:paraId="01D8CCAC">
      <w:pPr>
        <w:spacing w:line="336" w:lineRule="auto"/>
        <w:rPr>
          <w:rFonts w:ascii="宋体" w:hAnsi="宋体" w:cs="宋体"/>
        </w:rPr>
      </w:pPr>
      <w:r>
        <w:rPr>
          <w:rFonts w:hint="eastAsia" w:ascii="宋体" w:hAnsi="宋体" w:cs="宋体"/>
        </w:rPr>
        <w:t>一、本单位与采购人之间 □不存在利害关系 □存在下列利害关系</w:t>
      </w:r>
      <w:r>
        <w:rPr>
          <w:rFonts w:hint="eastAsia" w:ascii="宋体" w:hAnsi="宋体" w:cs="宋体"/>
          <w:u w:val="single"/>
        </w:rPr>
        <w:t xml:space="preserve">          </w:t>
      </w:r>
      <w:r>
        <w:rPr>
          <w:rFonts w:hint="eastAsia" w:ascii="宋体" w:hAnsi="宋体" w:cs="宋体"/>
        </w:rPr>
        <w:t>：</w:t>
      </w:r>
    </w:p>
    <w:p w14:paraId="3CA39827">
      <w:pPr>
        <w:spacing w:line="336" w:lineRule="auto"/>
        <w:ind w:firstLine="480" w:firstLineChars="200"/>
        <w:rPr>
          <w:rFonts w:ascii="宋体" w:hAnsi="宋体" w:cs="宋体"/>
        </w:rPr>
      </w:pPr>
      <w:r>
        <w:rPr>
          <w:rFonts w:hint="eastAsia" w:ascii="宋体" w:hAnsi="宋体" w:cs="宋体"/>
        </w:rPr>
        <w:t>A.投资关系    B.行政隶属关系    C.业务指导关系</w:t>
      </w:r>
    </w:p>
    <w:p w14:paraId="4664DF1A">
      <w:pPr>
        <w:spacing w:line="336" w:lineRule="auto"/>
        <w:ind w:firstLine="480" w:firstLineChars="200"/>
        <w:rPr>
          <w:rFonts w:ascii="宋体" w:hAnsi="宋体" w:cs="宋体"/>
        </w:rPr>
      </w:pPr>
      <w:r>
        <w:rPr>
          <w:rFonts w:hint="eastAsia" w:ascii="宋体" w:hAnsi="宋体" w:cs="宋体"/>
        </w:rPr>
        <w:t>D.其他可能影响采购公正的利害关系（如有，请如实说明）</w:t>
      </w:r>
      <w:r>
        <w:rPr>
          <w:rFonts w:hint="eastAsia" w:ascii="宋体" w:hAnsi="宋体" w:cs="宋体"/>
          <w:u w:val="single"/>
        </w:rPr>
        <w:t xml:space="preserve">            </w:t>
      </w:r>
      <w:r>
        <w:rPr>
          <w:rFonts w:hint="eastAsia" w:ascii="宋体" w:hAnsi="宋体" w:cs="宋体"/>
        </w:rPr>
        <w:t>。</w:t>
      </w:r>
    </w:p>
    <w:p w14:paraId="3D6999FD">
      <w:pPr>
        <w:spacing w:line="336" w:lineRule="auto"/>
        <w:rPr>
          <w:rFonts w:ascii="宋体" w:hAnsi="宋体" w:cs="宋体"/>
        </w:rPr>
      </w:pPr>
      <w:r>
        <w:rPr>
          <w:rFonts w:hint="eastAsia" w:ascii="宋体" w:hAnsi="宋体" w:cs="宋体"/>
        </w:rPr>
        <w:t>二、现已清楚知道参加本项目采购活动的其他所有供应商名称，本单位 □与其他所有供应商之间均不存在利害关系 □与</w:t>
      </w:r>
      <w:r>
        <w:rPr>
          <w:rFonts w:hint="eastAsia" w:ascii="宋体" w:hAnsi="宋体" w:cs="宋体"/>
          <w:u w:val="single"/>
        </w:rPr>
        <w:t xml:space="preserve">        </w:t>
      </w:r>
      <w:r>
        <w:rPr>
          <w:rFonts w:hint="eastAsia" w:ascii="宋体" w:hAnsi="宋体" w:cs="宋体"/>
        </w:rPr>
        <w:t>（供应商名称）之间存在下列利害关系</w:t>
      </w:r>
      <w:r>
        <w:rPr>
          <w:rFonts w:hint="eastAsia" w:ascii="宋体" w:hAnsi="宋体" w:cs="宋体"/>
          <w:u w:val="single"/>
        </w:rPr>
        <w:t xml:space="preserve">           </w:t>
      </w:r>
      <w:r>
        <w:rPr>
          <w:rFonts w:hint="eastAsia" w:ascii="宋体" w:hAnsi="宋体" w:cs="宋体"/>
        </w:rPr>
        <w:t>：</w:t>
      </w:r>
    </w:p>
    <w:p w14:paraId="60C01CE8">
      <w:pPr>
        <w:spacing w:line="336" w:lineRule="auto"/>
        <w:ind w:firstLine="480" w:firstLineChars="200"/>
        <w:rPr>
          <w:rFonts w:ascii="宋体" w:hAnsi="宋体" w:cs="宋体"/>
        </w:rPr>
      </w:pPr>
      <w:r>
        <w:rPr>
          <w:rFonts w:hint="eastAsia" w:ascii="宋体" w:hAnsi="宋体" w:cs="宋体"/>
        </w:rPr>
        <w:t>A.法定代表人或负责人或实际控制人是同一人</w:t>
      </w:r>
    </w:p>
    <w:p w14:paraId="455E35E9">
      <w:pPr>
        <w:spacing w:line="336" w:lineRule="auto"/>
        <w:ind w:firstLine="480" w:firstLineChars="200"/>
        <w:rPr>
          <w:rFonts w:ascii="宋体" w:hAnsi="宋体" w:cs="宋体"/>
        </w:rPr>
      </w:pPr>
      <w:r>
        <w:rPr>
          <w:rFonts w:hint="eastAsia" w:ascii="宋体" w:hAnsi="宋体" w:cs="宋体"/>
        </w:rPr>
        <w:t>B.法定代表人或负责人或实际控制人是夫妻关系</w:t>
      </w:r>
    </w:p>
    <w:p w14:paraId="4F9331F2">
      <w:pPr>
        <w:spacing w:line="336" w:lineRule="auto"/>
        <w:ind w:firstLine="480" w:firstLineChars="200"/>
        <w:rPr>
          <w:rFonts w:ascii="宋体" w:hAnsi="宋体" w:cs="宋体"/>
        </w:rPr>
      </w:pPr>
      <w:r>
        <w:rPr>
          <w:rFonts w:hint="eastAsia" w:ascii="宋体" w:hAnsi="宋体" w:cs="宋体"/>
        </w:rPr>
        <w:t>C.法定代表人或负责人或实际控制人是直系血亲关系</w:t>
      </w:r>
    </w:p>
    <w:p w14:paraId="0115F0B2">
      <w:pPr>
        <w:spacing w:line="336" w:lineRule="auto"/>
        <w:ind w:firstLine="480" w:firstLineChars="200"/>
        <w:rPr>
          <w:rFonts w:ascii="宋体" w:hAnsi="宋体" w:cs="宋体"/>
        </w:rPr>
      </w:pPr>
      <w:r>
        <w:rPr>
          <w:rFonts w:hint="eastAsia" w:ascii="宋体" w:hAnsi="宋体" w:cs="宋体"/>
        </w:rPr>
        <w:t>D.法定代表人或负责人或实际控制人存在三代以内旁系血亲关系</w:t>
      </w:r>
    </w:p>
    <w:p w14:paraId="7B8CBA11">
      <w:pPr>
        <w:spacing w:line="336" w:lineRule="auto"/>
        <w:ind w:firstLine="480" w:firstLineChars="200"/>
        <w:rPr>
          <w:rFonts w:ascii="宋体" w:hAnsi="宋体" w:cs="宋体"/>
        </w:rPr>
      </w:pPr>
      <w:r>
        <w:rPr>
          <w:rFonts w:hint="eastAsia" w:ascii="宋体" w:hAnsi="宋体" w:cs="宋体"/>
        </w:rPr>
        <w:t>E.法定代表人或负责人或实际控制人存在近姻亲关系</w:t>
      </w:r>
    </w:p>
    <w:p w14:paraId="19EBE3D1">
      <w:pPr>
        <w:spacing w:line="336" w:lineRule="auto"/>
        <w:ind w:firstLine="480" w:firstLineChars="200"/>
        <w:rPr>
          <w:rFonts w:ascii="宋体" w:hAnsi="宋体" w:cs="宋体"/>
        </w:rPr>
      </w:pPr>
      <w:r>
        <w:rPr>
          <w:rFonts w:hint="eastAsia" w:ascii="宋体" w:hAnsi="宋体" w:cs="宋体"/>
        </w:rPr>
        <w:t>F.法定代表人或负责人或实际控制人存在股份控制或实际控制关系</w:t>
      </w:r>
    </w:p>
    <w:p w14:paraId="159AB81C">
      <w:pPr>
        <w:spacing w:line="336" w:lineRule="auto"/>
        <w:ind w:firstLine="480" w:firstLineChars="200"/>
        <w:rPr>
          <w:rFonts w:ascii="宋体" w:hAnsi="宋体" w:cs="宋体"/>
        </w:rPr>
      </w:pPr>
      <w:r>
        <w:rPr>
          <w:rFonts w:hint="eastAsia" w:ascii="宋体" w:hAnsi="宋体" w:cs="宋体"/>
        </w:rPr>
        <w:t>G.存在共同直接或间接投资设立子公司、联营企业和合营企业情况</w:t>
      </w:r>
    </w:p>
    <w:p w14:paraId="7070C8A6">
      <w:pPr>
        <w:spacing w:line="336" w:lineRule="auto"/>
        <w:ind w:firstLine="480" w:firstLineChars="200"/>
        <w:rPr>
          <w:rFonts w:ascii="宋体" w:hAnsi="宋体" w:cs="宋体"/>
        </w:rPr>
      </w:pPr>
      <w:r>
        <w:rPr>
          <w:rFonts w:hint="eastAsia" w:ascii="宋体" w:hAnsi="宋体" w:cs="宋体"/>
        </w:rPr>
        <w:t>H.存在分级代理或代销关系、同一生产制造商关系、管理关系、重要业务（占主营业务收入50%以上）或重要财务往来关系（如融资）等其他实质性控制关系</w:t>
      </w:r>
    </w:p>
    <w:p w14:paraId="2A3B78CA">
      <w:pPr>
        <w:spacing w:line="336" w:lineRule="auto"/>
        <w:ind w:firstLine="480" w:firstLineChars="200"/>
        <w:outlineLvl w:val="0"/>
        <w:rPr>
          <w:rFonts w:ascii="宋体" w:hAnsi="宋体" w:cs="宋体"/>
        </w:rPr>
      </w:pPr>
      <w:bookmarkStart w:id="49" w:name="_Toc2121428709"/>
      <w:bookmarkStart w:id="50" w:name="_Toc327770491"/>
      <w:bookmarkStart w:id="51" w:name="_Toc1850905267"/>
      <w:r>
        <w:rPr>
          <w:rFonts w:hint="eastAsia" w:ascii="宋体" w:hAnsi="宋体" w:cs="宋体"/>
        </w:rPr>
        <w:t>I.其他利害关系情况</w:t>
      </w:r>
      <w:r>
        <w:rPr>
          <w:rFonts w:hint="eastAsia" w:ascii="宋体" w:hAnsi="宋体" w:cs="宋体"/>
          <w:u w:val="single"/>
        </w:rPr>
        <w:t xml:space="preserve">             </w:t>
      </w:r>
      <w:r>
        <w:rPr>
          <w:rFonts w:hint="eastAsia" w:ascii="宋体" w:hAnsi="宋体" w:cs="宋体"/>
        </w:rPr>
        <w:t>。</w:t>
      </w:r>
      <w:bookmarkEnd w:id="49"/>
      <w:bookmarkEnd w:id="50"/>
      <w:bookmarkEnd w:id="51"/>
    </w:p>
    <w:p w14:paraId="143AA0FA">
      <w:pPr>
        <w:spacing w:line="336" w:lineRule="auto"/>
        <w:rPr>
          <w:rFonts w:ascii="宋体" w:hAnsi="宋体" w:cs="宋体"/>
        </w:rPr>
      </w:pPr>
      <w:r>
        <w:rPr>
          <w:rFonts w:hint="eastAsia" w:ascii="宋体" w:hAnsi="宋体" w:cs="宋体"/>
        </w:rPr>
        <w:t>三、现已清楚知道并严格遵守政府采购法律法规和现场纪律。</w:t>
      </w:r>
    </w:p>
    <w:p w14:paraId="6871717A">
      <w:pPr>
        <w:spacing w:line="336" w:lineRule="auto"/>
        <w:rPr>
          <w:rFonts w:ascii="宋体" w:hAnsi="宋体" w:cs="宋体"/>
        </w:rPr>
      </w:pPr>
      <w:r>
        <w:rPr>
          <w:rFonts w:hint="eastAsia" w:ascii="宋体" w:hAnsi="宋体" w:cs="宋体"/>
        </w:rPr>
        <w:t>四、我发现</w:t>
      </w:r>
      <w:r>
        <w:rPr>
          <w:rFonts w:hint="eastAsia" w:ascii="宋体" w:hAnsi="宋体" w:cs="宋体"/>
          <w:u w:val="single"/>
        </w:rPr>
        <w:t xml:space="preserve">      </w:t>
      </w:r>
      <w:r>
        <w:rPr>
          <w:rFonts w:hint="eastAsia" w:ascii="宋体" w:hAnsi="宋体" w:cs="宋体"/>
        </w:rPr>
        <w:t>供应商之间存在或可能存在上述第二条第</w:t>
      </w:r>
      <w:r>
        <w:rPr>
          <w:rFonts w:hint="eastAsia" w:ascii="宋体" w:hAnsi="宋体" w:cs="宋体"/>
          <w:u w:val="single"/>
        </w:rPr>
        <w:t xml:space="preserve">      </w:t>
      </w:r>
      <w:r>
        <w:rPr>
          <w:rFonts w:hint="eastAsia" w:ascii="宋体" w:hAnsi="宋体" w:cs="宋体"/>
        </w:rPr>
        <w:t>项利害关系。</w:t>
      </w:r>
    </w:p>
    <w:p w14:paraId="5DA84F01">
      <w:pPr>
        <w:spacing w:line="336" w:lineRule="auto"/>
        <w:rPr>
          <w:rFonts w:ascii="宋体" w:hAnsi="宋体" w:cs="宋体"/>
        </w:rPr>
      </w:pPr>
      <w:r>
        <w:rPr>
          <w:rFonts w:hint="eastAsia" w:ascii="宋体" w:hAnsi="宋体" w:cs="宋体"/>
        </w:rPr>
        <w:t>五、本单位若有违反诚信投标、采购法律法规等行为，愿意按照招标文件规定接受投标担保的处理。如已中标，自动放弃中标资格；给招标人造成损失的，依法承担赔偿责任。</w:t>
      </w:r>
    </w:p>
    <w:p w14:paraId="28BF47D0">
      <w:pPr>
        <w:spacing w:line="336" w:lineRule="auto"/>
        <w:ind w:firstLine="4819" w:firstLineChars="2000"/>
        <w:rPr>
          <w:rFonts w:ascii="宋体" w:hAnsi="宋体" w:cs="宋体"/>
          <w:b/>
          <w:bCs/>
        </w:rPr>
      </w:pPr>
    </w:p>
    <w:p w14:paraId="423F2656">
      <w:pPr>
        <w:spacing w:line="336" w:lineRule="auto"/>
        <w:ind w:firstLine="4819" w:firstLineChars="2000"/>
        <w:rPr>
          <w:rFonts w:ascii="宋体" w:hAnsi="宋体" w:cs="宋体"/>
          <w:b/>
          <w:bCs/>
        </w:rPr>
      </w:pPr>
      <w:r>
        <w:rPr>
          <w:rFonts w:hint="eastAsia" w:ascii="宋体" w:hAnsi="宋体" w:cs="宋体"/>
          <w:b/>
          <w:bCs/>
        </w:rPr>
        <w:t>供应商代表签名：</w:t>
      </w:r>
    </w:p>
    <w:p w14:paraId="6CB7BD5B">
      <w:pPr>
        <w:spacing w:line="336" w:lineRule="auto"/>
        <w:jc w:val="right"/>
        <w:rPr>
          <w:rFonts w:ascii="宋体" w:hAnsi="宋体" w:cs="宋体"/>
          <w:b/>
          <w:bCs/>
        </w:rPr>
      </w:pPr>
      <w:r>
        <w:rPr>
          <w:rFonts w:hint="eastAsia" w:ascii="宋体" w:hAnsi="宋体" w:cs="宋体"/>
        </w:rPr>
        <w:t>2024年  月  日</w:t>
      </w:r>
    </w:p>
    <w:p w14:paraId="34EB802C">
      <w:pPr>
        <w:spacing w:line="360" w:lineRule="exact"/>
        <w:ind w:firstLine="482" w:firstLineChars="200"/>
        <w:rPr>
          <w:rFonts w:ascii="宋体" w:hAnsi="宋体" w:cs="宋体"/>
          <w:b/>
          <w:bCs/>
        </w:rPr>
      </w:pPr>
    </w:p>
    <w:p w14:paraId="351A4AB6">
      <w:pPr>
        <w:spacing w:line="360" w:lineRule="exact"/>
        <w:rPr>
          <w:rFonts w:ascii="宋体" w:hAnsi="宋体" w:cs="宋体"/>
        </w:rPr>
      </w:pPr>
      <w:r>
        <w:rPr>
          <w:rFonts w:hint="eastAsia" w:ascii="宋体" w:hAnsi="宋体" w:cs="宋体"/>
          <w:b/>
          <w:bCs/>
        </w:rPr>
        <w:t>说明：商务技术文件开启后30分钟内，供应商通过邮件形式将经授权代表签署的《</w:t>
      </w:r>
      <w:r>
        <w:rPr>
          <w:rFonts w:hint="eastAsia" w:ascii="宋体" w:hAnsi="宋体" w:cs="宋体"/>
          <w:b/>
          <w:bCs/>
          <w:lang w:val="en-GB"/>
        </w:rPr>
        <w:t>政府采购活动确认声明书</w:t>
      </w:r>
      <w:r>
        <w:rPr>
          <w:rFonts w:hint="eastAsia" w:ascii="宋体" w:hAnsi="宋体" w:cs="宋体"/>
          <w:b/>
          <w:bCs/>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b/>
          <w:bCs/>
        </w:rPr>
        <w:t>173292364@qq.com）；</w:t>
      </w:r>
      <w:r>
        <w:rPr>
          <w:rFonts w:hint="eastAsia" w:ascii="宋体" w:hAnsi="宋体" w:cs="宋体"/>
          <w:b/>
          <w:bCs/>
        </w:rPr>
        <w:fldChar w:fldCharType="end"/>
      </w:r>
      <w:r>
        <w:rPr>
          <w:rFonts w:hint="eastAsia" w:ascii="宋体" w:hAnsi="宋体" w:cs="宋体"/>
          <w:b/>
          <w:bCs/>
        </w:rPr>
        <w:t>不填写或未按规定发出邮件的，视同默认不存在确认声明书中的相关违规情形。</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FuturaA Bk BT">
    <w:altName w:val="微软雅黑"/>
    <w:panose1 w:val="00000000000000000000"/>
    <w:charset w:val="00"/>
    <w:family w:val="roman"/>
    <w:pitch w:val="default"/>
    <w:sig w:usb0="00000000" w:usb1="00000000" w:usb2="00000000" w:usb3="00000000" w:csb0="00040001" w:csb1="00000000"/>
  </w:font>
  <w:font w:name="2OcuAe">
    <w:altName w:val="MingLiU-ExtB"/>
    <w:panose1 w:val="00000000000000000000"/>
    <w:charset w:val="00"/>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Ђˎ̥">
    <w:altName w:val="微软雅黑"/>
    <w:panose1 w:val="00000000000000000000"/>
    <w:charset w:val="00"/>
    <w:family w:val="roman"/>
    <w:pitch w:val="default"/>
    <w:sig w:usb0="00000000" w:usb1="00000000" w:usb2="00000000" w:usb3="00000000" w:csb0="00040001" w:csb1="00000000"/>
  </w:font>
  <w:font w:name="Arial0">
    <w:altName w:val="Arial"/>
    <w:panose1 w:val="00000000000000000000"/>
    <w:charset w:val="00"/>
    <w:family w:val="roman"/>
    <w:pitch w:val="default"/>
    <w:sig w:usb0="00000000" w:usb1="00000000" w:usb2="00000000" w:usb3="00000000" w:csb0="00040001" w:csb1="00000000"/>
  </w:font>
  <w:font w:name="汉仪中圆简">
    <w:altName w:val="宋体"/>
    <w:panose1 w:val="00000000000000000000"/>
    <w:charset w:val="86"/>
    <w:family w:val="modern"/>
    <w:pitch w:val="default"/>
    <w:sig w:usb0="00000000" w:usb1="00000000" w:usb2="00000016" w:usb3="00000000" w:csb0="00040000" w:csb1="00000000"/>
  </w:font>
  <w:font w:name="Calibri Light">
    <w:panose1 w:val="020F0302020204030204"/>
    <w:charset w:val="00"/>
    <w:family w:val="swiss"/>
    <w:pitch w:val="default"/>
    <w:sig w:usb0="E4002EFF" w:usb1="C200247B" w:usb2="00000009" w:usb3="00000000" w:csb0="200001FF" w:csb1="00000000"/>
  </w:font>
  <w:font w:name="Arial Bold">
    <w:altName w:val="Arial"/>
    <w:panose1 w:val="020B0704020202020204"/>
    <w:charset w:val="00"/>
    <w:family w:val="auto"/>
    <w:pitch w:val="default"/>
    <w:sig w:usb0="00000000" w:usb1="00000000" w:usb2="00000001" w:usb3="00000000" w:csb0="400001BF" w:csb1="DFF70000"/>
  </w:font>
  <w:font w:name="华文仿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Arial, ˎ̥">
    <w:altName w:val="Arial"/>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
    <w:altName w:val="宋体"/>
    <w:panose1 w:val="00000000000000000000"/>
    <w:charset w:val="00"/>
    <w:family w:val="auto"/>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Garamond">
    <w:panose1 w:val="02020404030301010803"/>
    <w:charset w:val="00"/>
    <w:family w:val="roman"/>
    <w:pitch w:val="default"/>
    <w:sig w:usb0="00000287" w:usb1="00000000" w:usb2="00000000" w:usb3="00000000" w:csb0="0000009F" w:csb1="DFD70000"/>
  </w:font>
  <w:font w:name="Futura Bk">
    <w:altName w:val="Arial"/>
    <w:panose1 w:val="00000000000000000000"/>
    <w:charset w:val="00"/>
    <w:family w:val="swiss"/>
    <w:pitch w:val="default"/>
    <w:sig w:usb0="00000000" w:usb1="00000000" w:usb2="00000000" w:usb3="00000000" w:csb0="0000009F" w:csb1="00000000"/>
  </w:font>
  <w:font w:name="幼圆">
    <w:panose1 w:val="02010509060101010101"/>
    <w:charset w:val="86"/>
    <w:family w:val="modern"/>
    <w:pitch w:val="default"/>
    <w:sig w:usb0="00000001" w:usb1="080E0000" w:usb2="00000000" w:usb3="00000000" w:csb0="00040000" w:csb1="00000000"/>
  </w:font>
  <w:font w:name="Heiti SC Light">
    <w:altName w:val="宋体"/>
    <w:panose1 w:val="00000000000000000000"/>
    <w:charset w:val="00"/>
    <w:family w:val="auto"/>
    <w:pitch w:val="default"/>
    <w:sig w:usb0="00000000" w:usb1="00000000" w:usb2="00000000" w:usb3="00000000" w:csb0="203E0000"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全真中明體">
    <w:altName w:val="微软雅黑"/>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宋体;SimSun">
    <w:altName w:val="宋体"/>
    <w:panose1 w:val="00000000000000000000"/>
    <w:charset w:val="00"/>
    <w:family w:val="roman"/>
    <w:pitch w:val="default"/>
    <w:sig w:usb0="00000000" w:usb1="00000000" w:usb2="00000010" w:usb3="00000000" w:csb0="00040000" w:csb1="00000000"/>
  </w:font>
  <w:font w:name="昆仑仿宋">
    <w:altName w:val="仿宋"/>
    <w:panose1 w:val="00000000000000000000"/>
    <w:charset w:val="00"/>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1FB" w:csb1="00000000"/>
  </w:font>
  <w:font w:name="Adobe 宋体 Std L">
    <w:altName w:val="宋体"/>
    <w:panose1 w:val="00000000000000000000"/>
    <w:charset w:val="00"/>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ヒラギノ角ゴ Pro W3">
    <w:altName w:val="MS UI Gothic"/>
    <w:panose1 w:val="00000000000000000000"/>
    <w:charset w:val="00"/>
    <w:family w:val="auto"/>
    <w:pitch w:val="default"/>
    <w:sig w:usb0="00000000" w:usb1="00000000" w:usb2="00000012" w:usb3="00000000" w:csb0="0002000D" w:csb1="00000000"/>
  </w:font>
  <w:font w:name="MS UI Gothic">
    <w:panose1 w:val="020B0600070205080204"/>
    <w:charset w:val="80"/>
    <w:family w:val="auto"/>
    <w:pitch w:val="default"/>
    <w:sig w:usb0="E00002FF" w:usb1="6AC7FDFB" w:usb2="08000012" w:usb3="00000000" w:csb0="4002009F" w:csb1="DFD70000"/>
  </w:font>
  <w:font w:name="Myriad Pro">
    <w:altName w:val="Segoe Print"/>
    <w:panose1 w:val="00000000000000000000"/>
    <w:charset w:val="00"/>
    <w:family w:val="swiss"/>
    <w:pitch w:val="default"/>
    <w:sig w:usb0="00000000" w:usb1="00000000" w:usb2="00000000" w:usb3="00000000" w:csb0="2000019F" w:csb1="00000000"/>
  </w:font>
  <w:font w:name="Songti SC">
    <w:altName w:val="宋体"/>
    <w:panose1 w:val="00000000000000000000"/>
    <w:charset w:val="00"/>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PNFQOX+DFPHeiW5-GBpc-EUC-H">
    <w:altName w:val="宋体"/>
    <w:panose1 w:val="00000000000000000000"/>
    <w:charset w:val="00"/>
    <w:family w:val="swiss"/>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New Century Schlbk">
    <w:altName w:val="Segoe Print"/>
    <w:panose1 w:val="00000000000000000000"/>
    <w:charset w:val="00"/>
    <w:family w:val="auto"/>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华文宋体">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48491">
    <w:pPr>
      <w:pStyle w:val="5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0730" cy="1479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760730" cy="147955"/>
                      </a:xfrm>
                      <a:prstGeom prst="rect">
                        <a:avLst/>
                      </a:prstGeom>
                      <a:noFill/>
                      <a:ln w="6350">
                        <a:noFill/>
                      </a:ln>
                    </wps:spPr>
                    <wps:txbx>
                      <w:txbxContent>
                        <w:p w14:paraId="60EFD898">
                          <w:pPr>
                            <w:pStyle w:val="5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59.9pt;mso-position-horizontal:center;mso-position-horizontal-relative:margin;mso-wrap-style:none;z-index:251659264;mso-width-relative:page;mso-height-relative:page;" filled="f" stroked="f" coordsize="21600,21600" o:gfxdata="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eFVs0gAAAAQBAAAPAAAAAAAAAAEAIAAAACIAAABkcnMvZG93bnJldi54bWxQSwECFAAU&#10;AAAACACHTuJAWTt7PDACAABTBAAADgAAAAAAAAABACAAAAAhAQAAZHJzL2Uyb0RvYy54bWxQSwUG&#10;AAAAAAYABgBZAQAAwwUAAAAA&#10;">
              <v:fill on="f" focussize="0,0"/>
              <v:stroke on="f" weight="0.5pt"/>
              <v:imagedata o:title=""/>
              <o:lock v:ext="edit" aspectratio="f"/>
              <v:textbox inset="0mm,0mm,0mm,0mm" style="mso-fit-shape-to-text:t;">
                <w:txbxContent>
                  <w:p w14:paraId="60EFD898">
                    <w:pPr>
                      <w:pStyle w:val="5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14:paraId="5FAB583D">
    <w:pPr>
      <w:pStyle w:val="5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AC7A">
    <w:pPr>
      <w:pStyle w:val="5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18515" cy="147955"/>
              <wp:effectExtent l="0" t="0" r="0" b="0"/>
              <wp:wrapNone/>
              <wp:docPr id="7" name="文本框 1"/>
              <wp:cNvGraphicFramePr/>
              <a:graphic xmlns:a="http://schemas.openxmlformats.org/drawingml/2006/main">
                <a:graphicData uri="http://schemas.microsoft.com/office/word/2010/wordprocessingShape">
                  <wps:wsp>
                    <wps:cNvSpPr txBox="1"/>
                    <wps:spPr>
                      <a:xfrm>
                        <a:off x="0" y="0"/>
                        <a:ext cx="818515" cy="147955"/>
                      </a:xfrm>
                      <a:prstGeom prst="rect">
                        <a:avLst/>
                      </a:prstGeom>
                      <a:noFill/>
                      <a:ln w="6350">
                        <a:noFill/>
                      </a:ln>
                    </wps:spPr>
                    <wps:txbx>
                      <w:txbxContent>
                        <w:p w14:paraId="39E6641A">
                          <w:pPr>
                            <w:pStyle w:val="59"/>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64.45pt;mso-position-horizontal:center;mso-position-horizontal-relative:margin;mso-wrap-style:none;z-index:251660288;mso-width-relative:page;mso-height-relative:page;" filled="f" stroked="f" coordsize="21600,21600" o:gfxdata="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VkptIAAAAEAQAADwAAAAAAAAABACAAAAAiAAAAZHJzL2Rvd25yZXYueG1sUEsBAhQA&#10;FAAAAAgAh07iQLmixRcxAgAAUwQAAA4AAAAAAAAAAQAgAAAAIQEAAGRycy9lMm9Eb2MueG1sUEsF&#10;BgAAAAAGAAYAWQEAAMQFAAAAAA==&#10;">
              <v:fill on="f" focussize="0,0"/>
              <v:stroke on="f" weight="0.5pt"/>
              <v:imagedata o:title=""/>
              <o:lock v:ext="edit" aspectratio="f"/>
              <v:textbox inset="0mm,0mm,0mm,0mm" style="mso-fit-shape-to-text:t;">
                <w:txbxContent>
                  <w:p w14:paraId="39E6641A">
                    <w:pPr>
                      <w:pStyle w:val="59"/>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B1BB310">
      <w:pPr>
        <w:pStyle w:val="71"/>
        <w:ind w:firstLine="360"/>
      </w:pPr>
      <w:r>
        <w:rPr>
          <w:rStyle w:val="163"/>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10BD">
    <w:pPr>
      <w:spacing w:line="20" w:lineRule="atLeast"/>
      <w:rPr>
        <w:b/>
        <w:color w:val="000000"/>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9F4A">
    <w:pPr>
      <w:spacing w:line="20" w:lineRule="atLeast"/>
      <w:rPr>
        <w:b/>
        <w:color w:val="000000"/>
        <w:sz w:val="10"/>
        <w:u w:val="single"/>
      </w:rPr>
    </w:pPr>
    <w:r>
      <w:rPr>
        <w:rFonts w:hint="eastAsia"/>
        <w:b/>
        <w:i/>
        <w:color w:val="000000"/>
        <w:kern w:val="0"/>
        <w:sz w:val="18"/>
        <w:u w:val="single"/>
      </w:rPr>
      <w:t>台州市政府采购电子招标文件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57</w:t>
    </w:r>
    <w:r>
      <w:rPr>
        <w:b/>
        <w:i/>
        <w:color w:val="000000"/>
        <w:spacing w:val="-20"/>
        <w:kern w:val="0"/>
        <w:sz w:val="18"/>
        <w:u w:val="single"/>
      </w:rPr>
      <w:fldChar w:fldCharType="end"/>
    </w:r>
    <w:r>
      <w:rPr>
        <w:rFonts w:hint="eastAsia"/>
        <w:b/>
        <w:i/>
        <w:color w:val="000000"/>
        <w:spacing w:val="-20"/>
        <w:kern w:val="0"/>
        <w:sz w:val="18"/>
        <w:u w:val="single"/>
      </w:rPr>
      <w:t>页</w:t>
    </w:r>
  </w:p>
  <w:p w14:paraId="2467D1F2">
    <w:pPr>
      <w:pStyle w:val="6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380px;height:181px" o:bullet="t">
        <v:imagedata r:id="rId1" o:title=""/>
      </v:shape>
    </w:pict>
  </w:numPicBullet>
  <w:numPicBullet w:numPicBulletId="1">
    <w:pict>
      <v:shape id="1" type="#_x0000_t75" style="width:372px;height:181px" o:bullet="t">
        <v:imagedata r:id="rId2" o:title=""/>
      </v:shape>
    </w:pict>
  </w:numPicBullet>
  <w:numPicBullet w:numPicBulletId="2">
    <w:pict>
      <v:shape id="2" type="#_x0000_t75" style="width:369px;height:147px" o:bullet="t">
        <v:imagedata r:id="rId3" o:title=""/>
      </v:shape>
    </w:pict>
  </w:numPicBullet>
  <w:abstractNum w:abstractNumId="0">
    <w:nsid w:val="DEBFB3B7"/>
    <w:multiLevelType w:val="singleLevel"/>
    <w:tmpl w:val="DEBFB3B7"/>
    <w:lvl w:ilvl="0" w:tentative="0">
      <w:start w:val="3"/>
      <w:numFmt w:val="chineseCounting"/>
      <w:suff w:val="space"/>
      <w:lvlText w:val="第%1章"/>
      <w:lvlJc w:val="left"/>
      <w:rPr>
        <w:rFonts w:hint="eastAsia"/>
      </w:rPr>
    </w:lvl>
  </w:abstractNum>
  <w:abstractNum w:abstractNumId="1">
    <w:nsid w:val="F1087093"/>
    <w:multiLevelType w:val="singleLevel"/>
    <w:tmpl w:val="F1087093"/>
    <w:lvl w:ilvl="0" w:tentative="0">
      <w:start w:val="5"/>
      <w:numFmt w:val="chineseCounting"/>
      <w:suff w:val="space"/>
      <w:lvlText w:val="第%1章"/>
      <w:lvlJc w:val="left"/>
      <w:rPr>
        <w:rFonts w:hint="eastAsia"/>
      </w:rPr>
    </w:lvl>
  </w:abstractNum>
  <w:abstractNum w:abstractNumId="2">
    <w:nsid w:val="FFFFFF7D"/>
    <w:multiLevelType w:val="singleLevel"/>
    <w:tmpl w:val="FFFFFF7D"/>
    <w:lvl w:ilvl="0" w:tentative="0">
      <w:start w:val="1"/>
      <w:numFmt w:val="decimal"/>
      <w:pStyle w:val="52"/>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0"/>
      <w:lvlText w:val="%1."/>
      <w:lvlJc w:val="left"/>
      <w:pPr>
        <w:tabs>
          <w:tab w:val="left" w:pos="1200"/>
        </w:tabs>
        <w:ind w:left="1200" w:hanging="360"/>
      </w:pPr>
    </w:lvl>
  </w:abstractNum>
  <w:abstractNum w:abstractNumId="4">
    <w:nsid w:val="FFFFFF88"/>
    <w:multiLevelType w:val="singleLevel"/>
    <w:tmpl w:val="FFFFFF88"/>
    <w:lvl w:ilvl="0" w:tentative="0">
      <w:start w:val="1"/>
      <w:numFmt w:val="decimal"/>
      <w:lvlText w:val="%1."/>
      <w:lvlJc w:val="left"/>
      <w:pPr>
        <w:tabs>
          <w:tab w:val="left" w:pos="360"/>
        </w:tabs>
        <w:ind w:left="360" w:hanging="360"/>
      </w:pPr>
    </w:lvl>
  </w:abstractNum>
  <w:abstractNum w:abstractNumId="5">
    <w:nsid w:val="00000002"/>
    <w:multiLevelType w:val="singleLevel"/>
    <w:tmpl w:val="00000002"/>
    <w:lvl w:ilvl="0" w:tentative="0">
      <w:start w:val="1"/>
      <w:numFmt w:val="japaneseCounting"/>
      <w:pStyle w:val="2692"/>
      <w:lvlText w:val="%1、"/>
      <w:lvlJc w:val="left"/>
      <w:pPr>
        <w:tabs>
          <w:tab w:val="left" w:pos="645"/>
        </w:tabs>
        <w:ind w:left="645" w:hanging="645"/>
      </w:pPr>
    </w:lvl>
  </w:abstractNum>
  <w:abstractNum w:abstractNumId="6">
    <w:nsid w:val="00000003"/>
    <w:multiLevelType w:val="multilevel"/>
    <w:tmpl w:val="0000000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5"/>
    <w:multiLevelType w:val="multilevel"/>
    <w:tmpl w:val="00000005"/>
    <w:lvl w:ilvl="0" w:tentative="0">
      <w:start w:val="1"/>
      <w:numFmt w:val="decimal"/>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07"/>
    <w:multiLevelType w:val="multilevel"/>
    <w:tmpl w:val="00000007"/>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9">
    <w:nsid w:val="00000008"/>
    <w:multiLevelType w:val="multilevel"/>
    <w:tmpl w:val="00000008"/>
    <w:lvl w:ilvl="0" w:tentative="0">
      <w:start w:val="1"/>
      <w:numFmt w:val="decimal"/>
      <w:pStyle w:val="3907"/>
      <w:suff w:val="space"/>
      <w:lvlText w:val="%1"/>
      <w:lvlJc w:val="left"/>
      <w:pPr>
        <w:ind w:left="0" w:firstLine="0"/>
      </w:pPr>
      <w:rPr>
        <w:rFonts w:hint="eastAsia"/>
      </w:rPr>
    </w:lvl>
    <w:lvl w:ilvl="1" w:tentative="0">
      <w:start w:val="1"/>
      <w:numFmt w:val="decimal"/>
      <w:pStyle w:val="2674"/>
      <w:suff w:val="space"/>
      <w:lvlText w:val="%1.%2"/>
      <w:lvlJc w:val="left"/>
      <w:pPr>
        <w:ind w:left="0" w:firstLine="0"/>
      </w:pPr>
      <w:rPr>
        <w:rFonts w:hint="eastAsia"/>
      </w:rPr>
    </w:lvl>
    <w:lvl w:ilvl="2" w:tentative="0">
      <w:start w:val="1"/>
      <w:numFmt w:val="decimal"/>
      <w:pStyle w:val="3071"/>
      <w:suff w:val="space"/>
      <w:lvlText w:val="%1.%2.%3"/>
      <w:lvlJc w:val="left"/>
      <w:pPr>
        <w:ind w:left="0" w:firstLine="0"/>
      </w:pPr>
      <w:rPr>
        <w:rFonts w:hint="eastAsia"/>
      </w:rPr>
    </w:lvl>
    <w:lvl w:ilvl="3" w:tentative="0">
      <w:start w:val="1"/>
      <w:numFmt w:val="decimal"/>
      <w:pStyle w:val="2910"/>
      <w:suff w:val="space"/>
      <w:lvlText w:val="%1.%2.%3.%4"/>
      <w:lvlJc w:val="left"/>
      <w:pPr>
        <w:ind w:left="0" w:firstLine="0"/>
      </w:pPr>
      <w:rPr>
        <w:rFonts w:hint="eastAsia"/>
      </w:rPr>
    </w:lvl>
    <w:lvl w:ilvl="4" w:tentative="0">
      <w:start w:val="1"/>
      <w:numFmt w:val="decimal"/>
      <w:pStyle w:val="3358"/>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0000000A"/>
    <w:multiLevelType w:val="multilevel"/>
    <w:tmpl w:val="0000000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000000C"/>
    <w:multiLevelType w:val="multilevel"/>
    <w:tmpl w:val="0000000C"/>
    <w:lvl w:ilvl="0" w:tentative="0">
      <w:start w:val="1"/>
      <w:numFmt w:val="decimal"/>
      <w:pStyle w:val="3595"/>
      <w:lvlText w:val="（%1）"/>
      <w:lvlJc w:val="left"/>
      <w:pPr>
        <w:tabs>
          <w:tab w:val="left" w:pos="1200"/>
        </w:tabs>
        <w:ind w:left="1200" w:hanging="720"/>
      </w:pPr>
      <w:rPr>
        <w:rFonts w:hint="default"/>
      </w:rPr>
    </w:lvl>
    <w:lvl w:ilvl="1" w:tentative="0">
      <w:start w:val="1"/>
      <w:numFmt w:val="lowerLetter"/>
      <w:pStyle w:val="359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pStyle w:val="3601"/>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0000000F"/>
    <w:multiLevelType w:val="multilevel"/>
    <w:tmpl w:val="0000000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0000010"/>
    <w:multiLevelType w:val="multilevel"/>
    <w:tmpl w:val="00000010"/>
    <w:lvl w:ilvl="0" w:tentative="0">
      <w:start w:val="1"/>
      <w:numFmt w:val="chineseCounting"/>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1"/>
    <w:multiLevelType w:val="multilevel"/>
    <w:tmpl w:val="00000011"/>
    <w:lvl w:ilvl="0" w:tentative="0">
      <w:start w:val="1"/>
      <w:numFmt w:val="decimal"/>
      <w:lvlText w:val="%1"/>
      <w:lvlJc w:val="left"/>
      <w:pPr>
        <w:ind w:left="420" w:hanging="420"/>
      </w:pPr>
      <w:rPr>
        <w:rFonts w:hint="default"/>
      </w:rPr>
    </w:lvl>
    <w:lvl w:ilvl="1" w:tentative="0">
      <w:start w:val="1"/>
      <w:numFmt w:val="decimal"/>
      <w:lvlText w:val="%1.%2"/>
      <w:lvlJc w:val="left"/>
      <w:pPr>
        <w:ind w:left="840" w:hanging="42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5">
    <w:nsid w:val="00000012"/>
    <w:multiLevelType w:val="multilevel"/>
    <w:tmpl w:val="0000001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26"/>
    <w:multiLevelType w:val="multilevel"/>
    <w:tmpl w:val="00000026"/>
    <w:lvl w:ilvl="0" w:tentative="0">
      <w:start w:val="1"/>
      <w:numFmt w:val="lowerLetter"/>
      <w:pStyle w:val="3901"/>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00000028"/>
    <w:multiLevelType w:val="multilevel"/>
    <w:tmpl w:val="00000028"/>
    <w:lvl w:ilvl="0" w:tentative="0">
      <w:start w:val="1"/>
      <w:numFmt w:val="bullet"/>
      <w:pStyle w:val="254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00000029"/>
    <w:multiLevelType w:val="multilevel"/>
    <w:tmpl w:val="00000029"/>
    <w:lvl w:ilvl="0" w:tentative="0">
      <w:start w:val="0"/>
      <w:numFmt w:val="decimal"/>
      <w:pStyle w:val="390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0CF27BE"/>
    <w:multiLevelType w:val="multilevel"/>
    <w:tmpl w:val="00CF27BE"/>
    <w:lvl w:ilvl="0" w:tentative="0">
      <w:start w:val="1"/>
      <w:numFmt w:val="decimal"/>
      <w:pStyle w:val="2689"/>
      <w:lvlText w:val="%1)"/>
      <w:lvlJc w:val="left"/>
      <w:pPr>
        <w:tabs>
          <w:tab w:val="left" w:pos="360"/>
        </w:tabs>
        <w:ind w:left="317" w:hanging="317"/>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3852EEE"/>
    <w:multiLevelType w:val="multilevel"/>
    <w:tmpl w:val="03852EEE"/>
    <w:lvl w:ilvl="0" w:tentative="0">
      <w:start w:val="1"/>
      <w:numFmt w:val="decimal"/>
      <w:pStyle w:val="2534"/>
      <w:lvlText w:val="表 %1"/>
      <w:lvlJc w:val="left"/>
      <w:pPr>
        <w:ind w:left="840" w:hanging="420"/>
      </w:pPr>
      <w:rPr>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5357E8B"/>
    <w:multiLevelType w:val="multilevel"/>
    <w:tmpl w:val="05357E8B"/>
    <w:lvl w:ilvl="0" w:tentative="0">
      <w:start w:val="1"/>
      <w:numFmt w:val="bullet"/>
      <w:pStyle w:val="2243"/>
      <w:lvlText w:val=""/>
      <w:lvlJc w:val="left"/>
      <w:pPr>
        <w:ind w:left="840" w:hanging="420"/>
      </w:pPr>
      <w:rPr>
        <w:rFonts w:hint="default" w:ascii="Wingdings" w:hAnsi="Wingdings"/>
      </w:rPr>
    </w:lvl>
    <w:lvl w:ilvl="1" w:tentative="0">
      <w:start w:val="1"/>
      <w:numFmt w:val="bullet"/>
      <w:pStyle w:val="2242"/>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05623E28"/>
    <w:multiLevelType w:val="multilevel"/>
    <w:tmpl w:val="05623E28"/>
    <w:lvl w:ilvl="0" w:tentative="0">
      <w:start w:val="1"/>
      <w:numFmt w:val="decimal"/>
      <w:pStyle w:val="3779"/>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3">
    <w:nsid w:val="05E14314"/>
    <w:multiLevelType w:val="multilevel"/>
    <w:tmpl w:val="05E14314"/>
    <w:lvl w:ilvl="0" w:tentative="0">
      <w:start w:val="1"/>
      <w:numFmt w:val="decimal"/>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pStyle w:val="3612"/>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24">
    <w:nsid w:val="06A77627"/>
    <w:multiLevelType w:val="multilevel"/>
    <w:tmpl w:val="06A77627"/>
    <w:lvl w:ilvl="0" w:tentative="0">
      <w:start w:val="1"/>
      <w:numFmt w:val="decimal"/>
      <w:pStyle w:val="1906"/>
      <w:lvlText w:val="6.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7B433B7"/>
    <w:multiLevelType w:val="multilevel"/>
    <w:tmpl w:val="07B433B7"/>
    <w:lvl w:ilvl="0" w:tentative="0">
      <w:start w:val="1"/>
      <w:numFmt w:val="bullet"/>
      <w:pStyle w:val="2373"/>
      <w:lvlText w:val=""/>
      <w:lvlJc w:val="left"/>
      <w:pPr>
        <w:tabs>
          <w:tab w:val="left" w:pos="1260"/>
        </w:tabs>
        <w:ind w:left="1260" w:hanging="420"/>
      </w:pPr>
      <w:rPr>
        <w:rFonts w:hint="default" w:ascii="Wingdings" w:hAnsi="Wingdings" w:cs="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cs="Wingdings"/>
      </w:rPr>
    </w:lvl>
    <w:lvl w:ilvl="3" w:tentative="0">
      <w:start w:val="1"/>
      <w:numFmt w:val="bullet"/>
      <w:lvlText w:val=""/>
      <w:lvlJc w:val="left"/>
      <w:pPr>
        <w:tabs>
          <w:tab w:val="left" w:pos="2520"/>
        </w:tabs>
        <w:ind w:left="2520" w:hanging="420"/>
      </w:pPr>
      <w:rPr>
        <w:rFonts w:hint="default" w:ascii="Wingdings" w:hAnsi="Wingdings" w:cs="Wingdings"/>
      </w:rPr>
    </w:lvl>
    <w:lvl w:ilvl="4" w:tentative="0">
      <w:start w:val="1"/>
      <w:numFmt w:val="bullet"/>
      <w:lvlText w:val=""/>
      <w:lvlJc w:val="left"/>
      <w:pPr>
        <w:tabs>
          <w:tab w:val="left" w:pos="2940"/>
        </w:tabs>
        <w:ind w:left="2940" w:hanging="420"/>
      </w:pPr>
      <w:rPr>
        <w:rFonts w:hint="default" w:ascii="Wingdings" w:hAnsi="Wingdings" w:cs="Wingdings"/>
      </w:rPr>
    </w:lvl>
    <w:lvl w:ilvl="5" w:tentative="0">
      <w:start w:val="1"/>
      <w:numFmt w:val="bullet"/>
      <w:lvlText w:val=""/>
      <w:lvlJc w:val="left"/>
      <w:pPr>
        <w:tabs>
          <w:tab w:val="left" w:pos="3360"/>
        </w:tabs>
        <w:ind w:left="3360" w:hanging="420"/>
      </w:pPr>
      <w:rPr>
        <w:rFonts w:hint="default" w:ascii="Wingdings" w:hAnsi="Wingdings" w:cs="Wingdings"/>
      </w:rPr>
    </w:lvl>
    <w:lvl w:ilvl="6" w:tentative="0">
      <w:start w:val="1"/>
      <w:numFmt w:val="bullet"/>
      <w:lvlText w:val=""/>
      <w:lvlJc w:val="left"/>
      <w:pPr>
        <w:tabs>
          <w:tab w:val="left" w:pos="3780"/>
        </w:tabs>
        <w:ind w:left="3780" w:hanging="420"/>
      </w:pPr>
      <w:rPr>
        <w:rFonts w:hint="default" w:ascii="Wingdings" w:hAnsi="Wingdings" w:cs="Wingdings"/>
      </w:rPr>
    </w:lvl>
    <w:lvl w:ilvl="7" w:tentative="0">
      <w:start w:val="1"/>
      <w:numFmt w:val="bullet"/>
      <w:lvlText w:val=""/>
      <w:lvlJc w:val="left"/>
      <w:pPr>
        <w:tabs>
          <w:tab w:val="left" w:pos="4200"/>
        </w:tabs>
        <w:ind w:left="4200" w:hanging="420"/>
      </w:pPr>
      <w:rPr>
        <w:rFonts w:hint="default" w:ascii="Wingdings" w:hAnsi="Wingdings" w:cs="Wingdings"/>
      </w:rPr>
    </w:lvl>
    <w:lvl w:ilvl="8" w:tentative="0">
      <w:start w:val="1"/>
      <w:numFmt w:val="bullet"/>
      <w:lvlText w:val=""/>
      <w:lvlJc w:val="left"/>
      <w:pPr>
        <w:tabs>
          <w:tab w:val="left" w:pos="4620"/>
        </w:tabs>
        <w:ind w:left="4620" w:hanging="420"/>
      </w:pPr>
      <w:rPr>
        <w:rFonts w:hint="default" w:ascii="Wingdings" w:hAnsi="Wingdings" w:cs="Wingdings"/>
      </w:rPr>
    </w:lvl>
  </w:abstractNum>
  <w:abstractNum w:abstractNumId="26">
    <w:nsid w:val="08473418"/>
    <w:multiLevelType w:val="multilevel"/>
    <w:tmpl w:val="08473418"/>
    <w:lvl w:ilvl="0" w:tentative="0">
      <w:start w:val="1"/>
      <w:numFmt w:val="decimal"/>
      <w:pStyle w:val="1034"/>
      <w:lvlText w:val="4.2.4.6.%1"/>
      <w:lvlJc w:val="left"/>
      <w:pPr>
        <w:ind w:left="420" w:hanging="42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84C7548"/>
    <w:multiLevelType w:val="multilevel"/>
    <w:tmpl w:val="084C7548"/>
    <w:lvl w:ilvl="0" w:tentative="0">
      <w:start w:val="1"/>
      <w:numFmt w:val="chineseCountingThousand"/>
      <w:pStyle w:val="3889"/>
      <w:lvlText w:val="第%1章"/>
      <w:lvlJc w:val="left"/>
      <w:pPr>
        <w:ind w:left="5245" w:hanging="425"/>
      </w:pPr>
      <w:rPr>
        <w:rFonts w:hint="eastAsia"/>
      </w:rPr>
    </w:lvl>
    <w:lvl w:ilvl="1" w:tentative="0">
      <w:start w:val="1"/>
      <w:numFmt w:val="decimal"/>
      <w:isLgl/>
      <w:lvlText w:val="%1.%2"/>
      <w:lvlJc w:val="left"/>
      <w:pPr>
        <w:ind w:left="425" w:hanging="425"/>
      </w:pPr>
      <w:rPr>
        <w:rFonts w:hint="eastAsia"/>
      </w:rPr>
    </w:lvl>
    <w:lvl w:ilvl="2" w:tentative="0">
      <w:start w:val="1"/>
      <w:numFmt w:val="decimal"/>
      <w:pStyle w:val="3891"/>
      <w:isLgl/>
      <w:lvlText w:val="%1.%2.%3"/>
      <w:lvlJc w:val="left"/>
      <w:pPr>
        <w:ind w:left="425" w:hanging="425"/>
      </w:pPr>
      <w:rPr>
        <w:rFonts w:hint="eastAsia"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3892"/>
      <w:isLgl/>
      <w:lvlText w:val="%1.%2.%3.%4"/>
      <w:lvlJc w:val="left"/>
      <w:pPr>
        <w:ind w:left="425" w:hanging="425"/>
      </w:pPr>
      <w:rPr>
        <w:rFonts w:hint="eastAsia"/>
      </w:rPr>
    </w:lvl>
    <w:lvl w:ilvl="4" w:tentative="0">
      <w:start w:val="1"/>
      <w:numFmt w:val="decimal"/>
      <w:pStyle w:val="3893"/>
      <w:isLgl/>
      <w:lvlText w:val="%1.%2.%3.%4.%5"/>
      <w:lvlJc w:val="left"/>
      <w:pPr>
        <w:ind w:left="425" w:hanging="425"/>
      </w:pPr>
      <w:rPr>
        <w:rFonts w:hint="eastAsia"/>
      </w:rPr>
    </w:lvl>
    <w:lvl w:ilvl="5" w:tentative="0">
      <w:start w:val="1"/>
      <w:numFmt w:val="decimal"/>
      <w:isLgl/>
      <w:lvlText w:val="%1.%2.%3.%4.%5.%6"/>
      <w:lvlJc w:val="left"/>
      <w:pPr>
        <w:ind w:left="425" w:hanging="425"/>
      </w:pPr>
      <w:rPr>
        <w:rFonts w:hint="eastAsia"/>
      </w:rPr>
    </w:lvl>
    <w:lvl w:ilvl="6" w:tentative="0">
      <w:start w:val="1"/>
      <w:numFmt w:val="decimal"/>
      <w:isLgl/>
      <w:lvlText w:val="%1.%2.%3.%4.%5.%6.%7"/>
      <w:lvlJc w:val="left"/>
      <w:pPr>
        <w:ind w:left="425" w:hanging="425"/>
      </w:pPr>
      <w:rPr>
        <w:rFonts w:hint="eastAsia"/>
      </w:rPr>
    </w:lvl>
    <w:lvl w:ilvl="7" w:tentative="0">
      <w:start w:val="1"/>
      <w:numFmt w:val="decimal"/>
      <w:isLgl/>
      <w:lvlText w:val="%1.%2.%3.%4.%5.%6.%7.%8"/>
      <w:lvlJc w:val="left"/>
      <w:pPr>
        <w:ind w:left="425" w:hanging="425"/>
      </w:pPr>
      <w:rPr>
        <w:rFonts w:hint="eastAsia"/>
      </w:rPr>
    </w:lvl>
    <w:lvl w:ilvl="8" w:tentative="0">
      <w:start w:val="1"/>
      <w:numFmt w:val="decimal"/>
      <w:isLgl/>
      <w:lvlText w:val="%1.%2.%3.%4.%5.%6.%7.%8.%9"/>
      <w:lvlJc w:val="left"/>
      <w:pPr>
        <w:ind w:left="425" w:hanging="425"/>
      </w:pPr>
      <w:rPr>
        <w:rFonts w:hint="eastAsia"/>
      </w:rPr>
    </w:lvl>
  </w:abstractNum>
  <w:abstractNum w:abstractNumId="28">
    <w:nsid w:val="0A0B0896"/>
    <w:multiLevelType w:val="multilevel"/>
    <w:tmpl w:val="0A0B0896"/>
    <w:lvl w:ilvl="0" w:tentative="0">
      <w:start w:val="1"/>
      <w:numFmt w:val="bullet"/>
      <w:pStyle w:val="3959"/>
      <w:lvlText w:val=""/>
      <w:lvlJc w:val="left"/>
      <w:pPr>
        <w:ind w:left="1555" w:hanging="420"/>
      </w:pPr>
      <w:rPr>
        <w:rFonts w:hint="default" w:ascii="Wingdings" w:hAnsi="Wingdings"/>
      </w:rPr>
    </w:lvl>
    <w:lvl w:ilvl="1" w:tentative="0">
      <w:start w:val="1"/>
      <w:numFmt w:val="bullet"/>
      <w:lvlText w:val=""/>
      <w:lvlJc w:val="left"/>
      <w:pPr>
        <w:ind w:left="1975" w:hanging="420"/>
      </w:pPr>
      <w:rPr>
        <w:rFonts w:hint="default" w:ascii="Wingdings" w:hAnsi="Wingdings"/>
      </w:rPr>
    </w:lvl>
    <w:lvl w:ilvl="2" w:tentative="0">
      <w:start w:val="1"/>
      <w:numFmt w:val="bullet"/>
      <w:lvlText w:val=""/>
      <w:lvlJc w:val="left"/>
      <w:pPr>
        <w:ind w:left="2395" w:hanging="420"/>
      </w:pPr>
      <w:rPr>
        <w:rFonts w:hint="default" w:ascii="Wingdings" w:hAnsi="Wingdings"/>
      </w:rPr>
    </w:lvl>
    <w:lvl w:ilvl="3" w:tentative="0">
      <w:start w:val="1"/>
      <w:numFmt w:val="bullet"/>
      <w:lvlText w:val=""/>
      <w:lvlJc w:val="left"/>
      <w:pPr>
        <w:ind w:left="2815" w:hanging="420"/>
      </w:pPr>
      <w:rPr>
        <w:rFonts w:hint="default" w:ascii="Wingdings" w:hAnsi="Wingdings"/>
      </w:rPr>
    </w:lvl>
    <w:lvl w:ilvl="4" w:tentative="0">
      <w:start w:val="1"/>
      <w:numFmt w:val="bullet"/>
      <w:lvlText w:val=""/>
      <w:lvlJc w:val="left"/>
      <w:pPr>
        <w:ind w:left="3235" w:hanging="420"/>
      </w:pPr>
      <w:rPr>
        <w:rFonts w:hint="default" w:ascii="Wingdings" w:hAnsi="Wingdings"/>
      </w:rPr>
    </w:lvl>
    <w:lvl w:ilvl="5" w:tentative="0">
      <w:start w:val="1"/>
      <w:numFmt w:val="bullet"/>
      <w:lvlText w:val=""/>
      <w:lvlJc w:val="left"/>
      <w:pPr>
        <w:ind w:left="3655" w:hanging="420"/>
      </w:pPr>
      <w:rPr>
        <w:rFonts w:hint="default" w:ascii="Wingdings" w:hAnsi="Wingdings"/>
      </w:rPr>
    </w:lvl>
    <w:lvl w:ilvl="6" w:tentative="0">
      <w:start w:val="1"/>
      <w:numFmt w:val="bullet"/>
      <w:lvlText w:val=""/>
      <w:lvlJc w:val="left"/>
      <w:pPr>
        <w:ind w:left="4075" w:hanging="420"/>
      </w:pPr>
      <w:rPr>
        <w:rFonts w:hint="default" w:ascii="Wingdings" w:hAnsi="Wingdings"/>
      </w:rPr>
    </w:lvl>
    <w:lvl w:ilvl="7" w:tentative="0">
      <w:start w:val="1"/>
      <w:numFmt w:val="bullet"/>
      <w:lvlText w:val=""/>
      <w:lvlJc w:val="left"/>
      <w:pPr>
        <w:ind w:left="4495" w:hanging="420"/>
      </w:pPr>
      <w:rPr>
        <w:rFonts w:hint="default" w:ascii="Wingdings" w:hAnsi="Wingdings"/>
      </w:rPr>
    </w:lvl>
    <w:lvl w:ilvl="8" w:tentative="0">
      <w:start w:val="1"/>
      <w:numFmt w:val="bullet"/>
      <w:lvlText w:val=""/>
      <w:lvlJc w:val="left"/>
      <w:pPr>
        <w:ind w:left="4915" w:hanging="420"/>
      </w:pPr>
      <w:rPr>
        <w:rFonts w:hint="default" w:ascii="Wingdings" w:hAnsi="Wingdings"/>
      </w:rPr>
    </w:lvl>
  </w:abstractNum>
  <w:abstractNum w:abstractNumId="29">
    <w:nsid w:val="0AAF7AB4"/>
    <w:multiLevelType w:val="multilevel"/>
    <w:tmpl w:val="0AAF7AB4"/>
    <w:lvl w:ilvl="0" w:tentative="0">
      <w:start w:val="1"/>
      <w:numFmt w:val="bullet"/>
      <w:pStyle w:val="388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0">
    <w:nsid w:val="0C0954EB"/>
    <w:multiLevelType w:val="multilevel"/>
    <w:tmpl w:val="0C0954EB"/>
    <w:lvl w:ilvl="0" w:tentative="0">
      <w:start w:val="1"/>
      <w:numFmt w:val="chineseCountingThousand"/>
      <w:lvlText w:val="%1、"/>
      <w:lvlJc w:val="left"/>
      <w:pPr>
        <w:ind w:left="425" w:hanging="425"/>
      </w:pPr>
      <w:rPr>
        <w:rFonts w:hint="eastAsia"/>
      </w:rPr>
    </w:lvl>
    <w:lvl w:ilvl="1" w:tentative="0">
      <w:start w:val="1"/>
      <w:numFmt w:val="chineseCountingThousand"/>
      <w:pStyle w:val="3472"/>
      <w:lvlText w:val="（%2）"/>
      <w:lvlJc w:val="left"/>
      <w:pPr>
        <w:ind w:left="2836" w:hanging="567"/>
      </w:pPr>
      <w:rPr>
        <w:rFonts w:hint="eastAsia"/>
      </w:rPr>
    </w:lvl>
    <w:lvl w:ilvl="2" w:tentative="0">
      <w:start w:val="1"/>
      <w:numFmt w:val="decimal"/>
      <w:lvlText w:val="%3、"/>
      <w:lvlJc w:val="left"/>
      <w:pPr>
        <w:ind w:left="297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0C7E7DFA"/>
    <w:multiLevelType w:val="multilevel"/>
    <w:tmpl w:val="0C7E7DFA"/>
    <w:lvl w:ilvl="0" w:tentative="0">
      <w:start w:val="1"/>
      <w:numFmt w:val="decimal"/>
      <w:pStyle w:val="3782"/>
      <w:lvlText w:val="%1)"/>
      <w:lvlJc w:val="left"/>
      <w:pPr>
        <w:tabs>
          <w:tab w:val="left" w:pos="1440"/>
        </w:tabs>
        <w:ind w:left="1440" w:hanging="42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2">
    <w:nsid w:val="0D6E5945"/>
    <w:multiLevelType w:val="multilevel"/>
    <w:tmpl w:val="0D6E5945"/>
    <w:lvl w:ilvl="0" w:tentative="0">
      <w:start w:val="1"/>
      <w:numFmt w:val="bullet"/>
      <w:pStyle w:val="3661"/>
      <w:lvlText w:val=""/>
      <w:lvlJc w:val="left"/>
      <w:pPr>
        <w:tabs>
          <w:tab w:val="left" w:pos="1800"/>
        </w:tabs>
        <w:ind w:left="1800" w:hanging="420"/>
      </w:pPr>
      <w:rPr>
        <w:rFonts w:hint="default" w:ascii="Wingdings" w:hAnsi="Wingdings"/>
      </w:rPr>
    </w:lvl>
    <w:lvl w:ilvl="1" w:tentative="0">
      <w:start w:val="1"/>
      <w:numFmt w:val="bullet"/>
      <w:lvlText w:val=""/>
      <w:lvlJc w:val="left"/>
      <w:pPr>
        <w:tabs>
          <w:tab w:val="left" w:pos="2220"/>
        </w:tabs>
        <w:ind w:left="2220" w:hanging="420"/>
      </w:pPr>
      <w:rPr>
        <w:rFonts w:hint="default" w:ascii="Wingdings" w:hAnsi="Wingdings"/>
      </w:rPr>
    </w:lvl>
    <w:lvl w:ilvl="2" w:tentative="0">
      <w:start w:val="1"/>
      <w:numFmt w:val="bullet"/>
      <w:lvlText w:val=""/>
      <w:lvlJc w:val="left"/>
      <w:pPr>
        <w:tabs>
          <w:tab w:val="left" w:pos="2640"/>
        </w:tabs>
        <w:ind w:left="2640" w:hanging="420"/>
      </w:pPr>
      <w:rPr>
        <w:rFonts w:hint="default" w:ascii="Wingdings" w:hAnsi="Wingdings"/>
      </w:rPr>
    </w:lvl>
    <w:lvl w:ilvl="3" w:tentative="0">
      <w:start w:val="1"/>
      <w:numFmt w:val="bullet"/>
      <w:lvlText w:val=""/>
      <w:lvlJc w:val="left"/>
      <w:pPr>
        <w:tabs>
          <w:tab w:val="left" w:pos="3060"/>
        </w:tabs>
        <w:ind w:left="3060" w:hanging="420"/>
      </w:pPr>
      <w:rPr>
        <w:rFonts w:hint="default" w:ascii="Wingdings" w:hAnsi="Wingdings"/>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bullet"/>
      <w:lvlText w:val=""/>
      <w:lvlJc w:val="left"/>
      <w:pPr>
        <w:tabs>
          <w:tab w:val="left" w:pos="3900"/>
        </w:tabs>
        <w:ind w:left="3900" w:hanging="420"/>
      </w:pPr>
      <w:rPr>
        <w:rFonts w:hint="default" w:ascii="Wingdings" w:hAnsi="Wingdings"/>
      </w:rPr>
    </w:lvl>
    <w:lvl w:ilvl="6" w:tentative="0">
      <w:start w:val="1"/>
      <w:numFmt w:val="bullet"/>
      <w:lvlText w:val=""/>
      <w:lvlJc w:val="left"/>
      <w:pPr>
        <w:tabs>
          <w:tab w:val="left" w:pos="4320"/>
        </w:tabs>
        <w:ind w:left="4320" w:hanging="420"/>
      </w:pPr>
      <w:rPr>
        <w:rFonts w:hint="default" w:ascii="Wingdings" w:hAnsi="Wingdings"/>
      </w:rPr>
    </w:lvl>
    <w:lvl w:ilvl="7" w:tentative="0">
      <w:start w:val="1"/>
      <w:numFmt w:val="bullet"/>
      <w:lvlText w:val=""/>
      <w:lvlJc w:val="left"/>
      <w:pPr>
        <w:tabs>
          <w:tab w:val="left" w:pos="4740"/>
        </w:tabs>
        <w:ind w:left="4740" w:hanging="420"/>
      </w:pPr>
      <w:rPr>
        <w:rFonts w:hint="default" w:ascii="Wingdings" w:hAnsi="Wingdings"/>
      </w:rPr>
    </w:lvl>
    <w:lvl w:ilvl="8" w:tentative="0">
      <w:start w:val="1"/>
      <w:numFmt w:val="bullet"/>
      <w:lvlText w:val=""/>
      <w:lvlJc w:val="left"/>
      <w:pPr>
        <w:tabs>
          <w:tab w:val="left" w:pos="5160"/>
        </w:tabs>
        <w:ind w:left="5160" w:hanging="420"/>
      </w:pPr>
      <w:rPr>
        <w:rFonts w:hint="default" w:ascii="Wingdings" w:hAnsi="Wingdings"/>
      </w:rPr>
    </w:lvl>
  </w:abstractNum>
  <w:abstractNum w:abstractNumId="33">
    <w:nsid w:val="0E8701E2"/>
    <w:multiLevelType w:val="multilevel"/>
    <w:tmpl w:val="0E8701E2"/>
    <w:lvl w:ilvl="0" w:tentative="0">
      <w:start w:val="1"/>
      <w:numFmt w:val="bullet"/>
      <w:pStyle w:val="3660"/>
      <w:lvlText w:val=""/>
      <w:lvlJc w:val="left"/>
      <w:pPr>
        <w:tabs>
          <w:tab w:val="left" w:pos="1985"/>
        </w:tabs>
        <w:ind w:left="1985" w:hanging="284"/>
      </w:pPr>
      <w:rPr>
        <w:rFonts w:hint="default" w:ascii="Wingdings" w:hAnsi="Wingdings"/>
        <w:color w:val="auto"/>
        <w:spacing w:val="0"/>
        <w:w w:val="100"/>
        <w:position w:val="1"/>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0EA20793"/>
    <w:multiLevelType w:val="multilevel"/>
    <w:tmpl w:val="0EA20793"/>
    <w:lvl w:ilvl="0" w:tentative="0">
      <w:start w:val="1"/>
      <w:numFmt w:val="decimal"/>
      <w:lvlText w:val="%1、"/>
      <w:lvlJc w:val="left"/>
      <w:pPr>
        <w:ind w:left="425" w:hanging="425"/>
      </w:pPr>
      <w:rPr>
        <w:rFonts w:hint="eastAsia" w:ascii="宋体" w:hAnsi="宋体" w:eastAsia="宋体"/>
        <w:b/>
        <w:i w:val="0"/>
        <w:sz w:val="32"/>
      </w:rPr>
    </w:lvl>
    <w:lvl w:ilvl="1" w:tentative="0">
      <w:start w:val="1"/>
      <w:numFmt w:val="decimal"/>
      <w:lvlText w:val="%1.%2."/>
      <w:lvlJc w:val="left"/>
      <w:pPr>
        <w:ind w:left="992" w:hanging="567"/>
      </w:pPr>
      <w:rPr>
        <w:rFonts w:hint="eastAsia" w:ascii="宋体" w:hAnsi="宋体" w:eastAsia="宋体"/>
        <w:b/>
        <w:i w:val="0"/>
        <w:sz w:val="28"/>
      </w:rPr>
    </w:lvl>
    <w:lvl w:ilvl="2" w:tentative="0">
      <w:start w:val="1"/>
      <w:numFmt w:val="decimal"/>
      <w:pStyle w:val="3976"/>
      <w:lvlText w:val="%1.%2.%3."/>
      <w:lvlJc w:val="left"/>
      <w:pPr>
        <w:ind w:left="1418" w:hanging="567"/>
      </w:pPr>
      <w:rPr>
        <w:rFonts w:hint="eastAsia" w:ascii="宋体" w:hAnsi="宋体" w:eastAsia="宋体"/>
        <w:b/>
        <w:i w:val="0"/>
        <w:sz w:val="28"/>
      </w:rPr>
    </w:lvl>
    <w:lvl w:ilvl="3" w:tentative="0">
      <w:start w:val="1"/>
      <w:numFmt w:val="decimal"/>
      <w:lvlText w:val="%1.%2.%3.%4."/>
      <w:lvlJc w:val="left"/>
      <w:pPr>
        <w:ind w:left="1134" w:hanging="708"/>
      </w:pPr>
      <w:rPr>
        <w:rFonts w:hint="eastAsia" w:ascii="宋体" w:hAnsi="宋体" w:eastAsia="宋体"/>
        <w:b/>
        <w:bCs w:val="0"/>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4" w:tentative="0">
      <w:start w:val="1"/>
      <w:numFmt w:val="decimal"/>
      <w:lvlText w:val="%1.%2.%3.%4.%5."/>
      <w:lvlJc w:val="left"/>
      <w:pPr>
        <w:ind w:left="2551" w:hanging="850"/>
      </w:pPr>
      <w:rPr>
        <w:rFonts w:hint="eastAsia" w:ascii="宋体" w:hAnsi="宋体" w:eastAsia="宋体"/>
        <w:b/>
        <w:bCs w:val="0"/>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decimal"/>
      <w:lvlText w:val="%1.%2.%3.%4.%5.%6."/>
      <w:lvlJc w:val="left"/>
      <w:pPr>
        <w:ind w:left="3260" w:hanging="1134"/>
      </w:pPr>
      <w:rPr>
        <w:rFonts w:hint="eastAsia" w:ascii="宋体" w:hAnsi="宋体" w:eastAsia="宋体"/>
        <w:b/>
        <w:i w:val="0"/>
        <w:sz w:val="24"/>
      </w:rPr>
    </w:lvl>
    <w:lvl w:ilvl="6" w:tentative="0">
      <w:start w:val="1"/>
      <w:numFmt w:val="decimal"/>
      <w:lvlText w:val="%1.%2.%3.%4.%5.%6.%7."/>
      <w:lvlJc w:val="left"/>
      <w:pPr>
        <w:ind w:left="3827" w:hanging="1276"/>
      </w:pPr>
      <w:rPr>
        <w:rFonts w:hint="eastAsia" w:ascii="宋体" w:hAnsi="宋体" w:eastAsia="宋体"/>
        <w:b/>
        <w:i w:val="0"/>
        <w:sz w:val="24"/>
        <w:szCs w:val="24"/>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rPr>
    </w:lvl>
  </w:abstractNum>
  <w:abstractNum w:abstractNumId="35">
    <w:nsid w:val="0ED47B7B"/>
    <w:multiLevelType w:val="multilevel"/>
    <w:tmpl w:val="0ED47B7B"/>
    <w:lvl w:ilvl="0" w:tentative="0">
      <w:start w:val="1"/>
      <w:numFmt w:val="decimal"/>
      <w:pStyle w:val="1945"/>
      <w:lvlText w:val="第%1章"/>
      <w:lvlJc w:val="left"/>
      <w:pPr>
        <w:ind w:left="420" w:hanging="420"/>
      </w:pPr>
      <w:rPr>
        <w:rFonts w:hint="eastAsia"/>
      </w:rPr>
    </w:lvl>
    <w:lvl w:ilvl="1" w:tentative="0">
      <w:start w:val="1"/>
      <w:numFmt w:val="decimal"/>
      <w:pStyle w:val="292"/>
      <w:suff w:val="space"/>
      <w:lvlText w:val="%1.%2."/>
      <w:lvlJc w:val="left"/>
      <w:pPr>
        <w:ind w:left="2136" w:hanging="576"/>
      </w:pPr>
      <w:rPr>
        <w:rFonts w:hint="eastAsia"/>
      </w:rPr>
    </w:lvl>
    <w:lvl w:ilvl="2" w:tentative="0">
      <w:start w:val="1"/>
      <w:numFmt w:val="decimal"/>
      <w:pStyle w:val="291"/>
      <w:suff w:val="space"/>
      <w:lvlText w:val="%1.%2.%3."/>
      <w:lvlJc w:val="left"/>
      <w:pPr>
        <w:ind w:left="720" w:hanging="720"/>
      </w:pPr>
      <w:rPr>
        <w:rFonts w:hint="eastAsia"/>
      </w:rPr>
    </w:lvl>
    <w:lvl w:ilvl="3" w:tentative="0">
      <w:start w:val="1"/>
      <w:numFmt w:val="decimal"/>
      <w:pStyle w:val="1965"/>
      <w:suff w:val="space"/>
      <w:lvlText w:val="%1.%2.%3.%4."/>
      <w:lvlJc w:val="left"/>
      <w:pPr>
        <w:ind w:left="4691" w:hanging="864"/>
      </w:pPr>
      <w:rPr>
        <w:rFonts w:hint="eastAsia"/>
        <w:sz w:val="24"/>
        <w:szCs w:val="24"/>
      </w:rPr>
    </w:lvl>
    <w:lvl w:ilvl="4" w:tentative="0">
      <w:start w:val="1"/>
      <w:numFmt w:val="decimal"/>
      <w:pStyle w:val="207"/>
      <w:suff w:val="space"/>
      <w:lvlText w:val="%1.%2.%3.%4.%5."/>
      <w:lvlJc w:val="left"/>
      <w:pPr>
        <w:ind w:left="1434" w:hanging="1008"/>
      </w:pPr>
      <w:rPr>
        <w:rFonts w:hint="eastAsia"/>
      </w:rPr>
    </w:lvl>
    <w:lvl w:ilvl="5" w:tentative="0">
      <w:start w:val="1"/>
      <w:numFmt w:val="decimal"/>
      <w:pStyle w:val="1933"/>
      <w:suff w:val="space"/>
      <w:lvlText w:val="%1.%2.%3.%4.%5.%6."/>
      <w:lvlJc w:val="left"/>
      <w:pPr>
        <w:ind w:left="1152" w:hanging="1152"/>
      </w:pPr>
      <w:rPr>
        <w:rFonts w:hint="eastAsia"/>
      </w:rPr>
    </w:lvl>
    <w:lvl w:ilvl="6" w:tentative="0">
      <w:start w:val="1"/>
      <w:numFmt w:val="decimal"/>
      <w:pStyle w:val="1961"/>
      <w:suff w:val="space"/>
      <w:lvlText w:val="%1.%2.%3.%4.%5.%6.%7."/>
      <w:lvlJc w:val="left"/>
      <w:pPr>
        <w:ind w:left="1296" w:hanging="1296"/>
      </w:pPr>
      <w:rPr>
        <w:rFonts w:hint="eastAsia"/>
      </w:rPr>
    </w:lvl>
    <w:lvl w:ilvl="7" w:tentative="0">
      <w:start w:val="1"/>
      <w:numFmt w:val="decimal"/>
      <w:pStyle w:val="1939"/>
      <w:suff w:val="space"/>
      <w:lvlText w:val="%1.%2.%3.%4.%5.%6.%7.%8."/>
      <w:lvlJc w:val="left"/>
      <w:pPr>
        <w:ind w:left="1440" w:hanging="1440"/>
      </w:pPr>
      <w:rPr>
        <w:rFonts w:hint="eastAsia"/>
      </w:rPr>
    </w:lvl>
    <w:lvl w:ilvl="8" w:tentative="0">
      <w:start w:val="1"/>
      <w:numFmt w:val="decimal"/>
      <w:pStyle w:val="1935"/>
      <w:suff w:val="space"/>
      <w:lvlText w:val="%1.%2.%3.%4.%5.%6.%7.%8.%9."/>
      <w:lvlJc w:val="left"/>
      <w:pPr>
        <w:ind w:left="1584" w:hanging="1584"/>
      </w:pPr>
      <w:rPr>
        <w:rFonts w:hint="eastAsia"/>
      </w:rPr>
    </w:lvl>
  </w:abstractNum>
  <w:abstractNum w:abstractNumId="36">
    <w:nsid w:val="1009CC1F"/>
    <w:multiLevelType w:val="multilevel"/>
    <w:tmpl w:val="1009CC1F"/>
    <w:lvl w:ilvl="0" w:tentative="0">
      <w:start w:val="1"/>
      <w:numFmt w:val="chineseCounting"/>
      <w:pStyle w:val="8"/>
      <w:suff w:val="nothing"/>
      <w:lvlText w:val="%1、"/>
      <w:lvlJc w:val="left"/>
      <w:pPr>
        <w:ind w:left="0" w:firstLine="0"/>
      </w:pPr>
      <w:rPr>
        <w:rFonts w:hint="eastAsia"/>
      </w:rPr>
    </w:lvl>
    <w:lvl w:ilvl="1" w:tentative="0">
      <w:start w:val="1"/>
      <w:numFmt w:val="chineseCounting"/>
      <w:pStyle w:val="9"/>
      <w:suff w:val="nothing"/>
      <w:lvlText w:val="（%2）"/>
      <w:lvlJc w:val="left"/>
      <w:pPr>
        <w:ind w:left="0" w:firstLine="0"/>
      </w:pPr>
      <w:rPr>
        <w:rFonts w:hint="eastAsia"/>
      </w:rPr>
    </w:lvl>
    <w:lvl w:ilvl="2" w:tentative="0">
      <w:start w:val="1"/>
      <w:numFmt w:val="decimal"/>
      <w:pStyle w:val="10"/>
      <w:suff w:val="nothing"/>
      <w:lvlText w:val="%3．"/>
      <w:lvlJc w:val="left"/>
      <w:pPr>
        <w:ind w:left="0" w:firstLine="400"/>
      </w:pPr>
      <w:rPr>
        <w:rFonts w:hint="eastAsia"/>
      </w:rPr>
    </w:lvl>
    <w:lvl w:ilvl="3" w:tentative="0">
      <w:start w:val="1"/>
      <w:numFmt w:val="decimal"/>
      <w:pStyle w:val="11"/>
      <w:suff w:val="nothing"/>
      <w:lvlText w:val="（%4）"/>
      <w:lvlJc w:val="left"/>
      <w:pPr>
        <w:ind w:left="0" w:firstLine="402"/>
      </w:pPr>
      <w:rPr>
        <w:rFonts w:hint="eastAsia"/>
      </w:rPr>
    </w:lvl>
    <w:lvl w:ilvl="4" w:tentative="0">
      <w:start w:val="1"/>
      <w:numFmt w:val="decimalEnclosedCircleChinese"/>
      <w:pStyle w:val="12"/>
      <w:suff w:val="nothing"/>
      <w:lvlText w:val="%5"/>
      <w:lvlJc w:val="left"/>
      <w:pPr>
        <w:ind w:left="0" w:firstLine="402"/>
      </w:pPr>
      <w:rPr>
        <w:rFonts w:hint="eastAsia"/>
      </w:rPr>
    </w:lvl>
    <w:lvl w:ilvl="5" w:tentative="0">
      <w:start w:val="1"/>
      <w:numFmt w:val="decimal"/>
      <w:pStyle w:val="13"/>
      <w:suff w:val="nothing"/>
      <w:lvlText w:val="%6）"/>
      <w:lvlJc w:val="left"/>
      <w:pPr>
        <w:ind w:left="0" w:firstLine="402"/>
      </w:pPr>
      <w:rPr>
        <w:rFonts w:hint="eastAsia"/>
      </w:rPr>
    </w:lvl>
    <w:lvl w:ilvl="6" w:tentative="0">
      <w:start w:val="1"/>
      <w:numFmt w:val="lowerLetter"/>
      <w:pStyle w:val="14"/>
      <w:suff w:val="nothing"/>
      <w:lvlText w:val="%7．"/>
      <w:lvlJc w:val="left"/>
      <w:pPr>
        <w:ind w:left="0" w:firstLine="402"/>
      </w:pPr>
      <w:rPr>
        <w:rFonts w:hint="eastAsia"/>
      </w:rPr>
    </w:lvl>
    <w:lvl w:ilvl="7" w:tentative="0">
      <w:start w:val="1"/>
      <w:numFmt w:val="lowerLetter"/>
      <w:pStyle w:val="15"/>
      <w:suff w:val="nothing"/>
      <w:lvlText w:val="%8）"/>
      <w:lvlJc w:val="left"/>
      <w:pPr>
        <w:ind w:left="0" w:firstLine="402"/>
      </w:pPr>
      <w:rPr>
        <w:rFonts w:hint="eastAsia"/>
      </w:rPr>
    </w:lvl>
    <w:lvl w:ilvl="8" w:tentative="0">
      <w:start w:val="1"/>
      <w:numFmt w:val="lowerRoman"/>
      <w:pStyle w:val="16"/>
      <w:suff w:val="nothing"/>
      <w:lvlText w:val="%9 "/>
      <w:lvlJc w:val="left"/>
      <w:pPr>
        <w:ind w:left="0" w:firstLine="402"/>
      </w:pPr>
      <w:rPr>
        <w:rFonts w:hint="eastAsia"/>
      </w:rPr>
    </w:lvl>
  </w:abstractNum>
  <w:abstractNum w:abstractNumId="37">
    <w:nsid w:val="11227CB6"/>
    <w:multiLevelType w:val="multilevel"/>
    <w:tmpl w:val="11227CB6"/>
    <w:lvl w:ilvl="0" w:tentative="0">
      <w:start w:val="1"/>
      <w:numFmt w:val="decimal"/>
      <w:pStyle w:val="9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21A34DD"/>
    <w:multiLevelType w:val="multilevel"/>
    <w:tmpl w:val="121A34DD"/>
    <w:lvl w:ilvl="0" w:tentative="0">
      <w:start w:val="1"/>
      <w:numFmt w:val="chineseCountingThousand"/>
      <w:lvlText w:val="%1、"/>
      <w:lvlJc w:val="left"/>
      <w:pPr>
        <w:tabs>
          <w:tab w:val="left" w:pos="3628"/>
        </w:tabs>
        <w:ind w:left="2980" w:hanging="144"/>
      </w:pPr>
      <w:rPr>
        <w:rFonts w:hint="eastAsia"/>
        <w:b/>
        <w:i w:val="0"/>
        <w:sz w:val="36"/>
        <w:szCs w:val="28"/>
        <w:lang w:val="en-US"/>
      </w:rPr>
    </w:lvl>
    <w:lvl w:ilvl="1" w:tentative="0">
      <w:start w:val="1"/>
      <w:numFmt w:val="decimal"/>
      <w:pStyle w:val="3996"/>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9">
    <w:nsid w:val="141E0536"/>
    <w:multiLevelType w:val="multilevel"/>
    <w:tmpl w:val="141E0536"/>
    <w:lvl w:ilvl="0" w:tentative="0">
      <w:start w:val="1"/>
      <w:numFmt w:val="bullet"/>
      <w:pStyle w:val="96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14E30E09"/>
    <w:multiLevelType w:val="multilevel"/>
    <w:tmpl w:val="14E30E09"/>
    <w:lvl w:ilvl="0" w:tentative="0">
      <w:start w:val="1"/>
      <w:numFmt w:val="decimal"/>
      <w:pStyle w:val="433"/>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84A0DFD"/>
    <w:multiLevelType w:val="multilevel"/>
    <w:tmpl w:val="184A0DFD"/>
    <w:lvl w:ilvl="0" w:tentative="0">
      <w:start w:val="1"/>
      <w:numFmt w:val="decimal"/>
      <w:pStyle w:val="1101"/>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2">
    <w:nsid w:val="18C72E41"/>
    <w:multiLevelType w:val="multilevel"/>
    <w:tmpl w:val="18C72E41"/>
    <w:lvl w:ilvl="0" w:tentative="0">
      <w:start w:val="1"/>
      <w:numFmt w:val="decimal"/>
      <w:pStyle w:val="3631"/>
      <w:lvlText w:val="%1."/>
      <w:lvlJc w:val="left"/>
      <w:pPr>
        <w:tabs>
          <w:tab w:val="left" w:pos="644"/>
        </w:tabs>
        <w:ind w:left="420" w:hanging="136"/>
      </w:pPr>
      <w:rPr>
        <w:rFonts w:hint="eastAsia"/>
      </w:rPr>
    </w:lvl>
    <w:lvl w:ilvl="1" w:tentative="0">
      <w:start w:val="1"/>
      <w:numFmt w:val="lowerLetter"/>
      <w:lvlText w:val="%2)"/>
      <w:lvlJc w:val="left"/>
      <w:pPr>
        <w:tabs>
          <w:tab w:val="left" w:pos="840"/>
        </w:tabs>
        <w:ind w:left="840" w:hanging="420"/>
      </w:pPr>
    </w:lvl>
    <w:lvl w:ilvl="2" w:tentative="0">
      <w:start w:val="2"/>
      <w:numFmt w:val="japaneseCounting"/>
      <w:lvlText w:val="%3、"/>
      <w:lvlJc w:val="left"/>
      <w:pPr>
        <w:tabs>
          <w:tab w:val="left" w:pos="1320"/>
        </w:tabs>
        <w:ind w:left="1320" w:hanging="48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1AAC6508"/>
    <w:multiLevelType w:val="multilevel"/>
    <w:tmpl w:val="1AAC6508"/>
    <w:lvl w:ilvl="0" w:tentative="0">
      <w:start w:val="1"/>
      <w:numFmt w:val="decimal"/>
      <w:pStyle w:val="3549"/>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1C2A2AFD"/>
    <w:multiLevelType w:val="multilevel"/>
    <w:tmpl w:val="1C2A2AFD"/>
    <w:lvl w:ilvl="0" w:tentative="0">
      <w:start w:val="1"/>
      <w:numFmt w:val="decimal"/>
      <w:pStyle w:val="3624"/>
      <w:suff w:val="nothing"/>
      <w:lvlText w:val="第%1章 "/>
      <w:lvlJc w:val="left"/>
      <w:pPr>
        <w:ind w:left="-426" w:firstLine="426"/>
      </w:pPr>
      <w:rPr>
        <w:rFonts w:hint="eastAsia"/>
      </w:rPr>
    </w:lvl>
    <w:lvl w:ilvl="1" w:tentative="0">
      <w:start w:val="1"/>
      <w:numFmt w:val="decimal"/>
      <w:lvlText w:val="%1.%2"/>
      <w:lvlJc w:val="left"/>
      <w:pPr>
        <w:tabs>
          <w:tab w:val="left" w:pos="141"/>
        </w:tabs>
        <w:ind w:left="141" w:hanging="567"/>
      </w:pPr>
      <w:rPr>
        <w:rFonts w:hint="eastAsia"/>
      </w:rPr>
    </w:lvl>
    <w:lvl w:ilvl="2" w:tentative="0">
      <w:start w:val="1"/>
      <w:numFmt w:val="decimal"/>
      <w:suff w:val="nothing"/>
      <w:lvlText w:val="%2.%1.%3"/>
      <w:lvlJc w:val="left"/>
      <w:pPr>
        <w:ind w:left="567" w:hanging="567"/>
      </w:pPr>
      <w:rPr>
        <w:rFonts w:hint="eastAsia"/>
      </w:rPr>
    </w:lvl>
    <w:lvl w:ilvl="3" w:tentative="0">
      <w:start w:val="1"/>
      <w:numFmt w:val="decimal"/>
      <w:lvlText w:val="%1.%2.%3.%4"/>
      <w:lvlJc w:val="left"/>
      <w:pPr>
        <w:tabs>
          <w:tab w:val="left" w:pos="1133"/>
        </w:tabs>
        <w:ind w:left="1133" w:hanging="708"/>
      </w:pPr>
      <w:rPr>
        <w:rFonts w:hint="eastAsia"/>
      </w:rPr>
    </w:lvl>
    <w:lvl w:ilvl="4" w:tentative="0">
      <w:start w:val="1"/>
      <w:numFmt w:val="decimal"/>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45">
    <w:nsid w:val="1D3354F9"/>
    <w:multiLevelType w:val="multilevel"/>
    <w:tmpl w:val="1D3354F9"/>
    <w:lvl w:ilvl="0" w:tentative="0">
      <w:start w:val="1"/>
      <w:numFmt w:val="decimal"/>
      <w:lvlText w:val="%1.1"/>
      <w:lvlJc w:val="left"/>
      <w:pPr>
        <w:ind w:left="840" w:hanging="420"/>
      </w:pPr>
    </w:lvl>
    <w:lvl w:ilvl="1" w:tentative="0">
      <w:start w:val="1"/>
      <w:numFmt w:val="decimal"/>
      <w:pStyle w:val="509"/>
      <w:lvlText w:val="%2.1"/>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1E234994"/>
    <w:multiLevelType w:val="multilevel"/>
    <w:tmpl w:val="1E234994"/>
    <w:lvl w:ilvl="0" w:tentative="0">
      <w:start w:val="1"/>
      <w:numFmt w:val="decimal"/>
      <w:pStyle w:val="435"/>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47">
    <w:nsid w:val="1E2B7CB6"/>
    <w:multiLevelType w:val="multilevel"/>
    <w:tmpl w:val="1E2B7CB6"/>
    <w:lvl w:ilvl="0" w:tentative="0">
      <w:start w:val="1"/>
      <w:numFmt w:val="bullet"/>
      <w:pStyle w:val="260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8">
    <w:nsid w:val="1ED226B9"/>
    <w:multiLevelType w:val="multilevel"/>
    <w:tmpl w:val="1ED226B9"/>
    <w:lvl w:ilvl="0" w:tentative="0">
      <w:start w:val="1"/>
      <w:numFmt w:val="chineseCountingThousand"/>
      <w:pStyle w:val="3557"/>
      <w:lvlText w:val="第%1章 "/>
      <w:lvlJc w:val="left"/>
      <w:pPr>
        <w:tabs>
          <w:tab w:val="left" w:pos="1080"/>
        </w:tabs>
        <w:ind w:left="425" w:hanging="425"/>
      </w:pPr>
      <w:rPr>
        <w:rFonts w:hint="eastAsia"/>
      </w:rPr>
    </w:lvl>
    <w:lvl w:ilvl="1" w:tentative="0">
      <w:start w:val="1"/>
      <w:numFmt w:val="decimal"/>
      <w:isLgl/>
      <w:lvlText w:val="%1.%2 "/>
      <w:lvlJc w:val="left"/>
      <w:pPr>
        <w:tabs>
          <w:tab w:val="left" w:pos="567"/>
        </w:tabs>
        <w:ind w:left="567" w:hanging="567"/>
      </w:pPr>
      <w:rPr>
        <w:rFonts w:hint="eastAsia"/>
      </w:rPr>
    </w:lvl>
    <w:lvl w:ilvl="2" w:tentative="0">
      <w:start w:val="1"/>
      <w:numFmt w:val="decimal"/>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rPr>
    </w:lvl>
    <w:lvl w:ilvl="4" w:tentative="0">
      <w:start w:val="1"/>
      <w:numFmt w:val="decimal"/>
      <w:isLg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1FC91163"/>
    <w:multiLevelType w:val="multilevel"/>
    <w:tmpl w:val="1FC91163"/>
    <w:lvl w:ilvl="0" w:tentative="0">
      <w:start w:val="1"/>
      <w:numFmt w:val="decimal"/>
      <w:pStyle w:val="21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61"/>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pStyle w:val="1264"/>
      <w:suff w:val="nothing"/>
      <w:lvlText w:val="%1.%2.%3　"/>
      <w:lvlJc w:val="left"/>
      <w:pPr>
        <w:ind w:left="0" w:firstLine="0"/>
      </w:pPr>
      <w:rPr>
        <w:rFonts w:hint="eastAsia" w:ascii="黑体" w:hAnsi="Times New Roman" w:eastAsia="黑体"/>
        <w:b w:val="0"/>
        <w:i w:val="0"/>
        <w:sz w:val="21"/>
      </w:rPr>
    </w:lvl>
    <w:lvl w:ilvl="3" w:tentative="0">
      <w:start w:val="1"/>
      <w:numFmt w:val="decimal"/>
      <w:pStyle w:val="2095"/>
      <w:suff w:val="nothing"/>
      <w:lvlText w:val="%1.%2.%3.%4　"/>
      <w:lvlJc w:val="left"/>
      <w:pPr>
        <w:ind w:left="0" w:firstLine="0"/>
      </w:pPr>
      <w:rPr>
        <w:rFonts w:hint="eastAsia" w:ascii="黑体" w:hAnsi="Times New Roman" w:eastAsia="黑体"/>
        <w:b w:val="0"/>
        <w:i w:val="0"/>
        <w:sz w:val="21"/>
      </w:rPr>
    </w:lvl>
    <w:lvl w:ilvl="4" w:tentative="0">
      <w:start w:val="1"/>
      <w:numFmt w:val="decimal"/>
      <w:pStyle w:val="2094"/>
      <w:suff w:val="nothing"/>
      <w:lvlText w:val="%1.%2.%3.%4.%5　"/>
      <w:lvlJc w:val="left"/>
      <w:pPr>
        <w:ind w:left="0" w:firstLine="0"/>
      </w:pPr>
      <w:rPr>
        <w:rFonts w:hint="eastAsia" w:ascii="黑体" w:hAnsi="Times New Roman" w:eastAsia="黑体"/>
        <w:b w:val="0"/>
        <w:i w:val="0"/>
        <w:sz w:val="21"/>
      </w:rPr>
    </w:lvl>
    <w:lvl w:ilvl="5" w:tentative="0">
      <w:start w:val="1"/>
      <w:numFmt w:val="decimal"/>
      <w:pStyle w:val="221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0">
    <w:nsid w:val="209D67DA"/>
    <w:multiLevelType w:val="multilevel"/>
    <w:tmpl w:val="209D67DA"/>
    <w:lvl w:ilvl="0" w:tentative="0">
      <w:start w:val="1"/>
      <w:numFmt w:val="decimal"/>
      <w:lvlText w:val="%1"/>
      <w:lvlJc w:val="left"/>
      <w:pPr>
        <w:ind w:left="425" w:hanging="425"/>
      </w:pPr>
      <w:rPr>
        <w:rFonts w:hint="eastAsia"/>
      </w:rPr>
    </w:lvl>
    <w:lvl w:ilvl="1" w:tentative="0">
      <w:start w:val="1"/>
      <w:numFmt w:val="decimal"/>
      <w:pStyle w:val="2526"/>
      <w:lvlText w:val="%1.%2"/>
      <w:lvlJc w:val="left"/>
      <w:pPr>
        <w:ind w:left="2127" w:hanging="567"/>
      </w:pPr>
      <w:rPr>
        <w:rFonts w:hint="eastAsia"/>
      </w:rPr>
    </w:lvl>
    <w:lvl w:ilvl="2" w:tentative="0">
      <w:start w:val="1"/>
      <w:numFmt w:val="decimal"/>
      <w:lvlText w:val="%1.%2.%3"/>
      <w:lvlJc w:val="left"/>
      <w:pPr>
        <w:ind w:left="2269" w:hanging="567"/>
      </w:pPr>
      <w:rPr>
        <w:rFonts w:hint="eastAsia"/>
      </w:rPr>
    </w:lvl>
    <w:lvl w:ilvl="3" w:tentative="0">
      <w:start w:val="1"/>
      <w:numFmt w:val="decimal"/>
      <w:lvlText w:val="%1.%2.%3.%4"/>
      <w:lvlJc w:val="left"/>
      <w:pPr>
        <w:ind w:left="2126"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1">
    <w:nsid w:val="20B87141"/>
    <w:multiLevelType w:val="multilevel"/>
    <w:tmpl w:val="20B87141"/>
    <w:lvl w:ilvl="0" w:tentative="0">
      <w:start w:val="1"/>
      <w:numFmt w:val="decimal"/>
      <w:pStyle w:val="2216"/>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20F62B17"/>
    <w:multiLevelType w:val="multilevel"/>
    <w:tmpl w:val="20F62B17"/>
    <w:lvl w:ilvl="0" w:tentative="0">
      <w:start w:val="1"/>
      <w:numFmt w:val="bullet"/>
      <w:pStyle w:val="3898"/>
      <w:lvlText w:val=""/>
      <w:lvlJc w:val="left"/>
      <w:pPr>
        <w:ind w:left="902" w:hanging="420"/>
      </w:pPr>
      <w:rPr>
        <w:rFonts w:hint="default" w:ascii="Wingdings" w:hAnsi="Wingdings"/>
        <w:b/>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244A59B8"/>
    <w:multiLevelType w:val="multilevel"/>
    <w:tmpl w:val="244A59B8"/>
    <w:lvl w:ilvl="0" w:tentative="0">
      <w:start w:val="1"/>
      <w:numFmt w:val="bullet"/>
      <w:pStyle w:val="81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4">
    <w:nsid w:val="282C5293"/>
    <w:multiLevelType w:val="multilevel"/>
    <w:tmpl w:val="282C5293"/>
    <w:lvl w:ilvl="0" w:tentative="0">
      <w:start w:val="1"/>
      <w:numFmt w:val="bullet"/>
      <w:pStyle w:val="918"/>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1140"/>
        </w:tabs>
        <w:ind w:left="114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55">
    <w:nsid w:val="29571C8F"/>
    <w:multiLevelType w:val="multilevel"/>
    <w:tmpl w:val="29571C8F"/>
    <w:lvl w:ilvl="0" w:tentative="0">
      <w:start w:val="1"/>
      <w:numFmt w:val="decimal"/>
      <w:lvlText w:val="%1."/>
      <w:lvlJc w:val="left"/>
      <w:pPr>
        <w:tabs>
          <w:tab w:val="left" w:pos="0"/>
        </w:tabs>
        <w:ind w:left="0" w:firstLine="0"/>
      </w:pPr>
      <w:rPr>
        <w:rFonts w:hint="eastAsia"/>
      </w:rPr>
    </w:lvl>
    <w:lvl w:ilvl="1" w:tentative="0">
      <w:start w:val="1"/>
      <w:numFmt w:val="decimal"/>
      <w:pStyle w:val="2421"/>
      <w:lvlText w:val="5.%2"/>
      <w:lvlJc w:val="left"/>
      <w:pPr>
        <w:tabs>
          <w:tab w:val="left" w:pos="0"/>
        </w:tabs>
        <w:ind w:left="0" w:firstLine="0"/>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29A268A2"/>
    <w:multiLevelType w:val="multilevel"/>
    <w:tmpl w:val="29A268A2"/>
    <w:lvl w:ilvl="0" w:tentative="0">
      <w:start w:val="1"/>
      <w:numFmt w:val="decimal"/>
      <w:suff w:val="space"/>
      <w:lvlText w:val="第%1章"/>
      <w:lvlJc w:val="left"/>
      <w:pPr>
        <w:ind w:left="432" w:hanging="432"/>
      </w:pPr>
      <w:rPr>
        <w:rFonts w:hint="eastAsia" w:ascii="宋体" w:eastAsia="宋体"/>
        <w:b/>
        <w:i w:val="0"/>
        <w:sz w:val="36"/>
      </w:rPr>
    </w:lvl>
    <w:lvl w:ilvl="1" w:tentative="0">
      <w:start w:val="1"/>
      <w:numFmt w:val="decimal"/>
      <w:suff w:val="space"/>
      <w:lvlText w:val="%1.%2"/>
      <w:lvlJc w:val="left"/>
      <w:pPr>
        <w:ind w:left="576" w:hanging="576"/>
      </w:pPr>
      <w:rPr>
        <w:rFonts w:hint="eastAsia" w:ascii="宋体" w:eastAsia="宋体"/>
        <w:b/>
        <w:i w:val="0"/>
        <w:sz w:val="32"/>
      </w:rPr>
    </w:lvl>
    <w:lvl w:ilvl="2" w:tentative="0">
      <w:start w:val="1"/>
      <w:numFmt w:val="decimal"/>
      <w:suff w:val="space"/>
      <w:lvlText w:val="%1.%2.%3"/>
      <w:lvlJc w:val="left"/>
      <w:pPr>
        <w:ind w:left="720" w:hanging="720"/>
      </w:pPr>
      <w:rPr>
        <w:rFonts w:hint="eastAsia" w:ascii="宋体" w:eastAsia="宋体"/>
        <w:b/>
        <w:i w:val="0"/>
        <w:sz w:val="30"/>
      </w:rPr>
    </w:lvl>
    <w:lvl w:ilvl="3" w:tentative="0">
      <w:start w:val="1"/>
      <w:numFmt w:val="decimal"/>
      <w:suff w:val="space"/>
      <w:lvlText w:val="%1.%2.%3.%4"/>
      <w:lvlJc w:val="left"/>
      <w:pPr>
        <w:ind w:left="864" w:hanging="864"/>
      </w:pPr>
      <w:rPr>
        <w:rFonts w:hint="eastAsia" w:ascii="宋体" w:eastAsia="宋体"/>
        <w:b/>
        <w:i w:val="0"/>
        <w:sz w:val="28"/>
      </w:rPr>
    </w:lvl>
    <w:lvl w:ilvl="4" w:tentative="0">
      <w:start w:val="1"/>
      <w:numFmt w:val="bullet"/>
      <w:pStyle w:val="3615"/>
      <w:lvlText w:val=""/>
      <w:lvlJc w:val="left"/>
      <w:pPr>
        <w:ind w:left="1008" w:hanging="1008"/>
      </w:pPr>
      <w:rPr>
        <w:rFonts w:hint="default" w:ascii="Wingdings" w:hAnsi="Wingdings"/>
        <w:b/>
        <w:i w:val="0"/>
        <w:sz w:val="24"/>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7">
    <w:nsid w:val="2CB67ED4"/>
    <w:multiLevelType w:val="multilevel"/>
    <w:tmpl w:val="2CB67ED4"/>
    <w:lvl w:ilvl="0" w:tentative="0">
      <w:start w:val="1"/>
      <w:numFmt w:val="decimal"/>
      <w:pStyle w:val="1943"/>
      <w:lvlText w:val="8.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1757"/>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2D7D42CB"/>
    <w:multiLevelType w:val="multilevel"/>
    <w:tmpl w:val="2D7D42CB"/>
    <w:lvl w:ilvl="0" w:tentative="0">
      <w:start w:val="1"/>
      <w:numFmt w:val="decimal"/>
      <w:pStyle w:val="2355"/>
      <w:isLgl/>
      <w:suff w:val="space"/>
      <w:lvlText w:val="(%1)"/>
      <w:lvlJc w:val="left"/>
      <w:pPr>
        <w:ind w:left="0" w:firstLine="561"/>
      </w:pPr>
      <w:rPr>
        <w:rFonts w:hint="eastAsia"/>
      </w:rPr>
    </w:lvl>
    <w:lvl w:ilvl="1" w:tentative="0">
      <w:start w:val="1"/>
      <w:numFmt w:val="decimal"/>
      <w:isLgl/>
      <w:suff w:val="space"/>
      <w:lvlText w:val="%2)"/>
      <w:lvlJc w:val="left"/>
      <w:pPr>
        <w:ind w:left="0" w:firstLine="561"/>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3."/>
      <w:lvlJc w:val="left"/>
      <w:pPr>
        <w:ind w:left="0" w:firstLine="5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2EB45882"/>
    <w:multiLevelType w:val="multilevel"/>
    <w:tmpl w:val="2EB45882"/>
    <w:lvl w:ilvl="0" w:tentative="0">
      <w:start w:val="1"/>
      <w:numFmt w:val="bullet"/>
      <w:pStyle w:val="2822"/>
      <w:lvlText w:val=""/>
      <w:lvlJc w:val="left"/>
      <w:pPr>
        <w:ind w:left="900" w:hanging="420"/>
      </w:pPr>
      <w:rPr>
        <w:rFonts w:hint="default" w:ascii="Wingdings" w:hAnsi="Wingdings"/>
      </w:rPr>
    </w:lvl>
    <w:lvl w:ilvl="1" w:tentative="0">
      <w:start w:val="1"/>
      <w:numFmt w:val="bullet"/>
      <w:pStyle w:val="2781"/>
      <w:lvlText w:val=""/>
      <w:lvlJc w:val="left"/>
      <w:pPr>
        <w:ind w:left="1320" w:hanging="420"/>
      </w:pPr>
      <w:rPr>
        <w:rFonts w:hint="default" w:ascii="Wingdings" w:hAnsi="Wingdings"/>
      </w:rPr>
    </w:lvl>
    <w:lvl w:ilvl="2" w:tentative="0">
      <w:start w:val="1"/>
      <w:numFmt w:val="bullet"/>
      <w:pStyle w:val="2829"/>
      <w:lvlText w:val=""/>
      <w:lvlJc w:val="left"/>
      <w:pPr>
        <w:ind w:left="1740" w:hanging="420"/>
      </w:pPr>
      <w:rPr>
        <w:rFonts w:hint="default" w:ascii="Wingdings" w:hAnsi="Wingdings"/>
      </w:rPr>
    </w:lvl>
    <w:lvl w:ilvl="3" w:tentative="0">
      <w:start w:val="1"/>
      <w:numFmt w:val="bullet"/>
      <w:pStyle w:val="2852"/>
      <w:lvlText w:val=""/>
      <w:lvlJc w:val="left"/>
      <w:pPr>
        <w:ind w:left="2160" w:hanging="420"/>
      </w:pPr>
      <w:rPr>
        <w:rFonts w:hint="default" w:ascii="Wingdings" w:hAnsi="Wingdings"/>
      </w:rPr>
    </w:lvl>
    <w:lvl w:ilvl="4" w:tentative="0">
      <w:start w:val="1"/>
      <w:numFmt w:val="bullet"/>
      <w:pStyle w:val="3544"/>
      <w:lvlText w:val=""/>
      <w:lvlJc w:val="left"/>
      <w:pPr>
        <w:ind w:left="2580" w:hanging="420"/>
      </w:pPr>
      <w:rPr>
        <w:rFonts w:hint="default" w:ascii="Wingdings" w:hAnsi="Wingdings"/>
      </w:rPr>
    </w:lvl>
    <w:lvl w:ilvl="5" w:tentative="0">
      <w:start w:val="1"/>
      <w:numFmt w:val="bullet"/>
      <w:pStyle w:val="3546"/>
      <w:lvlText w:val=""/>
      <w:lvlJc w:val="left"/>
      <w:pPr>
        <w:ind w:left="3000" w:hanging="420"/>
      </w:pPr>
      <w:rPr>
        <w:rFonts w:hint="default" w:ascii="Wingdings" w:hAnsi="Wingdings"/>
      </w:rPr>
    </w:lvl>
    <w:lvl w:ilvl="6" w:tentative="0">
      <w:start w:val="1"/>
      <w:numFmt w:val="bullet"/>
      <w:pStyle w:val="3548"/>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1">
    <w:nsid w:val="2EE0102A"/>
    <w:multiLevelType w:val="multilevel"/>
    <w:tmpl w:val="2EE0102A"/>
    <w:lvl w:ilvl="0" w:tentative="0">
      <w:start w:val="1"/>
      <w:numFmt w:val="bullet"/>
      <w:pStyle w:val="411"/>
      <w:lvlText w:val=""/>
      <w:lvlJc w:val="left"/>
      <w:pPr>
        <w:ind w:left="936" w:hanging="420"/>
      </w:pPr>
      <w:rPr>
        <w:rFonts w:hint="default" w:ascii="Wingdings" w:hAnsi="Wingdings"/>
      </w:rPr>
    </w:lvl>
    <w:lvl w:ilvl="1" w:tentative="0">
      <w:start w:val="1"/>
      <w:numFmt w:val="bullet"/>
      <w:lvlText w:val=""/>
      <w:lvlJc w:val="left"/>
      <w:pPr>
        <w:ind w:left="1356" w:hanging="420"/>
      </w:pPr>
      <w:rPr>
        <w:rFonts w:hint="default" w:ascii="Wingdings" w:hAnsi="Wingdings"/>
      </w:rPr>
    </w:lvl>
    <w:lvl w:ilvl="2" w:tentative="0">
      <w:start w:val="1"/>
      <w:numFmt w:val="bullet"/>
      <w:lvlText w:val=""/>
      <w:lvlJc w:val="left"/>
      <w:pPr>
        <w:ind w:left="1776" w:hanging="420"/>
      </w:pPr>
      <w:rPr>
        <w:rFonts w:hint="default" w:ascii="Wingdings" w:hAnsi="Wingdings"/>
      </w:rPr>
    </w:lvl>
    <w:lvl w:ilvl="3" w:tentative="0">
      <w:start w:val="1"/>
      <w:numFmt w:val="bullet"/>
      <w:lvlText w:val=""/>
      <w:lvlJc w:val="left"/>
      <w:pPr>
        <w:ind w:left="2196" w:hanging="420"/>
      </w:pPr>
      <w:rPr>
        <w:rFonts w:hint="default" w:ascii="Wingdings" w:hAnsi="Wingdings"/>
      </w:rPr>
    </w:lvl>
    <w:lvl w:ilvl="4" w:tentative="0">
      <w:start w:val="1"/>
      <w:numFmt w:val="bullet"/>
      <w:lvlText w:val=""/>
      <w:lvlJc w:val="left"/>
      <w:pPr>
        <w:ind w:left="2616" w:hanging="420"/>
      </w:pPr>
      <w:rPr>
        <w:rFonts w:hint="default" w:ascii="Wingdings" w:hAnsi="Wingdings"/>
      </w:rPr>
    </w:lvl>
    <w:lvl w:ilvl="5" w:tentative="0">
      <w:start w:val="1"/>
      <w:numFmt w:val="bullet"/>
      <w:lvlText w:val=""/>
      <w:lvlJc w:val="left"/>
      <w:pPr>
        <w:ind w:left="3036" w:hanging="420"/>
      </w:pPr>
      <w:rPr>
        <w:rFonts w:hint="default" w:ascii="Wingdings" w:hAnsi="Wingdings"/>
      </w:rPr>
    </w:lvl>
    <w:lvl w:ilvl="6" w:tentative="0">
      <w:start w:val="1"/>
      <w:numFmt w:val="bullet"/>
      <w:lvlText w:val=""/>
      <w:lvlJc w:val="left"/>
      <w:pPr>
        <w:ind w:left="3456" w:hanging="420"/>
      </w:pPr>
      <w:rPr>
        <w:rFonts w:hint="default" w:ascii="Wingdings" w:hAnsi="Wingdings"/>
      </w:rPr>
    </w:lvl>
    <w:lvl w:ilvl="7" w:tentative="0">
      <w:start w:val="1"/>
      <w:numFmt w:val="bullet"/>
      <w:lvlText w:val=""/>
      <w:lvlJc w:val="left"/>
      <w:pPr>
        <w:ind w:left="3876" w:hanging="420"/>
      </w:pPr>
      <w:rPr>
        <w:rFonts w:hint="default" w:ascii="Wingdings" w:hAnsi="Wingdings"/>
      </w:rPr>
    </w:lvl>
    <w:lvl w:ilvl="8" w:tentative="0">
      <w:start w:val="1"/>
      <w:numFmt w:val="bullet"/>
      <w:lvlText w:val=""/>
      <w:lvlJc w:val="left"/>
      <w:pPr>
        <w:ind w:left="4296" w:hanging="420"/>
      </w:pPr>
      <w:rPr>
        <w:rFonts w:hint="default" w:ascii="Wingdings" w:hAnsi="Wingdings"/>
      </w:rPr>
    </w:lvl>
  </w:abstractNum>
  <w:abstractNum w:abstractNumId="62">
    <w:nsid w:val="2FA51738"/>
    <w:multiLevelType w:val="multilevel"/>
    <w:tmpl w:val="2FA51738"/>
    <w:lvl w:ilvl="0" w:tentative="0">
      <w:start w:val="1"/>
      <w:numFmt w:val="decimal"/>
      <w:pStyle w:val="2599"/>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3146156C"/>
    <w:multiLevelType w:val="multilevel"/>
    <w:tmpl w:val="3146156C"/>
    <w:lvl w:ilvl="0" w:tentative="0">
      <w:start w:val="1"/>
      <w:numFmt w:val="decimal"/>
      <w:pStyle w:val="2600"/>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32214F81"/>
    <w:multiLevelType w:val="multilevel"/>
    <w:tmpl w:val="32214F81"/>
    <w:lvl w:ilvl="0" w:tentative="0">
      <w:start w:val="1"/>
      <w:numFmt w:val="bullet"/>
      <w:pStyle w:val="56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5">
    <w:nsid w:val="32826666"/>
    <w:multiLevelType w:val="multilevel"/>
    <w:tmpl w:val="32826666"/>
    <w:lvl w:ilvl="0" w:tentative="0">
      <w:start w:val="1"/>
      <w:numFmt w:val="decimal"/>
      <w:pStyle w:val="3435"/>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6">
    <w:nsid w:val="35DD189F"/>
    <w:multiLevelType w:val="multilevel"/>
    <w:tmpl w:val="35DD189F"/>
    <w:lvl w:ilvl="0" w:tentative="0">
      <w:start w:val="1"/>
      <w:numFmt w:val="bullet"/>
      <w:pStyle w:val="3655"/>
      <w:lvlText w:val=""/>
      <w:lvlPicBulletId w:val="1"/>
      <w:lvlJc w:val="left"/>
      <w:pPr>
        <w:ind w:left="987" w:hanging="420"/>
      </w:pPr>
      <w:rPr>
        <w:rFonts w:hint="default" w:ascii="Symbol" w:hAnsi="Symbol"/>
        <w:b w:val="0"/>
        <w:bCs w:val="0"/>
        <w:i w:val="0"/>
        <w:iCs w:val="0"/>
        <w:caps w:val="0"/>
        <w:smallCaps w:val="0"/>
        <w:strike w:val="0"/>
        <w:dstrike w:val="0"/>
        <w:vanish w:val="0"/>
        <w:color w:val="auto"/>
        <w:spacing w:val="0"/>
        <w:position w:val="0"/>
        <w:sz w:val="48"/>
        <w:szCs w:val="48"/>
        <w:u w:val="none"/>
        <w:vertAlign w:val="baseline"/>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7">
    <w:nsid w:val="371C6413"/>
    <w:multiLevelType w:val="multilevel"/>
    <w:tmpl w:val="371C6413"/>
    <w:lvl w:ilvl="0" w:tentative="0">
      <w:start w:val="1"/>
      <w:numFmt w:val="bullet"/>
      <w:pStyle w:val="2424"/>
      <w:lvlText w:val=""/>
      <w:lvlJc w:val="left"/>
      <w:pPr>
        <w:tabs>
          <w:tab w:val="left" w:pos="720"/>
        </w:tabs>
        <w:ind w:left="720" w:hanging="360"/>
      </w:pPr>
      <w:rPr>
        <w:rFonts w:hint="default" w:ascii="Symbol" w:hAnsi="Symbol"/>
      </w:rPr>
    </w:lvl>
    <w:lvl w:ilvl="1" w:tentative="0">
      <w:start w:val="1"/>
      <w:numFmt w:val="bullet"/>
      <w:pStyle w:val="2425"/>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373A6D42"/>
    <w:multiLevelType w:val="multilevel"/>
    <w:tmpl w:val="373A6D42"/>
    <w:lvl w:ilvl="0" w:tentative="0">
      <w:start w:val="1"/>
      <w:numFmt w:val="lowerRoman"/>
      <w:pStyle w:val="2452"/>
      <w:lvlText w:val="%1."/>
      <w:lvlJc w:val="right"/>
      <w:pPr>
        <w:tabs>
          <w:tab w:val="left" w:pos="840"/>
        </w:tabs>
        <w:ind w:left="84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38875C82"/>
    <w:multiLevelType w:val="multilevel"/>
    <w:tmpl w:val="38875C82"/>
    <w:lvl w:ilvl="0" w:tentative="0">
      <w:start w:val="1"/>
      <w:numFmt w:val="decimal"/>
      <w:pStyle w:val="784"/>
      <w:lvlText w:val="附图%1. "/>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389F6B18"/>
    <w:multiLevelType w:val="multilevel"/>
    <w:tmpl w:val="389F6B18"/>
    <w:lvl w:ilvl="0" w:tentative="0">
      <w:start w:val="1"/>
      <w:numFmt w:val="bullet"/>
      <w:pStyle w:val="1280"/>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704"/>
        </w:tabs>
        <w:ind w:left="704" w:hanging="420"/>
      </w:pPr>
      <w:rPr>
        <w:rFonts w:hint="default" w:ascii="Wingdings" w:hAnsi="Wingdings"/>
      </w:rPr>
    </w:lvl>
    <w:lvl w:ilvl="2" w:tentative="0">
      <w:start w:val="1"/>
      <w:numFmt w:val="bullet"/>
      <w:lvlText w:val=""/>
      <w:lvlJc w:val="left"/>
      <w:pPr>
        <w:tabs>
          <w:tab w:val="left" w:pos="1124"/>
        </w:tabs>
        <w:ind w:left="1124" w:hanging="420"/>
      </w:pPr>
      <w:rPr>
        <w:rFonts w:hint="default" w:ascii="Wingdings" w:hAnsi="Wingdings"/>
      </w:rPr>
    </w:lvl>
    <w:lvl w:ilvl="3" w:tentative="0">
      <w:start w:val="1"/>
      <w:numFmt w:val="bullet"/>
      <w:lvlText w:val=""/>
      <w:lvlJc w:val="left"/>
      <w:pPr>
        <w:tabs>
          <w:tab w:val="left" w:pos="1544"/>
        </w:tabs>
        <w:ind w:left="1544" w:hanging="420"/>
      </w:pPr>
      <w:rPr>
        <w:rFonts w:hint="default" w:ascii="Wingdings" w:hAnsi="Wingdings"/>
      </w:rPr>
    </w:lvl>
    <w:lvl w:ilvl="4" w:tentative="0">
      <w:start w:val="1"/>
      <w:numFmt w:val="decimal"/>
      <w:lvlText w:val="（%5）"/>
      <w:lvlJc w:val="left"/>
      <w:pPr>
        <w:tabs>
          <w:tab w:val="left" w:pos="2201"/>
        </w:tabs>
        <w:ind w:left="2201" w:hanging="657"/>
      </w:pPr>
      <w:rPr>
        <w:rFonts w:hint="eastAsia"/>
      </w:rPr>
    </w:lvl>
    <w:lvl w:ilvl="5" w:tentative="0">
      <w:start w:val="1"/>
      <w:numFmt w:val="decimal"/>
      <w:lvlText w:val="%6、"/>
      <w:lvlJc w:val="left"/>
      <w:pPr>
        <w:tabs>
          <w:tab w:val="left" w:pos="2759"/>
        </w:tabs>
        <w:ind w:left="2759" w:hanging="795"/>
      </w:pPr>
      <w:rPr>
        <w:rFonts w:hint="default"/>
      </w:rPr>
    </w:lvl>
    <w:lvl w:ilvl="6" w:tentative="0">
      <w:start w:val="1"/>
      <w:numFmt w:val="bullet"/>
      <w:lvlText w:val=""/>
      <w:lvlJc w:val="left"/>
      <w:pPr>
        <w:tabs>
          <w:tab w:val="left" w:pos="2804"/>
        </w:tabs>
        <w:ind w:left="2804" w:hanging="420"/>
      </w:pPr>
      <w:rPr>
        <w:rFonts w:hint="default" w:ascii="Wingdings" w:hAnsi="Wingdings"/>
      </w:rPr>
    </w:lvl>
    <w:lvl w:ilvl="7" w:tentative="0">
      <w:start w:val="1"/>
      <w:numFmt w:val="bullet"/>
      <w:lvlText w:val=""/>
      <w:lvlJc w:val="left"/>
      <w:pPr>
        <w:tabs>
          <w:tab w:val="left" w:pos="3224"/>
        </w:tabs>
        <w:ind w:left="3224" w:hanging="420"/>
      </w:pPr>
      <w:rPr>
        <w:rFonts w:hint="default" w:ascii="Wingdings" w:hAnsi="Wingdings"/>
      </w:rPr>
    </w:lvl>
    <w:lvl w:ilvl="8" w:tentative="0">
      <w:start w:val="1"/>
      <w:numFmt w:val="bullet"/>
      <w:lvlText w:val=""/>
      <w:lvlJc w:val="left"/>
      <w:pPr>
        <w:tabs>
          <w:tab w:val="left" w:pos="3644"/>
        </w:tabs>
        <w:ind w:left="3644" w:hanging="420"/>
      </w:pPr>
      <w:rPr>
        <w:rFonts w:hint="default" w:ascii="Wingdings" w:hAnsi="Wingdings"/>
      </w:rPr>
    </w:lvl>
  </w:abstractNum>
  <w:abstractNum w:abstractNumId="71">
    <w:nsid w:val="396342C9"/>
    <w:multiLevelType w:val="multilevel"/>
    <w:tmpl w:val="396342C9"/>
    <w:lvl w:ilvl="0" w:tentative="0">
      <w:start w:val="1"/>
      <w:numFmt w:val="decimal"/>
      <w:pStyle w:val="395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A907761"/>
    <w:multiLevelType w:val="multilevel"/>
    <w:tmpl w:val="3A907761"/>
    <w:lvl w:ilvl="0" w:tentative="0">
      <w:start w:val="1"/>
      <w:numFmt w:val="bullet"/>
      <w:pStyle w:val="2454"/>
      <w:lvlText w:val=""/>
      <w:lvlJc w:val="left"/>
      <w:pPr>
        <w:tabs>
          <w:tab w:val="left" w:pos="482"/>
        </w:tabs>
        <w:ind w:left="482" w:hanging="420"/>
      </w:pPr>
      <w:rPr>
        <w:rFonts w:hint="default" w:ascii="Wingdings" w:hAnsi="Wingdings"/>
      </w:rPr>
    </w:lvl>
    <w:lvl w:ilvl="1" w:tentative="0">
      <w:start w:val="1"/>
      <w:numFmt w:val="bullet"/>
      <w:lvlText w:val=""/>
      <w:lvlJc w:val="left"/>
      <w:pPr>
        <w:tabs>
          <w:tab w:val="left" w:pos="902"/>
        </w:tabs>
        <w:ind w:left="902" w:hanging="420"/>
      </w:pPr>
      <w:rPr>
        <w:rFonts w:hint="default" w:ascii="Wingdings" w:hAnsi="Wingdings"/>
      </w:rPr>
    </w:lvl>
    <w:lvl w:ilvl="2" w:tentative="0">
      <w:start w:val="1"/>
      <w:numFmt w:val="bullet"/>
      <w:lvlText w:val=""/>
      <w:lvlJc w:val="left"/>
      <w:pPr>
        <w:tabs>
          <w:tab w:val="left" w:pos="1322"/>
        </w:tabs>
        <w:ind w:left="1322" w:hanging="420"/>
      </w:pPr>
      <w:rPr>
        <w:rFonts w:hint="default" w:ascii="Wingdings" w:hAnsi="Wingdings"/>
      </w:rPr>
    </w:lvl>
    <w:lvl w:ilvl="3" w:tentative="0">
      <w:start w:val="1"/>
      <w:numFmt w:val="bullet"/>
      <w:lvlText w:val=""/>
      <w:lvlJc w:val="left"/>
      <w:pPr>
        <w:tabs>
          <w:tab w:val="left" w:pos="1742"/>
        </w:tabs>
        <w:ind w:left="1742" w:hanging="420"/>
      </w:pPr>
      <w:rPr>
        <w:rFonts w:hint="default" w:ascii="Wingdings" w:hAnsi="Wingdings"/>
      </w:rPr>
    </w:lvl>
    <w:lvl w:ilvl="4" w:tentative="0">
      <w:start w:val="1"/>
      <w:numFmt w:val="bullet"/>
      <w:lvlText w:val=""/>
      <w:lvlJc w:val="left"/>
      <w:pPr>
        <w:tabs>
          <w:tab w:val="left" w:pos="2162"/>
        </w:tabs>
        <w:ind w:left="2162" w:hanging="420"/>
      </w:pPr>
      <w:rPr>
        <w:rFonts w:hint="default" w:ascii="Wingdings" w:hAnsi="Wingdings"/>
      </w:rPr>
    </w:lvl>
    <w:lvl w:ilvl="5" w:tentative="0">
      <w:start w:val="1"/>
      <w:numFmt w:val="bullet"/>
      <w:lvlText w:val=""/>
      <w:lvlJc w:val="left"/>
      <w:pPr>
        <w:tabs>
          <w:tab w:val="left" w:pos="2582"/>
        </w:tabs>
        <w:ind w:left="2582" w:hanging="420"/>
      </w:pPr>
      <w:rPr>
        <w:rFonts w:hint="default" w:ascii="Wingdings" w:hAnsi="Wingdings"/>
      </w:rPr>
    </w:lvl>
    <w:lvl w:ilvl="6" w:tentative="0">
      <w:start w:val="1"/>
      <w:numFmt w:val="bullet"/>
      <w:lvlText w:val=""/>
      <w:lvlJc w:val="left"/>
      <w:pPr>
        <w:tabs>
          <w:tab w:val="left" w:pos="3002"/>
        </w:tabs>
        <w:ind w:left="3002" w:hanging="420"/>
      </w:pPr>
      <w:rPr>
        <w:rFonts w:hint="default" w:ascii="Wingdings" w:hAnsi="Wingdings"/>
      </w:rPr>
    </w:lvl>
    <w:lvl w:ilvl="7" w:tentative="0">
      <w:start w:val="1"/>
      <w:numFmt w:val="bullet"/>
      <w:lvlText w:val=""/>
      <w:lvlJc w:val="left"/>
      <w:pPr>
        <w:tabs>
          <w:tab w:val="left" w:pos="3422"/>
        </w:tabs>
        <w:ind w:left="3422" w:hanging="420"/>
      </w:pPr>
      <w:rPr>
        <w:rFonts w:hint="default" w:ascii="Wingdings" w:hAnsi="Wingdings"/>
      </w:rPr>
    </w:lvl>
    <w:lvl w:ilvl="8" w:tentative="0">
      <w:start w:val="1"/>
      <w:numFmt w:val="bullet"/>
      <w:lvlText w:val=""/>
      <w:lvlJc w:val="left"/>
      <w:pPr>
        <w:tabs>
          <w:tab w:val="left" w:pos="3842"/>
        </w:tabs>
        <w:ind w:left="3842" w:hanging="420"/>
      </w:pPr>
      <w:rPr>
        <w:rFonts w:hint="default" w:ascii="Wingdings" w:hAnsi="Wingdings"/>
      </w:rPr>
    </w:lvl>
  </w:abstractNum>
  <w:abstractNum w:abstractNumId="73">
    <w:nsid w:val="3AA764BA"/>
    <w:multiLevelType w:val="multilevel"/>
    <w:tmpl w:val="3AA764BA"/>
    <w:lvl w:ilvl="0" w:tentative="0">
      <w:start w:val="1"/>
      <w:numFmt w:val="bullet"/>
      <w:lvlText w:val=""/>
      <w:lvlJc w:val="left"/>
      <w:pPr>
        <w:tabs>
          <w:tab w:val="left" w:pos="520"/>
        </w:tabs>
        <w:ind w:left="520" w:hanging="420"/>
      </w:pPr>
      <w:rPr>
        <w:rFonts w:hint="default" w:ascii="Wingdings" w:hAnsi="Wingdings"/>
      </w:rPr>
    </w:lvl>
    <w:lvl w:ilvl="1" w:tentative="0">
      <w:start w:val="1"/>
      <w:numFmt w:val="decimal"/>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pStyle w:val="1283"/>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4">
    <w:nsid w:val="3B363D98"/>
    <w:multiLevelType w:val="multilevel"/>
    <w:tmpl w:val="3B363D98"/>
    <w:lvl w:ilvl="0" w:tentative="0">
      <w:start w:val="1"/>
      <w:numFmt w:val="decimal"/>
      <w:pStyle w:val="1886"/>
      <w:suff w:val="space"/>
      <w:lvlText w:val="图%1."/>
      <w:lvlJc w:val="left"/>
      <w:pPr>
        <w:ind w:left="2263"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rPr>
        <w:rFonts w:hint="eastAsia"/>
      </w:rPr>
    </w:lvl>
    <w:lvl w:ilvl="2" w:tentative="0">
      <w:start w:val="1"/>
      <w:numFmt w:val="lowerRoman"/>
      <w:lvlText w:val="%3."/>
      <w:lvlJc w:val="right"/>
      <w:pPr>
        <w:ind w:left="3103" w:hanging="420"/>
      </w:pPr>
      <w:rPr>
        <w:rFonts w:hint="eastAsia"/>
      </w:rPr>
    </w:lvl>
    <w:lvl w:ilvl="3" w:tentative="0">
      <w:start w:val="1"/>
      <w:numFmt w:val="decimal"/>
      <w:lvlText w:val="%4."/>
      <w:lvlJc w:val="left"/>
      <w:pPr>
        <w:ind w:left="3523" w:hanging="420"/>
      </w:pPr>
      <w:rPr>
        <w:rFonts w:hint="eastAsia"/>
      </w:rPr>
    </w:lvl>
    <w:lvl w:ilvl="4" w:tentative="0">
      <w:start w:val="1"/>
      <w:numFmt w:val="lowerLetter"/>
      <w:lvlText w:val="%5)"/>
      <w:lvlJc w:val="left"/>
      <w:pPr>
        <w:ind w:left="3943" w:hanging="420"/>
      </w:pPr>
      <w:rPr>
        <w:rFonts w:hint="eastAsia"/>
      </w:rPr>
    </w:lvl>
    <w:lvl w:ilvl="5" w:tentative="0">
      <w:start w:val="1"/>
      <w:numFmt w:val="lowerRoman"/>
      <w:lvlText w:val="%6."/>
      <w:lvlJc w:val="right"/>
      <w:pPr>
        <w:ind w:left="4363" w:hanging="420"/>
      </w:pPr>
      <w:rPr>
        <w:rFonts w:hint="eastAsia"/>
      </w:rPr>
    </w:lvl>
    <w:lvl w:ilvl="6" w:tentative="0">
      <w:start w:val="1"/>
      <w:numFmt w:val="decimal"/>
      <w:lvlText w:val="%7."/>
      <w:lvlJc w:val="left"/>
      <w:pPr>
        <w:ind w:left="4783" w:hanging="420"/>
      </w:pPr>
      <w:rPr>
        <w:rFonts w:hint="eastAsia"/>
      </w:rPr>
    </w:lvl>
    <w:lvl w:ilvl="7" w:tentative="0">
      <w:start w:val="1"/>
      <w:numFmt w:val="lowerLetter"/>
      <w:lvlText w:val="%8)"/>
      <w:lvlJc w:val="left"/>
      <w:pPr>
        <w:ind w:left="5203" w:hanging="420"/>
      </w:pPr>
      <w:rPr>
        <w:rFonts w:hint="eastAsia"/>
      </w:rPr>
    </w:lvl>
    <w:lvl w:ilvl="8" w:tentative="0">
      <w:start w:val="1"/>
      <w:numFmt w:val="lowerRoman"/>
      <w:lvlText w:val="%9."/>
      <w:lvlJc w:val="right"/>
      <w:pPr>
        <w:ind w:left="5623" w:hanging="420"/>
      </w:pPr>
      <w:rPr>
        <w:rFonts w:hint="eastAsia"/>
      </w:rPr>
    </w:lvl>
  </w:abstractNum>
  <w:abstractNum w:abstractNumId="75">
    <w:nsid w:val="3C443C2F"/>
    <w:multiLevelType w:val="singleLevel"/>
    <w:tmpl w:val="3C443C2F"/>
    <w:lvl w:ilvl="0" w:tentative="0">
      <w:start w:val="1"/>
      <w:numFmt w:val="bullet"/>
      <w:pStyle w:val="2464"/>
      <w:lvlText w:val=""/>
      <w:lvlJc w:val="left"/>
      <w:pPr>
        <w:tabs>
          <w:tab w:val="left" w:pos="360"/>
        </w:tabs>
        <w:ind w:left="360" w:hanging="360"/>
      </w:pPr>
      <w:rPr>
        <w:rFonts w:hint="default" w:ascii="Symbol" w:hAnsi="Symbol"/>
      </w:rPr>
    </w:lvl>
  </w:abstractNum>
  <w:abstractNum w:abstractNumId="76">
    <w:nsid w:val="3CFB3986"/>
    <w:multiLevelType w:val="multilevel"/>
    <w:tmpl w:val="3CFB3986"/>
    <w:lvl w:ilvl="0" w:tentative="0">
      <w:start w:val="1"/>
      <w:numFmt w:val="decimal"/>
      <w:pStyle w:val="3962"/>
      <w:lvlText w:val="图%1"/>
      <w:lvlJc w:val="center"/>
      <w:pPr>
        <w:tabs>
          <w:tab w:val="left" w:pos="794"/>
        </w:tabs>
        <w:ind w:left="794" w:firstLine="0"/>
      </w:pPr>
      <w:rPr>
        <w:rFonts w:hint="eastAsia"/>
      </w:rPr>
    </w:lvl>
    <w:lvl w:ilvl="1" w:tentative="0">
      <w:start w:val="1"/>
      <w:numFmt w:val="upperLetter"/>
      <w:lvlText w:val="%2."/>
      <w:lvlJc w:val="left"/>
      <w:pPr>
        <w:tabs>
          <w:tab w:val="left" w:pos="2057"/>
        </w:tabs>
        <w:ind w:left="1632" w:firstLine="0"/>
      </w:pPr>
      <w:rPr>
        <w:rFonts w:hint="eastAsia"/>
      </w:rPr>
    </w:lvl>
    <w:lvl w:ilvl="2" w:tentative="0">
      <w:start w:val="1"/>
      <w:numFmt w:val="decimal"/>
      <w:lvlText w:val="%3."/>
      <w:lvlJc w:val="left"/>
      <w:pPr>
        <w:tabs>
          <w:tab w:val="left" w:pos="2907"/>
        </w:tabs>
        <w:ind w:left="2482" w:firstLine="0"/>
      </w:pPr>
      <w:rPr>
        <w:rFonts w:hint="eastAsia"/>
      </w:rPr>
    </w:lvl>
    <w:lvl w:ilvl="3" w:tentative="0">
      <w:start w:val="1"/>
      <w:numFmt w:val="lowerLetter"/>
      <w:lvlText w:val="%4)"/>
      <w:lvlJc w:val="left"/>
      <w:pPr>
        <w:tabs>
          <w:tab w:val="left" w:pos="3757"/>
        </w:tabs>
        <w:ind w:left="3332" w:firstLine="0"/>
      </w:pPr>
      <w:rPr>
        <w:rFonts w:hint="eastAsia"/>
      </w:rPr>
    </w:lvl>
    <w:lvl w:ilvl="4" w:tentative="0">
      <w:start w:val="1"/>
      <w:numFmt w:val="decimal"/>
      <w:lvlText w:val="(%5)"/>
      <w:lvlJc w:val="left"/>
      <w:pPr>
        <w:tabs>
          <w:tab w:val="left" w:pos="4608"/>
        </w:tabs>
        <w:ind w:left="4183" w:firstLine="0"/>
      </w:pPr>
      <w:rPr>
        <w:rFonts w:hint="eastAsia"/>
      </w:rPr>
    </w:lvl>
    <w:lvl w:ilvl="5" w:tentative="0">
      <w:start w:val="1"/>
      <w:numFmt w:val="lowerLetter"/>
      <w:lvlText w:val="(%6)"/>
      <w:lvlJc w:val="left"/>
      <w:pPr>
        <w:tabs>
          <w:tab w:val="left" w:pos="5458"/>
        </w:tabs>
        <w:ind w:left="5033" w:firstLine="0"/>
      </w:pPr>
      <w:rPr>
        <w:rFonts w:hint="eastAsia"/>
      </w:rPr>
    </w:lvl>
    <w:lvl w:ilvl="6" w:tentative="0">
      <w:start w:val="1"/>
      <w:numFmt w:val="lowerRoman"/>
      <w:lvlText w:val="(%7)"/>
      <w:lvlJc w:val="left"/>
      <w:pPr>
        <w:tabs>
          <w:tab w:val="left" w:pos="6309"/>
        </w:tabs>
        <w:ind w:left="5883" w:firstLine="0"/>
      </w:pPr>
      <w:rPr>
        <w:rFonts w:hint="eastAsia"/>
      </w:rPr>
    </w:lvl>
    <w:lvl w:ilvl="7" w:tentative="0">
      <w:start w:val="1"/>
      <w:numFmt w:val="lowerLetter"/>
      <w:lvlText w:val="(%8)"/>
      <w:lvlJc w:val="left"/>
      <w:pPr>
        <w:tabs>
          <w:tab w:val="left" w:pos="7159"/>
        </w:tabs>
        <w:ind w:left="6734" w:firstLine="0"/>
      </w:pPr>
      <w:rPr>
        <w:rFonts w:hint="eastAsia"/>
      </w:rPr>
    </w:lvl>
    <w:lvl w:ilvl="8" w:tentative="0">
      <w:start w:val="1"/>
      <w:numFmt w:val="lowerRoman"/>
      <w:lvlText w:val="(%9)"/>
      <w:lvlJc w:val="left"/>
      <w:pPr>
        <w:tabs>
          <w:tab w:val="left" w:pos="8009"/>
        </w:tabs>
        <w:ind w:left="7584" w:firstLine="0"/>
      </w:pPr>
      <w:rPr>
        <w:rFonts w:hint="eastAsia"/>
      </w:rPr>
    </w:lvl>
  </w:abstractNum>
  <w:abstractNum w:abstractNumId="77">
    <w:nsid w:val="3EB2009B"/>
    <w:multiLevelType w:val="multilevel"/>
    <w:tmpl w:val="3EB2009B"/>
    <w:lvl w:ilvl="0" w:tentative="0">
      <w:start w:val="1"/>
      <w:numFmt w:val="bullet"/>
      <w:pStyle w:val="3658"/>
      <w:lvlText w:val=""/>
      <w:lvlPicBulletId w:val="2"/>
      <w:lvlJc w:val="left"/>
      <w:pPr>
        <w:ind w:left="987" w:hanging="420"/>
      </w:pPr>
      <w:rPr>
        <w:rFonts w:hint="default" w:ascii="Symbol" w:hAnsi="Symbol" w:cs="Times New Roman"/>
        <w:b w:val="0"/>
        <w:bCs w:val="0"/>
        <w:i w:val="0"/>
        <w:iCs w:val="0"/>
        <w:caps w:val="0"/>
        <w:smallCaps w:val="0"/>
        <w:strike w:val="0"/>
        <w:dstrike w:val="0"/>
        <w:vanish w:val="0"/>
        <w:color w:val="auto"/>
        <w:spacing w:val="0"/>
        <w:position w:val="0"/>
        <w:sz w:val="36"/>
        <w:szCs w:val="36"/>
        <w:u w:val="none"/>
        <w:vertAlign w:val="baseline"/>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78">
    <w:nsid w:val="3EBB3C91"/>
    <w:multiLevelType w:val="multilevel"/>
    <w:tmpl w:val="3EBB3C91"/>
    <w:lvl w:ilvl="0" w:tentative="0">
      <w:start w:val="1"/>
      <w:numFmt w:val="chineseCountingThousand"/>
      <w:pStyle w:val="2051"/>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pStyle w:val="2036"/>
      <w:isLgl/>
      <w:suff w:val="space"/>
      <w:lvlText w:val="%1.%2.%3.%4.%5 "/>
      <w:lvlJc w:val="left"/>
      <w:pPr>
        <w:ind w:left="1134" w:hanging="1134"/>
      </w:pPr>
      <w:rPr>
        <w:rFonts w:hint="eastAsia"/>
      </w:rPr>
    </w:lvl>
    <w:lvl w:ilvl="5" w:tentative="0">
      <w:start w:val="1"/>
      <w:numFmt w:val="decimal"/>
      <w:pStyle w:val="2053"/>
      <w:isLgl/>
      <w:suff w:val="space"/>
      <w:lvlText w:val="%1.%2.%3.%4.%5.%6 "/>
      <w:lvlJc w:val="left"/>
      <w:pPr>
        <w:ind w:left="1247" w:hanging="1247"/>
      </w:pPr>
      <w:rPr>
        <w:rFonts w:hint="eastAsia"/>
      </w:rPr>
    </w:lvl>
    <w:lvl w:ilvl="6" w:tentative="0">
      <w:start w:val="1"/>
      <w:numFmt w:val="decimal"/>
      <w:lvlRestart w:val="1"/>
      <w:pStyle w:val="642"/>
      <w:isLgl/>
      <w:suff w:val="space"/>
      <w:lvlText w:val="图 %1.%7 "/>
      <w:lvlJc w:val="left"/>
      <w:pPr>
        <w:ind w:left="0" w:firstLine="0"/>
      </w:pPr>
      <w:rPr>
        <w:rFonts w:hint="eastAsia"/>
      </w:rPr>
    </w:lvl>
    <w:lvl w:ilvl="7" w:tentative="0">
      <w:start w:val="1"/>
      <w:numFmt w:val="decimal"/>
      <w:lvlRestart w:val="1"/>
      <w:pStyle w:val="2024"/>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9">
    <w:nsid w:val="3F2E04DF"/>
    <w:multiLevelType w:val="multilevel"/>
    <w:tmpl w:val="3F2E04DF"/>
    <w:lvl w:ilvl="0" w:tentative="0">
      <w:start w:val="1"/>
      <w:numFmt w:val="bullet"/>
      <w:lvlText w:val=""/>
      <w:lvlJc w:val="left"/>
      <w:pPr>
        <w:ind w:left="840" w:hanging="420"/>
      </w:pPr>
      <w:rPr>
        <w:rFonts w:hint="default" w:ascii="Wingdings" w:hAnsi="Wingdings"/>
      </w:rPr>
    </w:lvl>
    <w:lvl w:ilvl="1" w:tentative="0">
      <w:start w:val="1"/>
      <w:numFmt w:val="bullet"/>
      <w:pStyle w:val="3887"/>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0">
    <w:nsid w:val="3F655375"/>
    <w:multiLevelType w:val="multilevel"/>
    <w:tmpl w:val="3F655375"/>
    <w:lvl w:ilvl="0" w:tentative="0">
      <w:start w:val="1"/>
      <w:numFmt w:val="bullet"/>
      <w:pStyle w:val="3689"/>
      <w:lvlText w:val=""/>
      <w:lvlJc w:val="left"/>
      <w:pPr>
        <w:ind w:left="420" w:hanging="420"/>
      </w:pPr>
      <w:rPr>
        <w:rFonts w:hint="default" w:ascii="Wingdings" w:hAnsi="Wingdings"/>
        <w:sz w:val="15"/>
        <w:szCs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420B6809"/>
    <w:multiLevelType w:val="multilevel"/>
    <w:tmpl w:val="420B6809"/>
    <w:lvl w:ilvl="0" w:tentative="0">
      <w:start w:val="1"/>
      <w:numFmt w:val="bullet"/>
      <w:pStyle w:val="2482"/>
      <w:lvlText w:val=""/>
      <w:lvlJc w:val="left"/>
      <w:pPr>
        <w:tabs>
          <w:tab w:val="left" w:pos="907"/>
        </w:tabs>
        <w:ind w:left="907" w:hanging="567"/>
      </w:pPr>
      <w:rPr>
        <w:rFonts w:hint="default" w:ascii="Wingdings" w:hAnsi="Wingdings"/>
      </w:rPr>
    </w:lvl>
    <w:lvl w:ilvl="1" w:tentative="0">
      <w:start w:val="1"/>
      <w:numFmt w:val="bullet"/>
      <w:lvlText w:val=""/>
      <w:lvlJc w:val="left"/>
      <w:pPr>
        <w:tabs>
          <w:tab w:val="left" w:pos="1400"/>
        </w:tabs>
        <w:ind w:left="1400" w:hanging="34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abstractNum w:abstractNumId="82">
    <w:nsid w:val="420F7C9F"/>
    <w:multiLevelType w:val="multilevel"/>
    <w:tmpl w:val="420F7C9F"/>
    <w:lvl w:ilvl="0" w:tentative="0">
      <w:start w:val="1"/>
      <w:numFmt w:val="chineseCountingThousand"/>
      <w:pStyle w:val="2236"/>
      <w:suff w:val="nothing"/>
      <w:lvlText w:val="%1、"/>
      <w:lvlJc w:val="left"/>
      <w:pPr>
        <w:ind w:left="1200" w:firstLine="0"/>
      </w:pPr>
      <w:rPr>
        <w:rFonts w:hint="eastAsia"/>
        <w:lang w:val="en-US"/>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83">
    <w:nsid w:val="423B09D1"/>
    <w:multiLevelType w:val="multilevel"/>
    <w:tmpl w:val="423B09D1"/>
    <w:lvl w:ilvl="0" w:tentative="0">
      <w:start w:val="1"/>
      <w:numFmt w:val="decimal"/>
      <w:pStyle w:val="3604"/>
      <w:suff w:val="nothing"/>
      <w:lvlText w:val="第%1章  "/>
      <w:lvlJc w:val="left"/>
      <w:pPr>
        <w:ind w:left="0" w:firstLine="0"/>
      </w:pPr>
      <w:rPr>
        <w:rFonts w:hint="default" w:ascii="Arial" w:hAnsi="Arial"/>
        <w:b/>
        <w:i w:val="0"/>
        <w:caps w:val="0"/>
        <w:strike w:val="0"/>
        <w:dstrike w:val="0"/>
        <w:vanish w:val="0"/>
        <w:color w:val="000000"/>
        <w:sz w:val="36"/>
        <w:vertAlign w:val="baseline"/>
      </w:rPr>
    </w:lvl>
    <w:lvl w:ilvl="1" w:tentative="0">
      <w:start w:val="1"/>
      <w:numFmt w:val="decimal"/>
      <w:suff w:val="nothing"/>
      <w:lvlText w:val="%1.%2  "/>
      <w:lvlJc w:val="left"/>
      <w:pPr>
        <w:ind w:left="0" w:firstLine="0"/>
      </w:pPr>
      <w:rPr>
        <w:rFonts w:hint="default" w:ascii="Arial" w:hAnsi="Arial"/>
        <w:b w:val="0"/>
        <w:i w:val="0"/>
        <w:caps w:val="0"/>
        <w:strike w:val="0"/>
        <w:dstrike w:val="0"/>
        <w:vanish w:val="0"/>
        <w:color w:val="000000"/>
        <w:sz w:val="30"/>
        <w:vertAlign w:val="baseline"/>
      </w:rPr>
    </w:lvl>
    <w:lvl w:ilvl="2" w:tentative="0">
      <w:start w:val="1"/>
      <w:numFmt w:val="decimal"/>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701" w:firstLine="0"/>
      </w:pPr>
      <w:rPr>
        <w:rFonts w:hint="default" w:ascii="Arial" w:hAnsi="Arial"/>
        <w:b w:val="0"/>
        <w:i w:val="0"/>
        <w:caps w:val="0"/>
        <w:strike w:val="0"/>
        <w:dstrike w:val="0"/>
        <w:vanish w:val="0"/>
        <w:color w:val="000000"/>
        <w:sz w:val="21"/>
        <w:vertAlign w:val="baseline"/>
      </w:rPr>
    </w:lvl>
    <w:lvl w:ilvl="4" w:tentative="0">
      <w:start w:val="1"/>
      <w:numFmt w:val="decimal"/>
      <w:lvlRestart w:val="0"/>
      <w:suff w:val="space"/>
      <w:lvlText w:val="图%1-%5"/>
      <w:lvlJc w:val="center"/>
      <w:pPr>
        <w:ind w:left="1701" w:firstLine="0"/>
      </w:pPr>
      <w:rPr>
        <w:rFonts w:hint="eastAsia"/>
      </w:rPr>
    </w:lvl>
    <w:lvl w:ilvl="5" w:tentative="0">
      <w:start w:val="1"/>
      <w:numFmt w:val="decimal"/>
      <w:lvlRestart w:val="0"/>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abstractNum w:abstractNumId="84">
    <w:nsid w:val="423C2C67"/>
    <w:multiLevelType w:val="multilevel"/>
    <w:tmpl w:val="423C2C67"/>
    <w:lvl w:ilvl="0" w:tentative="0">
      <w:start w:val="1"/>
      <w:numFmt w:val="chineseCountingThousand"/>
      <w:pStyle w:val="2359"/>
      <w:lvlText w:val="第%1部分"/>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444B3A25"/>
    <w:multiLevelType w:val="singleLevel"/>
    <w:tmpl w:val="444B3A25"/>
    <w:lvl w:ilvl="0" w:tentative="0">
      <w:start w:val="1"/>
      <w:numFmt w:val="bullet"/>
      <w:lvlText w:val=""/>
      <w:lvlJc w:val="left"/>
      <w:pPr>
        <w:ind w:left="420" w:hanging="420"/>
      </w:pPr>
      <w:rPr>
        <w:rFonts w:hint="default" w:ascii="Wingdings" w:hAnsi="Wingdings"/>
      </w:rPr>
    </w:lvl>
  </w:abstractNum>
  <w:abstractNum w:abstractNumId="86">
    <w:nsid w:val="44C50F90"/>
    <w:multiLevelType w:val="multilevel"/>
    <w:tmpl w:val="44C50F90"/>
    <w:lvl w:ilvl="0" w:tentative="0">
      <w:start w:val="1"/>
      <w:numFmt w:val="lowerLetter"/>
      <w:pStyle w:val="223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21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24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7">
    <w:nsid w:val="47E317D0"/>
    <w:multiLevelType w:val="singleLevel"/>
    <w:tmpl w:val="47E317D0"/>
    <w:lvl w:ilvl="0" w:tentative="0">
      <w:start w:val="1"/>
      <w:numFmt w:val="bullet"/>
      <w:pStyle w:val="1069"/>
      <w:lvlText w:val=""/>
      <w:lvlJc w:val="left"/>
      <w:pPr>
        <w:tabs>
          <w:tab w:val="left" w:pos="987"/>
        </w:tabs>
        <w:ind w:left="987" w:hanging="420"/>
      </w:pPr>
      <w:rPr>
        <w:rFonts w:hint="default" w:ascii="Wingdings" w:hAnsi="Wingdings"/>
      </w:rPr>
    </w:lvl>
  </w:abstractNum>
  <w:abstractNum w:abstractNumId="88">
    <w:nsid w:val="47F37F83"/>
    <w:multiLevelType w:val="multilevel"/>
    <w:tmpl w:val="47F37F83"/>
    <w:lvl w:ilvl="0" w:tentative="0">
      <w:start w:val="1"/>
      <w:numFmt w:val="decimal"/>
      <w:suff w:val="space"/>
      <w:lvlText w:val="第 %1 章"/>
      <w:lvlJc w:val="center"/>
      <w:pPr>
        <w:ind w:left="0" w:firstLine="288"/>
      </w:pPr>
      <w:rPr>
        <w:rFonts w:hint="eastAsia" w:cs="Times New Roman"/>
        <w:b w:val="0"/>
        <w:i w:val="0"/>
        <w:iCs w:val="0"/>
        <w:caps w:val="0"/>
        <w:smallCaps w:val="0"/>
        <w:strike w:val="0"/>
        <w:dstrike w:val="0"/>
        <w:color w:val="000000"/>
        <w:spacing w:val="0"/>
        <w:kern w:val="0"/>
        <w:position w:val="0"/>
        <w:u w:val="no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strike w:val="0"/>
        <w:dstrike w:val="0"/>
        <w:color w:val="auto"/>
        <w:spacing w:val="0"/>
        <w:w w:val="100"/>
        <w:kern w:val="2"/>
        <w:position w:val="0"/>
        <w:sz w:val="36"/>
        <w:u w:val="none"/>
      </w:rPr>
    </w:lvl>
    <w:lvl w:ilvl="2" w:tentative="0">
      <w:start w:val="1"/>
      <w:numFmt w:val="decimal"/>
      <w:isLgl/>
      <w:suff w:val="space"/>
      <w:lvlText w:val="%1.%2.%3"/>
      <w:lvlJc w:val="left"/>
      <w:pPr>
        <w:ind w:left="2270" w:hanging="2270"/>
      </w:pPr>
      <w:rPr>
        <w:rFonts w:hint="eastAsia" w:cs="Times New Roman"/>
        <w:b w:val="0"/>
        <w:i w:val="0"/>
        <w:iCs w:val="0"/>
        <w:caps w:val="0"/>
        <w:smallCaps w:val="0"/>
        <w:strike w:val="0"/>
        <w:dstrike w:val="0"/>
        <w:color w:val="000000"/>
        <w:spacing w:val="0"/>
        <w:kern w:val="0"/>
        <w:position w:val="0"/>
        <w:u w:val="no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2228"/>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89">
    <w:nsid w:val="49A03989"/>
    <w:multiLevelType w:val="singleLevel"/>
    <w:tmpl w:val="49A03989"/>
    <w:lvl w:ilvl="0" w:tentative="0">
      <w:start w:val="1"/>
      <w:numFmt w:val="lowerLetter"/>
      <w:pStyle w:val="2507"/>
      <w:suff w:val="space"/>
      <w:lvlText w:val="%1."/>
      <w:lvlJc w:val="left"/>
      <w:pPr>
        <w:ind w:left="1872" w:hanging="432"/>
      </w:pPr>
      <w:rPr>
        <w:rFonts w:hint="default"/>
        <w:b w:val="0"/>
        <w:i w:val="0"/>
        <w:color w:val="auto"/>
        <w:sz w:val="22"/>
        <w:szCs w:val="22"/>
        <w:u w:val="none" w:color="FF6600"/>
      </w:rPr>
    </w:lvl>
  </w:abstractNum>
  <w:abstractNum w:abstractNumId="90">
    <w:nsid w:val="4A625655"/>
    <w:multiLevelType w:val="multilevel"/>
    <w:tmpl w:val="4A625655"/>
    <w:lvl w:ilvl="0" w:tentative="0">
      <w:start w:val="1"/>
      <w:numFmt w:val="bullet"/>
      <w:pStyle w:val="201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1">
    <w:nsid w:val="4B967DE1"/>
    <w:multiLevelType w:val="multilevel"/>
    <w:tmpl w:val="4B967DE1"/>
    <w:lvl w:ilvl="0" w:tentative="0">
      <w:start w:val="1"/>
      <w:numFmt w:val="japaneseCounting"/>
      <w:lvlText w:val="第%1天"/>
      <w:lvlJc w:val="left"/>
      <w:pPr>
        <w:tabs>
          <w:tab w:val="left" w:pos="1265"/>
        </w:tabs>
        <w:ind w:left="1265" w:hanging="840"/>
      </w:pPr>
      <w:rPr>
        <w:rFonts w:hint="default"/>
      </w:rPr>
    </w:lvl>
    <w:lvl w:ilvl="1" w:tentative="0">
      <w:start w:val="1"/>
      <w:numFmt w:val="decimal"/>
      <w:pStyle w:val="2239"/>
      <w:lvlText w:val="2.%2"/>
      <w:lvlJc w:val="left"/>
      <w:pPr>
        <w:tabs>
          <w:tab w:val="left" w:pos="341"/>
        </w:tabs>
        <w:ind w:left="341" w:hanging="341"/>
      </w:pPr>
      <w:rPr>
        <w:rFonts w:hint="eastAsia"/>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92">
    <w:nsid w:val="4B9D13A2"/>
    <w:multiLevelType w:val="multilevel"/>
    <w:tmpl w:val="4B9D13A2"/>
    <w:lvl w:ilvl="0" w:tentative="0">
      <w:start w:val="1"/>
      <w:numFmt w:val="bullet"/>
      <w:pStyle w:val="202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3">
    <w:nsid w:val="4BA96369"/>
    <w:multiLevelType w:val="multilevel"/>
    <w:tmpl w:val="4BA96369"/>
    <w:lvl w:ilvl="0" w:tentative="0">
      <w:start w:val="1"/>
      <w:numFmt w:val="decimal"/>
      <w:pStyle w:val="2611"/>
      <w:lvlText w:val="第%1章"/>
      <w:lvlJc w:val="left"/>
      <w:pPr>
        <w:tabs>
          <w:tab w:val="left" w:pos="432"/>
        </w:tabs>
        <w:ind w:left="432" w:hanging="432"/>
      </w:pPr>
      <w:rPr>
        <w:b w:val="0"/>
        <w:bCs w:val="0"/>
        <w:i w:val="0"/>
        <w:iCs w:val="0"/>
        <w:caps w:val="0"/>
        <w:strike w:val="0"/>
        <w:dstrike w:val="0"/>
        <w:color w:val="000000"/>
        <w:spacing w:val="0"/>
        <w:position w:val="0"/>
        <w:sz w:val="36"/>
        <w:szCs w:val="36"/>
        <w:u w:val="none"/>
      </w:rPr>
    </w:lvl>
    <w:lvl w:ilvl="1" w:tentative="0">
      <w:start w:val="1"/>
      <w:numFmt w:val="decimal"/>
      <w:lvlText w:val="%1.%2"/>
      <w:lvlJc w:val="left"/>
      <w:pPr>
        <w:tabs>
          <w:tab w:val="left" w:pos="576"/>
        </w:tabs>
        <w:ind w:left="576" w:hanging="576"/>
      </w:pPr>
      <w:rPr>
        <w:b/>
        <w:i w:val="0"/>
        <w:sz w:val="30"/>
        <w:szCs w:val="30"/>
      </w:rPr>
    </w:lvl>
    <w:lvl w:ilvl="2" w:tentative="0">
      <w:start w:val="1"/>
      <w:numFmt w:val="decimal"/>
      <w:lvlText w:val="%1.%2.%3"/>
      <w:lvlJc w:val="left"/>
      <w:pPr>
        <w:tabs>
          <w:tab w:val="left" w:pos="720"/>
        </w:tabs>
        <w:ind w:left="720" w:hanging="720"/>
      </w:pPr>
      <w:rPr>
        <w:b/>
        <w:i w:val="0"/>
        <w:sz w:val="28"/>
        <w:szCs w:val="28"/>
      </w:rPr>
    </w:lvl>
    <w:lvl w:ilvl="3" w:tentative="0">
      <w:start w:val="1"/>
      <w:numFmt w:val="decimal"/>
      <w:lvlText w:val="%1.%2.%3.%4"/>
      <w:lvlJc w:val="left"/>
      <w:pPr>
        <w:tabs>
          <w:tab w:val="left" w:pos="864"/>
        </w:tabs>
        <w:ind w:left="864" w:hanging="864"/>
      </w:pPr>
      <w:rPr>
        <w:b/>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4">
    <w:nsid w:val="4C2B4389"/>
    <w:multiLevelType w:val="multilevel"/>
    <w:tmpl w:val="4C2B4389"/>
    <w:lvl w:ilvl="0" w:tentative="0">
      <w:start w:val="1"/>
      <w:numFmt w:val="decimal"/>
      <w:pStyle w:val="2345"/>
      <w:isLgl/>
      <w:suff w:val="nothing"/>
      <w:lvlText w:val="第%1章   "/>
      <w:lvlJc w:val="left"/>
      <w:pPr>
        <w:ind w:left="360" w:firstLine="0"/>
      </w:pPr>
      <w:rPr>
        <w:rFonts w:hint="default" w:ascii="Times New Roman" w:hAnsi="Times New Roman" w:eastAsia="黑体"/>
        <w:b/>
        <w:i w:val="0"/>
        <w:sz w:val="44"/>
        <w:szCs w:val="44"/>
      </w:rPr>
    </w:lvl>
    <w:lvl w:ilvl="1" w:tentative="0">
      <w:start w:val="1"/>
      <w:numFmt w:val="decimal"/>
      <w:isLgl/>
      <w:suff w:val="nothing"/>
      <w:lvlText w:val="%1.%2 "/>
      <w:lvlJc w:val="left"/>
      <w:pPr>
        <w:ind w:left="0" w:firstLine="0"/>
      </w:pPr>
      <w:rPr>
        <w:rFonts w:hint="default" w:ascii="Arial" w:hAnsi="Arial" w:eastAsia="黑体"/>
        <w:b/>
        <w:i w:val="0"/>
        <w:sz w:val="32"/>
        <w:szCs w:val="32"/>
      </w:rPr>
    </w:lvl>
    <w:lvl w:ilvl="2" w:tentative="0">
      <w:start w:val="1"/>
      <w:numFmt w:val="decimal"/>
      <w:isLgl/>
      <w:suff w:val="nothing"/>
      <w:lvlText w:val="%1.%2.%3 "/>
      <w:lvlJc w:val="left"/>
      <w:pPr>
        <w:ind w:left="0" w:firstLine="0"/>
      </w:pPr>
      <w:rPr>
        <w:rFonts w:hint="default" w:ascii="Arial" w:hAnsi="Arial" w:eastAsia="黑体"/>
        <w:b/>
        <w:i w:val="0"/>
        <w:sz w:val="28"/>
        <w:szCs w:val="28"/>
      </w:rPr>
    </w:lvl>
    <w:lvl w:ilvl="3" w:tentative="0">
      <w:start w:val="1"/>
      <w:numFmt w:val="decimal"/>
      <w:suff w:val="nothing"/>
      <w:lvlText w:val="%1.%2.%3.%4 "/>
      <w:lvlJc w:val="left"/>
      <w:pPr>
        <w:ind w:left="0" w:firstLine="0"/>
      </w:pPr>
      <w:rPr>
        <w:rFonts w:hint="default" w:ascii="Times New Roman" w:hAnsi="Times New Roman" w:eastAsia="宋体"/>
        <w:b w:val="0"/>
        <w:i w:val="0"/>
        <w:sz w:val="28"/>
      </w:rPr>
    </w:lvl>
    <w:lvl w:ilvl="4" w:tentative="0">
      <w:start w:val="1"/>
      <w:numFmt w:val="decimal"/>
      <w:suff w:val="nothing"/>
      <w:lvlText w:val="%1.%2.%3.%4.%5 "/>
      <w:lvlJc w:val="left"/>
      <w:pPr>
        <w:ind w:left="0" w:firstLine="0"/>
      </w:pPr>
      <w:rPr>
        <w:rFonts w:hint="default" w:ascii="Times New Roman" w:hAnsi="Times New Roman" w:eastAsia="宋体"/>
        <w:b w:val="0"/>
        <w:i w:val="0"/>
        <w:sz w:val="28"/>
      </w:rPr>
    </w:lvl>
    <w:lvl w:ilvl="5" w:tentative="0">
      <w:start w:val="1"/>
      <w:numFmt w:val="decimal"/>
      <w:suff w:val="nothing"/>
      <w:lvlText w:val="%6、"/>
      <w:lvlJc w:val="left"/>
      <w:pPr>
        <w:ind w:left="0" w:firstLine="0"/>
      </w:pPr>
      <w:rPr>
        <w:rFonts w:hint="eastAsia"/>
      </w:rPr>
    </w:lvl>
    <w:lvl w:ilvl="6" w:tentative="0">
      <w:start w:val="1"/>
      <w:numFmt w:val="decimal"/>
      <w:suff w:val="nothing"/>
      <w:lvlText w:val="(%7) "/>
      <w:lvlJc w:val="left"/>
      <w:pPr>
        <w:ind w:left="-1138" w:hanging="400"/>
      </w:pPr>
      <w:rPr>
        <w:rFonts w:hint="eastAsia"/>
      </w:rPr>
    </w:lvl>
    <w:lvl w:ilvl="7" w:tentative="0">
      <w:start w:val="1"/>
      <w:numFmt w:val="lowerLetter"/>
      <w:suff w:val="nothing"/>
      <w:lvlText w:val="(%8) "/>
      <w:lvlJc w:val="left"/>
      <w:pPr>
        <w:ind w:left="-1138" w:hanging="400"/>
      </w:pPr>
      <w:rPr>
        <w:rFonts w:hint="eastAsia"/>
      </w:rPr>
    </w:lvl>
    <w:lvl w:ilvl="8" w:tentative="0">
      <w:start w:val="1"/>
      <w:numFmt w:val="lowerRoman"/>
      <w:suff w:val="nothing"/>
      <w:lvlText w:val="%9、"/>
      <w:lvlJc w:val="left"/>
      <w:pPr>
        <w:ind w:left="-1138" w:hanging="400"/>
      </w:pPr>
      <w:rPr>
        <w:rFonts w:hint="eastAsia"/>
      </w:rPr>
    </w:lvl>
  </w:abstractNum>
  <w:abstractNum w:abstractNumId="95">
    <w:nsid w:val="4C756F50"/>
    <w:multiLevelType w:val="multilevel"/>
    <w:tmpl w:val="4C756F50"/>
    <w:lvl w:ilvl="0" w:tentative="0">
      <w:start w:val="1"/>
      <w:numFmt w:val="decimal"/>
      <w:pStyle w:val="1243"/>
      <w:lvlText w:val="第%1章"/>
      <w:lvlJc w:val="left"/>
      <w:pPr>
        <w:tabs>
          <w:tab w:val="left" w:pos="0"/>
        </w:tabs>
        <w:ind w:left="0" w:firstLine="0"/>
      </w:pPr>
      <w:rPr>
        <w:rFonts w:hint="eastAsia" w:eastAsia="宋体"/>
        <w:b/>
        <w:i w:val="0"/>
        <w:sz w:val="44"/>
        <w:szCs w:val="44"/>
      </w:rPr>
    </w:lvl>
    <w:lvl w:ilvl="1" w:tentative="0">
      <w:start w:val="1"/>
      <w:numFmt w:val="decimal"/>
      <w:lvlRestart w:val="0"/>
      <w:pStyle w:val="2210"/>
      <w:lvlText w:val="%1.%2"/>
      <w:lvlJc w:val="left"/>
      <w:pPr>
        <w:tabs>
          <w:tab w:val="left" w:pos="0"/>
        </w:tabs>
        <w:ind w:left="0" w:firstLine="0"/>
      </w:pPr>
      <w:rPr>
        <w:rFonts w:hint="eastAsia" w:eastAsia="宋体"/>
        <w:b/>
        <w:i w:val="0"/>
        <w:sz w:val="32"/>
        <w:szCs w:val="32"/>
      </w:rPr>
    </w:lvl>
    <w:lvl w:ilvl="2" w:tentative="0">
      <w:start w:val="1"/>
      <w:numFmt w:val="decimal"/>
      <w:lvlText w:val="%1.%2.%3"/>
      <w:lvlJc w:val="left"/>
      <w:pPr>
        <w:tabs>
          <w:tab w:val="left" w:pos="0"/>
        </w:tabs>
        <w:ind w:left="0" w:firstLine="0"/>
      </w:pPr>
      <w:rPr>
        <w:rFonts w:hint="eastAsia" w:eastAsia="宋体"/>
        <w:b/>
        <w:i w:val="0"/>
        <w:color w:val="auto"/>
        <w:sz w:val="32"/>
        <w:szCs w:val="32"/>
      </w:rPr>
    </w:lvl>
    <w:lvl w:ilvl="3" w:tentative="0">
      <w:start w:val="1"/>
      <w:numFmt w:val="decimal"/>
      <w:lvlText w:val="%1.%2.%3.%4."/>
      <w:lvlJc w:val="left"/>
      <w:pPr>
        <w:tabs>
          <w:tab w:val="left" w:pos="0"/>
        </w:tabs>
        <w:ind w:left="0" w:firstLine="0"/>
      </w:pPr>
      <w:rPr>
        <w:rFonts w:hint="eastAsia" w:eastAsia="宋体"/>
        <w:b/>
        <w:i w:val="0"/>
        <w:sz w:val="28"/>
        <w:szCs w:val="28"/>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1758"/>
        </w:tabs>
        <w:ind w:left="1758" w:hanging="1276"/>
      </w:pPr>
      <w:rPr>
        <w:rFonts w:hint="eastAsia"/>
      </w:rPr>
    </w:lvl>
    <w:lvl w:ilvl="7" w:tentative="0">
      <w:start w:val="1"/>
      <w:numFmt w:val="decimal"/>
      <w:lvlText w:val="%1.%2.%3.%4.%5.%6.%7.%8."/>
      <w:lvlJc w:val="left"/>
      <w:pPr>
        <w:tabs>
          <w:tab w:val="left" w:pos="1900"/>
        </w:tabs>
        <w:ind w:left="1900" w:hanging="1418"/>
      </w:pPr>
      <w:rPr>
        <w:rFonts w:hint="eastAsia"/>
      </w:rPr>
    </w:lvl>
    <w:lvl w:ilvl="8" w:tentative="0">
      <w:start w:val="1"/>
      <w:numFmt w:val="decimal"/>
      <w:lvlText w:val="%1.%2.%3.%4.%5.%6.%7.%8.%9."/>
      <w:lvlJc w:val="left"/>
      <w:pPr>
        <w:tabs>
          <w:tab w:val="left" w:pos="2041"/>
        </w:tabs>
        <w:ind w:left="2041" w:hanging="1559"/>
      </w:pPr>
      <w:rPr>
        <w:rFonts w:hint="eastAsia"/>
      </w:rPr>
    </w:lvl>
  </w:abstractNum>
  <w:abstractNum w:abstractNumId="96">
    <w:nsid w:val="4CA75A52"/>
    <w:multiLevelType w:val="multilevel"/>
    <w:tmpl w:val="4CA75A52"/>
    <w:lvl w:ilvl="0" w:tentative="0">
      <w:start w:val="1"/>
      <w:numFmt w:val="decimal"/>
      <w:pStyle w:val="1182"/>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97">
    <w:nsid w:val="4D69794F"/>
    <w:multiLevelType w:val="multilevel"/>
    <w:tmpl w:val="4D69794F"/>
    <w:lvl w:ilvl="0" w:tentative="0">
      <w:start w:val="1"/>
      <w:numFmt w:val="bullet"/>
      <w:pStyle w:val="374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8">
    <w:nsid w:val="4E060E3C"/>
    <w:multiLevelType w:val="multilevel"/>
    <w:tmpl w:val="4E060E3C"/>
    <w:lvl w:ilvl="0" w:tentative="0">
      <w:start w:val="1"/>
      <w:numFmt w:val="bullet"/>
      <w:pStyle w:val="267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9">
    <w:nsid w:val="4E3B6366"/>
    <w:multiLevelType w:val="multilevel"/>
    <w:tmpl w:val="4E3B6366"/>
    <w:lvl w:ilvl="0" w:tentative="0">
      <w:start w:val="1"/>
      <w:numFmt w:val="bullet"/>
      <w:pStyle w:val="2604"/>
      <w:lvlText w:val=""/>
      <w:lvlJc w:val="left"/>
      <w:pPr>
        <w:tabs>
          <w:tab w:val="left" w:pos="420"/>
        </w:tabs>
        <w:ind w:left="420" w:firstLine="0"/>
      </w:pPr>
      <w:rPr>
        <w:rFonts w:hint="default" w:ascii="Wingdings" w:hAnsi="Wingdings"/>
      </w:rPr>
    </w:lvl>
    <w:lvl w:ilvl="1" w:tentative="0">
      <w:start w:val="1"/>
      <w:numFmt w:val="ideographDigital"/>
      <w:lvlText w:val="%2、"/>
      <w:lvlJc w:val="left"/>
      <w:pPr>
        <w:tabs>
          <w:tab w:val="left" w:pos="0"/>
        </w:tabs>
        <w:ind w:left="420" w:firstLine="0"/>
      </w:p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100">
    <w:nsid w:val="519179C6"/>
    <w:multiLevelType w:val="singleLevel"/>
    <w:tmpl w:val="519179C6"/>
    <w:lvl w:ilvl="0" w:tentative="0">
      <w:start w:val="0"/>
      <w:numFmt w:val="decimal"/>
      <w:pStyle w:val="3712"/>
      <w:lvlText w:val=""/>
      <w:lvlJc w:val="left"/>
    </w:lvl>
  </w:abstractNum>
  <w:abstractNum w:abstractNumId="101">
    <w:nsid w:val="519871EB"/>
    <w:multiLevelType w:val="multilevel"/>
    <w:tmpl w:val="519871EB"/>
    <w:lvl w:ilvl="0" w:tentative="0">
      <w:start w:val="1"/>
      <w:numFmt w:val="decimal"/>
      <w:suff w:val="space"/>
      <w:lvlText w:val="%1"/>
      <w:lvlJc w:val="left"/>
      <w:pPr>
        <w:ind w:left="425" w:hanging="425"/>
      </w:pPr>
      <w:rPr>
        <w:rFonts w:hint="default" w:ascii="Times New Roman" w:hAnsi="Times New Roman" w:eastAsia="宋体"/>
        <w:b/>
        <w:i w:val="0"/>
        <w:sz w:val="44"/>
      </w:rPr>
    </w:lvl>
    <w:lvl w:ilvl="1" w:tentative="0">
      <w:start w:val="1"/>
      <w:numFmt w:val="decimal"/>
      <w:suff w:val="space"/>
      <w:lvlText w:val="%1.%2"/>
      <w:lvlJc w:val="left"/>
      <w:pPr>
        <w:ind w:left="2863" w:hanging="454"/>
      </w:pPr>
      <w:rPr>
        <w:rFonts w:hint="default" w:ascii="Times New Roman" w:hAnsi="Times New Roman" w:eastAsia="宋体"/>
        <w:b/>
        <w:i w:val="0"/>
        <w:sz w:val="36"/>
      </w:rPr>
    </w:lvl>
    <w:lvl w:ilvl="2" w:tentative="0">
      <w:start w:val="1"/>
      <w:numFmt w:val="decimal"/>
      <w:suff w:val="space"/>
      <w:lvlText w:val="%1.%2.%3"/>
      <w:lvlJc w:val="left"/>
      <w:pPr>
        <w:ind w:left="624" w:hanging="482"/>
      </w:pPr>
      <w:rPr>
        <w:rFonts w:hint="default" w:ascii="Times New Roman" w:hAnsi="Times New Roman" w:eastAsia="宋体"/>
        <w:b/>
        <w:i w:val="0"/>
        <w:sz w:val="32"/>
      </w:rPr>
    </w:lvl>
    <w:lvl w:ilvl="3" w:tentative="0">
      <w:start w:val="1"/>
      <w:numFmt w:val="decimal"/>
      <w:suff w:val="space"/>
      <w:lvlText w:val="%1.%2.%3.%4"/>
      <w:lvlJc w:val="left"/>
      <w:pPr>
        <w:ind w:left="851" w:hanging="511"/>
      </w:pPr>
      <w:rPr>
        <w:rFonts w:hint="default" w:ascii="Times New Roman" w:hAnsi="Times New Roman" w:eastAsia="宋体"/>
        <w:b/>
        <w:i w:val="0"/>
        <w:sz w:val="30"/>
      </w:rPr>
    </w:lvl>
    <w:lvl w:ilvl="4" w:tentative="0">
      <w:start w:val="1"/>
      <w:numFmt w:val="decimal"/>
      <w:suff w:val="space"/>
      <w:lvlText w:val="%1.%2.%3.%4.%5"/>
      <w:lvlJc w:val="left"/>
      <w:pPr>
        <w:ind w:left="992" w:hanging="538"/>
      </w:pPr>
      <w:rPr>
        <w:rFonts w:hint="default" w:ascii="Times New Roman" w:hAnsi="Times New Roman" w:eastAsia="宋体"/>
        <w:b/>
        <w:i w:val="0"/>
        <w:sz w:val="28"/>
      </w:rPr>
    </w:lvl>
    <w:lvl w:ilvl="5" w:tentative="0">
      <w:start w:val="1"/>
      <w:numFmt w:val="decimal"/>
      <w:suff w:val="space"/>
      <w:lvlText w:val="%1.%2.%3.%4.%5.%6"/>
      <w:lvlJc w:val="left"/>
      <w:pPr>
        <w:ind w:left="1134" w:hanging="567"/>
      </w:pPr>
      <w:rPr>
        <w:rFonts w:hint="default" w:ascii="Times New Roman" w:hAnsi="Times New Roman" w:eastAsia="宋体"/>
        <w:b/>
        <w:i w:val="0"/>
        <w:sz w:val="28"/>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02">
    <w:nsid w:val="51A1476C"/>
    <w:multiLevelType w:val="multilevel"/>
    <w:tmpl w:val="51A1476C"/>
    <w:lvl w:ilvl="0" w:tentative="0">
      <w:start w:val="1"/>
      <w:numFmt w:val="decimal"/>
      <w:pStyle w:val="2688"/>
      <w:lvlText w:val="%1"/>
      <w:lvlJc w:val="left"/>
      <w:pPr>
        <w:tabs>
          <w:tab w:val="left" w:pos="432"/>
        </w:tabs>
        <w:ind w:left="432" w:hanging="432"/>
      </w:pPr>
      <w:rPr>
        <w:rFonts w:hint="eastAsia" w:ascii="Times New Roman" w:hAnsi="Times New Roman" w:eastAsia="宋体"/>
        <w:sz w:val="44"/>
        <w:szCs w:val="44"/>
      </w:rPr>
    </w:lvl>
    <w:lvl w:ilvl="1" w:tentative="0">
      <w:start w:val="1"/>
      <w:numFmt w:val="decimal"/>
      <w:lvlText w:val="%1.%2"/>
      <w:lvlJc w:val="left"/>
      <w:pPr>
        <w:tabs>
          <w:tab w:val="left" w:pos="576"/>
        </w:tabs>
        <w:ind w:left="576" w:hanging="576"/>
      </w:pPr>
      <w:rPr>
        <w:rFonts w:hint="default" w:ascii="Times New Roman" w:hAnsi="Times New Roman" w:eastAsia="宋体" w:cs="Times New Roman"/>
        <w:sz w:val="32"/>
        <w:szCs w:val="32"/>
      </w:rPr>
    </w:lvl>
    <w:lvl w:ilvl="2" w:tentative="0">
      <w:start w:val="1"/>
      <w:numFmt w:val="decimal"/>
      <w:lvlText w:val="%1.%2.%3"/>
      <w:lvlJc w:val="left"/>
      <w:pPr>
        <w:tabs>
          <w:tab w:val="left" w:pos="720"/>
        </w:tabs>
        <w:ind w:left="720" w:hanging="720"/>
      </w:pPr>
      <w:rPr>
        <w:rFonts w:hint="eastAsia" w:ascii="Times New Roman" w:hAnsi="Times New Roman" w:eastAsia="宋体"/>
        <w:sz w:val="30"/>
        <w:szCs w:val="30"/>
      </w:rPr>
    </w:lvl>
    <w:lvl w:ilvl="3" w:tentative="0">
      <w:start w:val="1"/>
      <w:numFmt w:val="decimal"/>
      <w:lvlText w:val="%1.%2.%3.%4"/>
      <w:lvlJc w:val="left"/>
      <w:pPr>
        <w:tabs>
          <w:tab w:val="left" w:pos="970"/>
        </w:tabs>
        <w:ind w:left="970" w:hanging="864"/>
      </w:pPr>
      <w:rPr>
        <w:rFonts w:hint="eastAsia" w:ascii="Times New Roman" w:hAnsi="Times New Roman" w:eastAsia="宋体" w:cs="Times New Roman"/>
        <w:b/>
        <w:bCs w:val="0"/>
        <w:i w:val="0"/>
        <w:iCs w:val="0"/>
        <w:caps w:val="0"/>
        <w:smallCaps w:val="0"/>
        <w:strike w:val="0"/>
        <w:dstrike w:val="0"/>
        <w:color w:val="000000"/>
        <w:spacing w:val="0"/>
        <w:kern w:val="0"/>
        <w:position w:val="0"/>
        <w:sz w:val="28"/>
        <w:szCs w:val="28"/>
        <w:u w:val="none"/>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3">
    <w:nsid w:val="5244417E"/>
    <w:multiLevelType w:val="multilevel"/>
    <w:tmpl w:val="5244417E"/>
    <w:lvl w:ilvl="0" w:tentative="0">
      <w:start w:val="1"/>
      <w:numFmt w:val="decimal"/>
      <w:pStyle w:val="10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4">
    <w:nsid w:val="57186E6F"/>
    <w:multiLevelType w:val="multilevel"/>
    <w:tmpl w:val="57186E6F"/>
    <w:lvl w:ilvl="0" w:tentative="0">
      <w:start w:val="1"/>
      <w:numFmt w:val="decimal"/>
      <w:pStyle w:val="2532"/>
      <w:lvlText w:val="图%1."/>
      <w:lvlJc w:val="left"/>
      <w:pPr>
        <w:ind w:left="840" w:hanging="420"/>
      </w:pPr>
    </w:lvl>
    <w:lvl w:ilvl="1" w:tentative="0">
      <w:start w:val="1"/>
      <w:numFmt w:val="decimal"/>
      <w:lvlText w:val="%2、"/>
      <w:lvlJc w:val="left"/>
      <w:pPr>
        <w:ind w:left="980" w:hanging="36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5">
    <w:nsid w:val="57D8A454"/>
    <w:multiLevelType w:val="singleLevel"/>
    <w:tmpl w:val="57D8A454"/>
    <w:lvl w:ilvl="0" w:tentative="0">
      <w:start w:val="1"/>
      <w:numFmt w:val="bullet"/>
      <w:pStyle w:val="2909"/>
      <w:lvlText w:val=""/>
      <w:lvlJc w:val="left"/>
      <w:pPr>
        <w:tabs>
          <w:tab w:val="left" w:pos="420"/>
        </w:tabs>
        <w:ind w:left="420" w:hanging="420"/>
      </w:pPr>
      <w:rPr>
        <w:rFonts w:hint="default" w:ascii="Wingdings" w:hAnsi="Wingdings" w:cs="Wingdings"/>
      </w:rPr>
    </w:lvl>
  </w:abstractNum>
  <w:abstractNum w:abstractNumId="106">
    <w:nsid w:val="598D3F85"/>
    <w:multiLevelType w:val="singleLevel"/>
    <w:tmpl w:val="598D3F85"/>
    <w:lvl w:ilvl="0" w:tentative="0">
      <w:start w:val="1"/>
      <w:numFmt w:val="bullet"/>
      <w:pStyle w:val="2519"/>
      <w:lvlText w:val=""/>
      <w:lvlJc w:val="left"/>
      <w:pPr>
        <w:tabs>
          <w:tab w:val="left" w:pos="780"/>
        </w:tabs>
        <w:ind w:left="780" w:hanging="360"/>
      </w:pPr>
      <w:rPr>
        <w:rFonts w:hint="default" w:ascii="Wingdings" w:hAnsi="Wingdings"/>
      </w:rPr>
    </w:lvl>
  </w:abstractNum>
  <w:abstractNum w:abstractNumId="107">
    <w:nsid w:val="5B8E163D"/>
    <w:multiLevelType w:val="multilevel"/>
    <w:tmpl w:val="5B8E163D"/>
    <w:lvl w:ilvl="0" w:tentative="0">
      <w:start w:val="1"/>
      <w:numFmt w:val="bullet"/>
      <w:pStyle w:val="2455"/>
      <w:lvlText w:val=""/>
      <w:lvlJc w:val="left"/>
      <w:pPr>
        <w:tabs>
          <w:tab w:val="left" w:pos="857"/>
        </w:tabs>
        <w:ind w:left="857" w:hanging="420"/>
      </w:pPr>
      <w:rPr>
        <w:rFonts w:hint="default" w:ascii="Wingdings" w:hAnsi="Wingdings"/>
      </w:rPr>
    </w:lvl>
    <w:lvl w:ilvl="1" w:tentative="0">
      <w:start w:val="1"/>
      <w:numFmt w:val="bullet"/>
      <w:lvlText w:val=""/>
      <w:lvlJc w:val="left"/>
      <w:pPr>
        <w:tabs>
          <w:tab w:val="left" w:pos="1277"/>
        </w:tabs>
        <w:ind w:left="1277" w:hanging="420"/>
      </w:pPr>
      <w:rPr>
        <w:rFonts w:hint="default" w:ascii="Wingdings" w:hAnsi="Wingdings"/>
      </w:rPr>
    </w:lvl>
    <w:lvl w:ilvl="2" w:tentative="0">
      <w:start w:val="1"/>
      <w:numFmt w:val="bullet"/>
      <w:lvlText w:val=""/>
      <w:lvlJc w:val="left"/>
      <w:pPr>
        <w:tabs>
          <w:tab w:val="left" w:pos="1697"/>
        </w:tabs>
        <w:ind w:left="1697" w:hanging="420"/>
      </w:pPr>
      <w:rPr>
        <w:rFonts w:hint="default" w:ascii="Wingdings" w:hAnsi="Wingdings"/>
      </w:rPr>
    </w:lvl>
    <w:lvl w:ilvl="3" w:tentative="0">
      <w:start w:val="1"/>
      <w:numFmt w:val="bullet"/>
      <w:lvlText w:val=""/>
      <w:lvlJc w:val="left"/>
      <w:pPr>
        <w:tabs>
          <w:tab w:val="left" w:pos="2117"/>
        </w:tabs>
        <w:ind w:left="2117" w:hanging="420"/>
      </w:pPr>
      <w:rPr>
        <w:rFonts w:hint="default" w:ascii="Wingdings" w:hAnsi="Wingdings"/>
      </w:rPr>
    </w:lvl>
    <w:lvl w:ilvl="4" w:tentative="0">
      <w:start w:val="1"/>
      <w:numFmt w:val="bullet"/>
      <w:lvlText w:val=""/>
      <w:lvlJc w:val="left"/>
      <w:pPr>
        <w:tabs>
          <w:tab w:val="left" w:pos="2537"/>
        </w:tabs>
        <w:ind w:left="2537" w:hanging="420"/>
      </w:pPr>
      <w:rPr>
        <w:rFonts w:hint="default" w:ascii="Wingdings" w:hAnsi="Wingdings"/>
      </w:rPr>
    </w:lvl>
    <w:lvl w:ilvl="5" w:tentative="0">
      <w:start w:val="1"/>
      <w:numFmt w:val="bullet"/>
      <w:lvlText w:val=""/>
      <w:lvlJc w:val="left"/>
      <w:pPr>
        <w:tabs>
          <w:tab w:val="left" w:pos="2957"/>
        </w:tabs>
        <w:ind w:left="2957" w:hanging="420"/>
      </w:pPr>
      <w:rPr>
        <w:rFonts w:hint="default" w:ascii="Wingdings" w:hAnsi="Wingdings"/>
      </w:rPr>
    </w:lvl>
    <w:lvl w:ilvl="6" w:tentative="0">
      <w:start w:val="1"/>
      <w:numFmt w:val="bullet"/>
      <w:lvlText w:val=""/>
      <w:lvlJc w:val="left"/>
      <w:pPr>
        <w:tabs>
          <w:tab w:val="left" w:pos="3377"/>
        </w:tabs>
        <w:ind w:left="3377" w:hanging="420"/>
      </w:pPr>
      <w:rPr>
        <w:rFonts w:hint="default" w:ascii="Wingdings" w:hAnsi="Wingdings"/>
      </w:rPr>
    </w:lvl>
    <w:lvl w:ilvl="7" w:tentative="0">
      <w:start w:val="1"/>
      <w:numFmt w:val="bullet"/>
      <w:lvlText w:val=""/>
      <w:lvlJc w:val="left"/>
      <w:pPr>
        <w:tabs>
          <w:tab w:val="left" w:pos="3797"/>
        </w:tabs>
        <w:ind w:left="3797" w:hanging="420"/>
      </w:pPr>
      <w:rPr>
        <w:rFonts w:hint="default" w:ascii="Wingdings" w:hAnsi="Wingdings"/>
      </w:rPr>
    </w:lvl>
    <w:lvl w:ilvl="8" w:tentative="0">
      <w:start w:val="1"/>
      <w:numFmt w:val="bullet"/>
      <w:lvlText w:val=""/>
      <w:lvlJc w:val="left"/>
      <w:pPr>
        <w:tabs>
          <w:tab w:val="left" w:pos="4217"/>
        </w:tabs>
        <w:ind w:left="4217" w:hanging="420"/>
      </w:pPr>
      <w:rPr>
        <w:rFonts w:hint="default" w:ascii="Wingdings" w:hAnsi="Wingdings"/>
      </w:rPr>
    </w:lvl>
  </w:abstractNum>
  <w:abstractNum w:abstractNumId="108">
    <w:nsid w:val="5D4A37DC"/>
    <w:multiLevelType w:val="multilevel"/>
    <w:tmpl w:val="5D4A37DC"/>
    <w:lvl w:ilvl="0" w:tentative="0">
      <w:start w:val="1"/>
      <w:numFmt w:val="decimal"/>
      <w:pStyle w:val="100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09">
    <w:nsid w:val="5DF370B2"/>
    <w:multiLevelType w:val="multilevel"/>
    <w:tmpl w:val="5DF370B2"/>
    <w:lvl w:ilvl="0" w:tentative="0">
      <w:start w:val="1"/>
      <w:numFmt w:val="decimal"/>
      <w:pStyle w:val="71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0">
    <w:nsid w:val="5F534888"/>
    <w:multiLevelType w:val="multilevel"/>
    <w:tmpl w:val="5F534888"/>
    <w:lvl w:ilvl="0" w:tentative="0">
      <w:start w:val="1"/>
      <w:numFmt w:val="decimal"/>
      <w:pStyle w:val="254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FB97A00"/>
    <w:multiLevelType w:val="multilevel"/>
    <w:tmpl w:val="5FB97A00"/>
    <w:lvl w:ilvl="0" w:tentative="0">
      <w:start w:val="1"/>
      <w:numFmt w:val="bullet"/>
      <w:pStyle w:val="3879"/>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720"/>
        </w:tabs>
        <w:ind w:left="720" w:hanging="420"/>
      </w:pPr>
      <w:rPr>
        <w:rFonts w:hint="default" w:ascii="Wingdings" w:hAnsi="Wingdings"/>
      </w:rPr>
    </w:lvl>
    <w:lvl w:ilvl="2" w:tentative="0">
      <w:start w:val="1"/>
      <w:numFmt w:val="bullet"/>
      <w:lvlText w:val=""/>
      <w:lvlJc w:val="left"/>
      <w:pPr>
        <w:tabs>
          <w:tab w:val="left" w:pos="1140"/>
        </w:tabs>
        <w:ind w:left="1140" w:hanging="420"/>
      </w:pPr>
      <w:rPr>
        <w:rFonts w:hint="default" w:ascii="Wingdings" w:hAnsi="Wingdings"/>
      </w:rPr>
    </w:lvl>
    <w:lvl w:ilvl="3" w:tentative="0">
      <w:start w:val="1"/>
      <w:numFmt w:val="bullet"/>
      <w:lvlText w:val=""/>
      <w:lvlJc w:val="left"/>
      <w:pPr>
        <w:tabs>
          <w:tab w:val="left" w:pos="1560"/>
        </w:tabs>
        <w:ind w:left="1560" w:hanging="420"/>
      </w:pPr>
      <w:rPr>
        <w:rFonts w:hint="default" w:ascii="Wingdings" w:hAnsi="Wingdings"/>
      </w:rPr>
    </w:lvl>
    <w:lvl w:ilvl="4" w:tentative="0">
      <w:start w:val="1"/>
      <w:numFmt w:val="bullet"/>
      <w:lvlText w:val=""/>
      <w:lvlJc w:val="left"/>
      <w:pPr>
        <w:tabs>
          <w:tab w:val="left" w:pos="1980"/>
        </w:tabs>
        <w:ind w:left="1980" w:hanging="420"/>
      </w:pPr>
      <w:rPr>
        <w:rFonts w:hint="default" w:ascii="Wingdings" w:hAnsi="Wingdings"/>
      </w:rPr>
    </w:lvl>
    <w:lvl w:ilvl="5" w:tentative="0">
      <w:start w:val="1"/>
      <w:numFmt w:val="bullet"/>
      <w:lvlText w:val=""/>
      <w:lvlJc w:val="left"/>
      <w:pPr>
        <w:tabs>
          <w:tab w:val="left" w:pos="2400"/>
        </w:tabs>
        <w:ind w:left="2400" w:hanging="420"/>
      </w:pPr>
      <w:rPr>
        <w:rFonts w:hint="default" w:ascii="Wingdings" w:hAnsi="Wingdings"/>
      </w:rPr>
    </w:lvl>
    <w:lvl w:ilvl="6" w:tentative="0">
      <w:start w:val="1"/>
      <w:numFmt w:val="bullet"/>
      <w:lvlText w:val=""/>
      <w:lvlJc w:val="left"/>
      <w:pPr>
        <w:tabs>
          <w:tab w:val="left" w:pos="2820"/>
        </w:tabs>
        <w:ind w:left="2820" w:hanging="420"/>
      </w:pPr>
      <w:rPr>
        <w:rFonts w:hint="default" w:ascii="Wingdings" w:hAnsi="Wingdings"/>
      </w:rPr>
    </w:lvl>
    <w:lvl w:ilvl="7" w:tentative="0">
      <w:start w:val="1"/>
      <w:numFmt w:val="bullet"/>
      <w:lvlText w:val=""/>
      <w:lvlJc w:val="left"/>
      <w:pPr>
        <w:tabs>
          <w:tab w:val="left" w:pos="3240"/>
        </w:tabs>
        <w:ind w:left="3240" w:hanging="420"/>
      </w:pPr>
      <w:rPr>
        <w:rFonts w:hint="default" w:ascii="Wingdings" w:hAnsi="Wingdings"/>
      </w:rPr>
    </w:lvl>
    <w:lvl w:ilvl="8" w:tentative="0">
      <w:start w:val="1"/>
      <w:numFmt w:val="bullet"/>
      <w:lvlText w:val=""/>
      <w:lvlJc w:val="left"/>
      <w:pPr>
        <w:tabs>
          <w:tab w:val="left" w:pos="3660"/>
        </w:tabs>
        <w:ind w:left="3660" w:hanging="420"/>
      </w:pPr>
      <w:rPr>
        <w:rFonts w:hint="default" w:ascii="Wingdings" w:hAnsi="Wingdings"/>
      </w:rPr>
    </w:lvl>
  </w:abstractNum>
  <w:abstractNum w:abstractNumId="112">
    <w:nsid w:val="60421319"/>
    <w:multiLevelType w:val="multilevel"/>
    <w:tmpl w:val="60421319"/>
    <w:lvl w:ilvl="0" w:tentative="0">
      <w:start w:val="1"/>
      <w:numFmt w:val="decimal"/>
      <w:pStyle w:val="3573"/>
      <w:lvlText w:val="第%1章"/>
      <w:lvlJc w:val="left"/>
      <w:pPr>
        <w:ind w:left="425" w:hanging="425"/>
      </w:pPr>
      <w:rPr>
        <w:rFonts w:hint="default" w:ascii="Cambria" w:hAnsi="Cambria" w:eastAsia="宋体"/>
        <w:b/>
        <w:i w:val="0"/>
        <w:sz w:val="36"/>
      </w:rPr>
    </w:lvl>
    <w:lvl w:ilvl="1" w:tentative="0">
      <w:start w:val="1"/>
      <w:numFmt w:val="decimal"/>
      <w:pStyle w:val="3581"/>
      <w:lvlText w:val="%1.%2"/>
      <w:lvlJc w:val="left"/>
      <w:pPr>
        <w:ind w:left="425" w:hanging="425"/>
      </w:pPr>
      <w:rPr>
        <w:rFonts w:hint="eastAsia"/>
        <w:bCs w:val="0"/>
        <w:i w:val="0"/>
        <w:iCs w:val="0"/>
        <w:caps w:val="0"/>
        <w:smallCaps w:val="0"/>
        <w:strike w:val="0"/>
        <w:dstrike w:val="0"/>
        <w:vanish w:val="0"/>
        <w:color w:val="000000"/>
        <w:spacing w:val="0"/>
        <w:position w:val="0"/>
        <w:u w:val="none"/>
        <w:vertAlign w:val="baseline"/>
      </w:rPr>
    </w:lvl>
    <w:lvl w:ilvl="2" w:tentative="0">
      <w:start w:val="1"/>
      <w:numFmt w:val="decimal"/>
      <w:pStyle w:val="3580"/>
      <w:lvlText w:val="%1.%2.%3"/>
      <w:lvlJc w:val="left"/>
      <w:pPr>
        <w:ind w:left="1985" w:hanging="425"/>
      </w:pPr>
      <w:rPr>
        <w:rFonts w:hint="eastAsia" w:ascii="宋体" w:hAnsi="宋体" w:eastAsia="宋体"/>
        <w:b/>
        <w:i w:val="0"/>
        <w:sz w:val="32"/>
      </w:rPr>
    </w:lvl>
    <w:lvl w:ilvl="3" w:tentative="0">
      <w:start w:val="1"/>
      <w:numFmt w:val="decimal"/>
      <w:pStyle w:val="3743"/>
      <w:lvlText w:val="%1.%2.%3.%4"/>
      <w:lvlJc w:val="left"/>
      <w:pPr>
        <w:ind w:left="425" w:hanging="425"/>
      </w:pPr>
      <w:rPr>
        <w:rFonts w:hint="eastAsia" w:ascii="宋体" w:hAnsi="宋体" w:eastAsia="宋体"/>
        <w:b/>
        <w:bCs w:val="0"/>
        <w:i w:val="0"/>
        <w:iCs w:val="0"/>
        <w:caps w:val="0"/>
        <w:smallCaps w:val="0"/>
        <w:strike w:val="0"/>
        <w:dstrike w:val="0"/>
        <w:vanish w:val="0"/>
        <w:color w:val="000000"/>
        <w:spacing w:val="0"/>
        <w:position w:val="0"/>
        <w:sz w:val="28"/>
        <w:u w:val="none"/>
        <w:vertAlign w:val="baseline"/>
      </w:rPr>
    </w:lvl>
    <w:lvl w:ilvl="4" w:tentative="0">
      <w:start w:val="1"/>
      <w:numFmt w:val="decimal"/>
      <w:pStyle w:val="3583"/>
      <w:lvlText w:val="%1.%2.%3.%4.%5"/>
      <w:lvlJc w:val="left"/>
      <w:pPr>
        <w:ind w:left="425" w:hanging="425"/>
      </w:pPr>
      <w:rPr>
        <w:rFonts w:hint="eastAsia" w:ascii="宋体" w:hAnsi="宋体" w:eastAsia="宋体"/>
        <w:b/>
        <w:i w:val="0"/>
        <w:sz w:val="24"/>
      </w:rPr>
    </w:lvl>
    <w:lvl w:ilvl="5" w:tentative="0">
      <w:start w:val="1"/>
      <w:numFmt w:val="decimal"/>
      <w:pStyle w:val="3744"/>
      <w:lvlText w:val="%1.%2.%3.%4.%5.%6"/>
      <w:lvlJc w:val="left"/>
      <w:pPr>
        <w:ind w:left="425" w:hanging="425"/>
      </w:pPr>
      <w:rPr>
        <w:rFonts w:hint="eastAsia" w:ascii="宋体" w:hAnsi="宋体" w:eastAsia="宋体"/>
        <w:b/>
        <w:i w:val="0"/>
        <w:sz w:val="24"/>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13">
    <w:nsid w:val="61109718"/>
    <w:multiLevelType w:val="singleLevel"/>
    <w:tmpl w:val="61109718"/>
    <w:lvl w:ilvl="0" w:tentative="0">
      <w:start w:val="1"/>
      <w:numFmt w:val="decimal"/>
      <w:suff w:val="nothing"/>
      <w:lvlText w:val="%1、"/>
      <w:lvlJc w:val="left"/>
    </w:lvl>
  </w:abstractNum>
  <w:abstractNum w:abstractNumId="114">
    <w:nsid w:val="61247F97"/>
    <w:multiLevelType w:val="multilevel"/>
    <w:tmpl w:val="61247F97"/>
    <w:lvl w:ilvl="0" w:tentative="0">
      <w:start w:val="1"/>
      <w:numFmt w:val="decimal"/>
      <w:pStyle w:val="2399"/>
      <w:lvlText w:val="%1."/>
      <w:lvlJc w:val="left"/>
      <w:pPr>
        <w:tabs>
          <w:tab w:val="left" w:pos="0"/>
        </w:tabs>
        <w:ind w:left="0" w:firstLine="0"/>
      </w:pPr>
      <w:rPr>
        <w:rFonts w:hint="eastAsia"/>
      </w:rPr>
    </w:lvl>
    <w:lvl w:ilvl="1" w:tentative="0">
      <w:start w:val="1"/>
      <w:numFmt w:val="decimal"/>
      <w:pStyle w:val="2401"/>
      <w:lvlText w:val="%1.%2"/>
      <w:lvlJc w:val="left"/>
      <w:pPr>
        <w:tabs>
          <w:tab w:val="left" w:pos="567"/>
        </w:tabs>
        <w:ind w:left="567" w:hanging="567"/>
      </w:pPr>
      <w:rPr>
        <w:rFonts w:hint="eastAsia"/>
      </w:rPr>
    </w:lvl>
    <w:lvl w:ilvl="2" w:tentative="0">
      <w:start w:val="1"/>
      <w:numFmt w:val="decimal"/>
      <w:pStyle w:val="2403"/>
      <w:suff w:val="space"/>
      <w:lvlText w:val="%1.%2.%3"/>
      <w:lvlJc w:val="left"/>
      <w:pPr>
        <w:ind w:left="0" w:firstLine="0"/>
      </w:pPr>
      <w:rPr>
        <w:rFonts w:hint="eastAsia"/>
      </w:rPr>
    </w:lvl>
    <w:lvl w:ilvl="3" w:tentative="0">
      <w:start w:val="1"/>
      <w:numFmt w:val="decimal"/>
      <w:pStyle w:val="2405"/>
      <w:suff w:val="space"/>
      <w:lvlText w:val="%1.%2.%3.%4"/>
      <w:lvlJc w:val="left"/>
      <w:pPr>
        <w:ind w:left="0" w:firstLine="0"/>
      </w:pPr>
      <w:rPr>
        <w:rFonts w:hint="eastAsia"/>
      </w:rPr>
    </w:lvl>
    <w:lvl w:ilvl="4" w:tentative="0">
      <w:start w:val="1"/>
      <w:numFmt w:val="decimal"/>
      <w:pStyle w:val="2407"/>
      <w:suff w:val="space"/>
      <w:lvlText w:val="%1.%2.%3.%4.%5"/>
      <w:lvlJc w:val="left"/>
      <w:pPr>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5">
    <w:nsid w:val="61D32A0B"/>
    <w:multiLevelType w:val="multilevel"/>
    <w:tmpl w:val="61D32A0B"/>
    <w:lvl w:ilvl="0" w:tentative="0">
      <w:start w:val="1"/>
      <w:numFmt w:val="bullet"/>
      <w:pStyle w:val="109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6">
    <w:nsid w:val="63EA4776"/>
    <w:multiLevelType w:val="multilevel"/>
    <w:tmpl w:val="63EA4776"/>
    <w:lvl w:ilvl="0" w:tentative="0">
      <w:start w:val="1"/>
      <w:numFmt w:val="bullet"/>
      <w:pStyle w:val="201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7">
    <w:nsid w:val="64597657"/>
    <w:multiLevelType w:val="multilevel"/>
    <w:tmpl w:val="64597657"/>
    <w:lvl w:ilvl="0" w:tentative="0">
      <w:start w:val="1"/>
      <w:numFmt w:val="chineseCountingThousand"/>
      <w:pStyle w:val="912"/>
      <w:lvlText w:val="第%1章."/>
      <w:lvlJc w:val="left"/>
      <w:pPr>
        <w:ind w:left="420" w:hanging="420"/>
      </w:pPr>
      <w:rPr>
        <w:rFonts w:hint="eastAsia" w:ascii="宋体" w:hAnsi="宋体" w:eastAsia="宋体"/>
        <w:b/>
        <w:bCs w:val="0"/>
        <w:i w:val="0"/>
        <w:iCs w:val="0"/>
        <w:caps w:val="0"/>
        <w:smallCaps w:val="0"/>
        <w:strike w:val="0"/>
        <w:dstrike w:val="0"/>
        <w:vanish w:val="0"/>
        <w:color w:val="000000"/>
        <w:spacing w:val="0"/>
        <w:position w:val="0"/>
        <w:u w:val="none"/>
        <w:vertAlign w:val="baseline"/>
      </w:rPr>
    </w:lvl>
    <w:lvl w:ilvl="1" w:tentative="0">
      <w:start w:val="1"/>
      <w:numFmt w:val="decimal"/>
      <w:pStyle w:val="911"/>
      <w:isLgl/>
      <w:suff w:val="space"/>
      <w:lvlText w:val="%1.%2"/>
      <w:lvlJc w:val="left"/>
      <w:pPr>
        <w:ind w:left="420" w:hanging="420"/>
      </w:pPr>
      <w:rPr>
        <w:rFonts w:hint="default" w:ascii="宋体" w:hAnsi="宋体" w:eastAsia="宋体" w:cs="Arial"/>
        <w:b/>
        <w:i w:val="0"/>
      </w:rPr>
    </w:lvl>
    <w:lvl w:ilvl="2" w:tentative="0">
      <w:start w:val="1"/>
      <w:numFmt w:val="decimal"/>
      <w:pStyle w:val="910"/>
      <w:isLgl/>
      <w:suff w:val="space"/>
      <w:lvlText w:val="%1.%2.%3"/>
      <w:lvlJc w:val="left"/>
      <w:pPr>
        <w:ind w:left="420" w:hanging="420"/>
      </w:pPr>
      <w:rPr>
        <w:rFonts w:hint="default" w:ascii="宋体" w:hAnsi="宋体" w:eastAsia="宋体" w:cs="Arial"/>
        <w:b/>
        <w:bCs w:val="0"/>
        <w:i w:val="0"/>
        <w:iCs w:val="0"/>
        <w:caps w:val="0"/>
        <w:smallCaps w:val="0"/>
        <w:strike w:val="0"/>
        <w:dstrike w:val="0"/>
        <w:vanish w:val="0"/>
        <w:color w:val="000000"/>
        <w:spacing w:val="0"/>
        <w:position w:val="0"/>
        <w:u w:val="none"/>
        <w:vertAlign w:val="baseline"/>
      </w:rPr>
    </w:lvl>
    <w:lvl w:ilvl="3" w:tentative="0">
      <w:start w:val="1"/>
      <w:numFmt w:val="decimal"/>
      <w:pStyle w:val="1683"/>
      <w:isLgl/>
      <w:suff w:val="space"/>
      <w:lvlText w:val="%1.%2.%3.%4"/>
      <w:lvlJc w:val="left"/>
      <w:pPr>
        <w:ind w:left="4530" w:hanging="4246"/>
      </w:pPr>
      <w:rPr>
        <w:b/>
        <w:bCs w:val="0"/>
        <w:i w:val="0"/>
        <w:iCs w:val="0"/>
        <w:caps w:val="0"/>
        <w:smallCaps w:val="0"/>
        <w:strike w:val="0"/>
        <w:dstrike w:val="0"/>
        <w:vanish w:val="0"/>
        <w:color w:val="000000"/>
        <w:spacing w:val="0"/>
        <w:position w:val="0"/>
        <w:u w:val="none"/>
        <w:vertAlign w:val="baseline"/>
      </w:rPr>
    </w:lvl>
    <w:lvl w:ilvl="4" w:tentative="0">
      <w:start w:val="1"/>
      <w:numFmt w:val="decimal"/>
      <w:pStyle w:val="3444"/>
      <w:isLgl/>
      <w:suff w:val="space"/>
      <w:lvlText w:val="%1.%2.%3.%4.%5"/>
      <w:lvlJc w:val="left"/>
      <w:pPr>
        <w:ind w:left="1701" w:hanging="1701"/>
      </w:pPr>
      <w:rPr>
        <w:rFonts w:hint="default" w:ascii="宋体" w:hAnsi="宋体" w:eastAsia="宋体"/>
        <w:b/>
        <w:i w:val="0"/>
      </w:rPr>
    </w:lvl>
    <w:lvl w:ilvl="5" w:tentative="0">
      <w:start w:val="1"/>
      <w:numFmt w:val="decimal"/>
      <w:pStyle w:val="3690"/>
      <w:isLgl/>
      <w:suff w:val="space"/>
      <w:lvlText w:val="%1.%2.%3.%4.%5.%6"/>
      <w:lvlJc w:val="left"/>
      <w:pPr>
        <w:ind w:left="420" w:hanging="420"/>
      </w:pPr>
      <w:rPr>
        <w:rFonts w:hint="default" w:ascii="Cambria" w:hAnsi="Cambria" w:eastAsia="仿宋_GB2312"/>
        <w:b/>
        <w:i w:val="0"/>
      </w:rPr>
    </w:lvl>
    <w:lvl w:ilvl="6" w:tentative="0">
      <w:start w:val="1"/>
      <w:numFmt w:val="decimal"/>
      <w:pStyle w:val="3691"/>
      <w:isLgl/>
      <w:suff w:val="space"/>
      <w:lvlText w:val="%1.%2.%3.%4.%5.%6.%7"/>
      <w:lvlJc w:val="left"/>
      <w:pPr>
        <w:ind w:left="420" w:hanging="420"/>
      </w:pPr>
      <w:rPr>
        <w:rFonts w:hint="default" w:ascii="Cambria" w:hAnsi="Cambria" w:eastAsia="仿宋_GB2312"/>
        <w:b/>
      </w:rPr>
    </w:lvl>
    <w:lvl w:ilvl="7" w:tentative="0">
      <w:start w:val="1"/>
      <w:numFmt w:val="decimal"/>
      <w:pStyle w:val="3693"/>
      <w:isLgl/>
      <w:suff w:val="space"/>
      <w:lvlText w:val="%1.%2.%3.%4.%5.%6.%7.%8"/>
      <w:lvlJc w:val="left"/>
      <w:pPr>
        <w:ind w:left="420" w:hanging="420"/>
      </w:pPr>
      <w:rPr>
        <w:rFonts w:hint="default" w:ascii="Cambria" w:hAnsi="Cambria" w:eastAsia="仿宋_GB2312"/>
      </w:rPr>
    </w:lvl>
    <w:lvl w:ilvl="8" w:tentative="0">
      <w:start w:val="1"/>
      <w:numFmt w:val="decimal"/>
      <w:pStyle w:val="3694"/>
      <w:isLgl/>
      <w:suff w:val="space"/>
      <w:lvlText w:val="%1.%2.%3.%4.%5.%6.%7.%8.%9"/>
      <w:lvlJc w:val="left"/>
      <w:pPr>
        <w:ind w:left="420" w:hanging="420"/>
      </w:pPr>
      <w:rPr>
        <w:rFonts w:hint="default" w:ascii="Cambria" w:hAnsi="Cambria" w:eastAsia="仿宋_GB2312"/>
      </w:rPr>
    </w:lvl>
  </w:abstractNum>
  <w:abstractNum w:abstractNumId="118">
    <w:nsid w:val="64FD7F5E"/>
    <w:multiLevelType w:val="multilevel"/>
    <w:tmpl w:val="64FD7F5E"/>
    <w:lvl w:ilvl="0" w:tentative="0">
      <w:start w:val="1"/>
      <w:numFmt w:val="bullet"/>
      <w:pStyle w:val="243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19">
    <w:nsid w:val="65E24AE6"/>
    <w:multiLevelType w:val="multilevel"/>
    <w:tmpl w:val="65E24AE6"/>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274"/>
      <w:lvlText w:val="%1.%2.%3"/>
      <w:lvlJc w:val="left"/>
      <w:pPr>
        <w:ind w:left="720" w:hanging="720"/>
      </w:pPr>
    </w:lvl>
    <w:lvl w:ilvl="3" w:tentative="0">
      <w:start w:val="1"/>
      <w:numFmt w:val="decimal"/>
      <w:pStyle w:val="273"/>
      <w:lvlText w:val="%1.%2.%3.%4"/>
      <w:lvlJc w:val="left"/>
      <w:pPr>
        <w:ind w:left="864" w:hanging="864"/>
      </w:pPr>
    </w:lvl>
    <w:lvl w:ilvl="4" w:tentative="0">
      <w:start w:val="1"/>
      <w:numFmt w:val="decimal"/>
      <w:pStyle w:val="1355"/>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0">
    <w:nsid w:val="664B078A"/>
    <w:multiLevelType w:val="multilevel"/>
    <w:tmpl w:val="664B078A"/>
    <w:lvl w:ilvl="0" w:tentative="0">
      <w:start w:val="1"/>
      <w:numFmt w:val="decimal"/>
      <w:pStyle w:val="1035"/>
      <w:lvlText w:val="4.2.4.5.%1"/>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667437AC"/>
    <w:multiLevelType w:val="multilevel"/>
    <w:tmpl w:val="667437AC"/>
    <w:lvl w:ilvl="0" w:tentative="0">
      <w:start w:val="1"/>
      <w:numFmt w:val="bullet"/>
      <w:pStyle w:val="3654"/>
      <w:lvlText w:val=""/>
      <w:lvlJc w:val="left"/>
      <w:pPr>
        <w:tabs>
          <w:tab w:val="left" w:pos="2359"/>
        </w:tabs>
        <w:ind w:left="2359" w:hanging="284"/>
      </w:pPr>
      <w:rPr>
        <w:rFonts w:hint="default" w:ascii="Wingdings" w:hAnsi="Wingdings" w:cs="Wingdings"/>
        <w:position w:val="1"/>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2">
    <w:nsid w:val="68F55945"/>
    <w:multiLevelType w:val="multilevel"/>
    <w:tmpl w:val="68F55945"/>
    <w:lvl w:ilvl="0" w:tentative="0">
      <w:start w:val="1"/>
      <w:numFmt w:val="bullet"/>
      <w:pStyle w:val="255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3">
    <w:nsid w:val="6B567DF7"/>
    <w:multiLevelType w:val="multilevel"/>
    <w:tmpl w:val="6B567DF7"/>
    <w:lvl w:ilvl="0" w:tentative="0">
      <w:start w:val="1"/>
      <w:numFmt w:val="bullet"/>
      <w:pStyle w:val="957"/>
      <w:lvlText w:val=""/>
      <w:lvlJc w:val="left"/>
      <w:pPr>
        <w:ind w:left="1221" w:firstLine="48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4">
    <w:nsid w:val="6C275662"/>
    <w:multiLevelType w:val="multilevel"/>
    <w:tmpl w:val="6C275662"/>
    <w:lvl w:ilvl="0" w:tentative="0">
      <w:start w:val="1"/>
      <w:numFmt w:val="bullet"/>
      <w:pStyle w:val="2019"/>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125">
    <w:nsid w:val="6CC04964"/>
    <w:multiLevelType w:val="multilevel"/>
    <w:tmpl w:val="6CC04964"/>
    <w:lvl w:ilvl="0" w:tentative="0">
      <w:start w:val="1"/>
      <w:numFmt w:val="bullet"/>
      <w:pStyle w:val="318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6">
    <w:nsid w:val="6CDB4C99"/>
    <w:multiLevelType w:val="singleLevel"/>
    <w:tmpl w:val="6CDB4C99"/>
    <w:lvl w:ilvl="0" w:tentative="0">
      <w:start w:val="1"/>
      <w:numFmt w:val="bullet"/>
      <w:pStyle w:val="1927"/>
      <w:lvlText w:val=""/>
      <w:lvlJc w:val="left"/>
      <w:pPr>
        <w:tabs>
          <w:tab w:val="left" w:pos="0"/>
        </w:tabs>
        <w:ind w:left="709" w:hanging="425"/>
      </w:pPr>
      <w:rPr>
        <w:rFonts w:hint="default" w:ascii="Wingdings" w:hAnsi="Wingdings"/>
      </w:rPr>
    </w:lvl>
  </w:abstractNum>
  <w:abstractNum w:abstractNumId="127">
    <w:nsid w:val="6EB867D5"/>
    <w:multiLevelType w:val="singleLevel"/>
    <w:tmpl w:val="6EB867D5"/>
    <w:lvl w:ilvl="0" w:tentative="0">
      <w:start w:val="1"/>
      <w:numFmt w:val="decimal"/>
      <w:pStyle w:val="1332"/>
      <w:lvlText w:val="%1."/>
      <w:lvlJc w:val="left"/>
      <w:pPr>
        <w:tabs>
          <w:tab w:val="left" w:pos="1440"/>
        </w:tabs>
        <w:ind w:left="1440" w:hanging="432"/>
      </w:pPr>
      <w:rPr>
        <w:rFonts w:hint="default"/>
        <w:b w:val="0"/>
        <w:i w:val="0"/>
        <w:color w:val="auto"/>
        <w:sz w:val="22"/>
        <w:szCs w:val="22"/>
        <w:u w:val="none" w:color="FF6600"/>
      </w:rPr>
    </w:lvl>
  </w:abstractNum>
  <w:abstractNum w:abstractNumId="128">
    <w:nsid w:val="6F5B53A1"/>
    <w:multiLevelType w:val="multilevel"/>
    <w:tmpl w:val="6F5B53A1"/>
    <w:lvl w:ilvl="0" w:tentative="0">
      <w:start w:val="1"/>
      <w:numFmt w:val="decimal"/>
      <w:pStyle w:val="2233"/>
      <w:lvlText w:val="10.%1"/>
      <w:lvlJc w:val="left"/>
      <w:pPr>
        <w:tabs>
          <w:tab w:val="left" w:pos="432"/>
        </w:tabs>
        <w:ind w:left="432" w:hanging="432"/>
      </w:pPr>
      <w:rPr>
        <w:rFonts w:hint="eastAsia"/>
      </w:rPr>
    </w:lvl>
    <w:lvl w:ilvl="1" w:tentative="0">
      <w:start w:val="1"/>
      <w:numFmt w:val="decimal"/>
      <w:lvlText w:val="10.%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9">
    <w:nsid w:val="721E3B77"/>
    <w:multiLevelType w:val="multilevel"/>
    <w:tmpl w:val="721E3B77"/>
    <w:lvl w:ilvl="0" w:tentative="0">
      <w:start w:val="1"/>
      <w:numFmt w:val="decimal"/>
      <w:pStyle w:val="810"/>
      <w:lvlText w:val="（%1）"/>
      <w:lvlJc w:val="left"/>
      <w:pPr>
        <w:ind w:left="0" w:firstLine="48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30">
    <w:nsid w:val="72667845"/>
    <w:multiLevelType w:val="multilevel"/>
    <w:tmpl w:val="72667845"/>
    <w:lvl w:ilvl="0" w:tentative="0">
      <w:start w:val="1"/>
      <w:numFmt w:val="japaneseCounting"/>
      <w:pStyle w:val="379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72696FE3"/>
    <w:multiLevelType w:val="multilevel"/>
    <w:tmpl w:val="72696FE3"/>
    <w:lvl w:ilvl="0" w:tentative="0">
      <w:start w:val="1"/>
      <w:numFmt w:val="decimal"/>
      <w:pStyle w:val="636"/>
      <w:lvlText w:val="%1."/>
      <w:lvlJc w:val="left"/>
      <w:pPr>
        <w:tabs>
          <w:tab w:val="left" w:pos="360"/>
        </w:tabs>
        <w:ind w:left="360" w:hanging="36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2">
    <w:nsid w:val="72F15BBF"/>
    <w:multiLevelType w:val="multilevel"/>
    <w:tmpl w:val="72F15BBF"/>
    <w:lvl w:ilvl="0" w:tentative="0">
      <w:start w:val="1"/>
      <w:numFmt w:val="bullet"/>
      <w:pStyle w:val="868"/>
      <w:lvlText w:val=""/>
      <w:lvlPicBulletId w:val="0"/>
      <w:lvlJc w:val="left"/>
      <w:pPr>
        <w:ind w:left="987" w:hanging="420"/>
      </w:pPr>
      <w:rPr>
        <w:rFonts w:hint="default" w:ascii="Symbol" w:hAnsi="Symbol"/>
        <w:b w:val="0"/>
        <w:bCs w:val="0"/>
        <w:i w:val="0"/>
        <w:iCs w:val="0"/>
        <w:caps w:val="0"/>
        <w:smallCaps w:val="0"/>
        <w:strike w:val="0"/>
        <w:dstrike w:val="0"/>
        <w:vanish w:val="0"/>
        <w:color w:val="auto"/>
        <w:spacing w:val="0"/>
        <w:position w:val="0"/>
        <w:sz w:val="48"/>
        <w:szCs w:val="48"/>
        <w:u w:val="none"/>
        <w:vertAlign w:val="baseline"/>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33">
    <w:nsid w:val="730719B5"/>
    <w:multiLevelType w:val="multilevel"/>
    <w:tmpl w:val="730719B5"/>
    <w:lvl w:ilvl="0" w:tentative="0">
      <w:start w:val="1"/>
      <w:numFmt w:val="decimal"/>
      <w:suff w:val="space"/>
      <w:lvlText w:val="第%1章"/>
      <w:lvlJc w:val="left"/>
      <w:pPr>
        <w:ind w:left="0" w:firstLine="0"/>
      </w:pPr>
      <w:rPr>
        <w:rFonts w:hint="eastAsia" w:ascii="黑体" w:eastAsia="黑体"/>
        <w:b w:val="0"/>
        <w:i w:val="0"/>
      </w:rPr>
    </w:lvl>
    <w:lvl w:ilvl="1" w:tentative="0">
      <w:start w:val="1"/>
      <w:numFmt w:val="decimal"/>
      <w:pStyle w:val="1968"/>
      <w:suff w:val="space"/>
      <w:lvlText w:val="%1.%2"/>
      <w:lvlJc w:val="left"/>
      <w:pPr>
        <w:ind w:left="426" w:firstLine="0"/>
      </w:pPr>
      <w:rPr>
        <w:rFonts w:hint="default" w:ascii="Times New Roman" w:hAnsi="Times New Roman" w:eastAsia="黑体" w:cs="Times New Roman"/>
        <w:b w:val="0"/>
        <w:i w:val="0"/>
      </w:rPr>
    </w:lvl>
    <w:lvl w:ilvl="2" w:tentative="0">
      <w:start w:val="1"/>
      <w:numFmt w:val="decimal"/>
      <w:pStyle w:val="1969"/>
      <w:suff w:val="space"/>
      <w:lvlText w:val="%1.%2.%3"/>
      <w:lvlJc w:val="left"/>
      <w:pPr>
        <w:ind w:left="0" w:firstLine="0"/>
      </w:pPr>
      <w:rPr>
        <w:rFonts w:hint="default" w:ascii="Times New Roman" w:hAnsi="Times New Roman" w:eastAsia="黑体" w:cs="Times New Roman"/>
        <w:b w:val="0"/>
        <w:i w:val="0"/>
      </w:rPr>
    </w:lvl>
    <w:lvl w:ilvl="3" w:tentative="0">
      <w:start w:val="1"/>
      <w:numFmt w:val="decimal"/>
      <w:pStyle w:val="1878"/>
      <w:suff w:val="space"/>
      <w:lvlText w:val="%1.%2.%3.%4"/>
      <w:lvlJc w:val="left"/>
      <w:pPr>
        <w:ind w:left="0" w:firstLine="0"/>
      </w:pPr>
      <w:rPr>
        <w:rFonts w:hint="default" w:ascii="Times New Roman" w:hAnsi="Times New Roman" w:eastAsia="黑体" w:cs="Times New Roman"/>
        <w:b w:val="0"/>
        <w:i w:val="0"/>
      </w:rPr>
    </w:lvl>
    <w:lvl w:ilvl="4" w:tentative="0">
      <w:start w:val="1"/>
      <w:numFmt w:val="decimal"/>
      <w:pStyle w:val="1970"/>
      <w:suff w:val="space"/>
      <w:lvlText w:val="%1.%2.%3.%4.%5"/>
      <w:lvlJc w:val="left"/>
      <w:pPr>
        <w:ind w:left="0" w:firstLine="0"/>
      </w:pPr>
      <w:rPr>
        <w:rFonts w:hint="default" w:ascii="Times New Roman" w:hAnsi="Times New Roman" w:eastAsia="黑体" w:cs="Times New Roman"/>
        <w:b w:val="0"/>
        <w:i w:val="0"/>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4">
    <w:nsid w:val="74801844"/>
    <w:multiLevelType w:val="multilevel"/>
    <w:tmpl w:val="74801844"/>
    <w:lvl w:ilvl="0" w:tentative="0">
      <w:start w:val="1"/>
      <w:numFmt w:val="chineseCountingThousand"/>
      <w:pStyle w:val="3992"/>
      <w:lvlText w:val="%1、"/>
      <w:lvlJc w:val="left"/>
      <w:pPr>
        <w:tabs>
          <w:tab w:val="left" w:pos="780"/>
        </w:tabs>
        <w:ind w:left="78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5">
    <w:nsid w:val="75337736"/>
    <w:multiLevelType w:val="multilevel"/>
    <w:tmpl w:val="75337736"/>
    <w:lvl w:ilvl="0" w:tentative="0">
      <w:start w:val="5"/>
      <w:numFmt w:val="decimal"/>
      <w:pStyle w:val="549"/>
      <w:lvlText w:val="%1"/>
      <w:lvlJc w:val="left"/>
      <w:pPr>
        <w:tabs>
          <w:tab w:val="left" w:pos="425"/>
        </w:tabs>
        <w:ind w:left="425" w:hanging="425"/>
      </w:pPr>
    </w:lvl>
    <w:lvl w:ilvl="1" w:tentative="0">
      <w:start w:val="2"/>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36">
    <w:nsid w:val="754995FC"/>
    <w:multiLevelType w:val="singleLevel"/>
    <w:tmpl w:val="754995FC"/>
    <w:lvl w:ilvl="0" w:tentative="0">
      <w:start w:val="1"/>
      <w:numFmt w:val="decimal"/>
      <w:suff w:val="nothing"/>
      <w:lvlText w:val="%1．"/>
      <w:lvlJc w:val="left"/>
      <w:pPr>
        <w:ind w:left="0" w:firstLine="400"/>
      </w:pPr>
      <w:rPr>
        <w:rFonts w:hint="default"/>
      </w:rPr>
    </w:lvl>
  </w:abstractNum>
  <w:abstractNum w:abstractNumId="137">
    <w:nsid w:val="76933334"/>
    <w:multiLevelType w:val="multilevel"/>
    <w:tmpl w:val="76933334"/>
    <w:lvl w:ilvl="0" w:tentative="0">
      <w:start w:val="1"/>
      <w:numFmt w:val="none"/>
      <w:pStyle w:val="2647"/>
      <w:lvlText w:val="%1——"/>
      <w:lvlJc w:val="left"/>
      <w:pPr>
        <w:tabs>
          <w:tab w:val="left" w:pos="11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8">
    <w:nsid w:val="7755585C"/>
    <w:multiLevelType w:val="multilevel"/>
    <w:tmpl w:val="7755585C"/>
    <w:lvl w:ilvl="0" w:tentative="0">
      <w:start w:val="1"/>
      <w:numFmt w:val="bullet"/>
      <w:pStyle w:val="1382"/>
      <w:lvlText w:val=""/>
      <w:lvlJc w:val="left"/>
      <w:pPr>
        <w:tabs>
          <w:tab w:val="left" w:pos="284"/>
        </w:tabs>
        <w:ind w:left="284" w:hanging="284"/>
      </w:pPr>
      <w:rPr>
        <w:rFonts w:hint="default" w:ascii="Wingdings" w:hAnsi="Wingdings" w:cs="Wingdings"/>
        <w:strike w:val="0"/>
        <w:dstrike w:val="0"/>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9">
    <w:nsid w:val="7BFB1FAA"/>
    <w:multiLevelType w:val="multilevel"/>
    <w:tmpl w:val="7BFB1FAA"/>
    <w:lvl w:ilvl="0" w:tentative="0">
      <w:start w:val="1"/>
      <w:numFmt w:val="bullet"/>
      <w:pStyle w:val="1984"/>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40">
    <w:nsid w:val="7D310EF6"/>
    <w:multiLevelType w:val="multilevel"/>
    <w:tmpl w:val="7D310EF6"/>
    <w:lvl w:ilvl="0" w:tentative="0">
      <w:start w:val="1"/>
      <w:numFmt w:val="decimal"/>
      <w:pStyle w:val="1240"/>
      <w:suff w:val="space"/>
      <w:lvlText w:val="%1"/>
      <w:lvlJc w:val="left"/>
      <w:pPr>
        <w:tabs>
          <w:tab w:val="left" w:pos="425"/>
        </w:tabs>
      </w:pPr>
      <w:rPr>
        <w:rFonts w:cs="Times New Roman"/>
      </w:rPr>
    </w:lvl>
    <w:lvl w:ilvl="1" w:tentative="0">
      <w:start w:val="1"/>
      <w:numFmt w:val="decimal"/>
      <w:suff w:val="space"/>
      <w:lvlText w:val="%1.%2"/>
      <w:lvlJc w:val="left"/>
      <w:pPr>
        <w:tabs>
          <w:tab w:val="left" w:pos="992"/>
        </w:tabs>
      </w:pPr>
      <w:rPr>
        <w:rFonts w:cs="Times New Roman"/>
      </w:rPr>
    </w:lvl>
    <w:lvl w:ilvl="2" w:tentative="0">
      <w:start w:val="1"/>
      <w:numFmt w:val="decimal"/>
      <w:suff w:val="space"/>
      <w:lvlText w:val="%1.%2.%3"/>
      <w:lvlJc w:val="left"/>
      <w:pPr>
        <w:tabs>
          <w:tab w:val="left" w:pos="1418"/>
        </w:tabs>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141">
    <w:nsid w:val="7DC23F8B"/>
    <w:multiLevelType w:val="multilevel"/>
    <w:tmpl w:val="7DC23F8B"/>
    <w:lvl w:ilvl="0" w:tentative="0">
      <w:start w:val="9"/>
      <w:numFmt w:val="decimal"/>
      <w:pStyle w:val="1373"/>
      <w:lvlText w:val="第%1章"/>
      <w:lvlJc w:val="left"/>
      <w:pPr>
        <w:tabs>
          <w:tab w:val="left" w:pos="425"/>
        </w:tabs>
        <w:ind w:left="425" w:hanging="425"/>
      </w:pPr>
      <w:rPr>
        <w:b/>
        <w:sz w:val="44"/>
        <w:szCs w:val="44"/>
      </w:rPr>
    </w:lvl>
    <w:lvl w:ilvl="1" w:tentative="0">
      <w:start w:val="1"/>
      <w:numFmt w:val="decimal"/>
      <w:pStyle w:val="1376"/>
      <w:isLgl/>
      <w:lvlText w:val="%1.%2"/>
      <w:lvlJc w:val="left"/>
      <w:pPr>
        <w:tabs>
          <w:tab w:val="left" w:pos="567"/>
        </w:tabs>
        <w:ind w:left="567" w:hanging="567"/>
      </w:pPr>
    </w:lvl>
    <w:lvl w:ilvl="2" w:tentative="0">
      <w:start w:val="1"/>
      <w:numFmt w:val="decimal"/>
      <w:pStyle w:val="270"/>
      <w:isLgl/>
      <w:lvlText w:val="%1.%2.%3"/>
      <w:lvlJc w:val="left"/>
      <w:pPr>
        <w:tabs>
          <w:tab w:val="left" w:pos="709"/>
        </w:tabs>
        <w:ind w:left="709" w:hanging="709"/>
      </w:pPr>
    </w:lvl>
    <w:lvl w:ilvl="3" w:tentative="0">
      <w:start w:val="1"/>
      <w:numFmt w:val="decimal"/>
      <w:pStyle w:val="345"/>
      <w:isLgl/>
      <w:lvlText w:val="%1.%2.%3.%4"/>
      <w:lvlJc w:val="left"/>
      <w:pPr>
        <w:tabs>
          <w:tab w:val="left" w:pos="851"/>
        </w:tabs>
        <w:ind w:left="851" w:hanging="851"/>
      </w:pPr>
      <w:rPr>
        <w:sz w:val="28"/>
        <w:szCs w:val="28"/>
      </w:rPr>
    </w:lvl>
    <w:lvl w:ilvl="4" w:tentative="0">
      <w:start w:val="1"/>
      <w:numFmt w:val="decimal"/>
      <w:pStyle w:val="598"/>
      <w:isLgl/>
      <w:lvlText w:val="%1.%2.%3.%4.%5"/>
      <w:lvlJc w:val="left"/>
      <w:pPr>
        <w:tabs>
          <w:tab w:val="left" w:pos="992"/>
        </w:tabs>
        <w:ind w:left="992" w:hanging="992"/>
      </w:pPr>
      <w:rPr>
        <w:sz w:val="28"/>
        <w:szCs w:val="28"/>
      </w:rPr>
    </w:lvl>
    <w:lvl w:ilvl="5" w:tentative="0">
      <w:start w:val="1"/>
      <w:numFmt w:val="decimal"/>
      <w:isLgl/>
      <w:lvlText w:val="%1.%2.%3.%4.%5.%6"/>
      <w:lvlJc w:val="left"/>
      <w:pPr>
        <w:tabs>
          <w:tab w:val="left" w:pos="1134"/>
        </w:tabs>
        <w:ind w:left="1134" w:hanging="1134"/>
      </w:pPr>
    </w:lvl>
    <w:lvl w:ilvl="6" w:tentative="0">
      <w:start w:val="1"/>
      <w:numFmt w:val="decimal"/>
      <w:isLgl/>
      <w:lvlText w:val="%1.%2.%3.%4.%5.%6.%7"/>
      <w:lvlJc w:val="left"/>
      <w:pPr>
        <w:tabs>
          <w:tab w:val="left" w:pos="1276"/>
        </w:tabs>
        <w:ind w:left="1276" w:hanging="1276"/>
      </w:pPr>
    </w:lvl>
    <w:lvl w:ilvl="7" w:tentative="0">
      <w:start w:val="1"/>
      <w:numFmt w:val="decimal"/>
      <w:isLgl/>
      <w:lvlText w:val="%1.%2.%3.%4.%5.%6.%7.%8"/>
      <w:lvlJc w:val="left"/>
      <w:pPr>
        <w:tabs>
          <w:tab w:val="left" w:pos="1418"/>
        </w:tabs>
        <w:ind w:left="1418" w:hanging="1418"/>
      </w:pPr>
    </w:lvl>
    <w:lvl w:ilvl="8" w:tentative="0">
      <w:start w:val="1"/>
      <w:numFmt w:val="decimal"/>
      <w:isLgl/>
      <w:lvlText w:val="%1.%2.%3.%4.%5.%6.%7.%8.%9"/>
      <w:lvlJc w:val="left"/>
      <w:pPr>
        <w:tabs>
          <w:tab w:val="left" w:pos="1559"/>
        </w:tabs>
        <w:ind w:left="1559" w:hanging="1559"/>
      </w:pPr>
    </w:lvl>
  </w:abstractNum>
  <w:abstractNum w:abstractNumId="142">
    <w:nsid w:val="7E0727DB"/>
    <w:multiLevelType w:val="multilevel"/>
    <w:tmpl w:val="7E0727DB"/>
    <w:lvl w:ilvl="0" w:tentative="0">
      <w:start w:val="1"/>
      <w:numFmt w:val="decimal"/>
      <w:pStyle w:val="3791"/>
      <w:lvlText w:val="%1."/>
      <w:lvlJc w:val="left"/>
      <w:pPr>
        <w:tabs>
          <w:tab w:val="left" w:pos="840"/>
        </w:tabs>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3">
    <w:nsid w:val="7EAF5A21"/>
    <w:multiLevelType w:val="multilevel"/>
    <w:tmpl w:val="7EAF5A21"/>
    <w:lvl w:ilvl="0" w:tentative="0">
      <w:start w:val="1"/>
      <w:numFmt w:val="decimal"/>
      <w:pStyle w:val="3899"/>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4">
    <w:nsid w:val="7EDE5BBC"/>
    <w:multiLevelType w:val="multilevel"/>
    <w:tmpl w:val="7EDE5BBC"/>
    <w:lvl w:ilvl="0" w:tentative="0">
      <w:start w:val="1"/>
      <w:numFmt w:val="bullet"/>
      <w:pStyle w:val="2669"/>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200"/>
        </w:tabs>
        <w:ind w:left="1200" w:hanging="360"/>
      </w:pPr>
      <w:rPr>
        <w:rFonts w:ascii="Times New Roman" w:hAnsi="Times New Roman"/>
      </w:rPr>
    </w:lvl>
    <w:lvl w:ilvl="2" w:tentative="0">
      <w:start w:val="1"/>
      <w:numFmt w:val="decimal"/>
      <w:lvlText w:val="（%3）"/>
      <w:lvlJc w:val="left"/>
      <w:pPr>
        <w:tabs>
          <w:tab w:val="left" w:pos="1980"/>
        </w:tabs>
        <w:ind w:left="1980" w:hanging="720"/>
      </w:p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6"/>
  </w:num>
  <w:num w:numId="2">
    <w:abstractNumId w:val="3"/>
  </w:num>
  <w:num w:numId="3">
    <w:abstractNumId w:val="2"/>
  </w:num>
  <w:num w:numId="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41"/>
  </w:num>
  <w:num w:numId="7">
    <w:abstractNumId w:val="119"/>
  </w:num>
  <w:num w:numId="8">
    <w:abstractNumId w:val="61"/>
  </w:num>
  <w:num w:numId="9">
    <w:abstractNumId w:val="40"/>
  </w:num>
  <w:num w:numId="10">
    <w:abstractNumId w:val="46"/>
  </w:num>
  <w:num w:numId="11">
    <w:abstractNumId w:val="45"/>
  </w:num>
  <w:num w:numId="12">
    <w:abstractNumId w:val="1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num>
  <w:num w:numId="14">
    <w:abstractNumId w:val="131"/>
  </w:num>
  <w:num w:numId="15">
    <w:abstractNumId w:val="78"/>
  </w:num>
  <w:num w:numId="16">
    <w:abstractNumId w:val="109"/>
  </w:num>
  <w:num w:numId="17">
    <w:abstractNumId w:val="69"/>
  </w:num>
  <w:num w:numId="18">
    <w:abstractNumId w:val="129"/>
  </w:num>
  <w:num w:numId="19">
    <w:abstractNumId w:val="53"/>
  </w:num>
  <w:num w:numId="20">
    <w:abstractNumId w:val="132"/>
  </w:num>
  <w:num w:numId="21">
    <w:abstractNumId w:val="117"/>
  </w:num>
  <w:num w:numId="22">
    <w:abstractNumId w:val="54"/>
  </w:num>
  <w:num w:numId="23">
    <w:abstractNumId w:val="123"/>
  </w:num>
  <w:num w:numId="24">
    <w:abstractNumId w:val="39"/>
  </w:num>
  <w:num w:numId="25">
    <w:abstractNumId w:val="37"/>
  </w:num>
  <w:num w:numId="26">
    <w:abstractNumId w:val="108"/>
  </w:num>
  <w:num w:numId="27">
    <w:abstractNumId w:val="103"/>
  </w:num>
  <w:num w:numId="28">
    <w:abstractNumId w:val="26"/>
  </w:num>
  <w:num w:numId="29">
    <w:abstractNumId w:val="120"/>
  </w:num>
  <w:num w:numId="30">
    <w:abstractNumId w:val="87"/>
  </w:num>
  <w:num w:numId="31">
    <w:abstractNumId w:val="115"/>
  </w:num>
  <w:num w:numId="32">
    <w:abstractNumId w:val="41"/>
  </w:num>
  <w:num w:numId="33">
    <w:abstractNumId w:val="96"/>
  </w:num>
  <w:num w:numId="34">
    <w:abstractNumId w:val="140"/>
  </w:num>
  <w:num w:numId="35">
    <w:abstractNumId w:val="95"/>
  </w:num>
  <w:num w:numId="36">
    <w:abstractNumId w:val="49"/>
  </w:num>
  <w:num w:numId="37">
    <w:abstractNumId w:val="70"/>
  </w:num>
  <w:num w:numId="38">
    <w:abstractNumId w:val="73"/>
  </w:num>
  <w:num w:numId="39">
    <w:abstractNumId w:val="127"/>
  </w:num>
  <w:num w:numId="40">
    <w:abstractNumId w:val="138"/>
  </w:num>
  <w:num w:numId="41">
    <w:abstractNumId w:val="58"/>
  </w:num>
  <w:num w:numId="42">
    <w:abstractNumId w:val="133"/>
  </w:num>
  <w:num w:numId="43">
    <w:abstractNumId w:val="74"/>
  </w:num>
  <w:num w:numId="44">
    <w:abstractNumId w:val="24"/>
  </w:num>
  <w:num w:numId="45">
    <w:abstractNumId w:val="126"/>
  </w:num>
  <w:num w:numId="46">
    <w:abstractNumId w:val="57"/>
  </w:num>
  <w:num w:numId="47">
    <w:abstractNumId w:val="139"/>
  </w:num>
  <w:num w:numId="48">
    <w:abstractNumId w:val="116"/>
  </w:num>
  <w:num w:numId="49">
    <w:abstractNumId w:val="90"/>
  </w:num>
  <w:num w:numId="50">
    <w:abstractNumId w:val="124"/>
  </w:num>
  <w:num w:numId="51">
    <w:abstractNumId w:val="92"/>
  </w:num>
  <w:num w:numId="52">
    <w:abstractNumId w:val="51"/>
  </w:num>
  <w:num w:numId="53">
    <w:abstractNumId w:val="86"/>
  </w:num>
  <w:num w:numId="54">
    <w:abstractNumId w:val="88"/>
  </w:num>
  <w:num w:numId="55">
    <w:abstractNumId w:val="128"/>
  </w:num>
  <w:num w:numId="56">
    <w:abstractNumId w:val="82"/>
  </w:num>
  <w:num w:numId="57">
    <w:abstractNumId w:val="91"/>
  </w:num>
  <w:num w:numId="58">
    <w:abstractNumId w:val="21"/>
  </w:num>
  <w:num w:numId="59">
    <w:abstractNumId w:val="94"/>
  </w:num>
  <w:num w:numId="60">
    <w:abstractNumId w:val="59"/>
  </w:num>
  <w:num w:numId="61">
    <w:abstractNumId w:val="84"/>
  </w:num>
  <w:num w:numId="62">
    <w:abstractNumId w:val="25"/>
  </w:num>
  <w:num w:numId="63">
    <w:abstractNumId w:val="114"/>
  </w:num>
  <w:num w:numId="64">
    <w:abstractNumId w:val="55"/>
  </w:num>
  <w:num w:numId="65">
    <w:abstractNumId w:val="67"/>
  </w:num>
  <w:num w:numId="66">
    <w:abstractNumId w:val="118"/>
  </w:num>
  <w:num w:numId="67">
    <w:abstractNumId w:val="68"/>
  </w:num>
  <w:num w:numId="68">
    <w:abstractNumId w:val="72"/>
  </w:num>
  <w:num w:numId="69">
    <w:abstractNumId w:val="107"/>
  </w:num>
  <w:num w:numId="70">
    <w:abstractNumId w:val="75"/>
  </w:num>
  <w:num w:numId="71">
    <w:abstractNumId w:val="81"/>
  </w:num>
  <w:num w:numId="72">
    <w:abstractNumId w:val="89"/>
  </w:num>
  <w:num w:numId="73">
    <w:abstractNumId w:val="106"/>
  </w:num>
  <w:num w:numId="74">
    <w:abstractNumId w:val="50"/>
  </w:num>
  <w:num w:numId="75">
    <w:abstractNumId w:val="104"/>
  </w:num>
  <w:num w:numId="76">
    <w:abstractNumId w:val="20"/>
  </w:num>
  <w:num w:numId="77">
    <w:abstractNumId w:val="110"/>
  </w:num>
  <w:num w:numId="78">
    <w:abstractNumId w:val="17"/>
  </w:num>
  <w:num w:numId="79">
    <w:abstractNumId w:val="122"/>
  </w:num>
  <w:num w:numId="80">
    <w:abstractNumId w:val="62"/>
  </w:num>
  <w:num w:numId="81">
    <w:abstractNumId w:val="63"/>
  </w:num>
  <w:num w:numId="82">
    <w:abstractNumId w:val="99"/>
  </w:num>
  <w:num w:numId="83">
    <w:abstractNumId w:val="47"/>
  </w:num>
  <w:num w:numId="84">
    <w:abstractNumId w:val="93"/>
  </w:num>
  <w:num w:numId="85">
    <w:abstractNumId w:val="137"/>
  </w:num>
  <w:num w:numId="86">
    <w:abstractNumId w:val="144"/>
  </w:num>
  <w:num w:numId="87">
    <w:abstractNumId w:val="9"/>
  </w:num>
  <w:num w:numId="88">
    <w:abstractNumId w:val="98"/>
  </w:num>
  <w:num w:numId="89">
    <w:abstractNumId w:val="102"/>
  </w:num>
  <w:num w:numId="90">
    <w:abstractNumId w:val="19"/>
  </w:num>
  <w:num w:numId="91">
    <w:abstractNumId w:val="5"/>
  </w:num>
  <w:num w:numId="92">
    <w:abstractNumId w:val="60"/>
  </w:num>
  <w:num w:numId="93">
    <w:abstractNumId w:val="105"/>
  </w:num>
  <w:num w:numId="94">
    <w:abstractNumId w:val="125"/>
  </w:num>
  <w:num w:numId="95">
    <w:abstractNumId w:val="65"/>
  </w:num>
  <w:num w:numId="96">
    <w:abstractNumId w:val="30"/>
  </w:num>
  <w:num w:numId="97">
    <w:abstractNumId w:val="43"/>
  </w:num>
  <w:num w:numId="98">
    <w:abstractNumId w:val="48"/>
  </w:num>
  <w:num w:numId="99">
    <w:abstractNumId w:val="112"/>
  </w:num>
  <w:num w:numId="100">
    <w:abstractNumId w:val="11"/>
  </w:num>
  <w:num w:numId="101">
    <w:abstractNumId w:val="83"/>
  </w:num>
  <w:num w:numId="102">
    <w:abstractNumId w:val="23"/>
  </w:num>
  <w:num w:numId="103">
    <w:abstractNumId w:val="56"/>
  </w:num>
  <w:num w:numId="104">
    <w:abstractNumId w:val="44"/>
  </w:num>
  <w:num w:numId="105">
    <w:abstractNumId w:val="42"/>
  </w:num>
  <w:num w:numId="106">
    <w:abstractNumId w:val="121"/>
  </w:num>
  <w:num w:numId="107">
    <w:abstractNumId w:val="66"/>
  </w:num>
  <w:num w:numId="108">
    <w:abstractNumId w:val="77"/>
  </w:num>
  <w:num w:numId="109">
    <w:abstractNumId w:val="33"/>
  </w:num>
  <w:num w:numId="110">
    <w:abstractNumId w:val="32"/>
  </w:num>
  <w:num w:numId="111">
    <w:abstractNumId w:val="80"/>
  </w:num>
  <w:num w:numId="112">
    <w:abstractNumId w:val="100"/>
  </w:num>
  <w:num w:numId="113">
    <w:abstractNumId w:val="97"/>
  </w:num>
  <w:num w:numId="114">
    <w:abstractNumId w:val="22"/>
  </w:num>
  <w:num w:numId="115">
    <w:abstractNumId w:val="31"/>
  </w:num>
  <w:num w:numId="116">
    <w:abstractNumId w:val="130"/>
  </w:num>
  <w:num w:numId="117">
    <w:abstractNumId w:val="142"/>
  </w:num>
  <w:num w:numId="118">
    <w:abstractNumId w:val="111"/>
  </w:num>
  <w:num w:numId="119">
    <w:abstractNumId w:val="79"/>
  </w:num>
  <w:num w:numId="120">
    <w:abstractNumId w:val="29"/>
  </w:num>
  <w:num w:numId="121">
    <w:abstractNumId w:val="27"/>
  </w:num>
  <w:num w:numId="122">
    <w:abstractNumId w:val="52"/>
  </w:num>
  <w:num w:numId="123">
    <w:abstractNumId w:val="143"/>
  </w:num>
  <w:num w:numId="124">
    <w:abstractNumId w:val="16"/>
  </w:num>
  <w:num w:numId="125">
    <w:abstractNumId w:val="18"/>
  </w:num>
  <w:num w:numId="126">
    <w:abstractNumId w:val="71"/>
  </w:num>
  <w:num w:numId="127">
    <w:abstractNumId w:val="28"/>
  </w:num>
  <w:num w:numId="128">
    <w:abstractNumId w:val="76"/>
  </w:num>
  <w:num w:numId="129">
    <w:abstractNumId w:val="4"/>
  </w:num>
  <w:num w:numId="130">
    <w:abstractNumId w:val="34"/>
  </w:num>
  <w:num w:numId="1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8"/>
  </w:num>
  <w:num w:numId="133">
    <w:abstractNumId w:val="13"/>
  </w:num>
  <w:num w:numId="134">
    <w:abstractNumId w:val="136"/>
  </w:num>
  <w:num w:numId="135">
    <w:abstractNumId w:val="0"/>
  </w:num>
  <w:num w:numId="136">
    <w:abstractNumId w:val="85"/>
  </w:num>
  <w:num w:numId="137">
    <w:abstractNumId w:val="14"/>
  </w:num>
  <w:num w:numId="138">
    <w:abstractNumId w:val="10"/>
  </w:num>
  <w:num w:numId="139">
    <w:abstractNumId w:val="12"/>
  </w:num>
  <w:num w:numId="140">
    <w:abstractNumId w:val="7"/>
  </w:num>
  <w:num w:numId="141">
    <w:abstractNumId w:val="8"/>
  </w:num>
  <w:num w:numId="142">
    <w:abstractNumId w:val="6"/>
  </w:num>
  <w:num w:numId="143">
    <w:abstractNumId w:val="113"/>
  </w:num>
  <w:num w:numId="144">
    <w:abstractNumId w:val="1"/>
  </w:num>
  <w:num w:numId="1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doNotCompress"/>
  <w:footnotePr>
    <w:footnote w:id="2"/>
    <w:footnote w:id="3"/>
  </w:footnotePr>
  <w:compat>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NmU1YmFmMjE3YWQ4YWFhNmI1NmExMWY2MDljOTEifQ=="/>
  </w:docVars>
  <w:rsids>
    <w:rsidRoot w:val="008A240E"/>
    <w:rsid w:val="000003F9"/>
    <w:rsid w:val="000009C3"/>
    <w:rsid w:val="00001AE5"/>
    <w:rsid w:val="00002502"/>
    <w:rsid w:val="0000310B"/>
    <w:rsid w:val="00005CCE"/>
    <w:rsid w:val="00006537"/>
    <w:rsid w:val="00006811"/>
    <w:rsid w:val="000074D6"/>
    <w:rsid w:val="000077B2"/>
    <w:rsid w:val="00007BBA"/>
    <w:rsid w:val="00014106"/>
    <w:rsid w:val="00017B14"/>
    <w:rsid w:val="00020729"/>
    <w:rsid w:val="00021E95"/>
    <w:rsid w:val="000245A2"/>
    <w:rsid w:val="000249ED"/>
    <w:rsid w:val="0002525C"/>
    <w:rsid w:val="00026FB3"/>
    <w:rsid w:val="00027D05"/>
    <w:rsid w:val="00031F27"/>
    <w:rsid w:val="00031F39"/>
    <w:rsid w:val="000324D7"/>
    <w:rsid w:val="00036779"/>
    <w:rsid w:val="0003705A"/>
    <w:rsid w:val="00037781"/>
    <w:rsid w:val="000377A1"/>
    <w:rsid w:val="00041978"/>
    <w:rsid w:val="00041E24"/>
    <w:rsid w:val="00043C5A"/>
    <w:rsid w:val="00043FFB"/>
    <w:rsid w:val="00045BC8"/>
    <w:rsid w:val="00051358"/>
    <w:rsid w:val="000513D8"/>
    <w:rsid w:val="0005169C"/>
    <w:rsid w:val="00052551"/>
    <w:rsid w:val="00053301"/>
    <w:rsid w:val="00054975"/>
    <w:rsid w:val="000559A3"/>
    <w:rsid w:val="00055E8D"/>
    <w:rsid w:val="0005789B"/>
    <w:rsid w:val="0006090C"/>
    <w:rsid w:val="0006124A"/>
    <w:rsid w:val="000630E3"/>
    <w:rsid w:val="00064624"/>
    <w:rsid w:val="00066027"/>
    <w:rsid w:val="000671AB"/>
    <w:rsid w:val="0006769B"/>
    <w:rsid w:val="00071866"/>
    <w:rsid w:val="0007194D"/>
    <w:rsid w:val="0007213F"/>
    <w:rsid w:val="00073157"/>
    <w:rsid w:val="000749AD"/>
    <w:rsid w:val="00075735"/>
    <w:rsid w:val="00077DCC"/>
    <w:rsid w:val="000804E8"/>
    <w:rsid w:val="0008346F"/>
    <w:rsid w:val="000844E4"/>
    <w:rsid w:val="00084599"/>
    <w:rsid w:val="000853DA"/>
    <w:rsid w:val="000870BF"/>
    <w:rsid w:val="000875AC"/>
    <w:rsid w:val="00090793"/>
    <w:rsid w:val="00090AE9"/>
    <w:rsid w:val="000927C9"/>
    <w:rsid w:val="00092E9C"/>
    <w:rsid w:val="00093561"/>
    <w:rsid w:val="000935A5"/>
    <w:rsid w:val="000940D5"/>
    <w:rsid w:val="00097E7D"/>
    <w:rsid w:val="000A0087"/>
    <w:rsid w:val="000A00E3"/>
    <w:rsid w:val="000A09EB"/>
    <w:rsid w:val="000A165D"/>
    <w:rsid w:val="000A2C34"/>
    <w:rsid w:val="000A4B2F"/>
    <w:rsid w:val="000B1E49"/>
    <w:rsid w:val="000B41A4"/>
    <w:rsid w:val="000B68F0"/>
    <w:rsid w:val="000C036B"/>
    <w:rsid w:val="000C07EE"/>
    <w:rsid w:val="000C123B"/>
    <w:rsid w:val="000C20F2"/>
    <w:rsid w:val="000C252D"/>
    <w:rsid w:val="000C45C6"/>
    <w:rsid w:val="000C49DC"/>
    <w:rsid w:val="000C4BC9"/>
    <w:rsid w:val="000C57E4"/>
    <w:rsid w:val="000C636A"/>
    <w:rsid w:val="000D13AD"/>
    <w:rsid w:val="000D4D19"/>
    <w:rsid w:val="000D5075"/>
    <w:rsid w:val="000D5902"/>
    <w:rsid w:val="000D7C33"/>
    <w:rsid w:val="000E0690"/>
    <w:rsid w:val="000E31BF"/>
    <w:rsid w:val="000E3C07"/>
    <w:rsid w:val="000E44C9"/>
    <w:rsid w:val="000E4D81"/>
    <w:rsid w:val="000E521E"/>
    <w:rsid w:val="000E7212"/>
    <w:rsid w:val="000E747E"/>
    <w:rsid w:val="000E75B5"/>
    <w:rsid w:val="000E76FA"/>
    <w:rsid w:val="000F1DEE"/>
    <w:rsid w:val="000F1E2D"/>
    <w:rsid w:val="000F2420"/>
    <w:rsid w:val="000F27A3"/>
    <w:rsid w:val="000F2A81"/>
    <w:rsid w:val="000F2BEA"/>
    <w:rsid w:val="000F2D10"/>
    <w:rsid w:val="000F3098"/>
    <w:rsid w:val="000F5BC4"/>
    <w:rsid w:val="001006BC"/>
    <w:rsid w:val="001050CC"/>
    <w:rsid w:val="00106290"/>
    <w:rsid w:val="00106C3F"/>
    <w:rsid w:val="0010751F"/>
    <w:rsid w:val="00107A00"/>
    <w:rsid w:val="001120EE"/>
    <w:rsid w:val="0011222A"/>
    <w:rsid w:val="00114375"/>
    <w:rsid w:val="001155F1"/>
    <w:rsid w:val="0011609D"/>
    <w:rsid w:val="0012007C"/>
    <w:rsid w:val="0012019E"/>
    <w:rsid w:val="00121625"/>
    <w:rsid w:val="00121C49"/>
    <w:rsid w:val="00122DCE"/>
    <w:rsid w:val="00124135"/>
    <w:rsid w:val="001258C7"/>
    <w:rsid w:val="0012728D"/>
    <w:rsid w:val="00127DD7"/>
    <w:rsid w:val="00127FF4"/>
    <w:rsid w:val="001300D4"/>
    <w:rsid w:val="00131125"/>
    <w:rsid w:val="00131181"/>
    <w:rsid w:val="0013174A"/>
    <w:rsid w:val="00132E2C"/>
    <w:rsid w:val="00133917"/>
    <w:rsid w:val="00136F66"/>
    <w:rsid w:val="00140580"/>
    <w:rsid w:val="001409F8"/>
    <w:rsid w:val="001416E9"/>
    <w:rsid w:val="001425CE"/>
    <w:rsid w:val="00142B70"/>
    <w:rsid w:val="00142D0A"/>
    <w:rsid w:val="00143D14"/>
    <w:rsid w:val="00145911"/>
    <w:rsid w:val="00146F69"/>
    <w:rsid w:val="00150839"/>
    <w:rsid w:val="0015213E"/>
    <w:rsid w:val="00155761"/>
    <w:rsid w:val="00155DDB"/>
    <w:rsid w:val="001560A0"/>
    <w:rsid w:val="001570EB"/>
    <w:rsid w:val="001606C9"/>
    <w:rsid w:val="001642AC"/>
    <w:rsid w:val="00165068"/>
    <w:rsid w:val="0016719A"/>
    <w:rsid w:val="00170E57"/>
    <w:rsid w:val="0017267B"/>
    <w:rsid w:val="00173037"/>
    <w:rsid w:val="001734C8"/>
    <w:rsid w:val="00173DD5"/>
    <w:rsid w:val="00173E48"/>
    <w:rsid w:val="00175C7D"/>
    <w:rsid w:val="00176139"/>
    <w:rsid w:val="001765D9"/>
    <w:rsid w:val="00177472"/>
    <w:rsid w:val="001826CD"/>
    <w:rsid w:val="00183217"/>
    <w:rsid w:val="0018478C"/>
    <w:rsid w:val="00184F84"/>
    <w:rsid w:val="00190EC1"/>
    <w:rsid w:val="00191F02"/>
    <w:rsid w:val="001926DC"/>
    <w:rsid w:val="0019385F"/>
    <w:rsid w:val="00193992"/>
    <w:rsid w:val="0019427A"/>
    <w:rsid w:val="00195054"/>
    <w:rsid w:val="001960C2"/>
    <w:rsid w:val="001969DC"/>
    <w:rsid w:val="00197A8F"/>
    <w:rsid w:val="001A0743"/>
    <w:rsid w:val="001A1B29"/>
    <w:rsid w:val="001A7967"/>
    <w:rsid w:val="001B28E5"/>
    <w:rsid w:val="001B2C4C"/>
    <w:rsid w:val="001B3B04"/>
    <w:rsid w:val="001B3FAA"/>
    <w:rsid w:val="001B40E5"/>
    <w:rsid w:val="001B448E"/>
    <w:rsid w:val="001B460A"/>
    <w:rsid w:val="001B614F"/>
    <w:rsid w:val="001B6FAB"/>
    <w:rsid w:val="001B7FB8"/>
    <w:rsid w:val="001C2A8F"/>
    <w:rsid w:val="001C42DF"/>
    <w:rsid w:val="001C436A"/>
    <w:rsid w:val="001C4F1A"/>
    <w:rsid w:val="001C4F8C"/>
    <w:rsid w:val="001C529A"/>
    <w:rsid w:val="001C5C21"/>
    <w:rsid w:val="001C6231"/>
    <w:rsid w:val="001C7691"/>
    <w:rsid w:val="001C76F7"/>
    <w:rsid w:val="001D1DD1"/>
    <w:rsid w:val="001D2D87"/>
    <w:rsid w:val="001D36F8"/>
    <w:rsid w:val="001D44DC"/>
    <w:rsid w:val="001D5742"/>
    <w:rsid w:val="001E0D88"/>
    <w:rsid w:val="001E10A4"/>
    <w:rsid w:val="001E2721"/>
    <w:rsid w:val="001E2B51"/>
    <w:rsid w:val="001E300D"/>
    <w:rsid w:val="001E3435"/>
    <w:rsid w:val="001E621D"/>
    <w:rsid w:val="001E6425"/>
    <w:rsid w:val="001F265F"/>
    <w:rsid w:val="001F5FD3"/>
    <w:rsid w:val="001F6F23"/>
    <w:rsid w:val="002029CA"/>
    <w:rsid w:val="002076DA"/>
    <w:rsid w:val="00210193"/>
    <w:rsid w:val="00211D60"/>
    <w:rsid w:val="0021244D"/>
    <w:rsid w:val="002130C7"/>
    <w:rsid w:val="00213255"/>
    <w:rsid w:val="00215A67"/>
    <w:rsid w:val="002166CF"/>
    <w:rsid w:val="00220074"/>
    <w:rsid w:val="00220BC3"/>
    <w:rsid w:val="00220D3C"/>
    <w:rsid w:val="00222347"/>
    <w:rsid w:val="00222BCE"/>
    <w:rsid w:val="00222D4C"/>
    <w:rsid w:val="00222F68"/>
    <w:rsid w:val="002235DD"/>
    <w:rsid w:val="00224EC3"/>
    <w:rsid w:val="00225132"/>
    <w:rsid w:val="00227420"/>
    <w:rsid w:val="00227513"/>
    <w:rsid w:val="00227AA8"/>
    <w:rsid w:val="00230DD3"/>
    <w:rsid w:val="002313B4"/>
    <w:rsid w:val="00232041"/>
    <w:rsid w:val="00232F28"/>
    <w:rsid w:val="00232FA2"/>
    <w:rsid w:val="0023368F"/>
    <w:rsid w:val="00237215"/>
    <w:rsid w:val="0023736C"/>
    <w:rsid w:val="002432D1"/>
    <w:rsid w:val="002435DC"/>
    <w:rsid w:val="00243AF0"/>
    <w:rsid w:val="0024411A"/>
    <w:rsid w:val="002536A0"/>
    <w:rsid w:val="00253E11"/>
    <w:rsid w:val="00263C3D"/>
    <w:rsid w:val="00264235"/>
    <w:rsid w:val="00272568"/>
    <w:rsid w:val="00272905"/>
    <w:rsid w:val="00272A94"/>
    <w:rsid w:val="002734A4"/>
    <w:rsid w:val="0027400B"/>
    <w:rsid w:val="002753F7"/>
    <w:rsid w:val="00275B4A"/>
    <w:rsid w:val="00276067"/>
    <w:rsid w:val="0028135C"/>
    <w:rsid w:val="00281373"/>
    <w:rsid w:val="00281EFD"/>
    <w:rsid w:val="00282CF9"/>
    <w:rsid w:val="00284890"/>
    <w:rsid w:val="0028597C"/>
    <w:rsid w:val="00285B6B"/>
    <w:rsid w:val="00286450"/>
    <w:rsid w:val="00287390"/>
    <w:rsid w:val="00290B9C"/>
    <w:rsid w:val="00291504"/>
    <w:rsid w:val="002939BF"/>
    <w:rsid w:val="00293BC2"/>
    <w:rsid w:val="00294296"/>
    <w:rsid w:val="002952A1"/>
    <w:rsid w:val="00295F6C"/>
    <w:rsid w:val="002977EE"/>
    <w:rsid w:val="002A13EA"/>
    <w:rsid w:val="002A18CD"/>
    <w:rsid w:val="002A32AA"/>
    <w:rsid w:val="002A405C"/>
    <w:rsid w:val="002A472F"/>
    <w:rsid w:val="002A483A"/>
    <w:rsid w:val="002A55B8"/>
    <w:rsid w:val="002A73F9"/>
    <w:rsid w:val="002B0912"/>
    <w:rsid w:val="002B0E5E"/>
    <w:rsid w:val="002B4798"/>
    <w:rsid w:val="002B4E04"/>
    <w:rsid w:val="002B6665"/>
    <w:rsid w:val="002B6954"/>
    <w:rsid w:val="002C1062"/>
    <w:rsid w:val="002C171A"/>
    <w:rsid w:val="002C34FF"/>
    <w:rsid w:val="002C3DC9"/>
    <w:rsid w:val="002C482A"/>
    <w:rsid w:val="002C4850"/>
    <w:rsid w:val="002C5CE2"/>
    <w:rsid w:val="002C7BAA"/>
    <w:rsid w:val="002C7F35"/>
    <w:rsid w:val="002D1B44"/>
    <w:rsid w:val="002D465D"/>
    <w:rsid w:val="002D46D6"/>
    <w:rsid w:val="002D4A22"/>
    <w:rsid w:val="002D6713"/>
    <w:rsid w:val="002E0E68"/>
    <w:rsid w:val="002E128C"/>
    <w:rsid w:val="002E20C4"/>
    <w:rsid w:val="002E230F"/>
    <w:rsid w:val="002E5D09"/>
    <w:rsid w:val="002E6B64"/>
    <w:rsid w:val="002F1216"/>
    <w:rsid w:val="002F1F38"/>
    <w:rsid w:val="002F5700"/>
    <w:rsid w:val="002F622E"/>
    <w:rsid w:val="002F784E"/>
    <w:rsid w:val="002F7D0D"/>
    <w:rsid w:val="003015C1"/>
    <w:rsid w:val="00301B4C"/>
    <w:rsid w:val="00303A30"/>
    <w:rsid w:val="00305A3E"/>
    <w:rsid w:val="00307290"/>
    <w:rsid w:val="00307436"/>
    <w:rsid w:val="00307FBC"/>
    <w:rsid w:val="0031066E"/>
    <w:rsid w:val="00310AAC"/>
    <w:rsid w:val="0031237D"/>
    <w:rsid w:val="00313466"/>
    <w:rsid w:val="003137C2"/>
    <w:rsid w:val="00314F58"/>
    <w:rsid w:val="00315357"/>
    <w:rsid w:val="0031567A"/>
    <w:rsid w:val="0032036F"/>
    <w:rsid w:val="00320A1E"/>
    <w:rsid w:val="0032230A"/>
    <w:rsid w:val="003223E4"/>
    <w:rsid w:val="00325617"/>
    <w:rsid w:val="0032620C"/>
    <w:rsid w:val="003265BD"/>
    <w:rsid w:val="00326823"/>
    <w:rsid w:val="00326BD6"/>
    <w:rsid w:val="00327CCB"/>
    <w:rsid w:val="0033072C"/>
    <w:rsid w:val="003307B9"/>
    <w:rsid w:val="00331004"/>
    <w:rsid w:val="00331254"/>
    <w:rsid w:val="003321CA"/>
    <w:rsid w:val="00333654"/>
    <w:rsid w:val="00335992"/>
    <w:rsid w:val="00336D61"/>
    <w:rsid w:val="00337D53"/>
    <w:rsid w:val="00340ABC"/>
    <w:rsid w:val="00340D4C"/>
    <w:rsid w:val="00341788"/>
    <w:rsid w:val="00343174"/>
    <w:rsid w:val="0034357D"/>
    <w:rsid w:val="00347D28"/>
    <w:rsid w:val="0035217F"/>
    <w:rsid w:val="0035241E"/>
    <w:rsid w:val="00355F90"/>
    <w:rsid w:val="003564AF"/>
    <w:rsid w:val="00356A47"/>
    <w:rsid w:val="00357632"/>
    <w:rsid w:val="003578D1"/>
    <w:rsid w:val="00360FBC"/>
    <w:rsid w:val="00361246"/>
    <w:rsid w:val="003622F2"/>
    <w:rsid w:val="00362EA7"/>
    <w:rsid w:val="0036332B"/>
    <w:rsid w:val="003638AA"/>
    <w:rsid w:val="00365F55"/>
    <w:rsid w:val="00372E36"/>
    <w:rsid w:val="00375A66"/>
    <w:rsid w:val="00376157"/>
    <w:rsid w:val="0037635A"/>
    <w:rsid w:val="00376D0C"/>
    <w:rsid w:val="00380647"/>
    <w:rsid w:val="00380855"/>
    <w:rsid w:val="0038147D"/>
    <w:rsid w:val="0038333E"/>
    <w:rsid w:val="00383BEF"/>
    <w:rsid w:val="00384283"/>
    <w:rsid w:val="00386936"/>
    <w:rsid w:val="0038744C"/>
    <w:rsid w:val="0039008E"/>
    <w:rsid w:val="00391545"/>
    <w:rsid w:val="00391983"/>
    <w:rsid w:val="00391AA7"/>
    <w:rsid w:val="00392EBD"/>
    <w:rsid w:val="003935D2"/>
    <w:rsid w:val="00393764"/>
    <w:rsid w:val="00393805"/>
    <w:rsid w:val="0039456A"/>
    <w:rsid w:val="00395486"/>
    <w:rsid w:val="00395E50"/>
    <w:rsid w:val="003A1ED6"/>
    <w:rsid w:val="003A2FB7"/>
    <w:rsid w:val="003A4753"/>
    <w:rsid w:val="003A4C9A"/>
    <w:rsid w:val="003A6330"/>
    <w:rsid w:val="003A67E2"/>
    <w:rsid w:val="003A6CAA"/>
    <w:rsid w:val="003B052B"/>
    <w:rsid w:val="003B0D1D"/>
    <w:rsid w:val="003B1D88"/>
    <w:rsid w:val="003B1F43"/>
    <w:rsid w:val="003B26A2"/>
    <w:rsid w:val="003B38FF"/>
    <w:rsid w:val="003B7672"/>
    <w:rsid w:val="003C2C1F"/>
    <w:rsid w:val="003C48CE"/>
    <w:rsid w:val="003C7264"/>
    <w:rsid w:val="003C7FF7"/>
    <w:rsid w:val="003D0963"/>
    <w:rsid w:val="003D148A"/>
    <w:rsid w:val="003D1A8A"/>
    <w:rsid w:val="003D1DF3"/>
    <w:rsid w:val="003D212B"/>
    <w:rsid w:val="003D2940"/>
    <w:rsid w:val="003D3050"/>
    <w:rsid w:val="003D39E1"/>
    <w:rsid w:val="003D4C85"/>
    <w:rsid w:val="003D5097"/>
    <w:rsid w:val="003D568F"/>
    <w:rsid w:val="003D599D"/>
    <w:rsid w:val="003D756D"/>
    <w:rsid w:val="003D7BD5"/>
    <w:rsid w:val="003E17AD"/>
    <w:rsid w:val="003E2BC2"/>
    <w:rsid w:val="003E317E"/>
    <w:rsid w:val="003E3A52"/>
    <w:rsid w:val="003E4146"/>
    <w:rsid w:val="003E5B8E"/>
    <w:rsid w:val="003E5CDC"/>
    <w:rsid w:val="003F0921"/>
    <w:rsid w:val="003F1AF4"/>
    <w:rsid w:val="003F1C40"/>
    <w:rsid w:val="003F3539"/>
    <w:rsid w:val="003F4BAB"/>
    <w:rsid w:val="003F5FA2"/>
    <w:rsid w:val="003F65C3"/>
    <w:rsid w:val="003F69A0"/>
    <w:rsid w:val="003F758F"/>
    <w:rsid w:val="00400ECC"/>
    <w:rsid w:val="004012B1"/>
    <w:rsid w:val="00404B13"/>
    <w:rsid w:val="004108EA"/>
    <w:rsid w:val="00412766"/>
    <w:rsid w:val="0041282C"/>
    <w:rsid w:val="00412BA5"/>
    <w:rsid w:val="0041450A"/>
    <w:rsid w:val="0041564E"/>
    <w:rsid w:val="00415E16"/>
    <w:rsid w:val="00415FBB"/>
    <w:rsid w:val="00416B38"/>
    <w:rsid w:val="00420A0F"/>
    <w:rsid w:val="00421E3E"/>
    <w:rsid w:val="00422A31"/>
    <w:rsid w:val="004236C0"/>
    <w:rsid w:val="004264C7"/>
    <w:rsid w:val="00427715"/>
    <w:rsid w:val="00431A30"/>
    <w:rsid w:val="00432DAF"/>
    <w:rsid w:val="00440706"/>
    <w:rsid w:val="00441681"/>
    <w:rsid w:val="004423E7"/>
    <w:rsid w:val="00445B3C"/>
    <w:rsid w:val="00452CB7"/>
    <w:rsid w:val="00453C22"/>
    <w:rsid w:val="00454F79"/>
    <w:rsid w:val="00456868"/>
    <w:rsid w:val="00460284"/>
    <w:rsid w:val="004608CB"/>
    <w:rsid w:val="0046162A"/>
    <w:rsid w:val="00462445"/>
    <w:rsid w:val="00462551"/>
    <w:rsid w:val="00463EAC"/>
    <w:rsid w:val="004667BC"/>
    <w:rsid w:val="00466F54"/>
    <w:rsid w:val="004728C7"/>
    <w:rsid w:val="00474024"/>
    <w:rsid w:val="004740B6"/>
    <w:rsid w:val="004743C1"/>
    <w:rsid w:val="00477885"/>
    <w:rsid w:val="0047794B"/>
    <w:rsid w:val="004805E3"/>
    <w:rsid w:val="00481105"/>
    <w:rsid w:val="00484A26"/>
    <w:rsid w:val="0048601C"/>
    <w:rsid w:val="0048641C"/>
    <w:rsid w:val="0048655C"/>
    <w:rsid w:val="004878FD"/>
    <w:rsid w:val="00490DBB"/>
    <w:rsid w:val="0049120E"/>
    <w:rsid w:val="00492301"/>
    <w:rsid w:val="004936A5"/>
    <w:rsid w:val="004953B4"/>
    <w:rsid w:val="004958D3"/>
    <w:rsid w:val="00497132"/>
    <w:rsid w:val="004A1A2B"/>
    <w:rsid w:val="004A656C"/>
    <w:rsid w:val="004A7134"/>
    <w:rsid w:val="004B081F"/>
    <w:rsid w:val="004B3378"/>
    <w:rsid w:val="004B41FE"/>
    <w:rsid w:val="004B44B9"/>
    <w:rsid w:val="004B61A9"/>
    <w:rsid w:val="004B630D"/>
    <w:rsid w:val="004B7138"/>
    <w:rsid w:val="004B7B45"/>
    <w:rsid w:val="004C0F3C"/>
    <w:rsid w:val="004C1191"/>
    <w:rsid w:val="004C5D7C"/>
    <w:rsid w:val="004C7207"/>
    <w:rsid w:val="004C7CCF"/>
    <w:rsid w:val="004D0B0E"/>
    <w:rsid w:val="004D2F27"/>
    <w:rsid w:val="004D3AE4"/>
    <w:rsid w:val="004D5D2F"/>
    <w:rsid w:val="004D5D75"/>
    <w:rsid w:val="004D7043"/>
    <w:rsid w:val="004E1632"/>
    <w:rsid w:val="004E23F0"/>
    <w:rsid w:val="004E4123"/>
    <w:rsid w:val="004E5DD5"/>
    <w:rsid w:val="004E5DE9"/>
    <w:rsid w:val="004E7CD1"/>
    <w:rsid w:val="004F0B64"/>
    <w:rsid w:val="004F27E9"/>
    <w:rsid w:val="004F62AC"/>
    <w:rsid w:val="005024F1"/>
    <w:rsid w:val="0050313C"/>
    <w:rsid w:val="005044BE"/>
    <w:rsid w:val="00504507"/>
    <w:rsid w:val="00505A73"/>
    <w:rsid w:val="005117F0"/>
    <w:rsid w:val="00520F99"/>
    <w:rsid w:val="00522172"/>
    <w:rsid w:val="005238CB"/>
    <w:rsid w:val="00525191"/>
    <w:rsid w:val="00525E32"/>
    <w:rsid w:val="005266F5"/>
    <w:rsid w:val="0052726B"/>
    <w:rsid w:val="00536089"/>
    <w:rsid w:val="00536879"/>
    <w:rsid w:val="00537D56"/>
    <w:rsid w:val="00537D80"/>
    <w:rsid w:val="00537FB1"/>
    <w:rsid w:val="00541EA3"/>
    <w:rsid w:val="0054503E"/>
    <w:rsid w:val="00545F42"/>
    <w:rsid w:val="005461D2"/>
    <w:rsid w:val="005472CC"/>
    <w:rsid w:val="005525FF"/>
    <w:rsid w:val="0055262C"/>
    <w:rsid w:val="0055267A"/>
    <w:rsid w:val="00555272"/>
    <w:rsid w:val="00555DF3"/>
    <w:rsid w:val="00557286"/>
    <w:rsid w:val="005579AA"/>
    <w:rsid w:val="0056051D"/>
    <w:rsid w:val="0056157B"/>
    <w:rsid w:val="005616B9"/>
    <w:rsid w:val="005616F5"/>
    <w:rsid w:val="00562427"/>
    <w:rsid w:val="0056310E"/>
    <w:rsid w:val="00565398"/>
    <w:rsid w:val="005665C8"/>
    <w:rsid w:val="005672D5"/>
    <w:rsid w:val="005714B1"/>
    <w:rsid w:val="00571759"/>
    <w:rsid w:val="00571976"/>
    <w:rsid w:val="00571B38"/>
    <w:rsid w:val="0057278D"/>
    <w:rsid w:val="0057521E"/>
    <w:rsid w:val="005776E0"/>
    <w:rsid w:val="00577AAC"/>
    <w:rsid w:val="00577DF8"/>
    <w:rsid w:val="005813E0"/>
    <w:rsid w:val="005844B6"/>
    <w:rsid w:val="005849D5"/>
    <w:rsid w:val="00584F60"/>
    <w:rsid w:val="00585323"/>
    <w:rsid w:val="0058581F"/>
    <w:rsid w:val="00585EFD"/>
    <w:rsid w:val="00587DC5"/>
    <w:rsid w:val="00590379"/>
    <w:rsid w:val="00590EC9"/>
    <w:rsid w:val="00592A8B"/>
    <w:rsid w:val="00593564"/>
    <w:rsid w:val="0059413B"/>
    <w:rsid w:val="00594602"/>
    <w:rsid w:val="00595359"/>
    <w:rsid w:val="00596231"/>
    <w:rsid w:val="00596A54"/>
    <w:rsid w:val="00596B51"/>
    <w:rsid w:val="00597657"/>
    <w:rsid w:val="005978D3"/>
    <w:rsid w:val="00597BA3"/>
    <w:rsid w:val="005A189B"/>
    <w:rsid w:val="005A5203"/>
    <w:rsid w:val="005B2ABE"/>
    <w:rsid w:val="005B3278"/>
    <w:rsid w:val="005B3BFE"/>
    <w:rsid w:val="005B45B1"/>
    <w:rsid w:val="005B4894"/>
    <w:rsid w:val="005C1C1C"/>
    <w:rsid w:val="005C2135"/>
    <w:rsid w:val="005C2BCD"/>
    <w:rsid w:val="005C2CEE"/>
    <w:rsid w:val="005C3871"/>
    <w:rsid w:val="005C3ED6"/>
    <w:rsid w:val="005C45D1"/>
    <w:rsid w:val="005C48DF"/>
    <w:rsid w:val="005C700B"/>
    <w:rsid w:val="005C7FA6"/>
    <w:rsid w:val="005D14F9"/>
    <w:rsid w:val="005D3426"/>
    <w:rsid w:val="005D532C"/>
    <w:rsid w:val="005D5FFF"/>
    <w:rsid w:val="005D6AED"/>
    <w:rsid w:val="005E1395"/>
    <w:rsid w:val="005E203E"/>
    <w:rsid w:val="005E25A4"/>
    <w:rsid w:val="005E41F2"/>
    <w:rsid w:val="005E6456"/>
    <w:rsid w:val="005E7E50"/>
    <w:rsid w:val="005F1D32"/>
    <w:rsid w:val="005F22EE"/>
    <w:rsid w:val="005F2503"/>
    <w:rsid w:val="005F2523"/>
    <w:rsid w:val="005F4E51"/>
    <w:rsid w:val="005F57A9"/>
    <w:rsid w:val="005F5CBB"/>
    <w:rsid w:val="00603718"/>
    <w:rsid w:val="00605285"/>
    <w:rsid w:val="00606429"/>
    <w:rsid w:val="00606BF5"/>
    <w:rsid w:val="00607052"/>
    <w:rsid w:val="00607845"/>
    <w:rsid w:val="0061126B"/>
    <w:rsid w:val="00612D0C"/>
    <w:rsid w:val="00613395"/>
    <w:rsid w:val="0061486A"/>
    <w:rsid w:val="00614A4F"/>
    <w:rsid w:val="006150B2"/>
    <w:rsid w:val="00616889"/>
    <w:rsid w:val="00616DCB"/>
    <w:rsid w:val="006174CE"/>
    <w:rsid w:val="00617BDE"/>
    <w:rsid w:val="006209ED"/>
    <w:rsid w:val="0062167B"/>
    <w:rsid w:val="006245AD"/>
    <w:rsid w:val="00624F0C"/>
    <w:rsid w:val="00625A24"/>
    <w:rsid w:val="00627088"/>
    <w:rsid w:val="00627119"/>
    <w:rsid w:val="006271D6"/>
    <w:rsid w:val="00630F84"/>
    <w:rsid w:val="00634FB3"/>
    <w:rsid w:val="0063575C"/>
    <w:rsid w:val="00636180"/>
    <w:rsid w:val="0063736B"/>
    <w:rsid w:val="00641E8C"/>
    <w:rsid w:val="006422EB"/>
    <w:rsid w:val="006435D9"/>
    <w:rsid w:val="00646BD1"/>
    <w:rsid w:val="006506C1"/>
    <w:rsid w:val="0065144B"/>
    <w:rsid w:val="00652F9E"/>
    <w:rsid w:val="006536CF"/>
    <w:rsid w:val="0065607A"/>
    <w:rsid w:val="006564AB"/>
    <w:rsid w:val="00657836"/>
    <w:rsid w:val="006629DE"/>
    <w:rsid w:val="00662FCB"/>
    <w:rsid w:val="006641D2"/>
    <w:rsid w:val="00664BDD"/>
    <w:rsid w:val="00671E75"/>
    <w:rsid w:val="00676138"/>
    <w:rsid w:val="00681440"/>
    <w:rsid w:val="00682044"/>
    <w:rsid w:val="00683F48"/>
    <w:rsid w:val="00683FEF"/>
    <w:rsid w:val="006841E0"/>
    <w:rsid w:val="00684815"/>
    <w:rsid w:val="006870A4"/>
    <w:rsid w:val="00691B13"/>
    <w:rsid w:val="006921F4"/>
    <w:rsid w:val="00692332"/>
    <w:rsid w:val="00692D3D"/>
    <w:rsid w:val="00693D7E"/>
    <w:rsid w:val="006959C3"/>
    <w:rsid w:val="006968B7"/>
    <w:rsid w:val="00697E2F"/>
    <w:rsid w:val="006A19B0"/>
    <w:rsid w:val="006A2CD6"/>
    <w:rsid w:val="006A4084"/>
    <w:rsid w:val="006A416B"/>
    <w:rsid w:val="006B0BD0"/>
    <w:rsid w:val="006B2170"/>
    <w:rsid w:val="006B374D"/>
    <w:rsid w:val="006B3CF9"/>
    <w:rsid w:val="006B4837"/>
    <w:rsid w:val="006B7060"/>
    <w:rsid w:val="006C0934"/>
    <w:rsid w:val="006C1336"/>
    <w:rsid w:val="006C1F2D"/>
    <w:rsid w:val="006D0830"/>
    <w:rsid w:val="006D0B0A"/>
    <w:rsid w:val="006D2388"/>
    <w:rsid w:val="006D2432"/>
    <w:rsid w:val="006D2C98"/>
    <w:rsid w:val="006D4DBA"/>
    <w:rsid w:val="006E1C04"/>
    <w:rsid w:val="006E1D2B"/>
    <w:rsid w:val="006E571C"/>
    <w:rsid w:val="006E6190"/>
    <w:rsid w:val="006E6B12"/>
    <w:rsid w:val="006F37C9"/>
    <w:rsid w:val="006F45CC"/>
    <w:rsid w:val="006F51C5"/>
    <w:rsid w:val="006F6E6B"/>
    <w:rsid w:val="006F70C9"/>
    <w:rsid w:val="00700753"/>
    <w:rsid w:val="00701CDE"/>
    <w:rsid w:val="00702251"/>
    <w:rsid w:val="00704400"/>
    <w:rsid w:val="007050F8"/>
    <w:rsid w:val="0070552E"/>
    <w:rsid w:val="0070567E"/>
    <w:rsid w:val="00705B3B"/>
    <w:rsid w:val="00706947"/>
    <w:rsid w:val="00706CAB"/>
    <w:rsid w:val="007072AF"/>
    <w:rsid w:val="00711797"/>
    <w:rsid w:val="00713D88"/>
    <w:rsid w:val="0071465F"/>
    <w:rsid w:val="0071492F"/>
    <w:rsid w:val="00714BA2"/>
    <w:rsid w:val="007154F0"/>
    <w:rsid w:val="00715845"/>
    <w:rsid w:val="00717E20"/>
    <w:rsid w:val="007206CA"/>
    <w:rsid w:val="00720E3A"/>
    <w:rsid w:val="0072243D"/>
    <w:rsid w:val="00723E39"/>
    <w:rsid w:val="007257D3"/>
    <w:rsid w:val="0072664A"/>
    <w:rsid w:val="0072782C"/>
    <w:rsid w:val="007303D3"/>
    <w:rsid w:val="00730F21"/>
    <w:rsid w:val="00731894"/>
    <w:rsid w:val="007322CA"/>
    <w:rsid w:val="00732B2C"/>
    <w:rsid w:val="007365E1"/>
    <w:rsid w:val="00743CCD"/>
    <w:rsid w:val="00744915"/>
    <w:rsid w:val="0074614F"/>
    <w:rsid w:val="00746886"/>
    <w:rsid w:val="0075035A"/>
    <w:rsid w:val="00750744"/>
    <w:rsid w:val="00750BAD"/>
    <w:rsid w:val="0075159B"/>
    <w:rsid w:val="00753504"/>
    <w:rsid w:val="0075379B"/>
    <w:rsid w:val="007540A6"/>
    <w:rsid w:val="00754689"/>
    <w:rsid w:val="00755E15"/>
    <w:rsid w:val="0076220A"/>
    <w:rsid w:val="0076581F"/>
    <w:rsid w:val="007669EE"/>
    <w:rsid w:val="00767738"/>
    <w:rsid w:val="007704C6"/>
    <w:rsid w:val="00776CAB"/>
    <w:rsid w:val="00777DC6"/>
    <w:rsid w:val="0078072D"/>
    <w:rsid w:val="00780D98"/>
    <w:rsid w:val="00783A8C"/>
    <w:rsid w:val="00785F5B"/>
    <w:rsid w:val="00786904"/>
    <w:rsid w:val="00787651"/>
    <w:rsid w:val="00792D28"/>
    <w:rsid w:val="007930B0"/>
    <w:rsid w:val="0079331E"/>
    <w:rsid w:val="007938A0"/>
    <w:rsid w:val="0079640B"/>
    <w:rsid w:val="00797568"/>
    <w:rsid w:val="007A0F33"/>
    <w:rsid w:val="007A14B5"/>
    <w:rsid w:val="007A3015"/>
    <w:rsid w:val="007A3156"/>
    <w:rsid w:val="007A75F9"/>
    <w:rsid w:val="007A793C"/>
    <w:rsid w:val="007B41D6"/>
    <w:rsid w:val="007B4448"/>
    <w:rsid w:val="007B4F3D"/>
    <w:rsid w:val="007B5085"/>
    <w:rsid w:val="007B5C51"/>
    <w:rsid w:val="007B5EF0"/>
    <w:rsid w:val="007B6693"/>
    <w:rsid w:val="007B6779"/>
    <w:rsid w:val="007B7096"/>
    <w:rsid w:val="007C32CD"/>
    <w:rsid w:val="007C6223"/>
    <w:rsid w:val="007C6ED5"/>
    <w:rsid w:val="007D091F"/>
    <w:rsid w:val="007D365F"/>
    <w:rsid w:val="007D3AE6"/>
    <w:rsid w:val="007E1AF8"/>
    <w:rsid w:val="007E3BFC"/>
    <w:rsid w:val="007E55F5"/>
    <w:rsid w:val="007E68CA"/>
    <w:rsid w:val="007E6CE9"/>
    <w:rsid w:val="007E6E3F"/>
    <w:rsid w:val="007F2231"/>
    <w:rsid w:val="007F38CA"/>
    <w:rsid w:val="007F4656"/>
    <w:rsid w:val="007F476F"/>
    <w:rsid w:val="007F6414"/>
    <w:rsid w:val="007F64A4"/>
    <w:rsid w:val="007F7FF1"/>
    <w:rsid w:val="00801CD3"/>
    <w:rsid w:val="00804272"/>
    <w:rsid w:val="00807A52"/>
    <w:rsid w:val="00807B04"/>
    <w:rsid w:val="008106F1"/>
    <w:rsid w:val="008145CE"/>
    <w:rsid w:val="00814C0A"/>
    <w:rsid w:val="00820D12"/>
    <w:rsid w:val="00822B56"/>
    <w:rsid w:val="00822C11"/>
    <w:rsid w:val="00822E3A"/>
    <w:rsid w:val="00823519"/>
    <w:rsid w:val="00823851"/>
    <w:rsid w:val="00825073"/>
    <w:rsid w:val="00826256"/>
    <w:rsid w:val="00827645"/>
    <w:rsid w:val="008314F8"/>
    <w:rsid w:val="00831D82"/>
    <w:rsid w:val="008333F7"/>
    <w:rsid w:val="00834BD1"/>
    <w:rsid w:val="00835271"/>
    <w:rsid w:val="00836245"/>
    <w:rsid w:val="008370B4"/>
    <w:rsid w:val="008372D8"/>
    <w:rsid w:val="0083789A"/>
    <w:rsid w:val="008411F9"/>
    <w:rsid w:val="0084293C"/>
    <w:rsid w:val="00844896"/>
    <w:rsid w:val="00844F03"/>
    <w:rsid w:val="008509D2"/>
    <w:rsid w:val="00850B27"/>
    <w:rsid w:val="00850B61"/>
    <w:rsid w:val="0085182D"/>
    <w:rsid w:val="008542D6"/>
    <w:rsid w:val="0085496D"/>
    <w:rsid w:val="008558A0"/>
    <w:rsid w:val="00857901"/>
    <w:rsid w:val="00857D69"/>
    <w:rsid w:val="00861944"/>
    <w:rsid w:val="008620F8"/>
    <w:rsid w:val="00862BC3"/>
    <w:rsid w:val="0086526C"/>
    <w:rsid w:val="0086619C"/>
    <w:rsid w:val="00872CE4"/>
    <w:rsid w:val="00872D21"/>
    <w:rsid w:val="00873475"/>
    <w:rsid w:val="00874413"/>
    <w:rsid w:val="008745C9"/>
    <w:rsid w:val="00875C05"/>
    <w:rsid w:val="008813A3"/>
    <w:rsid w:val="008816BC"/>
    <w:rsid w:val="00881C7E"/>
    <w:rsid w:val="008828F4"/>
    <w:rsid w:val="00882B8D"/>
    <w:rsid w:val="0088563A"/>
    <w:rsid w:val="0088578E"/>
    <w:rsid w:val="00887754"/>
    <w:rsid w:val="00890503"/>
    <w:rsid w:val="00891DBB"/>
    <w:rsid w:val="00892F3F"/>
    <w:rsid w:val="00896F5A"/>
    <w:rsid w:val="008971AF"/>
    <w:rsid w:val="008A0000"/>
    <w:rsid w:val="008A03E7"/>
    <w:rsid w:val="008A0494"/>
    <w:rsid w:val="008A240E"/>
    <w:rsid w:val="008A29EF"/>
    <w:rsid w:val="008A3811"/>
    <w:rsid w:val="008A68B5"/>
    <w:rsid w:val="008A6D41"/>
    <w:rsid w:val="008A7AFA"/>
    <w:rsid w:val="008B2798"/>
    <w:rsid w:val="008B2E29"/>
    <w:rsid w:val="008B320A"/>
    <w:rsid w:val="008C0EC1"/>
    <w:rsid w:val="008C2A2C"/>
    <w:rsid w:val="008C2B05"/>
    <w:rsid w:val="008C456C"/>
    <w:rsid w:val="008C5ECD"/>
    <w:rsid w:val="008D0AF2"/>
    <w:rsid w:val="008D2737"/>
    <w:rsid w:val="008D360A"/>
    <w:rsid w:val="008D509E"/>
    <w:rsid w:val="008D56A4"/>
    <w:rsid w:val="008D5ED3"/>
    <w:rsid w:val="008D7062"/>
    <w:rsid w:val="008E09E1"/>
    <w:rsid w:val="008E0F56"/>
    <w:rsid w:val="008E11D0"/>
    <w:rsid w:val="008E28A4"/>
    <w:rsid w:val="008E2C44"/>
    <w:rsid w:val="008E4875"/>
    <w:rsid w:val="008E5E4B"/>
    <w:rsid w:val="008E6C93"/>
    <w:rsid w:val="008F0055"/>
    <w:rsid w:val="008F1EEF"/>
    <w:rsid w:val="008F2257"/>
    <w:rsid w:val="008F23CB"/>
    <w:rsid w:val="008F30A6"/>
    <w:rsid w:val="008F3DE3"/>
    <w:rsid w:val="008F526B"/>
    <w:rsid w:val="008F6AEB"/>
    <w:rsid w:val="008F7BE9"/>
    <w:rsid w:val="009015A5"/>
    <w:rsid w:val="00901C61"/>
    <w:rsid w:val="00902741"/>
    <w:rsid w:val="00904584"/>
    <w:rsid w:val="00905A97"/>
    <w:rsid w:val="00905F59"/>
    <w:rsid w:val="00906696"/>
    <w:rsid w:val="00911263"/>
    <w:rsid w:val="00913196"/>
    <w:rsid w:val="009158FA"/>
    <w:rsid w:val="00917156"/>
    <w:rsid w:val="00917983"/>
    <w:rsid w:val="0092021F"/>
    <w:rsid w:val="00923D0C"/>
    <w:rsid w:val="00931628"/>
    <w:rsid w:val="0093306D"/>
    <w:rsid w:val="00933714"/>
    <w:rsid w:val="00933E8D"/>
    <w:rsid w:val="009340FA"/>
    <w:rsid w:val="00935410"/>
    <w:rsid w:val="00935982"/>
    <w:rsid w:val="00937030"/>
    <w:rsid w:val="00937B86"/>
    <w:rsid w:val="009416DE"/>
    <w:rsid w:val="009423D1"/>
    <w:rsid w:val="00942EC1"/>
    <w:rsid w:val="009436AF"/>
    <w:rsid w:val="00943A86"/>
    <w:rsid w:val="0094430F"/>
    <w:rsid w:val="009451C1"/>
    <w:rsid w:val="009454B4"/>
    <w:rsid w:val="009461C3"/>
    <w:rsid w:val="00947856"/>
    <w:rsid w:val="00950567"/>
    <w:rsid w:val="00950B59"/>
    <w:rsid w:val="00950CE3"/>
    <w:rsid w:val="00950FC2"/>
    <w:rsid w:val="00951B79"/>
    <w:rsid w:val="00952679"/>
    <w:rsid w:val="00952AB1"/>
    <w:rsid w:val="009553C1"/>
    <w:rsid w:val="00956E8D"/>
    <w:rsid w:val="00956F78"/>
    <w:rsid w:val="0096296B"/>
    <w:rsid w:val="009636CE"/>
    <w:rsid w:val="00964171"/>
    <w:rsid w:val="00964B67"/>
    <w:rsid w:val="0096522C"/>
    <w:rsid w:val="009652D2"/>
    <w:rsid w:val="00965633"/>
    <w:rsid w:val="00970CAB"/>
    <w:rsid w:val="009712E7"/>
    <w:rsid w:val="009737C7"/>
    <w:rsid w:val="009738F7"/>
    <w:rsid w:val="009756B2"/>
    <w:rsid w:val="00975708"/>
    <w:rsid w:val="00975FD5"/>
    <w:rsid w:val="009805E8"/>
    <w:rsid w:val="00980B33"/>
    <w:rsid w:val="009842BF"/>
    <w:rsid w:val="0098454E"/>
    <w:rsid w:val="0098459C"/>
    <w:rsid w:val="00986856"/>
    <w:rsid w:val="009905AA"/>
    <w:rsid w:val="009919F0"/>
    <w:rsid w:val="00992171"/>
    <w:rsid w:val="00993C1E"/>
    <w:rsid w:val="009947C0"/>
    <w:rsid w:val="0099486B"/>
    <w:rsid w:val="00995A43"/>
    <w:rsid w:val="00996628"/>
    <w:rsid w:val="009967AD"/>
    <w:rsid w:val="009A26DE"/>
    <w:rsid w:val="009A3C01"/>
    <w:rsid w:val="009A4A04"/>
    <w:rsid w:val="009A6C37"/>
    <w:rsid w:val="009A76A8"/>
    <w:rsid w:val="009B051E"/>
    <w:rsid w:val="009B1329"/>
    <w:rsid w:val="009B15BB"/>
    <w:rsid w:val="009B1C2F"/>
    <w:rsid w:val="009B2D78"/>
    <w:rsid w:val="009B30AC"/>
    <w:rsid w:val="009C0C35"/>
    <w:rsid w:val="009C1314"/>
    <w:rsid w:val="009C13EF"/>
    <w:rsid w:val="009C1711"/>
    <w:rsid w:val="009C35AB"/>
    <w:rsid w:val="009C3B32"/>
    <w:rsid w:val="009C4010"/>
    <w:rsid w:val="009C6808"/>
    <w:rsid w:val="009C7AF5"/>
    <w:rsid w:val="009D2F0C"/>
    <w:rsid w:val="009D48AB"/>
    <w:rsid w:val="009D56A3"/>
    <w:rsid w:val="009D59B8"/>
    <w:rsid w:val="009D79B4"/>
    <w:rsid w:val="009E1088"/>
    <w:rsid w:val="009E1174"/>
    <w:rsid w:val="009E3B06"/>
    <w:rsid w:val="009E3D9F"/>
    <w:rsid w:val="009F1C30"/>
    <w:rsid w:val="009F2301"/>
    <w:rsid w:val="009F4A7D"/>
    <w:rsid w:val="009F57DF"/>
    <w:rsid w:val="009F6588"/>
    <w:rsid w:val="009F7F84"/>
    <w:rsid w:val="00A01CD5"/>
    <w:rsid w:val="00A01F9B"/>
    <w:rsid w:val="00A03475"/>
    <w:rsid w:val="00A038CA"/>
    <w:rsid w:val="00A05267"/>
    <w:rsid w:val="00A05581"/>
    <w:rsid w:val="00A076AB"/>
    <w:rsid w:val="00A10938"/>
    <w:rsid w:val="00A1228F"/>
    <w:rsid w:val="00A13397"/>
    <w:rsid w:val="00A16633"/>
    <w:rsid w:val="00A229B3"/>
    <w:rsid w:val="00A22A14"/>
    <w:rsid w:val="00A22CA3"/>
    <w:rsid w:val="00A23710"/>
    <w:rsid w:val="00A244F5"/>
    <w:rsid w:val="00A2562B"/>
    <w:rsid w:val="00A274B1"/>
    <w:rsid w:val="00A27BEA"/>
    <w:rsid w:val="00A3086D"/>
    <w:rsid w:val="00A32D2B"/>
    <w:rsid w:val="00A34F6F"/>
    <w:rsid w:val="00A35199"/>
    <w:rsid w:val="00A36518"/>
    <w:rsid w:val="00A42AFC"/>
    <w:rsid w:val="00A46259"/>
    <w:rsid w:val="00A508EA"/>
    <w:rsid w:val="00A5409A"/>
    <w:rsid w:val="00A56B68"/>
    <w:rsid w:val="00A57221"/>
    <w:rsid w:val="00A57810"/>
    <w:rsid w:val="00A578E4"/>
    <w:rsid w:val="00A57BA9"/>
    <w:rsid w:val="00A60C4B"/>
    <w:rsid w:val="00A6178D"/>
    <w:rsid w:val="00A61AFB"/>
    <w:rsid w:val="00A629D7"/>
    <w:rsid w:val="00A641A2"/>
    <w:rsid w:val="00A66063"/>
    <w:rsid w:val="00A669F0"/>
    <w:rsid w:val="00A67119"/>
    <w:rsid w:val="00A67D08"/>
    <w:rsid w:val="00A70028"/>
    <w:rsid w:val="00A70B5B"/>
    <w:rsid w:val="00A7156B"/>
    <w:rsid w:val="00A71942"/>
    <w:rsid w:val="00A72725"/>
    <w:rsid w:val="00A73715"/>
    <w:rsid w:val="00A76140"/>
    <w:rsid w:val="00A763C8"/>
    <w:rsid w:val="00A82057"/>
    <w:rsid w:val="00A82725"/>
    <w:rsid w:val="00A83CAA"/>
    <w:rsid w:val="00A850E4"/>
    <w:rsid w:val="00A851C9"/>
    <w:rsid w:val="00A856DB"/>
    <w:rsid w:val="00A87E2F"/>
    <w:rsid w:val="00A91459"/>
    <w:rsid w:val="00A924CF"/>
    <w:rsid w:val="00A9348B"/>
    <w:rsid w:val="00A93A57"/>
    <w:rsid w:val="00A95DDB"/>
    <w:rsid w:val="00A95E6C"/>
    <w:rsid w:val="00A95ECA"/>
    <w:rsid w:val="00A96F1E"/>
    <w:rsid w:val="00AA05A3"/>
    <w:rsid w:val="00AA0BA2"/>
    <w:rsid w:val="00AA109B"/>
    <w:rsid w:val="00AA136B"/>
    <w:rsid w:val="00AA20B1"/>
    <w:rsid w:val="00AA4E89"/>
    <w:rsid w:val="00AA5D72"/>
    <w:rsid w:val="00AA66B1"/>
    <w:rsid w:val="00AB2626"/>
    <w:rsid w:val="00AB330B"/>
    <w:rsid w:val="00AB34D1"/>
    <w:rsid w:val="00AB3C23"/>
    <w:rsid w:val="00AB3D11"/>
    <w:rsid w:val="00AB4B5A"/>
    <w:rsid w:val="00AB60E6"/>
    <w:rsid w:val="00AB7472"/>
    <w:rsid w:val="00AB75A4"/>
    <w:rsid w:val="00AC06FA"/>
    <w:rsid w:val="00AC188F"/>
    <w:rsid w:val="00AC2D88"/>
    <w:rsid w:val="00AC48A6"/>
    <w:rsid w:val="00AC4F5C"/>
    <w:rsid w:val="00AC5478"/>
    <w:rsid w:val="00AD1A39"/>
    <w:rsid w:val="00AD2628"/>
    <w:rsid w:val="00AD26F9"/>
    <w:rsid w:val="00AD31B1"/>
    <w:rsid w:val="00AD7071"/>
    <w:rsid w:val="00AD71FB"/>
    <w:rsid w:val="00AE00A4"/>
    <w:rsid w:val="00AE32D6"/>
    <w:rsid w:val="00AE3683"/>
    <w:rsid w:val="00AE5609"/>
    <w:rsid w:val="00AE6160"/>
    <w:rsid w:val="00AE6E8D"/>
    <w:rsid w:val="00AF354B"/>
    <w:rsid w:val="00AF3608"/>
    <w:rsid w:val="00AF5E63"/>
    <w:rsid w:val="00AF6300"/>
    <w:rsid w:val="00B029A6"/>
    <w:rsid w:val="00B02EE5"/>
    <w:rsid w:val="00B0542A"/>
    <w:rsid w:val="00B1152A"/>
    <w:rsid w:val="00B12000"/>
    <w:rsid w:val="00B120DF"/>
    <w:rsid w:val="00B1310B"/>
    <w:rsid w:val="00B14F9E"/>
    <w:rsid w:val="00B15035"/>
    <w:rsid w:val="00B150E9"/>
    <w:rsid w:val="00B1620D"/>
    <w:rsid w:val="00B16922"/>
    <w:rsid w:val="00B17A44"/>
    <w:rsid w:val="00B20D1F"/>
    <w:rsid w:val="00B24046"/>
    <w:rsid w:val="00B265BC"/>
    <w:rsid w:val="00B268B4"/>
    <w:rsid w:val="00B31F01"/>
    <w:rsid w:val="00B322EE"/>
    <w:rsid w:val="00B334E5"/>
    <w:rsid w:val="00B36124"/>
    <w:rsid w:val="00B4076F"/>
    <w:rsid w:val="00B41215"/>
    <w:rsid w:val="00B413E7"/>
    <w:rsid w:val="00B41FE4"/>
    <w:rsid w:val="00B4224C"/>
    <w:rsid w:val="00B4253D"/>
    <w:rsid w:val="00B429AF"/>
    <w:rsid w:val="00B47846"/>
    <w:rsid w:val="00B5138F"/>
    <w:rsid w:val="00B518A1"/>
    <w:rsid w:val="00B52A5E"/>
    <w:rsid w:val="00B55517"/>
    <w:rsid w:val="00B555BB"/>
    <w:rsid w:val="00B55FC4"/>
    <w:rsid w:val="00B564FA"/>
    <w:rsid w:val="00B60726"/>
    <w:rsid w:val="00B62868"/>
    <w:rsid w:val="00B62F70"/>
    <w:rsid w:val="00B634ED"/>
    <w:rsid w:val="00B63F73"/>
    <w:rsid w:val="00B65585"/>
    <w:rsid w:val="00B6672D"/>
    <w:rsid w:val="00B66C00"/>
    <w:rsid w:val="00B67BB0"/>
    <w:rsid w:val="00B724A2"/>
    <w:rsid w:val="00B7370C"/>
    <w:rsid w:val="00B74A71"/>
    <w:rsid w:val="00B75B86"/>
    <w:rsid w:val="00B76AE8"/>
    <w:rsid w:val="00B77071"/>
    <w:rsid w:val="00B7747A"/>
    <w:rsid w:val="00B77C35"/>
    <w:rsid w:val="00B811EE"/>
    <w:rsid w:val="00B8306B"/>
    <w:rsid w:val="00B83E72"/>
    <w:rsid w:val="00B842F3"/>
    <w:rsid w:val="00B85124"/>
    <w:rsid w:val="00B87132"/>
    <w:rsid w:val="00B87288"/>
    <w:rsid w:val="00B95A2D"/>
    <w:rsid w:val="00BA0C99"/>
    <w:rsid w:val="00BA2785"/>
    <w:rsid w:val="00BA2967"/>
    <w:rsid w:val="00BA2B61"/>
    <w:rsid w:val="00BA3DA9"/>
    <w:rsid w:val="00BA4A6C"/>
    <w:rsid w:val="00BA4B48"/>
    <w:rsid w:val="00BA51D8"/>
    <w:rsid w:val="00BA6149"/>
    <w:rsid w:val="00BB0F55"/>
    <w:rsid w:val="00BB2834"/>
    <w:rsid w:val="00BB2D7F"/>
    <w:rsid w:val="00BB5C51"/>
    <w:rsid w:val="00BB6CA7"/>
    <w:rsid w:val="00BC2C6C"/>
    <w:rsid w:val="00BC3990"/>
    <w:rsid w:val="00BC5339"/>
    <w:rsid w:val="00BC587A"/>
    <w:rsid w:val="00BC64A5"/>
    <w:rsid w:val="00BD007B"/>
    <w:rsid w:val="00BD4513"/>
    <w:rsid w:val="00BD4D4B"/>
    <w:rsid w:val="00BD61C7"/>
    <w:rsid w:val="00BD66AB"/>
    <w:rsid w:val="00BD7F94"/>
    <w:rsid w:val="00BE12D7"/>
    <w:rsid w:val="00BE585A"/>
    <w:rsid w:val="00BE76D1"/>
    <w:rsid w:val="00BF01D5"/>
    <w:rsid w:val="00BF2A1A"/>
    <w:rsid w:val="00BF2FBB"/>
    <w:rsid w:val="00BF3AA3"/>
    <w:rsid w:val="00BF5AAF"/>
    <w:rsid w:val="00C00274"/>
    <w:rsid w:val="00C01084"/>
    <w:rsid w:val="00C01240"/>
    <w:rsid w:val="00C02D6D"/>
    <w:rsid w:val="00C04735"/>
    <w:rsid w:val="00C05192"/>
    <w:rsid w:val="00C064A3"/>
    <w:rsid w:val="00C06504"/>
    <w:rsid w:val="00C06568"/>
    <w:rsid w:val="00C10661"/>
    <w:rsid w:val="00C1073E"/>
    <w:rsid w:val="00C10B17"/>
    <w:rsid w:val="00C10CDF"/>
    <w:rsid w:val="00C12847"/>
    <w:rsid w:val="00C12E65"/>
    <w:rsid w:val="00C13995"/>
    <w:rsid w:val="00C13FBB"/>
    <w:rsid w:val="00C1419C"/>
    <w:rsid w:val="00C14223"/>
    <w:rsid w:val="00C177CE"/>
    <w:rsid w:val="00C20021"/>
    <w:rsid w:val="00C207CE"/>
    <w:rsid w:val="00C21115"/>
    <w:rsid w:val="00C22736"/>
    <w:rsid w:val="00C22A34"/>
    <w:rsid w:val="00C2303A"/>
    <w:rsid w:val="00C24744"/>
    <w:rsid w:val="00C25DF5"/>
    <w:rsid w:val="00C26B9C"/>
    <w:rsid w:val="00C305BE"/>
    <w:rsid w:val="00C323CF"/>
    <w:rsid w:val="00C344D6"/>
    <w:rsid w:val="00C34D12"/>
    <w:rsid w:val="00C37A7D"/>
    <w:rsid w:val="00C418C0"/>
    <w:rsid w:val="00C44258"/>
    <w:rsid w:val="00C44581"/>
    <w:rsid w:val="00C44B0A"/>
    <w:rsid w:val="00C44C43"/>
    <w:rsid w:val="00C451E1"/>
    <w:rsid w:val="00C460B7"/>
    <w:rsid w:val="00C46250"/>
    <w:rsid w:val="00C47364"/>
    <w:rsid w:val="00C4784C"/>
    <w:rsid w:val="00C51FE5"/>
    <w:rsid w:val="00C529B5"/>
    <w:rsid w:val="00C5478F"/>
    <w:rsid w:val="00C54934"/>
    <w:rsid w:val="00C55724"/>
    <w:rsid w:val="00C562DD"/>
    <w:rsid w:val="00C56781"/>
    <w:rsid w:val="00C62F82"/>
    <w:rsid w:val="00C645E2"/>
    <w:rsid w:val="00C646CF"/>
    <w:rsid w:val="00C65424"/>
    <w:rsid w:val="00C67CCB"/>
    <w:rsid w:val="00C70F99"/>
    <w:rsid w:val="00C71CB7"/>
    <w:rsid w:val="00C71F5E"/>
    <w:rsid w:val="00C73160"/>
    <w:rsid w:val="00C73A91"/>
    <w:rsid w:val="00C745A7"/>
    <w:rsid w:val="00C756E3"/>
    <w:rsid w:val="00C75DD9"/>
    <w:rsid w:val="00C76024"/>
    <w:rsid w:val="00C76331"/>
    <w:rsid w:val="00C769FC"/>
    <w:rsid w:val="00C773FE"/>
    <w:rsid w:val="00C77E50"/>
    <w:rsid w:val="00C8154F"/>
    <w:rsid w:val="00C81A77"/>
    <w:rsid w:val="00C82459"/>
    <w:rsid w:val="00C82D95"/>
    <w:rsid w:val="00C83596"/>
    <w:rsid w:val="00C84748"/>
    <w:rsid w:val="00C85DF9"/>
    <w:rsid w:val="00C86C71"/>
    <w:rsid w:val="00C86D76"/>
    <w:rsid w:val="00C90139"/>
    <w:rsid w:val="00C92CCA"/>
    <w:rsid w:val="00C95B27"/>
    <w:rsid w:val="00CA0DE3"/>
    <w:rsid w:val="00CA2FE5"/>
    <w:rsid w:val="00CA3E3A"/>
    <w:rsid w:val="00CA5954"/>
    <w:rsid w:val="00CA731B"/>
    <w:rsid w:val="00CA79DE"/>
    <w:rsid w:val="00CB218B"/>
    <w:rsid w:val="00CB4CC0"/>
    <w:rsid w:val="00CB57C4"/>
    <w:rsid w:val="00CB7943"/>
    <w:rsid w:val="00CB796B"/>
    <w:rsid w:val="00CB7E94"/>
    <w:rsid w:val="00CB7F8C"/>
    <w:rsid w:val="00CC16BA"/>
    <w:rsid w:val="00CC65A9"/>
    <w:rsid w:val="00CC6D77"/>
    <w:rsid w:val="00CD6101"/>
    <w:rsid w:val="00CD6E35"/>
    <w:rsid w:val="00CE1A7C"/>
    <w:rsid w:val="00CE2F76"/>
    <w:rsid w:val="00CE5DF3"/>
    <w:rsid w:val="00CE68CB"/>
    <w:rsid w:val="00CF00ED"/>
    <w:rsid w:val="00CF1525"/>
    <w:rsid w:val="00CF36D6"/>
    <w:rsid w:val="00D005D0"/>
    <w:rsid w:val="00D023B3"/>
    <w:rsid w:val="00D02620"/>
    <w:rsid w:val="00D02BC3"/>
    <w:rsid w:val="00D035E4"/>
    <w:rsid w:val="00D03E22"/>
    <w:rsid w:val="00D053C0"/>
    <w:rsid w:val="00D05C2D"/>
    <w:rsid w:val="00D0736D"/>
    <w:rsid w:val="00D106AA"/>
    <w:rsid w:val="00D124E4"/>
    <w:rsid w:val="00D13285"/>
    <w:rsid w:val="00D14522"/>
    <w:rsid w:val="00D151C5"/>
    <w:rsid w:val="00D20EB1"/>
    <w:rsid w:val="00D22482"/>
    <w:rsid w:val="00D22F72"/>
    <w:rsid w:val="00D23F96"/>
    <w:rsid w:val="00D24283"/>
    <w:rsid w:val="00D24A34"/>
    <w:rsid w:val="00D25999"/>
    <w:rsid w:val="00D27250"/>
    <w:rsid w:val="00D30D12"/>
    <w:rsid w:val="00D31ADC"/>
    <w:rsid w:val="00D3367C"/>
    <w:rsid w:val="00D35F3A"/>
    <w:rsid w:val="00D361F0"/>
    <w:rsid w:val="00D36272"/>
    <w:rsid w:val="00D36937"/>
    <w:rsid w:val="00D37069"/>
    <w:rsid w:val="00D37718"/>
    <w:rsid w:val="00D37F8E"/>
    <w:rsid w:val="00D427BC"/>
    <w:rsid w:val="00D4295B"/>
    <w:rsid w:val="00D42C73"/>
    <w:rsid w:val="00D4524F"/>
    <w:rsid w:val="00D45BD4"/>
    <w:rsid w:val="00D45F5E"/>
    <w:rsid w:val="00D4719D"/>
    <w:rsid w:val="00D478F3"/>
    <w:rsid w:val="00D50A1D"/>
    <w:rsid w:val="00D50E24"/>
    <w:rsid w:val="00D50E34"/>
    <w:rsid w:val="00D51265"/>
    <w:rsid w:val="00D54DA0"/>
    <w:rsid w:val="00D5665F"/>
    <w:rsid w:val="00D60A4D"/>
    <w:rsid w:val="00D63959"/>
    <w:rsid w:val="00D65DB3"/>
    <w:rsid w:val="00D70E44"/>
    <w:rsid w:val="00D71882"/>
    <w:rsid w:val="00D71F8C"/>
    <w:rsid w:val="00D723B9"/>
    <w:rsid w:val="00D73306"/>
    <w:rsid w:val="00D7396D"/>
    <w:rsid w:val="00D74602"/>
    <w:rsid w:val="00D76825"/>
    <w:rsid w:val="00D76C13"/>
    <w:rsid w:val="00D76F47"/>
    <w:rsid w:val="00D80A5F"/>
    <w:rsid w:val="00D81C63"/>
    <w:rsid w:val="00D821B5"/>
    <w:rsid w:val="00D830EA"/>
    <w:rsid w:val="00D83A93"/>
    <w:rsid w:val="00D83EAB"/>
    <w:rsid w:val="00D83F48"/>
    <w:rsid w:val="00D84618"/>
    <w:rsid w:val="00D84A15"/>
    <w:rsid w:val="00D8619C"/>
    <w:rsid w:val="00D87006"/>
    <w:rsid w:val="00D8727A"/>
    <w:rsid w:val="00D9239C"/>
    <w:rsid w:val="00D9281C"/>
    <w:rsid w:val="00D933BD"/>
    <w:rsid w:val="00D957B9"/>
    <w:rsid w:val="00D9620F"/>
    <w:rsid w:val="00D976C7"/>
    <w:rsid w:val="00DA07EF"/>
    <w:rsid w:val="00DA4E3E"/>
    <w:rsid w:val="00DA7194"/>
    <w:rsid w:val="00DA7B7C"/>
    <w:rsid w:val="00DA7F21"/>
    <w:rsid w:val="00DB00AF"/>
    <w:rsid w:val="00DB08D2"/>
    <w:rsid w:val="00DB1EA2"/>
    <w:rsid w:val="00DB3365"/>
    <w:rsid w:val="00DB4918"/>
    <w:rsid w:val="00DB4BF7"/>
    <w:rsid w:val="00DB5D7F"/>
    <w:rsid w:val="00DB62D2"/>
    <w:rsid w:val="00DB7C7C"/>
    <w:rsid w:val="00DC0259"/>
    <w:rsid w:val="00DC1116"/>
    <w:rsid w:val="00DC1C30"/>
    <w:rsid w:val="00DC2DE0"/>
    <w:rsid w:val="00DC603C"/>
    <w:rsid w:val="00DC6686"/>
    <w:rsid w:val="00DD0A4E"/>
    <w:rsid w:val="00DD31C9"/>
    <w:rsid w:val="00DD36A7"/>
    <w:rsid w:val="00DD3B79"/>
    <w:rsid w:val="00DD6E4E"/>
    <w:rsid w:val="00DE04C1"/>
    <w:rsid w:val="00DE0DD3"/>
    <w:rsid w:val="00DE1D5E"/>
    <w:rsid w:val="00DE20A8"/>
    <w:rsid w:val="00DE249A"/>
    <w:rsid w:val="00DE74D6"/>
    <w:rsid w:val="00DE785A"/>
    <w:rsid w:val="00DE7BA3"/>
    <w:rsid w:val="00DF230B"/>
    <w:rsid w:val="00DF2FC6"/>
    <w:rsid w:val="00DF30E9"/>
    <w:rsid w:val="00DF4BF9"/>
    <w:rsid w:val="00DF5547"/>
    <w:rsid w:val="00DF5A46"/>
    <w:rsid w:val="00DF72F1"/>
    <w:rsid w:val="00DF7EE2"/>
    <w:rsid w:val="00E019D1"/>
    <w:rsid w:val="00E04C61"/>
    <w:rsid w:val="00E05BDC"/>
    <w:rsid w:val="00E06AAB"/>
    <w:rsid w:val="00E101A7"/>
    <w:rsid w:val="00E10695"/>
    <w:rsid w:val="00E10D82"/>
    <w:rsid w:val="00E11C47"/>
    <w:rsid w:val="00E14BEE"/>
    <w:rsid w:val="00E14DF2"/>
    <w:rsid w:val="00E1562F"/>
    <w:rsid w:val="00E158F2"/>
    <w:rsid w:val="00E1622B"/>
    <w:rsid w:val="00E165B2"/>
    <w:rsid w:val="00E201A6"/>
    <w:rsid w:val="00E22854"/>
    <w:rsid w:val="00E228FA"/>
    <w:rsid w:val="00E303EE"/>
    <w:rsid w:val="00E350C5"/>
    <w:rsid w:val="00E3668E"/>
    <w:rsid w:val="00E36913"/>
    <w:rsid w:val="00E400FC"/>
    <w:rsid w:val="00E410A9"/>
    <w:rsid w:val="00E416D0"/>
    <w:rsid w:val="00E42D07"/>
    <w:rsid w:val="00E441CB"/>
    <w:rsid w:val="00E4576D"/>
    <w:rsid w:val="00E45EA9"/>
    <w:rsid w:val="00E46789"/>
    <w:rsid w:val="00E51A9E"/>
    <w:rsid w:val="00E53539"/>
    <w:rsid w:val="00E5354D"/>
    <w:rsid w:val="00E56DFF"/>
    <w:rsid w:val="00E57D28"/>
    <w:rsid w:val="00E6073A"/>
    <w:rsid w:val="00E62434"/>
    <w:rsid w:val="00E6469C"/>
    <w:rsid w:val="00E64AA6"/>
    <w:rsid w:val="00E64AE5"/>
    <w:rsid w:val="00E65E31"/>
    <w:rsid w:val="00E66773"/>
    <w:rsid w:val="00E704BF"/>
    <w:rsid w:val="00E70679"/>
    <w:rsid w:val="00E70B16"/>
    <w:rsid w:val="00E70DBB"/>
    <w:rsid w:val="00E72BB9"/>
    <w:rsid w:val="00E73837"/>
    <w:rsid w:val="00E739EF"/>
    <w:rsid w:val="00E742E9"/>
    <w:rsid w:val="00E7503B"/>
    <w:rsid w:val="00E75B5A"/>
    <w:rsid w:val="00E76AD5"/>
    <w:rsid w:val="00E76D21"/>
    <w:rsid w:val="00E8150E"/>
    <w:rsid w:val="00E82203"/>
    <w:rsid w:val="00E82AD4"/>
    <w:rsid w:val="00E83755"/>
    <w:rsid w:val="00E85DEA"/>
    <w:rsid w:val="00E87E46"/>
    <w:rsid w:val="00E87FBB"/>
    <w:rsid w:val="00E90C6F"/>
    <w:rsid w:val="00E93641"/>
    <w:rsid w:val="00E95E91"/>
    <w:rsid w:val="00E96129"/>
    <w:rsid w:val="00E96852"/>
    <w:rsid w:val="00E96BF6"/>
    <w:rsid w:val="00EA0403"/>
    <w:rsid w:val="00EA0A09"/>
    <w:rsid w:val="00EA4A17"/>
    <w:rsid w:val="00EA4EA6"/>
    <w:rsid w:val="00EA4F71"/>
    <w:rsid w:val="00EA60AA"/>
    <w:rsid w:val="00EA7BE4"/>
    <w:rsid w:val="00EB1E91"/>
    <w:rsid w:val="00EB21D7"/>
    <w:rsid w:val="00EB24A1"/>
    <w:rsid w:val="00EB540A"/>
    <w:rsid w:val="00EB6CCA"/>
    <w:rsid w:val="00EC0B3D"/>
    <w:rsid w:val="00EC68CF"/>
    <w:rsid w:val="00EC72F2"/>
    <w:rsid w:val="00EC74FE"/>
    <w:rsid w:val="00EC7F3E"/>
    <w:rsid w:val="00ED1478"/>
    <w:rsid w:val="00ED75FC"/>
    <w:rsid w:val="00EE13A9"/>
    <w:rsid w:val="00EE1627"/>
    <w:rsid w:val="00EE2E7C"/>
    <w:rsid w:val="00EE6158"/>
    <w:rsid w:val="00EE65E4"/>
    <w:rsid w:val="00EE6EA9"/>
    <w:rsid w:val="00EE7B15"/>
    <w:rsid w:val="00EF0E82"/>
    <w:rsid w:val="00EF0F41"/>
    <w:rsid w:val="00EF12B3"/>
    <w:rsid w:val="00EF298B"/>
    <w:rsid w:val="00EF2C37"/>
    <w:rsid w:val="00EF324F"/>
    <w:rsid w:val="00EF7C3F"/>
    <w:rsid w:val="00F013C0"/>
    <w:rsid w:val="00F043B6"/>
    <w:rsid w:val="00F049A6"/>
    <w:rsid w:val="00F058A0"/>
    <w:rsid w:val="00F06E66"/>
    <w:rsid w:val="00F10DBF"/>
    <w:rsid w:val="00F12DB3"/>
    <w:rsid w:val="00F1420F"/>
    <w:rsid w:val="00F15292"/>
    <w:rsid w:val="00F16BCE"/>
    <w:rsid w:val="00F1707C"/>
    <w:rsid w:val="00F22246"/>
    <w:rsid w:val="00F27D01"/>
    <w:rsid w:val="00F30ADB"/>
    <w:rsid w:val="00F31D2F"/>
    <w:rsid w:val="00F31FBB"/>
    <w:rsid w:val="00F32793"/>
    <w:rsid w:val="00F33FA7"/>
    <w:rsid w:val="00F34C44"/>
    <w:rsid w:val="00F34E15"/>
    <w:rsid w:val="00F35CD7"/>
    <w:rsid w:val="00F36C02"/>
    <w:rsid w:val="00F408D2"/>
    <w:rsid w:val="00F40B90"/>
    <w:rsid w:val="00F4165A"/>
    <w:rsid w:val="00F41671"/>
    <w:rsid w:val="00F41C59"/>
    <w:rsid w:val="00F41DD5"/>
    <w:rsid w:val="00F42516"/>
    <w:rsid w:val="00F4269A"/>
    <w:rsid w:val="00F43B10"/>
    <w:rsid w:val="00F45042"/>
    <w:rsid w:val="00F45ABF"/>
    <w:rsid w:val="00F50819"/>
    <w:rsid w:val="00F5135E"/>
    <w:rsid w:val="00F5205A"/>
    <w:rsid w:val="00F53071"/>
    <w:rsid w:val="00F535CF"/>
    <w:rsid w:val="00F5639E"/>
    <w:rsid w:val="00F5657B"/>
    <w:rsid w:val="00F5727C"/>
    <w:rsid w:val="00F6126C"/>
    <w:rsid w:val="00F62025"/>
    <w:rsid w:val="00F62041"/>
    <w:rsid w:val="00F62286"/>
    <w:rsid w:val="00F64214"/>
    <w:rsid w:val="00F6503E"/>
    <w:rsid w:val="00F6771A"/>
    <w:rsid w:val="00F71595"/>
    <w:rsid w:val="00F71BB0"/>
    <w:rsid w:val="00F74D47"/>
    <w:rsid w:val="00F76003"/>
    <w:rsid w:val="00F7693D"/>
    <w:rsid w:val="00F8193E"/>
    <w:rsid w:val="00F81E6D"/>
    <w:rsid w:val="00F84328"/>
    <w:rsid w:val="00F868FD"/>
    <w:rsid w:val="00F871CE"/>
    <w:rsid w:val="00F901FC"/>
    <w:rsid w:val="00F91973"/>
    <w:rsid w:val="00F91E03"/>
    <w:rsid w:val="00F93EE7"/>
    <w:rsid w:val="00F9531D"/>
    <w:rsid w:val="00F95A30"/>
    <w:rsid w:val="00F95C39"/>
    <w:rsid w:val="00F964E2"/>
    <w:rsid w:val="00F97CC1"/>
    <w:rsid w:val="00FA07AF"/>
    <w:rsid w:val="00FA0CE7"/>
    <w:rsid w:val="00FA2213"/>
    <w:rsid w:val="00FA3C2E"/>
    <w:rsid w:val="00FA45EC"/>
    <w:rsid w:val="00FA5EF5"/>
    <w:rsid w:val="00FA603C"/>
    <w:rsid w:val="00FA673E"/>
    <w:rsid w:val="00FA6865"/>
    <w:rsid w:val="00FA7278"/>
    <w:rsid w:val="00FA78D9"/>
    <w:rsid w:val="00FB23F4"/>
    <w:rsid w:val="00FB3A1E"/>
    <w:rsid w:val="00FB4843"/>
    <w:rsid w:val="00FB6D29"/>
    <w:rsid w:val="00FB6E48"/>
    <w:rsid w:val="00FC144E"/>
    <w:rsid w:val="00FC6BC6"/>
    <w:rsid w:val="00FD5EC3"/>
    <w:rsid w:val="00FD6087"/>
    <w:rsid w:val="00FD61A7"/>
    <w:rsid w:val="00FD68FF"/>
    <w:rsid w:val="00FE0940"/>
    <w:rsid w:val="00FE0EC0"/>
    <w:rsid w:val="00FE1F0D"/>
    <w:rsid w:val="00FE7206"/>
    <w:rsid w:val="00FE7895"/>
    <w:rsid w:val="00FF0274"/>
    <w:rsid w:val="00FF2497"/>
    <w:rsid w:val="00FF26E7"/>
    <w:rsid w:val="00FF2F26"/>
    <w:rsid w:val="00FF3EBA"/>
    <w:rsid w:val="00FF45B1"/>
    <w:rsid w:val="00FF56E6"/>
    <w:rsid w:val="00FF6302"/>
    <w:rsid w:val="00FF6A19"/>
    <w:rsid w:val="00FF7AA0"/>
    <w:rsid w:val="00FF7B7C"/>
    <w:rsid w:val="011C624D"/>
    <w:rsid w:val="015E6884"/>
    <w:rsid w:val="018067FB"/>
    <w:rsid w:val="031E583B"/>
    <w:rsid w:val="036068E4"/>
    <w:rsid w:val="03C9092D"/>
    <w:rsid w:val="044C330C"/>
    <w:rsid w:val="045F303F"/>
    <w:rsid w:val="04A647CA"/>
    <w:rsid w:val="050339C8"/>
    <w:rsid w:val="05720D54"/>
    <w:rsid w:val="05BB4F56"/>
    <w:rsid w:val="05F90055"/>
    <w:rsid w:val="06530AB1"/>
    <w:rsid w:val="065D13CD"/>
    <w:rsid w:val="06846D8D"/>
    <w:rsid w:val="06856661"/>
    <w:rsid w:val="068E32E1"/>
    <w:rsid w:val="06EF3A0A"/>
    <w:rsid w:val="07292A8A"/>
    <w:rsid w:val="076B50BC"/>
    <w:rsid w:val="07787608"/>
    <w:rsid w:val="078828AD"/>
    <w:rsid w:val="07FF8195"/>
    <w:rsid w:val="08370841"/>
    <w:rsid w:val="090C7490"/>
    <w:rsid w:val="092C0ADD"/>
    <w:rsid w:val="09DEA948"/>
    <w:rsid w:val="09E20B5B"/>
    <w:rsid w:val="0A365AA8"/>
    <w:rsid w:val="0B0F5226"/>
    <w:rsid w:val="0B2D59C0"/>
    <w:rsid w:val="0B3A0DF2"/>
    <w:rsid w:val="0B3F2F4B"/>
    <w:rsid w:val="0B42385B"/>
    <w:rsid w:val="0B66C100"/>
    <w:rsid w:val="0B9A498F"/>
    <w:rsid w:val="0BBE48BE"/>
    <w:rsid w:val="0BDF30AE"/>
    <w:rsid w:val="0C193A4F"/>
    <w:rsid w:val="0D265DCB"/>
    <w:rsid w:val="0DC640B3"/>
    <w:rsid w:val="0DD475A0"/>
    <w:rsid w:val="0ED23EC9"/>
    <w:rsid w:val="0EDAF877"/>
    <w:rsid w:val="0EFDB13E"/>
    <w:rsid w:val="0EFF3A46"/>
    <w:rsid w:val="0F17F1D4"/>
    <w:rsid w:val="0F25366D"/>
    <w:rsid w:val="0F3D38EF"/>
    <w:rsid w:val="0F5A4B2F"/>
    <w:rsid w:val="0FCC2C53"/>
    <w:rsid w:val="0FCD5C1C"/>
    <w:rsid w:val="101F6639"/>
    <w:rsid w:val="106C1C57"/>
    <w:rsid w:val="10AB3168"/>
    <w:rsid w:val="10D4354C"/>
    <w:rsid w:val="110A3DFB"/>
    <w:rsid w:val="111B3D1C"/>
    <w:rsid w:val="122D02D9"/>
    <w:rsid w:val="124B7F20"/>
    <w:rsid w:val="128679E9"/>
    <w:rsid w:val="130A23C8"/>
    <w:rsid w:val="133BDD4C"/>
    <w:rsid w:val="138E58BE"/>
    <w:rsid w:val="13BA2DE2"/>
    <w:rsid w:val="13EEA384"/>
    <w:rsid w:val="147247F1"/>
    <w:rsid w:val="147F86DA"/>
    <w:rsid w:val="15B88311"/>
    <w:rsid w:val="15DEAB3E"/>
    <w:rsid w:val="15F48408"/>
    <w:rsid w:val="161C0D90"/>
    <w:rsid w:val="166B13D0"/>
    <w:rsid w:val="16812F07"/>
    <w:rsid w:val="16C82BF1"/>
    <w:rsid w:val="16F78FAB"/>
    <w:rsid w:val="16FD9E68"/>
    <w:rsid w:val="16FF97B7"/>
    <w:rsid w:val="170BF089"/>
    <w:rsid w:val="174C02E4"/>
    <w:rsid w:val="1777D460"/>
    <w:rsid w:val="17B957CD"/>
    <w:rsid w:val="17E4E4EF"/>
    <w:rsid w:val="17ED5B41"/>
    <w:rsid w:val="17F274EE"/>
    <w:rsid w:val="18487847"/>
    <w:rsid w:val="18AD0B17"/>
    <w:rsid w:val="18F4080C"/>
    <w:rsid w:val="18F90033"/>
    <w:rsid w:val="19232F40"/>
    <w:rsid w:val="193F0FC6"/>
    <w:rsid w:val="197F578D"/>
    <w:rsid w:val="19DFC469"/>
    <w:rsid w:val="19FA83D4"/>
    <w:rsid w:val="1A8B1433"/>
    <w:rsid w:val="1ADE7D70"/>
    <w:rsid w:val="1AFD2812"/>
    <w:rsid w:val="1B6AA691"/>
    <w:rsid w:val="1B994643"/>
    <w:rsid w:val="1BBBA01D"/>
    <w:rsid w:val="1BCF68E1"/>
    <w:rsid w:val="1BE0685D"/>
    <w:rsid w:val="1BFF84E1"/>
    <w:rsid w:val="1C391672"/>
    <w:rsid w:val="1C426EB9"/>
    <w:rsid w:val="1C5B6B63"/>
    <w:rsid w:val="1CBF99FA"/>
    <w:rsid w:val="1CE50C92"/>
    <w:rsid w:val="1D1D5032"/>
    <w:rsid w:val="1D3F4717"/>
    <w:rsid w:val="1D773BF2"/>
    <w:rsid w:val="1D8A5C40"/>
    <w:rsid w:val="1D8B44D0"/>
    <w:rsid w:val="1DAB3998"/>
    <w:rsid w:val="1DBFB72C"/>
    <w:rsid w:val="1DBFB947"/>
    <w:rsid w:val="1DEBD2EB"/>
    <w:rsid w:val="1DFDD280"/>
    <w:rsid w:val="1E326255"/>
    <w:rsid w:val="1E5FC663"/>
    <w:rsid w:val="1E9163EE"/>
    <w:rsid w:val="1F274302"/>
    <w:rsid w:val="1F3E5030"/>
    <w:rsid w:val="1F42411D"/>
    <w:rsid w:val="1F6D241E"/>
    <w:rsid w:val="1FC95905"/>
    <w:rsid w:val="1FD2569F"/>
    <w:rsid w:val="1FDEAC8F"/>
    <w:rsid w:val="1FDFF4A3"/>
    <w:rsid w:val="1FE92BEB"/>
    <w:rsid w:val="1FEF089D"/>
    <w:rsid w:val="1FEF4ED9"/>
    <w:rsid w:val="1FFD32B3"/>
    <w:rsid w:val="1FFF1B5D"/>
    <w:rsid w:val="1FFF7E76"/>
    <w:rsid w:val="1FFFFE23"/>
    <w:rsid w:val="20323556"/>
    <w:rsid w:val="207100E4"/>
    <w:rsid w:val="20DD473D"/>
    <w:rsid w:val="20F313AF"/>
    <w:rsid w:val="20F47A24"/>
    <w:rsid w:val="2177414D"/>
    <w:rsid w:val="21E7DEC5"/>
    <w:rsid w:val="22016B50"/>
    <w:rsid w:val="22276D94"/>
    <w:rsid w:val="2239126A"/>
    <w:rsid w:val="22740EB7"/>
    <w:rsid w:val="22B45D85"/>
    <w:rsid w:val="22DD6B31"/>
    <w:rsid w:val="230E08AC"/>
    <w:rsid w:val="23387465"/>
    <w:rsid w:val="23515DF1"/>
    <w:rsid w:val="2356697C"/>
    <w:rsid w:val="237812F7"/>
    <w:rsid w:val="23882893"/>
    <w:rsid w:val="23F6A1AC"/>
    <w:rsid w:val="23FFB9EF"/>
    <w:rsid w:val="2462103A"/>
    <w:rsid w:val="246664A5"/>
    <w:rsid w:val="24EC08CB"/>
    <w:rsid w:val="24FFC667"/>
    <w:rsid w:val="250824DF"/>
    <w:rsid w:val="250B5E80"/>
    <w:rsid w:val="25184E18"/>
    <w:rsid w:val="253430D9"/>
    <w:rsid w:val="25893620"/>
    <w:rsid w:val="25A72B17"/>
    <w:rsid w:val="25AEFFBC"/>
    <w:rsid w:val="25FB8D19"/>
    <w:rsid w:val="261F66CC"/>
    <w:rsid w:val="2656C804"/>
    <w:rsid w:val="265754CC"/>
    <w:rsid w:val="26B61407"/>
    <w:rsid w:val="274749D1"/>
    <w:rsid w:val="27850B29"/>
    <w:rsid w:val="27B71F9D"/>
    <w:rsid w:val="27B9488A"/>
    <w:rsid w:val="27C034F6"/>
    <w:rsid w:val="27DF1F72"/>
    <w:rsid w:val="27EF01B6"/>
    <w:rsid w:val="28082A62"/>
    <w:rsid w:val="280F4F70"/>
    <w:rsid w:val="28640100"/>
    <w:rsid w:val="28738DEC"/>
    <w:rsid w:val="291507B1"/>
    <w:rsid w:val="293D3DCF"/>
    <w:rsid w:val="29883DFD"/>
    <w:rsid w:val="29BA0349"/>
    <w:rsid w:val="29F52E83"/>
    <w:rsid w:val="2A055E62"/>
    <w:rsid w:val="2A0F545C"/>
    <w:rsid w:val="2A1F32A1"/>
    <w:rsid w:val="2AC5F381"/>
    <w:rsid w:val="2B04062D"/>
    <w:rsid w:val="2BB13D6A"/>
    <w:rsid w:val="2BC91B89"/>
    <w:rsid w:val="2BD6255C"/>
    <w:rsid w:val="2BDF0643"/>
    <w:rsid w:val="2BEB4A5B"/>
    <w:rsid w:val="2BEB8312"/>
    <w:rsid w:val="2BF1A5D3"/>
    <w:rsid w:val="2BF7DB2C"/>
    <w:rsid w:val="2C423ACF"/>
    <w:rsid w:val="2D2F7A2B"/>
    <w:rsid w:val="2D30C23E"/>
    <w:rsid w:val="2D8F7656"/>
    <w:rsid w:val="2DBF44A4"/>
    <w:rsid w:val="2DE940B0"/>
    <w:rsid w:val="2DF91D26"/>
    <w:rsid w:val="2EA44245"/>
    <w:rsid w:val="2EC849A1"/>
    <w:rsid w:val="2F3E06B7"/>
    <w:rsid w:val="2F3F9B38"/>
    <w:rsid w:val="2F622224"/>
    <w:rsid w:val="2F711CC5"/>
    <w:rsid w:val="2F9F70F0"/>
    <w:rsid w:val="2FBFB877"/>
    <w:rsid w:val="2FCF5C02"/>
    <w:rsid w:val="2FEE4BFD"/>
    <w:rsid w:val="2FEF4475"/>
    <w:rsid w:val="2FF63075"/>
    <w:rsid w:val="2FF6FB1A"/>
    <w:rsid w:val="2FFAA93F"/>
    <w:rsid w:val="2FFD26C0"/>
    <w:rsid w:val="2FFD554B"/>
    <w:rsid w:val="2FFFDC3C"/>
    <w:rsid w:val="301E514D"/>
    <w:rsid w:val="30353E94"/>
    <w:rsid w:val="30991AC3"/>
    <w:rsid w:val="30AB4D93"/>
    <w:rsid w:val="30B61DA0"/>
    <w:rsid w:val="30EF2F52"/>
    <w:rsid w:val="31516CCD"/>
    <w:rsid w:val="31985049"/>
    <w:rsid w:val="31A407E2"/>
    <w:rsid w:val="31BD531E"/>
    <w:rsid w:val="31FFF12C"/>
    <w:rsid w:val="32385A85"/>
    <w:rsid w:val="326B4486"/>
    <w:rsid w:val="32765394"/>
    <w:rsid w:val="32EC683E"/>
    <w:rsid w:val="32FDA8D7"/>
    <w:rsid w:val="337FA892"/>
    <w:rsid w:val="33EC7B9C"/>
    <w:rsid w:val="34134735"/>
    <w:rsid w:val="341A1481"/>
    <w:rsid w:val="347069B2"/>
    <w:rsid w:val="349EC3B6"/>
    <w:rsid w:val="34BB3A10"/>
    <w:rsid w:val="34D06747"/>
    <w:rsid w:val="34F9ABF5"/>
    <w:rsid w:val="35647B41"/>
    <w:rsid w:val="35653E4C"/>
    <w:rsid w:val="357D62C9"/>
    <w:rsid w:val="35847F54"/>
    <w:rsid w:val="35AD5A64"/>
    <w:rsid w:val="35B4174B"/>
    <w:rsid w:val="35BD45CF"/>
    <w:rsid w:val="35DF7A14"/>
    <w:rsid w:val="35DFFA64"/>
    <w:rsid w:val="35EA2B32"/>
    <w:rsid w:val="35F1AC0D"/>
    <w:rsid w:val="365D6B2F"/>
    <w:rsid w:val="36690B25"/>
    <w:rsid w:val="36B61960"/>
    <w:rsid w:val="36C50230"/>
    <w:rsid w:val="36FFEABF"/>
    <w:rsid w:val="370A7144"/>
    <w:rsid w:val="371C69AF"/>
    <w:rsid w:val="373F3ADF"/>
    <w:rsid w:val="375B9416"/>
    <w:rsid w:val="37719CBE"/>
    <w:rsid w:val="377F9690"/>
    <w:rsid w:val="37CD3747"/>
    <w:rsid w:val="37DBD533"/>
    <w:rsid w:val="37DFEE61"/>
    <w:rsid w:val="37EDBEAD"/>
    <w:rsid w:val="37EDF58D"/>
    <w:rsid w:val="37FD375E"/>
    <w:rsid w:val="37FEC1E1"/>
    <w:rsid w:val="380B274C"/>
    <w:rsid w:val="38393D4C"/>
    <w:rsid w:val="38575800"/>
    <w:rsid w:val="38760CD8"/>
    <w:rsid w:val="38CB43D3"/>
    <w:rsid w:val="39406294"/>
    <w:rsid w:val="394B8100"/>
    <w:rsid w:val="3977DCDE"/>
    <w:rsid w:val="397E77EF"/>
    <w:rsid w:val="399D5494"/>
    <w:rsid w:val="39AFE758"/>
    <w:rsid w:val="39B125E6"/>
    <w:rsid w:val="39D1A894"/>
    <w:rsid w:val="39DB2CF5"/>
    <w:rsid w:val="39FBFD80"/>
    <w:rsid w:val="3A0D7A53"/>
    <w:rsid w:val="3A4FEDB2"/>
    <w:rsid w:val="3A9F82F0"/>
    <w:rsid w:val="3ADD74BD"/>
    <w:rsid w:val="3AEE4329"/>
    <w:rsid w:val="3AF44EBC"/>
    <w:rsid w:val="3AF84AF8"/>
    <w:rsid w:val="3AFFA245"/>
    <w:rsid w:val="3B113CB9"/>
    <w:rsid w:val="3B6E1800"/>
    <w:rsid w:val="3B6F42AA"/>
    <w:rsid w:val="3B7E7443"/>
    <w:rsid w:val="3B7F783A"/>
    <w:rsid w:val="3BAB9962"/>
    <w:rsid w:val="3BBF75C0"/>
    <w:rsid w:val="3BCD002B"/>
    <w:rsid w:val="3BDF11C2"/>
    <w:rsid w:val="3BDF3AD5"/>
    <w:rsid w:val="3BE7A2DE"/>
    <w:rsid w:val="3BF45CBA"/>
    <w:rsid w:val="3BF77596"/>
    <w:rsid w:val="3BFD634F"/>
    <w:rsid w:val="3BFE7B0C"/>
    <w:rsid w:val="3BFF2737"/>
    <w:rsid w:val="3BFF577E"/>
    <w:rsid w:val="3CBF904A"/>
    <w:rsid w:val="3CC71E8A"/>
    <w:rsid w:val="3CCB31CA"/>
    <w:rsid w:val="3CF39A2A"/>
    <w:rsid w:val="3CFEA7C7"/>
    <w:rsid w:val="3CFFA767"/>
    <w:rsid w:val="3D235FC3"/>
    <w:rsid w:val="3D28081D"/>
    <w:rsid w:val="3D6B2391"/>
    <w:rsid w:val="3D758C65"/>
    <w:rsid w:val="3D7FD557"/>
    <w:rsid w:val="3DBFB985"/>
    <w:rsid w:val="3DCEC77C"/>
    <w:rsid w:val="3DD9A194"/>
    <w:rsid w:val="3DDED330"/>
    <w:rsid w:val="3DDFEB53"/>
    <w:rsid w:val="3DE73F29"/>
    <w:rsid w:val="3DEF10D2"/>
    <w:rsid w:val="3DFB74A3"/>
    <w:rsid w:val="3DFF863E"/>
    <w:rsid w:val="3DFFF0FD"/>
    <w:rsid w:val="3E5B1331"/>
    <w:rsid w:val="3E77A3D0"/>
    <w:rsid w:val="3E7C4362"/>
    <w:rsid w:val="3E7D756C"/>
    <w:rsid w:val="3E8F0E84"/>
    <w:rsid w:val="3E9FB2A3"/>
    <w:rsid w:val="3EBFBD00"/>
    <w:rsid w:val="3ECC17FD"/>
    <w:rsid w:val="3EDF4F96"/>
    <w:rsid w:val="3EFADFBA"/>
    <w:rsid w:val="3EFD7D46"/>
    <w:rsid w:val="3EFD997D"/>
    <w:rsid w:val="3EFE1AEE"/>
    <w:rsid w:val="3EFF40C6"/>
    <w:rsid w:val="3EFFBF32"/>
    <w:rsid w:val="3EFFBF90"/>
    <w:rsid w:val="3F01FCE4"/>
    <w:rsid w:val="3F1F3A1C"/>
    <w:rsid w:val="3F3A2EFE"/>
    <w:rsid w:val="3F3AC2D0"/>
    <w:rsid w:val="3F3F26BC"/>
    <w:rsid w:val="3F798951"/>
    <w:rsid w:val="3F7B8162"/>
    <w:rsid w:val="3F7D1ED9"/>
    <w:rsid w:val="3F970182"/>
    <w:rsid w:val="3F9B9BAA"/>
    <w:rsid w:val="3F9FD26E"/>
    <w:rsid w:val="3FA87301"/>
    <w:rsid w:val="3FA94B4E"/>
    <w:rsid w:val="3FBD0338"/>
    <w:rsid w:val="3FBDE141"/>
    <w:rsid w:val="3FBE7F13"/>
    <w:rsid w:val="3FBEFA1F"/>
    <w:rsid w:val="3FBFFE01"/>
    <w:rsid w:val="3FC7640C"/>
    <w:rsid w:val="3FCEF2CA"/>
    <w:rsid w:val="3FD43DD9"/>
    <w:rsid w:val="3FDBDE60"/>
    <w:rsid w:val="3FDE3041"/>
    <w:rsid w:val="3FDF0190"/>
    <w:rsid w:val="3FDF1E62"/>
    <w:rsid w:val="3FDFE4D2"/>
    <w:rsid w:val="3FE7E6DF"/>
    <w:rsid w:val="3FEB1D83"/>
    <w:rsid w:val="3FEBA47A"/>
    <w:rsid w:val="3FEDC99F"/>
    <w:rsid w:val="3FF6BED7"/>
    <w:rsid w:val="3FF70236"/>
    <w:rsid w:val="3FF7AACA"/>
    <w:rsid w:val="3FFB2A4D"/>
    <w:rsid w:val="3FFBA3AA"/>
    <w:rsid w:val="3FFD3095"/>
    <w:rsid w:val="3FFECDB0"/>
    <w:rsid w:val="3FFF822B"/>
    <w:rsid w:val="3FFFA68D"/>
    <w:rsid w:val="3FFFAEAA"/>
    <w:rsid w:val="3FFFD416"/>
    <w:rsid w:val="3FFFFDD9"/>
    <w:rsid w:val="403242B3"/>
    <w:rsid w:val="40571F93"/>
    <w:rsid w:val="4080511E"/>
    <w:rsid w:val="40AA7E7D"/>
    <w:rsid w:val="40E21ABB"/>
    <w:rsid w:val="4119361C"/>
    <w:rsid w:val="4125615E"/>
    <w:rsid w:val="41951AEC"/>
    <w:rsid w:val="41E40CE3"/>
    <w:rsid w:val="42134546"/>
    <w:rsid w:val="4251506E"/>
    <w:rsid w:val="425F3D37"/>
    <w:rsid w:val="4283743E"/>
    <w:rsid w:val="42F0B7A0"/>
    <w:rsid w:val="42FF3FC0"/>
    <w:rsid w:val="431F3F9B"/>
    <w:rsid w:val="433BBED0"/>
    <w:rsid w:val="437C2A64"/>
    <w:rsid w:val="43930235"/>
    <w:rsid w:val="439E9E20"/>
    <w:rsid w:val="43A07574"/>
    <w:rsid w:val="43DA077C"/>
    <w:rsid w:val="43EF468B"/>
    <w:rsid w:val="440F79C7"/>
    <w:rsid w:val="44201004"/>
    <w:rsid w:val="444146E6"/>
    <w:rsid w:val="448D7CAB"/>
    <w:rsid w:val="44E64258"/>
    <w:rsid w:val="45E9EF1E"/>
    <w:rsid w:val="462D1692"/>
    <w:rsid w:val="46316601"/>
    <w:rsid w:val="46F947EA"/>
    <w:rsid w:val="4740132B"/>
    <w:rsid w:val="47447EDC"/>
    <w:rsid w:val="47795F12"/>
    <w:rsid w:val="47B41BC1"/>
    <w:rsid w:val="480948E4"/>
    <w:rsid w:val="483376F0"/>
    <w:rsid w:val="486C16F3"/>
    <w:rsid w:val="48DF7924"/>
    <w:rsid w:val="4901159C"/>
    <w:rsid w:val="49920446"/>
    <w:rsid w:val="49A44445"/>
    <w:rsid w:val="4A16396C"/>
    <w:rsid w:val="4A38285C"/>
    <w:rsid w:val="4A769FA2"/>
    <w:rsid w:val="4ABBA7AC"/>
    <w:rsid w:val="4B0D302F"/>
    <w:rsid w:val="4B133178"/>
    <w:rsid w:val="4B1E33B8"/>
    <w:rsid w:val="4B3B08E1"/>
    <w:rsid w:val="4B521813"/>
    <w:rsid w:val="4B7F1436"/>
    <w:rsid w:val="4B8731DC"/>
    <w:rsid w:val="4BD20575"/>
    <w:rsid w:val="4BDDD004"/>
    <w:rsid w:val="4BEF48E7"/>
    <w:rsid w:val="4C172E84"/>
    <w:rsid w:val="4C6A3C7A"/>
    <w:rsid w:val="4C761FAC"/>
    <w:rsid w:val="4CD07C03"/>
    <w:rsid w:val="4D63057F"/>
    <w:rsid w:val="4D6435A0"/>
    <w:rsid w:val="4D76A811"/>
    <w:rsid w:val="4D7F66D4"/>
    <w:rsid w:val="4DBE36F0"/>
    <w:rsid w:val="4DEF3081"/>
    <w:rsid w:val="4DFA7CE5"/>
    <w:rsid w:val="4E246CFF"/>
    <w:rsid w:val="4EAD137A"/>
    <w:rsid w:val="4EFE16CA"/>
    <w:rsid w:val="4F0A6C87"/>
    <w:rsid w:val="4F54B81B"/>
    <w:rsid w:val="4F5EC952"/>
    <w:rsid w:val="4F6FB8BF"/>
    <w:rsid w:val="4F795DED"/>
    <w:rsid w:val="4F7F3998"/>
    <w:rsid w:val="4FB8BBCE"/>
    <w:rsid w:val="4FBD72E2"/>
    <w:rsid w:val="4FBEFB44"/>
    <w:rsid w:val="4FCB097F"/>
    <w:rsid w:val="4FD904C3"/>
    <w:rsid w:val="4FFA9452"/>
    <w:rsid w:val="4FFB08BE"/>
    <w:rsid w:val="4FFBDCF9"/>
    <w:rsid w:val="4FFC9CAD"/>
    <w:rsid w:val="4FFF00F7"/>
    <w:rsid w:val="4FFF0C48"/>
    <w:rsid w:val="4FFF40C1"/>
    <w:rsid w:val="4FFFA4A1"/>
    <w:rsid w:val="500615FC"/>
    <w:rsid w:val="50130B31"/>
    <w:rsid w:val="501A1195"/>
    <w:rsid w:val="503C0785"/>
    <w:rsid w:val="50722D7F"/>
    <w:rsid w:val="507B3B95"/>
    <w:rsid w:val="50AD4D48"/>
    <w:rsid w:val="50B63EBE"/>
    <w:rsid w:val="50BE4216"/>
    <w:rsid w:val="50F80BA4"/>
    <w:rsid w:val="51563D4A"/>
    <w:rsid w:val="516E6495"/>
    <w:rsid w:val="51D82130"/>
    <w:rsid w:val="51E41A5B"/>
    <w:rsid w:val="51EAEE47"/>
    <w:rsid w:val="51F5A148"/>
    <w:rsid w:val="51F72B08"/>
    <w:rsid w:val="525368E1"/>
    <w:rsid w:val="526C3499"/>
    <w:rsid w:val="52E78F9A"/>
    <w:rsid w:val="53156727"/>
    <w:rsid w:val="533805E7"/>
    <w:rsid w:val="538763B3"/>
    <w:rsid w:val="53F8CAFA"/>
    <w:rsid w:val="54837309"/>
    <w:rsid w:val="552F3CFF"/>
    <w:rsid w:val="557EFD98"/>
    <w:rsid w:val="558A463E"/>
    <w:rsid w:val="55AB1DB8"/>
    <w:rsid w:val="55BDDA0A"/>
    <w:rsid w:val="55BF65D7"/>
    <w:rsid w:val="55F58F6B"/>
    <w:rsid w:val="562441C2"/>
    <w:rsid w:val="5653294C"/>
    <w:rsid w:val="56673F88"/>
    <w:rsid w:val="56DE5FEE"/>
    <w:rsid w:val="56ED10C9"/>
    <w:rsid w:val="56F20776"/>
    <w:rsid w:val="56F91B04"/>
    <w:rsid w:val="56FD0EC1"/>
    <w:rsid w:val="5753477F"/>
    <w:rsid w:val="5772E99D"/>
    <w:rsid w:val="57D51BD4"/>
    <w:rsid w:val="57E3D833"/>
    <w:rsid w:val="57F68EF4"/>
    <w:rsid w:val="57FB4002"/>
    <w:rsid w:val="57FE18D9"/>
    <w:rsid w:val="57FF0015"/>
    <w:rsid w:val="584E0504"/>
    <w:rsid w:val="585646CD"/>
    <w:rsid w:val="58DBAE98"/>
    <w:rsid w:val="58DF9FEE"/>
    <w:rsid w:val="58F72D12"/>
    <w:rsid w:val="597F5B62"/>
    <w:rsid w:val="5987484E"/>
    <w:rsid w:val="59B7C236"/>
    <w:rsid w:val="59E652C4"/>
    <w:rsid w:val="59EC2C7D"/>
    <w:rsid w:val="5A1C3648"/>
    <w:rsid w:val="5A795412"/>
    <w:rsid w:val="5AA47FD9"/>
    <w:rsid w:val="5ACE361F"/>
    <w:rsid w:val="5AF5AB38"/>
    <w:rsid w:val="5AF646A9"/>
    <w:rsid w:val="5AF72AA6"/>
    <w:rsid w:val="5AFB10E7"/>
    <w:rsid w:val="5B0E02D5"/>
    <w:rsid w:val="5B1B5282"/>
    <w:rsid w:val="5B537D2D"/>
    <w:rsid w:val="5B59928C"/>
    <w:rsid w:val="5B6D6F0F"/>
    <w:rsid w:val="5B6F3CC1"/>
    <w:rsid w:val="5B7B9EFE"/>
    <w:rsid w:val="5B7F3729"/>
    <w:rsid w:val="5B8C8C4C"/>
    <w:rsid w:val="5B991B08"/>
    <w:rsid w:val="5BA056D2"/>
    <w:rsid w:val="5BE36AF0"/>
    <w:rsid w:val="5BE9D2F3"/>
    <w:rsid w:val="5BF3105E"/>
    <w:rsid w:val="5BFA5D02"/>
    <w:rsid w:val="5BFB6C8D"/>
    <w:rsid w:val="5BFF1362"/>
    <w:rsid w:val="5BFF1A79"/>
    <w:rsid w:val="5C037DF5"/>
    <w:rsid w:val="5C1BACBE"/>
    <w:rsid w:val="5C2143F6"/>
    <w:rsid w:val="5C391B0F"/>
    <w:rsid w:val="5C41334A"/>
    <w:rsid w:val="5C6C2B65"/>
    <w:rsid w:val="5C8715C3"/>
    <w:rsid w:val="5C994554"/>
    <w:rsid w:val="5C9D39AB"/>
    <w:rsid w:val="5CAB27C2"/>
    <w:rsid w:val="5CAB53CA"/>
    <w:rsid w:val="5CEE053D"/>
    <w:rsid w:val="5D1FDCE1"/>
    <w:rsid w:val="5D27E102"/>
    <w:rsid w:val="5D3E8BC4"/>
    <w:rsid w:val="5D51556C"/>
    <w:rsid w:val="5D6F95CA"/>
    <w:rsid w:val="5D77151A"/>
    <w:rsid w:val="5D7F7DA8"/>
    <w:rsid w:val="5DB03BCC"/>
    <w:rsid w:val="5DB42C29"/>
    <w:rsid w:val="5DBBA13E"/>
    <w:rsid w:val="5DBDD5FC"/>
    <w:rsid w:val="5DD3AEE1"/>
    <w:rsid w:val="5DF6F8C1"/>
    <w:rsid w:val="5DF727C2"/>
    <w:rsid w:val="5DFA2288"/>
    <w:rsid w:val="5DFB626E"/>
    <w:rsid w:val="5DFFACAA"/>
    <w:rsid w:val="5E020511"/>
    <w:rsid w:val="5E0EC4AE"/>
    <w:rsid w:val="5E372180"/>
    <w:rsid w:val="5E394EDC"/>
    <w:rsid w:val="5E3FBDF2"/>
    <w:rsid w:val="5E53BEA6"/>
    <w:rsid w:val="5E560720"/>
    <w:rsid w:val="5E5D4C93"/>
    <w:rsid w:val="5EB8651F"/>
    <w:rsid w:val="5EBE6AF4"/>
    <w:rsid w:val="5EBF1BAA"/>
    <w:rsid w:val="5EBF25B5"/>
    <w:rsid w:val="5EDBB9D7"/>
    <w:rsid w:val="5EDE84CB"/>
    <w:rsid w:val="5EEF61D2"/>
    <w:rsid w:val="5EF834EE"/>
    <w:rsid w:val="5EFBC80F"/>
    <w:rsid w:val="5EFBFF52"/>
    <w:rsid w:val="5EFC1D71"/>
    <w:rsid w:val="5EFFD885"/>
    <w:rsid w:val="5F27D90B"/>
    <w:rsid w:val="5F33987D"/>
    <w:rsid w:val="5F3B50F0"/>
    <w:rsid w:val="5F5E2C81"/>
    <w:rsid w:val="5F6808AD"/>
    <w:rsid w:val="5F69EE0E"/>
    <w:rsid w:val="5F7D5777"/>
    <w:rsid w:val="5F7D8CE9"/>
    <w:rsid w:val="5F7E259C"/>
    <w:rsid w:val="5F7F1C0B"/>
    <w:rsid w:val="5F8C06A5"/>
    <w:rsid w:val="5F8E7B33"/>
    <w:rsid w:val="5F9D6A11"/>
    <w:rsid w:val="5F9FD94C"/>
    <w:rsid w:val="5FA7FB9C"/>
    <w:rsid w:val="5FAFA2CF"/>
    <w:rsid w:val="5FB3EEBA"/>
    <w:rsid w:val="5FB49E06"/>
    <w:rsid w:val="5FB54C6E"/>
    <w:rsid w:val="5FBACA58"/>
    <w:rsid w:val="5FBF8BB3"/>
    <w:rsid w:val="5FCAE46F"/>
    <w:rsid w:val="5FCE1451"/>
    <w:rsid w:val="5FDE54C0"/>
    <w:rsid w:val="5FDF4072"/>
    <w:rsid w:val="5FDF5D45"/>
    <w:rsid w:val="5FDFA181"/>
    <w:rsid w:val="5FE53D9F"/>
    <w:rsid w:val="5FE63C38"/>
    <w:rsid w:val="5FE6ED91"/>
    <w:rsid w:val="5FEBDF63"/>
    <w:rsid w:val="5FED8F73"/>
    <w:rsid w:val="5FF715A1"/>
    <w:rsid w:val="5FF7B94E"/>
    <w:rsid w:val="5FFA004B"/>
    <w:rsid w:val="5FFA4E73"/>
    <w:rsid w:val="5FFB9695"/>
    <w:rsid w:val="5FFCE02B"/>
    <w:rsid w:val="5FFDA3B3"/>
    <w:rsid w:val="5FFEBD56"/>
    <w:rsid w:val="5FFF4AF5"/>
    <w:rsid w:val="5FFF5838"/>
    <w:rsid w:val="60765E1B"/>
    <w:rsid w:val="61466E7C"/>
    <w:rsid w:val="61654D55"/>
    <w:rsid w:val="616C2433"/>
    <w:rsid w:val="61EF702A"/>
    <w:rsid w:val="620B6B90"/>
    <w:rsid w:val="620F042E"/>
    <w:rsid w:val="622E1CBB"/>
    <w:rsid w:val="62DE3951"/>
    <w:rsid w:val="6331793E"/>
    <w:rsid w:val="637A6FF4"/>
    <w:rsid w:val="637A8AC9"/>
    <w:rsid w:val="63857C47"/>
    <w:rsid w:val="639FD1C5"/>
    <w:rsid w:val="63AC4248"/>
    <w:rsid w:val="63DD7221"/>
    <w:rsid w:val="63E5E507"/>
    <w:rsid w:val="63EE3BC0"/>
    <w:rsid w:val="63F6B5DE"/>
    <w:rsid w:val="647377F0"/>
    <w:rsid w:val="64DB5A06"/>
    <w:rsid w:val="64E646B7"/>
    <w:rsid w:val="6510045E"/>
    <w:rsid w:val="65172312"/>
    <w:rsid w:val="65742665"/>
    <w:rsid w:val="65BCD5F2"/>
    <w:rsid w:val="66EB9018"/>
    <w:rsid w:val="66FD6885"/>
    <w:rsid w:val="670B631A"/>
    <w:rsid w:val="670F75EF"/>
    <w:rsid w:val="672949D0"/>
    <w:rsid w:val="67394552"/>
    <w:rsid w:val="675640FD"/>
    <w:rsid w:val="677E0093"/>
    <w:rsid w:val="677EE64D"/>
    <w:rsid w:val="677FD474"/>
    <w:rsid w:val="67BFF7A4"/>
    <w:rsid w:val="67D7826C"/>
    <w:rsid w:val="67DBE9D9"/>
    <w:rsid w:val="67E76301"/>
    <w:rsid w:val="67EB590A"/>
    <w:rsid w:val="67ED8567"/>
    <w:rsid w:val="67FC54E8"/>
    <w:rsid w:val="67FE12CD"/>
    <w:rsid w:val="67FFC3CA"/>
    <w:rsid w:val="687A18DA"/>
    <w:rsid w:val="688566C4"/>
    <w:rsid w:val="689B3B42"/>
    <w:rsid w:val="693C2B92"/>
    <w:rsid w:val="69701C8D"/>
    <w:rsid w:val="698C4707"/>
    <w:rsid w:val="698D13B3"/>
    <w:rsid w:val="699F3CAE"/>
    <w:rsid w:val="69A8760C"/>
    <w:rsid w:val="69DF4D02"/>
    <w:rsid w:val="69E7BE02"/>
    <w:rsid w:val="69EC42BF"/>
    <w:rsid w:val="69EDB664"/>
    <w:rsid w:val="69F7BAD3"/>
    <w:rsid w:val="6A543C40"/>
    <w:rsid w:val="6A73A1FA"/>
    <w:rsid w:val="6A7DDC44"/>
    <w:rsid w:val="6AFC4366"/>
    <w:rsid w:val="6AFC5237"/>
    <w:rsid w:val="6B351D0A"/>
    <w:rsid w:val="6BAE0C6D"/>
    <w:rsid w:val="6BBB031A"/>
    <w:rsid w:val="6BDEA775"/>
    <w:rsid w:val="6BF79107"/>
    <w:rsid w:val="6BFB16C5"/>
    <w:rsid w:val="6BFB5358"/>
    <w:rsid w:val="6BFE6461"/>
    <w:rsid w:val="6BFF7E3E"/>
    <w:rsid w:val="6C53698F"/>
    <w:rsid w:val="6C6E622F"/>
    <w:rsid w:val="6C7517D5"/>
    <w:rsid w:val="6CB33481"/>
    <w:rsid w:val="6CEE3E00"/>
    <w:rsid w:val="6CF7DC94"/>
    <w:rsid w:val="6D1A2E64"/>
    <w:rsid w:val="6D3C4397"/>
    <w:rsid w:val="6D3F2862"/>
    <w:rsid w:val="6DAB27E2"/>
    <w:rsid w:val="6DAF6D85"/>
    <w:rsid w:val="6DBF6307"/>
    <w:rsid w:val="6DBFA99C"/>
    <w:rsid w:val="6DD67943"/>
    <w:rsid w:val="6DDD0FFA"/>
    <w:rsid w:val="6DDF881B"/>
    <w:rsid w:val="6DE3CA7E"/>
    <w:rsid w:val="6DF75988"/>
    <w:rsid w:val="6DF76519"/>
    <w:rsid w:val="6DFD71D9"/>
    <w:rsid w:val="6E043D02"/>
    <w:rsid w:val="6E354E2A"/>
    <w:rsid w:val="6E7CA45F"/>
    <w:rsid w:val="6E9FB730"/>
    <w:rsid w:val="6EBF2D4F"/>
    <w:rsid w:val="6EBF5A27"/>
    <w:rsid w:val="6EC9732F"/>
    <w:rsid w:val="6ED8CEF8"/>
    <w:rsid w:val="6EDBAB1E"/>
    <w:rsid w:val="6EEC3667"/>
    <w:rsid w:val="6EEF3616"/>
    <w:rsid w:val="6EF20088"/>
    <w:rsid w:val="6EF4FA28"/>
    <w:rsid w:val="6EF775A2"/>
    <w:rsid w:val="6EF81C7A"/>
    <w:rsid w:val="6EFD1340"/>
    <w:rsid w:val="6F1CCF41"/>
    <w:rsid w:val="6F2B8F4B"/>
    <w:rsid w:val="6F45F083"/>
    <w:rsid w:val="6F4ED7AF"/>
    <w:rsid w:val="6F569791"/>
    <w:rsid w:val="6F74419B"/>
    <w:rsid w:val="6F758343"/>
    <w:rsid w:val="6F793D32"/>
    <w:rsid w:val="6F7BB4BB"/>
    <w:rsid w:val="6F7CCA4F"/>
    <w:rsid w:val="6F7F5C4F"/>
    <w:rsid w:val="6F9B1553"/>
    <w:rsid w:val="6F9F744B"/>
    <w:rsid w:val="6FA76FE4"/>
    <w:rsid w:val="6FB3280F"/>
    <w:rsid w:val="6FB95349"/>
    <w:rsid w:val="6FBF476D"/>
    <w:rsid w:val="6FBF8C59"/>
    <w:rsid w:val="6FCB85B4"/>
    <w:rsid w:val="6FCE3EDF"/>
    <w:rsid w:val="6FDDCE89"/>
    <w:rsid w:val="6FDE292F"/>
    <w:rsid w:val="6FF2167B"/>
    <w:rsid w:val="6FF5B14D"/>
    <w:rsid w:val="6FF85D04"/>
    <w:rsid w:val="6FF937AC"/>
    <w:rsid w:val="6FFB158D"/>
    <w:rsid w:val="6FFD5D59"/>
    <w:rsid w:val="6FFD742A"/>
    <w:rsid w:val="6FFD9EBA"/>
    <w:rsid w:val="6FFECCF2"/>
    <w:rsid w:val="6FFEE7EE"/>
    <w:rsid w:val="6FFF0306"/>
    <w:rsid w:val="6FFF14E8"/>
    <w:rsid w:val="6FFF8287"/>
    <w:rsid w:val="6FFFC8F2"/>
    <w:rsid w:val="6FFFD504"/>
    <w:rsid w:val="6FFFF749"/>
    <w:rsid w:val="70730936"/>
    <w:rsid w:val="70EA308B"/>
    <w:rsid w:val="70F925B7"/>
    <w:rsid w:val="70FA39CE"/>
    <w:rsid w:val="71017ADB"/>
    <w:rsid w:val="71025602"/>
    <w:rsid w:val="716352C3"/>
    <w:rsid w:val="7166A60D"/>
    <w:rsid w:val="717779F3"/>
    <w:rsid w:val="71B20DD6"/>
    <w:rsid w:val="71DE2EAA"/>
    <w:rsid w:val="71EF4AFC"/>
    <w:rsid w:val="71EF6D54"/>
    <w:rsid w:val="71F78221"/>
    <w:rsid w:val="726EC36C"/>
    <w:rsid w:val="72AF55B7"/>
    <w:rsid w:val="72DE33BE"/>
    <w:rsid w:val="72DF8A89"/>
    <w:rsid w:val="73562374"/>
    <w:rsid w:val="736E1B7C"/>
    <w:rsid w:val="737D3743"/>
    <w:rsid w:val="73CCAA48"/>
    <w:rsid w:val="73CF701B"/>
    <w:rsid w:val="73D52935"/>
    <w:rsid w:val="73DF5655"/>
    <w:rsid w:val="73DF640E"/>
    <w:rsid w:val="73DFB25A"/>
    <w:rsid w:val="73FBD1B1"/>
    <w:rsid w:val="73FBE589"/>
    <w:rsid w:val="73FC9DC9"/>
    <w:rsid w:val="73FF8E23"/>
    <w:rsid w:val="743D34B0"/>
    <w:rsid w:val="743E235A"/>
    <w:rsid w:val="745DBDF2"/>
    <w:rsid w:val="74735374"/>
    <w:rsid w:val="74F541A0"/>
    <w:rsid w:val="751DAF92"/>
    <w:rsid w:val="752E4C7F"/>
    <w:rsid w:val="7536DBDE"/>
    <w:rsid w:val="755E133B"/>
    <w:rsid w:val="755F7996"/>
    <w:rsid w:val="756774F9"/>
    <w:rsid w:val="75740B52"/>
    <w:rsid w:val="7591BCC5"/>
    <w:rsid w:val="75973A97"/>
    <w:rsid w:val="75AF9DCD"/>
    <w:rsid w:val="75B7EF7A"/>
    <w:rsid w:val="75C5689A"/>
    <w:rsid w:val="75D164C3"/>
    <w:rsid w:val="75D95CE0"/>
    <w:rsid w:val="75DB8F44"/>
    <w:rsid w:val="75EA6D90"/>
    <w:rsid w:val="75EEAA73"/>
    <w:rsid w:val="75EF279A"/>
    <w:rsid w:val="75FC0A3B"/>
    <w:rsid w:val="75FCA575"/>
    <w:rsid w:val="75FFF239"/>
    <w:rsid w:val="761E2EDE"/>
    <w:rsid w:val="767766FB"/>
    <w:rsid w:val="768E43D7"/>
    <w:rsid w:val="76B03854"/>
    <w:rsid w:val="76BF91D3"/>
    <w:rsid w:val="76CC5A64"/>
    <w:rsid w:val="76D733FC"/>
    <w:rsid w:val="76DD8473"/>
    <w:rsid w:val="76E00868"/>
    <w:rsid w:val="76EDB0DF"/>
    <w:rsid w:val="76F48602"/>
    <w:rsid w:val="76FF0774"/>
    <w:rsid w:val="76FF088B"/>
    <w:rsid w:val="76FF8301"/>
    <w:rsid w:val="76FFE83B"/>
    <w:rsid w:val="77222583"/>
    <w:rsid w:val="772FCD9C"/>
    <w:rsid w:val="773E089A"/>
    <w:rsid w:val="773E9D39"/>
    <w:rsid w:val="775D607A"/>
    <w:rsid w:val="775E4EAD"/>
    <w:rsid w:val="776F70F6"/>
    <w:rsid w:val="7775A014"/>
    <w:rsid w:val="7775A4BF"/>
    <w:rsid w:val="777CC009"/>
    <w:rsid w:val="777CFDD4"/>
    <w:rsid w:val="777F3F96"/>
    <w:rsid w:val="77853BE1"/>
    <w:rsid w:val="779F5DD4"/>
    <w:rsid w:val="77A73CE7"/>
    <w:rsid w:val="77A7479E"/>
    <w:rsid w:val="77AD38D9"/>
    <w:rsid w:val="77AD7E3A"/>
    <w:rsid w:val="77BC8AF4"/>
    <w:rsid w:val="77BFE165"/>
    <w:rsid w:val="77D755F3"/>
    <w:rsid w:val="77D76D09"/>
    <w:rsid w:val="77DBCEDF"/>
    <w:rsid w:val="77DF3584"/>
    <w:rsid w:val="77DF5D80"/>
    <w:rsid w:val="77DFB0B4"/>
    <w:rsid w:val="77DFB9B1"/>
    <w:rsid w:val="77EB1366"/>
    <w:rsid w:val="77ED04E6"/>
    <w:rsid w:val="77EF099F"/>
    <w:rsid w:val="77F3C134"/>
    <w:rsid w:val="77F74153"/>
    <w:rsid w:val="77F7CE54"/>
    <w:rsid w:val="77F95A8F"/>
    <w:rsid w:val="77FE2150"/>
    <w:rsid w:val="77FE6169"/>
    <w:rsid w:val="77FEF177"/>
    <w:rsid w:val="77FF02DE"/>
    <w:rsid w:val="77FF7A8D"/>
    <w:rsid w:val="77FF7F0E"/>
    <w:rsid w:val="77FFB25F"/>
    <w:rsid w:val="77FFFECE"/>
    <w:rsid w:val="781D1B61"/>
    <w:rsid w:val="783367C0"/>
    <w:rsid w:val="785F9B5C"/>
    <w:rsid w:val="78A360BB"/>
    <w:rsid w:val="78DF5465"/>
    <w:rsid w:val="78FFDC1C"/>
    <w:rsid w:val="79032EAF"/>
    <w:rsid w:val="792D0B7B"/>
    <w:rsid w:val="794C450C"/>
    <w:rsid w:val="796817FC"/>
    <w:rsid w:val="798E5C18"/>
    <w:rsid w:val="79ABEC06"/>
    <w:rsid w:val="79BDC089"/>
    <w:rsid w:val="79FB0BA6"/>
    <w:rsid w:val="79FB2DB9"/>
    <w:rsid w:val="79FE4DFC"/>
    <w:rsid w:val="79FF867D"/>
    <w:rsid w:val="7A2FDCF9"/>
    <w:rsid w:val="7A6B9329"/>
    <w:rsid w:val="7A9F6532"/>
    <w:rsid w:val="7ABB3D00"/>
    <w:rsid w:val="7ABEBBAE"/>
    <w:rsid w:val="7ACE25A3"/>
    <w:rsid w:val="7ACFACF2"/>
    <w:rsid w:val="7AD7F431"/>
    <w:rsid w:val="7ADBF2B8"/>
    <w:rsid w:val="7ADFAF8C"/>
    <w:rsid w:val="7AEA70B6"/>
    <w:rsid w:val="7AF32792"/>
    <w:rsid w:val="7AF6F2C9"/>
    <w:rsid w:val="7AFD87D2"/>
    <w:rsid w:val="7B0F0159"/>
    <w:rsid w:val="7B0F329C"/>
    <w:rsid w:val="7B2EF38C"/>
    <w:rsid w:val="7B3691BE"/>
    <w:rsid w:val="7B3FB86C"/>
    <w:rsid w:val="7B5E5E10"/>
    <w:rsid w:val="7B5E9601"/>
    <w:rsid w:val="7B5EC0FD"/>
    <w:rsid w:val="7B5F2AB2"/>
    <w:rsid w:val="7B666969"/>
    <w:rsid w:val="7B7E5870"/>
    <w:rsid w:val="7B7F339C"/>
    <w:rsid w:val="7B7FBFD3"/>
    <w:rsid w:val="7B9BC84A"/>
    <w:rsid w:val="7BA6CD91"/>
    <w:rsid w:val="7BAC7A78"/>
    <w:rsid w:val="7BB7F045"/>
    <w:rsid w:val="7BB9BCF3"/>
    <w:rsid w:val="7BBB79E7"/>
    <w:rsid w:val="7BCCA645"/>
    <w:rsid w:val="7BCFEC40"/>
    <w:rsid w:val="7BDB07C1"/>
    <w:rsid w:val="7BDDD48A"/>
    <w:rsid w:val="7BDFED6D"/>
    <w:rsid w:val="7BE6A687"/>
    <w:rsid w:val="7BEB4215"/>
    <w:rsid w:val="7BEC2342"/>
    <w:rsid w:val="7BEE40B4"/>
    <w:rsid w:val="7BEE56E1"/>
    <w:rsid w:val="7BEEB619"/>
    <w:rsid w:val="7BEF0DA0"/>
    <w:rsid w:val="7BF7E2FA"/>
    <w:rsid w:val="7BFA8EF1"/>
    <w:rsid w:val="7BFE0A33"/>
    <w:rsid w:val="7BFE1C2B"/>
    <w:rsid w:val="7BFE362D"/>
    <w:rsid w:val="7BFFA391"/>
    <w:rsid w:val="7BFFA923"/>
    <w:rsid w:val="7BFFE106"/>
    <w:rsid w:val="7C6F9BD2"/>
    <w:rsid w:val="7C7DB5ED"/>
    <w:rsid w:val="7C7DFE9C"/>
    <w:rsid w:val="7C7E80BA"/>
    <w:rsid w:val="7C7F54CF"/>
    <w:rsid w:val="7C9FFEBC"/>
    <w:rsid w:val="7CBA033A"/>
    <w:rsid w:val="7CBF14DE"/>
    <w:rsid w:val="7CBFC105"/>
    <w:rsid w:val="7CBFF87F"/>
    <w:rsid w:val="7CDFB0F7"/>
    <w:rsid w:val="7CE561A7"/>
    <w:rsid w:val="7CEFBA54"/>
    <w:rsid w:val="7CFAE05C"/>
    <w:rsid w:val="7CFB9DFD"/>
    <w:rsid w:val="7CFD6761"/>
    <w:rsid w:val="7CFEFA2C"/>
    <w:rsid w:val="7CFFF32A"/>
    <w:rsid w:val="7D2FB3A2"/>
    <w:rsid w:val="7D380D29"/>
    <w:rsid w:val="7D3D3946"/>
    <w:rsid w:val="7D3F9108"/>
    <w:rsid w:val="7D6609C0"/>
    <w:rsid w:val="7D79A4DF"/>
    <w:rsid w:val="7D7BD987"/>
    <w:rsid w:val="7D7E3199"/>
    <w:rsid w:val="7D7F5908"/>
    <w:rsid w:val="7D7FED26"/>
    <w:rsid w:val="7D8F372A"/>
    <w:rsid w:val="7D9630B0"/>
    <w:rsid w:val="7D9F1C22"/>
    <w:rsid w:val="7D9F6A5A"/>
    <w:rsid w:val="7D9F7835"/>
    <w:rsid w:val="7DAE04D2"/>
    <w:rsid w:val="7DB025F5"/>
    <w:rsid w:val="7DBF2DBA"/>
    <w:rsid w:val="7DBF3D66"/>
    <w:rsid w:val="7DBF448B"/>
    <w:rsid w:val="7DD5DC42"/>
    <w:rsid w:val="7DD7D7A8"/>
    <w:rsid w:val="7DDE4E3D"/>
    <w:rsid w:val="7DDFFC43"/>
    <w:rsid w:val="7DE6051C"/>
    <w:rsid w:val="7DEB5D9B"/>
    <w:rsid w:val="7DEC4361"/>
    <w:rsid w:val="7DECD66A"/>
    <w:rsid w:val="7DEE1680"/>
    <w:rsid w:val="7DEF561F"/>
    <w:rsid w:val="7DEF9B6B"/>
    <w:rsid w:val="7DEFE7B1"/>
    <w:rsid w:val="7DF52BCB"/>
    <w:rsid w:val="7DF9968D"/>
    <w:rsid w:val="7DFC6ED3"/>
    <w:rsid w:val="7DFDAFD7"/>
    <w:rsid w:val="7DFED93C"/>
    <w:rsid w:val="7DFF3C0A"/>
    <w:rsid w:val="7DFF9E87"/>
    <w:rsid w:val="7E2772D7"/>
    <w:rsid w:val="7E2A1CD8"/>
    <w:rsid w:val="7E2C253B"/>
    <w:rsid w:val="7E2FCA7A"/>
    <w:rsid w:val="7E5B337E"/>
    <w:rsid w:val="7E67AC56"/>
    <w:rsid w:val="7E6D400E"/>
    <w:rsid w:val="7E719415"/>
    <w:rsid w:val="7E7E6E9E"/>
    <w:rsid w:val="7E8F7D1E"/>
    <w:rsid w:val="7E923CC9"/>
    <w:rsid w:val="7E9EF09C"/>
    <w:rsid w:val="7EA78022"/>
    <w:rsid w:val="7EA78C0E"/>
    <w:rsid w:val="7EAD22BD"/>
    <w:rsid w:val="7EB5E219"/>
    <w:rsid w:val="7EBCEB0E"/>
    <w:rsid w:val="7EBFD0A7"/>
    <w:rsid w:val="7EDF103D"/>
    <w:rsid w:val="7EDFED6E"/>
    <w:rsid w:val="7EEC20DB"/>
    <w:rsid w:val="7EEF64B0"/>
    <w:rsid w:val="7EEFD85E"/>
    <w:rsid w:val="7EF34309"/>
    <w:rsid w:val="7EF73C75"/>
    <w:rsid w:val="7EFBD77D"/>
    <w:rsid w:val="7EFE2981"/>
    <w:rsid w:val="7EFE56B5"/>
    <w:rsid w:val="7EFECD0F"/>
    <w:rsid w:val="7EFF00B6"/>
    <w:rsid w:val="7EFF0A11"/>
    <w:rsid w:val="7EFF99D1"/>
    <w:rsid w:val="7F0B2D6D"/>
    <w:rsid w:val="7F0BCA3D"/>
    <w:rsid w:val="7F2F6C54"/>
    <w:rsid w:val="7F3767E2"/>
    <w:rsid w:val="7F4F08EA"/>
    <w:rsid w:val="7F531C37"/>
    <w:rsid w:val="7F5BFB6F"/>
    <w:rsid w:val="7F5DA712"/>
    <w:rsid w:val="7F5E156C"/>
    <w:rsid w:val="7F5E54A6"/>
    <w:rsid w:val="7F6E9535"/>
    <w:rsid w:val="7F6FAE42"/>
    <w:rsid w:val="7F72804A"/>
    <w:rsid w:val="7F76571C"/>
    <w:rsid w:val="7F7BD196"/>
    <w:rsid w:val="7F7C0611"/>
    <w:rsid w:val="7F7C8A83"/>
    <w:rsid w:val="7F7DB7D9"/>
    <w:rsid w:val="7F7E42EC"/>
    <w:rsid w:val="7F7E7C7D"/>
    <w:rsid w:val="7F7F05EA"/>
    <w:rsid w:val="7F7F1696"/>
    <w:rsid w:val="7F7F95D0"/>
    <w:rsid w:val="7F7FB875"/>
    <w:rsid w:val="7F7FFA01"/>
    <w:rsid w:val="7F8B4BAF"/>
    <w:rsid w:val="7F8F2CA3"/>
    <w:rsid w:val="7F931EF7"/>
    <w:rsid w:val="7F93C49C"/>
    <w:rsid w:val="7F95700C"/>
    <w:rsid w:val="7F971DD1"/>
    <w:rsid w:val="7F97A135"/>
    <w:rsid w:val="7F9D6EAF"/>
    <w:rsid w:val="7F9F5779"/>
    <w:rsid w:val="7FA70850"/>
    <w:rsid w:val="7FA71CC4"/>
    <w:rsid w:val="7FADD891"/>
    <w:rsid w:val="7FAE1DC0"/>
    <w:rsid w:val="7FAF6E97"/>
    <w:rsid w:val="7FAF87E7"/>
    <w:rsid w:val="7FB1C91E"/>
    <w:rsid w:val="7FB2D3F7"/>
    <w:rsid w:val="7FB75BBE"/>
    <w:rsid w:val="7FBA9C4E"/>
    <w:rsid w:val="7FBB54E6"/>
    <w:rsid w:val="7FBB59F0"/>
    <w:rsid w:val="7FBF16E3"/>
    <w:rsid w:val="7FBF2C8B"/>
    <w:rsid w:val="7FBFB0B4"/>
    <w:rsid w:val="7FBFF1EC"/>
    <w:rsid w:val="7FCB4DAB"/>
    <w:rsid w:val="7FCF3D95"/>
    <w:rsid w:val="7FD69B6C"/>
    <w:rsid w:val="7FD730DE"/>
    <w:rsid w:val="7FD77D5D"/>
    <w:rsid w:val="7FD7DB6C"/>
    <w:rsid w:val="7FDA8B05"/>
    <w:rsid w:val="7FDBB22F"/>
    <w:rsid w:val="7FDD237C"/>
    <w:rsid w:val="7FDD723E"/>
    <w:rsid w:val="7FDF12BD"/>
    <w:rsid w:val="7FDF3A2E"/>
    <w:rsid w:val="7FDF712A"/>
    <w:rsid w:val="7FE18C63"/>
    <w:rsid w:val="7FE62E07"/>
    <w:rsid w:val="7FEB0183"/>
    <w:rsid w:val="7FEB176A"/>
    <w:rsid w:val="7FEB3E9C"/>
    <w:rsid w:val="7FEB6088"/>
    <w:rsid w:val="7FEBAC8E"/>
    <w:rsid w:val="7FEF0190"/>
    <w:rsid w:val="7FEF1AF0"/>
    <w:rsid w:val="7FEF83E2"/>
    <w:rsid w:val="7FEF91FC"/>
    <w:rsid w:val="7FEFA2E3"/>
    <w:rsid w:val="7FEFD3FC"/>
    <w:rsid w:val="7FEFDC54"/>
    <w:rsid w:val="7FF1127F"/>
    <w:rsid w:val="7FF32DD4"/>
    <w:rsid w:val="7FF34934"/>
    <w:rsid w:val="7FF5420E"/>
    <w:rsid w:val="7FF5766F"/>
    <w:rsid w:val="7FF5B321"/>
    <w:rsid w:val="7FF83D0F"/>
    <w:rsid w:val="7FF96E70"/>
    <w:rsid w:val="7FFB1B4E"/>
    <w:rsid w:val="7FFB4C97"/>
    <w:rsid w:val="7FFB7591"/>
    <w:rsid w:val="7FFCB7C8"/>
    <w:rsid w:val="7FFD166C"/>
    <w:rsid w:val="7FFD36B4"/>
    <w:rsid w:val="7FFDA713"/>
    <w:rsid w:val="7FFDB44F"/>
    <w:rsid w:val="7FFE8CAC"/>
    <w:rsid w:val="7FFF1D4C"/>
    <w:rsid w:val="7FFF37A9"/>
    <w:rsid w:val="7FFF39BC"/>
    <w:rsid w:val="7FFF4979"/>
    <w:rsid w:val="7FFFEE10"/>
    <w:rsid w:val="7FFFEEE2"/>
    <w:rsid w:val="7FFFF3DA"/>
    <w:rsid w:val="7FFFF994"/>
    <w:rsid w:val="80D74E75"/>
    <w:rsid w:val="85FDD7C5"/>
    <w:rsid w:val="85FF7CEF"/>
    <w:rsid w:val="876B38FE"/>
    <w:rsid w:val="877BD9C4"/>
    <w:rsid w:val="879F4FE8"/>
    <w:rsid w:val="8BBBC184"/>
    <w:rsid w:val="8BFA8993"/>
    <w:rsid w:val="8DBF2D21"/>
    <w:rsid w:val="8F3F37C9"/>
    <w:rsid w:val="8F63968B"/>
    <w:rsid w:val="915FD207"/>
    <w:rsid w:val="93FFBCD2"/>
    <w:rsid w:val="9574C4B4"/>
    <w:rsid w:val="9735FC2F"/>
    <w:rsid w:val="97AA77C5"/>
    <w:rsid w:val="97DBC06E"/>
    <w:rsid w:val="99DF2D54"/>
    <w:rsid w:val="99FD5608"/>
    <w:rsid w:val="9ABEFA2E"/>
    <w:rsid w:val="9ABF3A9C"/>
    <w:rsid w:val="9B5F1A9C"/>
    <w:rsid w:val="9B7E838A"/>
    <w:rsid w:val="9BFE7EB0"/>
    <w:rsid w:val="9CFDD9F6"/>
    <w:rsid w:val="9D7C1CA0"/>
    <w:rsid w:val="9DCC13AE"/>
    <w:rsid w:val="9DF5E627"/>
    <w:rsid w:val="9E3DA51C"/>
    <w:rsid w:val="9E979022"/>
    <w:rsid w:val="9EFD1A19"/>
    <w:rsid w:val="9EFE4B69"/>
    <w:rsid w:val="9F3AB4DB"/>
    <w:rsid w:val="9F7DAEFF"/>
    <w:rsid w:val="9F7F21BE"/>
    <w:rsid w:val="9F9BC710"/>
    <w:rsid w:val="9FD7D2BD"/>
    <w:rsid w:val="9FFCBAC8"/>
    <w:rsid w:val="9FFDAEFA"/>
    <w:rsid w:val="9FFE8674"/>
    <w:rsid w:val="9FFF13D4"/>
    <w:rsid w:val="9FFF5452"/>
    <w:rsid w:val="9FFFEF1F"/>
    <w:rsid w:val="A31B9C58"/>
    <w:rsid w:val="A3AFB0AB"/>
    <w:rsid w:val="A3EFE285"/>
    <w:rsid w:val="A45E6A27"/>
    <w:rsid w:val="A59F0346"/>
    <w:rsid w:val="A5D2F594"/>
    <w:rsid w:val="A753E883"/>
    <w:rsid w:val="A7BBFAF6"/>
    <w:rsid w:val="A7CA8FC1"/>
    <w:rsid w:val="A7FD61BC"/>
    <w:rsid w:val="A9F682D6"/>
    <w:rsid w:val="AC79E052"/>
    <w:rsid w:val="ACAAE579"/>
    <w:rsid w:val="AD3E49EA"/>
    <w:rsid w:val="AD7D7563"/>
    <w:rsid w:val="ADBE41CF"/>
    <w:rsid w:val="ADD965FF"/>
    <w:rsid w:val="ADE7B03F"/>
    <w:rsid w:val="ADFDBDE2"/>
    <w:rsid w:val="AE6D2771"/>
    <w:rsid w:val="AEBE092C"/>
    <w:rsid w:val="AEE506E3"/>
    <w:rsid w:val="AEFD057D"/>
    <w:rsid w:val="AF3ED469"/>
    <w:rsid w:val="AF3F2E9A"/>
    <w:rsid w:val="AF7B5F61"/>
    <w:rsid w:val="AF7E20D0"/>
    <w:rsid w:val="AFBD2303"/>
    <w:rsid w:val="AFBD9C68"/>
    <w:rsid w:val="AFBDC259"/>
    <w:rsid w:val="AFDB80DB"/>
    <w:rsid w:val="AFDD4312"/>
    <w:rsid w:val="AFDEED3B"/>
    <w:rsid w:val="AFF54EDB"/>
    <w:rsid w:val="AFFF3985"/>
    <w:rsid w:val="B25E06E0"/>
    <w:rsid w:val="B27757ED"/>
    <w:rsid w:val="B3EA7224"/>
    <w:rsid w:val="B3FF8AB9"/>
    <w:rsid w:val="B3FFF20E"/>
    <w:rsid w:val="B5EB78AC"/>
    <w:rsid w:val="B5FC8B23"/>
    <w:rsid w:val="B69F6669"/>
    <w:rsid w:val="B6EF459D"/>
    <w:rsid w:val="B6FF95A1"/>
    <w:rsid w:val="B71F3730"/>
    <w:rsid w:val="B77E0E59"/>
    <w:rsid w:val="B77E3E7D"/>
    <w:rsid w:val="B79621D5"/>
    <w:rsid w:val="B7BFA0F0"/>
    <w:rsid w:val="B7DBC7F4"/>
    <w:rsid w:val="B7DDCFFB"/>
    <w:rsid w:val="B7FA2B9F"/>
    <w:rsid w:val="B7FBDCDB"/>
    <w:rsid w:val="B7FF0D54"/>
    <w:rsid w:val="B7FF6C24"/>
    <w:rsid w:val="BA6B11BC"/>
    <w:rsid w:val="BADDB79C"/>
    <w:rsid w:val="BAE2D278"/>
    <w:rsid w:val="BAE612CB"/>
    <w:rsid w:val="BB566D5E"/>
    <w:rsid w:val="BB5F1F20"/>
    <w:rsid w:val="BB6F1751"/>
    <w:rsid w:val="BB6F5D5A"/>
    <w:rsid w:val="BB77AA0E"/>
    <w:rsid w:val="BB96D90C"/>
    <w:rsid w:val="BBDEC119"/>
    <w:rsid w:val="BBDF4D29"/>
    <w:rsid w:val="BBEF298F"/>
    <w:rsid w:val="BBF33F1E"/>
    <w:rsid w:val="BBF75505"/>
    <w:rsid w:val="BBF7A759"/>
    <w:rsid w:val="BBFBA0A7"/>
    <w:rsid w:val="BBFC2DD1"/>
    <w:rsid w:val="BBFF4F8C"/>
    <w:rsid w:val="BBFFD2C1"/>
    <w:rsid w:val="BC6690A3"/>
    <w:rsid w:val="BC7FEBD9"/>
    <w:rsid w:val="BCDB5933"/>
    <w:rsid w:val="BCFD61DF"/>
    <w:rsid w:val="BCFE22F4"/>
    <w:rsid w:val="BCFF3A67"/>
    <w:rsid w:val="BD6BA333"/>
    <w:rsid w:val="BD7ED552"/>
    <w:rsid w:val="BD7FA055"/>
    <w:rsid w:val="BD88063B"/>
    <w:rsid w:val="BD8F24EA"/>
    <w:rsid w:val="BDCF1D38"/>
    <w:rsid w:val="BDD20777"/>
    <w:rsid w:val="BDD8A705"/>
    <w:rsid w:val="BDDDFCDC"/>
    <w:rsid w:val="BDDF62AD"/>
    <w:rsid w:val="BDEF93E0"/>
    <w:rsid w:val="BDF4ECB1"/>
    <w:rsid w:val="BDFF5CC4"/>
    <w:rsid w:val="BDFF60FF"/>
    <w:rsid w:val="BDFFE2F8"/>
    <w:rsid w:val="BE3FA828"/>
    <w:rsid w:val="BE7F4D14"/>
    <w:rsid w:val="BEADB65E"/>
    <w:rsid w:val="BEBFA75E"/>
    <w:rsid w:val="BEBFEA0D"/>
    <w:rsid w:val="BEBFF3CD"/>
    <w:rsid w:val="BEF71492"/>
    <w:rsid w:val="BEFEC7F5"/>
    <w:rsid w:val="BEFF09FB"/>
    <w:rsid w:val="BEFFB94B"/>
    <w:rsid w:val="BF3BE8FF"/>
    <w:rsid w:val="BF66660F"/>
    <w:rsid w:val="BF6F5B6A"/>
    <w:rsid w:val="BF6FFEB9"/>
    <w:rsid w:val="BF7B7A5C"/>
    <w:rsid w:val="BF7B91CF"/>
    <w:rsid w:val="BF7D1F0A"/>
    <w:rsid w:val="BF7D62EE"/>
    <w:rsid w:val="BF9CD3B9"/>
    <w:rsid w:val="BF9F71EC"/>
    <w:rsid w:val="BF9FBE1B"/>
    <w:rsid w:val="BFA39CD6"/>
    <w:rsid w:val="BFA64BF6"/>
    <w:rsid w:val="BFA72F03"/>
    <w:rsid w:val="BFAF5781"/>
    <w:rsid w:val="BFC7A7EF"/>
    <w:rsid w:val="BFCF1005"/>
    <w:rsid w:val="BFCF4B90"/>
    <w:rsid w:val="BFCFB91E"/>
    <w:rsid w:val="BFDE4B0A"/>
    <w:rsid w:val="BFDE716B"/>
    <w:rsid w:val="BFDFB90B"/>
    <w:rsid w:val="BFEB64FC"/>
    <w:rsid w:val="BFED6C52"/>
    <w:rsid w:val="BFEFB0F1"/>
    <w:rsid w:val="BFEFC109"/>
    <w:rsid w:val="BFF7D183"/>
    <w:rsid w:val="BFF7FDCC"/>
    <w:rsid w:val="BFFB4FCE"/>
    <w:rsid w:val="BFFC1F9B"/>
    <w:rsid w:val="BFFC22D1"/>
    <w:rsid w:val="BFFD9A06"/>
    <w:rsid w:val="BFFDAAFC"/>
    <w:rsid w:val="BFFDFD88"/>
    <w:rsid w:val="BFFE2996"/>
    <w:rsid w:val="BFFF01A6"/>
    <w:rsid w:val="BFFF5E98"/>
    <w:rsid w:val="BFFF9D0F"/>
    <w:rsid w:val="BFFFB162"/>
    <w:rsid w:val="BFFFB80B"/>
    <w:rsid w:val="C5FECA48"/>
    <w:rsid w:val="C6BFC124"/>
    <w:rsid w:val="C6FF74B4"/>
    <w:rsid w:val="C7517BB4"/>
    <w:rsid w:val="C75D1BC7"/>
    <w:rsid w:val="C7B315DB"/>
    <w:rsid w:val="C7ED9F5F"/>
    <w:rsid w:val="C7F010D5"/>
    <w:rsid w:val="C7F3BDE3"/>
    <w:rsid w:val="C9F676BE"/>
    <w:rsid w:val="CA4FF93F"/>
    <w:rsid w:val="CB6FE6BB"/>
    <w:rsid w:val="CB9AA0E7"/>
    <w:rsid w:val="CBCDA8EE"/>
    <w:rsid w:val="CBDE9581"/>
    <w:rsid w:val="CCE488E5"/>
    <w:rsid w:val="CCEBF81A"/>
    <w:rsid w:val="CCFA4743"/>
    <w:rsid w:val="CD6D0A58"/>
    <w:rsid w:val="CD7F9082"/>
    <w:rsid w:val="CDD72965"/>
    <w:rsid w:val="CDDB6C25"/>
    <w:rsid w:val="CDFB964A"/>
    <w:rsid w:val="CE9F4A71"/>
    <w:rsid w:val="CEDF87F9"/>
    <w:rsid w:val="CEE5A652"/>
    <w:rsid w:val="CEE8BE96"/>
    <w:rsid w:val="CF2CA71D"/>
    <w:rsid w:val="CF391D06"/>
    <w:rsid w:val="CF3F5031"/>
    <w:rsid w:val="CF9B5116"/>
    <w:rsid w:val="CFAFB57E"/>
    <w:rsid w:val="CFBDFCC7"/>
    <w:rsid w:val="CFF61AED"/>
    <w:rsid w:val="CFF74B55"/>
    <w:rsid w:val="CFF9EE14"/>
    <w:rsid w:val="CFFB5D13"/>
    <w:rsid w:val="CFFB7640"/>
    <w:rsid w:val="CFFFB4EA"/>
    <w:rsid w:val="D17FD8FB"/>
    <w:rsid w:val="D1E71690"/>
    <w:rsid w:val="D1FEDD8A"/>
    <w:rsid w:val="D25FF6CA"/>
    <w:rsid w:val="D31FF146"/>
    <w:rsid w:val="D3FD47AB"/>
    <w:rsid w:val="D53BBDC7"/>
    <w:rsid w:val="D5964D48"/>
    <w:rsid w:val="D5AFD722"/>
    <w:rsid w:val="D5B730B3"/>
    <w:rsid w:val="D5CB8A2B"/>
    <w:rsid w:val="D5EC8EDA"/>
    <w:rsid w:val="D5FF2BA0"/>
    <w:rsid w:val="D6D1EB18"/>
    <w:rsid w:val="D6D556AB"/>
    <w:rsid w:val="D6E31289"/>
    <w:rsid w:val="D6E7E32E"/>
    <w:rsid w:val="D6EF3C1A"/>
    <w:rsid w:val="D6EF61E5"/>
    <w:rsid w:val="D76EA6A8"/>
    <w:rsid w:val="D77A1DF2"/>
    <w:rsid w:val="D7BBAD5F"/>
    <w:rsid w:val="D7CFE4C9"/>
    <w:rsid w:val="D7FD461F"/>
    <w:rsid w:val="D7FEBCBA"/>
    <w:rsid w:val="D7FFF89D"/>
    <w:rsid w:val="D8BAB7CE"/>
    <w:rsid w:val="D93F7921"/>
    <w:rsid w:val="D96BC214"/>
    <w:rsid w:val="D97EE918"/>
    <w:rsid w:val="D9AB0144"/>
    <w:rsid w:val="DA688B74"/>
    <w:rsid w:val="DA794E2A"/>
    <w:rsid w:val="DAC025E4"/>
    <w:rsid w:val="DAFABBA0"/>
    <w:rsid w:val="DB5FFA48"/>
    <w:rsid w:val="DB7971C4"/>
    <w:rsid w:val="DB7F9E09"/>
    <w:rsid w:val="DBB5FD3A"/>
    <w:rsid w:val="DBBD2DC3"/>
    <w:rsid w:val="DBBFA0D6"/>
    <w:rsid w:val="DBCFF86E"/>
    <w:rsid w:val="DBE700B9"/>
    <w:rsid w:val="DBEA7939"/>
    <w:rsid w:val="DBF79464"/>
    <w:rsid w:val="DD2F1417"/>
    <w:rsid w:val="DD3FFA71"/>
    <w:rsid w:val="DD532E65"/>
    <w:rsid w:val="DD7FA6C6"/>
    <w:rsid w:val="DDABACAC"/>
    <w:rsid w:val="DDCFE2BF"/>
    <w:rsid w:val="DDD6E9C4"/>
    <w:rsid w:val="DDE79787"/>
    <w:rsid w:val="DDF5F95F"/>
    <w:rsid w:val="DDF6CD76"/>
    <w:rsid w:val="DDFFA051"/>
    <w:rsid w:val="DE2BCDC4"/>
    <w:rsid w:val="DE9CDCED"/>
    <w:rsid w:val="DEBF63AE"/>
    <w:rsid w:val="DEDD02D1"/>
    <w:rsid w:val="DEDF41A6"/>
    <w:rsid w:val="DEEF3713"/>
    <w:rsid w:val="DEF746F6"/>
    <w:rsid w:val="DEFA6642"/>
    <w:rsid w:val="DEFB0414"/>
    <w:rsid w:val="DEFD66FC"/>
    <w:rsid w:val="DEFEDF0D"/>
    <w:rsid w:val="DF0F8526"/>
    <w:rsid w:val="DF2F3B6D"/>
    <w:rsid w:val="DF3B56A9"/>
    <w:rsid w:val="DF3E2D9C"/>
    <w:rsid w:val="DF5F65AD"/>
    <w:rsid w:val="DF6AD919"/>
    <w:rsid w:val="DF6AE736"/>
    <w:rsid w:val="DF7F759C"/>
    <w:rsid w:val="DFA9D8BB"/>
    <w:rsid w:val="DFAB8C5A"/>
    <w:rsid w:val="DFAF5961"/>
    <w:rsid w:val="DFAF8BF1"/>
    <w:rsid w:val="DFB80073"/>
    <w:rsid w:val="DFBC621A"/>
    <w:rsid w:val="DFBEB0FB"/>
    <w:rsid w:val="DFBFA27E"/>
    <w:rsid w:val="DFBFDA95"/>
    <w:rsid w:val="DFCDAE3C"/>
    <w:rsid w:val="DFCF539D"/>
    <w:rsid w:val="DFD0104B"/>
    <w:rsid w:val="DFD3397C"/>
    <w:rsid w:val="DFD68166"/>
    <w:rsid w:val="DFD7E4D4"/>
    <w:rsid w:val="DFDB963F"/>
    <w:rsid w:val="DFDBF282"/>
    <w:rsid w:val="DFDD0C19"/>
    <w:rsid w:val="DFDFBDC7"/>
    <w:rsid w:val="DFE27E24"/>
    <w:rsid w:val="DFECBAB9"/>
    <w:rsid w:val="DFECC555"/>
    <w:rsid w:val="DFF9CA0A"/>
    <w:rsid w:val="DFFB713C"/>
    <w:rsid w:val="DFFB858F"/>
    <w:rsid w:val="DFFCB171"/>
    <w:rsid w:val="DFFD0F0B"/>
    <w:rsid w:val="DFFE4648"/>
    <w:rsid w:val="DFFE8BFD"/>
    <w:rsid w:val="DFFE9E24"/>
    <w:rsid w:val="DFFF460C"/>
    <w:rsid w:val="DFFFE951"/>
    <w:rsid w:val="E1FFF9F6"/>
    <w:rsid w:val="E3FB14B2"/>
    <w:rsid w:val="E3FD1987"/>
    <w:rsid w:val="E3FFBA46"/>
    <w:rsid w:val="E4FFB38B"/>
    <w:rsid w:val="E5EF0500"/>
    <w:rsid w:val="E5F7CE57"/>
    <w:rsid w:val="E5FF2069"/>
    <w:rsid w:val="E5FFC2EF"/>
    <w:rsid w:val="E66F3E3A"/>
    <w:rsid w:val="E67FAC1A"/>
    <w:rsid w:val="E6DF625A"/>
    <w:rsid w:val="E6EE0002"/>
    <w:rsid w:val="E6F76FE3"/>
    <w:rsid w:val="E756476D"/>
    <w:rsid w:val="E77C62B9"/>
    <w:rsid w:val="E77D146D"/>
    <w:rsid w:val="E77DAD84"/>
    <w:rsid w:val="E7BEA2AA"/>
    <w:rsid w:val="E7BF1E8E"/>
    <w:rsid w:val="E7E70480"/>
    <w:rsid w:val="E7E99F76"/>
    <w:rsid w:val="E7F7864F"/>
    <w:rsid w:val="E7FF9D3B"/>
    <w:rsid w:val="E97FB297"/>
    <w:rsid w:val="E9C518F9"/>
    <w:rsid w:val="E9FF39CA"/>
    <w:rsid w:val="E9FF3CB7"/>
    <w:rsid w:val="EAFDB65A"/>
    <w:rsid w:val="EB5532EB"/>
    <w:rsid w:val="EB5F14F2"/>
    <w:rsid w:val="EB776E6E"/>
    <w:rsid w:val="EB7D7351"/>
    <w:rsid w:val="EB7F2383"/>
    <w:rsid w:val="EB7F3A7B"/>
    <w:rsid w:val="EB7F6928"/>
    <w:rsid w:val="EBA755A4"/>
    <w:rsid w:val="EBAD209B"/>
    <w:rsid w:val="EBD2FEDC"/>
    <w:rsid w:val="EBDF8DD2"/>
    <w:rsid w:val="EBED66FC"/>
    <w:rsid w:val="EBED7497"/>
    <w:rsid w:val="EBFFD0E1"/>
    <w:rsid w:val="ECBF3888"/>
    <w:rsid w:val="ECD7F0A6"/>
    <w:rsid w:val="ECF57C9E"/>
    <w:rsid w:val="ECF7AD72"/>
    <w:rsid w:val="ED1F2D7F"/>
    <w:rsid w:val="ED370206"/>
    <w:rsid w:val="ED7B6E54"/>
    <w:rsid w:val="EDBF22A2"/>
    <w:rsid w:val="EDBF41C1"/>
    <w:rsid w:val="EDDC5114"/>
    <w:rsid w:val="EDEF9D9F"/>
    <w:rsid w:val="EDF78F52"/>
    <w:rsid w:val="EDFD8666"/>
    <w:rsid w:val="EDFEDA9B"/>
    <w:rsid w:val="EDFF448B"/>
    <w:rsid w:val="EDFF6413"/>
    <w:rsid w:val="EE277DA1"/>
    <w:rsid w:val="EE3716D2"/>
    <w:rsid w:val="EE3FA66C"/>
    <w:rsid w:val="EE731C8A"/>
    <w:rsid w:val="EE7B6F14"/>
    <w:rsid w:val="EE9789EE"/>
    <w:rsid w:val="EECA4078"/>
    <w:rsid w:val="EED6234E"/>
    <w:rsid w:val="EEDDCCD0"/>
    <w:rsid w:val="EEDE999C"/>
    <w:rsid w:val="EEE79EC4"/>
    <w:rsid w:val="EEEE4859"/>
    <w:rsid w:val="EEEFF223"/>
    <w:rsid w:val="EEFEEA53"/>
    <w:rsid w:val="EEFF051F"/>
    <w:rsid w:val="EEFFF042"/>
    <w:rsid w:val="EEFFF2C3"/>
    <w:rsid w:val="EEFFF806"/>
    <w:rsid w:val="EF0770FE"/>
    <w:rsid w:val="EF1B6C88"/>
    <w:rsid w:val="EF3728B1"/>
    <w:rsid w:val="EF375861"/>
    <w:rsid w:val="EF4DD4EA"/>
    <w:rsid w:val="EF697998"/>
    <w:rsid w:val="EF6F317B"/>
    <w:rsid w:val="EF6FB99F"/>
    <w:rsid w:val="EF789FD7"/>
    <w:rsid w:val="EF78A4F4"/>
    <w:rsid w:val="EF7AA85C"/>
    <w:rsid w:val="EF7B400D"/>
    <w:rsid w:val="EF7FAD8A"/>
    <w:rsid w:val="EF7FDEF9"/>
    <w:rsid w:val="EF874972"/>
    <w:rsid w:val="EF8B1AC6"/>
    <w:rsid w:val="EF9F6839"/>
    <w:rsid w:val="EFA7AA95"/>
    <w:rsid w:val="EFAF45C5"/>
    <w:rsid w:val="EFB7A1ED"/>
    <w:rsid w:val="EFDDEA6C"/>
    <w:rsid w:val="EFDF2D32"/>
    <w:rsid w:val="EFDF6490"/>
    <w:rsid w:val="EFDFA890"/>
    <w:rsid w:val="EFDFE8ED"/>
    <w:rsid w:val="EFDFECE0"/>
    <w:rsid w:val="EFF3BBD8"/>
    <w:rsid w:val="EFF73E04"/>
    <w:rsid w:val="EFFA411F"/>
    <w:rsid w:val="EFFBAB8C"/>
    <w:rsid w:val="EFFBB696"/>
    <w:rsid w:val="EFFBDE2E"/>
    <w:rsid w:val="EFFD41E9"/>
    <w:rsid w:val="EFFEB9E7"/>
    <w:rsid w:val="EFFEDA37"/>
    <w:rsid w:val="EFFF4442"/>
    <w:rsid w:val="EFFF9D6A"/>
    <w:rsid w:val="EFFFBE9F"/>
    <w:rsid w:val="EFFFD662"/>
    <w:rsid w:val="F0665B93"/>
    <w:rsid w:val="F0B3BFF2"/>
    <w:rsid w:val="F0B8B751"/>
    <w:rsid w:val="F14D7D26"/>
    <w:rsid w:val="F1A66879"/>
    <w:rsid w:val="F1D9AD20"/>
    <w:rsid w:val="F1DBDEBB"/>
    <w:rsid w:val="F2779D49"/>
    <w:rsid w:val="F2F716C8"/>
    <w:rsid w:val="F2FDAB67"/>
    <w:rsid w:val="F33FBB3B"/>
    <w:rsid w:val="F3574DBD"/>
    <w:rsid w:val="F35C43E3"/>
    <w:rsid w:val="F39DD750"/>
    <w:rsid w:val="F39FB7AC"/>
    <w:rsid w:val="F3DB8224"/>
    <w:rsid w:val="F3EBE880"/>
    <w:rsid w:val="F3F7F8BF"/>
    <w:rsid w:val="F3FC2624"/>
    <w:rsid w:val="F3FF5C35"/>
    <w:rsid w:val="F48F73B5"/>
    <w:rsid w:val="F4CE0522"/>
    <w:rsid w:val="F4DB0255"/>
    <w:rsid w:val="F4EC9F7A"/>
    <w:rsid w:val="F4EE9EA7"/>
    <w:rsid w:val="F4FF158E"/>
    <w:rsid w:val="F4FF2D8A"/>
    <w:rsid w:val="F529DA8A"/>
    <w:rsid w:val="F569BDC6"/>
    <w:rsid w:val="F57E11A8"/>
    <w:rsid w:val="F5BE9E57"/>
    <w:rsid w:val="F5DB0CEA"/>
    <w:rsid w:val="F5E705C6"/>
    <w:rsid w:val="F5EFFC7A"/>
    <w:rsid w:val="F5F6A24A"/>
    <w:rsid w:val="F5FF2B1F"/>
    <w:rsid w:val="F5FF4613"/>
    <w:rsid w:val="F5FF8270"/>
    <w:rsid w:val="F66B443E"/>
    <w:rsid w:val="F676FA22"/>
    <w:rsid w:val="F67D55C6"/>
    <w:rsid w:val="F67F9A10"/>
    <w:rsid w:val="F6B3EA56"/>
    <w:rsid w:val="F6BBC8A4"/>
    <w:rsid w:val="F6BEE520"/>
    <w:rsid w:val="F6EBF64A"/>
    <w:rsid w:val="F6F301D1"/>
    <w:rsid w:val="F6F53FED"/>
    <w:rsid w:val="F6FA28E0"/>
    <w:rsid w:val="F6FB224E"/>
    <w:rsid w:val="F6FE7892"/>
    <w:rsid w:val="F6FEA3A3"/>
    <w:rsid w:val="F6FED100"/>
    <w:rsid w:val="F713C866"/>
    <w:rsid w:val="F72D5F2D"/>
    <w:rsid w:val="F72F74B3"/>
    <w:rsid w:val="F73D5213"/>
    <w:rsid w:val="F7435211"/>
    <w:rsid w:val="F74F2048"/>
    <w:rsid w:val="F75BD50C"/>
    <w:rsid w:val="F75DD04E"/>
    <w:rsid w:val="F75F732E"/>
    <w:rsid w:val="F76703DF"/>
    <w:rsid w:val="F76BF960"/>
    <w:rsid w:val="F779EFC3"/>
    <w:rsid w:val="F78A64B5"/>
    <w:rsid w:val="F7A9FE4E"/>
    <w:rsid w:val="F7BD21BA"/>
    <w:rsid w:val="F7BF8F96"/>
    <w:rsid w:val="F7CD67DF"/>
    <w:rsid w:val="F7CFD9E7"/>
    <w:rsid w:val="F7DA56A6"/>
    <w:rsid w:val="F7DDCFD0"/>
    <w:rsid w:val="F7E625A9"/>
    <w:rsid w:val="F7E8D7A4"/>
    <w:rsid w:val="F7EDCED4"/>
    <w:rsid w:val="F7EF27E3"/>
    <w:rsid w:val="F7EF29CF"/>
    <w:rsid w:val="F7EF3E71"/>
    <w:rsid w:val="F7EF65CD"/>
    <w:rsid w:val="F7EFEBB5"/>
    <w:rsid w:val="F7F5542F"/>
    <w:rsid w:val="F7F75EE2"/>
    <w:rsid w:val="F7F794F5"/>
    <w:rsid w:val="F7F7BE2C"/>
    <w:rsid w:val="F7F7E10E"/>
    <w:rsid w:val="F7F9C533"/>
    <w:rsid w:val="F7FCD0BE"/>
    <w:rsid w:val="F7FD7D1E"/>
    <w:rsid w:val="F7FE0848"/>
    <w:rsid w:val="F7FF1C34"/>
    <w:rsid w:val="F7FF2F4C"/>
    <w:rsid w:val="F7FFCE27"/>
    <w:rsid w:val="F7FFD348"/>
    <w:rsid w:val="F8BBB5B8"/>
    <w:rsid w:val="F8EB1BBE"/>
    <w:rsid w:val="F8EEBB0E"/>
    <w:rsid w:val="F946059F"/>
    <w:rsid w:val="F94D5EF1"/>
    <w:rsid w:val="F95C8ADC"/>
    <w:rsid w:val="F977FC6D"/>
    <w:rsid w:val="F979A89B"/>
    <w:rsid w:val="F97F1A74"/>
    <w:rsid w:val="F97F1E51"/>
    <w:rsid w:val="F99FFA46"/>
    <w:rsid w:val="F9EC019F"/>
    <w:rsid w:val="F9F7F98B"/>
    <w:rsid w:val="F9FDF872"/>
    <w:rsid w:val="F9FFDDB3"/>
    <w:rsid w:val="FA3FF57E"/>
    <w:rsid w:val="FA5BA920"/>
    <w:rsid w:val="FA5CAE90"/>
    <w:rsid w:val="FA6D29D3"/>
    <w:rsid w:val="FA6D8FDF"/>
    <w:rsid w:val="FA6F53D6"/>
    <w:rsid w:val="FAB24595"/>
    <w:rsid w:val="FAF6D9A6"/>
    <w:rsid w:val="FAFAF0FA"/>
    <w:rsid w:val="FAFB0A8E"/>
    <w:rsid w:val="FAFC1D5E"/>
    <w:rsid w:val="FAFF35E9"/>
    <w:rsid w:val="FAFF79DF"/>
    <w:rsid w:val="FB1B07A1"/>
    <w:rsid w:val="FB2FF385"/>
    <w:rsid w:val="FB3D6A75"/>
    <w:rsid w:val="FB4D5272"/>
    <w:rsid w:val="FB5231B1"/>
    <w:rsid w:val="FB57D466"/>
    <w:rsid w:val="FB6F1E1A"/>
    <w:rsid w:val="FB6F43B5"/>
    <w:rsid w:val="FB6FA003"/>
    <w:rsid w:val="FB6FC5F3"/>
    <w:rsid w:val="FB772792"/>
    <w:rsid w:val="FB77A8AE"/>
    <w:rsid w:val="FB7CF66B"/>
    <w:rsid w:val="FB7F47EE"/>
    <w:rsid w:val="FB7F82CC"/>
    <w:rsid w:val="FB8C731A"/>
    <w:rsid w:val="FB8F3B9D"/>
    <w:rsid w:val="FB92DA5E"/>
    <w:rsid w:val="FB9B4618"/>
    <w:rsid w:val="FB9B8577"/>
    <w:rsid w:val="FBA8ADA2"/>
    <w:rsid w:val="FBA9B3BB"/>
    <w:rsid w:val="FBAA6F77"/>
    <w:rsid w:val="FBAB2211"/>
    <w:rsid w:val="FBAE64E0"/>
    <w:rsid w:val="FBBB9202"/>
    <w:rsid w:val="FBBDFDBE"/>
    <w:rsid w:val="FBBF2C97"/>
    <w:rsid w:val="FBBFFA83"/>
    <w:rsid w:val="FBC7B342"/>
    <w:rsid w:val="FBCF4CEF"/>
    <w:rsid w:val="FBD7AEF7"/>
    <w:rsid w:val="FBDB4301"/>
    <w:rsid w:val="FBDD7B91"/>
    <w:rsid w:val="FBDFECC0"/>
    <w:rsid w:val="FBEBB117"/>
    <w:rsid w:val="FBED19C4"/>
    <w:rsid w:val="FBF279E4"/>
    <w:rsid w:val="FBF32C15"/>
    <w:rsid w:val="FBF6719D"/>
    <w:rsid w:val="FBF7326D"/>
    <w:rsid w:val="FBF7D129"/>
    <w:rsid w:val="FBF7DB68"/>
    <w:rsid w:val="FBF9A617"/>
    <w:rsid w:val="FBFB85A4"/>
    <w:rsid w:val="FBFC4F17"/>
    <w:rsid w:val="FBFD1BA0"/>
    <w:rsid w:val="FBFD8EF6"/>
    <w:rsid w:val="FBFE3D36"/>
    <w:rsid w:val="FBFF50C1"/>
    <w:rsid w:val="FBFF6FFD"/>
    <w:rsid w:val="FBFFC452"/>
    <w:rsid w:val="FC1E4579"/>
    <w:rsid w:val="FC2FF1EE"/>
    <w:rsid w:val="FC5754D2"/>
    <w:rsid w:val="FCBA297E"/>
    <w:rsid w:val="FCBEB952"/>
    <w:rsid w:val="FCBEF2D8"/>
    <w:rsid w:val="FCBF5726"/>
    <w:rsid w:val="FCCD93B7"/>
    <w:rsid w:val="FCD24796"/>
    <w:rsid w:val="FCDEDDF7"/>
    <w:rsid w:val="FCE34A0F"/>
    <w:rsid w:val="FCFF0AEC"/>
    <w:rsid w:val="FCFF4DB0"/>
    <w:rsid w:val="FD2C89BB"/>
    <w:rsid w:val="FD3EBE12"/>
    <w:rsid w:val="FD4F148B"/>
    <w:rsid w:val="FD4F4791"/>
    <w:rsid w:val="FD62489E"/>
    <w:rsid w:val="FD6F5C9A"/>
    <w:rsid w:val="FD6FBC9D"/>
    <w:rsid w:val="FD7B96C0"/>
    <w:rsid w:val="FD7BC582"/>
    <w:rsid w:val="FD7F2956"/>
    <w:rsid w:val="FD7FD5A1"/>
    <w:rsid w:val="FD8F0B9D"/>
    <w:rsid w:val="FD9DEB2B"/>
    <w:rsid w:val="FD9E8E59"/>
    <w:rsid w:val="FD9F9171"/>
    <w:rsid w:val="FDA0C77E"/>
    <w:rsid w:val="FDA22EEC"/>
    <w:rsid w:val="FDA30501"/>
    <w:rsid w:val="FDA76045"/>
    <w:rsid w:val="FDAF4478"/>
    <w:rsid w:val="FDBE924B"/>
    <w:rsid w:val="FDBEE1FE"/>
    <w:rsid w:val="FDCFE5E7"/>
    <w:rsid w:val="FDD6156D"/>
    <w:rsid w:val="FDD74D0E"/>
    <w:rsid w:val="FDDF9E54"/>
    <w:rsid w:val="FDEB5BF6"/>
    <w:rsid w:val="FDEF213A"/>
    <w:rsid w:val="FDF45C24"/>
    <w:rsid w:val="FDF573C4"/>
    <w:rsid w:val="FDF782E4"/>
    <w:rsid w:val="FDF789D9"/>
    <w:rsid w:val="FDFA16A3"/>
    <w:rsid w:val="FDFB514B"/>
    <w:rsid w:val="FDFBA5F3"/>
    <w:rsid w:val="FDFD0749"/>
    <w:rsid w:val="FDFD669A"/>
    <w:rsid w:val="FDFD7868"/>
    <w:rsid w:val="FDFE4344"/>
    <w:rsid w:val="FDFE95EB"/>
    <w:rsid w:val="FDFFDA29"/>
    <w:rsid w:val="FDFFEF25"/>
    <w:rsid w:val="FDFFF365"/>
    <w:rsid w:val="FE1FF434"/>
    <w:rsid w:val="FE2F9B64"/>
    <w:rsid w:val="FE5D4B53"/>
    <w:rsid w:val="FE5F05E9"/>
    <w:rsid w:val="FE663108"/>
    <w:rsid w:val="FE67CB34"/>
    <w:rsid w:val="FE6ED24E"/>
    <w:rsid w:val="FE794B3F"/>
    <w:rsid w:val="FE7D291B"/>
    <w:rsid w:val="FE7F03A1"/>
    <w:rsid w:val="FE7F3C22"/>
    <w:rsid w:val="FE9F5C0C"/>
    <w:rsid w:val="FEACA0EE"/>
    <w:rsid w:val="FEB6FAD1"/>
    <w:rsid w:val="FEBEB6BB"/>
    <w:rsid w:val="FEBFC399"/>
    <w:rsid w:val="FED2204D"/>
    <w:rsid w:val="FEDA9F54"/>
    <w:rsid w:val="FEDFF8F1"/>
    <w:rsid w:val="FEE72445"/>
    <w:rsid w:val="FEEF7870"/>
    <w:rsid w:val="FEF0AEA1"/>
    <w:rsid w:val="FEF593CD"/>
    <w:rsid w:val="FEF7151B"/>
    <w:rsid w:val="FEF74BCA"/>
    <w:rsid w:val="FEFB09D4"/>
    <w:rsid w:val="FEFD0279"/>
    <w:rsid w:val="FEFD7331"/>
    <w:rsid w:val="FEFD848C"/>
    <w:rsid w:val="FEFE310D"/>
    <w:rsid w:val="FEFE4C2C"/>
    <w:rsid w:val="FEFF0CB8"/>
    <w:rsid w:val="FEFF0EC5"/>
    <w:rsid w:val="FEFF131F"/>
    <w:rsid w:val="FEFF2ACE"/>
    <w:rsid w:val="FEFF2AE0"/>
    <w:rsid w:val="FEFF577F"/>
    <w:rsid w:val="FEFFD149"/>
    <w:rsid w:val="FF0660A4"/>
    <w:rsid w:val="FF17962A"/>
    <w:rsid w:val="FF2686CB"/>
    <w:rsid w:val="FF27593B"/>
    <w:rsid w:val="FF330B8B"/>
    <w:rsid w:val="FF3CB4E3"/>
    <w:rsid w:val="FF3D96CC"/>
    <w:rsid w:val="FF3F9DB4"/>
    <w:rsid w:val="FF3FB541"/>
    <w:rsid w:val="FF445932"/>
    <w:rsid w:val="FF4FE8AF"/>
    <w:rsid w:val="FF567A84"/>
    <w:rsid w:val="FF5F50E4"/>
    <w:rsid w:val="FF5F5B63"/>
    <w:rsid w:val="FF65AFFC"/>
    <w:rsid w:val="FF65F75D"/>
    <w:rsid w:val="FF69ED6B"/>
    <w:rsid w:val="FF6F9D22"/>
    <w:rsid w:val="FF70F4E7"/>
    <w:rsid w:val="FF755335"/>
    <w:rsid w:val="FF77D187"/>
    <w:rsid w:val="FF77D4B8"/>
    <w:rsid w:val="FF79CFE8"/>
    <w:rsid w:val="FF7AA1B3"/>
    <w:rsid w:val="FF7AD938"/>
    <w:rsid w:val="FF7B6C7A"/>
    <w:rsid w:val="FF7BC940"/>
    <w:rsid w:val="FF7BF7CE"/>
    <w:rsid w:val="FF7C5E0F"/>
    <w:rsid w:val="FF7E3419"/>
    <w:rsid w:val="FF7E94FA"/>
    <w:rsid w:val="FF7F1042"/>
    <w:rsid w:val="FF7F2B54"/>
    <w:rsid w:val="FF7F3AB6"/>
    <w:rsid w:val="FF7F58F2"/>
    <w:rsid w:val="FF7F64F4"/>
    <w:rsid w:val="FF7FE156"/>
    <w:rsid w:val="FF953E42"/>
    <w:rsid w:val="FF966A9C"/>
    <w:rsid w:val="FF9B4BE9"/>
    <w:rsid w:val="FF9E84C8"/>
    <w:rsid w:val="FFA5CAB7"/>
    <w:rsid w:val="FFAE5CB8"/>
    <w:rsid w:val="FFB3AC2A"/>
    <w:rsid w:val="FFB744A6"/>
    <w:rsid w:val="FFB788D8"/>
    <w:rsid w:val="FFBAC5B0"/>
    <w:rsid w:val="FFBB45DA"/>
    <w:rsid w:val="FFBD6EEB"/>
    <w:rsid w:val="FFBD7B00"/>
    <w:rsid w:val="FFC70E8D"/>
    <w:rsid w:val="FFCCC044"/>
    <w:rsid w:val="FFCCD124"/>
    <w:rsid w:val="FFCE695C"/>
    <w:rsid w:val="FFCF27F1"/>
    <w:rsid w:val="FFCFC720"/>
    <w:rsid w:val="FFD60554"/>
    <w:rsid w:val="FFD7A1B1"/>
    <w:rsid w:val="FFDA4FA6"/>
    <w:rsid w:val="FFDA8E82"/>
    <w:rsid w:val="FFDB8EDC"/>
    <w:rsid w:val="FFDD86CE"/>
    <w:rsid w:val="FFDDFA6E"/>
    <w:rsid w:val="FFDE84EC"/>
    <w:rsid w:val="FFDEAA6D"/>
    <w:rsid w:val="FFDF103B"/>
    <w:rsid w:val="FFDF1C5F"/>
    <w:rsid w:val="FFDF2B6A"/>
    <w:rsid w:val="FFDFAE1E"/>
    <w:rsid w:val="FFDFBE96"/>
    <w:rsid w:val="FFE159F8"/>
    <w:rsid w:val="FFE54434"/>
    <w:rsid w:val="FFE5DD7E"/>
    <w:rsid w:val="FFE71C76"/>
    <w:rsid w:val="FFE74927"/>
    <w:rsid w:val="FFE7C002"/>
    <w:rsid w:val="FFE8AFA2"/>
    <w:rsid w:val="FFECC393"/>
    <w:rsid w:val="FFEF169F"/>
    <w:rsid w:val="FFEF2BE9"/>
    <w:rsid w:val="FFEFF974"/>
    <w:rsid w:val="FFF289BA"/>
    <w:rsid w:val="FFF49F9B"/>
    <w:rsid w:val="FFF58B6D"/>
    <w:rsid w:val="FFF590D7"/>
    <w:rsid w:val="FFF6F5B6"/>
    <w:rsid w:val="FFF710B4"/>
    <w:rsid w:val="FFF7555D"/>
    <w:rsid w:val="FFF7C012"/>
    <w:rsid w:val="FFF7E3E7"/>
    <w:rsid w:val="FFF7EC54"/>
    <w:rsid w:val="FFF9316D"/>
    <w:rsid w:val="FFFA12E0"/>
    <w:rsid w:val="FFFA987A"/>
    <w:rsid w:val="FFFBCA98"/>
    <w:rsid w:val="FFFC9E92"/>
    <w:rsid w:val="FFFD0131"/>
    <w:rsid w:val="FFFD1231"/>
    <w:rsid w:val="FFFD1AFF"/>
    <w:rsid w:val="FFFD3F0A"/>
    <w:rsid w:val="FFFE175F"/>
    <w:rsid w:val="FFFE455B"/>
    <w:rsid w:val="FFFE69E3"/>
    <w:rsid w:val="FFFECA6C"/>
    <w:rsid w:val="FFFEEB9C"/>
    <w:rsid w:val="FFFF1595"/>
    <w:rsid w:val="FFFF1C4C"/>
    <w:rsid w:val="FFFF4361"/>
    <w:rsid w:val="FFFF4427"/>
    <w:rsid w:val="FFFF4971"/>
    <w:rsid w:val="FFFF4A0F"/>
    <w:rsid w:val="FFFF514F"/>
    <w:rsid w:val="FFFF5712"/>
    <w:rsid w:val="FFFF685F"/>
    <w:rsid w:val="FFFF6974"/>
    <w:rsid w:val="FFFF7D15"/>
    <w:rsid w:val="FFFF9BB3"/>
    <w:rsid w:val="FFFF9DD3"/>
    <w:rsid w:val="FFFFA941"/>
    <w:rsid w:val="FFFFD6AA"/>
    <w:rsid w:val="FFFFE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99"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qFormat="1" w:unhideWhenUsed="0" w:uiPriority="0" w:semiHidden="0" w:name="envelope address"/>
    <w:lsdException w:qFormat="1" w:unhideWhenUsed="0" w:uiPriority="0" w:semiHidden="0" w:name="envelope return"/>
    <w:lsdException w:qFormat="1" w:uiPriority="0" w:semiHidden="0" w:name="footnote reference"/>
    <w:lsdException w:qFormat="1" w:uiPriority="99" w:semiHidden="0" w:name="annotation reference"/>
    <w:lsdException w:qFormat="1" w:uiPriority="0" w:semiHidden="0" w:name="line number"/>
    <w:lsdException w:qFormat="1" w:unhideWhenUsed="0" w:uiPriority="0" w:semiHidden="0" w:name="page number"/>
    <w:lsdException w:qFormat="1" w:uiPriority="0" w:semiHidden="0" w:name="endnote reference"/>
    <w:lsdException w:qFormat="1" w:uiPriority="99"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iPriority="0" w:semiHidden="0" w:name="Closing"/>
    <w:lsdException w:qFormat="1" w:uiPriority="0" w:semiHidden="0" w:name="Signature"/>
    <w:lsdException w:qFormat="1" w:uiPriority="1" w:name="Default Paragraph Font"/>
    <w:lsdException w:qFormat="1" w:uiPriority="99" w:semiHidden="0" w:name="Body Text"/>
    <w:lsdException w:qFormat="1" w:uiPriority="0" w:semiHidden="0" w:name="Body Text Indent"/>
    <w:lsdException w:qFormat="1" w:uiPriority="99"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semiHidden="0" w:name="Message Header"/>
    <w:lsdException w:qFormat="1" w:unhideWhenUsed="0" w:uiPriority="99" w:semiHidden="0" w:name="Subtitle"/>
    <w:lsdException w:qFormat="1" w:uiPriority="0" w:semiHidden="0" w:name="Salutation"/>
    <w:lsdException w:qFormat="1" w:uiPriority="99" w:semiHidden="0" w:name="Date"/>
    <w:lsdException w:qFormat="1"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iPriority="0" w:semiHidden="0" w:name="Normal (Web)"/>
    <w:lsdException w:qFormat="1" w:uiPriority="0" w:semiHidden="0" w:name="HTML Acronym"/>
    <w:lsdException w:qFormat="1"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iPriority="99" w:semiHidden="0" w:name="annotation subject"/>
    <w:lsdException w:qFormat="1" w:uiPriority="0" w:semiHidden="0" w:name="Table Simple 1"/>
    <w:lsdException w:qFormat="1" w:uiPriority="0" w:semiHidden="0" w:name="Table Simple 2"/>
    <w:lsdException w:qFormat="1" w:uiPriority="0" w:semiHidden="0" w:name="Table Simple 3"/>
    <w:lsdException w:qFormat="1" w:uiPriority="0" w:semiHidden="0" w:name="Table Classic 1"/>
    <w:lsdException w:qFormat="1" w:uiPriority="0" w:semiHidden="0" w:name="Table Classic 2"/>
    <w:lsdException w:qFormat="1" w:uiPriority="0" w:semiHidden="0" w:name="Table Classic 3"/>
    <w:lsdException w:qFormat="1" w:uiPriority="0" w:semiHidden="0" w:name="Table Classic 4"/>
    <w:lsdException w:qFormat="1" w:uiPriority="0" w:semiHidden="0" w:name="Table Colorful 1"/>
    <w:lsdException w:qFormat="1" w:uiPriority="0" w:semiHidden="0" w:name="Table Colorful 2"/>
    <w:lsdException w:qFormat="1" w:uiPriority="0" w:semiHidden="0" w:name="Table Colorful 3"/>
    <w:lsdException w:qFormat="1" w:uiPriority="0" w:semiHidden="0" w:name="Table Columns 1"/>
    <w:lsdException w:qFormat="1" w:uiPriority="0" w:semiHidden="0" w:name="Table Columns 2"/>
    <w:lsdException w:qFormat="1" w:uiPriority="0" w:semiHidden="0" w:name="Table Columns 3"/>
    <w:lsdException w:qFormat="1" w:uiPriority="0" w:semiHidden="0" w:name="Table Columns 4"/>
    <w:lsdException w:qFormat="1" w:uiPriority="0" w:semiHidden="0" w:name="Table Columns 5"/>
    <w:lsdException w:qFormat="1" w:uiPriority="0" w:semiHidden="0" w:name="Table Grid 1"/>
    <w:lsdException w:qFormat="1" w:uiPriority="0" w:semiHidden="0" w:name="Table Grid 2"/>
    <w:lsdException w:qFormat="1" w:uiPriority="0" w:semiHidden="0" w:name="Table Grid 3"/>
    <w:lsdException w:qFormat="1" w:uiPriority="0" w:semiHidden="0" w:name="Table Grid 4"/>
    <w:lsdException w:qFormat="1" w:uiPriority="0" w:semiHidden="0" w:name="Table Grid 5"/>
    <w:lsdException w:qFormat="1" w:uiPriority="0" w:semiHidden="0" w:name="Table Grid 6"/>
    <w:lsdException w:qFormat="1" w:uiPriority="0" w:semiHidden="0" w:name="Table Grid 7"/>
    <w:lsdException w:qFormat="1" w:uiPriority="0" w:semiHidden="0" w:name="Table Grid 8"/>
    <w:lsdException w:qFormat="1" w:uiPriority="0" w:semiHidden="0" w:name="Table List 1"/>
    <w:lsdException w:qFormat="1" w:uiPriority="0" w:semiHidden="0" w:name="Table List 2"/>
    <w:lsdException w:qFormat="1" w:uiPriority="0" w:semiHidden="0" w:name="Table List 3"/>
    <w:lsdException w:qFormat="1" w:uiPriority="0" w:semiHidden="0" w:name="Table List 4"/>
    <w:lsdException w:qFormat="1" w:uiPriority="0" w:semiHidden="0" w:name="Table List 5"/>
    <w:lsdException w:qFormat="1" w:uiPriority="0" w:semiHidden="0" w:name="Table List 6"/>
    <w:lsdException w:qFormat="1" w:uiPriority="0" w:semiHidden="0" w:name="Table List 7"/>
    <w:lsdException w:qFormat="1" w:uiPriority="0" w:semiHidden="0" w:name="Table List 8"/>
    <w:lsdException w:qFormat="1" w:uiPriority="0" w:semiHidden="0" w:name="Table 3D effects 1"/>
    <w:lsdException w:qFormat="1" w:uiPriority="0" w:semiHidden="0" w:name="Table 3D effects 2"/>
    <w:lsdException w:qFormat="1" w:uiPriority="0" w:semiHidden="0" w:name="Table 3D effects 3"/>
    <w:lsdException w:qFormat="1" w:uiPriority="0" w:semiHidden="0" w:name="Table Contemporary"/>
    <w:lsdException w:qFormat="1" w:uiPriority="0" w:semiHidden="0" w:name="Table Elegant"/>
    <w:lsdException w:qFormat="1" w:unhideWhenUsed="0" w:uiPriority="99" w:semiHidden="0" w:name="Table Professional"/>
    <w:lsdException w:qFormat="1" w:uiPriority="0" w:semiHidden="0" w:name="Table Subtle 1"/>
    <w:lsdException w:qFormat="1" w:uiPriority="0" w:semiHidden="0" w:name="Table Subtle 2"/>
    <w:lsdException w:qFormat="1" w:uiPriority="0" w:semiHidden="0" w:name="Table Web 1"/>
    <w:lsdException w:qFormat="1" w:uiPriority="0" w:semiHidden="0" w:name="Table Web 2"/>
    <w:lsdException w:qFormat="1"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1"/>
      <w:lang w:val="en-US" w:eastAsia="zh-CN" w:bidi="ar-SA"/>
    </w:rPr>
  </w:style>
  <w:style w:type="paragraph" w:styleId="8">
    <w:name w:val="heading 1"/>
    <w:basedOn w:val="1"/>
    <w:next w:val="1"/>
    <w:link w:val="168"/>
    <w:qFormat/>
    <w:uiPriority w:val="9"/>
    <w:pPr>
      <w:keepNext/>
      <w:keepLines/>
      <w:numPr>
        <w:ilvl w:val="0"/>
        <w:numId w:val="1"/>
      </w:numPr>
      <w:spacing w:before="240" w:after="240"/>
      <w:outlineLvl w:val="0"/>
    </w:pPr>
    <w:rPr>
      <w:rFonts w:ascii="Times New Roman" w:hAnsi="Times New Roman"/>
      <w:b/>
      <w:color w:val="000000"/>
      <w:kern w:val="44"/>
      <w:sz w:val="44"/>
      <w:szCs w:val="32"/>
    </w:rPr>
  </w:style>
  <w:style w:type="paragraph" w:styleId="9">
    <w:name w:val="heading 2"/>
    <w:basedOn w:val="1"/>
    <w:next w:val="1"/>
    <w:link w:val="169"/>
    <w:qFormat/>
    <w:uiPriority w:val="9"/>
    <w:pPr>
      <w:keepNext/>
      <w:keepLines/>
      <w:widowControl/>
      <w:numPr>
        <w:ilvl w:val="1"/>
        <w:numId w:val="1"/>
      </w:numPr>
      <w:spacing w:before="200" w:after="200"/>
      <w:outlineLvl w:val="1"/>
    </w:pPr>
    <w:rPr>
      <w:b/>
      <w:bCs/>
      <w:szCs w:val="32"/>
    </w:rPr>
  </w:style>
  <w:style w:type="paragraph" w:styleId="10">
    <w:name w:val="heading 3"/>
    <w:basedOn w:val="1"/>
    <w:next w:val="1"/>
    <w:link w:val="170"/>
    <w:qFormat/>
    <w:uiPriority w:val="9"/>
    <w:pPr>
      <w:numPr>
        <w:ilvl w:val="2"/>
        <w:numId w:val="1"/>
      </w:numPr>
      <w:spacing w:before="160" w:after="160"/>
      <w:outlineLvl w:val="2"/>
    </w:pPr>
    <w:rPr>
      <w:sz w:val="32"/>
    </w:rPr>
  </w:style>
  <w:style w:type="paragraph" w:styleId="11">
    <w:name w:val="heading 4"/>
    <w:basedOn w:val="1"/>
    <w:next w:val="1"/>
    <w:qFormat/>
    <w:uiPriority w:val="9"/>
    <w:pPr>
      <w:numPr>
        <w:ilvl w:val="3"/>
        <w:numId w:val="1"/>
      </w:numPr>
      <w:spacing w:before="120" w:after="120"/>
      <w:outlineLvl w:val="3"/>
    </w:pPr>
    <w:rPr>
      <w:sz w:val="30"/>
      <w:szCs w:val="28"/>
    </w:rPr>
  </w:style>
  <w:style w:type="paragraph" w:styleId="12">
    <w:name w:val="heading 5"/>
    <w:basedOn w:val="1"/>
    <w:next w:val="1"/>
    <w:link w:val="171"/>
    <w:qFormat/>
    <w:uiPriority w:val="9"/>
    <w:pPr>
      <w:keepNext/>
      <w:keepLines/>
      <w:numPr>
        <w:ilvl w:val="4"/>
        <w:numId w:val="1"/>
      </w:numPr>
      <w:outlineLvl w:val="4"/>
    </w:pPr>
    <w:rPr>
      <w:b/>
      <w:bCs/>
      <w:sz w:val="28"/>
      <w:szCs w:val="28"/>
    </w:rPr>
  </w:style>
  <w:style w:type="paragraph" w:styleId="13">
    <w:name w:val="heading 6"/>
    <w:basedOn w:val="1"/>
    <w:next w:val="1"/>
    <w:link w:val="172"/>
    <w:qFormat/>
    <w:uiPriority w:val="9"/>
    <w:pPr>
      <w:keepNext/>
      <w:keepLines/>
      <w:numPr>
        <w:ilvl w:val="5"/>
        <w:numId w:val="1"/>
      </w:numPr>
      <w:outlineLvl w:val="5"/>
    </w:pPr>
    <w:rPr>
      <w:b/>
      <w:bCs/>
      <w:sz w:val="28"/>
    </w:rPr>
  </w:style>
  <w:style w:type="paragraph" w:styleId="14">
    <w:name w:val="heading 7"/>
    <w:basedOn w:val="1"/>
    <w:next w:val="1"/>
    <w:link w:val="173"/>
    <w:qFormat/>
    <w:uiPriority w:val="0"/>
    <w:pPr>
      <w:keepNext/>
      <w:keepLines/>
      <w:numPr>
        <w:ilvl w:val="6"/>
        <w:numId w:val="1"/>
      </w:numPr>
      <w:tabs>
        <w:tab w:val="left" w:pos="780"/>
        <w:tab w:val="left" w:pos="2933"/>
      </w:tabs>
      <w:spacing w:before="240" w:after="64" w:line="320" w:lineRule="auto"/>
      <w:outlineLvl w:val="6"/>
    </w:pPr>
    <w:rPr>
      <w:rFonts w:ascii="仿宋_GB2312" w:hAnsi="宋体" w:eastAsia="仿宋_GB2312"/>
      <w:b/>
      <w:bCs/>
      <w:color w:val="000000"/>
      <w:kern w:val="0"/>
    </w:rPr>
  </w:style>
  <w:style w:type="paragraph" w:styleId="15">
    <w:name w:val="heading 8"/>
    <w:basedOn w:val="1"/>
    <w:next w:val="1"/>
    <w:link w:val="174"/>
    <w:qFormat/>
    <w:uiPriority w:val="9"/>
    <w:pPr>
      <w:keepNext/>
      <w:keepLines/>
      <w:numPr>
        <w:ilvl w:val="7"/>
        <w:numId w:val="1"/>
      </w:numPr>
      <w:tabs>
        <w:tab w:val="left" w:pos="3353"/>
      </w:tabs>
      <w:spacing w:before="240" w:after="64" w:line="320" w:lineRule="auto"/>
      <w:outlineLvl w:val="7"/>
    </w:pPr>
    <w:rPr>
      <w:rFonts w:ascii="Cambria" w:hAnsi="Cambria"/>
      <w:b/>
      <w:color w:val="000000"/>
      <w:kern w:val="0"/>
    </w:rPr>
  </w:style>
  <w:style w:type="paragraph" w:styleId="16">
    <w:name w:val="heading 9"/>
    <w:basedOn w:val="1"/>
    <w:next w:val="1"/>
    <w:link w:val="175"/>
    <w:qFormat/>
    <w:uiPriority w:val="9"/>
    <w:pPr>
      <w:keepNext/>
      <w:keepLines/>
      <w:numPr>
        <w:ilvl w:val="8"/>
        <w:numId w:val="1"/>
      </w:numPr>
      <w:tabs>
        <w:tab w:val="left" w:pos="3773"/>
      </w:tabs>
      <w:spacing w:before="240" w:after="64" w:line="320" w:lineRule="auto"/>
      <w:outlineLvl w:val="8"/>
    </w:pPr>
    <w:rPr>
      <w:rFonts w:ascii="Cambria" w:hAnsi="Cambria"/>
      <w:b/>
      <w:color w:val="000000"/>
      <w:kern w:val="0"/>
    </w:rPr>
  </w:style>
  <w:style w:type="character" w:default="1" w:styleId="148">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06"/>
    <w:qFormat/>
    <w:uiPriority w:val="99"/>
    <w:pPr>
      <w:spacing w:after="120"/>
      <w:ind w:left="0" w:leftChars="0" w:firstLine="420" w:firstLineChars="0"/>
    </w:pPr>
  </w:style>
  <w:style w:type="paragraph" w:styleId="3">
    <w:name w:val="Body Text Indent"/>
    <w:basedOn w:val="1"/>
    <w:next w:val="2"/>
    <w:link w:val="187"/>
    <w:unhideWhenUsed/>
    <w:qFormat/>
    <w:uiPriority w:val="0"/>
    <w:pPr>
      <w:spacing w:line="360" w:lineRule="auto"/>
      <w:ind w:left="8098" w:leftChars="2485" w:hanging="2880" w:hangingChars="1440"/>
    </w:pPr>
  </w:style>
  <w:style w:type="paragraph" w:styleId="4">
    <w:name w:val="Body Text"/>
    <w:basedOn w:val="1"/>
    <w:next w:val="5"/>
    <w:link w:val="185"/>
    <w:unhideWhenUsed/>
    <w:qFormat/>
    <w:uiPriority w:val="99"/>
    <w:pPr>
      <w:spacing w:before="100" w:beforeAutospacing="1" w:after="120"/>
    </w:pPr>
  </w:style>
  <w:style w:type="paragraph" w:styleId="5">
    <w:name w:val="Body Text First Indent"/>
    <w:basedOn w:val="4"/>
    <w:next w:val="6"/>
    <w:link w:val="186"/>
    <w:unhideWhenUsed/>
    <w:qFormat/>
    <w:uiPriority w:val="99"/>
    <w:pPr>
      <w:spacing w:before="0" w:beforeAutospacing="0"/>
      <w:ind w:firstLine="420" w:firstLineChars="100"/>
    </w:pPr>
    <w:rPr>
      <w:sz w:val="36"/>
      <w:szCs w:val="24"/>
    </w:rPr>
  </w:style>
  <w:style w:type="paragraph" w:styleId="6">
    <w:name w:val="toc 6"/>
    <w:basedOn w:val="1"/>
    <w:next w:val="1"/>
    <w:unhideWhenUsed/>
    <w:qFormat/>
    <w:uiPriority w:val="39"/>
    <w:pPr>
      <w:ind w:left="2100" w:leftChars="1000"/>
    </w:pPr>
    <w:rPr>
      <w:szCs w:val="22"/>
    </w:rPr>
  </w:style>
  <w:style w:type="paragraph" w:styleId="7">
    <w:name w:val="macro"/>
    <w:link w:val="167"/>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480" w:firstLineChars="200"/>
    </w:pPr>
    <w:rPr>
      <w:rFonts w:ascii="Courier New" w:hAnsi="Courier New" w:eastAsia="宋体" w:cs="Courier New"/>
      <w:kern w:val="2"/>
      <w:sz w:val="24"/>
      <w:szCs w:val="24"/>
      <w:lang w:val="en-US" w:eastAsia="zh-CN" w:bidi="ar-SA"/>
    </w:rPr>
  </w:style>
  <w:style w:type="paragraph" w:styleId="17">
    <w:name w:val="List 3"/>
    <w:basedOn w:val="1"/>
    <w:qFormat/>
    <w:uiPriority w:val="99"/>
    <w:pPr>
      <w:ind w:left="100" w:leftChars="400" w:hanging="200" w:hangingChars="200"/>
    </w:pPr>
    <w:rPr>
      <w:rFonts w:eastAsia="微软雅黑"/>
      <w:kern w:val="0"/>
    </w:rPr>
  </w:style>
  <w:style w:type="paragraph" w:styleId="18">
    <w:name w:val="toc 7"/>
    <w:basedOn w:val="1"/>
    <w:next w:val="1"/>
    <w:unhideWhenUsed/>
    <w:qFormat/>
    <w:uiPriority w:val="39"/>
    <w:pPr>
      <w:ind w:left="2520" w:leftChars="1200"/>
    </w:pPr>
    <w:rPr>
      <w:szCs w:val="22"/>
    </w:rPr>
  </w:style>
  <w:style w:type="paragraph" w:styleId="19">
    <w:name w:val="List Number 2"/>
    <w:basedOn w:val="1"/>
    <w:qFormat/>
    <w:uiPriority w:val="0"/>
    <w:pPr>
      <w:tabs>
        <w:tab w:val="left" w:pos="780"/>
      </w:tabs>
      <w:adjustRightInd w:val="0"/>
      <w:spacing w:line="312" w:lineRule="atLeast"/>
      <w:ind w:left="780" w:hanging="360"/>
      <w:textAlignment w:val="baseline"/>
    </w:pPr>
  </w:style>
  <w:style w:type="paragraph" w:styleId="20">
    <w:name w:val="table of authorities"/>
    <w:basedOn w:val="1"/>
    <w:next w:val="1"/>
    <w:qFormat/>
    <w:uiPriority w:val="0"/>
    <w:pPr>
      <w:widowControl/>
      <w:spacing w:line="360" w:lineRule="auto"/>
      <w:ind w:left="420" w:leftChars="200"/>
    </w:pPr>
  </w:style>
  <w:style w:type="paragraph" w:styleId="21">
    <w:name w:val="Note Heading"/>
    <w:basedOn w:val="1"/>
    <w:next w:val="1"/>
    <w:link w:val="176"/>
    <w:qFormat/>
    <w:uiPriority w:val="0"/>
    <w:pPr>
      <w:spacing w:line="480" w:lineRule="auto"/>
      <w:jc w:val="center"/>
    </w:pPr>
    <w:rPr>
      <w:rFonts w:cs="黑体"/>
      <w:szCs w:val="22"/>
    </w:rPr>
  </w:style>
  <w:style w:type="paragraph" w:styleId="22">
    <w:name w:val="List Bullet 4"/>
    <w:basedOn w:val="1"/>
    <w:qFormat/>
    <w:uiPriority w:val="99"/>
    <w:pPr>
      <w:widowControl/>
      <w:tabs>
        <w:tab w:val="left" w:pos="1620"/>
      </w:tabs>
      <w:spacing w:line="360" w:lineRule="auto"/>
      <w:ind w:left="4962" w:hanging="425"/>
      <w:jc w:val="left"/>
    </w:pPr>
  </w:style>
  <w:style w:type="paragraph" w:styleId="23">
    <w:name w:val="index 8"/>
    <w:basedOn w:val="1"/>
    <w:next w:val="1"/>
    <w:qFormat/>
    <w:uiPriority w:val="0"/>
    <w:pPr>
      <w:spacing w:line="360" w:lineRule="auto"/>
      <w:ind w:left="1680" w:hanging="210"/>
      <w:jc w:val="left"/>
    </w:pPr>
    <w:rPr>
      <w:sz w:val="20"/>
    </w:rPr>
  </w:style>
  <w:style w:type="paragraph" w:styleId="24">
    <w:name w:val="E-mail Signature"/>
    <w:basedOn w:val="1"/>
    <w:link w:val="177"/>
    <w:unhideWhenUsed/>
    <w:qFormat/>
    <w:uiPriority w:val="99"/>
    <w:pPr>
      <w:spacing w:line="360" w:lineRule="auto"/>
      <w:ind w:firstLine="480" w:firstLineChars="200"/>
    </w:pPr>
    <w:rPr>
      <w:rFonts w:cs="黑体"/>
    </w:rPr>
  </w:style>
  <w:style w:type="paragraph" w:styleId="25">
    <w:name w:val="List Number"/>
    <w:basedOn w:val="1"/>
    <w:qFormat/>
    <w:uiPriority w:val="99"/>
    <w:pPr>
      <w:widowControl/>
      <w:tabs>
        <w:tab w:val="left" w:pos="360"/>
      </w:tabs>
      <w:spacing w:line="360" w:lineRule="auto"/>
      <w:ind w:left="360" w:hanging="360" w:hangingChars="200"/>
      <w:jc w:val="left"/>
    </w:pPr>
    <w:rPr>
      <w:sz w:val="18"/>
    </w:rPr>
  </w:style>
  <w:style w:type="paragraph" w:styleId="26">
    <w:name w:val="Normal Indent"/>
    <w:basedOn w:val="1"/>
    <w:next w:val="27"/>
    <w:link w:val="178"/>
    <w:qFormat/>
    <w:uiPriority w:val="0"/>
    <w:pPr>
      <w:ind w:firstLine="420"/>
    </w:pPr>
    <w:rPr>
      <w:szCs w:val="22"/>
    </w:rPr>
  </w:style>
  <w:style w:type="paragraph" w:styleId="27">
    <w:name w:val="toc 2"/>
    <w:basedOn w:val="1"/>
    <w:next w:val="1"/>
    <w:unhideWhenUsed/>
    <w:qFormat/>
    <w:uiPriority w:val="39"/>
    <w:pPr>
      <w:tabs>
        <w:tab w:val="right" w:leader="dot" w:pos="8296"/>
      </w:tabs>
      <w:spacing w:line="360" w:lineRule="auto"/>
      <w:ind w:firstLine="200" w:firstLineChars="200"/>
    </w:pPr>
  </w:style>
  <w:style w:type="paragraph" w:styleId="28">
    <w:name w:val="caption"/>
    <w:basedOn w:val="1"/>
    <w:next w:val="1"/>
    <w:link w:val="179"/>
    <w:qFormat/>
    <w:uiPriority w:val="0"/>
    <w:pPr>
      <w:spacing w:line="360" w:lineRule="auto"/>
      <w:jc w:val="center"/>
    </w:pPr>
    <w:rPr>
      <w:rFonts w:ascii="Arial Unicode MS" w:hAnsi="Arial Unicode MS" w:cs="宋体"/>
    </w:rPr>
  </w:style>
  <w:style w:type="paragraph" w:styleId="29">
    <w:name w:val="index 5"/>
    <w:basedOn w:val="1"/>
    <w:next w:val="1"/>
    <w:qFormat/>
    <w:uiPriority w:val="0"/>
    <w:pPr>
      <w:spacing w:line="360" w:lineRule="auto"/>
      <w:ind w:left="1050" w:hanging="210"/>
      <w:jc w:val="left"/>
    </w:pPr>
    <w:rPr>
      <w:sz w:val="20"/>
    </w:rPr>
  </w:style>
  <w:style w:type="paragraph" w:styleId="30">
    <w:name w:val="List Bullet"/>
    <w:basedOn w:val="1"/>
    <w:qFormat/>
    <w:uiPriority w:val="99"/>
    <w:pPr>
      <w:adjustRightInd w:val="0"/>
      <w:snapToGrid w:val="0"/>
      <w:spacing w:line="360" w:lineRule="auto"/>
      <w:ind w:left="840" w:hanging="420"/>
      <w:jc w:val="left"/>
    </w:pPr>
    <w:rPr>
      <w:b/>
    </w:rPr>
  </w:style>
  <w:style w:type="paragraph" w:styleId="31">
    <w:name w:val="envelope address"/>
    <w:basedOn w:val="1"/>
    <w:qFormat/>
    <w:uiPriority w:val="0"/>
    <w:pPr>
      <w:widowControl/>
      <w:snapToGrid w:val="0"/>
      <w:spacing w:line="360" w:lineRule="auto"/>
      <w:ind w:left="100" w:leftChars="1400"/>
      <w:jc w:val="left"/>
    </w:pPr>
    <w:rPr>
      <w:rFonts w:ascii="Arial" w:hAnsi="Arial" w:cs="Arial"/>
    </w:rPr>
  </w:style>
  <w:style w:type="paragraph" w:styleId="32">
    <w:name w:val="Document Map"/>
    <w:basedOn w:val="1"/>
    <w:link w:val="180"/>
    <w:qFormat/>
    <w:uiPriority w:val="99"/>
    <w:pPr>
      <w:shd w:val="clear" w:color="auto" w:fill="000080"/>
      <w:spacing w:beforeLines="50" w:afterLines="50" w:line="360" w:lineRule="auto"/>
    </w:pPr>
  </w:style>
  <w:style w:type="paragraph" w:styleId="33">
    <w:name w:val="toa heading"/>
    <w:basedOn w:val="1"/>
    <w:next w:val="1"/>
    <w:qFormat/>
    <w:uiPriority w:val="0"/>
    <w:pPr>
      <w:widowControl/>
      <w:adjustRightInd w:val="0"/>
      <w:spacing w:before="120" w:line="312" w:lineRule="atLeast"/>
      <w:jc w:val="left"/>
      <w:textAlignment w:val="baseline"/>
    </w:pPr>
    <w:rPr>
      <w:rFonts w:ascii="Arial" w:hAnsi="Arial"/>
      <w:b/>
    </w:rPr>
  </w:style>
  <w:style w:type="paragraph" w:styleId="34">
    <w:name w:val="annotation text"/>
    <w:basedOn w:val="1"/>
    <w:link w:val="181"/>
    <w:unhideWhenUsed/>
    <w:qFormat/>
    <w:uiPriority w:val="99"/>
    <w:pPr>
      <w:jc w:val="left"/>
    </w:pPr>
    <w:rPr>
      <w:szCs w:val="22"/>
    </w:rPr>
  </w:style>
  <w:style w:type="paragraph" w:styleId="35">
    <w:name w:val="index 6"/>
    <w:basedOn w:val="1"/>
    <w:next w:val="1"/>
    <w:qFormat/>
    <w:uiPriority w:val="0"/>
    <w:pPr>
      <w:spacing w:line="360" w:lineRule="auto"/>
      <w:ind w:left="1260" w:hanging="210"/>
      <w:jc w:val="left"/>
    </w:pPr>
    <w:rPr>
      <w:sz w:val="20"/>
    </w:rPr>
  </w:style>
  <w:style w:type="paragraph" w:styleId="36">
    <w:name w:val="Salutation"/>
    <w:basedOn w:val="1"/>
    <w:next w:val="1"/>
    <w:link w:val="182"/>
    <w:unhideWhenUsed/>
    <w:qFormat/>
    <w:uiPriority w:val="0"/>
    <w:pPr>
      <w:spacing w:line="360" w:lineRule="auto"/>
      <w:ind w:firstLine="480" w:firstLineChars="200"/>
    </w:pPr>
    <w:rPr>
      <w:rFonts w:ascii="楷体_GB2312" w:eastAsia="楷体_GB2312"/>
      <w:sz w:val="28"/>
    </w:rPr>
  </w:style>
  <w:style w:type="paragraph" w:styleId="37">
    <w:name w:val="Body Text 3"/>
    <w:basedOn w:val="1"/>
    <w:link w:val="183"/>
    <w:qFormat/>
    <w:uiPriority w:val="99"/>
    <w:pPr>
      <w:spacing w:after="120" w:line="360" w:lineRule="auto"/>
    </w:pPr>
    <w:rPr>
      <w:sz w:val="16"/>
      <w:szCs w:val="16"/>
    </w:rPr>
  </w:style>
  <w:style w:type="paragraph" w:styleId="38">
    <w:name w:val="Closing"/>
    <w:basedOn w:val="1"/>
    <w:link w:val="184"/>
    <w:unhideWhenUsed/>
    <w:qFormat/>
    <w:uiPriority w:val="0"/>
    <w:pPr>
      <w:spacing w:line="360" w:lineRule="auto"/>
      <w:ind w:left="100" w:leftChars="2100" w:firstLine="480" w:firstLineChars="200"/>
    </w:pPr>
    <w:rPr>
      <w:rFonts w:cs="黑体"/>
    </w:rPr>
  </w:style>
  <w:style w:type="paragraph" w:styleId="39">
    <w:name w:val="List Bullet 3"/>
    <w:basedOn w:val="1"/>
    <w:qFormat/>
    <w:uiPriority w:val="99"/>
    <w:pPr>
      <w:widowControl/>
      <w:tabs>
        <w:tab w:val="left" w:pos="1200"/>
      </w:tabs>
      <w:ind w:left="1200" w:leftChars="400" w:hanging="360" w:hangingChars="200"/>
      <w:contextualSpacing/>
      <w:jc w:val="left"/>
    </w:pPr>
    <w:rPr>
      <w:szCs w:val="22"/>
    </w:rPr>
  </w:style>
  <w:style w:type="paragraph" w:styleId="40">
    <w:name w:val="List Number 3"/>
    <w:basedOn w:val="1"/>
    <w:unhideWhenUsed/>
    <w:qFormat/>
    <w:uiPriority w:val="0"/>
    <w:pPr>
      <w:numPr>
        <w:ilvl w:val="0"/>
        <w:numId w:val="2"/>
      </w:numPr>
      <w:spacing w:line="360" w:lineRule="auto"/>
      <w:contextualSpacing/>
    </w:pPr>
    <w:rPr>
      <w:rFonts w:cs="黑体"/>
      <w:szCs w:val="22"/>
    </w:rPr>
  </w:style>
  <w:style w:type="paragraph" w:styleId="41">
    <w:name w:val="List 2"/>
    <w:basedOn w:val="1"/>
    <w:qFormat/>
    <w:uiPriority w:val="99"/>
    <w:pPr>
      <w:autoSpaceDE w:val="0"/>
      <w:autoSpaceDN w:val="0"/>
      <w:adjustRightInd w:val="0"/>
      <w:ind w:left="100" w:leftChars="200" w:hanging="200" w:hangingChars="200"/>
      <w:jc w:val="left"/>
      <w:textAlignment w:val="baseline"/>
    </w:pPr>
    <w:rPr>
      <w:rFonts w:ascii="宋体"/>
      <w:kern w:val="0"/>
      <w:sz w:val="34"/>
    </w:rPr>
  </w:style>
  <w:style w:type="paragraph" w:styleId="42">
    <w:name w:val="List Continue"/>
    <w:basedOn w:val="1"/>
    <w:unhideWhenUsed/>
    <w:qFormat/>
    <w:uiPriority w:val="99"/>
    <w:pPr>
      <w:widowControl/>
      <w:tabs>
        <w:tab w:val="left" w:pos="359"/>
      </w:tabs>
      <w:spacing w:beforeLines="50" w:afterLines="50" w:line="420" w:lineRule="exact"/>
      <w:ind w:left="400" w:leftChars="200" w:hanging="200" w:hangingChars="200"/>
      <w:jc w:val="left"/>
    </w:pPr>
    <w:rPr>
      <w:sz w:val="23"/>
    </w:rPr>
  </w:style>
  <w:style w:type="paragraph" w:styleId="43">
    <w:name w:val="Block Text"/>
    <w:basedOn w:val="1"/>
    <w:qFormat/>
    <w:uiPriority w:val="99"/>
    <w:pPr>
      <w:widowControl/>
      <w:adjustRightInd w:val="0"/>
      <w:snapToGrid w:val="0"/>
      <w:spacing w:line="360" w:lineRule="auto"/>
      <w:ind w:left="567" w:leftChars="270" w:right="-315" w:rightChars="-150" w:firstLine="480"/>
    </w:pPr>
  </w:style>
  <w:style w:type="paragraph" w:styleId="44">
    <w:name w:val="List Bullet 2"/>
    <w:basedOn w:val="1"/>
    <w:qFormat/>
    <w:uiPriority w:val="0"/>
    <w:pPr>
      <w:adjustRightInd w:val="0"/>
      <w:spacing w:line="312" w:lineRule="atLeast"/>
      <w:ind w:left="900" w:hanging="420"/>
      <w:textAlignment w:val="baseline"/>
    </w:pPr>
  </w:style>
  <w:style w:type="paragraph" w:styleId="45">
    <w:name w:val="HTML Address"/>
    <w:basedOn w:val="1"/>
    <w:link w:val="188"/>
    <w:unhideWhenUsed/>
    <w:qFormat/>
    <w:uiPriority w:val="0"/>
    <w:pPr>
      <w:widowControl/>
      <w:spacing w:line="360" w:lineRule="auto"/>
      <w:jc w:val="left"/>
    </w:pPr>
    <w:rPr>
      <w:rFonts w:cs="黑体"/>
      <w:i/>
      <w:iCs/>
    </w:rPr>
  </w:style>
  <w:style w:type="paragraph" w:styleId="46">
    <w:name w:val="index 4"/>
    <w:basedOn w:val="1"/>
    <w:next w:val="1"/>
    <w:qFormat/>
    <w:uiPriority w:val="0"/>
    <w:pPr>
      <w:spacing w:line="360" w:lineRule="auto"/>
      <w:ind w:left="840" w:hanging="210"/>
      <w:jc w:val="left"/>
    </w:pPr>
    <w:rPr>
      <w:sz w:val="20"/>
    </w:rPr>
  </w:style>
  <w:style w:type="paragraph" w:styleId="47">
    <w:name w:val="toc 5"/>
    <w:basedOn w:val="1"/>
    <w:next w:val="1"/>
    <w:unhideWhenUsed/>
    <w:qFormat/>
    <w:uiPriority w:val="39"/>
    <w:pPr>
      <w:ind w:left="1680" w:leftChars="800"/>
    </w:pPr>
    <w:rPr>
      <w:szCs w:val="22"/>
    </w:rPr>
  </w:style>
  <w:style w:type="paragraph" w:styleId="48">
    <w:name w:val="toc 3"/>
    <w:basedOn w:val="1"/>
    <w:next w:val="1"/>
    <w:unhideWhenUsed/>
    <w:qFormat/>
    <w:uiPriority w:val="39"/>
    <w:pPr>
      <w:spacing w:line="360" w:lineRule="auto"/>
      <w:ind w:firstLine="300" w:firstLineChars="300"/>
    </w:pPr>
  </w:style>
  <w:style w:type="paragraph" w:styleId="49">
    <w:name w:val="Plain Text"/>
    <w:basedOn w:val="1"/>
    <w:next w:val="50"/>
    <w:link w:val="189"/>
    <w:qFormat/>
    <w:uiPriority w:val="0"/>
    <w:rPr>
      <w:rFonts w:ascii="宋体" w:hAnsi="Courier New"/>
      <w:szCs w:val="22"/>
    </w:rPr>
  </w:style>
  <w:style w:type="paragraph" w:styleId="50">
    <w:name w:val="Date"/>
    <w:basedOn w:val="1"/>
    <w:next w:val="1"/>
    <w:link w:val="190"/>
    <w:unhideWhenUsed/>
    <w:qFormat/>
    <w:uiPriority w:val="99"/>
    <w:pPr>
      <w:ind w:left="100" w:leftChars="2500"/>
    </w:pPr>
  </w:style>
  <w:style w:type="paragraph" w:styleId="51">
    <w:name w:val="List Bullet 5"/>
    <w:basedOn w:val="1"/>
    <w:qFormat/>
    <w:uiPriority w:val="0"/>
    <w:pPr>
      <w:widowControl/>
      <w:tabs>
        <w:tab w:val="left" w:pos="2040"/>
      </w:tabs>
      <w:topLinePunct/>
      <w:adjustRightInd w:val="0"/>
      <w:snapToGrid w:val="0"/>
      <w:spacing w:before="160" w:after="160" w:line="240" w:lineRule="atLeast"/>
      <w:ind w:left="4962" w:hanging="425"/>
      <w:jc w:val="left"/>
    </w:pPr>
    <w:rPr>
      <w:rFonts w:ascii="Arial" w:hAnsi="Arial" w:cs="Arial"/>
    </w:rPr>
  </w:style>
  <w:style w:type="paragraph" w:styleId="52">
    <w:name w:val="List Number 4"/>
    <w:basedOn w:val="1"/>
    <w:qFormat/>
    <w:uiPriority w:val="0"/>
    <w:pPr>
      <w:numPr>
        <w:ilvl w:val="0"/>
        <w:numId w:val="3"/>
      </w:numPr>
      <w:spacing w:line="312" w:lineRule="auto"/>
    </w:pPr>
  </w:style>
  <w:style w:type="paragraph" w:styleId="53">
    <w:name w:val="toc 8"/>
    <w:basedOn w:val="1"/>
    <w:next w:val="1"/>
    <w:unhideWhenUsed/>
    <w:qFormat/>
    <w:uiPriority w:val="39"/>
    <w:pPr>
      <w:ind w:left="2940" w:leftChars="1400"/>
    </w:pPr>
    <w:rPr>
      <w:szCs w:val="22"/>
    </w:rPr>
  </w:style>
  <w:style w:type="paragraph" w:styleId="54">
    <w:name w:val="index 3"/>
    <w:basedOn w:val="1"/>
    <w:next w:val="1"/>
    <w:qFormat/>
    <w:uiPriority w:val="0"/>
    <w:pPr>
      <w:spacing w:line="360" w:lineRule="auto"/>
      <w:ind w:left="630" w:hanging="210"/>
      <w:jc w:val="left"/>
    </w:pPr>
    <w:rPr>
      <w:sz w:val="20"/>
    </w:rPr>
  </w:style>
  <w:style w:type="paragraph" w:styleId="55">
    <w:name w:val="Body Text Indent 2"/>
    <w:basedOn w:val="1"/>
    <w:link w:val="191"/>
    <w:unhideWhenUsed/>
    <w:qFormat/>
    <w:uiPriority w:val="99"/>
    <w:pPr>
      <w:widowControl/>
      <w:spacing w:line="360" w:lineRule="auto"/>
      <w:ind w:left="840" w:leftChars="350"/>
      <w:jc w:val="left"/>
    </w:pPr>
  </w:style>
  <w:style w:type="paragraph" w:styleId="56">
    <w:name w:val="endnote text"/>
    <w:basedOn w:val="1"/>
    <w:link w:val="192"/>
    <w:unhideWhenUsed/>
    <w:qFormat/>
    <w:uiPriority w:val="99"/>
    <w:pPr>
      <w:snapToGrid w:val="0"/>
      <w:spacing w:line="360" w:lineRule="auto"/>
      <w:ind w:firstLine="480" w:firstLineChars="200"/>
      <w:jc w:val="left"/>
    </w:pPr>
    <w:rPr>
      <w:rFonts w:ascii="Courier New" w:hAnsi="Courier New" w:cs="Courier New"/>
      <w:szCs w:val="22"/>
    </w:rPr>
  </w:style>
  <w:style w:type="paragraph" w:styleId="57">
    <w:name w:val="List Continue 5"/>
    <w:basedOn w:val="1"/>
    <w:qFormat/>
    <w:uiPriority w:val="0"/>
    <w:pPr>
      <w:widowControl/>
      <w:spacing w:after="120" w:line="360" w:lineRule="auto"/>
      <w:ind w:left="2100" w:leftChars="1000"/>
      <w:jc w:val="left"/>
    </w:pPr>
  </w:style>
  <w:style w:type="paragraph" w:styleId="58">
    <w:name w:val="Balloon Text"/>
    <w:basedOn w:val="1"/>
    <w:link w:val="193"/>
    <w:unhideWhenUsed/>
    <w:qFormat/>
    <w:uiPriority w:val="99"/>
    <w:rPr>
      <w:sz w:val="18"/>
      <w:szCs w:val="18"/>
    </w:rPr>
  </w:style>
  <w:style w:type="paragraph" w:styleId="59">
    <w:name w:val="footer"/>
    <w:basedOn w:val="1"/>
    <w:link w:val="194"/>
    <w:unhideWhenUsed/>
    <w:qFormat/>
    <w:uiPriority w:val="0"/>
    <w:pPr>
      <w:tabs>
        <w:tab w:val="center" w:pos="4153"/>
        <w:tab w:val="right" w:pos="8306"/>
      </w:tabs>
      <w:snapToGrid w:val="0"/>
      <w:jc w:val="left"/>
    </w:pPr>
    <w:rPr>
      <w:sz w:val="18"/>
      <w:szCs w:val="18"/>
    </w:rPr>
  </w:style>
  <w:style w:type="paragraph" w:styleId="60">
    <w:name w:val="envelope return"/>
    <w:basedOn w:val="1"/>
    <w:qFormat/>
    <w:uiPriority w:val="0"/>
    <w:pPr>
      <w:widowControl/>
      <w:snapToGrid w:val="0"/>
      <w:spacing w:line="360" w:lineRule="auto"/>
      <w:jc w:val="left"/>
    </w:pPr>
    <w:rPr>
      <w:rFonts w:ascii="Arial" w:hAnsi="Arial" w:cs="Arial"/>
    </w:rPr>
  </w:style>
  <w:style w:type="paragraph" w:styleId="61">
    <w:name w:val="header"/>
    <w:basedOn w:val="1"/>
    <w:link w:val="195"/>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196"/>
    <w:unhideWhenUsed/>
    <w:qFormat/>
    <w:uiPriority w:val="0"/>
    <w:pPr>
      <w:spacing w:line="360" w:lineRule="auto"/>
      <w:ind w:left="100" w:leftChars="2100" w:firstLine="480" w:firstLineChars="200"/>
    </w:pPr>
    <w:rPr>
      <w:rFonts w:cs="黑体"/>
    </w:rPr>
  </w:style>
  <w:style w:type="paragraph" w:styleId="63">
    <w:name w:val="toc 1"/>
    <w:basedOn w:val="1"/>
    <w:next w:val="1"/>
    <w:unhideWhenUsed/>
    <w:qFormat/>
    <w:uiPriority w:val="39"/>
    <w:pPr>
      <w:tabs>
        <w:tab w:val="right" w:leader="dot" w:pos="8296"/>
      </w:tabs>
      <w:spacing w:line="360" w:lineRule="auto"/>
    </w:pPr>
  </w:style>
  <w:style w:type="paragraph" w:styleId="64">
    <w:name w:val="List Continue 4"/>
    <w:basedOn w:val="1"/>
    <w:qFormat/>
    <w:uiPriority w:val="0"/>
    <w:pPr>
      <w:widowControl/>
      <w:spacing w:after="120" w:line="360" w:lineRule="auto"/>
      <w:ind w:left="1680" w:leftChars="800"/>
      <w:jc w:val="left"/>
    </w:pPr>
  </w:style>
  <w:style w:type="paragraph" w:styleId="65">
    <w:name w:val="toc 4"/>
    <w:basedOn w:val="1"/>
    <w:next w:val="1"/>
    <w:unhideWhenUsed/>
    <w:qFormat/>
    <w:uiPriority w:val="39"/>
    <w:pPr>
      <w:ind w:left="1260" w:leftChars="600"/>
    </w:pPr>
    <w:rPr>
      <w:szCs w:val="22"/>
    </w:rPr>
  </w:style>
  <w:style w:type="paragraph" w:styleId="66">
    <w:name w:val="index heading"/>
    <w:basedOn w:val="1"/>
    <w:next w:val="67"/>
    <w:qFormat/>
    <w:uiPriority w:val="0"/>
    <w:pPr>
      <w:spacing w:before="120" w:after="120" w:line="360" w:lineRule="auto"/>
      <w:jc w:val="left"/>
    </w:pPr>
    <w:rPr>
      <w:b/>
      <w:bCs/>
      <w:i/>
      <w:iCs/>
      <w:sz w:val="20"/>
    </w:rPr>
  </w:style>
  <w:style w:type="paragraph" w:styleId="67">
    <w:name w:val="index 1"/>
    <w:basedOn w:val="1"/>
    <w:next w:val="1"/>
    <w:unhideWhenUsed/>
    <w:qFormat/>
    <w:uiPriority w:val="99"/>
    <w:rPr>
      <w:szCs w:val="22"/>
    </w:rPr>
  </w:style>
  <w:style w:type="paragraph" w:styleId="68">
    <w:name w:val="Subtitle"/>
    <w:basedOn w:val="1"/>
    <w:next w:val="1"/>
    <w:link w:val="197"/>
    <w:qFormat/>
    <w:uiPriority w:val="99"/>
    <w:pPr>
      <w:widowControl/>
      <w:spacing w:before="240" w:after="60" w:line="312" w:lineRule="auto"/>
      <w:jc w:val="center"/>
      <w:outlineLvl w:val="1"/>
    </w:pPr>
    <w:rPr>
      <w:rFonts w:ascii="Cambria" w:hAnsi="Cambria"/>
      <w:b/>
      <w:bCs/>
      <w:kern w:val="28"/>
      <w:sz w:val="32"/>
      <w:szCs w:val="32"/>
    </w:rPr>
  </w:style>
  <w:style w:type="paragraph" w:styleId="69">
    <w:name w:val="List Number 5"/>
    <w:basedOn w:val="1"/>
    <w:qFormat/>
    <w:uiPriority w:val="0"/>
    <w:pPr>
      <w:widowControl/>
      <w:tabs>
        <w:tab w:val="left" w:pos="2040"/>
      </w:tabs>
      <w:spacing w:line="360" w:lineRule="auto"/>
      <w:ind w:left="4962" w:hanging="425"/>
      <w:jc w:val="left"/>
    </w:pPr>
  </w:style>
  <w:style w:type="paragraph" w:styleId="70">
    <w:name w:val="List"/>
    <w:basedOn w:val="1"/>
    <w:unhideWhenUsed/>
    <w:qFormat/>
    <w:uiPriority w:val="99"/>
    <w:pPr>
      <w:spacing w:line="360" w:lineRule="auto"/>
      <w:ind w:left="200" w:hanging="200" w:hangingChars="200"/>
      <w:contextualSpacing/>
    </w:pPr>
    <w:rPr>
      <w:rFonts w:cs="黑体"/>
      <w:szCs w:val="22"/>
    </w:rPr>
  </w:style>
  <w:style w:type="paragraph" w:styleId="71">
    <w:name w:val="footnote text"/>
    <w:basedOn w:val="1"/>
    <w:link w:val="198"/>
    <w:unhideWhenUsed/>
    <w:qFormat/>
    <w:uiPriority w:val="99"/>
    <w:pPr>
      <w:widowControl/>
      <w:snapToGrid w:val="0"/>
      <w:spacing w:line="360" w:lineRule="auto"/>
      <w:jc w:val="left"/>
    </w:pPr>
    <w:rPr>
      <w:sz w:val="18"/>
      <w:szCs w:val="18"/>
    </w:rPr>
  </w:style>
  <w:style w:type="paragraph" w:styleId="72">
    <w:name w:val="List 5"/>
    <w:basedOn w:val="1"/>
    <w:qFormat/>
    <w:uiPriority w:val="99"/>
    <w:pPr>
      <w:widowControl/>
      <w:ind w:left="100" w:leftChars="800" w:hanging="200" w:hangingChars="200"/>
      <w:jc w:val="left"/>
    </w:pPr>
  </w:style>
  <w:style w:type="paragraph" w:styleId="73">
    <w:name w:val="Body Text Indent 3"/>
    <w:basedOn w:val="1"/>
    <w:link w:val="199"/>
    <w:qFormat/>
    <w:uiPriority w:val="99"/>
    <w:pPr>
      <w:spacing w:after="120"/>
      <w:ind w:left="420" w:leftChars="200"/>
    </w:pPr>
    <w:rPr>
      <w:sz w:val="16"/>
      <w:szCs w:val="16"/>
    </w:rPr>
  </w:style>
  <w:style w:type="paragraph" w:styleId="74">
    <w:name w:val="index 7"/>
    <w:basedOn w:val="1"/>
    <w:next w:val="1"/>
    <w:qFormat/>
    <w:uiPriority w:val="0"/>
    <w:pPr>
      <w:spacing w:line="360" w:lineRule="auto"/>
      <w:ind w:left="1470" w:hanging="210"/>
      <w:jc w:val="left"/>
    </w:pPr>
    <w:rPr>
      <w:sz w:val="20"/>
    </w:rPr>
  </w:style>
  <w:style w:type="paragraph" w:styleId="75">
    <w:name w:val="index 9"/>
    <w:basedOn w:val="1"/>
    <w:next w:val="1"/>
    <w:qFormat/>
    <w:uiPriority w:val="0"/>
    <w:pPr>
      <w:spacing w:line="360" w:lineRule="auto"/>
      <w:ind w:left="1890" w:hanging="210"/>
      <w:jc w:val="left"/>
    </w:pPr>
    <w:rPr>
      <w:sz w:val="20"/>
    </w:rPr>
  </w:style>
  <w:style w:type="paragraph" w:styleId="76">
    <w:name w:val="table of figures"/>
    <w:basedOn w:val="1"/>
    <w:next w:val="1"/>
    <w:unhideWhenUsed/>
    <w:qFormat/>
    <w:uiPriority w:val="99"/>
    <w:pPr>
      <w:widowControl/>
      <w:spacing w:beforeLines="50" w:line="360" w:lineRule="auto"/>
      <w:ind w:left="480" w:hanging="480"/>
      <w:jc w:val="left"/>
    </w:pPr>
    <w:rPr>
      <w:smallCaps/>
      <w:sz w:val="20"/>
    </w:rPr>
  </w:style>
  <w:style w:type="paragraph" w:styleId="77">
    <w:name w:val="toc 9"/>
    <w:basedOn w:val="1"/>
    <w:next w:val="1"/>
    <w:unhideWhenUsed/>
    <w:qFormat/>
    <w:uiPriority w:val="39"/>
    <w:pPr>
      <w:ind w:left="3360" w:leftChars="1600"/>
    </w:pPr>
    <w:rPr>
      <w:szCs w:val="22"/>
    </w:rPr>
  </w:style>
  <w:style w:type="paragraph" w:styleId="78">
    <w:name w:val="Body Text 2"/>
    <w:basedOn w:val="1"/>
    <w:link w:val="200"/>
    <w:qFormat/>
    <w:uiPriority w:val="99"/>
    <w:pPr>
      <w:spacing w:line="360" w:lineRule="auto"/>
      <w:jc w:val="center"/>
    </w:pPr>
    <w:rPr>
      <w:color w:val="000000"/>
    </w:rPr>
  </w:style>
  <w:style w:type="paragraph" w:styleId="79">
    <w:name w:val="List 4"/>
    <w:basedOn w:val="1"/>
    <w:qFormat/>
    <w:uiPriority w:val="99"/>
    <w:pPr>
      <w:widowControl/>
      <w:ind w:left="100" w:leftChars="600" w:hanging="200" w:hangingChars="200"/>
      <w:jc w:val="left"/>
    </w:pPr>
  </w:style>
  <w:style w:type="paragraph" w:styleId="80">
    <w:name w:val="List Continue 2"/>
    <w:basedOn w:val="1"/>
    <w:qFormat/>
    <w:uiPriority w:val="0"/>
    <w:pPr>
      <w:widowControl/>
      <w:ind w:left="840" w:leftChars="400"/>
      <w:jc w:val="left"/>
    </w:pPr>
    <w:rPr>
      <w:szCs w:val="22"/>
    </w:rPr>
  </w:style>
  <w:style w:type="paragraph" w:styleId="81">
    <w:name w:val="Message Header"/>
    <w:basedOn w:val="1"/>
    <w:link w:val="201"/>
    <w:unhideWhenUsed/>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Cambria" w:hAnsi="Cambria" w:cs="黑体"/>
    </w:rPr>
  </w:style>
  <w:style w:type="paragraph" w:styleId="82">
    <w:name w:val="HTML Preformatted"/>
    <w:basedOn w:val="1"/>
    <w:link w:val="20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w:hAnsi="Arial" w:cs="Arial"/>
    </w:rPr>
  </w:style>
  <w:style w:type="paragraph" w:styleId="83">
    <w:name w:val="Normal (Web)"/>
    <w:basedOn w:val="1"/>
    <w:next w:val="27"/>
    <w:link w:val="203"/>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widowControl/>
      <w:spacing w:after="120" w:line="360" w:lineRule="auto"/>
      <w:ind w:left="1260" w:leftChars="600"/>
      <w:jc w:val="left"/>
    </w:pPr>
  </w:style>
  <w:style w:type="paragraph" w:styleId="85">
    <w:name w:val="index 2"/>
    <w:basedOn w:val="1"/>
    <w:next w:val="1"/>
    <w:qFormat/>
    <w:uiPriority w:val="99"/>
    <w:pPr>
      <w:spacing w:line="360" w:lineRule="auto"/>
      <w:ind w:left="420" w:hanging="210"/>
      <w:jc w:val="left"/>
    </w:pPr>
    <w:rPr>
      <w:sz w:val="20"/>
    </w:rPr>
  </w:style>
  <w:style w:type="paragraph" w:styleId="86">
    <w:name w:val="Title"/>
    <w:basedOn w:val="1"/>
    <w:link w:val="204"/>
    <w:qFormat/>
    <w:uiPriority w:val="10"/>
    <w:pPr>
      <w:spacing w:before="240" w:after="60" w:line="360" w:lineRule="auto"/>
      <w:jc w:val="center"/>
      <w:outlineLvl w:val="0"/>
    </w:pPr>
    <w:rPr>
      <w:rFonts w:ascii="Arial" w:hAnsi="Arial"/>
      <w:b/>
      <w:bCs/>
      <w:kern w:val="36"/>
      <w:sz w:val="32"/>
      <w:szCs w:val="32"/>
    </w:rPr>
  </w:style>
  <w:style w:type="paragraph" w:styleId="87">
    <w:name w:val="annotation subject"/>
    <w:basedOn w:val="34"/>
    <w:next w:val="34"/>
    <w:link w:val="205"/>
    <w:unhideWhenUsed/>
    <w:qFormat/>
    <w:uiPriority w:val="99"/>
    <w:rPr>
      <w:b/>
      <w:bCs/>
    </w:r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spacing w:beforeLines="50"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unhideWhenUsed/>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blStylePr>
  </w:style>
  <w:style w:type="table" w:styleId="92">
    <w:name w:val="Table Colorful 2"/>
    <w:basedOn w:val="88"/>
    <w:unhideWhenUsed/>
    <w:qFormat/>
    <w:uiPriority w:val="0"/>
    <w:pPr>
      <w:widowControl w:val="0"/>
      <w:spacing w:line="360" w:lineRule="auto"/>
      <w:ind w:firstLine="200" w:firstLineChars="20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blStylePr>
    <w:tblStylePr w:type="lastCol">
      <w:tblPr/>
      <w:tcPr>
        <w:shd w:val="solid" w:color="C0C0C0" w:fill="FFFFFF"/>
      </w:tcPr>
    </w:tblStylePr>
    <w:tblStylePr w:type="swCell">
      <w:rPr>
        <w:b/>
        <w:bCs/>
        <w:i w:val="0"/>
        <w:iCs w:val="0"/>
      </w:rPr>
      <w:tblPr/>
    </w:tblStylePr>
  </w:style>
  <w:style w:type="table" w:styleId="93">
    <w:name w:val="Table Colorful 3"/>
    <w:basedOn w:val="88"/>
    <w:unhideWhenUsed/>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shd w:val="solid" w:color="000000" w:fill="FFFFFF"/>
      </w:tcPr>
    </w:tblStylePr>
  </w:style>
  <w:style w:type="table" w:styleId="94">
    <w:name w:val="Table Elegant"/>
    <w:basedOn w:val="88"/>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FFFFFF"/>
    </w:tcPr>
    <w:tblStylePr w:type="firstRow">
      <w:pPr>
        <w:jc w:val="center"/>
      </w:pPr>
      <w:rPr>
        <w:rFonts w:hint="default" w:ascii="Times New Roman" w:hAnsi="Times New Roman" w:eastAsia="Arial" w:cs="Times New Roman"/>
        <w:b w:val="0"/>
        <w:caps/>
        <w:color w:val="auto"/>
        <w:sz w:val="21"/>
        <w:szCs w:val="21"/>
      </w:rPr>
      <w:tblPr/>
    </w:tblStylePr>
  </w:style>
  <w:style w:type="table" w:styleId="95">
    <w:name w:val="Table Classic 1"/>
    <w:basedOn w:val="88"/>
    <w:unhideWhenUsed/>
    <w:qFormat/>
    <w:uiPriority w:val="0"/>
    <w:pPr>
      <w:widowControl w:val="0"/>
      <w:spacing w:line="360" w:lineRule="auto"/>
      <w:ind w:firstLine="200" w:firstLineChars="200"/>
      <w:jc w:val="both"/>
    </w:pPr>
    <w:tblPr>
      <w:tblBorders>
        <w:top w:val="single" w:color="000000" w:sz="12" w:space="0"/>
        <w:bottom w:val="single" w:color="000000" w:sz="12" w:space="0"/>
      </w:tblBorders>
    </w:tbl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Pr>
    <w:tblStylePr w:type="swCell">
      <w:rPr>
        <w:b/>
        <w:bCs/>
      </w:rPr>
      <w:tblPr/>
    </w:tblStylePr>
  </w:style>
  <w:style w:type="table" w:styleId="96">
    <w:name w:val="Table Classic 2"/>
    <w:basedOn w:val="88"/>
    <w:unhideWhenUsed/>
    <w:qFormat/>
    <w:uiPriority w:val="0"/>
    <w:pPr>
      <w:adjustRightInd w:val="0"/>
      <w:snapToGrid w:val="0"/>
      <w:spacing w:before="160" w:after="160" w:line="240" w:lineRule="atLeast"/>
      <w:ind w:left="1701"/>
    </w:pPr>
    <w:tblPr>
      <w:tblBorders>
        <w:top w:val="single" w:color="000000" w:sz="12" w:space="0"/>
        <w:bottom w:val="single" w:color="000000" w:sz="12" w:space="0"/>
      </w:tblBorders>
    </w:tbl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shd w:val="solid" w:color="C0C0C0" w:fill="FFFFFF"/>
      </w:tcPr>
    </w:tblStylePr>
    <w:tblStylePr w:type="neCell">
      <w:rPr>
        <w:b/>
        <w:bCs/>
      </w:rPr>
      <w:tblPr/>
    </w:tblStylePr>
    <w:tblStylePr w:type="nwCell">
      <w:tblPr/>
      <w:tcPr>
        <w:shd w:val="solid" w:color="800080" w:fill="FFFFFF"/>
      </w:tcPr>
    </w:tblStylePr>
    <w:tblStylePr w:type="swCell">
      <w:rPr>
        <w:color w:val="000080"/>
      </w:rPr>
      <w:tblPr/>
    </w:tblStylePr>
  </w:style>
  <w:style w:type="table" w:styleId="97">
    <w:name w:val="Table Classic 3"/>
    <w:basedOn w:val="88"/>
    <w:unhideWhenUsed/>
    <w:qFormat/>
    <w:uiPriority w:val="0"/>
    <w:pPr>
      <w:adjustRightInd w:val="0"/>
      <w:snapToGrid w:val="0"/>
      <w:spacing w:before="160" w:after="160" w:line="240" w:lineRule="atLeast"/>
      <w:ind w:left="1701"/>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StylePr>
  </w:style>
  <w:style w:type="table" w:styleId="98">
    <w:name w:val="Table Classic 4"/>
    <w:basedOn w:val="88"/>
    <w:unhideWhenUsed/>
    <w:qFormat/>
    <w:uiPriority w:val="0"/>
    <w:pPr>
      <w:adjustRightInd w:val="0"/>
      <w:snapToGrid w:val="0"/>
      <w:spacing w:before="160" w:after="160" w:line="240" w:lineRule="atLeast"/>
      <w:ind w:left="1701"/>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blStylePr>
    <w:tblStylePr w:type="nwCell">
      <w:rPr>
        <w:b/>
        <w:bCs/>
      </w:rPr>
      <w:tblPr/>
    </w:tblStylePr>
    <w:tblStylePr w:type="swCell">
      <w:rPr>
        <w:color w:val="000080"/>
      </w:rPr>
      <w:tblPr/>
    </w:tblStylePr>
  </w:style>
  <w:style w:type="table" w:styleId="99">
    <w:name w:val="Table Simple 1"/>
    <w:basedOn w:val="88"/>
    <w:unhideWhenUsed/>
    <w:qFormat/>
    <w:uiPriority w:val="0"/>
    <w:pPr>
      <w:widowControl w:val="0"/>
      <w:jc w:val="both"/>
    </w:pPr>
    <w:tblPr>
      <w:tblBorders>
        <w:top w:val="single" w:color="008000" w:sz="12" w:space="0"/>
        <w:bottom w:val="single" w:color="008000" w:sz="12" w:space="0"/>
      </w:tblBorders>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unhideWhenUsed/>
    <w:qFormat/>
    <w:uiPriority w:val="0"/>
    <w:pPr>
      <w:adjustRightInd w:val="0"/>
      <w:snapToGrid w:val="0"/>
      <w:spacing w:before="160" w:after="160" w:line="240" w:lineRule="atLeast"/>
      <w:ind w:left="1701"/>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blStylePr>
    <w:tblStylePr w:type="swCell">
      <w:rPr>
        <w:b/>
        <w:bCs/>
      </w:rPr>
      <w:tblPr/>
    </w:tblStylePr>
  </w:style>
  <w:style w:type="table" w:styleId="101">
    <w:name w:val="Table Simple 3"/>
    <w:basedOn w:val="88"/>
    <w:unhideWhenUsed/>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shd w:val="solid" w:color="000000" w:fill="FFFFFF"/>
      </w:tcPr>
    </w:tblStylePr>
  </w:style>
  <w:style w:type="table" w:styleId="102">
    <w:name w:val="Table Subtle 1"/>
    <w:basedOn w:val="88"/>
    <w:unhideWhenUsed/>
    <w:qFormat/>
    <w:uiPriority w:val="0"/>
    <w:pPr>
      <w:adjustRightInd w:val="0"/>
      <w:snapToGrid w:val="0"/>
      <w:spacing w:before="160" w:after="160" w:line="240" w:lineRule="atLeast"/>
      <w:ind w:left="1701"/>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blStylePr>
    <w:tblStylePr w:type="swCell">
      <w:rPr>
        <w:b/>
        <w:bCs/>
      </w:rPr>
      <w:tblPr/>
    </w:tblStylePr>
  </w:style>
  <w:style w:type="table" w:styleId="103">
    <w:name w:val="Table Subtle 2"/>
    <w:basedOn w:val="88"/>
    <w:unhideWhenUsed/>
    <w:qFormat/>
    <w:uiPriority w:val="0"/>
    <w:pPr>
      <w:adjustRightInd w:val="0"/>
      <w:snapToGrid w:val="0"/>
      <w:spacing w:before="160" w:after="160" w:line="240" w:lineRule="atLeast"/>
      <w:ind w:left="1701"/>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blStylePr>
    <w:tblStylePr w:type="swCell">
      <w:rPr>
        <w:b/>
        <w:bCs/>
      </w:rPr>
      <w:tblPr/>
    </w:tblStylePr>
  </w:style>
  <w:style w:type="table" w:styleId="104">
    <w:name w:val="Table 3D effects 1"/>
    <w:basedOn w:val="88"/>
    <w:unhideWhenUsed/>
    <w:qFormat/>
    <w:uiPriority w:val="0"/>
    <w:pPr>
      <w:adjustRightInd w:val="0"/>
      <w:snapToGrid w:val="0"/>
      <w:spacing w:before="160" w:after="160" w:line="240" w:lineRule="atLeast"/>
      <w:ind w:left="1701"/>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blStylePr>
  </w:style>
  <w:style w:type="table" w:styleId="105">
    <w:name w:val="Table 3D effects 2"/>
    <w:basedOn w:val="88"/>
    <w:unhideWhenUsed/>
    <w:qFormat/>
    <w:uiPriority w:val="0"/>
    <w:pPr>
      <w:adjustRightInd w:val="0"/>
      <w:snapToGrid w:val="0"/>
      <w:spacing w:before="160" w:after="160" w:line="240" w:lineRule="atLeast"/>
      <w:ind w:left="1701"/>
    </w:pPr>
    <w:tblPr>
      <w:tblStyleRowBandSize w:val="1"/>
    </w:tblPr>
    <w:tcPr>
      <w:shd w:val="solid" w:color="C0C0C0" w:fill="FFFFFF"/>
    </w:tcPr>
    <w:tblStylePr w:type="firstRow">
      <w:rPr>
        <w:b/>
        <w:bCs/>
      </w:rPr>
      <w:tbl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Pr>
  </w:style>
  <w:style w:type="table" w:styleId="106">
    <w:name w:val="Table 3D effects 3"/>
    <w:basedOn w:val="88"/>
    <w:unhideWhenUsed/>
    <w:qFormat/>
    <w:uiPriority w:val="0"/>
    <w:pPr>
      <w:adjustRightInd w:val="0"/>
      <w:snapToGrid w:val="0"/>
      <w:spacing w:before="160" w:after="160" w:line="240" w:lineRule="atLeast"/>
      <w:ind w:left="1701"/>
    </w:pPr>
    <w:tblPr>
      <w:tblStyleRowBandSize w:val="1"/>
      <w:tblStyleColBandSize w:val="1"/>
    </w:tblPr>
    <w:tblStylePr w:type="firstRow">
      <w:rPr>
        <w:b/>
        <w:bCs/>
      </w:rPr>
      <w:tbl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Pr>
  </w:style>
  <w:style w:type="table" w:styleId="107">
    <w:name w:val="Table List 1"/>
    <w:basedOn w:val="88"/>
    <w:unhideWhenUsed/>
    <w:qFormat/>
    <w:uiPriority w:val="0"/>
    <w:pPr>
      <w:adjustRightInd w:val="0"/>
      <w:snapToGrid w:val="0"/>
      <w:spacing w:before="160" w:after="160" w:line="240" w:lineRule="atLeast"/>
      <w:ind w:left="1701"/>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shd w:val="solid" w:color="C0C0C0" w:fill="FFFFFF"/>
      </w:tcPr>
    </w:tblStylePr>
    <w:tblStylePr w:type="band2Horz">
      <w:rPr>
        <w:color w:val="auto"/>
      </w:rPr>
      <w:tblPr/>
    </w:tblStylePr>
    <w:tblStylePr w:type="swCell">
      <w:rPr>
        <w:b/>
        <w:bCs/>
      </w:rPr>
      <w:tblPr/>
    </w:tblStylePr>
  </w:style>
  <w:style w:type="table" w:styleId="108">
    <w:name w:val="Table List 2"/>
    <w:basedOn w:val="88"/>
    <w:unhideWhenUsed/>
    <w:qFormat/>
    <w:uiPriority w:val="0"/>
    <w:pPr>
      <w:adjustRightInd w:val="0"/>
      <w:snapToGrid w:val="0"/>
      <w:spacing w:before="160" w:after="160" w:line="240" w:lineRule="atLeast"/>
      <w:ind w:left="1701"/>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shd w:val="pct20" w:color="00FF00" w:fill="FFFFFF"/>
      </w:tcPr>
    </w:tblStylePr>
    <w:tblStylePr w:type="band2Horz">
      <w:rPr>
        <w:color w:val="auto"/>
      </w:rPr>
      <w:tblPr/>
    </w:tblStylePr>
    <w:tblStylePr w:type="swCell">
      <w:rPr>
        <w:b/>
        <w:bCs/>
      </w:rPr>
      <w:tblPr/>
    </w:tblStylePr>
  </w:style>
  <w:style w:type="table" w:styleId="109">
    <w:name w:val="Table List 3"/>
    <w:basedOn w:val="88"/>
    <w:unhideWhenUsed/>
    <w:qFormat/>
    <w:uiPriority w:val="0"/>
    <w:pPr>
      <w:widowControl w:val="0"/>
      <w:jc w:val="both"/>
    </w:pPr>
    <w:tblPr>
      <w:tblBorders>
        <w:top w:val="single" w:color="000000" w:sz="12" w:space="0"/>
        <w:bottom w:val="single" w:color="000000" w:sz="12" w:space="0"/>
        <w:insideH w:val="single" w:color="000000" w:sz="6" w:space="0"/>
      </w:tblBorders>
    </w:tbl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blStylePr>
  </w:style>
  <w:style w:type="table" w:styleId="110">
    <w:name w:val="Table List 4"/>
    <w:basedOn w:val="88"/>
    <w:unhideWhenUsed/>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unhideWhenUsed/>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blStylePr>
  </w:style>
  <w:style w:type="table" w:styleId="112">
    <w:name w:val="Table List 6"/>
    <w:basedOn w:val="88"/>
    <w:unhideWhenUsed/>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unhideWhenUsed/>
    <w:qFormat/>
    <w:uiPriority w:val="0"/>
    <w:pPr>
      <w:adjustRightInd w:val="0"/>
      <w:snapToGrid w:val="0"/>
      <w:spacing w:before="160" w:after="160" w:line="240" w:lineRule="atLeast"/>
      <w:ind w:left="1701"/>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Horz">
      <w:rPr>
        <w:color w:val="auto"/>
      </w:rPr>
      <w:tblPr/>
      <w:tcPr>
        <w:shd w:val="pct20" w:color="000000" w:fill="FFFFFF"/>
      </w:tcPr>
    </w:tblStylePr>
    <w:tblStylePr w:type="band2Horz">
      <w:tblPr/>
      <w:tcPr>
        <w:shd w:val="pct25" w:color="FFFF00" w:fill="FFFFFF"/>
      </w:tcPr>
    </w:tblStylePr>
  </w:style>
  <w:style w:type="table" w:styleId="114">
    <w:name w:val="Table List 8"/>
    <w:basedOn w:val="88"/>
    <w:unhideWhenUsed/>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Horz">
      <w:rPr>
        <w:color w:val="auto"/>
      </w:rPr>
      <w:tblPr/>
      <w:tcPr>
        <w:shd w:val="pct25" w:color="FFFF00" w:fill="FFFFFF"/>
      </w:tcPr>
    </w:tblStylePr>
    <w:tblStylePr w:type="band2Horz">
      <w:tblPr/>
      <w:tcPr>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unhideWhenUsed/>
    <w:qFormat/>
    <w:uiPriority w:val="0"/>
    <w:pPr>
      <w:adjustRightInd w:val="0"/>
      <w:snapToGrid w:val="0"/>
      <w:spacing w:before="160" w:after="160" w:line="240" w:lineRule="atLeast"/>
      <w:ind w:left="1701"/>
    </w:pPr>
    <w:tblPr>
      <w:tblBorders>
        <w:insideH w:val="single" w:color="FFFFFF" w:sz="18" w:space="0"/>
        <w:insideV w:val="single" w:color="FFFFFF" w:sz="18" w:space="0"/>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116">
    <w:name w:val="Table Columns 1"/>
    <w:basedOn w:val="88"/>
    <w:unhideWhenUsed/>
    <w:qFormat/>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blStylePr>
    <w:tblStylePr w:type="firstCol">
      <w:rPr>
        <w:b w:val="0"/>
        <w:bCs w:val="0"/>
      </w:rPr>
      <w:tblPr/>
    </w:tblStylePr>
    <w:tblStylePr w:type="lastCol">
      <w:rPr>
        <w:b w:val="0"/>
        <w:bCs w:val="0"/>
      </w:rPr>
      <w:tbl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blStylePr>
    <w:tblStylePr w:type="swCell">
      <w:rPr>
        <w:b/>
        <w:bCs/>
      </w:rPr>
      <w:tblPr/>
    </w:tblStylePr>
  </w:style>
  <w:style w:type="table" w:styleId="117">
    <w:name w:val="Table Columns 2"/>
    <w:basedOn w:val="88"/>
    <w:unhideWhenUsed/>
    <w:qFormat/>
    <w:uiPriority w:val="0"/>
    <w:pPr>
      <w:adjustRightInd w:val="0"/>
      <w:snapToGrid w:val="0"/>
      <w:spacing w:before="160" w:after="160" w:line="240" w:lineRule="atLeast"/>
      <w:ind w:left="1701"/>
    </w:pPr>
    <w:rPr>
      <w:b/>
      <w:bCs/>
    </w:rPr>
    <w:tblPr>
      <w:tblStyleColBandSize w:val="1"/>
    </w:tblPr>
    <w:tblStylePr w:type="firstRow">
      <w:rPr>
        <w:color w:val="FFFFFF"/>
      </w:rPr>
      <w:tblPr/>
      <w:tcPr>
        <w:shd w:val="solid" w:color="000080" w:fill="FFFFFF"/>
      </w:tcPr>
    </w:tblStylePr>
    <w:tblStylePr w:type="lastRow">
      <w:rPr>
        <w:b w:val="0"/>
        <w:bCs w:val="0"/>
      </w:rPr>
      <w:tblPr/>
    </w:tblStylePr>
    <w:tblStylePr w:type="firstCol">
      <w:rPr>
        <w:b w:val="0"/>
        <w:bCs w:val="0"/>
        <w:color w:val="000000"/>
      </w:rPr>
      <w:tblPr/>
    </w:tblStylePr>
    <w:tblStylePr w:type="lastCol">
      <w:rPr>
        <w:b w:val="0"/>
        <w:bCs w:val="0"/>
      </w:rPr>
      <w:tbl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blStylePr>
    <w:tblStylePr w:type="swCell">
      <w:rPr>
        <w:b/>
        <w:bCs/>
      </w:rPr>
      <w:tblPr/>
    </w:tblStylePr>
  </w:style>
  <w:style w:type="table" w:styleId="118">
    <w:name w:val="Table Columns 3"/>
    <w:basedOn w:val="88"/>
    <w:unhideWhenUsed/>
    <w:qFormat/>
    <w:uiPriority w:val="0"/>
    <w:pPr>
      <w:adjustRightInd w:val="0"/>
      <w:snapToGrid w:val="0"/>
      <w:spacing w:before="160" w:after="160" w:line="240" w:lineRule="atLeast"/>
      <w:ind w:left="1701"/>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blStylePr>
    <w:tblStylePr w:type="lastCol">
      <w:rPr>
        <w:b w:val="0"/>
        <w:bCs w:val="0"/>
      </w:rPr>
      <w:tbl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blStylePr>
  </w:style>
  <w:style w:type="table" w:styleId="119">
    <w:name w:val="Table Columns 4"/>
    <w:basedOn w:val="88"/>
    <w:unhideWhenUsed/>
    <w:qFormat/>
    <w:uiPriority w:val="0"/>
    <w:pPr>
      <w:adjustRightInd w:val="0"/>
      <w:snapToGrid w:val="0"/>
      <w:spacing w:before="160" w:after="160" w:line="240" w:lineRule="atLeast"/>
      <w:ind w:left="1701"/>
    </w:pPr>
    <w:tblPr>
      <w:tblStyleColBandSize w:val="1"/>
    </w:tblPr>
    <w:tblStylePr w:type="firstRow">
      <w:rPr>
        <w:color w:val="FFFFFF"/>
      </w:rPr>
      <w:tblPr/>
      <w:tcPr>
        <w:shd w:val="solid" w:color="000000" w:fill="FFFFFF"/>
      </w:tcPr>
    </w:tblStylePr>
    <w:tblStylePr w:type="lastRow">
      <w:rPr>
        <w:b/>
        <w:bCs/>
      </w:rPr>
      <w:tblPr/>
    </w:tblStylePr>
    <w:tblStylePr w:type="lastCol">
      <w:rPr>
        <w:b/>
        <w:bCs/>
      </w:rPr>
      <w:tbl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0"/>
    <w:pPr>
      <w:adjustRightInd w:val="0"/>
      <w:snapToGrid w:val="0"/>
      <w:spacing w:before="160" w:after="160" w:line="240" w:lineRule="atLeast"/>
      <w:ind w:left="1701"/>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blStylePr>
    <w:tblStylePr w:type="lastCol">
      <w:rPr>
        <w:i/>
        <w:iCs/>
      </w:rPr>
      <w:tbl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unhideWhenUsed/>
    <w:qFormat/>
    <w:uiPriority w:val="0"/>
    <w:pPr>
      <w:adjustRightInd w:val="0"/>
      <w:snapToGrid w:val="0"/>
      <w:spacing w:before="160" w:after="160" w:line="240" w:lineRule="atLeast"/>
      <w:ind w:left="1701"/>
    </w:pPr>
    <w:tblPr>
      <w:tblBorders>
        <w:insideH w:val="single" w:color="000000" w:sz="6" w:space="0"/>
        <w:insideV w:val="single" w:color="000000" w:sz="6" w:space="0"/>
      </w:tblBorders>
    </w:tblPr>
    <w:tblStylePr w:type="firstRow">
      <w:rPr>
        <w:b/>
        <w:bCs/>
      </w:rPr>
      <w:tbl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blStylePr>
    <w:tblStylePr w:type="lastCol">
      <w:rPr>
        <w:b/>
        <w:bCs/>
      </w:rPr>
      <w:tblPr/>
    </w:tblStylePr>
  </w:style>
  <w:style w:type="table" w:styleId="123">
    <w:name w:val="Table Grid 3"/>
    <w:basedOn w:val="88"/>
    <w:unhideWhenUsed/>
    <w:qFormat/>
    <w:uiPriority w:val="0"/>
    <w:pPr>
      <w:adjustRightInd w:val="0"/>
      <w:snapToGrid w:val="0"/>
      <w:spacing w:before="160" w:after="160" w:line="240" w:lineRule="atLeast"/>
      <w:ind w:left="1701"/>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blStylePr>
    <w:tblStylePr w:type="lastCol">
      <w:rPr>
        <w:b/>
        <w:bCs/>
      </w:rPr>
      <w:tbl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unhideWhenUsed/>
    <w:qFormat/>
    <w:uiPriority w:val="0"/>
    <w:pPr>
      <w:adjustRightInd w:val="0"/>
      <w:snapToGrid w:val="0"/>
      <w:spacing w:before="160" w:after="160" w:line="240" w:lineRule="atLeast"/>
      <w:ind w:left="1701"/>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StylePr>
  </w:style>
  <w:style w:type="table" w:styleId="125">
    <w:name w:val="Table Grid 5"/>
    <w:basedOn w:val="88"/>
    <w:unhideWhenUsed/>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blStylePr>
    <w:tblStylePr w:type="lastCol">
      <w:rPr>
        <w:b/>
        <w:bCs/>
      </w:rPr>
      <w:tbl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unhideWhenUsed/>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unhideWhenUsed/>
    <w:qFormat/>
    <w:uiPriority w:val="0"/>
    <w:pPr>
      <w:widowControl w:val="0"/>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blStylePr>
    <w:tblStylePr w:type="lastCol">
      <w:rPr>
        <w:b w:val="0"/>
        <w:bCs w:val="0"/>
      </w:rPr>
      <w:tbl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unhideWhenUsed/>
    <w:qFormat/>
    <w:uiPriority w:val="0"/>
    <w:pPr>
      <w:widowControl w:val="0"/>
      <w:snapToGrid w:val="0"/>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shd w:val="solid" w:color="000080" w:fill="FFFFFF"/>
      </w:tcPr>
    </w:tblStylePr>
    <w:tblStylePr w:type="lastRow">
      <w:rPr>
        <w:b/>
        <w:bCs/>
        <w:color w:val="auto"/>
      </w:rPr>
      <w:tblPr/>
    </w:tblStylePr>
    <w:tblStylePr w:type="lastCol">
      <w:rPr>
        <w:b/>
        <w:bCs/>
        <w:color w:val="auto"/>
      </w:rPr>
      <w:tblPr/>
    </w:tblStylePr>
  </w:style>
  <w:style w:type="table" w:styleId="129">
    <w:name w:val="Table Web 1"/>
    <w:basedOn w:val="88"/>
    <w:unhideWhenUsed/>
    <w:qFormat/>
    <w:uiPriority w:val="0"/>
    <w:pPr>
      <w:adjustRightInd w:val="0"/>
      <w:snapToGrid w:val="0"/>
      <w:spacing w:before="160" w:after="160" w:line="240" w:lineRule="atLeast"/>
      <w:ind w:left="1701"/>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blStylePr>
  </w:style>
  <w:style w:type="table" w:styleId="130">
    <w:name w:val="Table Web 2"/>
    <w:basedOn w:val="88"/>
    <w:unhideWhenUsed/>
    <w:qFormat/>
    <w:uiPriority w:val="0"/>
    <w:pPr>
      <w:numPr>
        <w:numId w:val="4"/>
      </w:numPr>
      <w:spacing w:before="120"/>
      <w:ind w:left="647"/>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E6E6E6"/>
    </w:tcPr>
    <w:tblStylePr w:type="firstRow">
      <w:rPr>
        <w:color w:val="auto"/>
      </w:rPr>
      <w:tblPr/>
    </w:tblStylePr>
  </w:style>
  <w:style w:type="table" w:styleId="131">
    <w:name w:val="Table Web 3"/>
    <w:basedOn w:val="88"/>
    <w:unhideWhenUsed/>
    <w:qFormat/>
    <w:uiPriority w:val="0"/>
    <w:pPr>
      <w:adjustRightInd w:val="0"/>
      <w:snapToGrid w:val="0"/>
      <w:spacing w:before="160" w:after="160" w:line="240" w:lineRule="atLeast"/>
      <w:ind w:left="1701"/>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blStylePr>
  </w:style>
  <w:style w:type="table" w:styleId="132">
    <w:name w:val="Table Professional"/>
    <w:basedOn w:val="88"/>
    <w:qFormat/>
    <w:uiPriority w:val="99"/>
    <w:pPr>
      <w:widowControl w:val="0"/>
      <w:spacing w:beforeLines="50"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shd w:val="solid" w:color="000000" w:fill="FFFFFF"/>
      </w:tcPr>
    </w:tblStylePr>
  </w:style>
  <w:style w:type="table" w:styleId="133">
    <w:name w:val="Light Shading Accent 1"/>
    <w:basedOn w:val="88"/>
    <w:qFormat/>
    <w:uiPriority w:val="60"/>
    <w:rPr>
      <w:rFonts w:eastAsia="Times New Roman"/>
      <w:color w:val="366091"/>
      <w:sz w:val="22"/>
      <w:szCs w:val="22"/>
    </w:rPr>
    <w:tblPr>
      <w:tblBorders>
        <w:top w:val="single" w:color="4F81BD" w:sz="8" w:space="0"/>
        <w:bottom w:val="single" w:color="4F81BD" w:sz="8" w:space="0"/>
      </w:tblBorders>
    </w:tblPr>
    <w:tblStylePr w:type="firstRow">
      <w:pPr>
        <w:spacing w:before="0" w:beforeLines="0" w:beforeAutospacing="0" w:after="0" w:afterLines="0" w:afterAutospacing="0" w:line="240" w:lineRule="auto"/>
      </w:pPr>
      <w:rPr>
        <w:b/>
        <w:bCs/>
      </w:rPr>
      <w:tblPr/>
      <w:tcPr>
        <w:tcBorders>
          <w:top w:val="single" w:color="4F81BD" w:sz="8" w:space="0"/>
          <w:left w:val="single" w:color="4F81BD" w:sz="8" w:space="0"/>
          <w:bottom w:val="nil"/>
          <w:right w:val="nil"/>
          <w:insideH w:val="nil"/>
          <w:insideV w:val="nil"/>
          <w:tl2br w:val="nil"/>
          <w:tr2bl w:val="nil"/>
        </w:tcBorders>
      </w:tcPr>
    </w:tblStylePr>
    <w:tblStylePr w:type="lastRow">
      <w:pPr>
        <w:spacing w:before="0" w:beforeLines="0" w:beforeAutospacing="0" w:after="0" w:afterLines="0" w:afterAutospacing="0" w:line="240" w:lineRule="auto"/>
      </w:pPr>
      <w:rPr>
        <w:b/>
        <w:bCs/>
      </w:rPr>
      <w:tbl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134">
    <w:name w:val="Light Shading Accent 5"/>
    <w:basedOn w:val="88"/>
    <w:qFormat/>
    <w:uiPriority w:val="60"/>
    <w:rPr>
      <w:rFonts w:eastAsia="Times New Roman"/>
      <w:color w:val="31849B"/>
      <w:sz w:val="22"/>
      <w:szCs w:val="22"/>
    </w:rPr>
    <w:tblPr>
      <w:tblBorders>
        <w:top w:val="single" w:color="4BACC6" w:sz="8" w:space="0"/>
        <w:bottom w:val="single" w:color="4BACC6" w:sz="8" w:space="0"/>
      </w:tblBorders>
    </w:tblPr>
    <w:tblStylePr w:type="firstRow">
      <w:pPr>
        <w:spacing w:before="0" w:beforeLines="0" w:beforeAutospacing="0" w:after="0" w:afterLines="0" w:afterAutospacing="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beforeLines="0" w:beforeAutospacing="0" w:after="0" w:afterLines="0" w:afterAutospacing="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style>
  <w:style w:type="table" w:styleId="135">
    <w:name w:val="Light List"/>
    <w:basedOn w:val="8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blPr/>
      <w:tcPr>
        <w:shd w:val="clear" w:color="auto" w:fill="000000"/>
      </w:tcPr>
    </w:tblStylePr>
    <w:tblStylePr w:type="lastRow">
      <w:pPr>
        <w:spacing w:before="0" w:beforeLines="0" w:beforeAutospacing="0" w:after="0" w:afterLines="0" w:afterAutospacing="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136">
    <w:name w:val="Light List Accent 1"/>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beforeLines="0" w:beforeAutospacing="0" w:after="0" w:afterLines="0" w:afterAutospacing="0" w:line="240" w:lineRule="auto"/>
      </w:pPr>
      <w:rPr>
        <w:b/>
        <w:bCs/>
        <w:color w:val="FFFFFF"/>
      </w:rPr>
      <w:tblPr/>
      <w:tcPr>
        <w:shd w:val="clear" w:color="auto" w:fill="4F81BD"/>
      </w:tcPr>
    </w:tblStylePr>
    <w:tblStylePr w:type="lastRow">
      <w:pPr>
        <w:spacing w:before="0" w:beforeLines="0" w:beforeAutospacing="0" w:after="0" w:afterLines="0" w:afterAutospacing="0" w:line="240" w:lineRule="auto"/>
      </w:pPr>
      <w:rPr>
        <w:b/>
        <w:bCs/>
      </w:rPr>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styleId="137">
    <w:name w:val="Light List Accent 3"/>
    <w:basedOn w:val="88"/>
    <w:qFormat/>
    <w:uiPriority w:val="61"/>
    <w:rPr>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138">
    <w:name w:val="Light Grid Accent 1"/>
    <w:basedOn w:val="88"/>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beforeLines="0" w:beforeAutospacing="0" w:after="0" w:afterLines="0" w:afterAutospacing="0" w:line="240" w:lineRule="auto"/>
      </w:pPr>
      <w:rPr>
        <w:rFonts w:hint="default" w:ascii="Courier" w:hAnsi="Courier" w:eastAsia="Arial"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l2br w:val="nil"/>
          <w:tr2bl w:val="nil"/>
        </w:tcBorders>
      </w:tcPr>
    </w:tblStylePr>
    <w:tblStylePr w:type="lastRow">
      <w:pPr>
        <w:spacing w:before="0" w:beforeLines="0" w:beforeAutospacing="0" w:after="0" w:afterLines="0" w:afterAutospacing="0" w:line="240" w:lineRule="auto"/>
      </w:pPr>
      <w:rPr>
        <w:rFonts w:hint="default" w:ascii="Courier" w:hAnsi="Courier" w:eastAsia="Arial"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hint="default" w:ascii="Courier" w:hAnsi="Courier" w:eastAsia="Arial" w:cs="Times New Roman"/>
        <w:b/>
        <w:bCs/>
      </w:rPr>
    </w:tblStylePr>
    <w:tblStylePr w:type="lastCol">
      <w:rPr>
        <w:rFonts w:hint="default" w:ascii="Courier" w:hAnsi="Courier" w:eastAsia="Arial" w:cs="Times New Roman"/>
        <w:b/>
        <w:bCs/>
      </w:rPr>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styleId="139">
    <w:name w:val="Light Grid Accent 5"/>
    <w:basedOn w:val="88"/>
    <w:qFormat/>
    <w:uiPriority w:val="62"/>
    <w:rPr>
      <w:rFonts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ourier" w:hAnsi="Courier" w:eastAsia="Arial"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l2br w:val="nil"/>
          <w:tr2bl w:val="nil"/>
        </w:tcBorders>
      </w:tcPr>
    </w:tblStylePr>
    <w:tblStylePr w:type="lastRow">
      <w:pPr>
        <w:spacing w:before="0" w:after="0" w:line="240" w:lineRule="auto"/>
      </w:pPr>
      <w:rPr>
        <w:rFonts w:ascii="Courier" w:hAnsi="Courier" w:eastAsia="Arial"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Courier" w:hAnsi="Courier" w:eastAsia="Arial" w:cs="Times New Roman"/>
        <w:b/>
        <w:bCs/>
      </w:rPr>
    </w:tblStylePr>
    <w:tblStylePr w:type="lastCol">
      <w:rPr>
        <w:rFonts w:ascii="Courier" w:hAnsi="Courier" w:eastAsia="Arial"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0"/>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0"/>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140">
    <w:name w:val="Medium Shading 1 Accent 1"/>
    <w:basedOn w:val="88"/>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beforeLines="0" w:beforeAutospacing="0" w:after="0" w:afterLines="0" w:afterAutospacing="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beforeLines="0" w:beforeAutospacing="0" w:after="0" w:afterLines="0" w:afterAutospacing="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styleId="141">
    <w:name w:val="Medium Shading 2 Accent 1"/>
    <w:basedOn w:val="88"/>
    <w:qFormat/>
    <w:uiPriority w:val="64"/>
    <w:rPr>
      <w:rFonts w:eastAsia="Times New Roman"/>
      <w:sz w:val="22"/>
      <w:szCs w:val="22"/>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blPr/>
      <w:tcPr>
        <w:tcBorders>
          <w:top w:val="single" w:color="auto" w:sz="18" w:space="0"/>
          <w:left w:val="single" w:color="auto" w:sz="18" w:space="0"/>
          <w:bottom w:val="nil"/>
          <w:right w:val="nil"/>
          <w:insideH w:val="nil"/>
          <w:insideV w:val="nil"/>
          <w:tl2br w:val="nil"/>
          <w:tr2bl w:val="nil"/>
        </w:tcBorders>
        <w:shd w:val="clear" w:color="auto" w:fill="4F81BD"/>
      </w:tcPr>
    </w:tblStylePr>
    <w:tblStylePr w:type="lastRow">
      <w:pPr>
        <w:spacing w:before="0" w:beforeLines="0" w:beforeAutospacing="0" w:after="0" w:afterLines="0" w:afterAutospacing="0" w:line="240" w:lineRule="auto"/>
      </w:pPr>
      <w:rPr>
        <w:color w:val="auto"/>
      </w:rPr>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142">
    <w:name w:val="Medium List 2 Accent 1"/>
    <w:basedOn w:val="88"/>
    <w:qFormat/>
    <w:uiPriority w:val="66"/>
    <w:rPr>
      <w:rFonts w:ascii="Cambria" w:hAnsi="Cambria"/>
      <w:color w:val="000000"/>
      <w:sz w:val="22"/>
      <w:szCs w:val="22"/>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nil"/>
          <w:bottom w:val="single" w:color="4F81BD" w:sz="8" w:space="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43">
    <w:name w:val="Medium List 2 Accent 5"/>
    <w:basedOn w:val="88"/>
    <w:qFormat/>
    <w:uiPriority w:val="66"/>
    <w:rPr>
      <w:rFonts w:ascii="Cambria" w:hAnsi="Cambria"/>
      <w:color w:val="000000"/>
      <w:sz w:val="22"/>
      <w:szCs w:val="22"/>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l2br w:val="nil"/>
          <w:tr2bl w:val="nil"/>
        </w:tcBorders>
        <w:shd w:val="clear" w:color="auto" w:fill="FFFFFF"/>
      </w:tcPr>
    </w:tblStylePr>
    <w:tblStylePr w:type="lastRow">
      <w:tblPr/>
      <w:tcPr>
        <w:tcBorders>
          <w:top w:val="single" w:color="4BACC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BACC6" w:sz="8" w:space="0"/>
          <w:insideH w:val="nil"/>
          <w:insideV w:val="nil"/>
          <w:tl2br w:val="nil"/>
          <w:tr2bl w:val="nil"/>
        </w:tcBorders>
        <w:shd w:val="clear" w:color="auto" w:fill="FFFFFF"/>
      </w:tcPr>
    </w:tblStylePr>
    <w:tblStylePr w:type="lastCol">
      <w:tblPr/>
      <w:tcPr>
        <w:tcBorders>
          <w:top w:val="nil"/>
          <w:left w:val="nil"/>
          <w:bottom w:val="single" w:color="4BACC6" w:sz="8" w:space="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44">
    <w:name w:val="Medium List 2 Accent 6"/>
    <w:basedOn w:val="88"/>
    <w:qFormat/>
    <w:uiPriority w:val="66"/>
    <w:rPr>
      <w:rFonts w:ascii="Cambria" w:hAnsi="Cambria"/>
      <w:color w:val="000000"/>
      <w:sz w:val="22"/>
      <w:szCs w:val="22"/>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l2br w:val="nil"/>
          <w:tr2bl w:val="nil"/>
        </w:tcBorders>
        <w:shd w:val="clear" w:color="auto" w:fill="FFFFFF"/>
      </w:tcPr>
    </w:tblStylePr>
    <w:tblStylePr w:type="lastRow">
      <w:tblPr/>
      <w:tcPr>
        <w:tcBorders>
          <w:top w:val="single" w:color="F7964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F79646" w:sz="8" w:space="0"/>
          <w:insideH w:val="nil"/>
          <w:insideV w:val="nil"/>
          <w:tl2br w:val="nil"/>
          <w:tr2bl w:val="nil"/>
        </w:tcBorders>
        <w:shd w:val="clear" w:color="auto" w:fill="FFFFFF"/>
      </w:tcPr>
    </w:tblStylePr>
    <w:tblStylePr w:type="lastCol">
      <w:tblPr/>
      <w:tcPr>
        <w:tcBorders>
          <w:top w:val="nil"/>
          <w:left w:val="nil"/>
          <w:bottom w:val="single" w:color="F79646" w:sz="8" w:space="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45">
    <w:name w:val="Colorful Grid Accent 1"/>
    <w:basedOn w:val="88"/>
    <w:qFormat/>
    <w:uiPriority w:val="73"/>
    <w:rPr>
      <w:rFonts w:eastAsia="Times New Roman"/>
      <w:color w:val="000000"/>
      <w:sz w:val="22"/>
      <w:szCs w:val="22"/>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6091"/>
      </w:tcPr>
    </w:tblStylePr>
    <w:tblStylePr w:type="lastCol">
      <w:rPr>
        <w:color w:val="FFFFFF"/>
      </w:rPr>
      <w:tblPr/>
      <w:tcPr>
        <w:shd w:val="clear" w:color="auto" w:fill="366091"/>
      </w:tcPr>
    </w:tblStylePr>
    <w:tblStylePr w:type="band1Vert">
      <w:tblPr/>
      <w:tcPr>
        <w:shd w:val="clear" w:color="auto" w:fill="A7C0DE"/>
      </w:tcPr>
    </w:tblStylePr>
    <w:tblStylePr w:type="band1Horz">
      <w:tblPr/>
      <w:tcPr>
        <w:shd w:val="clear" w:color="auto" w:fill="A7C0DE"/>
      </w:tcPr>
    </w:tblStylePr>
  </w:style>
  <w:style w:type="table" w:styleId="146">
    <w:name w:val="Colorful Grid Accent 5"/>
    <w:basedOn w:val="88"/>
    <w:qFormat/>
    <w:uiPriority w:val="73"/>
    <w:rPr>
      <w:rFonts w:eastAsia="Times New Roman"/>
      <w:color w:val="000000"/>
      <w:sz w:val="22"/>
      <w:szCs w:val="22"/>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47">
    <w:name w:val="Colorful Grid Accent 6"/>
    <w:basedOn w:val="88"/>
    <w:qFormat/>
    <w:uiPriority w:val="73"/>
    <w:rPr>
      <w:rFonts w:eastAsia="Times New Roman"/>
      <w:color w:val="000000"/>
      <w:sz w:val="22"/>
      <w:szCs w:val="22"/>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9"/>
      </w:tcPr>
    </w:tblStylePr>
    <w:tblStylePr w:type="lastCol">
      <w:rPr>
        <w:color w:val="FFFFFF"/>
      </w:rPr>
      <w:tblPr/>
      <w:tcPr>
        <w:shd w:val="clear" w:color="auto" w:fill="E36C09"/>
      </w:tcPr>
    </w:tblStylePr>
    <w:tblStylePr w:type="band1Vert">
      <w:tblPr/>
      <w:tcPr>
        <w:shd w:val="clear" w:color="auto" w:fill="FBCAA2"/>
      </w:tcPr>
    </w:tblStylePr>
    <w:tblStylePr w:type="band1Horz">
      <w:tblPr/>
      <w:tcPr>
        <w:shd w:val="clear" w:color="auto" w:fill="FBCAA2"/>
      </w:tcPr>
    </w:tblStylePr>
  </w:style>
  <w:style w:type="character" w:styleId="149">
    <w:name w:val="Strong"/>
    <w:qFormat/>
    <w:uiPriority w:val="0"/>
    <w:rPr>
      <w:b/>
      <w:bCs/>
    </w:rPr>
  </w:style>
  <w:style w:type="character" w:styleId="150">
    <w:name w:val="endnote reference"/>
    <w:unhideWhenUsed/>
    <w:qFormat/>
    <w:uiPriority w:val="0"/>
    <w:rPr>
      <w:smallCaps/>
    </w:rPr>
  </w:style>
  <w:style w:type="character" w:styleId="151">
    <w:name w:val="page number"/>
    <w:qFormat/>
    <w:uiPriority w:val="0"/>
  </w:style>
  <w:style w:type="character" w:styleId="152">
    <w:name w:val="FollowedHyperlink"/>
    <w:qFormat/>
    <w:uiPriority w:val="99"/>
    <w:rPr>
      <w:color w:val="954F72"/>
      <w:u w:val="single"/>
    </w:rPr>
  </w:style>
  <w:style w:type="character" w:styleId="153">
    <w:name w:val="Emphasis"/>
    <w:qFormat/>
    <w:uiPriority w:val="0"/>
    <w:rPr>
      <w:color w:val="CC0000"/>
    </w:rPr>
  </w:style>
  <w:style w:type="character" w:styleId="154">
    <w:name w:val="line number"/>
    <w:unhideWhenUsed/>
    <w:qFormat/>
    <w:uiPriority w:val="0"/>
  </w:style>
  <w:style w:type="character" w:styleId="155">
    <w:name w:val="HTML Definition"/>
    <w:unhideWhenUsed/>
    <w:qFormat/>
    <w:uiPriority w:val="0"/>
    <w:rPr>
      <w:rFonts w:hint="eastAsia" w:ascii="宋体" w:hAnsi="宋体" w:eastAsia="宋体"/>
      <w:i/>
      <w:iCs/>
      <w:sz w:val="24"/>
      <w:szCs w:val="24"/>
      <w:lang w:val="en-US" w:eastAsia="zh-CN" w:bidi="ar-SA"/>
    </w:rPr>
  </w:style>
  <w:style w:type="character" w:styleId="156">
    <w:name w:val="HTML Typewriter"/>
    <w:unhideWhenUsed/>
    <w:qFormat/>
    <w:uiPriority w:val="0"/>
    <w:rPr>
      <w:rFonts w:hint="default" w:ascii="Courier New" w:hAnsi="Courier New" w:eastAsia="宋体" w:cs="Times New Roman"/>
      <w:sz w:val="24"/>
      <w:szCs w:val="24"/>
      <w:lang w:val="en-US" w:eastAsia="zh-CN" w:bidi="ar-SA"/>
    </w:rPr>
  </w:style>
  <w:style w:type="character" w:styleId="157">
    <w:name w:val="HTML Acronym"/>
    <w:unhideWhenUsed/>
    <w:qFormat/>
    <w:uiPriority w:val="0"/>
    <w:rPr>
      <w:rFonts w:hint="eastAsia" w:ascii="宋体" w:hAnsi="宋体" w:eastAsia="宋体"/>
      <w:sz w:val="24"/>
      <w:szCs w:val="24"/>
      <w:lang w:val="en-US" w:eastAsia="zh-CN" w:bidi="ar-SA"/>
    </w:rPr>
  </w:style>
  <w:style w:type="character" w:styleId="158">
    <w:name w:val="HTML Variable"/>
    <w:unhideWhenUsed/>
    <w:qFormat/>
    <w:uiPriority w:val="0"/>
    <w:rPr>
      <w:rFonts w:hint="eastAsia" w:ascii="宋体" w:hAnsi="宋体" w:eastAsia="宋体"/>
      <w:i/>
      <w:iCs/>
      <w:sz w:val="24"/>
      <w:szCs w:val="24"/>
      <w:lang w:val="en-US" w:eastAsia="zh-CN" w:bidi="ar-SA"/>
    </w:rPr>
  </w:style>
  <w:style w:type="character" w:styleId="159">
    <w:name w:val="Hyperlink"/>
    <w:unhideWhenUsed/>
    <w:qFormat/>
    <w:uiPriority w:val="99"/>
    <w:rPr>
      <w:color w:val="0000FF"/>
      <w:u w:val="single"/>
    </w:rPr>
  </w:style>
  <w:style w:type="character" w:styleId="160">
    <w:name w:val="HTML Code"/>
    <w:unhideWhenUsed/>
    <w:qFormat/>
    <w:uiPriority w:val="0"/>
    <w:rPr>
      <w:rFonts w:hint="default" w:ascii="Courier New" w:hAnsi="Courier New" w:eastAsia="宋体" w:cs="Times New Roman"/>
      <w:sz w:val="24"/>
      <w:szCs w:val="24"/>
      <w:lang w:val="en-US" w:eastAsia="zh-CN" w:bidi="ar-SA"/>
    </w:rPr>
  </w:style>
  <w:style w:type="character" w:styleId="161">
    <w:name w:val="annotation reference"/>
    <w:unhideWhenUsed/>
    <w:qFormat/>
    <w:uiPriority w:val="99"/>
    <w:rPr>
      <w:sz w:val="21"/>
      <w:szCs w:val="21"/>
    </w:rPr>
  </w:style>
  <w:style w:type="character" w:styleId="162">
    <w:name w:val="HTML Cite"/>
    <w:unhideWhenUsed/>
    <w:qFormat/>
    <w:uiPriority w:val="0"/>
    <w:rPr>
      <w:rFonts w:hint="eastAsia" w:ascii="宋体" w:hAnsi="宋体" w:eastAsia="宋体"/>
      <w:i/>
      <w:iCs/>
      <w:sz w:val="24"/>
      <w:szCs w:val="24"/>
      <w:lang w:val="en-US" w:eastAsia="zh-CN" w:bidi="ar-SA"/>
    </w:rPr>
  </w:style>
  <w:style w:type="character" w:styleId="163">
    <w:name w:val="footnote reference"/>
    <w:unhideWhenUsed/>
    <w:qFormat/>
    <w:uiPriority w:val="0"/>
    <w:rPr>
      <w:vertAlign w:val="superscript"/>
    </w:rPr>
  </w:style>
  <w:style w:type="character" w:styleId="164">
    <w:name w:val="HTML Keyboard"/>
    <w:unhideWhenUsed/>
    <w:qFormat/>
    <w:uiPriority w:val="0"/>
    <w:rPr>
      <w:rFonts w:hint="default" w:ascii="Courier New" w:hAnsi="Courier New" w:eastAsia="宋体" w:cs="Times New Roman"/>
      <w:sz w:val="24"/>
      <w:szCs w:val="24"/>
      <w:lang w:val="en-US" w:eastAsia="zh-CN" w:bidi="ar-SA"/>
    </w:rPr>
  </w:style>
  <w:style w:type="character" w:styleId="165">
    <w:name w:val="HTML Sample"/>
    <w:unhideWhenUsed/>
    <w:qFormat/>
    <w:uiPriority w:val="0"/>
    <w:rPr>
      <w:rFonts w:hint="default" w:ascii="Courier New" w:hAnsi="Courier New" w:eastAsia="宋体" w:cs="Times New Roman"/>
      <w:sz w:val="24"/>
      <w:szCs w:val="24"/>
      <w:lang w:val="en-US" w:eastAsia="zh-CN" w:bidi="ar-SA"/>
    </w:rPr>
  </w:style>
  <w:style w:type="paragraph" w:customStyle="1" w:styleId="166">
    <w:name w:val="签发人"/>
    <w:basedOn w:val="1"/>
    <w:qFormat/>
    <w:uiPriority w:val="0"/>
    <w:rPr>
      <w:rFonts w:eastAsia="楷体"/>
      <w:sz w:val="32"/>
    </w:rPr>
  </w:style>
  <w:style w:type="character" w:customStyle="1" w:styleId="167">
    <w:name w:val="宏文本 字符"/>
    <w:link w:val="7"/>
    <w:qFormat/>
    <w:uiPriority w:val="0"/>
    <w:rPr>
      <w:rFonts w:ascii="Courier New" w:hAnsi="Courier New" w:eastAsia="宋体" w:cs="Courier New"/>
      <w:sz w:val="24"/>
      <w:szCs w:val="24"/>
    </w:rPr>
  </w:style>
  <w:style w:type="character" w:customStyle="1" w:styleId="168">
    <w:name w:val="标题 1 字符"/>
    <w:link w:val="8"/>
    <w:qFormat/>
    <w:uiPriority w:val="9"/>
    <w:rPr>
      <w:rFonts w:ascii="Times New Roman" w:hAnsi="Times New Roman"/>
      <w:b/>
      <w:color w:val="000000"/>
      <w:kern w:val="44"/>
      <w:sz w:val="44"/>
      <w:szCs w:val="32"/>
    </w:rPr>
  </w:style>
  <w:style w:type="character" w:customStyle="1" w:styleId="169">
    <w:name w:val="标题 2 字符1"/>
    <w:link w:val="9"/>
    <w:qFormat/>
    <w:uiPriority w:val="9"/>
    <w:rPr>
      <w:rFonts w:cs="Times New Roman"/>
      <w:b/>
      <w:bCs/>
      <w:kern w:val="2"/>
      <w:sz w:val="24"/>
      <w:szCs w:val="32"/>
    </w:rPr>
  </w:style>
  <w:style w:type="character" w:customStyle="1" w:styleId="170">
    <w:name w:val="标题 3 字符1"/>
    <w:link w:val="10"/>
    <w:qFormat/>
    <w:uiPriority w:val="9"/>
    <w:rPr>
      <w:b/>
      <w:bCs/>
      <w:kern w:val="2"/>
      <w:sz w:val="32"/>
      <w:szCs w:val="32"/>
    </w:rPr>
  </w:style>
  <w:style w:type="character" w:customStyle="1" w:styleId="171">
    <w:name w:val="标题 5 字符"/>
    <w:link w:val="12"/>
    <w:qFormat/>
    <w:uiPriority w:val="9"/>
    <w:rPr>
      <w:b/>
      <w:bCs/>
      <w:kern w:val="2"/>
      <w:sz w:val="28"/>
      <w:szCs w:val="28"/>
    </w:rPr>
  </w:style>
  <w:style w:type="character" w:customStyle="1" w:styleId="172">
    <w:name w:val="标题 6 字符"/>
    <w:link w:val="13"/>
    <w:qFormat/>
    <w:uiPriority w:val="9"/>
    <w:rPr>
      <w:rFonts w:cs="Times New Roman"/>
      <w:b/>
      <w:bCs/>
      <w:kern w:val="2"/>
      <w:sz w:val="28"/>
      <w:szCs w:val="21"/>
    </w:rPr>
  </w:style>
  <w:style w:type="character" w:customStyle="1" w:styleId="173">
    <w:name w:val="标题 7 字符"/>
    <w:link w:val="14"/>
    <w:qFormat/>
    <w:uiPriority w:val="0"/>
    <w:rPr>
      <w:rFonts w:ascii="仿宋_GB2312" w:hAnsi="宋体" w:eastAsia="仿宋_GB2312" w:cs="Times New Roman"/>
      <w:b/>
      <w:bCs/>
      <w:color w:val="000000"/>
      <w:kern w:val="0"/>
      <w:sz w:val="24"/>
      <w:szCs w:val="24"/>
    </w:rPr>
  </w:style>
  <w:style w:type="character" w:customStyle="1" w:styleId="174">
    <w:name w:val="标题 8 字符"/>
    <w:link w:val="15"/>
    <w:qFormat/>
    <w:uiPriority w:val="0"/>
    <w:rPr>
      <w:rFonts w:ascii="Cambria" w:hAnsi="Cambria" w:eastAsia="宋体" w:cs="Times New Roman"/>
      <w:b/>
      <w:color w:val="000000"/>
      <w:kern w:val="0"/>
      <w:sz w:val="24"/>
      <w:szCs w:val="24"/>
    </w:rPr>
  </w:style>
  <w:style w:type="character" w:customStyle="1" w:styleId="175">
    <w:name w:val="标题 9 字符"/>
    <w:link w:val="16"/>
    <w:qFormat/>
    <w:uiPriority w:val="99"/>
    <w:rPr>
      <w:rFonts w:ascii="Cambria" w:hAnsi="Cambria" w:eastAsia="宋体" w:cs="Times New Roman"/>
      <w:b/>
      <w:color w:val="000000"/>
      <w:kern w:val="0"/>
      <w:szCs w:val="21"/>
    </w:rPr>
  </w:style>
  <w:style w:type="character" w:customStyle="1" w:styleId="176">
    <w:name w:val="注释标题 字符"/>
    <w:link w:val="21"/>
    <w:qFormat/>
    <w:uiPriority w:val="0"/>
    <w:rPr>
      <w:rFonts w:ascii="Calibri" w:hAnsi="Calibri" w:eastAsia="宋体" w:cs="黑体"/>
      <w:sz w:val="24"/>
    </w:rPr>
  </w:style>
  <w:style w:type="character" w:customStyle="1" w:styleId="177">
    <w:name w:val="电子邮件签名 字符"/>
    <w:link w:val="24"/>
    <w:qFormat/>
    <w:uiPriority w:val="99"/>
    <w:rPr>
      <w:rFonts w:ascii="Calibri" w:hAnsi="Calibri" w:eastAsia="宋体" w:cs="黑体"/>
      <w:sz w:val="24"/>
      <w:szCs w:val="21"/>
    </w:rPr>
  </w:style>
  <w:style w:type="character" w:customStyle="1" w:styleId="178">
    <w:name w:val="正文缩进 字符"/>
    <w:link w:val="26"/>
    <w:qFormat/>
    <w:uiPriority w:val="0"/>
    <w:rPr>
      <w:rFonts w:eastAsia="宋体"/>
    </w:rPr>
  </w:style>
  <w:style w:type="character" w:customStyle="1" w:styleId="179">
    <w:name w:val="题注 字符"/>
    <w:link w:val="28"/>
    <w:qFormat/>
    <w:uiPriority w:val="0"/>
    <w:rPr>
      <w:rFonts w:ascii="Arial Unicode MS" w:hAnsi="Arial Unicode MS" w:eastAsia="宋体" w:cs="宋体"/>
      <w:szCs w:val="20"/>
    </w:rPr>
  </w:style>
  <w:style w:type="character" w:customStyle="1" w:styleId="180">
    <w:name w:val="文档结构图 字符"/>
    <w:link w:val="32"/>
    <w:qFormat/>
    <w:uiPriority w:val="99"/>
    <w:rPr>
      <w:rFonts w:ascii="Times New Roman" w:hAnsi="Times New Roman" w:eastAsia="宋体" w:cs="Times New Roman"/>
      <w:sz w:val="24"/>
      <w:szCs w:val="21"/>
      <w:shd w:val="clear" w:color="auto" w:fill="000080"/>
    </w:rPr>
  </w:style>
  <w:style w:type="character" w:customStyle="1" w:styleId="181">
    <w:name w:val="批注文字 字符"/>
    <w:link w:val="34"/>
    <w:qFormat/>
    <w:uiPriority w:val="99"/>
  </w:style>
  <w:style w:type="character" w:customStyle="1" w:styleId="182">
    <w:name w:val="称呼 字符"/>
    <w:link w:val="36"/>
    <w:qFormat/>
    <w:uiPriority w:val="0"/>
    <w:rPr>
      <w:rFonts w:ascii="楷体_GB2312" w:hAnsi="Times New Roman" w:eastAsia="楷体_GB2312" w:cs="Times New Roman"/>
      <w:sz w:val="28"/>
      <w:szCs w:val="21"/>
    </w:rPr>
  </w:style>
  <w:style w:type="character" w:customStyle="1" w:styleId="183">
    <w:name w:val="正文文本 3 字符"/>
    <w:link w:val="37"/>
    <w:qFormat/>
    <w:uiPriority w:val="99"/>
    <w:rPr>
      <w:rFonts w:ascii="Times New Roman" w:hAnsi="Times New Roman" w:eastAsia="宋体" w:cs="Times New Roman"/>
      <w:sz w:val="16"/>
      <w:szCs w:val="16"/>
    </w:rPr>
  </w:style>
  <w:style w:type="character" w:customStyle="1" w:styleId="184">
    <w:name w:val="结束语 字符"/>
    <w:link w:val="38"/>
    <w:qFormat/>
    <w:uiPriority w:val="0"/>
    <w:rPr>
      <w:rFonts w:ascii="Calibri" w:hAnsi="Calibri" w:eastAsia="宋体" w:cs="黑体"/>
      <w:sz w:val="24"/>
      <w:szCs w:val="21"/>
    </w:rPr>
  </w:style>
  <w:style w:type="character" w:customStyle="1" w:styleId="185">
    <w:name w:val="正文文本 字符"/>
    <w:link w:val="4"/>
    <w:qFormat/>
    <w:uiPriority w:val="99"/>
    <w:rPr>
      <w:rFonts w:ascii="Times New Roman" w:hAnsi="Times New Roman" w:eastAsia="宋体" w:cs="Times New Roman"/>
      <w:szCs w:val="21"/>
    </w:rPr>
  </w:style>
  <w:style w:type="character" w:customStyle="1" w:styleId="186">
    <w:name w:val="正文文本首行缩进 字符"/>
    <w:link w:val="5"/>
    <w:qFormat/>
    <w:uiPriority w:val="99"/>
    <w:rPr>
      <w:rFonts w:ascii="Times New Roman" w:hAnsi="Times New Roman" w:eastAsia="宋体" w:cs="Times New Roman"/>
      <w:sz w:val="36"/>
      <w:szCs w:val="24"/>
    </w:rPr>
  </w:style>
  <w:style w:type="character" w:customStyle="1" w:styleId="187">
    <w:name w:val="正文文本缩进 字符"/>
    <w:link w:val="3"/>
    <w:qFormat/>
    <w:uiPriority w:val="99"/>
    <w:rPr>
      <w:rFonts w:ascii="Times New Roman" w:hAnsi="Times New Roman" w:eastAsia="宋体" w:cs="Times New Roman"/>
      <w:sz w:val="24"/>
      <w:szCs w:val="21"/>
    </w:rPr>
  </w:style>
  <w:style w:type="character" w:customStyle="1" w:styleId="188">
    <w:name w:val="HTML 地址 字符"/>
    <w:link w:val="45"/>
    <w:qFormat/>
    <w:uiPriority w:val="0"/>
    <w:rPr>
      <w:rFonts w:ascii="Calibri" w:hAnsi="Calibri" w:eastAsia="宋体" w:cs="黑体"/>
      <w:i/>
      <w:iCs/>
      <w:sz w:val="24"/>
      <w:szCs w:val="21"/>
    </w:rPr>
  </w:style>
  <w:style w:type="character" w:customStyle="1" w:styleId="189">
    <w:name w:val="纯文本 字符"/>
    <w:link w:val="49"/>
    <w:qFormat/>
    <w:uiPriority w:val="0"/>
    <w:rPr>
      <w:rFonts w:ascii="宋体" w:hAnsi="Courier New" w:eastAsia="宋体"/>
    </w:rPr>
  </w:style>
  <w:style w:type="character" w:customStyle="1" w:styleId="190">
    <w:name w:val="日期 字符"/>
    <w:link w:val="50"/>
    <w:qFormat/>
    <w:uiPriority w:val="99"/>
    <w:rPr>
      <w:rFonts w:ascii="Times New Roman" w:hAnsi="Times New Roman" w:eastAsia="宋体" w:cs="Times New Roman"/>
      <w:sz w:val="36"/>
      <w:szCs w:val="24"/>
    </w:rPr>
  </w:style>
  <w:style w:type="character" w:customStyle="1" w:styleId="191">
    <w:name w:val="正文文本缩进 2 字符"/>
    <w:link w:val="55"/>
    <w:qFormat/>
    <w:uiPriority w:val="99"/>
    <w:rPr>
      <w:rFonts w:ascii="Calibri" w:hAnsi="Calibri" w:eastAsia="宋体" w:cs="Times New Roman"/>
      <w:sz w:val="24"/>
      <w:szCs w:val="21"/>
    </w:rPr>
  </w:style>
  <w:style w:type="character" w:customStyle="1" w:styleId="192">
    <w:name w:val="尾注文本 字符"/>
    <w:link w:val="56"/>
    <w:qFormat/>
    <w:uiPriority w:val="99"/>
    <w:rPr>
      <w:rFonts w:ascii="Courier New" w:hAnsi="Courier New" w:eastAsia="宋体" w:cs="Courier New"/>
      <w:sz w:val="24"/>
    </w:rPr>
  </w:style>
  <w:style w:type="character" w:customStyle="1" w:styleId="193">
    <w:name w:val="批注框文本 字符"/>
    <w:link w:val="58"/>
    <w:qFormat/>
    <w:uiPriority w:val="99"/>
    <w:rPr>
      <w:rFonts w:ascii="Times New Roman" w:hAnsi="Times New Roman" w:eastAsia="宋体" w:cs="Times New Roman"/>
      <w:sz w:val="18"/>
      <w:szCs w:val="18"/>
    </w:rPr>
  </w:style>
  <w:style w:type="character" w:customStyle="1" w:styleId="194">
    <w:name w:val="页脚 字符"/>
    <w:link w:val="59"/>
    <w:qFormat/>
    <w:uiPriority w:val="0"/>
    <w:rPr>
      <w:sz w:val="18"/>
      <w:szCs w:val="18"/>
    </w:rPr>
  </w:style>
  <w:style w:type="character" w:customStyle="1" w:styleId="195">
    <w:name w:val="页眉 字符"/>
    <w:link w:val="61"/>
    <w:qFormat/>
    <w:uiPriority w:val="0"/>
    <w:rPr>
      <w:sz w:val="18"/>
      <w:szCs w:val="18"/>
    </w:rPr>
  </w:style>
  <w:style w:type="character" w:customStyle="1" w:styleId="196">
    <w:name w:val="签名 字符"/>
    <w:link w:val="62"/>
    <w:qFormat/>
    <w:uiPriority w:val="0"/>
    <w:rPr>
      <w:rFonts w:ascii="Calibri" w:hAnsi="Calibri" w:eastAsia="宋体" w:cs="黑体"/>
      <w:sz w:val="24"/>
      <w:szCs w:val="21"/>
    </w:rPr>
  </w:style>
  <w:style w:type="character" w:customStyle="1" w:styleId="197">
    <w:name w:val="副标题 字符"/>
    <w:link w:val="68"/>
    <w:qFormat/>
    <w:uiPriority w:val="0"/>
    <w:rPr>
      <w:rFonts w:ascii="Cambria" w:hAnsi="Cambria" w:eastAsia="宋体" w:cs="Times New Roman"/>
      <w:b/>
      <w:bCs/>
      <w:kern w:val="28"/>
      <w:sz w:val="32"/>
      <w:szCs w:val="32"/>
    </w:rPr>
  </w:style>
  <w:style w:type="character" w:customStyle="1" w:styleId="198">
    <w:name w:val="脚注文本 字符"/>
    <w:link w:val="71"/>
    <w:qFormat/>
    <w:uiPriority w:val="99"/>
    <w:rPr>
      <w:rFonts w:ascii="Times New Roman" w:hAnsi="Times New Roman" w:eastAsia="宋体" w:cs="Times New Roman"/>
      <w:sz w:val="18"/>
      <w:szCs w:val="18"/>
    </w:rPr>
  </w:style>
  <w:style w:type="character" w:customStyle="1" w:styleId="199">
    <w:name w:val="正文文本缩进 3 字符"/>
    <w:link w:val="73"/>
    <w:qFormat/>
    <w:uiPriority w:val="99"/>
    <w:rPr>
      <w:sz w:val="16"/>
      <w:szCs w:val="16"/>
    </w:rPr>
  </w:style>
  <w:style w:type="character" w:customStyle="1" w:styleId="200">
    <w:name w:val="正文文本 2 字符"/>
    <w:link w:val="78"/>
    <w:qFormat/>
    <w:uiPriority w:val="99"/>
    <w:rPr>
      <w:rFonts w:ascii="Times New Roman" w:hAnsi="Times New Roman" w:eastAsia="宋体" w:cs="Times New Roman"/>
      <w:color w:val="000000"/>
      <w:sz w:val="24"/>
      <w:szCs w:val="20"/>
    </w:rPr>
  </w:style>
  <w:style w:type="character" w:customStyle="1" w:styleId="201">
    <w:name w:val="信息标题 字符"/>
    <w:link w:val="81"/>
    <w:qFormat/>
    <w:uiPriority w:val="0"/>
    <w:rPr>
      <w:rFonts w:ascii="Cambria" w:hAnsi="Cambria" w:eastAsia="宋体" w:cs="黑体"/>
      <w:sz w:val="24"/>
      <w:szCs w:val="21"/>
      <w:shd w:val="pct20" w:color="auto" w:fill="auto"/>
    </w:rPr>
  </w:style>
  <w:style w:type="character" w:customStyle="1" w:styleId="202">
    <w:name w:val="HTML 预设格式 字符"/>
    <w:link w:val="82"/>
    <w:qFormat/>
    <w:uiPriority w:val="99"/>
    <w:rPr>
      <w:rFonts w:ascii="Arial" w:hAnsi="Arial" w:eastAsia="宋体" w:cs="Arial"/>
      <w:sz w:val="24"/>
      <w:szCs w:val="21"/>
    </w:rPr>
  </w:style>
  <w:style w:type="character" w:customStyle="1" w:styleId="203">
    <w:name w:val="普通(网站) 字符"/>
    <w:link w:val="83"/>
    <w:qFormat/>
    <w:locked/>
    <w:uiPriority w:val="0"/>
    <w:rPr>
      <w:rFonts w:ascii="宋体" w:hAnsi="宋体" w:eastAsia="宋体" w:cs="宋体"/>
      <w:kern w:val="0"/>
      <w:sz w:val="24"/>
      <w:szCs w:val="24"/>
    </w:rPr>
  </w:style>
  <w:style w:type="character" w:customStyle="1" w:styleId="204">
    <w:name w:val="标题 字符"/>
    <w:link w:val="86"/>
    <w:qFormat/>
    <w:uiPriority w:val="10"/>
    <w:rPr>
      <w:rFonts w:ascii="Arial" w:hAnsi="Arial" w:eastAsia="宋体" w:cs="Times New Roman"/>
      <w:b/>
      <w:bCs/>
      <w:kern w:val="36"/>
      <w:sz w:val="32"/>
      <w:szCs w:val="32"/>
    </w:rPr>
  </w:style>
  <w:style w:type="character" w:customStyle="1" w:styleId="205">
    <w:name w:val="批注主题 字符"/>
    <w:link w:val="87"/>
    <w:qFormat/>
    <w:uiPriority w:val="99"/>
    <w:rPr>
      <w:b/>
      <w:bCs/>
    </w:rPr>
  </w:style>
  <w:style w:type="character" w:customStyle="1" w:styleId="206">
    <w:name w:val="正文文本首行缩进 2 字符"/>
    <w:link w:val="2"/>
    <w:qFormat/>
    <w:uiPriority w:val="99"/>
    <w:rPr>
      <w:rFonts w:ascii="Times New Roman" w:hAnsi="Times New Roman" w:eastAsia="宋体" w:cs="Times New Roman"/>
      <w:sz w:val="24"/>
      <w:szCs w:val="21"/>
    </w:rPr>
  </w:style>
  <w:style w:type="paragraph" w:customStyle="1" w:styleId="207">
    <w:name w:val="hik标题5"/>
    <w:basedOn w:val="1"/>
    <w:next w:val="1"/>
    <w:qFormat/>
    <w:uiPriority w:val="0"/>
    <w:pPr>
      <w:numPr>
        <w:ilvl w:val="4"/>
        <w:numId w:val="5"/>
      </w:numPr>
      <w:spacing w:before="120" w:after="120" w:line="360" w:lineRule="auto"/>
      <w:jc w:val="left"/>
      <w:outlineLvl w:val="4"/>
    </w:pPr>
    <w:rPr>
      <w:rFonts w:ascii="宋体" w:hAnsi="黑体" w:cs="宋体"/>
      <w:b/>
      <w:szCs w:val="28"/>
    </w:rPr>
  </w:style>
  <w:style w:type="character" w:customStyle="1" w:styleId="208">
    <w:name w:val="wlx 3 Char"/>
    <w:qFormat/>
    <w:uiPriority w:val="0"/>
    <w:rPr>
      <w:rFonts w:hint="eastAsia" w:ascii="宋体" w:hAnsi="宋体" w:eastAsia="宋体" w:cs="Times New Roman"/>
      <w:b/>
      <w:bCs/>
      <w:i/>
      <w:iCs/>
      <w:sz w:val="30"/>
      <w:szCs w:val="30"/>
    </w:rPr>
  </w:style>
  <w:style w:type="character" w:customStyle="1" w:styleId="209">
    <w:name w:val="样式99 Char Char"/>
    <w:link w:val="210"/>
    <w:qFormat/>
    <w:locked/>
    <w:uiPriority w:val="0"/>
    <w:rPr>
      <w:rFonts w:ascii="Calibri" w:hAnsi="Calibri" w:eastAsia="宋体" w:cs="黑体"/>
      <w:sz w:val="24"/>
    </w:rPr>
  </w:style>
  <w:style w:type="paragraph" w:customStyle="1" w:styleId="210">
    <w:name w:val="样式99"/>
    <w:basedOn w:val="211"/>
    <w:link w:val="209"/>
    <w:qFormat/>
    <w:uiPriority w:val="0"/>
    <w:pPr>
      <w:ind w:firstLine="424" w:firstLineChars="202"/>
    </w:pPr>
  </w:style>
  <w:style w:type="paragraph" w:customStyle="1" w:styleId="211">
    <w:name w:val="正文+缩进"/>
    <w:basedOn w:val="1"/>
    <w:link w:val="212"/>
    <w:qFormat/>
    <w:uiPriority w:val="0"/>
    <w:pPr>
      <w:widowControl/>
      <w:spacing w:line="360" w:lineRule="auto"/>
      <w:jc w:val="left"/>
    </w:pPr>
    <w:rPr>
      <w:rFonts w:cs="黑体"/>
      <w:szCs w:val="22"/>
    </w:rPr>
  </w:style>
  <w:style w:type="character" w:customStyle="1" w:styleId="212">
    <w:name w:val="正文+缩进 Char Char"/>
    <w:link w:val="211"/>
    <w:qFormat/>
    <w:locked/>
    <w:uiPriority w:val="0"/>
    <w:rPr>
      <w:rFonts w:ascii="Calibri" w:hAnsi="Calibri" w:eastAsia="宋体" w:cs="黑体"/>
      <w:sz w:val="24"/>
    </w:rPr>
  </w:style>
  <w:style w:type="character" w:customStyle="1" w:styleId="213">
    <w:name w:val="heading 4 Char1"/>
    <w:qFormat/>
    <w:uiPriority w:val="0"/>
    <w:rPr>
      <w:rFonts w:hint="default" w:ascii="Cambria" w:hAnsi="Cambria" w:eastAsia="宋体" w:cs="Times New Roman"/>
      <w:b/>
      <w:bCs/>
      <w:smallCaps/>
      <w:color w:val="3071C3"/>
      <w:spacing w:val="20"/>
      <w:sz w:val="21"/>
      <w:szCs w:val="24"/>
    </w:rPr>
  </w:style>
  <w:style w:type="character" w:customStyle="1" w:styleId="214">
    <w:name w:val="2级标题w Char"/>
    <w:link w:val="215"/>
    <w:qFormat/>
    <w:locked/>
    <w:uiPriority w:val="0"/>
    <w:rPr>
      <w:rFonts w:ascii="Arial" w:hAnsi="宋体" w:eastAsia="黑体" w:cs="Times New Roman"/>
      <w:bCs/>
      <w:sz w:val="30"/>
      <w:szCs w:val="30"/>
    </w:rPr>
  </w:style>
  <w:style w:type="paragraph" w:customStyle="1" w:styleId="215">
    <w:name w:val="2级标题w"/>
    <w:basedOn w:val="9"/>
    <w:link w:val="214"/>
    <w:qFormat/>
    <w:uiPriority w:val="0"/>
    <w:pPr>
      <w:widowControl w:val="0"/>
      <w:numPr>
        <w:ilvl w:val="0"/>
        <w:numId w:val="0"/>
      </w:numPr>
      <w:spacing w:before="0" w:after="0" w:line="360" w:lineRule="auto"/>
      <w:ind w:left="567" w:hanging="420"/>
    </w:pPr>
    <w:rPr>
      <w:rFonts w:ascii="Arial" w:hAnsi="宋体" w:eastAsia="黑体"/>
      <w:b w:val="0"/>
      <w:sz w:val="30"/>
      <w:szCs w:val="30"/>
    </w:rPr>
  </w:style>
  <w:style w:type="character" w:customStyle="1" w:styleId="216">
    <w:name w:val="f-main1"/>
    <w:qFormat/>
    <w:uiPriority w:val="0"/>
    <w:rPr>
      <w:rFonts w:hint="default" w:ascii="Verdana" w:hAnsi="Verdana" w:eastAsia="宋体"/>
      <w:color w:val="385269"/>
      <w:sz w:val="20"/>
      <w:szCs w:val="20"/>
      <w:lang w:val="en-US" w:eastAsia="en-US" w:bidi="ar-SA"/>
    </w:rPr>
  </w:style>
  <w:style w:type="character" w:customStyle="1" w:styleId="217">
    <w:name w:val="@正文文本首行缩进 Alt＋w Char"/>
    <w:link w:val="218"/>
    <w:qFormat/>
    <w:uiPriority w:val="0"/>
    <w:rPr>
      <w:rFonts w:ascii="Calibri" w:hAnsi="Times New Roman" w:eastAsia="宋体" w:cs="Times New Roman"/>
      <w:color w:val="000000"/>
      <w:sz w:val="24"/>
      <w:szCs w:val="21"/>
      <w:lang w:val="zh-CN"/>
    </w:rPr>
  </w:style>
  <w:style w:type="paragraph" w:customStyle="1" w:styleId="218">
    <w:name w:val="@正文文本首行缩进 Alt＋w"/>
    <w:basedOn w:val="1"/>
    <w:link w:val="217"/>
    <w:qFormat/>
    <w:uiPriority w:val="0"/>
    <w:pPr>
      <w:widowControl/>
      <w:spacing w:before="100" w:beforeAutospacing="1" w:after="100" w:afterAutospacing="1" w:line="360" w:lineRule="auto"/>
      <w:ind w:firstLine="480"/>
      <w:jc w:val="left"/>
      <w:textAlignment w:val="baseline"/>
    </w:pPr>
    <w:rPr>
      <w:color w:val="000000"/>
      <w:lang w:val="zh-CN"/>
    </w:rPr>
  </w:style>
  <w:style w:type="character" w:customStyle="1" w:styleId="219">
    <w:name w:val="注释标题 Char1"/>
    <w:qFormat/>
    <w:uiPriority w:val="99"/>
    <w:rPr>
      <w:rFonts w:ascii="宋体" w:hAnsi="宋体" w:eastAsia="宋体" w:cs="宋体"/>
      <w:kern w:val="0"/>
      <w:sz w:val="24"/>
      <w:szCs w:val="24"/>
    </w:rPr>
  </w:style>
  <w:style w:type="character" w:customStyle="1" w:styleId="220">
    <w:name w:val="Z_Chapter Label Char"/>
    <w:qFormat/>
    <w:uiPriority w:val="0"/>
    <w:rPr>
      <w:rFonts w:hint="default" w:ascii="Arial" w:hAnsi="Arial" w:eastAsia="宋体" w:cs="Arial"/>
      <w:b/>
      <w:color w:val="005BAB"/>
      <w:spacing w:val="56"/>
      <w:kern w:val="32"/>
      <w:sz w:val="28"/>
      <w:u w:val="single"/>
      <w:lang w:val="en-US" w:eastAsia="en-US" w:bidi="ar-SA"/>
    </w:rPr>
  </w:style>
  <w:style w:type="character" w:customStyle="1" w:styleId="221">
    <w:name w:val="标书图表注 Char Char"/>
    <w:link w:val="222"/>
    <w:qFormat/>
    <w:locked/>
    <w:uiPriority w:val="0"/>
    <w:rPr>
      <w:rFonts w:ascii="Calibri" w:hAnsi="Calibri" w:eastAsia="宋体" w:cs="黑体"/>
      <w:sz w:val="24"/>
    </w:rPr>
  </w:style>
  <w:style w:type="paragraph" w:customStyle="1" w:styleId="222">
    <w:name w:val="标书图表注"/>
    <w:basedOn w:val="1"/>
    <w:link w:val="221"/>
    <w:qFormat/>
    <w:uiPriority w:val="0"/>
    <w:pPr>
      <w:widowControl/>
      <w:snapToGrid w:val="0"/>
      <w:spacing w:line="360" w:lineRule="auto"/>
      <w:ind w:firstLine="200"/>
      <w:jc w:val="center"/>
    </w:pPr>
    <w:rPr>
      <w:rFonts w:cs="黑体"/>
      <w:szCs w:val="22"/>
    </w:rPr>
  </w:style>
  <w:style w:type="character" w:customStyle="1" w:styleId="223">
    <w:name w:val="四级标题w Char Char"/>
    <w:qFormat/>
    <w:locked/>
    <w:uiPriority w:val="0"/>
  </w:style>
  <w:style w:type="character" w:customStyle="1" w:styleId="224">
    <w:name w:val="Table Heading Char1"/>
    <w:link w:val="225"/>
    <w:qFormat/>
    <w:locked/>
    <w:uiPriority w:val="0"/>
    <w:rPr>
      <w:rFonts w:ascii="Book Antiqua" w:hAnsi="Book Antiqua" w:eastAsia="黑体" w:cs="Book Antiqua"/>
      <w:b/>
      <w:bCs/>
      <w:sz w:val="24"/>
      <w:szCs w:val="21"/>
    </w:rPr>
  </w:style>
  <w:style w:type="paragraph" w:customStyle="1" w:styleId="225">
    <w:name w:val="Table Heading"/>
    <w:basedOn w:val="1"/>
    <w:link w:val="224"/>
    <w:qFormat/>
    <w:uiPriority w:val="0"/>
    <w:pPr>
      <w:keepNext/>
      <w:widowControl/>
      <w:topLinePunct/>
      <w:adjustRightInd w:val="0"/>
      <w:snapToGrid w:val="0"/>
      <w:spacing w:before="80" w:after="80" w:line="240" w:lineRule="atLeast"/>
      <w:jc w:val="left"/>
    </w:pPr>
    <w:rPr>
      <w:rFonts w:ascii="Book Antiqua" w:hAnsi="Book Antiqua" w:eastAsia="黑体" w:cs="Book Antiqua"/>
      <w:b/>
      <w:bCs/>
    </w:rPr>
  </w:style>
  <w:style w:type="character" w:customStyle="1" w:styleId="226">
    <w:name w:val="Char Char23"/>
    <w:qFormat/>
    <w:uiPriority w:val="0"/>
    <w:rPr>
      <w:rFonts w:ascii="Arial" w:hAnsi="Arial" w:eastAsia="黑体"/>
      <w:b/>
      <w:bCs/>
      <w:kern w:val="2"/>
      <w:sz w:val="32"/>
      <w:szCs w:val="32"/>
      <w:lang w:val="en-US" w:eastAsia="zh-CN" w:bidi="ar-SA"/>
    </w:rPr>
  </w:style>
  <w:style w:type="character" w:customStyle="1" w:styleId="227">
    <w:name w:val="样式22 Char"/>
    <w:qFormat/>
    <w:uiPriority w:val="0"/>
    <w:rPr>
      <w:sz w:val="24"/>
      <w:szCs w:val="24"/>
    </w:rPr>
  </w:style>
  <w:style w:type="character" w:customStyle="1" w:styleId="228">
    <w:name w:val="常用数字列表 Char Char"/>
    <w:link w:val="229"/>
    <w:qFormat/>
    <w:locked/>
    <w:uiPriority w:val="0"/>
    <w:rPr>
      <w:rFonts w:ascii="Arial" w:hAnsi="Arial" w:eastAsia="楷体_GB2312" w:cs="Arial"/>
      <w:sz w:val="24"/>
      <w:szCs w:val="21"/>
    </w:rPr>
  </w:style>
  <w:style w:type="paragraph" w:customStyle="1" w:styleId="229">
    <w:name w:val="常用数字列表"/>
    <w:basedOn w:val="230"/>
    <w:link w:val="228"/>
    <w:qFormat/>
    <w:uiPriority w:val="0"/>
    <w:pPr>
      <w:ind w:firstLine="0" w:firstLineChars="0"/>
    </w:pPr>
  </w:style>
  <w:style w:type="paragraph" w:customStyle="1" w:styleId="230">
    <w:name w:val="常用正文 Char Char"/>
    <w:link w:val="231"/>
    <w:qFormat/>
    <w:uiPriority w:val="0"/>
    <w:pPr>
      <w:widowControl w:val="0"/>
      <w:spacing w:line="360" w:lineRule="auto"/>
      <w:ind w:firstLine="200" w:firstLineChars="200"/>
    </w:pPr>
    <w:rPr>
      <w:rFonts w:ascii="Arial" w:hAnsi="Arial" w:eastAsia="楷体_GB2312" w:cs="Arial"/>
      <w:kern w:val="2"/>
      <w:sz w:val="24"/>
      <w:szCs w:val="21"/>
      <w:lang w:val="en-US" w:eastAsia="zh-CN" w:bidi="ar-SA"/>
    </w:rPr>
  </w:style>
  <w:style w:type="character" w:customStyle="1" w:styleId="231">
    <w:name w:val="常用正文 Char Char Char Char Char Char"/>
    <w:link w:val="230"/>
    <w:qFormat/>
    <w:locked/>
    <w:uiPriority w:val="0"/>
    <w:rPr>
      <w:rFonts w:ascii="Arial" w:hAnsi="Arial" w:eastAsia="楷体_GB2312" w:cs="Arial"/>
      <w:sz w:val="24"/>
      <w:szCs w:val="21"/>
    </w:rPr>
  </w:style>
  <w:style w:type="character" w:customStyle="1" w:styleId="232">
    <w:name w:val="文档结构图 Char Char"/>
    <w:qFormat/>
    <w:uiPriority w:val="0"/>
    <w:rPr>
      <w:rFonts w:eastAsia="宋体"/>
      <w:kern w:val="2"/>
      <w:sz w:val="36"/>
      <w:szCs w:val="24"/>
      <w:lang w:val="en-US" w:eastAsia="zh-CN" w:bidi="ar-SA"/>
    </w:rPr>
  </w:style>
  <w:style w:type="character" w:customStyle="1" w:styleId="233">
    <w:name w:val="4级标题 字符"/>
    <w:qFormat/>
    <w:uiPriority w:val="0"/>
    <w:rPr>
      <w:rFonts w:ascii="黑体" w:hAnsi="黑体" w:eastAsia="宋体" w:cs="Times New Roman"/>
      <w:b/>
      <w:kern w:val="0"/>
      <w:sz w:val="24"/>
      <w:szCs w:val="24"/>
      <w:lang w:eastAsia="en-US" w:bidi="en-US"/>
    </w:rPr>
  </w:style>
  <w:style w:type="character" w:customStyle="1" w:styleId="234">
    <w:name w:val="正文首行缩进两字符 Char"/>
    <w:qFormat/>
    <w:locked/>
    <w:uiPriority w:val="0"/>
    <w:rPr>
      <w:rFonts w:hint="default" w:ascii="Arial" w:hAnsi="Arial" w:cs="Arial"/>
      <w:kern w:val="2"/>
      <w:sz w:val="24"/>
      <w:szCs w:val="24"/>
    </w:rPr>
  </w:style>
  <w:style w:type="character" w:customStyle="1" w:styleId="235">
    <w:name w:val="大标题 Char Char"/>
    <w:qFormat/>
    <w:locked/>
    <w:uiPriority w:val="0"/>
    <w:rPr>
      <w:rFonts w:hint="eastAsia" w:ascii="宋体" w:hAnsi="宋体" w:eastAsia="宋体" w:cs="宋体"/>
      <w:b/>
      <w:kern w:val="2"/>
      <w:sz w:val="32"/>
      <w:szCs w:val="32"/>
    </w:rPr>
  </w:style>
  <w:style w:type="character" w:customStyle="1" w:styleId="236">
    <w:name w:val="m_51"/>
    <w:qFormat/>
    <w:uiPriority w:val="0"/>
  </w:style>
  <w:style w:type="character" w:customStyle="1" w:styleId="237">
    <w:name w:val="样式8 Char"/>
    <w:link w:val="238"/>
    <w:qFormat/>
    <w:locked/>
    <w:uiPriority w:val="0"/>
    <w:rPr>
      <w:rFonts w:ascii="Cambria" w:hAnsi="Cambria" w:eastAsia="宋体" w:cs="黑体"/>
      <w:b/>
      <w:bCs/>
      <w:sz w:val="32"/>
      <w:szCs w:val="32"/>
    </w:rPr>
  </w:style>
  <w:style w:type="paragraph" w:customStyle="1" w:styleId="238">
    <w:name w:val="样式8"/>
    <w:basedOn w:val="9"/>
    <w:next w:val="9"/>
    <w:link w:val="237"/>
    <w:qFormat/>
    <w:uiPriority w:val="99"/>
    <w:pPr>
      <w:numPr>
        <w:ilvl w:val="0"/>
        <w:numId w:val="0"/>
      </w:numPr>
      <w:spacing w:before="120" w:after="120" w:line="560" w:lineRule="exact"/>
      <w:ind w:left="431" w:hanging="431"/>
    </w:pPr>
    <w:rPr>
      <w:rFonts w:ascii="Cambria" w:hAnsi="Cambria" w:cs="黑体"/>
      <w:sz w:val="32"/>
    </w:rPr>
  </w:style>
  <w:style w:type="character" w:customStyle="1" w:styleId="239">
    <w:name w:val="Table Description Char"/>
    <w:qFormat/>
    <w:uiPriority w:val="0"/>
    <w:rPr>
      <w:rFonts w:hint="default" w:ascii="Arial" w:hAnsi="Arial" w:cs="Arial"/>
      <w:spacing w:val="-4"/>
      <w:kern w:val="2"/>
      <w:sz w:val="21"/>
      <w:szCs w:val="21"/>
    </w:rPr>
  </w:style>
  <w:style w:type="character" w:customStyle="1" w:styleId="240">
    <w:name w:val="标书正文格式 Char"/>
    <w:link w:val="241"/>
    <w:qFormat/>
    <w:uiPriority w:val="99"/>
    <w:rPr>
      <w:rFonts w:ascii="宋体" w:hAnsi="宋体"/>
      <w:sz w:val="24"/>
      <w:szCs w:val="21"/>
    </w:rPr>
  </w:style>
  <w:style w:type="paragraph" w:customStyle="1" w:styleId="241">
    <w:name w:val="标书正文格式"/>
    <w:link w:val="240"/>
    <w:qFormat/>
    <w:uiPriority w:val="99"/>
    <w:pPr>
      <w:tabs>
        <w:tab w:val="left" w:pos="1108"/>
      </w:tabs>
      <w:spacing w:line="360" w:lineRule="auto"/>
      <w:ind w:firstLine="480" w:firstLineChars="200"/>
      <w:jc w:val="both"/>
    </w:pPr>
    <w:rPr>
      <w:rFonts w:ascii="宋体" w:hAnsi="宋体" w:eastAsia="宋体" w:cs="Times New Roman"/>
      <w:kern w:val="2"/>
      <w:sz w:val="24"/>
      <w:szCs w:val="21"/>
      <w:lang w:val="en-US" w:eastAsia="zh-CN" w:bidi="ar-SA"/>
    </w:rPr>
  </w:style>
  <w:style w:type="character" w:customStyle="1" w:styleId="242">
    <w:name w:val="m_341"/>
    <w:qFormat/>
    <w:uiPriority w:val="0"/>
  </w:style>
  <w:style w:type="character" w:customStyle="1" w:styleId="243">
    <w:name w:val="标题 1w Char"/>
    <w:link w:val="244"/>
    <w:qFormat/>
    <w:locked/>
    <w:uiPriority w:val="0"/>
    <w:rPr>
      <w:rFonts w:ascii="Times New Roman" w:hAnsi="Calibri" w:eastAsia="黑体" w:cs="Times New Roman"/>
      <w:bCs/>
      <w:kern w:val="44"/>
      <w:sz w:val="32"/>
      <w:szCs w:val="32"/>
    </w:rPr>
  </w:style>
  <w:style w:type="paragraph" w:customStyle="1" w:styleId="244">
    <w:name w:val="标题 1w"/>
    <w:basedOn w:val="8"/>
    <w:link w:val="243"/>
    <w:qFormat/>
    <w:uiPriority w:val="0"/>
    <w:pPr>
      <w:numPr>
        <w:numId w:val="0"/>
      </w:numPr>
      <w:spacing w:before="0" w:after="0" w:line="360" w:lineRule="auto"/>
      <w:ind w:left="1077" w:hanging="1077"/>
    </w:pPr>
    <w:rPr>
      <w:rFonts w:hAnsi="Calibri" w:eastAsia="黑体"/>
      <w:b w:val="0"/>
      <w:bCs/>
      <w:color w:val="auto"/>
      <w:sz w:val="32"/>
    </w:rPr>
  </w:style>
  <w:style w:type="character" w:customStyle="1" w:styleId="245">
    <w:name w:val="f-mainb1"/>
    <w:qFormat/>
    <w:uiPriority w:val="0"/>
    <w:rPr>
      <w:rFonts w:hint="default" w:ascii="Verdana" w:hAnsi="Verdana" w:eastAsia="宋体"/>
      <w:b/>
      <w:bCs/>
      <w:color w:val="385269"/>
      <w:sz w:val="20"/>
      <w:szCs w:val="20"/>
      <w:lang w:val="en-US" w:eastAsia="en-US" w:bidi="ar-SA"/>
    </w:rPr>
  </w:style>
  <w:style w:type="character" w:customStyle="1" w:styleId="246">
    <w:name w:val="内容文本 Char"/>
    <w:link w:val="247"/>
    <w:qFormat/>
    <w:uiPriority w:val="0"/>
    <w:rPr>
      <w:rFonts w:ascii="Calibri" w:hAnsi="Times New Roman" w:eastAsia="宋体" w:cs="Times New Roman"/>
      <w:sz w:val="24"/>
      <w:szCs w:val="21"/>
      <w:lang w:eastAsia="en-US" w:bidi="en-US"/>
    </w:rPr>
  </w:style>
  <w:style w:type="paragraph" w:customStyle="1" w:styleId="247">
    <w:name w:val="内容文本"/>
    <w:basedOn w:val="248"/>
    <w:link w:val="246"/>
    <w:qFormat/>
    <w:uiPriority w:val="0"/>
    <w:pPr>
      <w:ind w:firstLine="0" w:firstLineChars="0"/>
      <w:contextualSpacing/>
    </w:pPr>
    <w:rPr>
      <w:rFonts w:hAnsi="Times New Roman" w:cs="Times New Roman"/>
      <w:lang w:eastAsia="en-US" w:bidi="en-US"/>
    </w:rPr>
  </w:style>
  <w:style w:type="paragraph" w:customStyle="1" w:styleId="248">
    <w:name w:val="列出段落1"/>
    <w:basedOn w:val="1"/>
    <w:link w:val="249"/>
    <w:qFormat/>
    <w:uiPriority w:val="0"/>
    <w:pPr>
      <w:widowControl/>
      <w:spacing w:line="360" w:lineRule="auto"/>
      <w:ind w:firstLine="420" w:firstLineChars="200"/>
      <w:jc w:val="left"/>
    </w:pPr>
    <w:rPr>
      <w:rFonts w:cs="黑体"/>
    </w:rPr>
  </w:style>
  <w:style w:type="character" w:customStyle="1" w:styleId="249">
    <w:name w:val="列出段落字符"/>
    <w:link w:val="248"/>
    <w:qFormat/>
    <w:locked/>
    <w:uiPriority w:val="34"/>
    <w:rPr>
      <w:rFonts w:ascii="Calibri" w:hAnsi="Calibri" w:eastAsia="宋体" w:cs="黑体"/>
      <w:sz w:val="24"/>
      <w:szCs w:val="21"/>
    </w:rPr>
  </w:style>
  <w:style w:type="character" w:customStyle="1" w:styleId="250">
    <w:name w:val="Z_End of steps Char"/>
    <w:qFormat/>
    <w:uiPriority w:val="0"/>
    <w:rPr>
      <w:rFonts w:hint="default" w:ascii="Verdana" w:hAnsi="Verdana" w:eastAsia="宋体"/>
      <w:b/>
      <w:smallCaps/>
      <w:lang w:val="en-US" w:eastAsia="zh-CN" w:bidi="ar-SA"/>
    </w:rPr>
  </w:style>
  <w:style w:type="character" w:customStyle="1" w:styleId="251">
    <w:name w:val="hik-小标题 Char"/>
    <w:link w:val="252"/>
    <w:qFormat/>
    <w:locked/>
    <w:uiPriority w:val="0"/>
    <w:rPr>
      <w:rFonts w:ascii="Calibri" w:hAnsi="Arial" w:eastAsia="宋体" w:cs="黑体"/>
      <w:sz w:val="24"/>
      <w:szCs w:val="20"/>
    </w:rPr>
  </w:style>
  <w:style w:type="paragraph" w:customStyle="1" w:styleId="252">
    <w:name w:val="hik-小标题"/>
    <w:basedOn w:val="1"/>
    <w:link w:val="251"/>
    <w:qFormat/>
    <w:uiPriority w:val="0"/>
    <w:pPr>
      <w:spacing w:line="360" w:lineRule="auto"/>
      <w:ind w:firstLine="480" w:firstLineChars="200"/>
    </w:pPr>
    <w:rPr>
      <w:rFonts w:hAnsi="Arial" w:cs="黑体"/>
    </w:rPr>
  </w:style>
  <w:style w:type="character" w:customStyle="1" w:styleId="253">
    <w:name w:val="hik-正文 Char"/>
    <w:link w:val="254"/>
    <w:qFormat/>
    <w:uiPriority w:val="0"/>
    <w:rPr>
      <w:rFonts w:ascii="Arial" w:hAnsi="Arial" w:eastAsia="宋体" w:cs="宋体"/>
      <w:sz w:val="24"/>
      <w:szCs w:val="20"/>
    </w:rPr>
  </w:style>
  <w:style w:type="paragraph" w:customStyle="1" w:styleId="254">
    <w:name w:val="hik-正文"/>
    <w:basedOn w:val="1"/>
    <w:link w:val="253"/>
    <w:qFormat/>
    <w:uiPriority w:val="0"/>
    <w:pPr>
      <w:spacing w:line="360" w:lineRule="auto"/>
      <w:jc w:val="left"/>
    </w:pPr>
    <w:rPr>
      <w:rFonts w:ascii="Arial" w:hAnsi="Arial" w:cs="宋体"/>
    </w:rPr>
  </w:style>
  <w:style w:type="character" w:customStyle="1" w:styleId="255">
    <w:name w:val="访问过的超链接1"/>
    <w:unhideWhenUsed/>
    <w:qFormat/>
    <w:uiPriority w:val="0"/>
    <w:rPr>
      <w:color w:val="800080"/>
      <w:u w:val="single"/>
    </w:rPr>
  </w:style>
  <w:style w:type="character" w:customStyle="1" w:styleId="256">
    <w:name w:val="pad-r6px1"/>
    <w:qFormat/>
    <w:uiPriority w:val="0"/>
  </w:style>
  <w:style w:type="character" w:customStyle="1" w:styleId="257">
    <w:name w:val="hik-标题3 Char"/>
    <w:link w:val="258"/>
    <w:qFormat/>
    <w:locked/>
    <w:uiPriority w:val="99"/>
    <w:rPr>
      <w:rFonts w:ascii="Times New Roman" w:hAnsi="Times New Roman" w:eastAsia="黑体" w:cs="Times New Roman"/>
      <w:sz w:val="32"/>
      <w:szCs w:val="28"/>
    </w:rPr>
  </w:style>
  <w:style w:type="paragraph" w:customStyle="1" w:styleId="258">
    <w:name w:val="hik-标题3"/>
    <w:next w:val="1"/>
    <w:link w:val="257"/>
    <w:qFormat/>
    <w:uiPriority w:val="99"/>
    <w:pPr>
      <w:spacing w:line="360" w:lineRule="auto"/>
      <w:ind w:left="284"/>
      <w:outlineLvl w:val="2"/>
    </w:pPr>
    <w:rPr>
      <w:rFonts w:ascii="Times New Roman" w:hAnsi="Times New Roman" w:eastAsia="黑体" w:cs="Times New Roman"/>
      <w:kern w:val="2"/>
      <w:sz w:val="32"/>
      <w:szCs w:val="28"/>
      <w:lang w:val="en-US" w:eastAsia="zh-CN" w:bidi="ar-SA"/>
    </w:rPr>
  </w:style>
  <w:style w:type="character" w:customStyle="1" w:styleId="259">
    <w:name w:val="dazi1"/>
    <w:qFormat/>
    <w:uiPriority w:val="0"/>
    <w:rPr>
      <w:rFonts w:hint="default" w:ascii="Verdana" w:hAnsi="Verdana" w:eastAsia="宋体"/>
      <w:b/>
      <w:bCs/>
      <w:color w:val="0000FF"/>
      <w:sz w:val="22"/>
      <w:szCs w:val="22"/>
      <w:lang w:val="en-US" w:eastAsia="en-US" w:bidi="ar-SA"/>
    </w:rPr>
  </w:style>
  <w:style w:type="character" w:customStyle="1" w:styleId="260">
    <w:name w:val="List Paragraph Char Char"/>
    <w:link w:val="261"/>
    <w:qFormat/>
    <w:locked/>
    <w:uiPriority w:val="0"/>
    <w:rPr>
      <w:rFonts w:ascii="Times New Roman" w:hAnsi="Times New Roman" w:eastAsia="宋体" w:cs="Times New Roman"/>
      <w:sz w:val="24"/>
      <w:szCs w:val="21"/>
    </w:rPr>
  </w:style>
  <w:style w:type="paragraph" w:customStyle="1" w:styleId="261">
    <w:name w:val="列出段落2"/>
    <w:basedOn w:val="1"/>
    <w:link w:val="260"/>
    <w:qFormat/>
    <w:uiPriority w:val="0"/>
    <w:pPr>
      <w:widowControl/>
      <w:spacing w:line="360" w:lineRule="auto"/>
      <w:ind w:left="720"/>
    </w:pPr>
  </w:style>
  <w:style w:type="character" w:customStyle="1" w:styleId="262">
    <w:name w:val="封面标题 Char"/>
    <w:qFormat/>
    <w:uiPriority w:val="0"/>
    <w:rPr>
      <w:rFonts w:hint="default" w:ascii="Arial" w:hAnsi="Arial" w:cs="Arial"/>
      <w:b/>
      <w:bCs/>
      <w:kern w:val="2"/>
      <w:sz w:val="52"/>
    </w:rPr>
  </w:style>
  <w:style w:type="character" w:customStyle="1" w:styleId="263">
    <w:name w:val="正文ql Char Char"/>
    <w:link w:val="264"/>
    <w:qFormat/>
    <w:locked/>
    <w:uiPriority w:val="0"/>
    <w:rPr>
      <w:rFonts w:ascii="Calibri" w:hAnsi="Calibri" w:eastAsia="宋体" w:cs="黑体"/>
      <w:color w:val="000000"/>
      <w:sz w:val="24"/>
      <w:szCs w:val="21"/>
    </w:rPr>
  </w:style>
  <w:style w:type="paragraph" w:customStyle="1" w:styleId="264">
    <w:name w:val="正文ql"/>
    <w:basedOn w:val="1"/>
    <w:link w:val="263"/>
    <w:qFormat/>
    <w:uiPriority w:val="0"/>
    <w:pPr>
      <w:widowControl/>
      <w:spacing w:line="360" w:lineRule="auto"/>
      <w:jc w:val="left"/>
    </w:pPr>
    <w:rPr>
      <w:rFonts w:cs="黑体"/>
      <w:color w:val="000000"/>
    </w:rPr>
  </w:style>
  <w:style w:type="character" w:customStyle="1" w:styleId="265">
    <w:name w:val="ZX-标题2 Char"/>
    <w:qFormat/>
    <w:uiPriority w:val="0"/>
    <w:rPr>
      <w:rFonts w:hint="default" w:ascii="Trebuchet MS" w:hAnsi="FuturaA Bk BT"/>
      <w:b/>
      <w:bCs/>
      <w:kern w:val="2"/>
      <w:sz w:val="28"/>
    </w:rPr>
  </w:style>
  <w:style w:type="character" w:customStyle="1" w:styleId="266">
    <w:name w:val="正文首行缩进两字符 Char Char Char Char Char"/>
    <w:link w:val="267"/>
    <w:qFormat/>
    <w:locked/>
    <w:uiPriority w:val="0"/>
    <w:rPr>
      <w:rFonts w:ascii="Arial" w:hAnsi="Arial" w:eastAsia="宋体" w:cs="Arial"/>
      <w:sz w:val="24"/>
      <w:szCs w:val="21"/>
    </w:rPr>
  </w:style>
  <w:style w:type="paragraph" w:customStyle="1" w:styleId="267">
    <w:name w:val="正文首行缩进两字符"/>
    <w:basedOn w:val="1"/>
    <w:link w:val="266"/>
    <w:qFormat/>
    <w:uiPriority w:val="0"/>
    <w:pPr>
      <w:widowControl/>
      <w:spacing w:line="300" w:lineRule="auto"/>
      <w:ind w:firstLine="200"/>
      <w:jc w:val="left"/>
    </w:pPr>
    <w:rPr>
      <w:rFonts w:ascii="Arial" w:hAnsi="Arial" w:cs="Arial"/>
    </w:rPr>
  </w:style>
  <w:style w:type="character" w:customStyle="1" w:styleId="268">
    <w:name w:val="cmdname"/>
    <w:qFormat/>
    <w:uiPriority w:val="0"/>
  </w:style>
  <w:style w:type="character" w:customStyle="1" w:styleId="269">
    <w:name w:val="样式15 Char"/>
    <w:link w:val="270"/>
    <w:qFormat/>
    <w:locked/>
    <w:uiPriority w:val="0"/>
    <w:rPr>
      <w:b/>
      <w:kern w:val="2"/>
      <w:sz w:val="30"/>
      <w:szCs w:val="30"/>
    </w:rPr>
  </w:style>
  <w:style w:type="paragraph" w:customStyle="1" w:styleId="270">
    <w:name w:val="样式15"/>
    <w:basedOn w:val="1"/>
    <w:link w:val="269"/>
    <w:qFormat/>
    <w:uiPriority w:val="0"/>
    <w:pPr>
      <w:widowControl/>
      <w:numPr>
        <w:ilvl w:val="2"/>
        <w:numId w:val="6"/>
      </w:numPr>
      <w:tabs>
        <w:tab w:val="left" w:pos="425"/>
      </w:tabs>
      <w:spacing w:line="360" w:lineRule="auto"/>
      <w:ind w:firstLine="0"/>
      <w:jc w:val="left"/>
      <w:outlineLvl w:val="2"/>
    </w:pPr>
    <w:rPr>
      <w:b/>
      <w:sz w:val="30"/>
      <w:szCs w:val="30"/>
    </w:rPr>
  </w:style>
  <w:style w:type="character" w:customStyle="1" w:styleId="271">
    <w:name w:val="EmailStyle234"/>
    <w:semiHidden/>
    <w:qFormat/>
    <w:uiPriority w:val="0"/>
    <w:rPr>
      <w:rFonts w:hint="default" w:ascii="Arial" w:hAnsi="Arial" w:eastAsia="宋体" w:cs="Arial"/>
      <w:color w:val="000080"/>
      <w:sz w:val="18"/>
      <w:szCs w:val="20"/>
    </w:rPr>
  </w:style>
  <w:style w:type="character" w:customStyle="1" w:styleId="272">
    <w:name w:val="四级标题w Char"/>
    <w:link w:val="273"/>
    <w:qFormat/>
    <w:locked/>
    <w:uiPriority w:val="99"/>
    <w:rPr>
      <w:rFonts w:ascii="Arial" w:hAnsi="宋体" w:eastAsia="黑体" w:cs="Times New Roman"/>
      <w:kern w:val="2"/>
      <w:sz w:val="28"/>
      <w:szCs w:val="28"/>
    </w:rPr>
  </w:style>
  <w:style w:type="paragraph" w:customStyle="1" w:styleId="273">
    <w:name w:val="四级标题w"/>
    <w:basedOn w:val="274"/>
    <w:link w:val="272"/>
    <w:qFormat/>
    <w:uiPriority w:val="99"/>
    <w:pPr>
      <w:numPr>
        <w:ilvl w:val="3"/>
      </w:numPr>
      <w:tabs>
        <w:tab w:val="left" w:pos="360"/>
      </w:tabs>
      <w:ind w:left="720" w:hanging="720"/>
    </w:pPr>
  </w:style>
  <w:style w:type="paragraph" w:customStyle="1" w:styleId="274">
    <w:name w:val="三级标题w"/>
    <w:basedOn w:val="215"/>
    <w:link w:val="275"/>
    <w:qFormat/>
    <w:uiPriority w:val="99"/>
    <w:pPr>
      <w:numPr>
        <w:ilvl w:val="2"/>
        <w:numId w:val="7"/>
      </w:numPr>
    </w:pPr>
    <w:rPr>
      <w:sz w:val="28"/>
      <w:szCs w:val="28"/>
    </w:rPr>
  </w:style>
  <w:style w:type="character" w:customStyle="1" w:styleId="275">
    <w:name w:val="三级标题w Char"/>
    <w:link w:val="274"/>
    <w:qFormat/>
    <w:locked/>
    <w:uiPriority w:val="99"/>
    <w:rPr>
      <w:rFonts w:ascii="Arial" w:hAnsi="宋体" w:eastAsia="黑体" w:cs="Times New Roman"/>
      <w:bCs/>
      <w:kern w:val="2"/>
      <w:sz w:val="28"/>
      <w:szCs w:val="28"/>
    </w:rPr>
  </w:style>
  <w:style w:type="character" w:customStyle="1" w:styleId="276">
    <w:name w:val="style181"/>
    <w:qFormat/>
    <w:uiPriority w:val="0"/>
    <w:rPr>
      <w:sz w:val="18"/>
      <w:szCs w:val="18"/>
    </w:rPr>
  </w:style>
  <w:style w:type="character" w:customStyle="1" w:styleId="277">
    <w:name w:val="Figure Description Char"/>
    <w:qFormat/>
    <w:uiPriority w:val="0"/>
    <w:rPr>
      <w:rFonts w:hint="default" w:ascii="Arial" w:hAnsi="Arial" w:eastAsia="黑体" w:cs="Arial"/>
      <w:sz w:val="18"/>
      <w:lang w:eastAsia="en-US"/>
    </w:rPr>
  </w:style>
  <w:style w:type="character" w:customStyle="1" w:styleId="278">
    <w:name w:val="hik三级标题小三加粗 Char Char"/>
    <w:link w:val="279"/>
    <w:qFormat/>
    <w:locked/>
    <w:uiPriority w:val="0"/>
    <w:rPr>
      <w:rFonts w:ascii="Calibri" w:hAnsi="Calibri" w:eastAsia="宋体" w:cs="Calibri"/>
      <w:b/>
      <w:bCs/>
      <w:sz w:val="30"/>
      <w:szCs w:val="32"/>
    </w:rPr>
  </w:style>
  <w:style w:type="paragraph" w:customStyle="1" w:styleId="279">
    <w:name w:val="hik三级标题小三加粗"/>
    <w:basedOn w:val="10"/>
    <w:link w:val="278"/>
    <w:qFormat/>
    <w:uiPriority w:val="0"/>
    <w:pPr>
      <w:numPr>
        <w:ilvl w:val="0"/>
        <w:numId w:val="0"/>
      </w:numPr>
      <w:tabs>
        <w:tab w:val="left" w:pos="720"/>
        <w:tab w:val="left" w:pos="1389"/>
      </w:tabs>
      <w:spacing w:before="140" w:after="140" w:line="360" w:lineRule="auto"/>
      <w:ind w:left="1680" w:hanging="420"/>
    </w:pPr>
    <w:rPr>
      <w:rFonts w:cs="Calibri"/>
      <w:sz w:val="30"/>
    </w:rPr>
  </w:style>
  <w:style w:type="character" w:customStyle="1" w:styleId="280">
    <w:name w:val="可研报告正文 Char Char"/>
    <w:link w:val="281"/>
    <w:qFormat/>
    <w:locked/>
    <w:uiPriority w:val="0"/>
    <w:rPr>
      <w:rFonts w:ascii="仿宋_GB2312" w:hAnsi="Calibri" w:eastAsia="仿宋_GB2312" w:cs="黑体"/>
      <w:kern w:val="44"/>
      <w:sz w:val="28"/>
      <w:szCs w:val="21"/>
    </w:rPr>
  </w:style>
  <w:style w:type="paragraph" w:customStyle="1" w:styleId="281">
    <w:name w:val="可研报告正文"/>
    <w:link w:val="280"/>
    <w:qFormat/>
    <w:uiPriority w:val="0"/>
    <w:pPr>
      <w:widowControl w:val="0"/>
      <w:spacing w:line="360" w:lineRule="auto"/>
      <w:jc w:val="both"/>
    </w:pPr>
    <w:rPr>
      <w:rFonts w:ascii="仿宋_GB2312" w:hAnsi="Calibri" w:eastAsia="仿宋_GB2312" w:cs="黑体"/>
      <w:kern w:val="44"/>
      <w:sz w:val="28"/>
      <w:szCs w:val="21"/>
      <w:lang w:val="en-US" w:eastAsia="zh-CN" w:bidi="ar-SA"/>
    </w:rPr>
  </w:style>
  <w:style w:type="character" w:customStyle="1" w:styleId="282">
    <w:name w:val="bt_content1"/>
    <w:qFormat/>
    <w:uiPriority w:val="0"/>
    <w:rPr>
      <w:color w:val="000000"/>
      <w:sz w:val="21"/>
      <w:szCs w:val="21"/>
      <w:u w:val="none"/>
    </w:rPr>
  </w:style>
  <w:style w:type="character" w:customStyle="1" w:styleId="283">
    <w:name w:val="menucascade"/>
    <w:qFormat/>
    <w:uiPriority w:val="0"/>
  </w:style>
  <w:style w:type="character" w:customStyle="1" w:styleId="284">
    <w:name w:val="样式 正文缩进首行缩进表正文正文非缩进正文不缩进正文缩进 Char正文缩进 Char Char Char Char ... Char"/>
    <w:qFormat/>
    <w:uiPriority w:val="0"/>
    <w:rPr>
      <w:sz w:val="21"/>
    </w:rPr>
  </w:style>
  <w:style w:type="character" w:customStyle="1" w:styleId="285">
    <w:name w:val="m_15"/>
    <w:qFormat/>
    <w:uiPriority w:val="0"/>
  </w:style>
  <w:style w:type="character" w:customStyle="1" w:styleId="286">
    <w:name w:val="正文编号● Char Char"/>
    <w:link w:val="287"/>
    <w:qFormat/>
    <w:locked/>
    <w:uiPriority w:val="0"/>
    <w:rPr>
      <w:rFonts w:ascii="Calibri" w:hAnsi="Calibri" w:eastAsia="宋体" w:cs="黑体"/>
      <w:sz w:val="24"/>
    </w:rPr>
  </w:style>
  <w:style w:type="paragraph" w:customStyle="1" w:styleId="287">
    <w:name w:val="正文编号●"/>
    <w:basedOn w:val="1"/>
    <w:link w:val="286"/>
    <w:qFormat/>
    <w:uiPriority w:val="0"/>
    <w:pPr>
      <w:widowControl/>
      <w:tabs>
        <w:tab w:val="left" w:pos="1701"/>
      </w:tabs>
      <w:snapToGrid w:val="0"/>
      <w:spacing w:before="120" w:after="120" w:line="360" w:lineRule="atLeast"/>
      <w:ind w:left="2336" w:hanging="465"/>
      <w:jc w:val="left"/>
    </w:pPr>
    <w:rPr>
      <w:rFonts w:cs="黑体"/>
      <w:szCs w:val="22"/>
    </w:rPr>
  </w:style>
  <w:style w:type="character" w:customStyle="1" w:styleId="288">
    <w:name w:val="b titlename wangputoptitle"/>
    <w:qFormat/>
    <w:uiPriority w:val="0"/>
  </w:style>
  <w:style w:type="character" w:customStyle="1" w:styleId="289">
    <w:name w:val="hik-标题3-段前分页1 Char"/>
    <w:link w:val="290"/>
    <w:qFormat/>
    <w:locked/>
    <w:uiPriority w:val="0"/>
    <w:rPr>
      <w:rFonts w:ascii="黑体" w:hAnsi="宋体" w:eastAsia="黑体" w:cs="Times New Roman"/>
      <w:b/>
      <w:color w:val="000000"/>
      <w:kern w:val="2"/>
      <w:sz w:val="28"/>
      <w:szCs w:val="30"/>
    </w:rPr>
  </w:style>
  <w:style w:type="paragraph" w:customStyle="1" w:styleId="290">
    <w:name w:val="hik-标题3-段前分页1"/>
    <w:basedOn w:val="291"/>
    <w:link w:val="289"/>
    <w:qFormat/>
    <w:uiPriority w:val="0"/>
    <w:pPr>
      <w:pageBreakBefore/>
      <w:spacing w:before="120" w:after="120" w:line="360" w:lineRule="auto"/>
      <w:ind w:left="1740" w:hanging="420"/>
      <w:jc w:val="left"/>
      <w:outlineLvl w:val="2"/>
    </w:pPr>
    <w:rPr>
      <w:rFonts w:ascii="黑体" w:hAnsi="宋体" w:eastAsia="黑体"/>
      <w:b/>
      <w:color w:val="000000"/>
      <w:kern w:val="0"/>
      <w:sz w:val="28"/>
      <w:szCs w:val="30"/>
    </w:rPr>
  </w:style>
  <w:style w:type="paragraph" w:customStyle="1" w:styleId="291">
    <w:name w:val="hik标题3"/>
    <w:basedOn w:val="292"/>
    <w:next w:val="1"/>
    <w:link w:val="293"/>
    <w:qFormat/>
    <w:uiPriority w:val="0"/>
    <w:pPr>
      <w:numPr>
        <w:ilvl w:val="2"/>
      </w:numPr>
      <w:spacing w:before="0" w:after="0" w:line="240" w:lineRule="auto"/>
      <w:ind w:left="0" w:firstLine="0"/>
      <w:jc w:val="both"/>
      <w:outlineLvl w:val="9"/>
    </w:pPr>
    <w:rPr>
      <w:rFonts w:ascii="Calibri" w:hAnsi="Calibri" w:eastAsia="宋体"/>
      <w:b w:val="0"/>
      <w:color w:val="auto"/>
      <w:sz w:val="21"/>
      <w:szCs w:val="22"/>
    </w:rPr>
  </w:style>
  <w:style w:type="paragraph" w:customStyle="1" w:styleId="292">
    <w:name w:val="hik标题2"/>
    <w:next w:val="1"/>
    <w:qFormat/>
    <w:uiPriority w:val="0"/>
    <w:pPr>
      <w:widowControl w:val="0"/>
      <w:numPr>
        <w:ilvl w:val="1"/>
        <w:numId w:val="5"/>
      </w:numPr>
      <w:spacing w:before="120" w:after="120" w:line="360" w:lineRule="auto"/>
      <w:outlineLvl w:val="1"/>
    </w:pPr>
    <w:rPr>
      <w:rFonts w:ascii="黑体" w:hAnsi="宋体" w:eastAsia="黑体" w:cs="Times New Roman"/>
      <w:b/>
      <w:color w:val="000000"/>
      <w:kern w:val="2"/>
      <w:sz w:val="30"/>
      <w:szCs w:val="30"/>
      <w:lang w:val="en-US" w:eastAsia="zh-CN" w:bidi="ar-SA"/>
    </w:rPr>
  </w:style>
  <w:style w:type="character" w:customStyle="1" w:styleId="293">
    <w:name w:val="hik标题3 Char"/>
    <w:link w:val="291"/>
    <w:qFormat/>
    <w:uiPriority w:val="0"/>
    <w:rPr>
      <w:rFonts w:ascii="Calibri" w:hAnsi="Calibri"/>
      <w:kern w:val="2"/>
      <w:sz w:val="21"/>
      <w:szCs w:val="22"/>
    </w:rPr>
  </w:style>
  <w:style w:type="character" w:customStyle="1" w:styleId="294">
    <w:name w:val="profile1"/>
    <w:qFormat/>
    <w:uiPriority w:val="0"/>
  </w:style>
  <w:style w:type="character" w:customStyle="1" w:styleId="295">
    <w:name w:val="文字 Char Char"/>
    <w:link w:val="296"/>
    <w:qFormat/>
    <w:uiPriority w:val="0"/>
    <w:rPr>
      <w:rFonts w:ascii="楷体_GB2312" w:hAnsi="Calibri" w:eastAsia="楷体_GB2312" w:cs="黑体"/>
      <w:sz w:val="28"/>
    </w:rPr>
  </w:style>
  <w:style w:type="paragraph" w:customStyle="1" w:styleId="296">
    <w:name w:val="文字"/>
    <w:basedOn w:val="1"/>
    <w:link w:val="295"/>
    <w:qFormat/>
    <w:uiPriority w:val="0"/>
    <w:pPr>
      <w:widowControl/>
      <w:tabs>
        <w:tab w:val="left" w:pos="8520"/>
      </w:tabs>
      <w:spacing w:line="312" w:lineRule="auto"/>
      <w:ind w:right="-210" w:firstLine="556"/>
    </w:pPr>
    <w:rPr>
      <w:rFonts w:ascii="楷体_GB2312" w:eastAsia="楷体_GB2312" w:cs="黑体"/>
      <w:sz w:val="28"/>
      <w:szCs w:val="22"/>
    </w:rPr>
  </w:style>
  <w:style w:type="character" w:customStyle="1" w:styleId="297">
    <w:name w:val="tablecap"/>
    <w:qFormat/>
    <w:uiPriority w:val="0"/>
  </w:style>
  <w:style w:type="character" w:customStyle="1" w:styleId="298">
    <w:name w:val="Item List Text Char"/>
    <w:qFormat/>
    <w:uiPriority w:val="0"/>
    <w:rPr>
      <w:rFonts w:hint="default" w:ascii="Arial" w:hAnsi="Arial" w:cs="Arial"/>
      <w:kern w:val="2"/>
      <w:sz w:val="21"/>
      <w:szCs w:val="21"/>
    </w:rPr>
  </w:style>
  <w:style w:type="character" w:customStyle="1" w:styleId="299">
    <w:name w:val="Normal + Arial Char Char"/>
    <w:link w:val="300"/>
    <w:qFormat/>
    <w:locked/>
    <w:uiPriority w:val="0"/>
    <w:rPr>
      <w:rFonts w:ascii="Arial" w:hAnsi="Arial" w:eastAsia="宋体" w:cs="Arial"/>
      <w:sz w:val="24"/>
      <w:szCs w:val="21"/>
    </w:rPr>
  </w:style>
  <w:style w:type="paragraph" w:customStyle="1" w:styleId="300">
    <w:name w:val="Normal + Arial"/>
    <w:basedOn w:val="1"/>
    <w:link w:val="299"/>
    <w:qFormat/>
    <w:uiPriority w:val="0"/>
    <w:pPr>
      <w:widowControl/>
      <w:spacing w:line="360" w:lineRule="auto"/>
      <w:ind w:firstLine="432"/>
      <w:jc w:val="left"/>
    </w:pPr>
    <w:rPr>
      <w:rFonts w:ascii="Arial" w:hAnsi="Arial" w:cs="Arial"/>
    </w:rPr>
  </w:style>
  <w:style w:type="character" w:customStyle="1" w:styleId="301">
    <w:name w:val="段落 Char Char"/>
    <w:qFormat/>
    <w:uiPriority w:val="0"/>
    <w:rPr>
      <w:rFonts w:hint="default" w:ascii="Calibri" w:hAnsi="Calibri" w:eastAsia="仿宋_GB2312" w:cs="Calibri"/>
      <w:sz w:val="24"/>
    </w:rPr>
  </w:style>
  <w:style w:type="character" w:customStyle="1" w:styleId="302">
    <w:name w:val="2级标题 Char"/>
    <w:link w:val="303"/>
    <w:qFormat/>
    <w:uiPriority w:val="0"/>
    <w:rPr>
      <w:rFonts w:ascii="黑体" w:hAnsi="黑体" w:eastAsia="黑体" w:cs="Times New Roman"/>
      <w:b/>
      <w:color w:val="000000"/>
      <w:sz w:val="32"/>
      <w:szCs w:val="36"/>
      <w:lang w:bidi="en-US"/>
    </w:rPr>
  </w:style>
  <w:style w:type="paragraph" w:customStyle="1" w:styleId="303">
    <w:name w:val="2级标题"/>
    <w:basedOn w:val="1"/>
    <w:next w:val="1"/>
    <w:link w:val="302"/>
    <w:qFormat/>
    <w:uiPriority w:val="0"/>
    <w:pPr>
      <w:keepLines/>
      <w:spacing w:before="240" w:after="120" w:line="360" w:lineRule="auto"/>
      <w:ind w:right="100" w:rightChars="100"/>
      <w:contextualSpacing/>
      <w:jc w:val="left"/>
      <w:outlineLvl w:val="1"/>
    </w:pPr>
    <w:rPr>
      <w:rFonts w:ascii="黑体" w:hAnsi="黑体" w:eastAsia="黑体"/>
      <w:b/>
      <w:color w:val="000000"/>
      <w:sz w:val="32"/>
      <w:szCs w:val="36"/>
      <w:lang w:bidi="en-US"/>
    </w:rPr>
  </w:style>
  <w:style w:type="character" w:customStyle="1" w:styleId="304">
    <w:name w:val="style4 style24"/>
    <w:qFormat/>
    <w:uiPriority w:val="0"/>
  </w:style>
  <w:style w:type="character" w:customStyle="1" w:styleId="305">
    <w:name w:val="图案编号 Char"/>
    <w:qFormat/>
    <w:locked/>
    <w:uiPriority w:val="0"/>
    <w:rPr>
      <w:rFonts w:hint="default" w:ascii="Arial" w:hAnsi="Arial" w:cs="Arial"/>
      <w:b/>
      <w:kern w:val="2"/>
      <w:sz w:val="21"/>
      <w:szCs w:val="24"/>
    </w:rPr>
  </w:style>
  <w:style w:type="character" w:customStyle="1" w:styleId="306">
    <w:name w:val="电子邮件签名 Char1"/>
    <w:qFormat/>
    <w:uiPriority w:val="99"/>
    <w:rPr>
      <w:rFonts w:ascii="宋体" w:hAnsi="宋体" w:eastAsia="宋体" w:cs="宋体"/>
      <w:kern w:val="0"/>
      <w:sz w:val="24"/>
      <w:szCs w:val="24"/>
    </w:rPr>
  </w:style>
  <w:style w:type="character" w:customStyle="1" w:styleId="307">
    <w:name w:val="正文（黑体） Char"/>
    <w:link w:val="308"/>
    <w:qFormat/>
    <w:uiPriority w:val="0"/>
    <w:rPr>
      <w:rFonts w:ascii="黑体" w:eastAsia="黑体"/>
      <w:color w:val="000080"/>
      <w:kern w:val="2"/>
      <w:sz w:val="24"/>
    </w:rPr>
  </w:style>
  <w:style w:type="paragraph" w:customStyle="1" w:styleId="308">
    <w:name w:val="正文（黑体）"/>
    <w:basedOn w:val="1"/>
    <w:next w:val="1"/>
    <w:link w:val="307"/>
    <w:qFormat/>
    <w:uiPriority w:val="0"/>
    <w:pPr>
      <w:widowControl/>
      <w:spacing w:beforeLines="50" w:afterLines="50" w:line="360" w:lineRule="auto"/>
      <w:jc w:val="left"/>
    </w:pPr>
    <w:rPr>
      <w:rFonts w:ascii="黑体" w:eastAsia="黑体"/>
      <w:color w:val="000080"/>
    </w:rPr>
  </w:style>
  <w:style w:type="character" w:customStyle="1" w:styleId="309">
    <w:name w:val="Char Char32"/>
    <w:qFormat/>
    <w:uiPriority w:val="0"/>
    <w:rPr>
      <w:rFonts w:hint="eastAsia" w:ascii="宋体" w:hAnsi="宋体" w:eastAsia="宋体"/>
      <w:kern w:val="2"/>
      <w:sz w:val="18"/>
      <w:szCs w:val="18"/>
    </w:rPr>
  </w:style>
  <w:style w:type="character" w:customStyle="1" w:styleId="310">
    <w:name w:val="Bullet Char Char"/>
    <w:link w:val="311"/>
    <w:qFormat/>
    <w:locked/>
    <w:uiPriority w:val="0"/>
    <w:rPr>
      <w:rFonts w:ascii="Times New Roman" w:hAnsi="Times New Roman" w:eastAsia="2OcuAe" w:cs="Times New Roman"/>
      <w:spacing w:val="2"/>
      <w:sz w:val="20"/>
      <w:szCs w:val="20"/>
      <w:lang w:eastAsia="zh-TW"/>
    </w:rPr>
  </w:style>
  <w:style w:type="paragraph" w:customStyle="1" w:styleId="311">
    <w:name w:val="Bullet"/>
    <w:basedOn w:val="1"/>
    <w:link w:val="310"/>
    <w:qFormat/>
    <w:uiPriority w:val="0"/>
    <w:pPr>
      <w:tabs>
        <w:tab w:val="left" w:pos="2552"/>
      </w:tabs>
      <w:snapToGrid w:val="0"/>
      <w:spacing w:before="60" w:after="60" w:line="360" w:lineRule="auto"/>
      <w:ind w:left="900" w:right="709" w:hanging="420"/>
    </w:pPr>
    <w:rPr>
      <w:rFonts w:eastAsia="2OcuAe"/>
      <w:spacing w:val="2"/>
      <w:sz w:val="20"/>
      <w:lang w:eastAsia="zh-TW"/>
    </w:rPr>
  </w:style>
  <w:style w:type="character" w:customStyle="1" w:styleId="312">
    <w:name w:val="style8"/>
    <w:qFormat/>
    <w:uiPriority w:val="0"/>
  </w:style>
  <w:style w:type="character" w:customStyle="1" w:styleId="313">
    <w:name w:val="样式 标题 5 + 非加粗 Char"/>
    <w:qFormat/>
    <w:uiPriority w:val="0"/>
    <w:rPr>
      <w:rFonts w:hint="eastAsia" w:ascii="宋体" w:hAnsi="宋体" w:eastAsia="宋体"/>
      <w:b/>
      <w:kern w:val="2"/>
      <w:sz w:val="28"/>
      <w:szCs w:val="24"/>
    </w:rPr>
  </w:style>
  <w:style w:type="character" w:customStyle="1" w:styleId="314">
    <w:name w:val="图片-格式 Char Char"/>
    <w:link w:val="315"/>
    <w:qFormat/>
    <w:locked/>
    <w:uiPriority w:val="0"/>
    <w:rPr>
      <w:rFonts w:ascii="Calibri" w:hAnsi="Calibri" w:eastAsia="宋体" w:cs="Calibri"/>
      <w:sz w:val="24"/>
      <w:szCs w:val="24"/>
    </w:rPr>
  </w:style>
  <w:style w:type="paragraph" w:customStyle="1" w:styleId="315">
    <w:name w:val="图片-格式"/>
    <w:next w:val="1"/>
    <w:link w:val="314"/>
    <w:qFormat/>
    <w:uiPriority w:val="0"/>
    <w:pPr>
      <w:spacing w:line="360" w:lineRule="auto"/>
      <w:contextualSpacing/>
      <w:jc w:val="center"/>
    </w:pPr>
    <w:rPr>
      <w:rFonts w:ascii="Calibri" w:hAnsi="Calibri" w:eastAsia="宋体" w:cs="Calibri"/>
      <w:kern w:val="2"/>
      <w:sz w:val="24"/>
      <w:szCs w:val="24"/>
      <w:lang w:val="en-US" w:eastAsia="zh-CN" w:bidi="ar-SA"/>
    </w:rPr>
  </w:style>
  <w:style w:type="character" w:customStyle="1" w:styleId="316">
    <w:name w:val="Char Char24"/>
    <w:qFormat/>
    <w:uiPriority w:val="0"/>
    <w:rPr>
      <w:b/>
      <w:kern w:val="2"/>
      <w:sz w:val="24"/>
    </w:rPr>
  </w:style>
  <w:style w:type="character" w:customStyle="1" w:styleId="317">
    <w:name w:val="Z_Chapter Number Char"/>
    <w:qFormat/>
    <w:uiPriority w:val="0"/>
    <w:rPr>
      <w:rFonts w:hint="default" w:ascii="Arial" w:hAnsi="Arial" w:eastAsia="宋体" w:cs="Arial"/>
      <w:b/>
      <w:color w:val="005BAB"/>
      <w:spacing w:val="56"/>
      <w:kern w:val="32"/>
      <w:sz w:val="52"/>
      <w:u w:val="single"/>
      <w:lang w:val="en-US" w:eastAsia="en-US" w:bidi="ar-SA"/>
    </w:rPr>
  </w:style>
  <w:style w:type="character" w:customStyle="1" w:styleId="318">
    <w:name w:val="注示头 Char Char"/>
    <w:link w:val="319"/>
    <w:qFormat/>
    <w:locked/>
    <w:uiPriority w:val="0"/>
    <w:rPr>
      <w:rFonts w:ascii="Arial" w:hAnsi="Arial" w:eastAsia="黑体" w:cs="Arial"/>
      <w:sz w:val="18"/>
      <w:szCs w:val="21"/>
    </w:rPr>
  </w:style>
  <w:style w:type="paragraph" w:customStyle="1" w:styleId="319">
    <w:name w:val="注示头"/>
    <w:basedOn w:val="1"/>
    <w:link w:val="318"/>
    <w:qFormat/>
    <w:uiPriority w:val="0"/>
    <w:pPr>
      <w:widowControl/>
      <w:pBdr>
        <w:top w:val="single" w:color="000000" w:sz="4" w:space="1"/>
      </w:pBdr>
      <w:autoSpaceDE w:val="0"/>
      <w:autoSpaceDN w:val="0"/>
      <w:adjustRightInd w:val="0"/>
      <w:spacing w:before="80" w:after="80" w:line="300" w:lineRule="auto"/>
      <w:ind w:left="510"/>
      <w:jc w:val="left"/>
    </w:pPr>
    <w:rPr>
      <w:rFonts w:ascii="Arial" w:hAnsi="Arial" w:eastAsia="黑体" w:cs="Arial"/>
      <w:sz w:val="18"/>
    </w:rPr>
  </w:style>
  <w:style w:type="character" w:customStyle="1" w:styleId="320">
    <w:name w:val="标书的正文 Char"/>
    <w:qFormat/>
    <w:uiPriority w:val="0"/>
    <w:rPr>
      <w:rFonts w:ascii="宋体" w:hAnsi="宋体" w:eastAsia="宋体" w:cs="宋体"/>
      <w:b/>
      <w:color w:val="000000"/>
      <w:kern w:val="2"/>
      <w:sz w:val="24"/>
      <w:szCs w:val="24"/>
      <w:lang w:val="en-US" w:eastAsia="zh-CN" w:bidi="ar-SA"/>
    </w:rPr>
  </w:style>
  <w:style w:type="character" w:customStyle="1" w:styleId="321">
    <w:name w:val="四级标题 Char"/>
    <w:link w:val="322"/>
    <w:qFormat/>
    <w:uiPriority w:val="0"/>
    <w:rPr>
      <w:rFonts w:ascii="黑体" w:hAnsi="Cambria" w:eastAsia="黑体" w:cs="Times New Roman"/>
      <w:bCs/>
      <w:sz w:val="28"/>
      <w:szCs w:val="28"/>
    </w:rPr>
  </w:style>
  <w:style w:type="paragraph" w:customStyle="1" w:styleId="322">
    <w:name w:val="四级标题"/>
    <w:basedOn w:val="11"/>
    <w:link w:val="321"/>
    <w:qFormat/>
    <w:uiPriority w:val="0"/>
    <w:pPr>
      <w:tabs>
        <w:tab w:val="left" w:pos="1276"/>
      </w:tabs>
      <w:spacing w:before="280" w:after="290" w:line="376" w:lineRule="auto"/>
      <w:ind w:left="851" w:hanging="851"/>
      <w:jc w:val="left"/>
    </w:pPr>
    <w:rPr>
      <w:rFonts w:ascii="黑体" w:hAnsi="Cambria" w:eastAsia="黑体"/>
      <w:sz w:val="28"/>
    </w:rPr>
  </w:style>
  <w:style w:type="character" w:customStyle="1" w:styleId="323">
    <w:name w:val="Text Char"/>
    <w:qFormat/>
    <w:uiPriority w:val="0"/>
    <w:rPr>
      <w:rFonts w:hint="eastAsia" w:ascii="宋体" w:hAnsi="宋体" w:eastAsia="宋体"/>
    </w:rPr>
  </w:style>
  <w:style w:type="character" w:customStyle="1" w:styleId="324">
    <w:name w:val="m_27"/>
    <w:qFormat/>
    <w:uiPriority w:val="0"/>
  </w:style>
  <w:style w:type="character" w:customStyle="1" w:styleId="325">
    <w:name w:val="封面日期 Char Char"/>
    <w:qFormat/>
    <w:locked/>
    <w:uiPriority w:val="0"/>
    <w:rPr>
      <w:rFonts w:hint="eastAsia" w:ascii="宋体" w:hAnsi="宋体" w:eastAsia="宋体"/>
      <w:kern w:val="2"/>
      <w:sz w:val="21"/>
      <w:lang w:bidi="ar-SA"/>
    </w:rPr>
  </w:style>
  <w:style w:type="character" w:customStyle="1" w:styleId="326">
    <w:name w:val="表头1 Char"/>
    <w:link w:val="327"/>
    <w:qFormat/>
    <w:uiPriority w:val="0"/>
    <w:rPr>
      <w:rFonts w:ascii="Times New Roman" w:hAnsi="Times New Roman" w:eastAsia="仿宋_GB2312" w:cs="黑体"/>
      <w:b/>
      <w:sz w:val="48"/>
      <w:szCs w:val="48"/>
    </w:rPr>
  </w:style>
  <w:style w:type="paragraph" w:customStyle="1" w:styleId="327">
    <w:name w:val="表头1"/>
    <w:basedOn w:val="1"/>
    <w:link w:val="326"/>
    <w:qFormat/>
    <w:uiPriority w:val="0"/>
    <w:pPr>
      <w:widowControl/>
      <w:spacing w:line="360" w:lineRule="auto"/>
      <w:ind w:firstLine="482"/>
      <w:jc w:val="center"/>
    </w:pPr>
    <w:rPr>
      <w:rFonts w:eastAsia="仿宋_GB2312" w:cs="黑体"/>
      <w:b/>
      <w:sz w:val="48"/>
      <w:szCs w:val="48"/>
    </w:rPr>
  </w:style>
  <w:style w:type="character" w:customStyle="1" w:styleId="328">
    <w:name w:val="m_441"/>
    <w:qFormat/>
    <w:uiPriority w:val="0"/>
  </w:style>
  <w:style w:type="character" w:customStyle="1" w:styleId="329">
    <w:name w:val="正文段落 Char"/>
    <w:link w:val="330"/>
    <w:qFormat/>
    <w:locked/>
    <w:uiPriority w:val="0"/>
    <w:rPr>
      <w:rFonts w:ascii="Calibri" w:hAnsi="Calibri" w:eastAsia="宋体" w:cs="Times New Roman"/>
      <w:sz w:val="24"/>
      <w:szCs w:val="21"/>
      <w:lang w:eastAsia="en-US" w:bidi="en-US"/>
    </w:rPr>
  </w:style>
  <w:style w:type="paragraph" w:customStyle="1" w:styleId="330">
    <w:name w:val="正文段落"/>
    <w:basedOn w:val="1"/>
    <w:next w:val="1"/>
    <w:link w:val="329"/>
    <w:qFormat/>
    <w:uiPriority w:val="0"/>
    <w:pPr>
      <w:widowControl/>
      <w:spacing w:line="360" w:lineRule="auto"/>
      <w:ind w:firstLine="200"/>
      <w:jc w:val="left"/>
    </w:pPr>
    <w:rPr>
      <w:lang w:eastAsia="en-US" w:bidi="en-US"/>
    </w:rPr>
  </w:style>
  <w:style w:type="character" w:customStyle="1" w:styleId="331">
    <w:name w:val="样式 标题 3 + 小四 Char"/>
    <w:qFormat/>
    <w:uiPriority w:val="0"/>
    <w:rPr>
      <w:rFonts w:hint="eastAsia" w:ascii="宋体" w:hAnsi="宋体" w:eastAsia="宋体" w:cs="Arial"/>
      <w:b/>
      <w:bCs/>
      <w:smallCaps/>
      <w:kern w:val="2"/>
      <w:sz w:val="24"/>
      <w:szCs w:val="24"/>
      <w:lang w:val="en-US" w:eastAsia="zh-CN" w:bidi="ar-SA"/>
    </w:rPr>
  </w:style>
  <w:style w:type="character" w:customStyle="1" w:styleId="332">
    <w:name w:val="ZX-正文 Char"/>
    <w:qFormat/>
    <w:uiPriority w:val="0"/>
    <w:rPr>
      <w:rFonts w:hint="default" w:ascii="Trebuchet MS" w:hAnsi="FuturaA Bk BT"/>
      <w:kern w:val="2"/>
      <w:sz w:val="24"/>
    </w:rPr>
  </w:style>
  <w:style w:type="character" w:customStyle="1" w:styleId="333">
    <w:name w:val="封面黑体内容 Char Char"/>
    <w:link w:val="334"/>
    <w:qFormat/>
    <w:locked/>
    <w:uiPriority w:val="0"/>
    <w:rPr>
      <w:rFonts w:ascii="黑体" w:hAnsi="黑体" w:eastAsia="黑体" w:cs="黑体"/>
      <w:sz w:val="32"/>
      <w:szCs w:val="32"/>
    </w:rPr>
  </w:style>
  <w:style w:type="paragraph" w:customStyle="1" w:styleId="334">
    <w:name w:val="封面黑体内容"/>
    <w:link w:val="333"/>
    <w:qFormat/>
    <w:uiPriority w:val="0"/>
    <w:pPr>
      <w:tabs>
        <w:tab w:val="left" w:pos="2280"/>
        <w:tab w:val="right" w:pos="4200"/>
        <w:tab w:val="left" w:pos="4440"/>
      </w:tabs>
    </w:pPr>
    <w:rPr>
      <w:rFonts w:ascii="黑体" w:hAnsi="黑体" w:eastAsia="黑体" w:cs="黑体"/>
      <w:kern w:val="2"/>
      <w:sz w:val="32"/>
      <w:szCs w:val="32"/>
      <w:lang w:val="en-US" w:eastAsia="zh-CN" w:bidi="ar-SA"/>
    </w:rPr>
  </w:style>
  <w:style w:type="character" w:customStyle="1" w:styleId="335">
    <w:name w:val="Normal + Arial Char"/>
    <w:qFormat/>
    <w:uiPriority w:val="0"/>
    <w:rPr>
      <w:rFonts w:hint="default" w:ascii="Arial" w:hAnsi="Arial" w:cs="Arial"/>
      <w:sz w:val="24"/>
      <w:szCs w:val="24"/>
    </w:rPr>
  </w:style>
  <w:style w:type="character" w:customStyle="1" w:styleId="336">
    <w:name w:val="m_61"/>
    <w:qFormat/>
    <w:uiPriority w:val="0"/>
    <w:rPr>
      <w:vanish/>
    </w:rPr>
  </w:style>
  <w:style w:type="character" w:customStyle="1" w:styleId="337">
    <w:name w:val="ZX-标题2 Char Char"/>
    <w:link w:val="338"/>
    <w:qFormat/>
    <w:locked/>
    <w:uiPriority w:val="0"/>
    <w:rPr>
      <w:rFonts w:ascii="Trebuchet MS" w:hAnsi="FuturaA Bk BT" w:eastAsia="宋体" w:cs="黑体"/>
      <w:b/>
      <w:bCs/>
      <w:sz w:val="28"/>
      <w:szCs w:val="21"/>
    </w:rPr>
  </w:style>
  <w:style w:type="paragraph" w:customStyle="1" w:styleId="338">
    <w:name w:val="ZX-标题2"/>
    <w:link w:val="337"/>
    <w:qFormat/>
    <w:uiPriority w:val="0"/>
    <w:pPr>
      <w:spacing w:beforeLines="50"/>
      <w:ind w:left="1418" w:hanging="567"/>
      <w:outlineLvl w:val="1"/>
    </w:pPr>
    <w:rPr>
      <w:rFonts w:ascii="Trebuchet MS" w:hAnsi="FuturaA Bk BT" w:eastAsia="宋体" w:cs="黑体"/>
      <w:b/>
      <w:bCs/>
      <w:kern w:val="2"/>
      <w:sz w:val="28"/>
      <w:szCs w:val="21"/>
      <w:lang w:val="en-US" w:eastAsia="zh-CN" w:bidi="ar-SA"/>
    </w:rPr>
  </w:style>
  <w:style w:type="character" w:customStyle="1" w:styleId="339">
    <w:name w:val="content"/>
    <w:qFormat/>
    <w:uiPriority w:val="0"/>
  </w:style>
  <w:style w:type="character" w:customStyle="1" w:styleId="340">
    <w:name w:val="正文编号1 Char"/>
    <w:qFormat/>
    <w:uiPriority w:val="0"/>
    <w:rPr>
      <w:rFonts w:hint="eastAsia" w:ascii="仿宋_GB2312" w:hAnsi="宋体" w:eastAsia="微软雅黑"/>
      <w:kern w:val="21"/>
      <w:sz w:val="24"/>
      <w:szCs w:val="24"/>
      <w:lang w:eastAsia="en-US" w:bidi="en-US"/>
    </w:rPr>
  </w:style>
  <w:style w:type="character" w:customStyle="1" w:styleId="341">
    <w:name w:val="引用 Char"/>
    <w:link w:val="342"/>
    <w:qFormat/>
    <w:locked/>
    <w:uiPriority w:val="29"/>
    <w:rPr>
      <w:rFonts w:ascii="Times New Roman" w:hAnsi="Times New Roman" w:eastAsia="宋体" w:cs="Times New Roman"/>
      <w:i/>
      <w:iCs/>
      <w:color w:val="000000"/>
      <w:sz w:val="24"/>
      <w:szCs w:val="21"/>
    </w:rPr>
  </w:style>
  <w:style w:type="paragraph" w:customStyle="1" w:styleId="342">
    <w:name w:val="引用1"/>
    <w:basedOn w:val="1"/>
    <w:next w:val="1"/>
    <w:link w:val="341"/>
    <w:qFormat/>
    <w:uiPriority w:val="29"/>
    <w:pPr>
      <w:spacing w:before="200" w:after="160" w:line="360" w:lineRule="auto"/>
      <w:ind w:left="864" w:right="864" w:firstLine="480" w:firstLineChars="200"/>
      <w:jc w:val="center"/>
    </w:pPr>
    <w:rPr>
      <w:i/>
      <w:iCs/>
      <w:color w:val="000000"/>
    </w:rPr>
  </w:style>
  <w:style w:type="character" w:customStyle="1" w:styleId="343">
    <w:name w:val="标题5w Char Char"/>
    <w:qFormat/>
    <w:uiPriority w:val="0"/>
    <w:rPr>
      <w:rFonts w:hint="default" w:ascii="Calibri" w:hAnsi="Calibri" w:cs="Calibri"/>
      <w:sz w:val="28"/>
      <w:szCs w:val="28"/>
    </w:rPr>
  </w:style>
  <w:style w:type="character" w:customStyle="1" w:styleId="344">
    <w:name w:val="样式16 Char Char"/>
    <w:link w:val="345"/>
    <w:qFormat/>
    <w:locked/>
    <w:uiPriority w:val="0"/>
    <w:rPr>
      <w:b/>
      <w:kern w:val="2"/>
      <w:sz w:val="28"/>
      <w:szCs w:val="28"/>
    </w:rPr>
  </w:style>
  <w:style w:type="paragraph" w:customStyle="1" w:styleId="345">
    <w:name w:val="样式16"/>
    <w:basedOn w:val="1"/>
    <w:link w:val="344"/>
    <w:qFormat/>
    <w:uiPriority w:val="0"/>
    <w:pPr>
      <w:widowControl/>
      <w:numPr>
        <w:ilvl w:val="3"/>
        <w:numId w:val="6"/>
      </w:numPr>
      <w:tabs>
        <w:tab w:val="left" w:pos="425"/>
      </w:tabs>
      <w:spacing w:beforeLines="50" w:line="360" w:lineRule="auto"/>
      <w:ind w:firstLine="0"/>
      <w:jc w:val="left"/>
      <w:outlineLvl w:val="3"/>
    </w:pPr>
    <w:rPr>
      <w:b/>
      <w:sz w:val="28"/>
      <w:szCs w:val="28"/>
    </w:rPr>
  </w:style>
  <w:style w:type="character" w:customStyle="1" w:styleId="346">
    <w:name w:val="Item List Char"/>
    <w:qFormat/>
    <w:uiPriority w:val="0"/>
    <w:rPr>
      <w:rFonts w:hint="default" w:ascii="Arial" w:hAnsi="Arial" w:cs="Arial"/>
      <w:sz w:val="21"/>
    </w:rPr>
  </w:style>
  <w:style w:type="character" w:customStyle="1" w:styleId="347">
    <w:name w:val="Step Char Char"/>
    <w:link w:val="348"/>
    <w:qFormat/>
    <w:locked/>
    <w:uiPriority w:val="0"/>
    <w:rPr>
      <w:rFonts w:ascii="Arial" w:hAnsi="Arial" w:eastAsia="宋体" w:cs="Arial"/>
      <w:sz w:val="24"/>
      <w:szCs w:val="21"/>
    </w:rPr>
  </w:style>
  <w:style w:type="paragraph" w:customStyle="1" w:styleId="348">
    <w:name w:val="Step"/>
    <w:basedOn w:val="1"/>
    <w:link w:val="347"/>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rPr>
  </w:style>
  <w:style w:type="character" w:customStyle="1" w:styleId="349">
    <w:name w:val="m_111"/>
    <w:qFormat/>
    <w:uiPriority w:val="0"/>
    <w:rPr>
      <w:vanish/>
    </w:rPr>
  </w:style>
  <w:style w:type="character" w:customStyle="1" w:styleId="350">
    <w:name w:val="Body Char Char"/>
    <w:link w:val="351"/>
    <w:qFormat/>
    <w:locked/>
    <w:uiPriority w:val="0"/>
    <w:rPr>
      <w:rFonts w:ascii="Calibri" w:hAnsi="Calibri" w:eastAsia="宋体" w:cs="黑体"/>
      <w:color w:val="000000"/>
      <w:sz w:val="24"/>
      <w:szCs w:val="21"/>
    </w:rPr>
  </w:style>
  <w:style w:type="paragraph" w:customStyle="1" w:styleId="351">
    <w:name w:val="Body"/>
    <w:basedOn w:val="1"/>
    <w:link w:val="350"/>
    <w:qFormat/>
    <w:uiPriority w:val="0"/>
    <w:pPr>
      <w:widowControl/>
      <w:tabs>
        <w:tab w:val="left" w:pos="1980"/>
      </w:tabs>
      <w:spacing w:before="80" w:after="80" w:line="288" w:lineRule="auto"/>
      <w:ind w:left="1259" w:firstLine="225"/>
      <w:jc w:val="left"/>
    </w:pPr>
    <w:rPr>
      <w:rFonts w:cs="黑体"/>
      <w:color w:val="000000"/>
    </w:rPr>
  </w:style>
  <w:style w:type="character" w:customStyle="1" w:styleId="352">
    <w:name w:val="正文0 Char"/>
    <w:link w:val="353"/>
    <w:qFormat/>
    <w:locked/>
    <w:uiPriority w:val="0"/>
    <w:rPr>
      <w:rFonts w:ascii="Times New Roman" w:hAnsi="Times New Roman" w:eastAsia="宋体" w:cs="Times New Roman"/>
      <w:b/>
      <w:sz w:val="24"/>
      <w:szCs w:val="20"/>
    </w:rPr>
  </w:style>
  <w:style w:type="paragraph" w:customStyle="1" w:styleId="353">
    <w:name w:val="正文0"/>
    <w:basedOn w:val="1"/>
    <w:link w:val="352"/>
    <w:qFormat/>
    <w:uiPriority w:val="0"/>
    <w:pPr>
      <w:widowControl/>
      <w:autoSpaceDE w:val="0"/>
      <w:autoSpaceDN w:val="0"/>
      <w:adjustRightInd w:val="0"/>
      <w:spacing w:before="240" w:after="60" w:line="360" w:lineRule="atLeast"/>
      <w:jc w:val="left"/>
    </w:pPr>
    <w:rPr>
      <w:b/>
    </w:rPr>
  </w:style>
  <w:style w:type="character" w:customStyle="1" w:styleId="354">
    <w:name w:val="gray21"/>
    <w:qFormat/>
    <w:uiPriority w:val="0"/>
    <w:rPr>
      <w:sz w:val="18"/>
      <w:szCs w:val="18"/>
      <w:u w:val="none"/>
    </w:rPr>
  </w:style>
  <w:style w:type="character" w:customStyle="1" w:styleId="355">
    <w:name w:val="表格文本 Char Char"/>
    <w:link w:val="356"/>
    <w:qFormat/>
    <w:locked/>
    <w:uiPriority w:val="0"/>
    <w:rPr>
      <w:rFonts w:ascii="Calibri" w:hAnsi="Calibri" w:eastAsia="宋体" w:cs="黑体"/>
      <w:color w:val="000000"/>
      <w:sz w:val="24"/>
      <w:szCs w:val="21"/>
    </w:rPr>
  </w:style>
  <w:style w:type="paragraph" w:customStyle="1" w:styleId="356">
    <w:name w:val="表格文本"/>
    <w:basedOn w:val="1"/>
    <w:link w:val="355"/>
    <w:qFormat/>
    <w:uiPriority w:val="0"/>
    <w:pPr>
      <w:spacing w:line="360" w:lineRule="auto"/>
      <w:jc w:val="left"/>
    </w:pPr>
    <w:rPr>
      <w:rFonts w:cs="黑体"/>
      <w:color w:val="000000"/>
    </w:rPr>
  </w:style>
  <w:style w:type="character" w:customStyle="1" w:styleId="357">
    <w:name w:val="Char Char4"/>
    <w:qFormat/>
    <w:uiPriority w:val="0"/>
    <w:rPr>
      <w:kern w:val="2"/>
      <w:sz w:val="18"/>
      <w:szCs w:val="18"/>
    </w:rPr>
  </w:style>
  <w:style w:type="character" w:customStyle="1" w:styleId="358">
    <w:name w:val="常用表正文 Char"/>
    <w:link w:val="359"/>
    <w:qFormat/>
    <w:uiPriority w:val="0"/>
    <w:rPr>
      <w:rFonts w:ascii="宋体" w:hAnsi="宋体" w:cs="Times New Roman"/>
      <w:sz w:val="24"/>
      <w:szCs w:val="24"/>
    </w:rPr>
  </w:style>
  <w:style w:type="paragraph" w:customStyle="1" w:styleId="359">
    <w:name w:val="常用表正文"/>
    <w:basedOn w:val="360"/>
    <w:link w:val="358"/>
    <w:qFormat/>
    <w:uiPriority w:val="0"/>
    <w:pPr>
      <w:widowControl w:val="0"/>
      <w:ind w:firstLine="0"/>
      <w:jc w:val="both"/>
    </w:pPr>
    <w:rPr>
      <w:rFonts w:ascii="宋体" w:hAnsi="宋体" w:eastAsia="宋体"/>
      <w:sz w:val="24"/>
      <w:szCs w:val="24"/>
    </w:rPr>
  </w:style>
  <w:style w:type="paragraph" w:customStyle="1" w:styleId="360">
    <w:name w:val="常用正文"/>
    <w:basedOn w:val="1"/>
    <w:qFormat/>
    <w:uiPriority w:val="0"/>
    <w:pPr>
      <w:widowControl/>
      <w:spacing w:line="360" w:lineRule="auto"/>
      <w:ind w:firstLine="200"/>
      <w:jc w:val="left"/>
    </w:pPr>
    <w:rPr>
      <w:rFonts w:ascii="Arial" w:hAnsi="Arial" w:eastAsia="楷体_GB2312"/>
      <w:sz w:val="28"/>
      <w:szCs w:val="28"/>
    </w:rPr>
  </w:style>
  <w:style w:type="character" w:customStyle="1" w:styleId="361">
    <w:name w:val="表格内文字 Char"/>
    <w:qFormat/>
    <w:uiPriority w:val="0"/>
    <w:rPr>
      <w:rFonts w:hint="default" w:ascii="Arial" w:hAnsi="Arial" w:cs="Arial"/>
      <w:kern w:val="2"/>
      <w:sz w:val="18"/>
      <w:szCs w:val="18"/>
    </w:rPr>
  </w:style>
  <w:style w:type="character" w:customStyle="1" w:styleId="362">
    <w:name w:val="Body Text Indent 3 Char1"/>
    <w:semiHidden/>
    <w:qFormat/>
    <w:locked/>
    <w:uiPriority w:val="0"/>
    <w:rPr>
      <w:rFonts w:cs="Times New Roman"/>
      <w:sz w:val="16"/>
      <w:szCs w:val="16"/>
    </w:rPr>
  </w:style>
  <w:style w:type="character" w:customStyle="1" w:styleId="363">
    <w:name w:val="Bullet Points Char Char"/>
    <w:link w:val="364"/>
    <w:qFormat/>
    <w:locked/>
    <w:uiPriority w:val="0"/>
    <w:rPr>
      <w:rFonts w:ascii="Calibri" w:hAnsi="Calibri" w:eastAsia="宋体" w:cs="黑体"/>
      <w:sz w:val="22"/>
      <w:lang w:eastAsia="en-US"/>
    </w:rPr>
  </w:style>
  <w:style w:type="paragraph" w:customStyle="1" w:styleId="364">
    <w:name w:val="Bullet Points"/>
    <w:basedOn w:val="1"/>
    <w:link w:val="363"/>
    <w:qFormat/>
    <w:uiPriority w:val="0"/>
    <w:pPr>
      <w:widowControl/>
      <w:tabs>
        <w:tab w:val="left" w:pos="1701"/>
      </w:tabs>
      <w:spacing w:before="40" w:after="40" w:line="360" w:lineRule="auto"/>
      <w:ind w:left="1701" w:hanging="283"/>
      <w:jc w:val="left"/>
    </w:pPr>
    <w:rPr>
      <w:rFonts w:cs="黑体"/>
      <w:sz w:val="22"/>
      <w:szCs w:val="22"/>
      <w:lang w:eastAsia="en-US"/>
    </w:rPr>
  </w:style>
  <w:style w:type="character" w:customStyle="1" w:styleId="365">
    <w:name w:val="*正文 Char Char"/>
    <w:qFormat/>
    <w:uiPriority w:val="0"/>
    <w:rPr>
      <w:rFonts w:ascii="仿宋_GB2312" w:hAnsi="Times New Roman" w:eastAsia="宋体" w:cs="Times New Roman"/>
      <w:sz w:val="24"/>
      <w:szCs w:val="28"/>
    </w:rPr>
  </w:style>
  <w:style w:type="character" w:customStyle="1" w:styleId="366">
    <w:name w:val="m_201"/>
    <w:qFormat/>
    <w:uiPriority w:val="0"/>
  </w:style>
  <w:style w:type="character" w:customStyle="1" w:styleId="367">
    <w:name w:val="普通正文 Char"/>
    <w:link w:val="368"/>
    <w:qFormat/>
    <w:uiPriority w:val="99"/>
    <w:rPr>
      <w:rFonts w:ascii="Arial" w:hAnsi="Arial"/>
      <w:kern w:val="2"/>
      <w:sz w:val="24"/>
      <w:szCs w:val="21"/>
    </w:rPr>
  </w:style>
  <w:style w:type="paragraph" w:customStyle="1" w:styleId="368">
    <w:name w:val="普通正文"/>
    <w:basedOn w:val="1"/>
    <w:link w:val="367"/>
    <w:qFormat/>
    <w:uiPriority w:val="99"/>
    <w:pPr>
      <w:adjustRightInd w:val="0"/>
      <w:spacing w:before="120" w:after="120" w:line="360" w:lineRule="auto"/>
      <w:jc w:val="left"/>
    </w:pPr>
    <w:rPr>
      <w:rFonts w:ascii="Arial" w:hAnsi="Arial"/>
    </w:rPr>
  </w:style>
  <w:style w:type="character" w:customStyle="1" w:styleId="369">
    <w:name w:val="注意标题 Char"/>
    <w:qFormat/>
    <w:uiPriority w:val="0"/>
    <w:rPr>
      <w:rFonts w:hint="eastAsia" w:ascii="黑体" w:hAnsi="黑体" w:eastAsia="黑体"/>
      <w:sz w:val="21"/>
      <w:szCs w:val="21"/>
      <w:lang w:eastAsia="en-US"/>
    </w:rPr>
  </w:style>
  <w:style w:type="character" w:customStyle="1" w:styleId="370">
    <w:name w:val="文本字符强调（绿盟科技）"/>
    <w:qFormat/>
    <w:uiPriority w:val="0"/>
    <w:rPr>
      <w:rFonts w:ascii="Arial" w:hAnsi="Arial" w:eastAsia="宋体"/>
      <w:b/>
      <w:color w:val="auto"/>
      <w:sz w:val="21"/>
      <w:u w:val="single"/>
    </w:rPr>
  </w:style>
  <w:style w:type="character" w:customStyle="1" w:styleId="371">
    <w:name w:val="带点点 正文 Char Char"/>
    <w:link w:val="372"/>
    <w:qFormat/>
    <w:locked/>
    <w:uiPriority w:val="0"/>
    <w:rPr>
      <w:rFonts w:ascii="Calibri" w:hAnsi="Calibri" w:eastAsia="宋体" w:cs="黑体"/>
      <w:sz w:val="24"/>
      <w:szCs w:val="21"/>
    </w:rPr>
  </w:style>
  <w:style w:type="paragraph" w:customStyle="1" w:styleId="372">
    <w:name w:val="带点点 正文"/>
    <w:basedOn w:val="373"/>
    <w:link w:val="371"/>
    <w:qFormat/>
    <w:uiPriority w:val="0"/>
    <w:pPr>
      <w:widowControl/>
      <w:adjustRightInd w:val="0"/>
      <w:ind w:left="4962" w:hanging="425"/>
      <w:jc w:val="left"/>
    </w:pPr>
    <w:rPr>
      <w:rFonts w:cs="黑体"/>
    </w:rPr>
  </w:style>
  <w:style w:type="paragraph" w:customStyle="1" w:styleId="373">
    <w:name w:val="正文 首行2字符"/>
    <w:basedOn w:val="1"/>
    <w:link w:val="374"/>
    <w:qFormat/>
    <w:uiPriority w:val="0"/>
    <w:pPr>
      <w:spacing w:line="360" w:lineRule="auto"/>
    </w:pPr>
  </w:style>
  <w:style w:type="character" w:customStyle="1" w:styleId="374">
    <w:name w:val="正文 首行2字符 Char"/>
    <w:link w:val="373"/>
    <w:qFormat/>
    <w:locked/>
    <w:uiPriority w:val="0"/>
    <w:rPr>
      <w:rFonts w:ascii="Times New Roman" w:hAnsi="Times New Roman" w:eastAsia="宋体" w:cs="Times New Roman"/>
      <w:sz w:val="24"/>
      <w:szCs w:val="21"/>
    </w:rPr>
  </w:style>
  <w:style w:type="character" w:customStyle="1" w:styleId="375">
    <w:name w:val="headline-content"/>
    <w:qFormat/>
    <w:uiPriority w:val="0"/>
  </w:style>
  <w:style w:type="character" w:customStyle="1" w:styleId="376">
    <w:name w:val="样式2 Char Char"/>
    <w:link w:val="377"/>
    <w:qFormat/>
    <w:locked/>
    <w:uiPriority w:val="0"/>
    <w:rPr>
      <w:rFonts w:ascii="Calibri" w:hAnsi="Calibri" w:eastAsia="宋体" w:cs="Times New Roman"/>
      <w:b/>
      <w:bCs/>
      <w:kern w:val="44"/>
      <w:sz w:val="44"/>
      <w:szCs w:val="44"/>
    </w:rPr>
  </w:style>
  <w:style w:type="paragraph" w:customStyle="1" w:styleId="377">
    <w:name w:val="样式2"/>
    <w:basedOn w:val="8"/>
    <w:link w:val="376"/>
    <w:qFormat/>
    <w:uiPriority w:val="0"/>
    <w:pPr>
      <w:numPr>
        <w:numId w:val="0"/>
      </w:numPr>
      <w:adjustRightInd w:val="0"/>
      <w:spacing w:before="340" w:after="330" w:line="578" w:lineRule="atLeast"/>
      <w:ind w:left="425" w:hanging="425"/>
      <w:textAlignment w:val="baseline"/>
    </w:pPr>
    <w:rPr>
      <w:rFonts w:ascii="Calibri" w:hAnsi="Calibri"/>
      <w:bCs/>
      <w:color w:val="auto"/>
      <w:szCs w:val="44"/>
    </w:rPr>
  </w:style>
  <w:style w:type="character" w:customStyle="1" w:styleId="378">
    <w:name w:val="无间隔 字符"/>
    <w:link w:val="379"/>
    <w:qFormat/>
    <w:uiPriority w:val="1"/>
    <w:rPr>
      <w:rFonts w:ascii="宋体" w:hAnsi="宋体"/>
      <w:color w:val="000000"/>
      <w:sz w:val="24"/>
      <w:szCs w:val="24"/>
    </w:rPr>
  </w:style>
  <w:style w:type="paragraph" w:styleId="379">
    <w:name w:val="No Spacing"/>
    <w:link w:val="378"/>
    <w:qFormat/>
    <w:uiPriority w:val="1"/>
    <w:pPr>
      <w:adjustRightInd w:val="0"/>
      <w:snapToGrid w:val="0"/>
      <w:spacing w:before="60" w:line="264" w:lineRule="auto"/>
      <w:ind w:right="-120"/>
      <w:textAlignment w:val="baseline"/>
    </w:pPr>
    <w:rPr>
      <w:rFonts w:ascii="宋体" w:hAnsi="宋体" w:eastAsia="宋体" w:cs="Times New Roman"/>
      <w:color w:val="000000"/>
      <w:kern w:val="2"/>
      <w:sz w:val="24"/>
      <w:szCs w:val="24"/>
      <w:lang w:val="en-US" w:eastAsia="zh-CN" w:bidi="ar-SA"/>
    </w:rPr>
  </w:style>
  <w:style w:type="character" w:customStyle="1" w:styleId="380">
    <w:name w:val="Table Text Char Char Char Char Char Char"/>
    <w:qFormat/>
    <w:uiPriority w:val="0"/>
    <w:rPr>
      <w:rFonts w:hint="default" w:ascii="Arial" w:hAnsi="Arial" w:cs="Arial"/>
      <w:szCs w:val="24"/>
      <w:lang w:bidi="ar-SA"/>
    </w:rPr>
  </w:style>
  <w:style w:type="character" w:customStyle="1" w:styleId="381">
    <w:name w:val="列出段落 Char"/>
    <w:qFormat/>
    <w:uiPriority w:val="34"/>
  </w:style>
  <w:style w:type="character" w:customStyle="1" w:styleId="382">
    <w:name w:val="Char Char5"/>
    <w:qFormat/>
    <w:uiPriority w:val="0"/>
    <w:rPr>
      <w:rFonts w:ascii="仿宋_GB2312" w:hAnsi="宋体" w:eastAsia="仿宋_GB2312"/>
      <w:kern w:val="2"/>
      <w:sz w:val="18"/>
      <w:szCs w:val="18"/>
    </w:rPr>
  </w:style>
  <w:style w:type="character" w:customStyle="1" w:styleId="383">
    <w:name w:val="明显引用 Char"/>
    <w:link w:val="384"/>
    <w:qFormat/>
    <w:locked/>
    <w:uiPriority w:val="30"/>
    <w:rPr>
      <w:rFonts w:ascii="Times New Roman" w:hAnsi="Times New Roman" w:eastAsia="宋体" w:cs="Times New Roman"/>
      <w:b/>
      <w:bCs/>
      <w:i/>
      <w:iCs/>
      <w:color w:val="5B9BD5"/>
      <w:sz w:val="24"/>
      <w:szCs w:val="21"/>
    </w:rPr>
  </w:style>
  <w:style w:type="paragraph" w:customStyle="1" w:styleId="384">
    <w:name w:val="明显引用1"/>
    <w:basedOn w:val="1"/>
    <w:next w:val="1"/>
    <w:link w:val="383"/>
    <w:qFormat/>
    <w:uiPriority w:val="30"/>
    <w:pPr>
      <w:pBdr>
        <w:top w:val="single" w:color="5B9BD5" w:sz="4" w:space="10"/>
        <w:bottom w:val="single" w:color="5B9BD5" w:sz="4" w:space="10"/>
      </w:pBdr>
      <w:spacing w:before="360" w:after="360" w:line="360" w:lineRule="auto"/>
      <w:ind w:left="864" w:right="864" w:firstLine="480" w:firstLineChars="200"/>
      <w:jc w:val="center"/>
    </w:pPr>
    <w:rPr>
      <w:b/>
      <w:bCs/>
      <w:i/>
      <w:iCs/>
      <w:color w:val="5B9BD5"/>
    </w:rPr>
  </w:style>
  <w:style w:type="character" w:customStyle="1" w:styleId="385">
    <w:name w:val="ca-91"/>
    <w:qFormat/>
    <w:uiPriority w:val="0"/>
    <w:rPr>
      <w:rFonts w:hint="eastAsia" w:ascii="宋体" w:hAnsi="宋体" w:eastAsia="宋体"/>
      <w:color w:val="FF6600"/>
      <w:sz w:val="21"/>
      <w:szCs w:val="21"/>
    </w:rPr>
  </w:style>
  <w:style w:type="character" w:customStyle="1" w:styleId="386">
    <w:name w:val="my正文 Char"/>
    <w:link w:val="387"/>
    <w:qFormat/>
    <w:uiPriority w:val="0"/>
    <w:rPr>
      <w:rFonts w:ascii="Calibri" w:hAnsi="Times New Roman" w:eastAsia="仿宋_GB2312" w:cs="Times New Roman"/>
      <w:sz w:val="24"/>
      <w:szCs w:val="44"/>
    </w:rPr>
  </w:style>
  <w:style w:type="paragraph" w:customStyle="1" w:styleId="387">
    <w:name w:val="my正文"/>
    <w:basedOn w:val="5"/>
    <w:link w:val="386"/>
    <w:qFormat/>
    <w:uiPriority w:val="0"/>
    <w:pPr>
      <w:widowControl/>
      <w:spacing w:line="360" w:lineRule="auto"/>
      <w:jc w:val="left"/>
    </w:pPr>
    <w:rPr>
      <w:rFonts w:eastAsia="仿宋_GB2312"/>
      <w:szCs w:val="44"/>
    </w:rPr>
  </w:style>
  <w:style w:type="character" w:customStyle="1" w:styleId="388">
    <w:name w:val="m_171"/>
    <w:qFormat/>
    <w:uiPriority w:val="0"/>
  </w:style>
  <w:style w:type="character" w:customStyle="1" w:styleId="389">
    <w:name w:val="哈哈正文 Char"/>
    <w:link w:val="390"/>
    <w:qFormat/>
    <w:locked/>
    <w:uiPriority w:val="0"/>
    <w:rPr>
      <w:rFonts w:ascii="Times New Roman" w:hAnsi="Calibri" w:eastAsia="宋体" w:cs="Times New Roman"/>
      <w:sz w:val="24"/>
      <w:szCs w:val="20"/>
    </w:rPr>
  </w:style>
  <w:style w:type="paragraph" w:customStyle="1" w:styleId="390">
    <w:name w:val="哈哈正文"/>
    <w:basedOn w:val="1"/>
    <w:link w:val="389"/>
    <w:qFormat/>
    <w:uiPriority w:val="0"/>
    <w:pPr>
      <w:spacing w:line="360" w:lineRule="auto"/>
      <w:ind w:firstLine="200"/>
    </w:pPr>
  </w:style>
  <w:style w:type="character" w:customStyle="1" w:styleId="391">
    <w:name w:val="样式1 Char Char"/>
    <w:qFormat/>
    <w:uiPriority w:val="0"/>
    <w:rPr>
      <w:rFonts w:hint="default" w:ascii="Arial" w:hAnsi="Arial" w:cs="Arial"/>
      <w:b/>
      <w:bCs/>
      <w:sz w:val="18"/>
      <w:lang w:eastAsia="en-US"/>
    </w:rPr>
  </w:style>
  <w:style w:type="character" w:customStyle="1" w:styleId="392">
    <w:name w:val="a Char"/>
    <w:link w:val="393"/>
    <w:qFormat/>
    <w:uiPriority w:val="0"/>
    <w:rPr>
      <w:rFonts w:ascii="Calibri" w:hAnsi="Calibri" w:eastAsia="宋体" w:cs="黑体"/>
      <w:color w:val="000000"/>
      <w:kern w:val="44"/>
      <w:sz w:val="24"/>
      <w:szCs w:val="21"/>
    </w:rPr>
  </w:style>
  <w:style w:type="paragraph" w:customStyle="1" w:styleId="393">
    <w:name w:val="a"/>
    <w:basedOn w:val="1"/>
    <w:link w:val="392"/>
    <w:qFormat/>
    <w:uiPriority w:val="99"/>
    <w:pPr>
      <w:widowControl/>
      <w:autoSpaceDE w:val="0"/>
      <w:autoSpaceDN w:val="0"/>
      <w:spacing w:line="360" w:lineRule="auto"/>
      <w:ind w:firstLine="200"/>
      <w:jc w:val="left"/>
    </w:pPr>
    <w:rPr>
      <w:rFonts w:cs="黑体"/>
      <w:color w:val="000000"/>
      <w:kern w:val="44"/>
    </w:rPr>
  </w:style>
  <w:style w:type="character" w:customStyle="1" w:styleId="394">
    <w:name w:val="bodysmall"/>
    <w:qFormat/>
    <w:uiPriority w:val="0"/>
  </w:style>
  <w:style w:type="character" w:customStyle="1" w:styleId="395">
    <w:name w:val="ZX-正文 Char Char"/>
    <w:link w:val="396"/>
    <w:qFormat/>
    <w:locked/>
    <w:uiPriority w:val="0"/>
    <w:rPr>
      <w:rFonts w:ascii="Trebuchet MS" w:hAnsi="FuturaA Bk BT" w:eastAsia="宋体" w:cs="黑体"/>
      <w:sz w:val="24"/>
      <w:szCs w:val="21"/>
    </w:rPr>
  </w:style>
  <w:style w:type="paragraph" w:customStyle="1" w:styleId="396">
    <w:name w:val="ZX-正文"/>
    <w:link w:val="395"/>
    <w:qFormat/>
    <w:uiPriority w:val="0"/>
    <w:pPr>
      <w:spacing w:beforeLines="50"/>
      <w:ind w:firstLine="480" w:firstLineChars="200"/>
    </w:pPr>
    <w:rPr>
      <w:rFonts w:ascii="Trebuchet MS" w:hAnsi="FuturaA Bk BT" w:eastAsia="宋体" w:cs="黑体"/>
      <w:kern w:val="2"/>
      <w:sz w:val="24"/>
      <w:szCs w:val="21"/>
      <w:lang w:val="en-US" w:eastAsia="zh-CN" w:bidi="ar-SA"/>
    </w:rPr>
  </w:style>
  <w:style w:type="character" w:customStyle="1" w:styleId="397">
    <w:name w:val="Char Char43"/>
    <w:qFormat/>
    <w:uiPriority w:val="0"/>
    <w:rPr>
      <w:kern w:val="2"/>
      <w:sz w:val="21"/>
      <w:szCs w:val="24"/>
    </w:rPr>
  </w:style>
  <w:style w:type="character" w:customStyle="1" w:styleId="398">
    <w:name w:val="段 Char"/>
    <w:link w:val="399"/>
    <w:qFormat/>
    <w:uiPriority w:val="0"/>
    <w:rPr>
      <w:rFonts w:ascii="宋体" w:hAnsi="Times New Roman" w:eastAsia="宋体" w:cs="Times New Roman"/>
      <w:kern w:val="0"/>
      <w:szCs w:val="24"/>
    </w:rPr>
  </w:style>
  <w:style w:type="paragraph" w:customStyle="1" w:styleId="399">
    <w:name w:val="段"/>
    <w:link w:val="398"/>
    <w:qFormat/>
    <w:uiPriority w:val="0"/>
    <w:pPr>
      <w:autoSpaceDE w:val="0"/>
      <w:autoSpaceDN w:val="0"/>
      <w:spacing w:line="360" w:lineRule="auto"/>
      <w:ind w:firstLine="200" w:firstLineChars="200"/>
      <w:jc w:val="both"/>
    </w:pPr>
    <w:rPr>
      <w:rFonts w:ascii="宋体" w:hAnsi="Times New Roman" w:eastAsia="宋体" w:cs="Times New Roman"/>
      <w:kern w:val="2"/>
      <w:sz w:val="21"/>
      <w:szCs w:val="24"/>
      <w:lang w:val="en-US" w:eastAsia="zh-CN" w:bidi="ar-SA"/>
    </w:rPr>
  </w:style>
  <w:style w:type="character" w:customStyle="1" w:styleId="400">
    <w:name w:val="cssstyle11"/>
    <w:qFormat/>
    <w:uiPriority w:val="0"/>
    <w:rPr>
      <w:rFonts w:hint="default" w:ascii="Ђˎ̥" w:hAnsi="Ђˎ̥"/>
      <w:color w:val="000000"/>
      <w:sz w:val="21"/>
      <w:szCs w:val="21"/>
    </w:rPr>
  </w:style>
  <w:style w:type="character" w:customStyle="1" w:styleId="401">
    <w:name w:val="一般正文 Char"/>
    <w:link w:val="402"/>
    <w:qFormat/>
    <w:uiPriority w:val="0"/>
    <w:rPr>
      <w:rFonts w:ascii="Times New Roman" w:hAnsi="Times New Roman" w:eastAsia="宋体" w:cs="Times New Roman"/>
      <w:sz w:val="24"/>
      <w:szCs w:val="21"/>
    </w:rPr>
  </w:style>
  <w:style w:type="paragraph" w:customStyle="1" w:styleId="402">
    <w:name w:val="一般正文"/>
    <w:basedOn w:val="1"/>
    <w:link w:val="401"/>
    <w:qFormat/>
    <w:uiPriority w:val="0"/>
    <w:pPr>
      <w:widowControl/>
      <w:spacing w:line="360" w:lineRule="auto"/>
      <w:jc w:val="left"/>
    </w:pPr>
  </w:style>
  <w:style w:type="character" w:customStyle="1" w:styleId="403">
    <w:name w:val="表格文本 Char"/>
    <w:qFormat/>
    <w:uiPriority w:val="0"/>
    <w:rPr>
      <w:rFonts w:hint="default" w:ascii="Arial" w:hAnsi="Arial" w:cs="Arial"/>
      <w:sz w:val="21"/>
      <w:szCs w:val="21"/>
    </w:rPr>
  </w:style>
  <w:style w:type="character" w:customStyle="1" w:styleId="404">
    <w:name w:val="bot-wz"/>
    <w:qFormat/>
    <w:uiPriority w:val="0"/>
  </w:style>
  <w:style w:type="character" w:customStyle="1" w:styleId="405">
    <w:name w:val="明显参考2"/>
    <w:qFormat/>
    <w:uiPriority w:val="32"/>
    <w:rPr>
      <w:b/>
      <w:bCs/>
      <w:smallCaps/>
      <w:color w:val="C0504D"/>
      <w:spacing w:val="5"/>
      <w:u w:val="single"/>
    </w:rPr>
  </w:style>
  <w:style w:type="character" w:customStyle="1" w:styleId="406">
    <w:name w:val="图名1 Char"/>
    <w:qFormat/>
    <w:uiPriority w:val="0"/>
    <w:rPr>
      <w:rFonts w:hint="eastAsia" w:ascii="仿宋_GB2312" w:hAnsi="宋体" w:eastAsia="仿宋_GB2312"/>
      <w:kern w:val="21"/>
      <w:sz w:val="24"/>
      <w:szCs w:val="24"/>
    </w:rPr>
  </w:style>
  <w:style w:type="character" w:customStyle="1" w:styleId="407">
    <w:name w:val="0 Char"/>
    <w:link w:val="408"/>
    <w:qFormat/>
    <w:uiPriority w:val="0"/>
    <w:rPr>
      <w:rFonts w:ascii="Times New Roman" w:hAnsi="Times New Roman" w:eastAsia="宋体" w:cs="Times New Roman"/>
      <w:sz w:val="24"/>
      <w:szCs w:val="20"/>
    </w:rPr>
  </w:style>
  <w:style w:type="paragraph" w:customStyle="1" w:styleId="408">
    <w:name w:val="0"/>
    <w:basedOn w:val="1"/>
    <w:link w:val="407"/>
    <w:qFormat/>
    <w:uiPriority w:val="99"/>
    <w:pPr>
      <w:widowControl/>
      <w:spacing w:line="360" w:lineRule="auto"/>
      <w:jc w:val="left"/>
    </w:pPr>
  </w:style>
  <w:style w:type="character" w:customStyle="1" w:styleId="409">
    <w:name w:val="消息标题号"/>
    <w:qFormat/>
    <w:uiPriority w:val="0"/>
    <w:rPr>
      <w:b/>
      <w:sz w:val="18"/>
    </w:rPr>
  </w:style>
  <w:style w:type="character" w:customStyle="1" w:styleId="410">
    <w:name w:val="正文6 Char Char"/>
    <w:link w:val="411"/>
    <w:qFormat/>
    <w:uiPriority w:val="0"/>
    <w:rPr>
      <w:rFonts w:ascii="Book Antiqua" w:hAnsi="Book Antiqua" w:cs="黑体"/>
      <w:kern w:val="28"/>
      <w:sz w:val="24"/>
      <w:szCs w:val="32"/>
    </w:rPr>
  </w:style>
  <w:style w:type="paragraph" w:customStyle="1" w:styleId="411">
    <w:name w:val="正文6"/>
    <w:basedOn w:val="1"/>
    <w:link w:val="410"/>
    <w:qFormat/>
    <w:uiPriority w:val="0"/>
    <w:pPr>
      <w:widowControl/>
      <w:numPr>
        <w:ilvl w:val="0"/>
        <w:numId w:val="8"/>
      </w:numPr>
      <w:tabs>
        <w:tab w:val="left" w:pos="900"/>
      </w:tabs>
      <w:autoSpaceDE w:val="0"/>
      <w:autoSpaceDN w:val="0"/>
      <w:spacing w:beforeLines="50" w:afterLines="50" w:line="360" w:lineRule="auto"/>
      <w:ind w:firstLine="0"/>
      <w:textAlignment w:val="bottom"/>
    </w:pPr>
    <w:rPr>
      <w:rFonts w:ascii="Book Antiqua" w:hAnsi="Book Antiqua" w:cs="黑体"/>
      <w:kern w:val="28"/>
      <w:szCs w:val="32"/>
    </w:rPr>
  </w:style>
  <w:style w:type="character" w:customStyle="1" w:styleId="412">
    <w:name w:val="info3"/>
    <w:qFormat/>
    <w:uiPriority w:val="0"/>
  </w:style>
  <w:style w:type="character" w:customStyle="1" w:styleId="413">
    <w:name w:val="样式 样式 首行缩进:  2.25 字符 + 首行缩进:  2.25 字符 Char Char"/>
    <w:link w:val="414"/>
    <w:qFormat/>
    <w:locked/>
    <w:uiPriority w:val="0"/>
    <w:rPr>
      <w:rFonts w:ascii="Calibri" w:hAnsi="Calibri" w:eastAsia="宋体" w:cs="黑体"/>
      <w:sz w:val="28"/>
      <w:szCs w:val="28"/>
    </w:rPr>
  </w:style>
  <w:style w:type="paragraph" w:customStyle="1" w:styleId="414">
    <w:name w:val="样式 样式 首行缩进:  2.25 字符 + 首行缩进:  2.25 字符"/>
    <w:basedOn w:val="1"/>
    <w:link w:val="413"/>
    <w:qFormat/>
    <w:uiPriority w:val="0"/>
    <w:pPr>
      <w:widowControl/>
      <w:spacing w:line="360" w:lineRule="auto"/>
      <w:ind w:firstLine="630"/>
      <w:jc w:val="left"/>
    </w:pPr>
    <w:rPr>
      <w:rFonts w:cs="黑体"/>
      <w:sz w:val="28"/>
      <w:szCs w:val="28"/>
    </w:rPr>
  </w:style>
  <w:style w:type="character" w:customStyle="1" w:styleId="415">
    <w:name w:val="正文首行缩进:  2 字符 Char"/>
    <w:qFormat/>
    <w:locked/>
    <w:uiPriority w:val="0"/>
    <w:rPr>
      <w:rFonts w:hint="default" w:ascii="Arial" w:hAnsi="Arial" w:cs="宋体"/>
      <w:sz w:val="24"/>
    </w:rPr>
  </w:style>
  <w:style w:type="character" w:customStyle="1" w:styleId="416">
    <w:name w:val="hui1"/>
    <w:qFormat/>
    <w:uiPriority w:val="0"/>
    <w:rPr>
      <w:color w:val="999999"/>
      <w:sz w:val="18"/>
      <w:szCs w:val="18"/>
    </w:rPr>
  </w:style>
  <w:style w:type="character" w:customStyle="1" w:styleId="417">
    <w:name w:val="￥正文 Char"/>
    <w:link w:val="418"/>
    <w:qFormat/>
    <w:uiPriority w:val="0"/>
    <w:rPr>
      <w:sz w:val="24"/>
    </w:rPr>
  </w:style>
  <w:style w:type="paragraph" w:customStyle="1" w:styleId="418">
    <w:name w:val="￥正文"/>
    <w:basedOn w:val="1"/>
    <w:link w:val="417"/>
    <w:qFormat/>
    <w:uiPriority w:val="0"/>
    <w:pPr>
      <w:spacing w:line="360" w:lineRule="auto"/>
      <w:ind w:firstLine="200" w:firstLineChars="200"/>
    </w:pPr>
    <w:rPr>
      <w:szCs w:val="22"/>
    </w:rPr>
  </w:style>
  <w:style w:type="character" w:customStyle="1" w:styleId="419">
    <w:name w:val="textcontents"/>
    <w:qFormat/>
    <w:uiPriority w:val="0"/>
  </w:style>
  <w:style w:type="character" w:customStyle="1" w:styleId="420">
    <w:name w:val="m_271"/>
    <w:qFormat/>
    <w:uiPriority w:val="0"/>
    <w:rPr>
      <w:vanish/>
    </w:rPr>
  </w:style>
  <w:style w:type="character" w:customStyle="1" w:styleId="421">
    <w:name w:val="自定义标题1 Char"/>
    <w:link w:val="422"/>
    <w:qFormat/>
    <w:locked/>
    <w:uiPriority w:val="0"/>
    <w:rPr>
      <w:rFonts w:ascii="Calibri" w:hAnsi="Calibri" w:eastAsia="宋体" w:cs="黑体"/>
      <w:sz w:val="36"/>
    </w:rPr>
  </w:style>
  <w:style w:type="paragraph" w:customStyle="1" w:styleId="422">
    <w:name w:val="自定义标题1"/>
    <w:basedOn w:val="8"/>
    <w:link w:val="421"/>
    <w:qFormat/>
    <w:uiPriority w:val="0"/>
    <w:pPr>
      <w:numPr>
        <w:numId w:val="0"/>
      </w:numPr>
      <w:spacing w:before="0" w:after="0"/>
      <w:ind w:left="425" w:hanging="425"/>
    </w:pPr>
    <w:rPr>
      <w:rFonts w:ascii="Calibri" w:hAnsi="Calibri" w:cs="黑体"/>
      <w:b w:val="0"/>
      <w:color w:val="auto"/>
      <w:kern w:val="2"/>
      <w:sz w:val="36"/>
      <w:szCs w:val="22"/>
    </w:rPr>
  </w:style>
  <w:style w:type="character" w:customStyle="1" w:styleId="423">
    <w:name w:val="正文 首行缩进:  2 字符 Char Char Char Char Char"/>
    <w:qFormat/>
    <w:uiPriority w:val="0"/>
    <w:rPr>
      <w:rFonts w:hint="eastAsia" w:ascii="楷体_GB2312" w:eastAsia="楷体_GB2312"/>
      <w:bCs/>
      <w:sz w:val="24"/>
      <w:szCs w:val="24"/>
    </w:rPr>
  </w:style>
  <w:style w:type="character" w:customStyle="1" w:styleId="424">
    <w:name w:val="标准正文 Char"/>
    <w:link w:val="425"/>
    <w:qFormat/>
    <w:uiPriority w:val="0"/>
    <w:rPr>
      <w:rFonts w:ascii="Times New Roman" w:hAnsi="Times New Roman" w:eastAsia="宋体" w:cs="Times New Roman"/>
      <w:sz w:val="24"/>
      <w:szCs w:val="20"/>
    </w:rPr>
  </w:style>
  <w:style w:type="paragraph" w:customStyle="1" w:styleId="425">
    <w:name w:val="标准正文"/>
    <w:basedOn w:val="1"/>
    <w:link w:val="424"/>
    <w:qFormat/>
    <w:uiPriority w:val="0"/>
    <w:pPr>
      <w:widowControl/>
      <w:spacing w:before="156" w:after="156" w:line="360" w:lineRule="auto"/>
      <w:ind w:firstLine="480" w:firstLineChars="200"/>
      <w:jc w:val="left"/>
    </w:pPr>
  </w:style>
  <w:style w:type="character" w:customStyle="1" w:styleId="426">
    <w:name w:val="cheng11"/>
    <w:qFormat/>
    <w:uiPriority w:val="0"/>
    <w:rPr>
      <w:color w:val="006600"/>
      <w:sz w:val="18"/>
      <w:szCs w:val="18"/>
    </w:rPr>
  </w:style>
  <w:style w:type="character" w:customStyle="1" w:styleId="427">
    <w:name w:val="金保标题2 Char Char"/>
    <w:link w:val="428"/>
    <w:qFormat/>
    <w:uiPriority w:val="0"/>
    <w:rPr>
      <w:rFonts w:ascii="黑体" w:hAnsi="黑体" w:eastAsia="黑体" w:cs="Times New Roman"/>
      <w:b/>
      <w:bCs/>
      <w:sz w:val="32"/>
      <w:szCs w:val="30"/>
    </w:rPr>
  </w:style>
  <w:style w:type="paragraph" w:customStyle="1" w:styleId="428">
    <w:name w:val="金保标题2"/>
    <w:basedOn w:val="9"/>
    <w:next w:val="1"/>
    <w:link w:val="427"/>
    <w:qFormat/>
    <w:uiPriority w:val="99"/>
    <w:pPr>
      <w:numPr>
        <w:ilvl w:val="0"/>
        <w:numId w:val="0"/>
      </w:numPr>
      <w:tabs>
        <w:tab w:val="left" w:pos="540"/>
        <w:tab w:val="left" w:pos="709"/>
        <w:tab w:val="left" w:pos="1135"/>
      </w:tabs>
      <w:adjustRightInd w:val="0"/>
      <w:spacing w:before="260" w:beforeLines="50" w:after="0" w:line="360" w:lineRule="auto"/>
      <w:ind w:left="1135" w:hanging="420"/>
      <w:jc w:val="left"/>
    </w:pPr>
    <w:rPr>
      <w:rFonts w:ascii="黑体" w:hAnsi="黑体" w:eastAsia="黑体"/>
      <w:sz w:val="32"/>
      <w:szCs w:val="30"/>
    </w:rPr>
  </w:style>
  <w:style w:type="character" w:customStyle="1" w:styleId="429">
    <w:name w:val="label"/>
    <w:qFormat/>
    <w:uiPriority w:val="0"/>
  </w:style>
  <w:style w:type="character" w:customStyle="1" w:styleId="430">
    <w:name w:val="内容2 Char"/>
    <w:qFormat/>
    <w:uiPriority w:val="0"/>
    <w:rPr>
      <w:rFonts w:hint="eastAsia" w:ascii="宋体" w:hAnsi="宋体" w:eastAsia="宋体"/>
      <w:color w:val="000000"/>
      <w:sz w:val="28"/>
      <w:szCs w:val="28"/>
    </w:rPr>
  </w:style>
  <w:style w:type="character" w:customStyle="1" w:styleId="431">
    <w:name w:val="ccbntxt1"/>
    <w:qFormat/>
    <w:uiPriority w:val="0"/>
    <w:rPr>
      <w:rFonts w:hint="default" w:ascii="Arial0" w:hAnsi="Arial0" w:eastAsia="Arial0"/>
      <w:color w:val="434343"/>
      <w:sz w:val="18"/>
    </w:rPr>
  </w:style>
  <w:style w:type="character" w:customStyle="1" w:styleId="432">
    <w:name w:val="图题 Char"/>
    <w:link w:val="433"/>
    <w:qFormat/>
    <w:uiPriority w:val="0"/>
    <w:rPr>
      <w:b/>
      <w:color w:val="000000"/>
      <w:kern w:val="2"/>
      <w:sz w:val="24"/>
      <w:szCs w:val="21"/>
    </w:rPr>
  </w:style>
  <w:style w:type="paragraph" w:customStyle="1" w:styleId="433">
    <w:name w:val="图题"/>
    <w:basedOn w:val="1"/>
    <w:link w:val="432"/>
    <w:qFormat/>
    <w:uiPriority w:val="0"/>
    <w:pPr>
      <w:numPr>
        <w:ilvl w:val="0"/>
        <w:numId w:val="9"/>
      </w:numPr>
      <w:spacing w:line="360" w:lineRule="auto"/>
      <w:jc w:val="center"/>
    </w:pPr>
    <w:rPr>
      <w:b/>
      <w:color w:val="000000"/>
    </w:rPr>
  </w:style>
  <w:style w:type="character" w:customStyle="1" w:styleId="434">
    <w:name w:val="标题6 Char"/>
    <w:link w:val="435"/>
    <w:qFormat/>
    <w:locked/>
    <w:uiPriority w:val="99"/>
    <w:rPr>
      <w:kern w:val="2"/>
      <w:sz w:val="24"/>
      <w:szCs w:val="21"/>
    </w:rPr>
  </w:style>
  <w:style w:type="paragraph" w:customStyle="1" w:styleId="435">
    <w:name w:val="标题6"/>
    <w:basedOn w:val="1"/>
    <w:next w:val="425"/>
    <w:link w:val="434"/>
    <w:qFormat/>
    <w:uiPriority w:val="99"/>
    <w:pPr>
      <w:numPr>
        <w:ilvl w:val="0"/>
        <w:numId w:val="10"/>
      </w:numPr>
      <w:spacing w:beforeLines="50" w:afterLines="50" w:line="360" w:lineRule="auto"/>
      <w:ind w:firstLine="0"/>
      <w:outlineLvl w:val="4"/>
    </w:pPr>
  </w:style>
  <w:style w:type="character" w:customStyle="1" w:styleId="436">
    <w:name w:val="段落模板1 Char Char"/>
    <w:link w:val="437"/>
    <w:qFormat/>
    <w:locked/>
    <w:uiPriority w:val="0"/>
    <w:rPr>
      <w:rFonts w:ascii="Calibri" w:hAnsi="Calibri" w:eastAsia="宋体" w:cs="黑体"/>
      <w:sz w:val="24"/>
      <w:szCs w:val="21"/>
    </w:rPr>
  </w:style>
  <w:style w:type="paragraph" w:customStyle="1" w:styleId="437">
    <w:name w:val="段落模板1"/>
    <w:basedOn w:val="1"/>
    <w:link w:val="436"/>
    <w:qFormat/>
    <w:uiPriority w:val="0"/>
    <w:pPr>
      <w:widowControl/>
      <w:adjustRightInd w:val="0"/>
      <w:snapToGrid w:val="0"/>
      <w:spacing w:afterLines="50" w:line="360" w:lineRule="auto"/>
      <w:jc w:val="left"/>
    </w:pPr>
    <w:rPr>
      <w:rFonts w:cs="黑体"/>
    </w:rPr>
  </w:style>
  <w:style w:type="character" w:customStyle="1" w:styleId="438">
    <w:name w:val="上海中望标准页脚 Char Char"/>
    <w:qFormat/>
    <w:uiPriority w:val="0"/>
    <w:rPr>
      <w:rFonts w:hint="eastAsia" w:ascii="宋体" w:hAnsi="宋体" w:eastAsia="宋体"/>
      <w:kern w:val="2"/>
      <w:sz w:val="18"/>
      <w:szCs w:val="18"/>
      <w:lang w:val="en-US" w:eastAsia="zh-CN" w:bidi="ar-SA"/>
    </w:rPr>
  </w:style>
  <w:style w:type="character" w:customStyle="1" w:styleId="439">
    <w:name w:val="正文（缩进） Char"/>
    <w:link w:val="440"/>
    <w:qFormat/>
    <w:uiPriority w:val="0"/>
    <w:rPr>
      <w:rFonts w:ascii="Times New Roman" w:hAnsi="Times New Roman" w:eastAsia="宋体" w:cs="Times New Roman"/>
      <w:sz w:val="24"/>
      <w:szCs w:val="21"/>
    </w:rPr>
  </w:style>
  <w:style w:type="paragraph" w:customStyle="1" w:styleId="440">
    <w:name w:val="正文（缩进）"/>
    <w:basedOn w:val="1"/>
    <w:link w:val="439"/>
    <w:qFormat/>
    <w:uiPriority w:val="0"/>
    <w:pPr>
      <w:spacing w:beforeLines="50" w:afterLines="50" w:line="360" w:lineRule="auto"/>
      <w:ind w:firstLine="480" w:firstLineChars="200"/>
    </w:pPr>
  </w:style>
  <w:style w:type="character" w:customStyle="1" w:styleId="441">
    <w:name w:val="txt1"/>
    <w:qFormat/>
    <w:uiPriority w:val="0"/>
    <w:rPr>
      <w:rFonts w:hint="eastAsia" w:ascii="宋体" w:hAnsi="宋体" w:eastAsia="宋体"/>
      <w:spacing w:val="360"/>
      <w:sz w:val="22"/>
      <w:szCs w:val="22"/>
      <w:u w:val="none"/>
    </w:rPr>
  </w:style>
  <w:style w:type="character" w:customStyle="1" w:styleId="442">
    <w:name w:val="批注主题 Char Char"/>
    <w:qFormat/>
    <w:uiPriority w:val="0"/>
    <w:rPr>
      <w:rFonts w:eastAsia="宋体"/>
      <w:b/>
      <w:bCs/>
      <w:kern w:val="2"/>
      <w:sz w:val="36"/>
      <w:szCs w:val="24"/>
      <w:lang w:val="en-US" w:eastAsia="zh-CN" w:bidi="ar-SA"/>
    </w:rPr>
  </w:style>
  <w:style w:type="character" w:customStyle="1" w:styleId="443">
    <w:name w:val="正文文本 Char"/>
    <w:qFormat/>
    <w:uiPriority w:val="1"/>
    <w:rPr>
      <w:rFonts w:ascii="Times New Roman" w:hAnsi="Times New Roman" w:eastAsia="宋体" w:cs="Times New Roman"/>
      <w:sz w:val="24"/>
      <w:szCs w:val="24"/>
    </w:rPr>
  </w:style>
  <w:style w:type="character" w:customStyle="1" w:styleId="444">
    <w:name w:val="Terminal Dispaly Char Char Char Char"/>
    <w:qFormat/>
    <w:uiPriority w:val="0"/>
    <w:rPr>
      <w:rFonts w:hint="default" w:ascii="Courier New" w:hAnsi="Courier New" w:cs="Arial"/>
      <w:sz w:val="17"/>
      <w:szCs w:val="21"/>
    </w:rPr>
  </w:style>
  <w:style w:type="character" w:customStyle="1" w:styleId="445">
    <w:name w:val="wlx 4 Char"/>
    <w:qFormat/>
    <w:uiPriority w:val="0"/>
    <w:rPr>
      <w:rFonts w:hint="eastAsia" w:ascii="宋体" w:hAnsi="宋体" w:eastAsia="宋体" w:cs="Times New Roman"/>
      <w:b/>
      <w:bCs/>
      <w:i/>
      <w:iCs/>
      <w:sz w:val="28"/>
      <w:szCs w:val="28"/>
    </w:rPr>
  </w:style>
  <w:style w:type="character" w:customStyle="1" w:styleId="446">
    <w:name w:val="p91"/>
    <w:qFormat/>
    <w:uiPriority w:val="0"/>
    <w:rPr>
      <w:sz w:val="18"/>
      <w:szCs w:val="18"/>
    </w:rPr>
  </w:style>
  <w:style w:type="character" w:customStyle="1" w:styleId="447">
    <w:name w:val="样式 A2-texte + 加粗 Char Char"/>
    <w:link w:val="448"/>
    <w:qFormat/>
    <w:uiPriority w:val="0"/>
    <w:rPr>
      <w:rFonts w:ascii="黑体" w:hAnsi="Arial" w:eastAsia="黑体" w:cs="Arial"/>
      <w:bCs/>
      <w:color w:val="000000"/>
      <w:sz w:val="18"/>
      <w:szCs w:val="18"/>
      <w:lang w:val="zh-CN"/>
    </w:rPr>
  </w:style>
  <w:style w:type="paragraph" w:customStyle="1" w:styleId="448">
    <w:name w:val="样式 A2-texte + 加粗"/>
    <w:basedOn w:val="449"/>
    <w:link w:val="447"/>
    <w:qFormat/>
    <w:uiPriority w:val="0"/>
    <w:pPr>
      <w:autoSpaceDE w:val="0"/>
      <w:autoSpaceDN w:val="0"/>
      <w:spacing w:line="240" w:lineRule="auto"/>
    </w:pPr>
    <w:rPr>
      <w:rFonts w:ascii="黑体" w:eastAsia="黑体" w:cs="Arial"/>
      <w:bCs/>
      <w:szCs w:val="18"/>
      <w:lang w:val="zh-CN"/>
    </w:rPr>
  </w:style>
  <w:style w:type="paragraph" w:customStyle="1" w:styleId="449">
    <w:name w:val="A2-texte"/>
    <w:basedOn w:val="1"/>
    <w:link w:val="450"/>
    <w:qFormat/>
    <w:uiPriority w:val="0"/>
    <w:pPr>
      <w:widowControl/>
      <w:spacing w:before="1" w:after="1" w:line="360" w:lineRule="auto"/>
      <w:ind w:left="1134"/>
      <w:jc w:val="left"/>
    </w:pPr>
    <w:rPr>
      <w:rFonts w:ascii="Arial" w:hAnsi="Arial"/>
      <w:color w:val="000000"/>
      <w:sz w:val="18"/>
    </w:rPr>
  </w:style>
  <w:style w:type="character" w:customStyle="1" w:styleId="450">
    <w:name w:val="A2-texte Char Char"/>
    <w:link w:val="449"/>
    <w:qFormat/>
    <w:uiPriority w:val="0"/>
    <w:rPr>
      <w:rFonts w:ascii="Arial" w:hAnsi="Arial" w:eastAsia="宋体" w:cs="Times New Roman"/>
      <w:color w:val="000000"/>
      <w:sz w:val="18"/>
      <w:szCs w:val="20"/>
    </w:rPr>
  </w:style>
  <w:style w:type="character" w:customStyle="1" w:styleId="451">
    <w:name w:val="Char Char3"/>
    <w:qFormat/>
    <w:uiPriority w:val="0"/>
    <w:rPr>
      <w:kern w:val="2"/>
      <w:sz w:val="21"/>
      <w:szCs w:val="24"/>
    </w:rPr>
  </w:style>
  <w:style w:type="character" w:customStyle="1" w:styleId="452">
    <w:name w:val="m_391"/>
    <w:qFormat/>
    <w:uiPriority w:val="0"/>
    <w:rPr>
      <w:vanish/>
    </w:rPr>
  </w:style>
  <w:style w:type="character" w:customStyle="1" w:styleId="453">
    <w:name w:val="Figure Char Char Char Char"/>
    <w:link w:val="454"/>
    <w:qFormat/>
    <w:locked/>
    <w:uiPriority w:val="0"/>
    <w:rPr>
      <w:rFonts w:ascii="Arial" w:hAnsi="Arial" w:eastAsia="宋体" w:cs="Times New Roman"/>
      <w:sz w:val="20"/>
      <w:szCs w:val="21"/>
    </w:rPr>
  </w:style>
  <w:style w:type="paragraph" w:customStyle="1" w:styleId="454">
    <w:name w:val="Figure Char Char Char"/>
    <w:basedOn w:val="1"/>
    <w:next w:val="1"/>
    <w:link w:val="453"/>
    <w:qFormat/>
    <w:uiPriority w:val="0"/>
    <w:pPr>
      <w:keepNext/>
      <w:widowControl/>
      <w:snapToGrid w:val="0"/>
      <w:spacing w:before="80" w:after="80" w:line="300" w:lineRule="auto"/>
      <w:ind w:left="1134"/>
      <w:jc w:val="center"/>
    </w:pPr>
    <w:rPr>
      <w:rFonts w:ascii="Arial" w:hAnsi="Arial"/>
      <w:sz w:val="20"/>
    </w:rPr>
  </w:style>
  <w:style w:type="character" w:customStyle="1" w:styleId="455">
    <w:name w:val="标题 6 Char1"/>
    <w:qFormat/>
    <w:uiPriority w:val="0"/>
    <w:rPr>
      <w:rFonts w:ascii="Cambria" w:hAnsi="Cambria"/>
      <w:b/>
      <w:bCs/>
      <w:sz w:val="24"/>
      <w:szCs w:val="24"/>
    </w:rPr>
  </w:style>
  <w:style w:type="character" w:customStyle="1" w:styleId="456">
    <w:name w:val="m_361"/>
    <w:qFormat/>
    <w:uiPriority w:val="0"/>
    <w:rPr>
      <w:vanish/>
    </w:rPr>
  </w:style>
  <w:style w:type="character" w:customStyle="1" w:styleId="457">
    <w:name w:val="段落样式1 Char Char"/>
    <w:link w:val="458"/>
    <w:qFormat/>
    <w:locked/>
    <w:uiPriority w:val="0"/>
    <w:rPr>
      <w:rFonts w:ascii="Calibri" w:hAnsi="Calibri" w:eastAsia="宋体" w:cs="Calibri"/>
      <w:sz w:val="24"/>
    </w:rPr>
  </w:style>
  <w:style w:type="paragraph" w:customStyle="1" w:styleId="458">
    <w:name w:val="段落样式1"/>
    <w:basedOn w:val="1"/>
    <w:link w:val="457"/>
    <w:qFormat/>
    <w:uiPriority w:val="0"/>
    <w:pPr>
      <w:widowControl/>
      <w:adjustRightInd w:val="0"/>
      <w:snapToGrid w:val="0"/>
      <w:spacing w:afterLines="50" w:line="360" w:lineRule="auto"/>
      <w:jc w:val="left"/>
    </w:pPr>
    <w:rPr>
      <w:rFonts w:cs="Calibri"/>
      <w:szCs w:val="22"/>
    </w:rPr>
  </w:style>
  <w:style w:type="character" w:customStyle="1" w:styleId="459">
    <w:name w:val="f41"/>
    <w:qFormat/>
    <w:uiPriority w:val="0"/>
    <w:rPr>
      <w:color w:val="333333"/>
      <w:sz w:val="21"/>
      <w:szCs w:val="21"/>
    </w:rPr>
  </w:style>
  <w:style w:type="character" w:customStyle="1" w:styleId="460">
    <w:name w:val="标准段落正文 Char1"/>
    <w:link w:val="461"/>
    <w:qFormat/>
    <w:uiPriority w:val="0"/>
    <w:rPr>
      <w:rFonts w:ascii="Arial Unicode MS" w:hAnsi="Arial Unicode MS" w:eastAsia="宋体" w:cs="Arial"/>
      <w:sz w:val="24"/>
      <w:szCs w:val="21"/>
    </w:rPr>
  </w:style>
  <w:style w:type="paragraph" w:customStyle="1" w:styleId="461">
    <w:name w:val="标准段落正文"/>
    <w:basedOn w:val="1"/>
    <w:link w:val="460"/>
    <w:qFormat/>
    <w:uiPriority w:val="0"/>
    <w:pPr>
      <w:widowControl/>
      <w:spacing w:beforeLines="50" w:afterLines="50" w:line="360" w:lineRule="auto"/>
      <w:ind w:firstLine="480"/>
      <w:jc w:val="left"/>
    </w:pPr>
    <w:rPr>
      <w:rFonts w:ascii="Arial Unicode MS" w:hAnsi="Arial Unicode MS" w:cs="Arial"/>
    </w:rPr>
  </w:style>
  <w:style w:type="character" w:customStyle="1" w:styleId="462">
    <w:name w:val="Char Char7"/>
    <w:qFormat/>
    <w:uiPriority w:val="0"/>
    <w:rPr>
      <w:rFonts w:ascii="仿宋_GB2312" w:hAnsi="宋体" w:eastAsia="仿宋_GB2312"/>
      <w:sz w:val="28"/>
      <w:szCs w:val="28"/>
    </w:rPr>
  </w:style>
  <w:style w:type="character" w:customStyle="1" w:styleId="463">
    <w:name w:val="编号样式2 Char Char"/>
    <w:link w:val="464"/>
    <w:qFormat/>
    <w:locked/>
    <w:uiPriority w:val="0"/>
    <w:rPr>
      <w:rFonts w:ascii="Calibri" w:hAnsi="Calibri" w:eastAsia="宋体" w:cs="黑体"/>
      <w:b/>
      <w:sz w:val="24"/>
      <w:szCs w:val="21"/>
    </w:rPr>
  </w:style>
  <w:style w:type="paragraph" w:customStyle="1" w:styleId="464">
    <w:name w:val="编号样式2"/>
    <w:basedOn w:val="1"/>
    <w:link w:val="463"/>
    <w:qFormat/>
    <w:uiPriority w:val="0"/>
    <w:pPr>
      <w:widowControl/>
      <w:tabs>
        <w:tab w:val="left" w:pos="733"/>
      </w:tabs>
      <w:adjustRightInd w:val="0"/>
      <w:snapToGrid w:val="0"/>
      <w:spacing w:after="156" w:line="360" w:lineRule="auto"/>
      <w:ind w:left="733" w:firstLine="1247"/>
      <w:jc w:val="left"/>
    </w:pPr>
    <w:rPr>
      <w:rFonts w:cs="黑体"/>
      <w:b/>
    </w:rPr>
  </w:style>
  <w:style w:type="character" w:customStyle="1" w:styleId="465">
    <w:name w:val="样式 小四"/>
    <w:qFormat/>
    <w:uiPriority w:val="0"/>
    <w:rPr>
      <w:sz w:val="24"/>
    </w:rPr>
  </w:style>
  <w:style w:type="character" w:customStyle="1" w:styleId="466">
    <w:name w:val="Plain Text Char1"/>
    <w:link w:val="467"/>
    <w:qFormat/>
    <w:uiPriority w:val="0"/>
    <w:rPr>
      <w:rFonts w:ascii="Calibri" w:hAnsi="Courier New" w:eastAsia="宋体" w:cs="Times New Roman"/>
      <w:sz w:val="24"/>
      <w:szCs w:val="21"/>
    </w:rPr>
  </w:style>
  <w:style w:type="paragraph" w:customStyle="1" w:styleId="467">
    <w:name w:val="纯文本1"/>
    <w:basedOn w:val="1"/>
    <w:link w:val="466"/>
    <w:qFormat/>
    <w:uiPriority w:val="0"/>
    <w:pPr>
      <w:widowControl/>
      <w:spacing w:beforeLines="50" w:afterLines="50" w:line="400" w:lineRule="exact"/>
    </w:pPr>
    <w:rPr>
      <w:rFonts w:hAnsi="Courier New"/>
    </w:rPr>
  </w:style>
  <w:style w:type="character" w:customStyle="1" w:styleId="468">
    <w:name w:val="Char Char22"/>
    <w:qFormat/>
    <w:uiPriority w:val="0"/>
    <w:rPr>
      <w:rFonts w:eastAsia="宋体"/>
      <w:b/>
      <w:bCs/>
      <w:kern w:val="2"/>
      <w:sz w:val="32"/>
      <w:szCs w:val="32"/>
      <w:lang w:val="en-US" w:eastAsia="zh-CN" w:bidi="ar-SA"/>
    </w:rPr>
  </w:style>
  <w:style w:type="character" w:customStyle="1" w:styleId="469">
    <w:name w:val="编号样式 Char Char"/>
    <w:link w:val="470"/>
    <w:qFormat/>
    <w:locked/>
    <w:uiPriority w:val="0"/>
    <w:rPr>
      <w:rFonts w:ascii="Calibri" w:hAnsi="Calibri" w:eastAsia="宋体" w:cs="黑体"/>
      <w:b/>
      <w:sz w:val="24"/>
      <w:szCs w:val="21"/>
    </w:rPr>
  </w:style>
  <w:style w:type="paragraph" w:customStyle="1" w:styleId="470">
    <w:name w:val="编号样式"/>
    <w:basedOn w:val="248"/>
    <w:link w:val="469"/>
    <w:qFormat/>
    <w:uiPriority w:val="0"/>
    <w:pPr>
      <w:tabs>
        <w:tab w:val="left" w:pos="1247"/>
      </w:tabs>
      <w:adjustRightInd w:val="0"/>
      <w:snapToGrid w:val="0"/>
      <w:spacing w:beforeLines="50" w:afterLines="50"/>
      <w:ind w:left="1247" w:right="100" w:rightChars="100" w:firstLine="0" w:firstLineChars="0"/>
    </w:pPr>
    <w:rPr>
      <w:b/>
    </w:rPr>
  </w:style>
  <w:style w:type="character" w:customStyle="1" w:styleId="471">
    <w:name w:val="ca-2"/>
    <w:qFormat/>
    <w:uiPriority w:val="0"/>
  </w:style>
  <w:style w:type="character" w:customStyle="1" w:styleId="472">
    <w:name w:val="Item Step Char Char"/>
    <w:link w:val="473"/>
    <w:qFormat/>
    <w:locked/>
    <w:uiPriority w:val="0"/>
    <w:rPr>
      <w:rFonts w:ascii="Arial" w:hAnsi="Arial" w:eastAsia="宋体" w:cs="Arial"/>
      <w:szCs w:val="21"/>
    </w:rPr>
  </w:style>
  <w:style w:type="paragraph" w:customStyle="1" w:styleId="473">
    <w:name w:val="Item Step"/>
    <w:link w:val="472"/>
    <w:qFormat/>
    <w:uiPriority w:val="0"/>
    <w:pPr>
      <w:tabs>
        <w:tab w:val="left" w:pos="2126"/>
      </w:tabs>
      <w:adjustRightInd w:val="0"/>
      <w:snapToGrid w:val="0"/>
      <w:spacing w:before="80" w:after="80" w:line="240" w:lineRule="atLeast"/>
      <w:ind w:left="2126" w:hanging="425"/>
      <w:jc w:val="both"/>
      <w:outlineLvl w:val="6"/>
    </w:pPr>
    <w:rPr>
      <w:rFonts w:ascii="Arial" w:hAnsi="Arial" w:eastAsia="宋体" w:cs="Arial"/>
      <w:kern w:val="2"/>
      <w:sz w:val="21"/>
      <w:szCs w:val="21"/>
      <w:lang w:val="en-US" w:eastAsia="zh-CN" w:bidi="ar-SA"/>
    </w:rPr>
  </w:style>
  <w:style w:type="character" w:customStyle="1" w:styleId="474">
    <w:name w:val="文字 Char Char Char"/>
    <w:qFormat/>
    <w:uiPriority w:val="0"/>
    <w:rPr>
      <w:rFonts w:hint="eastAsia" w:ascii="宋体" w:hAnsi="宋体" w:eastAsia="宋体"/>
      <w:kern w:val="2"/>
      <w:sz w:val="28"/>
    </w:rPr>
  </w:style>
  <w:style w:type="character" w:customStyle="1" w:styleId="475">
    <w:name w:val="5级标题 Char"/>
    <w:link w:val="476"/>
    <w:qFormat/>
    <w:uiPriority w:val="0"/>
    <w:rPr>
      <w:rFonts w:ascii="Times New Roman" w:hAnsi="Times New Roman" w:eastAsia="仿宋_GB2312" w:cs="Times New Roman"/>
      <w:b/>
      <w:bCs/>
      <w:kern w:val="0"/>
      <w:sz w:val="24"/>
      <w:szCs w:val="24"/>
    </w:rPr>
  </w:style>
  <w:style w:type="paragraph" w:customStyle="1" w:styleId="476">
    <w:name w:val="5级标题"/>
    <w:basedOn w:val="477"/>
    <w:next w:val="478"/>
    <w:link w:val="475"/>
    <w:qFormat/>
    <w:uiPriority w:val="0"/>
    <w:pPr>
      <w:tabs>
        <w:tab w:val="left" w:pos="780"/>
      </w:tabs>
      <w:spacing w:line="240" w:lineRule="auto"/>
      <w:ind w:left="48" w:leftChars="100" w:right="100" w:rightChars="100" w:firstLine="200" w:firstLineChars="200"/>
      <w:jc w:val="left"/>
    </w:pPr>
    <w:rPr>
      <w:rFonts w:eastAsia="仿宋_GB2312"/>
      <w:kern w:val="0"/>
      <w:szCs w:val="24"/>
    </w:rPr>
  </w:style>
  <w:style w:type="paragraph" w:customStyle="1" w:styleId="477">
    <w:name w:val="样式 标题 5 + 小四"/>
    <w:basedOn w:val="12"/>
    <w:qFormat/>
    <w:uiPriority w:val="0"/>
    <w:pPr>
      <w:numPr>
        <w:ilvl w:val="0"/>
        <w:numId w:val="0"/>
      </w:numPr>
      <w:tabs>
        <w:tab w:val="left" w:pos="780"/>
      </w:tabs>
      <w:spacing w:before="280" w:beforeLines="50" w:after="290" w:afterLines="50" w:line="376" w:lineRule="auto"/>
      <w:ind w:left="1434" w:hanging="420"/>
    </w:pPr>
    <w:rPr>
      <w:sz w:val="24"/>
    </w:rPr>
  </w:style>
  <w:style w:type="paragraph" w:customStyle="1" w:styleId="478">
    <w:name w:val="样式5"/>
    <w:basedOn w:val="86"/>
    <w:qFormat/>
    <w:uiPriority w:val="0"/>
  </w:style>
  <w:style w:type="character" w:customStyle="1" w:styleId="479">
    <w:name w:val="正文内容 Char"/>
    <w:qFormat/>
    <w:uiPriority w:val="0"/>
    <w:rPr>
      <w:rFonts w:ascii="Times New Roman" w:hAnsi="Times New Roman"/>
      <w:kern w:val="2"/>
      <w:sz w:val="24"/>
      <w:szCs w:val="24"/>
    </w:rPr>
  </w:style>
  <w:style w:type="character" w:customStyle="1" w:styleId="480">
    <w:name w:val="Block Label Char"/>
    <w:qFormat/>
    <w:uiPriority w:val="0"/>
    <w:rPr>
      <w:rFonts w:hint="default" w:ascii="Arial" w:hAnsi="Arial" w:eastAsia="黑体" w:cs="Book Antiqua"/>
      <w:b/>
      <w:bCs/>
      <w:sz w:val="26"/>
      <w:szCs w:val="26"/>
    </w:rPr>
  </w:style>
  <w:style w:type="character" w:customStyle="1" w:styleId="481">
    <w:name w:val="HIK 段分 5 Char"/>
    <w:link w:val="482"/>
    <w:qFormat/>
    <w:locked/>
    <w:uiPriority w:val="0"/>
    <w:rPr>
      <w:rFonts w:ascii="Calibri" w:hAnsi="Calibri" w:eastAsia="宋体" w:cs="黑体"/>
      <w:color w:val="000000"/>
      <w:kern w:val="0"/>
      <w:sz w:val="24"/>
      <w:szCs w:val="28"/>
    </w:rPr>
  </w:style>
  <w:style w:type="paragraph" w:customStyle="1" w:styleId="482">
    <w:name w:val="HIK 段分 5"/>
    <w:basedOn w:val="12"/>
    <w:next w:val="1"/>
    <w:link w:val="481"/>
    <w:qFormat/>
    <w:uiPriority w:val="0"/>
    <w:pPr>
      <w:pageBreakBefore/>
      <w:numPr>
        <w:ilvl w:val="0"/>
        <w:numId w:val="0"/>
      </w:numPr>
      <w:spacing w:before="60" w:after="60" w:line="360" w:lineRule="auto"/>
      <w:ind w:left="2520" w:hanging="420"/>
      <w:jc w:val="left"/>
    </w:pPr>
    <w:rPr>
      <w:rFonts w:cs="黑体"/>
      <w:color w:val="000000"/>
      <w:kern w:val="0"/>
      <w:sz w:val="24"/>
    </w:rPr>
  </w:style>
  <w:style w:type="character" w:customStyle="1" w:styleId="483">
    <w:name w:val="blue9pt1"/>
    <w:qFormat/>
    <w:uiPriority w:val="0"/>
    <w:rPr>
      <w:rFonts w:hint="default" w:ascii="Verdana" w:hAnsi="Verdana" w:eastAsia="宋体"/>
      <w:color w:val="0000FF"/>
      <w:sz w:val="18"/>
      <w:szCs w:val="18"/>
      <w:lang w:val="en-US" w:eastAsia="en-US" w:bidi="ar-SA"/>
    </w:rPr>
  </w:style>
  <w:style w:type="character" w:customStyle="1" w:styleId="484">
    <w:name w:val="文章正文 Char"/>
    <w:link w:val="485"/>
    <w:qFormat/>
    <w:uiPriority w:val="99"/>
    <w:rPr>
      <w:rFonts w:ascii="Times New Roman" w:hAnsi="Times New Roman" w:eastAsia="宋体" w:cs="Times New Roman"/>
      <w:sz w:val="24"/>
      <w:szCs w:val="21"/>
    </w:rPr>
  </w:style>
  <w:style w:type="paragraph" w:customStyle="1" w:styleId="485">
    <w:name w:val="文章正文"/>
    <w:basedOn w:val="1"/>
    <w:link w:val="484"/>
    <w:qFormat/>
    <w:uiPriority w:val="99"/>
    <w:pPr>
      <w:widowControl/>
      <w:spacing w:beforeLines="50" w:afterLines="50" w:line="320" w:lineRule="exact"/>
    </w:pPr>
  </w:style>
  <w:style w:type="character" w:customStyle="1" w:styleId="486">
    <w:name w:val="style141"/>
    <w:qFormat/>
    <w:uiPriority w:val="0"/>
    <w:rPr>
      <w:rFonts w:hint="eastAsia" w:ascii="宋体" w:hAnsi="宋体" w:eastAsia="宋体"/>
    </w:rPr>
  </w:style>
  <w:style w:type="character" w:customStyle="1" w:styleId="487">
    <w:name w:val="样式4 Char"/>
    <w:qFormat/>
    <w:uiPriority w:val="0"/>
    <w:rPr>
      <w:rFonts w:hint="eastAsia" w:ascii="微软雅黑" w:hAnsi="微软雅黑" w:eastAsia="微软雅黑"/>
      <w:b/>
      <w:bCs/>
      <w:kern w:val="2"/>
      <w:sz w:val="24"/>
      <w:szCs w:val="24"/>
    </w:rPr>
  </w:style>
  <w:style w:type="character" w:customStyle="1" w:styleId="488">
    <w:name w:val="符号1-zy Char Char"/>
    <w:link w:val="489"/>
    <w:qFormat/>
    <w:locked/>
    <w:uiPriority w:val="0"/>
    <w:rPr>
      <w:rFonts w:ascii="Calibri" w:hAnsi="Calibri" w:eastAsia="宋体" w:cs="Calibri"/>
      <w:b/>
      <w:sz w:val="24"/>
      <w:szCs w:val="21"/>
    </w:rPr>
  </w:style>
  <w:style w:type="paragraph" w:customStyle="1" w:styleId="489">
    <w:name w:val="符号1-zy"/>
    <w:basedOn w:val="248"/>
    <w:link w:val="488"/>
    <w:qFormat/>
    <w:uiPriority w:val="0"/>
    <w:pPr>
      <w:ind w:left="170" w:firstLine="0" w:firstLineChars="0"/>
    </w:pPr>
    <w:rPr>
      <w:rFonts w:cs="Calibri"/>
      <w:b/>
    </w:rPr>
  </w:style>
  <w:style w:type="character" w:customStyle="1" w:styleId="490">
    <w:name w:val="型号标题"/>
    <w:qFormat/>
    <w:uiPriority w:val="0"/>
    <w:rPr>
      <w:rFonts w:hint="eastAsia" w:ascii="汉仪中圆简" w:eastAsia="汉仪中圆简"/>
      <w:color w:val="000000"/>
      <w:sz w:val="60"/>
      <w:szCs w:val="60"/>
      <w:lang w:val="en-US"/>
    </w:rPr>
  </w:style>
  <w:style w:type="character" w:customStyle="1" w:styleId="491">
    <w:name w:val="表头文字 Char Char"/>
    <w:link w:val="492"/>
    <w:qFormat/>
    <w:locked/>
    <w:uiPriority w:val="0"/>
    <w:rPr>
      <w:rFonts w:ascii="Calibri" w:hAnsi="Times New Roman" w:eastAsia="宋体" w:cs="Times New Roman"/>
      <w:bCs/>
      <w:sz w:val="24"/>
      <w:szCs w:val="21"/>
    </w:rPr>
  </w:style>
  <w:style w:type="paragraph" w:customStyle="1" w:styleId="492">
    <w:name w:val="表头文字"/>
    <w:basedOn w:val="1"/>
    <w:link w:val="491"/>
    <w:qFormat/>
    <w:uiPriority w:val="99"/>
    <w:pPr>
      <w:widowControl/>
      <w:adjustRightInd w:val="0"/>
      <w:snapToGrid w:val="0"/>
      <w:spacing w:line="360" w:lineRule="auto"/>
      <w:jc w:val="center"/>
    </w:pPr>
    <w:rPr>
      <w:bCs/>
    </w:rPr>
  </w:style>
  <w:style w:type="character" w:customStyle="1" w:styleId="493">
    <w:name w:val="Char Char9"/>
    <w:qFormat/>
    <w:locked/>
    <w:uiPriority w:val="0"/>
    <w:rPr>
      <w:rFonts w:ascii="Cambria" w:hAnsi="Cambria" w:eastAsia="宋体" w:cs="Times New Roman"/>
      <w:b/>
      <w:bCs/>
      <w:kern w:val="2"/>
      <w:sz w:val="28"/>
      <w:szCs w:val="28"/>
      <w:lang w:val="en-US" w:eastAsia="zh-CN" w:bidi="ar-SA"/>
    </w:rPr>
  </w:style>
  <w:style w:type="character" w:customStyle="1" w:styleId="494">
    <w:name w:val="信息标题 Char2"/>
    <w:qFormat/>
    <w:uiPriority w:val="99"/>
    <w:rPr>
      <w:rFonts w:hint="default" w:ascii="Calibri Light" w:hAnsi="Calibri Light" w:eastAsia="宋体" w:cs="黑体"/>
      <w:sz w:val="24"/>
      <w:szCs w:val="24"/>
      <w:shd w:val="pct20" w:color="auto" w:fill="auto"/>
    </w:rPr>
  </w:style>
  <w:style w:type="character" w:customStyle="1" w:styleId="495">
    <w:name w:val="样式 number1 + (符号) 宋体 Char Char"/>
    <w:link w:val="496"/>
    <w:qFormat/>
    <w:locked/>
    <w:uiPriority w:val="0"/>
    <w:rPr>
      <w:rFonts w:ascii="Arial" w:hAnsi="Arial" w:eastAsia="宋体" w:cs="Arial"/>
      <w:sz w:val="24"/>
      <w:szCs w:val="24"/>
    </w:rPr>
  </w:style>
  <w:style w:type="paragraph" w:customStyle="1" w:styleId="496">
    <w:name w:val="样式 number1 + (符号) 宋体"/>
    <w:basedOn w:val="497"/>
    <w:link w:val="495"/>
    <w:qFormat/>
    <w:uiPriority w:val="0"/>
    <w:pPr>
      <w:widowControl/>
      <w:tabs>
        <w:tab w:val="left" w:pos="840"/>
        <w:tab w:val="left" w:pos="902"/>
      </w:tabs>
      <w:spacing w:after="30"/>
      <w:ind w:left="400" w:leftChars="200" w:hanging="200" w:hangingChars="200"/>
      <w:jc w:val="left"/>
    </w:pPr>
    <w:rPr>
      <w:rFonts w:ascii="Arial" w:hAnsi="Arial" w:cs="Arial"/>
      <w:szCs w:val="24"/>
    </w:rPr>
  </w:style>
  <w:style w:type="paragraph" w:customStyle="1" w:styleId="497">
    <w:name w:val="number1"/>
    <w:basedOn w:val="1"/>
    <w:link w:val="498"/>
    <w:qFormat/>
    <w:uiPriority w:val="0"/>
    <w:pPr>
      <w:tabs>
        <w:tab w:val="left" w:pos="840"/>
      </w:tabs>
      <w:spacing w:line="360" w:lineRule="auto"/>
      <w:ind w:left="840" w:hanging="420"/>
    </w:pPr>
    <w:rPr>
      <w:rFonts w:cs="黑体"/>
      <w:szCs w:val="22"/>
    </w:rPr>
  </w:style>
  <w:style w:type="character" w:customStyle="1" w:styleId="498">
    <w:name w:val="number1 Char"/>
    <w:link w:val="497"/>
    <w:qFormat/>
    <w:locked/>
    <w:uiPriority w:val="0"/>
    <w:rPr>
      <w:rFonts w:ascii="Calibri" w:hAnsi="Calibri" w:eastAsia="宋体" w:cs="黑体"/>
      <w:sz w:val="24"/>
    </w:rPr>
  </w:style>
  <w:style w:type="character" w:customStyle="1" w:styleId="499">
    <w:name w:val="Char Char17"/>
    <w:qFormat/>
    <w:locked/>
    <w:uiPriority w:val="0"/>
    <w:rPr>
      <w:rFonts w:hint="eastAsia" w:ascii="宋体" w:hAnsi="宋体" w:eastAsia="宋体"/>
      <w:kern w:val="2"/>
      <w:sz w:val="24"/>
      <w:szCs w:val="24"/>
      <w:lang w:bidi="ar-SA"/>
    </w:rPr>
  </w:style>
  <w:style w:type="character" w:customStyle="1" w:styleId="500">
    <w:name w:val="项目符号A Char Char"/>
    <w:link w:val="501"/>
    <w:qFormat/>
    <w:uiPriority w:val="0"/>
    <w:rPr>
      <w:rFonts w:ascii="Arial" w:hAnsi="Arial" w:eastAsia="宋体" w:cs="黑体"/>
      <w:sz w:val="24"/>
    </w:rPr>
  </w:style>
  <w:style w:type="paragraph" w:customStyle="1" w:styleId="501">
    <w:name w:val="项目符号A"/>
    <w:basedOn w:val="1"/>
    <w:link w:val="500"/>
    <w:qFormat/>
    <w:uiPriority w:val="0"/>
    <w:pPr>
      <w:widowControl/>
      <w:tabs>
        <w:tab w:val="left" w:pos="1320"/>
      </w:tabs>
      <w:spacing w:line="360" w:lineRule="auto"/>
    </w:pPr>
    <w:rPr>
      <w:rFonts w:ascii="Arial" w:hAnsi="Arial" w:cs="黑体"/>
      <w:szCs w:val="22"/>
    </w:rPr>
  </w:style>
  <w:style w:type="character" w:customStyle="1" w:styleId="502">
    <w:name w:val="标题 5 Char Char Char Char Char Char Char Char Char Char Char Char Char Char"/>
    <w:qFormat/>
    <w:uiPriority w:val="0"/>
    <w:rPr>
      <w:rFonts w:hint="eastAsia" w:ascii="宋体" w:hAnsi="宋体" w:eastAsia="宋体"/>
      <w:kern w:val="2"/>
    </w:rPr>
  </w:style>
  <w:style w:type="character" w:customStyle="1" w:styleId="503">
    <w:name w:val="正文编号1 Char Char"/>
    <w:link w:val="504"/>
    <w:qFormat/>
    <w:locked/>
    <w:uiPriority w:val="0"/>
    <w:rPr>
      <w:rFonts w:ascii="Calibri" w:hAnsi="Calibri" w:eastAsia="宋体" w:cs="Times New Roman"/>
      <w:kern w:val="21"/>
      <w:sz w:val="24"/>
      <w:szCs w:val="21"/>
      <w:lang w:eastAsia="en-US" w:bidi="en-US"/>
    </w:rPr>
  </w:style>
  <w:style w:type="paragraph" w:customStyle="1" w:styleId="504">
    <w:name w:val="正文编号1"/>
    <w:basedOn w:val="1"/>
    <w:link w:val="503"/>
    <w:qFormat/>
    <w:uiPriority w:val="0"/>
    <w:pPr>
      <w:widowControl/>
      <w:tabs>
        <w:tab w:val="left" w:leader="dot" w:pos="1701"/>
        <w:tab w:val="left" w:pos="9072"/>
      </w:tabs>
      <w:adjustRightInd w:val="0"/>
      <w:snapToGrid w:val="0"/>
      <w:spacing w:before="120" w:after="120" w:line="360" w:lineRule="atLeast"/>
      <w:ind w:left="2342" w:hanging="471"/>
      <w:jc w:val="left"/>
    </w:pPr>
    <w:rPr>
      <w:kern w:val="21"/>
      <w:lang w:eastAsia="en-US" w:bidi="en-US"/>
    </w:rPr>
  </w:style>
  <w:style w:type="character" w:customStyle="1" w:styleId="505">
    <w:name w:val="GW-正文 Char Char"/>
    <w:qFormat/>
    <w:uiPriority w:val="0"/>
    <w:rPr>
      <w:rFonts w:eastAsia="仿宋_GB2312"/>
      <w:sz w:val="24"/>
      <w:szCs w:val="24"/>
    </w:rPr>
  </w:style>
  <w:style w:type="character" w:customStyle="1" w:styleId="506">
    <w:name w:val="1级标题w Char Char"/>
    <w:qFormat/>
    <w:locked/>
    <w:uiPriority w:val="0"/>
    <w:rPr>
      <w:rFonts w:hint="eastAsia" w:ascii="宋体" w:hAnsi="宋体" w:eastAsia="宋体"/>
      <w:b/>
      <w:bCs/>
      <w:color w:val="000000"/>
      <w:kern w:val="44"/>
      <w:sz w:val="36"/>
      <w:szCs w:val="36"/>
    </w:rPr>
  </w:style>
  <w:style w:type="character" w:customStyle="1" w:styleId="507">
    <w:name w:val="m_110"/>
    <w:qFormat/>
    <w:uiPriority w:val="0"/>
  </w:style>
  <w:style w:type="character" w:customStyle="1" w:styleId="508">
    <w:name w:val="标题2w Char"/>
    <w:link w:val="509"/>
    <w:qFormat/>
    <w:locked/>
    <w:uiPriority w:val="99"/>
    <w:rPr>
      <w:rFonts w:ascii="Arial" w:hAnsi="宋体" w:eastAsia="黑体" w:cs="Times New Roman"/>
      <w:bCs/>
      <w:kern w:val="2"/>
      <w:sz w:val="30"/>
      <w:szCs w:val="30"/>
    </w:rPr>
  </w:style>
  <w:style w:type="paragraph" w:customStyle="1" w:styleId="509">
    <w:name w:val="标题2w"/>
    <w:basedOn w:val="9"/>
    <w:link w:val="508"/>
    <w:qFormat/>
    <w:uiPriority w:val="99"/>
    <w:pPr>
      <w:widowControl w:val="0"/>
      <w:numPr>
        <w:numId w:val="11"/>
      </w:numPr>
      <w:tabs>
        <w:tab w:val="left" w:pos="780"/>
      </w:tabs>
      <w:spacing w:before="260" w:after="260" w:line="415" w:lineRule="auto"/>
    </w:pPr>
    <w:rPr>
      <w:rFonts w:ascii="Arial" w:hAnsi="宋体" w:eastAsia="黑体"/>
      <w:b w:val="0"/>
      <w:sz w:val="30"/>
      <w:szCs w:val="30"/>
    </w:rPr>
  </w:style>
  <w:style w:type="character" w:customStyle="1" w:styleId="510">
    <w:name w:val="尾注文本 Char1"/>
    <w:semiHidden/>
    <w:qFormat/>
    <w:uiPriority w:val="99"/>
    <w:rPr>
      <w:rFonts w:ascii="宋体" w:hAnsi="宋体" w:eastAsia="宋体" w:cs="宋体"/>
      <w:kern w:val="0"/>
      <w:sz w:val="24"/>
      <w:szCs w:val="24"/>
    </w:rPr>
  </w:style>
  <w:style w:type="character" w:customStyle="1" w:styleId="511">
    <w:name w:val="paragraph1 Char"/>
    <w:link w:val="512"/>
    <w:qFormat/>
    <w:uiPriority w:val="0"/>
    <w:rPr>
      <w:rFonts w:ascii="Times New Roman" w:hAnsi="Times New Roman" w:eastAsia="宋体" w:cs="Times New Roman"/>
      <w:sz w:val="24"/>
      <w:szCs w:val="21"/>
    </w:rPr>
  </w:style>
  <w:style w:type="paragraph" w:customStyle="1" w:styleId="512">
    <w:name w:val="paragraph1"/>
    <w:basedOn w:val="1"/>
    <w:link w:val="511"/>
    <w:qFormat/>
    <w:uiPriority w:val="0"/>
    <w:pPr>
      <w:widowControl/>
      <w:spacing w:afterLines="30" w:line="360" w:lineRule="auto"/>
      <w:ind w:firstLine="480"/>
    </w:pPr>
  </w:style>
  <w:style w:type="character" w:customStyle="1" w:styleId="513">
    <w:name w:val="Char Char10"/>
    <w:qFormat/>
    <w:locked/>
    <w:uiPriority w:val="99"/>
    <w:rPr>
      <w:rFonts w:eastAsia="宋体" w:cs="Times New Roman"/>
      <w:b/>
      <w:bCs/>
      <w:kern w:val="2"/>
      <w:sz w:val="32"/>
      <w:szCs w:val="32"/>
      <w:lang w:val="en-US" w:eastAsia="zh-CN"/>
    </w:rPr>
  </w:style>
  <w:style w:type="character" w:customStyle="1" w:styleId="514">
    <w:name w:val="ZX-标题1 Char Char"/>
    <w:link w:val="515"/>
    <w:qFormat/>
    <w:locked/>
    <w:uiPriority w:val="0"/>
    <w:rPr>
      <w:rFonts w:ascii="Trebuchet MS" w:hAnsi="FuturaA Bk BT" w:eastAsia="宋体" w:cs="黑体"/>
      <w:b/>
      <w:bCs/>
      <w:sz w:val="28"/>
      <w:szCs w:val="18"/>
    </w:rPr>
  </w:style>
  <w:style w:type="paragraph" w:customStyle="1" w:styleId="515">
    <w:name w:val="ZX-标题1"/>
    <w:link w:val="514"/>
    <w:qFormat/>
    <w:uiPriority w:val="0"/>
    <w:pPr>
      <w:spacing w:beforeLines="50"/>
      <w:ind w:left="4962" w:hanging="425"/>
      <w:outlineLvl w:val="0"/>
    </w:pPr>
    <w:rPr>
      <w:rFonts w:ascii="Trebuchet MS" w:hAnsi="FuturaA Bk BT" w:eastAsia="宋体" w:cs="黑体"/>
      <w:b/>
      <w:bCs/>
      <w:kern w:val="2"/>
      <w:sz w:val="28"/>
      <w:szCs w:val="18"/>
      <w:lang w:val="en-US" w:eastAsia="zh-CN" w:bidi="ar-SA"/>
    </w:rPr>
  </w:style>
  <w:style w:type="character" w:customStyle="1" w:styleId="516">
    <w:name w:val="章号"/>
    <w:qFormat/>
    <w:uiPriority w:val="0"/>
    <w:rPr>
      <w:sz w:val="36"/>
    </w:rPr>
  </w:style>
  <w:style w:type="character" w:customStyle="1" w:styleId="517">
    <w:name w:val="图表批注 Char"/>
    <w:link w:val="518"/>
    <w:qFormat/>
    <w:uiPriority w:val="0"/>
    <w:rPr>
      <w:rFonts w:ascii="Calibri" w:hAnsi="Times New Roman" w:eastAsia="宋体" w:cs="Times New Roman"/>
      <w:sz w:val="24"/>
      <w:szCs w:val="21"/>
      <w:lang w:eastAsia="en-US" w:bidi="en-US"/>
    </w:rPr>
  </w:style>
  <w:style w:type="paragraph" w:customStyle="1" w:styleId="518">
    <w:name w:val="图表批注"/>
    <w:basedOn w:val="247"/>
    <w:link w:val="517"/>
    <w:qFormat/>
    <w:uiPriority w:val="0"/>
    <w:pPr>
      <w:jc w:val="center"/>
    </w:pPr>
  </w:style>
  <w:style w:type="character" w:customStyle="1" w:styleId="519">
    <w:name w:val="headline-content2"/>
    <w:qFormat/>
    <w:uiPriority w:val="0"/>
  </w:style>
  <w:style w:type="character" w:customStyle="1" w:styleId="520">
    <w:name w:val="正文 w Char Char"/>
    <w:qFormat/>
    <w:uiPriority w:val="0"/>
    <w:rPr>
      <w:rFonts w:hint="default" w:ascii="Calibri" w:hAnsi="Calibri" w:cs="Calibri"/>
      <w:sz w:val="24"/>
      <w:szCs w:val="24"/>
    </w:rPr>
  </w:style>
  <w:style w:type="character" w:customStyle="1" w:styleId="521">
    <w:name w:val="1级标题w Char"/>
    <w:link w:val="522"/>
    <w:qFormat/>
    <w:locked/>
    <w:uiPriority w:val="0"/>
    <w:rPr>
      <w:rFonts w:ascii="Times New Roman" w:hAnsi="Calibri" w:eastAsia="黑体" w:cs="Times New Roman"/>
      <w:bCs/>
      <w:color w:val="000000"/>
      <w:kern w:val="44"/>
      <w:sz w:val="36"/>
      <w:szCs w:val="36"/>
    </w:rPr>
  </w:style>
  <w:style w:type="paragraph" w:customStyle="1" w:styleId="522">
    <w:name w:val="1级标题w"/>
    <w:basedOn w:val="8"/>
    <w:link w:val="521"/>
    <w:qFormat/>
    <w:uiPriority w:val="0"/>
    <w:pPr>
      <w:numPr>
        <w:numId w:val="0"/>
      </w:numPr>
      <w:spacing w:before="0" w:after="0"/>
      <w:ind w:left="425" w:hanging="425"/>
    </w:pPr>
    <w:rPr>
      <w:rFonts w:hAnsi="Calibri" w:eastAsia="黑体"/>
      <w:b w:val="0"/>
      <w:bCs/>
      <w:sz w:val="36"/>
      <w:szCs w:val="36"/>
    </w:rPr>
  </w:style>
  <w:style w:type="character" w:customStyle="1" w:styleId="523">
    <w:name w:val="Cisco Figure Caption Char"/>
    <w:qFormat/>
    <w:locked/>
    <w:uiPriority w:val="0"/>
    <w:rPr>
      <w:rFonts w:hint="default" w:ascii="Arial Bold" w:hAnsi="Arial Bold" w:eastAsia="Times New Roman"/>
      <w:b/>
      <w:color w:val="333333"/>
      <w:sz w:val="19"/>
      <w:lang w:val="en-US"/>
    </w:rPr>
  </w:style>
  <w:style w:type="character" w:customStyle="1" w:styleId="524">
    <w:name w:val="文档-正文 Char"/>
    <w:link w:val="525"/>
    <w:qFormat/>
    <w:uiPriority w:val="0"/>
    <w:rPr>
      <w:rFonts w:ascii="Arial" w:hAnsi="Arial" w:eastAsia="宋体" w:cs="Arial"/>
      <w:sz w:val="24"/>
      <w:szCs w:val="20"/>
    </w:rPr>
  </w:style>
  <w:style w:type="paragraph" w:customStyle="1" w:styleId="525">
    <w:name w:val="文档-正文"/>
    <w:basedOn w:val="1"/>
    <w:link w:val="524"/>
    <w:qFormat/>
    <w:uiPriority w:val="99"/>
    <w:pPr>
      <w:widowControl/>
      <w:spacing w:before="56" w:after="113" w:line="360" w:lineRule="auto"/>
      <w:jc w:val="left"/>
    </w:pPr>
    <w:rPr>
      <w:rFonts w:ascii="Arial" w:hAnsi="Arial" w:cs="Arial"/>
    </w:rPr>
  </w:style>
  <w:style w:type="character" w:customStyle="1" w:styleId="526">
    <w:name w:val="样式 正文（首行缩进两字） + 宋体 Char Char"/>
    <w:qFormat/>
    <w:uiPriority w:val="0"/>
    <w:rPr>
      <w:rFonts w:hint="eastAsia" w:ascii="宋体" w:hAnsi="宋体" w:eastAsia="宋体"/>
      <w:spacing w:val="6"/>
      <w:kern w:val="24"/>
      <w:sz w:val="24"/>
      <w:lang w:val="en-US" w:eastAsia="zh-CN"/>
    </w:rPr>
  </w:style>
  <w:style w:type="character" w:customStyle="1" w:styleId="527">
    <w:name w:val="方案正文 Char"/>
    <w:link w:val="528"/>
    <w:qFormat/>
    <w:uiPriority w:val="0"/>
    <w:rPr>
      <w:rFonts w:ascii="Arial" w:hAnsi="Arial" w:eastAsia="宋体" w:cs="Times New Roman"/>
      <w:spacing w:val="8"/>
      <w:sz w:val="24"/>
      <w:szCs w:val="20"/>
      <w:lang w:val="zh-CN"/>
    </w:rPr>
  </w:style>
  <w:style w:type="paragraph" w:customStyle="1" w:styleId="528">
    <w:name w:val="方案正文"/>
    <w:basedOn w:val="1"/>
    <w:link w:val="527"/>
    <w:qFormat/>
    <w:uiPriority w:val="99"/>
    <w:pPr>
      <w:adjustRightInd w:val="0"/>
      <w:spacing w:before="120" w:line="360" w:lineRule="auto"/>
      <w:ind w:firstLine="420" w:firstLineChars="200"/>
    </w:pPr>
    <w:rPr>
      <w:rFonts w:ascii="Arial" w:hAnsi="Arial"/>
      <w:spacing w:val="8"/>
      <w:lang w:val="zh-CN"/>
    </w:rPr>
  </w:style>
  <w:style w:type="character" w:customStyle="1" w:styleId="529">
    <w:name w:val="m_32"/>
    <w:qFormat/>
    <w:uiPriority w:val="0"/>
  </w:style>
  <w:style w:type="character" w:customStyle="1" w:styleId="530">
    <w:name w:val="标题3 Char Char"/>
    <w:link w:val="531"/>
    <w:qFormat/>
    <w:uiPriority w:val="0"/>
    <w:rPr>
      <w:rFonts w:ascii="华文仿宋" w:hAnsi="华文仿宋" w:eastAsia="华文仿宋" w:cs="黑体"/>
      <w:b/>
      <w:color w:val="000000"/>
      <w:sz w:val="28"/>
    </w:rPr>
  </w:style>
  <w:style w:type="paragraph" w:customStyle="1" w:styleId="531">
    <w:name w:val="标题3"/>
    <w:basedOn w:val="10"/>
    <w:link w:val="530"/>
    <w:qFormat/>
    <w:uiPriority w:val="0"/>
    <w:pPr>
      <w:numPr>
        <w:ilvl w:val="0"/>
        <w:numId w:val="0"/>
      </w:numPr>
      <w:tabs>
        <w:tab w:val="left" w:pos="1247"/>
        <w:tab w:val="left" w:pos="1389"/>
      </w:tabs>
      <w:spacing w:before="240" w:after="120"/>
      <w:ind w:left="1247" w:hanging="1247"/>
    </w:pPr>
    <w:rPr>
      <w:rFonts w:ascii="华文仿宋" w:hAnsi="华文仿宋" w:eastAsia="华文仿宋" w:cs="黑体"/>
      <w:color w:val="000000"/>
      <w:sz w:val="28"/>
      <w:szCs w:val="22"/>
    </w:rPr>
  </w:style>
  <w:style w:type="character" w:customStyle="1" w:styleId="532">
    <w:name w:val="样式5 Char Char"/>
    <w:qFormat/>
    <w:uiPriority w:val="0"/>
    <w:rPr>
      <w:rFonts w:hint="default" w:ascii="Arial" w:hAnsi="Arial" w:eastAsia="Arial" w:cs="Arial"/>
      <w:sz w:val="18"/>
      <w:szCs w:val="18"/>
    </w:rPr>
  </w:style>
  <w:style w:type="character" w:customStyle="1" w:styleId="533">
    <w:name w:val="def正文 Char"/>
    <w:link w:val="534"/>
    <w:qFormat/>
    <w:uiPriority w:val="0"/>
    <w:rPr>
      <w:rFonts w:ascii="Calibri" w:hAnsi="Calibri" w:eastAsia="宋体" w:cs="黑体"/>
      <w:sz w:val="24"/>
      <w:szCs w:val="21"/>
    </w:rPr>
  </w:style>
  <w:style w:type="paragraph" w:customStyle="1" w:styleId="534">
    <w:name w:val="def正文"/>
    <w:basedOn w:val="4"/>
    <w:link w:val="533"/>
    <w:qFormat/>
    <w:uiPriority w:val="0"/>
    <w:pPr>
      <w:widowControl/>
      <w:spacing w:before="50" w:beforeLines="50" w:beforeAutospacing="0" w:after="0" w:afterLines="50" w:line="276" w:lineRule="auto"/>
      <w:jc w:val="center"/>
    </w:pPr>
    <w:rPr>
      <w:rFonts w:cs="黑体"/>
    </w:rPr>
  </w:style>
  <w:style w:type="character" w:customStyle="1" w:styleId="535">
    <w:name w:val="m_38"/>
    <w:qFormat/>
    <w:uiPriority w:val="0"/>
  </w:style>
  <w:style w:type="character" w:customStyle="1" w:styleId="536">
    <w:name w:val="图名1 Char Char"/>
    <w:link w:val="537"/>
    <w:qFormat/>
    <w:locked/>
    <w:uiPriority w:val="0"/>
    <w:rPr>
      <w:rFonts w:ascii="仿宋_GB2312" w:hAnsi="Calibri" w:eastAsia="仿宋_GB2312" w:cs="黑体"/>
      <w:kern w:val="21"/>
      <w:sz w:val="24"/>
      <w:szCs w:val="21"/>
    </w:rPr>
  </w:style>
  <w:style w:type="paragraph" w:customStyle="1" w:styleId="537">
    <w:name w:val="图名1"/>
    <w:basedOn w:val="1"/>
    <w:link w:val="536"/>
    <w:qFormat/>
    <w:uiPriority w:val="0"/>
    <w:pPr>
      <w:widowControl/>
      <w:tabs>
        <w:tab w:val="left" w:leader="dot" w:pos="1701"/>
        <w:tab w:val="left" w:pos="9072"/>
      </w:tabs>
      <w:snapToGrid w:val="0"/>
      <w:spacing w:after="360" w:line="360" w:lineRule="auto"/>
      <w:jc w:val="center"/>
    </w:pPr>
    <w:rPr>
      <w:rFonts w:ascii="仿宋_GB2312" w:eastAsia="仿宋_GB2312" w:cs="黑体"/>
      <w:kern w:val="21"/>
    </w:rPr>
  </w:style>
  <w:style w:type="character" w:customStyle="1" w:styleId="538">
    <w:name w:val="正文_hegov Char Char"/>
    <w:qFormat/>
    <w:uiPriority w:val="0"/>
    <w:rPr>
      <w:rFonts w:hint="eastAsia" w:ascii="宋体" w:hAnsi="宋体" w:eastAsia="宋体"/>
      <w:kern w:val="2"/>
      <w:sz w:val="21"/>
      <w:szCs w:val="24"/>
      <w:lang w:bidi="ar-SA"/>
    </w:rPr>
  </w:style>
  <w:style w:type="character" w:customStyle="1" w:styleId="539">
    <w:name w:val="Std.Z.0 Char"/>
    <w:link w:val="540"/>
    <w:qFormat/>
    <w:uiPriority w:val="0"/>
    <w:rPr>
      <w:rFonts w:ascii="Times New Roman" w:hAnsi="Times New Roman" w:eastAsia="宋体" w:cs="Times New Roman"/>
      <w:sz w:val="24"/>
      <w:szCs w:val="21"/>
    </w:rPr>
  </w:style>
  <w:style w:type="paragraph" w:customStyle="1" w:styleId="540">
    <w:name w:val="Std.Z.0"/>
    <w:basedOn w:val="1"/>
    <w:link w:val="539"/>
    <w:qFormat/>
    <w:uiPriority w:val="0"/>
    <w:pPr>
      <w:widowControl/>
      <w:spacing w:line="360" w:lineRule="auto"/>
      <w:ind w:firstLine="425" w:firstLineChars="177"/>
      <w:jc w:val="left"/>
    </w:pPr>
  </w:style>
  <w:style w:type="character" w:customStyle="1" w:styleId="541">
    <w:name w:val="ca-41"/>
    <w:qFormat/>
    <w:uiPriority w:val="0"/>
    <w:rPr>
      <w:rFonts w:hint="eastAsia" w:ascii="宋体" w:hAnsi="宋体" w:eastAsia="宋体"/>
      <w:sz w:val="21"/>
      <w:szCs w:val="21"/>
    </w:rPr>
  </w:style>
  <w:style w:type="character" w:customStyle="1" w:styleId="542">
    <w:name w:val="1正文缩进 Char"/>
    <w:link w:val="543"/>
    <w:qFormat/>
    <w:uiPriority w:val="0"/>
    <w:rPr>
      <w:rFonts w:ascii="Arial" w:hAnsi="Arial" w:eastAsia="宋体" w:cs="黑体"/>
      <w:color w:val="0000FF"/>
      <w:sz w:val="24"/>
    </w:rPr>
  </w:style>
  <w:style w:type="paragraph" w:customStyle="1" w:styleId="543">
    <w:name w:val="1正文缩进"/>
    <w:basedOn w:val="1"/>
    <w:link w:val="542"/>
    <w:qFormat/>
    <w:uiPriority w:val="0"/>
    <w:pPr>
      <w:spacing w:line="300" w:lineRule="auto"/>
      <w:ind w:firstLine="200" w:firstLineChars="200"/>
    </w:pPr>
    <w:rPr>
      <w:rFonts w:ascii="Arial" w:hAnsi="Arial" w:cs="黑体"/>
      <w:color w:val="0000FF"/>
      <w:szCs w:val="22"/>
    </w:rPr>
  </w:style>
  <w:style w:type="character" w:customStyle="1" w:styleId="544">
    <w:name w:val="sbprdlne1"/>
    <w:qFormat/>
    <w:uiPriority w:val="0"/>
    <w:rPr>
      <w:rFonts w:hint="default" w:ascii="Verdana" w:hAnsi="Verdana"/>
      <w:b/>
      <w:bCs/>
      <w:color w:val="DE0031"/>
      <w:sz w:val="18"/>
      <w:szCs w:val="18"/>
    </w:rPr>
  </w:style>
  <w:style w:type="character" w:customStyle="1" w:styleId="545">
    <w:name w:val="图片格式 Char"/>
    <w:link w:val="546"/>
    <w:qFormat/>
    <w:uiPriority w:val="0"/>
    <w:rPr>
      <w:rFonts w:ascii="Calibri" w:hAnsi="Times New Roman" w:eastAsia="宋体" w:cs="Times New Roman"/>
      <w:sz w:val="24"/>
      <w:szCs w:val="21"/>
      <w:lang w:eastAsia="en-US" w:bidi="en-US"/>
    </w:rPr>
  </w:style>
  <w:style w:type="paragraph" w:customStyle="1" w:styleId="546">
    <w:name w:val="图片格式"/>
    <w:basedOn w:val="247"/>
    <w:link w:val="545"/>
    <w:qFormat/>
    <w:uiPriority w:val="0"/>
    <w:pPr>
      <w:jc w:val="center"/>
    </w:pPr>
  </w:style>
  <w:style w:type="character" w:customStyle="1" w:styleId="547">
    <w:name w:val="p121"/>
    <w:qFormat/>
    <w:uiPriority w:val="0"/>
    <w:rPr>
      <w:rFonts w:hint="default" w:ascii="ˎ̥" w:hAnsi="ˎ̥"/>
      <w:sz w:val="18"/>
      <w:szCs w:val="18"/>
    </w:rPr>
  </w:style>
  <w:style w:type="character" w:customStyle="1" w:styleId="548">
    <w:name w:val="样式 标题 1 + (中文) 黑体 四号 Char Char Char"/>
    <w:link w:val="549"/>
    <w:qFormat/>
    <w:locked/>
    <w:uiPriority w:val="0"/>
    <w:rPr>
      <w:rFonts w:ascii="黑体" w:hAnsi="Calibri"/>
      <w:b/>
      <w:bCs/>
      <w:kern w:val="44"/>
      <w:sz w:val="28"/>
      <w:szCs w:val="44"/>
    </w:rPr>
  </w:style>
  <w:style w:type="paragraph" w:customStyle="1" w:styleId="549">
    <w:name w:val="样式 标题 1 + (中文) 黑体 四号 Char Char"/>
    <w:basedOn w:val="8"/>
    <w:link w:val="548"/>
    <w:qFormat/>
    <w:uiPriority w:val="0"/>
    <w:pPr>
      <w:numPr>
        <w:numId w:val="12"/>
      </w:numPr>
      <w:tabs>
        <w:tab w:val="left" w:pos="425"/>
      </w:tabs>
      <w:spacing w:line="576" w:lineRule="auto"/>
    </w:pPr>
    <w:rPr>
      <w:rFonts w:ascii="黑体" w:hAnsi="Calibri"/>
      <w:bCs/>
      <w:color w:val="auto"/>
      <w:sz w:val="28"/>
      <w:szCs w:val="44"/>
    </w:rPr>
  </w:style>
  <w:style w:type="character" w:customStyle="1" w:styleId="550">
    <w:name w:val="m_19"/>
    <w:qFormat/>
    <w:uiPriority w:val="0"/>
  </w:style>
  <w:style w:type="character" w:customStyle="1" w:styleId="551">
    <w:name w:val="wlx 5 Char Char"/>
    <w:link w:val="552"/>
    <w:qFormat/>
    <w:locked/>
    <w:uiPriority w:val="0"/>
    <w:rPr>
      <w:rFonts w:ascii="Calibri" w:hAnsi="Calibri" w:eastAsia="宋体" w:cs="黑体"/>
      <w:b/>
      <w:bCs/>
      <w:i/>
      <w:iCs/>
      <w:sz w:val="30"/>
      <w:szCs w:val="30"/>
    </w:rPr>
  </w:style>
  <w:style w:type="paragraph" w:customStyle="1" w:styleId="552">
    <w:name w:val="wlx 5"/>
    <w:basedOn w:val="1"/>
    <w:link w:val="551"/>
    <w:qFormat/>
    <w:uiPriority w:val="0"/>
    <w:pPr>
      <w:keepNext/>
      <w:keepLines/>
      <w:widowControl/>
      <w:spacing w:before="260" w:after="260" w:line="415" w:lineRule="auto"/>
      <w:ind w:left="1560" w:hanging="992"/>
      <w:jc w:val="left"/>
      <w:outlineLvl w:val="4"/>
    </w:pPr>
    <w:rPr>
      <w:rFonts w:cs="黑体"/>
      <w:b/>
      <w:bCs/>
      <w:i/>
      <w:iCs/>
      <w:sz w:val="30"/>
      <w:szCs w:val="30"/>
    </w:rPr>
  </w:style>
  <w:style w:type="character" w:customStyle="1" w:styleId="553">
    <w:name w:val="Body Text Indent 3 Char"/>
    <w:qFormat/>
    <w:locked/>
    <w:uiPriority w:val="0"/>
    <w:rPr>
      <w:sz w:val="16"/>
    </w:rPr>
  </w:style>
  <w:style w:type="character" w:customStyle="1" w:styleId="554">
    <w:name w:val="表格(五号) Char"/>
    <w:link w:val="555"/>
    <w:qFormat/>
    <w:uiPriority w:val="0"/>
    <w:rPr>
      <w:kern w:val="2"/>
      <w:sz w:val="24"/>
    </w:rPr>
  </w:style>
  <w:style w:type="paragraph" w:customStyle="1" w:styleId="555">
    <w:name w:val="表格(五号)"/>
    <w:basedOn w:val="1"/>
    <w:link w:val="554"/>
    <w:qFormat/>
    <w:uiPriority w:val="0"/>
    <w:pPr>
      <w:adjustRightInd w:val="0"/>
      <w:snapToGrid w:val="0"/>
      <w:spacing w:before="60" w:after="60" w:line="360" w:lineRule="auto"/>
      <w:ind w:left="11"/>
      <w:jc w:val="center"/>
    </w:pPr>
  </w:style>
  <w:style w:type="character" w:customStyle="1" w:styleId="556">
    <w:name w:val="hik-正文 Char Char"/>
    <w:qFormat/>
    <w:uiPriority w:val="0"/>
    <w:rPr>
      <w:rFonts w:hint="default" w:ascii="Arial" w:hAnsi="Arial" w:cs="宋体"/>
    </w:rPr>
  </w:style>
  <w:style w:type="character" w:customStyle="1" w:styleId="557">
    <w:name w:val="myp1111"/>
    <w:qFormat/>
    <w:uiPriority w:val="0"/>
    <w:rPr>
      <w:color w:val="000000"/>
      <w:sz w:val="22"/>
      <w:szCs w:val="22"/>
      <w:u w:val="none"/>
    </w:rPr>
  </w:style>
  <w:style w:type="character" w:customStyle="1" w:styleId="558">
    <w:name w:val="我的正文 Char Char"/>
    <w:link w:val="559"/>
    <w:qFormat/>
    <w:locked/>
    <w:uiPriority w:val="0"/>
    <w:rPr>
      <w:rFonts w:ascii="Times New Roman" w:hAnsi="Times New Roman" w:eastAsia="宋体" w:cs="Times New Roman"/>
      <w:spacing w:val="6"/>
      <w:sz w:val="24"/>
      <w:szCs w:val="21"/>
    </w:rPr>
  </w:style>
  <w:style w:type="paragraph" w:customStyle="1" w:styleId="559">
    <w:name w:val="我的正文"/>
    <w:basedOn w:val="1"/>
    <w:link w:val="558"/>
    <w:qFormat/>
    <w:uiPriority w:val="0"/>
    <w:pPr>
      <w:widowControl/>
      <w:spacing w:line="288" w:lineRule="auto"/>
      <w:ind w:firstLine="504"/>
      <w:jc w:val="left"/>
    </w:pPr>
    <w:rPr>
      <w:spacing w:val="6"/>
    </w:rPr>
  </w:style>
  <w:style w:type="character" w:customStyle="1" w:styleId="560">
    <w:name w:val="word"/>
    <w:qFormat/>
    <w:uiPriority w:val="0"/>
  </w:style>
  <w:style w:type="character" w:customStyle="1" w:styleId="561">
    <w:name w:val="表格正文 Char"/>
    <w:link w:val="562"/>
    <w:qFormat/>
    <w:uiPriority w:val="0"/>
    <w:rPr>
      <w:rFonts w:ascii="Times New Roman" w:hAnsi="Times New Roman" w:eastAsia="宋体" w:cs="Times New Roman"/>
      <w:szCs w:val="21"/>
    </w:rPr>
  </w:style>
  <w:style w:type="paragraph" w:customStyle="1" w:styleId="562">
    <w:name w:val="表格正文"/>
    <w:basedOn w:val="1"/>
    <w:next w:val="563"/>
    <w:link w:val="561"/>
    <w:qFormat/>
    <w:uiPriority w:val="0"/>
    <w:pPr>
      <w:spacing w:line="300" w:lineRule="auto"/>
      <w:jc w:val="left"/>
    </w:pPr>
  </w:style>
  <w:style w:type="paragraph" w:customStyle="1" w:styleId="563">
    <w:name w:val="此正文"/>
    <w:basedOn w:val="1"/>
    <w:qFormat/>
    <w:uiPriority w:val="0"/>
    <w:pPr>
      <w:spacing w:line="360" w:lineRule="auto"/>
      <w:ind w:firstLine="200" w:firstLineChars="200"/>
    </w:pPr>
  </w:style>
  <w:style w:type="character" w:customStyle="1" w:styleId="564">
    <w:name w:val="HTML 地址 Char1"/>
    <w:qFormat/>
    <w:uiPriority w:val="99"/>
    <w:rPr>
      <w:rFonts w:hint="eastAsia" w:ascii="宋体" w:hAnsi="宋体" w:eastAsia="宋体"/>
      <w:i/>
      <w:iCs/>
      <w:sz w:val="24"/>
    </w:rPr>
  </w:style>
  <w:style w:type="character" w:customStyle="1" w:styleId="565">
    <w:name w:val="符号2-zy Char Char"/>
    <w:link w:val="566"/>
    <w:qFormat/>
    <w:locked/>
    <w:uiPriority w:val="99"/>
    <w:rPr>
      <w:rFonts w:cs="黑体"/>
      <w:kern w:val="2"/>
      <w:sz w:val="24"/>
      <w:szCs w:val="21"/>
    </w:rPr>
  </w:style>
  <w:style w:type="paragraph" w:customStyle="1" w:styleId="566">
    <w:name w:val="符号2-zy"/>
    <w:basedOn w:val="1"/>
    <w:link w:val="565"/>
    <w:qFormat/>
    <w:uiPriority w:val="99"/>
    <w:pPr>
      <w:widowControl/>
      <w:numPr>
        <w:ilvl w:val="0"/>
        <w:numId w:val="13"/>
      </w:numPr>
      <w:spacing w:line="360" w:lineRule="auto"/>
      <w:ind w:firstLine="0"/>
      <w:jc w:val="left"/>
    </w:pPr>
    <w:rPr>
      <w:rFonts w:cs="黑体"/>
    </w:rPr>
  </w:style>
  <w:style w:type="character" w:customStyle="1" w:styleId="567">
    <w:name w:val="样式 宋体 小四"/>
    <w:qFormat/>
    <w:uiPriority w:val="0"/>
    <w:rPr>
      <w:rFonts w:hint="eastAsia" w:ascii="宋体" w:hAnsi="宋体" w:eastAsia="宋体"/>
      <w:sz w:val="24"/>
    </w:rPr>
  </w:style>
  <w:style w:type="character" w:customStyle="1" w:styleId="568">
    <w:name w:val="正文证实 Char"/>
    <w:link w:val="569"/>
    <w:qFormat/>
    <w:locked/>
    <w:uiPriority w:val="0"/>
    <w:rPr>
      <w:rFonts w:ascii="Times New Roman" w:hAnsi="Calibri" w:eastAsia="宋体" w:cs="Times New Roman"/>
      <w:sz w:val="20"/>
      <w:szCs w:val="21"/>
    </w:rPr>
  </w:style>
  <w:style w:type="paragraph" w:customStyle="1" w:styleId="569">
    <w:name w:val="正文证实"/>
    <w:basedOn w:val="1"/>
    <w:link w:val="568"/>
    <w:qFormat/>
    <w:uiPriority w:val="0"/>
    <w:pPr>
      <w:spacing w:line="360" w:lineRule="auto"/>
      <w:ind w:firstLine="425" w:firstLineChars="177"/>
    </w:pPr>
    <w:rPr>
      <w:sz w:val="20"/>
    </w:rPr>
  </w:style>
  <w:style w:type="character" w:customStyle="1" w:styleId="570">
    <w:name w:val="图样TTTTTTTTTT Char"/>
    <w:qFormat/>
    <w:uiPriority w:val="0"/>
    <w:rPr>
      <w:rFonts w:hint="eastAsia" w:ascii="宋体" w:hAnsi="宋体" w:eastAsia="宋体"/>
      <w:kern w:val="2"/>
      <w:sz w:val="24"/>
      <w:lang w:val="en-US" w:eastAsia="zh-CN"/>
    </w:rPr>
  </w:style>
  <w:style w:type="character" w:customStyle="1" w:styleId="571">
    <w:name w:val="m_81"/>
    <w:qFormat/>
    <w:uiPriority w:val="0"/>
    <w:rPr>
      <w:vanish/>
    </w:rPr>
  </w:style>
  <w:style w:type="character" w:customStyle="1" w:styleId="572">
    <w:name w:val="unnamed31"/>
    <w:qFormat/>
    <w:uiPriority w:val="0"/>
    <w:rPr>
      <w:sz w:val="25"/>
      <w:szCs w:val="25"/>
    </w:rPr>
  </w:style>
  <w:style w:type="character" w:customStyle="1" w:styleId="573">
    <w:name w:val="正文-1 Char"/>
    <w:link w:val="574"/>
    <w:qFormat/>
    <w:uiPriority w:val="0"/>
    <w:rPr>
      <w:rFonts w:ascii="Times New Roman" w:hAnsi="Times New Roman" w:eastAsia="宋体" w:cs="Times New Roman"/>
      <w:sz w:val="24"/>
      <w:szCs w:val="21"/>
    </w:rPr>
  </w:style>
  <w:style w:type="paragraph" w:customStyle="1" w:styleId="574">
    <w:name w:val="正文-1"/>
    <w:basedOn w:val="1"/>
    <w:link w:val="573"/>
    <w:qFormat/>
    <w:uiPriority w:val="0"/>
    <w:pPr>
      <w:autoSpaceDE w:val="0"/>
      <w:autoSpaceDN w:val="0"/>
      <w:adjustRightInd w:val="0"/>
      <w:spacing w:line="360" w:lineRule="auto"/>
      <w:ind w:firstLine="420" w:firstLineChars="200"/>
      <w:jc w:val="left"/>
    </w:pPr>
  </w:style>
  <w:style w:type="character" w:customStyle="1" w:styleId="575">
    <w:name w:val="text_darkgray1"/>
    <w:qFormat/>
    <w:uiPriority w:val="0"/>
    <w:rPr>
      <w:color w:val="000000"/>
      <w:sz w:val="28"/>
      <w:szCs w:val="28"/>
    </w:rPr>
  </w:style>
  <w:style w:type="character" w:customStyle="1" w:styleId="576">
    <w:name w:val="标题样式 Char"/>
    <w:link w:val="577"/>
    <w:qFormat/>
    <w:uiPriority w:val="0"/>
    <w:rPr>
      <w:rFonts w:ascii="Times New Roman" w:hAnsi="Times New Roman" w:eastAsia="宋体" w:cs="Times New Roman"/>
      <w:b/>
      <w:sz w:val="24"/>
      <w:szCs w:val="20"/>
    </w:rPr>
  </w:style>
  <w:style w:type="paragraph" w:customStyle="1" w:styleId="577">
    <w:name w:val="标题样式"/>
    <w:basedOn w:val="1"/>
    <w:link w:val="576"/>
    <w:qFormat/>
    <w:uiPriority w:val="0"/>
    <w:pPr>
      <w:widowControl/>
      <w:spacing w:beforeLines="50" w:afterLines="50" w:line="360" w:lineRule="auto"/>
    </w:pPr>
    <w:rPr>
      <w:b/>
    </w:rPr>
  </w:style>
  <w:style w:type="character" w:customStyle="1" w:styleId="578">
    <w:name w:val="Z_Product Name"/>
    <w:qFormat/>
    <w:uiPriority w:val="0"/>
    <w:rPr>
      <w:rFonts w:hint="default" w:ascii="Arial" w:hAnsi="Arial" w:cs="Arial"/>
      <w:b/>
      <w:color w:val="005BAB"/>
      <w:spacing w:val="-20"/>
      <w:w w:val="100"/>
      <w:kern w:val="32"/>
      <w:position w:val="0"/>
      <w:sz w:val="60"/>
    </w:rPr>
  </w:style>
  <w:style w:type="character" w:customStyle="1" w:styleId="579">
    <w:name w:val="正文首行缩进2字 Char"/>
    <w:link w:val="580"/>
    <w:qFormat/>
    <w:uiPriority w:val="0"/>
    <w:rPr>
      <w:rFonts w:ascii="Times New Roman" w:hAnsi="Times New Roman" w:eastAsia="楷体_GB2312" w:cs="Times New Roman"/>
      <w:sz w:val="24"/>
      <w:szCs w:val="21"/>
    </w:rPr>
  </w:style>
  <w:style w:type="paragraph" w:customStyle="1" w:styleId="580">
    <w:name w:val="正文首行缩进2字"/>
    <w:basedOn w:val="1"/>
    <w:link w:val="579"/>
    <w:qFormat/>
    <w:uiPriority w:val="0"/>
    <w:pPr>
      <w:snapToGrid w:val="0"/>
      <w:spacing w:line="288" w:lineRule="auto"/>
      <w:ind w:firstLine="540" w:firstLineChars="225"/>
    </w:pPr>
    <w:rPr>
      <w:rFonts w:eastAsia="楷体_GB2312"/>
    </w:rPr>
  </w:style>
  <w:style w:type="character" w:customStyle="1" w:styleId="581">
    <w:name w:val="unnamed12"/>
    <w:qFormat/>
    <w:uiPriority w:val="0"/>
    <w:rPr>
      <w:color w:val="000066"/>
      <w:sz w:val="18"/>
      <w:szCs w:val="18"/>
    </w:rPr>
  </w:style>
  <w:style w:type="character" w:customStyle="1" w:styleId="582">
    <w:name w:val="0000 Char"/>
    <w:link w:val="583"/>
    <w:qFormat/>
    <w:uiPriority w:val="0"/>
    <w:rPr>
      <w:rFonts w:ascii="Calibri" w:hAnsi="Times New Roman" w:eastAsia="宋体" w:cs="黑体"/>
      <w:sz w:val="24"/>
      <w:szCs w:val="20"/>
    </w:rPr>
  </w:style>
  <w:style w:type="paragraph" w:customStyle="1" w:styleId="583">
    <w:name w:val="0000"/>
    <w:basedOn w:val="1"/>
    <w:link w:val="582"/>
    <w:qFormat/>
    <w:uiPriority w:val="0"/>
    <w:pPr>
      <w:widowControl/>
      <w:spacing w:line="360" w:lineRule="auto"/>
      <w:ind w:firstLine="397"/>
    </w:pPr>
    <w:rPr>
      <w:rFonts w:cs="黑体"/>
    </w:rPr>
  </w:style>
  <w:style w:type="character" w:customStyle="1" w:styleId="584">
    <w:name w:val="ZX-标题1 Char"/>
    <w:qFormat/>
    <w:uiPriority w:val="0"/>
    <w:rPr>
      <w:rFonts w:hint="default" w:ascii="Trebuchet MS" w:hAnsi="FuturaA Bk BT"/>
      <w:b/>
      <w:bCs/>
      <w:kern w:val="2"/>
      <w:sz w:val="28"/>
      <w:szCs w:val="18"/>
    </w:rPr>
  </w:style>
  <w:style w:type="character" w:customStyle="1" w:styleId="585">
    <w:name w:val="标题2 Char"/>
    <w:link w:val="586"/>
    <w:qFormat/>
    <w:locked/>
    <w:uiPriority w:val="0"/>
    <w:rPr>
      <w:rFonts w:ascii="Times New Roman" w:hAnsi="Calibri" w:eastAsia="宋体" w:cs="Times New Roman"/>
      <w:b/>
      <w:sz w:val="30"/>
      <w:szCs w:val="30"/>
    </w:rPr>
  </w:style>
  <w:style w:type="paragraph" w:customStyle="1" w:styleId="586">
    <w:name w:val="标题2"/>
    <w:basedOn w:val="1"/>
    <w:link w:val="585"/>
    <w:qFormat/>
    <w:uiPriority w:val="0"/>
    <w:pPr>
      <w:spacing w:beforeLines="50" w:afterLines="50" w:line="360" w:lineRule="auto"/>
      <w:ind w:left="567" w:hanging="567"/>
      <w:outlineLvl w:val="1"/>
    </w:pPr>
    <w:rPr>
      <w:b/>
      <w:sz w:val="30"/>
      <w:szCs w:val="30"/>
    </w:rPr>
  </w:style>
  <w:style w:type="character" w:customStyle="1" w:styleId="587">
    <w:name w:val="Normal_Heading2 Char"/>
    <w:qFormat/>
    <w:locked/>
    <w:uiPriority w:val="0"/>
    <w:rPr>
      <w:rFonts w:hint="eastAsia" w:ascii="宋体" w:hAnsi="宋体" w:eastAsia="宋体"/>
      <w:kern w:val="2"/>
      <w:sz w:val="21"/>
      <w:szCs w:val="24"/>
    </w:rPr>
  </w:style>
  <w:style w:type="character" w:customStyle="1" w:styleId="588">
    <w:name w:val="正文（标记） Char2"/>
    <w:qFormat/>
    <w:locked/>
    <w:uiPriority w:val="0"/>
    <w:rPr>
      <w:rFonts w:hint="eastAsia" w:ascii="宋体" w:hAnsi="宋体" w:eastAsia="宋体"/>
      <w:kern w:val="2"/>
      <w:sz w:val="24"/>
      <w:szCs w:val="24"/>
    </w:rPr>
  </w:style>
  <w:style w:type="character" w:customStyle="1" w:styleId="589">
    <w:name w:val="Terminal Display Char Char"/>
    <w:qFormat/>
    <w:uiPriority w:val="0"/>
    <w:rPr>
      <w:rFonts w:hint="default" w:ascii="Courier New" w:hAnsi="Courier New" w:cs="Courier New"/>
      <w:spacing w:val="-1"/>
      <w:sz w:val="16"/>
      <w:szCs w:val="16"/>
    </w:rPr>
  </w:style>
  <w:style w:type="character" w:customStyle="1" w:styleId="590">
    <w:name w:val="六级标题w Char"/>
    <w:link w:val="591"/>
    <w:qFormat/>
    <w:locked/>
    <w:uiPriority w:val="0"/>
    <w:rPr>
      <w:rFonts w:ascii="Arial" w:hAnsi="Arial" w:eastAsia="黑体" w:cs="Times New Roman"/>
      <w:sz w:val="24"/>
      <w:szCs w:val="30"/>
    </w:rPr>
  </w:style>
  <w:style w:type="paragraph" w:customStyle="1" w:styleId="591">
    <w:name w:val="六级标题w"/>
    <w:basedOn w:val="13"/>
    <w:link w:val="590"/>
    <w:qFormat/>
    <w:uiPriority w:val="0"/>
    <w:pPr>
      <w:numPr>
        <w:ilvl w:val="0"/>
        <w:numId w:val="0"/>
      </w:numPr>
      <w:spacing w:before="240" w:after="64" w:line="319" w:lineRule="auto"/>
      <w:ind w:left="2940" w:hanging="420"/>
    </w:pPr>
    <w:rPr>
      <w:rFonts w:ascii="Arial" w:hAnsi="Arial" w:eastAsia="黑体"/>
      <w:b w:val="0"/>
      <w:bCs w:val="0"/>
      <w:sz w:val="24"/>
      <w:szCs w:val="30"/>
    </w:rPr>
  </w:style>
  <w:style w:type="character" w:customStyle="1" w:styleId="592">
    <w:name w:val="tablenumber"/>
    <w:qFormat/>
    <w:uiPriority w:val="0"/>
  </w:style>
  <w:style w:type="character" w:customStyle="1" w:styleId="593">
    <w:name w:val="Body Char"/>
    <w:qFormat/>
    <w:uiPriority w:val="0"/>
    <w:rPr>
      <w:color w:val="000000"/>
      <w:sz w:val="21"/>
      <w:szCs w:val="21"/>
    </w:rPr>
  </w:style>
  <w:style w:type="character" w:customStyle="1" w:styleId="594">
    <w:name w:val="Normal_Heading2 Char Char"/>
    <w:link w:val="595"/>
    <w:qFormat/>
    <w:locked/>
    <w:uiPriority w:val="0"/>
    <w:rPr>
      <w:rFonts w:ascii="Calibri" w:hAnsi="Calibri" w:eastAsia="宋体" w:cs="黑体"/>
      <w:sz w:val="24"/>
      <w:szCs w:val="21"/>
    </w:rPr>
  </w:style>
  <w:style w:type="paragraph" w:customStyle="1" w:styleId="595">
    <w:name w:val="Normal_Heading2"/>
    <w:basedOn w:val="1"/>
    <w:link w:val="594"/>
    <w:qFormat/>
    <w:uiPriority w:val="0"/>
    <w:pPr>
      <w:widowControl/>
      <w:spacing w:line="360" w:lineRule="auto"/>
      <w:ind w:left="170" w:firstLine="200"/>
      <w:jc w:val="left"/>
    </w:pPr>
    <w:rPr>
      <w:rFonts w:cs="黑体"/>
    </w:rPr>
  </w:style>
  <w:style w:type="character" w:customStyle="1" w:styleId="596">
    <w:name w:val="product_detail_name"/>
    <w:qFormat/>
    <w:uiPriority w:val="0"/>
  </w:style>
  <w:style w:type="character" w:customStyle="1" w:styleId="597">
    <w:name w:val="样式18 Char Char"/>
    <w:link w:val="598"/>
    <w:qFormat/>
    <w:locked/>
    <w:uiPriority w:val="0"/>
    <w:rPr>
      <w:b/>
      <w:kern w:val="2"/>
      <w:sz w:val="28"/>
      <w:szCs w:val="28"/>
    </w:rPr>
  </w:style>
  <w:style w:type="paragraph" w:customStyle="1" w:styleId="598">
    <w:name w:val="样式18"/>
    <w:basedOn w:val="1"/>
    <w:link w:val="597"/>
    <w:qFormat/>
    <w:uiPriority w:val="0"/>
    <w:pPr>
      <w:widowControl/>
      <w:numPr>
        <w:ilvl w:val="4"/>
        <w:numId w:val="6"/>
      </w:numPr>
      <w:tabs>
        <w:tab w:val="left" w:pos="425"/>
      </w:tabs>
      <w:spacing w:line="360" w:lineRule="auto"/>
      <w:ind w:firstLine="0"/>
      <w:jc w:val="left"/>
      <w:outlineLvl w:val="4"/>
    </w:pPr>
    <w:rPr>
      <w:b/>
      <w:sz w:val="28"/>
      <w:szCs w:val="28"/>
    </w:rPr>
  </w:style>
  <w:style w:type="character" w:customStyle="1" w:styleId="599">
    <w:name w:val="三级标题w Char Char"/>
    <w:qFormat/>
    <w:locked/>
    <w:uiPriority w:val="0"/>
    <w:rPr>
      <w:rFonts w:hint="eastAsia" w:ascii="宋体" w:hAnsi="宋体" w:eastAsia="宋体"/>
      <w:b/>
      <w:bCs/>
      <w:i/>
      <w:iCs/>
      <w:sz w:val="28"/>
      <w:szCs w:val="28"/>
    </w:rPr>
  </w:style>
  <w:style w:type="character" w:customStyle="1" w:styleId="600">
    <w:name w:val="样式 首行缩进:  2.25 字符 Char Char"/>
    <w:link w:val="601"/>
    <w:qFormat/>
    <w:uiPriority w:val="0"/>
    <w:rPr>
      <w:rFonts w:ascii="Times New Roman" w:hAnsi="Times New Roman" w:eastAsia="宋体" w:cs="黑体"/>
      <w:sz w:val="24"/>
      <w:szCs w:val="20"/>
    </w:rPr>
  </w:style>
  <w:style w:type="paragraph" w:customStyle="1" w:styleId="601">
    <w:name w:val="样式 首行缩进:  2.25 字符"/>
    <w:basedOn w:val="1"/>
    <w:link w:val="600"/>
    <w:qFormat/>
    <w:uiPriority w:val="0"/>
    <w:pPr>
      <w:widowControl/>
      <w:spacing w:line="360" w:lineRule="auto"/>
      <w:ind w:firstLine="420"/>
      <w:jc w:val="left"/>
    </w:pPr>
    <w:rPr>
      <w:rFonts w:cs="黑体"/>
    </w:rPr>
  </w:style>
  <w:style w:type="character" w:customStyle="1" w:styleId="602">
    <w:name w:val="h Char Char"/>
    <w:qFormat/>
    <w:uiPriority w:val="0"/>
    <w:rPr>
      <w:rFonts w:hint="default" w:ascii="Calibri" w:hAnsi="Calibri" w:eastAsia="宋体" w:cs="Calibri"/>
      <w:kern w:val="2"/>
      <w:sz w:val="18"/>
      <w:szCs w:val="18"/>
      <w:lang w:val="en-US" w:eastAsia="zh-CN" w:bidi="ar-SA"/>
    </w:rPr>
  </w:style>
  <w:style w:type="character" w:customStyle="1" w:styleId="603">
    <w:name w:val="4级标题 Char"/>
    <w:link w:val="604"/>
    <w:qFormat/>
    <w:uiPriority w:val="0"/>
    <w:rPr>
      <w:rFonts w:ascii="黑体" w:hAnsi="黑体" w:eastAsia="黑体" w:cs="Times New Roman"/>
      <w:b/>
      <w:color w:val="000000"/>
      <w:sz w:val="28"/>
      <w:szCs w:val="21"/>
      <w:lang w:eastAsia="en-US" w:bidi="en-US"/>
    </w:rPr>
  </w:style>
  <w:style w:type="paragraph" w:customStyle="1" w:styleId="604">
    <w:name w:val="4级标题"/>
    <w:basedOn w:val="1"/>
    <w:link w:val="603"/>
    <w:qFormat/>
    <w:uiPriority w:val="0"/>
    <w:pPr>
      <w:keepLines/>
      <w:spacing w:line="360" w:lineRule="auto"/>
      <w:contextualSpacing/>
      <w:jc w:val="left"/>
      <w:outlineLvl w:val="3"/>
    </w:pPr>
    <w:rPr>
      <w:rFonts w:ascii="黑体" w:hAnsi="黑体" w:eastAsia="黑体"/>
      <w:b/>
      <w:color w:val="000000"/>
      <w:sz w:val="28"/>
      <w:lang w:eastAsia="en-US" w:bidi="en-US"/>
    </w:rPr>
  </w:style>
  <w:style w:type="character" w:customStyle="1" w:styleId="605">
    <w:name w:val="ZX-标题3 Char"/>
    <w:qFormat/>
    <w:uiPriority w:val="0"/>
    <w:rPr>
      <w:rFonts w:hint="default" w:ascii="Trebuchet MS" w:hAnsi="FuturaA Bk BT"/>
      <w:b/>
      <w:bCs/>
      <w:kern w:val="2"/>
      <w:sz w:val="28"/>
    </w:rPr>
  </w:style>
  <w:style w:type="character" w:customStyle="1" w:styleId="606">
    <w:name w:val="财政-标题四 Char Char"/>
    <w:link w:val="607"/>
    <w:qFormat/>
    <w:locked/>
    <w:uiPriority w:val="0"/>
    <w:rPr>
      <w:rFonts w:ascii="Calibri" w:hAnsi="Calibri" w:eastAsia="宋体" w:cs="黑体"/>
      <w:sz w:val="24"/>
    </w:rPr>
  </w:style>
  <w:style w:type="paragraph" w:customStyle="1" w:styleId="607">
    <w:name w:val="财政-标题四"/>
    <w:basedOn w:val="1"/>
    <w:link w:val="606"/>
    <w:qFormat/>
    <w:uiPriority w:val="0"/>
    <w:pPr>
      <w:spacing w:line="360" w:lineRule="auto"/>
      <w:ind w:firstLine="480" w:firstLineChars="200"/>
    </w:pPr>
    <w:rPr>
      <w:rFonts w:cs="黑体"/>
      <w:szCs w:val="22"/>
    </w:rPr>
  </w:style>
  <w:style w:type="character" w:customStyle="1" w:styleId="608">
    <w:name w:val="2级标题w Char Char"/>
    <w:qFormat/>
    <w:locked/>
    <w:uiPriority w:val="0"/>
    <w:rPr>
      <w:rFonts w:hint="eastAsia" w:ascii="宋体" w:hAnsi="宋体" w:eastAsia="宋体"/>
      <w:b/>
      <w:bCs/>
      <w:sz w:val="30"/>
      <w:szCs w:val="30"/>
    </w:rPr>
  </w:style>
  <w:style w:type="character" w:customStyle="1" w:styleId="609">
    <w:name w:val="注意标题 Char Char"/>
    <w:link w:val="610"/>
    <w:qFormat/>
    <w:locked/>
    <w:uiPriority w:val="0"/>
    <w:rPr>
      <w:rFonts w:ascii="黑体" w:hAnsi="黑体" w:eastAsia="黑体" w:cs="黑体"/>
      <w:sz w:val="24"/>
      <w:szCs w:val="21"/>
      <w:lang w:eastAsia="en-US"/>
    </w:rPr>
  </w:style>
  <w:style w:type="paragraph" w:customStyle="1" w:styleId="610">
    <w:name w:val="注意标题"/>
    <w:basedOn w:val="351"/>
    <w:next w:val="611"/>
    <w:link w:val="609"/>
    <w:qFormat/>
    <w:uiPriority w:val="0"/>
    <w:pPr>
      <w:pBdr>
        <w:top w:val="single" w:color="auto" w:sz="4" w:space="1"/>
      </w:pBdr>
      <w:tabs>
        <w:tab w:val="left" w:pos="1247"/>
        <w:tab w:val="clear" w:pos="1980"/>
      </w:tabs>
      <w:spacing w:before="120" w:after="0"/>
      <w:ind w:left="1247" w:firstLine="0"/>
      <w:jc w:val="both"/>
    </w:pPr>
    <w:rPr>
      <w:rFonts w:ascii="黑体" w:hAnsi="黑体" w:eastAsia="黑体"/>
      <w:color w:val="auto"/>
      <w:lang w:eastAsia="en-US"/>
    </w:rPr>
  </w:style>
  <w:style w:type="paragraph" w:customStyle="1" w:styleId="611">
    <w:name w:val="注意正文"/>
    <w:basedOn w:val="351"/>
    <w:link w:val="612"/>
    <w:qFormat/>
    <w:uiPriority w:val="99"/>
    <w:pPr>
      <w:pBdr>
        <w:bottom w:val="single" w:color="auto" w:sz="4" w:space="1"/>
      </w:pBdr>
      <w:tabs>
        <w:tab w:val="left" w:pos="1247"/>
        <w:tab w:val="clear" w:pos="1980"/>
      </w:tabs>
      <w:spacing w:before="120" w:after="0"/>
      <w:ind w:left="1247" w:firstLine="0"/>
      <w:jc w:val="both"/>
    </w:pPr>
    <w:rPr>
      <w:rFonts w:eastAsia="楷体_GB2312"/>
      <w:color w:val="auto"/>
      <w:lang w:eastAsia="en-US"/>
    </w:rPr>
  </w:style>
  <w:style w:type="character" w:customStyle="1" w:styleId="612">
    <w:name w:val="注意正文 Char Char"/>
    <w:link w:val="611"/>
    <w:qFormat/>
    <w:locked/>
    <w:uiPriority w:val="99"/>
    <w:rPr>
      <w:rFonts w:ascii="Calibri" w:hAnsi="Calibri" w:eastAsia="楷体_GB2312" w:cs="黑体"/>
      <w:sz w:val="24"/>
      <w:szCs w:val="21"/>
      <w:lang w:eastAsia="en-US"/>
    </w:rPr>
  </w:style>
  <w:style w:type="character" w:customStyle="1" w:styleId="613">
    <w:name w:val="apple-style-span"/>
    <w:qFormat/>
    <w:uiPriority w:val="0"/>
  </w:style>
  <w:style w:type="character" w:customStyle="1" w:styleId="614">
    <w:name w:val="样式16 Char"/>
    <w:qFormat/>
    <w:uiPriority w:val="0"/>
    <w:rPr>
      <w:b/>
      <w:sz w:val="28"/>
      <w:szCs w:val="28"/>
    </w:rPr>
  </w:style>
  <w:style w:type="character" w:customStyle="1" w:styleId="615">
    <w:name w:val="正文首行缩进:  2 字符 Char Char"/>
    <w:link w:val="616"/>
    <w:qFormat/>
    <w:locked/>
    <w:uiPriority w:val="0"/>
    <w:rPr>
      <w:rFonts w:ascii="Arial" w:hAnsi="Arial" w:eastAsia="宋体" w:cs="黑体"/>
      <w:sz w:val="24"/>
    </w:rPr>
  </w:style>
  <w:style w:type="paragraph" w:customStyle="1" w:styleId="616">
    <w:name w:val="正文首行缩进:  2 字符"/>
    <w:basedOn w:val="1"/>
    <w:link w:val="615"/>
    <w:qFormat/>
    <w:uiPriority w:val="0"/>
    <w:pPr>
      <w:widowControl/>
      <w:spacing w:line="360" w:lineRule="auto"/>
      <w:ind w:firstLine="482"/>
      <w:jc w:val="left"/>
    </w:pPr>
    <w:rPr>
      <w:rFonts w:ascii="Arial" w:hAnsi="Arial" w:cs="黑体"/>
      <w:szCs w:val="22"/>
    </w:rPr>
  </w:style>
  <w:style w:type="character" w:customStyle="1" w:styleId="617">
    <w:name w:val="引用 Char2"/>
    <w:qFormat/>
    <w:uiPriority w:val="29"/>
    <w:rPr>
      <w:rFonts w:hint="default" w:ascii="Calibri" w:hAnsi="Calibri" w:eastAsia="宋体" w:cs="Times New Roman"/>
      <w:i/>
      <w:iCs/>
      <w:color w:val="000000"/>
    </w:rPr>
  </w:style>
  <w:style w:type="character" w:customStyle="1" w:styleId="618">
    <w:name w:val="正文首行缩进两字符 Char Char Char Char"/>
    <w:link w:val="619"/>
    <w:qFormat/>
    <w:locked/>
    <w:uiPriority w:val="0"/>
    <w:rPr>
      <w:rFonts w:ascii="Calibri" w:hAnsi="Calibri" w:eastAsia="宋体" w:cs="黑体"/>
      <w:sz w:val="24"/>
      <w:szCs w:val="21"/>
    </w:rPr>
  </w:style>
  <w:style w:type="paragraph" w:customStyle="1" w:styleId="619">
    <w:name w:val="正文首行缩进两字符 Char Char"/>
    <w:basedOn w:val="1"/>
    <w:link w:val="618"/>
    <w:qFormat/>
    <w:uiPriority w:val="0"/>
    <w:pPr>
      <w:widowControl/>
      <w:spacing w:line="360" w:lineRule="auto"/>
      <w:ind w:firstLine="200"/>
      <w:jc w:val="left"/>
    </w:pPr>
    <w:rPr>
      <w:rFonts w:cs="黑体"/>
    </w:rPr>
  </w:style>
  <w:style w:type="character" w:customStyle="1" w:styleId="620">
    <w:name w:val="m_31"/>
    <w:qFormat/>
    <w:uiPriority w:val="0"/>
  </w:style>
  <w:style w:type="character" w:customStyle="1" w:styleId="621">
    <w:name w:val="特色描述 Char Char"/>
    <w:link w:val="622"/>
    <w:qFormat/>
    <w:locked/>
    <w:uiPriority w:val="0"/>
    <w:rPr>
      <w:rFonts w:ascii="Arial" w:hAnsi="Arial" w:eastAsia="宋体" w:cs="黑体"/>
      <w:color w:val="000000"/>
      <w:sz w:val="24"/>
      <w:szCs w:val="21"/>
    </w:rPr>
  </w:style>
  <w:style w:type="paragraph" w:customStyle="1" w:styleId="622">
    <w:name w:val="特色描述"/>
    <w:basedOn w:val="1"/>
    <w:link w:val="621"/>
    <w:qFormat/>
    <w:uiPriority w:val="0"/>
    <w:pPr>
      <w:widowControl/>
      <w:tabs>
        <w:tab w:val="left" w:pos="0"/>
      </w:tabs>
      <w:spacing w:before="120" w:after="120" w:line="300" w:lineRule="auto"/>
      <w:ind w:left="24" w:hanging="24"/>
      <w:jc w:val="left"/>
    </w:pPr>
    <w:rPr>
      <w:rFonts w:ascii="Arial" w:hAnsi="Arial" w:cs="黑体"/>
      <w:color w:val="000000"/>
    </w:rPr>
  </w:style>
  <w:style w:type="character" w:customStyle="1" w:styleId="623">
    <w:name w:val="副标题 Char2"/>
    <w:qFormat/>
    <w:uiPriority w:val="11"/>
    <w:rPr>
      <w:rFonts w:hint="default" w:ascii="Calibri Light" w:hAnsi="Calibri Light" w:eastAsia="宋体" w:cs="黑体"/>
      <w:b/>
      <w:bCs/>
      <w:kern w:val="28"/>
      <w:sz w:val="32"/>
      <w:szCs w:val="32"/>
    </w:rPr>
  </w:style>
  <w:style w:type="character" w:customStyle="1" w:styleId="624">
    <w:name w:val="wlx 2 Char Char"/>
    <w:link w:val="625"/>
    <w:qFormat/>
    <w:locked/>
    <w:uiPriority w:val="0"/>
    <w:rPr>
      <w:rFonts w:ascii="Calibri" w:hAnsi="Calibri" w:eastAsia="宋体" w:cs="黑体"/>
      <w:b/>
      <w:bCs/>
      <w:i/>
      <w:iCs/>
      <w:sz w:val="30"/>
      <w:szCs w:val="30"/>
    </w:rPr>
  </w:style>
  <w:style w:type="paragraph" w:customStyle="1" w:styleId="625">
    <w:name w:val="wlx 2"/>
    <w:basedOn w:val="1"/>
    <w:link w:val="624"/>
    <w:qFormat/>
    <w:uiPriority w:val="0"/>
    <w:pPr>
      <w:keepNext/>
      <w:keepLines/>
      <w:widowControl/>
      <w:spacing w:before="260" w:after="260" w:line="360" w:lineRule="auto"/>
      <w:ind w:left="1418" w:hanging="567"/>
      <w:jc w:val="left"/>
      <w:outlineLvl w:val="1"/>
    </w:pPr>
    <w:rPr>
      <w:rFonts w:cs="黑体"/>
      <w:b/>
      <w:bCs/>
      <w:i/>
      <w:iCs/>
      <w:sz w:val="30"/>
      <w:szCs w:val="30"/>
    </w:rPr>
  </w:style>
  <w:style w:type="character" w:customStyle="1" w:styleId="626">
    <w:name w:val="Step Char"/>
    <w:qFormat/>
    <w:locked/>
    <w:uiPriority w:val="0"/>
    <w:rPr>
      <w:rFonts w:hint="default" w:ascii="Arial" w:hAnsi="Arial" w:cs="Arial"/>
      <w:sz w:val="21"/>
      <w:szCs w:val="21"/>
    </w:rPr>
  </w:style>
  <w:style w:type="character" w:customStyle="1" w:styleId="627">
    <w:name w:val="Item Step in table Char Char"/>
    <w:link w:val="628"/>
    <w:qFormat/>
    <w:locked/>
    <w:uiPriority w:val="0"/>
    <w:rPr>
      <w:rFonts w:ascii="Arial" w:hAnsi="Arial" w:eastAsia="宋体" w:cs="Arial"/>
      <w:bCs/>
      <w:szCs w:val="28"/>
    </w:rPr>
  </w:style>
  <w:style w:type="paragraph" w:customStyle="1" w:styleId="628">
    <w:name w:val="Item Step in table"/>
    <w:basedOn w:val="12"/>
    <w:link w:val="627"/>
    <w:qFormat/>
    <w:uiPriority w:val="0"/>
    <w:pPr>
      <w:widowControl/>
      <w:numPr>
        <w:ilvl w:val="0"/>
        <w:numId w:val="0"/>
      </w:numPr>
      <w:tabs>
        <w:tab w:val="left" w:pos="420"/>
      </w:tabs>
      <w:topLinePunct/>
      <w:adjustRightInd w:val="0"/>
      <w:snapToGrid w:val="0"/>
      <w:spacing w:before="80" w:after="80"/>
      <w:ind w:left="420" w:hanging="420"/>
    </w:pPr>
    <w:rPr>
      <w:rFonts w:ascii="Arial" w:hAnsi="Arial" w:cs="Arial"/>
      <w:b w:val="0"/>
      <w:sz w:val="21"/>
    </w:rPr>
  </w:style>
  <w:style w:type="character" w:customStyle="1" w:styleId="629">
    <w:name w:val="样式21 Char"/>
    <w:qFormat/>
    <w:uiPriority w:val="99"/>
    <w:rPr>
      <w:rFonts w:hint="eastAsia" w:ascii="宋体" w:hAnsi="宋体" w:eastAsia="宋体" w:cs="宋体"/>
      <w:color w:val="000000"/>
      <w:kern w:val="2"/>
      <w:sz w:val="24"/>
    </w:rPr>
  </w:style>
  <w:style w:type="character" w:customStyle="1" w:styleId="630">
    <w:name w:val="标题5 Char"/>
    <w:link w:val="631"/>
    <w:qFormat/>
    <w:locked/>
    <w:uiPriority w:val="99"/>
    <w:rPr>
      <w:rFonts w:ascii="Arial" w:hAnsi="Arial" w:eastAsia="黑体"/>
      <w:kern w:val="2"/>
      <w:sz w:val="24"/>
    </w:rPr>
  </w:style>
  <w:style w:type="paragraph" w:customStyle="1" w:styleId="631">
    <w:name w:val="标题5"/>
    <w:basedOn w:val="11"/>
    <w:link w:val="630"/>
    <w:qFormat/>
    <w:uiPriority w:val="99"/>
    <w:pPr>
      <w:tabs>
        <w:tab w:val="left" w:pos="2160"/>
      </w:tabs>
      <w:spacing w:before="280" w:after="290" w:line="372" w:lineRule="auto"/>
      <w:ind w:left="2160" w:hanging="420"/>
    </w:pPr>
    <w:rPr>
      <w:rFonts w:ascii="Arial" w:hAnsi="Arial" w:eastAsia="黑体"/>
      <w:sz w:val="24"/>
      <w:szCs w:val="20"/>
    </w:rPr>
  </w:style>
  <w:style w:type="character" w:customStyle="1" w:styleId="632">
    <w:name w:val="Char Char41"/>
    <w:qFormat/>
    <w:uiPriority w:val="0"/>
    <w:rPr>
      <w:rFonts w:hint="eastAsia" w:ascii="宋体" w:hAnsi="Courier New" w:eastAsia="宋体"/>
      <w:kern w:val="2"/>
      <w:sz w:val="21"/>
      <w:lang w:val="en-US" w:eastAsia="zh-CN" w:bidi="ar-SA"/>
    </w:rPr>
  </w:style>
  <w:style w:type="character" w:customStyle="1" w:styleId="633">
    <w:name w:val="HTML 预设格式 Char1"/>
    <w:semiHidden/>
    <w:qFormat/>
    <w:uiPriority w:val="99"/>
    <w:rPr>
      <w:rFonts w:hint="default" w:ascii="Courier New" w:hAnsi="Courier New" w:eastAsia="宋体" w:cs="Courier New"/>
      <w:sz w:val="20"/>
      <w:szCs w:val="20"/>
    </w:rPr>
  </w:style>
  <w:style w:type="character" w:customStyle="1" w:styleId="634">
    <w:name w:val="m_24"/>
    <w:qFormat/>
    <w:uiPriority w:val="0"/>
  </w:style>
  <w:style w:type="character" w:customStyle="1" w:styleId="635">
    <w:name w:val="样式21 Char Char"/>
    <w:link w:val="636"/>
    <w:qFormat/>
    <w:locked/>
    <w:uiPriority w:val="99"/>
    <w:rPr>
      <w:rFonts w:cs="黑体"/>
      <w:color w:val="000000"/>
      <w:kern w:val="2"/>
      <w:sz w:val="24"/>
      <w:szCs w:val="21"/>
    </w:rPr>
  </w:style>
  <w:style w:type="paragraph" w:customStyle="1" w:styleId="636">
    <w:name w:val="样式21"/>
    <w:basedOn w:val="1"/>
    <w:link w:val="635"/>
    <w:qFormat/>
    <w:uiPriority w:val="99"/>
    <w:pPr>
      <w:widowControl/>
      <w:numPr>
        <w:ilvl w:val="0"/>
        <w:numId w:val="14"/>
      </w:numPr>
      <w:tabs>
        <w:tab w:val="left" w:pos="900"/>
      </w:tabs>
      <w:spacing w:line="360" w:lineRule="auto"/>
      <w:ind w:firstLine="0"/>
      <w:jc w:val="left"/>
    </w:pPr>
    <w:rPr>
      <w:rFonts w:cs="黑体"/>
      <w:color w:val="000000"/>
    </w:rPr>
  </w:style>
  <w:style w:type="character" w:customStyle="1" w:styleId="637">
    <w:name w:val="页眉 Char3"/>
    <w:qFormat/>
    <w:uiPriority w:val="99"/>
    <w:rPr>
      <w:rFonts w:eastAsia="宋体"/>
      <w:kern w:val="2"/>
      <w:sz w:val="18"/>
      <w:szCs w:val="18"/>
      <w:lang w:val="en-US" w:eastAsia="zh-CN" w:bidi="ar-SA"/>
    </w:rPr>
  </w:style>
  <w:style w:type="character" w:customStyle="1" w:styleId="638">
    <w:name w:val="正文1 Char"/>
    <w:link w:val="639"/>
    <w:qFormat/>
    <w:uiPriority w:val="0"/>
    <w:rPr>
      <w:rFonts w:ascii="Times New Roman" w:hAnsi="Times New Roman" w:eastAsia="宋体" w:cs="Times New Roman"/>
      <w:szCs w:val="21"/>
    </w:rPr>
  </w:style>
  <w:style w:type="paragraph" w:customStyle="1" w:styleId="639">
    <w:name w:val="正文1"/>
    <w:link w:val="638"/>
    <w:qFormat/>
    <w:uiPriority w:val="99"/>
    <w:pPr>
      <w:jc w:val="both"/>
    </w:pPr>
    <w:rPr>
      <w:rFonts w:ascii="Times New Roman" w:hAnsi="Times New Roman" w:eastAsia="宋体" w:cs="Times New Roman"/>
      <w:kern w:val="2"/>
      <w:sz w:val="21"/>
      <w:szCs w:val="21"/>
      <w:lang w:val="en-US" w:eastAsia="zh-CN" w:bidi="ar-SA"/>
    </w:rPr>
  </w:style>
  <w:style w:type="character" w:customStyle="1" w:styleId="640">
    <w:name w:val="txt"/>
    <w:qFormat/>
    <w:uiPriority w:val="0"/>
    <w:rPr>
      <w:rFonts w:hint="eastAsia" w:ascii="宋体" w:hAnsi="宋体" w:eastAsia="宋体"/>
      <w:sz w:val="24"/>
      <w:szCs w:val="24"/>
      <w:lang w:val="en-US" w:eastAsia="zh-CN" w:bidi="ar-SA"/>
    </w:rPr>
  </w:style>
  <w:style w:type="character" w:customStyle="1" w:styleId="641">
    <w:name w:val="插图标注（绿盟科技） Char"/>
    <w:link w:val="642"/>
    <w:qFormat/>
    <w:uiPriority w:val="0"/>
    <w:rPr>
      <w:rFonts w:ascii="Arial" w:hAnsi="Arial" w:cs="Arial"/>
      <w:kern w:val="2"/>
      <w:sz w:val="21"/>
      <w:szCs w:val="21"/>
    </w:rPr>
  </w:style>
  <w:style w:type="paragraph" w:customStyle="1" w:styleId="642">
    <w:name w:val="插图标注（绿盟科技）"/>
    <w:next w:val="1"/>
    <w:link w:val="641"/>
    <w:qFormat/>
    <w:uiPriority w:val="0"/>
    <w:pPr>
      <w:numPr>
        <w:ilvl w:val="6"/>
        <w:numId w:val="15"/>
      </w:numPr>
      <w:spacing w:after="156"/>
      <w:jc w:val="center"/>
    </w:pPr>
    <w:rPr>
      <w:rFonts w:ascii="Arial" w:hAnsi="Arial" w:eastAsia="宋体" w:cs="Arial"/>
      <w:kern w:val="2"/>
      <w:sz w:val="21"/>
      <w:szCs w:val="21"/>
      <w:lang w:val="en-US" w:eastAsia="zh-CN" w:bidi="ar-SA"/>
    </w:rPr>
  </w:style>
  <w:style w:type="character" w:customStyle="1" w:styleId="643">
    <w:name w:val="def正文 Char Char"/>
    <w:qFormat/>
    <w:uiPriority w:val="0"/>
    <w:rPr>
      <w:kern w:val="2"/>
      <w:sz w:val="21"/>
      <w:szCs w:val="21"/>
    </w:rPr>
  </w:style>
  <w:style w:type="character" w:customStyle="1" w:styleId="644">
    <w:name w:val="样式1 字符"/>
    <w:link w:val="645"/>
    <w:qFormat/>
    <w:uiPriority w:val="0"/>
    <w:rPr>
      <w:rFonts w:ascii="黑体" w:hAnsi="黑体" w:eastAsia="仿宋_GB2312" w:cs="Times New Roman"/>
      <w:kern w:val="2"/>
      <w:sz w:val="24"/>
      <w:szCs w:val="21"/>
      <w:lang w:eastAsia="en-US" w:bidi="en-US"/>
    </w:rPr>
  </w:style>
  <w:style w:type="paragraph" w:customStyle="1" w:styleId="645">
    <w:name w:val="样式1"/>
    <w:basedOn w:val="26"/>
    <w:link w:val="644"/>
    <w:qFormat/>
    <w:uiPriority w:val="0"/>
    <w:pPr>
      <w:spacing w:line="360" w:lineRule="auto"/>
      <w:ind w:firstLine="480" w:firstLineChars="200"/>
    </w:pPr>
    <w:rPr>
      <w:rFonts w:ascii="Times New Roman" w:hAnsi="Times New Roman" w:eastAsia="仿宋_GB2312"/>
      <w:szCs w:val="21"/>
    </w:rPr>
  </w:style>
  <w:style w:type="character" w:customStyle="1" w:styleId="646">
    <w:name w:val="5级标题 字符"/>
    <w:qFormat/>
    <w:uiPriority w:val="0"/>
    <w:rPr>
      <w:rFonts w:ascii="黑体" w:hAnsi="黑体" w:eastAsia="宋体" w:cs="Times New Roman"/>
      <w:kern w:val="0"/>
      <w:sz w:val="24"/>
      <w:szCs w:val="24"/>
      <w:lang w:eastAsia="en-US" w:bidi="en-US"/>
    </w:rPr>
  </w:style>
  <w:style w:type="character" w:customStyle="1" w:styleId="647">
    <w:name w:val="正文缩进 Char Char"/>
    <w:qFormat/>
    <w:uiPriority w:val="0"/>
    <w:rPr>
      <w:rFonts w:hint="eastAsia" w:ascii="宋体" w:hAnsi="宋体" w:eastAsia="宋体"/>
      <w:snapToGrid w:val="0"/>
      <w:color w:val="000000"/>
      <w:kern w:val="28"/>
      <w:sz w:val="28"/>
      <w:lang w:bidi="ar-SA"/>
    </w:rPr>
  </w:style>
  <w:style w:type="character" w:customStyle="1" w:styleId="648">
    <w:name w:val="表头 Char Char"/>
    <w:link w:val="649"/>
    <w:qFormat/>
    <w:locked/>
    <w:uiPriority w:val="0"/>
    <w:rPr>
      <w:rFonts w:ascii="Times New Roman" w:hAnsi="Times New Roman" w:eastAsia="宋体" w:cs="Arial"/>
      <w:sz w:val="20"/>
      <w:szCs w:val="20"/>
    </w:rPr>
  </w:style>
  <w:style w:type="paragraph" w:customStyle="1" w:styleId="649">
    <w:name w:val="表头"/>
    <w:basedOn w:val="639"/>
    <w:link w:val="648"/>
    <w:qFormat/>
    <w:uiPriority w:val="0"/>
    <w:pPr>
      <w:jc w:val="left"/>
    </w:pPr>
    <w:rPr>
      <w:rFonts w:cs="Arial"/>
      <w:sz w:val="20"/>
      <w:szCs w:val="20"/>
    </w:rPr>
  </w:style>
  <w:style w:type="character" w:customStyle="1" w:styleId="650">
    <w:name w:val="article_f14"/>
    <w:qFormat/>
    <w:uiPriority w:val="0"/>
  </w:style>
  <w:style w:type="character" w:customStyle="1" w:styleId="651">
    <w:name w:val="文档正文 Char"/>
    <w:link w:val="652"/>
    <w:qFormat/>
    <w:uiPriority w:val="0"/>
    <w:rPr>
      <w:rFonts w:ascii="Times New Roman" w:hAnsi="Times New Roman" w:eastAsia="宋体" w:cs="Times New Roman"/>
      <w:sz w:val="24"/>
      <w:szCs w:val="21"/>
    </w:rPr>
  </w:style>
  <w:style w:type="paragraph" w:customStyle="1" w:styleId="652">
    <w:name w:val="文档正文"/>
    <w:basedOn w:val="1"/>
    <w:link w:val="651"/>
    <w:qFormat/>
    <w:uiPriority w:val="0"/>
    <w:pPr>
      <w:spacing w:beforeLines="50" w:after="100" w:afterAutospacing="1" w:line="360" w:lineRule="auto"/>
      <w:ind w:firstLine="200" w:firstLineChars="200"/>
      <w:jc w:val="left"/>
    </w:pPr>
  </w:style>
  <w:style w:type="character" w:customStyle="1" w:styleId="653">
    <w:name w:val="ca-21"/>
    <w:qFormat/>
    <w:uiPriority w:val="0"/>
    <w:rPr>
      <w:rFonts w:hint="default" w:ascii="Times New Roman" w:hAnsi="Times New Roman" w:cs="Times New Roman"/>
      <w:sz w:val="24"/>
      <w:szCs w:val="24"/>
    </w:rPr>
  </w:style>
  <w:style w:type="character" w:customStyle="1" w:styleId="654">
    <w:name w:val="3级标题 Char"/>
    <w:link w:val="655"/>
    <w:qFormat/>
    <w:uiPriority w:val="0"/>
    <w:rPr>
      <w:rFonts w:ascii="黑体" w:hAnsi="黑体" w:eastAsia="黑体" w:cs="Times New Roman"/>
      <w:b/>
      <w:sz w:val="24"/>
      <w:szCs w:val="21"/>
      <w:lang w:bidi="en-US"/>
    </w:rPr>
  </w:style>
  <w:style w:type="paragraph" w:customStyle="1" w:styleId="655">
    <w:name w:val="3级标题"/>
    <w:basedOn w:val="1"/>
    <w:link w:val="654"/>
    <w:qFormat/>
    <w:uiPriority w:val="0"/>
    <w:pPr>
      <w:keepLines/>
      <w:spacing w:before="120" w:after="120" w:line="360" w:lineRule="auto"/>
      <w:ind w:left="567"/>
      <w:contextualSpacing/>
      <w:jc w:val="left"/>
      <w:outlineLvl w:val="2"/>
    </w:pPr>
    <w:rPr>
      <w:rFonts w:ascii="黑体" w:hAnsi="黑体" w:eastAsia="黑体"/>
      <w:b/>
      <w:lang w:bidi="en-US"/>
    </w:rPr>
  </w:style>
  <w:style w:type="character" w:customStyle="1" w:styleId="656">
    <w:name w:val="number1 Char Char"/>
    <w:qFormat/>
    <w:uiPriority w:val="0"/>
    <w:rPr>
      <w:sz w:val="24"/>
      <w:szCs w:val="24"/>
    </w:rPr>
  </w:style>
  <w:style w:type="character" w:customStyle="1" w:styleId="657">
    <w:name w:val="银江投标标准正文格式 Char"/>
    <w:link w:val="658"/>
    <w:qFormat/>
    <w:uiPriority w:val="0"/>
    <w:rPr>
      <w:rFonts w:ascii="Calibri" w:hAnsi="Times New Roman" w:eastAsia="仿宋" w:cs="黑体"/>
      <w:color w:val="000000"/>
      <w:sz w:val="24"/>
      <w:szCs w:val="20"/>
      <w:lang w:eastAsia="en-US" w:bidi="en-US"/>
    </w:rPr>
  </w:style>
  <w:style w:type="paragraph" w:customStyle="1" w:styleId="658">
    <w:name w:val="银江投标标准正文格式"/>
    <w:basedOn w:val="1"/>
    <w:link w:val="657"/>
    <w:qFormat/>
    <w:uiPriority w:val="0"/>
    <w:pPr>
      <w:widowControl/>
      <w:adjustRightInd w:val="0"/>
      <w:spacing w:before="60" w:after="120" w:line="360" w:lineRule="auto"/>
      <w:ind w:firstLine="200" w:firstLineChars="200"/>
      <w:jc w:val="left"/>
      <w:textAlignment w:val="baseline"/>
    </w:pPr>
    <w:rPr>
      <w:rFonts w:eastAsia="仿宋" w:cs="黑体"/>
      <w:color w:val="000000"/>
      <w:lang w:eastAsia="en-US" w:bidi="en-US"/>
    </w:rPr>
  </w:style>
  <w:style w:type="character" w:customStyle="1" w:styleId="659">
    <w:name w:val="正文 Char Char Char"/>
    <w:qFormat/>
    <w:uiPriority w:val="0"/>
    <w:rPr>
      <w:rFonts w:hint="eastAsia" w:ascii="仿宋_GB2312" w:eastAsia="仿宋_GB2312" w:cs="宋体"/>
      <w:kern w:val="2"/>
      <w:sz w:val="21"/>
      <w:lang w:val="en-US" w:eastAsia="zh-CN" w:bidi="ar-SA"/>
    </w:rPr>
  </w:style>
  <w:style w:type="character" w:customStyle="1" w:styleId="660">
    <w:name w:val="正文首行缩进（绿盟科技） Char"/>
    <w:link w:val="661"/>
    <w:qFormat/>
    <w:uiPriority w:val="0"/>
    <w:rPr>
      <w:rFonts w:ascii="Arial" w:hAnsi="Arial" w:eastAsia="宋体" w:cs="Times New Roman"/>
      <w:sz w:val="24"/>
      <w:szCs w:val="21"/>
    </w:rPr>
  </w:style>
  <w:style w:type="paragraph" w:customStyle="1" w:styleId="661">
    <w:name w:val="正文首行缩进（绿盟科技）"/>
    <w:basedOn w:val="1"/>
    <w:link w:val="660"/>
    <w:qFormat/>
    <w:uiPriority w:val="0"/>
    <w:pPr>
      <w:widowControl/>
      <w:spacing w:after="50" w:line="300" w:lineRule="auto"/>
      <w:ind w:firstLine="200" w:firstLineChars="200"/>
      <w:jc w:val="left"/>
    </w:pPr>
    <w:rPr>
      <w:rFonts w:ascii="Arial" w:hAnsi="Arial"/>
    </w:rPr>
  </w:style>
  <w:style w:type="character" w:customStyle="1" w:styleId="662">
    <w:name w:val="正文（绿盟科技） Char"/>
    <w:link w:val="663"/>
    <w:qFormat/>
    <w:uiPriority w:val="0"/>
    <w:rPr>
      <w:rFonts w:ascii="Calibri" w:hAnsi="Calibri" w:eastAsia="宋体" w:cs="黑体"/>
      <w:szCs w:val="21"/>
    </w:rPr>
  </w:style>
  <w:style w:type="paragraph" w:customStyle="1" w:styleId="663">
    <w:name w:val="正文（绿盟科技）"/>
    <w:link w:val="662"/>
    <w:qFormat/>
    <w:uiPriority w:val="0"/>
    <w:pPr>
      <w:spacing w:line="300" w:lineRule="auto"/>
    </w:pPr>
    <w:rPr>
      <w:rFonts w:ascii="Calibri" w:hAnsi="Calibri" w:eastAsia="宋体" w:cs="黑体"/>
      <w:kern w:val="2"/>
      <w:sz w:val="21"/>
      <w:szCs w:val="21"/>
      <w:lang w:val="en-US" w:eastAsia="zh-CN" w:bidi="ar-SA"/>
    </w:rPr>
  </w:style>
  <w:style w:type="character" w:customStyle="1" w:styleId="664">
    <w:name w:val="表头 Char"/>
    <w:qFormat/>
    <w:locked/>
    <w:uiPriority w:val="0"/>
    <w:rPr>
      <w:rFonts w:hint="default" w:ascii="Arial" w:hAnsi="Arial" w:cs="Arial"/>
      <w:sz w:val="18"/>
      <w:szCs w:val="18"/>
    </w:rPr>
  </w:style>
  <w:style w:type="character" w:customStyle="1" w:styleId="665">
    <w:name w:val="番茄花园"/>
    <w:qFormat/>
    <w:uiPriority w:val="0"/>
    <w:rPr>
      <w:rFonts w:hint="default" w:ascii="Arial" w:hAnsi="Arial" w:eastAsia="宋体" w:cs="Arial"/>
      <w:color w:val="000080"/>
      <w:sz w:val="18"/>
      <w:szCs w:val="20"/>
    </w:rPr>
  </w:style>
  <w:style w:type="character" w:customStyle="1" w:styleId="666">
    <w:name w:val="自定义标题1 Char Char"/>
    <w:qFormat/>
    <w:uiPriority w:val="0"/>
    <w:rPr>
      <w:sz w:val="36"/>
    </w:rPr>
  </w:style>
  <w:style w:type="character" w:customStyle="1" w:styleId="667">
    <w:name w:val="Blockquote Char Char"/>
    <w:link w:val="668"/>
    <w:qFormat/>
    <w:uiPriority w:val="0"/>
    <w:rPr>
      <w:rFonts w:ascii="Calibri" w:hAnsi="Calibri" w:eastAsia="宋体" w:cs="黑体"/>
      <w:sz w:val="24"/>
    </w:rPr>
  </w:style>
  <w:style w:type="paragraph" w:customStyle="1" w:styleId="668">
    <w:name w:val="Blockquote"/>
    <w:basedOn w:val="1"/>
    <w:link w:val="667"/>
    <w:qFormat/>
    <w:uiPriority w:val="0"/>
    <w:pPr>
      <w:autoSpaceDE w:val="0"/>
      <w:autoSpaceDN w:val="0"/>
      <w:adjustRightInd w:val="0"/>
      <w:spacing w:before="100" w:after="100" w:line="360" w:lineRule="auto"/>
      <w:ind w:left="360" w:right="360"/>
      <w:jc w:val="left"/>
    </w:pPr>
    <w:rPr>
      <w:rFonts w:cs="黑体"/>
      <w:szCs w:val="22"/>
    </w:rPr>
  </w:style>
  <w:style w:type="character" w:customStyle="1" w:styleId="669">
    <w:name w:val="fontblank12"/>
    <w:qFormat/>
    <w:uiPriority w:val="0"/>
  </w:style>
  <w:style w:type="character" w:customStyle="1" w:styleId="670">
    <w:name w:val="-应（1） Char"/>
    <w:qFormat/>
    <w:uiPriority w:val="0"/>
    <w:rPr>
      <w:rFonts w:hint="eastAsia" w:ascii="宋体" w:hAnsi="宋体" w:eastAsia="宋体" w:cs="宋体"/>
      <w:color w:val="000000"/>
      <w:kern w:val="2"/>
      <w:sz w:val="24"/>
      <w:szCs w:val="24"/>
    </w:rPr>
  </w:style>
  <w:style w:type="character" w:customStyle="1" w:styleId="671">
    <w:name w:val="标准正文格式 Char Char"/>
    <w:qFormat/>
    <w:uiPriority w:val="0"/>
    <w:rPr>
      <w:rFonts w:hint="eastAsia" w:ascii="宋体" w:hAnsi="宋体" w:eastAsia="仿宋_GB2312" w:cs="宋体"/>
      <w:color w:val="000000"/>
      <w:sz w:val="24"/>
      <w:lang w:val="en-US" w:eastAsia="zh-CN" w:bidi="ar-SA"/>
    </w:rPr>
  </w:style>
  <w:style w:type="character" w:customStyle="1" w:styleId="672">
    <w:name w:val="paragraph1 Char Char"/>
    <w:qFormat/>
    <w:uiPriority w:val="0"/>
    <w:rPr>
      <w:rFonts w:hint="default" w:ascii="Times New Roman" w:hAnsi="Times New Roman" w:eastAsia="宋体" w:cs="Times New Roman"/>
      <w:kern w:val="0"/>
      <w:sz w:val="24"/>
      <w:szCs w:val="24"/>
    </w:rPr>
  </w:style>
  <w:style w:type="character" w:customStyle="1" w:styleId="673">
    <w:name w:val="样式 首行缩进:  2.25 字符 Char"/>
    <w:qFormat/>
    <w:uiPriority w:val="0"/>
    <w:rPr>
      <w:rFonts w:hint="eastAsia" w:ascii="宋体" w:hAnsi="宋体" w:eastAsia="宋体"/>
      <w:sz w:val="28"/>
      <w:szCs w:val="28"/>
    </w:rPr>
  </w:style>
  <w:style w:type="character" w:customStyle="1" w:styleId="674">
    <w:name w:val="明显强调1"/>
    <w:qFormat/>
    <w:uiPriority w:val="0"/>
    <w:rPr>
      <w:b/>
      <w:bCs/>
      <w:i/>
      <w:iCs/>
      <w:color w:val="5B9BD5"/>
    </w:rPr>
  </w:style>
  <w:style w:type="character" w:customStyle="1" w:styleId="675">
    <w:name w:val="bigfont1"/>
    <w:qFormat/>
    <w:uiPriority w:val="0"/>
    <w:rPr>
      <w:rFonts w:hint="default" w:ascii="Arial, ˎ̥" w:hAnsi="Arial, ˎ̥"/>
      <w:sz w:val="21"/>
      <w:szCs w:val="21"/>
    </w:rPr>
  </w:style>
  <w:style w:type="character" w:customStyle="1" w:styleId="676">
    <w:name w:val="明显强调2"/>
    <w:qFormat/>
    <w:uiPriority w:val="0"/>
    <w:rPr>
      <w:b/>
      <w:bCs/>
      <w:i/>
      <w:iCs/>
      <w:color w:val="4F81BD"/>
    </w:rPr>
  </w:style>
  <w:style w:type="character" w:customStyle="1" w:styleId="677">
    <w:name w:val="新正文 Char"/>
    <w:qFormat/>
    <w:locked/>
    <w:uiPriority w:val="0"/>
    <w:rPr>
      <w:rFonts w:hint="default" w:ascii="Calibri" w:hAnsi="Calibri" w:cs="Calibri"/>
      <w:kern w:val="2"/>
      <w:sz w:val="24"/>
      <w:szCs w:val="21"/>
    </w:rPr>
  </w:style>
  <w:style w:type="character" w:customStyle="1" w:styleId="678">
    <w:name w:val="不明显强调1"/>
    <w:qFormat/>
    <w:uiPriority w:val="19"/>
    <w:rPr>
      <w:i/>
      <w:iCs/>
      <w:color w:val="7F7F7F"/>
    </w:rPr>
  </w:style>
  <w:style w:type="character" w:customStyle="1" w:styleId="679">
    <w:name w:val="五级标题w Char Char"/>
    <w:qFormat/>
    <w:locked/>
    <w:uiPriority w:val="0"/>
    <w:rPr>
      <w:rFonts w:hint="eastAsia" w:ascii="宋体" w:hAnsi="宋体" w:eastAsia="宋体"/>
      <w:b/>
      <w:bCs/>
      <w:i/>
      <w:iCs/>
      <w:sz w:val="28"/>
      <w:szCs w:val="28"/>
    </w:rPr>
  </w:style>
  <w:style w:type="character" w:customStyle="1" w:styleId="680">
    <w:name w:val="正文+缩进 Char"/>
    <w:qFormat/>
    <w:uiPriority w:val="0"/>
    <w:rPr>
      <w:rFonts w:hint="eastAsia" w:ascii="宋体" w:hAnsi="宋体" w:eastAsia="宋体"/>
      <w:sz w:val="21"/>
      <w:szCs w:val="22"/>
    </w:rPr>
  </w:style>
  <w:style w:type="character" w:customStyle="1" w:styleId="681">
    <w:name w:val="称呼 Char1"/>
    <w:semiHidden/>
    <w:qFormat/>
    <w:uiPriority w:val="0"/>
    <w:rPr>
      <w:rFonts w:ascii="宋体" w:hAnsi="宋体" w:eastAsia="宋体" w:cs="宋体"/>
      <w:kern w:val="0"/>
      <w:sz w:val="24"/>
      <w:szCs w:val="24"/>
    </w:rPr>
  </w:style>
  <w:style w:type="character" w:customStyle="1" w:styleId="682">
    <w:name w:val="符号3-zy Char"/>
    <w:qFormat/>
    <w:uiPriority w:val="0"/>
    <w:rPr>
      <w:rFonts w:hint="default" w:ascii="Calibri" w:hAnsi="宋体" w:cs="Calibri"/>
      <w:kern w:val="2"/>
      <w:sz w:val="24"/>
      <w:szCs w:val="22"/>
    </w:rPr>
  </w:style>
  <w:style w:type="character" w:customStyle="1" w:styleId="683">
    <w:name w:val="info4"/>
    <w:qFormat/>
    <w:uiPriority w:val="0"/>
  </w:style>
  <w:style w:type="character" w:customStyle="1" w:styleId="684">
    <w:name w:val="符号2-zy Char"/>
    <w:qFormat/>
    <w:uiPriority w:val="0"/>
    <w:rPr>
      <w:rFonts w:hint="default" w:ascii="Calibri" w:hAnsi="宋体" w:cs="Calibri"/>
      <w:kern w:val="2"/>
      <w:sz w:val="24"/>
      <w:szCs w:val="22"/>
    </w:rPr>
  </w:style>
  <w:style w:type="character" w:customStyle="1" w:styleId="685">
    <w:name w:val="正文首行缩进 2 Char1"/>
    <w:qFormat/>
    <w:uiPriority w:val="99"/>
  </w:style>
  <w:style w:type="character" w:customStyle="1" w:styleId="686">
    <w:name w:val="页码1"/>
    <w:qFormat/>
    <w:uiPriority w:val="0"/>
    <w:rPr>
      <w:rFonts w:ascii="Arial" w:hAnsi="Arial" w:eastAsia="黑体"/>
      <w:sz w:val="21"/>
    </w:rPr>
  </w:style>
  <w:style w:type="character" w:customStyle="1" w:styleId="687">
    <w:name w:val="Figure Char Char Char Char Char"/>
    <w:qFormat/>
    <w:uiPriority w:val="0"/>
    <w:rPr>
      <w:rFonts w:hint="default" w:ascii="Arial" w:hAnsi="Arial" w:eastAsia="宋体" w:cs="Arial"/>
      <w:kern w:val="2"/>
      <w:sz w:val="21"/>
      <w:szCs w:val="21"/>
      <w:lang w:bidi="ar-SA"/>
    </w:rPr>
  </w:style>
  <w:style w:type="character" w:customStyle="1" w:styleId="688">
    <w:name w:val="my正文 Char Char"/>
    <w:qFormat/>
    <w:uiPriority w:val="0"/>
    <w:rPr>
      <w:rFonts w:hint="eastAsia" w:ascii="宋体" w:hAnsi="宋体" w:eastAsia="宋体"/>
      <w:kern w:val="2"/>
      <w:sz w:val="24"/>
      <w:szCs w:val="24"/>
      <w:lang w:val="en-US" w:eastAsia="zh-CN" w:bidi="ar-SA"/>
    </w:rPr>
  </w:style>
  <w:style w:type="character" w:customStyle="1" w:styleId="689">
    <w:name w:val="mores2"/>
    <w:qFormat/>
    <w:uiPriority w:val="0"/>
  </w:style>
  <w:style w:type="character" w:customStyle="1" w:styleId="690">
    <w:name w:val="书籍标题2"/>
    <w:qFormat/>
    <w:uiPriority w:val="0"/>
    <w:rPr>
      <w:b/>
      <w:bCs/>
      <w:smallCaps/>
      <w:spacing w:val="5"/>
    </w:rPr>
  </w:style>
  <w:style w:type="character" w:customStyle="1" w:styleId="691">
    <w:name w:val="正文（缩进） Char Char"/>
    <w:qFormat/>
    <w:uiPriority w:val="0"/>
    <w:rPr>
      <w:rFonts w:hint="eastAsia" w:ascii="宋体" w:hAnsi="宋体" w:eastAsia="宋体"/>
      <w:sz w:val="24"/>
      <w:szCs w:val="24"/>
    </w:rPr>
  </w:style>
  <w:style w:type="character" w:customStyle="1" w:styleId="692">
    <w:name w:val="样式2 Char Char Char"/>
    <w:qFormat/>
    <w:uiPriority w:val="0"/>
    <w:rPr>
      <w:rFonts w:hint="eastAsia" w:ascii="宋体" w:hAnsi="宋体" w:eastAsia="仿宋"/>
      <w:bCs/>
      <w:iCs/>
      <w:color w:val="000000"/>
      <w:sz w:val="28"/>
      <w:szCs w:val="28"/>
    </w:rPr>
  </w:style>
  <w:style w:type="character" w:customStyle="1" w:styleId="693">
    <w:name w:val="blue"/>
    <w:qFormat/>
    <w:uiPriority w:val="0"/>
  </w:style>
  <w:style w:type="character" w:customStyle="1" w:styleId="694">
    <w:name w:val="表内清单 Char Char Char"/>
    <w:qFormat/>
    <w:uiPriority w:val="0"/>
    <w:rPr>
      <w:rFonts w:hint="default" w:ascii="Arial" w:hAnsi="Arial" w:cs="宋体"/>
      <w:bCs/>
    </w:rPr>
  </w:style>
  <w:style w:type="character" w:customStyle="1" w:styleId="695">
    <w:name w:val="发布"/>
    <w:qFormat/>
    <w:uiPriority w:val="0"/>
    <w:rPr>
      <w:rFonts w:hint="eastAsia" w:ascii="黑体" w:hAnsi="黑体" w:eastAsia="黑体"/>
      <w:spacing w:val="22"/>
      <w:w w:val="100"/>
      <w:position w:val="3"/>
      <w:sz w:val="28"/>
      <w:szCs w:val="24"/>
      <w:lang w:val="en-US" w:eastAsia="zh-CN" w:bidi="ar-SA"/>
    </w:rPr>
  </w:style>
  <w:style w:type="character" w:customStyle="1" w:styleId="696">
    <w:name w:val="正文文本 字符1"/>
    <w:qFormat/>
    <w:uiPriority w:val="99"/>
    <w:rPr>
      <w:rFonts w:ascii="Calibri" w:hAnsi="Calibri" w:eastAsia="宋体"/>
    </w:rPr>
  </w:style>
  <w:style w:type="character" w:customStyle="1" w:styleId="697">
    <w:name w:val="正文证实 Char Char"/>
    <w:qFormat/>
    <w:uiPriority w:val="0"/>
    <w:rPr>
      <w:rFonts w:hint="eastAsia" w:ascii="宋体" w:hAnsi="宋体" w:eastAsia="微软雅黑"/>
      <w:szCs w:val="24"/>
    </w:rPr>
  </w:style>
  <w:style w:type="character" w:customStyle="1" w:styleId="698">
    <w:name w:val="样式19 Char Char"/>
    <w:qFormat/>
    <w:uiPriority w:val="0"/>
    <w:rPr>
      <w:rFonts w:hint="default" w:ascii="Arial" w:hAnsi="Arial" w:cs="宋体"/>
      <w:color w:val="000000"/>
      <w:sz w:val="24"/>
      <w:szCs w:val="24"/>
    </w:rPr>
  </w:style>
  <w:style w:type="character" w:customStyle="1" w:styleId="699">
    <w:name w:val="表正文 Char1"/>
    <w:qFormat/>
    <w:uiPriority w:val="0"/>
    <w:rPr>
      <w:rFonts w:eastAsia="宋体"/>
      <w:kern w:val="2"/>
      <w:sz w:val="21"/>
      <w:szCs w:val="24"/>
      <w:lang w:val="en-US" w:eastAsia="zh-CN" w:bidi="ar-SA"/>
    </w:rPr>
  </w:style>
  <w:style w:type="character" w:customStyle="1" w:styleId="700">
    <w:name w:val="表格文字 Char Char"/>
    <w:qFormat/>
    <w:uiPriority w:val="0"/>
    <w:rPr>
      <w:rFonts w:hint="eastAsia" w:ascii="宋体" w:hAnsi="Courier New" w:eastAsia="宋体"/>
      <w:kern w:val="2"/>
      <w:sz w:val="21"/>
      <w:lang w:val="en-US" w:eastAsia="zh-CN" w:bidi="ar-SA"/>
    </w:rPr>
  </w:style>
  <w:style w:type="character" w:customStyle="1" w:styleId="701">
    <w:name w:val="哈哈正文 Char Char"/>
    <w:qFormat/>
    <w:uiPriority w:val="0"/>
    <w:rPr>
      <w:rFonts w:hint="eastAsia" w:ascii="宋体" w:hAnsi="宋体" w:eastAsia="宋体"/>
      <w:sz w:val="24"/>
    </w:rPr>
  </w:style>
  <w:style w:type="character" w:customStyle="1" w:styleId="702">
    <w:name w:val="个人答复风格"/>
    <w:qFormat/>
    <w:uiPriority w:val="0"/>
    <w:rPr>
      <w:rFonts w:hint="default" w:ascii="Arial" w:hAnsi="Arial" w:eastAsia="宋体" w:cs="Arial"/>
      <w:color w:val="auto"/>
      <w:sz w:val="20"/>
      <w:szCs w:val="24"/>
      <w:lang w:val="en-US" w:eastAsia="zh-CN" w:bidi="ar-SA"/>
    </w:rPr>
  </w:style>
  <w:style w:type="character" w:customStyle="1" w:styleId="703">
    <w:name w:val="批注框文本 Char2"/>
    <w:qFormat/>
    <w:uiPriority w:val="0"/>
    <w:rPr>
      <w:rFonts w:eastAsia="宋体"/>
      <w:kern w:val="2"/>
      <w:sz w:val="18"/>
      <w:szCs w:val="18"/>
      <w:lang w:val="en-US" w:eastAsia="zh-CN" w:bidi="ar-SA"/>
    </w:rPr>
  </w:style>
  <w:style w:type="character" w:customStyle="1" w:styleId="704">
    <w:name w:val="text11"/>
    <w:qFormat/>
    <w:uiPriority w:val="0"/>
    <w:rPr>
      <w:rFonts w:hint="default" w:ascii="Times" w:hAnsi="Times" w:cs="Times"/>
      <w:color w:val="4E4E4E"/>
      <w:sz w:val="18"/>
      <w:szCs w:val="18"/>
    </w:rPr>
  </w:style>
  <w:style w:type="character" w:customStyle="1" w:styleId="705">
    <w:name w:val="Char Char31"/>
    <w:qFormat/>
    <w:uiPriority w:val="0"/>
    <w:rPr>
      <w:rFonts w:hint="eastAsia" w:ascii="宋体" w:hAnsi="宋体" w:eastAsia="宋体"/>
      <w:kern w:val="2"/>
      <w:sz w:val="18"/>
      <w:szCs w:val="18"/>
    </w:rPr>
  </w:style>
  <w:style w:type="character" w:customStyle="1" w:styleId="706">
    <w:name w:val="p11"/>
    <w:qFormat/>
    <w:uiPriority w:val="0"/>
    <w:rPr>
      <w:rFonts w:hint="default" w:ascii="Arial" w:hAnsi="Arial" w:cs="Arial"/>
      <w:color w:val="000000"/>
      <w:spacing w:val="320"/>
      <w:sz w:val="18"/>
      <w:szCs w:val="18"/>
    </w:rPr>
  </w:style>
  <w:style w:type="character" w:customStyle="1" w:styleId="707">
    <w:name w:val="ca-3"/>
    <w:qFormat/>
    <w:uiPriority w:val="0"/>
  </w:style>
  <w:style w:type="character" w:customStyle="1" w:styleId="708">
    <w:name w:val="尾注文本 Char2"/>
    <w:qFormat/>
    <w:uiPriority w:val="99"/>
    <w:rPr>
      <w:rFonts w:hint="eastAsia" w:ascii="宋体" w:hAnsi="宋体" w:eastAsia="宋体"/>
      <w:sz w:val="24"/>
    </w:rPr>
  </w:style>
  <w:style w:type="character" w:customStyle="1" w:styleId="709">
    <w:name w:val="表内清单 Char Char"/>
    <w:link w:val="710"/>
    <w:qFormat/>
    <w:locked/>
    <w:uiPriority w:val="0"/>
    <w:rPr>
      <w:rFonts w:ascii="Arial" w:hAnsi="Arial" w:eastAsia="宋体" w:cs="黑体"/>
      <w:bCs/>
      <w:sz w:val="24"/>
    </w:rPr>
  </w:style>
  <w:style w:type="paragraph" w:customStyle="1" w:styleId="710">
    <w:name w:val="表内清单"/>
    <w:basedOn w:val="1"/>
    <w:link w:val="709"/>
    <w:qFormat/>
    <w:uiPriority w:val="0"/>
    <w:pPr>
      <w:widowControl/>
      <w:spacing w:line="360" w:lineRule="auto"/>
      <w:jc w:val="center"/>
    </w:pPr>
    <w:rPr>
      <w:rFonts w:ascii="Arial" w:hAnsi="Arial" w:cs="黑体"/>
      <w:bCs/>
      <w:szCs w:val="22"/>
    </w:rPr>
  </w:style>
  <w:style w:type="character" w:customStyle="1" w:styleId="711">
    <w:name w:val="样式 Terminal Display + 左侧:  0 厘米 Char Char Char Char Char"/>
    <w:link w:val="712"/>
    <w:semiHidden/>
    <w:qFormat/>
    <w:locked/>
    <w:uiPriority w:val="0"/>
    <w:rPr>
      <w:rFonts w:ascii="Courier New" w:hAnsi="Courier New" w:eastAsia="宋体" w:cs="黑体"/>
      <w:sz w:val="17"/>
      <w:szCs w:val="17"/>
    </w:rPr>
  </w:style>
  <w:style w:type="paragraph" w:customStyle="1" w:styleId="712">
    <w:name w:val="样式 Terminal Display + 左侧:  0 厘米 Char Char Char"/>
    <w:basedOn w:val="1"/>
    <w:link w:val="711"/>
    <w:semiHidden/>
    <w:qFormat/>
    <w:uiPriority w:val="0"/>
    <w:pPr>
      <w:widowControl/>
      <w:autoSpaceDN w:val="0"/>
      <w:spacing w:line="360" w:lineRule="auto"/>
      <w:jc w:val="left"/>
    </w:pPr>
    <w:rPr>
      <w:rFonts w:ascii="Courier New" w:hAnsi="Courier New" w:cs="黑体"/>
      <w:sz w:val="17"/>
      <w:szCs w:val="17"/>
    </w:rPr>
  </w:style>
  <w:style w:type="character" w:customStyle="1" w:styleId="713">
    <w:name w:val="封面标题 Char Char"/>
    <w:link w:val="714"/>
    <w:qFormat/>
    <w:locked/>
    <w:uiPriority w:val="0"/>
    <w:rPr>
      <w:rFonts w:ascii="Arial" w:hAnsi="Arial" w:eastAsia="宋体" w:cs="Arial"/>
      <w:b/>
      <w:bCs/>
      <w:sz w:val="52"/>
    </w:rPr>
  </w:style>
  <w:style w:type="paragraph" w:customStyle="1" w:styleId="714">
    <w:name w:val="封面标题"/>
    <w:basedOn w:val="1"/>
    <w:link w:val="713"/>
    <w:qFormat/>
    <w:uiPriority w:val="0"/>
    <w:pPr>
      <w:widowControl/>
      <w:spacing w:before="80" w:after="80" w:line="360" w:lineRule="auto"/>
      <w:jc w:val="center"/>
    </w:pPr>
    <w:rPr>
      <w:rFonts w:ascii="Arial" w:hAnsi="Arial" w:cs="Arial"/>
      <w:b/>
      <w:bCs/>
      <w:sz w:val="52"/>
      <w:szCs w:val="22"/>
    </w:rPr>
  </w:style>
  <w:style w:type="character" w:customStyle="1" w:styleId="715">
    <w:name w:val="表格内文字 Char Char"/>
    <w:link w:val="716"/>
    <w:qFormat/>
    <w:locked/>
    <w:uiPriority w:val="0"/>
    <w:rPr>
      <w:rFonts w:ascii="Arial" w:hAnsi="Arial" w:eastAsia="宋体" w:cs="Arial"/>
      <w:sz w:val="18"/>
      <w:szCs w:val="18"/>
    </w:rPr>
  </w:style>
  <w:style w:type="paragraph" w:customStyle="1" w:styleId="716">
    <w:name w:val="表格内文字"/>
    <w:basedOn w:val="1"/>
    <w:link w:val="715"/>
    <w:qFormat/>
    <w:uiPriority w:val="0"/>
    <w:pPr>
      <w:keepLines/>
      <w:widowControl/>
      <w:spacing w:before="40" w:after="40" w:line="360" w:lineRule="auto"/>
      <w:jc w:val="left"/>
    </w:pPr>
    <w:rPr>
      <w:rFonts w:ascii="Arial" w:hAnsi="Arial" w:cs="Arial"/>
      <w:sz w:val="18"/>
      <w:szCs w:val="18"/>
    </w:rPr>
  </w:style>
  <w:style w:type="character" w:customStyle="1" w:styleId="717">
    <w:name w:val="称呼 Char2"/>
    <w:semiHidden/>
    <w:qFormat/>
    <w:uiPriority w:val="99"/>
    <w:rPr>
      <w:rFonts w:hint="default" w:ascii="Calibri" w:hAnsi="Calibri" w:eastAsia="宋体" w:cs="Times New Roman"/>
    </w:rPr>
  </w:style>
  <w:style w:type="character" w:customStyle="1" w:styleId="718">
    <w:name w:val="样式22 Char Char"/>
    <w:link w:val="719"/>
    <w:qFormat/>
    <w:locked/>
    <w:uiPriority w:val="99"/>
    <w:rPr>
      <w:rFonts w:cs="黑体"/>
      <w:kern w:val="2"/>
      <w:sz w:val="24"/>
      <w:szCs w:val="21"/>
    </w:rPr>
  </w:style>
  <w:style w:type="paragraph" w:customStyle="1" w:styleId="719">
    <w:name w:val="样式22"/>
    <w:basedOn w:val="248"/>
    <w:link w:val="718"/>
    <w:qFormat/>
    <w:uiPriority w:val="99"/>
    <w:pPr>
      <w:numPr>
        <w:ilvl w:val="0"/>
        <w:numId w:val="16"/>
      </w:numPr>
      <w:tabs>
        <w:tab w:val="left" w:pos="360"/>
        <w:tab w:val="left" w:pos="432"/>
        <w:tab w:val="left" w:pos="482"/>
        <w:tab w:val="left" w:pos="780"/>
      </w:tabs>
      <w:ind w:left="0" w:firstLine="480"/>
    </w:pPr>
  </w:style>
  <w:style w:type="character" w:customStyle="1" w:styleId="720">
    <w:name w:val="样式 Terminal Display + 左侧:  0 厘米 Char Char Char Char"/>
    <w:semiHidden/>
    <w:qFormat/>
    <w:locked/>
    <w:uiPriority w:val="0"/>
    <w:rPr>
      <w:rFonts w:hint="default" w:ascii="Courier New" w:hAnsi="Courier New" w:cs="宋体"/>
      <w:sz w:val="17"/>
      <w:szCs w:val="17"/>
    </w:rPr>
  </w:style>
  <w:style w:type="character" w:customStyle="1" w:styleId="721">
    <w:name w:val="m_18"/>
    <w:qFormat/>
    <w:uiPriority w:val="0"/>
  </w:style>
  <w:style w:type="character" w:customStyle="1" w:styleId="722">
    <w:name w:val="正文文本缩进 2 Char2"/>
    <w:semiHidden/>
    <w:qFormat/>
    <w:uiPriority w:val="99"/>
    <w:rPr>
      <w:rFonts w:hint="default" w:ascii="Calibri" w:hAnsi="Calibri" w:eastAsia="宋体" w:cs="Times New Roman"/>
    </w:rPr>
  </w:style>
  <w:style w:type="character" w:customStyle="1" w:styleId="723">
    <w:name w:val="1）样式 Char Char"/>
    <w:link w:val="724"/>
    <w:qFormat/>
    <w:locked/>
    <w:uiPriority w:val="0"/>
    <w:rPr>
      <w:rFonts w:ascii="Calibri" w:hAnsi="Calibri" w:eastAsia="宋体" w:cs="黑体"/>
      <w:sz w:val="24"/>
      <w:szCs w:val="21"/>
    </w:rPr>
  </w:style>
  <w:style w:type="paragraph" w:customStyle="1" w:styleId="724">
    <w:name w:val="1）样式"/>
    <w:basedOn w:val="1"/>
    <w:link w:val="723"/>
    <w:qFormat/>
    <w:uiPriority w:val="0"/>
    <w:pPr>
      <w:widowControl/>
      <w:spacing w:line="360" w:lineRule="auto"/>
      <w:ind w:left="4962"/>
      <w:jc w:val="left"/>
    </w:pPr>
    <w:rPr>
      <w:rFonts w:cs="黑体"/>
    </w:rPr>
  </w:style>
  <w:style w:type="character" w:customStyle="1" w:styleId="725">
    <w:name w:val="样式 正文缩进首行缩进表正文正文非缩进正文不缩进正文缩进 Char正文缩进 Char Char Char Char ... Char Char"/>
    <w:link w:val="726"/>
    <w:qFormat/>
    <w:locked/>
    <w:uiPriority w:val="0"/>
    <w:rPr>
      <w:rFonts w:ascii="Calibri" w:hAnsi="Calibri" w:eastAsia="宋体" w:cs="黑体"/>
      <w:sz w:val="24"/>
    </w:rPr>
  </w:style>
  <w:style w:type="paragraph" w:customStyle="1" w:styleId="726">
    <w:name w:val="样式 正文缩进首行缩进表正文正文非缩进正文不缩进正文缩进 Char正文缩进 Char Char Char Char ..."/>
    <w:basedOn w:val="26"/>
    <w:link w:val="725"/>
    <w:qFormat/>
    <w:uiPriority w:val="0"/>
    <w:pPr>
      <w:widowControl/>
      <w:spacing w:beforeLines="50" w:afterLines="50" w:line="360" w:lineRule="auto"/>
      <w:ind w:left="2336" w:firstLine="0"/>
      <w:outlineLvl w:val="3"/>
    </w:pPr>
    <w:rPr>
      <w:rFonts w:cs="黑体"/>
    </w:rPr>
  </w:style>
  <w:style w:type="character" w:customStyle="1" w:styleId="727">
    <w:name w:val="wlx 3 Char Char"/>
    <w:link w:val="728"/>
    <w:qFormat/>
    <w:locked/>
    <w:uiPriority w:val="0"/>
    <w:rPr>
      <w:rFonts w:ascii="Calibri" w:hAnsi="Calibri" w:eastAsia="宋体" w:cs="黑体"/>
      <w:b/>
      <w:bCs/>
      <w:i/>
      <w:iCs/>
      <w:sz w:val="30"/>
      <w:szCs w:val="30"/>
    </w:rPr>
  </w:style>
  <w:style w:type="paragraph" w:customStyle="1" w:styleId="728">
    <w:name w:val="wlx 3"/>
    <w:basedOn w:val="1"/>
    <w:link w:val="727"/>
    <w:qFormat/>
    <w:uiPriority w:val="0"/>
    <w:pPr>
      <w:keepNext/>
      <w:keepLines/>
      <w:widowControl/>
      <w:spacing w:before="260" w:after="260" w:line="360" w:lineRule="auto"/>
      <w:ind w:left="4962" w:hanging="709"/>
      <w:jc w:val="left"/>
      <w:outlineLvl w:val="2"/>
    </w:pPr>
    <w:rPr>
      <w:rFonts w:cs="黑体"/>
      <w:b/>
      <w:bCs/>
      <w:i/>
      <w:iCs/>
      <w:sz w:val="30"/>
      <w:szCs w:val="30"/>
    </w:rPr>
  </w:style>
  <w:style w:type="character" w:customStyle="1" w:styleId="729">
    <w:name w:val="command parameter Char Char Char"/>
    <w:qFormat/>
    <w:uiPriority w:val="0"/>
    <w:rPr>
      <w:rFonts w:hint="default" w:ascii="Arial" w:hAnsi="Arial" w:cs="Arial"/>
      <w:i/>
      <w:sz w:val="21"/>
      <w:szCs w:val="21"/>
    </w:rPr>
  </w:style>
  <w:style w:type="character" w:customStyle="1" w:styleId="730">
    <w:name w:val="Table Description Char Char"/>
    <w:link w:val="731"/>
    <w:qFormat/>
    <w:locked/>
    <w:uiPriority w:val="0"/>
    <w:rPr>
      <w:rFonts w:ascii="Arial" w:hAnsi="Arial" w:eastAsia="宋体" w:cs="Arial"/>
      <w:spacing w:val="-4"/>
      <w:sz w:val="24"/>
      <w:szCs w:val="21"/>
    </w:rPr>
  </w:style>
  <w:style w:type="paragraph" w:customStyle="1" w:styleId="731">
    <w:name w:val="Table Description"/>
    <w:basedOn w:val="1"/>
    <w:next w:val="1"/>
    <w:link w:val="730"/>
    <w:qFormat/>
    <w:uiPriority w:val="0"/>
    <w:pPr>
      <w:keepNext/>
      <w:widowControl/>
      <w:topLinePunct/>
      <w:adjustRightInd w:val="0"/>
      <w:snapToGrid w:val="0"/>
      <w:spacing w:before="320" w:after="80" w:line="240" w:lineRule="atLeast"/>
      <w:ind w:left="1701"/>
      <w:jc w:val="left"/>
      <w:outlineLvl w:val="7"/>
    </w:pPr>
    <w:rPr>
      <w:rFonts w:ascii="Arial" w:hAnsi="Arial" w:cs="Arial"/>
      <w:spacing w:val="-4"/>
    </w:rPr>
  </w:style>
  <w:style w:type="character" w:customStyle="1" w:styleId="732">
    <w:name w:val="样式18 Char"/>
    <w:qFormat/>
    <w:uiPriority w:val="0"/>
    <w:rPr>
      <w:b/>
      <w:sz w:val="28"/>
      <w:szCs w:val="28"/>
    </w:rPr>
  </w:style>
  <w:style w:type="character" w:customStyle="1" w:styleId="733">
    <w:name w:val="-应（1） Char Char"/>
    <w:link w:val="734"/>
    <w:qFormat/>
    <w:locked/>
    <w:uiPriority w:val="0"/>
    <w:rPr>
      <w:rFonts w:ascii="Calibri" w:hAnsi="Calibri" w:eastAsia="宋体" w:cs="黑体"/>
      <w:color w:val="000000"/>
      <w:sz w:val="24"/>
      <w:szCs w:val="21"/>
    </w:rPr>
  </w:style>
  <w:style w:type="paragraph" w:customStyle="1" w:styleId="734">
    <w:name w:val="-应（1）"/>
    <w:basedOn w:val="1"/>
    <w:link w:val="733"/>
    <w:qFormat/>
    <w:uiPriority w:val="0"/>
    <w:pPr>
      <w:widowControl/>
      <w:spacing w:line="360" w:lineRule="auto"/>
      <w:jc w:val="left"/>
    </w:pPr>
    <w:rPr>
      <w:rFonts w:cs="黑体"/>
      <w:color w:val="000000"/>
    </w:rPr>
  </w:style>
  <w:style w:type="character" w:customStyle="1" w:styleId="735">
    <w:name w:val="样式2 Char"/>
    <w:qFormat/>
    <w:uiPriority w:val="0"/>
    <w:rPr>
      <w:rFonts w:hint="eastAsia" w:ascii="宋体" w:hAnsi="宋体" w:eastAsia="仿宋"/>
      <w:bCs/>
      <w:iCs/>
      <w:color w:val="000000"/>
      <w:sz w:val="28"/>
      <w:szCs w:val="28"/>
    </w:rPr>
  </w:style>
  <w:style w:type="character" w:customStyle="1" w:styleId="736">
    <w:name w:val="财政-标题五 Char Char"/>
    <w:link w:val="737"/>
    <w:qFormat/>
    <w:locked/>
    <w:uiPriority w:val="0"/>
    <w:rPr>
      <w:rFonts w:ascii="Calibri" w:hAnsi="Calibri" w:eastAsia="宋体" w:cs="黑体"/>
      <w:sz w:val="24"/>
    </w:rPr>
  </w:style>
  <w:style w:type="paragraph" w:customStyle="1" w:styleId="737">
    <w:name w:val="财政-标题五"/>
    <w:basedOn w:val="1"/>
    <w:link w:val="736"/>
    <w:qFormat/>
    <w:uiPriority w:val="0"/>
    <w:pPr>
      <w:spacing w:line="360" w:lineRule="auto"/>
      <w:ind w:firstLine="480" w:firstLineChars="200"/>
    </w:pPr>
    <w:rPr>
      <w:rFonts w:cs="黑体"/>
      <w:szCs w:val="22"/>
    </w:rPr>
  </w:style>
  <w:style w:type="character" w:customStyle="1" w:styleId="738">
    <w:name w:val="wlx 4 Char Char"/>
    <w:link w:val="739"/>
    <w:qFormat/>
    <w:locked/>
    <w:uiPriority w:val="0"/>
    <w:rPr>
      <w:rFonts w:ascii="Calibri" w:hAnsi="Calibri" w:eastAsia="宋体" w:cs="黑体"/>
      <w:b/>
      <w:bCs/>
      <w:i/>
      <w:iCs/>
      <w:sz w:val="28"/>
      <w:szCs w:val="28"/>
    </w:rPr>
  </w:style>
  <w:style w:type="paragraph" w:customStyle="1" w:styleId="739">
    <w:name w:val="wlx 4"/>
    <w:basedOn w:val="1"/>
    <w:link w:val="738"/>
    <w:qFormat/>
    <w:uiPriority w:val="0"/>
    <w:pPr>
      <w:keepNext/>
      <w:keepLines/>
      <w:widowControl/>
      <w:spacing w:before="260" w:after="260" w:line="415" w:lineRule="auto"/>
      <w:ind w:left="5104" w:hanging="851"/>
      <w:jc w:val="left"/>
      <w:outlineLvl w:val="3"/>
    </w:pPr>
    <w:rPr>
      <w:rFonts w:cs="黑体"/>
      <w:b/>
      <w:bCs/>
      <w:i/>
      <w:iCs/>
      <w:sz w:val="28"/>
      <w:szCs w:val="28"/>
    </w:rPr>
  </w:style>
  <w:style w:type="character" w:customStyle="1" w:styleId="740">
    <w:name w:val="Body1! Char Char"/>
    <w:link w:val="741"/>
    <w:qFormat/>
    <w:locked/>
    <w:uiPriority w:val="0"/>
    <w:rPr>
      <w:rFonts w:ascii="Arial" w:hAnsi="Arial" w:eastAsia="宋体" w:cs="Arial"/>
      <w:sz w:val="24"/>
      <w:szCs w:val="21"/>
      <w:lang w:eastAsia="en-US"/>
    </w:rPr>
  </w:style>
  <w:style w:type="paragraph" w:customStyle="1" w:styleId="741">
    <w:name w:val="Body1!"/>
    <w:basedOn w:val="351"/>
    <w:link w:val="740"/>
    <w:qFormat/>
    <w:uiPriority w:val="0"/>
    <w:pPr>
      <w:tabs>
        <w:tab w:val="left" w:pos="1247"/>
        <w:tab w:val="clear" w:pos="1980"/>
      </w:tabs>
      <w:spacing w:before="120" w:after="0"/>
      <w:ind w:left="1247" w:firstLine="200" w:firstLineChars="200"/>
      <w:jc w:val="both"/>
    </w:pPr>
    <w:rPr>
      <w:rFonts w:ascii="Arial" w:hAnsi="Arial" w:cs="Arial"/>
      <w:color w:val="auto"/>
      <w:lang w:eastAsia="en-US"/>
    </w:rPr>
  </w:style>
  <w:style w:type="character" w:customStyle="1" w:styleId="742">
    <w:name w:val="wlx 2 Char"/>
    <w:qFormat/>
    <w:uiPriority w:val="0"/>
    <w:rPr>
      <w:rFonts w:hint="eastAsia" w:ascii="宋体" w:hAnsi="宋体" w:eastAsia="宋体" w:cs="Times New Roman"/>
      <w:b/>
      <w:bCs/>
      <w:i/>
      <w:iCs/>
      <w:sz w:val="30"/>
      <w:szCs w:val="30"/>
    </w:rPr>
  </w:style>
  <w:style w:type="character" w:customStyle="1" w:styleId="743">
    <w:name w:val="Terminal Dispaly Char Char"/>
    <w:link w:val="744"/>
    <w:semiHidden/>
    <w:qFormat/>
    <w:locked/>
    <w:uiPriority w:val="0"/>
    <w:rPr>
      <w:rFonts w:ascii="Courier New" w:hAnsi="Courier New" w:eastAsia="宋体" w:cs="Courier New"/>
      <w:sz w:val="17"/>
      <w:szCs w:val="21"/>
    </w:rPr>
  </w:style>
  <w:style w:type="paragraph" w:customStyle="1" w:styleId="744">
    <w:name w:val="Terminal Dispaly"/>
    <w:link w:val="743"/>
    <w:semiHidden/>
    <w:qFormat/>
    <w:uiPriority w:val="0"/>
    <w:pPr>
      <w:widowControl w:val="0"/>
      <w:autoSpaceDN w:val="0"/>
      <w:ind w:left="1701"/>
      <w:jc w:val="both"/>
    </w:pPr>
    <w:rPr>
      <w:rFonts w:ascii="Courier New" w:hAnsi="Courier New" w:eastAsia="宋体" w:cs="Courier New"/>
      <w:kern w:val="2"/>
      <w:sz w:val="17"/>
      <w:szCs w:val="21"/>
      <w:lang w:val="en-US" w:eastAsia="zh-CN" w:bidi="ar-SA"/>
    </w:rPr>
  </w:style>
  <w:style w:type="character" w:customStyle="1" w:styleId="745">
    <w:name w:val="新正文 Char Char"/>
    <w:link w:val="746"/>
    <w:qFormat/>
    <w:locked/>
    <w:uiPriority w:val="0"/>
    <w:rPr>
      <w:rFonts w:ascii="Calibri" w:hAnsi="Calibri" w:eastAsia="宋体" w:cs="Calibri"/>
      <w:sz w:val="24"/>
      <w:szCs w:val="21"/>
    </w:rPr>
  </w:style>
  <w:style w:type="paragraph" w:customStyle="1" w:styleId="746">
    <w:name w:val="新正文"/>
    <w:basedOn w:val="1"/>
    <w:link w:val="745"/>
    <w:qFormat/>
    <w:uiPriority w:val="0"/>
    <w:pPr>
      <w:widowControl/>
      <w:adjustRightInd w:val="0"/>
      <w:snapToGrid w:val="0"/>
      <w:spacing w:line="360" w:lineRule="auto"/>
      <w:ind w:firstLine="200"/>
      <w:jc w:val="left"/>
    </w:pPr>
    <w:rPr>
      <w:rFonts w:cs="Calibri"/>
    </w:rPr>
  </w:style>
  <w:style w:type="character" w:customStyle="1" w:styleId="747">
    <w:name w:val="m_310"/>
    <w:qFormat/>
    <w:uiPriority w:val="0"/>
  </w:style>
  <w:style w:type="character" w:customStyle="1" w:styleId="748">
    <w:name w:val="点招标正文222 Char Char"/>
    <w:link w:val="749"/>
    <w:qFormat/>
    <w:locked/>
    <w:uiPriority w:val="0"/>
    <w:rPr>
      <w:rFonts w:ascii="Calibri" w:hAnsi="Calibri" w:eastAsia="宋体" w:cs="黑体"/>
      <w:color w:val="000000"/>
      <w:sz w:val="24"/>
    </w:rPr>
  </w:style>
  <w:style w:type="paragraph" w:customStyle="1" w:styleId="749">
    <w:name w:val="点招标正文222"/>
    <w:basedOn w:val="1"/>
    <w:link w:val="748"/>
    <w:qFormat/>
    <w:uiPriority w:val="0"/>
    <w:pPr>
      <w:widowControl/>
      <w:spacing w:line="360" w:lineRule="auto"/>
      <w:jc w:val="left"/>
    </w:pPr>
    <w:rPr>
      <w:rFonts w:cs="黑体"/>
      <w:color w:val="000000"/>
      <w:szCs w:val="22"/>
    </w:rPr>
  </w:style>
  <w:style w:type="character" w:customStyle="1" w:styleId="750">
    <w:name w:val="最新样式 Char"/>
    <w:qFormat/>
    <w:uiPriority w:val="0"/>
    <w:rPr>
      <w:rFonts w:hint="eastAsia" w:ascii="宋体" w:hAnsi="宋体" w:eastAsia="宋体"/>
      <w:kern w:val="2"/>
      <w:sz w:val="24"/>
      <w:lang w:val="en-US" w:eastAsia="zh-CN"/>
    </w:rPr>
  </w:style>
  <w:style w:type="character" w:customStyle="1" w:styleId="751">
    <w:name w:val="m_281"/>
    <w:qFormat/>
    <w:uiPriority w:val="0"/>
  </w:style>
  <w:style w:type="character" w:customStyle="1" w:styleId="752">
    <w:name w:val="m_141"/>
    <w:qFormat/>
    <w:uiPriority w:val="0"/>
    <w:rPr>
      <w:vanish/>
    </w:rPr>
  </w:style>
  <w:style w:type="character" w:customStyle="1" w:styleId="753">
    <w:name w:val="Item Step Char"/>
    <w:qFormat/>
    <w:uiPriority w:val="0"/>
    <w:rPr>
      <w:rFonts w:hint="default" w:ascii="Arial" w:hAnsi="Arial" w:cs="Arial"/>
      <w:sz w:val="21"/>
      <w:szCs w:val="21"/>
    </w:rPr>
  </w:style>
  <w:style w:type="character" w:customStyle="1" w:styleId="754">
    <w:name w:val="EmailStyle45"/>
    <w:semiHidden/>
    <w:qFormat/>
    <w:uiPriority w:val="0"/>
    <w:rPr>
      <w:rFonts w:hint="default" w:ascii="Arial" w:hAnsi="Arial" w:eastAsia="宋体" w:cs="Arial"/>
      <w:color w:val="000080"/>
      <w:sz w:val="18"/>
      <w:szCs w:val="20"/>
    </w:rPr>
  </w:style>
  <w:style w:type="character" w:customStyle="1" w:styleId="755">
    <w:name w:val="m_10"/>
    <w:qFormat/>
    <w:uiPriority w:val="0"/>
  </w:style>
  <w:style w:type="character" w:customStyle="1" w:styleId="756">
    <w:name w:val="hik 标题5 Char"/>
    <w:link w:val="757"/>
    <w:qFormat/>
    <w:locked/>
    <w:uiPriority w:val="0"/>
    <w:rPr>
      <w:rFonts w:ascii="Times New Roman" w:hAnsi="黑体" w:eastAsia="宋体" w:cs="Times New Roman"/>
      <w:b/>
      <w:sz w:val="24"/>
      <w:szCs w:val="28"/>
    </w:rPr>
  </w:style>
  <w:style w:type="paragraph" w:customStyle="1" w:styleId="757">
    <w:name w:val="hik 标题5"/>
    <w:basedOn w:val="207"/>
    <w:link w:val="756"/>
    <w:qFormat/>
    <w:uiPriority w:val="0"/>
    <w:pPr>
      <w:numPr>
        <w:ilvl w:val="0"/>
        <w:numId w:val="0"/>
      </w:numPr>
      <w:ind w:left="2582" w:hanging="420" w:hangingChars="480"/>
    </w:pPr>
    <w:rPr>
      <w:rFonts w:ascii="Times New Roman" w:cs="Times New Roman"/>
    </w:rPr>
  </w:style>
  <w:style w:type="character" w:customStyle="1" w:styleId="758">
    <w:name w:val="m_37"/>
    <w:qFormat/>
    <w:uiPriority w:val="0"/>
  </w:style>
  <w:style w:type="character" w:customStyle="1" w:styleId="759">
    <w:name w:val="正文 首行缩进:  2 字符 Char Char Char"/>
    <w:link w:val="760"/>
    <w:qFormat/>
    <w:locked/>
    <w:uiPriority w:val="0"/>
    <w:rPr>
      <w:rFonts w:ascii="楷体_GB2312" w:hAnsi="Times New Roman" w:eastAsia="楷体_GB2312" w:cs="Times New Roman"/>
      <w:bCs/>
      <w:sz w:val="24"/>
      <w:szCs w:val="21"/>
    </w:rPr>
  </w:style>
  <w:style w:type="paragraph" w:customStyle="1" w:styleId="760">
    <w:name w:val="正文 首行缩进:  2 字符 Char Char"/>
    <w:basedOn w:val="1"/>
    <w:link w:val="759"/>
    <w:qFormat/>
    <w:uiPriority w:val="0"/>
    <w:pPr>
      <w:spacing w:line="360" w:lineRule="auto"/>
    </w:pPr>
    <w:rPr>
      <w:rFonts w:ascii="楷体_GB2312" w:eastAsia="楷体_GB2312"/>
      <w:bCs/>
    </w:rPr>
  </w:style>
  <w:style w:type="character" w:customStyle="1" w:styleId="761">
    <w:name w:val="Char Char18"/>
    <w:qFormat/>
    <w:locked/>
    <w:uiPriority w:val="0"/>
    <w:rPr>
      <w:rFonts w:hint="eastAsia" w:ascii="宋体" w:hAnsi="宋体" w:eastAsia="宋体"/>
      <w:kern w:val="2"/>
      <w:sz w:val="24"/>
      <w:szCs w:val="24"/>
      <w:lang w:bidi="ar-SA"/>
    </w:rPr>
  </w:style>
  <w:style w:type="character" w:customStyle="1" w:styleId="762">
    <w:name w:val="zhengwen Char"/>
    <w:link w:val="763"/>
    <w:qFormat/>
    <w:uiPriority w:val="0"/>
    <w:rPr>
      <w:rFonts w:ascii="Times New Roman" w:hAnsi="Times New Roman" w:eastAsia="宋体" w:cs="Times New Roman"/>
      <w:sz w:val="24"/>
      <w:szCs w:val="21"/>
    </w:rPr>
  </w:style>
  <w:style w:type="paragraph" w:customStyle="1" w:styleId="763">
    <w:name w:val="zhengwen"/>
    <w:basedOn w:val="1"/>
    <w:link w:val="762"/>
    <w:qFormat/>
    <w:uiPriority w:val="0"/>
    <w:pPr>
      <w:widowControl/>
      <w:spacing w:line="360" w:lineRule="auto"/>
      <w:ind w:firstLine="480"/>
    </w:pPr>
  </w:style>
  <w:style w:type="character" w:customStyle="1" w:styleId="764">
    <w:name w:val="red9pt1"/>
    <w:qFormat/>
    <w:uiPriority w:val="0"/>
    <w:rPr>
      <w:rFonts w:hint="default" w:ascii="Verdana" w:hAnsi="Verdana" w:eastAsia="宋体"/>
      <w:color w:val="FF0000"/>
      <w:sz w:val="18"/>
      <w:szCs w:val="18"/>
      <w:u w:val="none"/>
      <w:lang w:val="en-US" w:eastAsia="en-US" w:bidi="ar-SA"/>
    </w:rPr>
  </w:style>
  <w:style w:type="character" w:customStyle="1" w:styleId="765">
    <w:name w:val="GP正文(首行缩进) Char Char"/>
    <w:link w:val="766"/>
    <w:qFormat/>
    <w:uiPriority w:val="0"/>
    <w:rPr>
      <w:rFonts w:ascii="Calibri" w:hAnsi="Calibri" w:eastAsia="宋体" w:cs="黑体"/>
      <w:sz w:val="24"/>
      <w:szCs w:val="21"/>
    </w:rPr>
  </w:style>
  <w:style w:type="paragraph" w:customStyle="1" w:styleId="766">
    <w:name w:val="GP正文(首行缩进)"/>
    <w:basedOn w:val="1"/>
    <w:link w:val="765"/>
    <w:qFormat/>
    <w:uiPriority w:val="99"/>
    <w:pPr>
      <w:widowControl/>
      <w:spacing w:line="360" w:lineRule="auto"/>
      <w:jc w:val="left"/>
    </w:pPr>
    <w:rPr>
      <w:rFonts w:cs="黑体"/>
    </w:rPr>
  </w:style>
  <w:style w:type="character" w:customStyle="1" w:styleId="767">
    <w:name w:val="正文首行缩进两字符 Char Char Char"/>
    <w:qFormat/>
    <w:locked/>
    <w:uiPriority w:val="0"/>
    <w:rPr>
      <w:rFonts w:hint="eastAsia" w:ascii="宋体" w:hAnsi="宋体" w:eastAsia="宋体"/>
      <w:kern w:val="2"/>
      <w:sz w:val="24"/>
      <w:szCs w:val="24"/>
    </w:rPr>
  </w:style>
  <w:style w:type="character" w:customStyle="1" w:styleId="768">
    <w:name w:val="main14"/>
    <w:qFormat/>
    <w:uiPriority w:val="0"/>
  </w:style>
  <w:style w:type="character" w:customStyle="1" w:styleId="769">
    <w:name w:val="Char Char28"/>
    <w:qFormat/>
    <w:uiPriority w:val="0"/>
    <w:rPr>
      <w:rFonts w:hint="eastAsia" w:ascii="宋体" w:hAnsi="宋体" w:eastAsia="宋体"/>
      <w:b/>
      <w:bCs/>
      <w:kern w:val="2"/>
      <w:sz w:val="32"/>
      <w:szCs w:val="32"/>
      <w:lang w:val="en-US" w:eastAsia="zh-CN" w:bidi="ar-SA"/>
    </w:rPr>
  </w:style>
  <w:style w:type="character" w:customStyle="1" w:styleId="770">
    <w:name w:val="投标正文 Char"/>
    <w:link w:val="771"/>
    <w:qFormat/>
    <w:uiPriority w:val="0"/>
    <w:rPr>
      <w:rFonts w:ascii="Calibri" w:hAnsi="Times New Roman" w:eastAsia="宋体" w:cs="Times New Roman"/>
      <w:sz w:val="24"/>
      <w:szCs w:val="21"/>
    </w:rPr>
  </w:style>
  <w:style w:type="paragraph" w:customStyle="1" w:styleId="771">
    <w:name w:val="投标正文"/>
    <w:basedOn w:val="1"/>
    <w:link w:val="770"/>
    <w:qFormat/>
    <w:uiPriority w:val="0"/>
    <w:pPr>
      <w:widowControl/>
      <w:adjustRightInd w:val="0"/>
      <w:snapToGrid w:val="0"/>
      <w:spacing w:line="360" w:lineRule="auto"/>
      <w:ind w:firstLine="480"/>
    </w:pPr>
  </w:style>
  <w:style w:type="character" w:customStyle="1" w:styleId="772">
    <w:name w:val="subhead1"/>
    <w:qFormat/>
    <w:uiPriority w:val="0"/>
    <w:rPr>
      <w:rFonts w:hint="default" w:ascii="Arial" w:hAnsi="Arial" w:cs="Arial"/>
      <w:b/>
      <w:bCs/>
      <w:color w:val="3B5D8B"/>
      <w:sz w:val="20"/>
      <w:szCs w:val="20"/>
    </w:rPr>
  </w:style>
  <w:style w:type="character" w:customStyle="1" w:styleId="773">
    <w:name w:val="正文4 Char Char"/>
    <w:link w:val="774"/>
    <w:qFormat/>
    <w:uiPriority w:val="99"/>
    <w:rPr>
      <w:rFonts w:ascii="Book Antiqua" w:hAnsi="Book Antiqua" w:eastAsia="宋体" w:cs="黑体"/>
      <w:kern w:val="28"/>
      <w:sz w:val="24"/>
      <w:szCs w:val="32"/>
    </w:rPr>
  </w:style>
  <w:style w:type="paragraph" w:customStyle="1" w:styleId="774">
    <w:name w:val="正文4"/>
    <w:basedOn w:val="1"/>
    <w:link w:val="773"/>
    <w:qFormat/>
    <w:uiPriority w:val="0"/>
    <w:pPr>
      <w:widowControl/>
      <w:tabs>
        <w:tab w:val="left" w:pos="520"/>
      </w:tabs>
      <w:autoSpaceDE w:val="0"/>
      <w:autoSpaceDN w:val="0"/>
      <w:spacing w:beforeLines="50" w:afterLines="50" w:line="360" w:lineRule="auto"/>
      <w:ind w:left="400" w:leftChars="300" w:hanging="100" w:hangingChars="100"/>
      <w:textAlignment w:val="bottom"/>
    </w:pPr>
    <w:rPr>
      <w:rFonts w:ascii="Book Antiqua" w:hAnsi="Book Antiqua" w:cs="黑体"/>
      <w:kern w:val="28"/>
      <w:szCs w:val="32"/>
    </w:rPr>
  </w:style>
  <w:style w:type="character" w:customStyle="1" w:styleId="775">
    <w:name w:val="Item List Char1"/>
    <w:qFormat/>
    <w:locked/>
    <w:uiPriority w:val="0"/>
    <w:rPr>
      <w:kern w:val="2"/>
    </w:rPr>
  </w:style>
  <w:style w:type="character" w:customStyle="1" w:styleId="776">
    <w:name w:val="样式19 Char"/>
    <w:link w:val="777"/>
    <w:qFormat/>
    <w:locked/>
    <w:uiPriority w:val="0"/>
    <w:rPr>
      <w:rFonts w:ascii="Arial" w:hAnsi="Arial" w:eastAsia="宋体" w:cs="Times New Roman"/>
      <w:color w:val="000000"/>
      <w:sz w:val="24"/>
      <w:szCs w:val="21"/>
      <w:lang w:eastAsia="en-US"/>
    </w:rPr>
  </w:style>
  <w:style w:type="paragraph" w:customStyle="1" w:styleId="777">
    <w:name w:val="样式19"/>
    <w:basedOn w:val="1"/>
    <w:link w:val="776"/>
    <w:qFormat/>
    <w:uiPriority w:val="0"/>
    <w:pPr>
      <w:widowControl/>
      <w:tabs>
        <w:tab w:val="left" w:pos="0"/>
      </w:tabs>
      <w:spacing w:line="360" w:lineRule="auto"/>
    </w:pPr>
    <w:rPr>
      <w:rFonts w:ascii="Arial" w:hAnsi="Arial"/>
      <w:color w:val="000000"/>
      <w:lang w:eastAsia="en-US"/>
    </w:rPr>
  </w:style>
  <w:style w:type="character" w:customStyle="1" w:styleId="778">
    <w:name w:val="标题 2 Char Char"/>
    <w:qFormat/>
    <w:uiPriority w:val="0"/>
    <w:rPr>
      <w:rFonts w:hint="default" w:ascii="Arial" w:hAnsi="Arial" w:eastAsia="宋体" w:cs="Arial"/>
      <w:b/>
      <w:bCs/>
      <w:kern w:val="2"/>
      <w:sz w:val="36"/>
      <w:szCs w:val="32"/>
      <w:lang w:val="en-US" w:eastAsia="zh-CN" w:bidi="ar-SA"/>
    </w:rPr>
  </w:style>
  <w:style w:type="character" w:customStyle="1" w:styleId="779">
    <w:name w:val="图案编号 Char Char"/>
    <w:link w:val="780"/>
    <w:qFormat/>
    <w:uiPriority w:val="0"/>
    <w:rPr>
      <w:rFonts w:ascii="Times New Roman" w:hAnsi="Times New Roman" w:eastAsia="宋体" w:cs="Times New Roman"/>
      <w:sz w:val="20"/>
      <w:szCs w:val="21"/>
    </w:rPr>
  </w:style>
  <w:style w:type="paragraph" w:customStyle="1" w:styleId="780">
    <w:name w:val="图案编号"/>
    <w:basedOn w:val="1"/>
    <w:link w:val="779"/>
    <w:qFormat/>
    <w:uiPriority w:val="0"/>
    <w:pPr>
      <w:spacing w:line="360" w:lineRule="auto"/>
      <w:jc w:val="center"/>
    </w:pPr>
    <w:rPr>
      <w:sz w:val="20"/>
    </w:rPr>
  </w:style>
  <w:style w:type="character" w:customStyle="1" w:styleId="781">
    <w:name w:val="Char Char27"/>
    <w:qFormat/>
    <w:uiPriority w:val="0"/>
    <w:rPr>
      <w:rFonts w:hint="default" w:ascii="Arial" w:hAnsi="Arial" w:eastAsia="黑体" w:cs="Arial"/>
      <w:b/>
      <w:bCs/>
      <w:kern w:val="2"/>
      <w:sz w:val="28"/>
      <w:szCs w:val="28"/>
      <w:lang w:val="en-US" w:eastAsia="zh-CN" w:bidi="ar-SA"/>
    </w:rPr>
  </w:style>
  <w:style w:type="character" w:customStyle="1" w:styleId="782">
    <w:name w:val="附图居中 Char"/>
    <w:link w:val="783"/>
    <w:qFormat/>
    <w:uiPriority w:val="0"/>
    <w:rPr>
      <w:rFonts w:ascii="Times New Roman" w:hAnsi="Times New Roman" w:eastAsia="宋体" w:cs="Times New Roman"/>
      <w:sz w:val="24"/>
      <w:szCs w:val="21"/>
      <w:lang w:eastAsia="en-US"/>
    </w:rPr>
  </w:style>
  <w:style w:type="paragraph" w:customStyle="1" w:styleId="783">
    <w:name w:val="附图居中"/>
    <w:basedOn w:val="1"/>
    <w:next w:val="784"/>
    <w:link w:val="782"/>
    <w:qFormat/>
    <w:uiPriority w:val="0"/>
    <w:pPr>
      <w:keepNext/>
      <w:spacing w:line="360" w:lineRule="auto"/>
      <w:jc w:val="center"/>
    </w:pPr>
    <w:rPr>
      <w:lang w:eastAsia="en-US"/>
    </w:rPr>
  </w:style>
  <w:style w:type="paragraph" w:customStyle="1" w:styleId="784">
    <w:name w:val="附图标题"/>
    <w:basedOn w:val="783"/>
    <w:next w:val="26"/>
    <w:link w:val="785"/>
    <w:qFormat/>
    <w:uiPriority w:val="0"/>
    <w:pPr>
      <w:numPr>
        <w:ilvl w:val="0"/>
        <w:numId w:val="17"/>
      </w:numPr>
      <w:spacing w:afterLines="100"/>
    </w:pPr>
    <w:rPr>
      <w:rFonts w:eastAsia="黑体"/>
      <w:b/>
      <w:sz w:val="18"/>
    </w:rPr>
  </w:style>
  <w:style w:type="character" w:customStyle="1" w:styleId="785">
    <w:name w:val="附图标题 Char"/>
    <w:link w:val="784"/>
    <w:qFormat/>
    <w:uiPriority w:val="0"/>
    <w:rPr>
      <w:rFonts w:eastAsia="黑体"/>
      <w:b/>
      <w:kern w:val="2"/>
      <w:sz w:val="18"/>
      <w:szCs w:val="21"/>
      <w:lang w:eastAsia="en-US"/>
    </w:rPr>
  </w:style>
  <w:style w:type="character" w:customStyle="1" w:styleId="786">
    <w:name w:val="tle_cn1"/>
    <w:qFormat/>
    <w:uiPriority w:val="0"/>
    <w:rPr>
      <w:rFonts w:hint="default" w:ascii="Arial" w:hAnsi="Arial" w:cs="Arial"/>
      <w:b/>
      <w:bCs/>
      <w:color w:val="7C7C7C"/>
      <w:sz w:val="28"/>
      <w:szCs w:val="28"/>
    </w:rPr>
  </w:style>
  <w:style w:type="character" w:customStyle="1" w:styleId="787">
    <w:name w:val="正2 Char"/>
    <w:link w:val="788"/>
    <w:qFormat/>
    <w:uiPriority w:val="0"/>
    <w:rPr>
      <w:rFonts w:ascii="Calibri" w:hAnsi="Times New Roman" w:eastAsia="宋体" w:cs="Times New Roman"/>
      <w:sz w:val="24"/>
      <w:szCs w:val="21"/>
    </w:rPr>
  </w:style>
  <w:style w:type="paragraph" w:customStyle="1" w:styleId="788">
    <w:name w:val="正2"/>
    <w:basedOn w:val="1"/>
    <w:link w:val="787"/>
    <w:qFormat/>
    <w:uiPriority w:val="0"/>
    <w:pPr>
      <w:widowControl/>
      <w:snapToGrid w:val="0"/>
      <w:spacing w:line="360" w:lineRule="auto"/>
      <w:ind w:firstLine="480"/>
    </w:pPr>
  </w:style>
  <w:style w:type="character" w:customStyle="1" w:styleId="789">
    <w:name w:val="样式 样式 首行缩进:  0.89 厘米 段前: 12 磅 行距: 1.5 倍行距 + 黑体1 Char"/>
    <w:qFormat/>
    <w:uiPriority w:val="0"/>
    <w:rPr>
      <w:rFonts w:hint="eastAsia" w:ascii="黑体" w:hAnsi="黑体" w:eastAsia="宋体" w:cs="宋体"/>
      <w:b/>
      <w:kern w:val="2"/>
      <w:sz w:val="24"/>
      <w:lang w:val="en-US" w:eastAsia="zh-CN" w:bidi="ar-SA"/>
    </w:rPr>
  </w:style>
  <w:style w:type="character" w:customStyle="1" w:styleId="790">
    <w:name w:val="先-上海投标文件格式 Char"/>
    <w:link w:val="791"/>
    <w:qFormat/>
    <w:uiPriority w:val="0"/>
    <w:rPr>
      <w:rFonts w:ascii="Calibri" w:hAnsi="Calibri" w:eastAsia="宋体" w:cs="Times New Roman"/>
      <w:sz w:val="24"/>
    </w:rPr>
  </w:style>
  <w:style w:type="paragraph" w:customStyle="1" w:styleId="791">
    <w:name w:val="先-上海投标文件格式"/>
    <w:basedOn w:val="1"/>
    <w:link w:val="790"/>
    <w:qFormat/>
    <w:uiPriority w:val="0"/>
    <w:pPr>
      <w:widowControl/>
      <w:adjustRightInd w:val="0"/>
      <w:snapToGrid w:val="0"/>
      <w:spacing w:line="312" w:lineRule="auto"/>
    </w:pPr>
    <w:rPr>
      <w:szCs w:val="22"/>
    </w:rPr>
  </w:style>
  <w:style w:type="character" w:customStyle="1" w:styleId="792">
    <w:name w:val="aaaaaaaaaaaaaaaaaaaa样式 Char Char"/>
    <w:qFormat/>
    <w:uiPriority w:val="0"/>
    <w:rPr>
      <w:rFonts w:hint="eastAsia" w:ascii="宋体" w:hAnsi="宋体" w:eastAsia="宋体"/>
      <w:kern w:val="2"/>
      <w:sz w:val="24"/>
      <w:lang w:val="en-US" w:eastAsia="zh-CN"/>
    </w:rPr>
  </w:style>
  <w:style w:type="character" w:customStyle="1" w:styleId="793">
    <w:name w:val="正文 +正文:小4 Char"/>
    <w:link w:val="794"/>
    <w:qFormat/>
    <w:uiPriority w:val="0"/>
    <w:rPr>
      <w:rFonts w:ascii="Times New Roman" w:hAnsi="Times New Roman" w:eastAsia="宋体" w:cs="Times New Roman"/>
      <w:sz w:val="24"/>
      <w:szCs w:val="24"/>
    </w:rPr>
  </w:style>
  <w:style w:type="paragraph" w:customStyle="1" w:styleId="794">
    <w:name w:val="正文 +正文:小4"/>
    <w:next w:val="1"/>
    <w:link w:val="793"/>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795">
    <w:name w:val="m_211"/>
    <w:qFormat/>
    <w:uiPriority w:val="0"/>
  </w:style>
  <w:style w:type="character" w:customStyle="1" w:styleId="796">
    <w:name w:val="Text Char2"/>
    <w:link w:val="797"/>
    <w:qFormat/>
    <w:locked/>
    <w:uiPriority w:val="99"/>
    <w:rPr>
      <w:rFonts w:ascii="Arial0" w:hAnsi="Calibri" w:eastAsia="Times New Roman" w:cs="黑体"/>
      <w:szCs w:val="19"/>
    </w:rPr>
  </w:style>
  <w:style w:type="paragraph" w:customStyle="1" w:styleId="797">
    <w:name w:val="Text"/>
    <w:link w:val="796"/>
    <w:qFormat/>
    <w:uiPriority w:val="0"/>
    <w:pPr>
      <w:widowControl w:val="0"/>
      <w:spacing w:before="200"/>
    </w:pPr>
    <w:rPr>
      <w:rFonts w:ascii="Arial0" w:hAnsi="Calibri" w:eastAsia="Times New Roman" w:cs="黑体"/>
      <w:kern w:val="2"/>
      <w:sz w:val="21"/>
      <w:szCs w:val="19"/>
      <w:lang w:val="en-US" w:eastAsia="zh-CN" w:bidi="ar-SA"/>
    </w:rPr>
  </w:style>
  <w:style w:type="character" w:customStyle="1" w:styleId="798">
    <w:name w:val="2 级标题 Char"/>
    <w:link w:val="799"/>
    <w:qFormat/>
    <w:uiPriority w:val="0"/>
    <w:rPr>
      <w:rFonts w:eastAsia="黑体"/>
      <w:b/>
      <w:bCs/>
      <w:sz w:val="36"/>
      <w:szCs w:val="32"/>
      <w:lang w:val="zh-CN"/>
    </w:rPr>
  </w:style>
  <w:style w:type="paragraph" w:customStyle="1" w:styleId="799">
    <w:name w:val="2 级标题"/>
    <w:basedOn w:val="9"/>
    <w:link w:val="798"/>
    <w:qFormat/>
    <w:uiPriority w:val="0"/>
    <w:pPr>
      <w:keepNext w:val="0"/>
      <w:keepLines w:val="0"/>
      <w:widowControl w:val="0"/>
      <w:numPr>
        <w:ilvl w:val="0"/>
        <w:numId w:val="0"/>
      </w:numPr>
      <w:spacing w:before="120" w:after="120"/>
      <w:ind w:left="567"/>
      <w:jc w:val="left"/>
    </w:pPr>
    <w:rPr>
      <w:rFonts w:eastAsia="黑体"/>
      <w:kern w:val="0"/>
      <w:lang w:val="zh-CN"/>
    </w:rPr>
  </w:style>
  <w:style w:type="character" w:customStyle="1" w:styleId="800">
    <w:name w:val="标题 1字符"/>
    <w:qFormat/>
    <w:uiPriority w:val="0"/>
    <w:rPr>
      <w:rFonts w:hint="eastAsia" w:ascii="黑体" w:hAnsi="黑体" w:eastAsia="黑体"/>
      <w:kern w:val="44"/>
      <w:sz w:val="30"/>
    </w:rPr>
  </w:style>
  <w:style w:type="character" w:customStyle="1" w:styleId="801">
    <w:name w:val="宋体正文 Char"/>
    <w:link w:val="802"/>
    <w:qFormat/>
    <w:locked/>
    <w:uiPriority w:val="0"/>
    <w:rPr>
      <w:sz w:val="24"/>
    </w:rPr>
  </w:style>
  <w:style w:type="paragraph" w:customStyle="1" w:styleId="802">
    <w:name w:val="宋体正文"/>
    <w:basedOn w:val="1"/>
    <w:link w:val="801"/>
    <w:qFormat/>
    <w:uiPriority w:val="0"/>
    <w:pPr>
      <w:spacing w:line="360" w:lineRule="auto"/>
      <w:ind w:firstLine="800" w:firstLineChars="200"/>
    </w:pPr>
    <w:rPr>
      <w:kern w:val="0"/>
    </w:rPr>
  </w:style>
  <w:style w:type="character" w:customStyle="1" w:styleId="803">
    <w:name w:val="标书正文:  0.74 厘米 Char"/>
    <w:link w:val="804"/>
    <w:qFormat/>
    <w:uiPriority w:val="0"/>
    <w:rPr>
      <w:rFonts w:cs="宋体"/>
      <w:kern w:val="2"/>
      <w:sz w:val="24"/>
    </w:rPr>
  </w:style>
  <w:style w:type="paragraph" w:customStyle="1" w:styleId="804">
    <w:name w:val="标书正文:  0.74 厘米"/>
    <w:basedOn w:val="1"/>
    <w:link w:val="803"/>
    <w:qFormat/>
    <w:uiPriority w:val="0"/>
    <w:pPr>
      <w:snapToGrid w:val="0"/>
      <w:spacing w:line="360" w:lineRule="auto"/>
      <w:ind w:firstLine="420"/>
    </w:pPr>
    <w:rPr>
      <w:rFonts w:cs="宋体"/>
    </w:rPr>
  </w:style>
  <w:style w:type="character" w:customStyle="1" w:styleId="805">
    <w:name w:val="正文文本字符"/>
    <w:qFormat/>
    <w:uiPriority w:val="0"/>
    <w:rPr>
      <w:kern w:val="2"/>
      <w:sz w:val="21"/>
      <w:szCs w:val="24"/>
    </w:rPr>
  </w:style>
  <w:style w:type="character" w:customStyle="1" w:styleId="806">
    <w:name w:val="fontborder"/>
    <w:qFormat/>
    <w:uiPriority w:val="0"/>
    <w:rPr>
      <w:bdr w:val="single" w:color="000000" w:sz="6" w:space="0"/>
    </w:rPr>
  </w:style>
  <w:style w:type="character" w:customStyle="1" w:styleId="807">
    <w:name w:val="西软标题3 Char"/>
    <w:link w:val="808"/>
    <w:qFormat/>
    <w:uiPriority w:val="0"/>
    <w:rPr>
      <w:rFonts w:hAnsi="宋体"/>
      <w:b/>
      <w:bCs/>
      <w:color w:val="000000"/>
    </w:rPr>
  </w:style>
  <w:style w:type="paragraph" w:customStyle="1" w:styleId="808">
    <w:name w:val="西软标题3"/>
    <w:basedOn w:val="10"/>
    <w:next w:val="2"/>
    <w:link w:val="807"/>
    <w:qFormat/>
    <w:uiPriority w:val="0"/>
    <w:pPr>
      <w:numPr>
        <w:ilvl w:val="0"/>
        <w:numId w:val="0"/>
      </w:numPr>
      <w:spacing w:before="140" w:after="140" w:line="200" w:lineRule="atLeast"/>
      <w:ind w:left="709"/>
      <w:jc w:val="left"/>
    </w:pPr>
    <w:rPr>
      <w:rFonts w:hAnsi="宋体"/>
      <w:color w:val="000000"/>
      <w:kern w:val="0"/>
      <w:sz w:val="20"/>
      <w:szCs w:val="20"/>
    </w:rPr>
  </w:style>
  <w:style w:type="character" w:customStyle="1" w:styleId="809">
    <w:name w:val="括号列表 Char"/>
    <w:link w:val="810"/>
    <w:qFormat/>
    <w:uiPriority w:val="0"/>
    <w:rPr>
      <w:sz w:val="24"/>
      <w:szCs w:val="24"/>
    </w:rPr>
  </w:style>
  <w:style w:type="paragraph" w:customStyle="1" w:styleId="810">
    <w:name w:val="括号列表"/>
    <w:basedOn w:val="811"/>
    <w:link w:val="809"/>
    <w:qFormat/>
    <w:uiPriority w:val="0"/>
    <w:pPr>
      <w:numPr>
        <w:ilvl w:val="0"/>
        <w:numId w:val="18"/>
      </w:numPr>
      <w:ind w:firstLine="200"/>
      <w:jc w:val="left"/>
    </w:pPr>
    <w:rPr>
      <w:sz w:val="24"/>
      <w:szCs w:val="24"/>
    </w:rPr>
  </w:style>
  <w:style w:type="paragraph" w:customStyle="1" w:styleId="811">
    <w:name w:val="空四正文"/>
    <w:basedOn w:val="1"/>
    <w:link w:val="812"/>
    <w:qFormat/>
    <w:uiPriority w:val="0"/>
    <w:pPr>
      <w:spacing w:line="360" w:lineRule="auto"/>
      <w:ind w:firstLine="480" w:firstLineChars="200"/>
    </w:pPr>
    <w:rPr>
      <w:kern w:val="0"/>
      <w:sz w:val="28"/>
    </w:rPr>
  </w:style>
  <w:style w:type="character" w:customStyle="1" w:styleId="812">
    <w:name w:val="空四正文 Char"/>
    <w:link w:val="811"/>
    <w:qFormat/>
    <w:uiPriority w:val="0"/>
    <w:rPr>
      <w:sz w:val="28"/>
    </w:rPr>
  </w:style>
  <w:style w:type="character" w:customStyle="1" w:styleId="813">
    <w:name w:val="方块字体 Char"/>
    <w:link w:val="814"/>
    <w:qFormat/>
    <w:uiPriority w:val="0"/>
    <w:rPr>
      <w:rFonts w:ascii="宋体"/>
      <w:sz w:val="24"/>
      <w:szCs w:val="21"/>
    </w:rPr>
  </w:style>
  <w:style w:type="paragraph" w:customStyle="1" w:styleId="814">
    <w:name w:val="方块字体"/>
    <w:basedOn w:val="1"/>
    <w:link w:val="813"/>
    <w:qFormat/>
    <w:uiPriority w:val="0"/>
    <w:pPr>
      <w:numPr>
        <w:ilvl w:val="0"/>
        <w:numId w:val="19"/>
      </w:numPr>
      <w:spacing w:line="360" w:lineRule="auto"/>
      <w:ind w:firstLine="0"/>
    </w:pPr>
    <w:rPr>
      <w:rFonts w:ascii="宋体"/>
      <w:kern w:val="0"/>
    </w:rPr>
  </w:style>
  <w:style w:type="character" w:customStyle="1" w:styleId="815">
    <w:name w:val="t14black1"/>
    <w:qFormat/>
    <w:uiPriority w:val="0"/>
    <w:rPr>
      <w:color w:val="000000"/>
      <w:sz w:val="21"/>
      <w:szCs w:val="21"/>
    </w:rPr>
  </w:style>
  <w:style w:type="character" w:customStyle="1" w:styleId="816">
    <w:name w:val="mingliu0"/>
    <w:qFormat/>
    <w:uiPriority w:val="0"/>
  </w:style>
  <w:style w:type="character" w:customStyle="1" w:styleId="817">
    <w:name w:val="正文缩进 Char3"/>
    <w:qFormat/>
    <w:uiPriority w:val="0"/>
    <w:rPr>
      <w:rFonts w:eastAsia="宋体"/>
      <w:kern w:val="2"/>
      <w:sz w:val="24"/>
      <w:szCs w:val="24"/>
      <w:lang w:val="en-US" w:eastAsia="zh-CN" w:bidi="ar-SA"/>
    </w:rPr>
  </w:style>
  <w:style w:type="character" w:customStyle="1" w:styleId="818">
    <w:name w:val="正文不空4 Char"/>
    <w:link w:val="819"/>
    <w:qFormat/>
    <w:uiPriority w:val="0"/>
    <w:rPr>
      <w:rFonts w:ascii="宋体" w:hAnsi="Arial"/>
      <w:sz w:val="24"/>
    </w:rPr>
  </w:style>
  <w:style w:type="paragraph" w:customStyle="1" w:styleId="819">
    <w:name w:val="正文不空4"/>
    <w:basedOn w:val="1"/>
    <w:link w:val="818"/>
    <w:qFormat/>
    <w:uiPriority w:val="0"/>
    <w:pPr>
      <w:widowControl/>
      <w:snapToGrid w:val="0"/>
      <w:spacing w:before="80" w:after="80"/>
    </w:pPr>
    <w:rPr>
      <w:rFonts w:ascii="宋体" w:hAnsi="Arial"/>
      <w:kern w:val="0"/>
    </w:rPr>
  </w:style>
  <w:style w:type="character" w:customStyle="1" w:styleId="820">
    <w:name w:val="abstrack"/>
    <w:qFormat/>
    <w:uiPriority w:val="0"/>
  </w:style>
  <w:style w:type="character" w:customStyle="1" w:styleId="821">
    <w:name w:val="font-121"/>
    <w:qFormat/>
    <w:uiPriority w:val="0"/>
  </w:style>
  <w:style w:type="character" w:customStyle="1" w:styleId="822">
    <w:name w:val="webtrans_meaning1"/>
    <w:qFormat/>
    <w:uiPriority w:val="0"/>
    <w:rPr>
      <w:rFonts w:hint="default" w:ascii="Arial" w:hAnsi="Arial"/>
      <w:sz w:val="24"/>
    </w:rPr>
  </w:style>
  <w:style w:type="character" w:customStyle="1" w:styleId="823">
    <w:name w:val="+正文 Char4"/>
    <w:link w:val="824"/>
    <w:qFormat/>
    <w:uiPriority w:val="0"/>
    <w:rPr>
      <w:sz w:val="24"/>
      <w:szCs w:val="28"/>
    </w:rPr>
  </w:style>
  <w:style w:type="paragraph" w:customStyle="1" w:styleId="824">
    <w:name w:val="+正文"/>
    <w:basedOn w:val="1"/>
    <w:link w:val="823"/>
    <w:qFormat/>
    <w:uiPriority w:val="0"/>
    <w:pPr>
      <w:adjustRightInd w:val="0"/>
      <w:spacing w:line="360" w:lineRule="auto"/>
      <w:ind w:firstLine="200" w:firstLineChars="200"/>
      <w:textAlignment w:val="baseline"/>
    </w:pPr>
    <w:rPr>
      <w:kern w:val="0"/>
      <w:szCs w:val="28"/>
    </w:rPr>
  </w:style>
  <w:style w:type="character" w:customStyle="1" w:styleId="825">
    <w:name w:val="arredbold101"/>
    <w:qFormat/>
    <w:uiPriority w:val="0"/>
    <w:rPr>
      <w:rFonts w:hint="default" w:ascii="Arial" w:hAnsi="Arial"/>
      <w:color w:val="FF0000"/>
      <w:sz w:val="18"/>
    </w:rPr>
  </w:style>
  <w:style w:type="character" w:customStyle="1" w:styleId="826">
    <w:name w:val="3 级标题 Char"/>
    <w:link w:val="827"/>
    <w:qFormat/>
    <w:uiPriority w:val="0"/>
    <w:rPr>
      <w:rFonts w:eastAsia="黑体"/>
      <w:b/>
      <w:bCs/>
      <w:sz w:val="32"/>
      <w:szCs w:val="30"/>
      <w:lang w:val="zh-CN"/>
    </w:rPr>
  </w:style>
  <w:style w:type="paragraph" w:customStyle="1" w:styleId="827">
    <w:name w:val="3 级标题"/>
    <w:basedOn w:val="10"/>
    <w:link w:val="826"/>
    <w:qFormat/>
    <w:uiPriority w:val="0"/>
    <w:pPr>
      <w:numPr>
        <w:ilvl w:val="0"/>
        <w:numId w:val="0"/>
      </w:numPr>
      <w:spacing w:before="120" w:after="120"/>
      <w:ind w:left="567" w:hanging="567"/>
      <w:jc w:val="left"/>
    </w:pPr>
    <w:rPr>
      <w:rFonts w:eastAsia="黑体"/>
      <w:kern w:val="0"/>
      <w:szCs w:val="30"/>
      <w:lang w:val="zh-CN"/>
    </w:rPr>
  </w:style>
  <w:style w:type="character" w:customStyle="1" w:styleId="828">
    <w:name w:val="标书图注 Char Char"/>
    <w:qFormat/>
    <w:uiPriority w:val="0"/>
    <w:rPr>
      <w:rFonts w:ascii="Times New Roman" w:hAnsi="Times New Roman"/>
      <w:kern w:val="10"/>
    </w:rPr>
  </w:style>
  <w:style w:type="character" w:customStyle="1" w:styleId="829">
    <w:name w:val="正文12 Char Char"/>
    <w:link w:val="830"/>
    <w:qFormat/>
    <w:uiPriority w:val="0"/>
    <w:rPr>
      <w:rFonts w:ascii="Arial" w:hAnsi="Arial" w:eastAsia="仿宋_GB2312"/>
      <w:sz w:val="24"/>
    </w:rPr>
  </w:style>
  <w:style w:type="paragraph" w:customStyle="1" w:styleId="830">
    <w:name w:val="正文12"/>
    <w:basedOn w:val="1"/>
    <w:link w:val="829"/>
    <w:qFormat/>
    <w:uiPriority w:val="0"/>
    <w:pPr>
      <w:spacing w:line="360" w:lineRule="auto"/>
      <w:ind w:firstLine="420" w:firstLineChars="200"/>
    </w:pPr>
    <w:rPr>
      <w:rFonts w:ascii="Arial" w:hAnsi="Arial" w:eastAsia="仿宋_GB2312"/>
      <w:kern w:val="0"/>
    </w:rPr>
  </w:style>
  <w:style w:type="character" w:customStyle="1" w:styleId="831">
    <w:name w:val="style21"/>
    <w:qFormat/>
    <w:uiPriority w:val="0"/>
    <w:rPr>
      <w:sz w:val="18"/>
    </w:rPr>
  </w:style>
  <w:style w:type="character" w:customStyle="1" w:styleId="832">
    <w:name w:val="标题 2 Char1 Char"/>
    <w:qFormat/>
    <w:uiPriority w:val="0"/>
    <w:rPr>
      <w:rFonts w:ascii="Arial" w:hAnsi="Arial" w:eastAsia="黑体"/>
      <w:b/>
      <w:bCs/>
      <w:kern w:val="2"/>
      <w:sz w:val="28"/>
      <w:szCs w:val="32"/>
      <w:lang w:val="en-US" w:eastAsia="zh-CN" w:bidi="ar-SA"/>
    </w:rPr>
  </w:style>
  <w:style w:type="character" w:customStyle="1" w:styleId="833">
    <w:name w:val="zhenwen141"/>
    <w:qFormat/>
    <w:uiPriority w:val="0"/>
    <w:rPr>
      <w:rFonts w:hint="default" w:ascii="ˎ̥" w:hAnsi="ˎ̥"/>
      <w:sz w:val="21"/>
      <w:szCs w:val="21"/>
    </w:rPr>
  </w:style>
  <w:style w:type="character" w:customStyle="1" w:styleId="834">
    <w:name w:val="纯文本 Char Char Char Char Char Char Char Char Char Char Char Char Char Char Char Char Char"/>
    <w:qFormat/>
    <w:uiPriority w:val="0"/>
    <w:rPr>
      <w:rFonts w:ascii="宋体" w:hAnsi="Courier New" w:eastAsia="宋体"/>
      <w:kern w:val="2"/>
      <w:sz w:val="21"/>
      <w:lang w:val="en-US" w:eastAsia="zh-CN" w:bidi="ar-SA"/>
    </w:rPr>
  </w:style>
  <w:style w:type="character" w:customStyle="1" w:styleId="835">
    <w:name w:val="big1"/>
    <w:qFormat/>
    <w:uiPriority w:val="0"/>
    <w:rPr>
      <w:sz w:val="22"/>
    </w:rPr>
  </w:style>
  <w:style w:type="character" w:customStyle="1" w:styleId="836">
    <w:name w:val="style31"/>
    <w:qFormat/>
    <w:uiPriority w:val="0"/>
    <w:rPr>
      <w:b/>
      <w:color w:val="3399FF"/>
    </w:rPr>
  </w:style>
  <w:style w:type="character" w:customStyle="1" w:styleId="837">
    <w:name w:val="sony12"/>
    <w:qFormat/>
    <w:uiPriority w:val="0"/>
  </w:style>
  <w:style w:type="character" w:customStyle="1" w:styleId="838">
    <w:name w:val="sst-col1"/>
    <w:qFormat/>
    <w:uiPriority w:val="0"/>
  </w:style>
  <w:style w:type="character" w:customStyle="1" w:styleId="839">
    <w:name w:val="图表 Char"/>
    <w:link w:val="840"/>
    <w:qFormat/>
    <w:uiPriority w:val="0"/>
    <w:rPr>
      <w:rFonts w:ascii="宋体" w:hAnsi="宋体" w:cs="Times New Roman"/>
      <w:kern w:val="2"/>
      <w:sz w:val="21"/>
      <w:szCs w:val="22"/>
    </w:rPr>
  </w:style>
  <w:style w:type="paragraph" w:customStyle="1" w:styleId="840">
    <w:name w:val="图表"/>
    <w:basedOn w:val="1"/>
    <w:link w:val="839"/>
    <w:qFormat/>
    <w:uiPriority w:val="0"/>
    <w:pPr>
      <w:adjustRightInd w:val="0"/>
      <w:snapToGrid w:val="0"/>
      <w:spacing w:line="240" w:lineRule="atLeast"/>
      <w:ind w:left="57" w:right="57"/>
      <w:jc w:val="center"/>
    </w:pPr>
    <w:rPr>
      <w:rFonts w:ascii="宋体" w:hAnsi="宋体"/>
      <w:szCs w:val="22"/>
    </w:rPr>
  </w:style>
  <w:style w:type="character" w:customStyle="1" w:styleId="841">
    <w:name w:val="图表首行 Char"/>
    <w:link w:val="842"/>
    <w:qFormat/>
    <w:uiPriority w:val="0"/>
    <w:rPr>
      <w:rFonts w:ascii="宋体" w:hAnsi="宋体" w:cs="Times New Roman"/>
      <w:b/>
      <w:kern w:val="2"/>
      <w:sz w:val="21"/>
      <w:szCs w:val="22"/>
    </w:rPr>
  </w:style>
  <w:style w:type="paragraph" w:customStyle="1" w:styleId="842">
    <w:name w:val="图表首行"/>
    <w:basedOn w:val="840"/>
    <w:link w:val="841"/>
    <w:qFormat/>
    <w:uiPriority w:val="0"/>
    <w:rPr>
      <w:b/>
    </w:rPr>
  </w:style>
  <w:style w:type="character" w:customStyle="1" w:styleId="843">
    <w:name w:val="方案 -正文格式 Char"/>
    <w:link w:val="844"/>
    <w:qFormat/>
    <w:uiPriority w:val="0"/>
    <w:rPr>
      <w:rFonts w:ascii="Calibri" w:hAnsi="Calibri" w:eastAsia="宋体" w:cs="Times New Roman"/>
      <w:kern w:val="2"/>
      <w:sz w:val="24"/>
      <w:szCs w:val="22"/>
    </w:rPr>
  </w:style>
  <w:style w:type="paragraph" w:customStyle="1" w:styleId="844">
    <w:name w:val="方案 -正文格式"/>
    <w:basedOn w:val="1"/>
    <w:link w:val="843"/>
    <w:qFormat/>
    <w:uiPriority w:val="0"/>
    <w:pPr>
      <w:adjustRightInd w:val="0"/>
      <w:spacing w:line="360" w:lineRule="auto"/>
      <w:ind w:firstLine="480" w:firstLineChars="200"/>
      <w:jc w:val="left"/>
    </w:pPr>
    <w:rPr>
      <w:szCs w:val="22"/>
    </w:rPr>
  </w:style>
  <w:style w:type="character" w:customStyle="1" w:styleId="845">
    <w:name w:val="font111"/>
    <w:qFormat/>
    <w:uiPriority w:val="0"/>
    <w:rPr>
      <w:rFonts w:hint="eastAsia" w:ascii="宋体" w:hAnsi="宋体" w:eastAsia="宋体"/>
      <w:b/>
      <w:bCs/>
      <w:color w:val="000000"/>
      <w:sz w:val="21"/>
      <w:szCs w:val="21"/>
      <w:u w:val="none"/>
    </w:rPr>
  </w:style>
  <w:style w:type="character" w:customStyle="1" w:styleId="846">
    <w:name w:val="正文（安云科技） Char Char"/>
    <w:link w:val="847"/>
    <w:qFormat/>
    <w:uiPriority w:val="0"/>
    <w:rPr>
      <w:rFonts w:ascii="Times New Roman" w:hAnsi="Times New Roman"/>
      <w:sz w:val="21"/>
      <w:szCs w:val="21"/>
    </w:rPr>
  </w:style>
  <w:style w:type="paragraph" w:customStyle="1" w:styleId="847">
    <w:name w:val="正文（安云科技）"/>
    <w:link w:val="846"/>
    <w:qFormat/>
    <w:uiPriority w:val="0"/>
    <w:pPr>
      <w:spacing w:line="300" w:lineRule="auto"/>
    </w:pPr>
    <w:rPr>
      <w:rFonts w:ascii="Times New Roman" w:hAnsi="Times New Roman" w:eastAsia="宋体" w:cs="Times New Roman"/>
      <w:kern w:val="2"/>
      <w:sz w:val="21"/>
      <w:szCs w:val="21"/>
      <w:lang w:val="en-US" w:eastAsia="zh-CN" w:bidi="ar-SA"/>
    </w:rPr>
  </w:style>
  <w:style w:type="character" w:customStyle="1" w:styleId="848">
    <w:name w:val="未处理的提及5"/>
    <w:unhideWhenUsed/>
    <w:qFormat/>
    <w:uiPriority w:val="99"/>
    <w:rPr>
      <w:color w:val="605E5C"/>
      <w:shd w:val="clear" w:color="auto" w:fill="E1DFDD"/>
    </w:rPr>
  </w:style>
  <w:style w:type="character" w:customStyle="1" w:styleId="849">
    <w:name w:val="未处理的提及1"/>
    <w:unhideWhenUsed/>
    <w:qFormat/>
    <w:uiPriority w:val="99"/>
    <w:rPr>
      <w:color w:val="605E5C"/>
      <w:shd w:val="clear" w:color="auto" w:fill="E1DFDD"/>
    </w:rPr>
  </w:style>
  <w:style w:type="character" w:customStyle="1" w:styleId="850">
    <w:name w:val="font121"/>
    <w:qFormat/>
    <w:uiPriority w:val="0"/>
    <w:rPr>
      <w:rFonts w:hint="eastAsia" w:ascii="宋体" w:hAnsi="宋体" w:eastAsia="宋体"/>
      <w:color w:val="000000"/>
      <w:sz w:val="21"/>
      <w:szCs w:val="21"/>
      <w:u w:val="single"/>
    </w:rPr>
  </w:style>
  <w:style w:type="character" w:customStyle="1" w:styleId="851">
    <w:name w:val="未处理的提及11"/>
    <w:unhideWhenUsed/>
    <w:qFormat/>
    <w:uiPriority w:val="99"/>
    <w:rPr>
      <w:color w:val="605E5C"/>
      <w:shd w:val="clear" w:color="auto" w:fill="E1DFDD"/>
    </w:rPr>
  </w:style>
  <w:style w:type="character" w:customStyle="1" w:styleId="852">
    <w:name w:val="正文文本缩进 Char_0"/>
    <w:link w:val="853"/>
    <w:qFormat/>
    <w:locked/>
    <w:uiPriority w:val="0"/>
  </w:style>
  <w:style w:type="paragraph" w:customStyle="1" w:styleId="853">
    <w:name w:val="正文文本缩进_0"/>
    <w:basedOn w:val="854"/>
    <w:link w:val="852"/>
    <w:unhideWhenUsed/>
    <w:qFormat/>
    <w:uiPriority w:val="0"/>
    <w:pPr>
      <w:spacing w:after="120"/>
      <w:ind w:left="420" w:leftChars="200"/>
    </w:pPr>
    <w:rPr>
      <w:rFonts w:ascii="Calibri" w:hAnsi="Calibri"/>
      <w:kern w:val="0"/>
      <w:sz w:val="20"/>
      <w:szCs w:val="20"/>
    </w:rPr>
  </w:style>
  <w:style w:type="paragraph" w:customStyle="1" w:styleId="854">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55">
    <w:name w:val="批注主题 Char2"/>
    <w:semiHidden/>
    <w:qFormat/>
    <w:uiPriority w:val="99"/>
    <w:rPr>
      <w:b/>
      <w:bCs/>
      <w:kern w:val="2"/>
      <w:sz w:val="36"/>
      <w:szCs w:val="24"/>
    </w:rPr>
  </w:style>
  <w:style w:type="character" w:customStyle="1" w:styleId="856">
    <w:name w:val="批注文字 Char2"/>
    <w:semiHidden/>
    <w:qFormat/>
    <w:uiPriority w:val="99"/>
    <w:rPr>
      <w:kern w:val="2"/>
      <w:sz w:val="36"/>
      <w:szCs w:val="24"/>
    </w:rPr>
  </w:style>
  <w:style w:type="character" w:customStyle="1" w:styleId="857">
    <w:name w:val="HS 正文 字符"/>
    <w:link w:val="858"/>
    <w:qFormat/>
    <w:uiPriority w:val="0"/>
    <w:rPr>
      <w:rFonts w:ascii="宋体" w:hAnsi="宋体"/>
      <w:sz w:val="24"/>
      <w:szCs w:val="24"/>
    </w:rPr>
  </w:style>
  <w:style w:type="paragraph" w:customStyle="1" w:styleId="858">
    <w:name w:val="HS 正文"/>
    <w:link w:val="857"/>
    <w:qFormat/>
    <w:uiPriority w:val="0"/>
    <w:pPr>
      <w:spacing w:line="360" w:lineRule="auto"/>
      <w:ind w:firstLine="200" w:firstLineChars="200"/>
      <w:jc w:val="both"/>
    </w:pPr>
    <w:rPr>
      <w:rFonts w:ascii="宋体" w:hAnsi="宋体" w:eastAsia="宋体" w:cs="Times New Roman"/>
      <w:kern w:val="2"/>
      <w:sz w:val="24"/>
      <w:szCs w:val="24"/>
      <w:lang w:val="en-US" w:eastAsia="zh-CN" w:bidi="ar-SA"/>
    </w:rPr>
  </w:style>
  <w:style w:type="character" w:customStyle="1" w:styleId="859">
    <w:name w:val="标书正文 Char1"/>
    <w:qFormat/>
    <w:uiPriority w:val="0"/>
    <w:rPr>
      <w:rFonts w:ascii="宋体" w:hAnsi="宋体" w:eastAsia="宋体" w:cs="宋体"/>
      <w:bCs/>
      <w:spacing w:val="8"/>
      <w:sz w:val="24"/>
      <w:szCs w:val="24"/>
    </w:rPr>
  </w:style>
  <w:style w:type="character" w:customStyle="1" w:styleId="860">
    <w:name w:val="页眉 Char4"/>
    <w:semiHidden/>
    <w:qFormat/>
    <w:uiPriority w:val="99"/>
    <w:rPr>
      <w:kern w:val="2"/>
      <w:sz w:val="18"/>
      <w:szCs w:val="18"/>
    </w:rPr>
  </w:style>
  <w:style w:type="character" w:customStyle="1" w:styleId="861">
    <w:name w:val="正文文本缩进 2 Char Char"/>
    <w:qFormat/>
    <w:uiPriority w:val="0"/>
    <w:rPr>
      <w:rFonts w:eastAsia="宋体"/>
      <w:kern w:val="2"/>
      <w:sz w:val="36"/>
      <w:szCs w:val="24"/>
      <w:lang w:val="en-US" w:eastAsia="zh-CN" w:bidi="ar-SA"/>
    </w:rPr>
  </w:style>
  <w:style w:type="character" w:customStyle="1" w:styleId="862">
    <w:name w:val="正文首行缩进 Char3"/>
    <w:qFormat/>
    <w:uiPriority w:val="0"/>
    <w:rPr>
      <w:kern w:val="2"/>
      <w:sz w:val="36"/>
      <w:szCs w:val="24"/>
    </w:rPr>
  </w:style>
  <w:style w:type="character" w:customStyle="1" w:styleId="863">
    <w:name w:val="正文文本 Char2"/>
    <w:qFormat/>
    <w:uiPriority w:val="0"/>
    <w:rPr>
      <w:kern w:val="2"/>
      <w:sz w:val="36"/>
      <w:szCs w:val="24"/>
    </w:rPr>
  </w:style>
  <w:style w:type="character" w:customStyle="1" w:styleId="864">
    <w:name w:val="a 正文 Char"/>
    <w:link w:val="865"/>
    <w:qFormat/>
    <w:uiPriority w:val="0"/>
    <w:rPr>
      <w:rFonts w:ascii="宋体" w:hAnsi="宋体" w:eastAsia="宋体" w:cs="Times New Roman"/>
      <w:sz w:val="24"/>
      <w:szCs w:val="24"/>
    </w:rPr>
  </w:style>
  <w:style w:type="paragraph" w:customStyle="1" w:styleId="865">
    <w:name w:val="a 正文"/>
    <w:basedOn w:val="1"/>
    <w:link w:val="864"/>
    <w:qFormat/>
    <w:uiPriority w:val="0"/>
    <w:pPr>
      <w:spacing w:line="360" w:lineRule="auto"/>
      <w:ind w:firstLine="480" w:firstLineChars="200"/>
    </w:pPr>
    <w:rPr>
      <w:rFonts w:ascii="宋体" w:hAnsi="宋体"/>
    </w:rPr>
  </w:style>
  <w:style w:type="character" w:customStyle="1" w:styleId="866">
    <w:name w:val="文档结构图 字符1"/>
    <w:qFormat/>
    <w:uiPriority w:val="0"/>
    <w:rPr>
      <w:rFonts w:ascii="Microsoft YaHei UI" w:hAnsi="宋体" w:eastAsia="Microsoft YaHei UI"/>
      <w:sz w:val="18"/>
      <w:szCs w:val="18"/>
    </w:rPr>
  </w:style>
  <w:style w:type="character" w:customStyle="1" w:styleId="867">
    <w:name w:val="E-Caution Char"/>
    <w:link w:val="868"/>
    <w:qFormat/>
    <w:uiPriority w:val="0"/>
    <w:rPr>
      <w:rFonts w:ascii="Times New Roman" w:hAnsi="Times New Roman" w:eastAsia="黑体" w:cs="宋体"/>
      <w:color w:val="000000"/>
      <w:kern w:val="2"/>
      <w:sz w:val="21"/>
      <w:szCs w:val="21"/>
    </w:rPr>
  </w:style>
  <w:style w:type="paragraph" w:customStyle="1" w:styleId="868">
    <w:name w:val="E-Caution"/>
    <w:next w:val="1"/>
    <w:link w:val="867"/>
    <w:qFormat/>
    <w:uiPriority w:val="0"/>
    <w:pPr>
      <w:keepNext/>
      <w:numPr>
        <w:ilvl w:val="0"/>
        <w:numId w:val="20"/>
      </w:numPr>
      <w:pBdr>
        <w:top w:val="single" w:color="auto" w:sz="12" w:space="1"/>
      </w:pBdr>
      <w:spacing w:line="240" w:lineRule="atLeast"/>
    </w:pPr>
    <w:rPr>
      <w:rFonts w:ascii="Times New Roman" w:hAnsi="Times New Roman" w:eastAsia="黑体" w:cs="宋体"/>
      <w:color w:val="000000"/>
      <w:kern w:val="2"/>
      <w:sz w:val="21"/>
      <w:szCs w:val="21"/>
      <w:lang w:val="en-US" w:eastAsia="zh-CN" w:bidi="ar-SA"/>
    </w:rPr>
  </w:style>
  <w:style w:type="character" w:customStyle="1" w:styleId="869">
    <w:name w:val="标书的标题3 Char Char"/>
    <w:link w:val="870"/>
    <w:qFormat/>
    <w:uiPriority w:val="0"/>
    <w:rPr>
      <w:rFonts w:ascii="宋体" w:hAnsi="宋体" w:cs="宋体"/>
      <w:b/>
      <w:color w:val="000000"/>
      <w:sz w:val="24"/>
      <w:szCs w:val="24"/>
    </w:rPr>
  </w:style>
  <w:style w:type="paragraph" w:customStyle="1" w:styleId="870">
    <w:name w:val="标书的标题3"/>
    <w:basedOn w:val="26"/>
    <w:link w:val="869"/>
    <w:qFormat/>
    <w:uiPriority w:val="0"/>
    <w:pPr>
      <w:widowControl/>
      <w:adjustRightInd w:val="0"/>
      <w:spacing w:line="360" w:lineRule="auto"/>
      <w:ind w:firstLine="0"/>
      <w:outlineLvl w:val="2"/>
    </w:pPr>
    <w:rPr>
      <w:rFonts w:ascii="宋体" w:hAnsi="宋体" w:cs="宋体"/>
      <w:b/>
      <w:color w:val="000000"/>
      <w:szCs w:val="24"/>
    </w:rPr>
  </w:style>
  <w:style w:type="character" w:customStyle="1" w:styleId="871">
    <w:name w:val="样式 标题 4 + 宋体 左侧:  0.74 厘米 行距: 1.5 倍行距 Char Char"/>
    <w:link w:val="872"/>
    <w:qFormat/>
    <w:uiPriority w:val="0"/>
    <w:rPr>
      <w:rFonts w:ascii="宋体" w:hAnsi="宋体"/>
      <w:b/>
      <w:sz w:val="24"/>
    </w:rPr>
  </w:style>
  <w:style w:type="paragraph" w:customStyle="1" w:styleId="872">
    <w:name w:val="样式 标题 4 + 宋体 左侧:  0.74 厘米 行距: 1.5 倍行距"/>
    <w:basedOn w:val="11"/>
    <w:link w:val="871"/>
    <w:qFormat/>
    <w:uiPriority w:val="0"/>
    <w:pPr>
      <w:spacing w:before="0" w:after="0" w:line="360" w:lineRule="auto"/>
      <w:ind w:firstLine="200" w:firstLineChars="200"/>
      <w:jc w:val="left"/>
    </w:pPr>
    <w:rPr>
      <w:rFonts w:ascii="宋体" w:hAnsi="宋体"/>
      <w:sz w:val="24"/>
      <w:szCs w:val="22"/>
    </w:rPr>
  </w:style>
  <w:style w:type="character" w:customStyle="1" w:styleId="873">
    <w:name w:val="Texte Char Char"/>
    <w:qFormat/>
    <w:locked/>
    <w:uiPriority w:val="0"/>
    <w:rPr>
      <w:rFonts w:ascii="宋体" w:hAnsi="Courier New" w:eastAsia="宋体"/>
      <w:kern w:val="2"/>
      <w:sz w:val="24"/>
      <w:lang w:val="en-US" w:eastAsia="zh-CN" w:bidi="ar-SA"/>
    </w:rPr>
  </w:style>
  <w:style w:type="character" w:customStyle="1" w:styleId="874">
    <w:name w:val="正文文本缩进 3 Char2"/>
    <w:qFormat/>
    <w:uiPriority w:val="99"/>
    <w:rPr>
      <w:sz w:val="16"/>
      <w:szCs w:val="16"/>
    </w:rPr>
  </w:style>
  <w:style w:type="character" w:customStyle="1" w:styleId="875">
    <w:name w:val="标题3 字符"/>
    <w:qFormat/>
    <w:uiPriority w:val="0"/>
    <w:rPr>
      <w:rFonts w:ascii="宋体" w:hAnsi="宋体" w:eastAsia="宋体"/>
      <w:sz w:val="24"/>
    </w:rPr>
  </w:style>
  <w:style w:type="character" w:customStyle="1" w:styleId="876">
    <w:name w:val="gpa"/>
    <w:qFormat/>
    <w:uiPriority w:val="0"/>
    <w:rPr>
      <w:rFonts w:ascii="Arial" w:hAnsi="Arial" w:cs="Arial"/>
      <w:sz w:val="15"/>
      <w:szCs w:val="15"/>
    </w:rPr>
  </w:style>
  <w:style w:type="character" w:customStyle="1" w:styleId="877">
    <w:name w:val="Heading 3 Char"/>
    <w:qFormat/>
    <w:locked/>
    <w:uiPriority w:val="0"/>
    <w:rPr>
      <w:rFonts w:cs="Times New Roman"/>
      <w:b/>
      <w:bCs/>
      <w:sz w:val="32"/>
      <w:szCs w:val="32"/>
    </w:rPr>
  </w:style>
  <w:style w:type="character" w:customStyle="1" w:styleId="878">
    <w:name w:val="m1"/>
    <w:qFormat/>
    <w:uiPriority w:val="0"/>
    <w:rPr>
      <w:color w:val="0000FF"/>
    </w:rPr>
  </w:style>
  <w:style w:type="character" w:customStyle="1" w:styleId="879">
    <w:name w:val="bsharetext"/>
    <w:qFormat/>
    <w:uiPriority w:val="0"/>
  </w:style>
  <w:style w:type="character" w:customStyle="1" w:styleId="880">
    <w:name w:val="正文文本缩进 3 Char3"/>
    <w:semiHidden/>
    <w:qFormat/>
    <w:uiPriority w:val="99"/>
    <w:rPr>
      <w:rFonts w:ascii="宋体" w:eastAsia="宋体"/>
      <w:sz w:val="16"/>
      <w:szCs w:val="16"/>
    </w:rPr>
  </w:style>
  <w:style w:type="character" w:customStyle="1" w:styleId="881">
    <w:name w:val="标书标题3 Char Char"/>
    <w:link w:val="882"/>
    <w:qFormat/>
    <w:uiPriority w:val="0"/>
    <w:rPr>
      <w:rFonts w:ascii="宋体" w:hAnsi="宋体" w:cs="宋体"/>
      <w:b/>
      <w:sz w:val="24"/>
      <w:szCs w:val="24"/>
    </w:rPr>
  </w:style>
  <w:style w:type="paragraph" w:customStyle="1" w:styleId="882">
    <w:name w:val="标书标题3"/>
    <w:basedOn w:val="10"/>
    <w:link w:val="881"/>
    <w:qFormat/>
    <w:uiPriority w:val="0"/>
    <w:pPr>
      <w:numPr>
        <w:ilvl w:val="0"/>
        <w:numId w:val="0"/>
      </w:numPr>
      <w:tabs>
        <w:tab w:val="left" w:pos="709"/>
        <w:tab w:val="left" w:pos="1389"/>
      </w:tabs>
      <w:adjustRightInd w:val="0"/>
      <w:snapToGrid w:val="0"/>
      <w:spacing w:before="0" w:after="0" w:line="360" w:lineRule="auto"/>
      <w:jc w:val="left"/>
    </w:pPr>
    <w:rPr>
      <w:rFonts w:ascii="宋体" w:hAnsi="宋体" w:cs="宋体"/>
      <w:sz w:val="24"/>
      <w:szCs w:val="24"/>
    </w:rPr>
  </w:style>
  <w:style w:type="character" w:customStyle="1" w:styleId="883">
    <w:name w:val="纯文本 Char3"/>
    <w:semiHidden/>
    <w:qFormat/>
    <w:uiPriority w:val="99"/>
    <w:rPr>
      <w:rFonts w:ascii="宋体" w:hAnsi="Courier New" w:cs="Courier New"/>
      <w:kern w:val="2"/>
      <w:sz w:val="21"/>
      <w:szCs w:val="21"/>
    </w:rPr>
  </w:style>
  <w:style w:type="character" w:customStyle="1" w:styleId="884">
    <w:name w:val="注释标题 字符1"/>
    <w:qFormat/>
    <w:uiPriority w:val="0"/>
    <w:rPr>
      <w:rFonts w:ascii="仿宋_GB2312" w:hAnsi="宋体" w:eastAsia="仿宋_GB2312"/>
      <w:b/>
      <w:color w:val="000000"/>
      <w:sz w:val="21"/>
    </w:rPr>
  </w:style>
  <w:style w:type="character" w:customStyle="1" w:styleId="885">
    <w:name w:val="普通文字 Char Char5"/>
    <w:qFormat/>
    <w:uiPriority w:val="0"/>
    <w:rPr>
      <w:rFonts w:ascii="宋体" w:hAnsi="Courier New" w:eastAsia="仿宋_GB2312"/>
      <w:b/>
      <w:color w:val="000000"/>
      <w:sz w:val="21"/>
      <w:lang w:val="en-US" w:eastAsia="zh-CN" w:bidi="ar-SA"/>
    </w:rPr>
  </w:style>
  <w:style w:type="character" w:customStyle="1" w:styleId="886">
    <w:name w:val="companytext"/>
    <w:qFormat/>
    <w:uiPriority w:val="0"/>
  </w:style>
  <w:style w:type="character" w:customStyle="1" w:styleId="887">
    <w:name w:val="正文文本 2 字符1"/>
    <w:semiHidden/>
    <w:qFormat/>
    <w:uiPriority w:val="99"/>
    <w:rPr>
      <w:rFonts w:ascii="宋体" w:hAnsi="宋体" w:eastAsia="宋体"/>
      <w:sz w:val="24"/>
    </w:rPr>
  </w:style>
  <w:style w:type="character" w:customStyle="1" w:styleId="888">
    <w:name w:val="bold"/>
    <w:qFormat/>
    <w:uiPriority w:val="0"/>
  </w:style>
  <w:style w:type="character" w:customStyle="1" w:styleId="889">
    <w:name w:val="*GS-正文 字符"/>
    <w:link w:val="890"/>
    <w:qFormat/>
    <w:uiPriority w:val="0"/>
    <w:rPr>
      <w:rFonts w:ascii="Times New Roman" w:hAnsi="Times New Roman" w:eastAsia="新宋体" w:cs="Times New Roman"/>
      <w:kern w:val="0"/>
      <w:sz w:val="24"/>
      <w:szCs w:val="24"/>
      <w:lang w:bidi="en-US"/>
    </w:rPr>
  </w:style>
  <w:style w:type="paragraph" w:customStyle="1" w:styleId="890">
    <w:name w:val="*GS-正文"/>
    <w:basedOn w:val="1"/>
    <w:link w:val="889"/>
    <w:qFormat/>
    <w:uiPriority w:val="0"/>
    <w:pPr>
      <w:widowControl/>
      <w:spacing w:line="360" w:lineRule="auto"/>
      <w:ind w:firstLine="200" w:firstLineChars="200"/>
      <w:contextualSpacing/>
    </w:pPr>
    <w:rPr>
      <w:rFonts w:eastAsia="新宋体"/>
      <w:kern w:val="0"/>
      <w:lang w:bidi="en-US"/>
    </w:rPr>
  </w:style>
  <w:style w:type="character" w:customStyle="1" w:styleId="891">
    <w:name w:val="Char Char25"/>
    <w:qFormat/>
    <w:uiPriority w:val="0"/>
    <w:rPr>
      <w:rFonts w:ascii="宋体" w:hAnsi="宋体" w:eastAsia="宋体" w:cs="宋体"/>
      <w:sz w:val="18"/>
      <w:lang w:val="en-US" w:eastAsia="zh-CN" w:bidi="ar-SA"/>
    </w:rPr>
  </w:style>
  <w:style w:type="character" w:customStyle="1" w:styleId="892">
    <w:name w:val="注释标题 字符2"/>
    <w:semiHidden/>
    <w:qFormat/>
    <w:uiPriority w:val="99"/>
    <w:rPr>
      <w:rFonts w:ascii="宋体" w:hAnsi="宋体" w:eastAsia="宋体"/>
      <w:sz w:val="24"/>
    </w:rPr>
  </w:style>
  <w:style w:type="character" w:customStyle="1" w:styleId="893">
    <w:name w:val="Balloon Text Char1"/>
    <w:qFormat/>
    <w:uiPriority w:val="0"/>
    <w:rPr>
      <w:kern w:val="2"/>
      <w:sz w:val="2"/>
    </w:rPr>
  </w:style>
  <w:style w:type="character" w:customStyle="1" w:styleId="894">
    <w:name w:val="正文文本缩进 字符1"/>
    <w:qFormat/>
    <w:uiPriority w:val="99"/>
    <w:rPr>
      <w:rFonts w:ascii="宋体" w:hAnsi="宋体" w:eastAsia="宋体"/>
      <w:sz w:val="24"/>
    </w:rPr>
  </w:style>
  <w:style w:type="character" w:customStyle="1" w:styleId="895">
    <w:name w:val="小标题 Char"/>
    <w:link w:val="896"/>
    <w:qFormat/>
    <w:uiPriority w:val="0"/>
    <w:rPr>
      <w:rFonts w:ascii="Arial" w:hAnsi="Arial" w:eastAsia="黑体" w:cs="Times New Roman"/>
      <w:b/>
      <w:kern w:val="2"/>
      <w:sz w:val="28"/>
      <w:szCs w:val="21"/>
    </w:rPr>
  </w:style>
  <w:style w:type="paragraph" w:customStyle="1" w:styleId="896">
    <w:name w:val="小标题"/>
    <w:basedOn w:val="1"/>
    <w:next w:val="26"/>
    <w:link w:val="895"/>
    <w:qFormat/>
    <w:uiPriority w:val="0"/>
    <w:pPr>
      <w:widowControl/>
      <w:tabs>
        <w:tab w:val="left" w:pos="977"/>
      </w:tabs>
      <w:spacing w:beforeLines="50" w:afterLines="50" w:line="360" w:lineRule="auto"/>
      <w:ind w:left="977" w:hanging="360"/>
    </w:pPr>
    <w:rPr>
      <w:rFonts w:ascii="Arial" w:hAnsi="Arial" w:eastAsia="黑体"/>
      <w:b/>
      <w:sz w:val="28"/>
    </w:rPr>
  </w:style>
  <w:style w:type="character" w:customStyle="1" w:styleId="897">
    <w:name w:val="DH 标题 10 字符"/>
    <w:link w:val="898"/>
    <w:qFormat/>
    <w:uiPriority w:val="0"/>
    <w:rPr>
      <w:rFonts w:ascii="黑体" w:hAnsi="黑体" w:eastAsia="黑体"/>
      <w:sz w:val="24"/>
    </w:rPr>
  </w:style>
  <w:style w:type="paragraph" w:customStyle="1" w:styleId="898">
    <w:name w:val="DH 标题 10"/>
    <w:basedOn w:val="1"/>
    <w:next w:val="1"/>
    <w:link w:val="897"/>
    <w:qFormat/>
    <w:uiPriority w:val="0"/>
    <w:pPr>
      <w:spacing w:before="50" w:beforeLines="50" w:after="50" w:afterLines="50" w:line="360" w:lineRule="auto"/>
      <w:jc w:val="left"/>
    </w:pPr>
    <w:rPr>
      <w:rFonts w:ascii="黑体" w:hAnsi="黑体" w:eastAsia="黑体"/>
      <w:szCs w:val="22"/>
    </w:rPr>
  </w:style>
  <w:style w:type="character" w:customStyle="1" w:styleId="899">
    <w:name w:val="注释标题 Char Char"/>
    <w:qFormat/>
    <w:uiPriority w:val="0"/>
    <w:rPr>
      <w:rFonts w:ascii="Calibri" w:hAnsi="Calibri" w:eastAsia="宋体"/>
    </w:rPr>
  </w:style>
  <w:style w:type="character" w:customStyle="1" w:styleId="900">
    <w:name w:val="样式 标题 1 + Arial Char"/>
    <w:link w:val="901"/>
    <w:qFormat/>
    <w:uiPriority w:val="0"/>
    <w:rPr>
      <w:rFonts w:ascii="Arial" w:hAnsi="Arial"/>
      <w:b/>
      <w:bCs/>
      <w:sz w:val="32"/>
      <w:szCs w:val="44"/>
    </w:rPr>
  </w:style>
  <w:style w:type="paragraph" w:customStyle="1" w:styleId="901">
    <w:name w:val="样式 标题 1 + Arial"/>
    <w:basedOn w:val="8"/>
    <w:link w:val="900"/>
    <w:qFormat/>
    <w:uiPriority w:val="0"/>
    <w:pPr>
      <w:numPr>
        <w:numId w:val="0"/>
      </w:numPr>
      <w:snapToGrid w:val="0"/>
      <w:spacing w:before="0" w:after="0" w:line="360" w:lineRule="auto"/>
      <w:jc w:val="center"/>
    </w:pPr>
    <w:rPr>
      <w:rFonts w:ascii="Arial" w:hAnsi="Arial"/>
      <w:bCs/>
      <w:color w:val="auto"/>
      <w:kern w:val="2"/>
      <w:sz w:val="32"/>
      <w:szCs w:val="44"/>
    </w:rPr>
  </w:style>
  <w:style w:type="character" w:customStyle="1" w:styleId="902">
    <w:name w:val="HTML 预设格式 字符1"/>
    <w:semiHidden/>
    <w:qFormat/>
    <w:uiPriority w:val="99"/>
    <w:rPr>
      <w:rFonts w:ascii="Courier New" w:hAnsi="Courier New" w:eastAsia="宋体" w:cs="Courier New"/>
      <w:sz w:val="20"/>
      <w:szCs w:val="20"/>
    </w:rPr>
  </w:style>
  <w:style w:type="character" w:customStyle="1" w:styleId="903">
    <w:name w:val="Title Char1"/>
    <w:qFormat/>
    <w:uiPriority w:val="0"/>
    <w:rPr>
      <w:rFonts w:ascii="Cambria" w:hAnsi="Cambria"/>
      <w:b/>
      <w:kern w:val="2"/>
      <w:sz w:val="32"/>
    </w:rPr>
  </w:style>
  <w:style w:type="character" w:customStyle="1" w:styleId="904">
    <w:name w:val="带编号样式 Char"/>
    <w:link w:val="905"/>
    <w:qFormat/>
    <w:uiPriority w:val="0"/>
    <w:rPr>
      <w:rFonts w:ascii="仿宋_GB2312" w:eastAsia="仿宋_GB2312"/>
      <w:color w:val="000000"/>
      <w:sz w:val="24"/>
    </w:rPr>
  </w:style>
  <w:style w:type="paragraph" w:customStyle="1" w:styleId="905">
    <w:name w:val="带编号样式"/>
    <w:basedOn w:val="1"/>
    <w:link w:val="904"/>
    <w:qFormat/>
    <w:uiPriority w:val="0"/>
    <w:pPr>
      <w:adjustRightInd w:val="0"/>
      <w:snapToGrid w:val="0"/>
      <w:spacing w:line="360" w:lineRule="auto"/>
      <w:ind w:left="422" w:hanging="420"/>
    </w:pPr>
    <w:rPr>
      <w:rFonts w:ascii="仿宋_GB2312" w:eastAsia="仿宋_GB2312"/>
      <w:color w:val="000000"/>
      <w:kern w:val="0"/>
    </w:rPr>
  </w:style>
  <w:style w:type="character" w:customStyle="1" w:styleId="906">
    <w:name w:val="正文（无编号） Char"/>
    <w:link w:val="907"/>
    <w:qFormat/>
    <w:uiPriority w:val="0"/>
    <w:rPr>
      <w:kern w:val="2"/>
      <w:sz w:val="21"/>
      <w:szCs w:val="24"/>
      <w:lang w:val="en-GB"/>
    </w:rPr>
  </w:style>
  <w:style w:type="paragraph" w:customStyle="1" w:styleId="907">
    <w:name w:val="正文（无编号）"/>
    <w:basedOn w:val="1"/>
    <w:link w:val="906"/>
    <w:qFormat/>
    <w:uiPriority w:val="0"/>
    <w:pPr>
      <w:spacing w:line="360" w:lineRule="auto"/>
      <w:ind w:left="420" w:leftChars="200" w:firstLine="420" w:firstLineChars="200"/>
      <w:jc w:val="left"/>
    </w:pPr>
    <w:rPr>
      <w:lang w:val="en-GB"/>
    </w:rPr>
  </w:style>
  <w:style w:type="character" w:customStyle="1" w:styleId="908">
    <w:name w:val="二级条标题 Char"/>
    <w:qFormat/>
    <w:uiPriority w:val="0"/>
    <w:rPr>
      <w:rFonts w:eastAsia="黑体"/>
      <w:sz w:val="21"/>
      <w:lang w:val="en-US" w:eastAsia="zh-CN"/>
    </w:rPr>
  </w:style>
  <w:style w:type="character" w:customStyle="1" w:styleId="909">
    <w:name w:val="GW-标题3 Char1"/>
    <w:link w:val="910"/>
    <w:qFormat/>
    <w:uiPriority w:val="0"/>
    <w:rPr>
      <w:rFonts w:ascii="仿宋_GB2312" w:eastAsia="宋体"/>
      <w:kern w:val="44"/>
      <w:sz w:val="28"/>
      <w:szCs w:val="24"/>
    </w:rPr>
  </w:style>
  <w:style w:type="paragraph" w:customStyle="1" w:styleId="910">
    <w:name w:val="GW-标题3"/>
    <w:basedOn w:val="911"/>
    <w:next w:val="1"/>
    <w:link w:val="909"/>
    <w:qFormat/>
    <w:uiPriority w:val="0"/>
    <w:pPr>
      <w:numPr>
        <w:ilvl w:val="2"/>
      </w:numPr>
      <w:spacing w:beforeLines="50" w:afterLines="50"/>
      <w:outlineLvl w:val="2"/>
    </w:pPr>
    <w:rPr>
      <w:rFonts w:ascii="仿宋_GB2312"/>
      <w:szCs w:val="24"/>
    </w:rPr>
  </w:style>
  <w:style w:type="paragraph" w:customStyle="1" w:styleId="911">
    <w:name w:val="GW-标题2"/>
    <w:basedOn w:val="912"/>
    <w:next w:val="1"/>
    <w:link w:val="913"/>
    <w:qFormat/>
    <w:uiPriority w:val="0"/>
    <w:pPr>
      <w:numPr>
        <w:ilvl w:val="1"/>
      </w:numPr>
      <w:outlineLvl w:val="1"/>
    </w:pPr>
    <w:rPr>
      <w:rFonts w:eastAsia="宋体"/>
      <w:sz w:val="28"/>
    </w:rPr>
  </w:style>
  <w:style w:type="paragraph" w:customStyle="1" w:styleId="912">
    <w:name w:val="GW-标题1"/>
    <w:basedOn w:val="8"/>
    <w:next w:val="1"/>
    <w:qFormat/>
    <w:uiPriority w:val="0"/>
    <w:pPr>
      <w:numPr>
        <w:numId w:val="21"/>
      </w:numPr>
      <w:snapToGrid w:val="0"/>
      <w:spacing w:before="0" w:beforeLines="100" w:after="0" w:afterLines="100" w:line="360" w:lineRule="auto"/>
    </w:pPr>
    <w:rPr>
      <w:rFonts w:ascii="Calibri" w:hAnsi="Calibri" w:eastAsia="仿宋_GB2312"/>
      <w:bCs/>
      <w:color w:val="auto"/>
      <w:szCs w:val="22"/>
    </w:rPr>
  </w:style>
  <w:style w:type="character" w:customStyle="1" w:styleId="913">
    <w:name w:val="GW-标题2 Char"/>
    <w:link w:val="911"/>
    <w:qFormat/>
    <w:uiPriority w:val="0"/>
    <w:rPr>
      <w:rFonts w:eastAsia="宋体"/>
      <w:b/>
      <w:bCs/>
      <w:kern w:val="44"/>
      <w:sz w:val="28"/>
      <w:szCs w:val="22"/>
    </w:rPr>
  </w:style>
  <w:style w:type="character" w:customStyle="1" w:styleId="914">
    <w:name w:val="批注文字 字符2"/>
    <w:qFormat/>
    <w:uiPriority w:val="99"/>
  </w:style>
  <w:style w:type="character" w:customStyle="1" w:styleId="915">
    <w:name w:val="dectext1"/>
    <w:qFormat/>
    <w:uiPriority w:val="0"/>
    <w:rPr>
      <w:rFonts w:ascii="宋体" w:hAnsi="宋体" w:eastAsia="宋体"/>
      <w:color w:val="333333"/>
      <w:sz w:val="21"/>
      <w:szCs w:val="21"/>
      <w:u w:val="none"/>
    </w:rPr>
  </w:style>
  <w:style w:type="character" w:customStyle="1" w:styleId="916">
    <w:name w:val="font31"/>
    <w:qFormat/>
    <w:uiPriority w:val="0"/>
    <w:rPr>
      <w:rFonts w:hint="eastAsia" w:ascii="宋体" w:hAnsi="宋体" w:eastAsia="宋体"/>
      <w:color w:val="000000"/>
      <w:sz w:val="21"/>
      <w:szCs w:val="21"/>
      <w:u w:val="none"/>
    </w:rPr>
  </w:style>
  <w:style w:type="character" w:customStyle="1" w:styleId="917">
    <w:name w:val="列项1 Char"/>
    <w:link w:val="918"/>
    <w:qFormat/>
    <w:uiPriority w:val="0"/>
    <w:rPr>
      <w:kern w:val="2"/>
      <w:sz w:val="24"/>
      <w:szCs w:val="21"/>
      <w:lang w:val="en-GB"/>
    </w:rPr>
  </w:style>
  <w:style w:type="paragraph" w:customStyle="1" w:styleId="918">
    <w:name w:val="列项1"/>
    <w:basedOn w:val="1"/>
    <w:link w:val="917"/>
    <w:qFormat/>
    <w:uiPriority w:val="0"/>
    <w:pPr>
      <w:numPr>
        <w:ilvl w:val="0"/>
        <w:numId w:val="22"/>
      </w:numPr>
      <w:spacing w:line="360" w:lineRule="auto"/>
    </w:pPr>
    <w:rPr>
      <w:lang w:val="en-GB"/>
    </w:rPr>
  </w:style>
  <w:style w:type="character" w:customStyle="1" w:styleId="919">
    <w:name w:val="*正文【首行缩进两格】 字符"/>
    <w:link w:val="920"/>
    <w:qFormat/>
    <w:uiPriority w:val="0"/>
    <w:rPr>
      <w:rFonts w:ascii="宋体" w:hAnsi="Times New Roman" w:eastAsia="宋体" w:cs="Times New Roman"/>
      <w:kern w:val="0"/>
      <w:sz w:val="24"/>
      <w:szCs w:val="24"/>
      <w:lang w:bidi="en-US"/>
    </w:rPr>
  </w:style>
  <w:style w:type="paragraph" w:customStyle="1" w:styleId="920">
    <w:name w:val="*正文【首行缩进两格】"/>
    <w:basedOn w:val="1"/>
    <w:link w:val="919"/>
    <w:qFormat/>
    <w:uiPriority w:val="0"/>
    <w:pPr>
      <w:widowControl/>
      <w:spacing w:line="360" w:lineRule="auto"/>
      <w:ind w:firstLine="200" w:firstLineChars="200"/>
      <w:contextualSpacing/>
    </w:pPr>
    <w:rPr>
      <w:rFonts w:ascii="宋体"/>
      <w:kern w:val="0"/>
      <w:lang w:bidi="en-US"/>
    </w:rPr>
  </w:style>
  <w:style w:type="character" w:customStyle="1" w:styleId="921">
    <w:name w:val="111正文 Char"/>
    <w:link w:val="922"/>
    <w:qFormat/>
    <w:uiPriority w:val="0"/>
    <w:rPr>
      <w:rFonts w:ascii="宋体" w:hAnsi="宋体"/>
      <w:kern w:val="2"/>
      <w:sz w:val="24"/>
      <w:szCs w:val="24"/>
    </w:rPr>
  </w:style>
  <w:style w:type="paragraph" w:customStyle="1" w:styleId="922">
    <w:name w:val="111正文"/>
    <w:basedOn w:val="1"/>
    <w:link w:val="921"/>
    <w:qFormat/>
    <w:uiPriority w:val="0"/>
    <w:pPr>
      <w:spacing w:line="360" w:lineRule="auto"/>
      <w:ind w:firstLine="200" w:firstLineChars="200"/>
    </w:pPr>
    <w:rPr>
      <w:rFonts w:ascii="宋体" w:hAnsi="宋体"/>
    </w:rPr>
  </w:style>
  <w:style w:type="character" w:customStyle="1" w:styleId="923">
    <w:name w:val="彩色列表 - 强调文字颜色 1字符"/>
    <w:link w:val="924"/>
    <w:qFormat/>
    <w:uiPriority w:val="0"/>
    <w:rPr>
      <w:rFonts w:ascii="仿宋_GB2312" w:hAnsi="宋体" w:eastAsia="仿宋_GB2312"/>
      <w:b/>
      <w:color w:val="000000"/>
      <w:sz w:val="21"/>
      <w:szCs w:val="24"/>
    </w:rPr>
  </w:style>
  <w:style w:type="paragraph" w:customStyle="1" w:styleId="924">
    <w:name w:val="彩色列表 - 强调文字颜色 11"/>
    <w:basedOn w:val="1"/>
    <w:link w:val="923"/>
    <w:qFormat/>
    <w:uiPriority w:val="0"/>
    <w:pPr>
      <w:ind w:firstLine="420" w:firstLineChars="200"/>
    </w:pPr>
    <w:rPr>
      <w:rFonts w:ascii="仿宋_GB2312" w:hAnsi="宋体" w:eastAsia="仿宋_GB2312"/>
      <w:b/>
      <w:color w:val="000000"/>
      <w:kern w:val="0"/>
    </w:rPr>
  </w:style>
  <w:style w:type="character" w:customStyle="1" w:styleId="925">
    <w:name w:val="HS 图片 字符"/>
    <w:link w:val="926"/>
    <w:qFormat/>
    <w:uiPriority w:val="0"/>
    <w:rPr>
      <w:rFonts w:ascii="宋体" w:hAnsi="宋体" w:eastAsia="宋体" w:cs="Times New Roman"/>
      <w:sz w:val="24"/>
      <w:szCs w:val="24"/>
      <w:lang w:val="zh-CN" w:eastAsia="zh-CN"/>
    </w:rPr>
  </w:style>
  <w:style w:type="paragraph" w:customStyle="1" w:styleId="926">
    <w:name w:val="HS 图片"/>
    <w:basedOn w:val="1"/>
    <w:link w:val="925"/>
    <w:qFormat/>
    <w:uiPriority w:val="0"/>
    <w:pPr>
      <w:spacing w:line="360" w:lineRule="auto"/>
      <w:jc w:val="center"/>
    </w:pPr>
    <w:rPr>
      <w:rFonts w:ascii="宋体" w:hAnsi="宋体"/>
      <w:lang w:val="zh-CN"/>
    </w:rPr>
  </w:style>
  <w:style w:type="character" w:customStyle="1" w:styleId="927">
    <w:name w:val="明显引用 字符1"/>
    <w:qFormat/>
    <w:uiPriority w:val="30"/>
    <w:rPr>
      <w:rFonts w:ascii="宋体" w:hAnsi="宋体" w:eastAsia="宋体" w:cs="宋体"/>
      <w:i/>
      <w:iCs/>
      <w:color w:val="5B9BD5"/>
      <w:kern w:val="0"/>
      <w:sz w:val="24"/>
      <w:szCs w:val="24"/>
    </w:rPr>
  </w:style>
  <w:style w:type="character" w:customStyle="1" w:styleId="928">
    <w:name w:val="style36"/>
    <w:qFormat/>
    <w:uiPriority w:val="0"/>
  </w:style>
  <w:style w:type="character" w:customStyle="1" w:styleId="929">
    <w:name w:val="注意事项 Char"/>
    <w:link w:val="930"/>
    <w:qFormat/>
    <w:uiPriority w:val="0"/>
    <w:rPr>
      <w:rFonts w:ascii="Segoe UI" w:hAnsi="宋体" w:cs="Latha"/>
      <w:b/>
      <w:bCs/>
      <w:kern w:val="2"/>
      <w:sz w:val="21"/>
      <w:szCs w:val="24"/>
    </w:rPr>
  </w:style>
  <w:style w:type="paragraph" w:customStyle="1" w:styleId="930">
    <w:name w:val="注意事项"/>
    <w:basedOn w:val="1"/>
    <w:link w:val="929"/>
    <w:qFormat/>
    <w:uiPriority w:val="0"/>
    <w:pPr>
      <w:spacing w:beforeLines="50" w:afterLines="50" w:line="360" w:lineRule="auto"/>
      <w:ind w:firstLine="422" w:firstLineChars="200"/>
    </w:pPr>
    <w:rPr>
      <w:rFonts w:ascii="Segoe UI" w:hAnsi="宋体" w:cs="Latha"/>
      <w:b/>
      <w:bCs/>
    </w:rPr>
  </w:style>
  <w:style w:type="character" w:customStyle="1" w:styleId="931">
    <w:name w:val="普通(网站) Char1"/>
    <w:qFormat/>
    <w:uiPriority w:val="99"/>
    <w:rPr>
      <w:rFonts w:ascii="宋体" w:hAnsi="宋体" w:eastAsia="宋体" w:cs="宋体"/>
      <w:kern w:val="0"/>
      <w:sz w:val="24"/>
      <w:szCs w:val="24"/>
    </w:rPr>
  </w:style>
  <w:style w:type="character" w:customStyle="1" w:styleId="932">
    <w:name w:val="external-link"/>
    <w:qFormat/>
    <w:uiPriority w:val="0"/>
  </w:style>
  <w:style w:type="character" w:customStyle="1" w:styleId="933">
    <w:name w:val="hui"/>
    <w:qFormat/>
    <w:uiPriority w:val="0"/>
  </w:style>
  <w:style w:type="character" w:customStyle="1" w:styleId="934">
    <w:name w:val="批注文字 字符1"/>
    <w:qFormat/>
    <w:uiPriority w:val="0"/>
  </w:style>
  <w:style w:type="character" w:customStyle="1" w:styleId="935">
    <w:name w:val="列项（黑点） Char"/>
    <w:link w:val="936"/>
    <w:qFormat/>
    <w:uiPriority w:val="0"/>
    <w:rPr>
      <w:kern w:val="2"/>
      <w:sz w:val="21"/>
      <w:szCs w:val="24"/>
      <w:lang w:val="en-GB"/>
    </w:rPr>
  </w:style>
  <w:style w:type="paragraph" w:customStyle="1" w:styleId="936">
    <w:name w:val="列项（黑点）"/>
    <w:basedOn w:val="1"/>
    <w:link w:val="935"/>
    <w:qFormat/>
    <w:uiPriority w:val="0"/>
    <w:pPr>
      <w:tabs>
        <w:tab w:val="left" w:pos="1260"/>
      </w:tabs>
      <w:spacing w:line="360" w:lineRule="auto"/>
      <w:ind w:left="1260" w:hanging="420"/>
    </w:pPr>
    <w:rPr>
      <w:lang w:val="en-GB"/>
    </w:rPr>
  </w:style>
  <w:style w:type="character" w:customStyle="1" w:styleId="937">
    <w:name w:val="正文缩进(ALT+Z) Char"/>
    <w:link w:val="938"/>
    <w:qFormat/>
    <w:locked/>
    <w:uiPriority w:val="0"/>
    <w:rPr>
      <w:sz w:val="24"/>
      <w:szCs w:val="24"/>
    </w:rPr>
  </w:style>
  <w:style w:type="paragraph" w:customStyle="1" w:styleId="938">
    <w:name w:val="正文缩进(ALT+Z)"/>
    <w:basedOn w:val="1"/>
    <w:link w:val="937"/>
    <w:qFormat/>
    <w:uiPriority w:val="0"/>
    <w:pPr>
      <w:spacing w:line="360" w:lineRule="auto"/>
      <w:ind w:firstLine="200" w:firstLineChars="200"/>
    </w:pPr>
    <w:rPr>
      <w:kern w:val="0"/>
    </w:rPr>
  </w:style>
  <w:style w:type="character" w:customStyle="1" w:styleId="939">
    <w:name w:val="GW-标题3 Char Char"/>
    <w:qFormat/>
    <w:uiPriority w:val="0"/>
    <w:rPr>
      <w:rFonts w:ascii="黑体" w:hAnsi="黑体" w:eastAsia="黑体"/>
      <w:b/>
      <w:bCs/>
      <w:sz w:val="28"/>
      <w:szCs w:val="32"/>
    </w:rPr>
  </w:style>
  <w:style w:type="character" w:customStyle="1" w:styleId="940">
    <w:name w:val="引用 字符2"/>
    <w:qFormat/>
    <w:uiPriority w:val="29"/>
    <w:rPr>
      <w:rFonts w:ascii="Times New Roman" w:hAnsi="Times New Roman" w:eastAsia="宋体" w:cs="Times New Roman"/>
      <w:i/>
      <w:iCs/>
      <w:color w:val="000000"/>
      <w:sz w:val="24"/>
      <w:szCs w:val="24"/>
    </w:rPr>
  </w:style>
  <w:style w:type="character" w:customStyle="1" w:styleId="941">
    <w:name w:val="tytytyty Char1"/>
    <w:link w:val="942"/>
    <w:qFormat/>
    <w:uiPriority w:val="0"/>
    <w:rPr>
      <w:kern w:val="1"/>
      <w:sz w:val="24"/>
      <w:szCs w:val="24"/>
      <w:lang w:eastAsia="ar-SA"/>
    </w:rPr>
  </w:style>
  <w:style w:type="paragraph" w:customStyle="1" w:styleId="942">
    <w:name w:val="tytytyty"/>
    <w:basedOn w:val="1"/>
    <w:link w:val="941"/>
    <w:qFormat/>
    <w:uiPriority w:val="0"/>
    <w:pPr>
      <w:suppressAutoHyphens/>
      <w:spacing w:line="360" w:lineRule="auto"/>
      <w:ind w:left="359" w:leftChars="171" w:firstLine="480" w:firstLineChars="200"/>
    </w:pPr>
    <w:rPr>
      <w:kern w:val="1"/>
      <w:lang w:eastAsia="ar-SA"/>
    </w:rPr>
  </w:style>
  <w:style w:type="character" w:customStyle="1" w:styleId="943">
    <w:name w:val="shadow11"/>
    <w:qFormat/>
    <w:uiPriority w:val="0"/>
    <w:rPr>
      <w:color w:val="000000"/>
      <w:sz w:val="21"/>
    </w:rPr>
  </w:style>
  <w:style w:type="character" w:customStyle="1" w:styleId="944">
    <w:name w:val="large1"/>
    <w:qFormat/>
    <w:uiPriority w:val="0"/>
    <w:rPr>
      <w:rFonts w:hint="eastAsia" w:ascii="宋体" w:hAnsi="宋体" w:eastAsia="宋体"/>
      <w:sz w:val="21"/>
      <w:szCs w:val="21"/>
    </w:rPr>
  </w:style>
  <w:style w:type="character" w:customStyle="1" w:styleId="945">
    <w:name w:val="style91"/>
    <w:qFormat/>
    <w:uiPriority w:val="0"/>
    <w:rPr>
      <w:color w:val="333333"/>
    </w:rPr>
  </w:style>
  <w:style w:type="character" w:customStyle="1" w:styleId="946">
    <w:name w:val="label_list1"/>
    <w:qFormat/>
    <w:uiPriority w:val="0"/>
  </w:style>
  <w:style w:type="character" w:customStyle="1" w:styleId="947">
    <w:name w:val="正首行缩进 Char"/>
    <w:link w:val="948"/>
    <w:qFormat/>
    <w:locked/>
    <w:uiPriority w:val="0"/>
    <w:rPr>
      <w:rFonts w:ascii="宋体" w:hAnsi="宋体"/>
      <w:sz w:val="24"/>
      <w:szCs w:val="24"/>
      <w:lang w:val="zh-CN" w:eastAsia="zh-TW"/>
    </w:rPr>
  </w:style>
  <w:style w:type="paragraph" w:customStyle="1" w:styleId="948">
    <w:name w:val="正首行缩进"/>
    <w:basedOn w:val="1"/>
    <w:link w:val="947"/>
    <w:qFormat/>
    <w:uiPriority w:val="0"/>
    <w:pPr>
      <w:spacing w:beforeLines="40" w:afterLines="40" w:line="360" w:lineRule="auto"/>
      <w:ind w:firstLine="480" w:firstLineChars="200"/>
    </w:pPr>
    <w:rPr>
      <w:rFonts w:ascii="宋体" w:hAnsi="宋体"/>
      <w:kern w:val="0"/>
      <w:lang w:val="zh-CN" w:eastAsia="zh-TW"/>
    </w:rPr>
  </w:style>
  <w:style w:type="character" w:customStyle="1" w:styleId="949">
    <w:name w:val="方框下的123标题 Char"/>
    <w:link w:val="950"/>
    <w:qFormat/>
    <w:uiPriority w:val="0"/>
    <w:rPr>
      <w:kern w:val="2"/>
      <w:sz w:val="24"/>
      <w:szCs w:val="24"/>
      <w:lang w:eastAsia="en-US"/>
    </w:rPr>
  </w:style>
  <w:style w:type="paragraph" w:customStyle="1" w:styleId="950">
    <w:name w:val="方框下的123标题"/>
    <w:basedOn w:val="1"/>
    <w:link w:val="949"/>
    <w:qFormat/>
    <w:uiPriority w:val="0"/>
    <w:pPr>
      <w:spacing w:line="360" w:lineRule="auto"/>
      <w:ind w:firstLine="200" w:firstLineChars="200"/>
    </w:pPr>
    <w:rPr>
      <w:lang w:eastAsia="en-US"/>
    </w:rPr>
  </w:style>
  <w:style w:type="character" w:customStyle="1" w:styleId="951">
    <w:name w:val="kwd"/>
    <w:qFormat/>
    <w:uiPriority w:val="0"/>
  </w:style>
  <w:style w:type="character" w:customStyle="1" w:styleId="952">
    <w:name w:val="pun"/>
    <w:qFormat/>
    <w:uiPriority w:val="0"/>
  </w:style>
  <w:style w:type="character" w:customStyle="1" w:styleId="953">
    <w:name w:val="new_word1"/>
    <w:qFormat/>
    <w:uiPriority w:val="0"/>
  </w:style>
  <w:style w:type="character" w:customStyle="1" w:styleId="954">
    <w:name w:val="写作说明 Char Char"/>
    <w:link w:val="955"/>
    <w:qFormat/>
    <w:uiPriority w:val="0"/>
    <w:rPr>
      <w:i/>
      <w:color w:val="0000FF"/>
      <w:sz w:val="24"/>
      <w:lang w:eastAsia="en-US"/>
    </w:rPr>
  </w:style>
  <w:style w:type="paragraph" w:customStyle="1" w:styleId="955">
    <w:name w:val="写作说明 Char"/>
    <w:basedOn w:val="1"/>
    <w:next w:val="1"/>
    <w:link w:val="954"/>
    <w:qFormat/>
    <w:uiPriority w:val="0"/>
    <w:pPr>
      <w:spacing w:line="360" w:lineRule="auto"/>
      <w:ind w:firstLine="200" w:firstLineChars="200"/>
    </w:pPr>
    <w:rPr>
      <w:i/>
      <w:color w:val="0000FF"/>
      <w:kern w:val="0"/>
      <w:lang w:eastAsia="en-US"/>
    </w:rPr>
  </w:style>
  <w:style w:type="character" w:customStyle="1" w:styleId="956">
    <w:name w:val="圆形字体 Char"/>
    <w:link w:val="957"/>
    <w:qFormat/>
    <w:uiPriority w:val="0"/>
    <w:rPr>
      <w:rFonts w:ascii="宋体" w:hAnsi="Arial" w:eastAsia="仿宋"/>
      <w:color w:val="000000"/>
      <w:kern w:val="2"/>
      <w:sz w:val="28"/>
      <w:szCs w:val="21"/>
      <w:lang w:val="zh-CN"/>
    </w:rPr>
  </w:style>
  <w:style w:type="paragraph" w:customStyle="1" w:styleId="957">
    <w:name w:val="圆形字体"/>
    <w:basedOn w:val="1"/>
    <w:link w:val="956"/>
    <w:qFormat/>
    <w:uiPriority w:val="0"/>
    <w:pPr>
      <w:numPr>
        <w:ilvl w:val="0"/>
        <w:numId w:val="23"/>
      </w:numPr>
      <w:spacing w:line="360" w:lineRule="auto"/>
      <w:ind w:firstLine="0"/>
    </w:pPr>
    <w:rPr>
      <w:rFonts w:ascii="宋体" w:hAnsi="Arial" w:eastAsia="仿宋"/>
      <w:color w:val="000000"/>
      <w:sz w:val="28"/>
      <w:lang w:val="zh-CN"/>
    </w:rPr>
  </w:style>
  <w:style w:type="character" w:customStyle="1" w:styleId="958">
    <w:name w:val="gray6"/>
    <w:qFormat/>
    <w:uiPriority w:val="0"/>
  </w:style>
  <w:style w:type="character" w:customStyle="1" w:styleId="959">
    <w:name w:val="blue1"/>
    <w:qFormat/>
    <w:uiPriority w:val="0"/>
  </w:style>
  <w:style w:type="character" w:customStyle="1" w:styleId="960">
    <w:name w:val="pl-s3"/>
    <w:qFormat/>
    <w:uiPriority w:val="0"/>
  </w:style>
  <w:style w:type="character" w:customStyle="1" w:styleId="961">
    <w:name w:val="批注主题 字符1"/>
    <w:qFormat/>
    <w:uiPriority w:val="0"/>
    <w:rPr>
      <w:b/>
      <w:bCs/>
    </w:rPr>
  </w:style>
  <w:style w:type="character" w:customStyle="1" w:styleId="962">
    <w:name w:val="正文首行缩进 字符1"/>
    <w:semiHidden/>
    <w:qFormat/>
    <w:uiPriority w:val="99"/>
    <w:rPr>
      <w:rFonts w:ascii="Calibri" w:hAnsi="Calibri" w:eastAsia="宋体" w:cs="Times New Roman"/>
      <w:sz w:val="24"/>
      <w:szCs w:val="22"/>
    </w:rPr>
  </w:style>
  <w:style w:type="character" w:customStyle="1" w:styleId="963">
    <w:name w:val="正文文本 字符2"/>
    <w:qFormat/>
    <w:uiPriority w:val="0"/>
  </w:style>
  <w:style w:type="character" w:customStyle="1" w:styleId="964">
    <w:name w:val="000正文 Char"/>
    <w:link w:val="965"/>
    <w:qFormat/>
    <w:uiPriority w:val="0"/>
    <w:rPr>
      <w:rFonts w:eastAsia="仿宋"/>
      <w:szCs w:val="28"/>
    </w:rPr>
  </w:style>
  <w:style w:type="paragraph" w:customStyle="1" w:styleId="965">
    <w:name w:val="000正文"/>
    <w:basedOn w:val="1"/>
    <w:link w:val="964"/>
    <w:qFormat/>
    <w:uiPriority w:val="0"/>
    <w:pPr>
      <w:spacing w:line="560" w:lineRule="exact"/>
      <w:ind w:firstLine="560" w:firstLineChars="200"/>
    </w:pPr>
    <w:rPr>
      <w:rFonts w:eastAsia="仿宋"/>
      <w:kern w:val="0"/>
      <w:sz w:val="20"/>
      <w:szCs w:val="28"/>
    </w:rPr>
  </w:style>
  <w:style w:type="character" w:customStyle="1" w:styleId="966">
    <w:name w:val="尖角符号样式 Char"/>
    <w:link w:val="967"/>
    <w:qFormat/>
    <w:uiPriority w:val="0"/>
    <w:rPr>
      <w:rFonts w:ascii="Arial" w:hAnsi="Arial" w:cs="宋体"/>
      <w:kern w:val="2"/>
      <w:sz w:val="24"/>
      <w:szCs w:val="21"/>
    </w:rPr>
  </w:style>
  <w:style w:type="paragraph" w:customStyle="1" w:styleId="967">
    <w:name w:val="尖角符号样式"/>
    <w:basedOn w:val="1"/>
    <w:link w:val="966"/>
    <w:qFormat/>
    <w:uiPriority w:val="0"/>
    <w:pPr>
      <w:numPr>
        <w:ilvl w:val="0"/>
        <w:numId w:val="24"/>
      </w:numPr>
      <w:spacing w:line="360" w:lineRule="auto"/>
      <w:ind w:left="0" w:firstLine="482" w:firstLineChars="200"/>
      <w:jc w:val="left"/>
    </w:pPr>
    <w:rPr>
      <w:rFonts w:ascii="Arial" w:hAnsi="Arial" w:cs="宋体"/>
    </w:rPr>
  </w:style>
  <w:style w:type="character" w:customStyle="1" w:styleId="968">
    <w:name w:val="样式 首行缩进:  0 字符 Char Char"/>
    <w:qFormat/>
    <w:locked/>
    <w:uiPriority w:val="0"/>
    <w:rPr>
      <w:rFonts w:ascii="宋体" w:hAnsi="宋体" w:cs="宋体"/>
      <w:snapToGrid w:val="0"/>
      <w:sz w:val="24"/>
    </w:rPr>
  </w:style>
  <w:style w:type="character" w:customStyle="1" w:styleId="969">
    <w:name w:val="pt141"/>
    <w:qFormat/>
    <w:uiPriority w:val="0"/>
    <w:rPr>
      <w:color w:val="330066"/>
      <w:spacing w:val="450"/>
      <w:sz w:val="22"/>
      <w:szCs w:val="22"/>
    </w:rPr>
  </w:style>
  <w:style w:type="character" w:customStyle="1" w:styleId="970">
    <w:name w:val="编号，小四 Char Char"/>
    <w:qFormat/>
    <w:uiPriority w:val="99"/>
    <w:rPr>
      <w:rFonts w:ascii="Verdana" w:hAnsi="Verdana" w:eastAsia="宋体" w:cs="宋体"/>
      <w:sz w:val="24"/>
      <w:szCs w:val="20"/>
    </w:rPr>
  </w:style>
  <w:style w:type="character" w:customStyle="1" w:styleId="971">
    <w:name w:val="页眉 字符1"/>
    <w:semiHidden/>
    <w:qFormat/>
    <w:uiPriority w:val="99"/>
    <w:rPr>
      <w:sz w:val="18"/>
      <w:szCs w:val="18"/>
    </w:rPr>
  </w:style>
  <w:style w:type="character" w:customStyle="1" w:styleId="972">
    <w:name w:val="正文文本 Char3"/>
    <w:qFormat/>
    <w:uiPriority w:val="99"/>
    <w:rPr>
      <w:rFonts w:ascii="Times New Roman" w:hAnsi="Times New Roman" w:eastAsia="宋体" w:cs="Times New Roman"/>
      <w:szCs w:val="24"/>
    </w:rPr>
  </w:style>
  <w:style w:type="character" w:customStyle="1" w:styleId="973">
    <w:name w:val="方框标题 Char"/>
    <w:link w:val="974"/>
    <w:qFormat/>
    <w:uiPriority w:val="0"/>
    <w:rPr>
      <w:rFonts w:eastAsia="黑体"/>
      <w:kern w:val="2"/>
      <w:sz w:val="24"/>
      <w:szCs w:val="24"/>
      <w:lang w:eastAsia="en-US"/>
    </w:rPr>
  </w:style>
  <w:style w:type="paragraph" w:customStyle="1" w:styleId="974">
    <w:name w:val="方框标题"/>
    <w:basedOn w:val="1"/>
    <w:next w:val="1"/>
    <w:link w:val="973"/>
    <w:qFormat/>
    <w:uiPriority w:val="0"/>
    <w:pPr>
      <w:tabs>
        <w:tab w:val="left" w:pos="420"/>
      </w:tabs>
      <w:autoSpaceDE w:val="0"/>
      <w:autoSpaceDN w:val="0"/>
      <w:spacing w:line="360" w:lineRule="auto"/>
      <w:ind w:left="420" w:hanging="420" w:firstLineChars="200"/>
    </w:pPr>
    <w:rPr>
      <w:rFonts w:eastAsia="黑体"/>
      <w:lang w:eastAsia="en-US"/>
    </w:rPr>
  </w:style>
  <w:style w:type="character" w:customStyle="1" w:styleId="975">
    <w:name w:val="4级标题 Char Char"/>
    <w:qFormat/>
    <w:uiPriority w:val="0"/>
    <w:rPr>
      <w:rFonts w:ascii="黑体" w:hAnsi="黑体" w:eastAsia="黑体" w:cs="Times New Roman"/>
      <w:kern w:val="0"/>
      <w:sz w:val="24"/>
      <w:szCs w:val="24"/>
      <w:lang w:eastAsia="en-US" w:bidi="en-US"/>
    </w:rPr>
  </w:style>
  <w:style w:type="character" w:customStyle="1" w:styleId="976">
    <w:name w:val="样式 标题 4标题 4 CharChar Char CharChar Char1bullet Char1bl Char... Char"/>
    <w:link w:val="977"/>
    <w:qFormat/>
    <w:uiPriority w:val="0"/>
    <w:rPr>
      <w:rFonts w:ascii="Arial" w:hAnsi="Arial" w:eastAsia="黑体"/>
      <w:b/>
      <w:bCs/>
      <w:sz w:val="24"/>
      <w:szCs w:val="24"/>
      <w:lang w:eastAsia="en-US"/>
    </w:rPr>
  </w:style>
  <w:style w:type="paragraph" w:customStyle="1" w:styleId="977">
    <w:name w:val="样式 标题 4标题 4 CharChar Char CharChar Char1bullet Char1bl Char..."/>
    <w:basedOn w:val="11"/>
    <w:link w:val="976"/>
    <w:qFormat/>
    <w:uiPriority w:val="0"/>
    <w:pPr>
      <w:tabs>
        <w:tab w:val="left" w:pos="2880"/>
      </w:tabs>
      <w:spacing w:before="160" w:line="360" w:lineRule="auto"/>
      <w:ind w:left="2880" w:hanging="360"/>
      <w:jc w:val="left"/>
    </w:pPr>
    <w:rPr>
      <w:rFonts w:ascii="Arial" w:hAnsi="Arial" w:eastAsia="黑体"/>
      <w:kern w:val="0"/>
      <w:sz w:val="24"/>
      <w:szCs w:val="24"/>
      <w:lang w:eastAsia="en-US"/>
    </w:rPr>
  </w:style>
  <w:style w:type="character" w:customStyle="1" w:styleId="978">
    <w:name w:val="批注框文本 字符1"/>
    <w:semiHidden/>
    <w:qFormat/>
    <w:uiPriority w:val="0"/>
    <w:rPr>
      <w:rFonts w:ascii="Calibri" w:hAnsi="Calibri" w:eastAsia="宋体" w:cs="Times New Roman"/>
      <w:sz w:val="18"/>
      <w:szCs w:val="18"/>
    </w:rPr>
  </w:style>
  <w:style w:type="character" w:customStyle="1" w:styleId="979">
    <w:name w:val="SUR-需求定义-第3级 Char2"/>
    <w:qFormat/>
    <w:uiPriority w:val="0"/>
    <w:rPr>
      <w:rFonts w:ascii="Arial" w:hAnsi="Arial" w:eastAsia="黑体"/>
      <w:sz w:val="28"/>
      <w:lang w:val="en-US" w:eastAsia="en-US" w:bidi="ar-SA"/>
    </w:rPr>
  </w:style>
  <w:style w:type="character" w:customStyle="1" w:styleId="980">
    <w:name w:val="6级标题 字符"/>
    <w:link w:val="981"/>
    <w:qFormat/>
    <w:uiPriority w:val="0"/>
    <w:rPr>
      <w:rFonts w:ascii="黑体" w:hAnsi="黑体" w:eastAsia="仿宋_GB2312" w:cs="Times New Roman"/>
      <w:kern w:val="2"/>
      <w:sz w:val="24"/>
      <w:szCs w:val="21"/>
      <w:lang w:eastAsia="en-US" w:bidi="en-US"/>
    </w:rPr>
  </w:style>
  <w:style w:type="paragraph" w:customStyle="1" w:styleId="981">
    <w:name w:val="6级标题"/>
    <w:basedOn w:val="645"/>
    <w:link w:val="980"/>
    <w:qFormat/>
    <w:uiPriority w:val="0"/>
    <w:pPr>
      <w:keepLines/>
      <w:ind w:left="210" w:leftChars="100" w:right="210" w:rightChars="100" w:firstLine="0" w:firstLineChars="0"/>
      <w:contextualSpacing/>
      <w:jc w:val="left"/>
      <w:outlineLvl w:val="3"/>
    </w:pPr>
    <w:rPr>
      <w:rFonts w:ascii="黑体" w:hAnsi="黑体"/>
      <w:lang w:eastAsia="en-US" w:bidi="en-US"/>
    </w:rPr>
  </w:style>
  <w:style w:type="character" w:customStyle="1" w:styleId="982">
    <w:name w:val="xiaobiaoti 字符"/>
    <w:link w:val="983"/>
    <w:qFormat/>
    <w:uiPriority w:val="0"/>
    <w:rPr>
      <w:rFonts w:ascii="宋体" w:hAnsi="宋体" w:eastAsia="宋体" w:cs="仿宋_GB2312"/>
      <w:sz w:val="24"/>
      <w:szCs w:val="24"/>
      <w:lang w:bidi="en-US"/>
    </w:rPr>
  </w:style>
  <w:style w:type="paragraph" w:customStyle="1" w:styleId="983">
    <w:name w:val="xiaobiaoti"/>
    <w:basedOn w:val="984"/>
    <w:link w:val="982"/>
    <w:qFormat/>
    <w:uiPriority w:val="0"/>
    <w:pPr>
      <w:numPr>
        <w:ilvl w:val="0"/>
        <w:numId w:val="25"/>
      </w:numPr>
      <w:adjustRightInd w:val="0"/>
      <w:snapToGrid w:val="0"/>
      <w:ind w:left="0" w:firstLine="0" w:firstLineChars="0"/>
    </w:pPr>
    <w:rPr>
      <w:rFonts w:ascii="宋体" w:hAnsi="宋体" w:cs="仿宋_GB2312"/>
      <w:kern w:val="0"/>
      <w:szCs w:val="24"/>
      <w:lang w:bidi="en-US"/>
    </w:rPr>
  </w:style>
  <w:style w:type="paragraph" w:customStyle="1" w:styleId="984">
    <w:name w:val="*正文"/>
    <w:basedOn w:val="985"/>
    <w:link w:val="986"/>
    <w:qFormat/>
    <w:uiPriority w:val="0"/>
    <w:pPr>
      <w:ind w:firstLineChars="200"/>
    </w:pPr>
    <w:rPr>
      <w:rFonts w:ascii="Arial" w:hAnsi="Arial" w:cs="Arial"/>
      <w:szCs w:val="22"/>
    </w:rPr>
  </w:style>
  <w:style w:type="paragraph" w:customStyle="1" w:styleId="985">
    <w:name w:val="正文样式"/>
    <w:basedOn w:val="1"/>
    <w:qFormat/>
    <w:uiPriority w:val="99"/>
    <w:pPr>
      <w:widowControl/>
      <w:spacing w:line="360" w:lineRule="auto"/>
      <w:ind w:firstLine="200"/>
      <w:jc w:val="left"/>
    </w:pPr>
    <w:rPr>
      <w:kern w:val="10"/>
    </w:rPr>
  </w:style>
  <w:style w:type="character" w:customStyle="1" w:styleId="986">
    <w:name w:val="*正文 Char"/>
    <w:link w:val="984"/>
    <w:qFormat/>
    <w:locked/>
    <w:uiPriority w:val="0"/>
    <w:rPr>
      <w:rFonts w:ascii="Arial" w:hAnsi="Arial" w:eastAsia="宋体" w:cs="Arial"/>
      <w:sz w:val="24"/>
    </w:rPr>
  </w:style>
  <w:style w:type="character" w:customStyle="1" w:styleId="987">
    <w:name w:val="居 中 Char"/>
    <w:link w:val="988"/>
    <w:qFormat/>
    <w:uiPriority w:val="0"/>
    <w:rPr>
      <w:kern w:val="2"/>
      <w:sz w:val="22"/>
      <w:szCs w:val="24"/>
      <w:lang w:eastAsia="en-US"/>
    </w:rPr>
  </w:style>
  <w:style w:type="paragraph" w:customStyle="1" w:styleId="988">
    <w:name w:val="居 中"/>
    <w:basedOn w:val="1"/>
    <w:link w:val="987"/>
    <w:qFormat/>
    <w:uiPriority w:val="0"/>
    <w:pPr>
      <w:spacing w:line="360" w:lineRule="auto"/>
      <w:ind w:firstLine="420" w:firstLineChars="200"/>
      <w:jc w:val="center"/>
    </w:pPr>
    <w:rPr>
      <w:sz w:val="22"/>
      <w:lang w:eastAsia="en-US"/>
    </w:rPr>
  </w:style>
  <w:style w:type="character" w:customStyle="1" w:styleId="989">
    <w:name w:val="123标题下的小点 Char"/>
    <w:qFormat/>
    <w:uiPriority w:val="0"/>
    <w:rPr>
      <w:rFonts w:ascii="宋体" w:hAnsi="宋体" w:eastAsia="宋体"/>
      <w:sz w:val="21"/>
      <w:lang w:val="en-US" w:eastAsia="zh-CN" w:bidi="ar-SA"/>
    </w:rPr>
  </w:style>
  <w:style w:type="character" w:customStyle="1" w:styleId="990">
    <w:name w:val="SUR-方框标题 Char Char"/>
    <w:qFormat/>
    <w:uiPriority w:val="0"/>
    <w:rPr>
      <w:rFonts w:ascii="Times New Roman" w:hAnsi="Times New Roman" w:eastAsia="黑体" w:cs="Times New Roman"/>
      <w:szCs w:val="24"/>
    </w:rPr>
  </w:style>
  <w:style w:type="character" w:customStyle="1" w:styleId="991">
    <w:name w:val="SUR-方框下的ABC标题 Char"/>
    <w:link w:val="992"/>
    <w:qFormat/>
    <w:uiPriority w:val="0"/>
    <w:rPr>
      <w:rFonts w:hAnsi="宋体"/>
      <w:kern w:val="2"/>
      <w:sz w:val="24"/>
      <w:szCs w:val="24"/>
    </w:rPr>
  </w:style>
  <w:style w:type="paragraph" w:customStyle="1" w:styleId="992">
    <w:name w:val="SUR-方框下的ABC标题"/>
    <w:basedOn w:val="1"/>
    <w:next w:val="1"/>
    <w:link w:val="991"/>
    <w:qFormat/>
    <w:uiPriority w:val="0"/>
    <w:pPr>
      <w:tabs>
        <w:tab w:val="left" w:pos="720"/>
      </w:tabs>
      <w:spacing w:line="360" w:lineRule="auto"/>
      <w:ind w:left="720" w:hanging="360" w:firstLineChars="200"/>
    </w:pPr>
    <w:rPr>
      <w:rFonts w:hAnsi="宋体"/>
    </w:rPr>
  </w:style>
  <w:style w:type="character" w:customStyle="1" w:styleId="993">
    <w:name w:val="标题 3 Char Char1"/>
    <w:qFormat/>
    <w:uiPriority w:val="0"/>
    <w:rPr>
      <w:rFonts w:ascii="Arial" w:hAnsi="Arial" w:eastAsia="黑体"/>
      <w:sz w:val="24"/>
      <w:szCs w:val="44"/>
      <w:lang w:val="en-US" w:eastAsia="en-US" w:bidi="ar-SA"/>
    </w:rPr>
  </w:style>
  <w:style w:type="character" w:customStyle="1" w:styleId="994">
    <w:name w:val="v-split3"/>
    <w:qFormat/>
    <w:uiPriority w:val="0"/>
    <w:rPr>
      <w:color w:val="C1C1C1"/>
    </w:rPr>
  </w:style>
  <w:style w:type="character" w:customStyle="1" w:styleId="995">
    <w:name w:val="comment-link1"/>
    <w:qFormat/>
    <w:uiPriority w:val="0"/>
    <w:rPr>
      <w:rFonts w:hint="default" w:ascii="Arial" w:hAnsi="Arial" w:cs="Arial"/>
      <w:color w:val="133DB6"/>
    </w:rPr>
  </w:style>
  <w:style w:type="character" w:customStyle="1" w:styleId="996">
    <w:name w:val="頁首 Char"/>
    <w:qFormat/>
    <w:uiPriority w:val="0"/>
    <w:rPr>
      <w:rFonts w:ascii="宋体" w:hAnsi="宋体" w:eastAsia="宋体" w:cs="Times New Roman"/>
      <w:kern w:val="0"/>
      <w:sz w:val="18"/>
      <w:szCs w:val="20"/>
    </w:rPr>
  </w:style>
  <w:style w:type="character" w:customStyle="1" w:styleId="997">
    <w:name w:val="正文无缩进 Char Char"/>
    <w:qFormat/>
    <w:uiPriority w:val="0"/>
    <w:rPr>
      <w:rFonts w:ascii="宋体" w:hAnsi="宋体" w:eastAsia="宋体" w:cs="宋体"/>
      <w:sz w:val="24"/>
      <w:szCs w:val="24"/>
      <w:lang w:val="en-US" w:eastAsia="zh-CN" w:bidi="ar-SA"/>
    </w:rPr>
  </w:style>
  <w:style w:type="character" w:customStyle="1" w:styleId="998">
    <w:name w:val="ABC标题下的小点 Char Char"/>
    <w:qFormat/>
    <w:uiPriority w:val="0"/>
    <w:rPr>
      <w:rFonts w:ascii="宋体" w:hAnsi="宋体" w:eastAsia="宋体" w:cs="Times New Roman"/>
      <w:kern w:val="0"/>
      <w:szCs w:val="20"/>
    </w:rPr>
  </w:style>
  <w:style w:type="character" w:customStyle="1" w:styleId="999">
    <w:name w:val="書名"/>
    <w:qFormat/>
    <w:uiPriority w:val="33"/>
    <w:rPr>
      <w:b/>
      <w:bCs/>
      <w:smallCaps/>
      <w:spacing w:val="5"/>
    </w:rPr>
  </w:style>
  <w:style w:type="character" w:customStyle="1" w:styleId="1000">
    <w:name w:val="鮮明參考"/>
    <w:qFormat/>
    <w:uiPriority w:val="32"/>
    <w:rPr>
      <w:b/>
      <w:bCs/>
      <w:smallCaps/>
      <w:color w:val="C0504D"/>
      <w:spacing w:val="5"/>
      <w:u w:val="single"/>
    </w:rPr>
  </w:style>
  <w:style w:type="character" w:customStyle="1" w:styleId="1001">
    <w:name w:val="不明显强调3"/>
    <w:qFormat/>
    <w:uiPriority w:val="19"/>
    <w:rPr>
      <w:i/>
      <w:iCs/>
      <w:color w:val="808080"/>
    </w:rPr>
  </w:style>
  <w:style w:type="character" w:customStyle="1" w:styleId="1002">
    <w:name w:val="一 Char"/>
    <w:qFormat/>
    <w:locked/>
    <w:uiPriority w:val="0"/>
    <w:rPr>
      <w:rFonts w:ascii="黑体" w:hAnsi="黑体" w:eastAsia="黑体" w:cs="Times New Roman"/>
      <w:kern w:val="0"/>
      <w:sz w:val="36"/>
      <w:szCs w:val="36"/>
      <w:lang w:val="zh-CN"/>
    </w:rPr>
  </w:style>
  <w:style w:type="character" w:customStyle="1" w:styleId="1003">
    <w:name w:val="bullet Char2"/>
    <w:qFormat/>
    <w:uiPriority w:val="0"/>
    <w:rPr>
      <w:rFonts w:eastAsia="宋体"/>
      <w:sz w:val="21"/>
      <w:lang w:val="en-US" w:eastAsia="en-US" w:bidi="ar-SA"/>
    </w:rPr>
  </w:style>
  <w:style w:type="character" w:customStyle="1" w:styleId="1004">
    <w:name w:val="p141"/>
    <w:qFormat/>
    <w:uiPriority w:val="0"/>
    <w:rPr>
      <w:sz w:val="21"/>
      <w:szCs w:val="21"/>
    </w:rPr>
  </w:style>
  <w:style w:type="character" w:customStyle="1" w:styleId="1005">
    <w:name w:val="鮮明強調"/>
    <w:qFormat/>
    <w:uiPriority w:val="21"/>
    <w:rPr>
      <w:b/>
      <w:bCs/>
      <w:i/>
      <w:iCs/>
      <w:color w:val="4F81BD"/>
    </w:rPr>
  </w:style>
  <w:style w:type="character" w:customStyle="1" w:styleId="1006">
    <w:name w:val="正文标题 Char"/>
    <w:link w:val="1007"/>
    <w:qFormat/>
    <w:uiPriority w:val="0"/>
    <w:rPr>
      <w:b/>
      <w:kern w:val="2"/>
      <w:sz w:val="28"/>
      <w:szCs w:val="28"/>
    </w:rPr>
  </w:style>
  <w:style w:type="paragraph" w:customStyle="1" w:styleId="1007">
    <w:name w:val="正文标题"/>
    <w:basedOn w:val="1"/>
    <w:link w:val="1006"/>
    <w:qFormat/>
    <w:uiPriority w:val="0"/>
    <w:pPr>
      <w:numPr>
        <w:ilvl w:val="0"/>
        <w:numId w:val="26"/>
      </w:numPr>
      <w:ind w:firstLine="200" w:firstLineChars="200"/>
      <w:jc w:val="left"/>
    </w:pPr>
    <w:rPr>
      <w:b/>
      <w:sz w:val="28"/>
      <w:szCs w:val="28"/>
    </w:rPr>
  </w:style>
  <w:style w:type="character" w:customStyle="1" w:styleId="1008">
    <w:name w:val="info"/>
    <w:qFormat/>
    <w:uiPriority w:val="0"/>
  </w:style>
  <w:style w:type="character" w:customStyle="1" w:styleId="1009">
    <w:name w:val="中等深浅网格 1 - 强调文字颜色 2 Char"/>
    <w:qFormat/>
    <w:uiPriority w:val="34"/>
    <w:rPr>
      <w:rFonts w:cs="黑体"/>
      <w:kern w:val="2"/>
      <w:sz w:val="24"/>
      <w:szCs w:val="22"/>
    </w:rPr>
  </w:style>
  <w:style w:type="character" w:customStyle="1" w:styleId="1010">
    <w:name w:val="fl"/>
    <w:qFormat/>
    <w:uiPriority w:val="0"/>
  </w:style>
  <w:style w:type="character" w:customStyle="1" w:styleId="1011">
    <w:name w:val="font_notice"/>
    <w:qFormat/>
    <w:uiPriority w:val="0"/>
    <w:rPr>
      <w:color w:val="CC9999"/>
    </w:rPr>
  </w:style>
  <w:style w:type="character" w:customStyle="1" w:styleId="1012">
    <w:name w:val="样式 宋体 11 磅 黑色"/>
    <w:qFormat/>
    <w:uiPriority w:val="0"/>
    <w:rPr>
      <w:rFonts w:ascii="宋体" w:hAnsi="宋体" w:eastAsia="宋体"/>
      <w:color w:val="000000"/>
      <w:kern w:val="0"/>
      <w:sz w:val="21"/>
    </w:rPr>
  </w:style>
  <w:style w:type="character" w:customStyle="1" w:styleId="1013">
    <w:name w:val="font_notice2"/>
    <w:qFormat/>
    <w:uiPriority w:val="0"/>
    <w:rPr>
      <w:color w:val="CC9999"/>
    </w:rPr>
  </w:style>
  <w:style w:type="character" w:customStyle="1" w:styleId="1014">
    <w:name w:val="书籍标题3"/>
    <w:qFormat/>
    <w:uiPriority w:val="33"/>
    <w:rPr>
      <w:b/>
      <w:bCs/>
      <w:smallCaps/>
      <w:spacing w:val="5"/>
    </w:rPr>
  </w:style>
  <w:style w:type="character" w:customStyle="1" w:styleId="1015">
    <w:name w:val="标题 7 字符1"/>
    <w:qFormat/>
    <w:uiPriority w:val="9"/>
    <w:rPr>
      <w:rFonts w:ascii="Times New Roman" w:hAnsi="Times New Roman" w:eastAsia="宋体" w:cs="Times New Roman"/>
      <w:b/>
      <w:bCs/>
      <w:kern w:val="2"/>
      <w:sz w:val="24"/>
      <w:szCs w:val="24"/>
    </w:rPr>
  </w:style>
  <w:style w:type="character" w:customStyle="1" w:styleId="1016">
    <w:name w:val="序号标题 Char"/>
    <w:link w:val="1017"/>
    <w:qFormat/>
    <w:locked/>
    <w:uiPriority w:val="0"/>
    <w:rPr>
      <w:rFonts w:ascii="Calibri" w:hAnsi="Calibri"/>
      <w:b/>
      <w:szCs w:val="21"/>
    </w:rPr>
  </w:style>
  <w:style w:type="paragraph" w:customStyle="1" w:styleId="1017">
    <w:name w:val="序号标题"/>
    <w:basedOn w:val="1018"/>
    <w:link w:val="1016"/>
    <w:qFormat/>
    <w:uiPriority w:val="0"/>
    <w:pPr>
      <w:spacing w:line="360" w:lineRule="auto"/>
      <w:ind w:left="935" w:firstLine="0" w:firstLineChars="0"/>
      <w:contextualSpacing/>
      <w:jc w:val="left"/>
    </w:pPr>
    <w:rPr>
      <w:b/>
      <w:kern w:val="0"/>
      <w:sz w:val="20"/>
      <w:szCs w:val="21"/>
    </w:rPr>
  </w:style>
  <w:style w:type="paragraph" w:styleId="1018">
    <w:name w:val="List Paragraph"/>
    <w:basedOn w:val="1"/>
    <w:link w:val="1019"/>
    <w:qFormat/>
    <w:uiPriority w:val="34"/>
    <w:pPr>
      <w:ind w:firstLine="420" w:firstLineChars="200"/>
    </w:pPr>
    <w:rPr>
      <w:szCs w:val="22"/>
    </w:rPr>
  </w:style>
  <w:style w:type="character" w:customStyle="1" w:styleId="1019">
    <w:name w:val="列表段落 字符"/>
    <w:link w:val="1018"/>
    <w:qFormat/>
    <w:uiPriority w:val="34"/>
  </w:style>
  <w:style w:type="character" w:customStyle="1" w:styleId="1020">
    <w:name w:val="正文 首行缩进:  2 字符 Char Char Char Char Char Char"/>
    <w:qFormat/>
    <w:uiPriority w:val="0"/>
    <w:rPr>
      <w:rFonts w:ascii="宋体" w:hAnsi="宋体" w:cs="Times New Roman"/>
      <w:sz w:val="24"/>
      <w:szCs w:val="28"/>
    </w:rPr>
  </w:style>
  <w:style w:type="character" w:customStyle="1" w:styleId="1021">
    <w:name w:val="mingliu5"/>
    <w:qFormat/>
    <w:uiPriority w:val="0"/>
  </w:style>
  <w:style w:type="character" w:customStyle="1" w:styleId="1022">
    <w:name w:val="hik1 Char"/>
    <w:link w:val="1023"/>
    <w:qFormat/>
    <w:uiPriority w:val="0"/>
    <w:rPr>
      <w:rFonts w:ascii="宋体" w:hAnsi="Calibri"/>
      <w:b/>
      <w:bCs/>
      <w:color w:val="4A452A"/>
      <w:kern w:val="44"/>
      <w:sz w:val="36"/>
      <w:szCs w:val="44"/>
    </w:rPr>
  </w:style>
  <w:style w:type="paragraph" w:customStyle="1" w:styleId="1023">
    <w:name w:val="hik1"/>
    <w:basedOn w:val="8"/>
    <w:next w:val="1"/>
    <w:link w:val="1022"/>
    <w:qFormat/>
    <w:uiPriority w:val="0"/>
    <w:pPr>
      <w:numPr>
        <w:numId w:val="27"/>
      </w:numPr>
      <w:tabs>
        <w:tab w:val="left" w:pos="720"/>
      </w:tabs>
      <w:spacing w:before="340" w:after="330" w:line="578" w:lineRule="auto"/>
      <w:ind w:left="420" w:hanging="420" w:firstLineChars="200"/>
      <w:jc w:val="center"/>
    </w:pPr>
    <w:rPr>
      <w:rFonts w:ascii="宋体" w:hAnsi="Calibri"/>
      <w:bCs/>
      <w:color w:val="4A452A"/>
      <w:sz w:val="36"/>
      <w:szCs w:val="44"/>
    </w:rPr>
  </w:style>
  <w:style w:type="character" w:customStyle="1" w:styleId="1024">
    <w:name w:val="new_正文 Char"/>
    <w:link w:val="1025"/>
    <w:qFormat/>
    <w:locked/>
    <w:uiPriority w:val="0"/>
    <w:rPr>
      <w:rFonts w:ascii="楷体_GB2312" w:hAnsi="宋体" w:eastAsia="楷体_GB2312"/>
      <w:sz w:val="26"/>
      <w:szCs w:val="26"/>
    </w:rPr>
  </w:style>
  <w:style w:type="paragraph" w:customStyle="1" w:styleId="1025">
    <w:name w:val="new_正文"/>
    <w:basedOn w:val="1"/>
    <w:link w:val="1024"/>
    <w:qFormat/>
    <w:uiPriority w:val="0"/>
    <w:pPr>
      <w:ind w:firstLine="549" w:firstLineChars="211"/>
    </w:pPr>
    <w:rPr>
      <w:rFonts w:ascii="楷体_GB2312" w:hAnsi="宋体" w:eastAsia="楷体_GB2312"/>
      <w:kern w:val="0"/>
      <w:sz w:val="26"/>
      <w:szCs w:val="26"/>
    </w:rPr>
  </w:style>
  <w:style w:type="character" w:customStyle="1" w:styleId="1026">
    <w:name w:val="三 Char"/>
    <w:link w:val="1027"/>
    <w:qFormat/>
    <w:locked/>
    <w:uiPriority w:val="0"/>
    <w:rPr>
      <w:rFonts w:ascii="黑体" w:hAnsi="黑体" w:eastAsia="黑体"/>
      <w:sz w:val="28"/>
      <w:szCs w:val="28"/>
      <w:lang w:val="zh-CN" w:bidi="en-US"/>
    </w:rPr>
  </w:style>
  <w:style w:type="paragraph" w:customStyle="1" w:styleId="1027">
    <w:name w:val="三"/>
    <w:basedOn w:val="1"/>
    <w:link w:val="1026"/>
    <w:qFormat/>
    <w:uiPriority w:val="0"/>
    <w:pPr>
      <w:spacing w:before="240" w:after="120" w:line="360" w:lineRule="auto"/>
      <w:ind w:firstLine="200" w:firstLineChars="200"/>
      <w:contextualSpacing/>
      <w:jc w:val="left"/>
      <w:outlineLvl w:val="2"/>
    </w:pPr>
    <w:rPr>
      <w:rFonts w:ascii="黑体" w:hAnsi="黑体" w:eastAsia="黑体"/>
      <w:kern w:val="0"/>
      <w:sz w:val="28"/>
      <w:szCs w:val="28"/>
      <w:lang w:val="zh-CN" w:bidi="en-US"/>
    </w:rPr>
  </w:style>
  <w:style w:type="character" w:customStyle="1" w:styleId="1028">
    <w:name w:val="标题 1 字符1"/>
    <w:qFormat/>
    <w:uiPriority w:val="0"/>
    <w:rPr>
      <w:rFonts w:ascii="Times New Roman" w:hAnsi="Times New Roman" w:eastAsia="宋体" w:cs="Times New Roman"/>
      <w:b/>
      <w:bCs/>
      <w:kern w:val="44"/>
      <w:sz w:val="44"/>
      <w:szCs w:val="44"/>
    </w:rPr>
  </w:style>
  <w:style w:type="character" w:customStyle="1" w:styleId="1029">
    <w:name w:val="title_emph1"/>
    <w:qFormat/>
    <w:uiPriority w:val="0"/>
    <w:rPr>
      <w:rFonts w:hint="default" w:ascii="Arial" w:hAnsi="Arial" w:cs="Arial"/>
      <w:b/>
      <w:bCs/>
      <w:sz w:val="20"/>
      <w:szCs w:val="20"/>
    </w:rPr>
  </w:style>
  <w:style w:type="character" w:customStyle="1" w:styleId="1030">
    <w:name w:val="一一 Char"/>
    <w:link w:val="1031"/>
    <w:qFormat/>
    <w:locked/>
    <w:uiPriority w:val="0"/>
    <w:rPr>
      <w:rFonts w:ascii="黑体" w:hAnsi="黑体" w:eastAsia="黑体"/>
      <w:sz w:val="36"/>
      <w:szCs w:val="36"/>
      <w:lang w:val="zh-CN" w:bidi="en-US"/>
    </w:rPr>
  </w:style>
  <w:style w:type="paragraph" w:customStyle="1" w:styleId="1031">
    <w:name w:val="一一"/>
    <w:basedOn w:val="1032"/>
    <w:link w:val="1030"/>
    <w:qFormat/>
    <w:uiPriority w:val="0"/>
    <w:pPr>
      <w:keepNext w:val="0"/>
      <w:tabs>
        <w:tab w:val="left" w:pos="993"/>
      </w:tabs>
      <w:spacing w:before="0" w:after="240" w:line="360" w:lineRule="auto"/>
      <w:ind w:left="0" w:firstLine="0" w:firstLineChars="0"/>
      <w:contextualSpacing/>
      <w:jc w:val="center"/>
    </w:pPr>
    <w:rPr>
      <w:rFonts w:hAnsi="黑体"/>
      <w:bCs w:val="0"/>
      <w:kern w:val="0"/>
      <w:sz w:val="36"/>
      <w:szCs w:val="36"/>
      <w:lang w:val="zh-CN" w:bidi="en-US"/>
    </w:rPr>
  </w:style>
  <w:style w:type="paragraph" w:customStyle="1" w:styleId="1032">
    <w:name w:val="一级标题"/>
    <w:basedOn w:val="8"/>
    <w:qFormat/>
    <w:uiPriority w:val="99"/>
    <w:pPr>
      <w:pageBreakBefore/>
      <w:numPr>
        <w:numId w:val="0"/>
      </w:numPr>
      <w:tabs>
        <w:tab w:val="left" w:pos="993"/>
      </w:tabs>
      <w:spacing w:before="340" w:after="330" w:line="578" w:lineRule="auto"/>
      <w:ind w:left="425" w:hanging="202" w:hangingChars="202"/>
    </w:pPr>
    <w:rPr>
      <w:rFonts w:ascii="黑体" w:eastAsia="黑体"/>
      <w:b w:val="0"/>
      <w:bCs/>
      <w:color w:val="auto"/>
    </w:rPr>
  </w:style>
  <w:style w:type="character" w:customStyle="1" w:styleId="1033">
    <w:name w:val="样式-6 Char"/>
    <w:link w:val="1034"/>
    <w:qFormat/>
    <w:locked/>
    <w:uiPriority w:val="0"/>
    <w:rPr>
      <w:rFonts w:ascii="黑体" w:hAnsi="黑体" w:eastAsia="黑体" w:cs="Times New Roman"/>
      <w:color w:val="000000"/>
      <w:sz w:val="30"/>
      <w:szCs w:val="28"/>
      <w:lang w:eastAsia="en-US" w:bidi="en-US"/>
    </w:rPr>
  </w:style>
  <w:style w:type="paragraph" w:customStyle="1" w:styleId="1034">
    <w:name w:val="样式-6"/>
    <w:basedOn w:val="1035"/>
    <w:link w:val="1033"/>
    <w:qFormat/>
    <w:uiPriority w:val="0"/>
    <w:pPr>
      <w:numPr>
        <w:numId w:val="28"/>
      </w:numPr>
    </w:pPr>
    <w:rPr>
      <w:rFonts w:ascii="黑体" w:hAnsi="黑体" w:eastAsia="黑体"/>
    </w:rPr>
  </w:style>
  <w:style w:type="paragraph" w:customStyle="1" w:styleId="1035">
    <w:name w:val="样式-5"/>
    <w:basedOn w:val="604"/>
    <w:link w:val="1036"/>
    <w:qFormat/>
    <w:uiPriority w:val="0"/>
    <w:pPr>
      <w:numPr>
        <w:ilvl w:val="0"/>
        <w:numId w:val="29"/>
      </w:numPr>
      <w:outlineLvl w:val="4"/>
    </w:pPr>
    <w:rPr>
      <w:rFonts w:ascii="Times New Roman" w:hAnsi="Times New Roman" w:eastAsia="宋体"/>
      <w:bCs/>
      <w:kern w:val="0"/>
      <w:sz w:val="30"/>
      <w:szCs w:val="28"/>
    </w:rPr>
  </w:style>
  <w:style w:type="character" w:customStyle="1" w:styleId="1036">
    <w:name w:val="样式-5 Char"/>
    <w:link w:val="1035"/>
    <w:qFormat/>
    <w:locked/>
    <w:uiPriority w:val="0"/>
    <w:rPr>
      <w:rFonts w:ascii="Times New Roman" w:hAnsi="Times New Roman" w:eastAsia="宋体" w:cs="Times New Roman"/>
      <w:bCs/>
      <w:color w:val="000000"/>
      <w:sz w:val="30"/>
      <w:szCs w:val="28"/>
      <w:lang w:eastAsia="en-US" w:bidi="en-US"/>
    </w:rPr>
  </w:style>
  <w:style w:type="character" w:customStyle="1" w:styleId="1037">
    <w:name w:val="标题 6 字符1"/>
    <w:semiHidden/>
    <w:qFormat/>
    <w:uiPriority w:val="9"/>
    <w:rPr>
      <w:rFonts w:ascii="Cambria" w:hAnsi="Cambria" w:eastAsia="宋体" w:cs="Times New Roman"/>
      <w:b/>
      <w:bCs/>
      <w:kern w:val="2"/>
      <w:sz w:val="24"/>
      <w:szCs w:val="24"/>
    </w:rPr>
  </w:style>
  <w:style w:type="character" w:customStyle="1" w:styleId="1038">
    <w:name w:val="标题 2 Char Char Char"/>
    <w:qFormat/>
    <w:uiPriority w:val="0"/>
    <w:rPr>
      <w:rFonts w:hint="default" w:ascii="Arial" w:hAnsi="Arial" w:eastAsia="黑体" w:cs="Arial"/>
      <w:b/>
      <w:bCs/>
      <w:kern w:val="2"/>
      <w:sz w:val="32"/>
      <w:szCs w:val="32"/>
      <w:lang w:val="en-US" w:eastAsia="zh-CN" w:bidi="ar-SA"/>
    </w:rPr>
  </w:style>
  <w:style w:type="character" w:customStyle="1" w:styleId="1039">
    <w:name w:val="HIK H2 Char"/>
    <w:link w:val="1040"/>
    <w:qFormat/>
    <w:uiPriority w:val="0"/>
    <w:rPr>
      <w:rFonts w:eastAsia="黑体" w:cs="宋体"/>
      <w:bCs/>
      <w:kern w:val="2"/>
      <w:sz w:val="36"/>
      <w:szCs w:val="36"/>
      <w:lang w:val="zh-CN"/>
    </w:rPr>
  </w:style>
  <w:style w:type="paragraph" w:customStyle="1" w:styleId="1040">
    <w:name w:val="HIK H2"/>
    <w:basedOn w:val="9"/>
    <w:link w:val="1039"/>
    <w:qFormat/>
    <w:uiPriority w:val="0"/>
    <w:pPr>
      <w:widowControl w:val="0"/>
      <w:numPr>
        <w:ilvl w:val="0"/>
        <w:numId w:val="0"/>
      </w:numPr>
      <w:spacing w:before="240" w:after="120" w:line="480" w:lineRule="auto"/>
      <w:ind w:hanging="454"/>
      <w:jc w:val="left"/>
    </w:pPr>
    <w:rPr>
      <w:rFonts w:eastAsia="黑体" w:cs="宋体"/>
      <w:b w:val="0"/>
      <w:szCs w:val="36"/>
      <w:lang w:val="zh-CN"/>
    </w:rPr>
  </w:style>
  <w:style w:type="character" w:customStyle="1" w:styleId="1041">
    <w:name w:val="标题 4 字符1"/>
    <w:qFormat/>
    <w:uiPriority w:val="0"/>
    <w:rPr>
      <w:rFonts w:ascii="Cambria" w:hAnsi="Cambria" w:eastAsia="宋体" w:cs="Times New Roman"/>
      <w:b/>
      <w:bCs/>
      <w:kern w:val="2"/>
      <w:sz w:val="28"/>
      <w:szCs w:val="28"/>
    </w:rPr>
  </w:style>
  <w:style w:type="character" w:customStyle="1" w:styleId="1042">
    <w:name w:val="1宋体 Char Char"/>
    <w:link w:val="1043"/>
    <w:qFormat/>
    <w:uiPriority w:val="0"/>
    <w:rPr>
      <w:kern w:val="2"/>
      <w:sz w:val="24"/>
      <w:lang w:val="zh-CN"/>
    </w:rPr>
  </w:style>
  <w:style w:type="paragraph" w:customStyle="1" w:styleId="1043">
    <w:name w:val="1宋体"/>
    <w:basedOn w:val="1"/>
    <w:link w:val="1042"/>
    <w:qFormat/>
    <w:uiPriority w:val="0"/>
    <w:pPr>
      <w:spacing w:line="360" w:lineRule="auto"/>
      <w:ind w:firstLine="480"/>
    </w:pPr>
    <w:rPr>
      <w:lang w:val="zh-CN"/>
    </w:rPr>
  </w:style>
  <w:style w:type="character" w:customStyle="1" w:styleId="1044">
    <w:name w:val="样式 标题 2H2子系统子系统1子系统2子系统3子系统4子系统11子系统21子系统31子系统5子系统12... Char"/>
    <w:qFormat/>
    <w:uiPriority w:val="0"/>
    <w:rPr>
      <w:rFonts w:hint="default" w:ascii="Arial" w:hAnsi="Arial" w:eastAsia="宋体" w:cs="Arial"/>
      <w:b/>
      <w:bCs/>
      <w:kern w:val="2"/>
      <w:sz w:val="48"/>
      <w:lang w:val="en-US" w:eastAsia="zh-CN" w:bidi="ar-SA"/>
    </w:rPr>
  </w:style>
  <w:style w:type="character" w:customStyle="1" w:styleId="1045">
    <w:name w:val="promain1"/>
    <w:qFormat/>
    <w:uiPriority w:val="0"/>
    <w:rPr>
      <w:color w:val="333333"/>
      <w:sz w:val="20"/>
      <w:szCs w:val="20"/>
    </w:rPr>
  </w:style>
  <w:style w:type="character" w:customStyle="1" w:styleId="1046">
    <w:name w:val="数字字体 Char"/>
    <w:link w:val="1047"/>
    <w:qFormat/>
    <w:uiPriority w:val="0"/>
    <w:rPr>
      <w:sz w:val="24"/>
    </w:rPr>
  </w:style>
  <w:style w:type="paragraph" w:customStyle="1" w:styleId="1047">
    <w:name w:val="数字字体"/>
    <w:basedOn w:val="811"/>
    <w:link w:val="1046"/>
    <w:qFormat/>
    <w:uiPriority w:val="0"/>
    <w:pPr>
      <w:ind w:firstLine="200"/>
      <w:jc w:val="left"/>
    </w:pPr>
    <w:rPr>
      <w:sz w:val="24"/>
    </w:rPr>
  </w:style>
  <w:style w:type="character" w:customStyle="1" w:styleId="1048">
    <w:name w:val="图例 Char Char"/>
    <w:link w:val="1049"/>
    <w:qFormat/>
    <w:uiPriority w:val="0"/>
    <w:rPr>
      <w:rFonts w:ascii="黑体" w:hAnsi="宋体" w:eastAsia="黑体"/>
      <w:lang w:val="zh-CN"/>
    </w:rPr>
  </w:style>
  <w:style w:type="paragraph" w:customStyle="1" w:styleId="1049">
    <w:name w:val="图例"/>
    <w:basedOn w:val="28"/>
    <w:link w:val="1048"/>
    <w:qFormat/>
    <w:uiPriority w:val="0"/>
    <w:pPr>
      <w:tabs>
        <w:tab w:val="left" w:pos="794"/>
      </w:tabs>
      <w:ind w:left="794"/>
    </w:pPr>
    <w:rPr>
      <w:rFonts w:ascii="黑体" w:hAnsi="宋体" w:eastAsia="黑体" w:cs="Times New Roman"/>
      <w:kern w:val="0"/>
      <w:sz w:val="20"/>
      <w:lang w:val="zh-CN"/>
    </w:rPr>
  </w:style>
  <w:style w:type="character" w:customStyle="1" w:styleId="1050">
    <w:name w:val="top1"/>
    <w:qFormat/>
    <w:uiPriority w:val="0"/>
  </w:style>
  <w:style w:type="character" w:customStyle="1" w:styleId="1051">
    <w:name w:val="9-301"/>
    <w:qFormat/>
    <w:uiPriority w:val="0"/>
    <w:rPr>
      <w:sz w:val="18"/>
    </w:rPr>
  </w:style>
  <w:style w:type="character" w:customStyle="1" w:styleId="1052">
    <w:name w:val="hgzl1"/>
    <w:qFormat/>
    <w:uiPriority w:val="0"/>
    <w:rPr>
      <w:color w:val="000000"/>
      <w:sz w:val="18"/>
      <w:szCs w:val="18"/>
    </w:rPr>
  </w:style>
  <w:style w:type="character" w:customStyle="1" w:styleId="1053">
    <w:name w:val="style301"/>
    <w:qFormat/>
    <w:uiPriority w:val="0"/>
    <w:rPr>
      <w:rFonts w:hint="eastAsia" w:ascii="宋体" w:hAnsi="宋体" w:eastAsia="宋体"/>
      <w:color w:val="006699"/>
      <w:sz w:val="18"/>
    </w:rPr>
  </w:style>
  <w:style w:type="character" w:customStyle="1" w:styleId="1054">
    <w:name w:val="未处理的提及4"/>
    <w:unhideWhenUsed/>
    <w:qFormat/>
    <w:uiPriority w:val="99"/>
    <w:rPr>
      <w:color w:val="605E5C"/>
      <w:shd w:val="clear" w:color="auto" w:fill="E1DFDD"/>
    </w:rPr>
  </w:style>
  <w:style w:type="character" w:customStyle="1" w:styleId="1055">
    <w:name w:val="at_2"/>
    <w:qFormat/>
    <w:uiPriority w:val="0"/>
  </w:style>
  <w:style w:type="character" w:customStyle="1" w:styleId="1056">
    <w:name w:val="9-10"/>
    <w:qFormat/>
    <w:uiPriority w:val="0"/>
  </w:style>
  <w:style w:type="character" w:customStyle="1" w:styleId="1057">
    <w:name w:val="tw4winError"/>
    <w:qFormat/>
    <w:uiPriority w:val="0"/>
    <w:rPr>
      <w:rFonts w:ascii="Courier New" w:hAnsi="Courier New" w:cs="Courier New"/>
      <w:color w:val="00FF00"/>
      <w:sz w:val="40"/>
      <w:szCs w:val="40"/>
    </w:rPr>
  </w:style>
  <w:style w:type="character" w:customStyle="1" w:styleId="1058">
    <w:name w:val="NormalCharacter"/>
    <w:qFormat/>
    <w:uiPriority w:val="0"/>
    <w:rPr>
      <w:rFonts w:ascii="Calibri" w:hAnsi="Calibri"/>
      <w:kern w:val="2"/>
      <w:sz w:val="21"/>
      <w:szCs w:val="24"/>
      <w:lang w:val="en-US" w:eastAsia="zh-CN" w:bidi="ar-SA"/>
    </w:rPr>
  </w:style>
  <w:style w:type="character" w:customStyle="1" w:styleId="1059">
    <w:name w:val="font61"/>
    <w:qFormat/>
    <w:uiPriority w:val="0"/>
    <w:rPr>
      <w:rFonts w:hint="eastAsia" w:ascii="宋体" w:hAnsi="宋体" w:eastAsia="宋体"/>
      <w:color w:val="000000"/>
      <w:sz w:val="21"/>
      <w:szCs w:val="21"/>
      <w:u w:val="none"/>
    </w:rPr>
  </w:style>
  <w:style w:type="character" w:customStyle="1" w:styleId="1060">
    <w:name w:val="font101"/>
    <w:qFormat/>
    <w:uiPriority w:val="0"/>
    <w:rPr>
      <w:rFonts w:hint="default" w:ascii="Times New Roman" w:hAnsi="Times New Roman" w:cs="Times New Roman"/>
      <w:color w:val="000000"/>
      <w:sz w:val="18"/>
      <w:szCs w:val="18"/>
      <w:u w:val="none"/>
    </w:rPr>
  </w:style>
  <w:style w:type="character" w:customStyle="1" w:styleId="1061">
    <w:name w:val="正文（威努特） Char"/>
    <w:link w:val="1062"/>
    <w:qFormat/>
    <w:uiPriority w:val="0"/>
    <w:rPr>
      <w:rFonts w:ascii="Arial" w:hAnsi="Arial"/>
    </w:rPr>
  </w:style>
  <w:style w:type="paragraph" w:customStyle="1" w:styleId="1062">
    <w:name w:val="正文（威努特）"/>
    <w:link w:val="1061"/>
    <w:qFormat/>
    <w:uiPriority w:val="0"/>
    <w:pPr>
      <w:widowControl w:val="0"/>
      <w:adjustRightInd w:val="0"/>
      <w:spacing w:line="300" w:lineRule="auto"/>
      <w:jc w:val="both"/>
      <w:textAlignment w:val="baseline"/>
    </w:pPr>
    <w:rPr>
      <w:rFonts w:ascii="Arial" w:hAnsi="Arial" w:eastAsia="宋体" w:cs="Times New Roman"/>
      <w:kern w:val="2"/>
      <w:sz w:val="24"/>
      <w:szCs w:val="21"/>
      <w:lang w:val="en-US" w:eastAsia="zh-CN" w:bidi="ar-SA"/>
    </w:rPr>
  </w:style>
  <w:style w:type="character" w:customStyle="1" w:styleId="1063">
    <w:name w:val="纯文本 Char_0"/>
    <w:link w:val="1064"/>
    <w:qFormat/>
    <w:locked/>
    <w:uiPriority w:val="0"/>
    <w:rPr>
      <w:rFonts w:ascii="宋体" w:hAnsi="Courier New"/>
      <w:szCs w:val="21"/>
    </w:rPr>
  </w:style>
  <w:style w:type="paragraph" w:customStyle="1" w:styleId="1064">
    <w:name w:val="纯文本_0"/>
    <w:basedOn w:val="1065"/>
    <w:link w:val="1063"/>
    <w:unhideWhenUsed/>
    <w:qFormat/>
    <w:uiPriority w:val="0"/>
    <w:rPr>
      <w:rFonts w:ascii="宋体" w:hAnsi="Courier New"/>
      <w:kern w:val="0"/>
      <w:sz w:val="20"/>
      <w:szCs w:val="21"/>
    </w:rPr>
  </w:style>
  <w:style w:type="paragraph" w:customStyle="1" w:styleId="106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66">
    <w:name w:val="图片存放 Char"/>
    <w:link w:val="1067"/>
    <w:qFormat/>
    <w:uiPriority w:val="0"/>
    <w:rPr>
      <w:rFonts w:ascii="Arial Narrow" w:hAnsi="Arial Narrow" w:eastAsia="仿宋"/>
      <w:kern w:val="2"/>
      <w:sz w:val="28"/>
      <w:szCs w:val="24"/>
    </w:rPr>
  </w:style>
  <w:style w:type="paragraph" w:customStyle="1" w:styleId="1067">
    <w:name w:val="图片存放"/>
    <w:basedOn w:val="1"/>
    <w:link w:val="1066"/>
    <w:qFormat/>
    <w:uiPriority w:val="0"/>
    <w:pPr>
      <w:spacing w:line="360" w:lineRule="auto"/>
      <w:contextualSpacing/>
    </w:pPr>
    <w:rPr>
      <w:rFonts w:ascii="Arial Narrow" w:hAnsi="Arial Narrow" w:eastAsia="仿宋"/>
      <w:sz w:val="28"/>
      <w:szCs w:val="24"/>
    </w:rPr>
  </w:style>
  <w:style w:type="character" w:customStyle="1" w:styleId="1068">
    <w:name w:val="可研正文 Char"/>
    <w:link w:val="1069"/>
    <w:qFormat/>
    <w:uiPriority w:val="0"/>
    <w:rPr>
      <w:rFonts w:ascii="仿宋_GB2312" w:hAnsi="宋体" w:eastAsia="仿宋_GB2312"/>
      <w:bCs/>
      <w:kern w:val="2"/>
      <w:sz w:val="28"/>
      <w:szCs w:val="28"/>
      <w:lang w:val="zh-CN"/>
    </w:rPr>
  </w:style>
  <w:style w:type="paragraph" w:customStyle="1" w:styleId="1069">
    <w:name w:val="可研正文"/>
    <w:basedOn w:val="1"/>
    <w:link w:val="1068"/>
    <w:qFormat/>
    <w:uiPriority w:val="0"/>
    <w:pPr>
      <w:numPr>
        <w:ilvl w:val="0"/>
        <w:numId w:val="30"/>
      </w:numPr>
      <w:spacing w:line="360" w:lineRule="auto"/>
    </w:pPr>
    <w:rPr>
      <w:rFonts w:ascii="仿宋_GB2312" w:hAnsi="宋体" w:eastAsia="仿宋_GB2312"/>
      <w:bCs/>
      <w:sz w:val="28"/>
      <w:szCs w:val="28"/>
      <w:lang w:val="zh-CN"/>
    </w:rPr>
  </w:style>
  <w:style w:type="character" w:customStyle="1" w:styleId="1070">
    <w:name w:val="正文文本 Char Char"/>
    <w:qFormat/>
    <w:uiPriority w:val="0"/>
    <w:rPr>
      <w:rFonts w:ascii="Calibri" w:hAnsi="Calibri" w:eastAsia="宋体"/>
      <w:kern w:val="2"/>
      <w:sz w:val="21"/>
      <w:szCs w:val="22"/>
      <w:lang w:val="en-US" w:eastAsia="zh-CN" w:bidi="ar-SA"/>
    </w:rPr>
  </w:style>
  <w:style w:type="character" w:customStyle="1" w:styleId="1071">
    <w:name w:val="font91"/>
    <w:qFormat/>
    <w:uiPriority w:val="0"/>
    <w:rPr>
      <w:rFonts w:hint="eastAsia" w:ascii="宋体" w:hAnsi="宋体" w:eastAsia="宋体" w:cs="宋体"/>
      <w:b/>
      <w:color w:val="000000"/>
      <w:sz w:val="18"/>
      <w:szCs w:val="18"/>
      <w:u w:val="none"/>
    </w:rPr>
  </w:style>
  <w:style w:type="character" w:customStyle="1" w:styleId="1072">
    <w:name w:val="标书的正文 Char Char"/>
    <w:link w:val="1073"/>
    <w:qFormat/>
    <w:uiPriority w:val="0"/>
    <w:rPr>
      <w:rFonts w:ascii="宋体" w:hAnsi="宋体" w:cs="宋体"/>
      <w:b/>
      <w:color w:val="000000"/>
      <w:sz w:val="24"/>
      <w:szCs w:val="24"/>
    </w:rPr>
  </w:style>
  <w:style w:type="paragraph" w:customStyle="1" w:styleId="1073">
    <w:name w:val="标书的正文"/>
    <w:basedOn w:val="1"/>
    <w:link w:val="1072"/>
    <w:qFormat/>
    <w:uiPriority w:val="0"/>
    <w:pPr>
      <w:widowControl/>
      <w:adjustRightInd w:val="0"/>
      <w:spacing w:line="360" w:lineRule="auto"/>
      <w:ind w:firstLine="200" w:firstLineChars="200"/>
    </w:pPr>
    <w:rPr>
      <w:rFonts w:ascii="宋体" w:hAnsi="宋体" w:cs="宋体"/>
      <w:b/>
      <w:color w:val="000000"/>
    </w:rPr>
  </w:style>
  <w:style w:type="character" w:customStyle="1" w:styleId="1074">
    <w:name w:val="h Char Char1"/>
    <w:qFormat/>
    <w:uiPriority w:val="0"/>
    <w:rPr>
      <w:sz w:val="18"/>
      <w:szCs w:val="18"/>
    </w:rPr>
  </w:style>
  <w:style w:type="character" w:customStyle="1" w:styleId="1075">
    <w:name w:val="金保标题2 Char"/>
    <w:qFormat/>
    <w:uiPriority w:val="0"/>
    <w:rPr>
      <w:rFonts w:ascii="宋体" w:hAnsi="宋体" w:eastAsia="宋体" w:cs="宋体"/>
      <w:b/>
      <w:sz w:val="24"/>
      <w:szCs w:val="24"/>
      <w:lang w:val="en-US" w:eastAsia="zh-CN" w:bidi="ar-SA"/>
    </w:rPr>
  </w:style>
  <w:style w:type="character" w:customStyle="1" w:styleId="1076">
    <w:name w:val="font51"/>
    <w:qFormat/>
    <w:uiPriority w:val="0"/>
    <w:rPr>
      <w:rFonts w:hint="eastAsia" w:ascii="宋体" w:hAnsi="宋体" w:eastAsia="宋体"/>
      <w:b/>
      <w:bCs/>
      <w:color w:val="000000"/>
      <w:sz w:val="21"/>
      <w:szCs w:val="21"/>
      <w:u w:val="none"/>
    </w:rPr>
  </w:style>
  <w:style w:type="character" w:customStyle="1" w:styleId="1077">
    <w:name w:val="列出段落 Char2"/>
    <w:qFormat/>
    <w:uiPriority w:val="34"/>
    <w:rPr>
      <w:rFonts w:eastAsia="宋体"/>
      <w:sz w:val="24"/>
    </w:rPr>
  </w:style>
  <w:style w:type="character" w:customStyle="1" w:styleId="1078">
    <w:name w:val="font41"/>
    <w:qFormat/>
    <w:uiPriority w:val="0"/>
    <w:rPr>
      <w:rFonts w:hint="eastAsia" w:ascii="宋体" w:hAnsi="宋体" w:eastAsia="宋体" w:cs="宋体"/>
      <w:color w:val="000000"/>
      <w:sz w:val="18"/>
      <w:szCs w:val="18"/>
      <w:u w:val="none"/>
      <w:vertAlign w:val="superscript"/>
    </w:rPr>
  </w:style>
  <w:style w:type="character" w:customStyle="1" w:styleId="1079">
    <w:name w:val="GW-标题3 Char"/>
    <w:qFormat/>
    <w:uiPriority w:val="0"/>
    <w:rPr>
      <w:rFonts w:ascii="仿宋_GB2312" w:hAnsi="Calibri" w:eastAsia="仿宋_GB2312" w:cs="Times New Roman"/>
      <w:b/>
      <w:bCs/>
      <w:kern w:val="44"/>
      <w:sz w:val="32"/>
      <w:szCs w:val="24"/>
    </w:rPr>
  </w:style>
  <w:style w:type="character" w:customStyle="1" w:styleId="1080">
    <w:name w:val="正文文本 3 字符1"/>
    <w:semiHidden/>
    <w:qFormat/>
    <w:uiPriority w:val="99"/>
    <w:rPr>
      <w:rFonts w:ascii="宋体" w:hAnsi="宋体" w:eastAsia="宋体"/>
      <w:sz w:val="16"/>
      <w:szCs w:val="16"/>
    </w:rPr>
  </w:style>
  <w:style w:type="character" w:customStyle="1" w:styleId="1081">
    <w:name w:val="正文文本缩进 2 字符1"/>
    <w:qFormat/>
    <w:uiPriority w:val="0"/>
    <w:rPr>
      <w:rFonts w:ascii="宋体" w:hAnsi="宋体" w:eastAsia="宋体"/>
      <w:sz w:val="24"/>
    </w:rPr>
  </w:style>
  <w:style w:type="character" w:customStyle="1" w:styleId="1082">
    <w:name w:val="样式3 Char"/>
    <w:qFormat/>
    <w:uiPriority w:val="0"/>
    <w:rPr>
      <w:rFonts w:hint="eastAsia" w:ascii="宋体" w:hAnsi="Courier New" w:eastAsia="宋体"/>
      <w:kern w:val="2"/>
      <w:sz w:val="28"/>
      <w:szCs w:val="21"/>
    </w:rPr>
  </w:style>
  <w:style w:type="character" w:customStyle="1" w:styleId="1083">
    <w:name w:val="_段落文字 Char"/>
    <w:link w:val="1084"/>
    <w:qFormat/>
    <w:uiPriority w:val="0"/>
    <w:rPr>
      <w:rFonts w:ascii="楷体" w:hAnsi="楷体" w:eastAsia="楷体"/>
      <w:sz w:val="24"/>
      <w:szCs w:val="24"/>
    </w:rPr>
  </w:style>
  <w:style w:type="paragraph" w:customStyle="1" w:styleId="1084">
    <w:name w:val="_段落文字"/>
    <w:basedOn w:val="1"/>
    <w:link w:val="1083"/>
    <w:qFormat/>
    <w:uiPriority w:val="0"/>
    <w:pPr>
      <w:widowControl/>
      <w:spacing w:before="240" w:after="120" w:line="360" w:lineRule="auto"/>
      <w:ind w:firstLine="454"/>
    </w:pPr>
    <w:rPr>
      <w:rFonts w:ascii="楷体" w:hAnsi="楷体" w:eastAsia="楷体"/>
    </w:rPr>
  </w:style>
  <w:style w:type="character" w:customStyle="1" w:styleId="1085">
    <w:name w:val="DH 图片 字符"/>
    <w:link w:val="1086"/>
    <w:qFormat/>
    <w:uiPriority w:val="0"/>
    <w:rPr>
      <w:rFonts w:ascii="宋体" w:hAnsi="宋体" w:eastAsia="宋体"/>
      <w:sz w:val="24"/>
    </w:rPr>
  </w:style>
  <w:style w:type="paragraph" w:customStyle="1" w:styleId="1086">
    <w:name w:val="DH 图片"/>
    <w:basedOn w:val="1"/>
    <w:next w:val="1"/>
    <w:link w:val="1085"/>
    <w:qFormat/>
    <w:uiPriority w:val="0"/>
    <w:pPr>
      <w:spacing w:line="360" w:lineRule="auto"/>
      <w:jc w:val="center"/>
    </w:pPr>
    <w:rPr>
      <w:rFonts w:ascii="宋体" w:hAnsi="宋体"/>
      <w:szCs w:val="22"/>
    </w:rPr>
  </w:style>
  <w:style w:type="character" w:customStyle="1" w:styleId="1087">
    <w:name w:val="displayarti"/>
    <w:qFormat/>
    <w:uiPriority w:val="0"/>
    <w:rPr>
      <w:color w:val="FFFFFF"/>
      <w:shd w:val="clear" w:color="auto" w:fill="A00000"/>
    </w:rPr>
  </w:style>
  <w:style w:type="character" w:customStyle="1" w:styleId="1088">
    <w:name w:val="内容文本 Char Char Char"/>
    <w:qFormat/>
    <w:uiPriority w:val="0"/>
    <w:rPr>
      <w:lang w:eastAsia="en-US"/>
    </w:rPr>
  </w:style>
  <w:style w:type="character" w:customStyle="1" w:styleId="1089">
    <w:name w:val="序列 Char"/>
    <w:link w:val="1090"/>
    <w:qFormat/>
    <w:uiPriority w:val="0"/>
    <w:rPr>
      <w:kern w:val="2"/>
      <w:sz w:val="24"/>
      <w:szCs w:val="22"/>
    </w:rPr>
  </w:style>
  <w:style w:type="paragraph" w:customStyle="1" w:styleId="1090">
    <w:name w:val="序列"/>
    <w:basedOn w:val="1"/>
    <w:link w:val="1089"/>
    <w:qFormat/>
    <w:uiPriority w:val="0"/>
    <w:pPr>
      <w:numPr>
        <w:ilvl w:val="0"/>
        <w:numId w:val="31"/>
      </w:numPr>
      <w:spacing w:line="360" w:lineRule="auto"/>
      <w:ind w:left="0" w:firstLine="482" w:firstLineChars="200"/>
    </w:pPr>
    <w:rPr>
      <w:szCs w:val="22"/>
    </w:rPr>
  </w:style>
  <w:style w:type="character" w:customStyle="1" w:styleId="1091">
    <w:name w:val="md"/>
    <w:qFormat/>
    <w:uiPriority w:val="0"/>
  </w:style>
  <w:style w:type="character" w:customStyle="1" w:styleId="1092">
    <w:name w:val="公文正文 Char"/>
    <w:link w:val="1093"/>
    <w:qFormat/>
    <w:uiPriority w:val="0"/>
    <w:rPr>
      <w:rFonts w:ascii="仿宋_GB2312" w:eastAsia="仿宋_GB2312"/>
      <w:kern w:val="2"/>
      <w:sz w:val="24"/>
      <w:szCs w:val="24"/>
    </w:rPr>
  </w:style>
  <w:style w:type="paragraph" w:customStyle="1" w:styleId="1093">
    <w:name w:val="公文正文"/>
    <w:basedOn w:val="1"/>
    <w:link w:val="1092"/>
    <w:qFormat/>
    <w:uiPriority w:val="0"/>
    <w:pPr>
      <w:spacing w:before="156" w:line="360" w:lineRule="auto"/>
      <w:ind w:firstLine="360" w:firstLineChars="200"/>
    </w:pPr>
    <w:rPr>
      <w:rFonts w:ascii="仿宋_GB2312" w:eastAsia="仿宋_GB2312"/>
    </w:rPr>
  </w:style>
  <w:style w:type="character" w:customStyle="1" w:styleId="1094">
    <w:name w:val="标题 2 字符"/>
    <w:qFormat/>
    <w:uiPriority w:val="0"/>
    <w:rPr>
      <w:rFonts w:hint="default" w:ascii="Times New Roman" w:hAnsi="Times New Roman" w:cs="Times New Roman"/>
      <w:b/>
      <w:kern w:val="2"/>
      <w:sz w:val="36"/>
      <w:szCs w:val="32"/>
    </w:rPr>
  </w:style>
  <w:style w:type="character" w:customStyle="1" w:styleId="1095">
    <w:name w:val="纯文本 字符1"/>
    <w:qFormat/>
    <w:uiPriority w:val="99"/>
    <w:rPr>
      <w:rFonts w:ascii="宋体" w:hAnsi="Courier New" w:cs="Courier New"/>
      <w:sz w:val="24"/>
    </w:rPr>
  </w:style>
  <w:style w:type="character" w:customStyle="1" w:styleId="1096">
    <w:name w:val="称呼 字符1"/>
    <w:semiHidden/>
    <w:qFormat/>
    <w:uiPriority w:val="99"/>
    <w:rPr>
      <w:rFonts w:ascii="宋体" w:hAnsi="宋体" w:eastAsia="宋体"/>
      <w:sz w:val="24"/>
    </w:rPr>
  </w:style>
  <w:style w:type="character" w:customStyle="1" w:styleId="1097">
    <w:name w:val="一级条标题 Char"/>
    <w:qFormat/>
    <w:uiPriority w:val="0"/>
    <w:rPr>
      <w:rFonts w:eastAsia="黑体"/>
      <w:sz w:val="21"/>
    </w:rPr>
  </w:style>
  <w:style w:type="character" w:customStyle="1" w:styleId="1098">
    <w:name w:val="7 jiachujuz 字符"/>
    <w:link w:val="1099"/>
    <w:qFormat/>
    <w:locked/>
    <w:uiPriority w:val="0"/>
    <w:rPr>
      <w:rFonts w:ascii="Calibri" w:hAnsi="Calibri" w:cs="黑体"/>
      <w:b/>
      <w:sz w:val="24"/>
      <w:szCs w:val="21"/>
      <w:lang w:val="zh-CN" w:eastAsia="zh-CN"/>
    </w:rPr>
  </w:style>
  <w:style w:type="paragraph" w:customStyle="1" w:styleId="1099">
    <w:name w:val="7 jiachujuz"/>
    <w:basedOn w:val="1"/>
    <w:link w:val="1098"/>
    <w:qFormat/>
    <w:uiPriority w:val="0"/>
    <w:pPr>
      <w:spacing w:line="360" w:lineRule="auto"/>
      <w:jc w:val="center"/>
    </w:pPr>
    <w:rPr>
      <w:rFonts w:cs="黑体"/>
      <w:b/>
      <w:kern w:val="0"/>
      <w:lang w:val="zh-CN"/>
    </w:rPr>
  </w:style>
  <w:style w:type="character" w:customStyle="1" w:styleId="1100">
    <w:name w:val="gf正文1 Char"/>
    <w:link w:val="1101"/>
    <w:qFormat/>
    <w:uiPriority w:val="0"/>
    <w:rPr>
      <w:rFonts w:ascii="宋体" w:hAnsi="宋体"/>
      <w:sz w:val="24"/>
      <w:szCs w:val="21"/>
    </w:rPr>
  </w:style>
  <w:style w:type="paragraph" w:customStyle="1" w:styleId="1101">
    <w:name w:val="gf正文1"/>
    <w:basedOn w:val="1"/>
    <w:link w:val="1100"/>
    <w:qFormat/>
    <w:uiPriority w:val="0"/>
    <w:pPr>
      <w:numPr>
        <w:ilvl w:val="0"/>
        <w:numId w:val="32"/>
      </w:numPr>
      <w:tabs>
        <w:tab w:val="left" w:pos="3240"/>
        <w:tab w:val="left" w:pos="3960"/>
        <w:tab w:val="clear" w:pos="900"/>
      </w:tabs>
      <w:adjustRightInd w:val="0"/>
      <w:snapToGrid w:val="0"/>
      <w:spacing w:line="360" w:lineRule="auto"/>
      <w:ind w:left="0" w:firstLine="480" w:firstLineChars="200"/>
    </w:pPr>
    <w:rPr>
      <w:rFonts w:ascii="宋体" w:hAnsi="宋体"/>
      <w:kern w:val="0"/>
    </w:rPr>
  </w:style>
  <w:style w:type="character" w:customStyle="1" w:styleId="1102">
    <w:name w:val="正文（带编号） Char Char"/>
    <w:link w:val="1103"/>
    <w:qFormat/>
    <w:uiPriority w:val="0"/>
    <w:rPr>
      <w:kern w:val="2"/>
      <w:sz w:val="21"/>
      <w:szCs w:val="24"/>
      <w:lang w:val="en-GB"/>
    </w:rPr>
  </w:style>
  <w:style w:type="paragraph" w:customStyle="1" w:styleId="1103">
    <w:name w:val="正文（带编号） Char"/>
    <w:basedOn w:val="1"/>
    <w:link w:val="1102"/>
    <w:qFormat/>
    <w:uiPriority w:val="0"/>
    <w:pPr>
      <w:spacing w:line="360" w:lineRule="auto"/>
      <w:jc w:val="left"/>
    </w:pPr>
    <w:rPr>
      <w:lang w:val="en-GB"/>
    </w:rPr>
  </w:style>
  <w:style w:type="character" w:customStyle="1" w:styleId="1104">
    <w:name w:val="页脚 字符1"/>
    <w:semiHidden/>
    <w:qFormat/>
    <w:uiPriority w:val="99"/>
    <w:rPr>
      <w:sz w:val="18"/>
      <w:szCs w:val="18"/>
    </w:rPr>
  </w:style>
  <w:style w:type="character" w:customStyle="1" w:styleId="1105">
    <w:name w:val="正文首行缩进（ACK） Char Char"/>
    <w:link w:val="1106"/>
    <w:qFormat/>
    <w:uiPriority w:val="0"/>
    <w:rPr>
      <w:rFonts w:ascii="Arial" w:hAnsi="Arial"/>
      <w:szCs w:val="21"/>
    </w:rPr>
  </w:style>
  <w:style w:type="paragraph" w:customStyle="1" w:styleId="1106">
    <w:name w:val="正文首行缩进（ACK）"/>
    <w:basedOn w:val="1"/>
    <w:link w:val="1105"/>
    <w:qFormat/>
    <w:uiPriority w:val="0"/>
    <w:pPr>
      <w:widowControl/>
      <w:spacing w:after="50" w:line="300" w:lineRule="auto"/>
      <w:ind w:firstLine="200" w:firstLineChars="200"/>
      <w:jc w:val="left"/>
    </w:pPr>
    <w:rPr>
      <w:rFonts w:ascii="Arial" w:hAnsi="Arial"/>
      <w:kern w:val="0"/>
      <w:sz w:val="20"/>
    </w:rPr>
  </w:style>
  <w:style w:type="character" w:customStyle="1" w:styleId="1107">
    <w:name w:val="正文（新） Char"/>
    <w:link w:val="1108"/>
    <w:qFormat/>
    <w:uiPriority w:val="99"/>
    <w:rPr>
      <w:rFonts w:ascii="宋体" w:hAnsi="宋体"/>
      <w:sz w:val="24"/>
      <w:szCs w:val="24"/>
    </w:rPr>
  </w:style>
  <w:style w:type="paragraph" w:customStyle="1" w:styleId="1108">
    <w:name w:val="正文（新）"/>
    <w:basedOn w:val="1"/>
    <w:link w:val="1107"/>
    <w:qFormat/>
    <w:uiPriority w:val="99"/>
    <w:pPr>
      <w:spacing w:line="360" w:lineRule="auto"/>
      <w:ind w:firstLine="480" w:firstLineChars="200"/>
    </w:pPr>
    <w:rPr>
      <w:rFonts w:ascii="宋体" w:hAnsi="宋体"/>
      <w:kern w:val="0"/>
    </w:rPr>
  </w:style>
  <w:style w:type="character" w:customStyle="1" w:styleId="1109">
    <w:name w:val="批注引用1"/>
    <w:qFormat/>
    <w:uiPriority w:val="0"/>
    <w:rPr>
      <w:sz w:val="21"/>
      <w:szCs w:val="21"/>
    </w:rPr>
  </w:style>
  <w:style w:type="character" w:customStyle="1" w:styleId="1110">
    <w:name w:val="文 Char"/>
    <w:link w:val="1111"/>
    <w:qFormat/>
    <w:uiPriority w:val="0"/>
    <w:rPr>
      <w:rFonts w:ascii="宋体" w:hAnsi="宋体"/>
      <w:sz w:val="28"/>
    </w:rPr>
  </w:style>
  <w:style w:type="paragraph" w:customStyle="1" w:styleId="1111">
    <w:name w:val="文"/>
    <w:basedOn w:val="1"/>
    <w:link w:val="1110"/>
    <w:qFormat/>
    <w:uiPriority w:val="0"/>
    <w:pPr>
      <w:spacing w:afterLines="50" w:line="460" w:lineRule="exact"/>
      <w:ind w:firstLine="200" w:firstLineChars="200"/>
    </w:pPr>
    <w:rPr>
      <w:rFonts w:ascii="宋体" w:hAnsi="宋体"/>
      <w:kern w:val="0"/>
      <w:sz w:val="28"/>
    </w:rPr>
  </w:style>
  <w:style w:type="character" w:customStyle="1" w:styleId="1112">
    <w:name w:val="样式 标题 555标题 5 CharH5dashdsddh5PIM 5口一heading 5Table ...1 Char"/>
    <w:link w:val="1113"/>
    <w:qFormat/>
    <w:uiPriority w:val="0"/>
    <w:rPr>
      <w:rFonts w:ascii="宋体" w:hAnsi="宋体"/>
      <w:bCs/>
      <w:color w:val="000000"/>
      <w:kern w:val="2"/>
      <w:sz w:val="21"/>
    </w:rPr>
  </w:style>
  <w:style w:type="paragraph" w:customStyle="1" w:styleId="1113">
    <w:name w:val="样式 标题 555标题 5 CharH5dashdsddh5PIM 5口一heading 5Table ...1"/>
    <w:basedOn w:val="12"/>
    <w:link w:val="1112"/>
    <w:qFormat/>
    <w:uiPriority w:val="0"/>
    <w:pPr>
      <w:numPr>
        <w:ilvl w:val="0"/>
        <w:numId w:val="0"/>
      </w:numPr>
      <w:tabs>
        <w:tab w:val="left" w:pos="1008"/>
      </w:tabs>
      <w:spacing w:line="360" w:lineRule="auto"/>
      <w:ind w:left="1008" w:hanging="1008"/>
    </w:pPr>
    <w:rPr>
      <w:rFonts w:ascii="宋体" w:hAnsi="宋体"/>
      <w:b w:val="0"/>
      <w:color w:val="000000"/>
      <w:sz w:val="21"/>
      <w:szCs w:val="20"/>
    </w:rPr>
  </w:style>
  <w:style w:type="character" w:customStyle="1" w:styleId="1114">
    <w:name w:val="ca-131"/>
    <w:qFormat/>
    <w:uiPriority w:val="0"/>
    <w:rPr>
      <w:rFonts w:hint="eastAsia" w:ascii="仿宋_GB2312" w:eastAsia="仿宋_GB2312"/>
      <w:b/>
      <w:bCs/>
      <w:color w:val="000000"/>
      <w:spacing w:val="-20"/>
      <w:sz w:val="24"/>
      <w:szCs w:val="24"/>
    </w:rPr>
  </w:style>
  <w:style w:type="character" w:customStyle="1" w:styleId="1115">
    <w:name w:val="QB标题3 Char"/>
    <w:link w:val="1116"/>
    <w:qFormat/>
    <w:uiPriority w:val="0"/>
    <w:rPr>
      <w:rFonts w:ascii="Arial" w:hAnsi="Arial" w:eastAsia="黑体"/>
      <w:szCs w:val="32"/>
    </w:rPr>
  </w:style>
  <w:style w:type="paragraph" w:customStyle="1" w:styleId="1116">
    <w:name w:val="QB标题3"/>
    <w:basedOn w:val="9"/>
    <w:link w:val="1115"/>
    <w:qFormat/>
    <w:uiPriority w:val="0"/>
    <w:pPr>
      <w:keepNext w:val="0"/>
      <w:keepLines w:val="0"/>
      <w:widowControl w:val="0"/>
      <w:numPr>
        <w:ilvl w:val="0"/>
        <w:numId w:val="0"/>
      </w:numPr>
      <w:tabs>
        <w:tab w:val="left" w:pos="420"/>
        <w:tab w:val="left" w:pos="567"/>
        <w:tab w:val="left" w:pos="1200"/>
      </w:tabs>
      <w:autoSpaceDE w:val="0"/>
      <w:autoSpaceDN w:val="0"/>
      <w:adjustRightInd w:val="0"/>
      <w:spacing w:before="0" w:after="0" w:line="415" w:lineRule="auto"/>
      <w:ind w:left="900" w:hanging="420"/>
      <w:textAlignment w:val="baseline"/>
      <w:outlineLvl w:val="2"/>
    </w:pPr>
    <w:rPr>
      <w:rFonts w:ascii="Arial" w:hAnsi="Arial" w:eastAsia="黑体"/>
      <w:b w:val="0"/>
      <w:bCs w:val="0"/>
      <w:kern w:val="0"/>
      <w:sz w:val="20"/>
    </w:rPr>
  </w:style>
  <w:style w:type="character" w:customStyle="1" w:styleId="1117">
    <w:name w:val="dandyren_title1"/>
    <w:qFormat/>
    <w:uiPriority w:val="0"/>
    <w:rPr>
      <w:b/>
      <w:bCs/>
      <w:color w:val="FF6633"/>
      <w:sz w:val="18"/>
      <w:szCs w:val="18"/>
    </w:rPr>
  </w:style>
  <w:style w:type="character" w:customStyle="1" w:styleId="1118">
    <w:name w:val="样式 正文首行缩进 + (符号) 宋体 Char"/>
    <w:link w:val="1119"/>
    <w:qFormat/>
    <w:uiPriority w:val="0"/>
    <w:rPr>
      <w:rFonts w:hAnsi="宋体"/>
      <w:sz w:val="24"/>
    </w:rPr>
  </w:style>
  <w:style w:type="paragraph" w:customStyle="1" w:styleId="1119">
    <w:name w:val="样式 正文首行缩进 + (符号) 宋体"/>
    <w:basedOn w:val="1"/>
    <w:link w:val="1118"/>
    <w:qFormat/>
    <w:uiPriority w:val="0"/>
    <w:pPr>
      <w:tabs>
        <w:tab w:val="left" w:pos="845"/>
      </w:tabs>
      <w:spacing w:line="360" w:lineRule="auto"/>
      <w:ind w:firstLine="424" w:firstLineChars="202"/>
      <w:jc w:val="left"/>
    </w:pPr>
    <w:rPr>
      <w:rFonts w:hAnsi="宋体"/>
      <w:kern w:val="0"/>
    </w:rPr>
  </w:style>
  <w:style w:type="character" w:customStyle="1" w:styleId="1120">
    <w:name w:val="SUR-方框标题 Char"/>
    <w:link w:val="1121"/>
    <w:qFormat/>
    <w:uiPriority w:val="0"/>
    <w:rPr>
      <w:rFonts w:eastAsia="黑体"/>
      <w:kern w:val="2"/>
      <w:sz w:val="24"/>
      <w:szCs w:val="24"/>
    </w:rPr>
  </w:style>
  <w:style w:type="paragraph" w:customStyle="1" w:styleId="1121">
    <w:name w:val="SUR-方框标题"/>
    <w:basedOn w:val="1"/>
    <w:next w:val="1"/>
    <w:link w:val="1120"/>
    <w:qFormat/>
    <w:uiPriority w:val="0"/>
    <w:pPr>
      <w:tabs>
        <w:tab w:val="left" w:pos="420"/>
      </w:tabs>
      <w:autoSpaceDE w:val="0"/>
      <w:autoSpaceDN w:val="0"/>
      <w:adjustRightInd w:val="0"/>
      <w:spacing w:line="360" w:lineRule="auto"/>
      <w:ind w:left="420" w:hanging="420" w:firstLineChars="200"/>
    </w:pPr>
    <w:rPr>
      <w:rFonts w:eastAsia="黑体"/>
    </w:rPr>
  </w:style>
  <w:style w:type="character" w:customStyle="1" w:styleId="1122">
    <w:name w:val="技术报告正文 Char"/>
    <w:link w:val="1123"/>
    <w:qFormat/>
    <w:uiPriority w:val="0"/>
    <w:rPr>
      <w:kern w:val="2"/>
      <w:sz w:val="28"/>
      <w:szCs w:val="24"/>
    </w:rPr>
  </w:style>
  <w:style w:type="paragraph" w:customStyle="1" w:styleId="1123">
    <w:name w:val="技术报告正文"/>
    <w:basedOn w:val="1"/>
    <w:link w:val="1122"/>
    <w:qFormat/>
    <w:uiPriority w:val="0"/>
    <w:pPr>
      <w:spacing w:beforeLines="50" w:line="440" w:lineRule="exact"/>
      <w:ind w:firstLine="200" w:firstLineChars="200"/>
    </w:pPr>
    <w:rPr>
      <w:sz w:val="28"/>
    </w:rPr>
  </w:style>
  <w:style w:type="character" w:customStyle="1" w:styleId="1124">
    <w:name w:val="暗色格線 2 Char"/>
    <w:link w:val="1125"/>
    <w:qFormat/>
    <w:uiPriority w:val="1"/>
    <w:rPr>
      <w:rFonts w:ascii="宋体" w:hAnsi="宋体"/>
      <w:sz w:val="22"/>
    </w:rPr>
  </w:style>
  <w:style w:type="paragraph" w:customStyle="1" w:styleId="1125">
    <w:name w:val="暗色格線 2"/>
    <w:link w:val="1124"/>
    <w:qFormat/>
    <w:uiPriority w:val="1"/>
    <w:rPr>
      <w:rFonts w:ascii="宋体" w:hAnsi="宋体" w:eastAsia="宋体" w:cs="Times New Roman"/>
      <w:kern w:val="2"/>
      <w:sz w:val="22"/>
      <w:szCs w:val="21"/>
      <w:lang w:val="en-US" w:eastAsia="zh-CN" w:bidi="ar-SA"/>
    </w:rPr>
  </w:style>
  <w:style w:type="character" w:customStyle="1" w:styleId="1126">
    <w:name w:val="正文（小标题） Char"/>
    <w:link w:val="1127"/>
    <w:qFormat/>
    <w:uiPriority w:val="0"/>
    <w:rPr>
      <w:rFonts w:ascii="黑体" w:eastAsia="黑体"/>
      <w:color w:val="0000FF"/>
      <w:kern w:val="2"/>
      <w:sz w:val="24"/>
      <w:szCs w:val="24"/>
    </w:rPr>
  </w:style>
  <w:style w:type="paragraph" w:customStyle="1" w:styleId="1127">
    <w:name w:val="正文（小标题）"/>
    <w:basedOn w:val="1"/>
    <w:next w:val="1"/>
    <w:link w:val="1126"/>
    <w:qFormat/>
    <w:uiPriority w:val="0"/>
    <w:pPr>
      <w:spacing w:beforeLines="50" w:afterLines="50" w:line="360" w:lineRule="auto"/>
      <w:ind w:firstLine="200" w:firstLineChars="200"/>
    </w:pPr>
    <w:rPr>
      <w:rFonts w:ascii="黑体" w:eastAsia="黑体"/>
      <w:color w:val="0000FF"/>
    </w:rPr>
  </w:style>
  <w:style w:type="character" w:customStyle="1" w:styleId="1128">
    <w:name w:val="wm"/>
    <w:qFormat/>
    <w:uiPriority w:val="0"/>
  </w:style>
  <w:style w:type="character" w:customStyle="1" w:styleId="1129">
    <w:name w:val="tpc_content1"/>
    <w:qFormat/>
    <w:uiPriority w:val="0"/>
    <w:rPr>
      <w:sz w:val="20"/>
      <w:szCs w:val="20"/>
    </w:rPr>
  </w:style>
  <w:style w:type="character" w:customStyle="1" w:styleId="1130">
    <w:name w:val="华宇段落1 Char Char Char"/>
    <w:link w:val="1131"/>
    <w:qFormat/>
    <w:uiPriority w:val="0"/>
    <w:rPr>
      <w:sz w:val="24"/>
    </w:rPr>
  </w:style>
  <w:style w:type="paragraph" w:customStyle="1" w:styleId="1131">
    <w:name w:val="华宇段落1 Char"/>
    <w:basedOn w:val="1"/>
    <w:link w:val="1130"/>
    <w:qFormat/>
    <w:uiPriority w:val="0"/>
    <w:pPr>
      <w:spacing w:line="360" w:lineRule="auto"/>
      <w:ind w:firstLine="200" w:firstLineChars="200"/>
    </w:pPr>
    <w:rPr>
      <w:kern w:val="0"/>
    </w:rPr>
  </w:style>
  <w:style w:type="character" w:customStyle="1" w:styleId="1132">
    <w:name w:val="SUR-需求定义-第4级 Char Char1"/>
    <w:link w:val="1133"/>
    <w:qFormat/>
    <w:uiPriority w:val="0"/>
    <w:rPr>
      <w:rFonts w:ascii="Arial" w:hAnsi="Arial" w:eastAsia="黑体"/>
      <w:bCs/>
      <w:kern w:val="2"/>
      <w:sz w:val="24"/>
      <w:szCs w:val="24"/>
    </w:rPr>
  </w:style>
  <w:style w:type="paragraph" w:customStyle="1" w:styleId="1133">
    <w:name w:val="SUR-需求定义-第4级"/>
    <w:basedOn w:val="11"/>
    <w:next w:val="1"/>
    <w:link w:val="1132"/>
    <w:qFormat/>
    <w:uiPriority w:val="0"/>
    <w:pPr>
      <w:tabs>
        <w:tab w:val="left" w:pos="1080"/>
      </w:tabs>
      <w:spacing w:before="0" w:after="0" w:line="360" w:lineRule="auto"/>
      <w:ind w:left="-283" w:firstLine="283"/>
      <w:jc w:val="left"/>
    </w:pPr>
    <w:rPr>
      <w:rFonts w:ascii="Arial" w:hAnsi="Arial" w:eastAsia="黑体"/>
      <w:sz w:val="24"/>
      <w:szCs w:val="24"/>
    </w:rPr>
  </w:style>
  <w:style w:type="character" w:customStyle="1" w:styleId="1134">
    <w:name w:val="區別參考"/>
    <w:qFormat/>
    <w:uiPriority w:val="31"/>
    <w:rPr>
      <w:smallCaps/>
      <w:color w:val="C0504D"/>
      <w:u w:val="single"/>
    </w:rPr>
  </w:style>
  <w:style w:type="character" w:customStyle="1" w:styleId="1135">
    <w:name w:val="一级条标题 Char Char Char"/>
    <w:qFormat/>
    <w:uiPriority w:val="0"/>
    <w:rPr>
      <w:rFonts w:ascii="Times New Roman" w:hAnsi="Times New Roman" w:eastAsia="黑体" w:cs="Times New Roman"/>
      <w:kern w:val="0"/>
      <w:szCs w:val="20"/>
    </w:rPr>
  </w:style>
  <w:style w:type="character" w:customStyle="1" w:styleId="1136">
    <w:name w:val="未处理的提及21"/>
    <w:unhideWhenUsed/>
    <w:qFormat/>
    <w:uiPriority w:val="99"/>
    <w:rPr>
      <w:color w:val="605E5C"/>
      <w:shd w:val="clear" w:color="auto" w:fill="E1DFDD"/>
    </w:rPr>
  </w:style>
  <w:style w:type="character" w:customStyle="1" w:styleId="1137">
    <w:name w:val="hei16b1"/>
    <w:qFormat/>
    <w:uiPriority w:val="0"/>
    <w:rPr>
      <w:rFonts w:hint="default" w:ascii="Arial" w:hAnsi="Arial" w:cs="Arial"/>
      <w:b/>
      <w:bCs/>
      <w:color w:val="000000"/>
      <w:sz w:val="24"/>
      <w:szCs w:val="24"/>
    </w:rPr>
  </w:style>
  <w:style w:type="character" w:customStyle="1" w:styleId="1138">
    <w:name w:val="明显引用 Char1"/>
    <w:qFormat/>
    <w:uiPriority w:val="30"/>
    <w:rPr>
      <w:rFonts w:ascii="宋体" w:hAnsi="宋体" w:eastAsia="宋体" w:cs="宋体"/>
      <w:i/>
      <w:iCs/>
      <w:color w:val="5B9BD5"/>
      <w:kern w:val="0"/>
      <w:sz w:val="24"/>
      <w:szCs w:val="24"/>
    </w:rPr>
  </w:style>
  <w:style w:type="character" w:customStyle="1" w:styleId="1139">
    <w:name w:val="引用 Char1"/>
    <w:qFormat/>
    <w:uiPriority w:val="29"/>
    <w:rPr>
      <w:rFonts w:ascii="宋体" w:hAnsi="宋体" w:eastAsia="宋体" w:cs="宋体"/>
      <w:i/>
      <w:iCs/>
      <w:color w:val="3F3F3F"/>
      <w:kern w:val="0"/>
      <w:sz w:val="24"/>
      <w:szCs w:val="24"/>
    </w:rPr>
  </w:style>
  <w:style w:type="character" w:customStyle="1" w:styleId="1140">
    <w:name w:val="Z_End of steps Char Char"/>
    <w:qFormat/>
    <w:uiPriority w:val="0"/>
    <w:rPr>
      <w:rFonts w:hint="default" w:ascii="Verdana" w:hAnsi="Verdana" w:eastAsia="宋体"/>
      <w:b/>
      <w:smallCaps/>
      <w:lang w:val="en-US" w:eastAsia="zh-CN" w:bidi="ar-SA"/>
    </w:rPr>
  </w:style>
  <w:style w:type="character" w:customStyle="1" w:styleId="1141">
    <w:name w:val="hik-标题3 Char Char"/>
    <w:qFormat/>
    <w:uiPriority w:val="0"/>
    <w:rPr>
      <w:rFonts w:hint="eastAsia" w:ascii="黑体" w:hAnsi="黑体" w:eastAsia="黑体"/>
      <w:sz w:val="28"/>
      <w:szCs w:val="28"/>
    </w:rPr>
  </w:style>
  <w:style w:type="character" w:customStyle="1" w:styleId="1142">
    <w:name w:val="青海正文 Char Char"/>
    <w:link w:val="1143"/>
    <w:qFormat/>
    <w:uiPriority w:val="0"/>
    <w:rPr>
      <w:rFonts w:ascii="仿宋_GB2312" w:eastAsia="仿宋_GB2312"/>
      <w:sz w:val="28"/>
      <w:szCs w:val="28"/>
    </w:rPr>
  </w:style>
  <w:style w:type="paragraph" w:customStyle="1" w:styleId="1143">
    <w:name w:val="青海正文"/>
    <w:basedOn w:val="1"/>
    <w:link w:val="1142"/>
    <w:qFormat/>
    <w:uiPriority w:val="0"/>
    <w:pPr>
      <w:spacing w:line="360" w:lineRule="auto"/>
      <w:ind w:firstLine="560" w:firstLineChars="200"/>
    </w:pPr>
    <w:rPr>
      <w:rFonts w:ascii="仿宋_GB2312" w:eastAsia="仿宋_GB2312"/>
      <w:sz w:val="28"/>
      <w:szCs w:val="28"/>
    </w:rPr>
  </w:style>
  <w:style w:type="character" w:customStyle="1" w:styleId="1144">
    <w:name w:val="z-窗体顶端 字符"/>
    <w:link w:val="1145"/>
    <w:qFormat/>
    <w:uiPriority w:val="0"/>
    <w:rPr>
      <w:rFonts w:ascii="Arial" w:hAnsi="Arial" w:eastAsia="Arial Unicode MS" w:cs="Arial"/>
      <w:vanish/>
      <w:kern w:val="0"/>
      <w:sz w:val="16"/>
      <w:szCs w:val="16"/>
    </w:rPr>
  </w:style>
  <w:style w:type="paragraph" w:customStyle="1" w:styleId="1145">
    <w:name w:val="z-窗体顶端2"/>
    <w:basedOn w:val="1"/>
    <w:next w:val="1"/>
    <w:link w:val="1144"/>
    <w:qFormat/>
    <w:uiPriority w:val="0"/>
    <w:pPr>
      <w:widowControl/>
      <w:pBdr>
        <w:bottom w:val="single" w:color="auto" w:sz="6" w:space="1"/>
      </w:pBdr>
      <w:jc w:val="center"/>
    </w:pPr>
    <w:rPr>
      <w:rFonts w:ascii="Arial" w:hAnsi="Arial" w:eastAsia="Arial Unicode MS" w:cs="Arial"/>
      <w:vanish/>
      <w:kern w:val="0"/>
      <w:sz w:val="16"/>
      <w:szCs w:val="16"/>
    </w:rPr>
  </w:style>
  <w:style w:type="character" w:customStyle="1" w:styleId="1146">
    <w:name w:val="样式8 Char Char"/>
    <w:qFormat/>
    <w:uiPriority w:val="0"/>
    <w:rPr>
      <w:rFonts w:hint="default" w:ascii="Cambria" w:hAnsi="Cambria"/>
      <w:b/>
      <w:bCs/>
      <w:kern w:val="2"/>
      <w:sz w:val="32"/>
      <w:szCs w:val="32"/>
      <w:lang w:bidi="ar-SA"/>
    </w:rPr>
  </w:style>
  <w:style w:type="character" w:styleId="1147">
    <w:name w:val="Placeholder Text"/>
    <w:semiHidden/>
    <w:qFormat/>
    <w:uiPriority w:val="99"/>
    <w:rPr>
      <w:color w:val="808080"/>
    </w:rPr>
  </w:style>
  <w:style w:type="character" w:customStyle="1" w:styleId="1148">
    <w:name w:val="ast"/>
    <w:qFormat/>
    <w:uiPriority w:val="0"/>
    <w:rPr>
      <w:rFonts w:hint="eastAsia" w:ascii="宋体" w:hAnsi="宋体" w:eastAsia="宋体"/>
      <w:sz w:val="24"/>
      <w:szCs w:val="24"/>
      <w:lang w:val="en-US" w:eastAsia="zh-CN" w:bidi="ar-SA"/>
    </w:rPr>
  </w:style>
  <w:style w:type="character" w:customStyle="1" w:styleId="1149">
    <w:name w:val="Table Heading Char Char Char Char"/>
    <w:qFormat/>
    <w:uiPriority w:val="0"/>
    <w:rPr>
      <w:rFonts w:hint="default" w:ascii="Arial" w:hAnsi="Arial" w:eastAsia="黑体" w:cs="Arial"/>
      <w:kern w:val="2"/>
      <w:sz w:val="21"/>
      <w:szCs w:val="24"/>
      <w:lang w:val="en-US" w:eastAsia="zh-CN" w:bidi="ar-SA"/>
    </w:rPr>
  </w:style>
  <w:style w:type="character" w:customStyle="1" w:styleId="1150">
    <w:name w:val="QB正文 Char"/>
    <w:link w:val="1151"/>
    <w:qFormat/>
    <w:locked/>
    <w:uiPriority w:val="0"/>
    <w:rPr>
      <w:rFonts w:ascii="宋体" w:hAnsi="Times New Roman" w:eastAsia="宋体" w:cs="Times New Roman"/>
      <w:kern w:val="0"/>
      <w:sz w:val="22"/>
      <w:szCs w:val="20"/>
    </w:rPr>
  </w:style>
  <w:style w:type="paragraph" w:customStyle="1" w:styleId="1151">
    <w:name w:val="QB正文"/>
    <w:basedOn w:val="1"/>
    <w:link w:val="1150"/>
    <w:qFormat/>
    <w:uiPriority w:val="0"/>
    <w:pPr>
      <w:widowControl/>
      <w:autoSpaceDE w:val="0"/>
      <w:autoSpaceDN w:val="0"/>
      <w:ind w:firstLine="200" w:firstLineChars="200"/>
    </w:pPr>
    <w:rPr>
      <w:rFonts w:ascii="宋体"/>
      <w:kern w:val="0"/>
      <w:sz w:val="22"/>
    </w:rPr>
  </w:style>
  <w:style w:type="character" w:customStyle="1" w:styleId="1152">
    <w:name w:val="ca-51"/>
    <w:qFormat/>
    <w:uiPriority w:val="0"/>
    <w:rPr>
      <w:rFonts w:hint="eastAsia" w:ascii="宋体" w:hAnsi="宋体" w:eastAsia="宋体"/>
      <w:color w:val="111111"/>
      <w:sz w:val="21"/>
      <w:szCs w:val="21"/>
    </w:rPr>
  </w:style>
  <w:style w:type="character" w:customStyle="1" w:styleId="1153">
    <w:name w:val="Z_Body_Para Char Char"/>
    <w:qFormat/>
    <w:uiPriority w:val="0"/>
    <w:rPr>
      <w:rFonts w:hint="default" w:ascii="Verdana" w:hAnsi="Verdana" w:eastAsia="宋体"/>
      <w:lang w:val="en-US" w:eastAsia="en-US" w:bidi="ar-SA"/>
    </w:rPr>
  </w:style>
  <w:style w:type="character" w:customStyle="1" w:styleId="1154">
    <w:name w:val="正文缩进 Char Char Char"/>
    <w:qFormat/>
    <w:uiPriority w:val="0"/>
    <w:rPr>
      <w:rFonts w:ascii="宋体" w:eastAsia="宋体"/>
      <w:snapToGrid/>
      <w:color w:val="000000"/>
      <w:kern w:val="28"/>
      <w:sz w:val="28"/>
      <w:lang w:val="en-US" w:eastAsia="zh-CN" w:bidi="ar-SA"/>
    </w:rPr>
  </w:style>
  <w:style w:type="character" w:customStyle="1" w:styleId="1155">
    <w:name w:val="font01"/>
    <w:qFormat/>
    <w:uiPriority w:val="0"/>
    <w:rPr>
      <w:rFonts w:hint="eastAsia" w:ascii="宋体" w:hAnsi="宋体" w:eastAsia="宋体"/>
      <w:color w:val="000000"/>
      <w:sz w:val="22"/>
      <w:szCs w:val="22"/>
      <w:u w:val="none"/>
    </w:rPr>
  </w:style>
  <w:style w:type="character" w:customStyle="1" w:styleId="1156">
    <w:name w:val="样式17 Char"/>
    <w:qFormat/>
    <w:locked/>
    <w:uiPriority w:val="0"/>
    <w:rPr>
      <w:rFonts w:hint="default" w:ascii="Arial" w:hAnsi="Arial" w:cs="Arial"/>
      <w:bCs/>
      <w:sz w:val="18"/>
      <w:lang w:eastAsia="en-US"/>
    </w:rPr>
  </w:style>
  <w:style w:type="character" w:customStyle="1" w:styleId="1157">
    <w:name w:val="标书标题3 Char"/>
    <w:qFormat/>
    <w:uiPriority w:val="0"/>
    <w:rPr>
      <w:rFonts w:ascii="宋体" w:hAnsi="宋体" w:eastAsia="宋体" w:cs="宋体"/>
      <w:b/>
      <w:sz w:val="24"/>
      <w:szCs w:val="24"/>
      <w:lang w:val="en-US" w:eastAsia="zh-CN" w:bidi="ar-SA"/>
    </w:rPr>
  </w:style>
  <w:style w:type="character" w:customStyle="1" w:styleId="1158">
    <w:name w:val="李-标题1 Char"/>
    <w:link w:val="1159"/>
    <w:qFormat/>
    <w:uiPriority w:val="0"/>
    <w:rPr>
      <w:rFonts w:ascii="Calibri" w:hAnsi="Calibri" w:eastAsia="微软雅黑" w:cs="Times New Roman"/>
      <w:b/>
      <w:bCs/>
      <w:color w:val="000000"/>
      <w:kern w:val="44"/>
      <w:sz w:val="30"/>
      <w:szCs w:val="44"/>
    </w:rPr>
  </w:style>
  <w:style w:type="paragraph" w:customStyle="1" w:styleId="1159">
    <w:name w:val="李-标题1"/>
    <w:basedOn w:val="8"/>
    <w:next w:val="9"/>
    <w:link w:val="1158"/>
    <w:qFormat/>
    <w:uiPriority w:val="0"/>
    <w:pPr>
      <w:numPr>
        <w:ilvl w:val="0"/>
        <w:numId w:val="0"/>
      </w:numPr>
      <w:spacing w:before="100" w:beforeAutospacing="1" w:after="100" w:afterAutospacing="1"/>
      <w:ind w:firstLine="200" w:firstLineChars="200"/>
    </w:pPr>
    <w:rPr>
      <w:rFonts w:ascii="Calibri" w:hAnsi="Calibri" w:eastAsia="微软雅黑"/>
      <w:bCs/>
      <w:sz w:val="30"/>
      <w:szCs w:val="44"/>
    </w:rPr>
  </w:style>
  <w:style w:type="character" w:customStyle="1" w:styleId="1160">
    <w:name w:val="批注文字 Char Char"/>
    <w:qFormat/>
    <w:uiPriority w:val="0"/>
    <w:rPr>
      <w:rFonts w:eastAsia="宋体"/>
      <w:kern w:val="2"/>
      <w:sz w:val="36"/>
      <w:szCs w:val="24"/>
      <w:lang w:val="en-US" w:eastAsia="zh-CN" w:bidi="ar-SA"/>
    </w:rPr>
  </w:style>
  <w:style w:type="character" w:customStyle="1" w:styleId="1161">
    <w:name w:val="Char Char81"/>
    <w:qFormat/>
    <w:uiPriority w:val="0"/>
    <w:rPr>
      <w:rFonts w:hint="eastAsia" w:ascii="宋体" w:hAnsi="Times New Roman" w:eastAsia="宋体"/>
      <w:sz w:val="28"/>
    </w:rPr>
  </w:style>
  <w:style w:type="character" w:customStyle="1" w:styleId="1162">
    <w:name w:val="标题 4 字符"/>
    <w:qFormat/>
    <w:uiPriority w:val="9"/>
    <w:rPr>
      <w:rFonts w:cs="Times New Roman"/>
      <w:b/>
      <w:bCs/>
      <w:kern w:val="2"/>
      <w:sz w:val="30"/>
      <w:szCs w:val="28"/>
    </w:rPr>
  </w:style>
  <w:style w:type="character" w:customStyle="1" w:styleId="1163">
    <w:name w:val="样式15 Char Char"/>
    <w:qFormat/>
    <w:uiPriority w:val="0"/>
    <w:rPr>
      <w:b/>
      <w:sz w:val="30"/>
      <w:szCs w:val="30"/>
    </w:rPr>
  </w:style>
  <w:style w:type="character" w:customStyle="1" w:styleId="1164">
    <w:name w:val="纯文本 Char"/>
    <w:qFormat/>
    <w:uiPriority w:val="0"/>
    <w:rPr>
      <w:rFonts w:ascii="宋体" w:hAnsi="Courier New" w:eastAsia="宋体" w:cs="Courier New"/>
      <w:szCs w:val="21"/>
    </w:rPr>
  </w:style>
  <w:style w:type="character" w:customStyle="1" w:styleId="1165">
    <w:name w:val="标题 5 Char Char"/>
    <w:qFormat/>
    <w:uiPriority w:val="0"/>
    <w:rPr>
      <w:rFonts w:hint="eastAsia" w:ascii="宋体" w:hAnsi="宋体" w:eastAsia="宋体"/>
      <w:kern w:val="2"/>
    </w:rPr>
  </w:style>
  <w:style w:type="character" w:customStyle="1" w:styleId="1166">
    <w:name w:val="纯文本 Char2"/>
    <w:qFormat/>
    <w:uiPriority w:val="0"/>
    <w:rPr>
      <w:rFonts w:ascii="宋体" w:hAnsi="Courier New" w:eastAsia="宋体"/>
      <w:kern w:val="2"/>
      <w:sz w:val="21"/>
      <w:lang w:val="en-US" w:eastAsia="zh-CN" w:bidi="ar-SA"/>
    </w:rPr>
  </w:style>
  <w:style w:type="character" w:customStyle="1" w:styleId="1167">
    <w:name w:val="Char Char11"/>
    <w:qFormat/>
    <w:uiPriority w:val="0"/>
    <w:rPr>
      <w:kern w:val="2"/>
      <w:sz w:val="18"/>
      <w:szCs w:val="18"/>
    </w:rPr>
  </w:style>
  <w:style w:type="character" w:customStyle="1" w:styleId="1168">
    <w:name w:val="正文文本缩进 3 Char"/>
    <w:semiHidden/>
    <w:qFormat/>
    <w:uiPriority w:val="99"/>
    <w:rPr>
      <w:rFonts w:ascii="Times New Roman" w:hAnsi="Times New Roman" w:eastAsia="宋体" w:cs="Times New Roman"/>
      <w:sz w:val="16"/>
      <w:szCs w:val="16"/>
    </w:rPr>
  </w:style>
  <w:style w:type="character" w:customStyle="1" w:styleId="1169">
    <w:name w:val="Char Char42"/>
    <w:qFormat/>
    <w:uiPriority w:val="0"/>
    <w:rPr>
      <w:rFonts w:hint="eastAsia" w:ascii="宋体" w:hAnsi="Courier New" w:eastAsia="宋体"/>
      <w:kern w:val="2"/>
      <w:sz w:val="21"/>
      <w:lang w:val="en-US" w:eastAsia="zh-CN" w:bidi="ar-SA"/>
    </w:rPr>
  </w:style>
  <w:style w:type="character" w:customStyle="1" w:styleId="1170">
    <w:name w:val="1级标题 Char"/>
    <w:link w:val="1171"/>
    <w:qFormat/>
    <w:locked/>
    <w:uiPriority w:val="0"/>
    <w:rPr>
      <w:rFonts w:ascii="Times New Roman" w:hAnsi="Times New Roman" w:eastAsia="宋体" w:cs="Times New Roman"/>
      <w:b/>
      <w:color w:val="000000"/>
      <w:kern w:val="44"/>
      <w:sz w:val="44"/>
      <w:szCs w:val="32"/>
    </w:rPr>
  </w:style>
  <w:style w:type="paragraph" w:customStyle="1" w:styleId="1171">
    <w:name w:val="1级标题"/>
    <w:basedOn w:val="8"/>
    <w:link w:val="1170"/>
    <w:qFormat/>
    <w:uiPriority w:val="0"/>
    <w:pPr>
      <w:numPr>
        <w:numId w:val="0"/>
      </w:numPr>
    </w:pPr>
  </w:style>
  <w:style w:type="character" w:customStyle="1" w:styleId="1172">
    <w:name w:val="正文文本缩进 Char Char"/>
    <w:qFormat/>
    <w:uiPriority w:val="0"/>
    <w:rPr>
      <w:rFonts w:ascii="仿宋_GB2312" w:eastAsia="仿宋_GB2312"/>
      <w:sz w:val="24"/>
      <w:lang w:val="en-US" w:eastAsia="zh-CN" w:bidi="ar-SA"/>
    </w:rPr>
  </w:style>
  <w:style w:type="character" w:customStyle="1" w:styleId="1173">
    <w:name w:val="Default Char"/>
    <w:link w:val="1174"/>
    <w:qFormat/>
    <w:locked/>
    <w:uiPriority w:val="0"/>
    <w:rPr>
      <w:rFonts w:ascii=".." w:hAnsi="Times New Roman" w:eastAsia=".." w:cs="Times New Roman"/>
      <w:color w:val="000000"/>
      <w:kern w:val="0"/>
      <w:sz w:val="24"/>
      <w:szCs w:val="24"/>
    </w:rPr>
  </w:style>
  <w:style w:type="paragraph" w:customStyle="1" w:styleId="1174">
    <w:name w:val="Default"/>
    <w:link w:val="1173"/>
    <w:qFormat/>
    <w:uiPriority w:val="0"/>
    <w:pPr>
      <w:widowControl w:val="0"/>
      <w:autoSpaceDE w:val="0"/>
      <w:autoSpaceDN w:val="0"/>
      <w:adjustRightInd w:val="0"/>
    </w:pPr>
    <w:rPr>
      <w:rFonts w:ascii=".." w:hAnsi="Times New Roman" w:eastAsia=".." w:cs="Times New Roman"/>
      <w:color w:val="000000"/>
      <w:kern w:val="2"/>
      <w:sz w:val="24"/>
      <w:szCs w:val="24"/>
      <w:lang w:val="en-US" w:eastAsia="zh-CN" w:bidi="ar-SA"/>
    </w:rPr>
  </w:style>
  <w:style w:type="character" w:customStyle="1" w:styleId="1175">
    <w:name w:val="Z_Var"/>
    <w:qFormat/>
    <w:uiPriority w:val="0"/>
    <w:rPr>
      <w:rFonts w:hint="default" w:ascii="Palatino Linotype" w:hAnsi="Palatino Linotype"/>
      <w:i/>
      <w:sz w:val="20"/>
    </w:rPr>
  </w:style>
  <w:style w:type="character" w:customStyle="1" w:styleId="1176">
    <w:name w:val="样式 黑体 二号"/>
    <w:qFormat/>
    <w:uiPriority w:val="0"/>
    <w:rPr>
      <w:rFonts w:hint="default" w:ascii="Arial" w:hAnsi="Arial" w:eastAsia="黑体" w:cs="Arial"/>
      <w:sz w:val="44"/>
    </w:rPr>
  </w:style>
  <w:style w:type="character" w:customStyle="1" w:styleId="1177">
    <w:name w:val="7表格 Char"/>
    <w:link w:val="1178"/>
    <w:qFormat/>
    <w:uiPriority w:val="0"/>
    <w:rPr>
      <w:rFonts w:eastAsia="宋体" w:cs="宋体"/>
    </w:rPr>
  </w:style>
  <w:style w:type="paragraph" w:customStyle="1" w:styleId="1178">
    <w:name w:val="7表格"/>
    <w:link w:val="1177"/>
    <w:qFormat/>
    <w:uiPriority w:val="0"/>
    <w:rPr>
      <w:rFonts w:ascii="Calibri" w:hAnsi="Calibri" w:eastAsia="宋体" w:cs="宋体"/>
      <w:kern w:val="2"/>
      <w:sz w:val="21"/>
      <w:szCs w:val="22"/>
      <w:lang w:val="en-US" w:eastAsia="zh-CN" w:bidi="ar-SA"/>
    </w:rPr>
  </w:style>
  <w:style w:type="character" w:customStyle="1" w:styleId="1179">
    <w:name w:val="页眉 Char Char"/>
    <w:qFormat/>
    <w:uiPriority w:val="0"/>
    <w:rPr>
      <w:kern w:val="2"/>
      <w:sz w:val="18"/>
      <w:szCs w:val="18"/>
    </w:rPr>
  </w:style>
  <w:style w:type="character" w:customStyle="1" w:styleId="1180">
    <w:name w:val="正文文本缩进 2 Char Char Char Char Char Char Char Char Char Char1"/>
    <w:qFormat/>
    <w:uiPriority w:val="0"/>
    <w:rPr>
      <w:rFonts w:eastAsia="宋体"/>
      <w:kern w:val="2"/>
      <w:sz w:val="36"/>
      <w:szCs w:val="24"/>
      <w:lang w:val="en-US" w:eastAsia="zh-CN" w:bidi="ar-SA"/>
    </w:rPr>
  </w:style>
  <w:style w:type="character" w:customStyle="1" w:styleId="1181">
    <w:name w:val="编号，小四 Char"/>
    <w:link w:val="1182"/>
    <w:qFormat/>
    <w:uiPriority w:val="0"/>
    <w:rPr>
      <w:rFonts w:ascii="Arial" w:hAnsi="Arial" w:cs="宋体"/>
      <w:kern w:val="2"/>
      <w:sz w:val="24"/>
      <w:szCs w:val="21"/>
    </w:rPr>
  </w:style>
  <w:style w:type="paragraph" w:customStyle="1" w:styleId="1182">
    <w:name w:val="编号，小四"/>
    <w:basedOn w:val="1"/>
    <w:link w:val="1181"/>
    <w:qFormat/>
    <w:uiPriority w:val="0"/>
    <w:pPr>
      <w:numPr>
        <w:ilvl w:val="0"/>
        <w:numId w:val="33"/>
      </w:numPr>
      <w:spacing w:line="360" w:lineRule="auto"/>
    </w:pPr>
    <w:rPr>
      <w:rFonts w:ascii="Arial" w:hAnsi="Arial" w:cs="宋体"/>
    </w:rPr>
  </w:style>
  <w:style w:type="character" w:customStyle="1" w:styleId="1183">
    <w:name w:val="结束语 Char1"/>
    <w:qFormat/>
    <w:uiPriority w:val="99"/>
    <w:rPr>
      <w:rFonts w:ascii="宋体" w:hAnsi="宋体" w:eastAsia="宋体" w:cs="宋体"/>
      <w:kern w:val="0"/>
      <w:sz w:val="24"/>
      <w:szCs w:val="24"/>
    </w:rPr>
  </w:style>
  <w:style w:type="character" w:customStyle="1" w:styleId="1184">
    <w:name w:val="表正文 Char"/>
    <w:link w:val="1185"/>
    <w:qFormat/>
    <w:uiPriority w:val="0"/>
    <w:rPr>
      <w:kern w:val="2"/>
      <w:sz w:val="21"/>
      <w:szCs w:val="21"/>
    </w:rPr>
  </w:style>
  <w:style w:type="paragraph" w:customStyle="1" w:styleId="1185">
    <w:name w:val="表正文"/>
    <w:link w:val="1184"/>
    <w:qFormat/>
    <w:uiPriority w:val="0"/>
    <w:pPr>
      <w:adjustRightInd w:val="0"/>
      <w:snapToGrid w:val="0"/>
      <w:spacing w:line="276" w:lineRule="auto"/>
    </w:pPr>
    <w:rPr>
      <w:rFonts w:ascii="Times New Roman" w:hAnsi="Times New Roman" w:eastAsia="宋体" w:cs="Times New Roman"/>
      <w:kern w:val="2"/>
      <w:sz w:val="21"/>
      <w:szCs w:val="21"/>
      <w:lang w:val="en-US" w:eastAsia="zh-CN" w:bidi="ar-SA"/>
    </w:rPr>
  </w:style>
  <w:style w:type="character" w:customStyle="1" w:styleId="1186">
    <w:name w:val="标题 1 Char Char Char"/>
    <w:qFormat/>
    <w:uiPriority w:val="0"/>
    <w:rPr>
      <w:rFonts w:eastAsia="宋体"/>
      <w:b/>
      <w:bCs/>
      <w:kern w:val="44"/>
      <w:sz w:val="44"/>
      <w:szCs w:val="44"/>
      <w:lang w:val="en-US" w:eastAsia="zh-CN" w:bidi="ar-SA"/>
    </w:rPr>
  </w:style>
  <w:style w:type="character" w:customStyle="1" w:styleId="1187">
    <w:name w:val="hik 正文 Char"/>
    <w:link w:val="1188"/>
    <w:qFormat/>
    <w:locked/>
    <w:uiPriority w:val="0"/>
    <w:rPr>
      <w:rFonts w:ascii="Calibri" w:hAnsi="Calibri" w:eastAsia="宋体" w:cs="黑体"/>
      <w:sz w:val="24"/>
      <w:szCs w:val="21"/>
    </w:rPr>
  </w:style>
  <w:style w:type="paragraph" w:customStyle="1" w:styleId="1188">
    <w:name w:val="hik 正文"/>
    <w:basedOn w:val="1"/>
    <w:link w:val="1187"/>
    <w:qFormat/>
    <w:uiPriority w:val="0"/>
    <w:pPr>
      <w:spacing w:line="360" w:lineRule="auto"/>
      <w:ind w:firstLine="480" w:firstLineChars="200"/>
    </w:pPr>
    <w:rPr>
      <w:rFonts w:cs="黑体"/>
    </w:rPr>
  </w:style>
  <w:style w:type="character" w:customStyle="1" w:styleId="1189">
    <w:name w:val="Z_Chapter Number Char Char"/>
    <w:qFormat/>
    <w:uiPriority w:val="0"/>
    <w:rPr>
      <w:rFonts w:hint="default" w:ascii="Arial" w:hAnsi="Arial" w:eastAsia="宋体" w:cs="Arial"/>
      <w:b/>
      <w:color w:val="005BAB"/>
      <w:spacing w:val="56"/>
      <w:kern w:val="32"/>
      <w:sz w:val="52"/>
      <w:u w:val="single"/>
      <w:lang w:val="en-US" w:eastAsia="en-US" w:bidi="ar-SA"/>
    </w:rPr>
  </w:style>
  <w:style w:type="character" w:customStyle="1" w:styleId="1190">
    <w:name w:val="表内文字 Char"/>
    <w:link w:val="1191"/>
    <w:qFormat/>
    <w:uiPriority w:val="0"/>
    <w:rPr>
      <w:rFonts w:ascii="Arial" w:hAnsi="Arial" w:eastAsia="楷体_GB2312" w:cs="Arial"/>
      <w:kern w:val="2"/>
      <w:sz w:val="28"/>
      <w:szCs w:val="24"/>
    </w:rPr>
  </w:style>
  <w:style w:type="paragraph" w:customStyle="1" w:styleId="1191">
    <w:name w:val="表内文字"/>
    <w:basedOn w:val="1"/>
    <w:link w:val="1190"/>
    <w:qFormat/>
    <w:uiPriority w:val="0"/>
    <w:pPr>
      <w:spacing w:line="500" w:lineRule="atLeast"/>
      <w:jc w:val="center"/>
    </w:pPr>
    <w:rPr>
      <w:rFonts w:ascii="Arial" w:hAnsi="Arial" w:eastAsia="楷体_GB2312" w:cs="Arial"/>
      <w:sz w:val="28"/>
    </w:rPr>
  </w:style>
  <w:style w:type="character" w:customStyle="1" w:styleId="1192">
    <w:name w:val="样式模板名称 Char"/>
    <w:qFormat/>
    <w:uiPriority w:val="0"/>
    <w:rPr>
      <w:rFonts w:hint="default" w:ascii="Arial" w:hAnsi="Arial" w:eastAsia="宋体" w:cs="宋体"/>
      <w:color w:val="3366FF"/>
      <w:sz w:val="21"/>
      <w:szCs w:val="21"/>
      <w:lang w:val="en-US" w:eastAsia="en-US" w:bidi="ar-SA"/>
    </w:rPr>
  </w:style>
  <w:style w:type="character" w:customStyle="1" w:styleId="1193">
    <w:name w:val="日期 Char1"/>
    <w:qFormat/>
    <w:uiPriority w:val="99"/>
    <w:rPr>
      <w:rFonts w:ascii="Times New Roman" w:hAnsi="Times New Roman" w:eastAsia="宋体" w:cs="Times New Roman"/>
      <w:szCs w:val="24"/>
      <w:lang w:val="zh-CN"/>
    </w:rPr>
  </w:style>
  <w:style w:type="character" w:customStyle="1" w:styleId="1194">
    <w:name w:val="h141"/>
    <w:qFormat/>
    <w:uiPriority w:val="0"/>
    <w:rPr>
      <w:color w:val="262626"/>
      <w:sz w:val="21"/>
      <w:szCs w:val="21"/>
    </w:rPr>
  </w:style>
  <w:style w:type="character" w:customStyle="1" w:styleId="1195">
    <w:name w:val="纯文本 Char1"/>
    <w:qFormat/>
    <w:uiPriority w:val="99"/>
    <w:rPr>
      <w:rFonts w:ascii="宋体" w:hAnsi="Courier New" w:eastAsia="宋体"/>
    </w:rPr>
  </w:style>
  <w:style w:type="character" w:customStyle="1" w:styleId="1196">
    <w:name w:val="宏文本 Char2"/>
    <w:qFormat/>
    <w:uiPriority w:val="99"/>
    <w:rPr>
      <w:rFonts w:ascii="Courier New" w:hAnsi="Courier New" w:eastAsia="宋体" w:cs="Courier New"/>
      <w:kern w:val="0"/>
      <w:sz w:val="24"/>
      <w:szCs w:val="24"/>
    </w:rPr>
  </w:style>
  <w:style w:type="character" w:customStyle="1" w:styleId="1197">
    <w:name w:val="标准正文 Char Char"/>
    <w:qFormat/>
    <w:uiPriority w:val="0"/>
    <w:rPr>
      <w:rFonts w:hint="eastAsia" w:ascii="宋体" w:hAnsi="Courier New" w:eastAsia="微软雅黑"/>
      <w:sz w:val="24"/>
      <w:szCs w:val="32"/>
    </w:rPr>
  </w:style>
  <w:style w:type="character" w:customStyle="1" w:styleId="1198">
    <w:name w:val="样式 首行缩进:  0 字符 Char"/>
    <w:link w:val="1199"/>
    <w:qFormat/>
    <w:uiPriority w:val="0"/>
    <w:rPr>
      <w:rFonts w:ascii="Arial" w:hAnsi="Arial" w:eastAsia="宋体" w:cs="宋体"/>
      <w:sz w:val="24"/>
      <w:szCs w:val="20"/>
    </w:rPr>
  </w:style>
  <w:style w:type="paragraph" w:customStyle="1" w:styleId="1199">
    <w:name w:val="样式 首行缩进:  0 字符"/>
    <w:basedOn w:val="1"/>
    <w:link w:val="1198"/>
    <w:qFormat/>
    <w:uiPriority w:val="0"/>
    <w:pPr>
      <w:spacing w:line="360" w:lineRule="auto"/>
      <w:ind w:firstLine="200" w:firstLineChars="200"/>
    </w:pPr>
    <w:rPr>
      <w:rFonts w:ascii="Arial" w:hAnsi="Arial" w:cs="宋体"/>
    </w:rPr>
  </w:style>
  <w:style w:type="character" w:customStyle="1" w:styleId="1200">
    <w:name w:val="Body Char2"/>
    <w:qFormat/>
    <w:locked/>
    <w:uiPriority w:val="0"/>
    <w:rPr>
      <w:rFonts w:hint="default" w:ascii="Arial" w:hAnsi="Arial" w:eastAsia="宋体" w:cs="Arial"/>
      <w:sz w:val="21"/>
      <w:szCs w:val="21"/>
      <w:lang w:val="en-US" w:eastAsia="en-US" w:bidi="ar-SA"/>
    </w:rPr>
  </w:style>
  <w:style w:type="character" w:customStyle="1" w:styleId="1201">
    <w:name w:val="apple-converted-space"/>
    <w:qFormat/>
    <w:uiPriority w:val="0"/>
  </w:style>
  <w:style w:type="character" w:customStyle="1" w:styleId="1202">
    <w:name w:val="ca-101"/>
    <w:qFormat/>
    <w:uiPriority w:val="0"/>
    <w:rPr>
      <w:rFonts w:hint="default" w:ascii="Arial" w:hAnsi="Arial" w:cs="Arial"/>
      <w:color w:val="111111"/>
      <w:sz w:val="21"/>
      <w:szCs w:val="21"/>
    </w:rPr>
  </w:style>
  <w:style w:type="character" w:customStyle="1" w:styleId="1203">
    <w:name w:val="Char Char82"/>
    <w:qFormat/>
    <w:uiPriority w:val="0"/>
    <w:rPr>
      <w:rFonts w:hint="eastAsia" w:ascii="宋体" w:hAnsi="Times New Roman" w:eastAsia="宋体"/>
      <w:sz w:val="28"/>
    </w:rPr>
  </w:style>
  <w:style w:type="character" w:customStyle="1" w:styleId="1204">
    <w:name w:val="无间隔 Char"/>
    <w:link w:val="1205"/>
    <w:qFormat/>
    <w:uiPriority w:val="1"/>
    <w:rPr>
      <w:rFonts w:ascii="Calibri" w:hAnsi="Calibri" w:eastAsia="宋体" w:cs="Times New Roman"/>
      <w:szCs w:val="21"/>
    </w:rPr>
  </w:style>
  <w:style w:type="paragraph" w:customStyle="1" w:styleId="1205">
    <w:name w:val="无间隔1"/>
    <w:link w:val="1204"/>
    <w:qFormat/>
    <w:uiPriority w:val="1"/>
    <w:pPr>
      <w:widowControl w:val="0"/>
      <w:jc w:val="both"/>
    </w:pPr>
    <w:rPr>
      <w:rFonts w:ascii="Calibri" w:hAnsi="Calibri" w:eastAsia="宋体" w:cs="Times New Roman"/>
      <w:kern w:val="2"/>
      <w:sz w:val="21"/>
      <w:szCs w:val="21"/>
      <w:lang w:val="en-US" w:eastAsia="zh-CN" w:bidi="ar-SA"/>
    </w:rPr>
  </w:style>
  <w:style w:type="character" w:customStyle="1" w:styleId="1206">
    <w:name w:val="Default Char Char"/>
    <w:qFormat/>
    <w:uiPriority w:val="0"/>
    <w:rPr>
      <w:rFonts w:hint="eastAsia" w:ascii="宋体" w:hAnsi="宋体" w:eastAsia="宋体"/>
      <w:color w:val="000000"/>
      <w:sz w:val="24"/>
      <w:szCs w:val="24"/>
    </w:rPr>
  </w:style>
  <w:style w:type="character" w:customStyle="1" w:styleId="1207">
    <w:name w:val="!正文 Char"/>
    <w:link w:val="1208"/>
    <w:qFormat/>
    <w:uiPriority w:val="0"/>
    <w:rPr>
      <w:rFonts w:ascii="Calibri" w:hAnsi="Calibri" w:eastAsia="宋体" w:cs="黑体"/>
      <w:szCs w:val="21"/>
      <w:lang w:val="zh-CN"/>
    </w:rPr>
  </w:style>
  <w:style w:type="paragraph" w:customStyle="1" w:styleId="1208">
    <w:name w:val="!正文"/>
    <w:link w:val="1207"/>
    <w:qFormat/>
    <w:uiPriority w:val="0"/>
    <w:pPr>
      <w:spacing w:beforeLines="50" w:afterLines="50"/>
      <w:ind w:firstLine="200" w:firstLineChars="200"/>
    </w:pPr>
    <w:rPr>
      <w:rFonts w:ascii="Calibri" w:hAnsi="Calibri" w:eastAsia="宋体" w:cs="黑体"/>
      <w:kern w:val="2"/>
      <w:sz w:val="21"/>
      <w:szCs w:val="21"/>
      <w:lang w:val="zh-CN" w:eastAsia="zh-CN" w:bidi="ar-SA"/>
    </w:rPr>
  </w:style>
  <w:style w:type="character" w:customStyle="1" w:styleId="1209">
    <w:name w:val="atitle"/>
    <w:qFormat/>
    <w:uiPriority w:val="0"/>
    <w:rPr>
      <w:rFonts w:hint="eastAsia" w:ascii="宋体" w:hAnsi="宋体" w:eastAsia="宋体"/>
      <w:sz w:val="24"/>
      <w:szCs w:val="24"/>
      <w:lang w:val="en-US" w:eastAsia="zh-CN" w:bidi="ar-SA"/>
    </w:rPr>
  </w:style>
  <w:style w:type="character" w:customStyle="1" w:styleId="1210">
    <w:name w:val="表格 Char Char"/>
    <w:link w:val="1211"/>
    <w:qFormat/>
    <w:locked/>
    <w:uiPriority w:val="0"/>
    <w:rPr>
      <w:rFonts w:ascii="Calibri" w:hAnsi="Calibri" w:eastAsia="宋体" w:cs="黑体"/>
      <w:sz w:val="24"/>
    </w:rPr>
  </w:style>
  <w:style w:type="paragraph" w:customStyle="1" w:styleId="1211">
    <w:name w:val="表格"/>
    <w:basedOn w:val="1"/>
    <w:link w:val="1210"/>
    <w:qFormat/>
    <w:uiPriority w:val="0"/>
    <w:pPr>
      <w:snapToGrid w:val="0"/>
      <w:spacing w:line="360" w:lineRule="auto"/>
      <w:ind w:firstLine="42" w:firstLineChars="21"/>
    </w:pPr>
    <w:rPr>
      <w:rFonts w:cs="黑体"/>
      <w:szCs w:val="22"/>
    </w:rPr>
  </w:style>
  <w:style w:type="character" w:customStyle="1" w:styleId="1212">
    <w:name w:val="正文（标记） Char Char"/>
    <w:qFormat/>
    <w:uiPriority w:val="0"/>
    <w:rPr>
      <w:rFonts w:hint="eastAsia" w:ascii="微软雅黑" w:hAnsi="微软雅黑" w:eastAsia="微软雅黑"/>
      <w:sz w:val="24"/>
      <w:szCs w:val="24"/>
    </w:rPr>
  </w:style>
  <w:style w:type="character" w:customStyle="1" w:styleId="1213">
    <w:name w:val="正文（首行缩进2字符） Char Char"/>
    <w:link w:val="1214"/>
    <w:qFormat/>
    <w:locked/>
    <w:uiPriority w:val="0"/>
    <w:rPr>
      <w:rFonts w:ascii="Times New Roman" w:hAnsi="Times New Roman" w:eastAsia="宋体" w:cs="Times New Roman"/>
      <w:sz w:val="24"/>
      <w:szCs w:val="20"/>
    </w:rPr>
  </w:style>
  <w:style w:type="paragraph" w:customStyle="1" w:styleId="1214">
    <w:name w:val="正文（首行缩进2字符）"/>
    <w:basedOn w:val="1"/>
    <w:link w:val="1213"/>
    <w:qFormat/>
    <w:uiPriority w:val="0"/>
    <w:pPr>
      <w:spacing w:line="360" w:lineRule="auto"/>
      <w:ind w:firstLine="480" w:firstLineChars="200"/>
    </w:pPr>
  </w:style>
  <w:style w:type="character" w:customStyle="1" w:styleId="1215">
    <w:name w:val="宏文本 Char1"/>
    <w:qFormat/>
    <w:uiPriority w:val="99"/>
    <w:rPr>
      <w:rFonts w:hint="default" w:ascii="Courier New" w:hAnsi="Courier New" w:cs="Courier New"/>
      <w:kern w:val="2"/>
      <w:sz w:val="24"/>
      <w:szCs w:val="24"/>
    </w:rPr>
  </w:style>
  <w:style w:type="character" w:customStyle="1" w:styleId="1216">
    <w:name w:val="正文2 Char"/>
    <w:link w:val="1217"/>
    <w:qFormat/>
    <w:uiPriority w:val="0"/>
    <w:rPr>
      <w:rFonts w:ascii="Times New Roman" w:hAnsi="Times New Roman" w:eastAsia="宋体" w:cs="Times New Roman"/>
      <w:sz w:val="22"/>
      <w:szCs w:val="21"/>
    </w:rPr>
  </w:style>
  <w:style w:type="paragraph" w:customStyle="1" w:styleId="1217">
    <w:name w:val="正文2"/>
    <w:basedOn w:val="1"/>
    <w:next w:val="63"/>
    <w:link w:val="1216"/>
    <w:qFormat/>
    <w:uiPriority w:val="0"/>
    <w:pPr>
      <w:spacing w:line="360" w:lineRule="auto"/>
      <w:ind w:firstLine="200" w:firstLineChars="200"/>
    </w:pPr>
    <w:rPr>
      <w:sz w:val="22"/>
    </w:rPr>
  </w:style>
  <w:style w:type="character" w:customStyle="1" w:styleId="1218">
    <w:name w:val="正文 首行2字符 Char Char"/>
    <w:qFormat/>
    <w:uiPriority w:val="0"/>
    <w:rPr>
      <w:kern w:val="2"/>
      <w:sz w:val="24"/>
      <w:szCs w:val="24"/>
    </w:rPr>
  </w:style>
  <w:style w:type="character" w:customStyle="1" w:styleId="1219">
    <w:name w:val="正文段落 Char Char"/>
    <w:qFormat/>
    <w:uiPriority w:val="0"/>
    <w:rPr>
      <w:rFonts w:hint="eastAsia" w:ascii="仿宋_GB2312" w:hAnsi="仿宋_GB2312" w:eastAsia="仿宋_GB2312"/>
      <w:bCs/>
      <w:color w:val="FF0000"/>
      <w:sz w:val="28"/>
      <w:szCs w:val="28"/>
    </w:rPr>
  </w:style>
  <w:style w:type="character" w:customStyle="1" w:styleId="1220">
    <w:name w:val="正文四号 Char Char"/>
    <w:qFormat/>
    <w:uiPriority w:val="0"/>
    <w:rPr>
      <w:rFonts w:hint="eastAsia" w:ascii="仿宋_GB2312" w:eastAsia="仿宋_GB2312" w:cs="宋体"/>
      <w:sz w:val="28"/>
    </w:rPr>
  </w:style>
  <w:style w:type="character" w:customStyle="1" w:styleId="1221">
    <w:name w:val="Table Text Char1"/>
    <w:link w:val="1222"/>
    <w:qFormat/>
    <w:uiPriority w:val="0"/>
    <w:rPr>
      <w:rFonts w:ascii="Times New Roman" w:hAnsi="Times New Roman" w:eastAsia="Times New Roman" w:cs="Times New Roman"/>
      <w:sz w:val="24"/>
      <w:szCs w:val="20"/>
      <w:lang w:eastAsia="en-US"/>
    </w:rPr>
  </w:style>
  <w:style w:type="paragraph" w:customStyle="1" w:styleId="1222">
    <w:name w:val="Table Text"/>
    <w:basedOn w:val="1"/>
    <w:link w:val="1221"/>
    <w:qFormat/>
    <w:uiPriority w:val="0"/>
    <w:pPr>
      <w:widowControl/>
      <w:tabs>
        <w:tab w:val="decimal" w:pos="0"/>
      </w:tabs>
      <w:overflowPunct w:val="0"/>
      <w:autoSpaceDE w:val="0"/>
      <w:autoSpaceDN w:val="0"/>
      <w:adjustRightInd w:val="0"/>
      <w:spacing w:line="360" w:lineRule="auto"/>
      <w:jc w:val="left"/>
      <w:textAlignment w:val="baseline"/>
    </w:pPr>
    <w:rPr>
      <w:rFonts w:eastAsia="Times New Roman"/>
      <w:lang w:eastAsia="en-US"/>
    </w:rPr>
  </w:style>
  <w:style w:type="character" w:customStyle="1" w:styleId="1223">
    <w:name w:val="QCProprietary"/>
    <w:qFormat/>
    <w:uiPriority w:val="0"/>
    <w:rPr>
      <w:b/>
      <w:bCs/>
      <w:sz w:val="18"/>
      <w:szCs w:val="18"/>
    </w:rPr>
  </w:style>
  <w:style w:type="character" w:customStyle="1" w:styleId="1224">
    <w:name w:val="样式6 Char"/>
    <w:link w:val="1225"/>
    <w:qFormat/>
    <w:uiPriority w:val="99"/>
    <w:rPr>
      <w:rFonts w:ascii="Arial" w:hAnsi="Arial" w:eastAsia="宋体" w:cs="Times New Roman"/>
      <w:b/>
      <w:bCs/>
      <w:sz w:val="24"/>
      <w:szCs w:val="24"/>
    </w:rPr>
  </w:style>
  <w:style w:type="paragraph" w:customStyle="1" w:styleId="1225">
    <w:name w:val="样式6"/>
    <w:basedOn w:val="9"/>
    <w:link w:val="1224"/>
    <w:qFormat/>
    <w:uiPriority w:val="99"/>
    <w:pPr>
      <w:widowControl w:val="0"/>
      <w:numPr>
        <w:ilvl w:val="0"/>
        <w:numId w:val="0"/>
      </w:numPr>
      <w:adjustRightInd w:val="0"/>
      <w:spacing w:before="260" w:after="260"/>
      <w:ind w:left="567" w:hanging="420"/>
      <w:textAlignment w:val="baseline"/>
    </w:pPr>
    <w:rPr>
      <w:rFonts w:ascii="Arial" w:hAnsi="Arial"/>
      <w:szCs w:val="24"/>
    </w:rPr>
  </w:style>
  <w:style w:type="character" w:customStyle="1" w:styleId="1226">
    <w:name w:val="样式1 Char"/>
    <w:qFormat/>
    <w:locked/>
    <w:uiPriority w:val="0"/>
    <w:rPr>
      <w:rFonts w:hint="eastAsia" w:ascii="黑体" w:hAnsi="黑体" w:eastAsia="黑体" w:cs="宋体"/>
      <w:bCs/>
      <w:sz w:val="28"/>
      <w:szCs w:val="28"/>
      <w:lang w:eastAsia="en-US"/>
    </w:rPr>
  </w:style>
  <w:style w:type="character" w:customStyle="1" w:styleId="1227">
    <w:name w:val="表格标题(居中) Char"/>
    <w:link w:val="1228"/>
    <w:qFormat/>
    <w:uiPriority w:val="0"/>
    <w:rPr>
      <w:rFonts w:ascii="Times New Roman" w:hAnsi="Times New Roman" w:eastAsia="黑体" w:cs="Times New Roman"/>
      <w:sz w:val="24"/>
      <w:szCs w:val="20"/>
    </w:rPr>
  </w:style>
  <w:style w:type="paragraph" w:customStyle="1" w:styleId="1228">
    <w:name w:val="表格标题(居中)"/>
    <w:basedOn w:val="1"/>
    <w:link w:val="1227"/>
    <w:qFormat/>
    <w:uiPriority w:val="0"/>
    <w:pPr>
      <w:snapToGrid w:val="0"/>
      <w:spacing w:line="300" w:lineRule="auto"/>
      <w:jc w:val="center"/>
    </w:pPr>
    <w:rPr>
      <w:rFonts w:eastAsia="黑体"/>
    </w:rPr>
  </w:style>
  <w:style w:type="character" w:customStyle="1" w:styleId="1229">
    <w:name w:val="文本正文 样式 宋体"/>
    <w:qFormat/>
    <w:uiPriority w:val="0"/>
    <w:rPr>
      <w:rFonts w:hint="eastAsia" w:ascii="宋体" w:hAnsi="宋体" w:eastAsia="宋体"/>
      <w:kern w:val="0"/>
    </w:rPr>
  </w:style>
  <w:style w:type="character" w:customStyle="1" w:styleId="1230">
    <w:name w:val="列表（符号一级）（绿盟科技） Char"/>
    <w:link w:val="1231"/>
    <w:qFormat/>
    <w:uiPriority w:val="0"/>
    <w:rPr>
      <w:rFonts w:ascii="Calibri" w:hAnsi="Calibri" w:eastAsia="宋体" w:cs="黑体"/>
      <w:szCs w:val="21"/>
    </w:rPr>
  </w:style>
  <w:style w:type="paragraph" w:customStyle="1" w:styleId="1231">
    <w:name w:val="列表（符号一级）（绿盟科技）"/>
    <w:basedOn w:val="663"/>
    <w:link w:val="1230"/>
    <w:qFormat/>
    <w:uiPriority w:val="0"/>
  </w:style>
  <w:style w:type="character" w:customStyle="1" w:styleId="1232">
    <w:name w:val="Normal Indent Char"/>
    <w:qFormat/>
    <w:locked/>
    <w:uiPriority w:val="0"/>
    <w:rPr>
      <w:rFonts w:eastAsia="宋体"/>
    </w:rPr>
  </w:style>
  <w:style w:type="character" w:customStyle="1" w:styleId="1233">
    <w:name w:val="MM Topic 1 Char"/>
    <w:link w:val="1234"/>
    <w:qFormat/>
    <w:uiPriority w:val="0"/>
    <w:rPr>
      <w:b/>
      <w:bCs/>
      <w:kern w:val="44"/>
      <w:sz w:val="44"/>
      <w:szCs w:val="44"/>
    </w:rPr>
  </w:style>
  <w:style w:type="paragraph" w:customStyle="1" w:styleId="1234">
    <w:name w:val="MM Topic 1"/>
    <w:basedOn w:val="8"/>
    <w:link w:val="1233"/>
    <w:qFormat/>
    <w:uiPriority w:val="0"/>
    <w:pPr>
      <w:pageBreakBefore/>
      <w:numPr>
        <w:numId w:val="0"/>
      </w:numPr>
      <w:tabs>
        <w:tab w:val="left" w:pos="425"/>
      </w:tabs>
      <w:spacing w:before="50" w:after="330" w:line="578" w:lineRule="auto"/>
      <w:ind w:left="425" w:hanging="425"/>
    </w:pPr>
    <w:rPr>
      <w:bCs/>
      <w:color w:val="auto"/>
      <w:szCs w:val="44"/>
    </w:rPr>
  </w:style>
  <w:style w:type="character" w:customStyle="1" w:styleId="1235">
    <w:name w:val="HTML 编码"/>
    <w:qFormat/>
    <w:uiPriority w:val="0"/>
    <w:rPr>
      <w:rFonts w:hint="default" w:ascii="Courier New" w:hAnsi="Courier New" w:eastAsia="宋体" w:cs="Courier New"/>
      <w:sz w:val="20"/>
      <w:szCs w:val="20"/>
      <w:lang w:val="en-US" w:eastAsia="zh-CN" w:bidi="ar-SA"/>
    </w:rPr>
  </w:style>
  <w:style w:type="character" w:customStyle="1" w:styleId="1236">
    <w:name w:val="MM Topic 2 Char"/>
    <w:link w:val="1237"/>
    <w:qFormat/>
    <w:uiPriority w:val="0"/>
    <w:rPr>
      <w:rFonts w:ascii="Arial" w:hAnsi="Arial" w:eastAsia="黑体"/>
      <w:b/>
      <w:bCs/>
      <w:kern w:val="2"/>
      <w:sz w:val="32"/>
      <w:szCs w:val="32"/>
    </w:rPr>
  </w:style>
  <w:style w:type="paragraph" w:customStyle="1" w:styleId="1237">
    <w:name w:val="MM Topic 2"/>
    <w:basedOn w:val="9"/>
    <w:link w:val="1236"/>
    <w:qFormat/>
    <w:uiPriority w:val="0"/>
    <w:pPr>
      <w:pageBreakBefore/>
      <w:numPr>
        <w:ilvl w:val="0"/>
        <w:numId w:val="0"/>
      </w:numPr>
      <w:tabs>
        <w:tab w:val="left" w:pos="425"/>
      </w:tabs>
      <w:spacing w:before="50" w:after="260" w:line="415" w:lineRule="auto"/>
      <w:ind w:left="567" w:hanging="420"/>
      <w:jc w:val="left"/>
    </w:pPr>
    <w:rPr>
      <w:rFonts w:ascii="Arial" w:hAnsi="Arial" w:eastAsia="黑体"/>
      <w:sz w:val="32"/>
    </w:rPr>
  </w:style>
  <w:style w:type="character" w:customStyle="1" w:styleId="1238">
    <w:name w:val="样式4 Char Char"/>
    <w:qFormat/>
    <w:locked/>
    <w:uiPriority w:val="0"/>
    <w:rPr>
      <w:rFonts w:hint="eastAsia" w:ascii="黑体" w:hAnsi="黑体" w:eastAsia="黑体"/>
      <w:bCs/>
      <w:szCs w:val="21"/>
    </w:rPr>
  </w:style>
  <w:style w:type="character" w:customStyle="1" w:styleId="1239">
    <w:name w:val="MM Topic 3 Char"/>
    <w:link w:val="1240"/>
    <w:qFormat/>
    <w:uiPriority w:val="0"/>
    <w:rPr>
      <w:b/>
      <w:bCs/>
      <w:kern w:val="2"/>
      <w:sz w:val="32"/>
      <w:szCs w:val="32"/>
    </w:rPr>
  </w:style>
  <w:style w:type="paragraph" w:customStyle="1" w:styleId="1240">
    <w:name w:val="MM Topic 3"/>
    <w:basedOn w:val="10"/>
    <w:link w:val="1239"/>
    <w:qFormat/>
    <w:uiPriority w:val="0"/>
    <w:pPr>
      <w:numPr>
        <w:ilvl w:val="0"/>
        <w:numId w:val="34"/>
      </w:numPr>
      <w:tabs>
        <w:tab w:val="left" w:pos="780"/>
        <w:tab w:val="left" w:pos="1418"/>
      </w:tabs>
      <w:spacing w:before="260" w:after="260" w:line="416" w:lineRule="auto"/>
      <w:jc w:val="left"/>
    </w:pPr>
  </w:style>
  <w:style w:type="character" w:customStyle="1" w:styleId="1241">
    <w:name w:val="Product Name"/>
    <w:qFormat/>
    <w:uiPriority w:val="0"/>
    <w:rPr>
      <w:rFonts w:hint="default" w:ascii="Arial" w:hAnsi="Arial" w:cs="Arial"/>
      <w:b/>
      <w:color w:val="005288"/>
      <w:spacing w:val="-20"/>
      <w:w w:val="100"/>
      <w:kern w:val="32"/>
      <w:position w:val="0"/>
      <w:sz w:val="60"/>
    </w:rPr>
  </w:style>
  <w:style w:type="character" w:customStyle="1" w:styleId="1242">
    <w:name w:val="1.正文 Char"/>
    <w:link w:val="1243"/>
    <w:qFormat/>
    <w:uiPriority w:val="0"/>
    <w:rPr>
      <w:kern w:val="2"/>
      <w:sz w:val="24"/>
      <w:szCs w:val="21"/>
    </w:rPr>
  </w:style>
  <w:style w:type="paragraph" w:customStyle="1" w:styleId="1243">
    <w:name w:val="1.正文"/>
    <w:basedOn w:val="1"/>
    <w:link w:val="1242"/>
    <w:qFormat/>
    <w:uiPriority w:val="0"/>
    <w:pPr>
      <w:widowControl/>
      <w:numPr>
        <w:ilvl w:val="0"/>
        <w:numId w:val="35"/>
      </w:numPr>
      <w:spacing w:line="360" w:lineRule="auto"/>
      <w:ind w:left="540" w:leftChars="225" w:firstLine="540" w:firstLineChars="225"/>
      <w:jc w:val="left"/>
    </w:pPr>
  </w:style>
  <w:style w:type="character" w:customStyle="1" w:styleId="1244">
    <w:name w:val="Z_Chapter Label Char Char"/>
    <w:qFormat/>
    <w:uiPriority w:val="0"/>
    <w:rPr>
      <w:rFonts w:hint="default" w:ascii="Arial" w:hAnsi="Arial" w:eastAsia="宋体" w:cs="Arial"/>
      <w:b/>
      <w:color w:val="005BAB"/>
      <w:spacing w:val="56"/>
      <w:kern w:val="32"/>
      <w:sz w:val="28"/>
      <w:u w:val="single"/>
      <w:lang w:val="en-US" w:eastAsia="en-US" w:bidi="ar-SA"/>
    </w:rPr>
  </w:style>
  <w:style w:type="character" w:customStyle="1" w:styleId="1245">
    <w:name w:val="样式 首行缩进:  0.74 厘米 Char Char"/>
    <w:link w:val="1246"/>
    <w:qFormat/>
    <w:locked/>
    <w:uiPriority w:val="0"/>
    <w:rPr>
      <w:rFonts w:ascii="Times New Roman" w:hAnsi="Times New Roman" w:eastAsia="宋体" w:cs="黑体"/>
      <w:sz w:val="24"/>
      <w:szCs w:val="20"/>
    </w:rPr>
  </w:style>
  <w:style w:type="paragraph" w:customStyle="1" w:styleId="1246">
    <w:name w:val="样式 首行缩进:  0.74 厘米"/>
    <w:basedOn w:val="1"/>
    <w:link w:val="1245"/>
    <w:qFormat/>
    <w:uiPriority w:val="0"/>
    <w:pPr>
      <w:widowControl/>
      <w:spacing w:line="360" w:lineRule="auto"/>
      <w:ind w:firstLine="200" w:firstLineChars="200"/>
      <w:jc w:val="left"/>
    </w:pPr>
    <w:rPr>
      <w:rFonts w:cs="黑体"/>
    </w:rPr>
  </w:style>
  <w:style w:type="character" w:customStyle="1" w:styleId="1247">
    <w:name w:val="WPTitle Char Char"/>
    <w:qFormat/>
    <w:uiPriority w:val="0"/>
    <w:rPr>
      <w:rFonts w:hint="default" w:ascii="Verdana" w:hAnsi="Verdana" w:eastAsia="宋体"/>
      <w:kern w:val="2"/>
      <w:sz w:val="18"/>
      <w:szCs w:val="18"/>
      <w:lang w:val="en-US" w:eastAsia="en-US" w:bidi="ar-SA"/>
    </w:rPr>
  </w:style>
  <w:style w:type="character" w:customStyle="1" w:styleId="1248">
    <w:name w:val="样式 首行缩进:  2 字符 Char"/>
    <w:link w:val="1249"/>
    <w:qFormat/>
    <w:uiPriority w:val="0"/>
    <w:rPr>
      <w:rFonts w:ascii="Calibri" w:hAnsi="Times New Roman" w:eastAsia="宋体" w:cs="Times New Roman"/>
      <w:bCs/>
      <w:sz w:val="24"/>
      <w:szCs w:val="21"/>
    </w:rPr>
  </w:style>
  <w:style w:type="paragraph" w:customStyle="1" w:styleId="1249">
    <w:name w:val="样式 首行缩进:  2 字符"/>
    <w:basedOn w:val="1"/>
    <w:link w:val="1248"/>
    <w:qFormat/>
    <w:uiPriority w:val="0"/>
    <w:pPr>
      <w:widowControl/>
      <w:spacing w:line="400" w:lineRule="exact"/>
      <w:jc w:val="left"/>
    </w:pPr>
    <w:rPr>
      <w:bCs/>
    </w:rPr>
  </w:style>
  <w:style w:type="character" w:customStyle="1" w:styleId="1250">
    <w:name w:val="样式 body + 仿宋_GB2312 三号"/>
    <w:qFormat/>
    <w:uiPriority w:val="0"/>
    <w:rPr>
      <w:rFonts w:hint="eastAsia" w:ascii="宋体" w:hAnsi="宋体" w:eastAsia="宋体"/>
      <w:kern w:val="0"/>
      <w:sz w:val="24"/>
      <w:lang w:val="en-US" w:eastAsia="zh-CN"/>
    </w:rPr>
  </w:style>
  <w:style w:type="character" w:customStyle="1" w:styleId="1251">
    <w:name w:val="正文四号 Char"/>
    <w:link w:val="1252"/>
    <w:qFormat/>
    <w:uiPriority w:val="0"/>
    <w:rPr>
      <w:rFonts w:ascii="Times New Roman" w:hAnsi="Times New Roman" w:eastAsia="宋体" w:cs="Times New Roman"/>
      <w:sz w:val="24"/>
      <w:szCs w:val="20"/>
    </w:rPr>
  </w:style>
  <w:style w:type="paragraph" w:customStyle="1" w:styleId="1252">
    <w:name w:val="正文四号"/>
    <w:basedOn w:val="1"/>
    <w:link w:val="1251"/>
    <w:qFormat/>
    <w:uiPriority w:val="0"/>
    <w:pPr>
      <w:spacing w:line="360" w:lineRule="auto"/>
      <w:ind w:firstLine="200" w:firstLineChars="200"/>
    </w:pPr>
  </w:style>
  <w:style w:type="character" w:customStyle="1" w:styleId="1253">
    <w:name w:val="Cisco Text Char Char"/>
    <w:qFormat/>
    <w:locked/>
    <w:uiPriority w:val="0"/>
    <w:rPr>
      <w:rFonts w:hint="default" w:ascii="Arial0" w:hAnsi="Times New Roman" w:eastAsia="Times New Roman"/>
      <w:sz w:val="19"/>
      <w:lang w:val="en-US"/>
    </w:rPr>
  </w:style>
  <w:style w:type="character" w:customStyle="1" w:styleId="1254">
    <w:name w:val="正文样式1 Char"/>
    <w:link w:val="1255"/>
    <w:qFormat/>
    <w:uiPriority w:val="0"/>
    <w:rPr>
      <w:rFonts w:ascii="Calibri" w:hAnsi="Calibri" w:eastAsia="宋体" w:cs="Times New Roman"/>
      <w:sz w:val="24"/>
      <w:szCs w:val="20"/>
    </w:rPr>
  </w:style>
  <w:style w:type="paragraph" w:customStyle="1" w:styleId="1255">
    <w:name w:val="正文样式1"/>
    <w:basedOn w:val="1"/>
    <w:link w:val="1254"/>
    <w:qFormat/>
    <w:uiPriority w:val="0"/>
    <w:pPr>
      <w:spacing w:afterLines="50" w:line="360" w:lineRule="auto"/>
      <w:ind w:firstLine="420"/>
    </w:pPr>
  </w:style>
  <w:style w:type="character" w:customStyle="1" w:styleId="1256">
    <w:name w:val="Char Char83"/>
    <w:qFormat/>
    <w:uiPriority w:val="0"/>
    <w:rPr>
      <w:rFonts w:hint="default" w:ascii="Cambria" w:hAnsi="Cambria" w:eastAsia="宋体" w:cs="Times New Roman"/>
      <w:b/>
      <w:bCs/>
      <w:sz w:val="32"/>
      <w:szCs w:val="32"/>
    </w:rPr>
  </w:style>
  <w:style w:type="character" w:customStyle="1" w:styleId="1257">
    <w:name w:val="样式 正文缩进 + 首行缩进:  2 字符 Char"/>
    <w:link w:val="1258"/>
    <w:qFormat/>
    <w:uiPriority w:val="0"/>
    <w:rPr>
      <w:kern w:val="2"/>
      <w:sz w:val="24"/>
    </w:rPr>
  </w:style>
  <w:style w:type="paragraph" w:customStyle="1" w:styleId="1258">
    <w:name w:val="样式 正文缩进 + 首行缩进:  2 字符"/>
    <w:basedOn w:val="26"/>
    <w:link w:val="1257"/>
    <w:qFormat/>
    <w:uiPriority w:val="0"/>
    <w:pPr>
      <w:spacing w:line="360" w:lineRule="auto"/>
      <w:ind w:firstLine="480" w:firstLineChars="200"/>
    </w:pPr>
    <w:rPr>
      <w:rFonts w:ascii="Times New Roman" w:hAnsi="Times New Roman"/>
      <w:szCs w:val="20"/>
    </w:rPr>
  </w:style>
  <w:style w:type="character" w:customStyle="1" w:styleId="1259">
    <w:name w:val="ca-31"/>
    <w:qFormat/>
    <w:uiPriority w:val="0"/>
    <w:rPr>
      <w:rFonts w:hint="eastAsia" w:ascii="宋体" w:hAnsi="宋体" w:eastAsia="宋体"/>
      <w:sz w:val="24"/>
      <w:szCs w:val="24"/>
    </w:rPr>
  </w:style>
  <w:style w:type="character" w:customStyle="1" w:styleId="1260">
    <w:name w:val="一级条标题 Char Char"/>
    <w:link w:val="1261"/>
    <w:qFormat/>
    <w:uiPriority w:val="0"/>
    <w:rPr>
      <w:rFonts w:ascii="黑体" w:hAnsi="Times New Roman" w:eastAsia="黑体"/>
      <w:kern w:val="2"/>
      <w:sz w:val="21"/>
      <w:szCs w:val="21"/>
    </w:rPr>
  </w:style>
  <w:style w:type="paragraph" w:customStyle="1" w:styleId="1261">
    <w:name w:val="一级条标题"/>
    <w:next w:val="399"/>
    <w:link w:val="1260"/>
    <w:qFormat/>
    <w:uiPriority w:val="0"/>
    <w:pPr>
      <w:numPr>
        <w:ilvl w:val="1"/>
        <w:numId w:val="36"/>
      </w:numPr>
      <w:spacing w:beforeLines="50" w:afterLines="50"/>
      <w:outlineLvl w:val="2"/>
    </w:pPr>
    <w:rPr>
      <w:rFonts w:ascii="黑体" w:hAnsi="Times New Roman" w:eastAsia="黑体" w:cs="Times New Roman"/>
      <w:kern w:val="2"/>
      <w:sz w:val="21"/>
      <w:szCs w:val="21"/>
      <w:lang w:val="en-US" w:eastAsia="zh-CN" w:bidi="ar-SA"/>
    </w:rPr>
  </w:style>
  <w:style w:type="character" w:customStyle="1" w:styleId="1262">
    <w:name w:val="short_text1"/>
    <w:qFormat/>
    <w:uiPriority w:val="0"/>
    <w:rPr>
      <w:rFonts w:hint="default" w:ascii="Verdana" w:hAnsi="Verdana" w:eastAsia="宋体"/>
      <w:sz w:val="26"/>
      <w:szCs w:val="26"/>
      <w:lang w:val="en-US" w:eastAsia="en-US" w:bidi="ar-SA"/>
    </w:rPr>
  </w:style>
  <w:style w:type="character" w:customStyle="1" w:styleId="1263">
    <w:name w:val="二级条标题 Char Char"/>
    <w:link w:val="1264"/>
    <w:qFormat/>
    <w:uiPriority w:val="0"/>
    <w:rPr>
      <w:rFonts w:ascii="黑体" w:hAnsi="Times New Roman" w:eastAsia="黑体"/>
      <w:kern w:val="2"/>
      <w:sz w:val="21"/>
      <w:szCs w:val="21"/>
    </w:rPr>
  </w:style>
  <w:style w:type="paragraph" w:customStyle="1" w:styleId="1264">
    <w:name w:val="二级条标题"/>
    <w:basedOn w:val="1261"/>
    <w:next w:val="399"/>
    <w:link w:val="1263"/>
    <w:qFormat/>
    <w:uiPriority w:val="0"/>
    <w:pPr>
      <w:numPr>
        <w:ilvl w:val="2"/>
      </w:numPr>
      <w:spacing w:before="50" w:after="50"/>
      <w:outlineLvl w:val="3"/>
    </w:pPr>
  </w:style>
  <w:style w:type="character" w:customStyle="1" w:styleId="1265">
    <w:name w:val="标题1 Char Char"/>
    <w:qFormat/>
    <w:uiPriority w:val="0"/>
    <w:rPr>
      <w:rFonts w:hint="default" w:ascii="Helvetica" w:hAnsi="Helvetica" w:eastAsia="宋体"/>
      <w:b/>
      <w:bCs/>
      <w:smallCaps/>
      <w:color w:val="800000"/>
      <w:spacing w:val="10"/>
      <w:kern w:val="20"/>
      <w:sz w:val="44"/>
      <w:szCs w:val="44"/>
      <w:lang w:val="en-US" w:eastAsia="zh-CN" w:bidi="ar-SA"/>
    </w:rPr>
  </w:style>
  <w:style w:type="character" w:customStyle="1" w:styleId="1266">
    <w:name w:val="SL正文 Char"/>
    <w:link w:val="1267"/>
    <w:qFormat/>
    <w:uiPriority w:val="0"/>
    <w:rPr>
      <w:rFonts w:ascii="Times New Roman" w:hAnsi="Times New Roman" w:eastAsia="宋体" w:cs="Times New Roman"/>
      <w:sz w:val="24"/>
      <w:szCs w:val="21"/>
    </w:rPr>
  </w:style>
  <w:style w:type="paragraph" w:customStyle="1" w:styleId="1267">
    <w:name w:val="SL正文"/>
    <w:basedOn w:val="1"/>
    <w:link w:val="1266"/>
    <w:qFormat/>
    <w:uiPriority w:val="0"/>
    <w:pPr>
      <w:spacing w:line="360" w:lineRule="auto"/>
      <w:ind w:firstLine="200" w:firstLineChars="200"/>
      <w:jc w:val="left"/>
    </w:pPr>
  </w:style>
  <w:style w:type="character" w:customStyle="1" w:styleId="1268">
    <w:name w:val="content3"/>
    <w:qFormat/>
    <w:uiPriority w:val="0"/>
    <w:rPr>
      <w:rFonts w:hint="eastAsia" w:ascii="宋体" w:hAnsi="宋体" w:eastAsia="宋体"/>
      <w:sz w:val="24"/>
      <w:szCs w:val="24"/>
      <w:lang w:val="en-US" w:eastAsia="zh-CN" w:bidi="ar-SA"/>
    </w:rPr>
  </w:style>
  <w:style w:type="character" w:customStyle="1" w:styleId="1269">
    <w:name w:val="f12"/>
    <w:qFormat/>
    <w:uiPriority w:val="0"/>
    <w:rPr>
      <w:rFonts w:hint="default" w:ascii="Verdana" w:hAnsi="Verdana" w:eastAsia="宋体"/>
      <w:color w:val="333333"/>
      <w:sz w:val="18"/>
      <w:szCs w:val="18"/>
      <w:u w:val="none"/>
      <w:lang w:val="en-US" w:eastAsia="en-US" w:bidi="ar-SA"/>
    </w:rPr>
  </w:style>
  <w:style w:type="character" w:customStyle="1" w:styleId="1270">
    <w:name w:val="GW-正文 Char"/>
    <w:link w:val="1271"/>
    <w:qFormat/>
    <w:uiPriority w:val="0"/>
    <w:rPr>
      <w:rFonts w:ascii="Times New Roman" w:hAnsi="Times New Roman" w:eastAsia="仿宋_GB2312" w:cs="Times New Roman"/>
      <w:kern w:val="0"/>
      <w:sz w:val="24"/>
      <w:szCs w:val="24"/>
    </w:rPr>
  </w:style>
  <w:style w:type="paragraph" w:customStyle="1" w:styleId="1271">
    <w:name w:val="GW-正文"/>
    <w:link w:val="1270"/>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character" w:customStyle="1" w:styleId="1272">
    <w:name w:val="签名 Char1"/>
    <w:qFormat/>
    <w:uiPriority w:val="99"/>
    <w:rPr>
      <w:rFonts w:ascii="宋体" w:hAnsi="宋体" w:eastAsia="宋体" w:cs="宋体"/>
      <w:kern w:val="0"/>
      <w:sz w:val="24"/>
      <w:szCs w:val="24"/>
    </w:rPr>
  </w:style>
  <w:style w:type="character" w:customStyle="1" w:styleId="1273">
    <w:name w:val="样式10 Char"/>
    <w:link w:val="1274"/>
    <w:qFormat/>
    <w:uiPriority w:val="0"/>
    <w:rPr>
      <w:rFonts w:ascii="Arial" w:hAnsi="Arial"/>
      <w:bCs/>
      <w:kern w:val="2"/>
      <w:sz w:val="24"/>
      <w:szCs w:val="28"/>
    </w:rPr>
  </w:style>
  <w:style w:type="paragraph" w:customStyle="1" w:styleId="1274">
    <w:name w:val="样式10"/>
    <w:basedOn w:val="11"/>
    <w:link w:val="1273"/>
    <w:qFormat/>
    <w:uiPriority w:val="0"/>
    <w:pPr>
      <w:tabs>
        <w:tab w:val="left" w:pos="1276"/>
      </w:tabs>
      <w:spacing w:before="280" w:after="290" w:line="376" w:lineRule="auto"/>
      <w:ind w:left="2100" w:hanging="420"/>
    </w:pPr>
    <w:rPr>
      <w:rFonts w:ascii="Arial" w:hAnsi="Arial"/>
      <w:sz w:val="24"/>
    </w:rPr>
  </w:style>
  <w:style w:type="character" w:customStyle="1" w:styleId="1275">
    <w:name w:val="style71"/>
    <w:qFormat/>
    <w:uiPriority w:val="0"/>
    <w:rPr>
      <w:rFonts w:hint="eastAsia" w:ascii="宋体" w:hAnsi="宋体" w:eastAsia="宋体"/>
      <w:sz w:val="26"/>
      <w:szCs w:val="26"/>
      <w:lang w:val="en-US" w:eastAsia="en-US" w:bidi="ar-SA"/>
    </w:rPr>
  </w:style>
  <w:style w:type="character" w:customStyle="1" w:styleId="1276">
    <w:name w:val="正文（首行缩进）2 Char"/>
    <w:link w:val="1277"/>
    <w:qFormat/>
    <w:uiPriority w:val="0"/>
    <w:rPr>
      <w:rFonts w:ascii="Calibri" w:hAnsi="Calibri" w:eastAsia="宋体" w:cs="黑体"/>
      <w:spacing w:val="7"/>
      <w:sz w:val="24"/>
    </w:rPr>
  </w:style>
  <w:style w:type="paragraph" w:customStyle="1" w:styleId="1277">
    <w:name w:val="正文（首行缩进）2"/>
    <w:basedOn w:val="1"/>
    <w:next w:val="26"/>
    <w:link w:val="1276"/>
    <w:qFormat/>
    <w:uiPriority w:val="0"/>
    <w:pPr>
      <w:widowControl/>
      <w:tabs>
        <w:tab w:val="left" w:pos="1934"/>
      </w:tabs>
      <w:spacing w:beforeLines="50" w:afterLines="50" w:line="360" w:lineRule="auto"/>
      <w:ind w:firstLine="508"/>
      <w:jc w:val="left"/>
    </w:pPr>
    <w:rPr>
      <w:rFonts w:cs="黑体"/>
      <w:spacing w:val="7"/>
      <w:szCs w:val="22"/>
    </w:rPr>
  </w:style>
  <w:style w:type="character" w:customStyle="1" w:styleId="1278">
    <w:name w:val="正文首行缩进 Char Char Char Char Char Char"/>
    <w:qFormat/>
    <w:uiPriority w:val="0"/>
    <w:rPr>
      <w:rFonts w:hint="default" w:ascii="Garamond" w:hAnsi="Verdana" w:eastAsia="宋体"/>
      <w:kern w:val="2"/>
      <w:sz w:val="24"/>
      <w:szCs w:val="24"/>
      <w:lang w:val="en-US" w:eastAsia="en-US" w:bidi="ar-SA"/>
    </w:rPr>
  </w:style>
  <w:style w:type="character" w:customStyle="1" w:styleId="1279">
    <w:name w:val="正文（标记） Char"/>
    <w:link w:val="1280"/>
    <w:qFormat/>
    <w:locked/>
    <w:uiPriority w:val="0"/>
    <w:rPr>
      <w:kern w:val="2"/>
      <w:sz w:val="24"/>
      <w:szCs w:val="21"/>
      <w:lang w:eastAsia="en-US"/>
    </w:rPr>
  </w:style>
  <w:style w:type="paragraph" w:customStyle="1" w:styleId="1280">
    <w:name w:val="正文（标记）"/>
    <w:basedOn w:val="1"/>
    <w:link w:val="1279"/>
    <w:qFormat/>
    <w:uiPriority w:val="0"/>
    <w:pPr>
      <w:widowControl/>
      <w:numPr>
        <w:ilvl w:val="0"/>
        <w:numId w:val="37"/>
      </w:numPr>
      <w:spacing w:beforeLines="50" w:afterLines="50" w:line="360" w:lineRule="auto"/>
      <w:ind w:firstLine="0"/>
      <w:jc w:val="left"/>
    </w:pPr>
    <w:rPr>
      <w:lang w:eastAsia="en-US"/>
    </w:rPr>
  </w:style>
  <w:style w:type="character" w:customStyle="1" w:styleId="1281">
    <w:name w:val="text-01"/>
    <w:qFormat/>
    <w:uiPriority w:val="0"/>
    <w:rPr>
      <w:rFonts w:hint="default" w:ascii="Verdana" w:hAnsi="Verdana" w:eastAsia="宋体"/>
      <w:sz w:val="18"/>
      <w:szCs w:val="18"/>
      <w:lang w:val="en-US" w:eastAsia="en-US" w:bidi="ar-SA"/>
    </w:rPr>
  </w:style>
  <w:style w:type="character" w:customStyle="1" w:styleId="1282">
    <w:name w:val="段落强调 Char"/>
    <w:link w:val="1283"/>
    <w:qFormat/>
    <w:uiPriority w:val="0"/>
    <w:rPr>
      <w:rFonts w:ascii="Arial" w:hAnsi="Arial" w:eastAsia="黑体" w:cs="Times New Roman"/>
      <w:b/>
      <w:bCs/>
      <w:kern w:val="2"/>
      <w:sz w:val="24"/>
      <w:szCs w:val="21"/>
    </w:rPr>
  </w:style>
  <w:style w:type="paragraph" w:customStyle="1" w:styleId="1283">
    <w:name w:val="段落强调"/>
    <w:basedOn w:val="13"/>
    <w:link w:val="1282"/>
    <w:qFormat/>
    <w:uiPriority w:val="0"/>
    <w:pPr>
      <w:widowControl/>
      <w:numPr>
        <w:numId w:val="38"/>
      </w:numPr>
      <w:tabs>
        <w:tab w:val="left" w:pos="520"/>
        <w:tab w:val="left" w:pos="780"/>
        <w:tab w:val="left" w:pos="1152"/>
      </w:tabs>
      <w:spacing w:before="240" w:after="64" w:line="360" w:lineRule="auto"/>
      <w:ind w:left="150" w:leftChars="150" w:firstLine="0"/>
    </w:pPr>
    <w:rPr>
      <w:rFonts w:ascii="Arial" w:hAnsi="Arial" w:eastAsia="黑体"/>
      <w:sz w:val="24"/>
    </w:rPr>
  </w:style>
  <w:style w:type="character" w:customStyle="1" w:styleId="1284">
    <w:name w:val="HIK正文 Char Char"/>
    <w:link w:val="1285"/>
    <w:qFormat/>
    <w:uiPriority w:val="0"/>
    <w:rPr>
      <w:rFonts w:ascii="Calibri" w:hAnsi="Calibri" w:cs="Calibri"/>
      <w:sz w:val="18"/>
      <w:szCs w:val="24"/>
      <w:lang w:eastAsia="en-US"/>
    </w:rPr>
  </w:style>
  <w:style w:type="paragraph" w:customStyle="1" w:styleId="1285">
    <w:name w:val="HIK正文"/>
    <w:basedOn w:val="1"/>
    <w:link w:val="1284"/>
    <w:qFormat/>
    <w:uiPriority w:val="0"/>
    <w:pPr>
      <w:widowControl/>
      <w:spacing w:after="156" w:afterLines="50"/>
      <w:ind w:firstLine="200" w:firstLineChars="200"/>
      <w:jc w:val="left"/>
    </w:pPr>
    <w:rPr>
      <w:rFonts w:cs="Calibri"/>
      <w:sz w:val="18"/>
      <w:lang w:eastAsia="en-US"/>
    </w:rPr>
  </w:style>
  <w:style w:type="character" w:customStyle="1" w:styleId="1286">
    <w:name w:val="自定义正文 Char"/>
    <w:link w:val="1287"/>
    <w:qFormat/>
    <w:uiPriority w:val="0"/>
    <w:rPr>
      <w:rFonts w:ascii="Times New Roman" w:hAnsi="Times New Roman" w:eastAsia="宋体" w:cs="Times New Roman"/>
      <w:sz w:val="24"/>
      <w:szCs w:val="21"/>
    </w:rPr>
  </w:style>
  <w:style w:type="paragraph" w:customStyle="1" w:styleId="1287">
    <w:name w:val="自定义正文"/>
    <w:basedOn w:val="1"/>
    <w:link w:val="1286"/>
    <w:qFormat/>
    <w:uiPriority w:val="0"/>
    <w:pPr>
      <w:widowControl/>
      <w:spacing w:afterLines="50" w:line="360" w:lineRule="auto"/>
      <w:jc w:val="left"/>
    </w:pPr>
  </w:style>
  <w:style w:type="character" w:customStyle="1" w:styleId="1288">
    <w:name w:val="Char Char14"/>
    <w:qFormat/>
    <w:uiPriority w:val="0"/>
    <w:rPr>
      <w:rFonts w:hint="eastAsia" w:ascii="宋体" w:hAnsi="宋体" w:eastAsia="宋体" w:cs="宋体"/>
      <w:b/>
      <w:bCs/>
      <w:kern w:val="2"/>
      <w:sz w:val="28"/>
      <w:szCs w:val="28"/>
    </w:rPr>
  </w:style>
  <w:style w:type="character" w:customStyle="1" w:styleId="1289">
    <w:name w:val="GP正文(无首行缩进) Char Char"/>
    <w:link w:val="1290"/>
    <w:qFormat/>
    <w:uiPriority w:val="0"/>
    <w:rPr>
      <w:rFonts w:ascii="Times New Roman" w:hAnsi="宋体" w:eastAsia="宋体" w:cs="黑体"/>
      <w:sz w:val="24"/>
      <w:szCs w:val="24"/>
    </w:rPr>
  </w:style>
  <w:style w:type="paragraph" w:customStyle="1" w:styleId="1290">
    <w:name w:val="GP正文(无首行缩进)"/>
    <w:basedOn w:val="766"/>
    <w:link w:val="1289"/>
    <w:qFormat/>
    <w:uiPriority w:val="0"/>
    <w:pPr>
      <w:ind w:firstLine="480"/>
    </w:pPr>
    <w:rPr>
      <w:rFonts w:ascii="Times New Roman" w:hAnsi="宋体"/>
      <w:szCs w:val="24"/>
    </w:rPr>
  </w:style>
  <w:style w:type="character" w:customStyle="1" w:styleId="1291">
    <w:name w:val="Char Char12"/>
    <w:qFormat/>
    <w:locked/>
    <w:uiPriority w:val="0"/>
    <w:rPr>
      <w:rFonts w:hint="eastAsia" w:ascii="宋体" w:hAnsi="宋体" w:eastAsia="宋体"/>
      <w:kern w:val="2"/>
      <w:sz w:val="24"/>
      <w:szCs w:val="24"/>
      <w:lang w:bidi="ar-SA"/>
    </w:rPr>
  </w:style>
  <w:style w:type="character" w:customStyle="1" w:styleId="1292">
    <w:name w:val="表头2 Char"/>
    <w:link w:val="1293"/>
    <w:qFormat/>
    <w:uiPriority w:val="0"/>
    <w:rPr>
      <w:rFonts w:ascii="Calibri" w:hAnsi="Times New Roman" w:eastAsia="宋体" w:cs="黑体"/>
      <w:b/>
      <w:sz w:val="24"/>
      <w:szCs w:val="21"/>
    </w:rPr>
  </w:style>
  <w:style w:type="paragraph" w:customStyle="1" w:styleId="1293">
    <w:name w:val="表头2"/>
    <w:basedOn w:val="1"/>
    <w:link w:val="1292"/>
    <w:qFormat/>
    <w:uiPriority w:val="0"/>
    <w:pPr>
      <w:widowControl/>
      <w:spacing w:line="360" w:lineRule="auto"/>
      <w:ind w:firstLine="482"/>
      <w:jc w:val="left"/>
    </w:pPr>
    <w:rPr>
      <w:rFonts w:cs="黑体"/>
      <w:b/>
    </w:rPr>
  </w:style>
  <w:style w:type="character" w:customStyle="1" w:styleId="1294">
    <w:name w:val="grame"/>
    <w:qFormat/>
    <w:uiPriority w:val="0"/>
  </w:style>
  <w:style w:type="character" w:customStyle="1" w:styleId="1295">
    <w:name w:val="标书图注 Char"/>
    <w:link w:val="1296"/>
    <w:qFormat/>
    <w:uiPriority w:val="0"/>
    <w:rPr>
      <w:rFonts w:ascii="Times New Roman" w:hAnsi="Times New Roman" w:eastAsia="宋体" w:cs="Times New Roman"/>
      <w:sz w:val="20"/>
      <w:szCs w:val="20"/>
    </w:rPr>
  </w:style>
  <w:style w:type="paragraph" w:customStyle="1" w:styleId="1296">
    <w:name w:val="标书图注"/>
    <w:basedOn w:val="1"/>
    <w:link w:val="1295"/>
    <w:qFormat/>
    <w:uiPriority w:val="0"/>
    <w:pPr>
      <w:widowControl/>
      <w:snapToGrid w:val="0"/>
      <w:spacing w:line="360" w:lineRule="auto"/>
      <w:ind w:firstLine="420"/>
      <w:jc w:val="center"/>
    </w:pPr>
    <w:rPr>
      <w:sz w:val="20"/>
    </w:rPr>
  </w:style>
  <w:style w:type="character" w:customStyle="1" w:styleId="1297">
    <w:name w:val="正文文字缩进 3 Char Char"/>
    <w:qFormat/>
    <w:uiPriority w:val="0"/>
    <w:rPr>
      <w:rFonts w:hint="eastAsia" w:ascii="宋体" w:hAnsi="宋体" w:eastAsia="宋体"/>
      <w:kern w:val="2"/>
      <w:sz w:val="24"/>
      <w:szCs w:val="28"/>
      <w:lang w:val="en-US" w:eastAsia="zh-CN" w:bidi="ar-SA"/>
    </w:rPr>
  </w:style>
  <w:style w:type="character" w:customStyle="1" w:styleId="1298">
    <w:name w:val="_正文段落 Char"/>
    <w:link w:val="1299"/>
    <w:qFormat/>
    <w:uiPriority w:val="0"/>
    <w:rPr>
      <w:rFonts w:ascii="Times New Roman" w:hAnsi="Times New Roman" w:eastAsia="宋体" w:cs="Times New Roman"/>
      <w:sz w:val="24"/>
      <w:szCs w:val="21"/>
    </w:rPr>
  </w:style>
  <w:style w:type="paragraph" w:customStyle="1" w:styleId="1299">
    <w:name w:val="_正文段落"/>
    <w:basedOn w:val="1"/>
    <w:link w:val="1298"/>
    <w:qFormat/>
    <w:uiPriority w:val="0"/>
    <w:pPr>
      <w:widowControl/>
      <w:spacing w:line="360" w:lineRule="auto"/>
    </w:pPr>
  </w:style>
  <w:style w:type="character" w:customStyle="1" w:styleId="1300">
    <w:name w:val="正文文字缩进 2 Char Char"/>
    <w:qFormat/>
    <w:uiPriority w:val="0"/>
    <w:rPr>
      <w:rFonts w:hint="eastAsia" w:ascii="宋体" w:hAnsi="宋体" w:eastAsia="宋体"/>
      <w:kern w:val="2"/>
      <w:sz w:val="24"/>
      <w:szCs w:val="24"/>
      <w:lang w:val="en-US" w:eastAsia="zh-CN" w:bidi="ar-SA"/>
    </w:rPr>
  </w:style>
  <w:style w:type="character" w:customStyle="1" w:styleId="1301">
    <w:name w:val="正文（小四+1.25倍行距） Char"/>
    <w:link w:val="1302"/>
    <w:qFormat/>
    <w:uiPriority w:val="0"/>
    <w:rPr>
      <w:rFonts w:ascii="Times New Roman" w:hAnsi="Times New Roman" w:eastAsia="宋体" w:cs="Times New Roman"/>
      <w:sz w:val="24"/>
      <w:szCs w:val="21"/>
    </w:rPr>
  </w:style>
  <w:style w:type="paragraph" w:customStyle="1" w:styleId="1302">
    <w:name w:val="正文（小四+1.25倍行距）"/>
    <w:basedOn w:val="1"/>
    <w:link w:val="1301"/>
    <w:qFormat/>
    <w:uiPriority w:val="0"/>
    <w:pPr>
      <w:widowControl/>
      <w:spacing w:afterLines="50" w:line="300" w:lineRule="auto"/>
      <w:ind w:firstLine="420"/>
      <w:jc w:val="left"/>
    </w:pPr>
  </w:style>
  <w:style w:type="character" w:customStyle="1" w:styleId="1303">
    <w:name w:val="信息标题 Char1"/>
    <w:semiHidden/>
    <w:qFormat/>
    <w:uiPriority w:val="0"/>
    <w:rPr>
      <w:rFonts w:ascii="Calibri Light" w:hAnsi="Calibri Light" w:eastAsia="宋体" w:cs="黑体"/>
      <w:kern w:val="0"/>
      <w:sz w:val="24"/>
      <w:szCs w:val="24"/>
      <w:shd w:val="pct20" w:color="auto" w:fill="auto"/>
    </w:rPr>
  </w:style>
  <w:style w:type="character" w:customStyle="1" w:styleId="1304">
    <w:name w:val="二级标题 Char"/>
    <w:link w:val="1305"/>
    <w:qFormat/>
    <w:uiPriority w:val="0"/>
    <w:rPr>
      <w:rFonts w:ascii="黑体" w:hAnsi="Cambria" w:eastAsia="黑体" w:cs="Times New Roman"/>
      <w:bCs/>
      <w:sz w:val="32"/>
      <w:szCs w:val="30"/>
    </w:rPr>
  </w:style>
  <w:style w:type="paragraph" w:customStyle="1" w:styleId="1305">
    <w:name w:val="二级标题"/>
    <w:basedOn w:val="9"/>
    <w:link w:val="1304"/>
    <w:qFormat/>
    <w:uiPriority w:val="0"/>
    <w:pPr>
      <w:numPr>
        <w:ilvl w:val="0"/>
        <w:numId w:val="0"/>
      </w:numPr>
      <w:tabs>
        <w:tab w:val="left" w:pos="709"/>
      </w:tabs>
      <w:spacing w:before="260" w:after="260" w:line="416" w:lineRule="auto"/>
      <w:ind w:left="567" w:hanging="567"/>
      <w:jc w:val="left"/>
    </w:pPr>
    <w:rPr>
      <w:rFonts w:ascii="黑体" w:hAnsi="Cambria" w:eastAsia="黑体"/>
      <w:b w:val="0"/>
      <w:sz w:val="32"/>
      <w:szCs w:val="30"/>
    </w:rPr>
  </w:style>
  <w:style w:type="character" w:customStyle="1" w:styleId="1306">
    <w:name w:val="Char Char13"/>
    <w:qFormat/>
    <w:uiPriority w:val="0"/>
    <w:rPr>
      <w:rFonts w:hint="eastAsia" w:ascii="宋体" w:hAnsi="宋体" w:eastAsia="宋体" w:cs="宋体"/>
      <w:b/>
      <w:bCs/>
      <w:kern w:val="2"/>
      <w:sz w:val="24"/>
    </w:rPr>
  </w:style>
  <w:style w:type="character" w:customStyle="1" w:styleId="1307">
    <w:name w:val="正文格式 Char1"/>
    <w:link w:val="1308"/>
    <w:qFormat/>
    <w:uiPriority w:val="0"/>
    <w:rPr>
      <w:rFonts w:ascii="Calibri" w:hAnsi="Times New Roman" w:eastAsia="宋体" w:cs="Times New Roman"/>
      <w:bCs/>
      <w:color w:val="000000"/>
      <w:sz w:val="24"/>
      <w:szCs w:val="21"/>
    </w:rPr>
  </w:style>
  <w:style w:type="paragraph" w:customStyle="1" w:styleId="1308">
    <w:name w:val="正文格式"/>
    <w:basedOn w:val="1"/>
    <w:link w:val="1307"/>
    <w:qFormat/>
    <w:uiPriority w:val="0"/>
    <w:pPr>
      <w:widowControl/>
      <w:adjustRightInd w:val="0"/>
      <w:snapToGrid w:val="0"/>
      <w:spacing w:beforeLines="25" w:line="360" w:lineRule="auto"/>
      <w:ind w:firstLine="480"/>
      <w:jc w:val="left"/>
      <w:textAlignment w:val="baseline"/>
    </w:pPr>
    <w:rPr>
      <w:bCs/>
      <w:color w:val="000000"/>
    </w:rPr>
  </w:style>
  <w:style w:type="character" w:customStyle="1" w:styleId="1309">
    <w:name w:val="f9pt1"/>
    <w:qFormat/>
    <w:uiPriority w:val="0"/>
    <w:rPr>
      <w:rFonts w:hint="default" w:ascii="Verdana" w:hAnsi="Verdana" w:eastAsia="宋体"/>
      <w:sz w:val="18"/>
      <w:szCs w:val="18"/>
      <w:lang w:val="en-US" w:eastAsia="en-US" w:bidi="ar-SA"/>
    </w:rPr>
  </w:style>
  <w:style w:type="character" w:customStyle="1" w:styleId="1310">
    <w:name w:val="体彩正文 Char"/>
    <w:link w:val="1311"/>
    <w:qFormat/>
    <w:uiPriority w:val="0"/>
    <w:rPr>
      <w:rFonts w:ascii="Arial" w:hAnsi="Arial" w:eastAsia="宋体" w:cs="黑体"/>
      <w:sz w:val="24"/>
      <w:szCs w:val="20"/>
    </w:rPr>
  </w:style>
  <w:style w:type="paragraph" w:customStyle="1" w:styleId="1311">
    <w:name w:val="体彩正文"/>
    <w:basedOn w:val="1"/>
    <w:link w:val="1310"/>
    <w:qFormat/>
    <w:uiPriority w:val="0"/>
    <w:pPr>
      <w:widowControl/>
      <w:adjustRightInd w:val="0"/>
      <w:spacing w:before="120" w:after="120" w:line="360" w:lineRule="auto"/>
      <w:jc w:val="left"/>
      <w:textAlignment w:val="baseline"/>
    </w:pPr>
    <w:rPr>
      <w:rFonts w:ascii="Arial" w:hAnsi="Arial" w:cs="黑体"/>
    </w:rPr>
  </w:style>
  <w:style w:type="character" w:customStyle="1" w:styleId="1312">
    <w:name w:val="常用正文 Char Char Char1"/>
    <w:qFormat/>
    <w:uiPriority w:val="0"/>
    <w:rPr>
      <w:rFonts w:hint="default" w:ascii="Arial" w:hAnsi="Arial" w:eastAsia="楷体_GB2312" w:cs="Arial"/>
      <w:sz w:val="24"/>
      <w:lang w:val="en-US" w:eastAsia="zh-CN" w:bidi="ar-SA"/>
    </w:rPr>
  </w:style>
  <w:style w:type="character" w:customStyle="1" w:styleId="1313">
    <w:name w:val="Table Heading Char Char"/>
    <w:link w:val="1314"/>
    <w:qFormat/>
    <w:uiPriority w:val="99"/>
    <w:rPr>
      <w:rFonts w:ascii="Arial" w:hAnsi="Arial" w:eastAsia="黑体" w:cs="Arial"/>
      <w:sz w:val="18"/>
      <w:szCs w:val="18"/>
    </w:rPr>
  </w:style>
  <w:style w:type="paragraph" w:customStyle="1" w:styleId="1314">
    <w:name w:val="Table Heading Char"/>
    <w:link w:val="1313"/>
    <w:qFormat/>
    <w:uiPriority w:val="99"/>
    <w:pPr>
      <w:keepNext/>
      <w:snapToGrid w:val="0"/>
      <w:spacing w:before="80" w:after="80"/>
      <w:jc w:val="center"/>
    </w:pPr>
    <w:rPr>
      <w:rFonts w:ascii="Arial" w:hAnsi="Arial" w:eastAsia="黑体" w:cs="Arial"/>
      <w:kern w:val="2"/>
      <w:sz w:val="18"/>
      <w:szCs w:val="18"/>
      <w:lang w:val="en-US" w:eastAsia="zh-CN" w:bidi="ar-SA"/>
    </w:rPr>
  </w:style>
  <w:style w:type="character" w:customStyle="1" w:styleId="1315">
    <w:name w:val="default1"/>
    <w:qFormat/>
    <w:uiPriority w:val="0"/>
    <w:rPr>
      <w:rFonts w:hint="default" w:ascii="Arial" w:hAnsi="Arial" w:cs="Arial"/>
      <w:sz w:val="20"/>
      <w:szCs w:val="20"/>
    </w:rPr>
  </w:style>
  <w:style w:type="character" w:customStyle="1" w:styleId="1316">
    <w:name w:val="Table Text Char Char Char Char"/>
    <w:link w:val="1317"/>
    <w:qFormat/>
    <w:uiPriority w:val="0"/>
    <w:rPr>
      <w:rFonts w:ascii="Arial" w:hAnsi="Arial" w:eastAsia="宋体" w:cs="Arial"/>
      <w:sz w:val="18"/>
      <w:szCs w:val="18"/>
    </w:rPr>
  </w:style>
  <w:style w:type="paragraph" w:customStyle="1" w:styleId="1317">
    <w:name w:val="Table Text Char Char Char"/>
    <w:link w:val="1316"/>
    <w:qFormat/>
    <w:uiPriority w:val="0"/>
    <w:pPr>
      <w:snapToGrid w:val="0"/>
      <w:spacing w:before="80" w:after="80"/>
    </w:pPr>
    <w:rPr>
      <w:rFonts w:ascii="Arial" w:hAnsi="Arial" w:eastAsia="宋体" w:cs="Arial"/>
      <w:kern w:val="2"/>
      <w:sz w:val="18"/>
      <w:szCs w:val="18"/>
      <w:lang w:val="en-US" w:eastAsia="zh-CN" w:bidi="ar-SA"/>
    </w:rPr>
  </w:style>
  <w:style w:type="character" w:customStyle="1" w:styleId="1318">
    <w:name w:val="最新样式 Char Char"/>
    <w:qFormat/>
    <w:uiPriority w:val="0"/>
    <w:rPr>
      <w:rFonts w:hint="eastAsia" w:ascii="宋体" w:hAnsi="宋体" w:eastAsia="宋体"/>
      <w:kern w:val="2"/>
      <w:sz w:val="24"/>
      <w:lang w:val="en-US" w:eastAsia="zh-CN"/>
    </w:rPr>
  </w:style>
  <w:style w:type="character" w:customStyle="1" w:styleId="1319">
    <w:name w:val="Terminal Display Char"/>
    <w:link w:val="1320"/>
    <w:qFormat/>
    <w:uiPriority w:val="0"/>
    <w:rPr>
      <w:rFonts w:ascii="Courier New" w:hAnsi="Courier New" w:eastAsia="宋体" w:cs="Courier New"/>
      <w:kern w:val="0"/>
      <w:sz w:val="17"/>
      <w:szCs w:val="17"/>
    </w:rPr>
  </w:style>
  <w:style w:type="paragraph" w:customStyle="1" w:styleId="1320">
    <w:name w:val="Terminal Display"/>
    <w:link w:val="1319"/>
    <w:qFormat/>
    <w:uiPriority w:val="0"/>
    <w:pPr>
      <w:widowControl w:val="0"/>
      <w:ind w:left="1134"/>
      <w:jc w:val="both"/>
    </w:pPr>
    <w:rPr>
      <w:rFonts w:ascii="Courier New" w:hAnsi="Courier New" w:eastAsia="宋体" w:cs="Courier New"/>
      <w:kern w:val="2"/>
      <w:sz w:val="17"/>
      <w:szCs w:val="17"/>
      <w:lang w:val="en-US" w:eastAsia="zh-CN" w:bidi="ar-SA"/>
    </w:rPr>
  </w:style>
  <w:style w:type="character" w:customStyle="1" w:styleId="1321">
    <w:name w:val="defaultblue1"/>
    <w:qFormat/>
    <w:uiPriority w:val="0"/>
    <w:rPr>
      <w:rFonts w:hint="default" w:ascii="Arial" w:hAnsi="Arial" w:cs="Arial"/>
      <w:b/>
      <w:bCs/>
      <w:color w:val="003366"/>
      <w:sz w:val="20"/>
      <w:szCs w:val="20"/>
    </w:rPr>
  </w:style>
  <w:style w:type="character" w:customStyle="1" w:styleId="1322">
    <w:name w:val="广野方案正文 Char Char Char Char"/>
    <w:link w:val="1323"/>
    <w:qFormat/>
    <w:uiPriority w:val="0"/>
    <w:rPr>
      <w:rFonts w:ascii="Arial" w:hAnsi="Arial" w:eastAsia="宋体" w:cs="黑体"/>
      <w:bCs/>
      <w:sz w:val="24"/>
      <w:szCs w:val="21"/>
    </w:rPr>
  </w:style>
  <w:style w:type="paragraph" w:customStyle="1" w:styleId="1323">
    <w:name w:val="广野方案正文 Char Char Char"/>
    <w:basedOn w:val="1"/>
    <w:link w:val="1322"/>
    <w:qFormat/>
    <w:uiPriority w:val="0"/>
    <w:pPr>
      <w:widowControl/>
      <w:spacing w:beforeLines="50" w:afterLines="50" w:line="360" w:lineRule="auto"/>
    </w:pPr>
    <w:rPr>
      <w:rFonts w:ascii="Arial" w:hAnsi="Arial" w:cs="黑体"/>
      <w:bCs/>
    </w:rPr>
  </w:style>
  <w:style w:type="character" w:customStyle="1" w:styleId="1324">
    <w:name w:val="small1"/>
    <w:qFormat/>
    <w:uiPriority w:val="0"/>
    <w:rPr>
      <w:rFonts w:hint="default" w:ascii="Arial" w:hAnsi="Arial" w:cs="Arial"/>
      <w:sz w:val="16"/>
      <w:szCs w:val="16"/>
    </w:rPr>
  </w:style>
  <w:style w:type="character" w:customStyle="1" w:styleId="1325">
    <w:name w:val="正文内容 Char Char"/>
    <w:link w:val="1326"/>
    <w:qFormat/>
    <w:uiPriority w:val="99"/>
    <w:rPr>
      <w:rFonts w:ascii="Calibri" w:hAnsi="Calibri" w:eastAsia="宋体" w:cs="黑体"/>
      <w:sz w:val="24"/>
      <w:szCs w:val="21"/>
    </w:rPr>
  </w:style>
  <w:style w:type="paragraph" w:customStyle="1" w:styleId="1326">
    <w:name w:val="正文内容"/>
    <w:basedOn w:val="1"/>
    <w:next w:val="1"/>
    <w:link w:val="1325"/>
    <w:qFormat/>
    <w:uiPriority w:val="0"/>
    <w:pPr>
      <w:widowControl/>
      <w:spacing w:beforeLines="50" w:afterLines="50" w:line="360" w:lineRule="auto"/>
      <w:ind w:firstLine="480"/>
    </w:pPr>
    <w:rPr>
      <w:rFonts w:cs="黑体"/>
    </w:rPr>
  </w:style>
  <w:style w:type="character" w:customStyle="1" w:styleId="1327">
    <w:name w:val="pagehead1"/>
    <w:qFormat/>
    <w:uiPriority w:val="0"/>
    <w:rPr>
      <w:b/>
      <w:bCs/>
      <w:color w:val="006699"/>
      <w:sz w:val="18"/>
      <w:szCs w:val="18"/>
      <w:u w:val="none"/>
    </w:rPr>
  </w:style>
  <w:style w:type="character" w:customStyle="1" w:styleId="1328">
    <w:name w:val="FA正文 Char Char"/>
    <w:link w:val="1329"/>
    <w:qFormat/>
    <w:uiPriority w:val="0"/>
    <w:rPr>
      <w:rFonts w:ascii="Calibri" w:hAnsi="Times New Roman" w:eastAsia="宋体" w:cs="黑体"/>
      <w:sz w:val="24"/>
      <w:szCs w:val="21"/>
    </w:rPr>
  </w:style>
  <w:style w:type="paragraph" w:customStyle="1" w:styleId="1329">
    <w:name w:val="FA正文"/>
    <w:basedOn w:val="1"/>
    <w:link w:val="1328"/>
    <w:qFormat/>
    <w:uiPriority w:val="0"/>
    <w:pPr>
      <w:widowControl/>
      <w:adjustRightInd w:val="0"/>
      <w:snapToGrid w:val="0"/>
      <w:spacing w:line="360" w:lineRule="auto"/>
      <w:ind w:firstLine="480"/>
      <w:jc w:val="left"/>
    </w:pPr>
    <w:rPr>
      <w:rFonts w:cs="黑体"/>
    </w:rPr>
  </w:style>
  <w:style w:type="character" w:customStyle="1" w:styleId="1330">
    <w:name w:val="图样TTTTTTTTTT Char Char"/>
    <w:qFormat/>
    <w:uiPriority w:val="0"/>
    <w:rPr>
      <w:rFonts w:hint="eastAsia" w:ascii="宋体" w:hAnsi="宋体" w:eastAsia="宋体"/>
      <w:kern w:val="2"/>
      <w:sz w:val="24"/>
      <w:lang w:val="en-US" w:eastAsia="zh-CN"/>
    </w:rPr>
  </w:style>
  <w:style w:type="character" w:customStyle="1" w:styleId="1331">
    <w:name w:val="Numbered List 1 Char"/>
    <w:link w:val="1332"/>
    <w:qFormat/>
    <w:uiPriority w:val="0"/>
    <w:rPr>
      <w:rFonts w:ascii="Futura Bk" w:hAnsi="Futura Bk"/>
      <w:kern w:val="22"/>
      <w:sz w:val="22"/>
      <w:szCs w:val="21"/>
      <w:lang w:eastAsia="en-US"/>
    </w:rPr>
  </w:style>
  <w:style w:type="paragraph" w:customStyle="1" w:styleId="1332">
    <w:name w:val="Numbered List 1"/>
    <w:link w:val="1331"/>
    <w:qFormat/>
    <w:uiPriority w:val="0"/>
    <w:pPr>
      <w:numPr>
        <w:ilvl w:val="0"/>
        <w:numId w:val="39"/>
      </w:numPr>
      <w:tabs>
        <w:tab w:val="left" w:pos="900"/>
      </w:tabs>
      <w:spacing w:after="120"/>
    </w:pPr>
    <w:rPr>
      <w:rFonts w:ascii="Futura Bk" w:hAnsi="Futura Bk" w:eastAsia="宋体" w:cs="Times New Roman"/>
      <w:kern w:val="22"/>
      <w:sz w:val="22"/>
      <w:szCs w:val="21"/>
      <w:lang w:val="en-US" w:eastAsia="en-US" w:bidi="ar-SA"/>
    </w:rPr>
  </w:style>
  <w:style w:type="character" w:customStyle="1" w:styleId="1333">
    <w:name w:val="0921 Char Char"/>
    <w:qFormat/>
    <w:uiPriority w:val="0"/>
    <w:rPr>
      <w:rFonts w:hint="eastAsia" w:ascii="宋体" w:hAnsi="Courier New" w:eastAsia="宋体" w:cs="Courier New"/>
      <w:kern w:val="2"/>
      <w:sz w:val="21"/>
      <w:szCs w:val="21"/>
      <w:lang w:val="en-US" w:eastAsia="zh-CN" w:bidi="ar-SA"/>
    </w:rPr>
  </w:style>
  <w:style w:type="character" w:customStyle="1" w:styleId="1334">
    <w:name w:val="Style 正文（首行缩进）2 + First line:  2 ch Char"/>
    <w:link w:val="1335"/>
    <w:qFormat/>
    <w:uiPriority w:val="0"/>
    <w:rPr>
      <w:rFonts w:ascii="Arial" w:hAnsi="Arial" w:eastAsia="宋体" w:cs="黑体"/>
      <w:sz w:val="24"/>
      <w:szCs w:val="20"/>
    </w:rPr>
  </w:style>
  <w:style w:type="paragraph" w:customStyle="1" w:styleId="1335">
    <w:name w:val="Style 正文（首行缩进）2 + First line:  2 ch"/>
    <w:basedOn w:val="1"/>
    <w:link w:val="1334"/>
    <w:qFormat/>
    <w:uiPriority w:val="0"/>
    <w:pPr>
      <w:widowControl/>
      <w:spacing w:before="100" w:beforeAutospacing="1" w:after="100" w:afterAutospacing="1" w:line="300" w:lineRule="auto"/>
      <w:ind w:firstLine="480"/>
      <w:jc w:val="left"/>
    </w:pPr>
    <w:rPr>
      <w:rFonts w:ascii="Arial" w:hAnsi="Arial" w:cs="黑体"/>
    </w:rPr>
  </w:style>
  <w:style w:type="character" w:customStyle="1" w:styleId="1336">
    <w:name w:val="postbody"/>
    <w:qFormat/>
    <w:uiPriority w:val="0"/>
  </w:style>
  <w:style w:type="character" w:customStyle="1" w:styleId="1337">
    <w:name w:val="tw4winExternal"/>
    <w:qFormat/>
    <w:uiPriority w:val="0"/>
    <w:rPr>
      <w:rFonts w:hint="default" w:ascii="Times New Roman" w:hAnsi="Times New Roman" w:cs="Times New Roman"/>
      <w:color w:val="808080"/>
      <w:lang w:val="en-US" w:eastAsia="zh-CN"/>
    </w:rPr>
  </w:style>
  <w:style w:type="character" w:customStyle="1" w:styleId="1338">
    <w:name w:val="表格样式 Char"/>
    <w:link w:val="1339"/>
    <w:qFormat/>
    <w:uiPriority w:val="99"/>
    <w:rPr>
      <w:rFonts w:ascii="宋体" w:hAnsi="宋体" w:eastAsia="宋体" w:cs="Times New Roman"/>
      <w:sz w:val="24"/>
      <w:szCs w:val="21"/>
    </w:rPr>
  </w:style>
  <w:style w:type="paragraph" w:customStyle="1" w:styleId="1339">
    <w:name w:val="表格样式"/>
    <w:basedOn w:val="1"/>
    <w:link w:val="1338"/>
    <w:qFormat/>
    <w:uiPriority w:val="99"/>
    <w:pPr>
      <w:widowControl/>
      <w:spacing w:line="360" w:lineRule="auto"/>
      <w:jc w:val="center"/>
    </w:pPr>
    <w:rPr>
      <w:rFonts w:ascii="宋体" w:hAnsi="宋体"/>
    </w:rPr>
  </w:style>
  <w:style w:type="character" w:customStyle="1" w:styleId="1340">
    <w:name w:val="varname"/>
    <w:semiHidden/>
    <w:qFormat/>
    <w:uiPriority w:val="0"/>
  </w:style>
  <w:style w:type="character" w:customStyle="1" w:styleId="1341">
    <w:name w:val="HIK 段分 2 Char"/>
    <w:link w:val="1342"/>
    <w:qFormat/>
    <w:locked/>
    <w:uiPriority w:val="0"/>
    <w:rPr>
      <w:rFonts w:ascii="宋体" w:hAnsi="Calibri Light" w:eastAsia="宋体" w:cs="黑体"/>
      <w:color w:val="000000"/>
      <w:kern w:val="0"/>
      <w:sz w:val="32"/>
      <w:szCs w:val="32"/>
    </w:rPr>
  </w:style>
  <w:style w:type="paragraph" w:customStyle="1" w:styleId="1342">
    <w:name w:val="HIK 段分 2"/>
    <w:basedOn w:val="9"/>
    <w:next w:val="1"/>
    <w:link w:val="1341"/>
    <w:qFormat/>
    <w:uiPriority w:val="0"/>
    <w:pPr>
      <w:pageBreakBefore/>
      <w:widowControl w:val="0"/>
      <w:numPr>
        <w:ilvl w:val="0"/>
        <w:numId w:val="0"/>
      </w:numPr>
      <w:spacing w:before="100" w:after="100" w:line="360" w:lineRule="auto"/>
      <w:ind w:left="1260" w:hanging="420"/>
      <w:jc w:val="left"/>
    </w:pPr>
    <w:rPr>
      <w:rFonts w:ascii="宋体" w:hAnsi="Calibri Light" w:cs="黑体"/>
      <w:color w:val="000000"/>
      <w:kern w:val="0"/>
      <w:sz w:val="32"/>
    </w:rPr>
  </w:style>
  <w:style w:type="character" w:customStyle="1" w:styleId="1343">
    <w:name w:val="样式 标题 1 + 宋体 黑色 Char Char"/>
    <w:qFormat/>
    <w:uiPriority w:val="0"/>
    <w:rPr>
      <w:rFonts w:hint="eastAsia" w:ascii="宋体" w:hAnsi="宋体" w:eastAsia="宋体"/>
      <w:b/>
      <w:bCs/>
      <w:color w:val="000000"/>
      <w:kern w:val="44"/>
      <w:position w:val="-1"/>
      <w:sz w:val="36"/>
      <w:szCs w:val="36"/>
      <w:lang w:val="en-US" w:eastAsia="zh-CN" w:bidi="ar-SA"/>
    </w:rPr>
  </w:style>
  <w:style w:type="character" w:customStyle="1" w:styleId="1344">
    <w:name w:val="HIK 段分 3 Char"/>
    <w:link w:val="1345"/>
    <w:qFormat/>
    <w:locked/>
    <w:uiPriority w:val="0"/>
    <w:rPr>
      <w:rFonts w:ascii="Calibri" w:hAnsi="Calibri" w:eastAsia="宋体" w:cs="黑体"/>
      <w:color w:val="000000"/>
      <w:kern w:val="0"/>
      <w:sz w:val="30"/>
      <w:szCs w:val="32"/>
    </w:rPr>
  </w:style>
  <w:style w:type="paragraph" w:customStyle="1" w:styleId="1345">
    <w:name w:val="HIK 段分 3"/>
    <w:basedOn w:val="10"/>
    <w:next w:val="1"/>
    <w:link w:val="1344"/>
    <w:qFormat/>
    <w:uiPriority w:val="0"/>
    <w:pPr>
      <w:pageBreakBefore/>
      <w:numPr>
        <w:ilvl w:val="0"/>
        <w:numId w:val="0"/>
      </w:numPr>
      <w:tabs>
        <w:tab w:val="left" w:pos="1389"/>
      </w:tabs>
      <w:spacing w:before="80" w:after="80" w:line="360" w:lineRule="auto"/>
      <w:ind w:left="1680" w:hanging="420"/>
      <w:jc w:val="left"/>
    </w:pPr>
    <w:rPr>
      <w:rFonts w:cs="黑体"/>
      <w:color w:val="000000"/>
      <w:kern w:val="0"/>
      <w:sz w:val="30"/>
    </w:rPr>
  </w:style>
  <w:style w:type="character" w:customStyle="1" w:styleId="1346">
    <w:name w:val="样式12 Char"/>
    <w:qFormat/>
    <w:uiPriority w:val="0"/>
    <w:rPr>
      <w:b/>
      <w:sz w:val="30"/>
      <w:szCs w:val="30"/>
    </w:rPr>
  </w:style>
  <w:style w:type="character" w:customStyle="1" w:styleId="1347">
    <w:name w:val="HIK 段分 4 Char"/>
    <w:link w:val="1348"/>
    <w:qFormat/>
    <w:locked/>
    <w:uiPriority w:val="0"/>
    <w:rPr>
      <w:rFonts w:ascii="宋体" w:hAnsi="Calibri Light" w:eastAsia="宋体" w:cs="黑体"/>
      <w:color w:val="000000"/>
      <w:kern w:val="0"/>
      <w:sz w:val="28"/>
      <w:szCs w:val="28"/>
    </w:rPr>
  </w:style>
  <w:style w:type="paragraph" w:customStyle="1" w:styleId="1348">
    <w:name w:val="HIK 段分 4"/>
    <w:basedOn w:val="11"/>
    <w:next w:val="1"/>
    <w:link w:val="1347"/>
    <w:qFormat/>
    <w:uiPriority w:val="0"/>
    <w:pPr>
      <w:pageBreakBefore/>
      <w:spacing w:before="60" w:after="60" w:line="360" w:lineRule="auto"/>
      <w:ind w:left="2100" w:hanging="420"/>
      <w:jc w:val="left"/>
    </w:pPr>
    <w:rPr>
      <w:rFonts w:ascii="宋体" w:hAnsi="Calibri Light" w:cs="黑体"/>
      <w:color w:val="000000"/>
      <w:kern w:val="0"/>
      <w:sz w:val="28"/>
    </w:rPr>
  </w:style>
  <w:style w:type="character" w:customStyle="1" w:styleId="1349">
    <w:name w:val="Figure Char Char"/>
    <w:qFormat/>
    <w:uiPriority w:val="0"/>
    <w:rPr>
      <w:rFonts w:hint="default" w:ascii="Arial" w:hAnsi="Arial" w:eastAsia="宋体" w:cs="Arial"/>
      <w:sz w:val="21"/>
      <w:szCs w:val="21"/>
      <w:lang w:val="en-US" w:eastAsia="zh-CN" w:bidi="ar-SA"/>
    </w:rPr>
  </w:style>
  <w:style w:type="character" w:customStyle="1" w:styleId="1350">
    <w:name w:val="样式 标题 4 + 宋体 左侧:  0.74 厘米 行距: 单倍行距 Char Char"/>
    <w:link w:val="1351"/>
    <w:qFormat/>
    <w:locked/>
    <w:uiPriority w:val="0"/>
    <w:rPr>
      <w:rFonts w:ascii="宋体" w:hAnsi="宋体" w:eastAsia="宋体" w:cs="黑体"/>
      <w:b/>
      <w:sz w:val="24"/>
    </w:rPr>
  </w:style>
  <w:style w:type="paragraph" w:customStyle="1" w:styleId="1351">
    <w:name w:val="样式 标题 4 + 宋体 左侧:  0.74 厘米 行距: 单倍行距"/>
    <w:basedOn w:val="11"/>
    <w:link w:val="1350"/>
    <w:qFormat/>
    <w:uiPriority w:val="0"/>
    <w:pPr>
      <w:spacing w:before="0" w:after="0" w:line="360" w:lineRule="auto"/>
      <w:ind w:left="2100" w:firstLine="200" w:firstLineChars="200"/>
      <w:jc w:val="left"/>
    </w:pPr>
    <w:rPr>
      <w:rFonts w:ascii="宋体" w:hAnsi="宋体" w:cs="黑体"/>
      <w:sz w:val="24"/>
      <w:szCs w:val="22"/>
    </w:rPr>
  </w:style>
  <w:style w:type="character" w:customStyle="1" w:styleId="1352">
    <w:name w:val="call_me1"/>
    <w:qFormat/>
    <w:uiPriority w:val="0"/>
  </w:style>
  <w:style w:type="character" w:customStyle="1" w:styleId="1353">
    <w:name w:val="样式一"/>
    <w:qFormat/>
    <w:uiPriority w:val="0"/>
    <w:rPr>
      <w:rFonts w:hint="eastAsia" w:ascii="宋体" w:hAnsi="宋体" w:eastAsia="宋体"/>
      <w:b/>
      <w:bCs/>
      <w:color w:val="000000"/>
      <w:sz w:val="36"/>
    </w:rPr>
  </w:style>
  <w:style w:type="character" w:customStyle="1" w:styleId="1354">
    <w:name w:val="五级标题w Char"/>
    <w:link w:val="1355"/>
    <w:qFormat/>
    <w:locked/>
    <w:uiPriority w:val="99"/>
    <w:rPr>
      <w:rFonts w:ascii="Arial" w:hAnsi="宋体" w:eastAsia="黑体" w:cs="Times New Roman"/>
      <w:kern w:val="2"/>
      <w:sz w:val="28"/>
      <w:szCs w:val="28"/>
    </w:rPr>
  </w:style>
  <w:style w:type="paragraph" w:customStyle="1" w:styleId="1355">
    <w:name w:val="五级标题w"/>
    <w:basedOn w:val="274"/>
    <w:link w:val="1354"/>
    <w:qFormat/>
    <w:uiPriority w:val="99"/>
    <w:pPr>
      <w:numPr>
        <w:ilvl w:val="4"/>
      </w:numPr>
    </w:pPr>
  </w:style>
  <w:style w:type="character" w:customStyle="1" w:styleId="1356">
    <w:name w:val="标题 5 Char Char1"/>
    <w:qFormat/>
    <w:uiPriority w:val="0"/>
    <w:rPr>
      <w:rFonts w:hint="eastAsia" w:ascii="宋体" w:hAnsi="宋体" w:eastAsia="宋体"/>
      <w:kern w:val="2"/>
    </w:rPr>
  </w:style>
  <w:style w:type="character" w:customStyle="1" w:styleId="1357">
    <w:name w:val="正文 w Char"/>
    <w:link w:val="1358"/>
    <w:qFormat/>
    <w:locked/>
    <w:uiPriority w:val="0"/>
    <w:rPr>
      <w:rFonts w:ascii="Calibri" w:hAnsi="Calibri" w:eastAsia="宋体" w:cs="Times New Roman"/>
      <w:sz w:val="24"/>
      <w:szCs w:val="21"/>
    </w:rPr>
  </w:style>
  <w:style w:type="paragraph" w:customStyle="1" w:styleId="1358">
    <w:name w:val="正文 w"/>
    <w:basedOn w:val="1"/>
    <w:link w:val="1357"/>
    <w:qFormat/>
    <w:uiPriority w:val="0"/>
    <w:pPr>
      <w:spacing w:line="360" w:lineRule="auto"/>
      <w:jc w:val="left"/>
    </w:pPr>
  </w:style>
  <w:style w:type="character" w:customStyle="1" w:styleId="1359">
    <w:name w:val="m_381"/>
    <w:qFormat/>
    <w:uiPriority w:val="0"/>
  </w:style>
  <w:style w:type="character" w:customStyle="1" w:styleId="1360">
    <w:name w:val="标题3w Char"/>
    <w:link w:val="1361"/>
    <w:qFormat/>
    <w:locked/>
    <w:uiPriority w:val="0"/>
    <w:rPr>
      <w:rFonts w:ascii="Calibri" w:hAnsi="Calibri" w:eastAsia="黑体" w:cs="Times New Roman"/>
      <w:bCs/>
      <w:sz w:val="28"/>
      <w:szCs w:val="28"/>
    </w:rPr>
  </w:style>
  <w:style w:type="paragraph" w:customStyle="1" w:styleId="1361">
    <w:name w:val="标题3w"/>
    <w:basedOn w:val="10"/>
    <w:link w:val="1360"/>
    <w:qFormat/>
    <w:uiPriority w:val="0"/>
    <w:pPr>
      <w:numPr>
        <w:ilvl w:val="0"/>
        <w:numId w:val="0"/>
      </w:numPr>
      <w:tabs>
        <w:tab w:val="left" w:pos="1389"/>
      </w:tabs>
      <w:spacing w:before="0" w:after="0" w:line="360" w:lineRule="auto"/>
      <w:ind w:left="1680" w:hanging="420"/>
    </w:pPr>
    <w:rPr>
      <w:rFonts w:eastAsia="黑体"/>
      <w:sz w:val="28"/>
      <w:szCs w:val="28"/>
    </w:rPr>
  </w:style>
  <w:style w:type="character" w:customStyle="1" w:styleId="1362">
    <w:name w:val="m_431"/>
    <w:qFormat/>
    <w:uiPriority w:val="0"/>
  </w:style>
  <w:style w:type="character" w:customStyle="1" w:styleId="1363">
    <w:name w:val="标题4w Char"/>
    <w:link w:val="1364"/>
    <w:qFormat/>
    <w:locked/>
    <w:uiPriority w:val="0"/>
    <w:rPr>
      <w:rFonts w:ascii="Calibri" w:hAnsi="Calibri" w:eastAsia="黑体" w:cs="Times New Roman"/>
      <w:bCs/>
      <w:sz w:val="28"/>
      <w:szCs w:val="28"/>
    </w:rPr>
  </w:style>
  <w:style w:type="paragraph" w:customStyle="1" w:styleId="1364">
    <w:name w:val="标题4w"/>
    <w:basedOn w:val="1361"/>
    <w:link w:val="1363"/>
    <w:qFormat/>
    <w:uiPriority w:val="0"/>
    <w:pPr>
      <w:ind w:left="862" w:hanging="862"/>
      <w:outlineLvl w:val="3"/>
    </w:pPr>
  </w:style>
  <w:style w:type="character" w:customStyle="1" w:styleId="1365">
    <w:name w:val="EmailStyle171"/>
    <w:semiHidden/>
    <w:qFormat/>
    <w:uiPriority w:val="0"/>
    <w:rPr>
      <w:rFonts w:hint="default" w:ascii="Arial" w:hAnsi="Arial" w:eastAsia="宋体" w:cs="Arial"/>
      <w:color w:val="000080"/>
      <w:sz w:val="18"/>
      <w:szCs w:val="20"/>
    </w:rPr>
  </w:style>
  <w:style w:type="character" w:customStyle="1" w:styleId="1366">
    <w:name w:val="标题5w Char"/>
    <w:link w:val="1367"/>
    <w:qFormat/>
    <w:locked/>
    <w:uiPriority w:val="0"/>
    <w:rPr>
      <w:rFonts w:ascii="Calibri" w:hAnsi="Calibri" w:eastAsia="黑体" w:cs="Times New Roman"/>
      <w:b/>
      <w:sz w:val="28"/>
      <w:szCs w:val="28"/>
    </w:rPr>
  </w:style>
  <w:style w:type="paragraph" w:customStyle="1" w:styleId="1367">
    <w:name w:val="标题5w"/>
    <w:basedOn w:val="12"/>
    <w:link w:val="1366"/>
    <w:qFormat/>
    <w:uiPriority w:val="0"/>
    <w:pPr>
      <w:numPr>
        <w:ilvl w:val="0"/>
        <w:numId w:val="0"/>
      </w:numPr>
      <w:ind w:left="1368" w:hanging="420"/>
    </w:pPr>
    <w:rPr>
      <w:rFonts w:eastAsia="黑体"/>
      <w:bCs w:val="0"/>
    </w:rPr>
  </w:style>
  <w:style w:type="character" w:customStyle="1" w:styleId="1368">
    <w:name w:val="Text Char1"/>
    <w:semiHidden/>
    <w:qFormat/>
    <w:uiPriority w:val="0"/>
    <w:rPr>
      <w:rFonts w:hint="eastAsia" w:ascii="宋体" w:hAnsi="宋体" w:eastAsia="宋体"/>
    </w:rPr>
  </w:style>
  <w:style w:type="character" w:customStyle="1" w:styleId="1369">
    <w:name w:val="样式20 Char Char"/>
    <w:link w:val="1370"/>
    <w:qFormat/>
    <w:locked/>
    <w:uiPriority w:val="0"/>
    <w:rPr>
      <w:rFonts w:ascii="Calibri" w:hAnsi="Calibri" w:eastAsia="宋体" w:cs="黑体"/>
      <w:sz w:val="24"/>
      <w:szCs w:val="21"/>
    </w:rPr>
  </w:style>
  <w:style w:type="paragraph" w:customStyle="1" w:styleId="1370">
    <w:name w:val="样式20"/>
    <w:basedOn w:val="1"/>
    <w:link w:val="1369"/>
    <w:qFormat/>
    <w:uiPriority w:val="0"/>
    <w:pPr>
      <w:widowControl/>
      <w:spacing w:line="360" w:lineRule="auto"/>
      <w:jc w:val="center"/>
    </w:pPr>
    <w:rPr>
      <w:rFonts w:cs="黑体"/>
    </w:rPr>
  </w:style>
  <w:style w:type="character" w:customStyle="1" w:styleId="1371">
    <w:name w:val="标题 9 Char2"/>
    <w:semiHidden/>
    <w:qFormat/>
    <w:locked/>
    <w:uiPriority w:val="99"/>
    <w:rPr>
      <w:rFonts w:hint="default" w:ascii="Arial" w:hAnsi="Arial" w:eastAsia="黑体" w:cs="Arial"/>
      <w:kern w:val="2"/>
      <w:sz w:val="21"/>
      <w:szCs w:val="21"/>
    </w:rPr>
  </w:style>
  <w:style w:type="character" w:customStyle="1" w:styleId="1372">
    <w:name w:val="样式13 Char Char"/>
    <w:link w:val="1373"/>
    <w:qFormat/>
    <w:locked/>
    <w:uiPriority w:val="0"/>
    <w:rPr>
      <w:b/>
      <w:kern w:val="2"/>
      <w:sz w:val="44"/>
      <w:szCs w:val="44"/>
    </w:rPr>
  </w:style>
  <w:style w:type="paragraph" w:customStyle="1" w:styleId="1373">
    <w:name w:val="样式13"/>
    <w:basedOn w:val="1"/>
    <w:link w:val="1372"/>
    <w:qFormat/>
    <w:uiPriority w:val="0"/>
    <w:pPr>
      <w:widowControl/>
      <w:numPr>
        <w:ilvl w:val="0"/>
        <w:numId w:val="6"/>
      </w:numPr>
      <w:spacing w:line="360" w:lineRule="auto"/>
      <w:ind w:firstLine="0"/>
      <w:jc w:val="center"/>
      <w:outlineLvl w:val="0"/>
    </w:pPr>
    <w:rPr>
      <w:b/>
      <w:sz w:val="44"/>
      <w:szCs w:val="44"/>
    </w:rPr>
  </w:style>
  <w:style w:type="character" w:customStyle="1" w:styleId="1374">
    <w:name w:val="EmailStyle121"/>
    <w:semiHidden/>
    <w:qFormat/>
    <w:uiPriority w:val="0"/>
    <w:rPr>
      <w:rFonts w:hint="default" w:ascii="Arial" w:hAnsi="Arial" w:eastAsia="宋体" w:cs="Arial"/>
      <w:color w:val="000080"/>
      <w:sz w:val="18"/>
      <w:szCs w:val="20"/>
    </w:rPr>
  </w:style>
  <w:style w:type="character" w:customStyle="1" w:styleId="1375">
    <w:name w:val="样式14 Char"/>
    <w:link w:val="1376"/>
    <w:qFormat/>
    <w:locked/>
    <w:uiPriority w:val="0"/>
    <w:rPr>
      <w:b/>
      <w:kern w:val="2"/>
      <w:sz w:val="32"/>
      <w:szCs w:val="32"/>
    </w:rPr>
  </w:style>
  <w:style w:type="paragraph" w:customStyle="1" w:styleId="1376">
    <w:name w:val="样式14"/>
    <w:basedOn w:val="1"/>
    <w:link w:val="1375"/>
    <w:qFormat/>
    <w:uiPriority w:val="0"/>
    <w:pPr>
      <w:widowControl/>
      <w:numPr>
        <w:ilvl w:val="1"/>
        <w:numId w:val="6"/>
      </w:numPr>
      <w:tabs>
        <w:tab w:val="left" w:pos="425"/>
      </w:tabs>
      <w:spacing w:line="360" w:lineRule="auto"/>
      <w:ind w:firstLine="0"/>
      <w:jc w:val="left"/>
      <w:outlineLvl w:val="1"/>
    </w:pPr>
    <w:rPr>
      <w:b/>
      <w:sz w:val="32"/>
      <w:szCs w:val="32"/>
    </w:rPr>
  </w:style>
  <w:style w:type="character" w:customStyle="1" w:styleId="1377">
    <w:name w:val="样式二"/>
    <w:qFormat/>
    <w:uiPriority w:val="0"/>
  </w:style>
  <w:style w:type="character" w:customStyle="1" w:styleId="1378">
    <w:name w:val="段落 Char"/>
    <w:link w:val="1379"/>
    <w:qFormat/>
    <w:locked/>
    <w:uiPriority w:val="0"/>
    <w:rPr>
      <w:rFonts w:ascii="仿宋_GB2312" w:hAnsi="Calibri" w:eastAsia="仿宋_GB2312" w:cs="黑体"/>
      <w:sz w:val="24"/>
      <w:szCs w:val="21"/>
    </w:rPr>
  </w:style>
  <w:style w:type="paragraph" w:customStyle="1" w:styleId="1379">
    <w:name w:val="段落"/>
    <w:link w:val="1378"/>
    <w:qFormat/>
    <w:uiPriority w:val="0"/>
    <w:pPr>
      <w:adjustRightInd w:val="0"/>
      <w:snapToGrid w:val="0"/>
      <w:spacing w:before="120" w:after="120" w:line="360" w:lineRule="auto"/>
      <w:ind w:firstLine="480" w:firstLineChars="200"/>
      <w:jc w:val="both"/>
    </w:pPr>
    <w:rPr>
      <w:rFonts w:ascii="仿宋_GB2312" w:hAnsi="Calibri" w:eastAsia="仿宋_GB2312" w:cs="黑体"/>
      <w:kern w:val="2"/>
      <w:sz w:val="24"/>
      <w:szCs w:val="21"/>
      <w:lang w:val="en-US" w:eastAsia="zh-CN" w:bidi="ar-SA"/>
    </w:rPr>
  </w:style>
  <w:style w:type="character" w:customStyle="1" w:styleId="1380">
    <w:name w:val="m_241"/>
    <w:qFormat/>
    <w:uiPriority w:val="0"/>
  </w:style>
  <w:style w:type="character" w:customStyle="1" w:styleId="1381">
    <w:name w:val="Table Text Char Char"/>
    <w:link w:val="1382"/>
    <w:qFormat/>
    <w:locked/>
    <w:uiPriority w:val="99"/>
    <w:rPr>
      <w:rFonts w:ascii="Arial" w:hAnsi="Arial"/>
      <w:kern w:val="2"/>
      <w:sz w:val="21"/>
      <w:szCs w:val="24"/>
    </w:rPr>
  </w:style>
  <w:style w:type="paragraph" w:customStyle="1" w:styleId="1382">
    <w:name w:val="Table Text Char"/>
    <w:link w:val="1381"/>
    <w:qFormat/>
    <w:uiPriority w:val="99"/>
    <w:pPr>
      <w:numPr>
        <w:ilvl w:val="0"/>
        <w:numId w:val="40"/>
      </w:numPr>
      <w:snapToGrid w:val="0"/>
      <w:spacing w:before="80" w:after="80"/>
      <w:ind w:left="0" w:firstLine="0"/>
    </w:pPr>
    <w:rPr>
      <w:rFonts w:ascii="Arial" w:hAnsi="Arial" w:eastAsia="宋体" w:cs="Times New Roman"/>
      <w:kern w:val="2"/>
      <w:sz w:val="21"/>
      <w:szCs w:val="24"/>
      <w:lang w:val="en-US" w:eastAsia="zh-CN" w:bidi="ar-SA"/>
    </w:rPr>
  </w:style>
  <w:style w:type="character" w:customStyle="1" w:styleId="1383">
    <w:name w:val="m_251"/>
    <w:qFormat/>
    <w:uiPriority w:val="0"/>
  </w:style>
  <w:style w:type="character" w:customStyle="1" w:styleId="1384">
    <w:name w:val="Notes Text in Table Char"/>
    <w:link w:val="1385"/>
    <w:qFormat/>
    <w:uiPriority w:val="99"/>
    <w:rPr>
      <w:rFonts w:ascii="Arial" w:hAnsi="Arial" w:eastAsia="楷体_GB2312" w:cs="Arial"/>
      <w:sz w:val="18"/>
      <w:szCs w:val="18"/>
    </w:rPr>
  </w:style>
  <w:style w:type="paragraph" w:customStyle="1" w:styleId="1385">
    <w:name w:val="Notes Text in Table"/>
    <w:link w:val="1384"/>
    <w:qFormat/>
    <w:uiPriority w:val="99"/>
    <w:pPr>
      <w:keepLines/>
      <w:spacing w:before="40" w:after="40"/>
      <w:jc w:val="both"/>
    </w:pPr>
    <w:rPr>
      <w:rFonts w:ascii="Arial" w:hAnsi="Arial" w:eastAsia="楷体_GB2312" w:cs="Arial"/>
      <w:kern w:val="2"/>
      <w:sz w:val="18"/>
      <w:szCs w:val="18"/>
      <w:lang w:val="en-US" w:eastAsia="zh-CN" w:bidi="ar-SA"/>
    </w:rPr>
  </w:style>
  <w:style w:type="character" w:customStyle="1" w:styleId="1386">
    <w:name w:val="m_101"/>
    <w:qFormat/>
    <w:uiPriority w:val="0"/>
  </w:style>
  <w:style w:type="character" w:customStyle="1" w:styleId="1387">
    <w:name w:val="标准正文格式 Char"/>
    <w:link w:val="1388"/>
    <w:qFormat/>
    <w:locked/>
    <w:uiPriority w:val="0"/>
    <w:rPr>
      <w:rFonts w:ascii="Times New Roman" w:hAnsi="Times New Roman" w:eastAsia="仿宋_GB2312" w:cs="Times New Roman"/>
      <w:color w:val="000000"/>
      <w:sz w:val="24"/>
      <w:szCs w:val="20"/>
    </w:rPr>
  </w:style>
  <w:style w:type="paragraph" w:customStyle="1" w:styleId="1388">
    <w:name w:val="标准正文格式"/>
    <w:basedOn w:val="1"/>
    <w:link w:val="1387"/>
    <w:qFormat/>
    <w:uiPriority w:val="0"/>
    <w:pPr>
      <w:widowControl/>
      <w:adjustRightInd w:val="0"/>
      <w:spacing w:before="60" w:after="120" w:line="360" w:lineRule="auto"/>
    </w:pPr>
    <w:rPr>
      <w:rFonts w:eastAsia="仿宋_GB2312"/>
      <w:color w:val="000000"/>
    </w:rPr>
  </w:style>
  <w:style w:type="character" w:customStyle="1" w:styleId="1389">
    <w:name w:val="m_221"/>
    <w:qFormat/>
    <w:uiPriority w:val="0"/>
    <w:rPr>
      <w:vanish/>
    </w:rPr>
  </w:style>
  <w:style w:type="character" w:customStyle="1" w:styleId="1390">
    <w:name w:val="表格标题 Char"/>
    <w:link w:val="1391"/>
    <w:qFormat/>
    <w:uiPriority w:val="99"/>
    <w:rPr>
      <w:rFonts w:eastAsia="微软雅黑"/>
      <w:b/>
      <w:bCs/>
      <w:i/>
      <w:iCs/>
      <w:kern w:val="2"/>
      <w:sz w:val="24"/>
      <w:szCs w:val="21"/>
      <w:lang w:eastAsia="ar-SA"/>
    </w:rPr>
  </w:style>
  <w:style w:type="paragraph" w:customStyle="1" w:styleId="1391">
    <w:name w:val="表格标题"/>
    <w:basedOn w:val="1392"/>
    <w:link w:val="1390"/>
    <w:qFormat/>
    <w:uiPriority w:val="99"/>
    <w:pPr>
      <w:jc w:val="center"/>
    </w:pPr>
    <w:rPr>
      <w:b/>
      <w:bCs/>
      <w:i/>
      <w:iCs/>
    </w:rPr>
  </w:style>
  <w:style w:type="paragraph" w:customStyle="1" w:styleId="1392">
    <w:name w:val="表格内容"/>
    <w:basedOn w:val="4"/>
    <w:qFormat/>
    <w:uiPriority w:val="99"/>
    <w:pPr>
      <w:suppressLineNumbers/>
      <w:suppressAutoHyphens/>
      <w:spacing w:before="0" w:beforeAutospacing="0" w:after="0" w:line="360" w:lineRule="auto"/>
    </w:pPr>
    <w:rPr>
      <w:rFonts w:eastAsia="微软雅黑"/>
      <w:lang w:eastAsia="ar-SA"/>
    </w:rPr>
  </w:style>
  <w:style w:type="character" w:customStyle="1" w:styleId="1393">
    <w:name w:val="EmailStyle297"/>
    <w:semiHidden/>
    <w:qFormat/>
    <w:uiPriority w:val="0"/>
    <w:rPr>
      <w:rFonts w:hint="default" w:ascii="Arial" w:hAnsi="Arial" w:eastAsia="宋体" w:cs="Arial"/>
      <w:color w:val="000080"/>
      <w:sz w:val="18"/>
      <w:szCs w:val="20"/>
    </w:rPr>
  </w:style>
  <w:style w:type="character" w:customStyle="1" w:styleId="1394">
    <w:name w:val="title Char"/>
    <w:link w:val="1395"/>
    <w:qFormat/>
    <w:locked/>
    <w:uiPriority w:val="0"/>
    <w:rPr>
      <w:rFonts w:ascii="Times New Roman" w:hAnsi="Times New Roman" w:eastAsia="幼圆" w:cs="Times New Roman"/>
      <w:bCs/>
      <w:kern w:val="44"/>
      <w:sz w:val="32"/>
      <w:szCs w:val="36"/>
    </w:rPr>
  </w:style>
  <w:style w:type="paragraph" w:customStyle="1" w:styleId="1395">
    <w:name w:val="标题1"/>
    <w:basedOn w:val="8"/>
    <w:next w:val="1"/>
    <w:link w:val="1394"/>
    <w:qFormat/>
    <w:uiPriority w:val="0"/>
    <w:pPr>
      <w:pageBreakBefore/>
      <w:numPr>
        <w:numId w:val="0"/>
      </w:numPr>
      <w:tabs>
        <w:tab w:val="left" w:pos="1125"/>
      </w:tabs>
      <w:spacing w:before="340" w:after="330" w:line="576" w:lineRule="auto"/>
      <w:ind w:left="1125" w:hanging="1125"/>
    </w:pPr>
    <w:rPr>
      <w:rFonts w:eastAsia="幼圆"/>
      <w:b w:val="0"/>
      <w:bCs/>
      <w:color w:val="auto"/>
      <w:sz w:val="32"/>
      <w:szCs w:val="36"/>
    </w:rPr>
  </w:style>
  <w:style w:type="character" w:customStyle="1" w:styleId="1396">
    <w:name w:val="m_471"/>
    <w:qFormat/>
    <w:uiPriority w:val="0"/>
  </w:style>
  <w:style w:type="character" w:customStyle="1" w:styleId="1397">
    <w:name w:val="图 Char Char"/>
    <w:qFormat/>
    <w:uiPriority w:val="0"/>
    <w:rPr>
      <w:rFonts w:hint="default" w:ascii="Times New Roman" w:hAnsi="Times New Roman" w:eastAsia="宋体" w:cs="Times New Roman"/>
      <w:szCs w:val="21"/>
    </w:rPr>
  </w:style>
  <w:style w:type="character" w:customStyle="1" w:styleId="1398">
    <w:name w:val="hik（1） Char"/>
    <w:link w:val="1399"/>
    <w:qFormat/>
    <w:locked/>
    <w:uiPriority w:val="0"/>
    <w:rPr>
      <w:rFonts w:ascii="Times New Roman" w:hAnsi="Times New Roman" w:eastAsia="宋体" w:cs="Times New Roman"/>
      <w:b/>
      <w:color w:val="000000"/>
      <w:kern w:val="0"/>
      <w:sz w:val="24"/>
      <w:szCs w:val="21"/>
    </w:rPr>
  </w:style>
  <w:style w:type="paragraph" w:customStyle="1" w:styleId="1399">
    <w:name w:val="hik（1）"/>
    <w:basedOn w:val="1188"/>
    <w:next w:val="1188"/>
    <w:link w:val="1398"/>
    <w:qFormat/>
    <w:uiPriority w:val="0"/>
    <w:pPr>
      <w:ind w:firstLine="0" w:firstLineChars="0"/>
      <w:jc w:val="left"/>
    </w:pPr>
    <w:rPr>
      <w:rFonts w:ascii="Times New Roman" w:hAnsi="Times New Roman" w:cs="Times New Roman"/>
      <w:b/>
      <w:color w:val="000000"/>
      <w:kern w:val="0"/>
    </w:rPr>
  </w:style>
  <w:style w:type="character" w:customStyle="1" w:styleId="1400">
    <w:name w:val="正文文本缩进 Char2"/>
    <w:qFormat/>
    <w:uiPriority w:val="99"/>
    <w:rPr>
      <w:kern w:val="2"/>
      <w:sz w:val="24"/>
      <w:szCs w:val="24"/>
    </w:rPr>
  </w:style>
  <w:style w:type="character" w:customStyle="1" w:styleId="1401">
    <w:name w:val="command parameter Char Char Char Char"/>
    <w:link w:val="1402"/>
    <w:qFormat/>
    <w:locked/>
    <w:uiPriority w:val="0"/>
    <w:rPr>
      <w:rFonts w:ascii="Arial" w:hAnsi="Arial" w:eastAsia="宋体" w:cs="Arial"/>
      <w:i/>
      <w:sz w:val="24"/>
      <w:szCs w:val="21"/>
    </w:rPr>
  </w:style>
  <w:style w:type="paragraph" w:customStyle="1" w:styleId="1402">
    <w:name w:val="command parameter Char Char"/>
    <w:basedOn w:val="1"/>
    <w:next w:val="1"/>
    <w:link w:val="1401"/>
    <w:qFormat/>
    <w:uiPriority w:val="0"/>
    <w:pPr>
      <w:widowControl/>
      <w:snapToGrid w:val="0"/>
      <w:spacing w:before="80" w:after="80" w:line="300" w:lineRule="auto"/>
      <w:ind w:left="1134"/>
      <w:jc w:val="left"/>
    </w:pPr>
    <w:rPr>
      <w:rFonts w:ascii="Arial" w:hAnsi="Arial" w:cs="Arial"/>
      <w:i/>
    </w:rPr>
  </w:style>
  <w:style w:type="character" w:customStyle="1" w:styleId="1403">
    <w:name w:val="m_481"/>
    <w:qFormat/>
    <w:uiPriority w:val="0"/>
  </w:style>
  <w:style w:type="character" w:customStyle="1" w:styleId="1404">
    <w:name w:val="篇 Char Char"/>
    <w:link w:val="1405"/>
    <w:qFormat/>
    <w:locked/>
    <w:uiPriority w:val="0"/>
    <w:rPr>
      <w:rFonts w:ascii="宋体" w:hAnsi="宋体" w:eastAsia="宋体" w:cs="Arial"/>
      <w:b/>
      <w:bCs/>
      <w:sz w:val="52"/>
      <w:szCs w:val="52"/>
    </w:rPr>
  </w:style>
  <w:style w:type="paragraph" w:customStyle="1" w:styleId="1405">
    <w:name w:val="篇"/>
    <w:basedOn w:val="86"/>
    <w:link w:val="1404"/>
    <w:qFormat/>
    <w:uiPriority w:val="0"/>
    <w:rPr>
      <w:rFonts w:ascii="宋体" w:hAnsi="宋体" w:cs="Arial"/>
      <w:kern w:val="2"/>
      <w:sz w:val="52"/>
      <w:szCs w:val="52"/>
    </w:rPr>
  </w:style>
  <w:style w:type="character" w:customStyle="1" w:styleId="1406">
    <w:name w:val="m_23"/>
    <w:qFormat/>
    <w:uiPriority w:val="0"/>
  </w:style>
  <w:style w:type="character" w:customStyle="1" w:styleId="1407">
    <w:name w:val="Item List Char Char"/>
    <w:link w:val="1408"/>
    <w:qFormat/>
    <w:locked/>
    <w:uiPriority w:val="0"/>
    <w:rPr>
      <w:rFonts w:ascii="Arial" w:hAnsi="Arial" w:eastAsia="宋体" w:cs="Arial"/>
      <w:szCs w:val="21"/>
    </w:rPr>
  </w:style>
  <w:style w:type="paragraph" w:customStyle="1" w:styleId="1408">
    <w:name w:val="Item List"/>
    <w:link w:val="1407"/>
    <w:qFormat/>
    <w:uiPriority w:val="99"/>
    <w:pPr>
      <w:tabs>
        <w:tab w:val="left" w:pos="2211"/>
      </w:tabs>
      <w:spacing w:line="300" w:lineRule="auto"/>
      <w:ind w:left="425" w:hanging="425"/>
      <w:jc w:val="both"/>
    </w:pPr>
    <w:rPr>
      <w:rFonts w:ascii="Arial" w:hAnsi="Arial" w:eastAsia="宋体" w:cs="Arial"/>
      <w:kern w:val="2"/>
      <w:sz w:val="21"/>
      <w:szCs w:val="21"/>
      <w:lang w:val="en-US" w:eastAsia="zh-CN" w:bidi="ar-SA"/>
    </w:rPr>
  </w:style>
  <w:style w:type="character" w:customStyle="1" w:styleId="1409">
    <w:name w:val="m_22"/>
    <w:qFormat/>
    <w:uiPriority w:val="0"/>
  </w:style>
  <w:style w:type="character" w:customStyle="1" w:styleId="1410">
    <w:name w:val="table text Char Char"/>
    <w:link w:val="1411"/>
    <w:qFormat/>
    <w:locked/>
    <w:uiPriority w:val="0"/>
    <w:rPr>
      <w:rFonts w:ascii="Calibri" w:hAnsi="Calibri" w:eastAsia="宋体" w:cs="黑体"/>
      <w:sz w:val="18"/>
      <w:szCs w:val="18"/>
    </w:rPr>
  </w:style>
  <w:style w:type="paragraph" w:customStyle="1" w:styleId="1411">
    <w:name w:val="table text"/>
    <w:basedOn w:val="1"/>
    <w:link w:val="1410"/>
    <w:qFormat/>
    <w:uiPriority w:val="0"/>
    <w:pPr>
      <w:keepLines/>
      <w:widowControl/>
      <w:spacing w:before="40" w:after="40" w:line="360" w:lineRule="auto"/>
      <w:jc w:val="left"/>
    </w:pPr>
    <w:rPr>
      <w:rFonts w:cs="黑体"/>
      <w:sz w:val="18"/>
      <w:szCs w:val="18"/>
    </w:rPr>
  </w:style>
  <w:style w:type="character" w:customStyle="1" w:styleId="1412">
    <w:name w:val="Heading 2 Char"/>
    <w:qFormat/>
    <w:locked/>
    <w:uiPriority w:val="0"/>
    <w:rPr>
      <w:rFonts w:ascii="Calibri Light" w:hAnsi="Calibri Light" w:eastAsia="宋体" w:cs="Times New Roman"/>
      <w:b/>
      <w:bCs/>
      <w:sz w:val="32"/>
      <w:szCs w:val="32"/>
    </w:rPr>
  </w:style>
  <w:style w:type="character" w:customStyle="1" w:styleId="1413">
    <w:name w:val="table heading Char Char"/>
    <w:link w:val="1414"/>
    <w:qFormat/>
    <w:locked/>
    <w:uiPriority w:val="0"/>
    <w:rPr>
      <w:rFonts w:ascii="Arial" w:hAnsi="Arial" w:eastAsia="宋体" w:cs="Arial"/>
      <w:b/>
      <w:sz w:val="18"/>
      <w:szCs w:val="21"/>
    </w:rPr>
  </w:style>
  <w:style w:type="paragraph" w:customStyle="1" w:styleId="1414">
    <w:name w:val="table heading"/>
    <w:basedOn w:val="1"/>
    <w:link w:val="1413"/>
    <w:qFormat/>
    <w:uiPriority w:val="0"/>
    <w:pPr>
      <w:keepNext/>
      <w:widowControl/>
      <w:spacing w:before="40" w:after="40" w:line="360" w:lineRule="auto"/>
      <w:jc w:val="center"/>
    </w:pPr>
    <w:rPr>
      <w:rFonts w:ascii="Arial" w:hAnsi="Arial" w:cs="Arial"/>
      <w:b/>
      <w:sz w:val="18"/>
    </w:rPr>
  </w:style>
  <w:style w:type="character" w:customStyle="1" w:styleId="1415">
    <w:name w:val="z-窗体顶端 Char1"/>
    <w:qFormat/>
    <w:uiPriority w:val="99"/>
    <w:rPr>
      <w:rFonts w:hint="default" w:ascii="Arial" w:hAnsi="Arial" w:eastAsia="宋体" w:cs="Arial"/>
      <w:vanish/>
      <w:sz w:val="16"/>
      <w:szCs w:val="16"/>
    </w:rPr>
  </w:style>
  <w:style w:type="character" w:customStyle="1" w:styleId="1416">
    <w:name w:val="正文要点 Char"/>
    <w:link w:val="1417"/>
    <w:qFormat/>
    <w:uiPriority w:val="99"/>
    <w:rPr>
      <w:rFonts w:ascii="仿宋_GB2312" w:eastAsia="仿宋_GB2312" w:cs="黑体"/>
      <w:b/>
      <w:kern w:val="2"/>
      <w:sz w:val="24"/>
    </w:rPr>
  </w:style>
  <w:style w:type="paragraph" w:customStyle="1" w:styleId="1417">
    <w:name w:val="正文要点"/>
    <w:basedOn w:val="1"/>
    <w:next w:val="1"/>
    <w:link w:val="1416"/>
    <w:qFormat/>
    <w:uiPriority w:val="99"/>
    <w:pPr>
      <w:widowControl/>
      <w:spacing w:line="360" w:lineRule="auto"/>
      <w:ind w:firstLine="420"/>
      <w:jc w:val="left"/>
    </w:pPr>
    <w:rPr>
      <w:rFonts w:ascii="仿宋_GB2312" w:eastAsia="仿宋_GB2312" w:cs="黑体"/>
      <w:b/>
    </w:rPr>
  </w:style>
  <w:style w:type="character" w:customStyle="1" w:styleId="1418">
    <w:name w:val="正文首行缩进 Char2"/>
    <w:qFormat/>
    <w:uiPriority w:val="99"/>
    <w:rPr>
      <w:rFonts w:ascii="Calibri" w:hAnsi="Calibri" w:eastAsia="宋体" w:cs="Times New Roman"/>
      <w:kern w:val="2"/>
      <w:sz w:val="21"/>
      <w:szCs w:val="24"/>
    </w:rPr>
  </w:style>
  <w:style w:type="character" w:customStyle="1" w:styleId="1419">
    <w:name w:val="正文－缩进 Char Char"/>
    <w:link w:val="1420"/>
    <w:qFormat/>
    <w:locked/>
    <w:uiPriority w:val="0"/>
    <w:rPr>
      <w:rFonts w:ascii="Arial" w:hAnsi="Arial" w:eastAsia="仿宋_GB2312" w:cs="黑体"/>
      <w:sz w:val="24"/>
      <w:szCs w:val="21"/>
    </w:rPr>
  </w:style>
  <w:style w:type="paragraph" w:customStyle="1" w:styleId="1420">
    <w:name w:val="正文－缩进"/>
    <w:basedOn w:val="1"/>
    <w:link w:val="1419"/>
    <w:qFormat/>
    <w:uiPriority w:val="0"/>
    <w:pPr>
      <w:widowControl/>
      <w:spacing w:before="120" w:after="120" w:line="360" w:lineRule="auto"/>
      <w:ind w:firstLine="200"/>
      <w:jc w:val="left"/>
    </w:pPr>
    <w:rPr>
      <w:rFonts w:ascii="Arial" w:hAnsi="Arial" w:eastAsia="仿宋_GB2312" w:cs="黑体"/>
    </w:rPr>
  </w:style>
  <w:style w:type="character" w:customStyle="1" w:styleId="1421">
    <w:name w:val="m_44"/>
    <w:qFormat/>
    <w:uiPriority w:val="0"/>
  </w:style>
  <w:style w:type="character" w:customStyle="1" w:styleId="1422">
    <w:name w:val="标准小四 Char"/>
    <w:link w:val="1423"/>
    <w:qFormat/>
    <w:uiPriority w:val="0"/>
    <w:rPr>
      <w:rFonts w:ascii="Arial" w:hAnsi="Arial" w:eastAsia="宋体" w:cs="Times New Roman"/>
      <w:sz w:val="24"/>
      <w:szCs w:val="21"/>
    </w:rPr>
  </w:style>
  <w:style w:type="paragraph" w:customStyle="1" w:styleId="1423">
    <w:name w:val="标准小四"/>
    <w:basedOn w:val="1"/>
    <w:link w:val="1422"/>
    <w:qFormat/>
    <w:uiPriority w:val="0"/>
    <w:pPr>
      <w:widowControl/>
      <w:spacing w:line="360" w:lineRule="auto"/>
      <w:jc w:val="left"/>
    </w:pPr>
    <w:rPr>
      <w:rFonts w:ascii="Arial" w:hAnsi="Arial"/>
    </w:rPr>
  </w:style>
  <w:style w:type="character" w:customStyle="1" w:styleId="1424">
    <w:name w:val="hik 标题5 Char Char"/>
    <w:qFormat/>
    <w:uiPriority w:val="0"/>
    <w:rPr>
      <w:rFonts w:hint="eastAsia" w:ascii="黑体" w:hAnsi="黑体" w:eastAsia="黑体"/>
      <w:sz w:val="28"/>
      <w:szCs w:val="28"/>
    </w:rPr>
  </w:style>
  <w:style w:type="character" w:customStyle="1" w:styleId="1425">
    <w:name w:val="Figure Description Char Char"/>
    <w:link w:val="1426"/>
    <w:qFormat/>
    <w:locked/>
    <w:uiPriority w:val="0"/>
    <w:rPr>
      <w:rFonts w:ascii="Arial" w:hAnsi="Arial" w:eastAsia="黑体" w:cs="Arial"/>
      <w:sz w:val="18"/>
      <w:szCs w:val="21"/>
      <w:lang w:eastAsia="en-US"/>
    </w:rPr>
  </w:style>
  <w:style w:type="paragraph" w:customStyle="1" w:styleId="1426">
    <w:name w:val="Figure Description"/>
    <w:next w:val="1"/>
    <w:link w:val="1425"/>
    <w:qFormat/>
    <w:uiPriority w:val="0"/>
    <w:pPr>
      <w:tabs>
        <w:tab w:val="left" w:pos="2100"/>
        <w:tab w:val="left" w:pos="2201"/>
      </w:tabs>
      <w:snapToGrid w:val="0"/>
      <w:spacing w:before="80" w:after="320"/>
      <w:ind w:left="2201" w:hanging="657"/>
      <w:jc w:val="center"/>
    </w:pPr>
    <w:rPr>
      <w:rFonts w:ascii="Arial" w:hAnsi="Arial" w:eastAsia="黑体" w:cs="Arial"/>
      <w:kern w:val="2"/>
      <w:sz w:val="18"/>
      <w:szCs w:val="21"/>
      <w:lang w:val="en-US" w:eastAsia="en-US" w:bidi="ar-SA"/>
    </w:rPr>
  </w:style>
  <w:style w:type="character" w:customStyle="1" w:styleId="1427">
    <w:name w:val="z-窗体底端 Char1"/>
    <w:qFormat/>
    <w:uiPriority w:val="99"/>
    <w:rPr>
      <w:rFonts w:hint="default" w:ascii="Arial" w:hAnsi="Arial" w:eastAsia="宋体" w:cs="Arial"/>
      <w:vanish/>
      <w:sz w:val="16"/>
      <w:szCs w:val="16"/>
    </w:rPr>
  </w:style>
  <w:style w:type="character" w:customStyle="1" w:styleId="1428">
    <w:name w:val="符号3-zy Char Char"/>
    <w:link w:val="1429"/>
    <w:qFormat/>
    <w:locked/>
    <w:uiPriority w:val="0"/>
    <w:rPr>
      <w:rFonts w:ascii="Calibri" w:hAnsi="Calibri" w:eastAsia="宋体" w:cs="Calibri"/>
      <w:sz w:val="24"/>
    </w:rPr>
  </w:style>
  <w:style w:type="paragraph" w:customStyle="1" w:styleId="1429">
    <w:name w:val="符号3-zy"/>
    <w:basedOn w:val="1"/>
    <w:link w:val="1428"/>
    <w:qFormat/>
    <w:uiPriority w:val="0"/>
    <w:pPr>
      <w:widowControl/>
      <w:tabs>
        <w:tab w:val="left" w:pos="907"/>
      </w:tabs>
      <w:spacing w:line="360" w:lineRule="auto"/>
      <w:ind w:left="4962" w:hanging="425"/>
      <w:jc w:val="left"/>
    </w:pPr>
    <w:rPr>
      <w:rFonts w:cs="Calibri"/>
      <w:szCs w:val="22"/>
    </w:rPr>
  </w:style>
  <w:style w:type="character" w:customStyle="1" w:styleId="1430">
    <w:name w:val="Char Char61"/>
    <w:qFormat/>
    <w:uiPriority w:val="0"/>
    <w:rPr>
      <w:rFonts w:hint="eastAsia" w:ascii="宋体" w:hAnsi="宋体" w:eastAsia="宋体"/>
      <w:kern w:val="2"/>
      <w:sz w:val="24"/>
      <w:szCs w:val="24"/>
      <w:lang w:val="en-US" w:eastAsia="zh-CN" w:bidi="ar-SA"/>
    </w:rPr>
  </w:style>
  <w:style w:type="character" w:customStyle="1" w:styleId="1431">
    <w:name w:val="ZX-标题3 Char Char"/>
    <w:link w:val="1432"/>
    <w:qFormat/>
    <w:locked/>
    <w:uiPriority w:val="0"/>
    <w:rPr>
      <w:rFonts w:ascii="Trebuchet MS" w:hAnsi="FuturaA Bk BT" w:eastAsia="宋体" w:cs="黑体"/>
      <w:b/>
      <w:bCs/>
      <w:sz w:val="28"/>
      <w:szCs w:val="21"/>
    </w:rPr>
  </w:style>
  <w:style w:type="paragraph" w:customStyle="1" w:styleId="1432">
    <w:name w:val="ZX-标题3"/>
    <w:link w:val="1431"/>
    <w:qFormat/>
    <w:uiPriority w:val="0"/>
    <w:pPr>
      <w:spacing w:beforeLines="50"/>
      <w:ind w:left="4962" w:hanging="709"/>
      <w:outlineLvl w:val="2"/>
    </w:pPr>
    <w:rPr>
      <w:rFonts w:ascii="Trebuchet MS" w:hAnsi="FuturaA Bk BT" w:eastAsia="宋体" w:cs="黑体"/>
      <w:b/>
      <w:bCs/>
      <w:kern w:val="2"/>
      <w:sz w:val="28"/>
      <w:szCs w:val="21"/>
      <w:lang w:val="en-US" w:eastAsia="zh-CN" w:bidi="ar-SA"/>
    </w:rPr>
  </w:style>
  <w:style w:type="character" w:customStyle="1" w:styleId="1433">
    <w:name w:val="正文文本 2 Char2"/>
    <w:qFormat/>
    <w:uiPriority w:val="99"/>
    <w:rPr>
      <w:rFonts w:hint="default" w:ascii="Calibri" w:hAnsi="Calibri" w:eastAsia="宋体" w:cs="Times New Roman"/>
    </w:rPr>
  </w:style>
  <w:style w:type="character" w:customStyle="1" w:styleId="1434">
    <w:name w:val="样式 金保文档标准正文 Char + 宋体1 Char Char"/>
    <w:link w:val="1435"/>
    <w:qFormat/>
    <w:locked/>
    <w:uiPriority w:val="0"/>
    <w:rPr>
      <w:rFonts w:ascii="Calibri" w:hAnsi="Calibri" w:eastAsia="宋体" w:cs="黑体"/>
      <w:sz w:val="24"/>
      <w:szCs w:val="21"/>
    </w:rPr>
  </w:style>
  <w:style w:type="paragraph" w:customStyle="1" w:styleId="1435">
    <w:name w:val="样式 金保文档标准正文 Char + 宋体1"/>
    <w:basedOn w:val="1"/>
    <w:link w:val="1434"/>
    <w:qFormat/>
    <w:uiPriority w:val="0"/>
    <w:pPr>
      <w:widowControl/>
      <w:spacing w:line="360" w:lineRule="auto"/>
      <w:jc w:val="left"/>
    </w:pPr>
    <w:rPr>
      <w:rFonts w:cs="黑体"/>
    </w:rPr>
  </w:style>
  <w:style w:type="character" w:customStyle="1" w:styleId="1436">
    <w:name w:val="m_40"/>
    <w:qFormat/>
    <w:uiPriority w:val="0"/>
  </w:style>
  <w:style w:type="character" w:customStyle="1" w:styleId="1437">
    <w:name w:val="Item Step in Table Char Char"/>
    <w:link w:val="1438"/>
    <w:qFormat/>
    <w:locked/>
    <w:uiPriority w:val="0"/>
    <w:rPr>
      <w:rFonts w:ascii="Arial" w:hAnsi="Arial" w:eastAsia="宋体" w:cs="Arial"/>
      <w:sz w:val="18"/>
      <w:szCs w:val="18"/>
    </w:rPr>
  </w:style>
  <w:style w:type="paragraph" w:customStyle="1" w:styleId="1438">
    <w:name w:val="Item Step in Table"/>
    <w:link w:val="1437"/>
    <w:qFormat/>
    <w:uiPriority w:val="0"/>
    <w:pPr>
      <w:tabs>
        <w:tab w:val="left" w:pos="397"/>
      </w:tabs>
      <w:spacing w:before="40" w:after="40"/>
      <w:ind w:left="4962" w:hanging="425"/>
      <w:jc w:val="both"/>
    </w:pPr>
    <w:rPr>
      <w:rFonts w:ascii="Arial" w:hAnsi="Arial" w:eastAsia="宋体" w:cs="Arial"/>
      <w:kern w:val="2"/>
      <w:sz w:val="18"/>
      <w:szCs w:val="18"/>
      <w:lang w:val="en-US" w:eastAsia="zh-CN" w:bidi="ar-SA"/>
    </w:rPr>
  </w:style>
  <w:style w:type="character" w:customStyle="1" w:styleId="1439">
    <w:name w:val="明显引用 Char2"/>
    <w:qFormat/>
    <w:uiPriority w:val="30"/>
    <w:rPr>
      <w:rFonts w:hint="default" w:ascii="Calibri" w:hAnsi="Calibri" w:eastAsia="宋体" w:cs="Times New Roman"/>
      <w:b/>
      <w:bCs/>
      <w:i/>
      <w:iCs/>
      <w:color w:val="5B9BD5"/>
    </w:rPr>
  </w:style>
  <w:style w:type="character" w:customStyle="1" w:styleId="1440">
    <w:name w:val="Item List Text Char Char"/>
    <w:link w:val="1441"/>
    <w:qFormat/>
    <w:locked/>
    <w:uiPriority w:val="0"/>
    <w:rPr>
      <w:rFonts w:ascii="Arial" w:hAnsi="Arial" w:eastAsia="宋体" w:cs="Arial"/>
      <w:szCs w:val="21"/>
    </w:rPr>
  </w:style>
  <w:style w:type="paragraph" w:customStyle="1" w:styleId="1441">
    <w:name w:val="Item List Text"/>
    <w:link w:val="1440"/>
    <w:qFormat/>
    <w:uiPriority w:val="0"/>
    <w:pPr>
      <w:adjustRightInd w:val="0"/>
      <w:snapToGrid w:val="0"/>
      <w:spacing w:before="80" w:after="80" w:line="240" w:lineRule="atLeast"/>
      <w:ind w:left="2126"/>
    </w:pPr>
    <w:rPr>
      <w:rFonts w:ascii="Arial" w:hAnsi="Arial" w:eastAsia="宋体" w:cs="Arial"/>
      <w:kern w:val="2"/>
      <w:sz w:val="21"/>
      <w:szCs w:val="21"/>
      <w:lang w:val="en-US" w:eastAsia="zh-CN" w:bidi="ar-SA"/>
    </w:rPr>
  </w:style>
  <w:style w:type="character" w:customStyle="1" w:styleId="1442">
    <w:name w:val="表名1 Char Char"/>
    <w:link w:val="1443"/>
    <w:qFormat/>
    <w:locked/>
    <w:uiPriority w:val="0"/>
    <w:rPr>
      <w:rFonts w:ascii="Calibri" w:hAnsi="Calibri" w:eastAsia="宋体" w:cs="Calibri"/>
      <w:kern w:val="21"/>
      <w:sz w:val="18"/>
    </w:rPr>
  </w:style>
  <w:style w:type="paragraph" w:customStyle="1" w:styleId="1443">
    <w:name w:val="表名1"/>
    <w:basedOn w:val="1"/>
    <w:link w:val="1442"/>
    <w:qFormat/>
    <w:uiPriority w:val="0"/>
    <w:pPr>
      <w:keepNext/>
      <w:widowControl/>
      <w:tabs>
        <w:tab w:val="left" w:leader="dot" w:pos="1701"/>
        <w:tab w:val="left" w:pos="9072"/>
      </w:tabs>
      <w:snapToGrid w:val="0"/>
      <w:spacing w:before="360" w:line="360" w:lineRule="auto"/>
      <w:jc w:val="center"/>
    </w:pPr>
    <w:rPr>
      <w:rFonts w:cs="Calibri"/>
      <w:kern w:val="21"/>
      <w:sz w:val="18"/>
      <w:szCs w:val="22"/>
    </w:rPr>
  </w:style>
  <w:style w:type="character" w:customStyle="1" w:styleId="1444">
    <w:name w:val="Bullet2 Char Char"/>
    <w:link w:val="1445"/>
    <w:qFormat/>
    <w:locked/>
    <w:uiPriority w:val="0"/>
    <w:rPr>
      <w:rFonts w:ascii="Arial" w:hAnsi="Arial" w:eastAsia="宋体" w:cs="Arial"/>
      <w:szCs w:val="21"/>
    </w:rPr>
  </w:style>
  <w:style w:type="paragraph" w:customStyle="1" w:styleId="1445">
    <w:name w:val="Bullet2"/>
    <w:link w:val="1444"/>
    <w:qFormat/>
    <w:uiPriority w:val="0"/>
    <w:pPr>
      <w:tabs>
        <w:tab w:val="left" w:pos="2313"/>
      </w:tabs>
      <w:spacing w:before="120" w:line="288" w:lineRule="auto"/>
      <w:ind w:left="4962" w:hanging="425"/>
    </w:pPr>
    <w:rPr>
      <w:rFonts w:ascii="Arial" w:hAnsi="Arial" w:eastAsia="宋体" w:cs="Arial"/>
      <w:kern w:val="2"/>
      <w:sz w:val="21"/>
      <w:szCs w:val="21"/>
      <w:lang w:val="en-US" w:eastAsia="zh-CN" w:bidi="ar-SA"/>
    </w:rPr>
  </w:style>
  <w:style w:type="character" w:customStyle="1" w:styleId="1446">
    <w:name w:val="项目标题 Char Char"/>
    <w:link w:val="1447"/>
    <w:qFormat/>
    <w:locked/>
    <w:uiPriority w:val="0"/>
    <w:rPr>
      <w:rFonts w:ascii="Arial" w:hAnsi="Arial" w:eastAsia="宋体" w:cs="Arial"/>
      <w:b/>
      <w:bCs/>
      <w:sz w:val="28"/>
      <w:szCs w:val="28"/>
    </w:rPr>
  </w:style>
  <w:style w:type="paragraph" w:customStyle="1" w:styleId="1447">
    <w:name w:val="项目标题"/>
    <w:basedOn w:val="1"/>
    <w:link w:val="1446"/>
    <w:qFormat/>
    <w:uiPriority w:val="0"/>
    <w:pPr>
      <w:keepNext/>
      <w:keepLines/>
      <w:widowControl/>
      <w:tabs>
        <w:tab w:val="left" w:pos="420"/>
      </w:tabs>
      <w:spacing w:before="280" w:after="290" w:line="376" w:lineRule="auto"/>
      <w:ind w:left="4962" w:hanging="425"/>
      <w:jc w:val="left"/>
      <w:outlineLvl w:val="3"/>
    </w:pPr>
    <w:rPr>
      <w:rFonts w:ascii="Arial" w:hAnsi="Arial" w:cs="Arial"/>
      <w:b/>
      <w:bCs/>
      <w:sz w:val="28"/>
      <w:szCs w:val="28"/>
    </w:rPr>
  </w:style>
  <w:style w:type="character" w:customStyle="1" w:styleId="1448">
    <w:name w:val="wlx 1 Char Char"/>
    <w:link w:val="1449"/>
    <w:qFormat/>
    <w:locked/>
    <w:uiPriority w:val="0"/>
    <w:rPr>
      <w:rFonts w:ascii="Calibri" w:hAnsi="Calibri" w:eastAsia="宋体" w:cs="黑体"/>
      <w:bCs/>
      <w:sz w:val="32"/>
      <w:szCs w:val="30"/>
      <w:lang w:eastAsia="en-US"/>
    </w:rPr>
  </w:style>
  <w:style w:type="paragraph" w:customStyle="1" w:styleId="1449">
    <w:name w:val="wlx 1"/>
    <w:basedOn w:val="1"/>
    <w:link w:val="1448"/>
    <w:qFormat/>
    <w:uiPriority w:val="0"/>
    <w:pPr>
      <w:keepNext/>
      <w:keepLines/>
      <w:pageBreakBefore/>
      <w:widowControl/>
      <w:spacing w:before="260" w:after="260" w:line="360" w:lineRule="auto"/>
      <w:ind w:left="4962" w:hanging="425"/>
      <w:jc w:val="left"/>
      <w:outlineLvl w:val="0"/>
    </w:pPr>
    <w:rPr>
      <w:rFonts w:cs="黑体"/>
      <w:bCs/>
      <w:sz w:val="32"/>
      <w:szCs w:val="30"/>
      <w:lang w:eastAsia="en-US"/>
    </w:rPr>
  </w:style>
  <w:style w:type="character" w:customStyle="1" w:styleId="1450">
    <w:name w:val="财政-标题三 Char Char"/>
    <w:link w:val="1451"/>
    <w:qFormat/>
    <w:locked/>
    <w:uiPriority w:val="0"/>
    <w:rPr>
      <w:rFonts w:ascii="Calibri" w:hAnsi="Calibri" w:eastAsia="宋体" w:cs="Calibri"/>
      <w:b/>
      <w:sz w:val="30"/>
      <w:szCs w:val="21"/>
    </w:rPr>
  </w:style>
  <w:style w:type="paragraph" w:customStyle="1" w:styleId="1451">
    <w:name w:val="财政-标题三"/>
    <w:basedOn w:val="1452"/>
    <w:link w:val="1450"/>
    <w:qFormat/>
    <w:uiPriority w:val="0"/>
    <w:pPr>
      <w:outlineLvl w:val="2"/>
    </w:pPr>
    <w:rPr>
      <w:rFonts w:cs="Calibri"/>
      <w:sz w:val="30"/>
    </w:rPr>
  </w:style>
  <w:style w:type="paragraph" w:customStyle="1" w:styleId="1452">
    <w:name w:val="财政-标题二"/>
    <w:basedOn w:val="1453"/>
    <w:qFormat/>
    <w:uiPriority w:val="99"/>
    <w:pPr>
      <w:outlineLvl w:val="1"/>
    </w:pPr>
    <w:rPr>
      <w:sz w:val="32"/>
    </w:rPr>
  </w:style>
  <w:style w:type="paragraph" w:customStyle="1" w:styleId="1453">
    <w:name w:val="财政-标题一"/>
    <w:basedOn w:val="1"/>
    <w:qFormat/>
    <w:uiPriority w:val="99"/>
    <w:pPr>
      <w:widowControl/>
      <w:spacing w:beforeLines="50" w:afterLines="50" w:line="360" w:lineRule="auto"/>
      <w:ind w:left="4962" w:hanging="425"/>
      <w:jc w:val="left"/>
      <w:outlineLvl w:val="0"/>
    </w:pPr>
    <w:rPr>
      <w:b/>
    </w:rPr>
  </w:style>
  <w:style w:type="character" w:customStyle="1" w:styleId="1454">
    <w:name w:val="样式 标题 5 + 非加粗 Char Char"/>
    <w:link w:val="1455"/>
    <w:qFormat/>
    <w:locked/>
    <w:uiPriority w:val="0"/>
    <w:rPr>
      <w:rFonts w:ascii="Calibri" w:hAnsi="Calibri" w:eastAsia="宋体" w:cs="黑体"/>
      <w:b/>
      <w:sz w:val="28"/>
      <w:szCs w:val="24"/>
    </w:rPr>
  </w:style>
  <w:style w:type="paragraph" w:customStyle="1" w:styleId="1455">
    <w:name w:val="样式 标题 5 + 非加粗"/>
    <w:basedOn w:val="12"/>
    <w:link w:val="1454"/>
    <w:qFormat/>
    <w:uiPriority w:val="0"/>
    <w:pPr>
      <w:widowControl/>
      <w:numPr>
        <w:ilvl w:val="0"/>
        <w:numId w:val="0"/>
      </w:numPr>
      <w:tabs>
        <w:tab w:val="left" w:pos="1008"/>
      </w:tabs>
      <w:spacing w:before="280" w:after="290"/>
      <w:ind w:left="210" w:leftChars="100" w:right="210" w:rightChars="100" w:firstLine="147"/>
    </w:pPr>
    <w:rPr>
      <w:rFonts w:cs="黑体"/>
      <w:bCs w:val="0"/>
      <w:szCs w:val="24"/>
    </w:rPr>
  </w:style>
  <w:style w:type="character" w:customStyle="1" w:styleId="1456">
    <w:name w:val="样式5 Char"/>
    <w:qFormat/>
    <w:uiPriority w:val="0"/>
    <w:rPr>
      <w:rFonts w:hint="eastAsia" w:ascii="微软雅黑" w:hAnsi="微软雅黑" w:eastAsia="微软雅黑"/>
      <w:b/>
      <w:bCs/>
      <w:sz w:val="24"/>
      <w:szCs w:val="24"/>
    </w:rPr>
  </w:style>
  <w:style w:type="character" w:customStyle="1" w:styleId="1457">
    <w:name w:val="内容2 Char Char"/>
    <w:link w:val="1458"/>
    <w:qFormat/>
    <w:locked/>
    <w:uiPriority w:val="0"/>
    <w:rPr>
      <w:rFonts w:ascii="Calibri" w:hAnsi="Calibri" w:eastAsia="宋体" w:cs="黑体"/>
      <w:color w:val="000000"/>
      <w:sz w:val="28"/>
      <w:szCs w:val="28"/>
    </w:rPr>
  </w:style>
  <w:style w:type="paragraph" w:customStyle="1" w:styleId="1458">
    <w:name w:val="内容2"/>
    <w:basedOn w:val="1"/>
    <w:link w:val="1457"/>
    <w:qFormat/>
    <w:uiPriority w:val="0"/>
    <w:pPr>
      <w:widowControl/>
      <w:spacing w:line="500" w:lineRule="exact"/>
      <w:jc w:val="left"/>
    </w:pPr>
    <w:rPr>
      <w:rFonts w:cs="黑体"/>
      <w:color w:val="000000"/>
      <w:sz w:val="28"/>
      <w:szCs w:val="28"/>
    </w:rPr>
  </w:style>
  <w:style w:type="character" w:customStyle="1" w:styleId="1459">
    <w:name w:val="我的正文 Char"/>
    <w:qFormat/>
    <w:uiPriority w:val="0"/>
    <w:rPr>
      <w:kern w:val="2"/>
      <w:sz w:val="24"/>
      <w:szCs w:val="24"/>
    </w:rPr>
  </w:style>
  <w:style w:type="character" w:customStyle="1" w:styleId="1460">
    <w:name w:val="HIK二级标题 Char Char"/>
    <w:link w:val="1461"/>
    <w:qFormat/>
    <w:locked/>
    <w:uiPriority w:val="0"/>
    <w:rPr>
      <w:rFonts w:ascii="Calibri" w:hAnsi="Calibri" w:eastAsia="宋体" w:cs="Calibri"/>
      <w:b/>
      <w:bCs/>
      <w:sz w:val="36"/>
      <w:szCs w:val="30"/>
    </w:rPr>
  </w:style>
  <w:style w:type="paragraph" w:customStyle="1" w:styleId="1461">
    <w:name w:val="HIK二级标题"/>
    <w:basedOn w:val="1"/>
    <w:link w:val="1460"/>
    <w:qFormat/>
    <w:uiPriority w:val="0"/>
    <w:pPr>
      <w:keepNext/>
      <w:keepLines/>
      <w:widowControl/>
      <w:spacing w:before="260" w:after="260" w:line="415" w:lineRule="auto"/>
      <w:ind w:right="210"/>
      <w:jc w:val="left"/>
      <w:outlineLvl w:val="1"/>
    </w:pPr>
    <w:rPr>
      <w:rFonts w:cs="Calibri"/>
      <w:b/>
      <w:bCs/>
      <w:szCs w:val="30"/>
    </w:rPr>
  </w:style>
  <w:style w:type="character" w:customStyle="1" w:styleId="1462">
    <w:name w:val="样式 金保文档标准正文 Char + 宋体1 Char"/>
    <w:qFormat/>
    <w:uiPriority w:val="0"/>
    <w:rPr>
      <w:rFonts w:hint="eastAsia" w:ascii="宋体" w:hAnsi="宋体" w:eastAsia="宋体"/>
      <w:kern w:val="2"/>
      <w:sz w:val="24"/>
      <w:szCs w:val="24"/>
    </w:rPr>
  </w:style>
  <w:style w:type="character" w:customStyle="1" w:styleId="1463">
    <w:name w:val="表名2 Char Char"/>
    <w:link w:val="1464"/>
    <w:qFormat/>
    <w:locked/>
    <w:uiPriority w:val="0"/>
    <w:rPr>
      <w:rFonts w:ascii="Calibri" w:hAnsi="Calibri" w:eastAsia="宋体" w:cs="Calibri"/>
      <w:kern w:val="21"/>
      <w:sz w:val="18"/>
    </w:rPr>
  </w:style>
  <w:style w:type="paragraph" w:customStyle="1" w:styleId="1464">
    <w:name w:val="表名2"/>
    <w:basedOn w:val="1443"/>
    <w:link w:val="1463"/>
    <w:qFormat/>
    <w:uiPriority w:val="0"/>
  </w:style>
  <w:style w:type="character" w:customStyle="1" w:styleId="1465">
    <w:name w:val="正文-zy Char Char"/>
    <w:link w:val="1466"/>
    <w:qFormat/>
    <w:locked/>
    <w:uiPriority w:val="0"/>
    <w:rPr>
      <w:rFonts w:ascii="Calibri" w:hAnsi="Calibri" w:eastAsia="宋体" w:cs="Calibri"/>
      <w:sz w:val="24"/>
    </w:rPr>
  </w:style>
  <w:style w:type="paragraph" w:customStyle="1" w:styleId="1466">
    <w:name w:val="正文-zy"/>
    <w:basedOn w:val="1"/>
    <w:link w:val="1465"/>
    <w:qFormat/>
    <w:uiPriority w:val="0"/>
    <w:pPr>
      <w:widowControl/>
      <w:spacing w:line="360" w:lineRule="auto"/>
      <w:jc w:val="left"/>
    </w:pPr>
    <w:rPr>
      <w:rFonts w:cs="Calibri"/>
      <w:szCs w:val="22"/>
    </w:rPr>
  </w:style>
  <w:style w:type="character" w:customStyle="1" w:styleId="1467">
    <w:name w:val="样式 number1 + (符号) 宋体 Char"/>
    <w:qFormat/>
    <w:uiPriority w:val="0"/>
    <w:rPr>
      <w:rFonts w:hint="default" w:ascii="Arial" w:hAnsi="Arial" w:cs="Arial"/>
      <w:kern w:val="2"/>
      <w:sz w:val="24"/>
      <w:szCs w:val="24"/>
    </w:rPr>
  </w:style>
  <w:style w:type="character" w:customStyle="1" w:styleId="1468">
    <w:name w:val="Terminal Dispaly Char Char Char Char Char"/>
    <w:link w:val="1469"/>
    <w:qFormat/>
    <w:locked/>
    <w:uiPriority w:val="0"/>
    <w:rPr>
      <w:rFonts w:ascii="Courier New" w:hAnsi="Courier New" w:eastAsia="宋体" w:cs="Courier New"/>
      <w:sz w:val="17"/>
      <w:szCs w:val="21"/>
    </w:rPr>
  </w:style>
  <w:style w:type="paragraph" w:customStyle="1" w:styleId="1469">
    <w:name w:val="Terminal Dispaly Char Char Char"/>
    <w:link w:val="1468"/>
    <w:qFormat/>
    <w:uiPriority w:val="0"/>
    <w:pPr>
      <w:widowControl w:val="0"/>
      <w:ind w:left="1701"/>
      <w:jc w:val="both"/>
    </w:pPr>
    <w:rPr>
      <w:rFonts w:ascii="Courier New" w:hAnsi="Courier New" w:eastAsia="宋体" w:cs="Courier New"/>
      <w:kern w:val="2"/>
      <w:sz w:val="17"/>
      <w:szCs w:val="21"/>
      <w:lang w:val="en-US" w:eastAsia="zh-CN" w:bidi="ar-SA"/>
    </w:rPr>
  </w:style>
  <w:style w:type="character" w:customStyle="1" w:styleId="1470">
    <w:name w:val="Z_Body_Para Char"/>
    <w:qFormat/>
    <w:uiPriority w:val="0"/>
    <w:rPr>
      <w:rFonts w:hint="default" w:ascii="Verdana" w:hAnsi="Verdana" w:eastAsia="宋体"/>
      <w:lang w:val="en-US" w:eastAsia="en-US" w:bidi="ar-SA"/>
    </w:rPr>
  </w:style>
  <w:style w:type="character" w:customStyle="1" w:styleId="1471">
    <w:name w:val="常用正文小 Char Char"/>
    <w:link w:val="1472"/>
    <w:qFormat/>
    <w:locked/>
    <w:uiPriority w:val="0"/>
    <w:rPr>
      <w:rFonts w:ascii="Arial" w:hAnsi="Arial" w:eastAsia="楷体_GB2312" w:cs="Arial"/>
      <w:sz w:val="24"/>
      <w:szCs w:val="21"/>
    </w:rPr>
  </w:style>
  <w:style w:type="paragraph" w:customStyle="1" w:styleId="1472">
    <w:name w:val="常用正文小"/>
    <w:basedOn w:val="1"/>
    <w:link w:val="1471"/>
    <w:qFormat/>
    <w:uiPriority w:val="0"/>
    <w:pPr>
      <w:widowControl/>
      <w:spacing w:line="360" w:lineRule="auto"/>
      <w:ind w:firstLine="420"/>
      <w:jc w:val="left"/>
    </w:pPr>
    <w:rPr>
      <w:rFonts w:ascii="Arial" w:hAnsi="Arial" w:eastAsia="楷体_GB2312" w:cs="Arial"/>
    </w:rPr>
  </w:style>
  <w:style w:type="character" w:customStyle="1" w:styleId="1473">
    <w:name w:val="表头文字 Char"/>
    <w:qFormat/>
    <w:uiPriority w:val="0"/>
    <w:rPr>
      <w:rFonts w:hint="default" w:ascii="Arial" w:hAnsi="Arial" w:cs="Arial"/>
      <w:b/>
      <w:kern w:val="2"/>
      <w:sz w:val="18"/>
    </w:rPr>
  </w:style>
  <w:style w:type="character" w:customStyle="1" w:styleId="1474">
    <w:name w:val="hik 首行缩进两字符 Char Char"/>
    <w:link w:val="1475"/>
    <w:qFormat/>
    <w:locked/>
    <w:uiPriority w:val="0"/>
    <w:rPr>
      <w:rFonts w:ascii="Calibri" w:hAnsi="Calibri" w:eastAsia="宋体" w:cs="黑体"/>
      <w:sz w:val="24"/>
      <w:szCs w:val="21"/>
    </w:rPr>
  </w:style>
  <w:style w:type="paragraph" w:customStyle="1" w:styleId="1475">
    <w:name w:val="hik 首行缩进两字符"/>
    <w:basedOn w:val="1"/>
    <w:link w:val="1474"/>
    <w:qFormat/>
    <w:uiPriority w:val="0"/>
    <w:pPr>
      <w:spacing w:line="360" w:lineRule="auto"/>
    </w:pPr>
    <w:rPr>
      <w:rFonts w:cs="黑体"/>
    </w:rPr>
  </w:style>
  <w:style w:type="character" w:customStyle="1" w:styleId="1476">
    <w:name w:val="带点点 正文 Char"/>
    <w:qFormat/>
    <w:uiPriority w:val="0"/>
    <w:rPr>
      <w:rFonts w:ascii="Times New Roman" w:hAnsi="Times New Roman" w:eastAsia="宋体" w:cs="Times New Roman"/>
      <w:sz w:val="24"/>
      <w:szCs w:val="21"/>
    </w:rPr>
  </w:style>
  <w:style w:type="character" w:customStyle="1" w:styleId="1477">
    <w:name w:val="Text Char Char Char Char Char Char Char"/>
    <w:link w:val="1478"/>
    <w:semiHidden/>
    <w:qFormat/>
    <w:locked/>
    <w:uiPriority w:val="0"/>
    <w:rPr>
      <w:rFonts w:ascii="Calibri" w:hAnsi="Calibri" w:eastAsia="宋体" w:cs="黑体"/>
      <w:sz w:val="24"/>
    </w:rPr>
  </w:style>
  <w:style w:type="paragraph" w:customStyle="1" w:styleId="1478">
    <w:name w:val="Text Char Char Char Char Char Char"/>
    <w:basedOn w:val="1"/>
    <w:link w:val="1477"/>
    <w:semiHidden/>
    <w:qFormat/>
    <w:uiPriority w:val="0"/>
    <w:pPr>
      <w:widowControl/>
      <w:autoSpaceDN w:val="0"/>
      <w:snapToGrid w:val="0"/>
      <w:spacing w:before="80" w:after="80" w:line="360" w:lineRule="auto"/>
      <w:jc w:val="left"/>
    </w:pPr>
    <w:rPr>
      <w:rFonts w:cs="黑体"/>
      <w:szCs w:val="22"/>
    </w:rPr>
  </w:style>
  <w:style w:type="character" w:customStyle="1" w:styleId="1479">
    <w:name w:val="表内清单 Char"/>
    <w:qFormat/>
    <w:uiPriority w:val="0"/>
    <w:rPr>
      <w:rFonts w:hint="default" w:ascii="Arial" w:hAnsi="Arial" w:cs="宋体"/>
      <w:bCs/>
    </w:rPr>
  </w:style>
  <w:style w:type="character" w:customStyle="1" w:styleId="1480">
    <w:name w:val="Text Char Char Char Char Char Char Char Char Char Char"/>
    <w:link w:val="1481"/>
    <w:semiHidden/>
    <w:qFormat/>
    <w:locked/>
    <w:uiPriority w:val="0"/>
    <w:rPr>
      <w:rFonts w:ascii="Calibri" w:hAnsi="Calibri" w:eastAsia="宋体" w:cs="黑体"/>
      <w:sz w:val="24"/>
    </w:rPr>
  </w:style>
  <w:style w:type="paragraph" w:customStyle="1" w:styleId="1481">
    <w:name w:val="Text Char Char Char Char Char Char Char Char Char"/>
    <w:basedOn w:val="1"/>
    <w:link w:val="1480"/>
    <w:semiHidden/>
    <w:qFormat/>
    <w:uiPriority w:val="0"/>
    <w:pPr>
      <w:widowControl/>
      <w:autoSpaceDN w:val="0"/>
      <w:snapToGrid w:val="0"/>
      <w:spacing w:before="80" w:after="80" w:line="360" w:lineRule="auto"/>
      <w:jc w:val="left"/>
    </w:pPr>
    <w:rPr>
      <w:rFonts w:cs="黑体"/>
      <w:szCs w:val="22"/>
    </w:rPr>
  </w:style>
  <w:style w:type="character" w:customStyle="1" w:styleId="1482">
    <w:name w:val="1）样式 Char"/>
    <w:qFormat/>
    <w:uiPriority w:val="0"/>
    <w:rPr>
      <w:kern w:val="2"/>
      <w:sz w:val="24"/>
      <w:szCs w:val="24"/>
    </w:rPr>
  </w:style>
  <w:style w:type="character" w:customStyle="1" w:styleId="1483">
    <w:name w:val="表格字体 Char"/>
    <w:link w:val="1484"/>
    <w:qFormat/>
    <w:locked/>
    <w:uiPriority w:val="0"/>
    <w:rPr>
      <w:rFonts w:ascii="Calibri" w:hAnsi="Calibri" w:eastAsia="仿宋" w:cs="Times New Roman"/>
      <w:sz w:val="24"/>
      <w:szCs w:val="21"/>
    </w:rPr>
  </w:style>
  <w:style w:type="paragraph" w:customStyle="1" w:styleId="1484">
    <w:name w:val="表格字体"/>
    <w:basedOn w:val="1"/>
    <w:link w:val="1483"/>
    <w:qFormat/>
    <w:uiPriority w:val="0"/>
    <w:pPr>
      <w:spacing w:before="40" w:after="40" w:line="400" w:lineRule="exact"/>
    </w:pPr>
    <w:rPr>
      <w:rFonts w:eastAsia="仿宋"/>
    </w:rPr>
  </w:style>
  <w:style w:type="character" w:customStyle="1" w:styleId="1485">
    <w:name w:val="z-窗体底端 Char"/>
    <w:link w:val="1486"/>
    <w:qFormat/>
    <w:uiPriority w:val="0"/>
    <w:rPr>
      <w:rFonts w:ascii="Arial" w:hAnsi="Arial" w:eastAsia="宋体" w:cs="Arial"/>
      <w:vanish/>
      <w:sz w:val="16"/>
      <w:szCs w:val="16"/>
    </w:rPr>
  </w:style>
  <w:style w:type="paragraph" w:customStyle="1" w:styleId="1486">
    <w:name w:val="z-窗体底端1"/>
    <w:basedOn w:val="1"/>
    <w:next w:val="1"/>
    <w:link w:val="1485"/>
    <w:unhideWhenUsed/>
    <w:qFormat/>
    <w:uiPriority w:val="0"/>
    <w:pPr>
      <w:pBdr>
        <w:top w:val="single" w:color="auto" w:sz="6" w:space="1"/>
      </w:pBdr>
      <w:spacing w:line="360" w:lineRule="auto"/>
      <w:ind w:firstLine="480" w:firstLineChars="200"/>
      <w:jc w:val="center"/>
    </w:pPr>
    <w:rPr>
      <w:rFonts w:ascii="Arial" w:hAnsi="Arial" w:cs="Arial"/>
      <w:vanish/>
      <w:sz w:val="16"/>
      <w:szCs w:val="16"/>
    </w:rPr>
  </w:style>
  <w:style w:type="character" w:customStyle="1" w:styleId="1487">
    <w:name w:val="z-窗体顶端 Char"/>
    <w:link w:val="1488"/>
    <w:qFormat/>
    <w:uiPriority w:val="0"/>
    <w:rPr>
      <w:rFonts w:ascii="Arial" w:hAnsi="Arial" w:eastAsia="宋体" w:cs="Arial"/>
      <w:vanish/>
      <w:sz w:val="16"/>
      <w:szCs w:val="16"/>
    </w:rPr>
  </w:style>
  <w:style w:type="paragraph" w:customStyle="1" w:styleId="1488">
    <w:name w:val="z-窗体顶端1"/>
    <w:basedOn w:val="1"/>
    <w:next w:val="1"/>
    <w:link w:val="1487"/>
    <w:unhideWhenUsed/>
    <w:qFormat/>
    <w:uiPriority w:val="0"/>
    <w:pPr>
      <w:pBdr>
        <w:bottom w:val="single" w:color="auto" w:sz="6" w:space="1"/>
      </w:pBdr>
      <w:spacing w:line="360" w:lineRule="auto"/>
      <w:ind w:firstLine="480" w:firstLineChars="200"/>
      <w:jc w:val="center"/>
    </w:pPr>
    <w:rPr>
      <w:rFonts w:ascii="Arial" w:hAnsi="Arial" w:cs="Arial"/>
      <w:vanish/>
      <w:sz w:val="16"/>
      <w:szCs w:val="16"/>
    </w:rPr>
  </w:style>
  <w:style w:type="character" w:customStyle="1" w:styleId="1489">
    <w:name w:val="样式 Body1! + 首行缩进:  2 字符 Char Char"/>
    <w:link w:val="1490"/>
    <w:qFormat/>
    <w:locked/>
    <w:uiPriority w:val="0"/>
    <w:rPr>
      <w:rFonts w:ascii="Calibri" w:hAnsi="Calibri" w:eastAsia="宋体" w:cs="黑体"/>
      <w:sz w:val="24"/>
    </w:rPr>
  </w:style>
  <w:style w:type="paragraph" w:customStyle="1" w:styleId="1490">
    <w:name w:val="样式 Body1! + 首行缩进:  2 字符"/>
    <w:basedOn w:val="1"/>
    <w:link w:val="1489"/>
    <w:qFormat/>
    <w:uiPriority w:val="0"/>
    <w:pPr>
      <w:spacing w:line="360" w:lineRule="auto"/>
      <w:ind w:firstLine="480" w:firstLineChars="200"/>
    </w:pPr>
    <w:rPr>
      <w:rFonts w:cs="黑体"/>
      <w:szCs w:val="22"/>
    </w:rPr>
  </w:style>
  <w:style w:type="character" w:customStyle="1" w:styleId="1491">
    <w:name w:val="彩色列表 - 着色 1 Char1"/>
    <w:link w:val="1492"/>
    <w:qFormat/>
    <w:locked/>
    <w:uiPriority w:val="34"/>
    <w:rPr>
      <w:rFonts w:ascii="Calibri" w:hAnsi="Calibri" w:eastAsia="宋体" w:cs="Times New Roman"/>
      <w:sz w:val="24"/>
    </w:rPr>
  </w:style>
  <w:style w:type="paragraph" w:customStyle="1" w:styleId="1492">
    <w:name w:val="彩色列表 - 着色 11"/>
    <w:basedOn w:val="1"/>
    <w:link w:val="1491"/>
    <w:qFormat/>
    <w:uiPriority w:val="34"/>
    <w:pPr>
      <w:spacing w:line="360" w:lineRule="auto"/>
      <w:ind w:firstLine="420" w:firstLineChars="200"/>
    </w:pPr>
    <w:rPr>
      <w:szCs w:val="22"/>
    </w:rPr>
  </w:style>
  <w:style w:type="character" w:customStyle="1" w:styleId="1493">
    <w:name w:val="注意正文 Char"/>
    <w:qFormat/>
    <w:uiPriority w:val="0"/>
    <w:rPr>
      <w:rFonts w:hint="eastAsia" w:ascii="楷体_GB2312" w:eastAsia="楷体_GB2312"/>
      <w:sz w:val="21"/>
      <w:szCs w:val="21"/>
      <w:lang w:eastAsia="en-US"/>
    </w:rPr>
  </w:style>
  <w:style w:type="character" w:customStyle="1" w:styleId="1494">
    <w:name w:val="正文标准格式 Char"/>
    <w:link w:val="1495"/>
    <w:qFormat/>
    <w:locked/>
    <w:uiPriority w:val="0"/>
    <w:rPr>
      <w:rFonts w:ascii="宋体" w:hAnsi="宋体" w:eastAsia="宋体" w:cs="宋体"/>
      <w:kern w:val="0"/>
      <w:szCs w:val="21"/>
    </w:rPr>
  </w:style>
  <w:style w:type="paragraph" w:customStyle="1" w:styleId="1495">
    <w:name w:val="正文标准格式"/>
    <w:link w:val="1494"/>
    <w:qFormat/>
    <w:uiPriority w:val="0"/>
    <w:pPr>
      <w:widowControl w:val="0"/>
      <w:spacing w:line="360" w:lineRule="auto"/>
      <w:ind w:firstLine="420" w:firstLineChars="200"/>
      <w:jc w:val="both"/>
    </w:pPr>
    <w:rPr>
      <w:rFonts w:ascii="宋体" w:hAnsi="宋体" w:eastAsia="宋体" w:cs="宋体"/>
      <w:kern w:val="2"/>
      <w:sz w:val="21"/>
      <w:szCs w:val="21"/>
      <w:lang w:val="en-US" w:eastAsia="zh-CN" w:bidi="ar-SA"/>
    </w:rPr>
  </w:style>
  <w:style w:type="character" w:customStyle="1" w:styleId="1496">
    <w:name w:val="标题1 Char"/>
    <w:qFormat/>
    <w:uiPriority w:val="0"/>
    <w:rPr>
      <w:rFonts w:hint="default" w:ascii="Helvetica" w:hAnsi="Helvetica" w:eastAsia="宋体"/>
      <w:b/>
      <w:bCs/>
      <w:smallCaps/>
      <w:color w:val="800000"/>
      <w:spacing w:val="10"/>
      <w:kern w:val="20"/>
      <w:sz w:val="44"/>
      <w:szCs w:val="44"/>
      <w:lang w:val="en-US" w:eastAsia="zh-CN" w:bidi="ar-SA"/>
    </w:rPr>
  </w:style>
  <w:style w:type="character" w:customStyle="1" w:styleId="1497">
    <w:name w:val="正文1 Char Char"/>
    <w:qFormat/>
    <w:uiPriority w:val="0"/>
    <w:rPr>
      <w:rFonts w:ascii="宋体" w:hAnsi="宋体" w:eastAsia="宋体" w:cs="宋体"/>
      <w:kern w:val="0"/>
      <w:szCs w:val="20"/>
    </w:rPr>
  </w:style>
  <w:style w:type="character" w:customStyle="1" w:styleId="1498">
    <w:name w:val="财政-标题三 Char"/>
    <w:qFormat/>
    <w:uiPriority w:val="0"/>
    <w:rPr>
      <w:rFonts w:hint="default" w:ascii="Calibri" w:hAnsi="Calibri" w:cs="Calibri"/>
      <w:b/>
      <w:kern w:val="2"/>
      <w:sz w:val="30"/>
      <w:szCs w:val="21"/>
    </w:rPr>
  </w:style>
  <w:style w:type="character" w:customStyle="1" w:styleId="1499">
    <w:name w:val="keyword"/>
    <w:qFormat/>
    <w:uiPriority w:val="0"/>
  </w:style>
  <w:style w:type="character" w:customStyle="1" w:styleId="1500">
    <w:name w:val="figcap"/>
    <w:qFormat/>
    <w:uiPriority w:val="0"/>
  </w:style>
  <w:style w:type="character" w:customStyle="1" w:styleId="1501">
    <w:name w:val="figurenumber"/>
    <w:qFormat/>
    <w:uiPriority w:val="0"/>
  </w:style>
  <w:style w:type="character" w:customStyle="1" w:styleId="1502">
    <w:name w:val="notetitle"/>
    <w:qFormat/>
    <w:uiPriority w:val="0"/>
  </w:style>
  <w:style w:type="character" w:customStyle="1" w:styleId="1503">
    <w:name w:val="para1"/>
    <w:qFormat/>
    <w:uiPriority w:val="0"/>
    <w:rPr>
      <w:rFonts w:hint="default" w:ascii="Arial" w:hAnsi="Arial" w:cs="Arial"/>
      <w:sz w:val="18"/>
      <w:szCs w:val="18"/>
    </w:rPr>
  </w:style>
  <w:style w:type="character" w:customStyle="1" w:styleId="1504">
    <w:name w:val="para"/>
    <w:qFormat/>
    <w:uiPriority w:val="0"/>
  </w:style>
  <w:style w:type="character" w:customStyle="1" w:styleId="1505">
    <w:name w:val="No Spacing Char"/>
    <w:qFormat/>
    <w:uiPriority w:val="0"/>
    <w:rPr>
      <w:rFonts w:ascii="宋体" w:hAnsi="宋体" w:eastAsia="宋体"/>
      <w:b/>
      <w:bCs/>
      <w:sz w:val="24"/>
      <w:szCs w:val="22"/>
      <w:lang w:val="en-US" w:eastAsia="zh-CN" w:bidi="ar-SA"/>
    </w:rPr>
  </w:style>
  <w:style w:type="character" w:customStyle="1" w:styleId="1506">
    <w:name w:val="size31"/>
    <w:qFormat/>
    <w:uiPriority w:val="0"/>
    <w:rPr>
      <w:rFonts w:hint="default" w:ascii="Arial" w:hAnsi="Arial" w:eastAsia="宋体" w:cs="Arial"/>
      <w:b/>
      <w:bCs/>
      <w:color w:val="2D2D2D"/>
      <w:sz w:val="18"/>
      <w:szCs w:val="18"/>
      <w:lang w:val="en-US" w:eastAsia="en-US" w:bidi="ar-SA"/>
    </w:rPr>
  </w:style>
  <w:style w:type="character" w:customStyle="1" w:styleId="1507">
    <w:name w:val="style221"/>
    <w:qFormat/>
    <w:uiPriority w:val="0"/>
    <w:rPr>
      <w:b/>
      <w:bCs/>
      <w:color w:val="000099"/>
    </w:rPr>
  </w:style>
  <w:style w:type="character" w:customStyle="1" w:styleId="1508">
    <w:name w:val="Char Char91"/>
    <w:qFormat/>
    <w:uiPriority w:val="0"/>
    <w:rPr>
      <w:rFonts w:ascii="Cambria" w:hAnsi="Cambria" w:eastAsia="宋体" w:cs="Times New Roman"/>
      <w:b/>
      <w:bCs/>
      <w:sz w:val="28"/>
      <w:szCs w:val="28"/>
    </w:rPr>
  </w:style>
  <w:style w:type="character" w:customStyle="1" w:styleId="1509">
    <w:name w:val="正文 Char"/>
    <w:qFormat/>
    <w:uiPriority w:val="0"/>
    <w:rPr>
      <w:rFonts w:ascii="Times New Roman" w:hAnsi="Times New Roman" w:eastAsia="宋体" w:cs="Arial"/>
      <w:kern w:val="0"/>
      <w:szCs w:val="20"/>
    </w:rPr>
  </w:style>
  <w:style w:type="character" w:customStyle="1" w:styleId="1510">
    <w:name w:val="样式 宋体"/>
    <w:qFormat/>
    <w:uiPriority w:val="0"/>
    <w:rPr>
      <w:rFonts w:ascii="宋体" w:hAnsi="宋体" w:eastAsia="宋体"/>
      <w:sz w:val="24"/>
      <w:szCs w:val="24"/>
    </w:rPr>
  </w:style>
  <w:style w:type="character" w:customStyle="1" w:styleId="1511">
    <w:name w:val="访问过的超链接2"/>
    <w:unhideWhenUsed/>
    <w:qFormat/>
    <w:uiPriority w:val="99"/>
    <w:rPr>
      <w:color w:val="800080"/>
      <w:u w:val="single"/>
    </w:rPr>
  </w:style>
  <w:style w:type="character" w:customStyle="1" w:styleId="1512">
    <w:name w:val="访问过的超链接3"/>
    <w:unhideWhenUsed/>
    <w:qFormat/>
    <w:uiPriority w:val="99"/>
    <w:rPr>
      <w:color w:val="800080"/>
      <w:u w:val="single"/>
    </w:rPr>
  </w:style>
  <w:style w:type="character" w:customStyle="1" w:styleId="1513">
    <w:name w:val="1正文缩进 Char Char"/>
    <w:qFormat/>
    <w:uiPriority w:val="0"/>
    <w:rPr>
      <w:rFonts w:ascii="Arial" w:hAnsi="Arial"/>
      <w:color w:val="0000FF"/>
      <w:sz w:val="24"/>
      <w:szCs w:val="24"/>
    </w:rPr>
  </w:style>
  <w:style w:type="character" w:customStyle="1" w:styleId="1514">
    <w:name w:val="标题2 Char Char"/>
    <w:qFormat/>
    <w:uiPriority w:val="0"/>
    <w:rPr>
      <w:rFonts w:ascii="华文仿宋" w:hAnsi="华文仿宋" w:eastAsia="华文仿宋"/>
      <w:bCs/>
      <w:color w:val="000000"/>
      <w:kern w:val="2"/>
      <w:sz w:val="32"/>
      <w:szCs w:val="32"/>
    </w:rPr>
  </w:style>
  <w:style w:type="character" w:customStyle="1" w:styleId="1515">
    <w:name w:val="样式 宋体 小三 加粗"/>
    <w:qFormat/>
    <w:uiPriority w:val="0"/>
    <w:rPr>
      <w:rFonts w:hint="default" w:ascii="Times New Roman" w:hAnsi="Times New Roman" w:eastAsia="宋体" w:cs="Times New Roman"/>
      <w:b/>
      <w:bCs/>
      <w:sz w:val="30"/>
      <w:szCs w:val="30"/>
    </w:rPr>
  </w:style>
  <w:style w:type="character" w:customStyle="1" w:styleId="1516">
    <w:name w:val="Char Char19"/>
    <w:qFormat/>
    <w:uiPriority w:val="0"/>
    <w:rPr>
      <w:rFonts w:ascii="Arial" w:hAnsi="Arial" w:eastAsia="黑体"/>
      <w:b/>
      <w:bCs/>
      <w:kern w:val="2"/>
      <w:sz w:val="24"/>
      <w:szCs w:val="24"/>
    </w:rPr>
  </w:style>
  <w:style w:type="character" w:customStyle="1" w:styleId="1517">
    <w:name w:val="Char Char21"/>
    <w:qFormat/>
    <w:uiPriority w:val="0"/>
    <w:rPr>
      <w:rFonts w:ascii="Arial" w:hAnsi="Arial" w:eastAsia="黑体"/>
      <w:b/>
      <w:bCs/>
      <w:kern w:val="2"/>
      <w:sz w:val="28"/>
      <w:szCs w:val="28"/>
    </w:rPr>
  </w:style>
  <w:style w:type="character" w:customStyle="1" w:styleId="1518">
    <w:name w:val="Char Char20"/>
    <w:link w:val="1519"/>
    <w:qFormat/>
    <w:uiPriority w:val="0"/>
    <w:rPr>
      <w:b/>
      <w:bCs/>
      <w:sz w:val="28"/>
      <w:szCs w:val="28"/>
    </w:rPr>
  </w:style>
  <w:style w:type="paragraph" w:customStyle="1" w:styleId="1519">
    <w:name w:val="批注框文本1"/>
    <w:basedOn w:val="1"/>
    <w:link w:val="1518"/>
    <w:qFormat/>
    <w:uiPriority w:val="0"/>
    <w:pPr>
      <w:widowControl/>
      <w:jc w:val="left"/>
    </w:pPr>
    <w:rPr>
      <w:b/>
      <w:bCs/>
      <w:sz w:val="28"/>
      <w:szCs w:val="28"/>
    </w:rPr>
  </w:style>
  <w:style w:type="character" w:customStyle="1" w:styleId="1520">
    <w:name w:val="Char Char"/>
    <w:qFormat/>
    <w:uiPriority w:val="0"/>
    <w:rPr>
      <w:rFonts w:ascii="Cambria" w:hAnsi="Cambria" w:eastAsia="宋体"/>
      <w:b/>
      <w:bCs/>
      <w:kern w:val="28"/>
      <w:sz w:val="32"/>
      <w:szCs w:val="32"/>
      <w:lang w:val="en-US" w:eastAsia="zh-CN" w:bidi="ar-SA"/>
    </w:rPr>
  </w:style>
  <w:style w:type="character" w:customStyle="1" w:styleId="1521">
    <w:name w:val="t_tag"/>
    <w:qFormat/>
    <w:uiPriority w:val="0"/>
  </w:style>
  <w:style w:type="character" w:customStyle="1" w:styleId="1522">
    <w:name w:val="hg"/>
    <w:qFormat/>
    <w:uiPriority w:val="0"/>
  </w:style>
  <w:style w:type="character" w:customStyle="1" w:styleId="1523">
    <w:name w:val="Char Char2"/>
    <w:qFormat/>
    <w:uiPriority w:val="0"/>
    <w:rPr>
      <w:kern w:val="2"/>
      <w:sz w:val="16"/>
      <w:szCs w:val="16"/>
    </w:rPr>
  </w:style>
  <w:style w:type="character" w:customStyle="1" w:styleId="1524">
    <w:name w:val="Char Char6"/>
    <w:qFormat/>
    <w:uiPriority w:val="0"/>
    <w:rPr>
      <w:rFonts w:ascii="仿宋_GB2312" w:hAnsi="宋体" w:eastAsia="仿宋_GB2312"/>
      <w:kern w:val="2"/>
      <w:sz w:val="28"/>
      <w:szCs w:val="28"/>
    </w:rPr>
  </w:style>
  <w:style w:type="character" w:customStyle="1" w:styleId="1525">
    <w:name w:val="方案－正文 Char"/>
    <w:qFormat/>
    <w:uiPriority w:val="0"/>
    <w:rPr>
      <w:rFonts w:ascii="仿宋_GB2312" w:hAnsi="宋体"/>
      <w:sz w:val="24"/>
    </w:rPr>
  </w:style>
  <w:style w:type="character" w:customStyle="1" w:styleId="1526">
    <w:name w:val="zjga131"/>
    <w:qFormat/>
    <w:uiPriority w:val="0"/>
  </w:style>
  <w:style w:type="character" w:customStyle="1" w:styleId="1527">
    <w:name w:val="正文文本缩进 Char1"/>
    <w:qFormat/>
    <w:uiPriority w:val="99"/>
    <w:rPr>
      <w:kern w:val="2"/>
      <w:sz w:val="21"/>
      <w:szCs w:val="24"/>
    </w:rPr>
  </w:style>
  <w:style w:type="character" w:customStyle="1" w:styleId="1528">
    <w:name w:val="main1"/>
    <w:qFormat/>
    <w:uiPriority w:val="0"/>
    <w:rPr>
      <w:sz w:val="18"/>
      <w:szCs w:val="18"/>
    </w:rPr>
  </w:style>
  <w:style w:type="character" w:customStyle="1" w:styleId="1529">
    <w:name w:val="style51"/>
    <w:qFormat/>
    <w:uiPriority w:val="0"/>
    <w:rPr>
      <w:color w:val="000000"/>
      <w:sz w:val="21"/>
      <w:szCs w:val="21"/>
    </w:rPr>
  </w:style>
  <w:style w:type="character" w:customStyle="1" w:styleId="1530">
    <w:name w:val="文档正文 Char1"/>
    <w:qFormat/>
    <w:uiPriority w:val="0"/>
    <w:rPr>
      <w:rFonts w:ascii="Arial" w:hAnsi="Arial"/>
      <w:sz w:val="24"/>
    </w:rPr>
  </w:style>
  <w:style w:type="character" w:customStyle="1" w:styleId="1531">
    <w:name w:val="unnamed11"/>
    <w:qFormat/>
    <w:uiPriority w:val="0"/>
    <w:rPr>
      <w:spacing w:val="0"/>
    </w:rPr>
  </w:style>
  <w:style w:type="character" w:customStyle="1" w:styleId="1532">
    <w:name w:val="themebody"/>
    <w:qFormat/>
    <w:uiPriority w:val="0"/>
  </w:style>
  <w:style w:type="character" w:customStyle="1" w:styleId="1533">
    <w:name w:val="ibm-item-note"/>
    <w:qFormat/>
    <w:uiPriority w:val="0"/>
  </w:style>
  <w:style w:type="character" w:customStyle="1" w:styleId="1534">
    <w:name w:val="style1"/>
    <w:qFormat/>
    <w:uiPriority w:val="0"/>
  </w:style>
  <w:style w:type="character" w:customStyle="1" w:styleId="1535">
    <w:name w:val="textsmall3"/>
    <w:qFormat/>
    <w:uiPriority w:val="0"/>
    <w:rPr>
      <w:sz w:val="20"/>
      <w:szCs w:val="20"/>
    </w:rPr>
  </w:style>
  <w:style w:type="character" w:customStyle="1" w:styleId="1536">
    <w:name w:val="文字 Char"/>
    <w:qFormat/>
    <w:locked/>
    <w:uiPriority w:val="0"/>
    <w:rPr>
      <w:rFonts w:ascii="宋体" w:hAnsi="宋体"/>
      <w:sz w:val="28"/>
    </w:rPr>
  </w:style>
  <w:style w:type="character" w:customStyle="1" w:styleId="1537">
    <w:name w:val="正文样式 Char Char"/>
    <w:qFormat/>
    <w:uiPriority w:val="0"/>
    <w:rPr>
      <w:sz w:val="24"/>
      <w:szCs w:val="24"/>
    </w:rPr>
  </w:style>
  <w:style w:type="character" w:customStyle="1" w:styleId="1538">
    <w:name w:val="正文2 Char Char"/>
    <w:qFormat/>
    <w:uiPriority w:val="0"/>
    <w:rPr>
      <w:kern w:val="2"/>
      <w:sz w:val="28"/>
      <w:szCs w:val="24"/>
    </w:rPr>
  </w:style>
  <w:style w:type="character" w:customStyle="1" w:styleId="1539">
    <w:name w:val="short_text"/>
    <w:qFormat/>
    <w:uiPriority w:val="0"/>
  </w:style>
  <w:style w:type="character" w:customStyle="1" w:styleId="1540">
    <w:name w:val="atn"/>
    <w:qFormat/>
    <w:uiPriority w:val="0"/>
  </w:style>
  <w:style w:type="character" w:customStyle="1" w:styleId="1541">
    <w:name w:val="标题 1 Char1"/>
    <w:qFormat/>
    <w:uiPriority w:val="0"/>
    <w:rPr>
      <w:rFonts w:hint="eastAsia" w:ascii="黑体" w:hAnsi="黑体" w:eastAsia="黑体"/>
      <w:b/>
      <w:bCs/>
      <w:sz w:val="44"/>
      <w:szCs w:val="44"/>
    </w:rPr>
  </w:style>
  <w:style w:type="character" w:customStyle="1" w:styleId="1542">
    <w:name w:val="标题 2 Char1"/>
    <w:qFormat/>
    <w:uiPriority w:val="0"/>
    <w:rPr>
      <w:rFonts w:ascii="Calibri Light" w:hAnsi="Calibri Light" w:eastAsia="宋体" w:cs="黑体"/>
      <w:b/>
      <w:bCs/>
      <w:kern w:val="2"/>
      <w:sz w:val="32"/>
      <w:szCs w:val="32"/>
    </w:rPr>
  </w:style>
  <w:style w:type="character" w:customStyle="1" w:styleId="1543">
    <w:name w:val="标题 3 Char2"/>
    <w:qFormat/>
    <w:uiPriority w:val="0"/>
    <w:rPr>
      <w:rFonts w:hint="default" w:ascii="Times New Roman" w:hAnsi="Times New Roman" w:cs="Times New Roman"/>
      <w:b/>
      <w:bCs/>
      <w:kern w:val="2"/>
      <w:sz w:val="32"/>
      <w:szCs w:val="32"/>
    </w:rPr>
  </w:style>
  <w:style w:type="character" w:customStyle="1" w:styleId="1544">
    <w:name w:val="标题 4 Char1"/>
    <w:qFormat/>
    <w:uiPriority w:val="0"/>
    <w:rPr>
      <w:rFonts w:hint="default" w:ascii="Arial" w:hAnsi="Arial" w:eastAsia="黑体" w:cs="Arial"/>
      <w:b/>
      <w:bCs/>
      <w:kern w:val="2"/>
      <w:sz w:val="28"/>
      <w:szCs w:val="28"/>
      <w:lang w:val="en-US" w:eastAsia="zh-CN" w:bidi="ar-SA"/>
    </w:rPr>
  </w:style>
  <w:style w:type="character" w:customStyle="1" w:styleId="1545">
    <w:name w:val="标题 5 Char1"/>
    <w:qFormat/>
    <w:uiPriority w:val="0"/>
    <w:rPr>
      <w:rFonts w:hint="default" w:ascii="Arial" w:hAnsi="Arial" w:eastAsia="黑体" w:cs="Arial"/>
      <w:bCs/>
      <w:kern w:val="2"/>
      <w:sz w:val="28"/>
      <w:szCs w:val="28"/>
    </w:rPr>
  </w:style>
  <w:style w:type="character" w:customStyle="1" w:styleId="1546">
    <w:name w:val="标题 7 Char1"/>
    <w:qFormat/>
    <w:uiPriority w:val="99"/>
    <w:rPr>
      <w:b/>
      <w:bCs/>
      <w:kern w:val="2"/>
      <w:sz w:val="24"/>
      <w:szCs w:val="24"/>
    </w:rPr>
  </w:style>
  <w:style w:type="character" w:customStyle="1" w:styleId="1547">
    <w:name w:val="标题 8 Char1"/>
    <w:qFormat/>
    <w:uiPriority w:val="99"/>
    <w:rPr>
      <w:rFonts w:hint="default" w:ascii="Arial" w:hAnsi="Arial" w:eastAsia="黑体" w:cs="Arial"/>
      <w:kern w:val="2"/>
      <w:sz w:val="24"/>
      <w:szCs w:val="24"/>
      <w:lang w:val="en-US" w:eastAsia="en-US" w:bidi="ar-SA"/>
    </w:rPr>
  </w:style>
  <w:style w:type="character" w:customStyle="1" w:styleId="1548">
    <w:name w:val="标题 9 Char1"/>
    <w:qFormat/>
    <w:uiPriority w:val="99"/>
    <w:rPr>
      <w:rFonts w:hint="default" w:ascii="Arial" w:hAnsi="Arial" w:eastAsia="黑体" w:cs="Arial"/>
      <w:kern w:val="2"/>
      <w:sz w:val="24"/>
      <w:szCs w:val="21"/>
      <w:lang w:val="en-US" w:eastAsia="en-US" w:bidi="ar-SA"/>
    </w:rPr>
  </w:style>
  <w:style w:type="character" w:customStyle="1" w:styleId="1549">
    <w:name w:val="页眉 Char1"/>
    <w:qFormat/>
    <w:uiPriority w:val="99"/>
    <w:rPr>
      <w:rFonts w:ascii="宋体" w:eastAsia="宋体"/>
      <w:sz w:val="18"/>
      <w:szCs w:val="18"/>
    </w:rPr>
  </w:style>
  <w:style w:type="character" w:customStyle="1" w:styleId="1550">
    <w:name w:val="标题 Char1"/>
    <w:qFormat/>
    <w:uiPriority w:val="10"/>
    <w:rPr>
      <w:rFonts w:ascii="Calibri Light" w:hAnsi="Calibri Light" w:eastAsia="宋体" w:cs="黑体"/>
      <w:b/>
      <w:bCs/>
      <w:sz w:val="32"/>
      <w:szCs w:val="32"/>
    </w:rPr>
  </w:style>
  <w:style w:type="character" w:customStyle="1" w:styleId="1551">
    <w:name w:val="副标题 Char1"/>
    <w:qFormat/>
    <w:uiPriority w:val="99"/>
    <w:rPr>
      <w:rFonts w:ascii="Calibri Light" w:hAnsi="Calibri Light" w:eastAsia="宋体" w:cs="黑体"/>
      <w:b/>
      <w:bCs/>
      <w:kern w:val="28"/>
      <w:sz w:val="32"/>
      <w:szCs w:val="32"/>
    </w:rPr>
  </w:style>
  <w:style w:type="character" w:customStyle="1" w:styleId="1552">
    <w:name w:val="正文首行缩进 Char1"/>
    <w:qFormat/>
    <w:uiPriority w:val="99"/>
    <w:rPr>
      <w:rFonts w:ascii="仿宋_GB2312" w:hAnsi="宋体" w:eastAsia="仿宋_GB2312" w:cs="Times New Roman"/>
      <w:color w:val="000000"/>
      <w:kern w:val="0"/>
      <w:szCs w:val="20"/>
    </w:rPr>
  </w:style>
  <w:style w:type="character" w:customStyle="1" w:styleId="1553">
    <w:name w:val="正文文本 2 Char1"/>
    <w:semiHidden/>
    <w:qFormat/>
    <w:uiPriority w:val="0"/>
  </w:style>
  <w:style w:type="character" w:customStyle="1" w:styleId="1554">
    <w:name w:val="正文文本 3 Char1"/>
    <w:qFormat/>
    <w:uiPriority w:val="0"/>
    <w:rPr>
      <w:sz w:val="16"/>
      <w:szCs w:val="16"/>
    </w:rPr>
  </w:style>
  <w:style w:type="character" w:customStyle="1" w:styleId="1555">
    <w:name w:val="正文文本缩进 2 Char1"/>
    <w:qFormat/>
    <w:uiPriority w:val="99"/>
  </w:style>
  <w:style w:type="character" w:customStyle="1" w:styleId="1556">
    <w:name w:val="正文文本缩进 3 Char1"/>
    <w:qFormat/>
    <w:uiPriority w:val="0"/>
    <w:rPr>
      <w:sz w:val="16"/>
      <w:szCs w:val="16"/>
    </w:rPr>
  </w:style>
  <w:style w:type="character" w:customStyle="1" w:styleId="1557">
    <w:name w:val="批注文字 Char1"/>
    <w:qFormat/>
    <w:uiPriority w:val="0"/>
  </w:style>
  <w:style w:type="character" w:customStyle="1" w:styleId="1558">
    <w:name w:val="表格正文 Char Char"/>
    <w:qFormat/>
    <w:locked/>
    <w:uiPriority w:val="0"/>
    <w:rPr>
      <w:rFonts w:ascii="Arial" w:hAnsi="Arial" w:eastAsia="宋体" w:cs="宋体"/>
      <w:szCs w:val="20"/>
    </w:rPr>
  </w:style>
  <w:style w:type="character" w:customStyle="1" w:styleId="1559">
    <w:name w:val="段 Char Char"/>
    <w:qFormat/>
    <w:locked/>
    <w:uiPriority w:val="0"/>
    <w:rPr>
      <w:rFonts w:ascii="宋体" w:hAnsi="Times New Roman" w:eastAsia="宋体" w:cs="Times New Roman"/>
      <w:kern w:val="0"/>
      <w:sz w:val="20"/>
      <w:szCs w:val="20"/>
    </w:rPr>
  </w:style>
  <w:style w:type="character" w:customStyle="1" w:styleId="1560">
    <w:name w:val="表格 Char"/>
    <w:qFormat/>
    <w:locked/>
    <w:uiPriority w:val="0"/>
    <w:rPr>
      <w:rFonts w:ascii="Calibri" w:hAnsi="Calibri" w:eastAsia="宋体" w:cs="Times New Roman"/>
      <w:kern w:val="0"/>
      <w:sz w:val="15"/>
      <w:szCs w:val="20"/>
    </w:rPr>
  </w:style>
  <w:style w:type="character" w:customStyle="1" w:styleId="1561">
    <w:name w:val="标书正文 Char Char"/>
    <w:link w:val="1562"/>
    <w:qFormat/>
    <w:locked/>
    <w:uiPriority w:val="0"/>
    <w:rPr>
      <w:rFonts w:ascii="Times New Roman" w:hAnsi="Times New Roman" w:eastAsia="宋体" w:cs="宋体"/>
      <w:sz w:val="24"/>
      <w:szCs w:val="24"/>
    </w:rPr>
  </w:style>
  <w:style w:type="paragraph" w:customStyle="1" w:styleId="1562">
    <w:name w:val="标书正文"/>
    <w:basedOn w:val="1"/>
    <w:link w:val="1561"/>
    <w:qFormat/>
    <w:uiPriority w:val="99"/>
    <w:pPr>
      <w:spacing w:line="360" w:lineRule="auto"/>
      <w:ind w:firstLine="480" w:firstLineChars="200"/>
    </w:pPr>
    <w:rPr>
      <w:rFonts w:cs="宋体"/>
    </w:rPr>
  </w:style>
  <w:style w:type="character" w:customStyle="1" w:styleId="1563">
    <w:name w:val="文档正文 Char Char"/>
    <w:qFormat/>
    <w:locked/>
    <w:uiPriority w:val="0"/>
    <w:rPr>
      <w:rFonts w:ascii="Times New Roman" w:hAnsi="Times New Roman" w:eastAsia="宋体" w:cs="Times New Roman"/>
      <w:sz w:val="24"/>
      <w:szCs w:val="20"/>
    </w:rPr>
  </w:style>
  <w:style w:type="character" w:customStyle="1" w:styleId="1564">
    <w:name w:val="Table Heading Char Char Char"/>
    <w:qFormat/>
    <w:locked/>
    <w:uiPriority w:val="0"/>
    <w:rPr>
      <w:rFonts w:ascii="Arial" w:hAnsi="Arial" w:eastAsia="黑体" w:cs="Times New Roman"/>
      <w:kern w:val="0"/>
      <w:sz w:val="20"/>
      <w:szCs w:val="24"/>
    </w:rPr>
  </w:style>
  <w:style w:type="character" w:customStyle="1" w:styleId="1565">
    <w:name w:val="文档结构图 Char1"/>
    <w:qFormat/>
    <w:uiPriority w:val="99"/>
    <w:rPr>
      <w:rFonts w:ascii="Microsoft YaHei UI" w:eastAsia="Microsoft YaHei UI"/>
      <w:sz w:val="18"/>
      <w:szCs w:val="18"/>
    </w:rPr>
  </w:style>
  <w:style w:type="character" w:customStyle="1" w:styleId="1566">
    <w:name w:val="样式 首行缩进:  2 字符 Char Char"/>
    <w:qFormat/>
    <w:locked/>
    <w:uiPriority w:val="0"/>
    <w:rPr>
      <w:rFonts w:ascii="仿宋_GB2312" w:eastAsia="仿宋_GB2312" w:cs="宋体"/>
      <w:sz w:val="24"/>
      <w:szCs w:val="28"/>
    </w:rPr>
  </w:style>
  <w:style w:type="character" w:customStyle="1" w:styleId="1567">
    <w:name w:val="方案正文 Char Char"/>
    <w:qFormat/>
    <w:locked/>
    <w:uiPriority w:val="0"/>
    <w:rPr>
      <w:sz w:val="24"/>
    </w:rPr>
  </w:style>
  <w:style w:type="character" w:customStyle="1" w:styleId="1568">
    <w:name w:val="正文格式 Char Char"/>
    <w:qFormat/>
    <w:locked/>
    <w:uiPriority w:val="0"/>
    <w:rPr>
      <w:rFonts w:ascii="宋体" w:hAnsi="宋体" w:eastAsia="宋体" w:cs="宋体"/>
      <w:sz w:val="24"/>
    </w:rPr>
  </w:style>
  <w:style w:type="character" w:customStyle="1" w:styleId="1569">
    <w:name w:val="批注框文本 Char1"/>
    <w:qFormat/>
    <w:uiPriority w:val="99"/>
    <w:rPr>
      <w:sz w:val="18"/>
      <w:szCs w:val="18"/>
    </w:rPr>
  </w:style>
  <w:style w:type="character" w:customStyle="1" w:styleId="1570">
    <w:name w:val="编号样式 Char"/>
    <w:qFormat/>
    <w:uiPriority w:val="0"/>
    <w:rPr>
      <w:rFonts w:hint="eastAsia" w:ascii="宋体" w:hAnsi="宋体" w:eastAsia="宋体"/>
      <w:b/>
      <w:sz w:val="24"/>
      <w:szCs w:val="24"/>
    </w:rPr>
  </w:style>
  <w:style w:type="character" w:customStyle="1" w:styleId="1571">
    <w:name w:val="表头1 Char Char"/>
    <w:qFormat/>
    <w:locked/>
    <w:uiPriority w:val="0"/>
    <w:rPr>
      <w:rFonts w:ascii="宋体" w:hAnsi="宋体" w:eastAsia="宋体" w:cs="宋体"/>
      <w:b/>
      <w:bCs/>
    </w:rPr>
  </w:style>
  <w:style w:type="character" w:customStyle="1" w:styleId="1572">
    <w:name w:val="符号1-zy Char"/>
    <w:qFormat/>
    <w:uiPriority w:val="0"/>
    <w:rPr>
      <w:rFonts w:hint="default" w:ascii="Calibri" w:hAnsi="Calibri" w:cs="Calibri"/>
      <w:b/>
      <w:kern w:val="2"/>
      <w:sz w:val="24"/>
      <w:szCs w:val="24"/>
    </w:rPr>
  </w:style>
  <w:style w:type="character" w:customStyle="1" w:styleId="1573">
    <w:name w:val="脚注文本 Char1"/>
    <w:semiHidden/>
    <w:qFormat/>
    <w:uiPriority w:val="0"/>
    <w:rPr>
      <w:sz w:val="18"/>
      <w:szCs w:val="18"/>
    </w:rPr>
  </w:style>
  <w:style w:type="character" w:customStyle="1" w:styleId="1574">
    <w:name w:val="图片-格式 Char"/>
    <w:qFormat/>
    <w:uiPriority w:val="0"/>
    <w:rPr>
      <w:rFonts w:hint="default" w:ascii="Calibri" w:hAnsi="Calibri" w:cs="Calibri"/>
      <w:kern w:val="2"/>
      <w:sz w:val="24"/>
      <w:szCs w:val="24"/>
    </w:rPr>
  </w:style>
  <w:style w:type="character" w:customStyle="1" w:styleId="1575">
    <w:name w:val="Table Text Char Char Char Char Char Char Char"/>
    <w:qFormat/>
    <w:locked/>
    <w:uiPriority w:val="0"/>
    <w:rPr>
      <w:rFonts w:ascii="Arial" w:hAnsi="Arial" w:cs="Arial"/>
      <w:sz w:val="18"/>
      <w:szCs w:val="24"/>
    </w:rPr>
  </w:style>
  <w:style w:type="character" w:customStyle="1" w:styleId="1576">
    <w:name w:val="标书正文 Char"/>
    <w:qFormat/>
    <w:uiPriority w:val="99"/>
    <w:rPr>
      <w:rFonts w:hint="eastAsia" w:ascii="宋体" w:hAnsi="宋体" w:eastAsia="微软雅黑" w:cs="宋体"/>
      <w:sz w:val="24"/>
      <w:szCs w:val="24"/>
    </w:rPr>
  </w:style>
  <w:style w:type="character" w:customStyle="1" w:styleId="1577">
    <w:name w:val="Terminal Display Char1"/>
    <w:qFormat/>
    <w:locked/>
    <w:uiPriority w:val="0"/>
    <w:rPr>
      <w:rFonts w:ascii="Courier New" w:hAnsi="Courier New" w:cs="Courier New"/>
      <w:spacing w:val="-1"/>
      <w:sz w:val="16"/>
      <w:szCs w:val="16"/>
    </w:rPr>
  </w:style>
  <w:style w:type="character" w:customStyle="1" w:styleId="1578">
    <w:name w:val="可研报告正文 Char"/>
    <w:qFormat/>
    <w:uiPriority w:val="0"/>
    <w:rPr>
      <w:rFonts w:hint="eastAsia" w:ascii="仿宋_GB2312" w:eastAsia="仿宋_GB2312"/>
      <w:kern w:val="44"/>
      <w:sz w:val="28"/>
    </w:rPr>
  </w:style>
  <w:style w:type="character" w:customStyle="1" w:styleId="1579">
    <w:name w:val="正文-1 Char Char"/>
    <w:qFormat/>
    <w:locked/>
    <w:uiPriority w:val="0"/>
    <w:rPr>
      <w:szCs w:val="21"/>
    </w:rPr>
  </w:style>
  <w:style w:type="character" w:customStyle="1" w:styleId="1580">
    <w:name w:val="段落模板1 Char"/>
    <w:qFormat/>
    <w:uiPriority w:val="0"/>
    <w:rPr>
      <w:rFonts w:hint="eastAsia" w:ascii="宋体" w:hAnsi="宋体" w:eastAsia="宋体"/>
      <w:sz w:val="24"/>
      <w:szCs w:val="24"/>
    </w:rPr>
  </w:style>
  <w:style w:type="character" w:customStyle="1" w:styleId="1581">
    <w:name w:val="不明显参考1"/>
    <w:qFormat/>
    <w:uiPriority w:val="31"/>
    <w:rPr>
      <w:smallCaps/>
      <w:color w:val="ED7D31"/>
      <w:u w:val="single"/>
    </w:rPr>
  </w:style>
  <w:style w:type="character" w:customStyle="1" w:styleId="1582">
    <w:name w:val="编号样式2 Char"/>
    <w:qFormat/>
    <w:uiPriority w:val="0"/>
    <w:rPr>
      <w:rFonts w:hint="eastAsia" w:ascii="宋体" w:hAnsi="宋体" w:eastAsia="宋体"/>
      <w:b/>
      <w:kern w:val="2"/>
      <w:sz w:val="24"/>
      <w:szCs w:val="24"/>
    </w:rPr>
  </w:style>
  <w:style w:type="character" w:customStyle="1" w:styleId="1583">
    <w:name w:val="明显参考1"/>
    <w:qFormat/>
    <w:uiPriority w:val="32"/>
    <w:rPr>
      <w:b/>
      <w:bCs/>
      <w:smallCaps/>
      <w:color w:val="ED7D31"/>
      <w:spacing w:val="5"/>
      <w:u w:val="single"/>
    </w:rPr>
  </w:style>
  <w:style w:type="character" w:customStyle="1" w:styleId="1584">
    <w:name w:val="财政-标题四 Char"/>
    <w:qFormat/>
    <w:uiPriority w:val="0"/>
    <w:rPr>
      <w:rFonts w:hint="default" w:ascii="Calibri" w:hAnsi="Calibri" w:cs="Calibri"/>
      <w:b/>
      <w:kern w:val="2"/>
      <w:sz w:val="28"/>
      <w:szCs w:val="21"/>
    </w:rPr>
  </w:style>
  <w:style w:type="character" w:customStyle="1" w:styleId="1585">
    <w:name w:val="书籍标题1"/>
    <w:qFormat/>
    <w:uiPriority w:val="0"/>
    <w:rPr>
      <w:b/>
      <w:bCs/>
      <w:smallCaps/>
      <w:spacing w:val="5"/>
    </w:rPr>
  </w:style>
  <w:style w:type="character" w:customStyle="1" w:styleId="1586">
    <w:name w:val="封面黑体内容 Char"/>
    <w:qFormat/>
    <w:uiPriority w:val="0"/>
    <w:rPr>
      <w:rFonts w:hint="eastAsia" w:ascii="黑体" w:hAnsi="黑体" w:eastAsia="黑体"/>
      <w:sz w:val="32"/>
      <w:szCs w:val="32"/>
    </w:rPr>
  </w:style>
  <w:style w:type="character" w:customStyle="1" w:styleId="1587">
    <w:name w:val="批注主题 Char1"/>
    <w:qFormat/>
    <w:uiPriority w:val="99"/>
    <w:rPr>
      <w:b/>
      <w:bCs/>
    </w:rPr>
  </w:style>
  <w:style w:type="character" w:customStyle="1" w:styleId="1588">
    <w:name w:val="样式99 Char"/>
    <w:qFormat/>
    <w:uiPriority w:val="0"/>
    <w:rPr>
      <w:rFonts w:hint="eastAsia" w:ascii="宋体" w:hAnsi="宋体" w:eastAsia="宋体"/>
      <w:sz w:val="21"/>
      <w:szCs w:val="22"/>
    </w:rPr>
  </w:style>
  <w:style w:type="character" w:customStyle="1" w:styleId="1589">
    <w:name w:val="样式20 Char"/>
    <w:qFormat/>
    <w:uiPriority w:val="0"/>
    <w:rPr>
      <w:sz w:val="21"/>
      <w:szCs w:val="24"/>
    </w:rPr>
  </w:style>
  <w:style w:type="character" w:customStyle="1" w:styleId="1590">
    <w:name w:val="常用正文 Char Char Char"/>
    <w:qFormat/>
    <w:locked/>
    <w:uiPriority w:val="0"/>
    <w:rPr>
      <w:rFonts w:hint="default" w:ascii="Arial" w:hAnsi="Arial" w:eastAsia="楷体_GB2312" w:cs="Arial"/>
      <w:sz w:val="24"/>
    </w:rPr>
  </w:style>
  <w:style w:type="character" w:customStyle="1" w:styleId="1591">
    <w:name w:val="content1"/>
    <w:qFormat/>
    <w:uiPriority w:val="0"/>
    <w:rPr>
      <w:rFonts w:hint="default" w:ascii="Arial" w:hAnsi="Arial" w:cs="Arial"/>
      <w:sz w:val="21"/>
      <w:szCs w:val="21"/>
    </w:rPr>
  </w:style>
  <w:style w:type="character" w:customStyle="1" w:styleId="1592">
    <w:name w:val="正文（首行缩进2字符） Char"/>
    <w:qFormat/>
    <w:locked/>
    <w:uiPriority w:val="0"/>
    <w:rPr>
      <w:rFonts w:hint="eastAsia" w:ascii="宋体" w:hAnsi="宋体" w:eastAsia="宋体"/>
      <w:kern w:val="2"/>
      <w:sz w:val="22"/>
      <w:szCs w:val="24"/>
    </w:rPr>
  </w:style>
  <w:style w:type="character" w:customStyle="1" w:styleId="1593">
    <w:name w:val="memo"/>
    <w:qFormat/>
    <w:uiPriority w:val="0"/>
  </w:style>
  <w:style w:type="character" w:customStyle="1" w:styleId="1594">
    <w:name w:val="样式 样式 首行缩进:  2.25 字符 + 首行缩进:  2.25 字符 Char"/>
    <w:qFormat/>
    <w:uiPriority w:val="0"/>
    <w:rPr>
      <w:rFonts w:hint="eastAsia" w:ascii="宋体" w:hAnsi="宋体" w:eastAsia="宋体"/>
      <w:sz w:val="28"/>
      <w:szCs w:val="28"/>
    </w:rPr>
  </w:style>
  <w:style w:type="character" w:customStyle="1" w:styleId="1595">
    <w:name w:val="样式 正文（首行缩进两字） + 宋体 Char"/>
    <w:qFormat/>
    <w:uiPriority w:val="0"/>
    <w:rPr>
      <w:rFonts w:hint="eastAsia" w:ascii="宋体" w:hAnsi="宋体" w:eastAsia="宋体"/>
      <w:spacing w:val="6"/>
      <w:kern w:val="24"/>
      <w:sz w:val="24"/>
      <w:lang w:val="en-US" w:eastAsia="zh-CN"/>
    </w:rPr>
  </w:style>
  <w:style w:type="character" w:customStyle="1" w:styleId="1596">
    <w:name w:val="财政-标题五 Char"/>
    <w:qFormat/>
    <w:uiPriority w:val="0"/>
    <w:rPr>
      <w:rFonts w:hint="default" w:ascii="Calibri" w:hAnsi="Calibri" w:cs="Calibri"/>
      <w:b/>
      <w:kern w:val="2"/>
      <w:sz w:val="24"/>
      <w:szCs w:val="21"/>
    </w:rPr>
  </w:style>
  <w:style w:type="character" w:customStyle="1" w:styleId="1597">
    <w:name w:val="标题 1 Char Char"/>
    <w:qFormat/>
    <w:uiPriority w:val="0"/>
    <w:rPr>
      <w:rFonts w:hint="eastAsia" w:ascii="宋体" w:hAnsi="宋体" w:eastAsia="宋体"/>
      <w:b/>
      <w:spacing w:val="-2"/>
      <w:sz w:val="24"/>
      <w:lang w:val="en-US" w:eastAsia="zh-CN" w:bidi="ar-SA"/>
    </w:rPr>
  </w:style>
  <w:style w:type="character" w:customStyle="1" w:styleId="1598">
    <w:name w:val="标书图表注 Char"/>
    <w:qFormat/>
    <w:uiPriority w:val="0"/>
    <w:rPr>
      <w:rFonts w:hint="default" w:ascii="Calibri" w:hAnsi="Calibri" w:cs="宋体"/>
      <w:kern w:val="2"/>
      <w:sz w:val="21"/>
    </w:rPr>
  </w:style>
  <w:style w:type="character" w:customStyle="1" w:styleId="1599">
    <w:name w:val="EmailStyle1171"/>
    <w:semiHidden/>
    <w:qFormat/>
    <w:uiPriority w:val="0"/>
    <w:rPr>
      <w:rFonts w:hint="default" w:ascii="Arial" w:hAnsi="Arial" w:eastAsia="宋体" w:cs="Arial"/>
      <w:color w:val="000080"/>
      <w:sz w:val="18"/>
      <w:szCs w:val="20"/>
    </w:rPr>
  </w:style>
  <w:style w:type="character" w:customStyle="1" w:styleId="1600">
    <w:name w:val="Bullet2 Char"/>
    <w:qFormat/>
    <w:locked/>
    <w:uiPriority w:val="0"/>
    <w:rPr>
      <w:rFonts w:hint="default" w:ascii="Arial" w:hAnsi="Arial" w:cs="Arial"/>
      <w:sz w:val="21"/>
      <w:szCs w:val="21"/>
    </w:rPr>
  </w:style>
  <w:style w:type="character" w:customStyle="1" w:styleId="1601">
    <w:name w:val="EmailStyle118"/>
    <w:semiHidden/>
    <w:qFormat/>
    <w:uiPriority w:val="0"/>
    <w:rPr>
      <w:rFonts w:hint="default" w:ascii="Arial" w:hAnsi="Arial" w:eastAsia="宋体" w:cs="Arial"/>
      <w:color w:val="000080"/>
      <w:sz w:val="18"/>
      <w:szCs w:val="20"/>
    </w:rPr>
  </w:style>
  <w:style w:type="character" w:customStyle="1" w:styleId="1602">
    <w:name w:val="Table Text Char Char Char Char Char"/>
    <w:qFormat/>
    <w:locked/>
    <w:uiPriority w:val="0"/>
    <w:rPr>
      <w:rFonts w:hint="default" w:ascii="Arial" w:hAnsi="Arial" w:cs="Arial"/>
      <w:kern w:val="2"/>
      <w:sz w:val="18"/>
      <w:szCs w:val="24"/>
    </w:rPr>
  </w:style>
  <w:style w:type="character" w:customStyle="1" w:styleId="1603">
    <w:name w:val="EmailStyle1191"/>
    <w:semiHidden/>
    <w:qFormat/>
    <w:uiPriority w:val="0"/>
    <w:rPr>
      <w:rFonts w:hint="default" w:ascii="Arial" w:hAnsi="Arial" w:eastAsia="宋体" w:cs="Arial"/>
      <w:color w:val="000080"/>
      <w:sz w:val="18"/>
      <w:szCs w:val="20"/>
    </w:rPr>
  </w:style>
  <w:style w:type="character" w:customStyle="1" w:styleId="1604">
    <w:name w:val="篇 Char"/>
    <w:qFormat/>
    <w:locked/>
    <w:uiPriority w:val="0"/>
    <w:rPr>
      <w:rFonts w:hint="eastAsia" w:ascii="宋体" w:hAnsi="宋体" w:eastAsia="宋体" w:cs="Arial"/>
      <w:b/>
      <w:bCs/>
      <w:kern w:val="2"/>
      <w:sz w:val="52"/>
      <w:szCs w:val="52"/>
    </w:rPr>
  </w:style>
  <w:style w:type="character" w:customStyle="1" w:styleId="1605">
    <w:name w:val="Char Char8"/>
    <w:qFormat/>
    <w:uiPriority w:val="0"/>
    <w:rPr>
      <w:rFonts w:hint="eastAsia" w:ascii="宋体" w:hAnsi="Times New Roman" w:eastAsia="宋体"/>
      <w:sz w:val="28"/>
    </w:rPr>
  </w:style>
  <w:style w:type="character" w:customStyle="1" w:styleId="1606">
    <w:name w:val="标题3 Char"/>
    <w:qFormat/>
    <w:locked/>
    <w:uiPriority w:val="0"/>
    <w:rPr>
      <w:rFonts w:hint="default" w:ascii="Arial" w:hAnsi="Arial" w:cs="Arial"/>
      <w:b/>
      <w:bCs/>
      <w:sz w:val="24"/>
      <w:szCs w:val="24"/>
    </w:rPr>
  </w:style>
  <w:style w:type="character" w:customStyle="1" w:styleId="1607">
    <w:name w:val="表格文字 Char"/>
    <w:qFormat/>
    <w:uiPriority w:val="0"/>
    <w:rPr>
      <w:rFonts w:hint="eastAsia" w:ascii="宋体" w:hAnsi="Courier New" w:eastAsia="宋体"/>
      <w:kern w:val="2"/>
      <w:sz w:val="21"/>
      <w:lang w:val="en-US" w:eastAsia="zh-CN" w:bidi="ar-SA"/>
    </w:rPr>
  </w:style>
  <w:style w:type="character" w:customStyle="1" w:styleId="1608">
    <w:name w:val="样式 首行缩进:  0.74 厘米 Char"/>
    <w:qFormat/>
    <w:uiPriority w:val="0"/>
    <w:rPr>
      <w:rFonts w:hint="eastAsia" w:ascii="仿宋_GB2312" w:eastAsia="仿宋_GB2312" w:cs="宋体"/>
      <w:kern w:val="2"/>
      <w:sz w:val="24"/>
    </w:rPr>
  </w:style>
  <w:style w:type="character" w:customStyle="1" w:styleId="1609">
    <w:name w:val="Normal Indent Char1 Char1 Char2 Char Char Char Char Char Char Char Char Char Char Char Char Char Char"/>
    <w:qFormat/>
    <w:uiPriority w:val="0"/>
    <w:rPr>
      <w:rFonts w:hint="eastAsia" w:ascii="仿宋_GB2312" w:eastAsia="仿宋_GB2312"/>
      <w:kern w:val="2"/>
      <w:sz w:val="22"/>
      <w:szCs w:val="24"/>
      <w:lang w:val="en-US" w:eastAsia="zh-CN" w:bidi="ar-SA"/>
    </w:rPr>
  </w:style>
  <w:style w:type="character" w:customStyle="1" w:styleId="1610">
    <w:name w:val="Cisco Text Char"/>
    <w:qFormat/>
    <w:locked/>
    <w:uiPriority w:val="0"/>
    <w:rPr>
      <w:rFonts w:hint="default" w:ascii="Arial0" w:hAnsi="Times New Roman" w:eastAsia="Times New Roman"/>
      <w:sz w:val="19"/>
      <w:lang w:val="en-US"/>
    </w:rPr>
  </w:style>
  <w:style w:type="character" w:customStyle="1" w:styleId="1611">
    <w:name w:val="pagetitle"/>
    <w:qFormat/>
    <w:uiPriority w:val="0"/>
  </w:style>
  <w:style w:type="character" w:customStyle="1" w:styleId="1612">
    <w:name w:val="Body1! Char"/>
    <w:qFormat/>
    <w:locked/>
    <w:uiPriority w:val="0"/>
    <w:rPr>
      <w:rFonts w:hint="default" w:ascii="Arial" w:hAnsi="Arial" w:cs="Arial"/>
      <w:sz w:val="21"/>
      <w:szCs w:val="21"/>
      <w:lang w:eastAsia="en-US"/>
    </w:rPr>
  </w:style>
  <w:style w:type="character" w:customStyle="1" w:styleId="1613">
    <w:name w:val="A C"/>
    <w:qFormat/>
    <w:uiPriority w:val="0"/>
    <w:rPr>
      <w:rFonts w:hint="eastAsia" w:ascii="仿宋_GB2312" w:eastAsia="仿宋_GB2312"/>
      <w:bCs/>
      <w:iCs/>
      <w:sz w:val="24"/>
    </w:rPr>
  </w:style>
  <w:style w:type="character" w:customStyle="1" w:styleId="1614">
    <w:name w:val="正文ql Char"/>
    <w:qFormat/>
    <w:uiPriority w:val="0"/>
    <w:rPr>
      <w:rFonts w:hint="eastAsia" w:ascii="宋体" w:hAnsi="宋体" w:eastAsia="宋体" w:cs="宋体"/>
      <w:color w:val="000000"/>
      <w:kern w:val="2"/>
      <w:sz w:val="24"/>
      <w:szCs w:val="24"/>
    </w:rPr>
  </w:style>
  <w:style w:type="character" w:customStyle="1" w:styleId="1615">
    <w:name w:val="huide001"/>
    <w:qFormat/>
    <w:uiPriority w:val="0"/>
    <w:rPr>
      <w:rFonts w:hint="default" w:ascii="Arial" w:hAnsi="Arial" w:cs="Arial"/>
      <w:color w:val="666666"/>
      <w:sz w:val="18"/>
      <w:szCs w:val="18"/>
    </w:rPr>
  </w:style>
  <w:style w:type="character" w:customStyle="1" w:styleId="1616">
    <w:name w:val="常用数字列表 Char"/>
    <w:qFormat/>
    <w:locked/>
    <w:uiPriority w:val="0"/>
    <w:rPr>
      <w:rFonts w:hint="default" w:ascii="Arial" w:hAnsi="Arial" w:eastAsia="楷体_GB2312" w:cs="Arial"/>
      <w:sz w:val="24"/>
    </w:rPr>
  </w:style>
  <w:style w:type="character" w:customStyle="1" w:styleId="1617">
    <w:name w:val="f141"/>
    <w:qFormat/>
    <w:uiPriority w:val="0"/>
    <w:rPr>
      <w:sz w:val="21"/>
      <w:szCs w:val="21"/>
    </w:rPr>
  </w:style>
  <w:style w:type="character" w:customStyle="1" w:styleId="1618">
    <w:name w:val="常用正文小 Char"/>
    <w:qFormat/>
    <w:locked/>
    <w:uiPriority w:val="0"/>
    <w:rPr>
      <w:rFonts w:hint="default" w:ascii="Arial" w:hAnsi="Arial" w:eastAsia="楷体_GB2312" w:cs="Arial"/>
      <w:sz w:val="24"/>
      <w:szCs w:val="24"/>
    </w:rPr>
  </w:style>
  <w:style w:type="character" w:customStyle="1" w:styleId="1619">
    <w:name w:val="批注引用 New"/>
    <w:qFormat/>
    <w:uiPriority w:val="0"/>
    <w:rPr>
      <w:sz w:val="21"/>
      <w:szCs w:val="21"/>
    </w:rPr>
  </w:style>
  <w:style w:type="character" w:customStyle="1" w:styleId="1620">
    <w:name w:val="样式14 Char Char"/>
    <w:qFormat/>
    <w:uiPriority w:val="0"/>
    <w:rPr>
      <w:b/>
      <w:sz w:val="32"/>
      <w:szCs w:val="32"/>
    </w:rPr>
  </w:style>
  <w:style w:type="character" w:customStyle="1" w:styleId="1621">
    <w:name w:val="正文－缩进 Char"/>
    <w:qFormat/>
    <w:locked/>
    <w:uiPriority w:val="0"/>
    <w:rPr>
      <w:rFonts w:hint="default" w:ascii="Arial" w:hAnsi="Arial" w:eastAsia="仿宋_GB2312" w:cs="宋体"/>
      <w:kern w:val="2"/>
      <w:sz w:val="24"/>
      <w:szCs w:val="24"/>
    </w:rPr>
  </w:style>
  <w:style w:type="character" w:customStyle="1" w:styleId="1622">
    <w:name w:val="hui3"/>
    <w:qFormat/>
    <w:uiPriority w:val="0"/>
    <w:rPr>
      <w:color w:val="333333"/>
    </w:rPr>
  </w:style>
  <w:style w:type="character" w:customStyle="1" w:styleId="1623">
    <w:name w:val="Bullet Points Char"/>
    <w:qFormat/>
    <w:locked/>
    <w:uiPriority w:val="0"/>
    <w:rPr>
      <w:rFonts w:hint="eastAsia" w:ascii="宋体" w:hAnsi="宋体" w:eastAsia="宋体"/>
      <w:sz w:val="22"/>
      <w:lang w:eastAsia="en-US"/>
    </w:rPr>
  </w:style>
  <w:style w:type="character" w:customStyle="1" w:styleId="1624">
    <w:name w:val="个人撰写风格"/>
    <w:qFormat/>
    <w:uiPriority w:val="0"/>
    <w:rPr>
      <w:rFonts w:hint="default" w:ascii="Arial" w:hAnsi="Arial" w:eastAsia="宋体" w:cs="Arial"/>
      <w:color w:val="auto"/>
      <w:sz w:val="20"/>
      <w:szCs w:val="24"/>
      <w:lang w:val="en-US" w:eastAsia="zh-CN" w:bidi="ar-SA"/>
    </w:rPr>
  </w:style>
  <w:style w:type="character" w:customStyle="1" w:styleId="1625">
    <w:name w:val="特色描述 Char"/>
    <w:qFormat/>
    <w:locked/>
    <w:uiPriority w:val="0"/>
    <w:rPr>
      <w:rFonts w:hint="default" w:ascii="Arial" w:hAnsi="Arial" w:cs="宋体"/>
      <w:color w:val="000000"/>
      <w:kern w:val="2"/>
      <w:sz w:val="21"/>
      <w:szCs w:val="24"/>
    </w:rPr>
  </w:style>
  <w:style w:type="character" w:customStyle="1" w:styleId="1626">
    <w:name w:val="greed91"/>
    <w:qFormat/>
    <w:uiPriority w:val="0"/>
    <w:rPr>
      <w:rFonts w:hint="default" w:ascii="Verdana" w:hAnsi="Verdana" w:eastAsia="宋体"/>
      <w:color w:val="009900"/>
      <w:sz w:val="18"/>
      <w:szCs w:val="18"/>
      <w:lang w:val="en-US" w:eastAsia="en-US" w:bidi="ar-SA"/>
    </w:rPr>
  </w:style>
  <w:style w:type="character" w:customStyle="1" w:styleId="1627">
    <w:name w:val="m_491"/>
    <w:qFormat/>
    <w:uiPriority w:val="0"/>
    <w:rPr>
      <w:vanish/>
    </w:rPr>
  </w:style>
  <w:style w:type="character" w:customStyle="1" w:styleId="1628">
    <w:name w:val="aaaaaaaaaaaaaaaaaaaa样式 Char"/>
    <w:qFormat/>
    <w:uiPriority w:val="0"/>
    <w:rPr>
      <w:rFonts w:hint="eastAsia" w:ascii="宋体" w:hAnsi="宋体" w:eastAsia="宋体"/>
      <w:kern w:val="2"/>
      <w:sz w:val="24"/>
      <w:lang w:val="en-US" w:eastAsia="zh-CN"/>
    </w:rPr>
  </w:style>
  <w:style w:type="character" w:customStyle="1" w:styleId="1629">
    <w:name w:val="m_261"/>
    <w:qFormat/>
    <w:uiPriority w:val="0"/>
  </w:style>
  <w:style w:type="character" w:customStyle="1" w:styleId="1630">
    <w:name w:val="m_301"/>
    <w:qFormat/>
    <w:uiPriority w:val="0"/>
  </w:style>
  <w:style w:type="character" w:customStyle="1" w:styleId="1631">
    <w:name w:val="样式13 Char"/>
    <w:qFormat/>
    <w:uiPriority w:val="0"/>
    <w:rPr>
      <w:b/>
      <w:sz w:val="44"/>
      <w:szCs w:val="44"/>
    </w:rPr>
  </w:style>
  <w:style w:type="character" w:customStyle="1" w:styleId="1632">
    <w:name w:val="m_461"/>
    <w:qFormat/>
    <w:uiPriority w:val="0"/>
  </w:style>
  <w:style w:type="character" w:customStyle="1" w:styleId="1633">
    <w:name w:val="Item Step in Table Char"/>
    <w:qFormat/>
    <w:uiPriority w:val="0"/>
    <w:rPr>
      <w:rFonts w:hint="default" w:ascii="Arial" w:hAnsi="Arial" w:cs="Arial"/>
      <w:sz w:val="18"/>
      <w:szCs w:val="18"/>
    </w:rPr>
  </w:style>
  <w:style w:type="character" w:customStyle="1" w:styleId="1634">
    <w:name w:val="m_41"/>
    <w:qFormat/>
    <w:uiPriority w:val="0"/>
  </w:style>
  <w:style w:type="character" w:customStyle="1" w:styleId="1635">
    <w:name w:val="标题 Char2"/>
    <w:qFormat/>
    <w:uiPriority w:val="99"/>
    <w:rPr>
      <w:rFonts w:hint="default" w:ascii="Calibri Light" w:hAnsi="Calibri Light" w:eastAsia="宋体" w:cs="黑体"/>
      <w:b/>
      <w:bCs/>
      <w:sz w:val="32"/>
      <w:szCs w:val="32"/>
    </w:rPr>
  </w:style>
  <w:style w:type="character" w:customStyle="1" w:styleId="1636">
    <w:name w:val="样式 Body1! + 首行缩进:  2 字符 Char"/>
    <w:qFormat/>
    <w:uiPriority w:val="0"/>
    <w:rPr>
      <w:rFonts w:hint="default" w:ascii="Arial" w:hAnsi="Arial" w:cs="宋体"/>
      <w:sz w:val="21"/>
      <w:lang w:eastAsia="en-US"/>
    </w:rPr>
  </w:style>
  <w:style w:type="character" w:customStyle="1" w:styleId="1637">
    <w:name w:val="脚注文本 Char2"/>
    <w:qFormat/>
    <w:uiPriority w:val="99"/>
    <w:rPr>
      <w:rFonts w:hint="eastAsia" w:ascii="宋体" w:hAnsi="宋体" w:eastAsia="宋体"/>
      <w:sz w:val="18"/>
      <w:szCs w:val="18"/>
    </w:rPr>
  </w:style>
  <w:style w:type="character" w:customStyle="1" w:styleId="1638">
    <w:name w:val="Terminal Dispaly Char"/>
    <w:semiHidden/>
    <w:qFormat/>
    <w:locked/>
    <w:uiPriority w:val="0"/>
    <w:rPr>
      <w:rFonts w:hint="default" w:ascii="Courier New" w:hAnsi="Courier New" w:cs="Courier New"/>
      <w:sz w:val="17"/>
    </w:rPr>
  </w:style>
  <w:style w:type="character" w:customStyle="1" w:styleId="1639">
    <w:name w:val="wlx 1 Char"/>
    <w:qFormat/>
    <w:uiPriority w:val="0"/>
    <w:rPr>
      <w:rFonts w:hint="eastAsia" w:ascii="宋体" w:hAnsi="宋体" w:eastAsia="宋体" w:cs="Times New Roman"/>
      <w:bCs/>
      <w:sz w:val="32"/>
      <w:szCs w:val="30"/>
      <w:lang w:eastAsia="en-US"/>
    </w:rPr>
  </w:style>
  <w:style w:type="character" w:customStyle="1" w:styleId="1640">
    <w:name w:val="引用 字符"/>
    <w:link w:val="1641"/>
    <w:qFormat/>
    <w:uiPriority w:val="29"/>
    <w:rPr>
      <w:rFonts w:ascii="Times New Roman" w:hAnsi="Times New Roman" w:eastAsia="宋体" w:cs="Times New Roman"/>
      <w:i/>
      <w:iCs/>
      <w:color w:val="000000"/>
      <w:sz w:val="24"/>
      <w:szCs w:val="24"/>
    </w:rPr>
  </w:style>
  <w:style w:type="paragraph" w:styleId="1641">
    <w:name w:val="Quote"/>
    <w:basedOn w:val="1"/>
    <w:next w:val="1"/>
    <w:link w:val="1640"/>
    <w:qFormat/>
    <w:uiPriority w:val="29"/>
    <w:pPr>
      <w:spacing w:line="360" w:lineRule="auto"/>
    </w:pPr>
    <w:rPr>
      <w:i/>
      <w:iCs/>
      <w:color w:val="000000"/>
    </w:rPr>
  </w:style>
  <w:style w:type="character" w:customStyle="1" w:styleId="1642">
    <w:name w:val="Bullet Char"/>
    <w:qFormat/>
    <w:uiPriority w:val="0"/>
    <w:rPr>
      <w:rFonts w:hint="default" w:ascii="Arial" w:hAnsi="Arial" w:cs="Arial"/>
      <w:sz w:val="21"/>
      <w:szCs w:val="22"/>
      <w:lang w:eastAsia="en-US"/>
    </w:rPr>
  </w:style>
  <w:style w:type="character" w:customStyle="1" w:styleId="1643">
    <w:name w:val="uicontrol"/>
    <w:qFormat/>
    <w:uiPriority w:val="0"/>
  </w:style>
  <w:style w:type="character" w:customStyle="1" w:styleId="1644">
    <w:name w:val="段落样式1 Char"/>
    <w:qFormat/>
    <w:uiPriority w:val="0"/>
    <w:rPr>
      <w:rFonts w:hint="default" w:ascii="Calibri" w:hAnsi="Calibri" w:cs="Calibri"/>
      <w:kern w:val="2"/>
      <w:sz w:val="24"/>
      <w:szCs w:val="22"/>
    </w:rPr>
  </w:style>
  <w:style w:type="character" w:customStyle="1" w:styleId="1645">
    <w:name w:val="op_dict_text2"/>
    <w:qFormat/>
    <w:uiPriority w:val="0"/>
  </w:style>
  <w:style w:type="character" w:customStyle="1" w:styleId="1646">
    <w:name w:val="表名2 Char"/>
    <w:qFormat/>
    <w:uiPriority w:val="0"/>
    <w:rPr>
      <w:rFonts w:hint="default" w:ascii="Calibri" w:hAnsi="Calibri" w:cs="Calibri"/>
      <w:kern w:val="21"/>
      <w:sz w:val="18"/>
      <w:szCs w:val="22"/>
    </w:rPr>
  </w:style>
  <w:style w:type="character" w:customStyle="1" w:styleId="1647">
    <w:name w:val="不明显强调2"/>
    <w:qFormat/>
    <w:uiPriority w:val="0"/>
    <w:rPr>
      <w:i/>
      <w:iCs/>
      <w:color w:val="808080"/>
    </w:rPr>
  </w:style>
  <w:style w:type="character" w:customStyle="1" w:styleId="1648">
    <w:name w:val="表名1 Char"/>
    <w:qFormat/>
    <w:uiPriority w:val="0"/>
    <w:rPr>
      <w:rFonts w:hint="default" w:ascii="Calibri" w:hAnsi="Calibri" w:cs="Calibri"/>
      <w:kern w:val="21"/>
      <w:sz w:val="18"/>
      <w:szCs w:val="22"/>
    </w:rPr>
  </w:style>
  <w:style w:type="character" w:customStyle="1" w:styleId="1649">
    <w:name w:val="明显引用 字符"/>
    <w:link w:val="1650"/>
    <w:qFormat/>
    <w:uiPriority w:val="30"/>
    <w:rPr>
      <w:rFonts w:ascii="Times New Roman" w:hAnsi="Times New Roman" w:eastAsia="宋体" w:cs="Times New Roman"/>
      <w:b/>
      <w:bCs/>
      <w:i/>
      <w:iCs/>
      <w:color w:val="4F81BD"/>
      <w:kern w:val="0"/>
      <w:sz w:val="24"/>
      <w:szCs w:val="24"/>
      <w:lang w:val="zh-CN" w:eastAsia="zh-CN"/>
    </w:rPr>
  </w:style>
  <w:style w:type="paragraph" w:styleId="1650">
    <w:name w:val="Intense Quote"/>
    <w:basedOn w:val="1"/>
    <w:next w:val="1"/>
    <w:link w:val="1649"/>
    <w:qFormat/>
    <w:uiPriority w:val="30"/>
    <w:pPr>
      <w:pBdr>
        <w:bottom w:val="single" w:color="4F81BD" w:sz="4" w:space="4"/>
      </w:pBdr>
      <w:spacing w:before="200" w:after="280" w:line="360" w:lineRule="auto"/>
      <w:ind w:left="936" w:right="936"/>
    </w:pPr>
    <w:rPr>
      <w:b/>
      <w:bCs/>
      <w:i/>
      <w:iCs/>
      <w:color w:val="4F81BD"/>
      <w:kern w:val="0"/>
      <w:lang w:val="zh-CN"/>
    </w:rPr>
  </w:style>
  <w:style w:type="character" w:customStyle="1" w:styleId="1651">
    <w:name w:val="正文-zy Char"/>
    <w:qFormat/>
    <w:uiPriority w:val="0"/>
    <w:rPr>
      <w:rFonts w:hint="default" w:ascii="Calibri" w:hAnsi="Calibri" w:cs="Calibri"/>
      <w:kern w:val="2"/>
      <w:sz w:val="24"/>
      <w:szCs w:val="22"/>
    </w:rPr>
  </w:style>
  <w:style w:type="character" w:customStyle="1" w:styleId="1652">
    <w:name w:val="注示头 Char"/>
    <w:qFormat/>
    <w:uiPriority w:val="0"/>
    <w:rPr>
      <w:rFonts w:hint="default" w:ascii="Arial" w:hAnsi="Arial" w:eastAsia="黑体" w:cs="Arial"/>
      <w:sz w:val="18"/>
      <w:szCs w:val="21"/>
    </w:rPr>
  </w:style>
  <w:style w:type="character" w:customStyle="1" w:styleId="1653">
    <w:name w:val="2char0"/>
    <w:qFormat/>
    <w:uiPriority w:val="0"/>
  </w:style>
  <w:style w:type="character" w:customStyle="1" w:styleId="1654">
    <w:name w:val="页脚 Char1"/>
    <w:qFormat/>
    <w:uiPriority w:val="99"/>
    <w:rPr>
      <w:rFonts w:ascii="Times New Roman" w:hAnsi="Times New Roman"/>
      <w:sz w:val="18"/>
      <w:szCs w:val="18"/>
    </w:rPr>
  </w:style>
  <w:style w:type="character" w:customStyle="1" w:styleId="1655">
    <w:name w:val="3.0正文样式 Char"/>
    <w:link w:val="1656"/>
    <w:qFormat/>
    <w:uiPriority w:val="0"/>
    <w:rPr>
      <w:rFonts w:ascii="Calibri" w:hAnsi="Calibri" w:eastAsia="宋体" w:cs="Times New Roman"/>
      <w:szCs w:val="21"/>
      <w:lang w:val="zh-CN" w:eastAsia="zh-CN"/>
    </w:rPr>
  </w:style>
  <w:style w:type="paragraph" w:customStyle="1" w:styleId="1656">
    <w:name w:val="3.0正文样式"/>
    <w:basedOn w:val="1"/>
    <w:link w:val="1655"/>
    <w:qFormat/>
    <w:uiPriority w:val="0"/>
    <w:pPr>
      <w:spacing w:before="120" w:after="120" w:line="360" w:lineRule="auto"/>
      <w:ind w:firstLine="420" w:firstLineChars="200"/>
    </w:pPr>
    <w:rPr>
      <w:lang w:val="zh-CN"/>
    </w:rPr>
  </w:style>
  <w:style w:type="character" w:customStyle="1" w:styleId="1657">
    <w:name w:val="description"/>
    <w:qFormat/>
    <w:uiPriority w:val="0"/>
  </w:style>
  <w:style w:type="character" w:customStyle="1" w:styleId="1658">
    <w:name w:val="z-窗体底端 字符"/>
    <w:link w:val="1659"/>
    <w:qFormat/>
    <w:uiPriority w:val="0"/>
    <w:rPr>
      <w:rFonts w:ascii="Arial" w:hAnsi="Arial" w:eastAsia="微软雅黑" w:cs="Times New Roman"/>
      <w:vanish/>
      <w:kern w:val="0"/>
      <w:sz w:val="16"/>
      <w:szCs w:val="16"/>
      <w:lang w:val="zh-CN" w:eastAsia="zh-CN"/>
    </w:rPr>
  </w:style>
  <w:style w:type="paragraph" w:customStyle="1" w:styleId="1659">
    <w:name w:val="z-窗体底端2"/>
    <w:basedOn w:val="1"/>
    <w:next w:val="1"/>
    <w:link w:val="1658"/>
    <w:unhideWhenUsed/>
    <w:qFormat/>
    <w:uiPriority w:val="0"/>
    <w:pPr>
      <w:widowControl/>
      <w:pBdr>
        <w:top w:val="single" w:color="auto" w:sz="6" w:space="1"/>
      </w:pBdr>
      <w:jc w:val="center"/>
    </w:pPr>
    <w:rPr>
      <w:rFonts w:ascii="Arial" w:hAnsi="Arial" w:eastAsia="微软雅黑"/>
      <w:vanish/>
      <w:kern w:val="0"/>
      <w:sz w:val="16"/>
      <w:szCs w:val="16"/>
      <w:lang w:val="zh-CN"/>
    </w:rPr>
  </w:style>
  <w:style w:type="character" w:customStyle="1" w:styleId="1660">
    <w:name w:val="不明显参考2"/>
    <w:qFormat/>
    <w:uiPriority w:val="31"/>
    <w:rPr>
      <w:smallCaps/>
      <w:color w:val="C0504D"/>
      <w:u w:val="single"/>
    </w:rPr>
  </w:style>
  <w:style w:type="character" w:customStyle="1" w:styleId="1661">
    <w:name w:val="Heading 1 Char"/>
    <w:qFormat/>
    <w:locked/>
    <w:uiPriority w:val="0"/>
    <w:rPr>
      <w:rFonts w:cs="Times New Roman"/>
      <w:b/>
      <w:bCs/>
      <w:kern w:val="44"/>
      <w:sz w:val="44"/>
      <w:szCs w:val="44"/>
    </w:rPr>
  </w:style>
  <w:style w:type="character" w:customStyle="1" w:styleId="1662">
    <w:name w:val="cp_test"/>
    <w:qFormat/>
    <w:uiPriority w:val="0"/>
  </w:style>
  <w:style w:type="character" w:customStyle="1" w:styleId="1663">
    <w:name w:val="页眉 Char2"/>
    <w:qFormat/>
    <w:uiPriority w:val="0"/>
    <w:rPr>
      <w:rFonts w:eastAsia="宋体"/>
      <w:kern w:val="2"/>
      <w:sz w:val="18"/>
      <w:szCs w:val="18"/>
      <w:lang w:val="en-US" w:eastAsia="zh-CN" w:bidi="ar-SA"/>
    </w:rPr>
  </w:style>
  <w:style w:type="character" w:customStyle="1" w:styleId="1664">
    <w:name w:val="标书的标题3 Char"/>
    <w:qFormat/>
    <w:uiPriority w:val="0"/>
    <w:rPr>
      <w:rFonts w:ascii="宋体" w:hAnsi="宋体" w:eastAsia="宋体" w:cs="宋体"/>
      <w:b/>
      <w:color w:val="000000"/>
      <w:kern w:val="2"/>
      <w:sz w:val="24"/>
      <w:szCs w:val="24"/>
      <w:lang w:val="en-US" w:eastAsia="zh-CN" w:bidi="ar-SA"/>
    </w:rPr>
  </w:style>
  <w:style w:type="character" w:customStyle="1" w:styleId="1665">
    <w:name w:val="文档结构图 Char2"/>
    <w:qFormat/>
    <w:uiPriority w:val="99"/>
    <w:rPr>
      <w:rFonts w:ascii="宋体"/>
      <w:kern w:val="2"/>
      <w:sz w:val="18"/>
      <w:szCs w:val="18"/>
    </w:rPr>
  </w:style>
  <w:style w:type="character" w:customStyle="1" w:styleId="1666">
    <w:name w:val="批注框文本 Char3"/>
    <w:semiHidden/>
    <w:qFormat/>
    <w:uiPriority w:val="99"/>
    <w:rPr>
      <w:kern w:val="2"/>
      <w:sz w:val="18"/>
      <w:szCs w:val="18"/>
    </w:rPr>
  </w:style>
  <w:style w:type="character" w:customStyle="1" w:styleId="1667">
    <w:name w:val="FC正文 Char"/>
    <w:link w:val="1668"/>
    <w:qFormat/>
    <w:uiPriority w:val="0"/>
    <w:rPr>
      <w:sz w:val="24"/>
      <w:szCs w:val="21"/>
    </w:rPr>
  </w:style>
  <w:style w:type="paragraph" w:customStyle="1" w:styleId="1668">
    <w:name w:val="FC正文"/>
    <w:basedOn w:val="1"/>
    <w:link w:val="1667"/>
    <w:qFormat/>
    <w:uiPriority w:val="0"/>
    <w:pPr>
      <w:snapToGrid w:val="0"/>
      <w:spacing w:line="360" w:lineRule="auto"/>
      <w:ind w:firstLine="200" w:firstLineChars="200"/>
    </w:pPr>
  </w:style>
  <w:style w:type="character" w:customStyle="1" w:styleId="1669">
    <w:name w:val="trans1"/>
    <w:qFormat/>
    <w:uiPriority w:val="0"/>
    <w:rPr>
      <w:sz w:val="18"/>
      <w:szCs w:val="18"/>
    </w:rPr>
  </w:style>
  <w:style w:type="character" w:customStyle="1" w:styleId="1670">
    <w:name w:val="t1"/>
    <w:qFormat/>
    <w:uiPriority w:val="0"/>
    <w:rPr>
      <w:color w:val="990000"/>
    </w:rPr>
  </w:style>
  <w:style w:type="character" w:customStyle="1" w:styleId="1671">
    <w:name w:val="unnamed51"/>
    <w:qFormat/>
    <w:uiPriority w:val="0"/>
    <w:rPr>
      <w:sz w:val="22"/>
    </w:rPr>
  </w:style>
  <w:style w:type="character" w:customStyle="1" w:styleId="1672">
    <w:name w:val="内容文本 Char Char"/>
    <w:qFormat/>
    <w:uiPriority w:val="0"/>
    <w:rPr>
      <w:rFonts w:ascii="宋体" w:hAnsi="宋体"/>
      <w:sz w:val="24"/>
      <w:lang w:eastAsia="en-US"/>
    </w:rPr>
  </w:style>
  <w:style w:type="character" w:customStyle="1" w:styleId="1673">
    <w:name w:val="@他1"/>
    <w:unhideWhenUsed/>
    <w:qFormat/>
    <w:uiPriority w:val="99"/>
    <w:rPr>
      <w:color w:val="2B579A"/>
      <w:shd w:val="clear" w:color="auto" w:fill="E6E6E6"/>
    </w:rPr>
  </w:style>
  <w:style w:type="character" w:customStyle="1" w:styleId="1674">
    <w:name w:val="style261"/>
    <w:qFormat/>
    <w:uiPriority w:val="0"/>
    <w:rPr>
      <w:sz w:val="20"/>
      <w:szCs w:val="20"/>
    </w:rPr>
  </w:style>
  <w:style w:type="character" w:customStyle="1" w:styleId="1675">
    <w:name w:val="apple-tab-span"/>
    <w:qFormat/>
    <w:uiPriority w:val="0"/>
    <w:rPr>
      <w:rFonts w:ascii="宋体" w:hAnsi="宋体"/>
      <w:szCs w:val="20"/>
    </w:rPr>
  </w:style>
  <w:style w:type="character" w:customStyle="1" w:styleId="1676">
    <w:name w:val="def正文 Char Char Char"/>
    <w:qFormat/>
    <w:uiPriority w:val="0"/>
    <w:rPr>
      <w:sz w:val="21"/>
    </w:rPr>
  </w:style>
  <w:style w:type="character" w:customStyle="1" w:styleId="1677">
    <w:name w:val="Document Map Char1"/>
    <w:qFormat/>
    <w:uiPriority w:val="0"/>
    <w:rPr>
      <w:rFonts w:ascii="Times New Roman" w:hAnsi="Times New Roman"/>
      <w:kern w:val="2"/>
      <w:sz w:val="2"/>
    </w:rPr>
  </w:style>
  <w:style w:type="character" w:customStyle="1" w:styleId="1678">
    <w:name w:val="正文文本缩进 3 字符1"/>
    <w:qFormat/>
    <w:uiPriority w:val="0"/>
    <w:rPr>
      <w:rFonts w:ascii="宋体" w:hAnsi="宋体" w:eastAsia="宋体"/>
      <w:sz w:val="16"/>
      <w:szCs w:val="16"/>
    </w:rPr>
  </w:style>
  <w:style w:type="character" w:customStyle="1" w:styleId="1679">
    <w:name w:val="DH 正文 Char"/>
    <w:link w:val="1680"/>
    <w:qFormat/>
    <w:uiPriority w:val="99"/>
    <w:rPr>
      <w:rFonts w:ascii="宋体" w:hAnsi="Times New Roman" w:eastAsia="宋体" w:cs="宋体"/>
      <w:sz w:val="24"/>
      <w:szCs w:val="24"/>
    </w:rPr>
  </w:style>
  <w:style w:type="paragraph" w:customStyle="1" w:styleId="1680">
    <w:name w:val="DH 正文"/>
    <w:basedOn w:val="1"/>
    <w:link w:val="1679"/>
    <w:qFormat/>
    <w:uiPriority w:val="99"/>
    <w:pPr>
      <w:spacing w:line="360" w:lineRule="auto"/>
      <w:ind w:firstLine="200" w:firstLineChars="200"/>
    </w:pPr>
    <w:rPr>
      <w:rFonts w:ascii="宋体" w:cs="宋体"/>
    </w:rPr>
  </w:style>
  <w:style w:type="character" w:customStyle="1" w:styleId="1681">
    <w:name w:val="@他11"/>
    <w:unhideWhenUsed/>
    <w:qFormat/>
    <w:uiPriority w:val="99"/>
    <w:rPr>
      <w:color w:val="2B579A"/>
      <w:shd w:val="clear" w:color="auto" w:fill="E6E6E6"/>
    </w:rPr>
  </w:style>
  <w:style w:type="character" w:customStyle="1" w:styleId="1682">
    <w:name w:val="GW-标题4 Char"/>
    <w:link w:val="1683"/>
    <w:qFormat/>
    <w:locked/>
    <w:uiPriority w:val="0"/>
    <w:rPr>
      <w:rFonts w:ascii="仿宋_GB2312" w:eastAsia="宋体"/>
      <w:b/>
      <w:bCs/>
      <w:kern w:val="44"/>
      <w:sz w:val="28"/>
      <w:szCs w:val="24"/>
    </w:rPr>
  </w:style>
  <w:style w:type="paragraph" w:customStyle="1" w:styleId="1683">
    <w:name w:val="GW-标题4"/>
    <w:basedOn w:val="910"/>
    <w:next w:val="1"/>
    <w:link w:val="1682"/>
    <w:qFormat/>
    <w:uiPriority w:val="0"/>
    <w:pPr>
      <w:numPr>
        <w:ilvl w:val="3"/>
      </w:numPr>
      <w:spacing w:before="156" w:after="156"/>
      <w:ind w:left="425" w:hanging="425"/>
      <w:outlineLvl w:val="3"/>
    </w:pPr>
  </w:style>
  <w:style w:type="character" w:customStyle="1" w:styleId="1684">
    <w:name w:val="font131"/>
    <w:qFormat/>
    <w:uiPriority w:val="0"/>
    <w:rPr>
      <w:sz w:val="20"/>
      <w:szCs w:val="20"/>
    </w:rPr>
  </w:style>
  <w:style w:type="character" w:customStyle="1" w:styleId="1685">
    <w:name w:val="0正文 Char"/>
    <w:link w:val="1686"/>
    <w:qFormat/>
    <w:uiPriority w:val="0"/>
    <w:rPr>
      <w:rFonts w:ascii="宋体" w:hAnsi="宋体" w:cs="Times New Roman"/>
      <w:color w:val="333333"/>
      <w:kern w:val="0"/>
      <w:sz w:val="24"/>
      <w:szCs w:val="21"/>
    </w:rPr>
  </w:style>
  <w:style w:type="paragraph" w:customStyle="1" w:styleId="1686">
    <w:name w:val="0正文"/>
    <w:basedOn w:val="1"/>
    <w:link w:val="1685"/>
    <w:qFormat/>
    <w:uiPriority w:val="0"/>
    <w:pPr>
      <w:adjustRightInd w:val="0"/>
      <w:spacing w:line="360" w:lineRule="auto"/>
      <w:ind w:firstLine="480" w:firstLineChars="200"/>
      <w:textAlignment w:val="baseline"/>
    </w:pPr>
    <w:rPr>
      <w:rFonts w:ascii="宋体" w:hAnsi="宋体"/>
      <w:color w:val="333333"/>
      <w:kern w:val="0"/>
    </w:rPr>
  </w:style>
  <w:style w:type="character" w:customStyle="1" w:styleId="1687">
    <w:name w:val="标题 3 字符"/>
    <w:qFormat/>
    <w:uiPriority w:val="0"/>
    <w:rPr>
      <w:b/>
      <w:kern w:val="2"/>
      <w:sz w:val="32"/>
      <w:szCs w:val="32"/>
    </w:rPr>
  </w:style>
  <w:style w:type="character" w:customStyle="1" w:styleId="1688">
    <w:name w:val="public正文段落 Char"/>
    <w:link w:val="1689"/>
    <w:qFormat/>
    <w:uiPriority w:val="0"/>
    <w:rPr>
      <w:kern w:val="2"/>
      <w:sz w:val="24"/>
      <w:szCs w:val="28"/>
    </w:rPr>
  </w:style>
  <w:style w:type="paragraph" w:customStyle="1" w:styleId="1689">
    <w:name w:val="public正文段落"/>
    <w:basedOn w:val="1"/>
    <w:link w:val="1688"/>
    <w:qFormat/>
    <w:uiPriority w:val="0"/>
    <w:pPr>
      <w:spacing w:line="360" w:lineRule="auto"/>
      <w:ind w:firstLine="480" w:firstLineChars="200"/>
    </w:pPr>
    <w:rPr>
      <w:szCs w:val="28"/>
    </w:rPr>
  </w:style>
  <w:style w:type="character" w:customStyle="1" w:styleId="1690">
    <w:name w:val="正文文本 Char1"/>
    <w:qFormat/>
    <w:uiPriority w:val="0"/>
  </w:style>
  <w:style w:type="character" w:customStyle="1" w:styleId="1691">
    <w:name w:val="[正文行首缩进] Char"/>
    <w:link w:val="1692"/>
    <w:qFormat/>
    <w:uiPriority w:val="0"/>
    <w:rPr>
      <w:bCs/>
      <w:color w:val="000000"/>
      <w:kern w:val="2"/>
      <w:sz w:val="24"/>
      <w:szCs w:val="24"/>
    </w:rPr>
  </w:style>
  <w:style w:type="paragraph" w:customStyle="1" w:styleId="1692">
    <w:name w:val="[正文行首缩进]"/>
    <w:link w:val="1691"/>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character" w:customStyle="1" w:styleId="1693">
    <w:name w:val="正文（正文缩2字） Char"/>
    <w:link w:val="1694"/>
    <w:qFormat/>
    <w:uiPriority w:val="0"/>
    <w:rPr>
      <w:kern w:val="2"/>
      <w:sz w:val="21"/>
      <w:szCs w:val="24"/>
    </w:rPr>
  </w:style>
  <w:style w:type="paragraph" w:customStyle="1" w:styleId="1694">
    <w:name w:val="正文（正文缩2字）"/>
    <w:basedOn w:val="1"/>
    <w:link w:val="1693"/>
    <w:qFormat/>
    <w:uiPriority w:val="0"/>
    <w:pPr>
      <w:ind w:firstLine="420" w:firstLineChars="200"/>
    </w:pPr>
  </w:style>
  <w:style w:type="character" w:customStyle="1" w:styleId="1695">
    <w:name w:val="宋体小四1.5 Char"/>
    <w:link w:val="1696"/>
    <w:qFormat/>
    <w:uiPriority w:val="0"/>
    <w:rPr>
      <w:rFonts w:ascii="宋体" w:hAnsi="宋体"/>
      <w:kern w:val="2"/>
      <w:sz w:val="24"/>
      <w:szCs w:val="24"/>
    </w:rPr>
  </w:style>
  <w:style w:type="paragraph" w:customStyle="1" w:styleId="1696">
    <w:name w:val="宋体小四1.5"/>
    <w:basedOn w:val="1"/>
    <w:link w:val="1695"/>
    <w:qFormat/>
    <w:uiPriority w:val="0"/>
    <w:pPr>
      <w:spacing w:line="360" w:lineRule="auto"/>
      <w:ind w:firstLine="480"/>
    </w:pPr>
    <w:rPr>
      <w:rFonts w:ascii="宋体" w:hAnsi="宋体"/>
    </w:rPr>
  </w:style>
  <w:style w:type="character" w:customStyle="1" w:styleId="1697">
    <w:name w:val="2级标题 Char Char"/>
    <w:qFormat/>
    <w:uiPriority w:val="0"/>
    <w:rPr>
      <w:rFonts w:ascii="黑体" w:hAnsi="黑体" w:eastAsia="黑体"/>
      <w:szCs w:val="36"/>
      <w:lang w:eastAsia="en-US"/>
    </w:rPr>
  </w:style>
  <w:style w:type="character" w:customStyle="1" w:styleId="1698">
    <w:name w:val="link_title"/>
    <w:qFormat/>
    <w:uiPriority w:val="0"/>
  </w:style>
  <w:style w:type="character" w:customStyle="1" w:styleId="1699">
    <w:name w:val="st1"/>
    <w:qFormat/>
    <w:uiPriority w:val="0"/>
  </w:style>
  <w:style w:type="character" w:customStyle="1" w:styleId="1700">
    <w:name w:val="正文非缩进 Char Char Char Char Char Char Char Char Char"/>
    <w:qFormat/>
    <w:uiPriority w:val="0"/>
    <w:rPr>
      <w:rFonts w:eastAsia="宋体"/>
      <w:kern w:val="2"/>
      <w:sz w:val="21"/>
      <w:lang w:val="en-US" w:eastAsia="zh-CN" w:bidi="ar-SA"/>
    </w:rPr>
  </w:style>
  <w:style w:type="character" w:customStyle="1" w:styleId="1701">
    <w:name w:val="普通文字 Char1 Char"/>
    <w:qFormat/>
    <w:uiPriority w:val="0"/>
    <w:rPr>
      <w:rFonts w:ascii="宋体" w:hAnsi="Courier New" w:eastAsia="宋体"/>
      <w:kern w:val="2"/>
      <w:sz w:val="21"/>
      <w:szCs w:val="24"/>
      <w:lang w:val="en-US" w:eastAsia="zh-CN" w:bidi="ar-SA"/>
    </w:rPr>
  </w:style>
  <w:style w:type="character" w:customStyle="1" w:styleId="1702">
    <w:name w:val="Ò³Ã¼ Char Char"/>
    <w:qFormat/>
    <w:uiPriority w:val="0"/>
    <w:rPr>
      <w:rFonts w:eastAsia="宋体"/>
      <w:kern w:val="2"/>
      <w:sz w:val="18"/>
      <w:lang w:val="en-US" w:eastAsia="zh-CN" w:bidi="ar-SA"/>
    </w:rPr>
  </w:style>
  <w:style w:type="character" w:customStyle="1" w:styleId="1703">
    <w:name w:val="pln"/>
    <w:qFormat/>
    <w:uiPriority w:val="0"/>
  </w:style>
  <w:style w:type="character" w:customStyle="1" w:styleId="1704">
    <w:name w:val="typ"/>
    <w:qFormat/>
    <w:uiPriority w:val="0"/>
  </w:style>
  <w:style w:type="character" w:customStyle="1" w:styleId="1705">
    <w:name w:val="样式 题注 + 五号 Char"/>
    <w:link w:val="1706"/>
    <w:qFormat/>
    <w:uiPriority w:val="0"/>
    <w:rPr>
      <w:rFonts w:ascii="Arial" w:hAnsi="Arial" w:cs="Arial"/>
      <w:kern w:val="2"/>
      <w:sz w:val="24"/>
      <w:szCs w:val="24"/>
    </w:rPr>
  </w:style>
  <w:style w:type="paragraph" w:customStyle="1" w:styleId="1706">
    <w:name w:val="样式 题注 + 五号"/>
    <w:basedOn w:val="28"/>
    <w:link w:val="1705"/>
    <w:qFormat/>
    <w:uiPriority w:val="0"/>
    <w:pPr>
      <w:adjustRightInd w:val="0"/>
      <w:spacing w:afterLines="50" w:line="240" w:lineRule="auto"/>
    </w:pPr>
    <w:rPr>
      <w:rFonts w:ascii="Arial" w:hAnsi="Arial" w:cs="Arial"/>
      <w:szCs w:val="24"/>
    </w:rPr>
  </w:style>
  <w:style w:type="character" w:customStyle="1" w:styleId="1707">
    <w:name w:val="日期 字符1"/>
    <w:qFormat/>
    <w:uiPriority w:val="0"/>
  </w:style>
  <w:style w:type="character" w:customStyle="1" w:styleId="1708">
    <w:name w:val="正文样式（宋体小四） 字符"/>
    <w:link w:val="1709"/>
    <w:qFormat/>
    <w:uiPriority w:val="0"/>
    <w:rPr>
      <w:rFonts w:ascii="宋体" w:hAnsi="宋体"/>
      <w:kern w:val="2"/>
      <w:sz w:val="24"/>
      <w:szCs w:val="24"/>
    </w:rPr>
  </w:style>
  <w:style w:type="paragraph" w:customStyle="1" w:styleId="1709">
    <w:name w:val="正文样式（宋体小四）"/>
    <w:basedOn w:val="1"/>
    <w:link w:val="1708"/>
    <w:qFormat/>
    <w:uiPriority w:val="0"/>
    <w:pPr>
      <w:widowControl/>
      <w:spacing w:before="120" w:after="120" w:line="360" w:lineRule="auto"/>
      <w:ind w:firstLine="480" w:firstLineChars="200"/>
      <w:jc w:val="left"/>
    </w:pPr>
    <w:rPr>
      <w:rFonts w:ascii="宋体" w:hAnsi="宋体"/>
    </w:rPr>
  </w:style>
  <w:style w:type="character" w:customStyle="1" w:styleId="1710">
    <w:name w:val="3级标题 Char Char"/>
    <w:qFormat/>
    <w:uiPriority w:val="0"/>
    <w:rPr>
      <w:rFonts w:ascii="黑体" w:hAnsi="黑体" w:eastAsia="黑体" w:cs="Times New Roman"/>
      <w:sz w:val="28"/>
      <w:szCs w:val="36"/>
      <w:lang w:eastAsia="en-US" w:bidi="en-US"/>
    </w:rPr>
  </w:style>
  <w:style w:type="character" w:customStyle="1" w:styleId="1711">
    <w:name w:val="Normal Indent3 Char Char"/>
    <w:link w:val="1712"/>
    <w:qFormat/>
    <w:uiPriority w:val="0"/>
    <w:rPr>
      <w:rFonts w:eastAsia="仿宋_GB2312"/>
      <w:sz w:val="24"/>
      <w:szCs w:val="24"/>
    </w:rPr>
  </w:style>
  <w:style w:type="paragraph" w:customStyle="1" w:styleId="1712">
    <w:name w:val="Normal Indent3"/>
    <w:basedOn w:val="1"/>
    <w:link w:val="1711"/>
    <w:qFormat/>
    <w:uiPriority w:val="0"/>
    <w:pPr>
      <w:spacing w:before="156" w:beforeLines="50" w:after="156" w:afterLines="50" w:line="300" w:lineRule="auto"/>
      <w:ind w:left="100" w:leftChars="100" w:right="100" w:rightChars="100" w:firstLine="480" w:firstLineChars="200"/>
      <w:jc w:val="left"/>
    </w:pPr>
    <w:rPr>
      <w:rFonts w:eastAsia="仿宋_GB2312"/>
      <w:kern w:val="0"/>
    </w:rPr>
  </w:style>
  <w:style w:type="character" w:customStyle="1" w:styleId="1713">
    <w:name w:val="标题样式 Char Char"/>
    <w:qFormat/>
    <w:uiPriority w:val="0"/>
    <w:rPr>
      <w:rFonts w:ascii="Times New Roman" w:hAnsi="Times New Roman" w:eastAsia="宋体" w:cs="Times New Roman"/>
      <w:b/>
      <w:sz w:val="24"/>
      <w:szCs w:val="20"/>
    </w:rPr>
  </w:style>
  <w:style w:type="character" w:customStyle="1" w:styleId="1714">
    <w:name w:val="明显参考3"/>
    <w:qFormat/>
    <w:uiPriority w:val="32"/>
    <w:rPr>
      <w:b/>
      <w:bCs/>
      <w:smallCaps/>
      <w:color w:val="C0504D"/>
      <w:spacing w:val="5"/>
      <w:u w:val="single"/>
    </w:rPr>
  </w:style>
  <w:style w:type="character" w:customStyle="1" w:styleId="1715">
    <w:name w:val="引用 字符1"/>
    <w:qFormat/>
    <w:uiPriority w:val="29"/>
    <w:rPr>
      <w:rFonts w:ascii="Calibri" w:hAnsi="Calibri" w:eastAsia="宋体" w:cs="Times New Roman"/>
      <w:i/>
      <w:iCs/>
      <w:color w:val="3F3F3F"/>
      <w:sz w:val="24"/>
    </w:rPr>
  </w:style>
  <w:style w:type="character" w:customStyle="1" w:styleId="1716">
    <w:name w:val="Q Char"/>
    <w:link w:val="1717"/>
    <w:qFormat/>
    <w:locked/>
    <w:uiPriority w:val="99"/>
    <w:rPr>
      <w:rFonts w:ascii="Arial" w:hAnsi="Arial"/>
      <w:bCs/>
      <w:kern w:val="2"/>
      <w:sz w:val="24"/>
      <w:szCs w:val="28"/>
    </w:rPr>
  </w:style>
  <w:style w:type="paragraph" w:customStyle="1" w:styleId="1717">
    <w:name w:val="Q"/>
    <w:link w:val="1716"/>
    <w:qFormat/>
    <w:uiPriority w:val="99"/>
    <w:pPr>
      <w:spacing w:beforeLines="80" w:afterLines="80" w:line="360" w:lineRule="auto"/>
      <w:ind w:firstLine="200" w:firstLineChars="200"/>
    </w:pPr>
    <w:rPr>
      <w:rFonts w:ascii="Arial" w:hAnsi="Arial" w:eastAsia="宋体" w:cs="Times New Roman"/>
      <w:bCs/>
      <w:kern w:val="2"/>
      <w:sz w:val="24"/>
      <w:szCs w:val="28"/>
      <w:lang w:val="en-US" w:eastAsia="zh-CN" w:bidi="ar-SA"/>
    </w:rPr>
  </w:style>
  <w:style w:type="character" w:customStyle="1" w:styleId="1718">
    <w:name w:val="图NEW Char"/>
    <w:link w:val="1719"/>
    <w:qFormat/>
    <w:uiPriority w:val="0"/>
    <w:rPr>
      <w:rFonts w:ascii="宋体" w:hAnsi="宋体"/>
      <w:sz w:val="24"/>
      <w:szCs w:val="24"/>
    </w:rPr>
  </w:style>
  <w:style w:type="paragraph" w:customStyle="1" w:styleId="1719">
    <w:name w:val="图NEW"/>
    <w:basedOn w:val="1"/>
    <w:link w:val="1718"/>
    <w:qFormat/>
    <w:uiPriority w:val="0"/>
    <w:pPr>
      <w:spacing w:line="360" w:lineRule="auto"/>
      <w:ind w:firstLine="200" w:firstLineChars="200"/>
      <w:jc w:val="center"/>
    </w:pPr>
    <w:rPr>
      <w:rFonts w:ascii="宋体" w:hAnsi="宋体"/>
      <w:kern w:val="0"/>
    </w:rPr>
  </w:style>
  <w:style w:type="character" w:customStyle="1" w:styleId="1720">
    <w:name w:val="样式11 Char"/>
    <w:link w:val="1721"/>
    <w:qFormat/>
    <w:uiPriority w:val="0"/>
    <w:rPr>
      <w:rFonts w:ascii="Calibri" w:hAnsi="Calibri"/>
      <w:sz w:val="28"/>
      <w:lang w:eastAsia="en-US"/>
    </w:rPr>
  </w:style>
  <w:style w:type="paragraph" w:customStyle="1" w:styleId="1721">
    <w:name w:val="样式11"/>
    <w:link w:val="1720"/>
    <w:qFormat/>
    <w:uiPriority w:val="0"/>
    <w:pPr>
      <w:spacing w:line="360" w:lineRule="auto"/>
      <w:ind w:left="1418"/>
    </w:pPr>
    <w:rPr>
      <w:rFonts w:ascii="Calibri" w:hAnsi="Calibri" w:eastAsia="宋体" w:cs="Times New Roman"/>
      <w:kern w:val="2"/>
      <w:sz w:val="28"/>
      <w:szCs w:val="21"/>
      <w:lang w:val="en-US" w:eastAsia="en-US" w:bidi="ar-SA"/>
    </w:rPr>
  </w:style>
  <w:style w:type="character" w:customStyle="1" w:styleId="1722">
    <w:name w:val="123标题下的小点 Char Char"/>
    <w:link w:val="1723"/>
    <w:qFormat/>
    <w:uiPriority w:val="0"/>
    <w:rPr>
      <w:rFonts w:ascii="宋体" w:hAnsi="宋体"/>
      <w:sz w:val="24"/>
      <w:lang w:eastAsia="en-US"/>
    </w:rPr>
  </w:style>
  <w:style w:type="paragraph" w:customStyle="1" w:styleId="1723">
    <w:name w:val="123标题下的小点"/>
    <w:basedOn w:val="1"/>
    <w:link w:val="1722"/>
    <w:qFormat/>
    <w:uiPriority w:val="0"/>
    <w:pPr>
      <w:tabs>
        <w:tab w:val="left" w:pos="840"/>
      </w:tabs>
      <w:spacing w:line="360" w:lineRule="auto"/>
      <w:ind w:left="704" w:hanging="420" w:firstLineChars="200"/>
    </w:pPr>
    <w:rPr>
      <w:rFonts w:ascii="宋体" w:hAnsi="宋体"/>
      <w:kern w:val="0"/>
      <w:lang w:eastAsia="en-US"/>
    </w:rPr>
  </w:style>
  <w:style w:type="character" w:customStyle="1" w:styleId="1724">
    <w:name w:val="正文（居中） Char"/>
    <w:link w:val="1725"/>
    <w:qFormat/>
    <w:uiPriority w:val="0"/>
    <w:rPr>
      <w:kern w:val="2"/>
      <w:sz w:val="24"/>
      <w:szCs w:val="24"/>
    </w:rPr>
  </w:style>
  <w:style w:type="paragraph" w:customStyle="1" w:styleId="1725">
    <w:name w:val="正文（居中）"/>
    <w:basedOn w:val="1"/>
    <w:link w:val="1724"/>
    <w:qFormat/>
    <w:uiPriority w:val="0"/>
    <w:pPr>
      <w:spacing w:beforeLines="50" w:afterLines="50" w:line="360" w:lineRule="auto"/>
      <w:ind w:firstLine="200" w:firstLineChars="200"/>
      <w:jc w:val="center"/>
    </w:pPr>
  </w:style>
  <w:style w:type="character" w:customStyle="1" w:styleId="1726">
    <w:name w:val="方框下的ABC标题 Char"/>
    <w:link w:val="1727"/>
    <w:qFormat/>
    <w:uiPriority w:val="0"/>
    <w:rPr>
      <w:rFonts w:hAnsi="宋体"/>
      <w:kern w:val="2"/>
      <w:sz w:val="24"/>
      <w:szCs w:val="24"/>
    </w:rPr>
  </w:style>
  <w:style w:type="paragraph" w:customStyle="1" w:styleId="1727">
    <w:name w:val="方框下的ABC标题"/>
    <w:basedOn w:val="1"/>
    <w:next w:val="1"/>
    <w:link w:val="1726"/>
    <w:qFormat/>
    <w:uiPriority w:val="0"/>
    <w:pPr>
      <w:spacing w:line="360" w:lineRule="auto"/>
      <w:ind w:firstLine="200" w:firstLineChars="200"/>
    </w:pPr>
    <w:rPr>
      <w:rFonts w:hAnsi="宋体"/>
    </w:rPr>
  </w:style>
  <w:style w:type="character" w:customStyle="1" w:styleId="1728">
    <w:name w:val="D4 Char"/>
    <w:link w:val="1729"/>
    <w:semiHidden/>
    <w:qFormat/>
    <w:uiPriority w:val="0"/>
    <w:rPr>
      <w:rFonts w:ascii="Cambria" w:hAnsi="Cambria" w:cs="宋体"/>
      <w:b/>
      <w:bCs/>
      <w:sz w:val="28"/>
      <w:szCs w:val="28"/>
      <w:lang w:eastAsia="en-US" w:bidi="en-US"/>
    </w:rPr>
  </w:style>
  <w:style w:type="paragraph" w:customStyle="1" w:styleId="1729">
    <w:name w:val="D4"/>
    <w:basedOn w:val="11"/>
    <w:link w:val="1728"/>
    <w:semiHidden/>
    <w:qFormat/>
    <w:uiPriority w:val="0"/>
    <w:pPr>
      <w:tabs>
        <w:tab w:val="left" w:pos="360"/>
        <w:tab w:val="left" w:pos="1680"/>
      </w:tabs>
      <w:spacing w:before="280" w:after="290" w:line="376" w:lineRule="auto"/>
      <w:ind w:left="360" w:hanging="420"/>
      <w:jc w:val="left"/>
    </w:pPr>
    <w:rPr>
      <w:rFonts w:ascii="Cambria" w:hAnsi="Cambria" w:cs="宋体"/>
      <w:kern w:val="0"/>
      <w:sz w:val="28"/>
      <w:lang w:eastAsia="en-US" w:bidi="en-US"/>
    </w:rPr>
  </w:style>
  <w:style w:type="character" w:customStyle="1" w:styleId="1730">
    <w:name w:val="ABC标题下的小点 Char"/>
    <w:link w:val="1731"/>
    <w:qFormat/>
    <w:uiPriority w:val="0"/>
    <w:rPr>
      <w:rFonts w:ascii="宋体" w:hAnsi="宋体"/>
      <w:sz w:val="24"/>
    </w:rPr>
  </w:style>
  <w:style w:type="paragraph" w:customStyle="1" w:styleId="1731">
    <w:name w:val="ABC标题下的小点"/>
    <w:basedOn w:val="1"/>
    <w:link w:val="1730"/>
    <w:qFormat/>
    <w:uiPriority w:val="0"/>
    <w:pPr>
      <w:tabs>
        <w:tab w:val="left" w:pos="1260"/>
      </w:tabs>
      <w:spacing w:line="360" w:lineRule="auto"/>
      <w:ind w:left="1260" w:hanging="420" w:firstLineChars="200"/>
    </w:pPr>
    <w:rPr>
      <w:rFonts w:ascii="宋体" w:hAnsi="宋体"/>
      <w:kern w:val="0"/>
    </w:rPr>
  </w:style>
  <w:style w:type="character" w:customStyle="1" w:styleId="1732">
    <w:name w:val="123标题下的小点 Char Char Char Char Char Char"/>
    <w:link w:val="1733"/>
    <w:qFormat/>
    <w:uiPriority w:val="0"/>
    <w:rPr>
      <w:rFonts w:ascii="宋体" w:hAnsi="宋体"/>
      <w:sz w:val="24"/>
    </w:rPr>
  </w:style>
  <w:style w:type="paragraph" w:customStyle="1" w:styleId="1733">
    <w:name w:val="123标题下的小点 Char Char Char Char Char"/>
    <w:basedOn w:val="1"/>
    <w:link w:val="1732"/>
    <w:qFormat/>
    <w:uiPriority w:val="0"/>
    <w:pPr>
      <w:tabs>
        <w:tab w:val="left" w:pos="1260"/>
      </w:tabs>
      <w:spacing w:line="360" w:lineRule="auto"/>
      <w:ind w:left="1260" w:hanging="420" w:firstLineChars="200"/>
    </w:pPr>
    <w:rPr>
      <w:rFonts w:ascii="宋体" w:hAnsi="宋体"/>
      <w:kern w:val="0"/>
    </w:rPr>
  </w:style>
  <w:style w:type="character" w:customStyle="1" w:styleId="1734">
    <w:name w:val="區別強調"/>
    <w:qFormat/>
    <w:uiPriority w:val="19"/>
    <w:rPr>
      <w:i/>
      <w:iCs/>
      <w:color w:val="808080"/>
    </w:rPr>
  </w:style>
  <w:style w:type="character" w:customStyle="1" w:styleId="1735">
    <w:name w:val="样式 加粗"/>
    <w:qFormat/>
    <w:uiPriority w:val="0"/>
    <w:rPr>
      <w:rFonts w:eastAsia="黑体"/>
      <w:b/>
      <w:bCs/>
      <w:sz w:val="24"/>
      <w:szCs w:val="24"/>
    </w:rPr>
  </w:style>
  <w:style w:type="character" w:customStyle="1" w:styleId="1736">
    <w:name w:val="first class Char Char"/>
    <w:qFormat/>
    <w:uiPriority w:val="0"/>
    <w:rPr>
      <w:rFonts w:ascii="Arial" w:hAnsi="Arial" w:eastAsia="黑体"/>
      <w:sz w:val="32"/>
      <w:szCs w:val="44"/>
      <w:lang w:val="en-US" w:eastAsia="en-US" w:bidi="ar-SA"/>
    </w:rPr>
  </w:style>
  <w:style w:type="character" w:customStyle="1" w:styleId="1737">
    <w:name w:val="中等深浅网格 2 - 强调文字颜色 2 Char"/>
    <w:qFormat/>
    <w:uiPriority w:val="29"/>
    <w:rPr>
      <w:i/>
      <w:iCs/>
      <w:color w:val="000000"/>
      <w:sz w:val="24"/>
    </w:rPr>
  </w:style>
  <w:style w:type="character" w:customStyle="1" w:styleId="1738">
    <w:name w:val="頁尾 Char"/>
    <w:qFormat/>
    <w:uiPriority w:val="0"/>
    <w:rPr>
      <w:rFonts w:ascii="宋体" w:hAnsi="宋体" w:eastAsia="宋体" w:cs="Times New Roman"/>
      <w:kern w:val="0"/>
      <w:sz w:val="18"/>
      <w:szCs w:val="20"/>
    </w:rPr>
  </w:style>
  <w:style w:type="character" w:customStyle="1" w:styleId="1739">
    <w:name w:val="純文字 Char"/>
    <w:qFormat/>
    <w:uiPriority w:val="0"/>
    <w:rPr>
      <w:rFonts w:ascii="宋体" w:hAnsi="宋体" w:eastAsia="宋体" w:cs="Times New Roman"/>
      <w:sz w:val="21"/>
      <w:szCs w:val="20"/>
    </w:rPr>
  </w:style>
  <w:style w:type="character" w:customStyle="1" w:styleId="1740">
    <w:name w:val="方框下的ABC标题 Char Char"/>
    <w:qFormat/>
    <w:uiPriority w:val="0"/>
    <w:rPr>
      <w:rFonts w:ascii="Arial" w:hAnsi="Times New Roman" w:eastAsia="宋体" w:cs="Times New Roman"/>
      <w:szCs w:val="24"/>
    </w:rPr>
  </w:style>
  <w:style w:type="character" w:customStyle="1" w:styleId="1741">
    <w:name w:val="中等深浅网格 3 - 强调文字颜色 2 Char"/>
    <w:qFormat/>
    <w:uiPriority w:val="30"/>
    <w:rPr>
      <w:b/>
      <w:bCs/>
      <w:i/>
      <w:iCs/>
      <w:color w:val="4F81BD"/>
      <w:sz w:val="24"/>
    </w:rPr>
  </w:style>
  <w:style w:type="character" w:customStyle="1" w:styleId="1742">
    <w:name w:val="3zw1"/>
    <w:qFormat/>
    <w:uiPriority w:val="0"/>
    <w:rPr>
      <w:color w:val="000000"/>
      <w:sz w:val="21"/>
      <w:szCs w:val="21"/>
    </w:rPr>
  </w:style>
  <w:style w:type="character" w:customStyle="1" w:styleId="1743">
    <w:name w:val="方框下的123标题 Char Char"/>
    <w:qFormat/>
    <w:uiPriority w:val="0"/>
    <w:rPr>
      <w:rFonts w:eastAsia="宋体"/>
      <w:kern w:val="2"/>
      <w:sz w:val="21"/>
      <w:szCs w:val="24"/>
      <w:lang w:val="en-US" w:eastAsia="zh-CN" w:bidi="ar-SA"/>
    </w:rPr>
  </w:style>
  <w:style w:type="character" w:customStyle="1" w:styleId="1744">
    <w:name w:val="c-gap-right-small2"/>
    <w:qFormat/>
    <w:uiPriority w:val="0"/>
  </w:style>
  <w:style w:type="character" w:customStyle="1" w:styleId="1745">
    <w:name w:val="wh"/>
    <w:qFormat/>
    <w:uiPriority w:val="0"/>
  </w:style>
  <w:style w:type="character" w:customStyle="1" w:styleId="1746">
    <w:name w:val="param-name"/>
    <w:qFormat/>
    <w:uiPriority w:val="0"/>
  </w:style>
  <w:style w:type="character" w:customStyle="1" w:styleId="1747">
    <w:name w:val="count3"/>
    <w:qFormat/>
    <w:uiPriority w:val="0"/>
  </w:style>
  <w:style w:type="character" w:customStyle="1" w:styleId="1748">
    <w:name w:val="title10"/>
    <w:qFormat/>
    <w:uiPriority w:val="0"/>
  </w:style>
  <w:style w:type="character" w:customStyle="1" w:styleId="1749">
    <w:name w:val="註解方塊文字 Char"/>
    <w:qFormat/>
    <w:uiPriority w:val="0"/>
    <w:rPr>
      <w:rFonts w:ascii="Heiti SC Light" w:hAnsi="Heiti SC Light" w:eastAsia="Heiti SC Light" w:cs="Times New Roman"/>
      <w:kern w:val="0"/>
      <w:sz w:val="18"/>
      <w:szCs w:val="18"/>
    </w:rPr>
  </w:style>
  <w:style w:type="character" w:customStyle="1" w:styleId="1750">
    <w:name w:val="標題 2 Char"/>
    <w:qFormat/>
    <w:uiPriority w:val="0"/>
    <w:rPr>
      <w:rFonts w:ascii="Arial" w:hAnsi="Arial" w:eastAsia="黑体" w:cs="Times New Roman"/>
      <w:b/>
      <w:kern w:val="0"/>
      <w:sz w:val="36"/>
      <w:szCs w:val="20"/>
    </w:rPr>
  </w:style>
  <w:style w:type="character" w:customStyle="1" w:styleId="1751">
    <w:name w:val="明显引用 Char3"/>
    <w:qFormat/>
    <w:uiPriority w:val="30"/>
    <w:rPr>
      <w:rFonts w:ascii="Calibri" w:hAnsi="Calibri" w:eastAsia="等线" w:cs="Times New Roman"/>
      <w:b/>
      <w:bCs/>
      <w:i/>
      <w:iCs/>
      <w:color w:val="4F81BD"/>
      <w:szCs w:val="24"/>
    </w:rPr>
  </w:style>
  <w:style w:type="character" w:customStyle="1" w:styleId="1752">
    <w:name w:val="明显强调3"/>
    <w:qFormat/>
    <w:uiPriority w:val="21"/>
    <w:rPr>
      <w:b/>
      <w:bCs/>
      <w:i/>
      <w:iCs/>
      <w:color w:val="4F81BD"/>
    </w:rPr>
  </w:style>
  <w:style w:type="character" w:customStyle="1" w:styleId="1753">
    <w:name w:val="不明显参考3"/>
    <w:qFormat/>
    <w:uiPriority w:val="31"/>
    <w:rPr>
      <w:smallCaps/>
      <w:color w:val="C0504D"/>
      <w:u w:val="single"/>
    </w:rPr>
  </w:style>
  <w:style w:type="character" w:customStyle="1" w:styleId="1754">
    <w:name w:val="图片注释新 Char"/>
    <w:link w:val="1755"/>
    <w:qFormat/>
    <w:uiPriority w:val="0"/>
    <w:rPr>
      <w:rFonts w:ascii="宋体" w:hAnsi="宋体"/>
      <w:kern w:val="2"/>
      <w:sz w:val="24"/>
      <w:szCs w:val="24"/>
      <w:u w:val="single"/>
    </w:rPr>
  </w:style>
  <w:style w:type="paragraph" w:customStyle="1" w:styleId="1755">
    <w:name w:val="图片注释新"/>
    <w:basedOn w:val="1"/>
    <w:link w:val="1754"/>
    <w:qFormat/>
    <w:uiPriority w:val="0"/>
    <w:pPr>
      <w:spacing w:after="81" w:afterLines="25"/>
      <w:jc w:val="center"/>
    </w:pPr>
    <w:rPr>
      <w:rFonts w:ascii="宋体" w:hAnsi="宋体"/>
      <w:u w:val="single"/>
    </w:rPr>
  </w:style>
  <w:style w:type="character" w:customStyle="1" w:styleId="1756">
    <w:name w:val="段内主题 Char"/>
    <w:link w:val="1757"/>
    <w:qFormat/>
    <w:uiPriority w:val="0"/>
    <w:rPr>
      <w:rFonts w:ascii="宋体" w:hAnsi="宋体"/>
      <w:b/>
      <w:kern w:val="2"/>
      <w:sz w:val="24"/>
      <w:szCs w:val="21"/>
    </w:rPr>
  </w:style>
  <w:style w:type="paragraph" w:customStyle="1" w:styleId="1757">
    <w:name w:val="段内主题"/>
    <w:basedOn w:val="1"/>
    <w:link w:val="1756"/>
    <w:qFormat/>
    <w:uiPriority w:val="0"/>
    <w:pPr>
      <w:numPr>
        <w:ilvl w:val="1"/>
        <w:numId w:val="41"/>
      </w:numPr>
      <w:spacing w:line="360" w:lineRule="auto"/>
      <w:ind w:firstLine="0"/>
      <w:jc w:val="left"/>
    </w:pPr>
    <w:rPr>
      <w:rFonts w:ascii="宋体" w:hAnsi="宋体"/>
      <w:b/>
    </w:rPr>
  </w:style>
  <w:style w:type="character" w:customStyle="1" w:styleId="1758">
    <w:name w:val="标题 字符1"/>
    <w:qFormat/>
    <w:uiPriority w:val="10"/>
    <w:rPr>
      <w:rFonts w:ascii="Cambria" w:hAnsi="Cambria" w:eastAsia="宋体" w:cs="Times New Roman"/>
      <w:b/>
      <w:bCs/>
      <w:sz w:val="32"/>
      <w:szCs w:val="32"/>
      <w:lang w:val="zh-CN" w:eastAsia="zh-CN"/>
    </w:rPr>
  </w:style>
  <w:style w:type="character" w:customStyle="1" w:styleId="1759">
    <w:name w:val="副标题 字符1"/>
    <w:qFormat/>
    <w:uiPriority w:val="0"/>
    <w:rPr>
      <w:rFonts w:ascii="Cambria" w:hAnsi="Cambria" w:eastAsia="宋体" w:cs="Times New Roman"/>
      <w:b/>
      <w:bCs/>
      <w:kern w:val="28"/>
      <w:sz w:val="32"/>
      <w:szCs w:val="32"/>
      <w:lang w:val="zh-CN" w:eastAsia="zh-CN"/>
    </w:rPr>
  </w:style>
  <w:style w:type="character" w:customStyle="1" w:styleId="1760">
    <w:name w:val="无间隔 Char1"/>
    <w:qFormat/>
    <w:uiPriority w:val="1"/>
    <w:rPr>
      <w:rFonts w:ascii="Calibri" w:hAnsi="Calibri" w:eastAsia="宋体" w:cs="Times New Roman"/>
      <w:sz w:val="24"/>
    </w:rPr>
  </w:style>
  <w:style w:type="character" w:customStyle="1" w:styleId="1761">
    <w:name w:val="标题 5 字符1"/>
    <w:qFormat/>
    <w:uiPriority w:val="0"/>
    <w:rPr>
      <w:rFonts w:ascii="Times New Roman" w:hAnsi="Times New Roman" w:eastAsia="宋体" w:cs="Times New Roman"/>
      <w:b/>
      <w:bCs/>
      <w:kern w:val="2"/>
      <w:sz w:val="28"/>
      <w:szCs w:val="28"/>
    </w:rPr>
  </w:style>
  <w:style w:type="character" w:customStyle="1" w:styleId="1762">
    <w:name w:val="标题 8 字符1"/>
    <w:qFormat/>
    <w:uiPriority w:val="9"/>
    <w:rPr>
      <w:rFonts w:ascii="Cambria" w:hAnsi="Cambria" w:eastAsia="宋体" w:cs="Times New Roman"/>
      <w:kern w:val="2"/>
      <w:sz w:val="24"/>
      <w:szCs w:val="24"/>
    </w:rPr>
  </w:style>
  <w:style w:type="character" w:customStyle="1" w:styleId="1763">
    <w:name w:val="标题 9 字符1"/>
    <w:qFormat/>
    <w:uiPriority w:val="9"/>
    <w:rPr>
      <w:rFonts w:ascii="Cambria" w:hAnsi="Cambria" w:eastAsia="宋体" w:cs="Times New Roman"/>
      <w:kern w:val="2"/>
      <w:sz w:val="21"/>
      <w:szCs w:val="21"/>
    </w:rPr>
  </w:style>
  <w:style w:type="character" w:customStyle="1" w:styleId="1764">
    <w:name w:val="hik2 Char"/>
    <w:link w:val="1765"/>
    <w:qFormat/>
    <w:uiPriority w:val="0"/>
    <w:rPr>
      <w:rFonts w:ascii="Cambria" w:hAnsi="Cambria" w:eastAsia="宋体" w:cs="Times New Roman"/>
      <w:b/>
      <w:bCs/>
      <w:kern w:val="2"/>
      <w:sz w:val="32"/>
      <w:szCs w:val="32"/>
    </w:rPr>
  </w:style>
  <w:style w:type="paragraph" w:customStyle="1" w:styleId="1765">
    <w:name w:val="hik2"/>
    <w:basedOn w:val="9"/>
    <w:next w:val="1"/>
    <w:link w:val="1764"/>
    <w:qFormat/>
    <w:uiPriority w:val="0"/>
    <w:pPr>
      <w:widowControl w:val="0"/>
      <w:numPr>
        <w:ilvl w:val="0"/>
        <w:numId w:val="0"/>
      </w:numPr>
      <w:tabs>
        <w:tab w:val="left" w:pos="720"/>
      </w:tabs>
      <w:spacing w:before="260" w:after="260" w:line="416" w:lineRule="auto"/>
      <w:ind w:left="420" w:hanging="420" w:firstLineChars="200"/>
    </w:pPr>
    <w:rPr>
      <w:rFonts w:ascii="Cambria" w:hAnsi="Cambria"/>
      <w:sz w:val="32"/>
    </w:rPr>
  </w:style>
  <w:style w:type="character" w:customStyle="1" w:styleId="1766">
    <w:name w:val="HIK H3 Char"/>
    <w:link w:val="1767"/>
    <w:qFormat/>
    <w:uiPriority w:val="0"/>
    <w:rPr>
      <w:rFonts w:ascii="Arial" w:hAnsi="Arial" w:eastAsia="黑体" w:cs="宋体"/>
      <w:bCs/>
      <w:kern w:val="2"/>
      <w:sz w:val="32"/>
      <w:szCs w:val="32"/>
      <w:lang w:val="zh-CN"/>
    </w:rPr>
  </w:style>
  <w:style w:type="paragraph" w:customStyle="1" w:styleId="1767">
    <w:name w:val="HIK H3"/>
    <w:basedOn w:val="10"/>
    <w:link w:val="1766"/>
    <w:qFormat/>
    <w:uiPriority w:val="0"/>
    <w:pPr>
      <w:numPr>
        <w:ilvl w:val="0"/>
        <w:numId w:val="0"/>
      </w:numPr>
      <w:spacing w:before="326" w:beforeLines="100" w:after="163" w:afterLines="50" w:line="360" w:lineRule="auto"/>
      <w:ind w:left="426" w:hanging="482"/>
      <w:jc w:val="left"/>
    </w:pPr>
    <w:rPr>
      <w:rFonts w:ascii="Arial" w:hAnsi="Arial" w:eastAsia="黑体" w:cs="宋体"/>
      <w:lang w:val="zh-CN"/>
    </w:rPr>
  </w:style>
  <w:style w:type="character" w:customStyle="1" w:styleId="1768">
    <w:name w:val="正文-任子行 Char"/>
    <w:link w:val="1769"/>
    <w:qFormat/>
    <w:uiPriority w:val="0"/>
  </w:style>
  <w:style w:type="paragraph" w:customStyle="1" w:styleId="1769">
    <w:name w:val="正文-任子行"/>
    <w:link w:val="1768"/>
    <w:qFormat/>
    <w:uiPriority w:val="0"/>
    <w:pPr>
      <w:spacing w:line="300" w:lineRule="auto"/>
    </w:pPr>
    <w:rPr>
      <w:rFonts w:ascii="Times New Roman" w:hAnsi="Times New Roman" w:eastAsia="宋体" w:cs="Times New Roman"/>
      <w:kern w:val="2"/>
      <w:sz w:val="21"/>
      <w:szCs w:val="21"/>
      <w:lang w:val="en-US" w:eastAsia="zh-CN" w:bidi="ar-SA"/>
    </w:rPr>
  </w:style>
  <w:style w:type="character" w:customStyle="1" w:styleId="1770">
    <w:name w:val="表格2 Char"/>
    <w:link w:val="1771"/>
    <w:qFormat/>
    <w:locked/>
    <w:uiPriority w:val="0"/>
    <w:rPr>
      <w:rFonts w:ascii="Arial" w:hAnsi="Arial" w:eastAsia="黑体" w:cs="Arial"/>
    </w:rPr>
  </w:style>
  <w:style w:type="paragraph" w:customStyle="1" w:styleId="1771">
    <w:name w:val="表格2"/>
    <w:basedOn w:val="1"/>
    <w:link w:val="1770"/>
    <w:qFormat/>
    <w:uiPriority w:val="0"/>
    <w:pPr>
      <w:adjustRightInd w:val="0"/>
      <w:spacing w:after="60" w:line="360" w:lineRule="atLeast"/>
      <w:ind w:left="72" w:leftChars="30" w:right="72" w:rightChars="30"/>
      <w:jc w:val="center"/>
    </w:pPr>
    <w:rPr>
      <w:rFonts w:ascii="Arial" w:hAnsi="Arial" w:eastAsia="黑体" w:cs="Arial"/>
      <w:kern w:val="0"/>
      <w:sz w:val="20"/>
    </w:rPr>
  </w:style>
  <w:style w:type="character" w:customStyle="1" w:styleId="1772">
    <w:name w:val="四 Char"/>
    <w:link w:val="1773"/>
    <w:qFormat/>
    <w:locked/>
    <w:uiPriority w:val="0"/>
    <w:rPr>
      <w:rFonts w:ascii="黑体" w:hAnsi="黑体" w:eastAsia="黑体"/>
      <w:sz w:val="24"/>
      <w:szCs w:val="24"/>
      <w:lang w:val="zh-CN" w:bidi="en-US"/>
    </w:rPr>
  </w:style>
  <w:style w:type="paragraph" w:customStyle="1" w:styleId="1773">
    <w:name w:val="四"/>
    <w:basedOn w:val="1"/>
    <w:link w:val="1772"/>
    <w:qFormat/>
    <w:uiPriority w:val="0"/>
    <w:pPr>
      <w:keepLines/>
      <w:spacing w:line="360" w:lineRule="auto"/>
      <w:ind w:left="1984" w:hanging="1984" w:firstLineChars="200"/>
      <w:contextualSpacing/>
      <w:jc w:val="left"/>
      <w:outlineLvl w:val="3"/>
    </w:pPr>
    <w:rPr>
      <w:rFonts w:ascii="黑体" w:hAnsi="黑体" w:eastAsia="黑体"/>
      <w:kern w:val="0"/>
      <w:lang w:val="zh-CN" w:bidi="en-US"/>
    </w:rPr>
  </w:style>
  <w:style w:type="character" w:customStyle="1" w:styleId="1774">
    <w:name w:val="三级标题 Char"/>
    <w:link w:val="1775"/>
    <w:qFormat/>
    <w:locked/>
    <w:uiPriority w:val="0"/>
    <w:rPr>
      <w:rFonts w:ascii="黑体" w:hAnsi="黑体" w:eastAsia="黑体"/>
      <w:sz w:val="28"/>
      <w:szCs w:val="28"/>
      <w:lang w:val="zh-CN" w:bidi="en-US"/>
    </w:rPr>
  </w:style>
  <w:style w:type="paragraph" w:customStyle="1" w:styleId="1775">
    <w:name w:val="三级标题"/>
    <w:basedOn w:val="1018"/>
    <w:link w:val="1774"/>
    <w:qFormat/>
    <w:uiPriority w:val="0"/>
    <w:pPr>
      <w:keepLines/>
      <w:spacing w:line="360" w:lineRule="auto"/>
      <w:ind w:firstLine="480"/>
      <w:contextualSpacing/>
      <w:jc w:val="left"/>
      <w:outlineLvl w:val="2"/>
    </w:pPr>
    <w:rPr>
      <w:rFonts w:ascii="黑体" w:hAnsi="黑体" w:eastAsia="黑体"/>
      <w:kern w:val="0"/>
      <w:sz w:val="28"/>
      <w:szCs w:val="28"/>
      <w:lang w:val="zh-CN" w:bidi="en-US"/>
    </w:rPr>
  </w:style>
  <w:style w:type="character" w:customStyle="1" w:styleId="1776">
    <w:name w:val="突出编号项 Char"/>
    <w:link w:val="1777"/>
    <w:qFormat/>
    <w:locked/>
    <w:uiPriority w:val="0"/>
    <w:rPr>
      <w:rFonts w:ascii="宋体" w:hAnsi="宋体"/>
      <w:b/>
      <w:sz w:val="24"/>
      <w:szCs w:val="24"/>
      <w:lang w:val="zh-CN" w:eastAsia="en-US" w:bidi="en-US"/>
    </w:rPr>
  </w:style>
  <w:style w:type="paragraph" w:customStyle="1" w:styleId="1777">
    <w:name w:val="突出编号项"/>
    <w:basedOn w:val="247"/>
    <w:link w:val="1776"/>
    <w:qFormat/>
    <w:uiPriority w:val="0"/>
    <w:pPr>
      <w:widowControl w:val="0"/>
      <w:ind w:left="900" w:firstLine="200" w:firstLineChars="200"/>
    </w:pPr>
    <w:rPr>
      <w:rFonts w:ascii="宋体" w:hAnsi="宋体"/>
      <w:b/>
      <w:kern w:val="0"/>
      <w:szCs w:val="24"/>
      <w:lang w:val="zh-CN"/>
    </w:rPr>
  </w:style>
  <w:style w:type="character" w:customStyle="1" w:styleId="1778">
    <w:name w:val="一般编号项 Char"/>
    <w:link w:val="1779"/>
    <w:qFormat/>
    <w:locked/>
    <w:uiPriority w:val="0"/>
    <w:rPr>
      <w:rFonts w:ascii="宋体" w:hAnsi="宋体" w:eastAsia="宋体" w:cs="Times New Roman"/>
      <w:sz w:val="24"/>
      <w:szCs w:val="24"/>
      <w:lang w:val="zh-CN" w:eastAsia="en-US" w:bidi="en-US"/>
    </w:rPr>
  </w:style>
  <w:style w:type="paragraph" w:customStyle="1" w:styleId="1779">
    <w:name w:val="一般编号项"/>
    <w:basedOn w:val="247"/>
    <w:link w:val="1778"/>
    <w:qFormat/>
    <w:uiPriority w:val="0"/>
    <w:pPr>
      <w:widowControl w:val="0"/>
      <w:ind w:left="900" w:firstLine="200" w:firstLineChars="200"/>
    </w:pPr>
    <w:rPr>
      <w:rFonts w:ascii="宋体" w:hAnsi="宋体"/>
      <w:kern w:val="0"/>
      <w:szCs w:val="24"/>
      <w:lang w:val="zh-CN"/>
    </w:rPr>
  </w:style>
  <w:style w:type="character" w:customStyle="1" w:styleId="1780">
    <w:name w:val="细小编号项 Char"/>
    <w:link w:val="1781"/>
    <w:qFormat/>
    <w:locked/>
    <w:uiPriority w:val="0"/>
    <w:rPr>
      <w:rFonts w:ascii="宋体" w:hAnsi="宋体" w:eastAsia="宋体" w:cs="Times New Roman"/>
      <w:sz w:val="24"/>
      <w:szCs w:val="24"/>
      <w:lang w:val="zh-CN" w:eastAsia="en-US" w:bidi="en-US"/>
    </w:rPr>
  </w:style>
  <w:style w:type="paragraph" w:customStyle="1" w:styleId="1781">
    <w:name w:val="细小编号项"/>
    <w:basedOn w:val="247"/>
    <w:link w:val="1780"/>
    <w:qFormat/>
    <w:uiPriority w:val="0"/>
    <w:pPr>
      <w:widowControl w:val="0"/>
      <w:ind w:left="900" w:firstLine="200" w:firstLineChars="200"/>
    </w:pPr>
    <w:rPr>
      <w:rFonts w:ascii="宋体" w:hAnsi="宋体"/>
      <w:kern w:val="0"/>
      <w:szCs w:val="24"/>
      <w:lang w:val="zh-CN"/>
    </w:rPr>
  </w:style>
  <w:style w:type="character" w:customStyle="1" w:styleId="1782">
    <w:name w:val="并列项 Char"/>
    <w:link w:val="1783"/>
    <w:qFormat/>
    <w:locked/>
    <w:uiPriority w:val="0"/>
    <w:rPr>
      <w:rFonts w:ascii="宋体" w:hAnsi="宋体" w:eastAsia="宋体" w:cs="Times New Roman"/>
      <w:sz w:val="24"/>
      <w:szCs w:val="24"/>
      <w:lang w:val="zh-CN" w:eastAsia="en-US" w:bidi="en-US"/>
    </w:rPr>
  </w:style>
  <w:style w:type="paragraph" w:customStyle="1" w:styleId="1783">
    <w:name w:val="并列项"/>
    <w:basedOn w:val="247"/>
    <w:link w:val="1782"/>
    <w:qFormat/>
    <w:uiPriority w:val="0"/>
    <w:pPr>
      <w:widowControl w:val="0"/>
      <w:ind w:left="900" w:firstLine="200" w:firstLineChars="200"/>
    </w:pPr>
    <w:rPr>
      <w:rFonts w:ascii="宋体" w:hAnsi="宋体"/>
      <w:kern w:val="0"/>
      <w:szCs w:val="24"/>
      <w:lang w:val="zh-CN"/>
    </w:rPr>
  </w:style>
  <w:style w:type="character" w:customStyle="1" w:styleId="1784">
    <w:name w:val="投标书正文 Char"/>
    <w:link w:val="1785"/>
    <w:qFormat/>
    <w:locked/>
    <w:uiPriority w:val="0"/>
    <w:rPr>
      <w:sz w:val="24"/>
      <w:szCs w:val="24"/>
    </w:rPr>
  </w:style>
  <w:style w:type="paragraph" w:customStyle="1" w:styleId="1785">
    <w:name w:val="投标书正文"/>
    <w:link w:val="1784"/>
    <w:qFormat/>
    <w:uiPriority w:val="0"/>
    <w:pPr>
      <w:autoSpaceDE w:val="0"/>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786">
    <w:name w:val="已访问的超链接11"/>
    <w:qFormat/>
    <w:uiPriority w:val="0"/>
    <w:rPr>
      <w:color w:val="800080"/>
      <w:u w:val="single"/>
    </w:rPr>
  </w:style>
  <w:style w:type="character" w:customStyle="1" w:styleId="1787">
    <w:name w:val="正文缩进字符"/>
    <w:qFormat/>
    <w:uiPriority w:val="0"/>
    <w:rPr>
      <w:kern w:val="2"/>
      <w:sz w:val="24"/>
    </w:rPr>
  </w:style>
  <w:style w:type="character" w:customStyle="1" w:styleId="1788">
    <w:name w:val="批注主题字符"/>
    <w:qFormat/>
    <w:uiPriority w:val="0"/>
    <w:rPr>
      <w:b/>
      <w:bCs/>
      <w:kern w:val="2"/>
      <w:sz w:val="21"/>
      <w:szCs w:val="24"/>
    </w:rPr>
  </w:style>
  <w:style w:type="character" w:customStyle="1" w:styleId="1789">
    <w:name w:val="首行缩进 Char Char"/>
    <w:qFormat/>
    <w:uiPriority w:val="0"/>
    <w:rPr>
      <w:rFonts w:hint="eastAsia" w:ascii="宋体" w:hAnsi="宋体" w:eastAsia="宋体"/>
      <w:kern w:val="2"/>
      <w:sz w:val="21"/>
      <w:szCs w:val="24"/>
      <w:lang w:val="en-US" w:eastAsia="zh-CN"/>
    </w:rPr>
  </w:style>
  <w:style w:type="character" w:customStyle="1" w:styleId="1790">
    <w:name w:val="批注文字字符"/>
    <w:qFormat/>
    <w:uiPriority w:val="0"/>
    <w:rPr>
      <w:kern w:val="2"/>
      <w:sz w:val="21"/>
      <w:szCs w:val="24"/>
    </w:rPr>
  </w:style>
  <w:style w:type="character" w:customStyle="1" w:styleId="1791">
    <w:name w:val="标题 2字符"/>
    <w:qFormat/>
    <w:uiPriority w:val="0"/>
    <w:rPr>
      <w:rFonts w:hint="default" w:ascii="Arial" w:hAnsi="Arial" w:cs="Arial"/>
      <w:kern w:val="2"/>
      <w:sz w:val="28"/>
    </w:rPr>
  </w:style>
  <w:style w:type="character" w:customStyle="1" w:styleId="1792">
    <w:name w:val="题注 字符1"/>
    <w:qFormat/>
    <w:locked/>
    <w:uiPriority w:val="0"/>
    <w:rPr>
      <w:rFonts w:hint="eastAsia" w:ascii="Arial Unicode MS" w:hAnsi="Arial Unicode MS" w:eastAsia="宋体" w:cs="宋体"/>
      <w:szCs w:val="20"/>
    </w:rPr>
  </w:style>
  <w:style w:type="character" w:customStyle="1" w:styleId="1793">
    <w:name w:val="mingliu3"/>
    <w:qFormat/>
    <w:uiPriority w:val="0"/>
  </w:style>
  <w:style w:type="character" w:customStyle="1" w:styleId="1794">
    <w:name w:val="mingliu2"/>
    <w:qFormat/>
    <w:uiPriority w:val="0"/>
  </w:style>
  <w:style w:type="character" w:customStyle="1" w:styleId="1795">
    <w:name w:val="SZF项目正文 Char"/>
    <w:link w:val="1796"/>
    <w:qFormat/>
    <w:uiPriority w:val="0"/>
    <w:rPr>
      <w:rFonts w:ascii="宋体" w:hAnsi="宋体"/>
      <w:kern w:val="2"/>
      <w:sz w:val="24"/>
    </w:rPr>
  </w:style>
  <w:style w:type="paragraph" w:customStyle="1" w:styleId="1796">
    <w:name w:val="SZF项目正文"/>
    <w:basedOn w:val="1"/>
    <w:link w:val="1795"/>
    <w:qFormat/>
    <w:uiPriority w:val="0"/>
    <w:pPr>
      <w:spacing w:line="300" w:lineRule="auto"/>
      <w:ind w:firstLine="480" w:firstLineChars="200"/>
    </w:pPr>
    <w:rPr>
      <w:rFonts w:ascii="宋体" w:hAnsi="宋体"/>
    </w:rPr>
  </w:style>
  <w:style w:type="character" w:customStyle="1" w:styleId="1797">
    <w:name w:val="日期 Char2"/>
    <w:qFormat/>
    <w:uiPriority w:val="0"/>
    <w:rPr>
      <w:rFonts w:ascii="Times New Roman" w:hAnsi="Times New Roman" w:eastAsia="宋体" w:cs="Times New Roman"/>
      <w:szCs w:val="20"/>
    </w:rPr>
  </w:style>
  <w:style w:type="character" w:customStyle="1" w:styleId="1798">
    <w:name w:val="MTDisplayEquation Char"/>
    <w:link w:val="1799"/>
    <w:qFormat/>
    <w:uiPriority w:val="0"/>
    <w:rPr>
      <w:rFonts w:ascii="仿宋_GB2312" w:hAnsi="Calibri" w:eastAsia="仿宋_GB2312"/>
      <w:color w:val="000000"/>
      <w:kern w:val="2"/>
      <w:sz w:val="28"/>
      <w:szCs w:val="28"/>
    </w:rPr>
  </w:style>
  <w:style w:type="paragraph" w:customStyle="1" w:styleId="1799">
    <w:name w:val="MTDisplayEquation"/>
    <w:basedOn w:val="1"/>
    <w:link w:val="1798"/>
    <w:qFormat/>
    <w:uiPriority w:val="0"/>
    <w:pPr>
      <w:tabs>
        <w:tab w:val="center" w:pos="4160"/>
      </w:tabs>
      <w:spacing w:line="360" w:lineRule="auto"/>
      <w:ind w:firstLine="560" w:firstLineChars="200"/>
    </w:pPr>
    <w:rPr>
      <w:rFonts w:ascii="仿宋_GB2312" w:eastAsia="仿宋_GB2312"/>
      <w:color w:val="000000"/>
      <w:sz w:val="28"/>
      <w:szCs w:val="28"/>
    </w:rPr>
  </w:style>
  <w:style w:type="character" w:customStyle="1" w:styleId="1800">
    <w:name w:val="空4正文 Char"/>
    <w:link w:val="1801"/>
    <w:qFormat/>
    <w:uiPriority w:val="0"/>
    <w:rPr>
      <w:rFonts w:ascii="宋体" w:hAnsi="宋体"/>
      <w:kern w:val="2"/>
      <w:sz w:val="24"/>
      <w:szCs w:val="24"/>
    </w:rPr>
  </w:style>
  <w:style w:type="paragraph" w:customStyle="1" w:styleId="1801">
    <w:name w:val="空4正文"/>
    <w:basedOn w:val="1"/>
    <w:link w:val="1800"/>
    <w:qFormat/>
    <w:uiPriority w:val="0"/>
    <w:pPr>
      <w:spacing w:line="360" w:lineRule="auto"/>
      <w:ind w:firstLine="480" w:firstLineChars="200"/>
    </w:pPr>
    <w:rPr>
      <w:rFonts w:ascii="宋体" w:hAnsi="宋体"/>
    </w:rPr>
  </w:style>
  <w:style w:type="character" w:customStyle="1" w:styleId="1802">
    <w:name w:val="fontstrikethrough"/>
    <w:qFormat/>
    <w:uiPriority w:val="0"/>
    <w:rPr>
      <w:strike/>
    </w:rPr>
  </w:style>
  <w:style w:type="character" w:customStyle="1" w:styleId="1803">
    <w:name w:val="箭头字体 Char"/>
    <w:link w:val="1804"/>
    <w:qFormat/>
    <w:uiPriority w:val="0"/>
    <w:rPr>
      <w:rFonts w:ascii="宋体"/>
      <w:color w:val="000000"/>
      <w:sz w:val="24"/>
      <w:szCs w:val="24"/>
    </w:rPr>
  </w:style>
  <w:style w:type="paragraph" w:customStyle="1" w:styleId="1804">
    <w:name w:val="箭头字体"/>
    <w:basedOn w:val="957"/>
    <w:link w:val="1803"/>
    <w:qFormat/>
    <w:uiPriority w:val="0"/>
    <w:pPr>
      <w:numPr>
        <w:numId w:val="0"/>
      </w:numPr>
      <w:ind w:firstLine="200" w:firstLineChars="200"/>
    </w:pPr>
    <w:rPr>
      <w:rFonts w:hAnsi="Times New Roman" w:eastAsia="宋体"/>
      <w:kern w:val="0"/>
      <w:sz w:val="24"/>
      <w:lang w:val="en-US"/>
    </w:rPr>
  </w:style>
  <w:style w:type="character" w:customStyle="1" w:styleId="1805">
    <w:name w:val="5号表格字体 Char"/>
    <w:link w:val="1806"/>
    <w:qFormat/>
    <w:uiPriority w:val="0"/>
    <w:rPr>
      <w:sz w:val="21"/>
    </w:rPr>
  </w:style>
  <w:style w:type="paragraph" w:customStyle="1" w:styleId="1806">
    <w:name w:val="5号表格字体"/>
    <w:basedOn w:val="1"/>
    <w:link w:val="1805"/>
    <w:qFormat/>
    <w:uiPriority w:val="0"/>
    <w:rPr>
      <w:kern w:val="0"/>
    </w:rPr>
  </w:style>
  <w:style w:type="character" w:customStyle="1" w:styleId="1807">
    <w:name w:val="5号圆点 Char"/>
    <w:link w:val="1808"/>
    <w:qFormat/>
    <w:uiPriority w:val="0"/>
    <w:rPr>
      <w:rFonts w:ascii="宋体" w:hAnsi="宋体"/>
      <w:sz w:val="24"/>
    </w:rPr>
  </w:style>
  <w:style w:type="paragraph" w:customStyle="1" w:styleId="1808">
    <w:name w:val="5号圆点"/>
    <w:basedOn w:val="957"/>
    <w:link w:val="1807"/>
    <w:qFormat/>
    <w:uiPriority w:val="0"/>
    <w:pPr>
      <w:numPr>
        <w:ilvl w:val="0"/>
        <w:numId w:val="0"/>
      </w:numPr>
      <w:tabs>
        <w:tab w:val="left" w:pos="700"/>
      </w:tabs>
      <w:spacing w:line="240" w:lineRule="auto"/>
    </w:pPr>
    <w:rPr>
      <w:rFonts w:hAnsi="宋体" w:eastAsia="宋体"/>
      <w:color w:val="auto"/>
      <w:kern w:val="0"/>
      <w:sz w:val="24"/>
      <w:lang w:val="en-US"/>
    </w:rPr>
  </w:style>
  <w:style w:type="character" w:customStyle="1" w:styleId="1809">
    <w:name w:val="样式 宋体 小四 黑色"/>
    <w:qFormat/>
    <w:uiPriority w:val="0"/>
    <w:rPr>
      <w:rFonts w:ascii="宋体" w:hAnsi="宋体" w:eastAsia="楷体_GB2312"/>
      <w:color w:val="000000"/>
      <w:kern w:val="0"/>
      <w:sz w:val="24"/>
    </w:rPr>
  </w:style>
  <w:style w:type="character" w:customStyle="1" w:styleId="1810">
    <w:name w:val="meaning1"/>
    <w:qFormat/>
    <w:uiPriority w:val="0"/>
    <w:rPr>
      <w:rFonts w:hint="default" w:ascii="Arial" w:hAnsi="Arial"/>
      <w:color w:val="020202"/>
    </w:rPr>
  </w:style>
  <w:style w:type="character" w:customStyle="1" w:styleId="1811">
    <w:name w:val="标书正文格式 Char Char"/>
    <w:qFormat/>
    <w:uiPriority w:val="0"/>
    <w:rPr>
      <w:rFonts w:ascii="宋体" w:hAnsi="Times New Roman"/>
      <w:kern w:val="2"/>
      <w:sz w:val="28"/>
      <w:szCs w:val="28"/>
      <w:lang w:val="en-US" w:eastAsia="zh-CN" w:bidi="ar-SA"/>
    </w:rPr>
  </w:style>
  <w:style w:type="character" w:customStyle="1" w:styleId="1812">
    <w:name w:val="title_d1"/>
    <w:qFormat/>
    <w:uiPriority w:val="0"/>
    <w:rPr>
      <w:rFonts w:hint="default" w:ascii="Arial" w:hAnsi="Arial"/>
      <w:b/>
      <w:sz w:val="60"/>
    </w:rPr>
  </w:style>
  <w:style w:type="character" w:customStyle="1" w:styleId="1813">
    <w:name w:val="9-121"/>
    <w:qFormat/>
    <w:uiPriority w:val="0"/>
    <w:rPr>
      <w:sz w:val="18"/>
    </w:rPr>
  </w:style>
  <w:style w:type="character" w:customStyle="1" w:styleId="1814">
    <w:name w:val="未处理的提及2"/>
    <w:unhideWhenUsed/>
    <w:qFormat/>
    <w:uiPriority w:val="99"/>
    <w:rPr>
      <w:color w:val="605E5C"/>
      <w:shd w:val="clear" w:color="auto" w:fill="E1DFDD"/>
    </w:rPr>
  </w:style>
  <w:style w:type="character" w:customStyle="1" w:styleId="1815">
    <w:name w:val="纯文本 Char1_1"/>
    <w:link w:val="1816"/>
    <w:qFormat/>
    <w:uiPriority w:val="0"/>
    <w:rPr>
      <w:rFonts w:ascii="宋体" w:hAnsi="Courier New"/>
      <w:kern w:val="2"/>
      <w:sz w:val="21"/>
    </w:rPr>
  </w:style>
  <w:style w:type="paragraph" w:customStyle="1" w:styleId="1816">
    <w:name w:val="纯文本_1"/>
    <w:basedOn w:val="1"/>
    <w:link w:val="1815"/>
    <w:qFormat/>
    <w:uiPriority w:val="0"/>
    <w:rPr>
      <w:rFonts w:ascii="宋体" w:hAnsi="Courier New"/>
    </w:rPr>
  </w:style>
  <w:style w:type="character" w:customStyle="1" w:styleId="1817">
    <w:name w:val="日期 Char_1"/>
    <w:link w:val="1818"/>
    <w:qFormat/>
    <w:uiPriority w:val="0"/>
    <w:rPr>
      <w:b/>
      <w:sz w:val="28"/>
    </w:rPr>
  </w:style>
  <w:style w:type="paragraph" w:customStyle="1" w:styleId="1818">
    <w:name w:val="日期_1"/>
    <w:basedOn w:val="854"/>
    <w:next w:val="854"/>
    <w:link w:val="1817"/>
    <w:unhideWhenUsed/>
    <w:qFormat/>
    <w:uiPriority w:val="0"/>
    <w:rPr>
      <w:rFonts w:ascii="Calibri" w:hAnsi="Calibri"/>
      <w:b/>
      <w:kern w:val="0"/>
      <w:sz w:val="28"/>
      <w:szCs w:val="20"/>
    </w:rPr>
  </w:style>
  <w:style w:type="character" w:customStyle="1" w:styleId="1819">
    <w:name w:val="List Paragraph Char"/>
    <w:qFormat/>
    <w:uiPriority w:val="0"/>
  </w:style>
  <w:style w:type="character" w:customStyle="1" w:styleId="1820">
    <w:name w:val="页眉 Char"/>
    <w:qFormat/>
    <w:uiPriority w:val="99"/>
    <w:rPr>
      <w:sz w:val="18"/>
    </w:rPr>
  </w:style>
  <w:style w:type="character" w:customStyle="1" w:styleId="1821">
    <w:name w:val="正文缩进 Char1"/>
    <w:qFormat/>
    <w:locked/>
    <w:uiPriority w:val="0"/>
    <w:rPr>
      <w:kern w:val="2"/>
      <w:sz w:val="21"/>
    </w:rPr>
  </w:style>
  <w:style w:type="character" w:customStyle="1" w:styleId="1822">
    <w:name w:val="font71"/>
    <w:qFormat/>
    <w:uiPriority w:val="0"/>
    <w:rPr>
      <w:rFonts w:hint="eastAsia" w:ascii="宋体" w:hAnsi="宋体" w:eastAsia="宋体"/>
      <w:color w:val="000000"/>
      <w:sz w:val="21"/>
      <w:szCs w:val="21"/>
      <w:u w:val="none"/>
    </w:rPr>
  </w:style>
  <w:style w:type="character" w:customStyle="1" w:styleId="1823">
    <w:name w:val="未处理的提及3"/>
    <w:unhideWhenUsed/>
    <w:qFormat/>
    <w:uiPriority w:val="99"/>
    <w:rPr>
      <w:color w:val="605E5C"/>
      <w:shd w:val="clear" w:color="auto" w:fill="E1DFDD"/>
    </w:rPr>
  </w:style>
  <w:style w:type="paragraph" w:customStyle="1" w:styleId="1824">
    <w:name w:val="绿盟科技--标题 4"/>
    <w:basedOn w:val="11"/>
    <w:next w:val="1825"/>
    <w:qFormat/>
    <w:uiPriority w:val="99"/>
    <w:pPr>
      <w:tabs>
        <w:tab w:val="left" w:pos="1021"/>
      </w:tabs>
      <w:spacing w:before="280" w:after="156" w:line="372" w:lineRule="auto"/>
      <w:ind w:left="2100" w:hanging="420"/>
    </w:pPr>
    <w:rPr>
      <w:rFonts w:ascii="Arial" w:hAnsi="Arial" w:eastAsia="黑体"/>
      <w:sz w:val="24"/>
    </w:rPr>
  </w:style>
  <w:style w:type="paragraph" w:customStyle="1" w:styleId="1825">
    <w:name w:val="绿盟科技--正文"/>
    <w:qFormat/>
    <w:uiPriority w:val="99"/>
    <w:pPr>
      <w:spacing w:line="300" w:lineRule="auto"/>
    </w:pPr>
    <w:rPr>
      <w:rFonts w:ascii="Arial" w:hAnsi="Arial" w:eastAsia="宋体" w:cs="Times New Roman"/>
      <w:kern w:val="2"/>
      <w:sz w:val="21"/>
      <w:szCs w:val="21"/>
      <w:lang w:val="en-US" w:eastAsia="zh-CN" w:bidi="ar-SA"/>
    </w:rPr>
  </w:style>
  <w:style w:type="paragraph" w:customStyle="1" w:styleId="1826">
    <w:name w:val="文字列表"/>
    <w:basedOn w:val="1"/>
    <w:qFormat/>
    <w:uiPriority w:val="99"/>
    <w:pPr>
      <w:widowControl/>
      <w:tabs>
        <w:tab w:val="left" w:pos="1260"/>
      </w:tabs>
      <w:spacing w:line="360" w:lineRule="auto"/>
      <w:ind w:left="1260" w:hanging="541"/>
      <w:jc w:val="left"/>
    </w:pPr>
    <w:rPr>
      <w:rFonts w:ascii="楷体_GB2312" w:eastAsia="楷体_GB2312"/>
      <w:spacing w:val="20"/>
    </w:rPr>
  </w:style>
  <w:style w:type="paragraph" w:customStyle="1" w:styleId="1827">
    <w:name w:val="MM Topic 5"/>
    <w:basedOn w:val="12"/>
    <w:qFormat/>
    <w:uiPriority w:val="0"/>
    <w:pPr>
      <w:widowControl/>
      <w:numPr>
        <w:ilvl w:val="0"/>
        <w:numId w:val="0"/>
      </w:numPr>
      <w:tabs>
        <w:tab w:val="left" w:pos="1008"/>
      </w:tabs>
      <w:spacing w:before="280" w:after="290" w:line="374" w:lineRule="auto"/>
      <w:ind w:left="992" w:hanging="420"/>
    </w:pPr>
    <w:rPr>
      <w:rFonts w:eastAsia="黑体"/>
      <w:b w:val="0"/>
      <w:bCs w:val="0"/>
      <w:szCs w:val="20"/>
    </w:rPr>
  </w:style>
  <w:style w:type="paragraph" w:customStyle="1" w:styleId="1828">
    <w:name w:val="Char Char Char Char3"/>
    <w:basedOn w:val="1"/>
    <w:qFormat/>
    <w:uiPriority w:val="99"/>
    <w:pPr>
      <w:widowControl/>
      <w:spacing w:after="160" w:line="240" w:lineRule="exact"/>
      <w:jc w:val="left"/>
    </w:pPr>
    <w:rPr>
      <w:rFonts w:ascii="Verdana" w:hAnsi="Verdana" w:eastAsia="仿宋_GB2312"/>
      <w:lang w:eastAsia="en-US"/>
    </w:rPr>
  </w:style>
  <w:style w:type="paragraph" w:customStyle="1" w:styleId="1829">
    <w:name w:val="命令行"/>
    <w:basedOn w:val="716"/>
    <w:qFormat/>
    <w:uiPriority w:val="99"/>
    <w:pPr>
      <w:pBdr>
        <w:top w:val="dotted" w:color="auto" w:sz="4" w:space="0"/>
        <w:left w:val="dotted" w:color="auto" w:sz="4" w:space="0"/>
        <w:bottom w:val="dotted" w:color="auto" w:sz="4" w:space="0"/>
        <w:right w:val="dotted" w:color="auto" w:sz="4" w:space="0"/>
      </w:pBdr>
      <w:wordWrap w:val="0"/>
      <w:spacing w:before="0" w:after="0" w:line="300" w:lineRule="atLeast"/>
      <w:ind w:left="1247"/>
    </w:pPr>
    <w:rPr>
      <w:rFonts w:ascii="DotumChe" w:hAnsi="DotumChe"/>
      <w:szCs w:val="20"/>
    </w:rPr>
  </w:style>
  <w:style w:type="paragraph" w:customStyle="1" w:styleId="1830">
    <w:name w:val="td25main"/>
    <w:basedOn w:val="1"/>
    <w:qFormat/>
    <w:uiPriority w:val="99"/>
    <w:pPr>
      <w:widowControl/>
      <w:spacing w:before="100" w:beforeAutospacing="1" w:after="100" w:afterAutospacing="1" w:line="300" w:lineRule="atLeast"/>
      <w:jc w:val="left"/>
    </w:pPr>
    <w:rPr>
      <w:sz w:val="18"/>
      <w:szCs w:val="18"/>
    </w:rPr>
  </w:style>
  <w:style w:type="paragraph" w:customStyle="1" w:styleId="1831">
    <w:name w:val="样式 标题 3h3标题 3 Charh3 CharTitle3 Char3 CharH3 Charl3 Char..."/>
    <w:basedOn w:val="10"/>
    <w:qFormat/>
    <w:uiPriority w:val="99"/>
    <w:pPr>
      <w:numPr>
        <w:ilvl w:val="0"/>
        <w:numId w:val="0"/>
      </w:numPr>
      <w:tabs>
        <w:tab w:val="left" w:pos="720"/>
        <w:tab w:val="left" w:pos="1389"/>
      </w:tabs>
      <w:spacing w:before="260" w:after="260" w:line="412" w:lineRule="auto"/>
      <w:ind w:left="1680" w:hanging="420"/>
    </w:pPr>
    <w:rPr>
      <w:rFonts w:ascii="黑体" w:eastAsia="黑体" w:cs="黑体"/>
      <w:szCs w:val="20"/>
    </w:rPr>
  </w:style>
  <w:style w:type="paragraph" w:customStyle="1" w:styleId="1832">
    <w:name w:val="样式 样式 标题 1h11st levelSection Headl11H1H11H12H13H14H15H1... + 居中"/>
    <w:basedOn w:val="1"/>
    <w:qFormat/>
    <w:uiPriority w:val="99"/>
    <w:pPr>
      <w:keepNext/>
      <w:keepLines/>
      <w:widowControl/>
      <w:tabs>
        <w:tab w:val="left" w:pos="1797"/>
      </w:tabs>
      <w:spacing w:before="340" w:after="330" w:line="576" w:lineRule="auto"/>
      <w:ind w:left="4962" w:hanging="425"/>
      <w:jc w:val="center"/>
      <w:outlineLvl w:val="0"/>
    </w:pPr>
    <w:rPr>
      <w:rFonts w:cs="黑体"/>
      <w:b/>
      <w:bCs/>
      <w:kern w:val="44"/>
      <w:sz w:val="48"/>
    </w:rPr>
  </w:style>
  <w:style w:type="paragraph" w:customStyle="1" w:styleId="1833">
    <w:name w:val="p9"/>
    <w:basedOn w:val="1"/>
    <w:semiHidden/>
    <w:qFormat/>
    <w:uiPriority w:val="99"/>
    <w:pPr>
      <w:widowControl/>
      <w:spacing w:before="100" w:beforeAutospacing="1" w:after="100" w:afterAutospacing="1" w:line="360" w:lineRule="auto"/>
      <w:jc w:val="left"/>
    </w:pPr>
    <w:rPr>
      <w:rFonts w:ascii="ˎ̥" w:hAnsi="ˎ̥" w:cs="黑体"/>
      <w:color w:val="000000"/>
      <w:sz w:val="18"/>
      <w:szCs w:val="18"/>
    </w:rPr>
  </w:style>
  <w:style w:type="paragraph" w:customStyle="1" w:styleId="1834">
    <w:name w:val="skiplinks"/>
    <w:basedOn w:val="1"/>
    <w:qFormat/>
    <w:uiPriority w:val="99"/>
    <w:pPr>
      <w:widowControl/>
      <w:spacing w:before="100" w:beforeAutospacing="1" w:after="100" w:afterAutospacing="1" w:line="360" w:lineRule="auto"/>
      <w:jc w:val="left"/>
    </w:pPr>
    <w:rPr>
      <w:rFonts w:ascii="Arial Unicode MS" w:hAnsi="Arial Unicode MS" w:eastAsia="Arial Unicode MS" w:cs="Arial Unicode MS"/>
      <w:vanish/>
    </w:rPr>
  </w:style>
  <w:style w:type="paragraph" w:customStyle="1" w:styleId="1835">
    <w:name w:val="표준 단락"/>
    <w:qFormat/>
    <w:uiPriority w:val="99"/>
    <w:pPr>
      <w:widowControl w:val="0"/>
      <w:autoSpaceDE w:val="0"/>
      <w:autoSpaceDN w:val="0"/>
      <w:adjustRightInd w:val="0"/>
      <w:spacing w:line="360" w:lineRule="auto"/>
      <w:ind w:firstLine="480" w:firstLineChars="200"/>
      <w:jc w:val="both"/>
    </w:pPr>
    <w:rPr>
      <w:rFonts w:ascii="宋体" w:hAnsi="宋体" w:eastAsia="宋体" w:cs="Arial"/>
      <w:kern w:val="2"/>
      <w:sz w:val="24"/>
      <w:szCs w:val="21"/>
      <w:lang w:val="en-US" w:eastAsia="zh-CN" w:bidi="ar-SA"/>
    </w:rPr>
  </w:style>
  <w:style w:type="paragraph" w:customStyle="1" w:styleId="1836">
    <w:name w:val="修订5"/>
    <w:semiHidden/>
    <w:qFormat/>
    <w:uiPriority w:val="99"/>
    <w:rPr>
      <w:rFonts w:ascii="Calibri" w:hAnsi="Calibri" w:eastAsia="宋体" w:cs="Times New Roman"/>
      <w:kern w:val="2"/>
      <w:sz w:val="21"/>
      <w:szCs w:val="21"/>
      <w:lang w:val="en-US" w:eastAsia="zh-CN" w:bidi="ar-SA"/>
    </w:rPr>
  </w:style>
  <w:style w:type="paragraph" w:customStyle="1" w:styleId="1837">
    <w:name w:val="正文5"/>
    <w:qFormat/>
    <w:uiPriority w:val="99"/>
    <w:pPr>
      <w:widowControl w:val="0"/>
      <w:adjustRightInd w:val="0"/>
      <w:spacing w:line="312" w:lineRule="atLeast"/>
      <w:jc w:val="both"/>
    </w:pPr>
    <w:rPr>
      <w:rFonts w:ascii="宋体" w:hAnsi="Times New Roman" w:eastAsia="宋体" w:cs="Times New Roman"/>
      <w:kern w:val="2"/>
      <w:sz w:val="28"/>
      <w:szCs w:val="21"/>
      <w:lang w:val="en-US" w:eastAsia="zh-CN" w:bidi="ar-SA"/>
    </w:rPr>
  </w:style>
  <w:style w:type="paragraph" w:customStyle="1" w:styleId="1838">
    <w:name w:val="缩进正文"/>
    <w:basedOn w:val="1"/>
    <w:qFormat/>
    <w:uiPriority w:val="99"/>
    <w:pPr>
      <w:widowControl/>
      <w:spacing w:before="60" w:after="60" w:line="360" w:lineRule="auto"/>
      <w:ind w:firstLine="482"/>
      <w:jc w:val="left"/>
    </w:pPr>
    <w:rPr>
      <w:rFonts w:ascii="Arial" w:hAnsi="Arial"/>
    </w:rPr>
  </w:style>
  <w:style w:type="paragraph" w:customStyle="1" w:styleId="1839">
    <w:name w:val="title1"/>
    <w:basedOn w:val="1"/>
    <w:qFormat/>
    <w:uiPriority w:val="99"/>
    <w:pPr>
      <w:widowControl/>
      <w:spacing w:line="360" w:lineRule="auto"/>
      <w:jc w:val="left"/>
      <w:outlineLvl w:val="0"/>
    </w:pPr>
    <w:rPr>
      <w:rFonts w:cs="Arial"/>
      <w:b/>
      <w:bCs/>
      <w:sz w:val="18"/>
      <w:szCs w:val="32"/>
    </w:rPr>
  </w:style>
  <w:style w:type="paragraph" w:customStyle="1" w:styleId="1840">
    <w:name w:val="前言"/>
    <w:basedOn w:val="1"/>
    <w:qFormat/>
    <w:uiPriority w:val="99"/>
    <w:pPr>
      <w:widowControl/>
      <w:tabs>
        <w:tab w:val="left" w:leader="dot" w:pos="1701"/>
        <w:tab w:val="left" w:pos="9072"/>
      </w:tabs>
      <w:adjustRightInd w:val="0"/>
      <w:snapToGrid w:val="0"/>
      <w:spacing w:before="360" w:after="360" w:line="240" w:lineRule="atLeast"/>
      <w:jc w:val="center"/>
    </w:pPr>
    <w:rPr>
      <w:rFonts w:eastAsia="黑体"/>
      <w:b/>
      <w:kern w:val="36"/>
      <w:sz w:val="44"/>
    </w:rPr>
  </w:style>
  <w:style w:type="paragraph" w:customStyle="1" w:styleId="1841">
    <w:name w:val="标题 35"/>
    <w:basedOn w:val="1"/>
    <w:qFormat/>
    <w:uiPriority w:val="99"/>
    <w:pPr>
      <w:widowControl/>
      <w:spacing w:after="150" w:line="360" w:lineRule="auto"/>
      <w:jc w:val="left"/>
      <w:outlineLvl w:val="3"/>
    </w:pPr>
    <w:rPr>
      <w:rFonts w:ascii="Arial Unicode MS" w:hAnsi="Arial Unicode MS" w:eastAsia="Arial Unicode MS" w:cs="Arial Unicode MS"/>
      <w:b/>
      <w:bCs/>
      <w:color w:val="666666"/>
      <w:sz w:val="26"/>
      <w:szCs w:val="26"/>
    </w:rPr>
  </w:style>
  <w:style w:type="paragraph" w:customStyle="1" w:styleId="1842">
    <w:name w:val="Style Heading 1H1Heading 0R1H11h1Level 1 Topic HeadingSectio..."/>
    <w:basedOn w:val="8"/>
    <w:next w:val="26"/>
    <w:qFormat/>
    <w:uiPriority w:val="99"/>
    <w:pPr>
      <w:pageBreakBefore/>
      <w:numPr>
        <w:numId w:val="0"/>
      </w:numPr>
      <w:tabs>
        <w:tab w:val="left" w:pos="1008"/>
        <w:tab w:val="left" w:pos="1380"/>
      </w:tabs>
      <w:adjustRightInd w:val="0"/>
      <w:snapToGrid w:val="0"/>
      <w:spacing w:line="360" w:lineRule="auto"/>
      <w:ind w:left="425" w:hanging="137" w:firstLineChars="200"/>
    </w:pPr>
    <w:rPr>
      <w:rFonts w:ascii="Tahoma" w:hAnsi="Tahoma" w:eastAsia="黑体" w:cs="Tahoma"/>
      <w:b w:val="0"/>
      <w:bCs/>
      <w:color w:val="auto"/>
      <w:kern w:val="2"/>
      <w:sz w:val="32"/>
      <w:szCs w:val="24"/>
    </w:rPr>
  </w:style>
  <w:style w:type="paragraph" w:customStyle="1" w:styleId="1843">
    <w:name w:val="封面正标题"/>
    <w:basedOn w:val="1"/>
    <w:qFormat/>
    <w:uiPriority w:val="99"/>
    <w:pPr>
      <w:widowControl/>
      <w:spacing w:beforeLines="100" w:line="360" w:lineRule="auto"/>
      <w:jc w:val="center"/>
    </w:pPr>
    <w:rPr>
      <w:rFonts w:eastAsia="黑体"/>
      <w:sz w:val="52"/>
    </w:rPr>
  </w:style>
  <w:style w:type="paragraph" w:customStyle="1" w:styleId="1844">
    <w:name w:val="常用符号列表"/>
    <w:basedOn w:val="1"/>
    <w:qFormat/>
    <w:uiPriority w:val="99"/>
    <w:pPr>
      <w:widowControl/>
      <w:tabs>
        <w:tab w:val="left" w:pos="844"/>
        <w:tab w:val="left" w:pos="1440"/>
      </w:tabs>
      <w:spacing w:line="360" w:lineRule="auto"/>
      <w:ind w:left="1440" w:hanging="540"/>
      <w:jc w:val="left"/>
    </w:pPr>
    <w:rPr>
      <w:rFonts w:ascii="Arial" w:hAnsi="Arial" w:eastAsia="楷体_GB2312"/>
    </w:rPr>
  </w:style>
  <w:style w:type="paragraph" w:customStyle="1" w:styleId="1845">
    <w:name w:val="flat-lis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1846">
    <w:name w:val="CM41"/>
    <w:basedOn w:val="1174"/>
    <w:next w:val="1174"/>
    <w:qFormat/>
    <w:uiPriority w:val="99"/>
    <w:pPr>
      <w:spacing w:line="468" w:lineRule="atLeast"/>
    </w:pPr>
    <w:rPr>
      <w:rFonts w:ascii="仿宋_GB2312" w:hAnsi="Calibri" w:eastAsia="仿宋_GB2312" w:cs="黑体"/>
      <w:color w:val="auto"/>
    </w:rPr>
  </w:style>
  <w:style w:type="paragraph" w:customStyle="1" w:styleId="1847">
    <w:name w:val="clear-all"/>
    <w:basedOn w:val="1"/>
    <w:qFormat/>
    <w:uiPriority w:val="99"/>
    <w:pPr>
      <w:widowControl/>
      <w:spacing w:before="100" w:beforeAutospacing="1" w:after="100" w:afterAutospacing="1" w:line="15" w:lineRule="atLeast"/>
      <w:jc w:val="left"/>
    </w:pPr>
    <w:rPr>
      <w:rFonts w:ascii="Arial Unicode MS" w:hAnsi="Arial Unicode MS" w:eastAsia="Arial Unicode MS" w:cs="Arial Unicode MS"/>
      <w:sz w:val="2"/>
      <w:szCs w:val="2"/>
    </w:rPr>
  </w:style>
  <w:style w:type="paragraph" w:customStyle="1" w:styleId="1848">
    <w:name w:val="样式 宋体 首行缩进:  0.87 厘米"/>
    <w:basedOn w:val="1"/>
    <w:qFormat/>
    <w:uiPriority w:val="99"/>
    <w:pPr>
      <w:widowControl/>
      <w:spacing w:line="480" w:lineRule="exact"/>
      <w:ind w:firstLine="493"/>
      <w:jc w:val="left"/>
    </w:pPr>
    <w:rPr>
      <w:rFonts w:cs="黑体"/>
      <w:spacing w:val="6"/>
    </w:rPr>
  </w:style>
  <w:style w:type="paragraph" w:customStyle="1" w:styleId="1849">
    <w:name w:val="pa-4"/>
    <w:basedOn w:val="1"/>
    <w:qFormat/>
    <w:uiPriority w:val="99"/>
    <w:pPr>
      <w:widowControl/>
      <w:spacing w:before="167" w:after="167" w:line="360" w:lineRule="auto"/>
      <w:jc w:val="left"/>
    </w:pPr>
    <w:rPr>
      <w:rFonts w:cs="黑体"/>
    </w:rPr>
  </w:style>
  <w:style w:type="paragraph" w:customStyle="1" w:styleId="1850">
    <w:name w:val="正文一"/>
    <w:basedOn w:val="1"/>
    <w:qFormat/>
    <w:uiPriority w:val="99"/>
    <w:pPr>
      <w:widowControl/>
      <w:autoSpaceDN w:val="0"/>
      <w:spacing w:line="360" w:lineRule="auto"/>
      <w:ind w:firstLine="74"/>
      <w:jc w:val="left"/>
    </w:pPr>
    <w:rPr>
      <w:sz w:val="18"/>
    </w:rPr>
  </w:style>
  <w:style w:type="paragraph" w:customStyle="1" w:styleId="1851">
    <w:name w:val="表注1"/>
    <w:basedOn w:val="1852"/>
    <w:next w:val="351"/>
    <w:qFormat/>
    <w:uiPriority w:val="99"/>
  </w:style>
  <w:style w:type="paragraph" w:customStyle="1" w:styleId="1852">
    <w:name w:val="图注1"/>
    <w:qFormat/>
    <w:uiPriority w:val="99"/>
    <w:pPr>
      <w:keepNext/>
      <w:spacing w:after="480" w:line="300" w:lineRule="atLeast"/>
      <w:ind w:left="1247"/>
    </w:pPr>
    <w:rPr>
      <w:rFonts w:ascii="Arial" w:hAnsi="Arial" w:eastAsia="宋体" w:cs="Times New Roman"/>
      <w:kern w:val="2"/>
      <w:sz w:val="15"/>
      <w:szCs w:val="15"/>
      <w:lang w:val="en-US" w:eastAsia="zh-CN" w:bidi="ar-SA"/>
    </w:rPr>
  </w:style>
  <w:style w:type="paragraph" w:customStyle="1" w:styleId="1853">
    <w:name w:val="skip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vanish/>
    </w:rPr>
  </w:style>
  <w:style w:type="paragraph" w:customStyle="1" w:styleId="1854">
    <w:name w:val="size2"/>
    <w:basedOn w:val="1"/>
    <w:qFormat/>
    <w:uiPriority w:val="99"/>
    <w:pPr>
      <w:widowControl/>
      <w:spacing w:before="100" w:beforeAutospacing="1" w:after="100" w:afterAutospacing="1" w:line="240" w:lineRule="atLeast"/>
      <w:jc w:val="left"/>
    </w:pPr>
    <w:rPr>
      <w:rFonts w:ascii="Verdana" w:hAnsi="Verdana" w:eastAsia="Arial Unicode MS" w:cs="Arial Unicode MS"/>
      <w:color w:val="000000"/>
      <w:sz w:val="17"/>
      <w:szCs w:val="17"/>
    </w:rPr>
  </w:style>
  <w:style w:type="paragraph" w:customStyle="1" w:styleId="1855">
    <w:name w:val="样式 标题 2H2Underrubrik1prop2Heading 2 HiddenHeading 2 CCBSUN..."/>
    <w:basedOn w:val="9"/>
    <w:qFormat/>
    <w:uiPriority w:val="99"/>
    <w:pPr>
      <w:numPr>
        <w:ilvl w:val="0"/>
        <w:numId w:val="0"/>
      </w:numPr>
      <w:tabs>
        <w:tab w:val="left" w:pos="576"/>
      </w:tabs>
      <w:spacing w:before="260" w:after="260" w:line="412" w:lineRule="auto"/>
      <w:ind w:left="1260" w:hanging="420"/>
    </w:pPr>
    <w:rPr>
      <w:rFonts w:ascii="Arial" w:hAnsi="Arial" w:eastAsia="黑体" w:cs="Arial"/>
      <w:b w:val="0"/>
      <w:bCs w:val="0"/>
      <w:color w:val="000000"/>
      <w:sz w:val="30"/>
    </w:rPr>
  </w:style>
  <w:style w:type="paragraph" w:customStyle="1" w:styleId="1856">
    <w:name w:val="Table Entry"/>
    <w:basedOn w:val="1"/>
    <w:qFormat/>
    <w:uiPriority w:val="99"/>
    <w:pPr>
      <w:widowControl/>
      <w:tabs>
        <w:tab w:val="right" w:pos="3960"/>
      </w:tabs>
      <w:spacing w:before="40" w:after="40" w:line="360" w:lineRule="auto"/>
      <w:jc w:val="left"/>
    </w:pPr>
    <w:rPr>
      <w:sz w:val="20"/>
    </w:rPr>
  </w:style>
  <w:style w:type="paragraph" w:customStyle="1" w:styleId="1857">
    <w:name w:val="pdefault"/>
    <w:basedOn w:val="1"/>
    <w:semiHidden/>
    <w:qFormat/>
    <w:uiPriority w:val="99"/>
    <w:pPr>
      <w:widowControl/>
      <w:spacing w:before="100" w:beforeAutospacing="1" w:after="100" w:afterAutospacing="1" w:line="360" w:lineRule="auto"/>
      <w:jc w:val="left"/>
    </w:pPr>
    <w:rPr>
      <w:rFonts w:cs="黑体"/>
    </w:rPr>
  </w:style>
  <w:style w:type="paragraph" w:customStyle="1" w:styleId="1858">
    <w:name w:val="My正文"/>
    <w:basedOn w:val="1"/>
    <w:qFormat/>
    <w:uiPriority w:val="99"/>
    <w:pPr>
      <w:widowControl/>
      <w:adjustRightInd w:val="0"/>
      <w:spacing w:line="300" w:lineRule="auto"/>
      <w:ind w:firstLine="567"/>
      <w:jc w:val="left"/>
    </w:pPr>
    <w:rPr>
      <w:rFonts w:ascii="Arial" w:hAnsi="Arial"/>
    </w:rPr>
  </w:style>
  <w:style w:type="paragraph" w:customStyle="1" w:styleId="1859">
    <w:name w:val="HIK三级标题"/>
    <w:basedOn w:val="279"/>
    <w:qFormat/>
    <w:uiPriority w:val="99"/>
    <w:pPr>
      <w:tabs>
        <w:tab w:val="clear" w:pos="720"/>
      </w:tabs>
    </w:pPr>
  </w:style>
  <w:style w:type="paragraph" w:customStyle="1" w:styleId="1860">
    <w:name w:val="数字编号列项"/>
    <w:qFormat/>
    <w:uiPriority w:val="99"/>
    <w:pPr>
      <w:tabs>
        <w:tab w:val="left" w:pos="1159"/>
      </w:tabs>
      <w:ind w:left="1260" w:leftChars="400" w:hanging="200" w:hangingChars="200"/>
      <w:jc w:val="both"/>
    </w:pPr>
    <w:rPr>
      <w:rFonts w:ascii="宋体" w:hAnsi="Times New Roman" w:eastAsia="宋体" w:cs="Times New Roman"/>
      <w:kern w:val="2"/>
      <w:sz w:val="21"/>
      <w:szCs w:val="21"/>
      <w:lang w:val="en-US" w:eastAsia="zh-CN" w:bidi="ar-SA"/>
    </w:rPr>
  </w:style>
  <w:style w:type="paragraph" w:customStyle="1" w:styleId="1861">
    <w:name w:val="Char14"/>
    <w:basedOn w:val="1"/>
    <w:qFormat/>
    <w:uiPriority w:val="99"/>
    <w:pPr>
      <w:widowControl/>
      <w:tabs>
        <w:tab w:val="left" w:pos="432"/>
      </w:tabs>
      <w:spacing w:beforeLines="50" w:afterLines="50" w:line="360" w:lineRule="auto"/>
      <w:ind w:left="432" w:hanging="432"/>
      <w:jc w:val="left"/>
    </w:pPr>
  </w:style>
  <w:style w:type="paragraph" w:customStyle="1" w:styleId="1862">
    <w:name w:val="封面右上标"/>
    <w:basedOn w:val="1"/>
    <w:next w:val="1"/>
    <w:qFormat/>
    <w:uiPriority w:val="99"/>
    <w:pPr>
      <w:widowControl/>
      <w:spacing w:line="400" w:lineRule="exact"/>
      <w:jc w:val="right"/>
    </w:pPr>
    <w:rPr>
      <w:rFonts w:eastAsia="黑体"/>
      <w:sz w:val="28"/>
    </w:rPr>
  </w:style>
  <w:style w:type="paragraph" w:customStyle="1" w:styleId="1863">
    <w:name w:val="致谢正文"/>
    <w:basedOn w:val="1"/>
    <w:qFormat/>
    <w:uiPriority w:val="99"/>
    <w:pPr>
      <w:widowControl/>
      <w:spacing w:before="100" w:beforeAutospacing="1" w:after="100" w:afterAutospacing="1" w:line="360" w:lineRule="auto"/>
      <w:ind w:firstLine="562"/>
      <w:jc w:val="left"/>
    </w:pPr>
    <w:rPr>
      <w:rFonts w:ascii="黑体" w:hAnsi="黑体" w:eastAsia="楷体_GB2312" w:cs="黑体"/>
      <w:bCs/>
      <w:sz w:val="28"/>
    </w:rPr>
  </w:style>
  <w:style w:type="paragraph" w:customStyle="1" w:styleId="1864">
    <w:name w:val="样式 正文（首行缩进两字） + 宋体 首行缩进:  0 字符"/>
    <w:basedOn w:val="26"/>
    <w:qFormat/>
    <w:uiPriority w:val="99"/>
    <w:pPr>
      <w:widowControl/>
      <w:spacing w:beforeLines="50" w:afterLines="50" w:line="460" w:lineRule="exact"/>
      <w:ind w:left="851" w:firstLine="0"/>
      <w:outlineLvl w:val="3"/>
    </w:pPr>
    <w:rPr>
      <w:rFonts w:ascii="宋体" w:hAnsi="宋体" w:cs="宋体"/>
      <w:spacing w:val="6"/>
      <w:kern w:val="24"/>
      <w:szCs w:val="21"/>
    </w:rPr>
  </w:style>
  <w:style w:type="paragraph" w:customStyle="1" w:styleId="1865">
    <w:name w:val="方案"/>
    <w:basedOn w:val="1"/>
    <w:qFormat/>
    <w:uiPriority w:val="99"/>
    <w:pPr>
      <w:widowControl/>
      <w:spacing w:line="360" w:lineRule="auto"/>
      <w:jc w:val="right"/>
    </w:pPr>
    <w:rPr>
      <w:rFonts w:eastAsia="黑体"/>
      <w:b/>
      <w:sz w:val="52"/>
    </w:rPr>
  </w:style>
  <w:style w:type="paragraph" w:customStyle="1" w:styleId="1866">
    <w:name w:val="绿盟科技--标题 3"/>
    <w:basedOn w:val="10"/>
    <w:next w:val="1825"/>
    <w:qFormat/>
    <w:uiPriority w:val="99"/>
    <w:pPr>
      <w:numPr>
        <w:ilvl w:val="0"/>
        <w:numId w:val="0"/>
      </w:numPr>
      <w:tabs>
        <w:tab w:val="left" w:pos="907"/>
        <w:tab w:val="left" w:pos="960"/>
        <w:tab w:val="left" w:pos="1389"/>
      </w:tabs>
      <w:adjustRightInd w:val="0"/>
      <w:snapToGrid w:val="0"/>
      <w:spacing w:before="0" w:after="0" w:line="410" w:lineRule="auto"/>
      <w:ind w:left="907" w:hanging="907"/>
    </w:pPr>
    <w:rPr>
      <w:rFonts w:ascii="Arial" w:hAnsi="Arial" w:eastAsia="黑体"/>
      <w:sz w:val="28"/>
      <w:szCs w:val="30"/>
    </w:rPr>
  </w:style>
  <w:style w:type="paragraph" w:customStyle="1" w:styleId="1867">
    <w:name w:val="Cover2"/>
    <w:semiHidden/>
    <w:qFormat/>
    <w:uiPriority w:val="99"/>
    <w:pPr>
      <w:widowControl w:val="0"/>
      <w:adjustRightInd w:val="0"/>
      <w:snapToGrid w:val="0"/>
      <w:spacing w:before="800" w:after="1200"/>
    </w:pPr>
    <w:rPr>
      <w:rFonts w:ascii="Arial" w:hAnsi="Arial" w:eastAsia="黑体" w:cs="Arial"/>
      <w:b/>
      <w:bCs/>
      <w:kern w:val="2"/>
      <w:sz w:val="36"/>
      <w:szCs w:val="36"/>
      <w:lang w:val="en-US" w:eastAsia="en-US" w:bidi="ar-SA"/>
    </w:rPr>
  </w:style>
  <w:style w:type="paragraph" w:customStyle="1" w:styleId="1868">
    <w:name w:val="Char Char Char Char Char Char Char Char Char Char Char Char Char1"/>
    <w:basedOn w:val="1"/>
    <w:qFormat/>
    <w:uiPriority w:val="99"/>
    <w:pPr>
      <w:widowControl/>
      <w:tabs>
        <w:tab w:val="left" w:pos="432"/>
      </w:tabs>
      <w:spacing w:line="360" w:lineRule="auto"/>
      <w:ind w:left="432" w:hanging="432"/>
      <w:jc w:val="left"/>
    </w:pPr>
    <w:rPr>
      <w:rFonts w:ascii="Tahoma" w:hAnsi="Tahoma" w:eastAsia="??" w:cs="Tahoma"/>
    </w:rPr>
  </w:style>
  <w:style w:type="paragraph" w:customStyle="1" w:styleId="1869">
    <w:name w:val="ungroup"/>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1870">
    <w:name w:val="正文 + 首行缩进:  2 字符 Char"/>
    <w:basedOn w:val="1"/>
    <w:qFormat/>
    <w:uiPriority w:val="99"/>
    <w:pPr>
      <w:widowControl/>
      <w:spacing w:line="360" w:lineRule="auto"/>
      <w:jc w:val="left"/>
    </w:pPr>
  </w:style>
  <w:style w:type="paragraph" w:customStyle="1" w:styleId="1871">
    <w:name w:val="样式 TOC 0 + 自动设置"/>
    <w:basedOn w:val="1"/>
    <w:qFormat/>
    <w:uiPriority w:val="99"/>
    <w:pPr>
      <w:keepNext/>
      <w:widowControl/>
      <w:spacing w:before="840" w:after="240" w:line="360" w:lineRule="auto"/>
      <w:jc w:val="left"/>
    </w:pPr>
    <w:rPr>
      <w:rFonts w:ascii="Arial" w:hAnsi="Arial"/>
      <w:b/>
      <w:bCs/>
      <w:spacing w:val="10"/>
      <w:kern w:val="20"/>
      <w:sz w:val="40"/>
      <w:szCs w:val="36"/>
      <w:lang w:eastAsia="en-US"/>
    </w:rPr>
  </w:style>
  <w:style w:type="paragraph" w:customStyle="1" w:styleId="1872">
    <w:name w:val="样式3"/>
    <w:basedOn w:val="86"/>
    <w:qFormat/>
    <w:uiPriority w:val="99"/>
    <w:pPr>
      <w:tabs>
        <w:tab w:val="right" w:leader="dot" w:pos="8494"/>
      </w:tabs>
    </w:pPr>
    <w:rPr>
      <w:rFonts w:eastAsia="黑体"/>
      <w:b w:val="0"/>
      <w:bCs w:val="0"/>
    </w:rPr>
  </w:style>
  <w:style w:type="paragraph" w:customStyle="1" w:styleId="1873">
    <w:name w:val="HIK图文"/>
    <w:qFormat/>
    <w:uiPriority w:val="0"/>
    <w:pPr>
      <w:spacing w:line="360" w:lineRule="auto"/>
      <w:jc w:val="center"/>
    </w:pPr>
    <w:rPr>
      <w:rFonts w:ascii="宋体" w:hAnsi="Calibri" w:eastAsia="宋体" w:cs="Times New Roman"/>
      <w:kern w:val="2"/>
      <w:sz w:val="24"/>
      <w:szCs w:val="22"/>
      <w:lang w:val="en-US" w:eastAsia="zh-CN" w:bidi="ar-SA"/>
    </w:rPr>
  </w:style>
  <w:style w:type="paragraph" w:customStyle="1" w:styleId="1874">
    <w:name w:val="current-country"/>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1875">
    <w:name w:val="Char Char Char1"/>
    <w:basedOn w:val="1"/>
    <w:qFormat/>
    <w:uiPriority w:val="99"/>
    <w:pPr>
      <w:spacing w:line="360" w:lineRule="auto"/>
    </w:pPr>
    <w:rPr>
      <w:rFonts w:ascii="Tahoma" w:hAnsi="Tahoma"/>
    </w:rPr>
  </w:style>
  <w:style w:type="paragraph" w:customStyle="1" w:styleId="1876">
    <w:name w:val="TOC 标题31"/>
    <w:basedOn w:val="8"/>
    <w:next w:val="1"/>
    <w:unhideWhenUsed/>
    <w:qFormat/>
    <w:uiPriority w:val="39"/>
    <w:pPr>
      <w:numPr>
        <w:numId w:val="0"/>
      </w:numPr>
      <w:spacing w:after="0" w:line="259" w:lineRule="auto"/>
      <w:outlineLvl w:val="9"/>
    </w:pPr>
    <w:rPr>
      <w:rFonts w:ascii="Cambria" w:hAnsi="Cambria"/>
      <w:b w:val="0"/>
      <w:color w:val="366091"/>
      <w:kern w:val="0"/>
      <w:sz w:val="32"/>
    </w:rPr>
  </w:style>
  <w:style w:type="paragraph" w:customStyle="1" w:styleId="187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cs="黑体"/>
      <w:sz w:val="16"/>
      <w:szCs w:val="16"/>
    </w:rPr>
  </w:style>
  <w:style w:type="paragraph" w:customStyle="1" w:styleId="1878">
    <w:name w:val="GP标题4"/>
    <w:basedOn w:val="1"/>
    <w:next w:val="1"/>
    <w:qFormat/>
    <w:uiPriority w:val="0"/>
    <w:pPr>
      <w:numPr>
        <w:ilvl w:val="3"/>
        <w:numId w:val="42"/>
      </w:numPr>
      <w:spacing w:beforeLines="50" w:afterLines="50" w:line="360" w:lineRule="auto"/>
      <w:jc w:val="left"/>
      <w:outlineLvl w:val="3"/>
    </w:pPr>
    <w:rPr>
      <w:rFonts w:ascii="华文细黑" w:hAnsi="华文细黑" w:eastAsia="华文细黑"/>
      <w:b/>
      <w:sz w:val="28"/>
    </w:rPr>
  </w:style>
  <w:style w:type="paragraph" w:customStyle="1" w:styleId="1879">
    <w:name w:val="xl24"/>
    <w:basedOn w:val="1"/>
    <w:qFormat/>
    <w:uiPriority w:val="99"/>
    <w:pPr>
      <w:widowControl/>
      <w:pBdr>
        <w:bottom w:val="single" w:color="auto" w:sz="4" w:space="0"/>
        <w:right w:val="single" w:color="auto" w:sz="4" w:space="0"/>
      </w:pBdr>
      <w:spacing w:before="100" w:beforeAutospacing="1" w:after="100" w:afterAutospacing="1" w:line="360" w:lineRule="auto"/>
      <w:jc w:val="center"/>
      <w:textAlignment w:val="top"/>
    </w:pPr>
  </w:style>
  <w:style w:type="paragraph" w:customStyle="1" w:styleId="1880">
    <w:name w:val="样式 样式 标题 2 + (中文) 宋体 小四 非加粗 段前: 0 磅 段后: 0 磅 行距: 单倍行距 + 行距: 固定值 2..."/>
    <w:basedOn w:val="1"/>
    <w:qFormat/>
    <w:uiPriority w:val="0"/>
    <w:pPr>
      <w:keepNext/>
      <w:keepLines/>
      <w:spacing w:before="120" w:after="120" w:line="400" w:lineRule="atLeast"/>
      <w:ind w:left="360" w:hanging="420"/>
      <w:outlineLvl w:val="1"/>
    </w:pPr>
    <w:rPr>
      <w:rFonts w:ascii="Arial" w:hAnsi="Arial"/>
      <w:b/>
      <w:sz w:val="28"/>
      <w:szCs w:val="30"/>
    </w:rPr>
  </w:style>
  <w:style w:type="paragraph" w:customStyle="1" w:styleId="1881">
    <w:name w:val="文章概述部分"/>
    <w:basedOn w:val="1"/>
    <w:qFormat/>
    <w:uiPriority w:val="99"/>
    <w:pPr>
      <w:widowControl/>
      <w:spacing w:line="360" w:lineRule="auto"/>
      <w:jc w:val="left"/>
    </w:pPr>
    <w:rPr>
      <w:rFonts w:eastAsia="楷体_GB2312" w:cs="黑体"/>
    </w:rPr>
  </w:style>
  <w:style w:type="paragraph" w:customStyle="1" w:styleId="1882">
    <w:name w:val="Char Char15"/>
    <w:basedOn w:val="1"/>
    <w:qFormat/>
    <w:uiPriority w:val="99"/>
    <w:pPr>
      <w:widowControl/>
      <w:spacing w:line="360" w:lineRule="auto"/>
      <w:jc w:val="left"/>
    </w:pPr>
    <w:rPr>
      <w:rFonts w:eastAsia="微软雅黑"/>
    </w:rPr>
  </w:style>
  <w:style w:type="paragraph" w:customStyle="1" w:styleId="188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1884">
    <w:name w:val="Char Char Char Char Char Char Char Char Char Char Char Char Char Char Char Char Char Char Char Char Char Char Char Char Char"/>
    <w:basedOn w:val="1"/>
    <w:qFormat/>
    <w:uiPriority w:val="99"/>
    <w:pPr>
      <w:widowControl/>
      <w:spacing w:line="360" w:lineRule="auto"/>
      <w:jc w:val="left"/>
    </w:pPr>
    <w:rPr>
      <w:rFonts w:ascii="Tahoma" w:hAnsi="Tahoma"/>
    </w:rPr>
  </w:style>
  <w:style w:type="paragraph" w:customStyle="1" w:styleId="1885">
    <w:name w:val="页脚1"/>
    <w:basedOn w:val="1"/>
    <w:qFormat/>
    <w:uiPriority w:val="99"/>
    <w:pPr>
      <w:widowControl/>
      <w:adjustRightInd w:val="0"/>
      <w:snapToGrid w:val="0"/>
      <w:spacing w:before="120" w:afterLines="100" w:line="0" w:lineRule="atLeast"/>
      <w:jc w:val="left"/>
    </w:pPr>
    <w:rPr>
      <w:rFonts w:ascii="Arial" w:hAnsi="Arial"/>
      <w:sz w:val="18"/>
    </w:rPr>
  </w:style>
  <w:style w:type="paragraph" w:customStyle="1" w:styleId="1886">
    <w:name w:val="hik-插图标题"/>
    <w:qFormat/>
    <w:uiPriority w:val="0"/>
    <w:pPr>
      <w:numPr>
        <w:ilvl w:val="0"/>
        <w:numId w:val="43"/>
      </w:numPr>
      <w:jc w:val="center"/>
    </w:pPr>
    <w:rPr>
      <w:rFonts w:ascii="Arial Unicode MS" w:hAnsi="Arial Unicode MS" w:eastAsia="宋体" w:cs="宋体"/>
      <w:kern w:val="2"/>
      <w:sz w:val="24"/>
      <w:szCs w:val="24"/>
      <w:lang w:val="en-US" w:eastAsia="zh-CN" w:bidi="ar-SA"/>
    </w:rPr>
  </w:style>
  <w:style w:type="paragraph" w:customStyle="1" w:styleId="1887">
    <w:name w:val="正文（表格）"/>
    <w:qFormat/>
    <w:uiPriority w:val="99"/>
    <w:rPr>
      <w:rFonts w:ascii="Times New Roman" w:hAnsi="Times New Roman" w:eastAsia="楷体_GB2312" w:cs="Times New Roman"/>
      <w:kern w:val="2"/>
      <w:sz w:val="21"/>
      <w:szCs w:val="21"/>
      <w:lang w:val="zh-CN" w:eastAsia="zh-CN" w:bidi="ar-SA"/>
    </w:rPr>
  </w:style>
  <w:style w:type="paragraph" w:customStyle="1" w:styleId="1888">
    <w:name w:val="style23"/>
    <w:basedOn w:val="1"/>
    <w:qFormat/>
    <w:uiPriority w:val="0"/>
    <w:pPr>
      <w:widowControl/>
      <w:spacing w:before="100" w:beforeAutospacing="1" w:after="100" w:afterAutospacing="1" w:line="360" w:lineRule="auto"/>
      <w:jc w:val="left"/>
    </w:pPr>
    <w:rPr>
      <w:rFonts w:ascii="Arial Unicode MS" w:hAnsi="Arial Unicode MS" w:eastAsia="Arial Unicode MS" w:cs="Arial Unicode MS"/>
      <w:sz w:val="18"/>
      <w:szCs w:val="18"/>
    </w:rPr>
  </w:style>
  <w:style w:type="paragraph" w:customStyle="1" w:styleId="1889">
    <w:name w:val="pa-7"/>
    <w:basedOn w:val="1"/>
    <w:qFormat/>
    <w:uiPriority w:val="99"/>
    <w:pPr>
      <w:widowControl/>
      <w:spacing w:before="167" w:after="167" w:line="360" w:lineRule="auto"/>
      <w:jc w:val="left"/>
    </w:pPr>
    <w:rPr>
      <w:rFonts w:cs="黑体"/>
    </w:rPr>
  </w:style>
  <w:style w:type="paragraph" w:customStyle="1" w:styleId="1890">
    <w:name w:val="Char Char Char Char Char Char Char Char Char Char"/>
    <w:basedOn w:val="32"/>
    <w:qFormat/>
    <w:uiPriority w:val="99"/>
    <w:pPr>
      <w:spacing w:beforeLines="0" w:afterLines="0"/>
    </w:pPr>
    <w:rPr>
      <w:rFonts w:ascii="Tahoma" w:hAnsi="Tahoma" w:cs="Tahoma"/>
    </w:rPr>
  </w:style>
  <w:style w:type="paragraph" w:customStyle="1" w:styleId="1891">
    <w:name w:val="样式 段前: 7.8 磅 首行缩进:  2 字符"/>
    <w:basedOn w:val="1"/>
    <w:qFormat/>
    <w:uiPriority w:val="99"/>
    <w:pPr>
      <w:widowControl/>
      <w:spacing w:before="60" w:line="360" w:lineRule="auto"/>
      <w:jc w:val="left"/>
    </w:pPr>
  </w:style>
  <w:style w:type="paragraph" w:customStyle="1" w:styleId="1892">
    <w:name w:val="样式 标题 3 + 首行缩进:  2 字符2"/>
    <w:basedOn w:val="10"/>
    <w:qFormat/>
    <w:uiPriority w:val="99"/>
    <w:pPr>
      <w:numPr>
        <w:ilvl w:val="0"/>
        <w:numId w:val="0"/>
      </w:numPr>
      <w:tabs>
        <w:tab w:val="left" w:pos="918"/>
        <w:tab w:val="left" w:pos="1389"/>
      </w:tabs>
      <w:spacing w:before="260" w:after="260" w:line="412" w:lineRule="auto"/>
      <w:ind w:left="918" w:hanging="420"/>
    </w:pPr>
    <w:rPr>
      <w:rFonts w:ascii="黑体" w:hAnsi="Arial" w:eastAsia="黑体" w:cs="黑体"/>
      <w:sz w:val="24"/>
      <w:szCs w:val="20"/>
    </w:rPr>
  </w:style>
  <w:style w:type="paragraph" w:customStyle="1" w:styleId="1893">
    <w:name w:val="Char Char1 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1894">
    <w:name w:val="小四 段落 宋体 Char Char"/>
    <w:basedOn w:val="1"/>
    <w:qFormat/>
    <w:uiPriority w:val="0"/>
    <w:pPr>
      <w:spacing w:line="360" w:lineRule="auto"/>
      <w:ind w:firstLine="480" w:firstLineChars="200"/>
    </w:pPr>
  </w:style>
  <w:style w:type="paragraph" w:customStyle="1" w:styleId="1895">
    <w:name w:val="Heading1 No Number"/>
    <w:basedOn w:val="8"/>
    <w:next w:val="1"/>
    <w:qFormat/>
    <w:uiPriority w:val="99"/>
    <w:pPr>
      <w:pageBreakBefore/>
      <w:numPr>
        <w:numId w:val="0"/>
      </w:numPr>
      <w:pBdr>
        <w:bottom w:val="single" w:color="auto" w:sz="12" w:space="1"/>
      </w:pBdr>
      <w:tabs>
        <w:tab w:val="left" w:pos="1247"/>
      </w:tabs>
      <w:topLinePunct/>
      <w:adjustRightInd w:val="0"/>
      <w:snapToGrid w:val="0"/>
      <w:spacing w:before="1600" w:after="800" w:line="240" w:lineRule="atLeast"/>
      <w:ind w:left="425" w:hanging="425"/>
      <w:jc w:val="right"/>
      <w:outlineLvl w:val="9"/>
    </w:pPr>
    <w:rPr>
      <w:rFonts w:ascii="Arial" w:hAnsi="Arial" w:eastAsia="黑体" w:cs="Book Antiqua"/>
      <w:b w:val="0"/>
      <w:bCs/>
      <w:color w:val="auto"/>
      <w:kern w:val="2"/>
      <w:szCs w:val="36"/>
    </w:rPr>
  </w:style>
  <w:style w:type="paragraph" w:customStyle="1" w:styleId="1896">
    <w:name w:val="普通(Web)9"/>
    <w:basedOn w:val="1"/>
    <w:qFormat/>
    <w:uiPriority w:val="0"/>
    <w:pPr>
      <w:widowControl/>
      <w:spacing w:before="100" w:beforeAutospacing="1" w:after="100" w:afterAutospacing="1" w:line="360" w:lineRule="auto"/>
      <w:jc w:val="left"/>
    </w:pPr>
    <w:rPr>
      <w:rFonts w:cs="黑体"/>
    </w:rPr>
  </w:style>
  <w:style w:type="paragraph" w:customStyle="1" w:styleId="1897">
    <w:name w:val="03 版权与信息"/>
    <w:basedOn w:val="1"/>
    <w:qFormat/>
    <w:uiPriority w:val="99"/>
    <w:pPr>
      <w:pageBreakBefore/>
      <w:widowControl/>
      <w:spacing w:before="240" w:after="64" w:line="319" w:lineRule="auto"/>
      <w:ind w:left="1151" w:hanging="1151" w:firstLineChars="200"/>
      <w:jc w:val="left"/>
    </w:pPr>
    <w:rPr>
      <w:rFonts w:ascii="Arial" w:hAnsi="Arial" w:eastAsia="黑体" w:cs="Arial"/>
      <w:b/>
      <w:bCs/>
      <w:color w:val="4D4D4D"/>
      <w:kern w:val="28"/>
      <w:szCs w:val="32"/>
    </w:rPr>
  </w:style>
  <w:style w:type="paragraph" w:customStyle="1" w:styleId="1898">
    <w:name w:val="技术报告章标题"/>
    <w:basedOn w:val="1"/>
    <w:next w:val="1899"/>
    <w:qFormat/>
    <w:uiPriority w:val="99"/>
    <w:pPr>
      <w:pageBreakBefore/>
      <w:spacing w:beforeLines="200" w:afterLines="50" w:line="440" w:lineRule="exact"/>
      <w:ind w:firstLine="200" w:firstLineChars="200"/>
      <w:jc w:val="center"/>
      <w:outlineLvl w:val="0"/>
    </w:pPr>
    <w:rPr>
      <w:rFonts w:ascii="Arial" w:hAnsi="Arial" w:eastAsia="黑体"/>
    </w:rPr>
  </w:style>
  <w:style w:type="paragraph" w:customStyle="1" w:styleId="1899">
    <w:name w:val="技术报告节标题"/>
    <w:basedOn w:val="1"/>
    <w:next w:val="1900"/>
    <w:qFormat/>
    <w:uiPriority w:val="99"/>
    <w:pPr>
      <w:spacing w:beforeLines="50" w:afterLines="50" w:line="440" w:lineRule="exact"/>
      <w:ind w:firstLine="200" w:firstLineChars="200"/>
      <w:outlineLvl w:val="0"/>
    </w:pPr>
    <w:rPr>
      <w:rFonts w:ascii="Arial" w:hAnsi="Arial" w:eastAsia="黑体" w:cs="Arial"/>
      <w:sz w:val="30"/>
    </w:rPr>
  </w:style>
  <w:style w:type="paragraph" w:customStyle="1" w:styleId="1900">
    <w:name w:val="技术报告小节标题"/>
    <w:basedOn w:val="1"/>
    <w:next w:val="1123"/>
    <w:qFormat/>
    <w:uiPriority w:val="99"/>
    <w:pPr>
      <w:tabs>
        <w:tab w:val="left" w:pos="1080"/>
      </w:tabs>
      <w:spacing w:beforeLines="50" w:afterLines="50" w:line="440" w:lineRule="exact"/>
      <w:ind w:firstLine="200" w:firstLineChars="200"/>
      <w:outlineLvl w:val="2"/>
    </w:pPr>
    <w:rPr>
      <w:rFonts w:ascii="Arial" w:hAnsi="Arial" w:eastAsia="黑体" w:cs="Arial"/>
      <w:bCs/>
      <w:sz w:val="28"/>
    </w:rPr>
  </w:style>
  <w:style w:type="paragraph" w:customStyle="1" w:styleId="1901">
    <w:name w:val="居中"/>
    <w:basedOn w:val="1"/>
    <w:qFormat/>
    <w:uiPriority w:val="99"/>
    <w:pPr>
      <w:widowControl/>
      <w:spacing w:line="360" w:lineRule="auto"/>
      <w:ind w:left="482" w:firstLine="200" w:firstLineChars="200"/>
      <w:jc w:val="center"/>
    </w:pPr>
    <w:rPr>
      <w:rFonts w:ascii="宋体" w:hAnsi="宋体" w:cs="宋体"/>
      <w:kern w:val="0"/>
    </w:rPr>
  </w:style>
  <w:style w:type="paragraph" w:customStyle="1" w:styleId="1902">
    <w:name w:val="reader-word-layer reader-word-s3-14"/>
    <w:basedOn w:val="1"/>
    <w:qFormat/>
    <w:uiPriority w:val="0"/>
    <w:pPr>
      <w:widowControl/>
      <w:spacing w:before="100" w:beforeAutospacing="1" w:after="100" w:afterAutospacing="1"/>
      <w:jc w:val="left"/>
    </w:pPr>
    <w:rPr>
      <w:rFonts w:ascii="宋体" w:hAnsi="宋体" w:cs="宋体"/>
      <w:kern w:val="0"/>
    </w:rPr>
  </w:style>
  <w:style w:type="paragraph" w:customStyle="1" w:styleId="1903">
    <w:name w:val="标题 3 + 行距: 多倍行距 1.73 字行"/>
    <w:basedOn w:val="10"/>
    <w:qFormat/>
    <w:uiPriority w:val="99"/>
    <w:pPr>
      <w:numPr>
        <w:ilvl w:val="0"/>
        <w:numId w:val="0"/>
      </w:numPr>
      <w:tabs>
        <w:tab w:val="left" w:pos="420"/>
      </w:tabs>
      <w:spacing w:before="0" w:after="0" w:line="360" w:lineRule="auto"/>
      <w:ind w:left="420" w:hanging="420"/>
      <w:outlineLvl w:val="3"/>
    </w:pPr>
    <w:rPr>
      <w:rFonts w:ascii="黑体" w:hAnsi="宋体" w:eastAsia="黑体" w:cs="宋体"/>
      <w:kern w:val="0"/>
      <w:sz w:val="21"/>
      <w:lang w:eastAsia="en-US"/>
    </w:rPr>
  </w:style>
  <w:style w:type="paragraph" w:customStyle="1" w:styleId="1904">
    <w:name w:val="响应内容"/>
    <w:basedOn w:val="5"/>
    <w:qFormat/>
    <w:uiPriority w:val="99"/>
    <w:pPr>
      <w:spacing w:line="360" w:lineRule="auto"/>
      <w:ind w:firstLine="480" w:firstLineChars="200"/>
    </w:pPr>
    <w:rPr>
      <w:rFonts w:eastAsia="楷体_GB2312"/>
      <w:b/>
      <w:sz w:val="28"/>
    </w:rPr>
  </w:style>
  <w:style w:type="paragraph" w:customStyle="1" w:styleId="1905">
    <w:name w:val="Cover4"/>
    <w:basedOn w:val="1"/>
    <w:semiHidden/>
    <w:qFormat/>
    <w:uiPriority w:val="99"/>
    <w:pPr>
      <w:widowControl/>
      <w:topLinePunct/>
      <w:adjustRightInd w:val="0"/>
      <w:snapToGrid w:val="0"/>
      <w:spacing w:before="160" w:after="160" w:line="240" w:lineRule="atLeast"/>
      <w:ind w:left="1701"/>
      <w:jc w:val="left"/>
    </w:pPr>
    <w:rPr>
      <w:rFonts w:eastAsia="Arial" w:cs="Arial"/>
      <w:b/>
      <w:bCs/>
    </w:rPr>
  </w:style>
  <w:style w:type="paragraph" w:customStyle="1" w:styleId="1906">
    <w:name w:val="标题5-32"/>
    <w:basedOn w:val="1"/>
    <w:qFormat/>
    <w:uiPriority w:val="0"/>
    <w:pPr>
      <w:keepNext/>
      <w:keepLines/>
      <w:numPr>
        <w:ilvl w:val="0"/>
        <w:numId w:val="44"/>
      </w:numPr>
      <w:spacing w:before="100" w:beforeAutospacing="1" w:afterAutospacing="1" w:line="180" w:lineRule="auto"/>
      <w:jc w:val="left"/>
      <w:outlineLvl w:val="4"/>
    </w:pPr>
    <w:rPr>
      <w:rFonts w:ascii="宋体" w:hAnsi="宋体"/>
      <w:b/>
      <w:sz w:val="28"/>
      <w:szCs w:val="32"/>
    </w:rPr>
  </w:style>
  <w:style w:type="paragraph" w:customStyle="1" w:styleId="1907">
    <w:name w:val="reader-word-layer reader-word-s4-12"/>
    <w:basedOn w:val="1"/>
    <w:qFormat/>
    <w:uiPriority w:val="0"/>
    <w:pPr>
      <w:widowControl/>
      <w:spacing w:before="100" w:beforeAutospacing="1" w:after="100" w:afterAutospacing="1"/>
      <w:jc w:val="left"/>
    </w:pPr>
    <w:rPr>
      <w:rFonts w:ascii="宋体" w:hAnsi="宋体" w:cs="宋体"/>
      <w:kern w:val="0"/>
    </w:rPr>
  </w:style>
  <w:style w:type="paragraph" w:customStyle="1" w:styleId="1908">
    <w:name w:val="17"/>
    <w:basedOn w:val="1"/>
    <w:qFormat/>
    <w:uiPriority w:val="0"/>
    <w:pPr>
      <w:widowControl/>
      <w:snapToGrid w:val="0"/>
      <w:spacing w:before="100" w:after="100"/>
      <w:jc w:val="left"/>
    </w:pPr>
    <w:rPr>
      <w:rFonts w:ascii="宋体" w:hAnsi="宋体" w:cs="宋体"/>
      <w:kern w:val="0"/>
      <w:szCs w:val="22"/>
    </w:rPr>
  </w:style>
  <w:style w:type="paragraph" w:customStyle="1" w:styleId="1909">
    <w:name w:val="表身（左）"/>
    <w:qFormat/>
    <w:uiPriority w:val="99"/>
    <w:pPr>
      <w:adjustRightInd w:val="0"/>
      <w:snapToGrid w:val="0"/>
      <w:spacing w:line="300" w:lineRule="auto"/>
      <w:textAlignment w:val="center"/>
    </w:pPr>
    <w:rPr>
      <w:rFonts w:ascii="Times New Roman" w:hAnsi="Times New Roman" w:eastAsia="宋体" w:cs="Times New Roman"/>
      <w:kern w:val="2"/>
      <w:sz w:val="16"/>
      <w:szCs w:val="21"/>
      <w:lang w:val="en-US" w:eastAsia="zh-CN" w:bidi="ar-SA"/>
    </w:rPr>
  </w:style>
  <w:style w:type="paragraph" w:customStyle="1" w:styleId="1910">
    <w:name w:val="Char Char Char2 Char Char Char Char1"/>
    <w:basedOn w:val="1"/>
    <w:qFormat/>
    <w:uiPriority w:val="99"/>
    <w:pPr>
      <w:widowControl/>
      <w:spacing w:after="160" w:line="240" w:lineRule="exact"/>
      <w:jc w:val="left"/>
    </w:pPr>
    <w:rPr>
      <w:rFonts w:ascii="Verdana" w:hAnsi="Verdana"/>
      <w:sz w:val="20"/>
      <w:lang w:eastAsia="en-US"/>
    </w:rPr>
  </w:style>
  <w:style w:type="paragraph" w:customStyle="1" w:styleId="1911">
    <w:name w:val="样式 标题 5"/>
    <w:basedOn w:val="12"/>
    <w:qFormat/>
    <w:uiPriority w:val="0"/>
    <w:pPr>
      <w:keepNext w:val="0"/>
      <w:keepLines w:val="0"/>
      <w:numPr>
        <w:ilvl w:val="0"/>
        <w:numId w:val="0"/>
      </w:numPr>
      <w:tabs>
        <w:tab w:val="left" w:pos="2100"/>
        <w:tab w:val="left" w:pos="2520"/>
        <w:tab w:val="left" w:pos="2781"/>
      </w:tabs>
      <w:spacing w:line="300" w:lineRule="auto"/>
      <w:ind w:left="2551" w:hanging="850"/>
    </w:pPr>
    <w:rPr>
      <w:rFonts w:ascii="宋体" w:hAnsi="宋体" w:cs="宋体"/>
      <w:bCs w:val="0"/>
      <w:sz w:val="24"/>
      <w:szCs w:val="20"/>
    </w:rPr>
  </w:style>
  <w:style w:type="paragraph" w:customStyle="1" w:styleId="1912">
    <w:name w:val="P6"/>
    <w:qFormat/>
    <w:uiPriority w:val="99"/>
    <w:pPr>
      <w:widowControl w:val="0"/>
      <w:adjustRightInd w:val="0"/>
      <w:spacing w:after="240" w:line="0" w:lineRule="atLeast"/>
      <w:ind w:left="3456" w:hanging="576"/>
      <w:jc w:val="both"/>
    </w:pPr>
    <w:rPr>
      <w:rFonts w:ascii="Times New Roman" w:hAnsi="Times New Roman" w:eastAsia="全真中明體" w:cs="Times New Roman"/>
      <w:spacing w:val="30"/>
      <w:kern w:val="2"/>
      <w:sz w:val="24"/>
      <w:szCs w:val="21"/>
      <w:lang w:val="en-GB" w:eastAsia="zh-TW" w:bidi="ar-SA"/>
    </w:rPr>
  </w:style>
  <w:style w:type="paragraph" w:customStyle="1" w:styleId="1913">
    <w:name w:val="스타일2"/>
    <w:basedOn w:val="1"/>
    <w:qFormat/>
    <w:uiPriority w:val="99"/>
    <w:pPr>
      <w:wordWrap w:val="0"/>
      <w:autoSpaceDE w:val="0"/>
      <w:autoSpaceDN w:val="0"/>
      <w:spacing w:line="120" w:lineRule="auto"/>
      <w:ind w:left="1257" w:leftChars="453" w:hanging="170" w:hangingChars="47"/>
    </w:pPr>
    <w:rPr>
      <w:rFonts w:ascii="宋体" w:hAnsi="宋体"/>
      <w:b/>
      <w:bCs/>
      <w:sz w:val="52"/>
      <w:szCs w:val="32"/>
    </w:rPr>
  </w:style>
  <w:style w:type="paragraph" w:customStyle="1" w:styleId="1914">
    <w:name w:val="!图片题注"/>
    <w:basedOn w:val="28"/>
    <w:next w:val="1"/>
    <w:qFormat/>
    <w:uiPriority w:val="99"/>
    <w:pPr>
      <w:adjustRightInd w:val="0"/>
      <w:spacing w:after="240" w:line="300" w:lineRule="auto"/>
      <w:ind w:firstLine="480" w:firstLineChars="200"/>
      <w:textAlignment w:val="baseline"/>
    </w:pPr>
    <w:rPr>
      <w:rFonts w:ascii="Times New Roman" w:hAnsi="Times New Roman" w:eastAsia="黑体"/>
      <w:kern w:val="0"/>
      <w:szCs w:val="24"/>
    </w:rPr>
  </w:style>
  <w:style w:type="paragraph" w:customStyle="1" w:styleId="1915">
    <w:name w:val="reader-word-layer reader-word-s4-6"/>
    <w:basedOn w:val="1"/>
    <w:qFormat/>
    <w:uiPriority w:val="0"/>
    <w:pPr>
      <w:widowControl/>
      <w:spacing w:before="100" w:beforeAutospacing="1" w:after="100" w:afterAutospacing="1"/>
      <w:jc w:val="left"/>
    </w:pPr>
    <w:rPr>
      <w:rFonts w:ascii="宋体" w:hAnsi="宋体" w:cs="宋体"/>
      <w:kern w:val="0"/>
    </w:rPr>
  </w:style>
  <w:style w:type="paragraph" w:customStyle="1" w:styleId="1916">
    <w:name w:val="Char Char2 Char2"/>
    <w:basedOn w:val="1"/>
    <w:qFormat/>
    <w:uiPriority w:val="99"/>
    <w:pPr>
      <w:keepNext/>
      <w:keepLines/>
      <w:pageBreakBefore/>
      <w:tabs>
        <w:tab w:val="left" w:pos="845"/>
      </w:tabs>
      <w:spacing w:line="360" w:lineRule="auto"/>
      <w:ind w:left="845" w:hanging="420"/>
    </w:pPr>
    <w:rPr>
      <w:rFonts w:ascii="Tahoma" w:hAnsi="Tahoma"/>
    </w:rPr>
  </w:style>
  <w:style w:type="paragraph" w:customStyle="1" w:styleId="1917">
    <w:name w:val="SUR-需求定义-第1级"/>
    <w:basedOn w:val="8"/>
    <w:next w:val="1"/>
    <w:qFormat/>
    <w:uiPriority w:val="99"/>
    <w:pPr>
      <w:numPr>
        <w:numId w:val="0"/>
      </w:numPr>
      <w:tabs>
        <w:tab w:val="left" w:pos="360"/>
        <w:tab w:val="left" w:pos="616"/>
      </w:tabs>
      <w:spacing w:before="340" w:beforeLines="200" w:after="330" w:afterLines="200" w:line="360" w:lineRule="auto"/>
      <w:jc w:val="center"/>
    </w:pPr>
    <w:rPr>
      <w:rFonts w:ascii="Arial" w:hAnsi="Arial" w:eastAsia="黑体"/>
      <w:b w:val="0"/>
      <w:color w:val="auto"/>
      <w:szCs w:val="36"/>
      <w:lang w:eastAsia="en-US"/>
    </w:rPr>
  </w:style>
  <w:style w:type="paragraph" w:customStyle="1" w:styleId="1918">
    <w:name w:val="reader-word-layer reader-word-s4-4"/>
    <w:basedOn w:val="1"/>
    <w:qFormat/>
    <w:uiPriority w:val="0"/>
    <w:pPr>
      <w:widowControl/>
      <w:spacing w:before="100" w:beforeAutospacing="1" w:after="100" w:afterAutospacing="1"/>
      <w:jc w:val="left"/>
    </w:pPr>
    <w:rPr>
      <w:rFonts w:ascii="宋体" w:hAnsi="宋体" w:cs="宋体"/>
      <w:kern w:val="0"/>
    </w:rPr>
  </w:style>
  <w:style w:type="paragraph" w:customStyle="1" w:styleId="1919">
    <w:name w:val="contentbold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sz w:val="25"/>
      <w:szCs w:val="25"/>
      <w:u w:val="single"/>
    </w:rPr>
  </w:style>
  <w:style w:type="paragraph" w:customStyle="1" w:styleId="1920">
    <w:name w:val="Char"/>
    <w:basedOn w:val="1"/>
    <w:qFormat/>
    <w:uiPriority w:val="99"/>
    <w:pPr>
      <w:widowControl/>
      <w:spacing w:after="160" w:line="240" w:lineRule="exact"/>
      <w:jc w:val="left"/>
    </w:pPr>
    <w:rPr>
      <w:rFonts w:ascii="Verdana" w:hAnsi="Verdana" w:eastAsia="楷体_GB2312"/>
      <w:b/>
      <w:i/>
      <w:iCs/>
      <w:color w:val="000000"/>
      <w:kern w:val="0"/>
      <w:sz w:val="20"/>
      <w:lang w:eastAsia="en-US"/>
    </w:rPr>
  </w:style>
  <w:style w:type="paragraph" w:customStyle="1" w:styleId="1921">
    <w:name w:val="样式B"/>
    <w:basedOn w:val="1"/>
    <w:qFormat/>
    <w:uiPriority w:val="99"/>
    <w:pPr>
      <w:widowControl/>
      <w:spacing w:line="300" w:lineRule="auto"/>
      <w:jc w:val="left"/>
    </w:pPr>
    <w:rPr>
      <w:color w:val="000000"/>
    </w:rPr>
  </w:style>
  <w:style w:type="paragraph" w:customStyle="1" w:styleId="1922">
    <w:name w:val="TOC 标题1"/>
    <w:basedOn w:val="8"/>
    <w:next w:val="1"/>
    <w:unhideWhenUsed/>
    <w:qFormat/>
    <w:uiPriority w:val="39"/>
    <w:pPr>
      <w:numPr>
        <w:numId w:val="0"/>
      </w:numPr>
      <w:spacing w:before="480" w:after="0" w:line="276" w:lineRule="auto"/>
      <w:outlineLvl w:val="9"/>
    </w:pPr>
    <w:rPr>
      <w:rFonts w:ascii="Cambria" w:hAnsi="Cambria"/>
      <w:bCs/>
      <w:color w:val="366091"/>
      <w:kern w:val="0"/>
      <w:sz w:val="28"/>
      <w:szCs w:val="28"/>
    </w:rPr>
  </w:style>
  <w:style w:type="paragraph" w:customStyle="1" w:styleId="1923">
    <w:name w:val="cautionheading"/>
    <w:basedOn w:val="1"/>
    <w:qFormat/>
    <w:uiPriority w:val="99"/>
    <w:pPr>
      <w:widowControl/>
      <w:spacing w:before="100" w:beforeAutospacing="1" w:after="100" w:afterAutospacing="1" w:line="360" w:lineRule="auto"/>
      <w:jc w:val="left"/>
    </w:pPr>
    <w:rPr>
      <w:rFonts w:cs="黑体"/>
    </w:rPr>
  </w:style>
  <w:style w:type="paragraph" w:customStyle="1" w:styleId="1924">
    <w:name w:val="内文正文"/>
    <w:basedOn w:val="49"/>
    <w:qFormat/>
    <w:uiPriority w:val="99"/>
    <w:pPr>
      <w:adjustRightInd w:val="0"/>
      <w:snapToGrid w:val="0"/>
      <w:spacing w:line="400" w:lineRule="exact"/>
      <w:ind w:firstLine="200" w:firstLineChars="200"/>
    </w:pPr>
    <w:rPr>
      <w:rFonts w:ascii="Arial" w:hAnsi="Arial"/>
      <w:color w:val="000000"/>
      <w:szCs w:val="21"/>
    </w:rPr>
  </w:style>
  <w:style w:type="paragraph" w:customStyle="1" w:styleId="1925">
    <w:name w:val="惓暥"/>
    <w:basedOn w:val="1"/>
    <w:qFormat/>
    <w:uiPriority w:val="99"/>
    <w:pPr>
      <w:widowControl/>
      <w:suppressAutoHyphens/>
      <w:autoSpaceDE w:val="0"/>
      <w:autoSpaceDN w:val="0"/>
      <w:adjustRightInd w:val="0"/>
      <w:spacing w:line="220" w:lineRule="atLeast"/>
      <w:jc w:val="left"/>
    </w:pPr>
    <w:rPr>
      <w:color w:val="000000"/>
      <w:lang w:val="zh-CN"/>
    </w:rPr>
  </w:style>
  <w:style w:type="paragraph" w:customStyle="1" w:styleId="1926">
    <w:name w:val="首行缩进"/>
    <w:basedOn w:val="1"/>
    <w:qFormat/>
    <w:uiPriority w:val="0"/>
    <w:rPr>
      <w:lang w:val="zh-CN"/>
    </w:rPr>
  </w:style>
  <w:style w:type="paragraph" w:customStyle="1" w:styleId="1927">
    <w:name w:val="正式行文"/>
    <w:basedOn w:val="1"/>
    <w:qFormat/>
    <w:uiPriority w:val="0"/>
    <w:pPr>
      <w:numPr>
        <w:ilvl w:val="0"/>
        <w:numId w:val="45"/>
      </w:numPr>
      <w:spacing w:line="360" w:lineRule="auto"/>
      <w:ind w:left="0" w:firstLine="200" w:firstLineChars="200"/>
    </w:pPr>
  </w:style>
  <w:style w:type="paragraph" w:customStyle="1" w:styleId="1928">
    <w:name w:val="nav-area1"/>
    <w:basedOn w:val="1"/>
    <w:qFormat/>
    <w:uiPriority w:val="99"/>
    <w:pPr>
      <w:widowControl/>
      <w:shd w:val="clear" w:color="auto" w:fill="669999"/>
      <w:spacing w:line="360" w:lineRule="auto"/>
      <w:ind w:left="3000"/>
      <w:jc w:val="left"/>
    </w:pPr>
    <w:rPr>
      <w:rFonts w:ascii="Arial Unicode MS" w:hAnsi="Arial Unicode MS" w:eastAsia="Arial Unicode MS" w:cs="Arial Unicode MS"/>
      <w:color w:val="FFFFFF"/>
      <w:sz w:val="20"/>
    </w:rPr>
  </w:style>
  <w:style w:type="paragraph" w:customStyle="1" w:styleId="1929">
    <w:name w:val="Other|1"/>
    <w:basedOn w:val="1"/>
    <w:qFormat/>
    <w:uiPriority w:val="0"/>
    <w:pPr>
      <w:spacing w:line="480" w:lineRule="auto"/>
      <w:ind w:firstLine="400"/>
    </w:pPr>
    <w:rPr>
      <w:rFonts w:ascii="宋体" w:hAnsi="宋体" w:cs="宋体"/>
      <w:sz w:val="20"/>
      <w:lang w:val="zh-TW" w:eastAsia="zh-TW" w:bidi="zh-TW"/>
    </w:rPr>
  </w:style>
  <w:style w:type="paragraph" w:customStyle="1" w:styleId="1930">
    <w:name w:val="表样"/>
    <w:basedOn w:val="1"/>
    <w:qFormat/>
    <w:uiPriority w:val="99"/>
    <w:pPr>
      <w:widowControl/>
      <w:spacing w:line="360" w:lineRule="auto"/>
      <w:jc w:val="center"/>
    </w:pPr>
  </w:style>
  <w:style w:type="paragraph" w:customStyle="1" w:styleId="1931">
    <w:name w:val="缩正文"/>
    <w:basedOn w:val="2"/>
    <w:qFormat/>
    <w:uiPriority w:val="0"/>
    <w:pPr>
      <w:ind w:left="2268" w:firstLine="0"/>
    </w:pPr>
    <w:rPr>
      <w:szCs w:val="20"/>
    </w:rPr>
  </w:style>
  <w:style w:type="paragraph" w:customStyle="1" w:styleId="1932">
    <w:name w:val="is-new-link"/>
    <w:basedOn w:val="1"/>
    <w:qFormat/>
    <w:uiPriority w:val="99"/>
    <w:pPr>
      <w:widowControl/>
      <w:shd w:val="clear" w:color="auto" w:fill="FFFFFF"/>
      <w:spacing w:line="360" w:lineRule="auto"/>
      <w:jc w:val="left"/>
    </w:pPr>
    <w:rPr>
      <w:rFonts w:ascii="Arial" w:hAnsi="Arial" w:eastAsia="Arial Unicode MS" w:cs="Arial"/>
      <w:color w:val="990000"/>
      <w:sz w:val="23"/>
      <w:szCs w:val="23"/>
    </w:rPr>
  </w:style>
  <w:style w:type="paragraph" w:customStyle="1" w:styleId="1933">
    <w:name w:val="HIK-标题6"/>
    <w:qFormat/>
    <w:uiPriority w:val="0"/>
    <w:pPr>
      <w:numPr>
        <w:ilvl w:val="5"/>
        <w:numId w:val="5"/>
      </w:numPr>
    </w:pPr>
    <w:rPr>
      <w:rFonts w:ascii="黑体" w:hAnsi="黑体" w:eastAsia="黑体" w:cs="宋体"/>
      <w:kern w:val="2"/>
      <w:sz w:val="28"/>
      <w:szCs w:val="28"/>
      <w:lang w:val="en-US" w:eastAsia="zh-CN" w:bidi="ar-SA"/>
    </w:rPr>
  </w:style>
  <w:style w:type="paragraph" w:customStyle="1" w:styleId="19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5">
    <w:name w:val="HIK-标题9"/>
    <w:qFormat/>
    <w:uiPriority w:val="0"/>
    <w:pPr>
      <w:numPr>
        <w:ilvl w:val="8"/>
        <w:numId w:val="5"/>
      </w:numPr>
    </w:pPr>
    <w:rPr>
      <w:rFonts w:ascii="黑体" w:hAnsi="黑体" w:eastAsia="黑体" w:cs="宋体"/>
      <w:kern w:val="2"/>
      <w:sz w:val="28"/>
      <w:szCs w:val="28"/>
      <w:lang w:val="en-US" w:eastAsia="zh-CN" w:bidi="ar-SA"/>
    </w:rPr>
  </w:style>
  <w:style w:type="paragraph" w:customStyle="1" w:styleId="1936">
    <w:name w:val="正文_14"/>
    <w:qFormat/>
    <w:uiPriority w:val="0"/>
    <w:rPr>
      <w:rFonts w:ascii="Times New Roman" w:hAnsi="Times New Roman" w:eastAsia="宋体" w:cs="Times New Roman"/>
      <w:kern w:val="2"/>
      <w:sz w:val="21"/>
      <w:szCs w:val="22"/>
      <w:lang w:val="en-US" w:eastAsia="zh-CN" w:bidi="ar-SA"/>
    </w:rPr>
  </w:style>
  <w:style w:type="paragraph" w:customStyle="1" w:styleId="19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8">
    <w:name w:val="样式 左 首行缩进:  0.74 厘米 段前: 7.8 磅 段后: 7.8 磅"/>
    <w:basedOn w:val="1"/>
    <w:qFormat/>
    <w:uiPriority w:val="99"/>
    <w:pPr>
      <w:widowControl/>
      <w:spacing w:before="156" w:after="156" w:line="300" w:lineRule="auto"/>
      <w:ind w:firstLine="420"/>
      <w:jc w:val="left"/>
    </w:pPr>
    <w:rPr>
      <w:rFonts w:ascii="Arial" w:hAnsi="Arial" w:cs="Arial"/>
    </w:rPr>
  </w:style>
  <w:style w:type="paragraph" w:customStyle="1" w:styleId="1939">
    <w:name w:val="HIK-标题8"/>
    <w:qFormat/>
    <w:uiPriority w:val="0"/>
    <w:pPr>
      <w:numPr>
        <w:ilvl w:val="7"/>
        <w:numId w:val="5"/>
      </w:numPr>
    </w:pPr>
    <w:rPr>
      <w:rFonts w:ascii="黑体" w:hAnsi="黑体" w:eastAsia="黑体" w:cs="宋体"/>
      <w:kern w:val="2"/>
      <w:sz w:val="28"/>
      <w:szCs w:val="28"/>
      <w:lang w:val="en-US" w:eastAsia="zh-CN" w:bidi="ar-SA"/>
    </w:rPr>
  </w:style>
  <w:style w:type="paragraph" w:customStyle="1" w:styleId="1940">
    <w:name w:val="附录表标号"/>
    <w:basedOn w:val="1"/>
    <w:next w:val="399"/>
    <w:qFormat/>
    <w:uiPriority w:val="99"/>
    <w:pPr>
      <w:widowControl/>
      <w:tabs>
        <w:tab w:val="left" w:pos="0"/>
      </w:tabs>
      <w:spacing w:line="14" w:lineRule="exact"/>
      <w:ind w:left="811" w:hanging="448"/>
      <w:jc w:val="center"/>
      <w:outlineLvl w:val="0"/>
    </w:pPr>
    <w:rPr>
      <w:color w:val="FFFFFF"/>
    </w:rPr>
  </w:style>
  <w:style w:type="paragraph" w:customStyle="1" w:styleId="1941">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Arial" w:hAnsi="Arial" w:cs="Arial"/>
      <w:sz w:val="18"/>
      <w:szCs w:val="18"/>
    </w:rPr>
  </w:style>
  <w:style w:type="paragraph" w:customStyle="1" w:styleId="1942">
    <w:name w:val="xl55"/>
    <w:basedOn w:val="1"/>
    <w:qFormat/>
    <w:uiPriority w:val="99"/>
    <w:pPr>
      <w:widowControl/>
      <w:spacing w:before="100" w:beforeAutospacing="1" w:after="100" w:afterAutospacing="1"/>
      <w:jc w:val="center"/>
      <w:textAlignment w:val="center"/>
    </w:pPr>
    <w:rPr>
      <w:rFonts w:ascii="Arial Unicode MS" w:hAnsi="Arial Unicode MS"/>
      <w:b/>
      <w:bCs/>
      <w:kern w:val="0"/>
    </w:rPr>
  </w:style>
  <w:style w:type="paragraph" w:customStyle="1" w:styleId="1943">
    <w:name w:val="8.4.1"/>
    <w:basedOn w:val="1"/>
    <w:qFormat/>
    <w:uiPriority w:val="0"/>
    <w:pPr>
      <w:keepNext/>
      <w:keepLines/>
      <w:numPr>
        <w:ilvl w:val="0"/>
        <w:numId w:val="46"/>
      </w:numPr>
      <w:spacing w:line="416" w:lineRule="auto"/>
      <w:outlineLvl w:val="2"/>
    </w:pPr>
    <w:rPr>
      <w:b/>
      <w:bCs/>
      <w:sz w:val="32"/>
      <w:szCs w:val="28"/>
    </w:rPr>
  </w:style>
  <w:style w:type="paragraph" w:customStyle="1" w:styleId="1944">
    <w:name w:val="Legal 3"/>
    <w:basedOn w:val="1174"/>
    <w:next w:val="1174"/>
    <w:qFormat/>
    <w:uiPriority w:val="0"/>
    <w:pPr>
      <w:spacing w:after="120"/>
    </w:pPr>
    <w:rPr>
      <w:rFonts w:ascii="宋体" w:eastAsia="宋体"/>
      <w:color w:val="auto"/>
    </w:rPr>
  </w:style>
  <w:style w:type="paragraph" w:customStyle="1" w:styleId="1945">
    <w:name w:val="hik标题1"/>
    <w:next w:val="1"/>
    <w:qFormat/>
    <w:uiPriority w:val="0"/>
    <w:pPr>
      <w:pageBreakBefore/>
      <w:widowControl w:val="0"/>
      <w:numPr>
        <w:ilvl w:val="0"/>
        <w:numId w:val="5"/>
      </w:numPr>
      <w:spacing w:before="120" w:after="120" w:line="360" w:lineRule="auto"/>
      <w:jc w:val="center"/>
      <w:outlineLvl w:val="0"/>
    </w:pPr>
    <w:rPr>
      <w:rFonts w:ascii="黑体" w:hAnsi="宋体" w:eastAsia="黑体" w:cs="Times New Roman"/>
      <w:b/>
      <w:kern w:val="2"/>
      <w:sz w:val="32"/>
      <w:szCs w:val="30"/>
      <w:lang w:val="en-US" w:eastAsia="zh-CN" w:bidi="ar-SA"/>
    </w:rPr>
  </w:style>
  <w:style w:type="paragraph" w:customStyle="1" w:styleId="1946">
    <w:name w:val="样式 标题 3 + (西文) 黑体 黑色 段前: 6 磅 段后: 6 磅"/>
    <w:basedOn w:val="10"/>
    <w:qFormat/>
    <w:uiPriority w:val="0"/>
    <w:pPr>
      <w:numPr>
        <w:ilvl w:val="0"/>
        <w:numId w:val="0"/>
      </w:numPr>
      <w:tabs>
        <w:tab w:val="left" w:pos="0"/>
      </w:tabs>
      <w:spacing w:beforeLines="50" w:afterLines="50"/>
      <w:jc w:val="left"/>
    </w:pPr>
    <w:rPr>
      <w:rFonts w:ascii="黑体" w:hAnsi="Arial" w:eastAsia="黑体" w:cs="宋体"/>
      <w:color w:val="000000"/>
      <w:kern w:val="0"/>
      <w:sz w:val="28"/>
      <w:szCs w:val="28"/>
      <w:lang w:eastAsia="en-US"/>
    </w:rPr>
  </w:style>
  <w:style w:type="paragraph" w:customStyle="1" w:styleId="1947">
    <w:name w:val="封面标准号2"/>
    <w:basedOn w:val="1948"/>
    <w:qFormat/>
    <w:uiPriority w:val="99"/>
    <w:pPr>
      <w:adjustRightInd w:val="0"/>
      <w:spacing w:before="357" w:line="280" w:lineRule="exact"/>
    </w:pPr>
  </w:style>
  <w:style w:type="paragraph" w:customStyle="1" w:styleId="1948">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kern w:val="2"/>
      <w:sz w:val="28"/>
      <w:szCs w:val="21"/>
      <w:lang w:val="en-US" w:eastAsia="zh-CN" w:bidi="ar-SA"/>
    </w:rPr>
  </w:style>
  <w:style w:type="paragraph" w:customStyle="1" w:styleId="1949">
    <w:name w:val="xl168"/>
    <w:basedOn w:val="1"/>
    <w:qFormat/>
    <w:uiPriority w:val="99"/>
    <w:pPr>
      <w:widowControl/>
      <w:pBdr>
        <w:top w:val="single" w:color="auto" w:sz="4" w:space="0"/>
        <w:bottom w:val="single" w:color="auto" w:sz="8" w:space="0"/>
      </w:pBdr>
      <w:spacing w:before="100" w:beforeAutospacing="1" w:after="100" w:afterAutospacing="1" w:line="360" w:lineRule="auto"/>
      <w:jc w:val="center"/>
      <w:textAlignment w:val="center"/>
    </w:pPr>
    <w:rPr>
      <w:rFonts w:ascii="Arial" w:hAnsi="Arial" w:cs="Arial"/>
      <w:sz w:val="18"/>
      <w:szCs w:val="18"/>
    </w:rPr>
  </w:style>
  <w:style w:type="paragraph" w:customStyle="1" w:styleId="1950">
    <w:name w:val="7 居中"/>
    <w:basedOn w:val="1"/>
    <w:qFormat/>
    <w:uiPriority w:val="0"/>
    <w:pPr>
      <w:spacing w:before="156" w:beforeLines="50" w:line="360" w:lineRule="auto"/>
      <w:ind w:firstLine="480" w:firstLineChars="200"/>
      <w:jc w:val="center"/>
    </w:pPr>
    <w:rPr>
      <w:szCs w:val="22"/>
    </w:rPr>
  </w:style>
  <w:style w:type="paragraph" w:customStyle="1" w:styleId="1951">
    <w:name w:val="7正文"/>
    <w:qFormat/>
    <w:uiPriority w:val="0"/>
    <w:pPr>
      <w:spacing w:before="156" w:beforeLines="50" w:line="360" w:lineRule="auto"/>
      <w:ind w:firstLine="480" w:firstLineChars="200"/>
    </w:pPr>
    <w:rPr>
      <w:rFonts w:ascii="宋体" w:hAnsi="宋体" w:eastAsia="宋体" w:cs="宋体"/>
      <w:color w:val="333333"/>
      <w:kern w:val="2"/>
      <w:sz w:val="24"/>
      <w:szCs w:val="24"/>
      <w:lang w:val="en-US" w:eastAsia="zh-CN" w:bidi="ar-SA"/>
    </w:rPr>
  </w:style>
  <w:style w:type="paragraph" w:customStyle="1" w:styleId="1952">
    <w:name w:val="77正文77"/>
    <w:basedOn w:val="1"/>
    <w:qFormat/>
    <w:uiPriority w:val="0"/>
    <w:pPr>
      <w:widowControl/>
      <w:spacing w:before="156" w:beforeLines="50" w:line="360" w:lineRule="auto"/>
      <w:ind w:firstLine="482"/>
    </w:pPr>
    <w:rPr>
      <w:rFonts w:ascii="宋体" w:hAnsi="宋体"/>
      <w:kern w:val="0"/>
    </w:rPr>
  </w:style>
  <w:style w:type="paragraph" w:customStyle="1" w:styleId="1953">
    <w:name w:val="xl209"/>
    <w:basedOn w:val="1"/>
    <w:qFormat/>
    <w:uiPriority w:val="0"/>
    <w:pPr>
      <w:widowControl/>
      <w:spacing w:before="100" w:beforeAutospacing="1" w:after="100" w:afterAutospacing="1" w:line="360" w:lineRule="auto"/>
      <w:jc w:val="center"/>
      <w:textAlignment w:val="center"/>
    </w:pPr>
    <w:rPr>
      <w:rFonts w:cs="黑体"/>
    </w:rPr>
  </w:style>
  <w:style w:type="paragraph" w:customStyle="1" w:styleId="1954">
    <w:name w:val="Normal_645"/>
    <w:qFormat/>
    <w:uiPriority w:val="0"/>
    <w:pPr>
      <w:spacing w:before="120" w:after="240"/>
      <w:jc w:val="both"/>
    </w:pPr>
    <w:rPr>
      <w:rFonts w:ascii="Calibri" w:hAnsi="Calibri" w:eastAsia="Calibri" w:cs="Times New Roman"/>
      <w:kern w:val="2"/>
      <w:sz w:val="22"/>
      <w:szCs w:val="22"/>
      <w:lang w:val="ru-RU" w:eastAsia="en-US" w:bidi="ar-SA"/>
    </w:rPr>
  </w:style>
  <w:style w:type="paragraph" w:customStyle="1" w:styleId="1955">
    <w:name w:val="reader-word-layer"/>
    <w:basedOn w:val="1"/>
    <w:qFormat/>
    <w:uiPriority w:val="0"/>
    <w:pPr>
      <w:widowControl/>
      <w:spacing w:before="100" w:beforeAutospacing="1" w:after="100" w:afterAutospacing="1"/>
      <w:jc w:val="left"/>
    </w:pPr>
    <w:rPr>
      <w:rFonts w:ascii="宋体" w:hAnsi="宋体" w:cs="宋体"/>
      <w:kern w:val="0"/>
    </w:rPr>
  </w:style>
  <w:style w:type="paragraph" w:customStyle="1" w:styleId="1956">
    <w:name w:val="xl175"/>
    <w:basedOn w:val="1"/>
    <w:qFormat/>
    <w:uiPriority w:val="99"/>
    <w:pPr>
      <w:widowControl/>
      <w:pBdr>
        <w:top w:val="single" w:color="auto" w:sz="8" w:space="0"/>
        <w:left w:val="single" w:color="auto" w:sz="8" w:space="0"/>
        <w:bottom w:val="single" w:color="auto" w:sz="8" w:space="0"/>
        <w:right w:val="single" w:color="auto" w:sz="8" w:space="0"/>
      </w:pBdr>
      <w:shd w:val="clear" w:color="000000" w:fill="92D050"/>
      <w:spacing w:before="100" w:beforeAutospacing="1" w:after="100" w:afterAutospacing="1" w:line="360" w:lineRule="auto"/>
      <w:jc w:val="center"/>
      <w:textAlignment w:val="center"/>
    </w:pPr>
    <w:rPr>
      <w:rFonts w:ascii="华文楷体" w:hAnsi="华文楷体" w:eastAsia="华文楷体" w:cs="黑体"/>
      <w:b/>
      <w:bCs/>
      <w:sz w:val="18"/>
      <w:szCs w:val="18"/>
    </w:rPr>
  </w:style>
  <w:style w:type="paragraph" w:customStyle="1" w:styleId="1957">
    <w:name w:val="样式 标题 1H1Section Headh11st levell11H11H12H13H14H15H1..."/>
    <w:basedOn w:val="8"/>
    <w:qFormat/>
    <w:uiPriority w:val="0"/>
    <w:pPr>
      <w:numPr>
        <w:numId w:val="0"/>
      </w:numPr>
      <w:pBdr>
        <w:bottom w:val="single" w:color="auto" w:sz="12" w:space="1"/>
      </w:pBdr>
      <w:tabs>
        <w:tab w:val="left" w:pos="425"/>
      </w:tabs>
      <w:topLinePunct/>
      <w:adjustRightInd w:val="0"/>
      <w:snapToGrid w:val="0"/>
      <w:spacing w:line="576" w:lineRule="auto"/>
    </w:pPr>
    <w:rPr>
      <w:rFonts w:cs="Book Antiqua"/>
      <w:bCs/>
      <w:szCs w:val="44"/>
    </w:rPr>
  </w:style>
  <w:style w:type="paragraph" w:customStyle="1" w:styleId="1958">
    <w:name w:val="样式 标题 2 + Times New Roman 四号 非加粗 段前: 5 磅 段后: 0 磅 行距: 固定值 20..."/>
    <w:basedOn w:val="9"/>
    <w:qFormat/>
    <w:uiPriority w:val="99"/>
    <w:pPr>
      <w:numPr>
        <w:ilvl w:val="0"/>
        <w:numId w:val="0"/>
      </w:numPr>
      <w:spacing w:before="100" w:after="0" w:line="400" w:lineRule="exact"/>
    </w:pPr>
    <w:rPr>
      <w:rFonts w:cs="宋体"/>
      <w:b w:val="0"/>
      <w:bCs w:val="0"/>
      <w:sz w:val="28"/>
      <w:szCs w:val="20"/>
    </w:rPr>
  </w:style>
  <w:style w:type="paragraph" w:customStyle="1" w:styleId="1959">
    <w:name w:val="样式 标题 2标题 2 Charh2Level 2 Topic HeadingPIM2H2Heading 2 Hid..."/>
    <w:basedOn w:val="9"/>
    <w:qFormat/>
    <w:uiPriority w:val="0"/>
    <w:pPr>
      <w:numPr>
        <w:ilvl w:val="0"/>
        <w:numId w:val="0"/>
      </w:numPr>
      <w:tabs>
        <w:tab w:val="left" w:pos="567"/>
      </w:tabs>
      <w:topLinePunct/>
      <w:adjustRightInd w:val="0"/>
      <w:snapToGrid w:val="0"/>
      <w:spacing w:before="0" w:after="0" w:line="360" w:lineRule="auto"/>
    </w:pPr>
    <w:rPr>
      <w:rFonts w:ascii="Book Antiqua" w:hAnsi="Book Antiqua" w:cs="宋体"/>
      <w:kern w:val="0"/>
      <w:sz w:val="32"/>
      <w:szCs w:val="20"/>
    </w:rPr>
  </w:style>
  <w:style w:type="paragraph" w:customStyle="1" w:styleId="1960">
    <w:name w:val="方案－正文"/>
    <w:basedOn w:val="1"/>
    <w:qFormat/>
    <w:uiPriority w:val="0"/>
    <w:pPr>
      <w:widowControl/>
      <w:spacing w:line="360" w:lineRule="auto"/>
      <w:ind w:firstLine="480"/>
    </w:pPr>
  </w:style>
  <w:style w:type="paragraph" w:customStyle="1" w:styleId="1961">
    <w:name w:val="HIK-标题7"/>
    <w:qFormat/>
    <w:uiPriority w:val="0"/>
    <w:pPr>
      <w:numPr>
        <w:ilvl w:val="6"/>
        <w:numId w:val="5"/>
      </w:numPr>
    </w:pPr>
    <w:rPr>
      <w:rFonts w:ascii="黑体" w:hAnsi="黑体" w:eastAsia="黑体" w:cs="宋体"/>
      <w:kern w:val="2"/>
      <w:sz w:val="28"/>
      <w:szCs w:val="28"/>
      <w:lang w:val="en-US" w:eastAsia="zh-CN" w:bidi="ar-SA"/>
    </w:rPr>
  </w:style>
  <w:style w:type="paragraph" w:customStyle="1" w:styleId="1962">
    <w:name w:val="样式 样式 正文段 + 段后: 0 磅 行距: 1.5 倍行距 + 首行缩进:  2 字符"/>
    <w:basedOn w:val="1"/>
    <w:qFormat/>
    <w:uiPriority w:val="0"/>
    <w:pPr>
      <w:widowControl/>
      <w:adjustRightInd w:val="0"/>
      <w:snapToGrid w:val="0"/>
      <w:spacing w:line="360" w:lineRule="auto"/>
      <w:ind w:firstLine="523" w:firstLineChars="218"/>
      <w:textAlignment w:val="bottom"/>
    </w:pPr>
    <w:rPr>
      <w:rFonts w:ascii="宋体" w:hAnsi="宋体" w:cs="宋体"/>
      <w:color w:val="000000"/>
      <w:kern w:val="0"/>
    </w:rPr>
  </w:style>
  <w:style w:type="paragraph" w:customStyle="1" w:styleId="1963">
    <w:name w:val="7图片中"/>
    <w:basedOn w:val="1"/>
    <w:qFormat/>
    <w:uiPriority w:val="0"/>
    <w:pPr>
      <w:jc w:val="center"/>
    </w:pPr>
  </w:style>
  <w:style w:type="paragraph" w:customStyle="1" w:styleId="1964">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b/>
      <w:bCs/>
      <w:kern w:val="0"/>
    </w:rPr>
  </w:style>
  <w:style w:type="paragraph" w:customStyle="1" w:styleId="1965">
    <w:name w:val="hik标题4"/>
    <w:next w:val="1"/>
    <w:qFormat/>
    <w:uiPriority w:val="0"/>
    <w:pPr>
      <w:widowControl w:val="0"/>
      <w:numPr>
        <w:ilvl w:val="3"/>
        <w:numId w:val="5"/>
      </w:numPr>
      <w:spacing w:before="120" w:after="120" w:line="360" w:lineRule="auto"/>
      <w:ind w:left="862" w:hanging="862"/>
      <w:outlineLvl w:val="3"/>
    </w:pPr>
    <w:rPr>
      <w:rFonts w:ascii="黑体" w:hAnsi="宋体" w:eastAsia="黑体" w:cs="Times New Roman"/>
      <w:b/>
      <w:kern w:val="2"/>
      <w:sz w:val="24"/>
      <w:szCs w:val="28"/>
      <w:lang w:val="en-US" w:eastAsia="zh-CN" w:bidi="ar-SA"/>
    </w:rPr>
  </w:style>
  <w:style w:type="paragraph" w:customStyle="1" w:styleId="1966">
    <w:name w:val="正文符号1"/>
    <w:basedOn w:val="580"/>
    <w:qFormat/>
    <w:uiPriority w:val="0"/>
    <w:pPr>
      <w:tabs>
        <w:tab w:val="left" w:pos="840"/>
        <w:tab w:val="left" w:pos="975"/>
        <w:tab w:val="left" w:pos="1080"/>
      </w:tabs>
      <w:ind w:left="975" w:hanging="340" w:firstLineChars="0"/>
    </w:pPr>
    <w:rPr>
      <w:kern w:val="44"/>
    </w:rPr>
  </w:style>
  <w:style w:type="paragraph" w:customStyle="1" w:styleId="1967">
    <w:name w:val="_Style 1"/>
    <w:basedOn w:val="1"/>
    <w:qFormat/>
    <w:uiPriority w:val="34"/>
    <w:pPr>
      <w:widowControl/>
      <w:ind w:firstLine="420" w:firstLineChars="200"/>
      <w:jc w:val="left"/>
    </w:pPr>
    <w:rPr>
      <w:rFonts w:ascii="宋体" w:hAnsi="宋体" w:cs="宋体"/>
      <w:kern w:val="0"/>
      <w:szCs w:val="22"/>
    </w:rPr>
  </w:style>
  <w:style w:type="paragraph" w:customStyle="1" w:styleId="1968">
    <w:name w:val="GP标题2"/>
    <w:basedOn w:val="1"/>
    <w:next w:val="1"/>
    <w:qFormat/>
    <w:uiPriority w:val="0"/>
    <w:pPr>
      <w:numPr>
        <w:ilvl w:val="1"/>
        <w:numId w:val="42"/>
      </w:numPr>
      <w:spacing w:beforeLines="50" w:afterLines="50" w:line="360" w:lineRule="auto"/>
      <w:jc w:val="left"/>
      <w:outlineLvl w:val="1"/>
    </w:pPr>
    <w:rPr>
      <w:rFonts w:ascii="华文细黑" w:hAnsi="华文细黑" w:eastAsia="华文细黑"/>
      <w:b/>
      <w:sz w:val="32"/>
    </w:rPr>
  </w:style>
  <w:style w:type="paragraph" w:customStyle="1" w:styleId="1969">
    <w:name w:val="GP标题3"/>
    <w:basedOn w:val="1"/>
    <w:next w:val="1"/>
    <w:qFormat/>
    <w:uiPriority w:val="0"/>
    <w:pPr>
      <w:numPr>
        <w:ilvl w:val="2"/>
        <w:numId w:val="42"/>
      </w:numPr>
      <w:spacing w:beforeLines="50" w:afterLines="50" w:line="360" w:lineRule="auto"/>
      <w:jc w:val="left"/>
      <w:outlineLvl w:val="2"/>
    </w:pPr>
    <w:rPr>
      <w:rFonts w:ascii="黑体" w:hAnsi="黑体" w:eastAsia="黑体"/>
      <w:b/>
      <w:sz w:val="30"/>
    </w:rPr>
  </w:style>
  <w:style w:type="paragraph" w:customStyle="1" w:styleId="1970">
    <w:name w:val="GP标题5"/>
    <w:basedOn w:val="1"/>
    <w:next w:val="1"/>
    <w:qFormat/>
    <w:uiPriority w:val="0"/>
    <w:pPr>
      <w:numPr>
        <w:ilvl w:val="4"/>
        <w:numId w:val="42"/>
      </w:numPr>
      <w:spacing w:beforeLines="50" w:afterLines="50" w:line="360" w:lineRule="auto"/>
      <w:jc w:val="left"/>
      <w:outlineLvl w:val="4"/>
    </w:pPr>
    <w:rPr>
      <w:rFonts w:ascii="黑体" w:hAnsi="黑体" w:eastAsia="黑体"/>
      <w:b/>
    </w:rPr>
  </w:style>
  <w:style w:type="paragraph" w:customStyle="1" w:styleId="1971">
    <w:name w:val="样式 标题 3 + 宋体 左侧:  0.74 厘米 行距: 1.5 倍行距"/>
    <w:basedOn w:val="10"/>
    <w:qFormat/>
    <w:uiPriority w:val="0"/>
    <w:pPr>
      <w:numPr>
        <w:ilvl w:val="0"/>
        <w:numId w:val="0"/>
      </w:numPr>
      <w:tabs>
        <w:tab w:val="left" w:pos="425"/>
        <w:tab w:val="left" w:pos="780"/>
        <w:tab w:val="left" w:pos="1275"/>
        <w:tab w:val="left" w:pos="1389"/>
      </w:tabs>
      <w:spacing w:before="0" w:after="0" w:line="360" w:lineRule="auto"/>
      <w:ind w:left="1680" w:firstLine="200" w:firstLineChars="200"/>
      <w:jc w:val="left"/>
    </w:pPr>
    <w:rPr>
      <w:rFonts w:ascii="宋体" w:hAnsi="宋体" w:cs="宋体"/>
      <w:kern w:val="0"/>
      <w:sz w:val="24"/>
      <w:szCs w:val="24"/>
    </w:rPr>
  </w:style>
  <w:style w:type="paragraph" w:customStyle="1" w:styleId="1972">
    <w:name w:val="Char Char Char Char Char Char3 Char Char Char Char Char Char Char"/>
    <w:basedOn w:val="1"/>
    <w:next w:val="1"/>
    <w:qFormat/>
    <w:uiPriority w:val="0"/>
    <w:pPr>
      <w:widowControl/>
      <w:spacing w:line="360" w:lineRule="auto"/>
      <w:jc w:val="left"/>
    </w:pPr>
    <w:rPr>
      <w:rFonts w:cs="黑体"/>
    </w:rPr>
  </w:style>
  <w:style w:type="paragraph" w:customStyle="1" w:styleId="1973">
    <w:name w:val="Default Paragraph Font Para Char"/>
    <w:basedOn w:val="1"/>
    <w:qFormat/>
    <w:uiPriority w:val="0"/>
    <w:pPr>
      <w:widowControl/>
      <w:spacing w:after="160" w:line="240" w:lineRule="exact"/>
      <w:jc w:val="left"/>
    </w:pPr>
    <w:rPr>
      <w:rFonts w:ascii="Verdana" w:hAnsi="Verdana"/>
      <w:sz w:val="20"/>
      <w:lang w:eastAsia="en-US"/>
    </w:rPr>
  </w:style>
  <w:style w:type="paragraph" w:customStyle="1" w:styleId="1974">
    <w:name w:val="MM Topic 7"/>
    <w:basedOn w:val="14"/>
    <w:qFormat/>
    <w:uiPriority w:val="99"/>
    <w:pPr>
      <w:widowControl/>
      <w:tabs>
        <w:tab w:val="left" w:pos="1296"/>
      </w:tabs>
      <w:ind w:firstLine="200" w:firstLineChars="200"/>
      <w:jc w:val="left"/>
    </w:pPr>
    <w:rPr>
      <w:rFonts w:ascii="Times New Roman" w:hAnsi="Times New Roman" w:eastAsia="宋体"/>
      <w:bCs w:val="0"/>
      <w:color w:val="auto"/>
      <w:kern w:val="2"/>
    </w:rPr>
  </w:style>
  <w:style w:type="paragraph" w:customStyle="1" w:styleId="1975">
    <w:name w:val="剑鱼三"/>
    <w:basedOn w:val="1"/>
    <w:next w:val="1"/>
    <w:qFormat/>
    <w:uiPriority w:val="0"/>
    <w:pPr>
      <w:spacing w:line="360" w:lineRule="auto"/>
      <w:ind w:left="840" w:hanging="420"/>
    </w:pPr>
    <w:rPr>
      <w:rFonts w:ascii="Arial" w:hAnsi="Arial"/>
      <w:b/>
    </w:rPr>
  </w:style>
  <w:style w:type="paragraph" w:customStyle="1" w:styleId="1976">
    <w:name w:val="index_about"/>
    <w:basedOn w:val="1"/>
    <w:qFormat/>
    <w:uiPriority w:val="0"/>
    <w:pPr>
      <w:widowControl/>
      <w:spacing w:before="100" w:beforeAutospacing="1" w:after="100" w:afterAutospacing="1" w:line="360" w:lineRule="auto"/>
      <w:jc w:val="left"/>
    </w:pPr>
    <w:rPr>
      <w:rFonts w:cs="黑体"/>
    </w:rPr>
  </w:style>
  <w:style w:type="paragraph" w:customStyle="1" w:styleId="1977">
    <w:name w:val="ISS_Normal1"/>
    <w:basedOn w:val="1"/>
    <w:qFormat/>
    <w:uiPriority w:val="99"/>
    <w:pPr>
      <w:widowControl/>
      <w:spacing w:line="360" w:lineRule="auto"/>
      <w:ind w:firstLine="200"/>
      <w:jc w:val="left"/>
    </w:pPr>
  </w:style>
  <w:style w:type="paragraph" w:customStyle="1" w:styleId="1978">
    <w:name w:val="tier3margins"/>
    <w:basedOn w:val="1"/>
    <w:qFormat/>
    <w:uiPriority w:val="99"/>
    <w:pPr>
      <w:widowControl/>
      <w:spacing w:after="60" w:line="360" w:lineRule="auto"/>
      <w:ind w:left="195"/>
      <w:jc w:val="left"/>
    </w:pPr>
    <w:rPr>
      <w:rFonts w:ascii="Arial Unicode MS" w:hAnsi="Arial Unicode MS" w:eastAsia="Arial Unicode MS" w:cs="Arial Unicode MS"/>
    </w:rPr>
  </w:style>
  <w:style w:type="paragraph" w:customStyle="1" w:styleId="1979">
    <w:name w:val="默认段落字体 Para Char Char Char Char Char Char Char Char Char Char Char Char Char Char Char Char Char"/>
    <w:next w:val="1"/>
    <w:qFormat/>
    <w:uiPriority w:val="99"/>
    <w:pPr>
      <w:keepNext/>
      <w:keepLines/>
      <w:tabs>
        <w:tab w:val="left" w:pos="3360"/>
      </w:tabs>
      <w:snapToGrid w:val="0"/>
      <w:spacing w:before="240" w:after="240"/>
      <w:ind w:left="3360" w:hanging="420"/>
      <w:outlineLvl w:val="7"/>
    </w:pPr>
    <w:rPr>
      <w:rFonts w:ascii="Arial" w:hAnsi="Arial" w:eastAsia="黑体" w:cs="Arial"/>
      <w:kern w:val="2"/>
      <w:sz w:val="21"/>
      <w:szCs w:val="21"/>
      <w:lang w:val="en-US" w:eastAsia="zh-CN" w:bidi="ar-SA"/>
    </w:rPr>
  </w:style>
  <w:style w:type="paragraph" w:customStyle="1" w:styleId="1980">
    <w:name w:val="样式 题注 + 居中3"/>
    <w:basedOn w:val="28"/>
    <w:qFormat/>
    <w:uiPriority w:val="99"/>
    <w:pPr>
      <w:widowControl/>
      <w:ind w:firstLine="432"/>
      <w:jc w:val="both"/>
    </w:pPr>
    <w:rPr>
      <w:rFonts w:ascii="Arial" w:hAnsi="Arial" w:eastAsia="黑体" w:cs="Times New Roman"/>
      <w:kern w:val="0"/>
    </w:rPr>
  </w:style>
  <w:style w:type="paragraph" w:customStyle="1" w:styleId="1981">
    <w:name w:val="font5"/>
    <w:basedOn w:val="1"/>
    <w:qFormat/>
    <w:uiPriority w:val="0"/>
    <w:pPr>
      <w:widowControl/>
      <w:spacing w:before="100" w:beforeAutospacing="1" w:after="100" w:afterAutospacing="1" w:line="360" w:lineRule="auto"/>
      <w:jc w:val="left"/>
    </w:pPr>
    <w:rPr>
      <w:rFonts w:cs="黑体"/>
      <w:sz w:val="18"/>
      <w:szCs w:val="18"/>
    </w:rPr>
  </w:style>
  <w:style w:type="paragraph" w:customStyle="1" w:styleId="1982">
    <w:name w:val="表内容"/>
    <w:basedOn w:val="639"/>
    <w:qFormat/>
    <w:uiPriority w:val="0"/>
    <w:pPr>
      <w:spacing w:line="320" w:lineRule="exact"/>
      <w:jc w:val="left"/>
    </w:pPr>
    <w:rPr>
      <w:rFonts w:cs="Arial"/>
      <w:sz w:val="20"/>
      <w:szCs w:val="20"/>
    </w:rPr>
  </w:style>
  <w:style w:type="paragraph" w:customStyle="1" w:styleId="1983">
    <w:name w:val="正文黑体"/>
    <w:basedOn w:val="1199"/>
    <w:qFormat/>
    <w:uiPriority w:val="99"/>
    <w:pPr>
      <w:ind w:firstLine="480" w:firstLineChars="0"/>
    </w:pPr>
    <w:rPr>
      <w:rFonts w:ascii="黑体" w:hAnsi="黑体" w:eastAsia="黑体" w:cs="黑体"/>
    </w:rPr>
  </w:style>
  <w:style w:type="paragraph" w:customStyle="1" w:styleId="1984">
    <w:name w:val="内容编号"/>
    <w:basedOn w:val="984"/>
    <w:qFormat/>
    <w:uiPriority w:val="0"/>
    <w:pPr>
      <w:numPr>
        <w:ilvl w:val="0"/>
        <w:numId w:val="47"/>
      </w:numPr>
      <w:tabs>
        <w:tab w:val="left" w:pos="360"/>
      </w:tabs>
      <w:spacing w:before="156" w:after="156"/>
      <w:ind w:left="400" w:leftChars="200" w:hanging="200" w:hangingChars="200"/>
      <w:contextualSpacing/>
    </w:pPr>
    <w:rPr>
      <w:rFonts w:ascii="Calibri" w:hAnsi="Times New Roman" w:cs="Times New Roman"/>
      <w:szCs w:val="21"/>
      <w:lang w:bidi="en-US"/>
    </w:rPr>
  </w:style>
  <w:style w:type="paragraph" w:customStyle="1" w:styleId="1985">
    <w:name w:val="ISS_Normal4"/>
    <w:basedOn w:val="1"/>
    <w:qFormat/>
    <w:uiPriority w:val="99"/>
    <w:pPr>
      <w:widowControl/>
      <w:spacing w:line="360" w:lineRule="auto"/>
      <w:ind w:left="510" w:firstLine="200"/>
      <w:jc w:val="left"/>
    </w:pPr>
  </w:style>
  <w:style w:type="paragraph" w:customStyle="1" w:styleId="1986">
    <w:name w:val="moduletier3margins"/>
    <w:basedOn w:val="1"/>
    <w:qFormat/>
    <w:uiPriority w:val="99"/>
    <w:pPr>
      <w:widowControl/>
      <w:spacing w:after="60" w:line="360" w:lineRule="auto"/>
      <w:ind w:left="195"/>
      <w:jc w:val="left"/>
    </w:pPr>
    <w:rPr>
      <w:rFonts w:ascii="Arial Unicode MS" w:hAnsi="Arial Unicode MS" w:eastAsia="Arial Unicode MS" w:cs="Arial Unicode MS"/>
    </w:rPr>
  </w:style>
  <w:style w:type="paragraph" w:customStyle="1" w:styleId="1987">
    <w:name w:val="样式 标题 2 + 宋体"/>
    <w:basedOn w:val="9"/>
    <w:qFormat/>
    <w:uiPriority w:val="99"/>
    <w:pPr>
      <w:numPr>
        <w:ilvl w:val="0"/>
        <w:numId w:val="0"/>
      </w:numPr>
      <w:tabs>
        <w:tab w:val="left" w:pos="780"/>
      </w:tabs>
      <w:spacing w:before="260" w:beforeLines="50" w:after="260" w:afterLines="50" w:line="416" w:lineRule="auto"/>
      <w:ind w:left="567" w:hanging="420"/>
    </w:pPr>
    <w:rPr>
      <w:rFonts w:ascii="宋体" w:hAnsi="宋体"/>
      <w:sz w:val="32"/>
    </w:rPr>
  </w:style>
  <w:style w:type="paragraph" w:customStyle="1" w:styleId="1988">
    <w:name w:val="hik-正文黑体"/>
    <w:basedOn w:val="1983"/>
    <w:qFormat/>
    <w:uiPriority w:val="99"/>
  </w:style>
  <w:style w:type="paragraph" w:customStyle="1" w:styleId="198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color w:val="000000"/>
    </w:rPr>
  </w:style>
  <w:style w:type="paragraph" w:customStyle="1" w:styleId="1990">
    <w:name w:val="CM176"/>
    <w:basedOn w:val="1174"/>
    <w:next w:val="1174"/>
    <w:qFormat/>
    <w:uiPriority w:val="99"/>
    <w:rPr>
      <w:rFonts w:ascii="仿宋_GB2312" w:hAnsi="Calibri" w:eastAsia="仿宋_GB2312" w:cs="黑体"/>
      <w:color w:val="auto"/>
    </w:rPr>
  </w:style>
  <w:style w:type="paragraph" w:customStyle="1" w:styleId="1991">
    <w:name w:val="自用 + 首行缩进"/>
    <w:basedOn w:val="1"/>
    <w:qFormat/>
    <w:uiPriority w:val="0"/>
    <w:pPr>
      <w:adjustRightInd w:val="0"/>
      <w:spacing w:before="120" w:after="120" w:line="360" w:lineRule="auto"/>
      <w:ind w:firstLine="200" w:firstLineChars="200"/>
      <w:textAlignment w:val="baseline"/>
    </w:pPr>
    <w:rPr>
      <w:rFonts w:cs="黑体"/>
    </w:rPr>
  </w:style>
  <w:style w:type="paragraph" w:customStyle="1" w:styleId="1992">
    <w:name w:val="catalog 3"/>
    <w:basedOn w:val="1"/>
    <w:qFormat/>
    <w:uiPriority w:val="99"/>
    <w:pPr>
      <w:widowControl/>
      <w:autoSpaceDE w:val="0"/>
      <w:autoSpaceDN w:val="0"/>
      <w:adjustRightInd w:val="0"/>
      <w:spacing w:line="360" w:lineRule="auto"/>
      <w:ind w:left="794" w:hanging="454"/>
      <w:jc w:val="left"/>
    </w:pPr>
  </w:style>
  <w:style w:type="paragraph" w:customStyle="1" w:styleId="1993">
    <w:name w:val="tier2margins"/>
    <w:basedOn w:val="1"/>
    <w:qFormat/>
    <w:uiPriority w:val="99"/>
    <w:pPr>
      <w:widowControl/>
      <w:spacing w:after="60" w:line="360" w:lineRule="auto"/>
      <w:jc w:val="left"/>
    </w:pPr>
    <w:rPr>
      <w:rFonts w:ascii="Arial Unicode MS" w:hAnsi="Arial Unicode MS" w:eastAsia="Arial Unicode MS" w:cs="Arial Unicode MS"/>
    </w:rPr>
  </w:style>
  <w:style w:type="paragraph" w:customStyle="1" w:styleId="1994">
    <w:name w:val="hik-标题3-段前分页"/>
    <w:basedOn w:val="291"/>
    <w:qFormat/>
    <w:uiPriority w:val="99"/>
    <w:pPr>
      <w:pageBreakBefore/>
      <w:spacing w:before="120" w:after="120"/>
      <w:ind w:left="823" w:hanging="823" w:hangingChars="343"/>
      <w:jc w:val="left"/>
      <w:outlineLvl w:val="2"/>
    </w:pPr>
    <w:rPr>
      <w:rFonts w:ascii="Times New Roman" w:hAnsi="Times New Roman" w:eastAsia="黑体"/>
      <w:b/>
      <w:kern w:val="0"/>
      <w:sz w:val="28"/>
      <w:szCs w:val="30"/>
    </w:rPr>
  </w:style>
  <w:style w:type="paragraph" w:customStyle="1" w:styleId="1995">
    <w:name w:val="Normal1"/>
    <w:qFormat/>
    <w:uiPriority w:val="99"/>
    <w:pPr>
      <w:widowControl w:val="0"/>
      <w:adjustRightInd w:val="0"/>
      <w:spacing w:line="315" w:lineRule="atLeast"/>
      <w:jc w:val="both"/>
      <w:textAlignment w:val="baseline"/>
    </w:pPr>
    <w:rPr>
      <w:rFonts w:ascii="宋体" w:hAnsi="Times New Roman" w:eastAsia="宋体" w:cs="Times New Roman"/>
      <w:kern w:val="2"/>
      <w:sz w:val="24"/>
      <w:szCs w:val="24"/>
      <w:lang w:val="en-US" w:eastAsia="zh-CN" w:bidi="ar-SA"/>
    </w:rPr>
  </w:style>
  <w:style w:type="paragraph" w:customStyle="1" w:styleId="1996">
    <w:name w:val="hik-标题2段前分页"/>
    <w:basedOn w:val="292"/>
    <w:qFormat/>
    <w:uiPriority w:val="99"/>
    <w:pPr>
      <w:pageBreakBefore/>
      <w:numPr>
        <w:ilvl w:val="0"/>
        <w:numId w:val="0"/>
      </w:numPr>
      <w:tabs>
        <w:tab w:val="left" w:pos="992"/>
      </w:tabs>
      <w:ind w:left="675" w:hanging="675" w:hangingChars="241"/>
    </w:pPr>
    <w:rPr>
      <w:kern w:val="0"/>
    </w:rPr>
  </w:style>
  <w:style w:type="paragraph" w:customStyle="1" w:styleId="1997">
    <w:name w:val="段落正文"/>
    <w:basedOn w:val="1"/>
    <w:qFormat/>
    <w:uiPriority w:val="0"/>
    <w:pPr>
      <w:spacing w:beforeLines="50" w:line="360" w:lineRule="atLeast"/>
      <w:ind w:left="100" w:leftChars="100" w:firstLine="200" w:firstLineChars="200"/>
    </w:pPr>
    <w:rPr>
      <w:spacing w:val="2"/>
    </w:rPr>
  </w:style>
  <w:style w:type="paragraph" w:customStyle="1" w:styleId="1998">
    <w:name w:val="样式 标题 4 + 宋体"/>
    <w:basedOn w:val="11"/>
    <w:qFormat/>
    <w:uiPriority w:val="99"/>
    <w:pPr>
      <w:tabs>
        <w:tab w:val="left" w:pos="780"/>
      </w:tabs>
      <w:spacing w:before="280" w:beforeLines="50" w:after="290" w:afterLines="50" w:line="377" w:lineRule="auto"/>
      <w:ind w:left="851" w:hanging="420"/>
      <w:jc w:val="left"/>
    </w:pPr>
    <w:rPr>
      <w:rFonts w:ascii="宋体" w:hAnsi="宋体"/>
      <w:sz w:val="28"/>
    </w:rPr>
  </w:style>
  <w:style w:type="paragraph" w:customStyle="1" w:styleId="1999">
    <w:name w:val="插图（绿盟科技）"/>
    <w:next w:val="1"/>
    <w:qFormat/>
    <w:uiPriority w:val="0"/>
    <w:pPr>
      <w:spacing w:beforeLines="25" w:afterLines="25"/>
      <w:jc w:val="center"/>
    </w:pPr>
    <w:rPr>
      <w:rFonts w:ascii="Arial" w:hAnsi="Arial" w:eastAsia="宋体" w:cs="Times New Roman"/>
      <w:kern w:val="2"/>
      <w:sz w:val="21"/>
      <w:szCs w:val="21"/>
      <w:lang w:val="en-US" w:eastAsia="zh-CN" w:bidi="ar-SA"/>
    </w:rPr>
  </w:style>
  <w:style w:type="paragraph" w:customStyle="1" w:styleId="2000">
    <w:name w:val="Z_Note Heading Char"/>
    <w:basedOn w:val="2001"/>
    <w:qFormat/>
    <w:uiPriority w:val="99"/>
    <w:rPr>
      <w:b/>
      <w:color w:val="005BAB"/>
    </w:rPr>
  </w:style>
  <w:style w:type="paragraph" w:customStyle="1" w:styleId="2001">
    <w:name w:val="Z_Note"/>
    <w:basedOn w:val="2002"/>
    <w:next w:val="1"/>
    <w:qFormat/>
    <w:uiPriority w:val="99"/>
    <w:pPr>
      <w:pBdr>
        <w:top w:val="single" w:color="005BAB" w:sz="4" w:space="1"/>
        <w:bottom w:val="single" w:color="005BAB" w:sz="4" w:space="1"/>
      </w:pBdr>
    </w:pPr>
    <w:rPr>
      <w:lang w:eastAsia="zh-CN"/>
    </w:rPr>
  </w:style>
  <w:style w:type="paragraph" w:customStyle="1" w:styleId="2002">
    <w:name w:val="Z_Body_Para"/>
    <w:qFormat/>
    <w:uiPriority w:val="99"/>
    <w:pPr>
      <w:spacing w:before="120" w:after="120"/>
      <w:jc w:val="both"/>
    </w:pPr>
    <w:rPr>
      <w:rFonts w:ascii="Verdana" w:hAnsi="Verdana" w:eastAsia="宋体" w:cs="Times New Roman"/>
      <w:kern w:val="2"/>
      <w:sz w:val="21"/>
      <w:szCs w:val="21"/>
      <w:lang w:val="en-US" w:eastAsia="en-US" w:bidi="ar-SA"/>
    </w:rPr>
  </w:style>
  <w:style w:type="paragraph" w:customStyle="1" w:styleId="2003">
    <w:name w:val="CM146"/>
    <w:basedOn w:val="1174"/>
    <w:next w:val="1174"/>
    <w:qFormat/>
    <w:uiPriority w:val="99"/>
    <w:pPr>
      <w:spacing w:line="468" w:lineRule="atLeast"/>
    </w:pPr>
    <w:rPr>
      <w:rFonts w:ascii="仿宋_GB2312" w:hAnsi="Calibri" w:eastAsia="仿宋_GB2312" w:cs="黑体"/>
      <w:color w:val="auto"/>
    </w:rPr>
  </w:style>
  <w:style w:type="paragraph" w:customStyle="1" w:styleId="2004">
    <w:name w:val="样式 标题 4 + 宋体1"/>
    <w:basedOn w:val="11"/>
    <w:qFormat/>
    <w:uiPriority w:val="0"/>
    <w:pPr>
      <w:spacing w:before="280" w:beforeLines="50" w:after="290" w:afterLines="50" w:line="377" w:lineRule="auto"/>
      <w:ind w:left="851" w:hanging="420"/>
      <w:jc w:val="left"/>
    </w:pPr>
    <w:rPr>
      <w:rFonts w:ascii="宋体" w:hAnsi="宋体"/>
      <w:sz w:val="28"/>
    </w:rPr>
  </w:style>
  <w:style w:type="paragraph" w:customStyle="1" w:styleId="2005">
    <w:name w:val="标题 2（绿盟科技）"/>
    <w:basedOn w:val="9"/>
    <w:next w:val="1"/>
    <w:qFormat/>
    <w:uiPriority w:val="0"/>
    <w:pPr>
      <w:widowControl w:val="0"/>
      <w:numPr>
        <w:ilvl w:val="0"/>
        <w:numId w:val="0"/>
      </w:numPr>
      <w:spacing w:before="260" w:after="260" w:line="415" w:lineRule="auto"/>
      <w:ind w:left="907" w:hanging="907"/>
      <w:jc w:val="left"/>
    </w:pPr>
    <w:rPr>
      <w:rFonts w:ascii="Arial" w:hAnsi="Arial" w:eastAsia="黑体"/>
      <w:bCs w:val="0"/>
      <w:sz w:val="32"/>
    </w:rPr>
  </w:style>
  <w:style w:type="paragraph" w:customStyle="1" w:styleId="2006">
    <w:name w:val="MM Topic 4"/>
    <w:basedOn w:val="11"/>
    <w:qFormat/>
    <w:uiPriority w:val="0"/>
    <w:pPr>
      <w:tabs>
        <w:tab w:val="left" w:pos="420"/>
      </w:tabs>
      <w:spacing w:before="280" w:after="290" w:line="374" w:lineRule="auto"/>
      <w:ind w:left="2100" w:hanging="420"/>
    </w:pPr>
    <w:rPr>
      <w:rFonts w:ascii="Arial" w:hAnsi="Arial" w:eastAsia="黑体"/>
      <w:sz w:val="24"/>
      <w:szCs w:val="20"/>
    </w:rPr>
  </w:style>
  <w:style w:type="paragraph" w:customStyle="1" w:styleId="2007">
    <w:name w:val="样式 样式2 + 左侧:  1 字符 右侧:  1 字符"/>
    <w:basedOn w:val="1"/>
    <w:qFormat/>
    <w:uiPriority w:val="0"/>
    <w:pPr>
      <w:widowControl/>
      <w:spacing w:line="360" w:lineRule="auto"/>
      <w:ind w:firstLine="200" w:firstLineChars="200"/>
      <w:jc w:val="left"/>
    </w:pPr>
    <w:rPr>
      <w:rFonts w:cs="黑体"/>
    </w:rPr>
  </w:style>
  <w:style w:type="paragraph" w:customStyle="1" w:styleId="2008">
    <w:name w:val="ISS_Note"/>
    <w:basedOn w:val="1"/>
    <w:next w:val="1977"/>
    <w:qFormat/>
    <w:uiPriority w:val="99"/>
    <w:pPr>
      <w:widowControl/>
      <w:spacing w:line="360" w:lineRule="auto"/>
      <w:ind w:firstLine="380"/>
      <w:jc w:val="left"/>
    </w:pPr>
    <w:rPr>
      <w:rFonts w:ascii="Arial" w:hAnsi="Arial" w:cs="黑体"/>
      <w:sz w:val="19"/>
    </w:rPr>
  </w:style>
  <w:style w:type="paragraph" w:customStyle="1" w:styleId="2009">
    <w:name w:val="hik-正文-段前分页"/>
    <w:basedOn w:val="1"/>
    <w:qFormat/>
    <w:uiPriority w:val="99"/>
    <w:pPr>
      <w:pageBreakBefore/>
      <w:spacing w:line="360" w:lineRule="auto"/>
      <w:ind w:firstLine="482"/>
    </w:pPr>
    <w:rPr>
      <w:color w:val="000000"/>
    </w:rPr>
  </w:style>
  <w:style w:type="paragraph" w:customStyle="1" w:styleId="2010">
    <w:name w:val="方案项目"/>
    <w:basedOn w:val="528"/>
    <w:qFormat/>
    <w:uiPriority w:val="0"/>
    <w:pPr>
      <w:tabs>
        <w:tab w:val="left" w:pos="0"/>
        <w:tab w:val="left" w:pos="987"/>
      </w:tabs>
      <w:spacing w:before="60"/>
      <w:ind w:firstLine="0"/>
    </w:pPr>
    <w:rPr>
      <w:kern w:val="0"/>
    </w:rPr>
  </w:style>
  <w:style w:type="paragraph" w:customStyle="1" w:styleId="2011">
    <w:name w:val="列表 51"/>
    <w:basedOn w:val="1"/>
    <w:semiHidden/>
    <w:qFormat/>
    <w:uiPriority w:val="0"/>
    <w:pPr>
      <w:widowControl/>
      <w:numPr>
        <w:ilvl w:val="0"/>
        <w:numId w:val="48"/>
      </w:numPr>
      <w:tabs>
        <w:tab w:val="left" w:pos="360"/>
      </w:tabs>
      <w:ind w:left="0" w:firstLine="0"/>
      <w:jc w:val="left"/>
    </w:pPr>
    <w:rPr>
      <w:kern w:val="0"/>
      <w:sz w:val="20"/>
    </w:rPr>
  </w:style>
  <w:style w:type="paragraph" w:customStyle="1" w:styleId="2012">
    <w:name w:val="loggedin1"/>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666666"/>
      <w:sz w:val="20"/>
    </w:rPr>
  </w:style>
  <w:style w:type="paragraph" w:customStyle="1" w:styleId="2013">
    <w:name w:val="符号 1"/>
    <w:basedOn w:val="3"/>
    <w:qFormat/>
    <w:uiPriority w:val="0"/>
    <w:pPr>
      <w:numPr>
        <w:ilvl w:val="0"/>
        <w:numId w:val="49"/>
      </w:numPr>
      <w:ind w:left="0" w:leftChars="0" w:firstLine="0" w:firstLineChars="0"/>
    </w:pPr>
    <w:rPr>
      <w:kern w:val="28"/>
    </w:rPr>
  </w:style>
  <w:style w:type="paragraph" w:customStyle="1" w:styleId="2014">
    <w:name w:val="4 级标题"/>
    <w:basedOn w:val="11"/>
    <w:qFormat/>
    <w:uiPriority w:val="0"/>
    <w:pPr>
      <w:tabs>
        <w:tab w:val="left" w:pos="864"/>
      </w:tabs>
      <w:ind w:left="567" w:right="27" w:rightChars="13" w:hanging="567"/>
      <w:jc w:val="left"/>
    </w:pPr>
    <w:rPr>
      <w:rFonts w:ascii="Arial" w:hAnsi="Arial"/>
      <w:color w:val="000000"/>
      <w:kern w:val="0"/>
      <w:sz w:val="24"/>
      <w:szCs w:val="24"/>
    </w:rPr>
  </w:style>
  <w:style w:type="paragraph" w:customStyle="1" w:styleId="201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rPr>
  </w:style>
  <w:style w:type="paragraph" w:customStyle="1" w:styleId="2016">
    <w:name w:val="标题7"/>
    <w:basedOn w:val="435"/>
    <w:qFormat/>
    <w:uiPriority w:val="0"/>
    <w:pPr>
      <w:numPr>
        <w:numId w:val="0"/>
      </w:numPr>
      <w:outlineLvl w:val="3"/>
    </w:pPr>
    <w:rPr>
      <w:rFonts w:ascii="Arial Narrow" w:hAnsi="Arial Narrow" w:eastAsia="微软雅黑"/>
      <w:b/>
      <w:sz w:val="30"/>
      <w:szCs w:val="22"/>
    </w:rPr>
  </w:style>
  <w:style w:type="paragraph" w:customStyle="1" w:styleId="2017">
    <w:name w:val="Char Char Char"/>
    <w:basedOn w:val="1"/>
    <w:qFormat/>
    <w:uiPriority w:val="99"/>
    <w:pPr>
      <w:tabs>
        <w:tab w:val="right" w:pos="-2120"/>
      </w:tabs>
      <w:snapToGrid w:val="0"/>
      <w:spacing w:line="360" w:lineRule="auto"/>
    </w:pPr>
    <w:rPr>
      <w:rFonts w:ascii="Tahoma" w:hAnsi="Tahoma"/>
      <w:spacing w:val="6"/>
    </w:rPr>
  </w:style>
  <w:style w:type="paragraph" w:customStyle="1" w:styleId="2018">
    <w:name w:val="modulecontentbold"/>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rPr>
  </w:style>
  <w:style w:type="paragraph" w:customStyle="1" w:styleId="2019">
    <w:name w:val="列举项目"/>
    <w:basedOn w:val="639"/>
    <w:qFormat/>
    <w:uiPriority w:val="99"/>
    <w:pPr>
      <w:numPr>
        <w:ilvl w:val="0"/>
        <w:numId w:val="50"/>
      </w:numPr>
      <w:tabs>
        <w:tab w:val="left" w:pos="360"/>
        <w:tab w:val="clear" w:pos="1200"/>
      </w:tabs>
      <w:spacing w:line="360" w:lineRule="auto"/>
      <w:ind w:left="357" w:leftChars="400" w:firstLine="420"/>
      <w:jc w:val="left"/>
    </w:pPr>
    <w:rPr>
      <w:rFonts w:cs="Arial"/>
      <w:sz w:val="24"/>
      <w:szCs w:val="20"/>
    </w:rPr>
  </w:style>
  <w:style w:type="paragraph" w:customStyle="1" w:styleId="2020">
    <w:name w:val="四级无标题条"/>
    <w:basedOn w:val="1"/>
    <w:qFormat/>
    <w:uiPriority w:val="99"/>
    <w:pPr>
      <w:widowControl/>
      <w:spacing w:line="360" w:lineRule="auto"/>
      <w:jc w:val="left"/>
    </w:pPr>
  </w:style>
  <w:style w:type="paragraph" w:customStyle="1" w:styleId="2021">
    <w:name w:val="项目符号"/>
    <w:basedOn w:val="1"/>
    <w:qFormat/>
    <w:uiPriority w:val="0"/>
    <w:pPr>
      <w:keepNext/>
      <w:keepLines/>
      <w:tabs>
        <w:tab w:val="left" w:pos="420"/>
      </w:tabs>
      <w:spacing w:before="280" w:after="290" w:line="377" w:lineRule="auto"/>
      <w:ind w:left="420" w:firstLine="300"/>
      <w:outlineLvl w:val="3"/>
    </w:pPr>
    <w:rPr>
      <w:rFonts w:ascii="Arial" w:hAnsi="Arial"/>
      <w:b/>
      <w:bCs/>
      <w:sz w:val="28"/>
      <w:szCs w:val="28"/>
    </w:rPr>
  </w:style>
  <w:style w:type="paragraph" w:customStyle="1" w:styleId="2022">
    <w:name w:val="Normal_22"/>
    <w:qFormat/>
    <w:uiPriority w:val="99"/>
    <w:pPr>
      <w:widowControl w:val="0"/>
      <w:jc w:val="both"/>
    </w:pPr>
    <w:rPr>
      <w:rFonts w:ascii="Times New Roman" w:hAnsi="Times New Roman" w:eastAsia="宋体" w:cs="Times New Roman"/>
      <w:kern w:val="2"/>
      <w:sz w:val="24"/>
      <w:szCs w:val="21"/>
      <w:lang w:val="zh-CN" w:eastAsia="zh-CN" w:bidi="ar-SA"/>
    </w:rPr>
  </w:style>
  <w:style w:type="paragraph" w:customStyle="1" w:styleId="2023">
    <w:name w:val="font6"/>
    <w:basedOn w:val="1"/>
    <w:qFormat/>
    <w:uiPriority w:val="0"/>
    <w:pPr>
      <w:widowControl/>
      <w:spacing w:before="100" w:beforeAutospacing="1" w:after="100" w:afterAutospacing="1" w:line="360" w:lineRule="auto"/>
      <w:jc w:val="left"/>
    </w:pPr>
    <w:rPr>
      <w:rFonts w:cs="黑体"/>
      <w:sz w:val="18"/>
      <w:szCs w:val="18"/>
    </w:rPr>
  </w:style>
  <w:style w:type="paragraph" w:customStyle="1" w:styleId="2024">
    <w:name w:val="表格标注（绿盟科技）"/>
    <w:basedOn w:val="642"/>
    <w:next w:val="1"/>
    <w:qFormat/>
    <w:uiPriority w:val="0"/>
    <w:pPr>
      <w:numPr>
        <w:ilvl w:val="7"/>
      </w:numPr>
      <w:tabs>
        <w:tab w:val="left" w:pos="360"/>
        <w:tab w:val="left" w:pos="3360"/>
      </w:tabs>
      <w:ind w:left="360" w:hanging="360" w:hangingChars="200"/>
    </w:pPr>
  </w:style>
  <w:style w:type="paragraph" w:customStyle="1" w:styleId="2025">
    <w:name w:val="llldropmenu"/>
    <w:basedOn w:val="1"/>
    <w:qFormat/>
    <w:uiPriority w:val="99"/>
    <w:pPr>
      <w:widowControl/>
      <w:shd w:val="clear" w:color="auto" w:fill="CCCCCC"/>
      <w:spacing w:after="270" w:line="360" w:lineRule="auto"/>
      <w:jc w:val="left"/>
    </w:pPr>
    <w:rPr>
      <w:rFonts w:ascii="Arial Unicode MS" w:hAnsi="Arial Unicode MS" w:eastAsia="Arial Unicode MS" w:cs="Arial Unicode MS"/>
    </w:rPr>
  </w:style>
  <w:style w:type="paragraph" w:customStyle="1" w:styleId="2026">
    <w:name w:val="功能列表内容"/>
    <w:basedOn w:val="1"/>
    <w:qFormat/>
    <w:uiPriority w:val="0"/>
    <w:pPr>
      <w:widowControl/>
      <w:numPr>
        <w:ilvl w:val="0"/>
        <w:numId w:val="51"/>
      </w:numPr>
      <w:spacing w:before="80" w:after="80" w:line="360" w:lineRule="auto"/>
      <w:ind w:left="284" w:hanging="284"/>
      <w:jc w:val="left"/>
    </w:pPr>
    <w:rPr>
      <w:sz w:val="18"/>
    </w:rPr>
  </w:style>
  <w:style w:type="paragraph" w:customStyle="1" w:styleId="2027">
    <w:name w:val="[Normal]"/>
    <w:qFormat/>
    <w:uiPriority w:val="0"/>
    <w:rPr>
      <w:rFonts w:ascii="宋体" w:hAnsi="宋体" w:eastAsia="宋体" w:cs="Times New Roman"/>
      <w:kern w:val="2"/>
      <w:sz w:val="24"/>
      <w:szCs w:val="22"/>
      <w:lang w:val="zh-CN" w:eastAsia="zh-CN" w:bidi="ar-SA"/>
    </w:rPr>
  </w:style>
  <w:style w:type="paragraph" w:customStyle="1" w:styleId="2028">
    <w:name w:val="Table Paragraph"/>
    <w:basedOn w:val="1"/>
    <w:qFormat/>
    <w:uiPriority w:val="1"/>
    <w:pPr>
      <w:spacing w:line="360" w:lineRule="auto"/>
      <w:jc w:val="left"/>
    </w:pPr>
    <w:rPr>
      <w:sz w:val="22"/>
      <w:szCs w:val="22"/>
      <w:lang w:eastAsia="en-US"/>
    </w:rPr>
  </w:style>
  <w:style w:type="paragraph" w:customStyle="1" w:styleId="2029">
    <w:name w:val="Char Char1 Char Char Char Char14"/>
    <w:basedOn w:val="1"/>
    <w:qFormat/>
    <w:uiPriority w:val="99"/>
    <w:pPr>
      <w:widowControl/>
      <w:spacing w:line="360" w:lineRule="auto"/>
      <w:jc w:val="left"/>
    </w:pPr>
  </w:style>
  <w:style w:type="paragraph" w:customStyle="1" w:styleId="2030">
    <w:name w:val="xl51"/>
    <w:basedOn w:val="1"/>
    <w:qFormat/>
    <w:uiPriority w:val="99"/>
    <w:pPr>
      <w:widowControl/>
      <w:pBdr>
        <w:bottom w:val="single" w:color="auto" w:sz="8" w:space="0"/>
        <w:right w:val="single" w:color="auto" w:sz="8" w:space="0"/>
      </w:pBdr>
      <w:spacing w:before="100" w:beforeAutospacing="1" w:after="100" w:afterAutospacing="1" w:line="360" w:lineRule="auto"/>
      <w:jc w:val="left"/>
    </w:pPr>
    <w:rPr>
      <w:rFonts w:cs="黑体"/>
      <w:b/>
      <w:bCs/>
      <w:sz w:val="20"/>
    </w:rPr>
  </w:style>
  <w:style w:type="paragraph" w:customStyle="1" w:styleId="203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rPr>
  </w:style>
  <w:style w:type="paragraph" w:customStyle="1" w:styleId="2032">
    <w:name w:val="6 级标题"/>
    <w:basedOn w:val="13"/>
    <w:qFormat/>
    <w:uiPriority w:val="0"/>
    <w:pPr>
      <w:widowControl/>
      <w:numPr>
        <w:ilvl w:val="0"/>
        <w:numId w:val="0"/>
      </w:numPr>
      <w:tabs>
        <w:tab w:val="left" w:pos="1332"/>
      </w:tabs>
      <w:spacing w:before="120" w:after="120"/>
      <w:ind w:left="1332" w:right="27" w:rightChars="13" w:hanging="1152"/>
      <w:jc w:val="left"/>
    </w:pPr>
    <w:rPr>
      <w:rFonts w:ascii="Arial" w:hAnsi="Arial"/>
      <w:kern w:val="0"/>
      <w:sz w:val="24"/>
    </w:rPr>
  </w:style>
  <w:style w:type="paragraph" w:customStyle="1" w:styleId="2033">
    <w:name w:val="标题 31"/>
    <w:basedOn w:val="1"/>
    <w:qFormat/>
    <w:uiPriority w:val="99"/>
    <w:pPr>
      <w:widowControl/>
      <w:spacing w:before="100" w:beforeAutospacing="1" w:after="100" w:afterAutospacing="1" w:line="360" w:lineRule="auto"/>
      <w:jc w:val="left"/>
      <w:outlineLvl w:val="3"/>
    </w:pPr>
    <w:rPr>
      <w:rFonts w:ascii="Arial Unicode MS" w:hAnsi="Arial Unicode MS" w:eastAsia="Arial Unicode MS" w:cs="Arial Unicode MS"/>
      <w:b/>
      <w:bCs/>
      <w:vanish/>
      <w:color w:val="336666"/>
      <w:sz w:val="25"/>
      <w:szCs w:val="25"/>
    </w:rPr>
  </w:style>
  <w:style w:type="paragraph" w:customStyle="1" w:styleId="2034">
    <w:name w:val="图样式"/>
    <w:basedOn w:val="1"/>
    <w:qFormat/>
    <w:uiPriority w:val="99"/>
    <w:pPr>
      <w:keepNext/>
      <w:widowControl/>
      <w:autoSpaceDE w:val="0"/>
      <w:autoSpaceDN w:val="0"/>
      <w:adjustRightInd w:val="0"/>
      <w:spacing w:before="80" w:after="80" w:line="360" w:lineRule="auto"/>
      <w:jc w:val="center"/>
    </w:pPr>
  </w:style>
  <w:style w:type="paragraph" w:customStyle="1" w:styleId="2035">
    <w:name w:val="ISS_Cover_Title3"/>
    <w:basedOn w:val="1"/>
    <w:qFormat/>
    <w:uiPriority w:val="99"/>
    <w:pPr>
      <w:widowControl/>
      <w:spacing w:line="360" w:lineRule="auto"/>
      <w:jc w:val="left"/>
    </w:pPr>
    <w:rPr>
      <w:rFonts w:ascii="Arial" w:hAnsi="Arial"/>
      <w:b/>
      <w:sz w:val="30"/>
    </w:rPr>
  </w:style>
  <w:style w:type="paragraph" w:customStyle="1" w:styleId="2036">
    <w:name w:val="标题 5（有编号）（绿盟科技）"/>
    <w:basedOn w:val="1"/>
    <w:next w:val="1"/>
    <w:qFormat/>
    <w:uiPriority w:val="0"/>
    <w:pPr>
      <w:keepNext/>
      <w:keepLines/>
      <w:numPr>
        <w:ilvl w:val="4"/>
        <w:numId w:val="15"/>
      </w:numPr>
      <w:spacing w:before="280" w:after="156" w:line="377" w:lineRule="auto"/>
      <w:jc w:val="left"/>
      <w:outlineLvl w:val="4"/>
    </w:pPr>
    <w:rPr>
      <w:rFonts w:ascii="Arial" w:hAnsi="Arial" w:eastAsia="黑体"/>
      <w:b/>
      <w:szCs w:val="28"/>
    </w:rPr>
  </w:style>
  <w:style w:type="paragraph" w:customStyle="1" w:styleId="2037">
    <w:name w:val="Table Description--F8"/>
    <w:next w:val="1"/>
    <w:qFormat/>
    <w:uiPriority w:val="0"/>
    <w:pPr>
      <w:keepNext/>
      <w:snapToGrid w:val="0"/>
      <w:spacing w:before="160" w:after="80"/>
      <w:ind w:left="1701"/>
      <w:jc w:val="center"/>
    </w:pPr>
    <w:rPr>
      <w:rFonts w:ascii="Arial" w:hAnsi="Arial" w:eastAsia="黑体" w:cs="Times New Roman"/>
      <w:kern w:val="2"/>
      <w:sz w:val="18"/>
      <w:szCs w:val="21"/>
      <w:lang w:val="en-US" w:eastAsia="zh-CN" w:bidi="ar-SA"/>
    </w:rPr>
  </w:style>
  <w:style w:type="paragraph" w:customStyle="1" w:styleId="2038">
    <w:name w:val="link3"/>
    <w:basedOn w:val="1"/>
    <w:qFormat/>
    <w:uiPriority w:val="99"/>
    <w:pPr>
      <w:widowControl/>
      <w:shd w:val="clear" w:color="auto" w:fill="FFFFFF"/>
      <w:spacing w:after="45" w:line="210" w:lineRule="atLeast"/>
      <w:jc w:val="left"/>
    </w:pPr>
    <w:rPr>
      <w:rFonts w:ascii="Arial Unicode MS" w:hAnsi="Arial Unicode MS" w:eastAsia="Arial Unicode MS" w:cs="Arial Unicode MS"/>
      <w:sz w:val="20"/>
    </w:rPr>
  </w:style>
  <w:style w:type="paragraph" w:customStyle="1" w:styleId="2039">
    <w:name w:val="标题 1（绿盟科技）"/>
    <w:basedOn w:val="8"/>
    <w:next w:val="1"/>
    <w:qFormat/>
    <w:uiPriority w:val="0"/>
    <w:pPr>
      <w:numPr>
        <w:numId w:val="0"/>
      </w:numPr>
      <w:pBdr>
        <w:bottom w:val="single" w:color="auto" w:sz="48" w:space="1"/>
      </w:pBdr>
      <w:spacing w:before="600" w:after="330" w:line="576" w:lineRule="auto"/>
      <w:ind w:left="907" w:hanging="907"/>
    </w:pPr>
    <w:rPr>
      <w:rFonts w:ascii="Arial" w:hAnsi="Arial" w:eastAsia="黑体"/>
      <w:bCs/>
      <w:color w:val="auto"/>
      <w:szCs w:val="44"/>
    </w:rPr>
  </w:style>
  <w:style w:type="paragraph" w:customStyle="1" w:styleId="2040">
    <w:name w:val="CM39"/>
    <w:basedOn w:val="1"/>
    <w:next w:val="1"/>
    <w:qFormat/>
    <w:uiPriority w:val="99"/>
    <w:pPr>
      <w:widowControl/>
      <w:autoSpaceDE w:val="0"/>
      <w:autoSpaceDN w:val="0"/>
      <w:adjustRightInd w:val="0"/>
      <w:spacing w:after="160" w:line="360" w:lineRule="auto"/>
      <w:jc w:val="left"/>
    </w:pPr>
  </w:style>
  <w:style w:type="paragraph" w:customStyle="1" w:styleId="2041">
    <w:name w:val="图2"/>
    <w:basedOn w:val="984"/>
    <w:qFormat/>
    <w:uiPriority w:val="0"/>
    <w:pPr>
      <w:spacing w:before="156" w:after="156"/>
      <w:ind w:firstLine="0" w:firstLineChars="0"/>
      <w:contextualSpacing/>
      <w:jc w:val="center"/>
    </w:pPr>
    <w:rPr>
      <w:rFonts w:ascii="Calibri" w:hAnsi="宋体" w:cs="Times New Roman"/>
      <w:szCs w:val="21"/>
      <w:lang w:bidi="en-US"/>
    </w:rPr>
  </w:style>
  <w:style w:type="paragraph" w:customStyle="1" w:styleId="2042">
    <w:name w:val="Figure Description--F7"/>
    <w:next w:val="1"/>
    <w:qFormat/>
    <w:uiPriority w:val="0"/>
    <w:pPr>
      <w:snapToGrid w:val="0"/>
      <w:spacing w:before="80" w:after="320"/>
      <w:ind w:left="1701"/>
      <w:jc w:val="center"/>
    </w:pPr>
    <w:rPr>
      <w:rFonts w:ascii="Arial" w:hAnsi="Arial" w:eastAsia="黑体" w:cs="Times New Roman"/>
      <w:kern w:val="2"/>
      <w:sz w:val="18"/>
      <w:szCs w:val="21"/>
      <w:lang w:val="en-US" w:eastAsia="zh-CN" w:bidi="ar-SA"/>
    </w:rPr>
  </w:style>
  <w:style w:type="paragraph" w:customStyle="1" w:styleId="2043">
    <w:name w:val="Style Heading 2 + 宋体 Not Italic"/>
    <w:basedOn w:val="9"/>
    <w:qFormat/>
    <w:uiPriority w:val="99"/>
    <w:pPr>
      <w:numPr>
        <w:ilvl w:val="0"/>
        <w:numId w:val="0"/>
      </w:numPr>
      <w:tabs>
        <w:tab w:val="left" w:pos="420"/>
        <w:tab w:val="left" w:pos="576"/>
        <w:tab w:val="left" w:pos="1440"/>
      </w:tabs>
      <w:adjustRightInd w:val="0"/>
      <w:spacing w:before="240" w:after="100" w:afterAutospacing="1" w:line="240" w:lineRule="atLeast"/>
      <w:ind w:left="1260" w:hanging="420"/>
    </w:pPr>
    <w:rPr>
      <w:rFonts w:ascii="Arial" w:hAnsi="Arial" w:eastAsia="黑体"/>
      <w:b w:val="0"/>
      <w:color w:val="000000"/>
      <w:sz w:val="28"/>
      <w:szCs w:val="28"/>
    </w:rPr>
  </w:style>
  <w:style w:type="paragraph" w:customStyle="1" w:styleId="2044">
    <w:name w:val="Figure--F6"/>
    <w:basedOn w:val="1"/>
    <w:next w:val="2042"/>
    <w:qFormat/>
    <w:uiPriority w:val="0"/>
    <w:pPr>
      <w:keepNext/>
      <w:widowControl/>
      <w:snapToGrid w:val="0"/>
      <w:spacing w:before="80" w:after="80" w:line="300" w:lineRule="auto"/>
      <w:ind w:left="1701"/>
      <w:jc w:val="center"/>
    </w:pPr>
    <w:rPr>
      <w:rFonts w:ascii="Arial" w:hAnsi="Arial"/>
    </w:rPr>
  </w:style>
  <w:style w:type="paragraph" w:customStyle="1" w:styleId="2045">
    <w:name w:val="Z_Horizonal Line"/>
    <w:next w:val="2002"/>
    <w:qFormat/>
    <w:uiPriority w:val="99"/>
    <w:pPr>
      <w:pBdr>
        <w:top w:val="single" w:color="005BAB" w:sz="8" w:space="1"/>
      </w:pBdr>
      <w:spacing w:before="360" w:after="360"/>
      <w:ind w:left="-2160"/>
    </w:pPr>
    <w:rPr>
      <w:rFonts w:ascii="Verdana" w:hAnsi="Verdana" w:eastAsia="宋体" w:cs="Times New Roman"/>
      <w:kern w:val="2"/>
      <w:sz w:val="21"/>
      <w:szCs w:val="21"/>
      <w:lang w:val="en-US" w:eastAsia="zh-CN" w:bidi="ar-SA"/>
    </w:rPr>
  </w:style>
  <w:style w:type="paragraph" w:customStyle="1" w:styleId="2046">
    <w:name w:val="标题 3（绿盟科技）"/>
    <w:basedOn w:val="10"/>
    <w:next w:val="1"/>
    <w:qFormat/>
    <w:uiPriority w:val="0"/>
    <w:pPr>
      <w:numPr>
        <w:ilvl w:val="0"/>
        <w:numId w:val="0"/>
      </w:numPr>
      <w:tabs>
        <w:tab w:val="left" w:pos="960"/>
        <w:tab w:val="left" w:pos="1389"/>
      </w:tabs>
      <w:spacing w:before="260" w:after="260" w:line="415" w:lineRule="auto"/>
      <w:ind w:left="907" w:hanging="907"/>
      <w:jc w:val="left"/>
    </w:pPr>
    <w:rPr>
      <w:rFonts w:ascii="Arial" w:hAnsi="Arial" w:eastAsia="黑体"/>
      <w:sz w:val="30"/>
      <w:szCs w:val="30"/>
    </w:rPr>
  </w:style>
  <w:style w:type="paragraph" w:customStyle="1" w:styleId="2047">
    <w:name w:val="Char Char Char Char Char Char"/>
    <w:basedOn w:val="1"/>
    <w:qFormat/>
    <w:uiPriority w:val="0"/>
    <w:pPr>
      <w:spacing w:line="360" w:lineRule="auto"/>
      <w:ind w:firstLine="200" w:firstLineChars="200"/>
    </w:pPr>
    <w:rPr>
      <w:rFonts w:ascii="Tahoma" w:hAnsi="Tahoma"/>
    </w:rPr>
  </w:style>
  <w:style w:type="paragraph" w:customStyle="1" w:styleId="2048">
    <w:name w:val="Z_End of steps"/>
    <w:basedOn w:val="2002"/>
    <w:next w:val="2002"/>
    <w:qFormat/>
    <w:uiPriority w:val="99"/>
    <w:pPr>
      <w:pBdr>
        <w:bottom w:val="single" w:color="auto" w:sz="2" w:space="1"/>
      </w:pBdr>
    </w:pPr>
    <w:rPr>
      <w:b/>
      <w:smallCaps/>
      <w:lang w:eastAsia="zh-CN"/>
    </w:rPr>
  </w:style>
  <w:style w:type="paragraph" w:customStyle="1" w:styleId="2049">
    <w:name w:val="其他发布部门"/>
    <w:basedOn w:val="2050"/>
    <w:qFormat/>
    <w:uiPriority w:val="0"/>
    <w:pPr>
      <w:spacing w:line="0" w:lineRule="atLeast"/>
    </w:pPr>
    <w:rPr>
      <w:rFonts w:ascii="黑体" w:eastAsia="黑体"/>
      <w:b w:val="0"/>
    </w:rPr>
  </w:style>
  <w:style w:type="paragraph" w:customStyle="1" w:styleId="2050">
    <w:name w:val="发布部门"/>
    <w:next w:val="399"/>
    <w:qFormat/>
    <w:uiPriority w:val="99"/>
    <w:pPr>
      <w:jc w:val="center"/>
    </w:pPr>
    <w:rPr>
      <w:rFonts w:ascii="宋体" w:hAnsi="Times New Roman" w:eastAsia="宋体" w:cs="Times New Roman"/>
      <w:b/>
      <w:spacing w:val="20"/>
      <w:w w:val="135"/>
      <w:kern w:val="2"/>
      <w:sz w:val="36"/>
      <w:szCs w:val="21"/>
      <w:lang w:val="en-US" w:eastAsia="zh-CN" w:bidi="ar-SA"/>
    </w:rPr>
  </w:style>
  <w:style w:type="paragraph" w:customStyle="1" w:styleId="2051">
    <w:name w:val="标题 4（绿盟科技）"/>
    <w:basedOn w:val="11"/>
    <w:next w:val="1"/>
    <w:qFormat/>
    <w:uiPriority w:val="0"/>
    <w:pPr>
      <w:numPr>
        <w:ilvl w:val="0"/>
        <w:numId w:val="15"/>
      </w:numPr>
      <w:tabs>
        <w:tab w:val="left" w:pos="1673"/>
      </w:tabs>
      <w:spacing w:before="280" w:after="156" w:line="376" w:lineRule="auto"/>
      <w:jc w:val="left"/>
    </w:pPr>
    <w:rPr>
      <w:rFonts w:ascii="Arial" w:hAnsi="Arial" w:eastAsia="黑体"/>
      <w:sz w:val="28"/>
    </w:rPr>
  </w:style>
  <w:style w:type="paragraph" w:customStyle="1" w:styleId="2052">
    <w:name w:val="Char Char Char Char"/>
    <w:basedOn w:val="1"/>
    <w:qFormat/>
    <w:uiPriority w:val="99"/>
    <w:pPr>
      <w:spacing w:line="360" w:lineRule="auto"/>
    </w:pPr>
    <w:rPr>
      <w:rFonts w:ascii="Tahoma" w:hAnsi="Tahoma"/>
    </w:rPr>
  </w:style>
  <w:style w:type="paragraph" w:customStyle="1" w:styleId="2053">
    <w:name w:val="标题 6（有编号）（绿盟科技）"/>
    <w:basedOn w:val="1"/>
    <w:next w:val="1"/>
    <w:qFormat/>
    <w:uiPriority w:val="0"/>
    <w:pPr>
      <w:keepNext/>
      <w:keepLines/>
      <w:numPr>
        <w:ilvl w:val="5"/>
        <w:numId w:val="15"/>
      </w:numPr>
      <w:spacing w:before="240" w:after="64" w:line="319" w:lineRule="auto"/>
      <w:jc w:val="left"/>
      <w:outlineLvl w:val="5"/>
    </w:pPr>
    <w:rPr>
      <w:rFonts w:ascii="Arial" w:hAnsi="Arial" w:eastAsia="黑体"/>
      <w:b/>
    </w:rPr>
  </w:style>
  <w:style w:type="paragraph" w:customStyle="1" w:styleId="2054">
    <w:name w:val="xl37"/>
    <w:basedOn w:val="1"/>
    <w:qFormat/>
    <w:uiPriority w:val="99"/>
    <w:pPr>
      <w:widowControl/>
      <w:pBdr>
        <w:top w:val="single" w:color="auto" w:sz="4" w:space="0"/>
        <w:left w:val="single" w:color="auto" w:sz="4" w:space="0"/>
        <w:bottom w:val="single" w:color="auto" w:sz="4" w:space="0"/>
      </w:pBdr>
      <w:spacing w:before="100" w:beforeAutospacing="1" w:after="100" w:afterAutospacing="1" w:line="360" w:lineRule="auto"/>
      <w:ind w:firstLine="200"/>
      <w:jc w:val="center"/>
    </w:pPr>
    <w:rPr>
      <w:rFonts w:ascii="Arial Unicode MS" w:hAnsi="Arial Unicode MS" w:eastAsia="Arial Unicode MS" w:cs="隶书"/>
      <w:sz w:val="20"/>
    </w:rPr>
  </w:style>
  <w:style w:type="paragraph" w:customStyle="1" w:styleId="2055">
    <w:name w:val="xl54"/>
    <w:basedOn w:val="1"/>
    <w:qFormat/>
    <w:uiPriority w:val="99"/>
    <w:pPr>
      <w:widowControl/>
      <w:pBdr>
        <w:bottom w:val="single" w:color="auto" w:sz="8" w:space="0"/>
        <w:right w:val="single" w:color="auto" w:sz="8" w:space="0"/>
      </w:pBdr>
      <w:shd w:val="clear" w:color="auto" w:fill="FFFF99"/>
      <w:spacing w:before="100" w:beforeAutospacing="1" w:after="100" w:afterAutospacing="1" w:line="360" w:lineRule="auto"/>
      <w:jc w:val="center"/>
    </w:pPr>
    <w:rPr>
      <w:rFonts w:cs="黑体"/>
      <w:b/>
      <w:bCs/>
      <w:sz w:val="20"/>
    </w:rPr>
  </w:style>
  <w:style w:type="paragraph" w:customStyle="1" w:styleId="2056">
    <w:name w:val="Char Char Char Char Char Char Char Char"/>
    <w:basedOn w:val="1"/>
    <w:qFormat/>
    <w:uiPriority w:val="99"/>
    <w:pPr>
      <w:tabs>
        <w:tab w:val="left" w:pos="360"/>
      </w:tabs>
      <w:spacing w:line="360" w:lineRule="auto"/>
    </w:pPr>
  </w:style>
  <w:style w:type="paragraph" w:customStyle="1" w:styleId="2057">
    <w:name w:val="font7"/>
    <w:basedOn w:val="1"/>
    <w:qFormat/>
    <w:uiPriority w:val="0"/>
    <w:pPr>
      <w:widowControl/>
      <w:spacing w:before="100" w:beforeAutospacing="1" w:after="100" w:afterAutospacing="1" w:line="360" w:lineRule="auto"/>
      <w:jc w:val="left"/>
    </w:pPr>
    <w:rPr>
      <w:rFonts w:cs="黑体"/>
      <w:b/>
      <w:bCs/>
      <w:color w:val="000000"/>
      <w:sz w:val="18"/>
      <w:szCs w:val="18"/>
    </w:rPr>
  </w:style>
  <w:style w:type="paragraph" w:customStyle="1" w:styleId="2058">
    <w:name w:val="纯文本_4_3"/>
    <w:basedOn w:val="1"/>
    <w:qFormat/>
    <w:uiPriority w:val="99"/>
    <w:rPr>
      <w:rFonts w:ascii="宋体;SimSun" w:hAnsi="宋体;SimSun" w:eastAsia="宋体;SimSun" w:cs="Courier New"/>
      <w:kern w:val="0"/>
      <w:lang w:val="zh-CN"/>
    </w:rPr>
  </w:style>
  <w:style w:type="paragraph" w:customStyle="1" w:styleId="2059">
    <w:name w:val="font8"/>
    <w:basedOn w:val="1"/>
    <w:qFormat/>
    <w:uiPriority w:val="0"/>
    <w:pPr>
      <w:widowControl/>
      <w:spacing w:before="100" w:beforeAutospacing="1" w:after="100" w:afterAutospacing="1" w:line="360" w:lineRule="auto"/>
      <w:jc w:val="left"/>
    </w:pPr>
    <w:rPr>
      <w:rFonts w:cs="黑体"/>
      <w:sz w:val="18"/>
      <w:szCs w:val="18"/>
    </w:rPr>
  </w:style>
  <w:style w:type="paragraph" w:customStyle="1" w:styleId="2060">
    <w:name w:val="font9"/>
    <w:basedOn w:val="1"/>
    <w:qFormat/>
    <w:uiPriority w:val="99"/>
    <w:pPr>
      <w:widowControl/>
      <w:spacing w:before="100" w:beforeAutospacing="1" w:after="100" w:afterAutospacing="1" w:line="360" w:lineRule="auto"/>
      <w:jc w:val="left"/>
    </w:pPr>
    <w:rPr>
      <w:rFonts w:cs="黑体"/>
      <w:sz w:val="18"/>
      <w:szCs w:val="18"/>
    </w:rPr>
  </w:style>
  <w:style w:type="paragraph" w:customStyle="1" w:styleId="2061">
    <w:name w:val="xl66"/>
    <w:basedOn w:val="1"/>
    <w:qFormat/>
    <w:uiPriority w:val="0"/>
    <w:pPr>
      <w:widowControl/>
      <w:spacing w:before="100" w:beforeAutospacing="1" w:after="100" w:afterAutospacing="1" w:line="360" w:lineRule="auto"/>
      <w:jc w:val="center"/>
    </w:pPr>
    <w:rPr>
      <w:rFonts w:cs="黑体"/>
    </w:rPr>
  </w:style>
  <w:style w:type="paragraph" w:customStyle="1" w:styleId="2062">
    <w:name w:val="xl67"/>
    <w:basedOn w:val="1"/>
    <w:qFormat/>
    <w:uiPriority w:val="99"/>
    <w:pPr>
      <w:widowControl/>
      <w:pBdr>
        <w:top w:val="single" w:color="auto" w:sz="4" w:space="0"/>
        <w:left w:val="single" w:color="auto" w:sz="8" w:space="0"/>
        <w:right w:val="single" w:color="auto" w:sz="4" w:space="0"/>
      </w:pBdr>
      <w:shd w:val="clear" w:color="000000" w:fill="99CC00"/>
      <w:spacing w:before="100" w:beforeAutospacing="1" w:after="100" w:afterAutospacing="1" w:line="360" w:lineRule="auto"/>
      <w:jc w:val="center"/>
    </w:pPr>
    <w:rPr>
      <w:rFonts w:cs="黑体"/>
      <w:color w:val="000000"/>
      <w:sz w:val="16"/>
      <w:szCs w:val="16"/>
    </w:rPr>
  </w:style>
  <w:style w:type="paragraph" w:customStyle="1" w:styleId="2063">
    <w:name w:val="xl68"/>
    <w:basedOn w:val="1"/>
    <w:qFormat/>
    <w:uiPriority w:val="99"/>
    <w:pPr>
      <w:widowControl/>
      <w:pBdr>
        <w:top w:val="single" w:color="auto" w:sz="4" w:space="0"/>
        <w:left w:val="single" w:color="auto" w:sz="4" w:space="0"/>
        <w:right w:val="single" w:color="auto" w:sz="4" w:space="0"/>
      </w:pBdr>
      <w:shd w:val="clear" w:color="000000" w:fill="99CC00"/>
      <w:spacing w:before="100" w:beforeAutospacing="1" w:after="100" w:afterAutospacing="1" w:line="360" w:lineRule="auto"/>
      <w:jc w:val="center"/>
    </w:pPr>
    <w:rPr>
      <w:rFonts w:cs="黑体"/>
      <w:color w:val="000000"/>
      <w:sz w:val="16"/>
      <w:szCs w:val="16"/>
    </w:rPr>
  </w:style>
  <w:style w:type="paragraph" w:customStyle="1" w:styleId="206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360" w:lineRule="auto"/>
      <w:jc w:val="center"/>
    </w:pPr>
    <w:rPr>
      <w:rFonts w:cs="黑体"/>
      <w:color w:val="000000"/>
      <w:sz w:val="16"/>
      <w:szCs w:val="16"/>
    </w:rPr>
  </w:style>
  <w:style w:type="paragraph" w:customStyle="1" w:styleId="2065">
    <w:name w:val="xl70"/>
    <w:basedOn w:val="1"/>
    <w:qFormat/>
    <w:uiPriority w:val="0"/>
    <w:pPr>
      <w:widowControl/>
      <w:pBdr>
        <w:left w:val="single" w:color="auto" w:sz="8" w:space="0"/>
        <w:bottom w:val="single" w:color="auto" w:sz="4" w:space="0"/>
        <w:right w:val="single" w:color="auto" w:sz="4" w:space="0"/>
      </w:pBdr>
      <w:shd w:val="clear" w:color="000000" w:fill="99CC00"/>
      <w:spacing w:before="100" w:beforeAutospacing="1" w:after="100" w:afterAutospacing="1" w:line="360" w:lineRule="auto"/>
      <w:jc w:val="center"/>
    </w:pPr>
    <w:rPr>
      <w:rFonts w:cs="黑体"/>
      <w:color w:val="000000"/>
      <w:sz w:val="16"/>
      <w:szCs w:val="16"/>
    </w:rPr>
  </w:style>
  <w:style w:type="paragraph" w:customStyle="1" w:styleId="2066">
    <w:name w:val="xl71"/>
    <w:basedOn w:val="1"/>
    <w:qFormat/>
    <w:uiPriority w:val="0"/>
    <w:pPr>
      <w:widowControl/>
      <w:pBdr>
        <w:left w:val="single" w:color="auto" w:sz="4" w:space="0"/>
        <w:bottom w:val="single" w:color="auto" w:sz="4" w:space="0"/>
        <w:right w:val="single" w:color="auto" w:sz="4" w:space="0"/>
      </w:pBdr>
      <w:shd w:val="clear" w:color="000000" w:fill="99CC00"/>
      <w:spacing w:before="100" w:beforeAutospacing="1" w:after="100" w:afterAutospacing="1" w:line="360" w:lineRule="auto"/>
      <w:jc w:val="center"/>
    </w:pPr>
    <w:rPr>
      <w:rFonts w:cs="黑体"/>
      <w:color w:val="000000"/>
      <w:sz w:val="16"/>
      <w:szCs w:val="16"/>
    </w:rPr>
  </w:style>
  <w:style w:type="paragraph" w:customStyle="1" w:styleId="2067">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auto"/>
      <w:jc w:val="center"/>
    </w:pPr>
    <w:rPr>
      <w:rFonts w:cs="黑体"/>
      <w:color w:val="000000"/>
      <w:sz w:val="16"/>
      <w:szCs w:val="16"/>
    </w:rPr>
  </w:style>
  <w:style w:type="paragraph" w:customStyle="1" w:styleId="206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color w:val="000000"/>
      <w:sz w:val="16"/>
      <w:szCs w:val="16"/>
    </w:rPr>
  </w:style>
  <w:style w:type="paragraph" w:customStyle="1" w:styleId="2069">
    <w:name w:val="正文段"/>
    <w:basedOn w:val="1"/>
    <w:qFormat/>
    <w:uiPriority w:val="99"/>
    <w:pPr>
      <w:snapToGrid w:val="0"/>
      <w:spacing w:after="240" w:line="360" w:lineRule="auto"/>
      <w:ind w:firstLine="482"/>
    </w:pPr>
  </w:style>
  <w:style w:type="paragraph" w:customStyle="1" w:styleId="2070">
    <w:name w:val="样式 表格正文 + 两端对齐"/>
    <w:basedOn w:val="1"/>
    <w:qFormat/>
    <w:uiPriority w:val="0"/>
    <w:pPr>
      <w:spacing w:line="300" w:lineRule="auto"/>
    </w:pPr>
  </w:style>
  <w:style w:type="paragraph" w:customStyle="1" w:styleId="2071">
    <w:name w:val="Char Char Char Char1"/>
    <w:basedOn w:val="1"/>
    <w:qFormat/>
    <w:uiPriority w:val="99"/>
    <w:pPr>
      <w:spacing w:line="360" w:lineRule="auto"/>
    </w:pPr>
    <w:rPr>
      <w:rFonts w:ascii="仿宋_GB2312" w:eastAsia="仿宋_GB2312"/>
      <w:b/>
      <w:sz w:val="32"/>
      <w:szCs w:val="32"/>
    </w:rPr>
  </w:style>
  <w:style w:type="paragraph" w:customStyle="1" w:styleId="2072">
    <w:name w:val="默认段落字体 Para Char Char Char Char"/>
    <w:basedOn w:val="1"/>
    <w:qFormat/>
    <w:uiPriority w:val="0"/>
    <w:pPr>
      <w:spacing w:line="360" w:lineRule="auto"/>
    </w:pPr>
  </w:style>
  <w:style w:type="paragraph" w:customStyle="1" w:styleId="2073">
    <w:name w:val="IBM 正文"/>
    <w:basedOn w:val="1"/>
    <w:qFormat/>
    <w:uiPriority w:val="99"/>
    <w:pPr>
      <w:spacing w:line="400" w:lineRule="exact"/>
    </w:pPr>
    <w:rPr>
      <w:spacing w:val="20"/>
    </w:rPr>
  </w:style>
  <w:style w:type="paragraph" w:customStyle="1" w:styleId="2074">
    <w:name w:val="l18"/>
    <w:basedOn w:val="1"/>
    <w:qFormat/>
    <w:uiPriority w:val="0"/>
    <w:pPr>
      <w:widowControl/>
      <w:spacing w:before="30" w:after="100" w:afterAutospacing="1" w:line="270" w:lineRule="atLeast"/>
      <w:ind w:left="90"/>
      <w:jc w:val="left"/>
    </w:pPr>
    <w:rPr>
      <w:rFonts w:ascii="Arial" w:hAnsi="Arial" w:cs="Arial"/>
      <w:color w:val="000000"/>
      <w:sz w:val="18"/>
      <w:szCs w:val="18"/>
    </w:rPr>
  </w:style>
  <w:style w:type="paragraph" w:customStyle="1" w:styleId="2075">
    <w:name w:val="分发表内容"/>
    <w:basedOn w:val="1"/>
    <w:qFormat/>
    <w:uiPriority w:val="0"/>
    <w:pPr>
      <w:spacing w:before="120" w:after="120" w:line="360" w:lineRule="auto"/>
      <w:jc w:val="center"/>
    </w:pPr>
    <w:rPr>
      <w:rFonts w:ascii="昆仑仿宋" w:eastAsia="昆仑仿宋"/>
    </w:rPr>
  </w:style>
  <w:style w:type="paragraph" w:customStyle="1" w:styleId="2076">
    <w:name w:val="标书标准正文"/>
    <w:basedOn w:val="1"/>
    <w:qFormat/>
    <w:uiPriority w:val="0"/>
    <w:pPr>
      <w:spacing w:line="360" w:lineRule="auto"/>
      <w:ind w:firstLine="540"/>
    </w:pPr>
  </w:style>
  <w:style w:type="paragraph" w:customStyle="1" w:styleId="2077">
    <w:name w:val="Char Char Char Char Char Char Char"/>
    <w:basedOn w:val="1"/>
    <w:qFormat/>
    <w:uiPriority w:val="0"/>
    <w:pPr>
      <w:spacing w:line="360" w:lineRule="auto"/>
    </w:pPr>
    <w:rPr>
      <w:rFonts w:ascii="仿宋_GB2312" w:eastAsia="仿宋_GB2312"/>
      <w:b/>
      <w:sz w:val="32"/>
      <w:szCs w:val="32"/>
    </w:rPr>
  </w:style>
  <w:style w:type="paragraph" w:customStyle="1" w:styleId="2078">
    <w:name w:val="tabletext"/>
    <w:basedOn w:val="1"/>
    <w:qFormat/>
    <w:uiPriority w:val="99"/>
    <w:pPr>
      <w:widowControl/>
      <w:spacing w:before="100" w:beforeAutospacing="1" w:after="100" w:afterAutospacing="1" w:line="360" w:lineRule="auto"/>
      <w:jc w:val="left"/>
    </w:pPr>
    <w:rPr>
      <w:rFonts w:cs="黑体"/>
    </w:rPr>
  </w:style>
  <w:style w:type="paragraph" w:customStyle="1" w:styleId="2079">
    <w:name w:val="多级符号2"/>
    <w:basedOn w:val="1"/>
    <w:qFormat/>
    <w:uiPriority w:val="0"/>
    <w:pPr>
      <w:spacing w:line="360" w:lineRule="auto"/>
      <w:ind w:left="420" w:hanging="420"/>
      <w:jc w:val="left"/>
    </w:pPr>
    <w:rPr>
      <w:rFonts w:eastAsia="仿宋_GB2312"/>
    </w:rPr>
  </w:style>
  <w:style w:type="paragraph" w:customStyle="1" w:styleId="2080">
    <w:name w:val="Char Char Char Char Char Char Char Char Char Char Char Char Char Char Char Char"/>
    <w:basedOn w:val="1"/>
    <w:qFormat/>
    <w:uiPriority w:val="0"/>
    <w:pPr>
      <w:tabs>
        <w:tab w:val="left" w:pos="360"/>
      </w:tabs>
      <w:spacing w:line="360" w:lineRule="auto"/>
    </w:pPr>
  </w:style>
  <w:style w:type="paragraph" w:customStyle="1" w:styleId="2081">
    <w:name w:val="表格内文"/>
    <w:basedOn w:val="1"/>
    <w:qFormat/>
    <w:uiPriority w:val="0"/>
    <w:pPr>
      <w:spacing w:line="360" w:lineRule="auto"/>
    </w:pPr>
    <w:rPr>
      <w:color w:val="000000"/>
    </w:rPr>
  </w:style>
  <w:style w:type="paragraph" w:customStyle="1" w:styleId="2082">
    <w:name w:val="a1"/>
    <w:basedOn w:val="1"/>
    <w:qFormat/>
    <w:uiPriority w:val="99"/>
    <w:pPr>
      <w:widowControl/>
      <w:spacing w:before="100" w:beforeAutospacing="1" w:after="100" w:afterAutospacing="1" w:line="360" w:lineRule="auto"/>
      <w:jc w:val="left"/>
    </w:pPr>
    <w:rPr>
      <w:rFonts w:cs="黑体"/>
    </w:rPr>
  </w:style>
  <w:style w:type="paragraph" w:customStyle="1" w:styleId="2083">
    <w:name w:val="样式 标题 3 + 小四 非加粗 段前: 0 磅 段后: 0 磅 行距: 单倍行距"/>
    <w:basedOn w:val="10"/>
    <w:qFormat/>
    <w:uiPriority w:val="0"/>
    <w:pPr>
      <w:numPr>
        <w:ilvl w:val="0"/>
        <w:numId w:val="0"/>
      </w:numPr>
      <w:tabs>
        <w:tab w:val="left" w:pos="1389"/>
      </w:tabs>
      <w:spacing w:before="120" w:after="120"/>
      <w:ind w:left="1260" w:hanging="420"/>
      <w:jc w:val="left"/>
    </w:pPr>
    <w:rPr>
      <w:color w:val="000000"/>
      <w:sz w:val="24"/>
      <w:szCs w:val="20"/>
    </w:rPr>
  </w:style>
  <w:style w:type="paragraph" w:customStyle="1" w:styleId="2084">
    <w:name w:val="正文文本 21"/>
    <w:basedOn w:val="1"/>
    <w:qFormat/>
    <w:uiPriority w:val="0"/>
    <w:pPr>
      <w:widowControl/>
      <w:overflowPunct w:val="0"/>
      <w:autoSpaceDE w:val="0"/>
      <w:autoSpaceDN w:val="0"/>
      <w:adjustRightInd w:val="0"/>
      <w:spacing w:line="360" w:lineRule="auto"/>
      <w:ind w:left="720" w:hanging="720"/>
      <w:textAlignment w:val="baseline"/>
    </w:pPr>
  </w:style>
  <w:style w:type="paragraph" w:customStyle="1" w:styleId="2085">
    <w:name w:val="style2"/>
    <w:basedOn w:val="1"/>
    <w:qFormat/>
    <w:uiPriority w:val="0"/>
    <w:pPr>
      <w:widowControl/>
      <w:spacing w:before="100" w:beforeAutospacing="1" w:after="100" w:afterAutospacing="1" w:line="360" w:lineRule="auto"/>
      <w:jc w:val="left"/>
    </w:pPr>
    <w:rPr>
      <w:rFonts w:hint="eastAsia" w:cs="Arial Unicode MS"/>
      <w:sz w:val="18"/>
      <w:szCs w:val="18"/>
    </w:rPr>
  </w:style>
  <w:style w:type="paragraph" w:customStyle="1" w:styleId="2086">
    <w:name w:val="样式4"/>
    <w:basedOn w:val="86"/>
    <w:qFormat/>
    <w:uiPriority w:val="0"/>
    <w:pPr>
      <w:tabs>
        <w:tab w:val="right" w:leader="dot" w:pos="8494"/>
      </w:tabs>
      <w:spacing w:line="480" w:lineRule="auto"/>
    </w:pPr>
    <w:rPr>
      <w:rFonts w:eastAsia="黑体"/>
      <w:b w:val="0"/>
      <w:bCs w:val="0"/>
    </w:rPr>
  </w:style>
  <w:style w:type="paragraph" w:customStyle="1" w:styleId="2087">
    <w:name w:val="Char Char Char Char Char Char1 Char"/>
    <w:basedOn w:val="1"/>
    <w:qFormat/>
    <w:uiPriority w:val="99"/>
    <w:pPr>
      <w:spacing w:line="360" w:lineRule="auto"/>
    </w:pPr>
    <w:rPr>
      <w:rFonts w:ascii="Tahoma" w:hAnsi="Tahoma"/>
    </w:rPr>
  </w:style>
  <w:style w:type="paragraph" w:customStyle="1" w:styleId="2088">
    <w:name w:val="其他标准称谓"/>
    <w:qFormat/>
    <w:uiPriority w:val="99"/>
    <w:pPr>
      <w:spacing w:line="0" w:lineRule="atLeast"/>
      <w:jc w:val="distribute"/>
    </w:pPr>
    <w:rPr>
      <w:rFonts w:ascii="黑体" w:hAnsi="宋体" w:eastAsia="黑体" w:cs="Times New Roman"/>
      <w:kern w:val="2"/>
      <w:sz w:val="52"/>
      <w:szCs w:val="21"/>
      <w:lang w:val="en-US" w:eastAsia="zh-CN" w:bidi="ar-SA"/>
    </w:rPr>
  </w:style>
  <w:style w:type="paragraph" w:customStyle="1" w:styleId="2089">
    <w:name w:val="Char1"/>
    <w:basedOn w:val="32"/>
    <w:qFormat/>
    <w:uiPriority w:val="99"/>
    <w:pPr>
      <w:adjustRightInd w:val="0"/>
      <w:spacing w:beforeLines="0" w:afterLines="0" w:line="436" w:lineRule="exact"/>
      <w:ind w:left="357"/>
      <w:jc w:val="left"/>
      <w:outlineLvl w:val="3"/>
    </w:pPr>
    <w:rPr>
      <w:rFonts w:ascii="Tahoma" w:hAnsi="Tahoma"/>
      <w:b/>
    </w:rPr>
  </w:style>
  <w:style w:type="paragraph" w:customStyle="1" w:styleId="2090">
    <w:name w:val="Z_Hidden Body"/>
    <w:basedOn w:val="2002"/>
    <w:qFormat/>
    <w:uiPriority w:val="99"/>
    <w:rPr>
      <w:vanish/>
      <w:color w:val="808080"/>
    </w:rPr>
  </w:style>
  <w:style w:type="paragraph" w:customStyle="1" w:styleId="2091">
    <w:name w:val="CM135"/>
    <w:basedOn w:val="1174"/>
    <w:next w:val="1174"/>
    <w:qFormat/>
    <w:uiPriority w:val="99"/>
    <w:pPr>
      <w:spacing w:line="468" w:lineRule="atLeast"/>
    </w:pPr>
    <w:rPr>
      <w:rFonts w:ascii="仿宋_GB2312" w:hAnsi="Calibri" w:eastAsia="仿宋_GB2312" w:cs="黑体"/>
      <w:color w:val="auto"/>
    </w:rPr>
  </w:style>
  <w:style w:type="paragraph" w:customStyle="1" w:styleId="2092">
    <w:name w:val="默认段落字体 Para Char Char Char Char Char Char Char"/>
    <w:basedOn w:val="32"/>
    <w:qFormat/>
    <w:uiPriority w:val="99"/>
    <w:pPr>
      <w:adjustRightInd w:val="0"/>
      <w:spacing w:beforeLines="0" w:afterLines="0" w:line="436" w:lineRule="exact"/>
      <w:ind w:left="357"/>
      <w:jc w:val="left"/>
      <w:outlineLvl w:val="3"/>
    </w:pPr>
    <w:rPr>
      <w:rFonts w:ascii="Tahoma" w:hAnsi="Tahoma"/>
      <w:b/>
    </w:rPr>
  </w:style>
  <w:style w:type="paragraph" w:customStyle="1" w:styleId="2093">
    <w:name w:val="xl160"/>
    <w:basedOn w:val="1"/>
    <w:qFormat/>
    <w:uiPriority w:val="99"/>
    <w:pPr>
      <w:widowControl/>
      <w:pBdr>
        <w:top w:val="single" w:color="auto" w:sz="4" w:space="0"/>
        <w:left w:val="single" w:color="auto" w:sz="8"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094">
    <w:name w:val="四级条标题"/>
    <w:basedOn w:val="2095"/>
    <w:next w:val="399"/>
    <w:qFormat/>
    <w:uiPriority w:val="0"/>
    <w:pPr>
      <w:numPr>
        <w:ilvl w:val="4"/>
      </w:numPr>
      <w:outlineLvl w:val="5"/>
    </w:pPr>
  </w:style>
  <w:style w:type="paragraph" w:customStyle="1" w:styleId="2095">
    <w:name w:val="三级条标题"/>
    <w:basedOn w:val="1264"/>
    <w:next w:val="399"/>
    <w:qFormat/>
    <w:uiPriority w:val="99"/>
    <w:pPr>
      <w:numPr>
        <w:ilvl w:val="3"/>
      </w:numPr>
      <w:outlineLvl w:val="4"/>
    </w:pPr>
  </w:style>
  <w:style w:type="paragraph" w:customStyle="1" w:styleId="2096">
    <w:name w:val="Arial corps 9"/>
    <w:basedOn w:val="2097"/>
    <w:qFormat/>
    <w:uiPriority w:val="0"/>
    <w:pPr>
      <w:widowControl w:val="0"/>
      <w:spacing w:line="240" w:lineRule="exact"/>
      <w:ind w:left="20" w:right="0" w:firstLine="0"/>
    </w:pPr>
    <w:rPr>
      <w:rFonts w:ascii="Arial" w:hAnsi="Arial"/>
      <w:sz w:val="15"/>
      <w:lang w:eastAsia="zh-CN"/>
    </w:rPr>
  </w:style>
  <w:style w:type="paragraph" w:customStyle="1" w:styleId="2097">
    <w:name w:val="texte"/>
    <w:qFormat/>
    <w:uiPriority w:val="0"/>
    <w:pPr>
      <w:spacing w:before="1" w:after="1" w:line="360" w:lineRule="auto"/>
      <w:ind w:left="1" w:right="1" w:firstLine="1"/>
    </w:pPr>
    <w:rPr>
      <w:rFonts w:ascii="Helvetica" w:hAnsi="Helvetica" w:eastAsia="宋体" w:cs="Times New Roman"/>
      <w:snapToGrid w:val="0"/>
      <w:color w:val="000000"/>
      <w:kern w:val="2"/>
      <w:sz w:val="18"/>
      <w:szCs w:val="24"/>
      <w:lang w:val="en-US" w:eastAsia="en-US" w:bidi="ar-SA"/>
    </w:rPr>
  </w:style>
  <w:style w:type="paragraph" w:customStyle="1" w:styleId="2098">
    <w:name w:val="样式 正文缩进正文编号标题四表正文正文非缩进四号特点段1正文双线ALT+Z缩进标题4ind:txt正文..."/>
    <w:basedOn w:val="1"/>
    <w:qFormat/>
    <w:uiPriority w:val="0"/>
    <w:pPr>
      <w:widowControl/>
      <w:spacing w:line="360" w:lineRule="auto"/>
      <w:jc w:val="left"/>
    </w:pPr>
    <w:rPr>
      <w:rFonts w:eastAsia="华文细黑" w:cs="黑体"/>
    </w:rPr>
  </w:style>
  <w:style w:type="paragraph" w:customStyle="1" w:styleId="20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0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b/>
      <w:bCs/>
      <w:sz w:val="16"/>
      <w:szCs w:val="16"/>
    </w:rPr>
  </w:style>
  <w:style w:type="paragraph" w:customStyle="1" w:styleId="2101">
    <w:name w:val="--规划正文"/>
    <w:basedOn w:val="1"/>
    <w:qFormat/>
    <w:uiPriority w:val="99"/>
    <w:pPr>
      <w:widowControl/>
      <w:spacing w:line="360" w:lineRule="auto"/>
      <w:ind w:firstLine="200" w:firstLineChars="200"/>
    </w:pPr>
    <w:rPr>
      <w:lang w:eastAsia="en-US" w:bidi="en-US"/>
    </w:rPr>
  </w:style>
  <w:style w:type="paragraph" w:customStyle="1" w:styleId="210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0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b/>
      <w:bCs/>
      <w:sz w:val="16"/>
      <w:szCs w:val="16"/>
    </w:rPr>
  </w:style>
  <w:style w:type="paragraph" w:customStyle="1" w:styleId="2104">
    <w:name w:val="样式 正文文本缩进 + 华文细黑 小四 行距: 固定值 25 磅"/>
    <w:basedOn w:val="3"/>
    <w:qFormat/>
    <w:uiPriority w:val="0"/>
    <w:pPr>
      <w:spacing w:line="500" w:lineRule="exact"/>
      <w:ind w:left="0" w:leftChars="0" w:firstLine="0" w:firstLineChars="0"/>
      <w:jc w:val="left"/>
    </w:pPr>
    <w:rPr>
      <w:rFonts w:ascii="华文细黑" w:hAnsi="华文细黑" w:eastAsia="华文细黑" w:cs="宋体"/>
      <w:kern w:val="0"/>
      <w:sz w:val="28"/>
      <w:szCs w:val="20"/>
    </w:rPr>
  </w:style>
  <w:style w:type="paragraph" w:customStyle="1" w:styleId="2105">
    <w:name w:val="正文 + 首行缩进:  0.63 厘米"/>
    <w:basedOn w:val="1"/>
    <w:qFormat/>
    <w:uiPriority w:val="0"/>
    <w:pPr>
      <w:widowControl/>
      <w:spacing w:line="360" w:lineRule="auto"/>
      <w:ind w:firstLine="360"/>
      <w:jc w:val="left"/>
    </w:pPr>
    <w:rPr>
      <w:sz w:val="28"/>
    </w:rPr>
  </w:style>
  <w:style w:type="paragraph" w:customStyle="1" w:styleId="210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07">
    <w:name w:val="titre page niveau 1"/>
    <w:qFormat/>
    <w:uiPriority w:val="0"/>
    <w:pPr>
      <w:widowControl w:val="0"/>
      <w:spacing w:before="1" w:after="1" w:line="360" w:lineRule="auto"/>
      <w:ind w:left="1" w:right="1" w:firstLine="1"/>
    </w:pPr>
    <w:rPr>
      <w:rFonts w:ascii="Helvetica" w:hAnsi="Helvetica" w:eastAsia="宋体" w:cs="Times New Roman"/>
      <w:b/>
      <w:bCs/>
      <w:color w:val="000000"/>
      <w:kern w:val="2"/>
      <w:sz w:val="24"/>
      <w:szCs w:val="24"/>
      <w:lang w:val="en-US" w:eastAsia="zh-CN" w:bidi="ar-SA"/>
    </w:rPr>
  </w:style>
  <w:style w:type="paragraph" w:customStyle="1" w:styleId="210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0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1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11">
    <w:name w:val="8"/>
    <w:unhideWhenUsed/>
    <w:qFormat/>
    <w:uiPriority w:val="99"/>
    <w:pPr>
      <w:widowControl w:val="0"/>
      <w:spacing w:beforeLines="50" w:afterLines="50"/>
      <w:jc w:val="both"/>
    </w:pPr>
    <w:rPr>
      <w:rFonts w:ascii="Times New Roman" w:hAnsi="Times New Roman" w:eastAsia="宋体" w:cs="Times New Roman"/>
      <w:kern w:val="2"/>
      <w:sz w:val="24"/>
      <w:szCs w:val="24"/>
      <w:lang w:val="en-US" w:eastAsia="zh-CN" w:bidi="ar-SA"/>
    </w:rPr>
  </w:style>
  <w:style w:type="paragraph" w:customStyle="1" w:styleId="2112">
    <w:name w:val="样式 段后: 0.5 行2"/>
    <w:basedOn w:val="1"/>
    <w:qFormat/>
    <w:uiPriority w:val="0"/>
    <w:pPr>
      <w:widowControl/>
      <w:spacing w:afterLines="50" w:line="360" w:lineRule="auto"/>
      <w:ind w:firstLine="200" w:firstLineChars="200"/>
      <w:jc w:val="left"/>
    </w:pPr>
    <w:rPr>
      <w:rFonts w:cs="黑体"/>
      <w:snapToGrid w:val="0"/>
    </w:rPr>
  </w:style>
  <w:style w:type="paragraph" w:customStyle="1" w:styleId="211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1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sz w:val="16"/>
      <w:szCs w:val="16"/>
    </w:rPr>
  </w:style>
  <w:style w:type="paragraph" w:customStyle="1" w:styleId="2115">
    <w:name w:val="xl183"/>
    <w:basedOn w:val="1"/>
    <w:qFormat/>
    <w:uiPriority w:val="99"/>
    <w:pPr>
      <w:widowControl/>
      <w:pBdr>
        <w:top w:val="single" w:color="auto" w:sz="8" w:space="0"/>
        <w:right w:val="single" w:color="auto" w:sz="8" w:space="0"/>
      </w:pBdr>
      <w:spacing w:before="100" w:beforeAutospacing="1" w:after="100" w:afterAutospacing="1" w:line="360" w:lineRule="auto"/>
      <w:jc w:val="center"/>
      <w:textAlignment w:val="center"/>
    </w:pPr>
    <w:rPr>
      <w:rFonts w:cs="黑体"/>
      <w:sz w:val="18"/>
      <w:szCs w:val="18"/>
    </w:rPr>
  </w:style>
  <w:style w:type="paragraph" w:customStyle="1" w:styleId="2116">
    <w:name w:val="正文首行缩进1"/>
    <w:basedOn w:val="4"/>
    <w:next w:val="1"/>
    <w:qFormat/>
    <w:uiPriority w:val="0"/>
    <w:pPr>
      <w:spacing w:before="0" w:beforeAutospacing="0" w:after="0" w:line="360" w:lineRule="auto"/>
      <w:ind w:firstLine="420" w:firstLineChars="100"/>
    </w:pPr>
    <w:rPr>
      <w:rFonts w:ascii="宋体"/>
    </w:rPr>
  </w:style>
  <w:style w:type="paragraph" w:customStyle="1" w:styleId="2117">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color w:val="FF0000"/>
      <w:sz w:val="16"/>
      <w:szCs w:val="16"/>
    </w:rPr>
  </w:style>
  <w:style w:type="paragraph" w:customStyle="1" w:styleId="211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19">
    <w:name w:val="xl179"/>
    <w:basedOn w:val="1"/>
    <w:qFormat/>
    <w:uiPriority w:val="99"/>
    <w:pPr>
      <w:widowControl/>
      <w:pBdr>
        <w:top w:val="single" w:color="auto" w:sz="8" w:space="0"/>
        <w:lef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120">
    <w:name w:val="章标题"/>
    <w:next w:val="399"/>
    <w:qFormat/>
    <w:uiPriority w:val="0"/>
    <w:pPr>
      <w:numPr>
        <w:ilvl w:val="0"/>
        <w:numId w:val="36"/>
      </w:numPr>
      <w:spacing w:beforeLines="100" w:afterLines="100"/>
      <w:jc w:val="both"/>
      <w:outlineLvl w:val="1"/>
    </w:pPr>
    <w:rPr>
      <w:rFonts w:ascii="黑体" w:hAnsi="Times New Roman" w:eastAsia="黑体" w:cs="Times New Roman"/>
      <w:kern w:val="2"/>
      <w:sz w:val="21"/>
      <w:szCs w:val="21"/>
      <w:lang w:val="en-US" w:eastAsia="zh-CN" w:bidi="ar-SA"/>
    </w:rPr>
  </w:style>
  <w:style w:type="paragraph" w:customStyle="1" w:styleId="2121">
    <w:name w:val="CM81"/>
    <w:basedOn w:val="1"/>
    <w:next w:val="1"/>
    <w:qFormat/>
    <w:uiPriority w:val="0"/>
    <w:pPr>
      <w:widowControl/>
      <w:autoSpaceDE w:val="0"/>
      <w:autoSpaceDN w:val="0"/>
      <w:adjustRightInd w:val="0"/>
      <w:spacing w:afterLines="50" w:line="360" w:lineRule="auto"/>
      <w:ind w:right="142" w:firstLine="480" w:firstLineChars="200"/>
      <w:jc w:val="left"/>
    </w:pPr>
  </w:style>
  <w:style w:type="paragraph" w:customStyle="1" w:styleId="212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cs="黑体"/>
      <w:sz w:val="16"/>
      <w:szCs w:val="16"/>
    </w:rPr>
  </w:style>
  <w:style w:type="paragraph" w:customStyle="1" w:styleId="212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24">
    <w:name w:val="Char Char Char Char Char Char Char Char Char Char Char Char Char Char Char Char Char Char Char Char Char Char Char Char Char Char Char Char Char Char1"/>
    <w:basedOn w:val="1"/>
    <w:qFormat/>
    <w:uiPriority w:val="0"/>
    <w:pPr>
      <w:widowControl/>
      <w:spacing w:before="120" w:after="160" w:line="240" w:lineRule="exact"/>
      <w:jc w:val="left"/>
    </w:pPr>
  </w:style>
  <w:style w:type="paragraph" w:customStyle="1" w:styleId="2125">
    <w:name w:val="中 文"/>
    <w:basedOn w:val="1"/>
    <w:qFormat/>
    <w:uiPriority w:val="99"/>
    <w:pPr>
      <w:widowControl/>
      <w:overflowPunct w:val="0"/>
      <w:autoSpaceDE w:val="0"/>
      <w:autoSpaceDN w:val="0"/>
      <w:adjustRightInd w:val="0"/>
      <w:spacing w:line="360" w:lineRule="auto"/>
      <w:ind w:firstLine="454"/>
      <w:jc w:val="left"/>
      <w:textAlignment w:val="baseline"/>
    </w:pPr>
    <w:rPr>
      <w:spacing w:val="-16"/>
      <w:sz w:val="22"/>
    </w:rPr>
  </w:style>
  <w:style w:type="paragraph" w:customStyle="1" w:styleId="212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cs="黑体"/>
      <w:sz w:val="16"/>
      <w:szCs w:val="16"/>
    </w:rPr>
  </w:style>
  <w:style w:type="paragraph" w:customStyle="1" w:styleId="2127">
    <w:name w:val="xl157"/>
    <w:basedOn w:val="1"/>
    <w:qFormat/>
    <w:uiPriority w:val="99"/>
    <w:pPr>
      <w:widowControl/>
      <w:pBdr>
        <w:top w:val="single" w:color="auto" w:sz="4" w:space="0"/>
        <w:left w:val="single" w:color="auto" w:sz="8" w:space="0"/>
        <w:bottom w:val="single" w:color="auto" w:sz="4" w:space="0"/>
      </w:pBdr>
      <w:spacing w:before="100" w:beforeAutospacing="1" w:after="100" w:afterAutospacing="1" w:line="360" w:lineRule="auto"/>
      <w:jc w:val="center"/>
      <w:textAlignment w:val="center"/>
    </w:pPr>
    <w:rPr>
      <w:rFonts w:ascii="华文楷体" w:hAnsi="华文楷体" w:eastAsia="华文楷体" w:cs="黑体"/>
      <w:sz w:val="18"/>
      <w:szCs w:val="18"/>
    </w:rPr>
  </w:style>
  <w:style w:type="paragraph" w:customStyle="1" w:styleId="212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2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30">
    <w:name w:val="Char2"/>
    <w:basedOn w:val="1"/>
    <w:qFormat/>
    <w:uiPriority w:val="99"/>
    <w:pPr>
      <w:widowControl/>
      <w:spacing w:line="360" w:lineRule="auto"/>
    </w:pPr>
    <w:rPr>
      <w:rFonts w:ascii="Tahoma" w:hAnsi="Tahoma"/>
    </w:rPr>
  </w:style>
  <w:style w:type="paragraph" w:customStyle="1" w:styleId="213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sz w:val="16"/>
      <w:szCs w:val="16"/>
    </w:rPr>
  </w:style>
  <w:style w:type="paragraph" w:customStyle="1" w:styleId="2132">
    <w:name w:val="样式 正文文字 + 小四 段后: 0 磅 行距: 1.5 倍行距"/>
    <w:qFormat/>
    <w:uiPriority w:val="99"/>
    <w:rPr>
      <w:rFonts w:ascii="仿宋_GB2312" w:hAnsi="Times New Roman" w:eastAsia="仿宋_GB2312" w:cs="Times New Roman"/>
      <w:kern w:val="2"/>
      <w:sz w:val="21"/>
      <w:szCs w:val="21"/>
      <w:lang w:val="en-US" w:eastAsia="zh-CN" w:bidi="ar-SA"/>
    </w:rPr>
  </w:style>
  <w:style w:type="paragraph" w:customStyle="1" w:styleId="2133">
    <w:name w:val="正文(悬挂缩进)"/>
    <w:qFormat/>
    <w:uiPriority w:val="0"/>
    <w:pPr>
      <w:spacing w:line="360" w:lineRule="auto"/>
      <w:ind w:left="300" w:leftChars="200" w:hanging="100" w:hangingChars="100"/>
    </w:pPr>
    <w:rPr>
      <w:rFonts w:ascii="Times New Roman" w:hAnsi="Times New Roman" w:eastAsia="仿宋_GB2312" w:cs="Times New Roman"/>
      <w:spacing w:val="2"/>
      <w:kern w:val="24"/>
      <w:sz w:val="24"/>
      <w:szCs w:val="21"/>
      <w:lang w:val="en-US" w:eastAsia="zh-CN" w:bidi="ar-SA"/>
    </w:rPr>
  </w:style>
  <w:style w:type="paragraph" w:customStyle="1" w:styleId="2134">
    <w:name w:val="样式 标题 6H6H61H62PIM 6L1 Heading 6h6l6hsmsubmodule headin..."/>
    <w:basedOn w:val="13"/>
    <w:qFormat/>
    <w:uiPriority w:val="0"/>
    <w:pPr>
      <w:numPr>
        <w:ilvl w:val="0"/>
        <w:numId w:val="0"/>
      </w:numPr>
      <w:tabs>
        <w:tab w:val="left" w:pos="780"/>
      </w:tabs>
      <w:spacing w:before="240" w:beforeLines="50" w:after="64" w:afterLines="50" w:line="319" w:lineRule="auto"/>
      <w:ind w:left="2145" w:hanging="420"/>
    </w:pPr>
    <w:rPr>
      <w:rFonts w:cs="宋体"/>
      <w:sz w:val="24"/>
    </w:rPr>
  </w:style>
  <w:style w:type="paragraph" w:customStyle="1" w:styleId="2135">
    <w:name w:val="缺省文本"/>
    <w:basedOn w:val="1"/>
    <w:qFormat/>
    <w:uiPriority w:val="99"/>
    <w:pPr>
      <w:autoSpaceDE w:val="0"/>
      <w:autoSpaceDN w:val="0"/>
      <w:adjustRightInd w:val="0"/>
      <w:spacing w:line="360" w:lineRule="auto"/>
      <w:jc w:val="left"/>
    </w:pPr>
  </w:style>
  <w:style w:type="paragraph" w:customStyle="1" w:styleId="2136">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13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color w:val="000000"/>
      <w:sz w:val="16"/>
      <w:szCs w:val="16"/>
    </w:rPr>
  </w:style>
  <w:style w:type="paragraph" w:customStyle="1" w:styleId="21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39">
    <w:name w:val="图表说明（英文）"/>
    <w:basedOn w:val="1"/>
    <w:qFormat/>
    <w:uiPriority w:val="0"/>
    <w:pPr>
      <w:widowControl/>
      <w:autoSpaceDE w:val="0"/>
      <w:autoSpaceDN w:val="0"/>
      <w:adjustRightInd w:val="0"/>
      <w:spacing w:line="264" w:lineRule="auto"/>
      <w:ind w:firstLine="416"/>
      <w:jc w:val="center"/>
      <w:textAlignment w:val="bottom"/>
    </w:pPr>
    <w:rPr>
      <w:sz w:val="18"/>
    </w:rPr>
  </w:style>
  <w:style w:type="paragraph" w:customStyle="1" w:styleId="2140">
    <w:name w:val="xl84"/>
    <w:basedOn w:val="1"/>
    <w:qFormat/>
    <w:uiPriority w:val="0"/>
    <w:pPr>
      <w:widowControl/>
      <w:pBdr>
        <w:top w:val="single" w:color="auto" w:sz="8" w:space="0"/>
        <w:bottom w:val="single" w:color="auto" w:sz="4" w:space="0"/>
        <w:right w:val="single" w:color="auto" w:sz="8" w:space="0"/>
      </w:pBdr>
      <w:spacing w:before="100" w:beforeAutospacing="1" w:after="100" w:afterAutospacing="1" w:line="360" w:lineRule="auto"/>
      <w:jc w:val="center"/>
    </w:pPr>
    <w:rPr>
      <w:rFonts w:cs="黑体"/>
      <w:sz w:val="20"/>
    </w:rPr>
  </w:style>
  <w:style w:type="paragraph" w:customStyle="1" w:styleId="214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sz w:val="16"/>
      <w:szCs w:val="16"/>
    </w:rPr>
  </w:style>
  <w:style w:type="paragraph" w:customStyle="1" w:styleId="214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43">
    <w:name w:val="xl225"/>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cs="黑体"/>
    </w:rPr>
  </w:style>
  <w:style w:type="paragraph" w:customStyle="1" w:styleId="214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45">
    <w:name w:val="正文文本缩进 31"/>
    <w:basedOn w:val="1"/>
    <w:qFormat/>
    <w:uiPriority w:val="0"/>
    <w:pPr>
      <w:widowControl/>
      <w:tabs>
        <w:tab w:val="left" w:pos="987"/>
      </w:tabs>
      <w:overflowPunct w:val="0"/>
      <w:autoSpaceDE w:val="0"/>
      <w:autoSpaceDN w:val="0"/>
      <w:adjustRightInd w:val="0"/>
      <w:spacing w:line="360" w:lineRule="auto"/>
      <w:ind w:firstLine="12"/>
      <w:jc w:val="center"/>
      <w:textAlignment w:val="baseline"/>
    </w:pPr>
    <w:rPr>
      <w:rFonts w:ascii="Arial" w:hAnsi="Arial"/>
    </w:rPr>
  </w:style>
  <w:style w:type="paragraph" w:customStyle="1" w:styleId="2146">
    <w:name w:val="Legal 5"/>
    <w:basedOn w:val="1174"/>
    <w:next w:val="1174"/>
    <w:qFormat/>
    <w:uiPriority w:val="0"/>
    <w:pPr>
      <w:spacing w:after="120"/>
    </w:pPr>
    <w:rPr>
      <w:rFonts w:ascii="宋体" w:eastAsia="宋体"/>
      <w:color w:val="auto"/>
    </w:rPr>
  </w:style>
  <w:style w:type="paragraph" w:customStyle="1" w:styleId="2147">
    <w:name w:val="xl83"/>
    <w:basedOn w:val="1"/>
    <w:qFormat/>
    <w:uiPriority w:val="0"/>
    <w:pPr>
      <w:widowControl/>
      <w:pBdr>
        <w:top w:val="single" w:color="auto" w:sz="8" w:space="0"/>
        <w:bottom w:val="single" w:color="auto" w:sz="4" w:space="0"/>
      </w:pBdr>
      <w:spacing w:before="100" w:beforeAutospacing="1" w:after="100" w:afterAutospacing="1" w:line="360" w:lineRule="auto"/>
      <w:jc w:val="center"/>
    </w:pPr>
    <w:rPr>
      <w:rFonts w:cs="黑体"/>
      <w:sz w:val="20"/>
    </w:rPr>
  </w:style>
  <w:style w:type="paragraph" w:customStyle="1" w:styleId="2148">
    <w:name w:val="hik-标题4"/>
    <w:qFormat/>
    <w:uiPriority w:val="99"/>
    <w:pPr>
      <w:spacing w:line="360" w:lineRule="auto"/>
      <w:ind w:left="426"/>
      <w:outlineLvl w:val="3"/>
    </w:pPr>
    <w:rPr>
      <w:rFonts w:ascii="Times New Roman" w:hAnsi="Times New Roman" w:eastAsia="黑体" w:cs="Times New Roman"/>
      <w:kern w:val="2"/>
      <w:sz w:val="28"/>
      <w:szCs w:val="28"/>
      <w:lang w:val="en-US" w:eastAsia="zh-CN" w:bidi="ar-SA"/>
    </w:rPr>
  </w:style>
  <w:style w:type="paragraph" w:customStyle="1" w:styleId="2149">
    <w:name w:val="修订1"/>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15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bottom"/>
    </w:pPr>
    <w:rPr>
      <w:rFonts w:cs="黑体"/>
      <w:sz w:val="16"/>
      <w:szCs w:val="16"/>
    </w:rPr>
  </w:style>
  <w:style w:type="paragraph" w:customStyle="1" w:styleId="2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52">
    <w:name w:val="xl191"/>
    <w:basedOn w:val="1"/>
    <w:qFormat/>
    <w:uiPriority w:val="0"/>
    <w:pPr>
      <w:widowControl/>
      <w:pBdr>
        <w:top w:val="single" w:color="auto" w:sz="4" w:space="0"/>
        <w:left w:val="single" w:color="auto" w:sz="4" w:space="0"/>
        <w:bottom w:val="single" w:color="auto" w:sz="8" w:space="0"/>
      </w:pBdr>
      <w:shd w:val="clear" w:color="000000" w:fill="92D050"/>
      <w:spacing w:before="100" w:beforeAutospacing="1" w:after="100" w:afterAutospacing="1" w:line="360" w:lineRule="auto"/>
      <w:jc w:val="center"/>
      <w:textAlignment w:val="center"/>
    </w:pPr>
    <w:rPr>
      <w:rFonts w:ascii="Courier New" w:hAnsi="Courier New" w:cs="Courier New"/>
      <w:b/>
      <w:bCs/>
      <w:sz w:val="18"/>
      <w:szCs w:val="18"/>
    </w:rPr>
  </w:style>
  <w:style w:type="paragraph" w:customStyle="1" w:styleId="2153">
    <w:name w:val="xl82"/>
    <w:basedOn w:val="1"/>
    <w:qFormat/>
    <w:uiPriority w:val="0"/>
    <w:pPr>
      <w:widowControl/>
      <w:pBdr>
        <w:top w:val="single" w:color="auto" w:sz="8" w:space="0"/>
        <w:left w:val="single" w:color="auto" w:sz="4" w:space="0"/>
        <w:bottom w:val="single" w:color="auto" w:sz="4" w:space="0"/>
      </w:pBdr>
      <w:spacing w:before="100" w:beforeAutospacing="1" w:after="100" w:afterAutospacing="1" w:line="360" w:lineRule="auto"/>
      <w:jc w:val="center"/>
    </w:pPr>
    <w:rPr>
      <w:rFonts w:cs="黑体"/>
      <w:sz w:val="20"/>
    </w:rPr>
  </w:style>
  <w:style w:type="paragraph" w:customStyle="1" w:styleId="215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55">
    <w:name w:val="附件圈"/>
    <w:basedOn w:val="1"/>
    <w:qFormat/>
    <w:uiPriority w:val="99"/>
    <w:pPr>
      <w:widowControl/>
      <w:tabs>
        <w:tab w:val="left" w:pos="425"/>
      </w:tabs>
      <w:spacing w:line="360" w:lineRule="auto"/>
      <w:ind w:left="425"/>
    </w:pPr>
  </w:style>
  <w:style w:type="paragraph" w:customStyle="1" w:styleId="215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57">
    <w:name w:val="xl81"/>
    <w:basedOn w:val="1"/>
    <w:qFormat/>
    <w:uiPriority w:val="0"/>
    <w:pPr>
      <w:widowControl/>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360" w:lineRule="auto"/>
      <w:jc w:val="left"/>
      <w:textAlignment w:val="center"/>
    </w:pPr>
    <w:rPr>
      <w:rFonts w:cs="黑体"/>
      <w:sz w:val="20"/>
    </w:rPr>
  </w:style>
  <w:style w:type="paragraph" w:customStyle="1" w:styleId="215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59">
    <w:name w:val="样式 标题 2 + 宋体 小四 非加粗 行距: 多倍行距 1.25 字行"/>
    <w:basedOn w:val="9"/>
    <w:qFormat/>
    <w:uiPriority w:val="0"/>
    <w:pPr>
      <w:numPr>
        <w:ilvl w:val="0"/>
        <w:numId w:val="0"/>
      </w:numPr>
      <w:tabs>
        <w:tab w:val="left" w:pos="709"/>
      </w:tabs>
      <w:spacing w:before="260" w:after="260" w:line="300" w:lineRule="auto"/>
      <w:ind w:left="567" w:hanging="420"/>
    </w:pPr>
    <w:rPr>
      <w:rFonts w:ascii="宋体" w:hAnsi="宋体" w:cs="宋体"/>
      <w:b w:val="0"/>
      <w:bCs w:val="0"/>
      <w:sz w:val="30"/>
      <w:szCs w:val="20"/>
    </w:rPr>
  </w:style>
  <w:style w:type="paragraph" w:customStyle="1" w:styleId="216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sz w:val="16"/>
      <w:szCs w:val="16"/>
    </w:rPr>
  </w:style>
  <w:style w:type="paragraph" w:customStyle="1" w:styleId="216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62">
    <w:name w:val="样式 正文文本缩进 2 + Century Gothic 四号 行距: 多倍行距 1.75 字行"/>
    <w:basedOn w:val="1"/>
    <w:qFormat/>
    <w:uiPriority w:val="99"/>
    <w:pPr>
      <w:widowControl/>
      <w:adjustRightInd w:val="0"/>
      <w:snapToGrid w:val="0"/>
      <w:spacing w:line="396" w:lineRule="auto"/>
      <w:ind w:firstLine="207" w:firstLineChars="207"/>
    </w:pPr>
    <w:rPr>
      <w:rFonts w:ascii="Century Gothic" w:cs="黑体"/>
      <w:sz w:val="28"/>
    </w:rPr>
  </w:style>
  <w:style w:type="paragraph" w:customStyle="1" w:styleId="2163">
    <w:name w:val="图目录"/>
    <w:qFormat/>
    <w:uiPriority w:val="0"/>
    <w:pPr>
      <w:spacing w:beforeLines="50" w:afterLines="50"/>
      <w:jc w:val="center"/>
    </w:pPr>
    <w:rPr>
      <w:rFonts w:ascii="宋体" w:hAnsi="宋体" w:eastAsia="宋体" w:cs="Times New Roman"/>
      <w:b/>
      <w:bCs/>
      <w:kern w:val="2"/>
      <w:sz w:val="24"/>
      <w:szCs w:val="21"/>
      <w:lang w:val="en-US" w:eastAsia="zh-CN" w:bidi="ar-SA"/>
    </w:rPr>
  </w:style>
  <w:style w:type="paragraph" w:customStyle="1" w:styleId="216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65">
    <w:name w:val="样式 样式 标题 6H6H61H62PIM 6L1 Heading 6h6l6hsmsubmodule headin... + ..."/>
    <w:basedOn w:val="2134"/>
    <w:qFormat/>
    <w:uiPriority w:val="0"/>
    <w:pPr>
      <w:ind w:left="0" w:firstLine="0"/>
    </w:pPr>
  </w:style>
  <w:style w:type="paragraph" w:customStyle="1" w:styleId="2166">
    <w:name w:val="正文+宋体 Char Char Char1 Char Char Char"/>
    <w:basedOn w:val="1"/>
    <w:qFormat/>
    <w:uiPriority w:val="0"/>
    <w:pPr>
      <w:spacing w:line="360" w:lineRule="auto"/>
    </w:pPr>
  </w:style>
  <w:style w:type="paragraph" w:customStyle="1" w:styleId="2167">
    <w:name w:val="样式 标题 2 + 宋体 四号 左 段前: 0 磅 段后: 0 磅 行距: 1.5 倍行距 首行缩进:  2 字符"/>
    <w:basedOn w:val="9"/>
    <w:qFormat/>
    <w:uiPriority w:val="0"/>
    <w:pPr>
      <w:numPr>
        <w:ilvl w:val="0"/>
        <w:numId w:val="0"/>
      </w:numPr>
      <w:spacing w:before="0" w:after="0" w:line="360" w:lineRule="auto"/>
      <w:ind w:left="567" w:firstLine="200" w:firstLineChars="200"/>
      <w:jc w:val="left"/>
    </w:pPr>
    <w:rPr>
      <w:rFonts w:ascii="宋体" w:hAnsi="宋体" w:cs="宋体"/>
      <w:bCs w:val="0"/>
      <w:szCs w:val="20"/>
    </w:rPr>
  </w:style>
  <w:style w:type="paragraph" w:customStyle="1" w:styleId="2168">
    <w:name w:val="大纲正文"/>
    <w:basedOn w:val="1"/>
    <w:qFormat/>
    <w:uiPriority w:val="0"/>
    <w:pPr>
      <w:widowControl/>
      <w:spacing w:beforeLines="50" w:line="360" w:lineRule="auto"/>
      <w:ind w:firstLine="480" w:firstLineChars="200"/>
      <w:jc w:val="left"/>
    </w:pPr>
    <w:rPr>
      <w:rFonts w:cs="黑体"/>
    </w:rPr>
  </w:style>
  <w:style w:type="paragraph" w:customStyle="1" w:styleId="216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7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color w:val="000000"/>
      <w:sz w:val="16"/>
      <w:szCs w:val="16"/>
    </w:rPr>
  </w:style>
  <w:style w:type="paragraph" w:customStyle="1" w:styleId="217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72">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textAlignment w:val="center"/>
    </w:pPr>
    <w:rPr>
      <w:rFonts w:cs="黑体"/>
    </w:rPr>
  </w:style>
  <w:style w:type="paragraph" w:customStyle="1" w:styleId="2173">
    <w:name w:val="xl78"/>
    <w:basedOn w:val="1"/>
    <w:qFormat/>
    <w:uiPriority w:val="0"/>
    <w:pPr>
      <w:widowControl/>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360" w:lineRule="auto"/>
      <w:jc w:val="left"/>
      <w:textAlignment w:val="center"/>
    </w:pPr>
    <w:rPr>
      <w:rFonts w:cs="黑体"/>
      <w:b/>
      <w:bCs/>
      <w:sz w:val="20"/>
    </w:rPr>
  </w:style>
  <w:style w:type="paragraph" w:customStyle="1" w:styleId="2174">
    <w:name w:val="文章正文格式"/>
    <w:basedOn w:val="1"/>
    <w:qFormat/>
    <w:uiPriority w:val="99"/>
    <w:pPr>
      <w:widowControl/>
      <w:snapToGrid w:val="0"/>
      <w:spacing w:line="540" w:lineRule="atLeast"/>
      <w:ind w:firstLine="578"/>
      <w:jc w:val="left"/>
    </w:pPr>
    <w:rPr>
      <w:spacing w:val="8"/>
      <w:sz w:val="28"/>
      <w:szCs w:val="28"/>
    </w:rPr>
  </w:style>
  <w:style w:type="paragraph" w:customStyle="1" w:styleId="217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sz w:val="16"/>
      <w:szCs w:val="16"/>
    </w:rPr>
  </w:style>
  <w:style w:type="paragraph" w:customStyle="1" w:styleId="2176">
    <w:name w:val="xl75"/>
    <w:basedOn w:val="1"/>
    <w:qFormat/>
    <w:uiPriority w:val="0"/>
    <w:pPr>
      <w:widowControl/>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360" w:lineRule="auto"/>
      <w:jc w:val="left"/>
    </w:pPr>
    <w:rPr>
      <w:rFonts w:cs="黑体"/>
      <w:sz w:val="20"/>
    </w:rPr>
  </w:style>
  <w:style w:type="paragraph" w:customStyle="1" w:styleId="2177">
    <w:name w:val="hik-表格正文"/>
    <w:qFormat/>
    <w:uiPriority w:val="0"/>
    <w:pPr>
      <w:jc w:val="center"/>
    </w:pPr>
    <w:rPr>
      <w:rFonts w:ascii="宋体" w:hAnsi="宋体" w:eastAsia="宋体" w:cs="Times New Roman"/>
      <w:bCs/>
      <w:kern w:val="2"/>
      <w:sz w:val="21"/>
      <w:szCs w:val="24"/>
      <w:lang w:val="en-US" w:eastAsia="zh-CN" w:bidi="ar-SA"/>
    </w:rPr>
  </w:style>
  <w:style w:type="paragraph" w:customStyle="1" w:styleId="217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sz w:val="16"/>
      <w:szCs w:val="16"/>
    </w:rPr>
  </w:style>
  <w:style w:type="paragraph" w:customStyle="1" w:styleId="2179">
    <w:name w:val="xl232"/>
    <w:basedOn w:val="1"/>
    <w:qFormat/>
    <w:uiPriority w:val="0"/>
    <w:pPr>
      <w:widowControl/>
      <w:pBdr>
        <w:bottom w:val="single" w:color="auto" w:sz="4" w:space="0"/>
      </w:pBdr>
      <w:spacing w:before="100" w:beforeAutospacing="1" w:after="100" w:afterAutospacing="1" w:line="360" w:lineRule="auto"/>
      <w:jc w:val="left"/>
      <w:textAlignment w:val="center"/>
    </w:pPr>
    <w:rPr>
      <w:rFonts w:cs="黑体"/>
      <w:b/>
      <w:bCs/>
    </w:rPr>
  </w:style>
  <w:style w:type="paragraph" w:customStyle="1" w:styleId="2180">
    <w:name w:val="图表说明（中文）"/>
    <w:basedOn w:val="2181"/>
    <w:qFormat/>
    <w:uiPriority w:val="0"/>
    <w:pPr>
      <w:jc w:val="center"/>
    </w:pPr>
    <w:rPr>
      <w:rFonts w:ascii="黑体" w:eastAsia="黑体"/>
      <w:color w:val="000000"/>
      <w:sz w:val="18"/>
    </w:rPr>
  </w:style>
  <w:style w:type="paragraph" w:customStyle="1" w:styleId="2181">
    <w:name w:val="正文 Char Char"/>
    <w:basedOn w:val="1"/>
    <w:qFormat/>
    <w:uiPriority w:val="0"/>
    <w:pPr>
      <w:widowControl/>
      <w:autoSpaceDE w:val="0"/>
      <w:autoSpaceDN w:val="0"/>
      <w:adjustRightInd w:val="0"/>
      <w:spacing w:line="264" w:lineRule="auto"/>
      <w:ind w:firstLine="416"/>
      <w:textAlignment w:val="bottom"/>
    </w:pPr>
  </w:style>
  <w:style w:type="paragraph" w:customStyle="1" w:styleId="2182">
    <w:name w:val="插入对象"/>
    <w:basedOn w:val="1"/>
    <w:qFormat/>
    <w:uiPriority w:val="0"/>
    <w:pPr>
      <w:keepLines/>
      <w:adjustRightInd w:val="0"/>
      <w:spacing w:line="354" w:lineRule="auto"/>
      <w:jc w:val="center"/>
      <w:textAlignment w:val="baseline"/>
    </w:pPr>
    <w:rPr>
      <w:sz w:val="18"/>
    </w:rPr>
  </w:style>
  <w:style w:type="paragraph" w:customStyle="1" w:styleId="2183">
    <w:name w:val="hik-标题2"/>
    <w:next w:val="1"/>
    <w:qFormat/>
    <w:uiPriority w:val="99"/>
    <w:pPr>
      <w:spacing w:line="360" w:lineRule="auto"/>
      <w:outlineLvl w:val="1"/>
    </w:pPr>
    <w:rPr>
      <w:rFonts w:ascii="黑体" w:hAnsi="宋体" w:eastAsia="黑体" w:cs="Times New Roman"/>
      <w:color w:val="000000"/>
      <w:kern w:val="2"/>
      <w:sz w:val="24"/>
      <w:szCs w:val="28"/>
      <w:lang w:val="en-US" w:eastAsia="zh-CN" w:bidi="ar-SA"/>
    </w:rPr>
  </w:style>
  <w:style w:type="paragraph" w:customStyle="1" w:styleId="2184">
    <w:name w:val="p0"/>
    <w:basedOn w:val="1"/>
    <w:qFormat/>
    <w:uiPriority w:val="0"/>
    <w:pPr>
      <w:widowControl/>
      <w:spacing w:line="360" w:lineRule="auto"/>
      <w:jc w:val="left"/>
    </w:pPr>
    <w:rPr>
      <w:rFonts w:cs="黑体"/>
    </w:rPr>
  </w:style>
  <w:style w:type="paragraph" w:customStyle="1" w:styleId="218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cs="黑体"/>
      <w:sz w:val="16"/>
      <w:szCs w:val="16"/>
    </w:rPr>
  </w:style>
  <w:style w:type="paragraph" w:customStyle="1" w:styleId="218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cs="黑体"/>
      <w:sz w:val="16"/>
      <w:szCs w:val="16"/>
    </w:rPr>
  </w:style>
  <w:style w:type="paragraph" w:customStyle="1" w:styleId="2187">
    <w:name w:val="p15"/>
    <w:basedOn w:val="1"/>
    <w:qFormat/>
    <w:uiPriority w:val="0"/>
    <w:pPr>
      <w:widowControl/>
      <w:spacing w:line="360" w:lineRule="auto"/>
      <w:ind w:firstLine="420"/>
    </w:pPr>
    <w:rPr>
      <w:rFonts w:cs="黑体"/>
    </w:rPr>
  </w:style>
  <w:style w:type="paragraph" w:customStyle="1" w:styleId="218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cs="黑体"/>
      <w:sz w:val="16"/>
      <w:szCs w:val="16"/>
    </w:rPr>
  </w:style>
  <w:style w:type="paragraph" w:customStyle="1" w:styleId="2189">
    <w:name w:val="xl184"/>
    <w:basedOn w:val="1"/>
    <w:qFormat/>
    <w:uiPriority w:val="99"/>
    <w:pPr>
      <w:widowControl/>
      <w:pBdr>
        <w:top w:val="single" w:color="auto" w:sz="8" w:space="0"/>
        <w:left w:val="single" w:color="auto" w:sz="8" w:space="0"/>
        <w:bottom w:val="single" w:color="auto" w:sz="8" w:space="0"/>
      </w:pBdr>
      <w:shd w:val="clear" w:color="000000" w:fill="92D050"/>
      <w:spacing w:before="100" w:beforeAutospacing="1" w:after="100" w:afterAutospacing="1" w:line="360" w:lineRule="auto"/>
      <w:jc w:val="center"/>
      <w:textAlignment w:val="center"/>
    </w:pPr>
    <w:rPr>
      <w:rFonts w:ascii="Arial" w:hAnsi="Arial" w:cs="Arial"/>
      <w:sz w:val="18"/>
      <w:szCs w:val="18"/>
    </w:rPr>
  </w:style>
  <w:style w:type="paragraph" w:customStyle="1" w:styleId="219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楷体_GB2312" w:eastAsia="楷体_GB2312" w:cs="黑体"/>
      <w:b/>
      <w:bCs/>
      <w:szCs w:val="36"/>
    </w:rPr>
  </w:style>
  <w:style w:type="paragraph" w:customStyle="1" w:styleId="2191">
    <w:name w:val="Char Char Char Char Char1 Char"/>
    <w:basedOn w:val="1"/>
    <w:qFormat/>
    <w:uiPriority w:val="0"/>
    <w:pPr>
      <w:widowControl/>
      <w:spacing w:line="360" w:lineRule="auto"/>
      <w:jc w:val="left"/>
    </w:pPr>
  </w:style>
  <w:style w:type="paragraph" w:customStyle="1" w:styleId="219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193">
    <w:name w:val="xl163"/>
    <w:basedOn w:val="1"/>
    <w:qFormat/>
    <w:uiPriority w:val="99"/>
    <w:pPr>
      <w:widowControl/>
      <w:pBdr>
        <w:top w:val="single" w:color="auto" w:sz="4" w:space="0"/>
        <w:left w:val="single" w:color="auto" w:sz="4" w:space="0"/>
        <w:right w:val="single" w:color="auto" w:sz="8"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194">
    <w:name w:val="xl77"/>
    <w:basedOn w:val="1"/>
    <w:qFormat/>
    <w:uiPriority w:val="0"/>
    <w:pPr>
      <w:widowControl/>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360" w:lineRule="auto"/>
      <w:jc w:val="left"/>
      <w:textAlignment w:val="center"/>
    </w:pPr>
    <w:rPr>
      <w:rFonts w:cs="黑体"/>
      <w:b/>
      <w:bCs/>
      <w:sz w:val="20"/>
    </w:rPr>
  </w:style>
  <w:style w:type="paragraph" w:customStyle="1" w:styleId="2195">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style>
  <w:style w:type="paragraph" w:customStyle="1" w:styleId="219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color w:val="000000"/>
      <w:sz w:val="16"/>
      <w:szCs w:val="16"/>
    </w:rPr>
  </w:style>
  <w:style w:type="paragraph" w:customStyle="1" w:styleId="219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sz w:val="16"/>
      <w:szCs w:val="16"/>
    </w:rPr>
  </w:style>
  <w:style w:type="paragraph" w:customStyle="1" w:styleId="2198">
    <w:name w:val="样式 标题 2H2h2TestHeading2th2l2Courseware #HD2Level 2 Topic...2"/>
    <w:basedOn w:val="1"/>
    <w:qFormat/>
    <w:uiPriority w:val="0"/>
    <w:pPr>
      <w:widowControl/>
      <w:spacing w:line="360" w:lineRule="auto"/>
      <w:jc w:val="left"/>
    </w:pPr>
  </w:style>
  <w:style w:type="paragraph" w:customStyle="1" w:styleId="219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sz w:val="16"/>
      <w:szCs w:val="16"/>
    </w:rPr>
  </w:style>
  <w:style w:type="paragraph" w:customStyle="1" w:styleId="2200">
    <w:name w:val="xl197"/>
    <w:basedOn w:val="1"/>
    <w:qFormat/>
    <w:uiPriority w:val="0"/>
    <w:pPr>
      <w:widowControl/>
      <w:pBdr>
        <w:bottom w:val="single" w:color="auto" w:sz="8" w:space="0"/>
      </w:pBdr>
      <w:spacing w:before="100" w:beforeAutospacing="1" w:after="100" w:afterAutospacing="1" w:line="360" w:lineRule="auto"/>
      <w:jc w:val="center"/>
      <w:textAlignment w:val="center"/>
    </w:pPr>
    <w:rPr>
      <w:rFonts w:ascii="Courier New" w:hAnsi="Courier New" w:cs="Courier New"/>
      <w:b/>
      <w:bCs/>
      <w:color w:val="000000"/>
      <w:sz w:val="40"/>
      <w:szCs w:val="40"/>
    </w:rPr>
  </w:style>
  <w:style w:type="paragraph" w:customStyle="1" w:styleId="2201">
    <w:name w:val="投标 - 正文"/>
    <w:qFormat/>
    <w:uiPriority w:val="0"/>
    <w:pPr>
      <w:spacing w:beforeLines="50" w:line="360" w:lineRule="exact"/>
      <w:ind w:firstLine="200" w:firstLineChars="200"/>
    </w:pPr>
    <w:rPr>
      <w:rFonts w:ascii="Times New Roman" w:hAnsi="Times New Roman" w:eastAsia="宋体" w:cs="Times New Roman"/>
      <w:kern w:val="2"/>
      <w:sz w:val="21"/>
      <w:szCs w:val="21"/>
      <w:lang w:val="en-US" w:eastAsia="zh-CN" w:bidi="ar-SA"/>
    </w:rPr>
  </w:style>
  <w:style w:type="paragraph" w:customStyle="1" w:styleId="2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cs="黑体"/>
      <w:sz w:val="16"/>
      <w:szCs w:val="16"/>
    </w:rPr>
  </w:style>
  <w:style w:type="paragraph" w:customStyle="1" w:styleId="2203">
    <w:name w:val="xl80"/>
    <w:basedOn w:val="1"/>
    <w:qFormat/>
    <w:uiPriority w:val="0"/>
    <w:pPr>
      <w:widowControl/>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360" w:lineRule="auto"/>
      <w:jc w:val="left"/>
      <w:textAlignment w:val="center"/>
    </w:pPr>
    <w:rPr>
      <w:rFonts w:cs="黑体"/>
      <w:sz w:val="20"/>
    </w:rPr>
  </w:style>
  <w:style w:type="paragraph" w:customStyle="1" w:styleId="2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bottom"/>
    </w:pPr>
    <w:rPr>
      <w:rFonts w:cs="黑体"/>
      <w:sz w:val="16"/>
      <w:szCs w:val="16"/>
    </w:rPr>
  </w:style>
  <w:style w:type="paragraph" w:customStyle="1" w:styleId="2205">
    <w:name w:val="xl190"/>
    <w:basedOn w:val="1"/>
    <w:qFormat/>
    <w:uiPriority w:val="99"/>
    <w:pPr>
      <w:widowControl/>
      <w:pBdr>
        <w:left w:val="single" w:color="auto" w:sz="8" w:space="0"/>
        <w:bottom w:val="single" w:color="auto" w:sz="8" w:space="0"/>
        <w:right w:val="single" w:color="auto" w:sz="4" w:space="0"/>
      </w:pBdr>
      <w:shd w:val="clear" w:color="000000" w:fill="92D050"/>
      <w:spacing w:before="100" w:beforeAutospacing="1" w:after="100" w:afterAutospacing="1" w:line="360" w:lineRule="auto"/>
      <w:jc w:val="left"/>
      <w:textAlignment w:val="center"/>
    </w:pPr>
    <w:rPr>
      <w:rFonts w:ascii="华文楷体" w:hAnsi="华文楷体" w:eastAsia="华文楷体" w:cs="黑体"/>
      <w:b/>
      <w:bCs/>
      <w:sz w:val="18"/>
      <w:szCs w:val="18"/>
    </w:rPr>
  </w:style>
  <w:style w:type="paragraph" w:customStyle="1" w:styleId="2206">
    <w:name w:val="样式 标题 4"/>
    <w:basedOn w:val="11"/>
    <w:qFormat/>
    <w:uiPriority w:val="0"/>
    <w:pPr>
      <w:tabs>
        <w:tab w:val="left" w:pos="1080"/>
        <w:tab w:val="left" w:pos="1116"/>
        <w:tab w:val="left" w:pos="1224"/>
        <w:tab w:val="left" w:pos="1260"/>
      </w:tabs>
      <w:adjustRightInd w:val="0"/>
      <w:spacing w:before="280" w:after="290" w:line="376" w:lineRule="auto"/>
      <w:ind w:left="1224" w:hanging="420"/>
      <w:jc w:val="left"/>
    </w:pPr>
    <w:rPr>
      <w:rFonts w:ascii="黑体" w:hAnsi="黑体" w:eastAsia="黑体" w:cs="Arial"/>
      <w:color w:val="000000"/>
      <w:sz w:val="24"/>
      <w:szCs w:val="24"/>
    </w:rPr>
  </w:style>
  <w:style w:type="paragraph" w:customStyle="1" w:styleId="2207">
    <w:name w:val="正文+宋体"/>
    <w:basedOn w:val="1"/>
    <w:qFormat/>
    <w:uiPriority w:val="0"/>
    <w:pPr>
      <w:spacing w:line="360" w:lineRule="auto"/>
      <w:ind w:firstLine="562"/>
    </w:pPr>
  </w:style>
  <w:style w:type="paragraph" w:customStyle="1" w:styleId="220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209">
    <w:name w:val="_Style 10"/>
    <w:basedOn w:val="1"/>
    <w:next w:val="83"/>
    <w:qFormat/>
    <w:uiPriority w:val="99"/>
    <w:pPr>
      <w:widowControl/>
      <w:spacing w:before="100" w:beforeAutospacing="1" w:after="100" w:afterAutospacing="1" w:line="360" w:lineRule="auto"/>
      <w:jc w:val="left"/>
    </w:pPr>
    <w:rPr>
      <w:rFonts w:eastAsia="微软雅黑"/>
    </w:rPr>
  </w:style>
  <w:style w:type="paragraph" w:customStyle="1" w:styleId="2210">
    <w:name w:val="Char Char1 Char Char Char Char Char Char"/>
    <w:basedOn w:val="1"/>
    <w:qFormat/>
    <w:uiPriority w:val="99"/>
    <w:pPr>
      <w:widowControl/>
      <w:numPr>
        <w:ilvl w:val="1"/>
        <w:numId w:val="35"/>
      </w:numPr>
      <w:spacing w:after="160" w:line="240" w:lineRule="exact"/>
      <w:jc w:val="left"/>
    </w:pPr>
    <w:rPr>
      <w:rFonts w:ascii="Verdana" w:hAnsi="Verdana" w:eastAsia="仿宋_GB2312"/>
      <w:lang w:eastAsia="en-US"/>
    </w:rPr>
  </w:style>
  <w:style w:type="paragraph" w:customStyle="1" w:styleId="221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212">
    <w:name w:val="Char Char1 Char Char Char Char Char Char Char Char Char Char Char Char Char Char Char Char"/>
    <w:basedOn w:val="1"/>
    <w:qFormat/>
    <w:uiPriority w:val="0"/>
    <w:pPr>
      <w:widowControl/>
      <w:tabs>
        <w:tab w:val="left" w:pos="360"/>
      </w:tabs>
      <w:spacing w:line="360" w:lineRule="auto"/>
      <w:ind w:firstLine="420" w:firstLineChars="150"/>
      <w:jc w:val="left"/>
    </w:pPr>
    <w:rPr>
      <w:rFonts w:ascii="Arial" w:hAnsi="Arial" w:cs="Arial"/>
      <w:sz w:val="20"/>
    </w:rPr>
  </w:style>
  <w:style w:type="paragraph" w:customStyle="1" w:styleId="221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214">
    <w:name w:val="五级条标题"/>
    <w:basedOn w:val="2094"/>
    <w:next w:val="399"/>
    <w:qFormat/>
    <w:uiPriority w:val="0"/>
    <w:pPr>
      <w:numPr>
        <w:ilvl w:val="5"/>
      </w:numPr>
      <w:outlineLvl w:val="6"/>
    </w:pPr>
  </w:style>
  <w:style w:type="paragraph" w:customStyle="1" w:styleId="2215">
    <w:name w:val="正文缩进1"/>
    <w:basedOn w:val="1"/>
    <w:qFormat/>
    <w:uiPriority w:val="0"/>
    <w:pPr>
      <w:spacing w:line="360" w:lineRule="auto"/>
      <w:ind w:firstLine="420" w:firstLineChars="200"/>
    </w:pPr>
  </w:style>
  <w:style w:type="paragraph" w:customStyle="1" w:styleId="2216">
    <w:name w:val="附件(1)"/>
    <w:basedOn w:val="1"/>
    <w:qFormat/>
    <w:uiPriority w:val="99"/>
    <w:pPr>
      <w:numPr>
        <w:ilvl w:val="0"/>
        <w:numId w:val="52"/>
      </w:numPr>
      <w:spacing w:line="360" w:lineRule="auto"/>
      <w:ind w:firstLine="0"/>
    </w:pPr>
  </w:style>
  <w:style w:type="paragraph" w:customStyle="1" w:styleId="221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218">
    <w:name w:val="数字编号列项（二级）"/>
    <w:qFormat/>
    <w:uiPriority w:val="0"/>
    <w:pPr>
      <w:numPr>
        <w:ilvl w:val="1"/>
        <w:numId w:val="53"/>
      </w:numPr>
      <w:tabs>
        <w:tab w:val="left" w:pos="839"/>
      </w:tabs>
      <w:jc w:val="both"/>
    </w:pPr>
    <w:rPr>
      <w:rFonts w:ascii="宋体" w:hAnsi="Times New Roman" w:eastAsia="宋体" w:cs="Times New Roman"/>
      <w:kern w:val="2"/>
      <w:sz w:val="21"/>
      <w:szCs w:val="21"/>
      <w:lang w:val="en-US" w:eastAsia="zh-CN" w:bidi="ar-SA"/>
    </w:rPr>
  </w:style>
  <w:style w:type="paragraph" w:customStyle="1" w:styleId="2219">
    <w:name w:val="Arial 9 texte"/>
    <w:basedOn w:val="1"/>
    <w:qFormat/>
    <w:uiPriority w:val="0"/>
    <w:pPr>
      <w:widowControl/>
      <w:spacing w:line="360" w:lineRule="auto"/>
      <w:jc w:val="left"/>
    </w:pPr>
    <w:rPr>
      <w:rFonts w:ascii="Arial" w:hAnsi="Arial" w:cs="Arial"/>
      <w:sz w:val="18"/>
      <w:szCs w:val="18"/>
    </w:rPr>
  </w:style>
  <w:style w:type="paragraph" w:customStyle="1" w:styleId="222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cs="黑体"/>
      <w:sz w:val="16"/>
      <w:szCs w:val="16"/>
    </w:rPr>
  </w:style>
  <w:style w:type="paragraph" w:customStyle="1" w:styleId="2221">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cs="黑体"/>
    </w:rPr>
  </w:style>
  <w:style w:type="paragraph" w:customStyle="1" w:styleId="2222">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cs="黑体"/>
      <w:sz w:val="20"/>
    </w:rPr>
  </w:style>
  <w:style w:type="paragraph" w:customStyle="1" w:styleId="2223">
    <w:name w:val="TOC 标题111"/>
    <w:basedOn w:val="8"/>
    <w:next w:val="1"/>
    <w:qFormat/>
    <w:uiPriority w:val="39"/>
    <w:pPr>
      <w:pageBreakBefore/>
      <w:numPr>
        <w:numId w:val="0"/>
      </w:numPr>
      <w:spacing w:before="50" w:after="0" w:line="276" w:lineRule="auto"/>
      <w:ind w:left="425" w:hanging="425"/>
      <w:outlineLvl w:val="9"/>
    </w:pPr>
    <w:rPr>
      <w:rFonts w:ascii="Cambria" w:hAnsi="Cambria"/>
      <w:bCs/>
      <w:color w:val="365F91"/>
      <w:kern w:val="0"/>
      <w:sz w:val="28"/>
      <w:szCs w:val="28"/>
    </w:rPr>
  </w:style>
  <w:style w:type="paragraph" w:customStyle="1" w:styleId="222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cs="黑体"/>
      <w:sz w:val="16"/>
      <w:szCs w:val="16"/>
    </w:rPr>
  </w:style>
  <w:style w:type="paragraph" w:customStyle="1" w:styleId="222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22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22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228">
    <w:name w:val="标题8"/>
    <w:basedOn w:val="15"/>
    <w:next w:val="1"/>
    <w:qFormat/>
    <w:uiPriority w:val="99"/>
    <w:pPr>
      <w:numPr>
        <w:numId w:val="54"/>
      </w:numPr>
      <w:tabs>
        <w:tab w:val="clear" w:pos="3353"/>
      </w:tabs>
      <w:spacing w:beforeLines="50" w:afterLines="50" w:line="360" w:lineRule="auto"/>
      <w:jc w:val="left"/>
    </w:pPr>
    <w:rPr>
      <w:rFonts w:ascii="Arial" w:hAnsi="Arial" w:eastAsia="黑体"/>
      <w:b w:val="0"/>
      <w:color w:val="auto"/>
      <w:kern w:val="2"/>
    </w:rPr>
  </w:style>
  <w:style w:type="paragraph" w:customStyle="1" w:styleId="222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6"/>
      <w:szCs w:val="16"/>
    </w:rPr>
  </w:style>
  <w:style w:type="paragraph" w:customStyle="1" w:styleId="223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top"/>
    </w:pPr>
    <w:rPr>
      <w:rFonts w:cs="黑体"/>
      <w:sz w:val="18"/>
      <w:szCs w:val="18"/>
    </w:rPr>
  </w:style>
  <w:style w:type="paragraph" w:customStyle="1" w:styleId="2231">
    <w:name w:val="ÖÐ ÎÄ"/>
    <w:basedOn w:val="1"/>
    <w:qFormat/>
    <w:uiPriority w:val="99"/>
    <w:pPr>
      <w:widowControl/>
      <w:overflowPunct w:val="0"/>
      <w:autoSpaceDE w:val="0"/>
      <w:autoSpaceDN w:val="0"/>
      <w:adjustRightInd w:val="0"/>
      <w:spacing w:line="360" w:lineRule="auto"/>
      <w:ind w:firstLine="454"/>
      <w:jc w:val="left"/>
      <w:textAlignment w:val="baseline"/>
    </w:pPr>
    <w:rPr>
      <w:spacing w:val="-16"/>
      <w:sz w:val="22"/>
    </w:rPr>
  </w:style>
  <w:style w:type="paragraph" w:customStyle="1" w:styleId="2232">
    <w:name w:val="字母编号列项（一级）"/>
    <w:qFormat/>
    <w:uiPriority w:val="0"/>
    <w:pPr>
      <w:numPr>
        <w:ilvl w:val="0"/>
        <w:numId w:val="53"/>
      </w:numPr>
      <w:jc w:val="both"/>
    </w:pPr>
    <w:rPr>
      <w:rFonts w:ascii="宋体" w:hAnsi="Times New Roman" w:eastAsia="宋体" w:cs="Times New Roman"/>
      <w:kern w:val="2"/>
      <w:sz w:val="21"/>
      <w:szCs w:val="21"/>
      <w:lang w:val="en-US" w:eastAsia="zh-CN" w:bidi="ar-SA"/>
    </w:rPr>
  </w:style>
  <w:style w:type="paragraph" w:customStyle="1" w:styleId="2233">
    <w:name w:val="一级节标题"/>
    <w:basedOn w:val="1"/>
    <w:next w:val="1"/>
    <w:qFormat/>
    <w:uiPriority w:val="0"/>
    <w:pPr>
      <w:numPr>
        <w:ilvl w:val="0"/>
        <w:numId w:val="55"/>
      </w:numPr>
      <w:spacing w:line="400" w:lineRule="exact"/>
    </w:pPr>
    <w:rPr>
      <w:rFonts w:eastAsia="黑体"/>
      <w:sz w:val="28"/>
    </w:rPr>
  </w:style>
  <w:style w:type="paragraph" w:customStyle="1" w:styleId="2234">
    <w:name w:val="Char Char1"/>
    <w:basedOn w:val="32"/>
    <w:qFormat/>
    <w:uiPriority w:val="0"/>
    <w:pPr>
      <w:widowControl/>
      <w:spacing w:beforeLines="0" w:afterLines="0"/>
      <w:jc w:val="left"/>
    </w:pPr>
    <w:rPr>
      <w:rFonts w:ascii="Tahoma" w:hAnsi="Tahoma"/>
    </w:rPr>
  </w:style>
  <w:style w:type="paragraph" w:customStyle="1" w:styleId="2235">
    <w:name w:val="样式 正文 +"/>
    <w:basedOn w:val="1"/>
    <w:qFormat/>
    <w:uiPriority w:val="0"/>
    <w:pPr>
      <w:widowControl/>
      <w:spacing w:line="360" w:lineRule="auto"/>
      <w:jc w:val="left"/>
    </w:pPr>
    <w:rPr>
      <w:rFonts w:ascii="仿宋_GB2312" w:eastAsia="仿宋_GB2312"/>
      <w:sz w:val="28"/>
    </w:rPr>
  </w:style>
  <w:style w:type="paragraph" w:customStyle="1" w:styleId="2236">
    <w:name w:val="大标题2"/>
    <w:basedOn w:val="86"/>
    <w:next w:val="8"/>
    <w:qFormat/>
    <w:uiPriority w:val="0"/>
    <w:pPr>
      <w:keepNext/>
      <w:keepLines/>
      <w:numPr>
        <w:ilvl w:val="0"/>
        <w:numId w:val="56"/>
      </w:numPr>
      <w:adjustRightInd w:val="0"/>
      <w:spacing w:before="0" w:after="0"/>
      <w:ind w:left="0"/>
      <w:jc w:val="both"/>
      <w:textAlignment w:val="baseline"/>
    </w:pPr>
    <w:rPr>
      <w:rFonts w:ascii="宋体" w:hAnsi="宋体" w:cs="Arial"/>
      <w:b w:val="0"/>
      <w:kern w:val="44"/>
    </w:rPr>
  </w:style>
  <w:style w:type="paragraph" w:customStyle="1" w:styleId="2237">
    <w:name w:val="xl180"/>
    <w:basedOn w:val="1"/>
    <w:qFormat/>
    <w:uiPriority w:val="99"/>
    <w:pPr>
      <w:widowControl/>
      <w:pBdr>
        <w:top w:val="single" w:color="auto" w:sz="8"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238">
    <w:name w:val="正文(首行缩2字符)"/>
    <w:basedOn w:val="1"/>
    <w:qFormat/>
    <w:uiPriority w:val="0"/>
    <w:pPr>
      <w:widowControl/>
      <w:tabs>
        <w:tab w:val="left" w:pos="3894"/>
      </w:tabs>
      <w:spacing w:beforeLines="100" w:afterLines="50" w:line="360" w:lineRule="auto"/>
      <w:ind w:left="1195"/>
      <w:jc w:val="left"/>
    </w:pPr>
    <w:rPr>
      <w:rFonts w:eastAsia="仿宋_GB2312"/>
      <w:spacing w:val="16"/>
      <w:sz w:val="28"/>
    </w:rPr>
  </w:style>
  <w:style w:type="paragraph" w:customStyle="1" w:styleId="2239">
    <w:name w:val="标二"/>
    <w:next w:val="1"/>
    <w:qFormat/>
    <w:uiPriority w:val="0"/>
    <w:pPr>
      <w:numPr>
        <w:ilvl w:val="1"/>
        <w:numId w:val="57"/>
      </w:numPr>
      <w:tabs>
        <w:tab w:val="left" w:pos="1265"/>
      </w:tabs>
      <w:outlineLvl w:val="1"/>
    </w:pPr>
    <w:rPr>
      <w:rFonts w:ascii="宋体" w:hAnsi="宋体" w:eastAsia="宋体" w:cs="Times New Roman"/>
      <w:b/>
      <w:bCs/>
      <w:kern w:val="2"/>
      <w:sz w:val="32"/>
      <w:szCs w:val="32"/>
      <w:lang w:val="en-US" w:eastAsia="zh-CN" w:bidi="ar-SA"/>
    </w:rPr>
  </w:style>
  <w:style w:type="paragraph" w:customStyle="1" w:styleId="2240">
    <w:name w:val="百姓X"/>
    <w:basedOn w:val="1"/>
    <w:qFormat/>
    <w:uiPriority w:val="0"/>
    <w:pPr>
      <w:spacing w:before="120" w:after="120" w:line="360" w:lineRule="auto"/>
      <w:ind w:firstLine="540"/>
    </w:pPr>
    <w:rPr>
      <w:rFonts w:ascii="Arial Narrow" w:hAnsi="Arial Narrow"/>
    </w:rPr>
  </w:style>
  <w:style w:type="paragraph" w:customStyle="1" w:styleId="2241">
    <w:name w:val="Arial 9"/>
    <w:basedOn w:val="1"/>
    <w:qFormat/>
    <w:uiPriority w:val="0"/>
    <w:pPr>
      <w:widowControl/>
      <w:spacing w:line="360" w:lineRule="auto"/>
      <w:jc w:val="left"/>
    </w:pPr>
    <w:rPr>
      <w:rFonts w:ascii="Arial" w:hAnsi="Arial"/>
      <w:sz w:val="18"/>
    </w:rPr>
  </w:style>
  <w:style w:type="paragraph" w:customStyle="1" w:styleId="2242">
    <w:name w:val="列表（符号二级）（安码科技）"/>
    <w:basedOn w:val="2243"/>
    <w:qFormat/>
    <w:uiPriority w:val="0"/>
    <w:pPr>
      <w:numPr>
        <w:ilvl w:val="1"/>
      </w:numPr>
    </w:pPr>
  </w:style>
  <w:style w:type="paragraph" w:customStyle="1" w:styleId="2243">
    <w:name w:val="列表（符号一级）（安码科技）"/>
    <w:basedOn w:val="1"/>
    <w:qFormat/>
    <w:uiPriority w:val="0"/>
    <w:pPr>
      <w:widowControl/>
      <w:numPr>
        <w:ilvl w:val="0"/>
        <w:numId w:val="58"/>
      </w:numPr>
      <w:spacing w:line="300" w:lineRule="auto"/>
      <w:jc w:val="left"/>
    </w:pPr>
    <w:rPr>
      <w:rFonts w:ascii="Arial" w:hAnsi="Arial"/>
    </w:rPr>
  </w:style>
  <w:style w:type="paragraph" w:customStyle="1" w:styleId="2244">
    <w:name w:val="正文(首行缩进)"/>
    <w:qFormat/>
    <w:uiPriority w:val="0"/>
    <w:pPr>
      <w:spacing w:line="360" w:lineRule="auto"/>
      <w:ind w:firstLine="488"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2245">
    <w:name w:val="标题 10"/>
    <w:basedOn w:val="1"/>
    <w:next w:val="1"/>
    <w:qFormat/>
    <w:uiPriority w:val="99"/>
    <w:pPr>
      <w:widowControl/>
      <w:spacing w:line="360" w:lineRule="auto"/>
      <w:jc w:val="left"/>
    </w:pPr>
    <w:rPr>
      <w:rFonts w:ascii="Arial" w:hAnsi="Arial"/>
      <w:b/>
      <w:lang w:eastAsia="en-US"/>
    </w:rPr>
  </w:style>
  <w:style w:type="paragraph" w:customStyle="1" w:styleId="2246">
    <w:name w:val="样式 A2-texte + 左侧:  4 厘米 段前: 0 磅 段后: 0 磅 行距: 1.5 倍行距"/>
    <w:basedOn w:val="449"/>
    <w:qFormat/>
    <w:uiPriority w:val="0"/>
    <w:pPr>
      <w:autoSpaceDE w:val="0"/>
      <w:autoSpaceDN w:val="0"/>
      <w:spacing w:before="0" w:after="0"/>
      <w:ind w:left="2268"/>
    </w:pPr>
    <w:rPr>
      <w:rFonts w:cs="宋体"/>
    </w:rPr>
  </w:style>
  <w:style w:type="paragraph" w:customStyle="1" w:styleId="2247">
    <w:name w:val="xl2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left"/>
      <w:textAlignment w:val="top"/>
    </w:pPr>
    <w:rPr>
      <w:rFonts w:cs="黑体"/>
      <w:sz w:val="18"/>
      <w:szCs w:val="18"/>
    </w:rPr>
  </w:style>
  <w:style w:type="paragraph" w:customStyle="1" w:styleId="224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cs="黑体"/>
      <w:sz w:val="18"/>
      <w:szCs w:val="18"/>
    </w:rPr>
  </w:style>
  <w:style w:type="paragraph" w:customStyle="1" w:styleId="2249">
    <w:name w:val="编号列项（三级）"/>
    <w:qFormat/>
    <w:uiPriority w:val="99"/>
    <w:pPr>
      <w:numPr>
        <w:ilvl w:val="2"/>
        <w:numId w:val="53"/>
      </w:numPr>
      <w:tabs>
        <w:tab w:val="left" w:pos="839"/>
      </w:tabs>
    </w:pPr>
    <w:rPr>
      <w:rFonts w:ascii="宋体" w:hAnsi="Times New Roman" w:eastAsia="宋体" w:cs="Times New Roman"/>
      <w:kern w:val="2"/>
      <w:sz w:val="21"/>
      <w:szCs w:val="21"/>
      <w:lang w:val="en-US" w:eastAsia="zh-CN" w:bidi="ar-SA"/>
    </w:rPr>
  </w:style>
  <w:style w:type="paragraph" w:customStyle="1" w:styleId="2250">
    <w:name w:val="Char Char Char Char Char Char Char1"/>
    <w:basedOn w:val="1"/>
    <w:qFormat/>
    <w:uiPriority w:val="0"/>
    <w:pPr>
      <w:widowControl/>
      <w:spacing w:line="360" w:lineRule="auto"/>
      <w:jc w:val="right"/>
    </w:pPr>
    <w:rPr>
      <w:rFonts w:eastAsia="仿宋_GB2312"/>
      <w:b/>
      <w:sz w:val="32"/>
      <w:szCs w:val="32"/>
    </w:rPr>
  </w:style>
  <w:style w:type="paragraph" w:customStyle="1" w:styleId="2251">
    <w:name w:val="xl207"/>
    <w:basedOn w:val="1"/>
    <w:qFormat/>
    <w:uiPriority w:val="0"/>
    <w:pPr>
      <w:widowControl/>
      <w:spacing w:before="100" w:beforeAutospacing="1" w:after="100" w:afterAutospacing="1" w:line="360" w:lineRule="auto"/>
      <w:jc w:val="left"/>
      <w:textAlignment w:val="top"/>
    </w:pPr>
    <w:rPr>
      <w:rFonts w:cs="黑体"/>
    </w:rPr>
  </w:style>
  <w:style w:type="paragraph" w:customStyle="1" w:styleId="2252">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spacing w:before="100" w:beforeAutospacing="1" w:after="100" w:afterAutospacing="1" w:line="360" w:lineRule="auto"/>
      <w:jc w:val="center"/>
      <w:textAlignment w:val="center"/>
    </w:pPr>
    <w:rPr>
      <w:rFonts w:cs="黑体"/>
      <w:b/>
      <w:bCs/>
    </w:rPr>
  </w:style>
  <w:style w:type="paragraph" w:customStyle="1" w:styleId="2253">
    <w:name w:val="xl76"/>
    <w:basedOn w:val="1"/>
    <w:qFormat/>
    <w:uiPriority w:val="0"/>
    <w:pPr>
      <w:widowControl/>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360" w:lineRule="auto"/>
      <w:jc w:val="left"/>
      <w:textAlignment w:val="center"/>
    </w:pPr>
    <w:rPr>
      <w:rFonts w:cs="黑体"/>
      <w:b/>
      <w:bCs/>
      <w:sz w:val="20"/>
    </w:rPr>
  </w:style>
  <w:style w:type="paragraph" w:customStyle="1" w:styleId="2254">
    <w:name w:val="正文文本缩进1"/>
    <w:basedOn w:val="1"/>
    <w:qFormat/>
    <w:uiPriority w:val="0"/>
    <w:pPr>
      <w:spacing w:line="360" w:lineRule="auto"/>
      <w:ind w:firstLine="480"/>
    </w:pPr>
  </w:style>
  <w:style w:type="paragraph" w:customStyle="1" w:styleId="2255">
    <w:name w:val="xl182"/>
    <w:basedOn w:val="1"/>
    <w:qFormat/>
    <w:uiPriority w:val="99"/>
    <w:pPr>
      <w:widowControl/>
      <w:pBdr>
        <w:top w:val="single" w:color="auto" w:sz="8" w:space="0"/>
      </w:pBdr>
      <w:spacing w:before="100" w:beforeAutospacing="1" w:after="100" w:afterAutospacing="1" w:line="360" w:lineRule="auto"/>
      <w:jc w:val="center"/>
      <w:textAlignment w:val="center"/>
    </w:pPr>
    <w:rPr>
      <w:rFonts w:cs="黑体"/>
      <w:sz w:val="18"/>
      <w:szCs w:val="18"/>
    </w:rPr>
  </w:style>
  <w:style w:type="paragraph" w:customStyle="1" w:styleId="2256">
    <w:name w:val="iw_poi_title"/>
    <w:basedOn w:val="1"/>
    <w:qFormat/>
    <w:uiPriority w:val="0"/>
    <w:pPr>
      <w:widowControl/>
      <w:spacing w:line="360" w:lineRule="auto"/>
      <w:jc w:val="left"/>
    </w:pPr>
    <w:rPr>
      <w:rFonts w:cs="黑体"/>
      <w:b/>
      <w:bCs/>
      <w:color w:val="4D4D4D"/>
    </w:rPr>
  </w:style>
  <w:style w:type="paragraph" w:customStyle="1" w:styleId="2257">
    <w:name w:val="whs3"/>
    <w:basedOn w:val="1"/>
    <w:qFormat/>
    <w:uiPriority w:val="0"/>
    <w:pPr>
      <w:widowControl/>
      <w:spacing w:before="100" w:beforeAutospacing="1" w:after="100" w:afterAutospacing="1" w:line="360" w:lineRule="auto"/>
      <w:jc w:val="left"/>
    </w:pPr>
    <w:rPr>
      <w:rFonts w:cs="黑体"/>
    </w:rPr>
  </w:style>
  <w:style w:type="paragraph" w:customStyle="1" w:styleId="2258">
    <w:name w:val="xl14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259">
    <w:name w:val="样式 标题 5 + 段前: 0 磅 段后: 0 磅 行距: 单倍行距"/>
    <w:basedOn w:val="12"/>
    <w:qFormat/>
    <w:uiPriority w:val="0"/>
    <w:pPr>
      <w:widowControl/>
      <w:numPr>
        <w:ilvl w:val="0"/>
        <w:numId w:val="0"/>
      </w:numPr>
      <w:tabs>
        <w:tab w:val="left" w:pos="2340"/>
      </w:tabs>
      <w:ind w:left="-51" w:leftChars="-51" w:firstLine="200" w:firstLineChars="200"/>
    </w:pPr>
    <w:rPr>
      <w:rFonts w:cs="黑体"/>
      <w:szCs w:val="20"/>
    </w:rPr>
  </w:style>
  <w:style w:type="paragraph" w:customStyle="1" w:styleId="2260">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textAlignment w:val="center"/>
    </w:pPr>
    <w:rPr>
      <w:rFonts w:cs="黑体"/>
    </w:rPr>
  </w:style>
  <w:style w:type="paragraph" w:customStyle="1" w:styleId="2261">
    <w:name w:val="xl230"/>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cs="黑体"/>
      <w:sz w:val="18"/>
      <w:szCs w:val="18"/>
    </w:rPr>
  </w:style>
  <w:style w:type="paragraph" w:customStyle="1" w:styleId="2262">
    <w:name w:val="样式 文档正文 + 首行缩进:  2 字符 段前: 0.25 行"/>
    <w:basedOn w:val="1"/>
    <w:qFormat/>
    <w:uiPriority w:val="0"/>
    <w:pPr>
      <w:widowControl/>
      <w:spacing w:beforeLines="25" w:line="360" w:lineRule="auto"/>
      <w:ind w:right="-147" w:rightChars="-70" w:firstLine="480"/>
      <w:jc w:val="left"/>
    </w:pPr>
    <w:rPr>
      <w:rFonts w:cs="黑体"/>
    </w:rPr>
  </w:style>
  <w:style w:type="paragraph" w:customStyle="1" w:styleId="2263">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top"/>
    </w:pPr>
    <w:rPr>
      <w:rFonts w:cs="黑体"/>
      <w:sz w:val="18"/>
      <w:szCs w:val="18"/>
    </w:rPr>
  </w:style>
  <w:style w:type="paragraph" w:customStyle="1" w:styleId="2264">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center"/>
    </w:pPr>
    <w:rPr>
      <w:rFonts w:cs="黑体"/>
      <w:sz w:val="18"/>
      <w:szCs w:val="18"/>
    </w:rPr>
  </w:style>
  <w:style w:type="paragraph" w:customStyle="1" w:styleId="2265">
    <w:name w:val="xl14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266">
    <w:name w:val="xl174"/>
    <w:basedOn w:val="1"/>
    <w:qFormat/>
    <w:uiPriority w:val="99"/>
    <w:pPr>
      <w:widowControl/>
      <w:pBdr>
        <w:top w:val="single" w:color="auto" w:sz="8" w:space="0"/>
        <w:left w:val="single" w:color="auto" w:sz="8" w:space="0"/>
        <w:bottom w:val="single" w:color="auto" w:sz="8" w:space="0"/>
        <w:right w:val="single" w:color="auto" w:sz="8" w:space="0"/>
      </w:pBdr>
      <w:shd w:val="clear" w:color="000000" w:fill="92D050"/>
      <w:spacing w:before="100" w:beforeAutospacing="1" w:after="100" w:afterAutospacing="1" w:line="360" w:lineRule="auto"/>
      <w:jc w:val="center"/>
      <w:textAlignment w:val="center"/>
    </w:pPr>
    <w:rPr>
      <w:rFonts w:ascii="Arial" w:hAnsi="Arial" w:cs="Arial"/>
      <w:sz w:val="18"/>
      <w:szCs w:val="18"/>
    </w:rPr>
  </w:style>
  <w:style w:type="paragraph" w:customStyle="1" w:styleId="2267">
    <w:name w:val="xl162"/>
    <w:basedOn w:val="1"/>
    <w:qFormat/>
    <w:uiPriority w:val="99"/>
    <w:pPr>
      <w:widowControl/>
      <w:pBdr>
        <w:top w:val="single" w:color="auto" w:sz="4" w:space="0"/>
        <w:left w:val="single" w:color="auto" w:sz="8" w:space="0"/>
        <w:right w:val="single" w:color="auto" w:sz="4"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268">
    <w:name w:val="xl222"/>
    <w:basedOn w:val="1"/>
    <w:qFormat/>
    <w:uiPriority w:val="0"/>
    <w:pPr>
      <w:widowControl/>
      <w:spacing w:before="100" w:beforeAutospacing="1" w:after="100" w:afterAutospacing="1" w:line="360" w:lineRule="auto"/>
      <w:jc w:val="left"/>
      <w:textAlignment w:val="center"/>
    </w:pPr>
    <w:rPr>
      <w:rFonts w:cs="黑体"/>
    </w:rPr>
  </w:style>
  <w:style w:type="paragraph" w:customStyle="1" w:styleId="2269">
    <w:name w:val="SANGFOR_6_正文"/>
    <w:basedOn w:val="1"/>
    <w:qFormat/>
    <w:uiPriority w:val="0"/>
    <w:pPr>
      <w:spacing w:line="360" w:lineRule="auto"/>
      <w:ind w:left="100"/>
    </w:pPr>
    <w:rPr>
      <w:szCs w:val="24"/>
    </w:rPr>
  </w:style>
  <w:style w:type="paragraph" w:customStyle="1" w:styleId="2270">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cs="黑体"/>
      <w:sz w:val="18"/>
      <w:szCs w:val="18"/>
    </w:rPr>
  </w:style>
  <w:style w:type="paragraph" w:customStyle="1" w:styleId="227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top"/>
    </w:pPr>
    <w:rPr>
      <w:rFonts w:cs="黑体"/>
      <w:sz w:val="18"/>
      <w:szCs w:val="18"/>
    </w:rPr>
  </w:style>
  <w:style w:type="paragraph" w:customStyle="1" w:styleId="2272">
    <w:name w:val="xl164"/>
    <w:basedOn w:val="1"/>
    <w:qFormat/>
    <w:uiPriority w:val="99"/>
    <w:pPr>
      <w:widowControl/>
      <w:pBdr>
        <w:top w:val="single" w:color="auto" w:sz="4" w:space="0"/>
        <w:left w:val="single" w:color="auto" w:sz="4"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273">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cs="黑体"/>
      <w:sz w:val="18"/>
      <w:szCs w:val="18"/>
    </w:rPr>
  </w:style>
  <w:style w:type="paragraph" w:customStyle="1" w:styleId="2274">
    <w:name w:val="xl169"/>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275">
    <w:name w:val="font0"/>
    <w:basedOn w:val="1"/>
    <w:qFormat/>
    <w:uiPriority w:val="0"/>
    <w:pPr>
      <w:widowControl/>
      <w:spacing w:before="100" w:beforeAutospacing="1" w:after="100" w:afterAutospacing="1" w:line="360" w:lineRule="auto"/>
      <w:jc w:val="left"/>
    </w:pPr>
    <w:rPr>
      <w:rFonts w:cs="黑体"/>
    </w:rPr>
  </w:style>
  <w:style w:type="paragraph" w:customStyle="1" w:styleId="2276">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textAlignment w:val="center"/>
    </w:pPr>
    <w:rPr>
      <w:rFonts w:cs="黑体"/>
      <w:sz w:val="18"/>
      <w:szCs w:val="18"/>
    </w:rPr>
  </w:style>
  <w:style w:type="paragraph" w:customStyle="1" w:styleId="2277">
    <w:name w:val="正文文字格式"/>
    <w:basedOn w:val="1"/>
    <w:qFormat/>
    <w:uiPriority w:val="0"/>
    <w:pPr>
      <w:widowControl/>
      <w:spacing w:line="460" w:lineRule="exact"/>
      <w:ind w:firstLine="505"/>
      <w:jc w:val="left"/>
    </w:pPr>
    <w:rPr>
      <w:kern w:val="24"/>
    </w:rPr>
  </w:style>
  <w:style w:type="paragraph" w:customStyle="1" w:styleId="2278">
    <w:name w:val="xl221"/>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rFonts w:cs="黑体"/>
    </w:rPr>
  </w:style>
  <w:style w:type="paragraph" w:customStyle="1" w:styleId="2279">
    <w:name w:val="xl234"/>
    <w:basedOn w:val="1"/>
    <w:qFormat/>
    <w:uiPriority w:val="0"/>
    <w:pPr>
      <w:widowControl/>
      <w:pBdr>
        <w:top w:val="single" w:color="auto" w:sz="4" w:space="0"/>
        <w:bottom w:val="single" w:color="auto" w:sz="4" w:space="0"/>
        <w:right w:val="single" w:color="auto" w:sz="4" w:space="0"/>
      </w:pBdr>
      <w:shd w:val="clear" w:color="000000" w:fill="CCC0DA"/>
      <w:spacing w:before="100" w:beforeAutospacing="1" w:after="100" w:afterAutospacing="1" w:line="360" w:lineRule="auto"/>
      <w:jc w:val="center"/>
      <w:textAlignment w:val="center"/>
    </w:pPr>
    <w:rPr>
      <w:rFonts w:cs="黑体"/>
      <w:b/>
      <w:bCs/>
    </w:rPr>
  </w:style>
  <w:style w:type="paragraph" w:customStyle="1" w:styleId="2280">
    <w:name w:val="xl188"/>
    <w:basedOn w:val="1"/>
    <w:qFormat/>
    <w:uiPriority w:val="99"/>
    <w:pPr>
      <w:widowControl/>
      <w:pBdr>
        <w:top w:val="single" w:color="auto" w:sz="8" w:space="0"/>
        <w:left w:val="single" w:color="auto" w:sz="8" w:space="0"/>
        <w:right w:val="single" w:color="auto" w:sz="8" w:space="0"/>
      </w:pBdr>
      <w:spacing w:before="100" w:beforeAutospacing="1" w:after="100" w:afterAutospacing="1" w:line="360" w:lineRule="auto"/>
      <w:jc w:val="left"/>
      <w:textAlignment w:val="center"/>
    </w:pPr>
    <w:rPr>
      <w:rFonts w:ascii="华文楷体" w:hAnsi="华文楷体" w:eastAsia="华文楷体" w:cs="黑体"/>
      <w:sz w:val="18"/>
      <w:szCs w:val="18"/>
    </w:rPr>
  </w:style>
  <w:style w:type="paragraph" w:customStyle="1" w:styleId="2281">
    <w:name w:val="_Style 76"/>
    <w:basedOn w:val="1"/>
    <w:next w:val="1018"/>
    <w:qFormat/>
    <w:uiPriority w:val="34"/>
    <w:pPr>
      <w:ind w:firstLine="420" w:firstLineChars="200"/>
    </w:pPr>
    <w:rPr>
      <w:rFonts w:eastAsia="等线"/>
      <w:kern w:val="0"/>
      <w:sz w:val="20"/>
      <w:szCs w:val="20"/>
    </w:rPr>
  </w:style>
  <w:style w:type="paragraph" w:customStyle="1" w:styleId="2282">
    <w:name w:val="xl23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cs="黑体"/>
    </w:rPr>
  </w:style>
  <w:style w:type="paragraph" w:customStyle="1" w:styleId="2283">
    <w:name w:val="xl152"/>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284">
    <w:name w:val="xl202"/>
    <w:basedOn w:val="1"/>
    <w:qFormat/>
    <w:uiPriority w:val="0"/>
    <w:pPr>
      <w:widowControl/>
      <w:pBdr>
        <w:top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285">
    <w:name w:val="xl199"/>
    <w:basedOn w:val="1"/>
    <w:qFormat/>
    <w:uiPriority w:val="0"/>
    <w:pPr>
      <w:widowControl/>
      <w:pBdr>
        <w:top w:val="single" w:color="auto" w:sz="8" w:space="0"/>
        <w:bottom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286">
    <w:name w:val="xl208"/>
    <w:basedOn w:val="1"/>
    <w:qFormat/>
    <w:uiPriority w:val="0"/>
    <w:pPr>
      <w:widowControl/>
      <w:spacing w:before="100" w:beforeAutospacing="1" w:after="100" w:afterAutospacing="1" w:line="360" w:lineRule="auto"/>
      <w:jc w:val="center"/>
      <w:textAlignment w:val="center"/>
    </w:pPr>
    <w:rPr>
      <w:rFonts w:cs="黑体"/>
      <w:sz w:val="18"/>
      <w:szCs w:val="18"/>
    </w:rPr>
  </w:style>
  <w:style w:type="paragraph" w:customStyle="1" w:styleId="2287">
    <w:name w:val="xl211"/>
    <w:basedOn w:val="1"/>
    <w:qFormat/>
    <w:uiPriority w:val="0"/>
    <w:pPr>
      <w:widowControl/>
      <w:spacing w:before="100" w:beforeAutospacing="1" w:after="100" w:afterAutospacing="1" w:line="360" w:lineRule="auto"/>
      <w:jc w:val="center"/>
      <w:textAlignment w:val="center"/>
    </w:pPr>
    <w:rPr>
      <w:rFonts w:cs="黑体"/>
    </w:rPr>
  </w:style>
  <w:style w:type="paragraph" w:customStyle="1" w:styleId="2288">
    <w:name w:val="xl181"/>
    <w:basedOn w:val="1"/>
    <w:qFormat/>
    <w:uiPriority w:val="99"/>
    <w:pPr>
      <w:widowControl/>
      <w:pBdr>
        <w:top w:val="single" w:color="auto" w:sz="8" w:space="0"/>
        <w:left w:val="single" w:color="auto" w:sz="8" w:space="0"/>
      </w:pBdr>
      <w:spacing w:before="100" w:beforeAutospacing="1" w:after="100" w:afterAutospacing="1" w:line="360" w:lineRule="auto"/>
      <w:jc w:val="center"/>
      <w:textAlignment w:val="center"/>
    </w:pPr>
    <w:rPr>
      <w:rFonts w:cs="黑体"/>
      <w:sz w:val="18"/>
      <w:szCs w:val="18"/>
    </w:rPr>
  </w:style>
  <w:style w:type="paragraph" w:customStyle="1" w:styleId="2289">
    <w:name w:val="xl159"/>
    <w:basedOn w:val="1"/>
    <w:qFormat/>
    <w:uiPriority w:val="99"/>
    <w:pPr>
      <w:widowControl/>
      <w:pBdr>
        <w:top w:val="single" w:color="auto" w:sz="4" w:space="0"/>
        <w:left w:val="single" w:color="auto" w:sz="8" w:space="0"/>
      </w:pBdr>
      <w:spacing w:before="100" w:beforeAutospacing="1" w:after="100" w:afterAutospacing="1" w:line="360" w:lineRule="auto"/>
      <w:jc w:val="center"/>
      <w:textAlignment w:val="center"/>
    </w:pPr>
    <w:rPr>
      <w:rFonts w:ascii="华文楷体" w:hAnsi="华文楷体" w:eastAsia="华文楷体" w:cs="黑体"/>
      <w:sz w:val="18"/>
      <w:szCs w:val="18"/>
    </w:rPr>
  </w:style>
  <w:style w:type="paragraph" w:customStyle="1" w:styleId="2290">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cs="黑体"/>
      <w:sz w:val="18"/>
      <w:szCs w:val="18"/>
    </w:rPr>
  </w:style>
  <w:style w:type="paragraph" w:customStyle="1" w:styleId="2291">
    <w:name w:val="xl228"/>
    <w:basedOn w:val="1"/>
    <w:qFormat/>
    <w:uiPriority w:val="0"/>
    <w:pPr>
      <w:widowControl/>
      <w:pBdr>
        <w:left w:val="single" w:color="auto" w:sz="4" w:space="0"/>
        <w:right w:val="single" w:color="auto" w:sz="4" w:space="0"/>
      </w:pBdr>
      <w:shd w:val="clear" w:color="000000" w:fill="CCC0DA"/>
      <w:spacing w:before="100" w:beforeAutospacing="1" w:after="100" w:afterAutospacing="1" w:line="360" w:lineRule="auto"/>
      <w:jc w:val="center"/>
      <w:textAlignment w:val="center"/>
    </w:pPr>
    <w:rPr>
      <w:rFonts w:cs="黑体"/>
      <w:b/>
      <w:bCs/>
    </w:rPr>
  </w:style>
  <w:style w:type="paragraph" w:customStyle="1" w:styleId="2292">
    <w:name w:val="xl14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293">
    <w:name w:val="4号宋体"/>
    <w:basedOn w:val="12"/>
    <w:qFormat/>
    <w:uiPriority w:val="0"/>
    <w:pPr>
      <w:widowControl/>
      <w:numPr>
        <w:ilvl w:val="0"/>
        <w:numId w:val="0"/>
      </w:numPr>
      <w:tabs>
        <w:tab w:val="left" w:pos="1266"/>
      </w:tabs>
      <w:adjustRightInd w:val="0"/>
      <w:snapToGrid w:val="0"/>
      <w:spacing w:line="360" w:lineRule="auto"/>
      <w:ind w:left="1282" w:hanging="1282"/>
    </w:pPr>
    <w:rPr>
      <w:rFonts w:ascii="Arial Unicode MS" w:hAnsi="Arial Unicode MS" w:cs="Arial Unicode MS"/>
      <w:b w:val="0"/>
      <w:bCs w:val="0"/>
    </w:rPr>
  </w:style>
  <w:style w:type="paragraph" w:customStyle="1" w:styleId="2294">
    <w:name w:val="xl203"/>
    <w:basedOn w:val="1"/>
    <w:qFormat/>
    <w:uiPriority w:val="0"/>
    <w:pPr>
      <w:widowControl/>
      <w:pBdr>
        <w:top w:val="single" w:color="auto" w:sz="8" w:space="0"/>
        <w:left w:val="single" w:color="auto" w:sz="8" w:space="0"/>
      </w:pBdr>
      <w:spacing w:before="100" w:beforeAutospacing="1" w:after="100" w:afterAutospacing="1" w:line="360" w:lineRule="auto"/>
      <w:jc w:val="center"/>
      <w:textAlignment w:val="center"/>
    </w:pPr>
    <w:rPr>
      <w:rFonts w:cs="黑体"/>
      <w:sz w:val="18"/>
      <w:szCs w:val="18"/>
    </w:rPr>
  </w:style>
  <w:style w:type="paragraph" w:customStyle="1" w:styleId="2295">
    <w:name w:val="xl172"/>
    <w:basedOn w:val="1"/>
    <w:qFormat/>
    <w:uiPriority w:val="99"/>
    <w:pPr>
      <w:widowControl/>
      <w:pBdr>
        <w:top w:val="single" w:color="auto" w:sz="4" w:space="0"/>
        <w:left w:val="single" w:color="auto" w:sz="4" w:space="0"/>
        <w:bottom w:val="single" w:color="auto" w:sz="8"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296">
    <w:name w:val="xl156"/>
    <w:basedOn w:val="1"/>
    <w:qFormat/>
    <w:uiPriority w:val="99"/>
    <w:pPr>
      <w:widowControl/>
      <w:pBdr>
        <w:top w:val="single" w:color="auto" w:sz="4" w:space="0"/>
        <w:left w:val="single" w:color="auto" w:sz="8" w:space="0"/>
        <w:bottom w:val="single" w:color="auto" w:sz="4" w:space="0"/>
      </w:pBdr>
      <w:spacing w:before="100" w:beforeAutospacing="1" w:after="100" w:afterAutospacing="1" w:line="360" w:lineRule="auto"/>
      <w:jc w:val="center"/>
      <w:textAlignment w:val="center"/>
    </w:pPr>
    <w:rPr>
      <w:rFonts w:ascii="华文楷体" w:hAnsi="华文楷体" w:eastAsia="华文楷体" w:cs="黑体"/>
      <w:color w:val="FF0000"/>
      <w:sz w:val="18"/>
      <w:szCs w:val="18"/>
    </w:rPr>
  </w:style>
  <w:style w:type="paragraph" w:customStyle="1" w:styleId="2297">
    <w:name w:val="xl144"/>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298">
    <w:name w:val="xl167"/>
    <w:basedOn w:val="1"/>
    <w:qFormat/>
    <w:uiPriority w:val="99"/>
    <w:pPr>
      <w:widowControl/>
      <w:pBdr>
        <w:top w:val="single" w:color="auto" w:sz="4" w:space="0"/>
        <w:left w:val="single" w:color="auto" w:sz="8" w:space="0"/>
        <w:bottom w:val="single" w:color="auto" w:sz="8" w:space="0"/>
      </w:pBdr>
      <w:spacing w:before="100" w:beforeAutospacing="1" w:after="100" w:afterAutospacing="1" w:line="360" w:lineRule="auto"/>
      <w:jc w:val="center"/>
      <w:textAlignment w:val="center"/>
    </w:pPr>
    <w:rPr>
      <w:rFonts w:ascii="华文楷体" w:hAnsi="华文楷体" w:eastAsia="华文楷体" w:cs="黑体"/>
      <w:sz w:val="18"/>
      <w:szCs w:val="18"/>
    </w:rPr>
  </w:style>
  <w:style w:type="paragraph" w:customStyle="1" w:styleId="2299">
    <w:name w:val="xl150"/>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300">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textAlignment w:val="top"/>
    </w:pPr>
    <w:rPr>
      <w:rFonts w:cs="黑体"/>
      <w:sz w:val="18"/>
      <w:szCs w:val="18"/>
    </w:rPr>
  </w:style>
  <w:style w:type="paragraph" w:customStyle="1" w:styleId="2301">
    <w:name w:val="xl161"/>
    <w:basedOn w:val="1"/>
    <w:qFormat/>
    <w:uiPriority w:val="99"/>
    <w:pPr>
      <w:widowControl/>
      <w:pBdr>
        <w:top w:val="single" w:color="auto" w:sz="4" w:space="0"/>
        <w:right w:val="single" w:color="auto" w:sz="8"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302">
    <w:name w:val="font10"/>
    <w:basedOn w:val="1"/>
    <w:qFormat/>
    <w:uiPriority w:val="0"/>
    <w:pPr>
      <w:widowControl/>
      <w:spacing w:before="100" w:beforeAutospacing="1" w:after="100" w:afterAutospacing="1" w:line="360" w:lineRule="auto"/>
      <w:jc w:val="left"/>
    </w:pPr>
    <w:rPr>
      <w:rFonts w:cs="黑体"/>
      <w:sz w:val="18"/>
      <w:szCs w:val="18"/>
    </w:rPr>
  </w:style>
  <w:style w:type="paragraph" w:customStyle="1" w:styleId="2303">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cs="黑体"/>
      <w:b/>
      <w:bCs/>
    </w:rPr>
  </w:style>
  <w:style w:type="paragraph" w:customStyle="1" w:styleId="2304">
    <w:name w:val="xl193"/>
    <w:basedOn w:val="1"/>
    <w:qFormat/>
    <w:uiPriority w:val="0"/>
    <w:pPr>
      <w:widowControl/>
      <w:pBdr>
        <w:top w:val="single" w:color="auto" w:sz="8" w:space="0"/>
        <w:left w:val="single" w:color="auto" w:sz="8" w:space="0"/>
        <w:bottom w:val="single" w:color="auto" w:sz="8" w:space="0"/>
        <w:right w:val="single" w:color="auto" w:sz="8" w:space="0"/>
      </w:pBdr>
      <w:shd w:val="clear" w:color="000000" w:fill="92D050"/>
      <w:spacing w:before="100" w:beforeAutospacing="1" w:after="100" w:afterAutospacing="1" w:line="360" w:lineRule="auto"/>
      <w:jc w:val="center"/>
      <w:textAlignment w:val="center"/>
    </w:pPr>
    <w:rPr>
      <w:rFonts w:ascii="Arial" w:hAnsi="Arial" w:cs="Arial"/>
      <w:sz w:val="18"/>
      <w:szCs w:val="18"/>
    </w:rPr>
  </w:style>
  <w:style w:type="paragraph" w:customStyle="1" w:styleId="2305">
    <w:name w:val="xl187"/>
    <w:basedOn w:val="1"/>
    <w:qFormat/>
    <w:uiPriority w:val="99"/>
    <w:pPr>
      <w:widowControl/>
      <w:pBdr>
        <w:top w:val="single" w:color="auto" w:sz="8" w:space="0"/>
        <w:bottom w:val="double" w:color="auto" w:sz="6"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06">
    <w:name w:val="xl231"/>
    <w:basedOn w:val="1"/>
    <w:qFormat/>
    <w:uiPriority w:val="0"/>
    <w:pPr>
      <w:widowControl/>
      <w:pBdr>
        <w:left w:val="single" w:color="auto" w:sz="4" w:space="0"/>
        <w:bottom w:val="single" w:color="auto" w:sz="4" w:space="0"/>
      </w:pBdr>
      <w:spacing w:before="100" w:beforeAutospacing="1" w:after="100" w:afterAutospacing="1" w:line="360" w:lineRule="auto"/>
      <w:jc w:val="left"/>
      <w:textAlignment w:val="center"/>
    </w:pPr>
    <w:rPr>
      <w:rFonts w:cs="黑体"/>
      <w:b/>
      <w:bCs/>
    </w:rPr>
  </w:style>
  <w:style w:type="paragraph" w:customStyle="1" w:styleId="2307">
    <w:name w:val="样式"/>
    <w:basedOn w:val="1"/>
    <w:next w:val="1"/>
    <w:qFormat/>
    <w:uiPriority w:val="99"/>
    <w:pPr>
      <w:widowControl/>
      <w:tabs>
        <w:tab w:val="left" w:pos="720"/>
      </w:tabs>
      <w:spacing w:line="360" w:lineRule="auto"/>
      <w:ind w:left="720" w:hanging="720"/>
    </w:pPr>
    <w:rPr>
      <w:rFonts w:ascii="Arial" w:hAnsi="Arial" w:cs="Arial"/>
      <w:sz w:val="28"/>
      <w:szCs w:val="28"/>
    </w:rPr>
  </w:style>
  <w:style w:type="paragraph" w:customStyle="1" w:styleId="2308">
    <w:name w:val="xl178"/>
    <w:basedOn w:val="1"/>
    <w:qFormat/>
    <w:uiPriority w:val="99"/>
    <w:pPr>
      <w:widowControl/>
      <w:pBdr>
        <w:bottom w:val="single" w:color="auto" w:sz="8" w:space="0"/>
      </w:pBdr>
      <w:spacing w:before="100" w:beforeAutospacing="1" w:after="100" w:afterAutospacing="1" w:line="360" w:lineRule="auto"/>
      <w:jc w:val="center"/>
      <w:textAlignment w:val="center"/>
    </w:pPr>
    <w:rPr>
      <w:rFonts w:ascii="Courier New" w:hAnsi="Courier New" w:cs="Courier New"/>
      <w:b/>
      <w:bCs/>
      <w:sz w:val="40"/>
      <w:szCs w:val="40"/>
    </w:rPr>
  </w:style>
  <w:style w:type="paragraph" w:customStyle="1" w:styleId="2309">
    <w:name w:val="xl201"/>
    <w:basedOn w:val="1"/>
    <w:qFormat/>
    <w:uiPriority w:val="0"/>
    <w:pPr>
      <w:widowControl/>
      <w:pBdr>
        <w:top w:val="single" w:color="auto" w:sz="8" w:space="0"/>
        <w:bottom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10">
    <w:name w:val="xl198"/>
    <w:basedOn w:val="1"/>
    <w:qFormat/>
    <w:uiPriority w:val="0"/>
    <w:pPr>
      <w:widowControl/>
      <w:spacing w:before="100" w:beforeAutospacing="1" w:after="100" w:afterAutospacing="1" w:line="360" w:lineRule="auto"/>
      <w:jc w:val="center"/>
      <w:textAlignment w:val="center"/>
    </w:pPr>
    <w:rPr>
      <w:rFonts w:ascii="Courier New" w:hAnsi="Courier New" w:cs="Courier New"/>
      <w:b/>
      <w:bCs/>
      <w:color w:val="000000"/>
      <w:sz w:val="40"/>
      <w:szCs w:val="40"/>
    </w:rPr>
  </w:style>
  <w:style w:type="paragraph" w:customStyle="1" w:styleId="2311">
    <w:name w:val="xl213"/>
    <w:basedOn w:val="1"/>
    <w:qFormat/>
    <w:uiPriority w:val="0"/>
    <w:pPr>
      <w:widowControl/>
      <w:shd w:val="clear" w:color="000000" w:fill="FFFFFF"/>
      <w:spacing w:before="100" w:beforeAutospacing="1" w:after="100" w:afterAutospacing="1" w:line="360" w:lineRule="auto"/>
      <w:jc w:val="left"/>
      <w:textAlignment w:val="top"/>
    </w:pPr>
    <w:rPr>
      <w:rFonts w:cs="黑体"/>
      <w:sz w:val="18"/>
      <w:szCs w:val="18"/>
    </w:rPr>
  </w:style>
  <w:style w:type="paragraph" w:customStyle="1" w:styleId="2312">
    <w:name w:val="xl204"/>
    <w:basedOn w:val="1"/>
    <w:qFormat/>
    <w:uiPriority w:val="0"/>
    <w:pPr>
      <w:widowControl/>
      <w:pBdr>
        <w:top w:val="single" w:color="auto" w:sz="8" w:space="0"/>
      </w:pBdr>
      <w:spacing w:before="100" w:beforeAutospacing="1" w:after="100" w:afterAutospacing="1" w:line="360" w:lineRule="auto"/>
      <w:jc w:val="center"/>
      <w:textAlignment w:val="center"/>
    </w:pPr>
    <w:rPr>
      <w:rFonts w:cs="黑体"/>
      <w:sz w:val="18"/>
      <w:szCs w:val="18"/>
    </w:rPr>
  </w:style>
  <w:style w:type="paragraph" w:customStyle="1" w:styleId="2313">
    <w:name w:val="xl196"/>
    <w:basedOn w:val="1"/>
    <w:qFormat/>
    <w:uiPriority w:val="0"/>
    <w:pPr>
      <w:widowControl/>
      <w:pBdr>
        <w:top w:val="single" w:color="auto" w:sz="8" w:space="0"/>
        <w:bottom w:val="single" w:color="auto" w:sz="8" w:space="0"/>
      </w:pBdr>
      <w:shd w:val="clear" w:color="000000" w:fill="92D050"/>
      <w:spacing w:before="100" w:beforeAutospacing="1" w:after="100" w:afterAutospacing="1" w:line="360" w:lineRule="auto"/>
      <w:jc w:val="center"/>
      <w:textAlignment w:val="center"/>
    </w:pPr>
    <w:rPr>
      <w:rFonts w:ascii="Arial" w:hAnsi="Arial" w:cs="Arial"/>
      <w:b/>
      <w:bCs/>
    </w:rPr>
  </w:style>
  <w:style w:type="paragraph" w:customStyle="1" w:styleId="2314">
    <w:name w:val="xl158"/>
    <w:basedOn w:val="1"/>
    <w:qFormat/>
    <w:uiPriority w:val="99"/>
    <w:pPr>
      <w:widowControl/>
      <w:pBdr>
        <w:top w:val="single" w:color="auto" w:sz="4" w:space="0"/>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315">
    <w:name w:val="xl143"/>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16">
    <w:name w:val="xl142"/>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17">
    <w:name w:val="xl170"/>
    <w:basedOn w:val="1"/>
    <w:qFormat/>
    <w:uiPriority w:val="99"/>
    <w:pPr>
      <w:widowControl/>
      <w:pBdr>
        <w:top w:val="single" w:color="auto" w:sz="4" w:space="0"/>
        <w:bottom w:val="single" w:color="auto" w:sz="8" w:space="0"/>
        <w:right w:val="single" w:color="auto" w:sz="4"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318">
    <w:name w:val="xl176"/>
    <w:basedOn w:val="1"/>
    <w:qFormat/>
    <w:uiPriority w:val="99"/>
    <w:pPr>
      <w:widowControl/>
      <w:pBdr>
        <w:top w:val="single" w:color="auto" w:sz="8" w:space="0"/>
        <w:left w:val="single" w:color="auto" w:sz="8" w:space="0"/>
        <w:bottom w:val="single" w:color="auto" w:sz="8" w:space="0"/>
        <w:right w:val="single" w:color="auto" w:sz="8" w:space="0"/>
      </w:pBdr>
      <w:shd w:val="clear" w:color="000000" w:fill="92D050"/>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19">
    <w:name w:val="样式 华文细黑 四号 行距: 1.5 倍行距"/>
    <w:basedOn w:val="1"/>
    <w:qFormat/>
    <w:uiPriority w:val="0"/>
    <w:pPr>
      <w:widowControl/>
      <w:spacing w:line="360" w:lineRule="auto"/>
      <w:ind w:left="1493" w:leftChars="711" w:firstLine="299"/>
    </w:pPr>
    <w:rPr>
      <w:rFonts w:ascii="华文细黑" w:hAnsi="华文细黑"/>
      <w:sz w:val="28"/>
      <w:szCs w:val="28"/>
    </w:rPr>
  </w:style>
  <w:style w:type="paragraph" w:customStyle="1" w:styleId="2320">
    <w:name w:val="xl165"/>
    <w:basedOn w:val="1"/>
    <w:qFormat/>
    <w:uiPriority w:val="99"/>
    <w:pPr>
      <w:widowControl/>
      <w:pBdr>
        <w:left w:val="single" w:color="auto" w:sz="8" w:space="0"/>
        <w:bottom w:val="single" w:color="auto" w:sz="4" w:space="0"/>
      </w:pBdr>
      <w:spacing w:before="100" w:beforeAutospacing="1" w:after="100" w:afterAutospacing="1" w:line="360" w:lineRule="auto"/>
      <w:jc w:val="center"/>
      <w:textAlignment w:val="center"/>
    </w:pPr>
    <w:rPr>
      <w:rFonts w:ascii="华文楷体" w:hAnsi="华文楷体" w:eastAsia="华文楷体" w:cs="黑体"/>
      <w:sz w:val="18"/>
      <w:szCs w:val="18"/>
    </w:rPr>
  </w:style>
  <w:style w:type="paragraph" w:customStyle="1" w:styleId="2321">
    <w:name w:val="xl195"/>
    <w:basedOn w:val="1"/>
    <w:qFormat/>
    <w:uiPriority w:val="0"/>
    <w:pPr>
      <w:widowControl/>
      <w:pBdr>
        <w:top w:val="single" w:color="auto" w:sz="8" w:space="0"/>
        <w:left w:val="single" w:color="auto" w:sz="8" w:space="0"/>
        <w:bottom w:val="single" w:color="auto" w:sz="8" w:space="0"/>
      </w:pBdr>
      <w:shd w:val="clear" w:color="000000" w:fill="92D050"/>
      <w:spacing w:before="100" w:beforeAutospacing="1" w:after="100" w:afterAutospacing="1" w:line="360" w:lineRule="auto"/>
      <w:jc w:val="center"/>
      <w:textAlignment w:val="center"/>
    </w:pPr>
    <w:rPr>
      <w:rFonts w:ascii="Arial" w:hAnsi="Arial" w:cs="Arial"/>
      <w:b/>
      <w:bCs/>
    </w:rPr>
  </w:style>
  <w:style w:type="paragraph" w:customStyle="1" w:styleId="2322">
    <w:name w:val="xl173"/>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323">
    <w:name w:val="legal 2"/>
    <w:basedOn w:val="1174"/>
    <w:next w:val="1174"/>
    <w:qFormat/>
    <w:uiPriority w:val="0"/>
    <w:pPr>
      <w:spacing w:after="120"/>
    </w:pPr>
    <w:rPr>
      <w:rFonts w:ascii="宋体" w:eastAsia="宋体"/>
      <w:color w:val="auto"/>
    </w:rPr>
  </w:style>
  <w:style w:type="paragraph" w:customStyle="1" w:styleId="2324">
    <w:name w:val="xl186"/>
    <w:basedOn w:val="1"/>
    <w:qFormat/>
    <w:uiPriority w:val="99"/>
    <w:pPr>
      <w:widowControl/>
      <w:pBdr>
        <w:top w:val="single" w:color="auto" w:sz="8" w:space="0"/>
        <w:left w:val="single" w:color="auto" w:sz="8" w:space="0"/>
        <w:bottom w:val="double" w:color="auto" w:sz="6"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2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cs="黑体"/>
    </w:rPr>
  </w:style>
  <w:style w:type="paragraph" w:customStyle="1" w:styleId="232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sz w:val="18"/>
      <w:szCs w:val="18"/>
    </w:rPr>
  </w:style>
  <w:style w:type="paragraph" w:customStyle="1" w:styleId="2327">
    <w:name w:val="xl237"/>
    <w:basedOn w:val="1"/>
    <w:qFormat/>
    <w:uiPriority w:val="0"/>
    <w:pPr>
      <w:widowControl/>
      <w:spacing w:before="100" w:beforeAutospacing="1" w:after="100" w:afterAutospacing="1" w:line="360" w:lineRule="auto"/>
      <w:jc w:val="center"/>
      <w:textAlignment w:val="center"/>
    </w:pPr>
    <w:rPr>
      <w:rFonts w:cs="黑体"/>
    </w:rPr>
  </w:style>
  <w:style w:type="paragraph" w:customStyle="1" w:styleId="2328">
    <w:name w:val="xl2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cs="黑体"/>
    </w:rPr>
  </w:style>
  <w:style w:type="paragraph" w:customStyle="1" w:styleId="2329">
    <w:name w:val="xl155"/>
    <w:basedOn w:val="1"/>
    <w:qFormat/>
    <w:uiPriority w:val="99"/>
    <w:pPr>
      <w:widowControl/>
      <w:pBdr>
        <w:left w:val="single" w:color="auto" w:sz="8" w:space="0"/>
        <w:bottom w:val="single" w:color="auto" w:sz="4" w:space="0"/>
      </w:pBdr>
      <w:spacing w:before="100" w:beforeAutospacing="1" w:after="100" w:afterAutospacing="1" w:line="360" w:lineRule="auto"/>
      <w:jc w:val="center"/>
      <w:textAlignment w:val="center"/>
    </w:pPr>
    <w:rPr>
      <w:rFonts w:ascii="华文楷体" w:hAnsi="华文楷体" w:eastAsia="华文楷体" w:cs="黑体"/>
      <w:b/>
      <w:bCs/>
      <w:sz w:val="18"/>
      <w:szCs w:val="18"/>
    </w:rPr>
  </w:style>
  <w:style w:type="paragraph" w:customStyle="1" w:styleId="2330">
    <w:name w:val="xl151"/>
    <w:basedOn w:val="1"/>
    <w:qFormat/>
    <w:uiPriority w:val="0"/>
    <w:pPr>
      <w:widowControl/>
      <w:pBdr>
        <w:top w:val="single" w:color="auto" w:sz="4" w:space="0"/>
        <w:right w:val="single" w:color="auto" w:sz="8" w:space="0"/>
      </w:pBdr>
      <w:spacing w:before="100" w:beforeAutospacing="1" w:after="100" w:afterAutospacing="1" w:line="360" w:lineRule="auto"/>
      <w:jc w:val="center"/>
      <w:textAlignment w:val="center"/>
    </w:pPr>
    <w:rPr>
      <w:rFonts w:ascii="Arial" w:hAnsi="Arial" w:cs="Arial"/>
      <w:b/>
      <w:bCs/>
      <w:sz w:val="18"/>
      <w:szCs w:val="18"/>
    </w:rPr>
  </w:style>
  <w:style w:type="paragraph" w:customStyle="1" w:styleId="2331">
    <w:name w:val="xl166"/>
    <w:basedOn w:val="1"/>
    <w:qFormat/>
    <w:uiPriority w:val="99"/>
    <w:pPr>
      <w:widowControl/>
      <w:pBdr>
        <w:left w:val="single" w:color="auto" w:sz="8" w:space="0"/>
        <w:bottom w:val="single" w:color="auto" w:sz="4"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32">
    <w:name w:val="xl185"/>
    <w:basedOn w:val="1"/>
    <w:qFormat/>
    <w:uiPriority w:val="99"/>
    <w:pPr>
      <w:widowControl/>
      <w:pBdr>
        <w:top w:val="single" w:color="auto" w:sz="8" w:space="0"/>
        <w:bottom w:val="single" w:color="auto" w:sz="8" w:space="0"/>
      </w:pBdr>
      <w:shd w:val="clear" w:color="000000" w:fill="92D050"/>
      <w:spacing w:before="100" w:beforeAutospacing="1" w:after="100" w:afterAutospacing="1" w:line="360" w:lineRule="auto"/>
      <w:jc w:val="center"/>
      <w:textAlignment w:val="center"/>
    </w:pPr>
    <w:rPr>
      <w:rFonts w:ascii="Arial" w:hAnsi="Arial" w:cs="Arial"/>
      <w:sz w:val="18"/>
      <w:szCs w:val="18"/>
    </w:rPr>
  </w:style>
  <w:style w:type="paragraph" w:customStyle="1" w:styleId="2333">
    <w:name w:val="xl171"/>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line="360" w:lineRule="auto"/>
      <w:jc w:val="center"/>
      <w:textAlignment w:val="center"/>
    </w:pPr>
    <w:rPr>
      <w:rFonts w:ascii="Arial" w:hAnsi="Arial" w:cs="Arial"/>
      <w:sz w:val="18"/>
      <w:szCs w:val="18"/>
    </w:rPr>
  </w:style>
  <w:style w:type="paragraph" w:customStyle="1" w:styleId="2334">
    <w:name w:val="Legal 4"/>
    <w:basedOn w:val="1174"/>
    <w:next w:val="1174"/>
    <w:qFormat/>
    <w:uiPriority w:val="0"/>
    <w:pPr>
      <w:spacing w:after="120"/>
    </w:pPr>
    <w:rPr>
      <w:rFonts w:ascii="宋体" w:eastAsia="宋体"/>
      <w:color w:val="auto"/>
    </w:rPr>
  </w:style>
  <w:style w:type="paragraph" w:customStyle="1" w:styleId="2335">
    <w:name w:val="xl200"/>
    <w:basedOn w:val="1"/>
    <w:qFormat/>
    <w:uiPriority w:val="0"/>
    <w:pPr>
      <w:widowControl/>
      <w:pBdr>
        <w:top w:val="single" w:color="auto" w:sz="8" w:space="0"/>
        <w:left w:val="single" w:color="auto" w:sz="8" w:space="0"/>
        <w:bottom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36">
    <w:name w:val="xl189"/>
    <w:basedOn w:val="1"/>
    <w:qFormat/>
    <w:uiPriority w:val="99"/>
    <w:pPr>
      <w:widowControl/>
      <w:pBdr>
        <w:top w:val="single" w:color="auto" w:sz="4" w:space="0"/>
        <w:left w:val="single" w:color="auto" w:sz="8" w:space="0"/>
        <w:bottom w:val="single" w:color="auto" w:sz="8" w:space="0"/>
        <w:right w:val="single" w:color="auto" w:sz="8" w:space="0"/>
      </w:pBdr>
      <w:shd w:val="clear" w:color="000000" w:fill="92D050"/>
      <w:spacing w:before="100" w:beforeAutospacing="1" w:after="100" w:afterAutospacing="1" w:line="360" w:lineRule="auto"/>
      <w:jc w:val="center"/>
      <w:textAlignment w:val="center"/>
    </w:pPr>
    <w:rPr>
      <w:rFonts w:ascii="华文楷体" w:hAnsi="华文楷体" w:eastAsia="华文楷体" w:cs="黑体"/>
      <w:b/>
      <w:bCs/>
      <w:sz w:val="18"/>
      <w:szCs w:val="18"/>
    </w:rPr>
  </w:style>
  <w:style w:type="paragraph" w:customStyle="1" w:styleId="2337">
    <w:name w:val="xl153"/>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38">
    <w:name w:val="xl145"/>
    <w:basedOn w:val="1"/>
    <w:qFormat/>
    <w:uiPriority w:val="0"/>
    <w:pPr>
      <w:widowControl/>
      <w:pBdr>
        <w:top w:val="single" w:color="auto" w:sz="8" w:space="0"/>
        <w:right w:val="single" w:color="auto" w:sz="4" w:space="0"/>
      </w:pBdr>
      <w:spacing w:before="100" w:beforeAutospacing="1" w:after="100" w:afterAutospacing="1" w:line="360" w:lineRule="auto"/>
      <w:jc w:val="left"/>
      <w:textAlignment w:val="center"/>
    </w:pPr>
    <w:rPr>
      <w:rFonts w:ascii="Courier New" w:hAnsi="Courier New" w:cs="Courier New"/>
      <w:sz w:val="18"/>
      <w:szCs w:val="18"/>
    </w:rPr>
  </w:style>
  <w:style w:type="paragraph" w:customStyle="1" w:styleId="2339">
    <w:name w:val="xl177"/>
    <w:basedOn w:val="1"/>
    <w:qFormat/>
    <w:uiPriority w:val="99"/>
    <w:pPr>
      <w:widowControl/>
      <w:pBdr>
        <w:top w:val="single" w:color="auto" w:sz="8" w:space="0"/>
        <w:bottom w:val="single" w:color="auto" w:sz="8" w:space="0"/>
        <w:right w:val="single" w:color="auto" w:sz="8" w:space="0"/>
      </w:pBdr>
      <w:shd w:val="clear" w:color="000000" w:fill="92D050"/>
      <w:spacing w:before="100" w:beforeAutospacing="1" w:after="100" w:afterAutospacing="1" w:line="360" w:lineRule="auto"/>
      <w:jc w:val="center"/>
      <w:textAlignment w:val="center"/>
    </w:pPr>
    <w:rPr>
      <w:rFonts w:ascii="Arial" w:hAnsi="Arial" w:cs="Arial"/>
      <w:sz w:val="18"/>
      <w:szCs w:val="18"/>
    </w:rPr>
  </w:style>
  <w:style w:type="paragraph" w:customStyle="1" w:styleId="2340">
    <w:name w:val="xl22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textAlignment w:val="top"/>
    </w:pPr>
    <w:rPr>
      <w:rFonts w:cs="黑体"/>
      <w:sz w:val="18"/>
      <w:szCs w:val="18"/>
    </w:rPr>
  </w:style>
  <w:style w:type="paragraph" w:customStyle="1" w:styleId="2341">
    <w:name w:val="xl192"/>
    <w:basedOn w:val="1"/>
    <w:qFormat/>
    <w:uiPriority w:val="0"/>
    <w:pPr>
      <w:widowControl/>
      <w:pBdr>
        <w:top w:val="single" w:color="auto" w:sz="4" w:space="0"/>
        <w:left w:val="single" w:color="auto" w:sz="8" w:space="0"/>
        <w:bottom w:val="single" w:color="auto" w:sz="8" w:space="0"/>
      </w:pBdr>
      <w:shd w:val="clear" w:color="000000" w:fill="92D050"/>
      <w:spacing w:before="100" w:beforeAutospacing="1" w:after="100" w:afterAutospacing="1" w:line="360" w:lineRule="auto"/>
      <w:jc w:val="left"/>
      <w:textAlignment w:val="center"/>
    </w:pPr>
    <w:rPr>
      <w:rFonts w:ascii="Courier New" w:hAnsi="Courier New" w:cs="Courier New"/>
      <w:b/>
      <w:bCs/>
      <w:sz w:val="18"/>
      <w:szCs w:val="18"/>
    </w:rPr>
  </w:style>
  <w:style w:type="paragraph" w:customStyle="1" w:styleId="2342">
    <w:name w:val="xl194"/>
    <w:basedOn w:val="1"/>
    <w:qFormat/>
    <w:uiPriority w:val="0"/>
    <w:pPr>
      <w:widowControl/>
      <w:pBdr>
        <w:top w:val="single" w:color="auto" w:sz="8" w:space="0"/>
        <w:left w:val="single" w:color="auto" w:sz="8" w:space="0"/>
        <w:bottom w:val="single" w:color="auto" w:sz="8" w:space="0"/>
        <w:right w:val="single" w:color="auto" w:sz="8" w:space="0"/>
      </w:pBdr>
      <w:shd w:val="clear" w:color="000000" w:fill="92D050"/>
      <w:spacing w:before="100" w:beforeAutospacing="1" w:after="100" w:afterAutospacing="1" w:line="360" w:lineRule="auto"/>
      <w:jc w:val="center"/>
      <w:textAlignment w:val="center"/>
    </w:pPr>
    <w:rPr>
      <w:rFonts w:ascii="Arial" w:hAnsi="Arial" w:cs="Arial"/>
      <w:b/>
      <w:bCs/>
    </w:rPr>
  </w:style>
  <w:style w:type="paragraph" w:customStyle="1" w:styleId="2343">
    <w:name w:val="xl205"/>
    <w:basedOn w:val="1"/>
    <w:qFormat/>
    <w:uiPriority w:val="0"/>
    <w:pPr>
      <w:widowControl/>
      <w:pBdr>
        <w:top w:val="single" w:color="auto" w:sz="8" w:space="0"/>
        <w:bottom w:val="single" w:color="auto" w:sz="8" w:space="0"/>
        <w:right w:val="single" w:color="auto" w:sz="8" w:space="0"/>
      </w:pBdr>
      <w:shd w:val="clear" w:color="000000" w:fill="92D050"/>
      <w:spacing w:before="100" w:beforeAutospacing="1" w:after="100" w:afterAutospacing="1" w:line="360" w:lineRule="auto"/>
      <w:jc w:val="center"/>
      <w:textAlignment w:val="center"/>
    </w:pPr>
    <w:rPr>
      <w:rFonts w:ascii="Arial" w:hAnsi="Arial" w:cs="Arial"/>
      <w:b/>
      <w:bCs/>
    </w:rPr>
  </w:style>
  <w:style w:type="paragraph" w:customStyle="1" w:styleId="2344">
    <w:name w:val="xl154"/>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Courier New" w:hAnsi="Courier New" w:cs="Courier New"/>
      <w:sz w:val="18"/>
      <w:szCs w:val="18"/>
    </w:rPr>
  </w:style>
  <w:style w:type="paragraph" w:customStyle="1" w:styleId="2345">
    <w:name w:val="样式 标题 1"/>
    <w:basedOn w:val="8"/>
    <w:next w:val="1"/>
    <w:qFormat/>
    <w:uiPriority w:val="99"/>
    <w:pPr>
      <w:pageBreakBefore/>
      <w:numPr>
        <w:numId w:val="59"/>
      </w:numPr>
      <w:tabs>
        <w:tab w:val="left" w:pos="584"/>
        <w:tab w:val="left" w:pos="993"/>
      </w:tabs>
      <w:adjustRightInd w:val="0"/>
      <w:snapToGrid w:val="0"/>
      <w:spacing w:before="340" w:beforeLines="100" w:line="480" w:lineRule="exact"/>
    </w:pPr>
    <w:rPr>
      <w:rFonts w:ascii="黑体" w:eastAsia="黑体" w:cs="黑体"/>
      <w:b w:val="0"/>
      <w:bCs/>
      <w:kern w:val="2"/>
      <w:sz w:val="36"/>
      <w:szCs w:val="36"/>
    </w:rPr>
  </w:style>
  <w:style w:type="paragraph" w:customStyle="1" w:styleId="2346">
    <w:name w:val="样式 样式 (西文) 宋体 黑色 左 行距: 多倍行距 1.25 字行 首行缩进:  1.35 字符1 + 首行缩进:  1.3..."/>
    <w:basedOn w:val="1"/>
    <w:qFormat/>
    <w:uiPriority w:val="0"/>
    <w:pPr>
      <w:widowControl/>
      <w:spacing w:line="360" w:lineRule="auto"/>
      <w:ind w:firstLine="324" w:firstLineChars="135"/>
      <w:jc w:val="left"/>
    </w:pPr>
    <w:rPr>
      <w:rFonts w:eastAsia="仿宋_GB2312" w:cs="黑体"/>
      <w:color w:val="000000"/>
      <w:sz w:val="28"/>
    </w:rPr>
  </w:style>
  <w:style w:type="paragraph" w:customStyle="1" w:styleId="2347">
    <w:name w:val="xl28"/>
    <w:basedOn w:val="1"/>
    <w:qFormat/>
    <w:uiPriority w:val="99"/>
    <w:pPr>
      <w:widowControl/>
      <w:pBdr>
        <w:left w:val="single" w:color="auto" w:sz="8" w:space="0"/>
        <w:bottom w:val="single" w:color="auto" w:sz="4" w:space="0"/>
        <w:right w:val="single" w:color="auto" w:sz="4" w:space="0"/>
      </w:pBdr>
      <w:spacing w:beforeAutospacing="1" w:afterAutospacing="1" w:line="360" w:lineRule="auto"/>
      <w:ind w:firstLine="560"/>
      <w:jc w:val="center"/>
    </w:pPr>
    <w:rPr>
      <w:rFonts w:ascii="Arial Unicode MS" w:hAnsi="Arial Unicode MS" w:eastAsia="Arial Unicode MS"/>
    </w:rPr>
  </w:style>
  <w:style w:type="paragraph" w:customStyle="1" w:styleId="2348">
    <w:name w:val="段落强调2"/>
    <w:basedOn w:val="73"/>
    <w:qFormat/>
    <w:uiPriority w:val="0"/>
    <w:pPr>
      <w:tabs>
        <w:tab w:val="left" w:pos="1257"/>
      </w:tabs>
      <w:spacing w:line="360" w:lineRule="auto"/>
      <w:ind w:left="0" w:leftChars="0"/>
    </w:pPr>
    <w:rPr>
      <w:rFonts w:ascii="Times New Roman" w:hAnsi="Times New Roman" w:eastAsia="黑体"/>
      <w:sz w:val="24"/>
    </w:rPr>
  </w:style>
  <w:style w:type="paragraph" w:customStyle="1" w:styleId="2349">
    <w:name w:val="正文首行缩进 3"/>
    <w:basedOn w:val="55"/>
    <w:qFormat/>
    <w:uiPriority w:val="0"/>
    <w:pPr>
      <w:spacing w:after="120" w:line="300" w:lineRule="auto"/>
      <w:ind w:left="400" w:leftChars="400" w:firstLine="200"/>
      <w:jc w:val="both"/>
    </w:pPr>
    <w:rPr>
      <w:rFonts w:ascii="Times New Roman" w:hAnsi="Times New Roman"/>
    </w:rPr>
  </w:style>
  <w:style w:type="paragraph" w:customStyle="1" w:styleId="2350">
    <w:name w:val="表格标注"/>
    <w:basedOn w:val="1"/>
    <w:qFormat/>
    <w:uiPriority w:val="0"/>
    <w:pPr>
      <w:widowControl/>
      <w:spacing w:before="152" w:after="160" w:line="300" w:lineRule="auto"/>
      <w:jc w:val="right"/>
    </w:pPr>
    <w:rPr>
      <w:rFonts w:ascii="黑体" w:hAnsi="Arial" w:eastAsia="黑体" w:cs="黑体"/>
    </w:rPr>
  </w:style>
  <w:style w:type="paragraph" w:customStyle="1" w:styleId="2351">
    <w:name w:val="Char Char Char1 Char"/>
    <w:basedOn w:val="1"/>
    <w:qFormat/>
    <w:uiPriority w:val="0"/>
    <w:pPr>
      <w:widowControl/>
      <w:spacing w:line="360" w:lineRule="auto"/>
    </w:pPr>
    <w:rPr>
      <w:rFonts w:ascii="Tahoma" w:hAnsi="Tahoma"/>
    </w:rPr>
  </w:style>
  <w:style w:type="paragraph" w:customStyle="1" w:styleId="2352">
    <w:name w:val="Char Char Char Char Char Char1"/>
    <w:basedOn w:val="1"/>
    <w:qFormat/>
    <w:uiPriority w:val="0"/>
    <w:pPr>
      <w:widowControl/>
      <w:spacing w:line="360" w:lineRule="auto"/>
    </w:pPr>
    <w:rPr>
      <w:rFonts w:ascii="Tahoma" w:hAnsi="Tahoma"/>
    </w:rPr>
  </w:style>
  <w:style w:type="paragraph" w:customStyle="1" w:styleId="2353">
    <w:name w:val="*封面楷体28"/>
    <w:basedOn w:val="1"/>
    <w:qFormat/>
    <w:uiPriority w:val="0"/>
    <w:pPr>
      <w:widowControl/>
      <w:spacing w:before="480" w:after="240" w:line="700" w:lineRule="exact"/>
      <w:jc w:val="center"/>
    </w:pPr>
    <w:rPr>
      <w:rFonts w:ascii="楷体_GB2312" w:eastAsia="楷体_GB2312" w:cs="黑体"/>
      <w:b/>
      <w:bCs/>
      <w:spacing w:val="-40"/>
      <w:sz w:val="56"/>
    </w:rPr>
  </w:style>
  <w:style w:type="paragraph" w:customStyle="1" w:styleId="2354">
    <w:name w:val="正文2 New"/>
    <w:basedOn w:val="1"/>
    <w:qFormat/>
    <w:uiPriority w:val="99"/>
    <w:pPr>
      <w:spacing w:before="156" w:line="360" w:lineRule="auto"/>
      <w:ind w:firstLine="510"/>
    </w:pPr>
    <w:rPr>
      <w:rFonts w:eastAsia="微软雅黑"/>
    </w:rPr>
  </w:style>
  <w:style w:type="paragraph" w:customStyle="1" w:styleId="2355">
    <w:name w:val="@1级条目"/>
    <w:basedOn w:val="26"/>
    <w:next w:val="26"/>
    <w:qFormat/>
    <w:uiPriority w:val="0"/>
    <w:pPr>
      <w:widowControl/>
      <w:numPr>
        <w:ilvl w:val="0"/>
        <w:numId w:val="60"/>
      </w:numPr>
      <w:tabs>
        <w:tab w:val="left" w:pos="360"/>
        <w:tab w:val="left" w:pos="1200"/>
      </w:tabs>
      <w:spacing w:line="520" w:lineRule="exact"/>
      <w:ind w:left="900" w:firstLine="0"/>
    </w:pPr>
    <w:rPr>
      <w:rFonts w:ascii="Times New Roman" w:hAnsi="Times New Roman" w:eastAsia="仿宋_GB2312"/>
      <w:sz w:val="28"/>
      <w:szCs w:val="21"/>
    </w:rPr>
  </w:style>
  <w:style w:type="paragraph" w:customStyle="1" w:styleId="2356">
    <w:name w:val="@2级条目"/>
    <w:basedOn w:val="26"/>
    <w:next w:val="26"/>
    <w:qFormat/>
    <w:uiPriority w:val="0"/>
    <w:pPr>
      <w:widowControl/>
      <w:spacing w:line="520" w:lineRule="exact"/>
      <w:ind w:left="561" w:firstLine="0"/>
    </w:pPr>
    <w:rPr>
      <w:rFonts w:eastAsia="仿宋_GB2312"/>
      <w:sz w:val="28"/>
      <w:szCs w:val="21"/>
    </w:rPr>
  </w:style>
  <w:style w:type="paragraph" w:customStyle="1" w:styleId="2357">
    <w:name w:val="@正文 图片插入"/>
    <w:basedOn w:val="1"/>
    <w:next w:val="1"/>
    <w:qFormat/>
    <w:uiPriority w:val="0"/>
    <w:pPr>
      <w:widowControl/>
      <w:spacing w:line="360" w:lineRule="auto"/>
      <w:jc w:val="center"/>
    </w:pPr>
    <w:rPr>
      <w:rFonts w:eastAsia="仿宋_GB2312"/>
      <w:b/>
      <w:sz w:val="28"/>
    </w:rPr>
  </w:style>
  <w:style w:type="paragraph" w:customStyle="1" w:styleId="2358">
    <w:name w:val="CM29"/>
    <w:basedOn w:val="1"/>
    <w:next w:val="1"/>
    <w:qFormat/>
    <w:uiPriority w:val="99"/>
    <w:pPr>
      <w:widowControl/>
      <w:autoSpaceDE w:val="0"/>
      <w:autoSpaceDN w:val="0"/>
      <w:adjustRightInd w:val="0"/>
      <w:spacing w:after="128" w:line="360" w:lineRule="auto"/>
      <w:jc w:val="left"/>
    </w:pPr>
    <w:rPr>
      <w:rFonts w:ascii=".." w:eastAsia=".." w:cs=".."/>
    </w:rPr>
  </w:style>
  <w:style w:type="paragraph" w:customStyle="1" w:styleId="2359">
    <w:name w:val="@中文章节标题样式 1"/>
    <w:basedOn w:val="8"/>
    <w:next w:val="218"/>
    <w:qFormat/>
    <w:uiPriority w:val="0"/>
    <w:pPr>
      <w:pageBreakBefore/>
      <w:numPr>
        <w:numId w:val="61"/>
      </w:numPr>
      <w:tabs>
        <w:tab w:val="left" w:pos="993"/>
      </w:tabs>
      <w:spacing w:before="340" w:beforeLines="100" w:after="330" w:afterLines="50"/>
      <w:textAlignment w:val="center"/>
    </w:pPr>
    <w:rPr>
      <w:b w:val="0"/>
      <w:bCs/>
      <w:color w:val="auto"/>
      <w:sz w:val="52"/>
    </w:rPr>
  </w:style>
  <w:style w:type="paragraph" w:customStyle="1" w:styleId="2360">
    <w:name w:val="仿宋段落"/>
    <w:basedOn w:val="1"/>
    <w:qFormat/>
    <w:uiPriority w:val="99"/>
    <w:pPr>
      <w:spacing w:line="360" w:lineRule="auto"/>
    </w:pPr>
    <w:rPr>
      <w:rFonts w:ascii="Tahoma" w:hAnsi="Tahoma" w:eastAsia="仿宋"/>
    </w:rPr>
  </w:style>
  <w:style w:type="paragraph" w:customStyle="1" w:styleId="2361">
    <w:name w:val="B表格正文"/>
    <w:qFormat/>
    <w:uiPriority w:val="0"/>
    <w:rPr>
      <w:rFonts w:ascii="Times New Roman" w:hAnsi="Times New Roman" w:eastAsia="黑体" w:cs="Times New Roman"/>
      <w:kern w:val="2"/>
      <w:sz w:val="21"/>
      <w:szCs w:val="21"/>
      <w:lang w:val="en-US" w:eastAsia="zh-CN" w:bidi="ar-SA"/>
    </w:rPr>
  </w:style>
  <w:style w:type="paragraph" w:customStyle="1" w:styleId="2362">
    <w:name w:val="标准有序列表（L1）"/>
    <w:basedOn w:val="26"/>
    <w:qFormat/>
    <w:uiPriority w:val="99"/>
    <w:pPr>
      <w:tabs>
        <w:tab w:val="left" w:pos="600"/>
      </w:tabs>
      <w:spacing w:beforeLines="50" w:afterLines="50" w:line="360" w:lineRule="auto"/>
      <w:ind w:left="600" w:hanging="600"/>
      <w:outlineLvl w:val="3"/>
    </w:pPr>
    <w:rPr>
      <w:rFonts w:ascii="Times New Roman" w:hAnsi="Times New Roman" w:eastAsia="仿宋_GB2312"/>
      <w:spacing w:val="12"/>
      <w:sz w:val="28"/>
      <w:szCs w:val="21"/>
    </w:rPr>
  </w:style>
  <w:style w:type="paragraph" w:customStyle="1" w:styleId="2363">
    <w:name w:val="B表头样式"/>
    <w:next w:val="1"/>
    <w:qFormat/>
    <w:uiPriority w:val="0"/>
    <w:pPr>
      <w:jc w:val="center"/>
    </w:pPr>
    <w:rPr>
      <w:rFonts w:ascii="Times New Roman" w:hAnsi="Times New Roman" w:eastAsia="黑体" w:cs="Times New Roman"/>
      <w:b/>
      <w:kern w:val="2"/>
      <w:sz w:val="21"/>
      <w:szCs w:val="21"/>
      <w:lang w:val="en-US" w:eastAsia="zh-CN" w:bidi="ar-SA"/>
    </w:rPr>
  </w:style>
  <w:style w:type="paragraph" w:customStyle="1" w:styleId="2364">
    <w:name w:val="标题 3H3h3level_3PIM 3Level 3 HeadHeading 3 - oldsect1.2..."/>
    <w:basedOn w:val="1"/>
    <w:qFormat/>
    <w:uiPriority w:val="0"/>
    <w:pPr>
      <w:widowControl/>
      <w:tabs>
        <w:tab w:val="left" w:pos="0"/>
      </w:tabs>
      <w:spacing w:line="360" w:lineRule="auto"/>
      <w:jc w:val="left"/>
    </w:pPr>
    <w:rPr>
      <w:rFonts w:cs="黑体"/>
    </w:rPr>
  </w:style>
  <w:style w:type="paragraph" w:customStyle="1" w:styleId="2365">
    <w:name w:val="正文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66">
    <w:name w:val="样式 标题 4标题 4 Char1标题 4 Char Char标题 4 Char2 Char Char标题 4 Char...3"/>
    <w:basedOn w:val="1"/>
    <w:qFormat/>
    <w:uiPriority w:val="0"/>
    <w:pPr>
      <w:widowControl/>
      <w:tabs>
        <w:tab w:val="left" w:pos="0"/>
      </w:tabs>
      <w:spacing w:line="360" w:lineRule="auto"/>
      <w:jc w:val="left"/>
    </w:pPr>
    <w:rPr>
      <w:rFonts w:cs="黑体"/>
    </w:rPr>
  </w:style>
  <w:style w:type="paragraph" w:customStyle="1" w:styleId="2367">
    <w:name w:val="标准标题1"/>
    <w:basedOn w:val="8"/>
    <w:qFormat/>
    <w:uiPriority w:val="99"/>
    <w:pPr>
      <w:pageBreakBefore/>
      <w:numPr>
        <w:numId w:val="0"/>
      </w:numPr>
      <w:tabs>
        <w:tab w:val="left" w:pos="1080"/>
      </w:tabs>
      <w:spacing w:before="340" w:after="330" w:line="576" w:lineRule="auto"/>
      <w:ind w:left="425" w:hanging="425"/>
    </w:pPr>
    <w:rPr>
      <w:rFonts w:eastAsia="仿宋_GB2312"/>
      <w:b w:val="0"/>
      <w:bCs/>
      <w:color w:val="auto"/>
      <w:sz w:val="32"/>
      <w:szCs w:val="36"/>
    </w:rPr>
  </w:style>
  <w:style w:type="paragraph" w:customStyle="1" w:styleId="2368">
    <w:name w:val="符号 2"/>
    <w:basedOn w:val="2013"/>
    <w:qFormat/>
    <w:uiPriority w:val="0"/>
    <w:pPr>
      <w:widowControl/>
      <w:numPr>
        <w:numId w:val="0"/>
      </w:numPr>
      <w:jc w:val="left"/>
    </w:pPr>
  </w:style>
  <w:style w:type="paragraph" w:customStyle="1" w:styleId="2369">
    <w:name w:val="huide00"/>
    <w:basedOn w:val="1"/>
    <w:qFormat/>
    <w:uiPriority w:val="99"/>
    <w:pPr>
      <w:widowControl/>
      <w:spacing w:before="100" w:beforeAutospacing="1" w:after="100" w:afterAutospacing="1" w:line="360" w:lineRule="auto"/>
      <w:jc w:val="left"/>
    </w:pPr>
    <w:rPr>
      <w:rFonts w:ascii="Arial" w:hAnsi="Arial" w:eastAsia="Arial Unicode MS" w:cs="Arial"/>
      <w:color w:val="666666"/>
      <w:sz w:val="18"/>
      <w:szCs w:val="18"/>
    </w:rPr>
  </w:style>
  <w:style w:type="paragraph" w:customStyle="1" w:styleId="2370">
    <w:name w:val="Char Char1 Char"/>
    <w:basedOn w:val="1"/>
    <w:qFormat/>
    <w:uiPriority w:val="99"/>
    <w:pPr>
      <w:widowControl/>
      <w:spacing w:line="360" w:lineRule="auto"/>
      <w:jc w:val="left"/>
    </w:pPr>
  </w:style>
  <w:style w:type="paragraph" w:customStyle="1" w:styleId="2371">
    <w:name w:val="附录表标题"/>
    <w:basedOn w:val="1"/>
    <w:next w:val="399"/>
    <w:qFormat/>
    <w:uiPriority w:val="99"/>
    <w:pPr>
      <w:widowControl/>
      <w:tabs>
        <w:tab w:val="left" w:pos="180"/>
      </w:tabs>
      <w:spacing w:beforeLines="50" w:afterLines="50" w:line="360" w:lineRule="auto"/>
      <w:ind w:left="1418" w:hanging="567"/>
      <w:jc w:val="center"/>
    </w:pPr>
    <w:rPr>
      <w:rFonts w:ascii="黑体" w:eastAsia="黑体"/>
    </w:rPr>
  </w:style>
  <w:style w:type="paragraph" w:customStyle="1" w:styleId="2372">
    <w:name w:val="i样式 首行缩进:  0.74 厘米"/>
    <w:basedOn w:val="1"/>
    <w:qFormat/>
    <w:uiPriority w:val="0"/>
    <w:pPr>
      <w:widowControl/>
      <w:suppressAutoHyphens/>
      <w:spacing w:line="360" w:lineRule="auto"/>
      <w:ind w:firstLine="420"/>
      <w:jc w:val="left"/>
    </w:pPr>
    <w:rPr>
      <w:rFonts w:cs="黑体"/>
      <w:kern w:val="1"/>
      <w:sz w:val="28"/>
      <w:lang w:eastAsia="ar-SA"/>
    </w:rPr>
  </w:style>
  <w:style w:type="paragraph" w:customStyle="1" w:styleId="2373">
    <w:name w:val="符号dong"/>
    <w:basedOn w:val="1"/>
    <w:qFormat/>
    <w:uiPriority w:val="0"/>
    <w:pPr>
      <w:widowControl/>
      <w:numPr>
        <w:ilvl w:val="0"/>
        <w:numId w:val="62"/>
      </w:numPr>
      <w:tabs>
        <w:tab w:val="left" w:pos="567"/>
      </w:tabs>
      <w:autoSpaceDE w:val="0"/>
      <w:autoSpaceDN w:val="0"/>
      <w:adjustRightInd w:val="0"/>
      <w:spacing w:before="10" w:after="10" w:line="360" w:lineRule="auto"/>
      <w:ind w:firstLine="0"/>
      <w:jc w:val="left"/>
    </w:pPr>
    <w:rPr>
      <w:rFonts w:hAnsi="Tms Rmn" w:cs="黑体"/>
    </w:rPr>
  </w:style>
  <w:style w:type="paragraph" w:customStyle="1" w:styleId="2374">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75">
    <w:name w:val="项目编号1"/>
    <w:basedOn w:val="1"/>
    <w:next w:val="1"/>
    <w:qFormat/>
    <w:uiPriority w:val="99"/>
    <w:pPr>
      <w:spacing w:line="360" w:lineRule="auto"/>
      <w:ind w:firstLine="200"/>
      <w:jc w:val="left"/>
    </w:pPr>
  </w:style>
  <w:style w:type="paragraph" w:customStyle="1" w:styleId="2376">
    <w:name w:val="五级标题"/>
    <w:basedOn w:val="12"/>
    <w:qFormat/>
    <w:uiPriority w:val="0"/>
    <w:pPr>
      <w:widowControl/>
      <w:numPr>
        <w:ilvl w:val="0"/>
        <w:numId w:val="0"/>
      </w:numPr>
      <w:spacing w:before="280" w:after="290" w:line="376" w:lineRule="auto"/>
      <w:ind w:left="992" w:hanging="992"/>
      <w:jc w:val="left"/>
    </w:pPr>
    <w:rPr>
      <w:rFonts w:ascii="黑体" w:eastAsia="黑体"/>
    </w:rPr>
  </w:style>
  <w:style w:type="paragraph" w:customStyle="1" w:styleId="2377">
    <w:name w:val="绿盟科技--标题 6（有编号）"/>
    <w:basedOn w:val="1"/>
    <w:qFormat/>
    <w:uiPriority w:val="99"/>
    <w:pPr>
      <w:keepNext/>
      <w:keepLines/>
      <w:widowControl/>
      <w:tabs>
        <w:tab w:val="left" w:pos="1247"/>
      </w:tabs>
      <w:spacing w:before="240" w:after="64" w:line="314" w:lineRule="auto"/>
      <w:ind w:left="5387" w:hanging="1134"/>
      <w:jc w:val="left"/>
      <w:outlineLvl w:val="5"/>
    </w:pPr>
    <w:rPr>
      <w:rFonts w:ascii="Arial" w:hAnsi="Arial" w:eastAsia="黑体"/>
      <w:b/>
    </w:rPr>
  </w:style>
  <w:style w:type="paragraph" w:customStyle="1" w:styleId="2378">
    <w:name w:val="六级标题"/>
    <w:basedOn w:val="13"/>
    <w:qFormat/>
    <w:uiPriority w:val="0"/>
    <w:pPr>
      <w:widowControl/>
      <w:numPr>
        <w:ilvl w:val="0"/>
        <w:numId w:val="0"/>
      </w:numPr>
      <w:spacing w:before="240" w:after="64" w:line="320" w:lineRule="auto"/>
      <w:ind w:left="2940" w:hanging="1134"/>
      <w:jc w:val="left"/>
    </w:pPr>
    <w:rPr>
      <w:rFonts w:ascii="黑体" w:hAnsi="黑体" w:eastAsia="黑体"/>
      <w:sz w:val="24"/>
    </w:rPr>
  </w:style>
  <w:style w:type="paragraph" w:customStyle="1" w:styleId="2379">
    <w:name w:val="七级标题"/>
    <w:basedOn w:val="14"/>
    <w:qFormat/>
    <w:uiPriority w:val="0"/>
    <w:pPr>
      <w:widowControl/>
      <w:tabs>
        <w:tab w:val="left" w:pos="1296"/>
        <w:tab w:val="left" w:pos="2940"/>
        <w:tab w:val="clear" w:pos="2933"/>
      </w:tabs>
      <w:ind w:left="2940"/>
      <w:jc w:val="left"/>
    </w:pPr>
    <w:rPr>
      <w:rFonts w:ascii="黑体" w:hAnsi="黑体" w:eastAsia="黑体"/>
      <w:color w:val="auto"/>
      <w:kern w:val="2"/>
    </w:rPr>
  </w:style>
  <w:style w:type="paragraph" w:customStyle="1" w:styleId="2380">
    <w:name w:val="wyb-正文"/>
    <w:basedOn w:val="3"/>
    <w:qFormat/>
    <w:uiPriority w:val="0"/>
    <w:pPr>
      <w:widowControl/>
      <w:ind w:left="0" w:leftChars="100" w:right="100" w:rightChars="100" w:firstLine="560" w:firstLineChars="200"/>
      <w:jc w:val="left"/>
    </w:pPr>
    <w:rPr>
      <w:rFonts w:ascii="仿宋" w:hAnsi="仿宋"/>
      <w:color w:val="000000"/>
      <w:kern w:val="0"/>
      <w:sz w:val="32"/>
      <w:szCs w:val="28"/>
    </w:rPr>
  </w:style>
  <w:style w:type="paragraph" w:customStyle="1" w:styleId="2381">
    <w:name w:val="style5"/>
    <w:basedOn w:val="1"/>
    <w:qFormat/>
    <w:uiPriority w:val="99"/>
    <w:pPr>
      <w:widowControl/>
      <w:spacing w:before="100" w:beforeAutospacing="1" w:after="100" w:afterAutospacing="1" w:line="360" w:lineRule="auto"/>
      <w:jc w:val="left"/>
    </w:pPr>
    <w:rPr>
      <w:rFonts w:cs="黑体"/>
      <w:color w:val="000000"/>
    </w:rPr>
  </w:style>
  <w:style w:type="paragraph" w:customStyle="1" w:styleId="2382">
    <w:name w:val="文档正文格式"/>
    <w:basedOn w:val="1"/>
    <w:qFormat/>
    <w:uiPriority w:val="0"/>
    <w:pPr>
      <w:widowControl/>
      <w:spacing w:line="360" w:lineRule="auto"/>
      <w:ind w:firstLine="480"/>
      <w:jc w:val="left"/>
    </w:pPr>
  </w:style>
  <w:style w:type="paragraph" w:customStyle="1" w:styleId="2383">
    <w:name w:val="表后正文"/>
    <w:basedOn w:val="1"/>
    <w:qFormat/>
    <w:uiPriority w:val="99"/>
    <w:pPr>
      <w:widowControl/>
      <w:spacing w:before="360" w:after="120" w:line="360" w:lineRule="atLeast"/>
      <w:ind w:left="1701"/>
      <w:jc w:val="left"/>
    </w:pPr>
  </w:style>
  <w:style w:type="paragraph" w:customStyle="1" w:styleId="2384">
    <w:name w:val="Bullet正文"/>
    <w:basedOn w:val="1"/>
    <w:qFormat/>
    <w:uiPriority w:val="99"/>
    <w:pPr>
      <w:widowControl/>
      <w:spacing w:line="360" w:lineRule="auto"/>
      <w:ind w:left="880"/>
      <w:jc w:val="left"/>
    </w:pPr>
    <w:rPr>
      <w:rFonts w:eastAsia="仿宋_GB2312"/>
      <w:sz w:val="28"/>
      <w:lang w:eastAsia="en-US" w:bidi="en-US"/>
    </w:rPr>
  </w:style>
  <w:style w:type="paragraph" w:customStyle="1" w:styleId="2385">
    <w:name w:val="WW-正文缩进1"/>
    <w:basedOn w:val="1"/>
    <w:qFormat/>
    <w:uiPriority w:val="0"/>
    <w:pPr>
      <w:widowControl/>
      <w:suppressAutoHyphens/>
      <w:spacing w:line="400" w:lineRule="atLeast"/>
      <w:ind w:left="567" w:firstLine="510"/>
      <w:jc w:val="left"/>
      <w:textAlignment w:val="baseline"/>
    </w:pPr>
    <w:rPr>
      <w:kern w:val="1"/>
      <w:lang w:eastAsia="ar-SA"/>
    </w:rPr>
  </w:style>
  <w:style w:type="paragraph" w:customStyle="1" w:styleId="2386">
    <w:name w:val="WW-正文缩进"/>
    <w:basedOn w:val="1"/>
    <w:qFormat/>
    <w:uiPriority w:val="0"/>
    <w:pPr>
      <w:widowControl/>
      <w:suppressAutoHyphens/>
      <w:spacing w:line="400" w:lineRule="atLeast"/>
      <w:ind w:left="567" w:firstLine="510"/>
      <w:jc w:val="left"/>
      <w:textAlignment w:val="baseline"/>
    </w:pPr>
    <w:rPr>
      <w:kern w:val="1"/>
      <w:lang w:eastAsia="ar-SA"/>
    </w:rPr>
  </w:style>
  <w:style w:type="paragraph" w:customStyle="1" w:styleId="2387">
    <w:name w:val="_Style 120"/>
    <w:basedOn w:val="1"/>
    <w:qFormat/>
    <w:uiPriority w:val="99"/>
    <w:pPr>
      <w:widowControl/>
      <w:spacing w:after="160" w:line="240" w:lineRule="exact"/>
      <w:jc w:val="left"/>
    </w:pPr>
  </w:style>
  <w:style w:type="paragraph" w:customStyle="1" w:styleId="2388">
    <w:name w:val="_VRTS-Body Text"/>
    <w:basedOn w:val="1"/>
    <w:qFormat/>
    <w:uiPriority w:val="0"/>
    <w:pPr>
      <w:widowControl/>
      <w:spacing w:line="360" w:lineRule="auto"/>
      <w:jc w:val="left"/>
    </w:pPr>
    <w:rPr>
      <w:rFonts w:ascii="Arial" w:hAnsi="Arial" w:cs="Arial"/>
      <w:sz w:val="20"/>
      <w:lang w:eastAsia="en-US"/>
    </w:rPr>
  </w:style>
  <w:style w:type="paragraph" w:customStyle="1" w:styleId="2389">
    <w:name w:val="Char24"/>
    <w:basedOn w:val="32"/>
    <w:next w:val="1"/>
    <w:qFormat/>
    <w:uiPriority w:val="99"/>
    <w:pPr>
      <w:widowControl/>
      <w:spacing w:beforeLines="0" w:afterLines="0"/>
      <w:jc w:val="left"/>
    </w:pPr>
    <w:rPr>
      <w:szCs w:val="20"/>
    </w:rPr>
  </w:style>
  <w:style w:type="paragraph" w:customStyle="1" w:styleId="2390">
    <w:name w:val="_VRTS-Bullet Text"/>
    <w:basedOn w:val="1"/>
    <w:qFormat/>
    <w:uiPriority w:val="0"/>
    <w:pPr>
      <w:widowControl/>
      <w:tabs>
        <w:tab w:val="left" w:pos="1080"/>
      </w:tabs>
      <w:spacing w:line="360" w:lineRule="auto"/>
      <w:ind w:left="1080"/>
      <w:jc w:val="left"/>
    </w:pPr>
    <w:rPr>
      <w:rFonts w:ascii="Arial" w:hAnsi="Arial" w:cs="Arial"/>
      <w:sz w:val="20"/>
      <w:lang w:eastAsia="en-US"/>
    </w:rPr>
  </w:style>
  <w:style w:type="paragraph" w:customStyle="1" w:styleId="2391">
    <w:name w:val="正文(ALL)"/>
    <w:basedOn w:val="1"/>
    <w:qFormat/>
    <w:uiPriority w:val="0"/>
    <w:pPr>
      <w:widowControl/>
      <w:spacing w:line="360" w:lineRule="auto"/>
      <w:ind w:firstLine="435"/>
      <w:jc w:val="left"/>
    </w:pPr>
    <w:rPr>
      <w:rFonts w:cs="黑体"/>
    </w:rPr>
  </w:style>
  <w:style w:type="paragraph" w:customStyle="1" w:styleId="2392">
    <w:name w:val="_Style 22"/>
    <w:basedOn w:val="1"/>
    <w:qFormat/>
    <w:uiPriority w:val="0"/>
    <w:pPr>
      <w:widowControl/>
      <w:spacing w:line="360" w:lineRule="auto"/>
      <w:jc w:val="left"/>
    </w:pPr>
    <w:rPr>
      <w:sz w:val="20"/>
    </w:rPr>
  </w:style>
  <w:style w:type="paragraph" w:customStyle="1" w:styleId="2393">
    <w:name w:val="expanded-spacing"/>
    <w:basedOn w:val="1"/>
    <w:qFormat/>
    <w:uiPriority w:val="0"/>
    <w:pPr>
      <w:widowControl/>
      <w:spacing w:before="100" w:beforeAutospacing="1" w:after="100" w:afterAutospacing="1" w:line="360" w:lineRule="auto"/>
      <w:jc w:val="left"/>
    </w:pPr>
    <w:rPr>
      <w:rFonts w:cs="黑体"/>
    </w:rPr>
  </w:style>
  <w:style w:type="paragraph" w:customStyle="1" w:styleId="2394">
    <w:name w:val="文档标题"/>
    <w:basedOn w:val="1"/>
    <w:qFormat/>
    <w:uiPriority w:val="99"/>
    <w:pPr>
      <w:widowControl/>
      <w:tabs>
        <w:tab w:val="left" w:pos="0"/>
      </w:tabs>
      <w:autoSpaceDE w:val="0"/>
      <w:autoSpaceDN w:val="0"/>
      <w:adjustRightInd w:val="0"/>
      <w:spacing w:before="300" w:after="300" w:line="360" w:lineRule="auto"/>
      <w:ind w:left="5812" w:hanging="1559"/>
      <w:jc w:val="center"/>
    </w:pPr>
    <w:rPr>
      <w:rFonts w:ascii="Arial" w:hAnsi="Arial" w:eastAsia="黑体"/>
      <w:sz w:val="32"/>
      <w:szCs w:val="32"/>
    </w:rPr>
  </w:style>
  <w:style w:type="paragraph" w:customStyle="1" w:styleId="2395">
    <w:name w:val="列表（符号二级）（绿盟科技）"/>
    <w:basedOn w:val="1231"/>
    <w:qFormat/>
    <w:uiPriority w:val="0"/>
    <w:rPr>
      <w:rFonts w:ascii="Arial" w:hAnsi="Arial" w:cs="Times New Roman"/>
      <w:kern w:val="0"/>
    </w:rPr>
  </w:style>
  <w:style w:type="paragraph" w:customStyle="1" w:styleId="2396">
    <w:name w:val="列表内容"/>
    <w:basedOn w:val="1"/>
    <w:next w:val="1"/>
    <w:qFormat/>
    <w:uiPriority w:val="99"/>
    <w:pPr>
      <w:widowControl/>
      <w:tabs>
        <w:tab w:val="left" w:pos="840"/>
      </w:tabs>
      <w:spacing w:line="360" w:lineRule="auto"/>
      <w:ind w:left="840" w:hanging="420"/>
      <w:jc w:val="left"/>
    </w:pPr>
    <w:rPr>
      <w:sz w:val="18"/>
    </w:rPr>
  </w:style>
  <w:style w:type="paragraph" w:customStyle="1" w:styleId="2397">
    <w:name w:val="默认段落字体 Para Char"/>
    <w:basedOn w:val="1"/>
    <w:qFormat/>
    <w:uiPriority w:val="99"/>
    <w:pPr>
      <w:widowControl/>
      <w:adjustRightInd w:val="0"/>
      <w:spacing w:line="360" w:lineRule="auto"/>
    </w:pPr>
  </w:style>
  <w:style w:type="paragraph" w:customStyle="1" w:styleId="2398">
    <w:name w:val="z1"/>
    <w:basedOn w:val="1"/>
    <w:qFormat/>
    <w:uiPriority w:val="99"/>
    <w:pPr>
      <w:widowControl/>
      <w:wordWrap w:val="0"/>
      <w:adjustRightInd w:val="0"/>
      <w:snapToGrid w:val="0"/>
      <w:spacing w:beforeLines="50" w:afterLines="50" w:line="300" w:lineRule="auto"/>
      <w:ind w:left="359" w:leftChars="171" w:firstLine="480"/>
    </w:pPr>
    <w:rPr>
      <w:rFonts w:ascii="Arial" w:hAnsi="Arial"/>
    </w:rPr>
  </w:style>
  <w:style w:type="paragraph" w:customStyle="1" w:styleId="2399">
    <w:name w:val="乙烯标题1"/>
    <w:basedOn w:val="8"/>
    <w:qFormat/>
    <w:uiPriority w:val="0"/>
    <w:pPr>
      <w:numPr>
        <w:numId w:val="63"/>
      </w:numPr>
      <w:tabs>
        <w:tab w:val="left" w:pos="0"/>
        <w:tab w:val="left" w:pos="993"/>
      </w:tabs>
      <w:spacing w:line="360" w:lineRule="auto"/>
    </w:pPr>
    <w:rPr>
      <w:b w:val="0"/>
      <w:bCs/>
      <w:color w:val="auto"/>
      <w:sz w:val="28"/>
      <w:szCs w:val="36"/>
    </w:rPr>
  </w:style>
  <w:style w:type="paragraph" w:customStyle="1" w:styleId="2400">
    <w:name w:val="批注框文本 Char Char"/>
    <w:basedOn w:val="1"/>
    <w:qFormat/>
    <w:uiPriority w:val="0"/>
    <w:pPr>
      <w:widowControl/>
      <w:spacing w:line="360" w:lineRule="auto"/>
      <w:jc w:val="left"/>
    </w:pPr>
    <w:rPr>
      <w:sz w:val="18"/>
    </w:rPr>
  </w:style>
  <w:style w:type="paragraph" w:customStyle="1" w:styleId="2401">
    <w:name w:val="乙烯标题2"/>
    <w:basedOn w:val="2399"/>
    <w:qFormat/>
    <w:uiPriority w:val="0"/>
    <w:pPr>
      <w:numPr>
        <w:ilvl w:val="1"/>
      </w:numPr>
      <w:tabs>
        <w:tab w:val="clear" w:pos="993"/>
      </w:tabs>
      <w:outlineLvl w:val="1"/>
    </w:pPr>
  </w:style>
  <w:style w:type="paragraph" w:customStyle="1" w:styleId="2402">
    <w:name w:val="appsnavcolor"/>
    <w:basedOn w:val="1"/>
    <w:qFormat/>
    <w:uiPriority w:val="99"/>
    <w:pPr>
      <w:widowControl/>
      <w:shd w:val="clear" w:color="auto" w:fill="999999"/>
      <w:spacing w:before="100" w:beforeAutospacing="1" w:after="100" w:afterAutospacing="1" w:line="360" w:lineRule="auto"/>
      <w:jc w:val="left"/>
    </w:pPr>
    <w:rPr>
      <w:rFonts w:ascii="Arial Unicode MS" w:hAnsi="Arial Unicode MS" w:eastAsia="Arial Unicode MS" w:cs="Arial Unicode MS"/>
    </w:rPr>
  </w:style>
  <w:style w:type="paragraph" w:customStyle="1" w:styleId="2403">
    <w:name w:val="乙烯标题3"/>
    <w:basedOn w:val="2401"/>
    <w:qFormat/>
    <w:uiPriority w:val="0"/>
    <w:pPr>
      <w:numPr>
        <w:ilvl w:val="2"/>
      </w:numPr>
      <w:outlineLvl w:val="2"/>
    </w:pPr>
  </w:style>
  <w:style w:type="paragraph" w:customStyle="1" w:styleId="2404">
    <w:name w:val="DocTitle"/>
    <w:basedOn w:val="8"/>
    <w:qFormat/>
    <w:uiPriority w:val="99"/>
    <w:pPr>
      <w:numPr>
        <w:numId w:val="0"/>
      </w:numPr>
      <w:pBdr>
        <w:bottom w:val="single" w:color="auto" w:sz="4" w:space="16"/>
      </w:pBdr>
      <w:tabs>
        <w:tab w:val="left" w:pos="1247"/>
      </w:tabs>
      <w:spacing w:before="1800" w:after="0" w:line="288" w:lineRule="auto"/>
      <w:ind w:left="1247" w:hanging="1247"/>
      <w:outlineLvl w:val="9"/>
    </w:pPr>
    <w:rPr>
      <w:rFonts w:ascii="Arial" w:hAnsi="Arial" w:eastAsia="黑体"/>
      <w:bCs/>
      <w:color w:val="auto"/>
      <w:spacing w:val="10"/>
      <w:kern w:val="20"/>
      <w:sz w:val="52"/>
      <w:lang w:eastAsia="en-US"/>
    </w:rPr>
  </w:style>
  <w:style w:type="paragraph" w:customStyle="1" w:styleId="2405">
    <w:name w:val="乙烯标题4"/>
    <w:basedOn w:val="2403"/>
    <w:qFormat/>
    <w:uiPriority w:val="0"/>
    <w:pPr>
      <w:numPr>
        <w:ilvl w:val="3"/>
      </w:numPr>
      <w:outlineLvl w:val="3"/>
    </w:pPr>
    <w:rPr>
      <w:sz w:val="24"/>
    </w:rPr>
  </w:style>
  <w:style w:type="paragraph" w:customStyle="1" w:styleId="2406">
    <w:name w:val="标题 21"/>
    <w:basedOn w:val="1"/>
    <w:qFormat/>
    <w:uiPriority w:val="99"/>
    <w:pPr>
      <w:widowControl/>
      <w:spacing w:after="150" w:line="360" w:lineRule="auto"/>
      <w:jc w:val="left"/>
      <w:outlineLvl w:val="2"/>
    </w:pPr>
    <w:rPr>
      <w:rFonts w:ascii="Arial Unicode MS" w:hAnsi="Arial Unicode MS" w:eastAsia="Arial Unicode MS" w:cs="Arial Unicode MS"/>
      <w:b/>
      <w:bCs/>
      <w:color w:val="990000"/>
      <w:sz w:val="26"/>
      <w:szCs w:val="26"/>
    </w:rPr>
  </w:style>
  <w:style w:type="paragraph" w:customStyle="1" w:styleId="2407">
    <w:name w:val="乙烯标题5"/>
    <w:basedOn w:val="2405"/>
    <w:qFormat/>
    <w:uiPriority w:val="0"/>
    <w:pPr>
      <w:numPr>
        <w:ilvl w:val="4"/>
      </w:numPr>
      <w:outlineLvl w:val="4"/>
    </w:pPr>
  </w:style>
  <w:style w:type="paragraph" w:customStyle="1" w:styleId="2408">
    <w:name w:val="样式 正文缩进特点缩进ALT+Z表正文正文非缩进标题4四号正文（首行缩进两字）正文不缩进正文缩进Willia...3"/>
    <w:basedOn w:val="26"/>
    <w:qFormat/>
    <w:uiPriority w:val="99"/>
    <w:pPr>
      <w:widowControl/>
      <w:spacing w:beforeLines="50" w:afterLines="50" w:line="360" w:lineRule="auto"/>
      <w:ind w:left="851" w:firstLine="0"/>
      <w:outlineLvl w:val="3"/>
    </w:pPr>
    <w:rPr>
      <w:rFonts w:ascii="宋体" w:hAnsi="宋体"/>
      <w:b/>
      <w:szCs w:val="21"/>
    </w:rPr>
  </w:style>
  <w:style w:type="paragraph" w:customStyle="1" w:styleId="2409">
    <w:name w:val="lastincell"/>
    <w:basedOn w:val="1"/>
    <w:qFormat/>
    <w:uiPriority w:val="0"/>
    <w:pPr>
      <w:widowControl/>
      <w:spacing w:line="336" w:lineRule="auto"/>
      <w:jc w:val="left"/>
    </w:pPr>
    <w:rPr>
      <w:rFonts w:ascii="Verdana" w:hAnsi="Verdana" w:cs="黑体"/>
      <w:sz w:val="17"/>
      <w:szCs w:val="17"/>
    </w:rPr>
  </w:style>
  <w:style w:type="paragraph" w:customStyle="1" w:styleId="2410">
    <w:name w:val="appsnavcolorselected"/>
    <w:basedOn w:val="1"/>
    <w:qFormat/>
    <w:uiPriority w:val="99"/>
    <w:pPr>
      <w:widowControl/>
      <w:shd w:val="clear" w:color="auto" w:fill="FFFFFF"/>
      <w:spacing w:before="100" w:beforeAutospacing="1" w:after="100" w:afterAutospacing="1" w:line="360" w:lineRule="auto"/>
      <w:jc w:val="left"/>
    </w:pPr>
    <w:rPr>
      <w:rFonts w:ascii="Arial Unicode MS" w:hAnsi="Arial Unicode MS" w:eastAsia="Arial Unicode MS" w:cs="Arial Unicode MS"/>
    </w:rPr>
  </w:style>
  <w:style w:type="paragraph" w:customStyle="1" w:styleId="2411">
    <w:name w:val="Char Char Char Char Char Char Char Char Char Char Char Char Char"/>
    <w:basedOn w:val="32"/>
    <w:qFormat/>
    <w:uiPriority w:val="99"/>
    <w:pPr>
      <w:widowControl/>
      <w:spacing w:beforeLines="0" w:afterLines="0"/>
    </w:pPr>
    <w:rPr>
      <w:rFonts w:ascii="Tahoma" w:hAnsi="Tahoma"/>
      <w:kern w:val="0"/>
    </w:rPr>
  </w:style>
  <w:style w:type="paragraph" w:customStyle="1" w:styleId="2412">
    <w:name w:val="sideba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666666"/>
      <w:sz w:val="20"/>
    </w:rPr>
  </w:style>
  <w:style w:type="paragraph" w:customStyle="1" w:styleId="2413">
    <w:name w:val="Char Char5 Char Char Char Char Char Char Char Char Char Char Char Char Char Char Char Char Char Char Char Char Char Char Char Char"/>
    <w:basedOn w:val="1"/>
    <w:qFormat/>
    <w:uiPriority w:val="0"/>
    <w:pPr>
      <w:widowControl/>
      <w:spacing w:line="360" w:lineRule="auto"/>
    </w:pPr>
    <w:rPr>
      <w:rFonts w:ascii="Tahoma" w:hAnsi="Tahoma"/>
    </w:rPr>
  </w:style>
  <w:style w:type="paragraph" w:customStyle="1" w:styleId="2414">
    <w:name w:val="figure"/>
    <w:basedOn w:val="1"/>
    <w:qFormat/>
    <w:uiPriority w:val="99"/>
    <w:pPr>
      <w:widowControl/>
      <w:spacing w:before="100" w:beforeAutospacing="1" w:after="100" w:afterAutospacing="1" w:line="360" w:lineRule="auto"/>
      <w:jc w:val="left"/>
    </w:pPr>
    <w:rPr>
      <w:rFonts w:cs="黑体"/>
    </w:rPr>
  </w:style>
  <w:style w:type="paragraph" w:customStyle="1" w:styleId="2415">
    <w:name w:val="legal"/>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416">
    <w:name w:val="Char1 Char Char Char Char"/>
    <w:basedOn w:val="32"/>
    <w:qFormat/>
    <w:uiPriority w:val="99"/>
    <w:pPr>
      <w:widowControl/>
      <w:spacing w:beforeLines="0" w:afterLines="0"/>
      <w:jc w:val="left"/>
    </w:pPr>
    <w:rPr>
      <w:rFonts w:ascii="Tahoma" w:hAnsi="Tahoma" w:eastAsia="??" w:cs="Tahoma"/>
      <w:kern w:val="0"/>
    </w:rPr>
  </w:style>
  <w:style w:type="paragraph" w:customStyle="1" w:styleId="2417">
    <w:name w:val="样式 仿宋_GB2312 四号 黑色 行距: 1.5 倍行距"/>
    <w:basedOn w:val="1"/>
    <w:qFormat/>
    <w:uiPriority w:val="0"/>
    <w:pPr>
      <w:widowControl/>
      <w:suppressAutoHyphens/>
      <w:spacing w:before="156" w:line="360" w:lineRule="auto"/>
      <w:ind w:firstLine="560"/>
      <w:jc w:val="left"/>
    </w:pPr>
    <w:rPr>
      <w:rFonts w:hAnsi="仿宋_GB2312" w:eastAsia="仿宋_GB2312"/>
      <w:color w:val="000000"/>
      <w:kern w:val="1"/>
      <w:sz w:val="28"/>
      <w:lang w:eastAsia="ar-SA"/>
    </w:rPr>
  </w:style>
  <w:style w:type="paragraph" w:customStyle="1" w:styleId="2418">
    <w:name w:val="itemlist"/>
    <w:basedOn w:val="1"/>
    <w:qFormat/>
    <w:uiPriority w:val="99"/>
    <w:pPr>
      <w:widowControl/>
      <w:spacing w:before="100" w:beforeAutospacing="1" w:after="100" w:afterAutospacing="1" w:line="360" w:lineRule="auto"/>
      <w:jc w:val="left"/>
    </w:pPr>
    <w:rPr>
      <w:rFonts w:cs="黑体"/>
    </w:rPr>
  </w:style>
  <w:style w:type="paragraph" w:customStyle="1" w:styleId="2419">
    <w:name w:val="contenttitleal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336666"/>
      <w:sz w:val="25"/>
      <w:szCs w:val="25"/>
    </w:rPr>
  </w:style>
  <w:style w:type="paragraph" w:customStyle="1" w:styleId="2420">
    <w:name w:val="contentarea1"/>
    <w:basedOn w:val="1"/>
    <w:qFormat/>
    <w:uiPriority w:val="99"/>
    <w:pPr>
      <w:widowControl/>
      <w:pBdr>
        <w:top w:val="single" w:color="336666" w:sz="6" w:space="2"/>
        <w:left w:val="single" w:color="336666" w:sz="6" w:space="0"/>
        <w:bottom w:val="single" w:color="336666" w:sz="6" w:space="0"/>
        <w:right w:val="single" w:color="336666" w:sz="6" w:space="0"/>
      </w:pBdr>
      <w:shd w:val="clear" w:color="auto" w:fill="FFFFFF"/>
      <w:spacing w:line="360" w:lineRule="auto"/>
      <w:jc w:val="left"/>
    </w:pPr>
    <w:rPr>
      <w:rFonts w:ascii="Arial Unicode MS" w:hAnsi="Arial Unicode MS" w:eastAsia="Arial Unicode MS" w:cs="Arial Unicode MS"/>
    </w:rPr>
  </w:style>
  <w:style w:type="paragraph" w:customStyle="1" w:styleId="2421">
    <w:name w:val="标书标题2"/>
    <w:basedOn w:val="9"/>
    <w:qFormat/>
    <w:uiPriority w:val="0"/>
    <w:pPr>
      <w:numPr>
        <w:numId w:val="64"/>
      </w:numPr>
      <w:tabs>
        <w:tab w:val="left" w:pos="0"/>
        <w:tab w:val="left" w:pos="709"/>
        <w:tab w:val="left" w:pos="780"/>
      </w:tabs>
      <w:adjustRightInd w:val="0"/>
      <w:spacing w:before="260" w:beforeLines="100" w:after="260" w:afterLines="100" w:line="360" w:lineRule="auto"/>
      <w:textAlignment w:val="baseline"/>
    </w:pPr>
    <w:rPr>
      <w:rFonts w:ascii="黑体" w:hAnsi="宋体" w:eastAsia="黑体"/>
      <w:b w:val="0"/>
      <w:sz w:val="30"/>
      <w:szCs w:val="30"/>
    </w:rPr>
  </w:style>
  <w:style w:type="paragraph" w:customStyle="1" w:styleId="2422">
    <w:name w:val="ModuleTitle_Stibo_Grayed"/>
    <w:basedOn w:val="1"/>
    <w:qFormat/>
    <w:uiPriority w:val="0"/>
    <w:pPr>
      <w:widowControl/>
      <w:spacing w:line="360" w:lineRule="auto"/>
      <w:jc w:val="left"/>
    </w:pPr>
    <w:rPr>
      <w:rFonts w:ascii="Helvetica" w:hAnsi="Helvetica"/>
      <w:b/>
      <w:color w:val="999999"/>
      <w:lang w:eastAsia="en-US"/>
    </w:rPr>
  </w:style>
  <w:style w:type="paragraph" w:customStyle="1" w:styleId="2423">
    <w:name w:val="标题 34"/>
    <w:basedOn w:val="1"/>
    <w:qFormat/>
    <w:uiPriority w:val="99"/>
    <w:pPr>
      <w:widowControl/>
      <w:spacing w:before="100" w:beforeAutospacing="1" w:after="100" w:afterAutospacing="1" w:line="360" w:lineRule="auto"/>
      <w:jc w:val="left"/>
      <w:outlineLvl w:val="3"/>
    </w:pPr>
    <w:rPr>
      <w:rFonts w:ascii="Arial Unicode MS" w:hAnsi="Arial Unicode MS" w:eastAsia="Arial Unicode MS" w:cs="Arial Unicode MS"/>
      <w:b/>
      <w:bCs/>
      <w:color w:val="336666"/>
    </w:rPr>
  </w:style>
  <w:style w:type="paragraph" w:customStyle="1" w:styleId="2424">
    <w:name w:val="BulletStyle1"/>
    <w:qFormat/>
    <w:uiPriority w:val="0"/>
    <w:pPr>
      <w:numPr>
        <w:ilvl w:val="0"/>
        <w:numId w:val="65"/>
      </w:numPr>
    </w:pPr>
    <w:rPr>
      <w:rFonts w:ascii="Helvetica" w:hAnsi="Helvetica" w:eastAsia="宋体" w:cs="Times New Roman"/>
      <w:kern w:val="2"/>
      <w:sz w:val="21"/>
      <w:szCs w:val="24"/>
      <w:lang w:val="en-US" w:eastAsia="en-US" w:bidi="ar-SA"/>
    </w:rPr>
  </w:style>
  <w:style w:type="paragraph" w:customStyle="1" w:styleId="2425">
    <w:name w:val="SFClearBullets"/>
    <w:qFormat/>
    <w:uiPriority w:val="0"/>
    <w:pPr>
      <w:numPr>
        <w:ilvl w:val="1"/>
        <w:numId w:val="65"/>
      </w:numPr>
      <w:tabs>
        <w:tab w:val="left" w:pos="720"/>
      </w:tabs>
    </w:pPr>
    <w:rPr>
      <w:rFonts w:ascii="Helvetica" w:hAnsi="Helvetica" w:eastAsia="宋体" w:cs="Times New Roman"/>
      <w:kern w:val="2"/>
      <w:sz w:val="21"/>
      <w:szCs w:val="24"/>
      <w:lang w:val="en-US" w:eastAsia="en-US" w:bidi="ar-SA"/>
    </w:rPr>
  </w:style>
  <w:style w:type="paragraph" w:customStyle="1" w:styleId="2426">
    <w:name w:val="页眉文档名称样式"/>
    <w:basedOn w:val="1"/>
    <w:qFormat/>
    <w:uiPriority w:val="99"/>
    <w:pPr>
      <w:keepNext/>
      <w:widowControl/>
      <w:autoSpaceDE w:val="0"/>
      <w:autoSpaceDN w:val="0"/>
      <w:adjustRightInd w:val="0"/>
      <w:spacing w:line="360" w:lineRule="auto"/>
      <w:jc w:val="left"/>
    </w:pPr>
    <w:rPr>
      <w:sz w:val="18"/>
    </w:rPr>
  </w:style>
  <w:style w:type="paragraph" w:customStyle="1" w:styleId="2427">
    <w:name w:val="BulletStyle1_Stibo_Grayed"/>
    <w:basedOn w:val="2424"/>
    <w:qFormat/>
    <w:uiPriority w:val="0"/>
    <w:rPr>
      <w:color w:val="999999"/>
    </w:rPr>
  </w:style>
  <w:style w:type="paragraph" w:customStyle="1" w:styleId="2428">
    <w:name w:val="TextStyle1_Stibo_Grayed"/>
    <w:basedOn w:val="1"/>
    <w:qFormat/>
    <w:uiPriority w:val="0"/>
    <w:pPr>
      <w:widowControl/>
      <w:spacing w:line="360" w:lineRule="auto"/>
      <w:jc w:val="left"/>
    </w:pPr>
    <w:rPr>
      <w:rFonts w:ascii="Helvetica" w:hAnsi="Helvetica"/>
      <w:color w:val="999999"/>
      <w:sz w:val="20"/>
      <w:lang w:eastAsia="en-US"/>
    </w:rPr>
  </w:style>
  <w:style w:type="paragraph" w:customStyle="1" w:styleId="2429">
    <w:name w:val="ColumnHead_Stibo_Grayed"/>
    <w:basedOn w:val="1"/>
    <w:qFormat/>
    <w:uiPriority w:val="0"/>
    <w:pPr>
      <w:widowControl/>
      <w:spacing w:line="360" w:lineRule="auto"/>
      <w:jc w:val="left"/>
    </w:pPr>
    <w:rPr>
      <w:rFonts w:ascii="Helvetica" w:hAnsi="Helvetica"/>
      <w:b/>
      <w:color w:val="999999"/>
      <w:sz w:val="20"/>
      <w:lang w:eastAsia="en-US"/>
    </w:rPr>
  </w:style>
  <w:style w:type="paragraph" w:customStyle="1" w:styleId="2430">
    <w:name w:val="link2"/>
    <w:basedOn w:val="1"/>
    <w:qFormat/>
    <w:uiPriority w:val="99"/>
    <w:pPr>
      <w:widowControl/>
      <w:shd w:val="clear" w:color="auto" w:fill="FFFFFF"/>
      <w:spacing w:after="45" w:line="210" w:lineRule="atLeast"/>
      <w:jc w:val="left"/>
    </w:pPr>
    <w:rPr>
      <w:rFonts w:ascii="Arial Unicode MS" w:hAnsi="Arial Unicode MS" w:eastAsia="Arial Unicode MS" w:cs="Arial Unicode MS"/>
      <w:sz w:val="20"/>
    </w:rPr>
  </w:style>
  <w:style w:type="paragraph" w:customStyle="1" w:styleId="2431">
    <w:name w:val="TableText_Stibo_Grayed"/>
    <w:basedOn w:val="1"/>
    <w:qFormat/>
    <w:uiPriority w:val="0"/>
    <w:pPr>
      <w:widowControl/>
      <w:spacing w:line="360" w:lineRule="auto"/>
      <w:jc w:val="left"/>
    </w:pPr>
    <w:rPr>
      <w:rFonts w:ascii="Helvetica" w:hAnsi="Helvetica"/>
      <w:color w:val="999999"/>
      <w:sz w:val="18"/>
      <w:lang w:eastAsia="en-US"/>
    </w:rPr>
  </w:style>
  <w:style w:type="paragraph" w:customStyle="1" w:styleId="2432">
    <w:name w:val="正文定制"/>
    <w:basedOn w:val="1"/>
    <w:qFormat/>
    <w:uiPriority w:val="99"/>
    <w:pPr>
      <w:widowControl/>
      <w:spacing w:beforeLines="50" w:line="360" w:lineRule="auto"/>
      <w:ind w:firstLine="200"/>
      <w:jc w:val="left"/>
    </w:pPr>
    <w:rPr>
      <w:rFonts w:eastAsia="仿宋_GB2312"/>
    </w:rPr>
  </w:style>
  <w:style w:type="paragraph" w:customStyle="1" w:styleId="2433">
    <w:name w:val="TableBulletStyle1"/>
    <w:next w:val="1"/>
    <w:qFormat/>
    <w:uiPriority w:val="0"/>
    <w:pPr>
      <w:keepNext/>
      <w:numPr>
        <w:ilvl w:val="0"/>
        <w:numId w:val="66"/>
      </w:numPr>
      <w:tabs>
        <w:tab w:val="left" w:pos="720"/>
        <w:tab w:val="clear" w:pos="1440"/>
      </w:tabs>
      <w:ind w:left="714" w:hanging="357"/>
    </w:pPr>
    <w:rPr>
      <w:rFonts w:ascii="Helvetica" w:hAnsi="Helvetica" w:eastAsia="宋体" w:cs="Times New Roman"/>
      <w:kern w:val="2"/>
      <w:sz w:val="21"/>
      <w:szCs w:val="24"/>
      <w:lang w:val="en-US" w:eastAsia="en-US" w:bidi="ar-SA"/>
    </w:rPr>
  </w:style>
  <w:style w:type="paragraph" w:customStyle="1" w:styleId="2434">
    <w:name w:val="TableBulletStyle1_Stibo_Grayed"/>
    <w:basedOn w:val="2433"/>
    <w:next w:val="2435"/>
    <w:qFormat/>
    <w:uiPriority w:val="0"/>
    <w:rPr>
      <w:color w:val="999999"/>
      <w:szCs w:val="20"/>
    </w:rPr>
  </w:style>
  <w:style w:type="paragraph" w:customStyle="1" w:styleId="2435">
    <w:name w:val="TableBulletStyle1_NB_Stibo_Grayed"/>
    <w:basedOn w:val="1"/>
    <w:next w:val="2434"/>
    <w:qFormat/>
    <w:uiPriority w:val="0"/>
    <w:pPr>
      <w:widowControl/>
      <w:tabs>
        <w:tab w:val="left" w:pos="720"/>
      </w:tabs>
      <w:spacing w:line="360" w:lineRule="auto"/>
      <w:ind w:left="720"/>
      <w:jc w:val="left"/>
    </w:pPr>
    <w:rPr>
      <w:rFonts w:ascii="Helvetica" w:hAnsi="Helvetica"/>
      <w:color w:val="999999"/>
      <w:sz w:val="20"/>
      <w:lang w:eastAsia="en-US"/>
    </w:rPr>
  </w:style>
  <w:style w:type="paragraph" w:customStyle="1" w:styleId="2436">
    <w:name w:val="封面表格文本"/>
    <w:basedOn w:val="1"/>
    <w:qFormat/>
    <w:uiPriority w:val="99"/>
    <w:pPr>
      <w:widowControl/>
      <w:autoSpaceDE w:val="0"/>
      <w:autoSpaceDN w:val="0"/>
      <w:adjustRightInd w:val="0"/>
      <w:spacing w:line="360" w:lineRule="auto"/>
      <w:jc w:val="center"/>
    </w:pPr>
    <w:rPr>
      <w:b/>
      <w:bCs/>
    </w:rPr>
  </w:style>
  <w:style w:type="paragraph" w:customStyle="1" w:styleId="2437">
    <w:name w:val="heading1"/>
    <w:basedOn w:val="1"/>
    <w:qFormat/>
    <w:uiPriority w:val="99"/>
    <w:pPr>
      <w:widowControl/>
      <w:spacing w:after="90" w:line="264" w:lineRule="auto"/>
      <w:ind w:left="-15"/>
      <w:jc w:val="left"/>
    </w:pPr>
    <w:rPr>
      <w:rFonts w:ascii="Arial Unicode MS" w:hAnsi="Arial Unicode MS" w:eastAsia="Arial Unicode MS" w:cs="Arial Unicode MS"/>
    </w:rPr>
  </w:style>
  <w:style w:type="paragraph" w:customStyle="1" w:styleId="2438">
    <w:name w:val="MY正文"/>
    <w:basedOn w:val="1"/>
    <w:qFormat/>
    <w:uiPriority w:val="0"/>
    <w:pPr>
      <w:widowControl/>
      <w:spacing w:line="360" w:lineRule="auto"/>
      <w:ind w:firstLine="425"/>
    </w:pPr>
    <w:rPr>
      <w:rFonts w:ascii="Arial" w:hAnsi="Arial"/>
    </w:rPr>
  </w:style>
  <w:style w:type="paragraph" w:customStyle="1" w:styleId="2439">
    <w:name w:val="Corporate_Address"/>
    <w:basedOn w:val="1"/>
    <w:qFormat/>
    <w:uiPriority w:val="99"/>
    <w:pPr>
      <w:widowControl/>
      <w:spacing w:line="360" w:lineRule="auto"/>
      <w:jc w:val="left"/>
    </w:pPr>
    <w:rPr>
      <w:rFonts w:ascii="Tahoma" w:hAnsi="Tahoma"/>
      <w:bCs/>
      <w:sz w:val="16"/>
      <w:lang w:eastAsia="en-US"/>
    </w:rPr>
  </w:style>
  <w:style w:type="paragraph" w:customStyle="1" w:styleId="2440">
    <w:name w:val="表头文本"/>
    <w:qFormat/>
    <w:uiPriority w:val="99"/>
    <w:pPr>
      <w:jc w:val="center"/>
    </w:pPr>
    <w:rPr>
      <w:rFonts w:ascii="Arial" w:hAnsi="Arial" w:eastAsia="宋体" w:cs="Times New Roman"/>
      <w:b/>
      <w:kern w:val="2"/>
      <w:sz w:val="21"/>
      <w:szCs w:val="21"/>
      <w:lang w:val="en-US" w:eastAsia="zh-CN" w:bidi="ar-SA"/>
    </w:rPr>
  </w:style>
  <w:style w:type="paragraph" w:customStyle="1" w:styleId="2441">
    <w:name w:val="a0"/>
    <w:basedOn w:val="1"/>
    <w:qFormat/>
    <w:uiPriority w:val="99"/>
    <w:pPr>
      <w:widowControl/>
      <w:spacing w:before="100" w:beforeAutospacing="1" w:after="100" w:afterAutospacing="1" w:line="360" w:lineRule="auto"/>
      <w:jc w:val="left"/>
    </w:pPr>
    <w:rPr>
      <w:rFonts w:cs="黑体"/>
    </w:rPr>
  </w:style>
  <w:style w:type="paragraph" w:customStyle="1" w:styleId="2442">
    <w:name w:val="正文缩进小五"/>
    <w:basedOn w:val="1"/>
    <w:qFormat/>
    <w:uiPriority w:val="99"/>
    <w:pPr>
      <w:widowControl/>
      <w:spacing w:before="120" w:after="120" w:line="360" w:lineRule="auto"/>
      <w:ind w:firstLine="360"/>
      <w:jc w:val="left"/>
    </w:pPr>
    <w:rPr>
      <w:rFonts w:ascii="Arial" w:hAnsi="Arial"/>
      <w:sz w:val="18"/>
      <w:szCs w:val="18"/>
    </w:rPr>
  </w:style>
  <w:style w:type="paragraph" w:customStyle="1" w:styleId="2443">
    <w:name w:val="本章正文"/>
    <w:basedOn w:val="1"/>
    <w:qFormat/>
    <w:uiPriority w:val="0"/>
    <w:pPr>
      <w:widowControl/>
      <w:spacing w:line="360" w:lineRule="auto"/>
      <w:ind w:firstLine="225" w:firstLineChars="225"/>
    </w:pPr>
    <w:rPr>
      <w:rFonts w:ascii="Arial" w:hAnsi="Arial"/>
    </w:rPr>
  </w:style>
  <w:style w:type="paragraph" w:customStyle="1" w:styleId="2444">
    <w:name w:val="tableheading"/>
    <w:basedOn w:val="1"/>
    <w:qFormat/>
    <w:uiPriority w:val="99"/>
    <w:pPr>
      <w:widowControl/>
      <w:spacing w:before="100" w:beforeAutospacing="1" w:after="100" w:afterAutospacing="1" w:line="360" w:lineRule="auto"/>
      <w:jc w:val="left"/>
    </w:pPr>
    <w:rPr>
      <w:rFonts w:cs="黑体"/>
    </w:rPr>
  </w:style>
  <w:style w:type="paragraph" w:customStyle="1" w:styleId="2445">
    <w:name w:val="Heading4 No Number"/>
    <w:basedOn w:val="1"/>
    <w:semiHidden/>
    <w:qFormat/>
    <w:uiPriority w:val="99"/>
    <w:pPr>
      <w:keepNext/>
      <w:widowControl/>
      <w:topLinePunct/>
      <w:adjustRightInd w:val="0"/>
      <w:snapToGrid w:val="0"/>
      <w:spacing w:before="200" w:after="160" w:line="240" w:lineRule="atLeast"/>
      <w:ind w:left="1701"/>
      <w:jc w:val="left"/>
    </w:pPr>
    <w:rPr>
      <w:rFonts w:eastAsia="黑体" w:cs="Arial"/>
      <w:bCs/>
      <w:spacing w:val="-4"/>
    </w:rPr>
  </w:style>
  <w:style w:type="paragraph" w:customStyle="1" w:styleId="2446">
    <w:name w:val="itemlistintable"/>
    <w:basedOn w:val="1"/>
    <w:qFormat/>
    <w:uiPriority w:val="99"/>
    <w:pPr>
      <w:widowControl/>
      <w:spacing w:before="100" w:beforeAutospacing="1" w:after="100" w:afterAutospacing="1" w:line="360" w:lineRule="auto"/>
      <w:jc w:val="left"/>
    </w:pPr>
    <w:rPr>
      <w:rFonts w:cs="黑体"/>
    </w:rPr>
  </w:style>
  <w:style w:type="paragraph" w:customStyle="1" w:styleId="2447">
    <w:name w:val="figuredescription"/>
    <w:basedOn w:val="1"/>
    <w:qFormat/>
    <w:uiPriority w:val="99"/>
    <w:pPr>
      <w:widowControl/>
      <w:spacing w:before="100" w:beforeAutospacing="1" w:after="100" w:afterAutospacing="1" w:line="360" w:lineRule="auto"/>
      <w:jc w:val="left"/>
    </w:pPr>
    <w:rPr>
      <w:rFonts w:cs="黑体"/>
    </w:rPr>
  </w:style>
  <w:style w:type="paragraph" w:customStyle="1" w:styleId="2448">
    <w:name w:val="样式 样式 正文文本缩进 + 仿宋_GB2312 小四 首行缩进:  0 厘米 行距: 1.5 倍行距 + (中文) 仿宋_GB... Char Char"/>
    <w:basedOn w:val="1"/>
    <w:qFormat/>
    <w:uiPriority w:val="99"/>
    <w:pPr>
      <w:widowControl/>
      <w:spacing w:line="360" w:lineRule="auto"/>
      <w:jc w:val="left"/>
    </w:pPr>
    <w:rPr>
      <w:rFonts w:ascii="仿宋_GB2312" w:eastAsia="新宋体"/>
    </w:rPr>
  </w:style>
  <w:style w:type="paragraph" w:customStyle="1" w:styleId="2449">
    <w:name w:val="Char Char1 Char Char Char Char"/>
    <w:basedOn w:val="32"/>
    <w:qFormat/>
    <w:uiPriority w:val="99"/>
    <w:pPr>
      <w:widowControl/>
      <w:adjustRightInd w:val="0"/>
      <w:snapToGrid w:val="0"/>
      <w:spacing w:beforeLines="0" w:afterLines="0"/>
    </w:pPr>
    <w:rPr>
      <w:rFonts w:ascii="Tahoma" w:hAnsi="Tahoma"/>
      <w:kern w:val="0"/>
    </w:rPr>
  </w:style>
  <w:style w:type="paragraph" w:customStyle="1" w:styleId="2450">
    <w:name w:val="style11"/>
    <w:basedOn w:val="1"/>
    <w:qFormat/>
    <w:uiPriority w:val="0"/>
    <w:pPr>
      <w:widowControl/>
      <w:spacing w:before="100" w:beforeAutospacing="1" w:after="100" w:afterAutospacing="1" w:line="360" w:lineRule="auto"/>
      <w:jc w:val="left"/>
    </w:pPr>
    <w:rPr>
      <w:rFonts w:cs="黑体"/>
    </w:rPr>
  </w:style>
  <w:style w:type="paragraph" w:customStyle="1" w:styleId="2451">
    <w:name w:val="RFP Question List"/>
    <w:basedOn w:val="1"/>
    <w:qFormat/>
    <w:uiPriority w:val="0"/>
    <w:pPr>
      <w:widowControl/>
      <w:spacing w:before="200" w:after="200" w:line="360" w:lineRule="auto"/>
      <w:ind w:left="360" w:hanging="360"/>
      <w:jc w:val="left"/>
    </w:pPr>
    <w:rPr>
      <w:rFonts w:ascii="Arial" w:hAnsi="Arial" w:eastAsia="Arial" w:cs="Arial"/>
      <w:b/>
      <w:color w:val="6666FF"/>
      <w:lang w:eastAsia="ja-JP"/>
    </w:rPr>
  </w:style>
  <w:style w:type="paragraph" w:customStyle="1" w:styleId="2452">
    <w:name w:val="列项——"/>
    <w:qFormat/>
    <w:uiPriority w:val="99"/>
    <w:pPr>
      <w:widowControl w:val="0"/>
      <w:numPr>
        <w:ilvl w:val="0"/>
        <w:numId w:val="67"/>
      </w:numPr>
      <w:tabs>
        <w:tab w:val="left" w:pos="854"/>
        <w:tab w:val="clear" w:pos="840"/>
      </w:tabs>
      <w:ind w:left="200" w:leftChars="200" w:hanging="200" w:hangingChars="200"/>
      <w:jc w:val="both"/>
    </w:pPr>
    <w:rPr>
      <w:rFonts w:ascii="宋体" w:hAnsi="Times New Roman" w:eastAsia="宋体" w:cs="Times New Roman"/>
      <w:kern w:val="2"/>
      <w:sz w:val="21"/>
      <w:szCs w:val="21"/>
      <w:lang w:val="en-US" w:eastAsia="zh-CN" w:bidi="ar-SA"/>
    </w:rPr>
  </w:style>
  <w:style w:type="paragraph" w:customStyle="1" w:styleId="2453">
    <w:name w:val="main"/>
    <w:basedOn w:val="1"/>
    <w:qFormat/>
    <w:uiPriority w:val="0"/>
    <w:pPr>
      <w:widowControl/>
      <w:spacing w:before="100" w:beforeAutospacing="1" w:after="100" w:afterAutospacing="1" w:line="360" w:lineRule="auto"/>
      <w:jc w:val="left"/>
    </w:pPr>
    <w:rPr>
      <w:rFonts w:cs="黑体"/>
    </w:rPr>
  </w:style>
  <w:style w:type="paragraph" w:customStyle="1" w:styleId="2454">
    <w:name w:val="项目符号：一级"/>
    <w:basedOn w:val="1308"/>
    <w:next w:val="1308"/>
    <w:qFormat/>
    <w:uiPriority w:val="0"/>
    <w:pPr>
      <w:numPr>
        <w:ilvl w:val="0"/>
        <w:numId w:val="68"/>
      </w:numPr>
      <w:tabs>
        <w:tab w:val="left" w:pos="360"/>
        <w:tab w:val="left" w:pos="780"/>
        <w:tab w:val="left" w:pos="840"/>
        <w:tab w:val="left" w:pos="1265"/>
        <w:tab w:val="clear" w:pos="482"/>
      </w:tabs>
      <w:spacing w:before="78" w:line="400" w:lineRule="exact"/>
      <w:ind w:left="980" w:firstLine="0"/>
      <w:jc w:val="both"/>
    </w:pPr>
    <w:rPr>
      <w:bCs w:val="0"/>
    </w:rPr>
  </w:style>
  <w:style w:type="paragraph" w:customStyle="1" w:styleId="2455">
    <w:name w:val="项目符号：二级"/>
    <w:basedOn w:val="1308"/>
    <w:qFormat/>
    <w:uiPriority w:val="0"/>
    <w:pPr>
      <w:numPr>
        <w:ilvl w:val="0"/>
        <w:numId w:val="69"/>
      </w:numPr>
      <w:tabs>
        <w:tab w:val="left" w:pos="360"/>
        <w:tab w:val="left" w:pos="420"/>
        <w:tab w:val="left" w:pos="520"/>
        <w:tab w:val="clear" w:pos="857"/>
      </w:tabs>
      <w:spacing w:before="78" w:line="400" w:lineRule="exact"/>
      <w:ind w:left="1200" w:hanging="200" w:hangingChars="200"/>
      <w:jc w:val="both"/>
    </w:pPr>
    <w:rPr>
      <w:rFonts w:ascii="Arial" w:hAnsi="Arial" w:eastAsia="新宋体"/>
      <w:color w:val="auto"/>
      <w:szCs w:val="20"/>
    </w:rPr>
  </w:style>
  <w:style w:type="paragraph" w:customStyle="1" w:styleId="2456">
    <w:name w:val="caption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sz w:val="22"/>
      <w:u w:val="single"/>
    </w:rPr>
  </w:style>
  <w:style w:type="paragraph" w:customStyle="1" w:styleId="2457">
    <w:name w:val="relbold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u w:val="single"/>
    </w:rPr>
  </w:style>
  <w:style w:type="paragraph" w:customStyle="1" w:styleId="2458">
    <w:name w:val="Char Char1 Char Char Char Char21"/>
    <w:basedOn w:val="1"/>
    <w:qFormat/>
    <w:uiPriority w:val="99"/>
    <w:pPr>
      <w:widowControl/>
      <w:spacing w:line="360" w:lineRule="auto"/>
      <w:jc w:val="left"/>
    </w:pPr>
  </w:style>
  <w:style w:type="paragraph" w:customStyle="1" w:styleId="2459">
    <w:name w:val="样式 (西文) 仿宋_GB2312 (中文) 仿宋_GB2312 (符号) 宋体 小四 行距: 1.5 倍行距 首行缩..."/>
    <w:basedOn w:val="1"/>
    <w:qFormat/>
    <w:uiPriority w:val="0"/>
    <w:pPr>
      <w:widowControl/>
      <w:spacing w:line="440" w:lineRule="exact"/>
      <w:ind w:firstLine="540" w:firstLineChars="225"/>
    </w:pPr>
    <w:rPr>
      <w:rFonts w:hAnsi="华文仿宋" w:eastAsia="仿宋_GB2312" w:cs="黑体"/>
      <w:color w:val="000000"/>
    </w:rPr>
  </w:style>
  <w:style w:type="paragraph" w:customStyle="1" w:styleId="2460">
    <w:name w:val="end"/>
    <w:basedOn w:val="1"/>
    <w:qFormat/>
    <w:uiPriority w:val="99"/>
    <w:pPr>
      <w:widowControl/>
      <w:spacing w:before="100" w:beforeAutospacing="1" w:after="100" w:afterAutospacing="1" w:line="360" w:lineRule="auto"/>
      <w:jc w:val="left"/>
    </w:pPr>
    <w:rPr>
      <w:rFonts w:cs="黑体"/>
    </w:rPr>
  </w:style>
  <w:style w:type="paragraph" w:customStyle="1" w:styleId="2461">
    <w:name w:val="默认段落字体 Para Char Char Char Char Char Char Char Char Char Char Char Char Char"/>
    <w:basedOn w:val="32"/>
    <w:qFormat/>
    <w:uiPriority w:val="99"/>
    <w:pPr>
      <w:widowControl/>
      <w:spacing w:beforeLines="0" w:afterLines="0"/>
      <w:jc w:val="left"/>
    </w:pPr>
    <w:rPr>
      <w:rFonts w:ascii="Tahoma" w:hAnsi="Tahoma"/>
    </w:rPr>
  </w:style>
  <w:style w:type="paragraph" w:customStyle="1" w:styleId="2462">
    <w:name w:val="普通(网站)1"/>
    <w:basedOn w:val="1"/>
    <w:qFormat/>
    <w:uiPriority w:val="0"/>
    <w:pPr>
      <w:widowControl/>
      <w:spacing w:before="100" w:beforeAutospacing="1" w:after="100" w:afterAutospacing="1" w:line="360" w:lineRule="auto"/>
      <w:jc w:val="left"/>
    </w:pPr>
    <w:rPr>
      <w:rFonts w:cs="黑体"/>
    </w:rPr>
  </w:style>
  <w:style w:type="paragraph" w:customStyle="1" w:styleId="2463">
    <w:name w:val="Char1 Char Char Char1"/>
    <w:basedOn w:val="32"/>
    <w:qFormat/>
    <w:uiPriority w:val="99"/>
    <w:pPr>
      <w:widowControl/>
      <w:spacing w:beforeLines="0" w:afterLines="0"/>
      <w:jc w:val="left"/>
    </w:pPr>
    <w:rPr>
      <w:rFonts w:ascii="Tahoma" w:hAnsi="Tahoma"/>
    </w:rPr>
  </w:style>
  <w:style w:type="paragraph" w:customStyle="1" w:styleId="2464">
    <w:name w:val="list1"/>
    <w:basedOn w:val="1"/>
    <w:qFormat/>
    <w:uiPriority w:val="0"/>
    <w:pPr>
      <w:widowControl/>
      <w:numPr>
        <w:ilvl w:val="0"/>
        <w:numId w:val="70"/>
      </w:numPr>
      <w:spacing w:before="20" w:after="20" w:line="264" w:lineRule="auto"/>
      <w:ind w:firstLine="0"/>
    </w:pPr>
    <w:rPr>
      <w:spacing w:val="2"/>
      <w:sz w:val="26"/>
    </w:rPr>
  </w:style>
  <w:style w:type="paragraph" w:customStyle="1" w:styleId="2465">
    <w:name w:val="Char Char1 Char Char Char Char19"/>
    <w:basedOn w:val="1"/>
    <w:qFormat/>
    <w:uiPriority w:val="99"/>
    <w:pPr>
      <w:widowControl/>
      <w:spacing w:line="360" w:lineRule="auto"/>
      <w:jc w:val="left"/>
    </w:pPr>
  </w:style>
  <w:style w:type="paragraph" w:customStyle="1" w:styleId="2466">
    <w:name w:val="金保标题1"/>
    <w:basedOn w:val="8"/>
    <w:next w:val="1"/>
    <w:qFormat/>
    <w:uiPriority w:val="0"/>
    <w:pPr>
      <w:pageBreakBefore/>
      <w:numPr>
        <w:numId w:val="0"/>
      </w:numPr>
      <w:tabs>
        <w:tab w:val="left" w:pos="720"/>
        <w:tab w:val="left" w:pos="993"/>
      </w:tabs>
      <w:spacing w:before="340" w:beforeLines="100" w:after="330" w:afterLines="100" w:line="480" w:lineRule="auto"/>
      <w:ind w:left="425" w:hanging="142"/>
    </w:pPr>
    <w:rPr>
      <w:rFonts w:ascii="黑体" w:hAnsi="Tahoma" w:eastAsia="黑体"/>
      <w:b w:val="0"/>
      <w:bCs/>
      <w:color w:val="auto"/>
    </w:rPr>
  </w:style>
  <w:style w:type="paragraph" w:customStyle="1" w:styleId="2467">
    <w:name w:val="font1"/>
    <w:basedOn w:val="1"/>
    <w:qFormat/>
    <w:uiPriority w:val="99"/>
    <w:pPr>
      <w:widowControl/>
      <w:spacing w:before="100" w:beforeAutospacing="1" w:after="100" w:afterAutospacing="1" w:line="360" w:lineRule="auto"/>
      <w:jc w:val="left"/>
    </w:pPr>
    <w:rPr>
      <w:rFonts w:cs="黑体"/>
      <w:color w:val="000000"/>
      <w:sz w:val="22"/>
    </w:rPr>
  </w:style>
  <w:style w:type="paragraph" w:customStyle="1" w:styleId="2468">
    <w:name w:val="注×："/>
    <w:qFormat/>
    <w:uiPriority w:val="99"/>
    <w:pPr>
      <w:widowControl w:val="0"/>
      <w:tabs>
        <w:tab w:val="left" w:pos="630"/>
      </w:tabs>
      <w:autoSpaceDE w:val="0"/>
      <w:autoSpaceDN w:val="0"/>
      <w:ind w:left="4962" w:hanging="425"/>
      <w:jc w:val="both"/>
    </w:pPr>
    <w:rPr>
      <w:rFonts w:ascii="宋体" w:hAnsi="Times New Roman" w:eastAsia="宋体" w:cs="Times New Roman"/>
      <w:kern w:val="2"/>
      <w:sz w:val="18"/>
      <w:szCs w:val="21"/>
      <w:lang w:val="en-US" w:eastAsia="zh-CN" w:bidi="ar-SA"/>
    </w:rPr>
  </w:style>
  <w:style w:type="paragraph" w:customStyle="1" w:styleId="2469">
    <w:name w:val="a2"/>
    <w:basedOn w:val="1"/>
    <w:qFormat/>
    <w:uiPriority w:val="0"/>
    <w:pPr>
      <w:widowControl/>
      <w:spacing w:before="100" w:beforeAutospacing="1" w:after="100" w:afterAutospacing="1" w:line="360" w:lineRule="auto"/>
      <w:jc w:val="left"/>
    </w:pPr>
    <w:rPr>
      <w:rFonts w:cs="黑体"/>
    </w:rPr>
  </w:style>
  <w:style w:type="paragraph" w:customStyle="1" w:styleId="2470">
    <w:name w:val="我的列表"/>
    <w:basedOn w:val="1"/>
    <w:qFormat/>
    <w:uiPriority w:val="99"/>
    <w:pPr>
      <w:widowControl/>
      <w:spacing w:after="156" w:line="300" w:lineRule="auto"/>
      <w:jc w:val="left"/>
    </w:pPr>
  </w:style>
  <w:style w:type="paragraph" w:customStyle="1" w:styleId="2471">
    <w:name w:val="xl40"/>
    <w:basedOn w:val="1"/>
    <w:qFormat/>
    <w:uiPriority w:val="99"/>
    <w:pPr>
      <w:widowControl/>
      <w:pBdr>
        <w:left w:val="double" w:color="auto" w:sz="6" w:space="0"/>
        <w:bottom w:val="single" w:color="auto" w:sz="8" w:space="0"/>
        <w:right w:val="single" w:color="auto" w:sz="8" w:space="0"/>
      </w:pBdr>
      <w:shd w:val="clear" w:color="auto" w:fill="CCFFCC"/>
      <w:spacing w:before="100" w:beforeAutospacing="1" w:after="100" w:afterAutospacing="1" w:line="360" w:lineRule="auto"/>
      <w:jc w:val="center"/>
    </w:pPr>
    <w:rPr>
      <w:rFonts w:cs="黑体"/>
      <w:b/>
      <w:bCs/>
      <w:sz w:val="20"/>
    </w:rPr>
  </w:style>
  <w:style w:type="paragraph" w:customStyle="1" w:styleId="2472">
    <w:name w:val="Char Char16 Char Char Char Char"/>
    <w:basedOn w:val="32"/>
    <w:qFormat/>
    <w:uiPriority w:val="99"/>
    <w:pPr>
      <w:widowControl/>
      <w:spacing w:beforeLines="0" w:afterLines="0"/>
      <w:ind w:left="200" w:leftChars="200" w:firstLine="200" w:firstLineChars="200"/>
      <w:jc w:val="left"/>
    </w:pPr>
    <w:rPr>
      <w:rFonts w:ascii="Tahoma" w:hAnsi="Tahoma"/>
    </w:rPr>
  </w:style>
  <w:style w:type="paragraph" w:customStyle="1" w:styleId="2473">
    <w:name w:val="图1"/>
    <w:basedOn w:val="1"/>
    <w:next w:val="1"/>
    <w:qFormat/>
    <w:uiPriority w:val="99"/>
    <w:pPr>
      <w:widowControl/>
      <w:tabs>
        <w:tab w:val="left" w:pos="425"/>
      </w:tabs>
      <w:spacing w:beforeLines="50" w:afterLines="100" w:line="360" w:lineRule="auto"/>
      <w:ind w:left="1105" w:hanging="748"/>
      <w:jc w:val="center"/>
    </w:pPr>
  </w:style>
  <w:style w:type="paragraph" w:customStyle="1" w:styleId="2474">
    <w:name w:val="CM10"/>
    <w:basedOn w:val="1174"/>
    <w:next w:val="1174"/>
    <w:qFormat/>
    <w:uiPriority w:val="99"/>
    <w:pPr>
      <w:spacing w:line="468" w:lineRule="atLeast"/>
    </w:pPr>
    <w:rPr>
      <w:rFonts w:ascii="黑体" w:hAnsi="Calibri" w:eastAsia="黑体"/>
      <w:color w:val="auto"/>
    </w:rPr>
  </w:style>
  <w:style w:type="paragraph" w:customStyle="1" w:styleId="2475">
    <w:name w:val="Ñù"/>
    <w:qFormat/>
    <w:uiPriority w:val="99"/>
    <w:pPr>
      <w:overflowPunct w:val="0"/>
      <w:autoSpaceDE w:val="0"/>
      <w:autoSpaceDN w:val="0"/>
      <w:adjustRightInd w:val="0"/>
      <w:spacing w:line="400" w:lineRule="exact"/>
      <w:jc w:val="both"/>
    </w:pPr>
    <w:rPr>
      <w:rFonts w:ascii="Times New Roman" w:hAnsi="Times New Roman" w:eastAsia="宋体" w:cs="Times New Roman"/>
      <w:kern w:val="2"/>
      <w:sz w:val="24"/>
      <w:szCs w:val="21"/>
      <w:lang w:val="en-US" w:eastAsia="zh-CN" w:bidi="ar-SA"/>
    </w:rPr>
  </w:style>
  <w:style w:type="paragraph" w:customStyle="1" w:styleId="2476">
    <w:name w:val="CM11"/>
    <w:basedOn w:val="1174"/>
    <w:next w:val="1174"/>
    <w:qFormat/>
    <w:uiPriority w:val="99"/>
    <w:pPr>
      <w:spacing w:line="468" w:lineRule="atLeast"/>
    </w:pPr>
    <w:rPr>
      <w:rFonts w:ascii="黑体" w:hAnsi="Calibri" w:eastAsia="黑体"/>
      <w:color w:val="auto"/>
    </w:rPr>
  </w:style>
  <w:style w:type="paragraph" w:customStyle="1" w:styleId="2477">
    <w:name w:val="Char Char1 Char Char Char Char13"/>
    <w:basedOn w:val="1"/>
    <w:qFormat/>
    <w:uiPriority w:val="99"/>
    <w:pPr>
      <w:widowControl/>
      <w:spacing w:line="360" w:lineRule="auto"/>
      <w:jc w:val="left"/>
    </w:pPr>
  </w:style>
  <w:style w:type="paragraph" w:customStyle="1" w:styleId="2478">
    <w:name w:val="CM170"/>
    <w:basedOn w:val="1174"/>
    <w:next w:val="1174"/>
    <w:qFormat/>
    <w:uiPriority w:val="99"/>
    <w:pPr>
      <w:spacing w:after="72"/>
    </w:pPr>
    <w:rPr>
      <w:rFonts w:ascii="黑体" w:hAnsi="Calibri" w:eastAsia="黑体"/>
      <w:color w:val="auto"/>
    </w:rPr>
  </w:style>
  <w:style w:type="paragraph" w:customStyle="1" w:styleId="2479">
    <w:name w:val="（1）（1）（1）样式"/>
    <w:basedOn w:val="1"/>
    <w:qFormat/>
    <w:uiPriority w:val="99"/>
    <w:pPr>
      <w:widowControl/>
      <w:spacing w:line="300" w:lineRule="auto"/>
      <w:jc w:val="left"/>
    </w:pPr>
  </w:style>
  <w:style w:type="paragraph" w:customStyle="1" w:styleId="2480">
    <w:name w:val="样式 正文文字缩进 + 宋体 居中 行距: 固定值 24 磅"/>
    <w:basedOn w:val="3"/>
    <w:qFormat/>
    <w:uiPriority w:val="0"/>
    <w:pPr>
      <w:widowControl/>
      <w:ind w:left="0" w:leftChars="0" w:firstLine="0" w:firstLineChars="0"/>
      <w:jc w:val="center"/>
    </w:pPr>
    <w:rPr>
      <w:rFonts w:ascii="宋体" w:hAnsi="宋体" w:cs="宋体"/>
      <w:kern w:val="0"/>
      <w:szCs w:val="20"/>
    </w:rPr>
  </w:style>
  <w:style w:type="paragraph" w:customStyle="1" w:styleId="2481">
    <w:name w:val="CM78"/>
    <w:basedOn w:val="1174"/>
    <w:next w:val="1174"/>
    <w:qFormat/>
    <w:uiPriority w:val="99"/>
    <w:pPr>
      <w:spacing w:line="468" w:lineRule="atLeast"/>
    </w:pPr>
    <w:rPr>
      <w:rFonts w:ascii="仿宋_GB2312" w:hAnsi="Calibri" w:eastAsia="仿宋_GB2312" w:cs="黑体"/>
      <w:color w:val="auto"/>
    </w:rPr>
  </w:style>
  <w:style w:type="paragraph" w:customStyle="1" w:styleId="2482">
    <w:name w:val="FA正文+标号"/>
    <w:basedOn w:val="1"/>
    <w:qFormat/>
    <w:uiPriority w:val="0"/>
    <w:pPr>
      <w:widowControl/>
      <w:numPr>
        <w:ilvl w:val="0"/>
        <w:numId w:val="71"/>
      </w:numPr>
      <w:spacing w:line="360" w:lineRule="auto"/>
      <w:ind w:firstLine="0"/>
      <w:jc w:val="left"/>
    </w:pPr>
    <w:rPr>
      <w:rFonts w:cs="黑体"/>
    </w:rPr>
  </w:style>
  <w:style w:type="paragraph" w:customStyle="1" w:styleId="2483">
    <w:name w:val="Char Char1 Char Char Char Char12"/>
    <w:basedOn w:val="1"/>
    <w:qFormat/>
    <w:uiPriority w:val="99"/>
    <w:pPr>
      <w:widowControl/>
      <w:spacing w:line="360" w:lineRule="auto"/>
      <w:jc w:val="left"/>
    </w:pPr>
  </w:style>
  <w:style w:type="paragraph" w:customStyle="1" w:styleId="2484">
    <w:name w:val="Char Char3 Char Char"/>
    <w:basedOn w:val="1"/>
    <w:qFormat/>
    <w:uiPriority w:val="0"/>
    <w:pPr>
      <w:widowControl/>
      <w:spacing w:after="160" w:line="240" w:lineRule="exact"/>
      <w:jc w:val="left"/>
    </w:pPr>
    <w:rPr>
      <w:rFonts w:ascii="Arial" w:hAnsi="Arial" w:eastAsia="Times New Roman" w:cs="Verdana"/>
      <w:b/>
      <w:lang w:eastAsia="en-US"/>
    </w:rPr>
  </w:style>
  <w:style w:type="paragraph" w:customStyle="1" w:styleId="2485">
    <w:name w:val="封面文档标题"/>
    <w:basedOn w:val="1"/>
    <w:qFormat/>
    <w:uiPriority w:val="99"/>
    <w:pPr>
      <w:widowControl/>
      <w:autoSpaceDE w:val="0"/>
      <w:autoSpaceDN w:val="0"/>
      <w:adjustRightInd w:val="0"/>
      <w:spacing w:line="360" w:lineRule="auto"/>
      <w:jc w:val="center"/>
    </w:pPr>
    <w:rPr>
      <w:rFonts w:ascii="Arial" w:hAnsi="Arial" w:cs="Arial"/>
      <w:b/>
      <w:bCs/>
      <w:sz w:val="56"/>
      <w:szCs w:val="56"/>
    </w:rPr>
  </w:style>
  <w:style w:type="paragraph" w:customStyle="1" w:styleId="2486">
    <w:name w:val="messag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rPr>
  </w:style>
  <w:style w:type="paragraph" w:customStyle="1" w:styleId="2487">
    <w:name w:val="Char Char17 Char Char"/>
    <w:basedOn w:val="1"/>
    <w:qFormat/>
    <w:uiPriority w:val="0"/>
    <w:pPr>
      <w:widowControl/>
      <w:spacing w:after="160" w:line="240" w:lineRule="exact"/>
      <w:jc w:val="left"/>
    </w:pPr>
    <w:rPr>
      <w:rFonts w:ascii="Arial" w:hAnsi="Arial" w:eastAsia="Times New Roman" w:cs="Verdana"/>
      <w:b/>
      <w:lang w:eastAsia="en-US"/>
    </w:rPr>
  </w:style>
  <w:style w:type="paragraph" w:customStyle="1" w:styleId="2488">
    <w:name w:val="1111111111111111111111111"/>
    <w:basedOn w:val="1"/>
    <w:qFormat/>
    <w:uiPriority w:val="99"/>
    <w:pPr>
      <w:widowControl/>
      <w:spacing w:line="300" w:lineRule="auto"/>
      <w:jc w:val="left"/>
    </w:pPr>
  </w:style>
  <w:style w:type="paragraph" w:customStyle="1" w:styleId="2489">
    <w:name w:val="xl48"/>
    <w:basedOn w:val="1"/>
    <w:qFormat/>
    <w:uiPriority w:val="99"/>
    <w:pPr>
      <w:widowControl/>
      <w:pBdr>
        <w:bottom w:val="single" w:color="auto" w:sz="8" w:space="0"/>
        <w:right w:val="single" w:color="auto" w:sz="8" w:space="0"/>
      </w:pBdr>
      <w:shd w:val="clear" w:color="auto" w:fill="CCFFCC"/>
      <w:spacing w:before="100" w:beforeAutospacing="1" w:after="100" w:afterAutospacing="1" w:line="360" w:lineRule="auto"/>
      <w:jc w:val="left"/>
    </w:pPr>
    <w:rPr>
      <w:rFonts w:cs="黑体"/>
      <w:sz w:val="20"/>
    </w:rPr>
  </w:style>
  <w:style w:type="paragraph" w:customStyle="1" w:styleId="249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lang w:eastAsia="en-US"/>
    </w:rPr>
  </w:style>
  <w:style w:type="paragraph" w:customStyle="1" w:styleId="2491">
    <w:name w:val="xl43"/>
    <w:basedOn w:val="1"/>
    <w:qFormat/>
    <w:uiPriority w:val="99"/>
    <w:pPr>
      <w:widowControl/>
      <w:pBdr>
        <w:bottom w:val="single" w:color="auto" w:sz="8" w:space="0"/>
        <w:right w:val="single" w:color="auto" w:sz="8" w:space="0"/>
      </w:pBdr>
      <w:shd w:val="clear" w:color="auto" w:fill="FFFF99"/>
      <w:spacing w:before="100" w:beforeAutospacing="1" w:after="100" w:afterAutospacing="1" w:line="360" w:lineRule="auto"/>
      <w:jc w:val="left"/>
    </w:pPr>
    <w:rPr>
      <w:rFonts w:cs="黑体"/>
      <w:b/>
      <w:bCs/>
      <w:sz w:val="20"/>
    </w:rPr>
  </w:style>
  <w:style w:type="paragraph" w:customStyle="1" w:styleId="2492">
    <w:name w:val="Cover3"/>
    <w:semiHidden/>
    <w:qFormat/>
    <w:uiPriority w:val="99"/>
    <w:pPr>
      <w:adjustRightInd w:val="0"/>
      <w:snapToGrid w:val="0"/>
      <w:spacing w:before="80" w:after="80" w:line="240" w:lineRule="atLeast"/>
    </w:pPr>
    <w:rPr>
      <w:rFonts w:ascii="Arial" w:hAnsi="Arial" w:eastAsia="黑体" w:cs="Arial"/>
      <w:kern w:val="2"/>
      <w:sz w:val="32"/>
      <w:szCs w:val="32"/>
      <w:lang w:val="en-US" w:eastAsia="en-US" w:bidi="ar-SA"/>
    </w:rPr>
  </w:style>
  <w:style w:type="paragraph" w:customStyle="1" w:styleId="2493">
    <w:name w:val="blocklabel"/>
    <w:basedOn w:val="1"/>
    <w:qFormat/>
    <w:uiPriority w:val="99"/>
    <w:pPr>
      <w:widowControl/>
      <w:spacing w:before="100" w:beforeAutospacing="1" w:after="100" w:afterAutospacing="1" w:line="360" w:lineRule="auto"/>
      <w:jc w:val="left"/>
    </w:pPr>
    <w:rPr>
      <w:rFonts w:cs="黑体"/>
    </w:rPr>
  </w:style>
  <w:style w:type="paragraph" w:customStyle="1" w:styleId="2494">
    <w:name w:val="notestext"/>
    <w:basedOn w:val="1"/>
    <w:qFormat/>
    <w:uiPriority w:val="99"/>
    <w:pPr>
      <w:widowControl/>
      <w:spacing w:before="100" w:beforeAutospacing="1" w:after="100" w:afterAutospacing="1" w:line="360" w:lineRule="auto"/>
      <w:jc w:val="left"/>
    </w:pPr>
    <w:rPr>
      <w:rFonts w:cs="黑体"/>
    </w:rPr>
  </w:style>
  <w:style w:type="paragraph" w:customStyle="1" w:styleId="2495">
    <w:name w:val="绿盟科技--题注"/>
    <w:qFormat/>
    <w:uiPriority w:val="99"/>
    <w:pPr>
      <w:spacing w:after="156"/>
      <w:jc w:val="center"/>
    </w:pPr>
    <w:rPr>
      <w:rFonts w:ascii="Arial" w:hAnsi="Arial" w:eastAsia="黑体" w:cs="Arial"/>
      <w:kern w:val="2"/>
      <w:sz w:val="21"/>
      <w:szCs w:val="21"/>
      <w:lang w:val="en-US" w:eastAsia="zh-CN" w:bidi="ar-SA"/>
    </w:rPr>
  </w:style>
  <w:style w:type="paragraph" w:customStyle="1" w:styleId="2496">
    <w:name w:val="notesheading"/>
    <w:basedOn w:val="1"/>
    <w:qFormat/>
    <w:uiPriority w:val="99"/>
    <w:pPr>
      <w:widowControl/>
      <w:spacing w:before="100" w:beforeAutospacing="1" w:after="100" w:afterAutospacing="1" w:line="360" w:lineRule="auto"/>
      <w:jc w:val="left"/>
    </w:pPr>
    <w:rPr>
      <w:rFonts w:cs="黑体"/>
    </w:rPr>
  </w:style>
  <w:style w:type="paragraph" w:customStyle="1" w:styleId="2497">
    <w:name w:val="样式 首行缩进:  0.8 厘米1"/>
    <w:basedOn w:val="1"/>
    <w:qFormat/>
    <w:uiPriority w:val="0"/>
    <w:pPr>
      <w:widowControl/>
      <w:spacing w:before="60" w:after="60" w:line="288" w:lineRule="auto"/>
      <w:ind w:firstLine="454"/>
    </w:pPr>
    <w:rPr>
      <w:rFonts w:cs="黑体"/>
      <w:lang w:eastAsia="en-US"/>
    </w:rPr>
  </w:style>
  <w:style w:type="paragraph" w:customStyle="1" w:styleId="2498">
    <w:name w:val="第三级标题"/>
    <w:basedOn w:val="2499"/>
    <w:qFormat/>
    <w:uiPriority w:val="99"/>
    <w:rPr>
      <w:sz w:val="28"/>
    </w:rPr>
  </w:style>
  <w:style w:type="paragraph" w:customStyle="1" w:styleId="2499">
    <w:name w:val="我的正文B"/>
    <w:basedOn w:val="1"/>
    <w:qFormat/>
    <w:uiPriority w:val="99"/>
    <w:pPr>
      <w:widowControl/>
      <w:spacing w:after="156" w:line="300" w:lineRule="auto"/>
      <w:jc w:val="left"/>
    </w:pPr>
  </w:style>
  <w:style w:type="paragraph" w:customStyle="1" w:styleId="2500">
    <w:name w:val="Char Char1 Char Char Char Char10"/>
    <w:basedOn w:val="1"/>
    <w:qFormat/>
    <w:uiPriority w:val="99"/>
    <w:pPr>
      <w:widowControl/>
      <w:spacing w:line="360" w:lineRule="auto"/>
      <w:jc w:val="left"/>
    </w:pPr>
  </w:style>
  <w:style w:type="paragraph" w:customStyle="1" w:styleId="2501">
    <w:name w:val="IN Feature"/>
    <w:basedOn w:val="1"/>
    <w:qFormat/>
    <w:uiPriority w:val="99"/>
    <w:pPr>
      <w:widowControl/>
      <w:snapToGrid w:val="0"/>
      <w:spacing w:before="80" w:after="80" w:line="300" w:lineRule="auto"/>
      <w:jc w:val="left"/>
    </w:pPr>
    <w:rPr>
      <w:rFonts w:ascii="Arial" w:hAnsi="Arial" w:cs="Arial"/>
    </w:rPr>
  </w:style>
  <w:style w:type="paragraph" w:customStyle="1" w:styleId="2502">
    <w:name w:val="样式 四号 行距: 固定值 26 磅"/>
    <w:basedOn w:val="1"/>
    <w:qFormat/>
    <w:uiPriority w:val="0"/>
    <w:pPr>
      <w:widowControl/>
      <w:spacing w:line="360" w:lineRule="auto"/>
    </w:pPr>
    <w:rPr>
      <w:rFonts w:cs="黑体"/>
    </w:rPr>
  </w:style>
  <w:style w:type="paragraph" w:customStyle="1" w:styleId="2503">
    <w:name w:val="目录3"/>
    <w:basedOn w:val="1"/>
    <w:semiHidden/>
    <w:qFormat/>
    <w:uiPriority w:val="99"/>
    <w:pPr>
      <w:widowControl/>
      <w:autoSpaceDE w:val="0"/>
      <w:autoSpaceDN w:val="0"/>
      <w:adjustRightInd w:val="0"/>
      <w:spacing w:line="360" w:lineRule="auto"/>
      <w:ind w:left="833"/>
      <w:jc w:val="left"/>
    </w:pPr>
  </w:style>
  <w:style w:type="paragraph" w:customStyle="1" w:styleId="2504">
    <w:name w:val="rel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u w:val="single"/>
    </w:rPr>
  </w:style>
  <w:style w:type="paragraph" w:customStyle="1" w:styleId="2505">
    <w:name w:val="Style2"/>
    <w:basedOn w:val="1"/>
    <w:qFormat/>
    <w:uiPriority w:val="99"/>
    <w:pPr>
      <w:widowControl/>
      <w:tabs>
        <w:tab w:val="left" w:pos="360"/>
      </w:tabs>
      <w:spacing w:before="120" w:after="120" w:line="240" w:lineRule="atLeast"/>
      <w:ind w:left="4962" w:hanging="425"/>
      <w:jc w:val="left"/>
    </w:pPr>
    <w:rPr>
      <w:rFonts w:ascii="Arial" w:hAnsi="Arial"/>
      <w:b/>
      <w:spacing w:val="-5"/>
      <w:sz w:val="20"/>
    </w:rPr>
  </w:style>
  <w:style w:type="paragraph" w:customStyle="1" w:styleId="2506">
    <w:name w:val="IN Step"/>
    <w:basedOn w:val="1"/>
    <w:qFormat/>
    <w:uiPriority w:val="99"/>
    <w:pPr>
      <w:widowControl/>
      <w:tabs>
        <w:tab w:val="left" w:pos="1134"/>
      </w:tabs>
      <w:snapToGrid w:val="0"/>
      <w:spacing w:before="80" w:after="80" w:line="300" w:lineRule="auto"/>
      <w:ind w:left="1134" w:hanging="907"/>
      <w:jc w:val="left"/>
    </w:pPr>
    <w:rPr>
      <w:rFonts w:ascii="Arial" w:hAnsi="Arial" w:cs="Arial"/>
    </w:rPr>
  </w:style>
  <w:style w:type="paragraph" w:customStyle="1" w:styleId="2507">
    <w:name w:val="Numbered List 2"/>
    <w:qFormat/>
    <w:uiPriority w:val="0"/>
    <w:pPr>
      <w:numPr>
        <w:ilvl w:val="0"/>
        <w:numId w:val="72"/>
      </w:numPr>
      <w:spacing w:after="120"/>
    </w:pPr>
    <w:rPr>
      <w:rFonts w:ascii="Futura Bk" w:hAnsi="Futura Bk" w:eastAsia="宋体" w:cs="Times New Roman"/>
      <w:color w:val="000000"/>
      <w:kern w:val="22"/>
      <w:sz w:val="22"/>
      <w:szCs w:val="21"/>
      <w:lang w:val="en-US" w:eastAsia="en-US" w:bidi="ar-SA"/>
    </w:rPr>
  </w:style>
  <w:style w:type="paragraph" w:customStyle="1" w:styleId="2508">
    <w:name w:val="Char Char1 Char Char Char Char23"/>
    <w:basedOn w:val="1"/>
    <w:qFormat/>
    <w:uiPriority w:val="99"/>
    <w:pPr>
      <w:widowControl/>
      <w:spacing w:line="360" w:lineRule="auto"/>
      <w:jc w:val="left"/>
    </w:pPr>
  </w:style>
  <w:style w:type="paragraph" w:customStyle="1" w:styleId="2509">
    <w:name w:val="Alert Body Text"/>
    <w:qFormat/>
    <w:uiPriority w:val="0"/>
    <w:pPr>
      <w:keepLines/>
      <w:spacing w:after="20"/>
    </w:pPr>
    <w:rPr>
      <w:rFonts w:ascii="Futura Bk" w:hAnsi="Futura Bk" w:eastAsia="宋体" w:cs="Arial"/>
      <w:kern w:val="20"/>
      <w:sz w:val="21"/>
      <w:szCs w:val="21"/>
      <w:lang w:val="en-US" w:eastAsia="en-US" w:bidi="ar-SA"/>
    </w:rPr>
  </w:style>
  <w:style w:type="paragraph" w:customStyle="1" w:styleId="2510">
    <w:name w:val="modulecontent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sz w:val="23"/>
      <w:szCs w:val="23"/>
      <w:u w:val="single"/>
    </w:rPr>
  </w:style>
  <w:style w:type="paragraph" w:customStyle="1" w:styleId="2511">
    <w:name w:val="Alert Title"/>
    <w:basedOn w:val="1"/>
    <w:next w:val="1"/>
    <w:qFormat/>
    <w:uiPriority w:val="0"/>
    <w:pPr>
      <w:widowControl/>
      <w:spacing w:line="360" w:lineRule="auto"/>
      <w:jc w:val="left"/>
    </w:pPr>
    <w:rPr>
      <w:rFonts w:ascii="Futura Hv" w:hAnsi="Futura Hv" w:cs="Arial"/>
      <w:sz w:val="20"/>
      <w:lang w:eastAsia="en-US"/>
    </w:rPr>
  </w:style>
  <w:style w:type="paragraph" w:customStyle="1" w:styleId="2512">
    <w:name w:val="Heading3 No Number"/>
    <w:basedOn w:val="10"/>
    <w:next w:val="1"/>
    <w:qFormat/>
    <w:uiPriority w:val="99"/>
    <w:pPr>
      <w:numPr>
        <w:ilvl w:val="0"/>
        <w:numId w:val="0"/>
      </w:numPr>
      <w:tabs>
        <w:tab w:val="left" w:pos="720"/>
        <w:tab w:val="left" w:pos="1389"/>
      </w:tabs>
      <w:topLinePunct/>
      <w:adjustRightInd w:val="0"/>
      <w:snapToGrid w:val="0"/>
      <w:spacing w:before="200" w:line="240" w:lineRule="atLeast"/>
      <w:ind w:left="1680" w:hanging="420"/>
    </w:pPr>
    <w:rPr>
      <w:rFonts w:ascii="Book Antiqua" w:hAnsi="Book Antiqua" w:eastAsia="黑体" w:cs="Book Antiqua"/>
    </w:rPr>
  </w:style>
  <w:style w:type="paragraph" w:customStyle="1" w:styleId="2513">
    <w:name w:val="HalfLine"/>
    <w:basedOn w:val="1"/>
    <w:next w:val="1"/>
    <w:qFormat/>
    <w:uiPriority w:val="0"/>
    <w:pPr>
      <w:widowControl/>
      <w:spacing w:line="120" w:lineRule="exact"/>
      <w:ind w:left="1008"/>
      <w:jc w:val="left"/>
    </w:pPr>
    <w:rPr>
      <w:rFonts w:ascii="Futura Bk" w:hAnsi="Futura Bk"/>
      <w:kern w:val="22"/>
      <w:sz w:val="22"/>
      <w:szCs w:val="22"/>
      <w:lang w:eastAsia="en-US"/>
    </w:rPr>
  </w:style>
  <w:style w:type="paragraph" w:customStyle="1" w:styleId="2514">
    <w:name w:val="Paragraph First"/>
    <w:basedOn w:val="1"/>
    <w:next w:val="1"/>
    <w:qFormat/>
    <w:uiPriority w:val="99"/>
    <w:pPr>
      <w:widowControl/>
      <w:spacing w:before="120" w:after="120" w:line="360" w:lineRule="auto"/>
      <w:ind w:left="720" w:right="720"/>
      <w:jc w:val="left"/>
    </w:pPr>
    <w:rPr>
      <w:rFonts w:ascii="Arial" w:hAnsi="Arial"/>
      <w:kern w:val="22"/>
      <w:sz w:val="20"/>
      <w:lang w:eastAsia="en-US"/>
    </w:rPr>
  </w:style>
  <w:style w:type="paragraph" w:customStyle="1" w:styleId="2515">
    <w:name w:val="After Table &amp; Alert"/>
    <w:basedOn w:val="1"/>
    <w:next w:val="1"/>
    <w:qFormat/>
    <w:uiPriority w:val="0"/>
    <w:pPr>
      <w:widowControl/>
      <w:spacing w:line="240" w:lineRule="exact"/>
      <w:ind w:left="1008"/>
      <w:jc w:val="left"/>
    </w:pPr>
    <w:rPr>
      <w:rFonts w:ascii="Futura Bk" w:hAnsi="Futura Bk"/>
      <w:kern w:val="22"/>
      <w:sz w:val="22"/>
      <w:lang w:eastAsia="en-US"/>
    </w:rPr>
  </w:style>
  <w:style w:type="paragraph" w:customStyle="1" w:styleId="2516">
    <w:name w:val="Warning &amp; Caution Left Cell"/>
    <w:basedOn w:val="2511"/>
    <w:qFormat/>
    <w:uiPriority w:val="0"/>
    <w:pPr>
      <w:spacing w:before="80"/>
      <w:jc w:val="center"/>
    </w:pPr>
    <w:rPr>
      <w:rFonts w:cs="Times New Roman"/>
    </w:rPr>
  </w:style>
  <w:style w:type="paragraph" w:customStyle="1" w:styleId="2517">
    <w:name w:val="ad-right"/>
    <w:basedOn w:val="1"/>
    <w:qFormat/>
    <w:uiPriority w:val="99"/>
    <w:pPr>
      <w:widowControl/>
      <w:spacing w:before="15" w:line="360" w:lineRule="auto"/>
      <w:ind w:left="30"/>
      <w:jc w:val="left"/>
    </w:pPr>
    <w:rPr>
      <w:rFonts w:ascii="Arial Unicode MS" w:hAnsi="Arial Unicode MS" w:eastAsia="Arial Unicode MS" w:cs="Arial Unicode MS"/>
    </w:rPr>
  </w:style>
  <w:style w:type="paragraph" w:customStyle="1" w:styleId="2518">
    <w:name w:val="五级无标题条"/>
    <w:basedOn w:val="1"/>
    <w:qFormat/>
    <w:uiPriority w:val="99"/>
    <w:pPr>
      <w:widowControl/>
      <w:spacing w:line="360" w:lineRule="auto"/>
      <w:jc w:val="left"/>
    </w:pPr>
  </w:style>
  <w:style w:type="paragraph" w:customStyle="1" w:styleId="2519">
    <w:name w:val="1jnew"/>
    <w:basedOn w:val="1"/>
    <w:next w:val="1"/>
    <w:qFormat/>
    <w:uiPriority w:val="0"/>
    <w:pPr>
      <w:widowControl/>
      <w:numPr>
        <w:ilvl w:val="0"/>
        <w:numId w:val="73"/>
      </w:numPr>
      <w:spacing w:line="360" w:lineRule="auto"/>
      <w:ind w:left="0" w:firstLine="0"/>
      <w:outlineLvl w:val="0"/>
    </w:pPr>
    <w:rPr>
      <w:rFonts w:eastAsia="黑体"/>
      <w:b/>
      <w:bCs/>
      <w:sz w:val="32"/>
      <w:szCs w:val="32"/>
    </w:rPr>
  </w:style>
  <w:style w:type="paragraph" w:customStyle="1" w:styleId="2520">
    <w:name w:val="Table Numbered"/>
    <w:basedOn w:val="28"/>
    <w:qFormat/>
    <w:uiPriority w:val="0"/>
    <w:pPr>
      <w:keepNext/>
      <w:widowControl/>
      <w:spacing w:before="200" w:after="80" w:line="240" w:lineRule="auto"/>
      <w:jc w:val="left"/>
    </w:pPr>
    <w:rPr>
      <w:rFonts w:ascii="Arial" w:hAnsi="Arial" w:cs="Times New Roman"/>
      <w:b/>
      <w:bCs/>
      <w:color w:val="5B6770"/>
      <w:kern w:val="0"/>
      <w:szCs w:val="24"/>
    </w:rPr>
  </w:style>
  <w:style w:type="paragraph" w:customStyle="1" w:styleId="2521">
    <w:name w:val="xl41"/>
    <w:basedOn w:val="1"/>
    <w:qFormat/>
    <w:uiPriority w:val="99"/>
    <w:pPr>
      <w:widowControl/>
      <w:pBdr>
        <w:left w:val="double" w:color="auto" w:sz="6" w:space="0"/>
        <w:bottom w:val="double" w:color="auto" w:sz="6" w:space="0"/>
        <w:right w:val="single" w:color="auto" w:sz="8" w:space="0"/>
      </w:pBdr>
      <w:spacing w:before="100" w:beforeAutospacing="1" w:after="100" w:afterAutospacing="1" w:line="360" w:lineRule="auto"/>
      <w:jc w:val="center"/>
    </w:pPr>
    <w:rPr>
      <w:rFonts w:cs="黑体"/>
      <w:sz w:val="20"/>
    </w:rPr>
  </w:style>
  <w:style w:type="paragraph" w:customStyle="1" w:styleId="2522">
    <w:name w:val="Table Text  Bold"/>
    <w:basedOn w:val="1222"/>
    <w:qFormat/>
    <w:uiPriority w:val="0"/>
    <w:pPr>
      <w:tabs>
        <w:tab w:val="center" w:pos="4320"/>
        <w:tab w:val="center" w:pos="8280"/>
        <w:tab w:val="clear" w:pos="0"/>
      </w:tabs>
      <w:adjustRightInd/>
      <w:spacing w:before="40" w:after="40"/>
      <w:textAlignment w:val="auto"/>
    </w:pPr>
    <w:rPr>
      <w:rFonts w:ascii="Arial" w:hAnsi="Arial" w:eastAsia="宋体"/>
      <w:b/>
      <w:bCs/>
      <w:sz w:val="19"/>
      <w:szCs w:val="24"/>
    </w:rPr>
  </w:style>
  <w:style w:type="paragraph" w:customStyle="1" w:styleId="2523">
    <w:name w:val="aa"/>
    <w:basedOn w:val="1"/>
    <w:qFormat/>
    <w:uiPriority w:val="99"/>
    <w:pPr>
      <w:widowControl/>
      <w:tabs>
        <w:tab w:val="left" w:pos="500"/>
        <w:tab w:val="left" w:pos="1260"/>
      </w:tabs>
      <w:spacing w:line="300" w:lineRule="auto"/>
      <w:ind w:firstLine="80"/>
      <w:jc w:val="left"/>
    </w:pPr>
  </w:style>
  <w:style w:type="paragraph" w:customStyle="1" w:styleId="2524">
    <w:name w:val="Table Heading Bold"/>
    <w:basedOn w:val="1"/>
    <w:qFormat/>
    <w:uiPriority w:val="0"/>
    <w:pPr>
      <w:keepNext/>
      <w:widowControl/>
      <w:spacing w:before="40" w:after="40" w:line="360" w:lineRule="auto"/>
      <w:jc w:val="left"/>
    </w:pPr>
    <w:rPr>
      <w:rFonts w:ascii="Arial" w:hAnsi="Arial"/>
      <w:b/>
      <w:bCs/>
      <w:color w:val="FFFFFF"/>
      <w:sz w:val="20"/>
      <w:lang w:eastAsia="en-US"/>
    </w:rPr>
  </w:style>
  <w:style w:type="paragraph" w:customStyle="1" w:styleId="2525">
    <w:name w:val="Char Char8 Char Char Char Char Char Char"/>
    <w:basedOn w:val="1"/>
    <w:qFormat/>
    <w:uiPriority w:val="0"/>
  </w:style>
  <w:style w:type="paragraph" w:customStyle="1" w:styleId="2526">
    <w:name w:val="2-level"/>
    <w:basedOn w:val="9"/>
    <w:qFormat/>
    <w:uiPriority w:val="0"/>
    <w:pPr>
      <w:widowControl w:val="0"/>
      <w:numPr>
        <w:numId w:val="74"/>
      </w:numPr>
      <w:tabs>
        <w:tab w:val="left" w:pos="709"/>
        <w:tab w:val="left" w:pos="780"/>
      </w:tabs>
      <w:spacing w:before="260" w:beforeLines="50" w:after="260" w:afterLines="50" w:line="360" w:lineRule="auto"/>
    </w:pPr>
    <w:rPr>
      <w:sz w:val="44"/>
      <w:szCs w:val="44"/>
    </w:rPr>
  </w:style>
  <w:style w:type="paragraph" w:customStyle="1" w:styleId="2527">
    <w:name w:val="方块"/>
    <w:basedOn w:val="957"/>
    <w:qFormat/>
    <w:uiPriority w:val="0"/>
    <w:pPr>
      <w:numPr>
        <w:numId w:val="0"/>
      </w:numPr>
      <w:tabs>
        <w:tab w:val="left" w:pos="360"/>
        <w:tab w:val="left" w:pos="900"/>
      </w:tabs>
      <w:ind w:left="420" w:firstLine="200" w:firstLineChars="200"/>
    </w:pPr>
    <w:rPr>
      <w:rFonts w:eastAsia="宋体"/>
      <w:sz w:val="24"/>
      <w:lang w:val="en-US"/>
    </w:rPr>
  </w:style>
  <w:style w:type="paragraph" w:customStyle="1" w:styleId="2528">
    <w:name w:val="contenttitl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sz w:val="25"/>
      <w:szCs w:val="25"/>
    </w:rPr>
  </w:style>
  <w:style w:type="paragraph" w:customStyle="1" w:styleId="2529">
    <w:name w:val="章正文"/>
    <w:basedOn w:val="1"/>
    <w:qFormat/>
    <w:uiPriority w:val="0"/>
    <w:pPr>
      <w:spacing w:before="156" w:beforeLines="50" w:after="120" w:line="300" w:lineRule="auto"/>
      <w:ind w:firstLine="480"/>
    </w:pPr>
    <w:rPr>
      <w:rFonts w:ascii="Helvetica" w:hAnsi="Helvetica"/>
      <w:kern w:val="0"/>
    </w:rPr>
  </w:style>
  <w:style w:type="paragraph" w:customStyle="1" w:styleId="2530">
    <w:name w:val="Notes Heading"/>
    <w:basedOn w:val="2531"/>
    <w:qFormat/>
    <w:uiPriority w:val="99"/>
    <w:pPr>
      <w:pBdr>
        <w:top w:val="none" w:color="auto" w:sz="0" w:space="0"/>
      </w:pBdr>
      <w:spacing w:after="40"/>
    </w:pPr>
    <w:rPr>
      <w:position w:val="-6"/>
      <w:sz w:val="18"/>
      <w:szCs w:val="18"/>
    </w:rPr>
  </w:style>
  <w:style w:type="paragraph" w:customStyle="1" w:styleId="2531">
    <w:name w:val="CAUTION Heading"/>
    <w:basedOn w:val="1"/>
    <w:qFormat/>
    <w:uiPriority w:val="99"/>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rPr>
  </w:style>
  <w:style w:type="paragraph" w:customStyle="1" w:styleId="2532">
    <w:name w:val="图1有用"/>
    <w:basedOn w:val="1"/>
    <w:qFormat/>
    <w:uiPriority w:val="0"/>
    <w:pPr>
      <w:numPr>
        <w:ilvl w:val="0"/>
        <w:numId w:val="75"/>
      </w:numPr>
      <w:spacing w:line="360" w:lineRule="auto"/>
      <w:jc w:val="center"/>
    </w:pPr>
  </w:style>
  <w:style w:type="paragraph" w:customStyle="1" w:styleId="2533">
    <w:name w:val="Table Note"/>
    <w:basedOn w:val="1"/>
    <w:qFormat/>
    <w:uiPriority w:val="99"/>
    <w:pPr>
      <w:widowControl/>
      <w:topLinePunct/>
      <w:adjustRightInd w:val="0"/>
      <w:snapToGrid w:val="0"/>
      <w:spacing w:before="80" w:after="80" w:line="240" w:lineRule="atLeast"/>
      <w:ind w:left="1701"/>
      <w:jc w:val="left"/>
    </w:pPr>
    <w:rPr>
      <w:rFonts w:cs="Arial"/>
      <w:sz w:val="18"/>
      <w:szCs w:val="18"/>
    </w:rPr>
  </w:style>
  <w:style w:type="paragraph" w:customStyle="1" w:styleId="2534">
    <w:name w:val="表1"/>
    <w:basedOn w:val="1"/>
    <w:qFormat/>
    <w:uiPriority w:val="0"/>
    <w:pPr>
      <w:numPr>
        <w:ilvl w:val="0"/>
        <w:numId w:val="76"/>
      </w:numPr>
      <w:spacing w:line="360" w:lineRule="auto"/>
      <w:jc w:val="center"/>
    </w:pPr>
  </w:style>
  <w:style w:type="paragraph" w:customStyle="1" w:styleId="2535">
    <w:name w:val="HJ4"/>
    <w:basedOn w:val="1"/>
    <w:qFormat/>
    <w:uiPriority w:val="99"/>
    <w:pPr>
      <w:widowControl/>
      <w:spacing w:beforeLines="150" w:afterLines="100" w:line="400" w:lineRule="exact"/>
      <w:jc w:val="left"/>
    </w:pPr>
    <w:rPr>
      <w:b/>
      <w:sz w:val="28"/>
    </w:rPr>
  </w:style>
  <w:style w:type="paragraph" w:customStyle="1" w:styleId="2536">
    <w:name w:val="contentheader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sz w:val="25"/>
      <w:szCs w:val="25"/>
      <w:u w:val="single"/>
    </w:rPr>
  </w:style>
  <w:style w:type="paragraph" w:customStyle="1" w:styleId="2537">
    <w:name w:val="一级无标题条"/>
    <w:basedOn w:val="1"/>
    <w:qFormat/>
    <w:uiPriority w:val="99"/>
    <w:pPr>
      <w:widowControl/>
      <w:spacing w:line="360" w:lineRule="auto"/>
      <w:jc w:val="left"/>
    </w:pPr>
  </w:style>
  <w:style w:type="paragraph" w:customStyle="1" w:styleId="2538">
    <w:name w:val="1）"/>
    <w:basedOn w:val="984"/>
    <w:qFormat/>
    <w:uiPriority w:val="0"/>
    <w:pPr>
      <w:spacing w:before="156" w:after="156"/>
      <w:ind w:firstLine="482"/>
      <w:contextualSpacing/>
    </w:pPr>
    <w:rPr>
      <w:rFonts w:ascii="Calibri" w:hAnsi="Times New Roman" w:cs="Times New Roman"/>
      <w:b/>
      <w:szCs w:val="21"/>
      <w:lang w:bidi="en-US"/>
    </w:rPr>
  </w:style>
  <w:style w:type="paragraph" w:customStyle="1" w:styleId="2539">
    <w:name w:val="style3"/>
    <w:basedOn w:val="1"/>
    <w:qFormat/>
    <w:uiPriority w:val="0"/>
    <w:pPr>
      <w:widowControl/>
      <w:jc w:val="left"/>
    </w:pPr>
    <w:rPr>
      <w:rFonts w:ascii="宋体" w:hAnsi="宋体"/>
      <w:kern w:val="0"/>
      <w:sz w:val="18"/>
    </w:rPr>
  </w:style>
  <w:style w:type="paragraph" w:customStyle="1" w:styleId="2540">
    <w:name w:val="样式 正文首行缩进 + 首行缩进:  1 字符"/>
    <w:basedOn w:val="1"/>
    <w:next w:val="2245"/>
    <w:qFormat/>
    <w:uiPriority w:val="99"/>
    <w:pPr>
      <w:spacing w:after="40" w:line="360" w:lineRule="auto"/>
      <w:ind w:firstLine="200"/>
    </w:pPr>
    <w:rPr>
      <w:rFonts w:cs="黑体"/>
    </w:rPr>
  </w:style>
  <w:style w:type="paragraph" w:customStyle="1" w:styleId="2541">
    <w:name w:val="项目编号，HIK编号"/>
    <w:basedOn w:val="1"/>
    <w:next w:val="1"/>
    <w:qFormat/>
    <w:uiPriority w:val="0"/>
    <w:pPr>
      <w:numPr>
        <w:ilvl w:val="0"/>
        <w:numId w:val="77"/>
      </w:numPr>
      <w:spacing w:line="360" w:lineRule="auto"/>
      <w:ind w:left="0" w:firstLine="200" w:firstLineChars="200"/>
      <w:jc w:val="left"/>
    </w:pPr>
    <w:rPr>
      <w:rFonts w:ascii="Arial" w:hAnsi="Arial" w:cs="黑体"/>
    </w:rPr>
  </w:style>
  <w:style w:type="paragraph" w:customStyle="1" w:styleId="2542">
    <w:name w:val="样式 标题 3 + 宋体 四号 左侧:  0.74 厘米 行距: 单倍行距"/>
    <w:basedOn w:val="10"/>
    <w:qFormat/>
    <w:uiPriority w:val="0"/>
    <w:pPr>
      <w:numPr>
        <w:ilvl w:val="0"/>
        <w:numId w:val="0"/>
      </w:numPr>
      <w:tabs>
        <w:tab w:val="left" w:pos="425"/>
        <w:tab w:val="left" w:pos="1275"/>
        <w:tab w:val="left" w:pos="1389"/>
      </w:tabs>
      <w:spacing w:before="0" w:after="0" w:line="360" w:lineRule="auto"/>
      <w:ind w:left="1680" w:firstLine="200" w:firstLineChars="200"/>
      <w:jc w:val="left"/>
    </w:pPr>
    <w:rPr>
      <w:rFonts w:cs="黑体"/>
      <w:sz w:val="24"/>
      <w:szCs w:val="24"/>
    </w:rPr>
  </w:style>
  <w:style w:type="paragraph" w:customStyle="1" w:styleId="2543">
    <w:name w:val="hik-标题1"/>
    <w:next w:val="1"/>
    <w:qFormat/>
    <w:uiPriority w:val="99"/>
    <w:pPr>
      <w:pageBreakBefore/>
      <w:spacing w:line="360" w:lineRule="auto"/>
      <w:outlineLvl w:val="0"/>
    </w:pPr>
    <w:rPr>
      <w:rFonts w:ascii="黑体" w:hAnsi="黑体" w:eastAsia="黑体" w:cs="Times New Roman"/>
      <w:kern w:val="2"/>
      <w:sz w:val="44"/>
      <w:szCs w:val="30"/>
      <w:lang w:val="en-US" w:eastAsia="zh-CN" w:bidi="ar-SA"/>
    </w:rPr>
  </w:style>
  <w:style w:type="paragraph" w:customStyle="1" w:styleId="2544">
    <w:name w:val="hik-标题5"/>
    <w:basedOn w:val="1"/>
    <w:qFormat/>
    <w:uiPriority w:val="99"/>
    <w:pPr>
      <w:spacing w:line="360" w:lineRule="auto"/>
      <w:jc w:val="left"/>
    </w:pPr>
    <w:rPr>
      <w:rFonts w:ascii="黑体" w:hAnsi="黑体" w:eastAsia="黑体"/>
      <w:sz w:val="28"/>
      <w:szCs w:val="28"/>
    </w:rPr>
  </w:style>
  <w:style w:type="paragraph" w:customStyle="1" w:styleId="2545">
    <w:name w:val="样式 标题 4h4heading 4TOCsect 1.2.3.4Ref Heading 1rh1H4Headin...2"/>
    <w:basedOn w:val="11"/>
    <w:qFormat/>
    <w:uiPriority w:val="99"/>
    <w:pPr>
      <w:numPr>
        <w:ilvl w:val="0"/>
        <w:numId w:val="78"/>
      </w:numPr>
      <w:tabs>
        <w:tab w:val="left" w:pos="780"/>
        <w:tab w:val="left" w:pos="864"/>
      </w:tabs>
      <w:spacing w:before="0" w:after="0" w:line="360" w:lineRule="auto"/>
      <w:ind w:left="0" w:firstLine="0"/>
    </w:pPr>
    <w:rPr>
      <w:rFonts w:ascii="Arial" w:hAnsi="宋体" w:eastAsia="黑体" w:cs="宋体"/>
      <w:sz w:val="24"/>
      <w:szCs w:val="20"/>
    </w:rPr>
  </w:style>
  <w:style w:type="paragraph" w:customStyle="1" w:styleId="2546">
    <w:name w:val="项目名"/>
    <w:basedOn w:val="86"/>
    <w:qFormat/>
    <w:uiPriority w:val="99"/>
    <w:pPr>
      <w:pBdr>
        <w:bottom w:val="single" w:color="auto" w:sz="6" w:space="1"/>
      </w:pBdr>
      <w:jc w:val="right"/>
    </w:pPr>
    <w:rPr>
      <w:rFonts w:eastAsia="黑体" w:cs="Arial"/>
      <w:bCs w:val="0"/>
      <w:kern w:val="2"/>
      <w:sz w:val="48"/>
      <w:szCs w:val="24"/>
    </w:rPr>
  </w:style>
  <w:style w:type="paragraph" w:customStyle="1" w:styleId="2547">
    <w:name w:val="HIK-标题4-段前分页"/>
    <w:basedOn w:val="1965"/>
    <w:qFormat/>
    <w:uiPriority w:val="99"/>
    <w:pPr>
      <w:pageBreakBefore/>
      <w:numPr>
        <w:ilvl w:val="0"/>
        <w:numId w:val="0"/>
      </w:numPr>
      <w:ind w:left="984" w:hanging="984" w:hangingChars="410"/>
    </w:pPr>
    <w:rPr>
      <w:kern w:val="0"/>
    </w:rPr>
  </w:style>
  <w:style w:type="paragraph" w:customStyle="1" w:styleId="2548">
    <w:name w:val="hik-标题2-段前分页"/>
    <w:basedOn w:val="292"/>
    <w:qFormat/>
    <w:uiPriority w:val="99"/>
    <w:pPr>
      <w:pageBreakBefore/>
      <w:numPr>
        <w:ilvl w:val="0"/>
        <w:numId w:val="0"/>
      </w:numPr>
      <w:ind w:left="770" w:hanging="770" w:hangingChars="275"/>
    </w:pPr>
    <w:rPr>
      <w:kern w:val="0"/>
    </w:rPr>
  </w:style>
  <w:style w:type="paragraph" w:customStyle="1" w:styleId="2549">
    <w:name w:val="正文表标题"/>
    <w:next w:val="399"/>
    <w:qFormat/>
    <w:uiPriority w:val="99"/>
    <w:pPr>
      <w:ind w:left="900" w:hanging="420"/>
      <w:jc w:val="center"/>
    </w:pPr>
    <w:rPr>
      <w:rFonts w:ascii="黑体" w:hAnsi="Times New Roman" w:eastAsia="黑体" w:cs="Times New Roman"/>
      <w:kern w:val="2"/>
      <w:sz w:val="21"/>
      <w:szCs w:val="21"/>
      <w:lang w:val="en-US" w:eastAsia="zh-CN" w:bidi="ar-SA"/>
    </w:rPr>
  </w:style>
  <w:style w:type="paragraph" w:customStyle="1" w:styleId="2550">
    <w:name w:val="表格表头"/>
    <w:basedOn w:val="1"/>
    <w:qFormat/>
    <w:uiPriority w:val="99"/>
    <w:pPr>
      <w:spacing w:line="360" w:lineRule="auto"/>
      <w:jc w:val="center"/>
      <w:outlineLvl w:val="0"/>
    </w:pPr>
    <w:rPr>
      <w:rFonts w:eastAsia="黑体" w:cs="黑体"/>
    </w:rPr>
  </w:style>
  <w:style w:type="paragraph" w:customStyle="1" w:styleId="2551">
    <w:name w:val="hik-插图"/>
    <w:qFormat/>
    <w:uiPriority w:val="99"/>
    <w:pPr>
      <w:ind w:left="1843"/>
      <w:jc w:val="center"/>
    </w:pPr>
    <w:rPr>
      <w:rFonts w:ascii="Arial Unicode MS" w:hAnsi="Arial Unicode MS" w:eastAsia="宋体" w:cs="宋体"/>
      <w:kern w:val="2"/>
      <w:sz w:val="24"/>
      <w:szCs w:val="24"/>
      <w:lang w:val="en-US" w:eastAsia="zh-CN" w:bidi="ar-SA"/>
    </w:rPr>
  </w:style>
  <w:style w:type="paragraph" w:customStyle="1" w:styleId="2552">
    <w:name w:val="hik-项目符号"/>
    <w:basedOn w:val="1199"/>
    <w:qFormat/>
    <w:uiPriority w:val="99"/>
    <w:pPr>
      <w:numPr>
        <w:ilvl w:val="0"/>
        <w:numId w:val="79"/>
      </w:numPr>
      <w:tabs>
        <w:tab w:val="left" w:pos="0"/>
        <w:tab w:val="left" w:pos="360"/>
        <w:tab w:val="left" w:pos="432"/>
      </w:tabs>
      <w:ind w:left="936" w:firstLine="0" w:firstLineChars="0"/>
    </w:pPr>
    <w:rPr>
      <w:rFonts w:ascii="黑体" w:hAnsi="黑体" w:eastAsia="黑体" w:cs="黑体"/>
    </w:rPr>
  </w:style>
  <w:style w:type="paragraph" w:customStyle="1" w:styleId="2553">
    <w:name w:val="Normal_Heading1"/>
    <w:basedOn w:val="1"/>
    <w:qFormat/>
    <w:uiPriority w:val="99"/>
    <w:pPr>
      <w:widowControl/>
      <w:spacing w:line="360" w:lineRule="auto"/>
      <w:ind w:firstLine="200"/>
      <w:jc w:val="left"/>
    </w:pPr>
  </w:style>
  <w:style w:type="paragraph" w:customStyle="1" w:styleId="2554">
    <w:name w:val="文献分类号"/>
    <w:qFormat/>
    <w:uiPriority w:val="99"/>
    <w:pPr>
      <w:widowControl w:val="0"/>
    </w:pPr>
    <w:rPr>
      <w:rFonts w:ascii="Times New Roman" w:hAnsi="Times New Roman" w:eastAsia="黑体" w:cs="Times New Roman"/>
      <w:kern w:val="2"/>
      <w:sz w:val="21"/>
      <w:szCs w:val="21"/>
      <w:lang w:val="en-US" w:eastAsia="zh-CN" w:bidi="ar-SA"/>
    </w:rPr>
  </w:style>
  <w:style w:type="paragraph" w:customStyle="1" w:styleId="2555">
    <w:name w:val="hik-表格表头"/>
    <w:qFormat/>
    <w:uiPriority w:val="99"/>
    <w:rPr>
      <w:rFonts w:ascii="宋体" w:hAnsi="宋体" w:eastAsia="黑体" w:cs="宋体"/>
      <w:kern w:val="2"/>
      <w:sz w:val="24"/>
      <w:szCs w:val="21"/>
      <w:lang w:val="en-US" w:eastAsia="zh-CN" w:bidi="ar-SA"/>
    </w:rPr>
  </w:style>
  <w:style w:type="paragraph" w:customStyle="1" w:styleId="2556">
    <w:name w:val="module-related"/>
    <w:basedOn w:val="1"/>
    <w:qFormat/>
    <w:uiPriority w:val="99"/>
    <w:pPr>
      <w:widowControl/>
      <w:spacing w:before="30" w:after="150" w:line="360" w:lineRule="auto"/>
      <w:jc w:val="left"/>
    </w:pPr>
    <w:rPr>
      <w:rFonts w:ascii="Arial Unicode MS" w:hAnsi="Arial Unicode MS" w:eastAsia="Arial Unicode MS" w:cs="Arial Unicode MS"/>
    </w:rPr>
  </w:style>
  <w:style w:type="paragraph" w:customStyle="1" w:styleId="2557">
    <w:name w:val="Z_List Number i"/>
    <w:basedOn w:val="2558"/>
    <w:qFormat/>
    <w:uiPriority w:val="99"/>
    <w:pPr>
      <w:spacing w:before="240" w:after="0"/>
      <w:ind w:left="1973" w:hanging="357"/>
    </w:pPr>
    <w:rPr>
      <w:rFonts w:ascii="Arial" w:hAnsi="Arial"/>
    </w:rPr>
  </w:style>
  <w:style w:type="paragraph" w:customStyle="1" w:styleId="2558">
    <w:name w:val="Z_Indent Text 1"/>
    <w:basedOn w:val="2002"/>
    <w:qFormat/>
    <w:uiPriority w:val="99"/>
    <w:pPr>
      <w:ind w:left="360"/>
    </w:pPr>
  </w:style>
  <w:style w:type="paragraph" w:customStyle="1" w:styleId="2559">
    <w:name w:val="HIK-标题3-段前分页"/>
    <w:basedOn w:val="291"/>
    <w:qFormat/>
    <w:uiPriority w:val="99"/>
    <w:pPr>
      <w:pageBreakBefore/>
      <w:tabs>
        <w:tab w:val="left" w:pos="1931"/>
      </w:tabs>
      <w:spacing w:before="120" w:after="120"/>
      <w:ind w:left="823" w:hanging="823" w:hangingChars="343"/>
      <w:jc w:val="left"/>
      <w:outlineLvl w:val="2"/>
    </w:pPr>
    <w:rPr>
      <w:rFonts w:ascii="Times New Roman" w:hAnsi="Times New Roman" w:eastAsia="黑体"/>
      <w:b/>
      <w:kern w:val="0"/>
      <w:sz w:val="28"/>
      <w:szCs w:val="30"/>
    </w:rPr>
  </w:style>
  <w:style w:type="paragraph" w:customStyle="1" w:styleId="2560">
    <w:name w:val="图表脚注"/>
    <w:next w:val="399"/>
    <w:qFormat/>
    <w:uiPriority w:val="99"/>
    <w:pPr>
      <w:ind w:left="300" w:leftChars="200" w:hanging="100" w:hangingChars="100"/>
      <w:jc w:val="both"/>
    </w:pPr>
    <w:rPr>
      <w:rFonts w:ascii="宋体" w:hAnsi="Times New Roman" w:eastAsia="宋体" w:cs="Times New Roman"/>
      <w:kern w:val="2"/>
      <w:sz w:val="18"/>
      <w:szCs w:val="21"/>
      <w:lang w:val="en-US" w:eastAsia="zh-CN" w:bidi="ar-SA"/>
    </w:rPr>
  </w:style>
  <w:style w:type="paragraph" w:customStyle="1" w:styleId="2561">
    <w:name w:val="正文文字 Char"/>
    <w:basedOn w:val="1"/>
    <w:next w:val="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cs="Courier New"/>
      <w:sz w:val="20"/>
    </w:rPr>
  </w:style>
  <w:style w:type="paragraph" w:customStyle="1" w:styleId="2562">
    <w:name w:val="CM71"/>
    <w:basedOn w:val="1174"/>
    <w:next w:val="1174"/>
    <w:qFormat/>
    <w:uiPriority w:val="99"/>
    <w:pPr>
      <w:spacing w:line="468" w:lineRule="atLeast"/>
    </w:pPr>
    <w:rPr>
      <w:rFonts w:ascii="仿宋_GB2312" w:hAnsi="Calibri" w:eastAsia="仿宋_GB2312" w:cs="黑体"/>
      <w:color w:val="auto"/>
    </w:rPr>
  </w:style>
  <w:style w:type="paragraph" w:customStyle="1" w:styleId="2563">
    <w:name w:val="contenttier4margins"/>
    <w:basedOn w:val="1"/>
    <w:qFormat/>
    <w:uiPriority w:val="99"/>
    <w:pPr>
      <w:widowControl/>
      <w:spacing w:after="60" w:line="360" w:lineRule="auto"/>
      <w:ind w:left="195"/>
      <w:jc w:val="left"/>
    </w:pPr>
    <w:rPr>
      <w:rFonts w:ascii="Arial Unicode MS" w:hAnsi="Arial Unicode MS" w:eastAsia="Arial Unicode MS" w:cs="Arial Unicode MS"/>
    </w:rPr>
  </w:style>
  <w:style w:type="paragraph" w:customStyle="1" w:styleId="2564">
    <w:name w:val="contentconten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rPr>
  </w:style>
  <w:style w:type="paragraph" w:customStyle="1" w:styleId="2565">
    <w:name w:val="toolsinactiv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999999"/>
    </w:rPr>
  </w:style>
  <w:style w:type="paragraph" w:customStyle="1" w:styleId="2566">
    <w:name w:val="样式 小四 行距: 1.5 倍行距 首行缩进:  2 字符"/>
    <w:basedOn w:val="1"/>
    <w:qFormat/>
    <w:uiPriority w:val="99"/>
    <w:pPr>
      <w:widowControl/>
      <w:spacing w:line="360" w:lineRule="auto"/>
      <w:jc w:val="left"/>
    </w:pPr>
    <w:rPr>
      <w:rFonts w:cs="黑体"/>
    </w:rPr>
  </w:style>
  <w:style w:type="paragraph" w:customStyle="1" w:styleId="2567">
    <w:name w:val="contentlabelal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336666"/>
    </w:rPr>
  </w:style>
  <w:style w:type="paragraph" w:customStyle="1" w:styleId="2568">
    <w:name w:val="分项目"/>
    <w:basedOn w:val="1"/>
    <w:qFormat/>
    <w:uiPriority w:val="0"/>
    <w:pPr>
      <w:widowControl/>
      <w:autoSpaceDE w:val="0"/>
      <w:autoSpaceDN w:val="0"/>
      <w:adjustRightInd w:val="0"/>
      <w:spacing w:line="360" w:lineRule="auto"/>
      <w:jc w:val="left"/>
    </w:pPr>
    <w:rPr>
      <w:rFonts w:cs="黑体"/>
    </w:rPr>
  </w:style>
  <w:style w:type="paragraph" w:customStyle="1" w:styleId="2569">
    <w:name w:val="表格内文字（首行缩进1字符）"/>
    <w:basedOn w:val="716"/>
    <w:qFormat/>
    <w:uiPriority w:val="99"/>
    <w:pPr>
      <w:widowControl w:val="0"/>
      <w:spacing w:before="0" w:after="0" w:line="300" w:lineRule="atLeast"/>
      <w:ind w:firstLine="100" w:firstLineChars="100"/>
    </w:pPr>
    <w:rPr>
      <w:rFonts w:ascii="Calibri" w:hAnsi="Calibri"/>
      <w:szCs w:val="22"/>
    </w:rPr>
  </w:style>
  <w:style w:type="paragraph" w:customStyle="1" w:styleId="2570">
    <w:name w:val="表格-表头"/>
    <w:basedOn w:val="1"/>
    <w:qFormat/>
    <w:uiPriority w:val="99"/>
    <w:pPr>
      <w:widowControl/>
      <w:spacing w:line="360" w:lineRule="auto"/>
      <w:jc w:val="center"/>
    </w:pPr>
    <w:rPr>
      <w:rFonts w:eastAsia="楷体_GB2312"/>
      <w:b/>
      <w:sz w:val="28"/>
    </w:rPr>
  </w:style>
  <w:style w:type="paragraph" w:customStyle="1" w:styleId="2571">
    <w:name w:val="CM172"/>
    <w:basedOn w:val="1174"/>
    <w:next w:val="1174"/>
    <w:qFormat/>
    <w:uiPriority w:val="99"/>
    <w:rPr>
      <w:rFonts w:ascii="仿宋_GB2312" w:hAnsi="Calibri" w:eastAsia="仿宋_GB2312" w:cs="黑体"/>
      <w:color w:val="auto"/>
    </w:rPr>
  </w:style>
  <w:style w:type="paragraph" w:customStyle="1" w:styleId="2572">
    <w:name w:val="reltitl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666666"/>
      <w:sz w:val="23"/>
      <w:szCs w:val="23"/>
    </w:rPr>
  </w:style>
  <w:style w:type="paragraph" w:customStyle="1" w:styleId="2573">
    <w:name w:val="CM2"/>
    <w:basedOn w:val="1174"/>
    <w:next w:val="1174"/>
    <w:qFormat/>
    <w:uiPriority w:val="99"/>
    <w:rPr>
      <w:rFonts w:ascii="仿宋_GB2312" w:hAnsi="Calibri" w:eastAsia="仿宋_GB2312" w:cs="黑体"/>
      <w:color w:val="auto"/>
    </w:rPr>
  </w:style>
  <w:style w:type="paragraph" w:customStyle="1" w:styleId="2574">
    <w:name w:val="左页眉"/>
    <w:basedOn w:val="1"/>
    <w:qFormat/>
    <w:uiPriority w:val="99"/>
    <w:pPr>
      <w:widowControl/>
      <w:spacing w:before="40" w:after="40" w:line="360" w:lineRule="auto"/>
      <w:jc w:val="left"/>
    </w:pPr>
  </w:style>
  <w:style w:type="paragraph" w:customStyle="1" w:styleId="2575">
    <w:name w:val="CM44"/>
    <w:basedOn w:val="1174"/>
    <w:next w:val="1174"/>
    <w:qFormat/>
    <w:uiPriority w:val="99"/>
    <w:rPr>
      <w:rFonts w:ascii="仿宋_GB2312" w:hAnsi="Calibri" w:eastAsia="仿宋_GB2312" w:cs="黑体"/>
      <w:color w:val="auto"/>
    </w:rPr>
  </w:style>
  <w:style w:type="paragraph" w:customStyle="1" w:styleId="2576">
    <w:name w:val="表格横标题"/>
    <w:basedOn w:val="1"/>
    <w:qFormat/>
    <w:uiPriority w:val="99"/>
    <w:pPr>
      <w:widowControl/>
      <w:spacing w:beforeLines="20" w:afterLines="20" w:line="360" w:lineRule="auto"/>
      <w:jc w:val="center"/>
    </w:pPr>
    <w:rPr>
      <w:rFonts w:eastAsia="黑体"/>
    </w:rPr>
  </w:style>
  <w:style w:type="paragraph" w:customStyle="1" w:styleId="2577">
    <w:name w:val="附件标题"/>
    <w:basedOn w:val="1"/>
    <w:qFormat/>
    <w:uiPriority w:val="99"/>
    <w:pPr>
      <w:spacing w:line="360" w:lineRule="auto"/>
      <w:jc w:val="center"/>
    </w:pPr>
    <w:rPr>
      <w:rFonts w:ascii="Arial" w:hAnsi="Arial" w:eastAsia="黑体"/>
    </w:rPr>
  </w:style>
  <w:style w:type="paragraph" w:customStyle="1" w:styleId="2578">
    <w:name w:val="ZTE标题6"/>
    <w:basedOn w:val="2579"/>
    <w:qFormat/>
    <w:uiPriority w:val="99"/>
    <w:pPr>
      <w:tabs>
        <w:tab w:val="left" w:pos="1276"/>
      </w:tabs>
      <w:spacing w:before="120"/>
    </w:pPr>
  </w:style>
  <w:style w:type="paragraph" w:customStyle="1" w:styleId="2579">
    <w:name w:val="ZTE标题5"/>
    <w:basedOn w:val="1"/>
    <w:qFormat/>
    <w:uiPriority w:val="99"/>
    <w:pPr>
      <w:widowControl/>
      <w:tabs>
        <w:tab w:val="left" w:pos="1276"/>
      </w:tabs>
      <w:spacing w:before="160" w:line="360" w:lineRule="auto"/>
      <w:ind w:left="1276" w:hanging="1276"/>
      <w:jc w:val="left"/>
    </w:pPr>
    <w:rPr>
      <w:b/>
    </w:rPr>
  </w:style>
  <w:style w:type="paragraph" w:customStyle="1" w:styleId="2580">
    <w:name w:val="10 Char"/>
    <w:basedOn w:val="1"/>
    <w:qFormat/>
    <w:uiPriority w:val="99"/>
    <w:pPr>
      <w:widowControl/>
      <w:spacing w:line="360" w:lineRule="auto"/>
      <w:jc w:val="left"/>
    </w:pPr>
    <w:rPr>
      <w:rFonts w:ascii="Tahoma" w:hAnsi="Tahoma"/>
    </w:rPr>
  </w:style>
  <w:style w:type="paragraph" w:customStyle="1" w:styleId="2581">
    <w:name w:val="附件1."/>
    <w:basedOn w:val="8"/>
    <w:qFormat/>
    <w:uiPriority w:val="99"/>
    <w:pPr>
      <w:numPr>
        <w:numId w:val="0"/>
      </w:numPr>
      <w:tabs>
        <w:tab w:val="left" w:pos="360"/>
        <w:tab w:val="left" w:pos="420"/>
      </w:tabs>
      <w:spacing w:before="0" w:after="0" w:line="360" w:lineRule="auto"/>
      <w:ind w:left="567" w:hanging="567"/>
    </w:pPr>
    <w:rPr>
      <w:rFonts w:eastAsia="黑体"/>
      <w:bCs/>
      <w:color w:val="auto"/>
      <w:sz w:val="24"/>
      <w:szCs w:val="36"/>
    </w:rPr>
  </w:style>
  <w:style w:type="paragraph" w:customStyle="1" w:styleId="2582">
    <w:name w:val="CM175"/>
    <w:basedOn w:val="1174"/>
    <w:next w:val="1174"/>
    <w:qFormat/>
    <w:uiPriority w:val="99"/>
    <w:rPr>
      <w:rFonts w:ascii="仿宋_GB2312" w:hAnsi="Calibri" w:eastAsia="仿宋_GB2312" w:cs="黑体"/>
      <w:color w:val="auto"/>
    </w:rPr>
  </w:style>
  <w:style w:type="paragraph" w:customStyle="1" w:styleId="2583">
    <w:name w:val="样式 标题 2H2Heading 2 HiddenHeading 2 CCBSheading 22nd levelh..."/>
    <w:basedOn w:val="9"/>
    <w:qFormat/>
    <w:uiPriority w:val="99"/>
    <w:pPr>
      <w:widowControl w:val="0"/>
      <w:numPr>
        <w:ilvl w:val="0"/>
        <w:numId w:val="0"/>
      </w:numPr>
      <w:spacing w:before="120" w:after="120"/>
      <w:ind w:left="1260" w:hanging="420"/>
    </w:pPr>
    <w:rPr>
      <w:rFonts w:ascii="Arial" w:hAnsi="Arial" w:eastAsia="黑体" w:cs="宋体"/>
      <w:bCs w:val="0"/>
      <w:sz w:val="28"/>
      <w:szCs w:val="28"/>
    </w:rPr>
  </w:style>
  <w:style w:type="paragraph" w:customStyle="1" w:styleId="2584">
    <w:name w:val="样式 标题 2H2Heading 2 HiddenHeading 2 CCBSheading 22nd levelh...1"/>
    <w:basedOn w:val="9"/>
    <w:qFormat/>
    <w:uiPriority w:val="99"/>
    <w:pPr>
      <w:widowControl w:val="0"/>
      <w:numPr>
        <w:ilvl w:val="0"/>
        <w:numId w:val="0"/>
      </w:numPr>
      <w:spacing w:before="240" w:after="240"/>
      <w:ind w:left="1260" w:hanging="420"/>
    </w:pPr>
    <w:rPr>
      <w:rFonts w:ascii="Arial" w:hAnsi="宋体" w:eastAsia="黑体"/>
      <w:bCs w:val="0"/>
      <w:sz w:val="28"/>
      <w:szCs w:val="28"/>
    </w:rPr>
  </w:style>
  <w:style w:type="paragraph" w:customStyle="1" w:styleId="2585">
    <w:name w:val="已访问的超链接1"/>
    <w:qFormat/>
    <w:uiPriority w:val="99"/>
    <w:pPr>
      <w:widowControl w:val="0"/>
      <w:jc w:val="both"/>
    </w:pPr>
    <w:rPr>
      <w:rFonts w:ascii="Calibri" w:hAnsi="Calibri" w:eastAsia="宋体" w:cs="Times New Roman"/>
      <w:kern w:val="2"/>
      <w:sz w:val="21"/>
      <w:szCs w:val="21"/>
      <w:lang w:val="en-US" w:eastAsia="zh-CN" w:bidi="ar-SA"/>
    </w:rPr>
  </w:style>
  <w:style w:type="paragraph" w:customStyle="1" w:styleId="2586">
    <w:name w:val="CM51"/>
    <w:basedOn w:val="1174"/>
    <w:next w:val="1174"/>
    <w:qFormat/>
    <w:uiPriority w:val="99"/>
    <w:pPr>
      <w:spacing w:after="103"/>
    </w:pPr>
    <w:rPr>
      <w:rFonts w:ascii="黑体" w:hAnsi="Calibri" w:eastAsia="黑体"/>
      <w:color w:val="auto"/>
    </w:rPr>
  </w:style>
  <w:style w:type="paragraph" w:customStyle="1" w:styleId="2587">
    <w:name w:val="默认段落字体 Para Char Char Char Char Char Char Char Char Char1 Char Char Char Char"/>
    <w:basedOn w:val="1"/>
    <w:qFormat/>
    <w:uiPriority w:val="0"/>
    <w:pPr>
      <w:spacing w:line="360" w:lineRule="auto"/>
    </w:pPr>
    <w:rPr>
      <w:rFonts w:ascii="Tahoma" w:hAnsi="Tahoma"/>
    </w:rPr>
  </w:style>
  <w:style w:type="paragraph" w:customStyle="1" w:styleId="2588">
    <w:name w:val="Char12"/>
    <w:basedOn w:val="1"/>
    <w:qFormat/>
    <w:uiPriority w:val="99"/>
    <w:pPr>
      <w:tabs>
        <w:tab w:val="left" w:pos="432"/>
      </w:tabs>
      <w:spacing w:beforeLines="50" w:line="360" w:lineRule="auto"/>
      <w:ind w:left="432" w:hanging="432"/>
    </w:pPr>
  </w:style>
  <w:style w:type="paragraph" w:customStyle="1" w:styleId="2589">
    <w:name w:val="题注5"/>
    <w:basedOn w:val="1"/>
    <w:next w:val="28"/>
    <w:qFormat/>
    <w:uiPriority w:val="99"/>
    <w:pPr>
      <w:spacing w:line="360" w:lineRule="auto"/>
      <w:ind w:left="180" w:hanging="180" w:firstLineChars="200"/>
    </w:pPr>
    <w:rPr>
      <w:color w:val="FF0000"/>
    </w:rPr>
  </w:style>
  <w:style w:type="paragraph" w:customStyle="1" w:styleId="2590">
    <w:name w:val="表格正文居左"/>
    <w:qFormat/>
    <w:uiPriority w:val="99"/>
    <w:rPr>
      <w:rFonts w:ascii="Times New Roman" w:hAnsi="Times New Roman" w:eastAsia="宋体" w:cs="Times New Roman"/>
      <w:kern w:val="2"/>
      <w:sz w:val="21"/>
      <w:szCs w:val="24"/>
      <w:lang w:val="en-US" w:eastAsia="zh-CN" w:bidi="ar-SA"/>
    </w:rPr>
  </w:style>
  <w:style w:type="paragraph" w:customStyle="1" w:styleId="2591">
    <w:name w:val="Q2"/>
    <w:basedOn w:val="9"/>
    <w:next w:val="1717"/>
    <w:qFormat/>
    <w:uiPriority w:val="99"/>
    <w:pPr>
      <w:widowControl w:val="0"/>
      <w:numPr>
        <w:ilvl w:val="0"/>
        <w:numId w:val="0"/>
      </w:numPr>
      <w:spacing w:before="260" w:beforeLines="50" w:after="260" w:afterLines="50"/>
    </w:pPr>
    <w:rPr>
      <w:rFonts w:ascii="Arial" w:hAnsi="Arial" w:eastAsia="黑体"/>
      <w:kern w:val="0"/>
      <w:sz w:val="32"/>
    </w:rPr>
  </w:style>
  <w:style w:type="paragraph" w:customStyle="1" w:styleId="2592">
    <w:name w:val="declear"/>
    <w:basedOn w:val="1"/>
    <w:qFormat/>
    <w:uiPriority w:val="99"/>
    <w:pPr>
      <w:widowControl/>
      <w:spacing w:before="100" w:beforeAutospacing="1" w:after="100" w:afterAutospacing="1" w:line="360" w:lineRule="auto"/>
      <w:ind w:firstLine="200" w:firstLineChars="200"/>
      <w:jc w:val="left"/>
    </w:pPr>
    <w:rPr>
      <w:rFonts w:ascii="宋体" w:hAnsi="宋体" w:cs="宋体"/>
      <w:kern w:val="0"/>
    </w:rPr>
  </w:style>
  <w:style w:type="paragraph" w:customStyle="1" w:styleId="2593">
    <w:name w:val="A缩进正文"/>
    <w:basedOn w:val="1"/>
    <w:qFormat/>
    <w:uiPriority w:val="99"/>
    <w:pPr>
      <w:adjustRightInd w:val="0"/>
      <w:snapToGrid w:val="0"/>
      <w:spacing w:before="100" w:beforeAutospacing="1" w:after="100" w:afterAutospacing="1" w:line="400" w:lineRule="exact"/>
      <w:ind w:firstLine="480" w:firstLineChars="200"/>
    </w:pPr>
    <w:rPr>
      <w:snapToGrid w:val="0"/>
      <w:kern w:val="0"/>
    </w:rPr>
  </w:style>
  <w:style w:type="paragraph" w:customStyle="1" w:styleId="2594">
    <w:name w:val="样式 蓝色小标题"/>
    <w:next w:val="1"/>
    <w:qFormat/>
    <w:uiPriority w:val="99"/>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2595">
    <w:name w:val="样式 标题 3 + (西文) Arial (中文) 黑体 四号 非加粗"/>
    <w:basedOn w:val="10"/>
    <w:qFormat/>
    <w:uiPriority w:val="99"/>
    <w:pPr>
      <w:numPr>
        <w:ilvl w:val="0"/>
        <w:numId w:val="0"/>
      </w:numPr>
      <w:tabs>
        <w:tab w:val="left" w:pos="720"/>
        <w:tab w:val="left" w:pos="798"/>
      </w:tabs>
      <w:spacing w:before="0" w:after="0" w:line="360" w:lineRule="auto"/>
      <w:ind w:left="720" w:hanging="720"/>
      <w:jc w:val="left"/>
    </w:pPr>
    <w:rPr>
      <w:rFonts w:ascii="Arial" w:hAnsi="Arial" w:eastAsia="黑体"/>
      <w:sz w:val="28"/>
      <w:szCs w:val="24"/>
      <w:lang w:eastAsia="en-US"/>
    </w:rPr>
  </w:style>
  <w:style w:type="paragraph" w:customStyle="1" w:styleId="2596">
    <w:name w:val="标题 3－3"/>
    <w:basedOn w:val="10"/>
    <w:next w:val="11"/>
    <w:qFormat/>
    <w:uiPriority w:val="99"/>
    <w:pPr>
      <w:numPr>
        <w:ilvl w:val="0"/>
        <w:numId w:val="0"/>
      </w:numPr>
      <w:tabs>
        <w:tab w:val="left" w:pos="360"/>
        <w:tab w:val="left" w:pos="1389"/>
      </w:tabs>
      <w:adjustRightInd w:val="0"/>
      <w:snapToGrid w:val="0"/>
      <w:spacing w:before="260" w:beforeLines="100" w:after="0" w:line="360" w:lineRule="auto"/>
      <w:ind w:left="360" w:firstLine="562" w:firstLineChars="200"/>
    </w:pPr>
    <w:rPr>
      <w:rFonts w:ascii="仿宋_GB2312" w:eastAsia="仿宋_GB2312" w:cs="黑体"/>
      <w:sz w:val="28"/>
      <w:szCs w:val="28"/>
    </w:rPr>
  </w:style>
  <w:style w:type="paragraph" w:customStyle="1" w:styleId="2597">
    <w:name w:val="标题 2-2"/>
    <w:basedOn w:val="9"/>
    <w:next w:val="10"/>
    <w:qFormat/>
    <w:uiPriority w:val="99"/>
    <w:pPr>
      <w:widowControl w:val="0"/>
      <w:numPr>
        <w:ilvl w:val="0"/>
        <w:numId w:val="0"/>
      </w:numPr>
      <w:tabs>
        <w:tab w:val="left" w:pos="360"/>
      </w:tabs>
      <w:snapToGrid w:val="0"/>
      <w:spacing w:before="360" w:after="0" w:line="360" w:lineRule="auto"/>
      <w:ind w:left="360" w:hanging="241" w:hangingChars="241"/>
    </w:pPr>
    <w:rPr>
      <w:rFonts w:ascii="仿宋_GB2312" w:eastAsia="仿宋_GB2312" w:cs="宋体"/>
      <w:kern w:val="24"/>
      <w:sz w:val="30"/>
      <w:szCs w:val="20"/>
    </w:rPr>
  </w:style>
  <w:style w:type="paragraph" w:customStyle="1" w:styleId="2598">
    <w:name w:val="正文 + 首行缩进:  2 字符"/>
    <w:basedOn w:val="1"/>
    <w:qFormat/>
    <w:uiPriority w:val="99"/>
    <w:pPr>
      <w:tabs>
        <w:tab w:val="left" w:pos="420"/>
        <w:tab w:val="left" w:pos="540"/>
      </w:tabs>
      <w:spacing w:line="360" w:lineRule="auto"/>
      <w:ind w:left="540" w:leftChars="86" w:hanging="359" w:hangingChars="171"/>
    </w:pPr>
  </w:style>
  <w:style w:type="paragraph" w:customStyle="1" w:styleId="2599">
    <w:name w:val="样式 标题 1H1h1Level 1 Topic HeadingH11H12H111H13H112Headin...2"/>
    <w:basedOn w:val="8"/>
    <w:qFormat/>
    <w:uiPriority w:val="99"/>
    <w:pPr>
      <w:pageBreakBefore/>
      <w:numPr>
        <w:numId w:val="80"/>
      </w:numPr>
      <w:tabs>
        <w:tab w:val="left" w:pos="360"/>
      </w:tabs>
      <w:spacing w:before="340" w:after="330" w:line="576" w:lineRule="auto"/>
    </w:pPr>
    <w:rPr>
      <w:rFonts w:ascii="微软雅黑" w:hAnsi="微软雅黑" w:eastAsia="微软雅黑"/>
      <w:b w:val="0"/>
      <w:bCs/>
      <w:color w:val="auto"/>
      <w:sz w:val="36"/>
      <w:szCs w:val="36"/>
    </w:rPr>
  </w:style>
  <w:style w:type="paragraph" w:customStyle="1" w:styleId="2600">
    <w:name w:val="编号，四号"/>
    <w:basedOn w:val="1"/>
    <w:qFormat/>
    <w:uiPriority w:val="0"/>
    <w:pPr>
      <w:numPr>
        <w:ilvl w:val="0"/>
        <w:numId w:val="81"/>
      </w:numPr>
      <w:spacing w:line="360" w:lineRule="auto"/>
      <w:ind w:firstLine="0"/>
    </w:pPr>
    <w:rPr>
      <w:rFonts w:eastAsia="仿宋_GB2312" w:cs="黑体"/>
      <w:sz w:val="28"/>
    </w:rPr>
  </w:style>
  <w:style w:type="paragraph" w:customStyle="1" w:styleId="2601">
    <w:name w:val="GP标题1"/>
    <w:basedOn w:val="1"/>
    <w:next w:val="766"/>
    <w:qFormat/>
    <w:uiPriority w:val="0"/>
    <w:pPr>
      <w:spacing w:beforeLines="100" w:line="360" w:lineRule="auto"/>
      <w:ind w:firstLine="200"/>
      <w:jc w:val="center"/>
      <w:outlineLvl w:val="0"/>
    </w:pPr>
    <w:rPr>
      <w:rFonts w:ascii="黑体" w:hAnsi="黑体" w:eastAsia="黑体"/>
      <w:b/>
    </w:rPr>
  </w:style>
  <w:style w:type="paragraph" w:customStyle="1" w:styleId="2602">
    <w:name w:val="Char Char Char Char2"/>
    <w:basedOn w:val="1"/>
    <w:qFormat/>
    <w:uiPriority w:val="99"/>
    <w:pPr>
      <w:spacing w:line="360" w:lineRule="auto"/>
    </w:pPr>
    <w:rPr>
      <w:sz w:val="34"/>
    </w:rPr>
  </w:style>
  <w:style w:type="paragraph" w:customStyle="1" w:styleId="2603">
    <w:name w:val="Proposals body"/>
    <w:basedOn w:val="1"/>
    <w:next w:val="1"/>
    <w:qFormat/>
    <w:uiPriority w:val="99"/>
    <w:pPr>
      <w:widowControl/>
      <w:snapToGrid w:val="0"/>
      <w:spacing w:line="360" w:lineRule="auto"/>
      <w:jc w:val="left"/>
    </w:pPr>
    <w:rPr>
      <w:color w:val="000000"/>
    </w:rPr>
  </w:style>
  <w:style w:type="paragraph" w:customStyle="1" w:styleId="2604">
    <w:name w:val="1样式1"/>
    <w:basedOn w:val="1"/>
    <w:qFormat/>
    <w:uiPriority w:val="99"/>
    <w:pPr>
      <w:widowControl/>
      <w:numPr>
        <w:ilvl w:val="0"/>
        <w:numId w:val="82"/>
      </w:numPr>
      <w:adjustRightInd w:val="0"/>
      <w:snapToGrid w:val="0"/>
      <w:spacing w:line="288" w:lineRule="auto"/>
      <w:jc w:val="left"/>
    </w:pPr>
  </w:style>
  <w:style w:type="paragraph" w:customStyle="1" w:styleId="2605">
    <w:name w:val="正文11"/>
    <w:qFormat/>
    <w:uiPriority w:val="99"/>
    <w:pPr>
      <w:widowControl w:val="0"/>
      <w:numPr>
        <w:ilvl w:val="0"/>
        <w:numId w:val="83"/>
      </w:numPr>
      <w:adjustRightInd w:val="0"/>
      <w:spacing w:line="312" w:lineRule="atLeast"/>
      <w:ind w:left="0" w:firstLine="0"/>
      <w:jc w:val="both"/>
    </w:pPr>
    <w:rPr>
      <w:rFonts w:ascii="宋体" w:hAnsi="Times New Roman" w:eastAsia="宋体" w:cs="Times New Roman"/>
      <w:kern w:val="2"/>
      <w:sz w:val="28"/>
      <w:szCs w:val="21"/>
      <w:lang w:val="en-US" w:eastAsia="zh-CN" w:bidi="ar-SA"/>
    </w:rPr>
  </w:style>
  <w:style w:type="paragraph" w:customStyle="1" w:styleId="2606">
    <w:name w:val="CM12"/>
    <w:basedOn w:val="1"/>
    <w:next w:val="1"/>
    <w:qFormat/>
    <w:uiPriority w:val="99"/>
    <w:pPr>
      <w:autoSpaceDE w:val="0"/>
      <w:autoSpaceDN w:val="0"/>
      <w:adjustRightInd w:val="0"/>
      <w:spacing w:line="468" w:lineRule="atLeast"/>
      <w:jc w:val="left"/>
    </w:pPr>
  </w:style>
  <w:style w:type="paragraph" w:customStyle="1" w:styleId="2607">
    <w:name w:val="表标题1"/>
    <w:basedOn w:val="1"/>
    <w:qFormat/>
    <w:uiPriority w:val="99"/>
    <w:pPr>
      <w:spacing w:line="360" w:lineRule="auto"/>
      <w:ind w:firstLine="200" w:firstLineChars="200"/>
      <w:jc w:val="center"/>
    </w:pPr>
    <w:rPr>
      <w:b/>
      <w:bCs/>
    </w:rPr>
  </w:style>
  <w:style w:type="paragraph" w:customStyle="1" w:styleId="2608">
    <w:name w:val="Char Char1 Char Char Char Char Char Char 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2609">
    <w:name w:val="自动目录更改"/>
    <w:basedOn w:val="4"/>
    <w:qFormat/>
    <w:uiPriority w:val="99"/>
    <w:pPr>
      <w:spacing w:before="0" w:beforeAutospacing="0" w:after="0" w:line="360" w:lineRule="auto"/>
    </w:pPr>
    <w:rPr>
      <w:rFonts w:ascii="宋体"/>
      <w:kern w:val="0"/>
    </w:rPr>
  </w:style>
  <w:style w:type="paragraph" w:customStyle="1" w:styleId="2610">
    <w:name w:val="样式 样式 A缩进正文 + (西文) 宋体 黑色 段前: 5 磅 段后: 5 磅 首行缩进:  2.18 字符 + 首行缩进: ..."/>
    <w:basedOn w:val="1"/>
    <w:qFormat/>
    <w:uiPriority w:val="99"/>
    <w:pPr>
      <w:tabs>
        <w:tab w:val="left" w:pos="480"/>
        <w:tab w:val="left" w:pos="960"/>
      </w:tabs>
      <w:adjustRightInd w:val="0"/>
      <w:snapToGrid w:val="0"/>
      <w:spacing w:afterLines="50" w:line="360" w:lineRule="auto"/>
      <w:ind w:firstLine="200" w:firstLineChars="200"/>
    </w:pPr>
    <w:rPr>
      <w:rFonts w:ascii="宋体" w:hAnsi="宋体"/>
      <w:snapToGrid w:val="0"/>
      <w:color w:val="000000"/>
      <w:kern w:val="0"/>
    </w:rPr>
  </w:style>
  <w:style w:type="paragraph" w:customStyle="1" w:styleId="2611">
    <w:name w:val="样式 标题 1H1h1Level 1 Topic HeadingH11H12H111H13H112Headin..."/>
    <w:basedOn w:val="1"/>
    <w:qFormat/>
    <w:uiPriority w:val="99"/>
    <w:pPr>
      <w:numPr>
        <w:ilvl w:val="0"/>
        <w:numId w:val="84"/>
      </w:numPr>
      <w:spacing w:line="360" w:lineRule="auto"/>
      <w:ind w:firstLine="0"/>
    </w:pPr>
  </w:style>
  <w:style w:type="paragraph" w:customStyle="1" w:styleId="2612">
    <w:name w:val="CM87"/>
    <w:basedOn w:val="1"/>
    <w:next w:val="1"/>
    <w:qFormat/>
    <w:uiPriority w:val="99"/>
    <w:pPr>
      <w:autoSpaceDE w:val="0"/>
      <w:autoSpaceDN w:val="0"/>
      <w:adjustRightInd w:val="0"/>
      <w:spacing w:after="285" w:line="360" w:lineRule="auto"/>
      <w:jc w:val="left"/>
    </w:pPr>
    <w:rPr>
      <w:rFonts w:ascii="Trebuchet MS" w:hAnsi="Trebuchet MS"/>
    </w:rPr>
  </w:style>
  <w:style w:type="paragraph" w:customStyle="1" w:styleId="2613">
    <w:name w:val="点对点应答文字"/>
    <w:basedOn w:val="1"/>
    <w:qFormat/>
    <w:uiPriority w:val="99"/>
    <w:pPr>
      <w:spacing w:line="360" w:lineRule="auto"/>
      <w:ind w:firstLine="200" w:firstLineChars="200"/>
      <w:jc w:val="left"/>
    </w:pPr>
    <w:rPr>
      <w:i/>
      <w:color w:val="0000FF"/>
      <w:kern w:val="0"/>
      <w:lang w:eastAsia="en-US"/>
    </w:rPr>
  </w:style>
  <w:style w:type="paragraph" w:customStyle="1" w:styleId="2614">
    <w:name w:val="CM13"/>
    <w:basedOn w:val="1"/>
    <w:next w:val="1"/>
    <w:qFormat/>
    <w:uiPriority w:val="99"/>
    <w:pPr>
      <w:autoSpaceDE w:val="0"/>
      <w:autoSpaceDN w:val="0"/>
      <w:adjustRightInd w:val="0"/>
      <w:spacing w:line="468" w:lineRule="atLeast"/>
      <w:jc w:val="left"/>
    </w:pPr>
    <w:rPr>
      <w:rFonts w:ascii="Trebuchet MS" w:hAnsi="Trebuchet MS"/>
    </w:rPr>
  </w:style>
  <w:style w:type="paragraph" w:customStyle="1" w:styleId="2615">
    <w:name w:val="CM14"/>
    <w:basedOn w:val="1"/>
    <w:next w:val="1"/>
    <w:qFormat/>
    <w:uiPriority w:val="99"/>
    <w:pPr>
      <w:autoSpaceDE w:val="0"/>
      <w:autoSpaceDN w:val="0"/>
      <w:adjustRightInd w:val="0"/>
      <w:spacing w:line="468" w:lineRule="atLeast"/>
      <w:jc w:val="left"/>
    </w:pPr>
    <w:rPr>
      <w:rFonts w:ascii="Trebuchet MS" w:hAnsi="Trebuchet MS"/>
    </w:rPr>
  </w:style>
  <w:style w:type="paragraph" w:customStyle="1" w:styleId="2616">
    <w:name w:val="CM15"/>
    <w:basedOn w:val="1"/>
    <w:next w:val="1"/>
    <w:qFormat/>
    <w:uiPriority w:val="99"/>
    <w:pPr>
      <w:autoSpaceDE w:val="0"/>
      <w:autoSpaceDN w:val="0"/>
      <w:adjustRightInd w:val="0"/>
      <w:spacing w:line="468" w:lineRule="atLeast"/>
      <w:jc w:val="left"/>
    </w:pPr>
    <w:rPr>
      <w:rFonts w:ascii="Trebuchet MS" w:hAnsi="Trebuchet MS"/>
    </w:rPr>
  </w:style>
  <w:style w:type="paragraph" w:customStyle="1" w:styleId="2617">
    <w:name w:val="样式 标题 3SUR-需求定义-第3级H3l3CTTitle3h3MapH313rd levelHeadin..."/>
    <w:basedOn w:val="10"/>
    <w:qFormat/>
    <w:uiPriority w:val="99"/>
    <w:pPr>
      <w:numPr>
        <w:ilvl w:val="0"/>
        <w:numId w:val="0"/>
      </w:numPr>
      <w:tabs>
        <w:tab w:val="left" w:pos="2160"/>
      </w:tabs>
      <w:spacing w:after="120" w:line="360" w:lineRule="auto"/>
      <w:ind w:left="2160" w:hanging="360"/>
      <w:jc w:val="left"/>
    </w:pPr>
    <w:rPr>
      <w:rFonts w:ascii="Arial" w:hAnsi="Arial" w:eastAsia="黑体"/>
      <w:kern w:val="0"/>
      <w:sz w:val="28"/>
      <w:szCs w:val="28"/>
      <w:lang w:eastAsia="en-US"/>
    </w:rPr>
  </w:style>
  <w:style w:type="paragraph" w:customStyle="1" w:styleId="2618">
    <w:name w:val="CM86"/>
    <w:basedOn w:val="1174"/>
    <w:next w:val="1174"/>
    <w:qFormat/>
    <w:uiPriority w:val="99"/>
    <w:pPr>
      <w:spacing w:after="478"/>
    </w:pPr>
    <w:rPr>
      <w:rFonts w:ascii="Trebuchet MS" w:hAnsi="Trebuchet MS" w:eastAsia="宋体"/>
      <w:color w:val="auto"/>
    </w:rPr>
  </w:style>
  <w:style w:type="paragraph" w:customStyle="1" w:styleId="2619">
    <w:name w:val="CM18"/>
    <w:basedOn w:val="1174"/>
    <w:next w:val="1174"/>
    <w:qFormat/>
    <w:uiPriority w:val="99"/>
    <w:pPr>
      <w:spacing w:line="468" w:lineRule="atLeast"/>
    </w:pPr>
    <w:rPr>
      <w:rFonts w:ascii="Trebuchet MS" w:hAnsi="Trebuchet MS" w:eastAsia="宋体"/>
      <w:color w:val="auto"/>
    </w:rPr>
  </w:style>
  <w:style w:type="paragraph" w:customStyle="1" w:styleId="2620">
    <w:name w:val="CM100"/>
    <w:basedOn w:val="1174"/>
    <w:next w:val="1174"/>
    <w:qFormat/>
    <w:uiPriority w:val="99"/>
    <w:pPr>
      <w:spacing w:after="1160"/>
    </w:pPr>
    <w:rPr>
      <w:rFonts w:ascii="Trebuchet MS" w:hAnsi="Trebuchet MS" w:eastAsia="宋体"/>
      <w:color w:val="auto"/>
    </w:rPr>
  </w:style>
  <w:style w:type="paragraph" w:customStyle="1" w:styleId="2621">
    <w:name w:val="样式 标题 2 + 非加粗"/>
    <w:basedOn w:val="9"/>
    <w:qFormat/>
    <w:uiPriority w:val="99"/>
    <w:pPr>
      <w:widowControl w:val="0"/>
      <w:numPr>
        <w:ilvl w:val="0"/>
        <w:numId w:val="0"/>
      </w:numPr>
      <w:tabs>
        <w:tab w:val="left" w:pos="525"/>
        <w:tab w:val="left" w:pos="1262"/>
      </w:tabs>
      <w:spacing w:before="260" w:after="260" w:line="416" w:lineRule="auto"/>
      <w:ind w:left="1262" w:hanging="420"/>
    </w:pPr>
    <w:rPr>
      <w:rFonts w:ascii="Arial" w:hAnsi="Arial" w:eastAsia="黑体"/>
      <w:b w:val="0"/>
      <w:bCs w:val="0"/>
      <w:kern w:val="0"/>
    </w:rPr>
  </w:style>
  <w:style w:type="paragraph" w:customStyle="1" w:styleId="2622">
    <w:name w:val="CM84"/>
    <w:basedOn w:val="1174"/>
    <w:next w:val="1174"/>
    <w:qFormat/>
    <w:uiPriority w:val="99"/>
    <w:pPr>
      <w:spacing w:after="63"/>
    </w:pPr>
    <w:rPr>
      <w:rFonts w:ascii="Trebuchet MS" w:hAnsi="Trebuchet MS" w:eastAsia="宋体"/>
      <w:color w:val="auto"/>
    </w:rPr>
  </w:style>
  <w:style w:type="paragraph" w:customStyle="1" w:styleId="2623">
    <w:name w:val="CM85"/>
    <w:basedOn w:val="1174"/>
    <w:next w:val="1174"/>
    <w:qFormat/>
    <w:uiPriority w:val="99"/>
    <w:pPr>
      <w:spacing w:after="1005"/>
    </w:pPr>
    <w:rPr>
      <w:rFonts w:ascii="Trebuchet MS" w:hAnsi="Trebuchet MS" w:eastAsia="宋体"/>
      <w:color w:val="auto"/>
    </w:rPr>
  </w:style>
  <w:style w:type="paragraph" w:customStyle="1" w:styleId="2624">
    <w:name w:val="CM20"/>
    <w:basedOn w:val="1174"/>
    <w:next w:val="1174"/>
    <w:qFormat/>
    <w:uiPriority w:val="99"/>
    <w:pPr>
      <w:spacing w:line="468" w:lineRule="atLeast"/>
    </w:pPr>
    <w:rPr>
      <w:rFonts w:ascii="Trebuchet MS" w:hAnsi="Trebuchet MS" w:eastAsia="宋体"/>
      <w:color w:val="auto"/>
    </w:rPr>
  </w:style>
  <w:style w:type="paragraph" w:customStyle="1" w:styleId="2625">
    <w:name w:val="CM21"/>
    <w:basedOn w:val="1174"/>
    <w:next w:val="1174"/>
    <w:qFormat/>
    <w:uiPriority w:val="99"/>
    <w:pPr>
      <w:spacing w:line="468" w:lineRule="atLeast"/>
    </w:pPr>
    <w:rPr>
      <w:rFonts w:ascii="Trebuchet MS" w:hAnsi="Trebuchet MS" w:eastAsia="宋体"/>
      <w:color w:val="auto"/>
    </w:rPr>
  </w:style>
  <w:style w:type="paragraph" w:customStyle="1" w:styleId="2626">
    <w:name w:val="CM91"/>
    <w:basedOn w:val="1174"/>
    <w:next w:val="1174"/>
    <w:qFormat/>
    <w:uiPriority w:val="99"/>
    <w:pPr>
      <w:spacing w:after="808"/>
    </w:pPr>
    <w:rPr>
      <w:rFonts w:ascii="Trebuchet MS" w:hAnsi="Trebuchet MS" w:eastAsia="宋体"/>
      <w:color w:val="auto"/>
    </w:rPr>
  </w:style>
  <w:style w:type="paragraph" w:customStyle="1" w:styleId="2627">
    <w:name w:val="CM23"/>
    <w:basedOn w:val="1174"/>
    <w:next w:val="1174"/>
    <w:qFormat/>
    <w:uiPriority w:val="99"/>
    <w:pPr>
      <w:spacing w:line="471" w:lineRule="atLeast"/>
    </w:pPr>
    <w:rPr>
      <w:rFonts w:ascii="Trebuchet MS" w:hAnsi="Trebuchet MS" w:eastAsia="宋体"/>
      <w:color w:val="auto"/>
    </w:rPr>
  </w:style>
  <w:style w:type="paragraph" w:customStyle="1" w:styleId="2628">
    <w:name w:val="CM24"/>
    <w:basedOn w:val="1174"/>
    <w:next w:val="1174"/>
    <w:qFormat/>
    <w:uiPriority w:val="99"/>
    <w:pPr>
      <w:spacing w:line="468" w:lineRule="atLeast"/>
    </w:pPr>
    <w:rPr>
      <w:rFonts w:ascii="Trebuchet MS" w:hAnsi="Trebuchet MS" w:eastAsia="宋体"/>
      <w:color w:val="auto"/>
    </w:rPr>
  </w:style>
  <w:style w:type="paragraph" w:customStyle="1" w:styleId="2629">
    <w:name w:val="CM25"/>
    <w:basedOn w:val="1174"/>
    <w:next w:val="1174"/>
    <w:qFormat/>
    <w:uiPriority w:val="99"/>
    <w:pPr>
      <w:spacing w:line="468" w:lineRule="atLeast"/>
    </w:pPr>
    <w:rPr>
      <w:rFonts w:ascii="Trebuchet MS" w:hAnsi="Trebuchet MS" w:eastAsia="宋体"/>
      <w:color w:val="auto"/>
    </w:rPr>
  </w:style>
  <w:style w:type="paragraph" w:customStyle="1" w:styleId="2630">
    <w:name w:val="带编号正文"/>
    <w:basedOn w:val="1562"/>
    <w:qFormat/>
    <w:uiPriority w:val="99"/>
    <w:pPr>
      <w:tabs>
        <w:tab w:val="left" w:pos="739"/>
      </w:tabs>
      <w:adjustRightInd w:val="0"/>
      <w:snapToGrid w:val="0"/>
      <w:ind w:left="739" w:firstLine="0" w:firstLineChars="0"/>
      <w:jc w:val="left"/>
    </w:pPr>
    <w:rPr>
      <w:rFonts w:ascii="黑体" w:eastAsia="黑体" w:cs="Times New Roman"/>
      <w:sz w:val="21"/>
    </w:rPr>
  </w:style>
  <w:style w:type="paragraph" w:customStyle="1" w:styleId="2631">
    <w:name w:val="CM26"/>
    <w:basedOn w:val="1174"/>
    <w:next w:val="1174"/>
    <w:qFormat/>
    <w:uiPriority w:val="99"/>
    <w:pPr>
      <w:spacing w:line="468" w:lineRule="atLeast"/>
    </w:pPr>
    <w:rPr>
      <w:rFonts w:ascii="Trebuchet MS" w:hAnsi="Trebuchet MS" w:eastAsia="宋体"/>
      <w:color w:val="auto"/>
    </w:rPr>
  </w:style>
  <w:style w:type="paragraph" w:customStyle="1" w:styleId="2632">
    <w:name w:val="CM92"/>
    <w:basedOn w:val="1174"/>
    <w:next w:val="1174"/>
    <w:qFormat/>
    <w:uiPriority w:val="99"/>
    <w:pPr>
      <w:spacing w:after="118"/>
    </w:pPr>
    <w:rPr>
      <w:rFonts w:ascii="Trebuchet MS" w:hAnsi="Trebuchet MS" w:eastAsia="宋体"/>
      <w:color w:val="auto"/>
    </w:rPr>
  </w:style>
  <w:style w:type="paragraph" w:customStyle="1" w:styleId="2633">
    <w:name w:val="CM27"/>
    <w:basedOn w:val="1174"/>
    <w:next w:val="1174"/>
    <w:qFormat/>
    <w:uiPriority w:val="99"/>
    <w:pPr>
      <w:spacing w:line="348" w:lineRule="atLeast"/>
    </w:pPr>
    <w:rPr>
      <w:rFonts w:ascii="Trebuchet MS" w:hAnsi="Trebuchet MS" w:eastAsia="宋体"/>
      <w:color w:val="auto"/>
    </w:rPr>
  </w:style>
  <w:style w:type="paragraph" w:customStyle="1" w:styleId="2634">
    <w:name w:val="CM28"/>
    <w:basedOn w:val="1174"/>
    <w:next w:val="1174"/>
    <w:qFormat/>
    <w:uiPriority w:val="99"/>
    <w:pPr>
      <w:spacing w:line="346" w:lineRule="atLeast"/>
    </w:pPr>
    <w:rPr>
      <w:rFonts w:ascii="Trebuchet MS" w:hAnsi="Trebuchet MS" w:eastAsia="宋体"/>
      <w:color w:val="auto"/>
    </w:rPr>
  </w:style>
  <w:style w:type="paragraph" w:customStyle="1" w:styleId="2635">
    <w:name w:val="CM93"/>
    <w:basedOn w:val="1174"/>
    <w:next w:val="1174"/>
    <w:qFormat/>
    <w:uiPriority w:val="0"/>
    <w:pPr>
      <w:spacing w:after="1088"/>
    </w:pPr>
    <w:rPr>
      <w:rFonts w:ascii="Trebuchet MS" w:hAnsi="Trebuchet MS" w:eastAsia="宋体"/>
      <w:color w:val="auto"/>
    </w:rPr>
  </w:style>
  <w:style w:type="paragraph" w:customStyle="1" w:styleId="2636">
    <w:name w:val="CM94"/>
    <w:basedOn w:val="1174"/>
    <w:next w:val="1174"/>
    <w:qFormat/>
    <w:uiPriority w:val="99"/>
    <w:pPr>
      <w:spacing w:after="77"/>
    </w:pPr>
    <w:rPr>
      <w:rFonts w:ascii="Trebuchet MS" w:hAnsi="Trebuchet MS" w:eastAsia="宋体"/>
      <w:color w:val="auto"/>
    </w:rPr>
  </w:style>
  <w:style w:type="paragraph" w:customStyle="1" w:styleId="2637">
    <w:name w:val="Char31"/>
    <w:basedOn w:val="1"/>
    <w:qFormat/>
    <w:uiPriority w:val="0"/>
    <w:rPr>
      <w:rFonts w:ascii="仿宋_GB2312" w:eastAsia="仿宋_GB2312"/>
      <w:b/>
      <w:sz w:val="32"/>
      <w:szCs w:val="32"/>
    </w:rPr>
  </w:style>
  <w:style w:type="paragraph" w:customStyle="1" w:styleId="2638">
    <w:name w:val="c2"/>
    <w:basedOn w:val="1"/>
    <w:qFormat/>
    <w:uiPriority w:val="99"/>
    <w:pPr>
      <w:spacing w:line="360" w:lineRule="auto"/>
    </w:pPr>
  </w:style>
  <w:style w:type="paragraph" w:customStyle="1" w:styleId="2639">
    <w:name w:val="Char2 Char Char Char"/>
    <w:basedOn w:val="1"/>
    <w:qFormat/>
    <w:uiPriority w:val="0"/>
    <w:rPr>
      <w:rFonts w:ascii="仿宋_GB2312" w:eastAsia="仿宋_GB2312"/>
      <w:b/>
      <w:sz w:val="32"/>
      <w:szCs w:val="32"/>
    </w:rPr>
  </w:style>
  <w:style w:type="paragraph" w:customStyle="1" w:styleId="2640">
    <w:name w:val="CM1"/>
    <w:basedOn w:val="1174"/>
    <w:next w:val="1174"/>
    <w:qFormat/>
    <w:uiPriority w:val="99"/>
    <w:rPr>
      <w:rFonts w:ascii="Trebuchet MS" w:hAnsi="Trebuchet MS" w:eastAsia="宋体"/>
      <w:color w:val="auto"/>
    </w:rPr>
  </w:style>
  <w:style w:type="paragraph" w:customStyle="1" w:styleId="2641">
    <w:name w:val="CM32"/>
    <w:basedOn w:val="1174"/>
    <w:next w:val="1174"/>
    <w:qFormat/>
    <w:uiPriority w:val="99"/>
    <w:pPr>
      <w:spacing w:line="466" w:lineRule="atLeast"/>
    </w:pPr>
    <w:rPr>
      <w:rFonts w:ascii="Trebuchet MS" w:hAnsi="Trebuchet MS" w:eastAsia="宋体"/>
      <w:color w:val="auto"/>
    </w:rPr>
  </w:style>
  <w:style w:type="paragraph" w:customStyle="1" w:styleId="2642">
    <w:name w:val="Char Char2 Char"/>
    <w:basedOn w:val="1"/>
    <w:qFormat/>
    <w:uiPriority w:val="99"/>
    <w:pPr>
      <w:keepNext/>
      <w:keepLines/>
      <w:pageBreakBefore/>
      <w:tabs>
        <w:tab w:val="left" w:pos="845"/>
      </w:tabs>
      <w:spacing w:line="360" w:lineRule="auto"/>
      <w:ind w:left="845" w:hanging="420"/>
    </w:pPr>
    <w:rPr>
      <w:rFonts w:ascii="Tahoma" w:hAnsi="Tahoma"/>
    </w:rPr>
  </w:style>
  <w:style w:type="paragraph" w:customStyle="1" w:styleId="2643">
    <w:name w:val="Char Char2 Char1"/>
    <w:basedOn w:val="1"/>
    <w:qFormat/>
    <w:uiPriority w:val="99"/>
    <w:pPr>
      <w:keepNext/>
      <w:keepLines/>
      <w:pageBreakBefore/>
      <w:tabs>
        <w:tab w:val="left" w:pos="845"/>
      </w:tabs>
      <w:spacing w:line="360" w:lineRule="auto"/>
      <w:ind w:left="845" w:hanging="420"/>
    </w:pPr>
    <w:rPr>
      <w:rFonts w:ascii="Tahoma" w:hAnsi="Tahoma"/>
    </w:rPr>
  </w:style>
  <w:style w:type="paragraph" w:customStyle="1" w:styleId="2644">
    <w:name w:val="样式 Verdana 四号 首行缩进:  2 字符"/>
    <w:basedOn w:val="1"/>
    <w:qFormat/>
    <w:uiPriority w:val="99"/>
    <w:pPr>
      <w:spacing w:line="360" w:lineRule="auto"/>
      <w:ind w:firstLine="560" w:firstLineChars="200"/>
      <w:jc w:val="left"/>
    </w:pPr>
    <w:rPr>
      <w:rFonts w:ascii="Verdana" w:hAnsi="Verdana" w:cs="宋体"/>
    </w:rPr>
  </w:style>
  <w:style w:type="paragraph" w:customStyle="1" w:styleId="2645">
    <w:name w:val="样式 标题6 + 左"/>
    <w:basedOn w:val="435"/>
    <w:qFormat/>
    <w:uiPriority w:val="0"/>
    <w:pPr>
      <w:keepNext/>
      <w:keepLines/>
      <w:numPr>
        <w:numId w:val="0"/>
      </w:numPr>
      <w:spacing w:before="240" w:beforeLines="0" w:after="64" w:afterLines="0" w:line="319" w:lineRule="auto"/>
      <w:ind w:left="3000" w:hanging="420"/>
      <w:jc w:val="left"/>
      <w:outlineLvl w:val="5"/>
    </w:pPr>
    <w:rPr>
      <w:rFonts w:eastAsia="黑体"/>
      <w:b/>
      <w:bCs/>
      <w:kern w:val="0"/>
      <w:lang w:val="zh-CN"/>
    </w:rPr>
  </w:style>
  <w:style w:type="paragraph" w:customStyle="1" w:styleId="2646">
    <w:name w:val="标题三"/>
    <w:basedOn w:val="10"/>
    <w:next w:val="10"/>
    <w:qFormat/>
    <w:uiPriority w:val="99"/>
    <w:pPr>
      <w:numPr>
        <w:ilvl w:val="0"/>
        <w:numId w:val="0"/>
      </w:numPr>
      <w:tabs>
        <w:tab w:val="left" w:pos="1389"/>
      </w:tabs>
      <w:spacing w:before="0" w:after="0" w:line="360" w:lineRule="auto"/>
      <w:ind w:left="1680" w:hanging="420"/>
    </w:pPr>
    <w:rPr>
      <w:rFonts w:eastAsia="黑体" w:cs="黑体"/>
      <w:color w:val="000000"/>
      <w:sz w:val="24"/>
      <w:szCs w:val="18"/>
    </w:rPr>
  </w:style>
  <w:style w:type="paragraph" w:customStyle="1" w:styleId="2647">
    <w:name w:val="列项——（一级）"/>
    <w:qFormat/>
    <w:uiPriority w:val="0"/>
    <w:pPr>
      <w:widowControl w:val="0"/>
      <w:numPr>
        <w:ilvl w:val="0"/>
        <w:numId w:val="85"/>
      </w:numPr>
      <w:tabs>
        <w:tab w:val="left" w:pos="854"/>
      </w:tabs>
      <w:ind w:left="200" w:leftChars="200" w:hanging="200" w:hangingChars="200"/>
      <w:jc w:val="both"/>
    </w:pPr>
    <w:rPr>
      <w:rFonts w:ascii="宋体" w:hAnsi="Times New Roman" w:eastAsia="宋体" w:cs="Times New Roman"/>
      <w:kern w:val="2"/>
      <w:sz w:val="21"/>
      <w:szCs w:val="21"/>
      <w:lang w:val="en-US" w:eastAsia="zh-CN" w:bidi="ar-SA"/>
    </w:rPr>
  </w:style>
  <w:style w:type="paragraph" w:customStyle="1" w:styleId="2648">
    <w:name w:val="样式 标题 9 +"/>
    <w:basedOn w:val="2649"/>
    <w:qFormat/>
    <w:uiPriority w:val="0"/>
    <w:pPr>
      <w:ind w:left="4260" w:hanging="420"/>
    </w:pPr>
    <w:rPr>
      <w:kern w:val="0"/>
      <w:sz w:val="20"/>
      <w:lang w:val="zh-CN"/>
    </w:rPr>
  </w:style>
  <w:style w:type="paragraph" w:customStyle="1" w:styleId="2649">
    <w:name w:val="标题9"/>
    <w:basedOn w:val="16"/>
    <w:next w:val="1"/>
    <w:qFormat/>
    <w:uiPriority w:val="99"/>
    <w:pPr>
      <w:tabs>
        <w:tab w:val="clear" w:pos="3773"/>
      </w:tabs>
      <w:ind w:left="5623" w:firstLine="0"/>
    </w:pPr>
    <w:rPr>
      <w:b w:val="0"/>
      <w:color w:val="auto"/>
      <w:kern w:val="2"/>
      <w:lang w:eastAsia="en-US"/>
    </w:rPr>
  </w:style>
  <w:style w:type="paragraph" w:customStyle="1" w:styleId="2650">
    <w:name w:val="样式 标题 2 + (中文) 黑体 四号 黑色"/>
    <w:basedOn w:val="9"/>
    <w:qFormat/>
    <w:uiPriority w:val="99"/>
    <w:pPr>
      <w:widowControl w:val="0"/>
      <w:numPr>
        <w:ilvl w:val="0"/>
        <w:numId w:val="0"/>
      </w:numPr>
      <w:spacing w:before="0" w:after="0" w:line="520" w:lineRule="exact"/>
      <w:ind w:left="567" w:hanging="420"/>
    </w:pPr>
    <w:rPr>
      <w:rFonts w:ascii="Arial" w:hAnsi="Arial" w:eastAsia="黑体"/>
      <w:bCs w:val="0"/>
      <w:color w:val="000000"/>
      <w:kern w:val="24"/>
      <w:sz w:val="28"/>
      <w:szCs w:val="20"/>
    </w:rPr>
  </w:style>
  <w:style w:type="paragraph" w:customStyle="1" w:styleId="2651">
    <w:name w:val="样式 正文（首行缩进两字） + 首行缩进:  2 字符"/>
    <w:basedOn w:val="26"/>
    <w:qFormat/>
    <w:uiPriority w:val="99"/>
    <w:pPr>
      <w:spacing w:beforeLines="50" w:afterLines="50" w:line="460" w:lineRule="exact"/>
      <w:ind w:left="851" w:firstLine="536" w:firstLineChars="200"/>
      <w:outlineLvl w:val="3"/>
    </w:pPr>
    <w:rPr>
      <w:rFonts w:ascii="Times New Roman" w:hAnsi="Times New Roman"/>
      <w:spacing w:val="6"/>
      <w:kern w:val="24"/>
      <w:szCs w:val="21"/>
    </w:rPr>
  </w:style>
  <w:style w:type="paragraph" w:customStyle="1" w:styleId="2652">
    <w:name w:val="小节"/>
    <w:basedOn w:val="10"/>
    <w:qFormat/>
    <w:uiPriority w:val="99"/>
    <w:pPr>
      <w:numPr>
        <w:ilvl w:val="0"/>
        <w:numId w:val="0"/>
      </w:numPr>
      <w:tabs>
        <w:tab w:val="left" w:pos="1389"/>
      </w:tabs>
      <w:spacing w:before="200" w:after="200" w:line="560" w:lineRule="exact"/>
      <w:ind w:left="1680" w:hanging="420"/>
    </w:pPr>
    <w:rPr>
      <w:rFonts w:ascii="Arial" w:hAnsi="Arial" w:eastAsia="黑体" w:cs="黑体"/>
      <w:color w:val="000000"/>
      <w:spacing w:val="14"/>
      <w:kern w:val="24"/>
      <w:sz w:val="28"/>
      <w:szCs w:val="20"/>
    </w:rPr>
  </w:style>
  <w:style w:type="paragraph" w:customStyle="1" w:styleId="2653">
    <w:name w:val="Char Char Char3 Char Char1"/>
    <w:basedOn w:val="1"/>
    <w:qFormat/>
    <w:uiPriority w:val="99"/>
    <w:pPr>
      <w:widowControl/>
      <w:spacing w:line="360" w:lineRule="auto"/>
      <w:jc w:val="left"/>
    </w:pPr>
    <w:rPr>
      <w:rFonts w:ascii="Tahoma" w:hAnsi="Tahoma"/>
    </w:rPr>
  </w:style>
  <w:style w:type="paragraph" w:customStyle="1" w:styleId="2654">
    <w:name w:val="xl25"/>
    <w:basedOn w:val="1"/>
    <w:qFormat/>
    <w:uiPriority w:val="99"/>
    <w:pPr>
      <w:widowControl/>
      <w:spacing w:before="100" w:beforeAutospacing="1" w:after="100" w:afterAutospacing="1" w:line="360" w:lineRule="auto"/>
      <w:jc w:val="center"/>
    </w:pPr>
    <w:rPr>
      <w:rFonts w:ascii="楷体_GB2312" w:eastAsia="楷体_GB2312"/>
    </w:rPr>
  </w:style>
  <w:style w:type="paragraph" w:customStyle="1" w:styleId="2655">
    <w:name w:val="正文标准样式ty Char"/>
    <w:basedOn w:val="1"/>
    <w:qFormat/>
    <w:uiPriority w:val="99"/>
    <w:pPr>
      <w:widowControl/>
      <w:spacing w:after="160" w:line="240" w:lineRule="exact"/>
      <w:jc w:val="left"/>
    </w:pPr>
    <w:rPr>
      <w:rFonts w:ascii="Verdana" w:hAnsi="Verdana"/>
      <w:sz w:val="20"/>
      <w:lang w:eastAsia="en-US"/>
    </w:rPr>
  </w:style>
  <w:style w:type="paragraph" w:customStyle="1" w:styleId="2656">
    <w:name w:val="Char Char Char2"/>
    <w:basedOn w:val="1"/>
    <w:qFormat/>
    <w:uiPriority w:val="99"/>
    <w:pPr>
      <w:widowControl/>
      <w:spacing w:after="160" w:line="240" w:lineRule="exact"/>
      <w:jc w:val="left"/>
    </w:pPr>
    <w:rPr>
      <w:rFonts w:ascii="Verdana" w:hAnsi="Verdana"/>
      <w:sz w:val="20"/>
      <w:lang w:eastAsia="en-US"/>
    </w:rPr>
  </w:style>
  <w:style w:type="paragraph" w:customStyle="1" w:styleId="2657">
    <w:name w:val="Char Char Char2 Char Char Char Char"/>
    <w:basedOn w:val="1"/>
    <w:qFormat/>
    <w:uiPriority w:val="99"/>
    <w:pPr>
      <w:widowControl/>
      <w:spacing w:after="160" w:line="240" w:lineRule="exact"/>
      <w:jc w:val="left"/>
    </w:pPr>
    <w:rPr>
      <w:rFonts w:ascii="Verdana" w:hAnsi="Verdana"/>
      <w:sz w:val="20"/>
      <w:lang w:eastAsia="en-US"/>
    </w:rPr>
  </w:style>
  <w:style w:type="paragraph" w:customStyle="1" w:styleId="2658">
    <w:name w:val="样式 宋体 行距: 1.5 倍行距2"/>
    <w:basedOn w:val="1"/>
    <w:qFormat/>
    <w:uiPriority w:val="0"/>
    <w:pPr>
      <w:widowControl/>
      <w:ind w:firstLine="540" w:firstLineChars="225"/>
      <w:jc w:val="left"/>
    </w:pPr>
    <w:rPr>
      <w:rFonts w:ascii="宋体" w:hAnsi="宋体" w:cs="宋体"/>
      <w:kern w:val="0"/>
    </w:rPr>
  </w:style>
  <w:style w:type="paragraph" w:customStyle="1" w:styleId="2659">
    <w:name w:val="样式3 (1)"/>
    <w:basedOn w:val="1"/>
    <w:qFormat/>
    <w:uiPriority w:val="99"/>
    <w:pPr>
      <w:widowControl/>
      <w:tabs>
        <w:tab w:val="left" w:pos="510"/>
        <w:tab w:val="left" w:pos="645"/>
      </w:tabs>
      <w:adjustRightInd w:val="0"/>
      <w:spacing w:line="360" w:lineRule="auto"/>
      <w:ind w:left="425" w:hanging="425"/>
    </w:pPr>
  </w:style>
  <w:style w:type="paragraph" w:customStyle="1" w:styleId="2660">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lang w:val="zh-CN"/>
    </w:rPr>
  </w:style>
  <w:style w:type="paragraph" w:customStyle="1" w:styleId="2661">
    <w:name w:val="Char Char Char3"/>
    <w:basedOn w:val="10"/>
    <w:qFormat/>
    <w:uiPriority w:val="99"/>
    <w:pPr>
      <w:numPr>
        <w:ilvl w:val="0"/>
        <w:numId w:val="0"/>
      </w:numPr>
      <w:tabs>
        <w:tab w:val="left" w:pos="720"/>
        <w:tab w:val="left" w:pos="1389"/>
      </w:tabs>
      <w:adjustRightInd w:val="0"/>
      <w:snapToGrid w:val="0"/>
      <w:spacing w:before="0" w:after="260" w:afterLines="100"/>
      <w:ind w:left="1680" w:firstLine="643"/>
    </w:pPr>
    <w:rPr>
      <w:rFonts w:eastAsia="隶书" w:cs="黑体"/>
      <w:color w:val="000000"/>
      <w:sz w:val="24"/>
      <w:szCs w:val="24"/>
    </w:rPr>
  </w:style>
  <w:style w:type="paragraph" w:customStyle="1" w:styleId="2662">
    <w:name w:val="样式 标题 2SUR-需求定义-第2级H2Title2H21Heading 2 HiddenHeading 2 CC..."/>
    <w:basedOn w:val="9"/>
    <w:qFormat/>
    <w:uiPriority w:val="99"/>
    <w:pPr>
      <w:widowControl w:val="0"/>
      <w:numPr>
        <w:ilvl w:val="0"/>
        <w:numId w:val="0"/>
      </w:numPr>
      <w:tabs>
        <w:tab w:val="left" w:pos="525"/>
        <w:tab w:val="left" w:pos="576"/>
      </w:tabs>
      <w:spacing w:before="120" w:after="120" w:line="360" w:lineRule="auto"/>
      <w:ind w:left="576" w:hanging="576"/>
      <w:jc w:val="left"/>
    </w:pPr>
    <w:rPr>
      <w:rFonts w:ascii="Arial" w:hAnsi="Arial" w:eastAsia="黑体"/>
      <w:b w:val="0"/>
      <w:bCs w:val="0"/>
      <w:kern w:val="0"/>
      <w:szCs w:val="24"/>
    </w:rPr>
  </w:style>
  <w:style w:type="paragraph" w:customStyle="1" w:styleId="266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2"/>
      <w:sz w:val="21"/>
      <w:szCs w:val="21"/>
      <w:lang w:val="en-US" w:eastAsia="zh-CN" w:bidi="ar-SA"/>
    </w:rPr>
  </w:style>
  <w:style w:type="paragraph" w:customStyle="1" w:styleId="266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2"/>
      <w:sz w:val="21"/>
      <w:szCs w:val="21"/>
      <w:lang w:val="en-US" w:eastAsia="zh-CN" w:bidi="ar-SA"/>
    </w:rPr>
  </w:style>
  <w:style w:type="paragraph" w:customStyle="1" w:styleId="2665">
    <w:name w:val="项目编号"/>
    <w:basedOn w:val="1"/>
    <w:qFormat/>
    <w:uiPriority w:val="99"/>
    <w:pPr>
      <w:spacing w:before="156" w:after="156" w:line="360" w:lineRule="auto"/>
    </w:pPr>
    <w:rPr>
      <w:rFonts w:ascii="Arial" w:hAnsi="Arial" w:eastAsia="仿宋_GB2312"/>
    </w:rPr>
  </w:style>
  <w:style w:type="paragraph" w:customStyle="1" w:styleId="2666">
    <w:name w:val="样式 标题9 +"/>
    <w:basedOn w:val="1"/>
    <w:qFormat/>
    <w:uiPriority w:val="0"/>
    <w:pPr>
      <w:keepNext/>
      <w:keepLines/>
      <w:spacing w:before="240" w:after="64" w:line="320" w:lineRule="auto"/>
      <w:ind w:left="3360" w:hanging="420"/>
      <w:outlineLvl w:val="8"/>
    </w:pPr>
    <w:rPr>
      <w:rFonts w:ascii="Cambria" w:hAnsi="Cambria" w:eastAsia="黑体"/>
      <w:lang w:eastAsia="en-US"/>
    </w:rPr>
  </w:style>
  <w:style w:type="paragraph" w:customStyle="1" w:styleId="2667">
    <w:name w:val="需求正文"/>
    <w:basedOn w:val="1"/>
    <w:qFormat/>
    <w:uiPriority w:val="99"/>
    <w:pPr>
      <w:spacing w:line="300" w:lineRule="auto"/>
      <w:ind w:firstLine="420"/>
    </w:pPr>
  </w:style>
  <w:style w:type="paragraph" w:customStyle="1" w:styleId="2668">
    <w:name w:val="宋体细编"/>
    <w:basedOn w:val="802"/>
    <w:next w:val="802"/>
    <w:qFormat/>
    <w:uiPriority w:val="0"/>
    <w:pPr>
      <w:tabs>
        <w:tab w:val="left" w:pos="360"/>
      </w:tabs>
      <w:ind w:left="420" w:firstLine="720"/>
    </w:pPr>
  </w:style>
  <w:style w:type="paragraph" w:customStyle="1" w:styleId="2669">
    <w:name w:val="项目符2"/>
    <w:basedOn w:val="1"/>
    <w:qFormat/>
    <w:uiPriority w:val="99"/>
    <w:pPr>
      <w:numPr>
        <w:ilvl w:val="0"/>
        <w:numId w:val="86"/>
      </w:numPr>
      <w:spacing w:line="360" w:lineRule="auto"/>
      <w:ind w:firstLine="0"/>
    </w:pPr>
  </w:style>
  <w:style w:type="paragraph" w:customStyle="1" w:styleId="2670">
    <w:name w:val="宋体表头"/>
    <w:basedOn w:val="802"/>
    <w:next w:val="2671"/>
    <w:qFormat/>
    <w:uiPriority w:val="0"/>
    <w:pPr>
      <w:ind w:firstLine="0" w:firstLineChars="0"/>
      <w:jc w:val="center"/>
    </w:pPr>
    <w:rPr>
      <w:b/>
      <w:sz w:val="21"/>
    </w:rPr>
  </w:style>
  <w:style w:type="paragraph" w:customStyle="1" w:styleId="2671">
    <w:name w:val="宋体表格"/>
    <w:basedOn w:val="802"/>
    <w:qFormat/>
    <w:uiPriority w:val="0"/>
    <w:pPr>
      <w:ind w:firstLine="0" w:firstLineChars="0"/>
      <w:jc w:val="center"/>
    </w:pPr>
    <w:rPr>
      <w:sz w:val="21"/>
    </w:rPr>
  </w:style>
  <w:style w:type="paragraph" w:customStyle="1" w:styleId="2672">
    <w:name w:val="Char Char Char Char Char Char Char4"/>
    <w:basedOn w:val="1"/>
    <w:qFormat/>
    <w:uiPriority w:val="99"/>
    <w:pPr>
      <w:widowControl/>
      <w:spacing w:line="300" w:lineRule="auto"/>
      <w:ind w:firstLine="200"/>
      <w:jc w:val="left"/>
    </w:pPr>
    <w:rPr>
      <w:rFonts w:ascii="Tahoma" w:hAnsi="Tahoma"/>
    </w:rPr>
  </w:style>
  <w:style w:type="paragraph" w:customStyle="1" w:styleId="2673">
    <w:name w:val="规范正文"/>
    <w:basedOn w:val="1"/>
    <w:qFormat/>
    <w:uiPriority w:val="99"/>
    <w:pPr>
      <w:adjustRightInd w:val="0"/>
      <w:spacing w:line="360" w:lineRule="auto"/>
      <w:ind w:left="480"/>
    </w:pPr>
  </w:style>
  <w:style w:type="paragraph" w:customStyle="1" w:styleId="2674">
    <w:name w:val="pan2"/>
    <w:basedOn w:val="1018"/>
    <w:qFormat/>
    <w:uiPriority w:val="0"/>
    <w:pPr>
      <w:numPr>
        <w:ilvl w:val="1"/>
        <w:numId w:val="87"/>
      </w:numPr>
      <w:tabs>
        <w:tab w:val="left" w:pos="360"/>
      </w:tabs>
      <w:spacing w:line="360" w:lineRule="auto"/>
      <w:ind w:left="1260" w:firstLine="420" w:firstLineChars="0"/>
      <w:outlineLvl w:val="1"/>
    </w:pPr>
    <w:rPr>
      <w:rFonts w:ascii="黑体" w:hAnsi="黑体" w:eastAsia="黑体" w:cs="宋体"/>
      <w:sz w:val="30"/>
      <w:szCs w:val="30"/>
    </w:rPr>
  </w:style>
  <w:style w:type="paragraph" w:customStyle="1" w:styleId="2675">
    <w:name w:val="样式 标题 2 + 段前: 6 磅 段后: 6 磅 行距: 1.5 倍行距"/>
    <w:basedOn w:val="9"/>
    <w:qFormat/>
    <w:uiPriority w:val="99"/>
    <w:pPr>
      <w:numPr>
        <w:ilvl w:val="0"/>
        <w:numId w:val="0"/>
      </w:numPr>
      <w:tabs>
        <w:tab w:val="left" w:pos="576"/>
      </w:tabs>
      <w:spacing w:before="120" w:after="120"/>
      <w:ind w:left="567" w:hanging="420"/>
    </w:pPr>
    <w:rPr>
      <w:rFonts w:ascii="Arial" w:hAnsi="Arial" w:eastAsia="黑体" w:cs="宋体"/>
      <w:sz w:val="30"/>
      <w:szCs w:val="20"/>
      <w:lang w:eastAsia="zh-TW"/>
    </w:rPr>
  </w:style>
  <w:style w:type="paragraph" w:customStyle="1" w:styleId="2676">
    <w:name w:val="Char Char Char Char Char Char Char Char1 Char"/>
    <w:basedOn w:val="1"/>
    <w:qFormat/>
    <w:uiPriority w:val="99"/>
    <w:pPr>
      <w:spacing w:line="360" w:lineRule="auto"/>
    </w:pPr>
  </w:style>
  <w:style w:type="paragraph" w:customStyle="1" w:styleId="2677">
    <w:name w:val="child"/>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678">
    <w:name w:val="Char2 Char Char Char Char Char Char Char Char1 Char"/>
    <w:basedOn w:val="1"/>
    <w:qFormat/>
    <w:uiPriority w:val="99"/>
    <w:pPr>
      <w:spacing w:after="160" w:line="240" w:lineRule="exact"/>
    </w:pPr>
    <w:rPr>
      <w:rFonts w:ascii="Verdana" w:hAnsi="Verdana" w:eastAsia="仿宋_GB2312"/>
      <w:sz w:val="20"/>
      <w:lang w:eastAsia="en-US"/>
    </w:rPr>
  </w:style>
  <w:style w:type="paragraph" w:customStyle="1" w:styleId="2679">
    <w:name w:val="*Bullet #1 Double"/>
    <w:basedOn w:val="1"/>
    <w:qFormat/>
    <w:uiPriority w:val="0"/>
    <w:pPr>
      <w:widowControl/>
      <w:numPr>
        <w:ilvl w:val="0"/>
        <w:numId w:val="88"/>
      </w:numPr>
      <w:tabs>
        <w:tab w:val="left" w:pos="360"/>
      </w:tabs>
      <w:spacing w:after="120"/>
      <w:ind w:left="360" w:hanging="360"/>
      <w:jc w:val="left"/>
    </w:pPr>
    <w:rPr>
      <w:rFonts w:ascii="Arial" w:hAnsi="Arial"/>
      <w:color w:val="000000"/>
      <w:kern w:val="0"/>
      <w:sz w:val="22"/>
      <w:lang w:eastAsia="en-US"/>
    </w:rPr>
  </w:style>
  <w:style w:type="paragraph" w:customStyle="1" w:styleId="2680">
    <w:name w:val="Q1"/>
    <w:basedOn w:val="8"/>
    <w:qFormat/>
    <w:uiPriority w:val="99"/>
    <w:pPr>
      <w:numPr>
        <w:numId w:val="0"/>
      </w:numPr>
      <w:spacing w:before="340" w:beforeLines="80" w:after="330" w:afterLines="80"/>
      <w:jc w:val="center"/>
    </w:pPr>
    <w:rPr>
      <w:rFonts w:ascii="Arial" w:hAnsi="Arial" w:eastAsia="黑体"/>
      <w:bCs/>
      <w:color w:val="auto"/>
      <w:szCs w:val="44"/>
    </w:rPr>
  </w:style>
  <w:style w:type="paragraph" w:customStyle="1" w:styleId="2681">
    <w:name w:val="msolistparagraph"/>
    <w:basedOn w:val="1"/>
    <w:qFormat/>
    <w:uiPriority w:val="99"/>
    <w:pPr>
      <w:spacing w:line="360" w:lineRule="auto"/>
      <w:ind w:firstLine="420"/>
    </w:pPr>
    <w:rPr>
      <w:rFonts w:eastAsia="Times New Roman"/>
    </w:rPr>
  </w:style>
  <w:style w:type="paragraph" w:customStyle="1" w:styleId="2682">
    <w:name w:val="样式 行距: 1.5 倍行距"/>
    <w:basedOn w:val="1"/>
    <w:qFormat/>
    <w:uiPriority w:val="0"/>
    <w:pPr>
      <w:widowControl/>
      <w:ind w:firstLine="540" w:firstLineChars="225"/>
      <w:jc w:val="left"/>
    </w:pPr>
    <w:rPr>
      <w:rFonts w:cs="宋体"/>
    </w:rPr>
  </w:style>
  <w:style w:type="paragraph" w:customStyle="1" w:styleId="2683">
    <w:name w:val="Char3 Char Char"/>
    <w:basedOn w:val="1"/>
    <w:qFormat/>
    <w:uiPriority w:val="99"/>
    <w:pPr>
      <w:widowControl/>
      <w:spacing w:after="160" w:line="240" w:lineRule="exact"/>
      <w:jc w:val="left"/>
    </w:pPr>
    <w:rPr>
      <w:rFonts w:ascii="Arial" w:hAnsi="Arial" w:eastAsia="Times New Roman" w:cs="Verdana"/>
      <w:b/>
      <w:lang w:eastAsia="en-US"/>
    </w:rPr>
  </w:style>
  <w:style w:type="paragraph" w:customStyle="1" w:styleId="2684">
    <w:name w:val="Char Char1 Char Char Char Char Char Char Char Char Char Char Char Char Char Char Char"/>
    <w:basedOn w:val="1"/>
    <w:qFormat/>
    <w:uiPriority w:val="99"/>
    <w:pPr>
      <w:widowControl/>
      <w:spacing w:after="160" w:line="240" w:lineRule="exact"/>
      <w:ind w:firstLine="200" w:firstLineChars="200"/>
      <w:jc w:val="left"/>
    </w:pPr>
    <w:rPr>
      <w:rFonts w:ascii="Verdana" w:hAnsi="Verdana"/>
      <w:kern w:val="0"/>
      <w:sz w:val="20"/>
      <w:lang w:eastAsia="en-US"/>
    </w:rPr>
  </w:style>
  <w:style w:type="paragraph" w:customStyle="1" w:styleId="2685">
    <w:name w:val="Char3"/>
    <w:basedOn w:val="1"/>
    <w:qFormat/>
    <w:uiPriority w:val="99"/>
    <w:pPr>
      <w:spacing w:line="240" w:lineRule="atLeast"/>
      <w:ind w:left="420" w:firstLine="420"/>
    </w:pPr>
  </w:style>
  <w:style w:type="paragraph" w:customStyle="1" w:styleId="2686">
    <w:name w:val="Char Char2 Char3"/>
    <w:basedOn w:val="1"/>
    <w:qFormat/>
    <w:uiPriority w:val="99"/>
    <w:pPr>
      <w:keepNext/>
      <w:keepLines/>
      <w:pageBreakBefore/>
      <w:tabs>
        <w:tab w:val="left" w:pos="845"/>
      </w:tabs>
      <w:spacing w:line="360" w:lineRule="auto"/>
      <w:ind w:left="845" w:hanging="420"/>
    </w:pPr>
    <w:rPr>
      <w:rFonts w:ascii="Tahoma" w:hAnsi="Tahoma"/>
    </w:rPr>
  </w:style>
  <w:style w:type="paragraph" w:customStyle="1" w:styleId="2687">
    <w:name w:val="number"/>
    <w:basedOn w:val="1"/>
    <w:qFormat/>
    <w:uiPriority w:val="99"/>
    <w:pPr>
      <w:tabs>
        <w:tab w:val="left" w:pos="360"/>
      </w:tabs>
      <w:spacing w:beforeLines="20" w:line="360" w:lineRule="auto"/>
    </w:pPr>
    <w:rPr>
      <w:rFonts w:ascii="Arial" w:hAnsi="Arial"/>
    </w:rPr>
  </w:style>
  <w:style w:type="paragraph" w:customStyle="1" w:styleId="2688">
    <w:name w:val="样式 标题 3Level 3 HeadH3h31.1.1 Heading 3sect1.2.33rd level3...1"/>
    <w:basedOn w:val="10"/>
    <w:qFormat/>
    <w:uiPriority w:val="99"/>
    <w:pPr>
      <w:numPr>
        <w:ilvl w:val="0"/>
        <w:numId w:val="89"/>
      </w:numPr>
      <w:tabs>
        <w:tab w:val="left" w:pos="720"/>
        <w:tab w:val="left" w:pos="780"/>
      </w:tabs>
      <w:spacing w:before="0" w:after="0" w:line="412" w:lineRule="auto"/>
    </w:pPr>
    <w:rPr>
      <w:rFonts w:ascii="微软雅黑" w:hAnsi="微软雅黑" w:eastAsia="微软雅黑" w:cs="黑体"/>
      <w:color w:val="000000"/>
      <w:sz w:val="28"/>
    </w:rPr>
  </w:style>
  <w:style w:type="paragraph" w:customStyle="1" w:styleId="2689">
    <w:name w:val="项目正文"/>
    <w:basedOn w:val="1"/>
    <w:qFormat/>
    <w:uiPriority w:val="99"/>
    <w:pPr>
      <w:numPr>
        <w:ilvl w:val="0"/>
        <w:numId w:val="90"/>
      </w:numPr>
      <w:spacing w:line="360" w:lineRule="auto"/>
      <w:ind w:firstLine="0"/>
    </w:pPr>
    <w:rPr>
      <w:rFonts w:eastAsia="微软雅黑"/>
      <w:sz w:val="28"/>
    </w:rPr>
  </w:style>
  <w:style w:type="paragraph" w:customStyle="1" w:styleId="2690">
    <w:name w:val="结构图及表格"/>
    <w:qFormat/>
    <w:uiPriority w:val="99"/>
    <w:pPr>
      <w:widowControl w:val="0"/>
      <w:jc w:val="center"/>
    </w:pPr>
    <w:rPr>
      <w:rFonts w:ascii="Times New Roman" w:hAnsi="Times New Roman" w:eastAsia="华文中宋" w:cs="Times New Roman"/>
      <w:kern w:val="21"/>
      <w:sz w:val="21"/>
      <w:szCs w:val="21"/>
      <w:lang w:val="en-US" w:eastAsia="zh-CN" w:bidi="ar-SA"/>
    </w:rPr>
  </w:style>
  <w:style w:type="paragraph" w:customStyle="1" w:styleId="2691">
    <w:name w:val="框图文字"/>
    <w:basedOn w:val="49"/>
    <w:qFormat/>
    <w:uiPriority w:val="99"/>
    <w:pPr>
      <w:adjustRightInd w:val="0"/>
      <w:snapToGrid w:val="0"/>
      <w:spacing w:line="360" w:lineRule="auto"/>
      <w:jc w:val="center"/>
    </w:pPr>
    <w:rPr>
      <w:rFonts w:ascii="Times New Roman" w:eastAsia="华文中宋"/>
      <w:spacing w:val="10"/>
      <w:kern w:val="0"/>
      <w:szCs w:val="20"/>
    </w:rPr>
  </w:style>
  <w:style w:type="paragraph" w:customStyle="1" w:styleId="2692">
    <w:name w:val="标题 5 New New"/>
    <w:basedOn w:val="1"/>
    <w:next w:val="1"/>
    <w:qFormat/>
    <w:uiPriority w:val="99"/>
    <w:pPr>
      <w:keepNext/>
      <w:keepLines/>
      <w:numPr>
        <w:ilvl w:val="0"/>
        <w:numId w:val="91"/>
      </w:numPr>
      <w:tabs>
        <w:tab w:val="left" w:pos="1060"/>
      </w:tabs>
      <w:spacing w:before="280" w:after="290" w:line="500" w:lineRule="exact"/>
      <w:ind w:firstLine="0"/>
      <w:outlineLvl w:val="4"/>
    </w:pPr>
    <w:rPr>
      <w:rFonts w:eastAsia="黑体"/>
      <w:spacing w:val="8"/>
      <w:sz w:val="32"/>
    </w:rPr>
  </w:style>
  <w:style w:type="paragraph" w:customStyle="1" w:styleId="2693">
    <w:name w:val="Char Char Char4"/>
    <w:basedOn w:val="1"/>
    <w:qFormat/>
    <w:uiPriority w:val="99"/>
    <w:pPr>
      <w:widowControl/>
      <w:spacing w:after="160" w:line="240" w:lineRule="exact"/>
      <w:jc w:val="left"/>
    </w:pPr>
    <w:rPr>
      <w:rFonts w:ascii="Verdana" w:hAnsi="Verdana" w:eastAsia="微软雅黑"/>
      <w:sz w:val="20"/>
      <w:lang w:eastAsia="en-US"/>
    </w:rPr>
  </w:style>
  <w:style w:type="paragraph" w:customStyle="1" w:styleId="2694">
    <w:name w:val="Char Char Char21"/>
    <w:basedOn w:val="1"/>
    <w:qFormat/>
    <w:uiPriority w:val="99"/>
    <w:pPr>
      <w:widowControl/>
      <w:spacing w:after="160" w:line="240" w:lineRule="exact"/>
      <w:jc w:val="left"/>
    </w:pPr>
    <w:rPr>
      <w:rFonts w:ascii="Verdana" w:hAnsi="Verdana" w:eastAsia="微软雅黑"/>
      <w:sz w:val="20"/>
      <w:lang w:eastAsia="en-US"/>
    </w:rPr>
  </w:style>
  <w:style w:type="paragraph" w:customStyle="1" w:styleId="2695">
    <w:name w:val="Char Char Char2 Char Char Char Char2"/>
    <w:basedOn w:val="1"/>
    <w:qFormat/>
    <w:uiPriority w:val="99"/>
    <w:pPr>
      <w:widowControl/>
      <w:spacing w:after="160" w:line="240" w:lineRule="exact"/>
      <w:jc w:val="left"/>
    </w:pPr>
    <w:rPr>
      <w:rFonts w:ascii="Verdana" w:hAnsi="Verdana" w:eastAsia="微软雅黑"/>
      <w:sz w:val="20"/>
      <w:lang w:eastAsia="en-US"/>
    </w:rPr>
  </w:style>
  <w:style w:type="paragraph" w:customStyle="1" w:styleId="2696">
    <w:name w:val="Char Char Char11"/>
    <w:basedOn w:val="1"/>
    <w:qFormat/>
    <w:uiPriority w:val="99"/>
    <w:pPr>
      <w:widowControl/>
      <w:spacing w:after="160" w:line="240" w:lineRule="exact"/>
      <w:jc w:val="left"/>
    </w:pPr>
    <w:rPr>
      <w:rFonts w:ascii="Verdana" w:hAnsi="Verdana" w:eastAsia="微软雅黑"/>
      <w:sz w:val="20"/>
      <w:lang w:eastAsia="en-US"/>
    </w:rPr>
  </w:style>
  <w:style w:type="paragraph" w:customStyle="1" w:styleId="2697">
    <w:name w:val="P3"/>
    <w:basedOn w:val="1"/>
    <w:qFormat/>
    <w:uiPriority w:val="99"/>
    <w:pPr>
      <w:widowControl/>
      <w:spacing w:before="240" w:line="240" w:lineRule="atLeast"/>
      <w:ind w:left="1152"/>
      <w:jc w:val="left"/>
    </w:pPr>
    <w:rPr>
      <w:rFonts w:eastAsia="微软雅黑"/>
      <w:b/>
      <w:lang w:eastAsia="en-US"/>
    </w:rPr>
  </w:style>
  <w:style w:type="paragraph" w:customStyle="1" w:styleId="2698">
    <w:name w:val="Char Char Char Char Char Char Char2"/>
    <w:basedOn w:val="1"/>
    <w:qFormat/>
    <w:uiPriority w:val="0"/>
    <w:pPr>
      <w:spacing w:line="300" w:lineRule="auto"/>
    </w:pPr>
    <w:rPr>
      <w:rFonts w:ascii="Tahoma" w:hAnsi="Tahoma" w:eastAsia="微软雅黑"/>
    </w:rPr>
  </w:style>
  <w:style w:type="paragraph" w:customStyle="1" w:styleId="2699">
    <w:name w:val="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00">
    <w:name w:val="Char Char Char3 Char Char"/>
    <w:basedOn w:val="1"/>
    <w:qFormat/>
    <w:uiPriority w:val="99"/>
    <w:pPr>
      <w:spacing w:line="360" w:lineRule="auto"/>
    </w:pPr>
    <w:rPr>
      <w:rFonts w:ascii="Tahoma" w:hAnsi="Tahoma" w:eastAsia="微软雅黑"/>
    </w:rPr>
  </w:style>
  <w:style w:type="paragraph" w:customStyle="1" w:styleId="2701">
    <w:name w:val="正文缩进 New New"/>
    <w:basedOn w:val="1"/>
    <w:qFormat/>
    <w:uiPriority w:val="99"/>
    <w:pPr>
      <w:widowControl/>
      <w:adjustRightInd w:val="0"/>
      <w:snapToGrid w:val="0"/>
      <w:spacing w:line="480" w:lineRule="exact"/>
      <w:ind w:firstLine="567"/>
    </w:pPr>
    <w:rPr>
      <w:rFonts w:eastAsia="微软雅黑"/>
      <w:color w:val="000000"/>
      <w:kern w:val="28"/>
      <w:sz w:val="28"/>
    </w:rPr>
  </w:style>
  <w:style w:type="paragraph" w:customStyle="1" w:styleId="2702">
    <w:name w:val="Char21"/>
    <w:basedOn w:val="1"/>
    <w:qFormat/>
    <w:uiPriority w:val="99"/>
    <w:pPr>
      <w:spacing w:line="360" w:lineRule="auto"/>
    </w:pPr>
    <w:rPr>
      <w:rFonts w:ascii="仿宋_GB2312" w:eastAsia="仿宋_GB2312"/>
      <w:b/>
      <w:sz w:val="32"/>
      <w:szCs w:val="32"/>
    </w:rPr>
  </w:style>
  <w:style w:type="paragraph" w:customStyle="1" w:styleId="2703">
    <w:name w:val="heading3"/>
    <w:basedOn w:val="1"/>
    <w:qFormat/>
    <w:uiPriority w:val="99"/>
    <w:pPr>
      <w:widowControl/>
      <w:spacing w:before="135" w:after="45" w:line="360" w:lineRule="auto"/>
      <w:jc w:val="left"/>
    </w:pPr>
    <w:rPr>
      <w:rFonts w:ascii="Arial Unicode MS" w:hAnsi="Arial Unicode MS" w:eastAsia="Arial Unicode MS" w:cs="Arial Unicode MS"/>
      <w:b/>
      <w:bCs/>
      <w:color w:val="000000"/>
      <w:sz w:val="23"/>
      <w:szCs w:val="23"/>
    </w:rPr>
  </w:style>
  <w:style w:type="paragraph" w:customStyle="1" w:styleId="2704">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kern w:val="2"/>
      <w:sz w:val="21"/>
      <w:szCs w:val="21"/>
      <w:lang w:val="en-US" w:eastAsia="zh-CN" w:bidi="ar-SA"/>
    </w:rPr>
  </w:style>
  <w:style w:type="paragraph" w:customStyle="1" w:styleId="2705">
    <w:name w:val="cautiontext"/>
    <w:basedOn w:val="1"/>
    <w:qFormat/>
    <w:uiPriority w:val="99"/>
    <w:pPr>
      <w:widowControl/>
      <w:spacing w:before="100" w:beforeAutospacing="1" w:after="100" w:afterAutospacing="1" w:line="360" w:lineRule="auto"/>
      <w:jc w:val="left"/>
    </w:pPr>
    <w:rPr>
      <w:rFonts w:cs="黑体"/>
    </w:rPr>
  </w:style>
  <w:style w:type="paragraph" w:customStyle="1" w:styleId="2706">
    <w:name w:val="Char11"/>
    <w:basedOn w:val="1"/>
    <w:qFormat/>
    <w:uiPriority w:val="99"/>
    <w:pPr>
      <w:spacing w:line="360" w:lineRule="auto"/>
    </w:pPr>
    <w:rPr>
      <w:rFonts w:eastAsia="微软雅黑"/>
    </w:rPr>
  </w:style>
  <w:style w:type="paragraph" w:customStyle="1" w:styleId="2707">
    <w:name w:val="c封面发布日期"/>
    <w:basedOn w:val="1"/>
    <w:qFormat/>
    <w:uiPriority w:val="99"/>
    <w:pPr>
      <w:widowControl/>
      <w:adjustRightInd w:val="0"/>
      <w:spacing w:line="360" w:lineRule="auto"/>
      <w:jc w:val="left"/>
    </w:pPr>
    <w:rPr>
      <w:rFonts w:eastAsia="黑体"/>
      <w:sz w:val="28"/>
    </w:rPr>
  </w:style>
  <w:style w:type="paragraph" w:customStyle="1" w:styleId="2708">
    <w:name w:val="标准标题3"/>
    <w:basedOn w:val="10"/>
    <w:qFormat/>
    <w:uiPriority w:val="99"/>
    <w:pPr>
      <w:numPr>
        <w:ilvl w:val="0"/>
        <w:numId w:val="0"/>
      </w:numPr>
      <w:tabs>
        <w:tab w:val="left" w:pos="360"/>
        <w:tab w:val="left" w:pos="1389"/>
      </w:tabs>
      <w:spacing w:before="0" w:after="0"/>
      <w:ind w:left="-258" w:leftChars="-258" w:hanging="420"/>
    </w:pPr>
    <w:rPr>
      <w:rFonts w:eastAsia="仿宋_GB2312" w:cs="黑体"/>
      <w:color w:val="000000"/>
      <w:sz w:val="28"/>
    </w:rPr>
  </w:style>
  <w:style w:type="paragraph" w:customStyle="1" w:styleId="2709">
    <w:name w:val="页面边线"/>
    <w:basedOn w:val="1"/>
    <w:qFormat/>
    <w:uiPriority w:val="99"/>
    <w:pPr>
      <w:adjustRightInd w:val="0"/>
      <w:spacing w:line="360" w:lineRule="atLeast"/>
    </w:pPr>
    <w:rPr>
      <w:rFonts w:ascii="Century" w:hAnsi="Century" w:eastAsia="微软雅黑"/>
      <w:lang w:eastAsia="ja-JP"/>
    </w:rPr>
  </w:style>
  <w:style w:type="paragraph" w:customStyle="1" w:styleId="2710">
    <w:name w:val="文本框内文字"/>
    <w:basedOn w:val="1"/>
    <w:qFormat/>
    <w:uiPriority w:val="99"/>
    <w:pPr>
      <w:spacing w:line="0" w:lineRule="atLeast"/>
    </w:pPr>
    <w:rPr>
      <w:rFonts w:eastAsia="仿宋_GB2312"/>
      <w:sz w:val="22"/>
    </w:rPr>
  </w:style>
  <w:style w:type="paragraph" w:customStyle="1" w:styleId="2711">
    <w:name w:val="è±?1"/>
    <w:basedOn w:val="1"/>
    <w:next w:val="1"/>
    <w:qFormat/>
    <w:uiPriority w:val="99"/>
    <w:pPr>
      <w:widowControl/>
      <w:overflowPunct w:val="0"/>
      <w:autoSpaceDE w:val="0"/>
      <w:autoSpaceDN w:val="0"/>
      <w:spacing w:before="80" w:after="80" w:line="360" w:lineRule="auto"/>
      <w:ind w:firstLine="493"/>
      <w:jc w:val="left"/>
    </w:pPr>
    <w:rPr>
      <w:color w:val="000000"/>
    </w:rPr>
  </w:style>
  <w:style w:type="paragraph" w:customStyle="1" w:styleId="2712">
    <w:name w:val="P1"/>
    <w:basedOn w:val="1"/>
    <w:qFormat/>
    <w:uiPriority w:val="99"/>
    <w:pPr>
      <w:widowControl/>
      <w:spacing w:before="240" w:line="240" w:lineRule="atLeast"/>
      <w:jc w:val="left"/>
    </w:pPr>
    <w:rPr>
      <w:rFonts w:eastAsia="微软雅黑"/>
      <w:b/>
      <w:lang w:eastAsia="en-US"/>
    </w:rPr>
  </w:style>
  <w:style w:type="paragraph" w:customStyle="1" w:styleId="2713">
    <w:name w:val="P2"/>
    <w:basedOn w:val="1"/>
    <w:qFormat/>
    <w:uiPriority w:val="99"/>
    <w:pPr>
      <w:widowControl/>
      <w:spacing w:before="240" w:line="240" w:lineRule="atLeast"/>
      <w:ind w:left="578"/>
      <w:jc w:val="left"/>
    </w:pPr>
    <w:rPr>
      <w:rFonts w:eastAsia="微软雅黑"/>
      <w:b/>
      <w:lang w:eastAsia="en-US"/>
    </w:rPr>
  </w:style>
  <w:style w:type="paragraph" w:customStyle="1" w:styleId="2714">
    <w:name w:val="标准标题2"/>
    <w:basedOn w:val="9"/>
    <w:qFormat/>
    <w:uiPriority w:val="99"/>
    <w:pPr>
      <w:widowControl w:val="0"/>
      <w:numPr>
        <w:ilvl w:val="0"/>
        <w:numId w:val="0"/>
      </w:numPr>
      <w:spacing w:before="0" w:after="0" w:line="360" w:lineRule="auto"/>
      <w:ind w:left="567" w:hanging="420"/>
    </w:pPr>
    <w:rPr>
      <w:rFonts w:ascii="微软雅黑" w:hAnsi="微软雅黑" w:eastAsia="仿宋_GB2312"/>
      <w:b w:val="0"/>
      <w:bCs w:val="0"/>
      <w:sz w:val="28"/>
    </w:rPr>
  </w:style>
  <w:style w:type="paragraph" w:customStyle="1" w:styleId="2715">
    <w:name w:val="正文缩进 New"/>
    <w:basedOn w:val="1"/>
    <w:qFormat/>
    <w:uiPriority w:val="99"/>
    <w:pPr>
      <w:widowControl/>
      <w:adjustRightInd w:val="0"/>
      <w:snapToGrid w:val="0"/>
      <w:spacing w:line="480" w:lineRule="exact"/>
      <w:ind w:firstLine="567"/>
    </w:pPr>
    <w:rPr>
      <w:rFonts w:eastAsia="微软雅黑"/>
      <w:color w:val="000000"/>
      <w:kern w:val="28"/>
      <w:sz w:val="28"/>
    </w:rPr>
  </w:style>
  <w:style w:type="paragraph" w:customStyle="1" w:styleId="2716">
    <w:name w:val="批注文字 New"/>
    <w:basedOn w:val="1"/>
    <w:qFormat/>
    <w:uiPriority w:val="99"/>
    <w:pPr>
      <w:spacing w:line="360" w:lineRule="auto"/>
      <w:jc w:val="left"/>
    </w:pPr>
    <w:rPr>
      <w:rFonts w:eastAsia="微软雅黑"/>
    </w:rPr>
  </w:style>
  <w:style w:type="paragraph" w:customStyle="1" w:styleId="2717">
    <w:name w:val="封面标准代替信息"/>
    <w:basedOn w:val="1947"/>
    <w:qFormat/>
    <w:uiPriority w:val="99"/>
    <w:pPr>
      <w:spacing w:before="57"/>
    </w:pPr>
    <w:rPr>
      <w:rFonts w:ascii="宋体"/>
      <w:sz w:val="21"/>
    </w:rPr>
  </w:style>
  <w:style w:type="paragraph" w:customStyle="1" w:styleId="2718">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19">
    <w:name w:val="标题 5 New"/>
    <w:qFormat/>
    <w:uiPriority w:val="99"/>
    <w:pPr>
      <w:keepNext/>
      <w:keepLines/>
      <w:spacing w:before="280" w:after="290" w:line="374" w:lineRule="auto"/>
      <w:outlineLvl w:val="4"/>
    </w:pPr>
    <w:rPr>
      <w:rFonts w:ascii="Calibri" w:hAnsi="Calibri" w:eastAsia="宋体" w:cs="Times New Roman"/>
      <w:b/>
      <w:bCs/>
      <w:kern w:val="2"/>
      <w:sz w:val="28"/>
      <w:szCs w:val="28"/>
      <w:lang w:val="en-US" w:eastAsia="zh-CN" w:bidi="ar-SA"/>
    </w:rPr>
  </w:style>
  <w:style w:type="paragraph" w:customStyle="1" w:styleId="2720">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2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22">
    <w:name w:val="正文3"/>
    <w:qFormat/>
    <w:uiPriority w:val="0"/>
    <w:pPr>
      <w:widowControl w:val="0"/>
      <w:adjustRightInd w:val="0"/>
      <w:spacing w:line="312" w:lineRule="atLeast"/>
      <w:jc w:val="both"/>
    </w:pPr>
    <w:rPr>
      <w:rFonts w:ascii="宋体" w:hAnsi="Times New Roman" w:eastAsia="宋体" w:cs="Times New Roman"/>
      <w:kern w:val="2"/>
      <w:sz w:val="28"/>
      <w:szCs w:val="21"/>
      <w:lang w:val="en-US" w:eastAsia="zh-CN" w:bidi="ar-SA"/>
    </w:rPr>
  </w:style>
  <w:style w:type="paragraph" w:customStyle="1" w:styleId="2723">
    <w:name w:val="前言、引言标题"/>
    <w:next w:val="1"/>
    <w:qFormat/>
    <w:uiPriority w:val="0"/>
    <w:pPr>
      <w:shd w:val="clear" w:color="auto" w:fill="FFFFFF"/>
      <w:spacing w:before="640" w:after="560"/>
      <w:jc w:val="center"/>
      <w:outlineLvl w:val="0"/>
    </w:pPr>
    <w:rPr>
      <w:rFonts w:ascii="黑体" w:hAnsi="Times New Roman" w:eastAsia="黑体" w:cs="Times New Roman"/>
      <w:kern w:val="2"/>
      <w:sz w:val="32"/>
      <w:szCs w:val="21"/>
      <w:lang w:val="en-US" w:eastAsia="zh-CN" w:bidi="ar-SA"/>
    </w:rPr>
  </w:style>
  <w:style w:type="paragraph" w:customStyle="1" w:styleId="2724">
    <w:name w:val="图号"/>
    <w:basedOn w:val="1"/>
    <w:qFormat/>
    <w:uiPriority w:val="0"/>
    <w:pPr>
      <w:widowControl/>
      <w:tabs>
        <w:tab w:val="left" w:pos="1440"/>
      </w:tabs>
      <w:autoSpaceDE w:val="0"/>
      <w:autoSpaceDN w:val="0"/>
      <w:adjustRightInd w:val="0"/>
      <w:spacing w:before="105" w:line="360" w:lineRule="auto"/>
      <w:ind w:left="5671" w:hanging="1418"/>
      <w:jc w:val="center"/>
    </w:pPr>
    <w:rPr>
      <w:rFonts w:ascii="Arial" w:hAnsi="Arial"/>
      <w:sz w:val="18"/>
      <w:szCs w:val="18"/>
    </w:rPr>
  </w:style>
  <w:style w:type="paragraph" w:customStyle="1" w:styleId="2725">
    <w:name w:val="xl29"/>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Arial Unicode MS" w:hAnsi="Arial Unicode MS" w:eastAsia="Arial Unicode MS"/>
    </w:rPr>
  </w:style>
  <w:style w:type="paragraph" w:customStyle="1" w:styleId="2726">
    <w:name w:val="样式 标题 4 + 非加粗"/>
    <w:basedOn w:val="11"/>
    <w:qFormat/>
    <w:uiPriority w:val="99"/>
    <w:pPr>
      <w:tabs>
        <w:tab w:val="left" w:pos="864"/>
      </w:tabs>
      <w:spacing w:line="500" w:lineRule="exact"/>
      <w:ind w:left="2100" w:hanging="420"/>
    </w:pPr>
    <w:rPr>
      <w:rFonts w:ascii="Arial" w:hAnsi="Arial" w:eastAsia="微软雅黑"/>
      <w:spacing w:val="4"/>
      <w:sz w:val="24"/>
      <w:szCs w:val="24"/>
    </w:rPr>
  </w:style>
  <w:style w:type="paragraph" w:customStyle="1" w:styleId="2727">
    <w:name w:val="l15"/>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728">
    <w:name w:val="表格文字"/>
    <w:basedOn w:val="1"/>
    <w:qFormat/>
    <w:uiPriority w:val="0"/>
    <w:pPr>
      <w:widowControl/>
      <w:spacing w:line="360" w:lineRule="auto"/>
      <w:jc w:val="left"/>
    </w:pPr>
    <w:rPr>
      <w:rFonts w:eastAsia="微软雅黑"/>
      <w:sz w:val="18"/>
    </w:rPr>
  </w:style>
  <w:style w:type="paragraph" w:customStyle="1" w:styleId="2729">
    <w:name w:val="wen_2"/>
    <w:basedOn w:val="1"/>
    <w:qFormat/>
    <w:uiPriority w:val="99"/>
    <w:pPr>
      <w:widowControl/>
      <w:spacing w:before="100" w:beforeAutospacing="1" w:after="100" w:afterAutospacing="1" w:line="324" w:lineRule="auto"/>
      <w:jc w:val="left"/>
    </w:pPr>
    <w:rPr>
      <w:color w:val="000000"/>
      <w:sz w:val="18"/>
      <w:szCs w:val="18"/>
    </w:rPr>
  </w:style>
  <w:style w:type="paragraph" w:customStyle="1" w:styleId="2730">
    <w:name w:val="目录页编号文本样式"/>
    <w:basedOn w:val="1"/>
    <w:semiHidden/>
    <w:qFormat/>
    <w:uiPriority w:val="99"/>
    <w:pPr>
      <w:widowControl/>
      <w:autoSpaceDE w:val="0"/>
      <w:autoSpaceDN w:val="0"/>
      <w:adjustRightInd w:val="0"/>
      <w:spacing w:line="360" w:lineRule="auto"/>
      <w:jc w:val="right"/>
    </w:pPr>
  </w:style>
  <w:style w:type="paragraph" w:customStyle="1" w:styleId="2731">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line="360" w:lineRule="auto"/>
      <w:ind w:firstLine="200"/>
      <w:jc w:val="center"/>
    </w:pPr>
    <w:rPr>
      <w:rFonts w:ascii="Arial Unicode MS" w:hAnsi="Arial Unicode MS" w:eastAsia="Arial Unicode MS" w:cs="隶书"/>
      <w:b/>
      <w:bCs/>
      <w:sz w:val="20"/>
    </w:rPr>
  </w:style>
  <w:style w:type="paragraph" w:customStyle="1" w:styleId="2732">
    <w:name w:val="表头样式"/>
    <w:basedOn w:val="1"/>
    <w:semiHidden/>
    <w:qFormat/>
    <w:uiPriority w:val="99"/>
    <w:pPr>
      <w:widowControl/>
      <w:autoSpaceDE w:val="0"/>
      <w:autoSpaceDN w:val="0"/>
      <w:adjustRightInd w:val="0"/>
      <w:spacing w:line="360" w:lineRule="auto"/>
      <w:jc w:val="center"/>
    </w:pPr>
    <w:rPr>
      <w:b/>
      <w:bCs/>
    </w:rPr>
  </w:style>
  <w:style w:type="paragraph" w:customStyle="1" w:styleId="2733">
    <w:name w:val="CM141"/>
    <w:basedOn w:val="1174"/>
    <w:next w:val="1174"/>
    <w:qFormat/>
    <w:uiPriority w:val="99"/>
    <w:pPr>
      <w:spacing w:line="468" w:lineRule="atLeast"/>
    </w:pPr>
    <w:rPr>
      <w:rFonts w:ascii="仿宋_GB2312" w:hAnsi="Calibri" w:eastAsia="仿宋_GB2312" w:cs="黑体"/>
      <w:color w:val="auto"/>
    </w:rPr>
  </w:style>
  <w:style w:type="paragraph" w:customStyle="1" w:styleId="2734">
    <w:name w:val="CM97"/>
    <w:basedOn w:val="1174"/>
    <w:next w:val="1174"/>
    <w:qFormat/>
    <w:uiPriority w:val="99"/>
    <w:pPr>
      <w:spacing w:line="626" w:lineRule="atLeast"/>
    </w:pPr>
    <w:rPr>
      <w:rFonts w:ascii="仿宋_GB2312" w:hAnsi="Calibri" w:eastAsia="仿宋_GB2312" w:cs="黑体"/>
      <w:color w:val="auto"/>
    </w:rPr>
  </w:style>
  <w:style w:type="paragraph" w:customStyle="1" w:styleId="2735">
    <w:name w:val="Paragraph"/>
    <w:basedOn w:val="1"/>
    <w:qFormat/>
    <w:uiPriority w:val="99"/>
    <w:pPr>
      <w:widowControl/>
      <w:snapToGrid w:val="0"/>
      <w:spacing w:before="60" w:after="60" w:line="288" w:lineRule="auto"/>
      <w:ind w:firstLine="450"/>
      <w:jc w:val="left"/>
    </w:pPr>
    <w:rPr>
      <w:rFonts w:ascii="楷体" w:eastAsia="楷体"/>
      <w:color w:val="FF0000"/>
      <w:spacing w:val="10"/>
      <w:sz w:val="20"/>
    </w:rPr>
  </w:style>
  <w:style w:type="paragraph" w:customStyle="1" w:styleId="2736">
    <w:name w:val="header2"/>
    <w:basedOn w:val="1"/>
    <w:qFormat/>
    <w:uiPriority w:val="99"/>
    <w:pPr>
      <w:widowControl/>
      <w:pBdr>
        <w:left w:val="single" w:color="669999" w:sz="6" w:space="0"/>
        <w:bottom w:val="single" w:color="669999" w:sz="6" w:space="0"/>
        <w:right w:val="single" w:color="669999" w:sz="6" w:space="0"/>
      </w:pBdr>
      <w:shd w:val="clear" w:color="auto" w:fill="E7E1E1"/>
      <w:spacing w:line="210" w:lineRule="atLeast"/>
      <w:jc w:val="left"/>
    </w:pPr>
    <w:rPr>
      <w:rFonts w:ascii="Arial Unicode MS" w:hAnsi="Arial Unicode MS" w:eastAsia="Arial Unicode MS" w:cs="Arial Unicode MS"/>
      <w:color w:val="FFFFFF"/>
      <w:sz w:val="25"/>
      <w:szCs w:val="25"/>
    </w:rPr>
  </w:style>
  <w:style w:type="paragraph" w:customStyle="1" w:styleId="2737">
    <w:name w:val="content4"/>
    <w:basedOn w:val="1"/>
    <w:qFormat/>
    <w:uiPriority w:val="99"/>
    <w:pPr>
      <w:widowControl/>
      <w:shd w:val="clear" w:color="auto" w:fill="FFFFFF"/>
      <w:spacing w:after="45" w:line="210" w:lineRule="atLeast"/>
      <w:jc w:val="left"/>
    </w:pPr>
    <w:rPr>
      <w:rFonts w:ascii="Arial Unicode MS" w:hAnsi="Arial Unicode MS" w:eastAsia="Arial Unicode MS" w:cs="Arial Unicode MS"/>
      <w:color w:val="000000"/>
      <w:sz w:val="20"/>
    </w:rPr>
  </w:style>
  <w:style w:type="paragraph" w:customStyle="1" w:styleId="2738">
    <w:name w:val="flat-list1"/>
    <w:basedOn w:val="1"/>
    <w:qFormat/>
    <w:uiPriority w:val="99"/>
    <w:pPr>
      <w:widowControl/>
      <w:spacing w:before="240" w:after="100" w:afterAutospacing="1" w:line="264" w:lineRule="auto"/>
      <w:ind w:left="-15"/>
      <w:jc w:val="left"/>
    </w:pPr>
    <w:rPr>
      <w:rFonts w:ascii="Arial Unicode MS" w:hAnsi="Arial Unicode MS" w:eastAsia="Arial Unicode MS" w:cs="Arial Unicode MS"/>
    </w:rPr>
  </w:style>
  <w:style w:type="paragraph" w:customStyle="1" w:styleId="2739">
    <w:name w:val="font11"/>
    <w:basedOn w:val="1"/>
    <w:qFormat/>
    <w:uiPriority w:val="0"/>
    <w:pPr>
      <w:widowControl/>
      <w:spacing w:before="100" w:beforeAutospacing="1" w:after="100" w:afterAutospacing="1" w:line="360" w:lineRule="auto"/>
      <w:jc w:val="left"/>
    </w:pPr>
    <w:rPr>
      <w:b/>
      <w:bCs/>
      <w:color w:val="000000"/>
      <w:sz w:val="20"/>
    </w:rPr>
  </w:style>
  <w:style w:type="paragraph" w:customStyle="1" w:styleId="2740">
    <w:name w:val="ungroup1"/>
    <w:basedOn w:val="1"/>
    <w:qFormat/>
    <w:uiPriority w:val="99"/>
    <w:pPr>
      <w:widowControl/>
      <w:spacing w:before="390" w:line="360" w:lineRule="auto"/>
      <w:jc w:val="left"/>
    </w:pPr>
    <w:rPr>
      <w:rFonts w:ascii="Arial Unicode MS" w:hAnsi="Arial Unicode MS" w:eastAsia="Arial Unicode MS" w:cs="Arial Unicode MS"/>
      <w:sz w:val="23"/>
      <w:szCs w:val="23"/>
    </w:rPr>
  </w:style>
  <w:style w:type="paragraph" w:customStyle="1" w:styleId="2741">
    <w:name w:val="messageheaderal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rPr>
  </w:style>
  <w:style w:type="paragraph" w:customStyle="1" w:styleId="2742">
    <w:name w:val="关键词"/>
    <w:basedOn w:val="1"/>
    <w:semiHidden/>
    <w:qFormat/>
    <w:uiPriority w:val="99"/>
    <w:pPr>
      <w:widowControl/>
      <w:tabs>
        <w:tab w:val="left" w:pos="907"/>
      </w:tabs>
      <w:autoSpaceDE w:val="0"/>
      <w:autoSpaceDN w:val="0"/>
      <w:adjustRightInd w:val="0"/>
      <w:spacing w:line="360" w:lineRule="auto"/>
      <w:ind w:left="879" w:hanging="879"/>
      <w:jc w:val="left"/>
    </w:pPr>
  </w:style>
  <w:style w:type="paragraph" w:customStyle="1" w:styleId="2743">
    <w:name w:val="公文标题1"/>
    <w:basedOn w:val="8"/>
    <w:next w:val="1"/>
    <w:qFormat/>
    <w:uiPriority w:val="99"/>
    <w:pPr>
      <w:numPr>
        <w:numId w:val="0"/>
      </w:numPr>
      <w:spacing w:before="340" w:after="330" w:line="576" w:lineRule="auto"/>
      <w:ind w:left="425" w:hanging="425"/>
    </w:pPr>
    <w:rPr>
      <w:rFonts w:ascii="微软雅黑" w:hAnsi="微软雅黑" w:eastAsia="微软雅黑"/>
      <w:b w:val="0"/>
      <w:bCs/>
      <w:color w:val="auto"/>
      <w:sz w:val="36"/>
      <w:szCs w:val="36"/>
    </w:rPr>
  </w:style>
  <w:style w:type="paragraph" w:customStyle="1" w:styleId="2744">
    <w:name w:val="contenttitlesub"/>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sz w:val="25"/>
      <w:szCs w:val="25"/>
    </w:rPr>
  </w:style>
  <w:style w:type="paragraph" w:customStyle="1" w:styleId="2745">
    <w:name w:val="feature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u w:val="single"/>
    </w:rPr>
  </w:style>
  <w:style w:type="paragraph" w:customStyle="1" w:styleId="2746">
    <w:name w:val="标准书眉一"/>
    <w:qFormat/>
    <w:uiPriority w:val="99"/>
    <w:pPr>
      <w:jc w:val="both"/>
    </w:pPr>
    <w:rPr>
      <w:rFonts w:ascii="Times New Roman" w:hAnsi="Times New Roman" w:eastAsia="宋体" w:cs="Times New Roman"/>
      <w:kern w:val="2"/>
      <w:sz w:val="21"/>
      <w:szCs w:val="21"/>
      <w:lang w:val="en-US" w:eastAsia="zh-CN" w:bidi="ar-SA"/>
    </w:rPr>
  </w:style>
  <w:style w:type="paragraph" w:customStyle="1" w:styleId="2747">
    <w:name w:val="10 Char Char Char Char Char Char Char Char Char"/>
    <w:basedOn w:val="1"/>
    <w:qFormat/>
    <w:uiPriority w:val="99"/>
    <w:pPr>
      <w:widowControl/>
      <w:spacing w:line="360" w:lineRule="auto"/>
      <w:jc w:val="left"/>
    </w:pPr>
    <w:rPr>
      <w:rFonts w:ascii="Tahoma" w:hAnsi="Tahoma"/>
    </w:rPr>
  </w:style>
  <w:style w:type="paragraph" w:customStyle="1" w:styleId="2748">
    <w:name w:val="c封面密级"/>
    <w:basedOn w:val="1"/>
    <w:qFormat/>
    <w:uiPriority w:val="99"/>
    <w:pPr>
      <w:widowControl/>
      <w:adjustRightInd w:val="0"/>
      <w:spacing w:line="360" w:lineRule="auto"/>
      <w:jc w:val="left"/>
    </w:pPr>
    <w:rPr>
      <w:rFonts w:eastAsia="黑体"/>
      <w:sz w:val="32"/>
    </w:rPr>
  </w:style>
  <w:style w:type="paragraph" w:customStyle="1" w:styleId="2749">
    <w:name w:val="TOC 0"/>
    <w:basedOn w:val="8"/>
    <w:qFormat/>
    <w:uiPriority w:val="99"/>
    <w:pPr>
      <w:pageBreakBefore/>
      <w:numPr>
        <w:numId w:val="0"/>
      </w:numPr>
      <w:pBdr>
        <w:bottom w:val="single" w:color="auto" w:sz="8" w:space="6"/>
      </w:pBdr>
      <w:snapToGrid w:val="0"/>
      <w:spacing w:before="480"/>
      <w:ind w:left="425" w:hanging="425"/>
      <w:outlineLvl w:val="9"/>
    </w:pPr>
    <w:rPr>
      <w:rFonts w:ascii="Helvetica" w:hAnsi="Helvetica" w:eastAsia="黑体"/>
      <w:b w:val="0"/>
      <w:color w:val="800000"/>
      <w:spacing w:val="10"/>
      <w:kern w:val="20"/>
      <w:sz w:val="40"/>
      <w:szCs w:val="36"/>
      <w:lang w:eastAsia="en-US"/>
    </w:rPr>
  </w:style>
  <w:style w:type="paragraph" w:customStyle="1" w:styleId="2750">
    <w:name w:val="module-myaccount"/>
    <w:basedOn w:val="1"/>
    <w:qFormat/>
    <w:uiPriority w:val="99"/>
    <w:pPr>
      <w:widowControl/>
      <w:spacing w:before="30" w:after="150" w:line="360" w:lineRule="auto"/>
      <w:jc w:val="left"/>
    </w:pPr>
    <w:rPr>
      <w:rFonts w:ascii="Arial Unicode MS" w:hAnsi="Arial Unicode MS" w:eastAsia="Arial Unicode MS" w:cs="Arial Unicode MS"/>
    </w:rPr>
  </w:style>
  <w:style w:type="paragraph" w:customStyle="1" w:styleId="2751">
    <w:name w:val="header1"/>
    <w:basedOn w:val="1"/>
    <w:qFormat/>
    <w:uiPriority w:val="99"/>
    <w:pPr>
      <w:widowControl/>
      <w:shd w:val="clear" w:color="auto" w:fill="FFFFFF"/>
      <w:spacing w:line="210" w:lineRule="atLeast"/>
      <w:jc w:val="left"/>
    </w:pPr>
    <w:rPr>
      <w:rFonts w:ascii="Arial Unicode MS" w:hAnsi="Arial Unicode MS" w:eastAsia="Arial Unicode MS" w:cs="Arial Unicode MS"/>
      <w:color w:val="FFFFFF"/>
      <w:sz w:val="20"/>
    </w:rPr>
  </w:style>
  <w:style w:type="paragraph" w:customStyle="1" w:styleId="2752">
    <w:name w:val="child1"/>
    <w:basedOn w:val="1"/>
    <w:qFormat/>
    <w:uiPriority w:val="99"/>
    <w:pPr>
      <w:widowControl/>
      <w:shd w:val="clear" w:color="auto" w:fill="FFFFFF"/>
      <w:spacing w:after="300" w:line="360" w:lineRule="auto"/>
      <w:jc w:val="left"/>
    </w:pPr>
    <w:rPr>
      <w:rFonts w:ascii="Arial Unicode MS" w:hAnsi="Arial Unicode MS" w:eastAsia="Arial Unicode MS" w:cs="Arial Unicode MS"/>
      <w:color w:val="333333"/>
      <w:sz w:val="20"/>
    </w:rPr>
  </w:style>
  <w:style w:type="paragraph" w:customStyle="1" w:styleId="2753">
    <w:name w:val="nav-area"/>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754">
    <w:name w:val="XX方案书"/>
    <w:basedOn w:val="1"/>
    <w:qFormat/>
    <w:uiPriority w:val="99"/>
    <w:pPr>
      <w:widowControl/>
      <w:spacing w:before="100" w:beforeAutospacing="1" w:after="100" w:afterAutospacing="1" w:line="360" w:lineRule="auto"/>
      <w:jc w:val="left"/>
    </w:pPr>
    <w:rPr>
      <w:rFonts w:cs="黑体"/>
      <w:b/>
      <w:bCs/>
      <w:sz w:val="48"/>
    </w:rPr>
  </w:style>
  <w:style w:type="paragraph" w:customStyle="1" w:styleId="2755">
    <w:name w:val="Code"/>
    <w:basedOn w:val="1"/>
    <w:qFormat/>
    <w:uiPriority w:val="0"/>
    <w:pPr>
      <w:widowControl/>
      <w:topLinePunct/>
      <w:autoSpaceDE w:val="0"/>
      <w:autoSpaceDN w:val="0"/>
      <w:adjustRightInd w:val="0"/>
      <w:snapToGrid w:val="0"/>
      <w:spacing w:line="360" w:lineRule="auto"/>
      <w:ind w:left="1701"/>
      <w:jc w:val="left"/>
    </w:pPr>
    <w:rPr>
      <w:rFonts w:ascii="Courier New" w:hAnsi="Courier New" w:cs="Arial"/>
      <w:sz w:val="18"/>
    </w:rPr>
  </w:style>
  <w:style w:type="paragraph" w:customStyle="1" w:styleId="2756">
    <w:name w:val="appsnavbordercolor"/>
    <w:basedOn w:val="1"/>
    <w:qFormat/>
    <w:uiPriority w:val="99"/>
    <w:pPr>
      <w:widowControl/>
      <w:shd w:val="clear" w:color="auto" w:fill="336666"/>
      <w:spacing w:before="100" w:beforeAutospacing="1" w:after="100" w:afterAutospacing="1" w:line="360" w:lineRule="auto"/>
      <w:jc w:val="left"/>
    </w:pPr>
    <w:rPr>
      <w:rFonts w:ascii="Arial Unicode MS" w:hAnsi="Arial Unicode MS" w:eastAsia="Arial Unicode MS" w:cs="Arial Unicode MS"/>
    </w:rPr>
  </w:style>
  <w:style w:type="paragraph" w:customStyle="1" w:styleId="2757">
    <w:name w:val="其它"/>
    <w:basedOn w:val="1"/>
    <w:qFormat/>
    <w:uiPriority w:val="99"/>
    <w:pPr>
      <w:widowControl/>
      <w:spacing w:before="160" w:after="140" w:line="440" w:lineRule="atLeast"/>
      <w:jc w:val="left"/>
    </w:pPr>
  </w:style>
  <w:style w:type="paragraph" w:customStyle="1" w:styleId="2758">
    <w:name w:val="CM3"/>
    <w:basedOn w:val="1"/>
    <w:next w:val="1"/>
    <w:qFormat/>
    <w:uiPriority w:val="99"/>
    <w:pPr>
      <w:widowControl/>
      <w:autoSpaceDE w:val="0"/>
      <w:autoSpaceDN w:val="0"/>
      <w:adjustRightInd w:val="0"/>
      <w:spacing w:line="313" w:lineRule="atLeast"/>
      <w:jc w:val="left"/>
    </w:pPr>
  </w:style>
  <w:style w:type="paragraph" w:customStyle="1" w:styleId="2759">
    <w:name w:val="贺征正文"/>
    <w:basedOn w:val="1"/>
    <w:next w:val="28"/>
    <w:qFormat/>
    <w:uiPriority w:val="99"/>
    <w:pPr>
      <w:widowControl/>
      <w:spacing w:before="100" w:beforeAutospacing="1" w:after="100" w:afterAutospacing="1" w:line="360" w:lineRule="auto"/>
      <w:ind w:firstLine="200"/>
      <w:jc w:val="left"/>
    </w:pPr>
  </w:style>
  <w:style w:type="paragraph" w:customStyle="1" w:styleId="2760">
    <w:name w:val="贺征第二级标题"/>
    <w:basedOn w:val="9"/>
    <w:next w:val="2759"/>
    <w:qFormat/>
    <w:uiPriority w:val="99"/>
    <w:pPr>
      <w:numPr>
        <w:ilvl w:val="0"/>
        <w:numId w:val="0"/>
      </w:numPr>
      <w:tabs>
        <w:tab w:val="left" w:pos="420"/>
      </w:tabs>
      <w:spacing w:before="100" w:beforeAutospacing="1" w:after="100" w:afterAutospacing="1"/>
      <w:ind w:left="288" w:hanging="288"/>
    </w:pPr>
    <w:rPr>
      <w:rFonts w:ascii="Arial" w:hAnsi="Arial" w:eastAsia="黑体"/>
      <w:b w:val="0"/>
      <w:bCs w:val="0"/>
      <w:szCs w:val="36"/>
    </w:rPr>
  </w:style>
  <w:style w:type="paragraph" w:customStyle="1" w:styleId="2761">
    <w:name w:val="Caption 1"/>
    <w:basedOn w:val="28"/>
    <w:qFormat/>
    <w:uiPriority w:val="99"/>
    <w:pPr>
      <w:keepNext/>
      <w:widowControl/>
      <w:spacing w:before="480" w:after="120" w:line="240" w:lineRule="auto"/>
      <w:ind w:left="1616" w:hanging="369"/>
      <w:jc w:val="left"/>
    </w:pPr>
    <w:rPr>
      <w:rFonts w:ascii="Arial" w:hAnsi="Arial" w:eastAsia="黑体" w:cs="Times New Roman"/>
      <w:smallCaps/>
      <w:color w:val="005288"/>
      <w:spacing w:val="20"/>
      <w:kern w:val="0"/>
      <w:sz w:val="16"/>
      <w:lang w:eastAsia="en-US"/>
    </w:rPr>
  </w:style>
  <w:style w:type="paragraph" w:customStyle="1" w:styleId="2762">
    <w:name w:val="正文文字(1)"/>
    <w:basedOn w:val="1"/>
    <w:qFormat/>
    <w:uiPriority w:val="99"/>
    <w:pPr>
      <w:widowControl/>
      <w:tabs>
        <w:tab w:val="left" w:pos="1407"/>
      </w:tabs>
      <w:spacing w:line="360" w:lineRule="auto"/>
      <w:ind w:left="1387" w:hanging="340"/>
      <w:jc w:val="left"/>
    </w:pPr>
  </w:style>
  <w:style w:type="paragraph" w:customStyle="1" w:styleId="2763">
    <w:name w:val="Bullet with text 2"/>
    <w:basedOn w:val="1"/>
    <w:qFormat/>
    <w:uiPriority w:val="99"/>
    <w:pPr>
      <w:widowControl/>
      <w:tabs>
        <w:tab w:val="left" w:pos="360"/>
      </w:tabs>
      <w:spacing w:line="360" w:lineRule="auto"/>
      <w:jc w:val="left"/>
    </w:pPr>
    <w:rPr>
      <w:rFonts w:ascii="Arial" w:hAnsi="Arial"/>
      <w:sz w:val="20"/>
      <w:lang w:eastAsia="en-US"/>
    </w:rPr>
  </w:style>
  <w:style w:type="paragraph" w:customStyle="1" w:styleId="2764">
    <w:name w:val="contentbold"/>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sz w:val="25"/>
      <w:szCs w:val="25"/>
    </w:rPr>
  </w:style>
  <w:style w:type="paragraph" w:customStyle="1" w:styleId="2765">
    <w:name w:val="样式 标题 3H3 + 小四 两端对齐 段前: 6 磅 段后: 6 磅 行距: 单倍行距"/>
    <w:basedOn w:val="10"/>
    <w:qFormat/>
    <w:uiPriority w:val="99"/>
    <w:pPr>
      <w:numPr>
        <w:ilvl w:val="0"/>
        <w:numId w:val="0"/>
      </w:numPr>
      <w:tabs>
        <w:tab w:val="left" w:pos="720"/>
        <w:tab w:val="left" w:pos="1389"/>
      </w:tabs>
      <w:adjustRightInd w:val="0"/>
      <w:spacing w:before="240" w:after="120"/>
      <w:ind w:left="1680" w:hanging="420"/>
    </w:pPr>
    <w:rPr>
      <w:rFonts w:eastAsia="黑体" w:cs="黑体"/>
      <w:kern w:val="24"/>
      <w:sz w:val="28"/>
      <w:szCs w:val="28"/>
    </w:rPr>
  </w:style>
  <w:style w:type="paragraph" w:customStyle="1" w:styleId="2766">
    <w:name w:val="DDDDDDDDD"/>
    <w:basedOn w:val="1"/>
    <w:qFormat/>
    <w:uiPriority w:val="99"/>
    <w:pPr>
      <w:widowControl/>
      <w:spacing w:line="300" w:lineRule="auto"/>
      <w:ind w:left="840"/>
      <w:jc w:val="left"/>
    </w:pPr>
  </w:style>
  <w:style w:type="paragraph" w:customStyle="1" w:styleId="276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2768">
    <w:name w:val="xl39"/>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firstLine="200"/>
      <w:jc w:val="center"/>
    </w:pPr>
    <w:rPr>
      <w:rFonts w:ascii="Arial Unicode MS" w:hAnsi="Arial Unicode MS" w:eastAsia="Arial Unicode MS" w:cs="隶书"/>
      <w:sz w:val="20"/>
    </w:rPr>
  </w:style>
  <w:style w:type="paragraph" w:customStyle="1" w:styleId="2769">
    <w:name w:val="Copyright"/>
    <w:qFormat/>
    <w:uiPriority w:val="99"/>
    <w:rPr>
      <w:rFonts w:ascii="Tahoma" w:hAnsi="Tahoma" w:eastAsia="宋体" w:cs="Times New Roman"/>
      <w:color w:val="282828"/>
      <w:kern w:val="2"/>
      <w:sz w:val="16"/>
      <w:szCs w:val="24"/>
      <w:lang w:val="en-US" w:eastAsia="en-US" w:bidi="ar-SA"/>
    </w:rPr>
  </w:style>
  <w:style w:type="paragraph" w:customStyle="1" w:styleId="2770">
    <w:name w:val="xl38"/>
    <w:basedOn w:val="1"/>
    <w:qFormat/>
    <w:uiPriority w:val="99"/>
    <w:pPr>
      <w:widowControl/>
      <w:pBdr>
        <w:top w:val="single" w:color="auto" w:sz="4" w:space="0"/>
        <w:bottom w:val="single" w:color="auto" w:sz="4" w:space="0"/>
      </w:pBdr>
      <w:spacing w:before="100" w:beforeAutospacing="1" w:after="100" w:afterAutospacing="1" w:line="360" w:lineRule="auto"/>
      <w:ind w:firstLine="200"/>
      <w:jc w:val="center"/>
    </w:pPr>
    <w:rPr>
      <w:rFonts w:ascii="Arial Unicode MS" w:hAnsi="Arial Unicode MS" w:eastAsia="Arial Unicode MS" w:cs="隶书"/>
      <w:sz w:val="20"/>
    </w:rPr>
  </w:style>
  <w:style w:type="paragraph" w:customStyle="1" w:styleId="27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rPr>
  </w:style>
  <w:style w:type="paragraph" w:customStyle="1" w:styleId="2772">
    <w:name w:val="表格文字小"/>
    <w:qFormat/>
    <w:uiPriority w:val="99"/>
    <w:rPr>
      <w:rFonts w:ascii="Times New Roman" w:hAnsi="Times New Roman" w:eastAsia="宋体" w:cs="Times New Roman"/>
      <w:kern w:val="2"/>
      <w:sz w:val="18"/>
      <w:szCs w:val="21"/>
      <w:lang w:val="en-US" w:eastAsia="zh-CN" w:bidi="ar-SA"/>
    </w:rPr>
  </w:style>
  <w:style w:type="paragraph" w:customStyle="1" w:styleId="2773">
    <w:name w:val="Char Char 字元 字元 字元 Char Char Char Char"/>
    <w:basedOn w:val="1"/>
    <w:semiHidden/>
    <w:qFormat/>
    <w:uiPriority w:val="99"/>
    <w:pPr>
      <w:widowControl/>
      <w:adjustRightInd w:val="0"/>
      <w:spacing w:line="360" w:lineRule="auto"/>
      <w:jc w:val="left"/>
    </w:pPr>
  </w:style>
  <w:style w:type="paragraph" w:customStyle="1" w:styleId="2774">
    <w:name w:val="Heading Two"/>
    <w:next w:val="797"/>
    <w:qFormat/>
    <w:uiPriority w:val="99"/>
    <w:pPr>
      <w:keepNext/>
      <w:widowControl w:val="0"/>
      <w:tabs>
        <w:tab w:val="left" w:pos="1080"/>
      </w:tabs>
      <w:spacing w:before="240"/>
    </w:pPr>
    <w:rPr>
      <w:rFonts w:ascii="Arial Bold" w:hAnsi="Arial Bold" w:eastAsia="宋体" w:cs="Times New Roman"/>
      <w:b/>
      <w:color w:val="333333"/>
      <w:kern w:val="2"/>
      <w:sz w:val="24"/>
      <w:szCs w:val="24"/>
      <w:lang w:val="en-US" w:eastAsia="zh-CN" w:bidi="ar-SA"/>
    </w:rPr>
  </w:style>
  <w:style w:type="paragraph" w:customStyle="1" w:styleId="2775">
    <w:name w:val="Char Char Char2 Char Char Char Char3"/>
    <w:basedOn w:val="1"/>
    <w:qFormat/>
    <w:uiPriority w:val="99"/>
    <w:pPr>
      <w:widowControl/>
      <w:spacing w:after="160" w:line="240" w:lineRule="exact"/>
      <w:jc w:val="left"/>
    </w:pPr>
    <w:rPr>
      <w:rFonts w:ascii="Verdana" w:hAnsi="Verdana"/>
      <w:sz w:val="20"/>
      <w:lang w:eastAsia="en-US"/>
    </w:rPr>
  </w:style>
  <w:style w:type="paragraph" w:customStyle="1" w:styleId="2776">
    <w:name w:val="Char Char1 Char Char Char Char15"/>
    <w:basedOn w:val="1"/>
    <w:qFormat/>
    <w:uiPriority w:val="99"/>
    <w:pPr>
      <w:widowControl/>
      <w:spacing w:line="360" w:lineRule="auto"/>
      <w:jc w:val="left"/>
    </w:pPr>
  </w:style>
  <w:style w:type="paragraph" w:customStyle="1" w:styleId="2777">
    <w:name w:val="Char5"/>
    <w:basedOn w:val="1"/>
    <w:qFormat/>
    <w:uiPriority w:val="99"/>
    <w:pPr>
      <w:widowControl/>
      <w:spacing w:after="160" w:line="240" w:lineRule="exact"/>
      <w:jc w:val="left"/>
    </w:pPr>
    <w:rPr>
      <w:rFonts w:ascii="Verdana" w:hAnsi="Verdana"/>
      <w:sz w:val="20"/>
      <w:lang w:eastAsia="en-US"/>
    </w:rPr>
  </w:style>
  <w:style w:type="paragraph" w:customStyle="1" w:styleId="2778">
    <w:name w:val="封面幅标题（新）"/>
    <w:basedOn w:val="68"/>
    <w:qFormat/>
    <w:uiPriority w:val="99"/>
    <w:pPr>
      <w:keepNext/>
      <w:keepLines/>
      <w:spacing w:before="60" w:after="120" w:line="360" w:lineRule="auto"/>
      <w:ind w:firstLine="320"/>
      <w:outlineLvl w:val="9"/>
    </w:pPr>
    <w:rPr>
      <w:rFonts w:ascii="Arial" w:hAnsi="Arial" w:cs="黑体"/>
      <w:bCs w:val="0"/>
      <w:spacing w:val="-16"/>
      <w:sz w:val="48"/>
    </w:rPr>
  </w:style>
  <w:style w:type="paragraph" w:customStyle="1" w:styleId="2779">
    <w:name w:val="categoryhome1"/>
    <w:basedOn w:val="1"/>
    <w:qFormat/>
    <w:uiPriority w:val="99"/>
    <w:pPr>
      <w:widowControl/>
      <w:spacing w:after="100" w:afterAutospacing="1" w:line="264" w:lineRule="auto"/>
      <w:ind w:left="-15"/>
      <w:jc w:val="left"/>
    </w:pPr>
    <w:rPr>
      <w:rFonts w:ascii="Arial Unicode MS" w:hAnsi="Arial Unicode MS" w:eastAsia="Arial Unicode MS" w:cs="Arial Unicode MS"/>
    </w:rPr>
  </w:style>
  <w:style w:type="paragraph" w:customStyle="1" w:styleId="2780">
    <w:name w:val="CM8"/>
    <w:basedOn w:val="1"/>
    <w:next w:val="1"/>
    <w:qFormat/>
    <w:uiPriority w:val="99"/>
    <w:pPr>
      <w:widowControl/>
      <w:autoSpaceDE w:val="0"/>
      <w:autoSpaceDN w:val="0"/>
      <w:adjustRightInd w:val="0"/>
      <w:spacing w:line="313" w:lineRule="atLeast"/>
      <w:jc w:val="left"/>
    </w:pPr>
  </w:style>
  <w:style w:type="paragraph" w:customStyle="1" w:styleId="2781">
    <w:name w:val="附录章标题"/>
    <w:next w:val="399"/>
    <w:qFormat/>
    <w:uiPriority w:val="99"/>
    <w:pPr>
      <w:numPr>
        <w:ilvl w:val="1"/>
        <w:numId w:val="92"/>
      </w:numPr>
      <w:tabs>
        <w:tab w:val="left" w:pos="360"/>
      </w:tabs>
      <w:wordWrap w:val="0"/>
      <w:overflowPunct w:val="0"/>
      <w:autoSpaceDE w:val="0"/>
      <w:spacing w:beforeLines="100" w:afterLines="100"/>
      <w:jc w:val="both"/>
      <w:outlineLvl w:val="1"/>
    </w:pPr>
    <w:rPr>
      <w:rFonts w:ascii="黑体" w:hAnsi="Times New Roman" w:eastAsia="黑体" w:cs="Times New Roman"/>
      <w:kern w:val="21"/>
      <w:sz w:val="21"/>
      <w:szCs w:val="21"/>
      <w:lang w:val="en-US" w:eastAsia="zh-CN" w:bidi="ar-SA"/>
    </w:rPr>
  </w:style>
  <w:style w:type="paragraph" w:customStyle="1" w:styleId="2782">
    <w:name w:val="RFP Text"/>
    <w:qFormat/>
    <w:uiPriority w:val="99"/>
    <w:pPr>
      <w:tabs>
        <w:tab w:val="left" w:pos="0"/>
        <w:tab w:val="left" w:pos="2340"/>
        <w:tab w:val="left" w:pos="28800"/>
      </w:tabs>
      <w:spacing w:after="200"/>
      <w:ind w:left="274"/>
      <w:jc w:val="both"/>
    </w:pPr>
    <w:rPr>
      <w:rFonts w:ascii="Arial0" w:hAnsi="Times New Roman" w:eastAsia="Times New Roman" w:cs="Arial0"/>
      <w:bCs/>
      <w:kern w:val="32"/>
      <w:sz w:val="21"/>
      <w:szCs w:val="32"/>
      <w:lang w:val="en-US" w:eastAsia="zh-CN" w:bidi="ar-SA"/>
    </w:rPr>
  </w:style>
  <w:style w:type="paragraph" w:customStyle="1" w:styleId="2783">
    <w:name w:val="Char Char Char5"/>
    <w:basedOn w:val="1"/>
    <w:qFormat/>
    <w:uiPriority w:val="99"/>
    <w:pPr>
      <w:widowControl/>
      <w:spacing w:after="160" w:line="240" w:lineRule="exact"/>
      <w:jc w:val="left"/>
    </w:pPr>
    <w:rPr>
      <w:rFonts w:ascii="Verdana" w:hAnsi="Verdana"/>
      <w:sz w:val="20"/>
      <w:lang w:eastAsia="en-US"/>
    </w:rPr>
  </w:style>
  <w:style w:type="paragraph" w:customStyle="1" w:styleId="2784">
    <w:name w:val="ba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785">
    <w:name w:val="Char Char Char Char Char Char Char3"/>
    <w:basedOn w:val="1"/>
    <w:qFormat/>
    <w:uiPriority w:val="99"/>
    <w:pPr>
      <w:widowControl/>
      <w:spacing w:line="300" w:lineRule="auto"/>
      <w:ind w:firstLine="200"/>
      <w:jc w:val="left"/>
    </w:pPr>
    <w:rPr>
      <w:rFonts w:ascii="Tahoma" w:hAnsi="Tahoma"/>
    </w:rPr>
  </w:style>
  <w:style w:type="paragraph" w:customStyle="1" w:styleId="2786">
    <w:name w:val="Heading Middle"/>
    <w:qFormat/>
    <w:uiPriority w:val="99"/>
    <w:pPr>
      <w:adjustRightInd w:val="0"/>
      <w:snapToGrid w:val="0"/>
      <w:spacing w:line="240" w:lineRule="atLeast"/>
      <w:jc w:val="center"/>
    </w:pPr>
    <w:rPr>
      <w:rFonts w:ascii="Times New Roman" w:hAnsi="Times New Roman" w:eastAsia="宋体" w:cs="Arial"/>
      <w:kern w:val="2"/>
      <w:sz w:val="21"/>
      <w:szCs w:val="21"/>
      <w:lang w:val="en-US" w:eastAsia="zh-CN" w:bidi="ar-SA"/>
    </w:rPr>
  </w:style>
  <w:style w:type="paragraph" w:customStyle="1" w:styleId="2787">
    <w:name w:val="样式 样式3 + 左侧:  0 厘米 首行缩进:  0 厘米1"/>
    <w:basedOn w:val="238"/>
    <w:qFormat/>
    <w:uiPriority w:val="99"/>
    <w:pPr>
      <w:spacing w:after="0" w:line="288" w:lineRule="auto"/>
      <w:outlineLvl w:val="9"/>
    </w:pPr>
    <w:rPr>
      <w:rFonts w:ascii="Arial" w:hAnsi="Arial" w:cs="宋体"/>
      <w:b w:val="0"/>
      <w:bCs w:val="0"/>
      <w:sz w:val="21"/>
      <w:szCs w:val="20"/>
    </w:rPr>
  </w:style>
  <w:style w:type="paragraph" w:customStyle="1" w:styleId="2788">
    <w:name w:val="f-main"/>
    <w:basedOn w:val="1"/>
    <w:qFormat/>
    <w:uiPriority w:val="99"/>
    <w:pPr>
      <w:widowControl/>
      <w:spacing w:before="100" w:beforeAutospacing="1" w:after="100" w:afterAutospacing="1" w:line="360" w:lineRule="auto"/>
      <w:ind w:firstLine="200"/>
      <w:jc w:val="left"/>
    </w:pPr>
    <w:rPr>
      <w:rFonts w:eastAsia="仿宋_GB2312"/>
      <w:color w:val="385269"/>
      <w:sz w:val="20"/>
    </w:rPr>
  </w:style>
  <w:style w:type="paragraph" w:customStyle="1" w:styleId="2789">
    <w:name w:val="测试步骤"/>
    <w:basedOn w:val="1"/>
    <w:qFormat/>
    <w:uiPriority w:val="99"/>
    <w:pPr>
      <w:widowControl/>
      <w:spacing w:line="360" w:lineRule="auto"/>
      <w:jc w:val="left"/>
    </w:pPr>
  </w:style>
  <w:style w:type="paragraph" w:customStyle="1" w:styleId="2790">
    <w:name w:val="样式 正文（首行缩进两字） + 宋体 左侧:  0 厘米 悬挂缩进: 1.43 字符"/>
    <w:basedOn w:val="26"/>
    <w:qFormat/>
    <w:uiPriority w:val="99"/>
    <w:pPr>
      <w:widowControl/>
      <w:spacing w:beforeLines="50" w:afterLines="50" w:line="460" w:lineRule="exact"/>
      <w:ind w:left="359" w:hanging="359" w:hangingChars="143"/>
      <w:outlineLvl w:val="3"/>
    </w:pPr>
    <w:rPr>
      <w:rFonts w:ascii="宋体" w:hAnsi="宋体" w:cs="宋体"/>
      <w:spacing w:val="6"/>
      <w:kern w:val="24"/>
      <w:szCs w:val="21"/>
    </w:rPr>
  </w:style>
  <w:style w:type="paragraph" w:customStyle="1" w:styleId="2791">
    <w:name w:val="Char Char1 Char Char Char Char18"/>
    <w:basedOn w:val="1"/>
    <w:qFormat/>
    <w:uiPriority w:val="99"/>
    <w:pPr>
      <w:widowControl/>
      <w:spacing w:line="360" w:lineRule="auto"/>
      <w:jc w:val="left"/>
    </w:pPr>
  </w:style>
  <w:style w:type="paragraph" w:customStyle="1" w:styleId="2792">
    <w:name w:val="Figure Caption"/>
    <w:next w:val="797"/>
    <w:qFormat/>
    <w:uiPriority w:val="99"/>
    <w:pPr>
      <w:keepNext/>
      <w:widowControl w:val="0"/>
      <w:tabs>
        <w:tab w:val="left" w:pos="216"/>
        <w:tab w:val="left" w:pos="1080"/>
      </w:tabs>
      <w:spacing w:before="200" w:after="60"/>
    </w:pPr>
    <w:rPr>
      <w:rFonts w:ascii="Arial Bold" w:hAnsi="Arial Bold" w:eastAsia="宋体" w:cs="Times New Roman"/>
      <w:b/>
      <w:color w:val="333333"/>
      <w:kern w:val="2"/>
      <w:sz w:val="21"/>
      <w:szCs w:val="19"/>
      <w:lang w:val="en-US" w:eastAsia="zh-CN" w:bidi="ar-SA"/>
    </w:rPr>
  </w:style>
  <w:style w:type="paragraph" w:customStyle="1" w:styleId="2793">
    <w:name w:val="moduletitl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rPr>
  </w:style>
  <w:style w:type="paragraph" w:customStyle="1" w:styleId="2794">
    <w:name w:val="xl33"/>
    <w:basedOn w:val="1"/>
    <w:qFormat/>
    <w:uiPriority w:val="99"/>
    <w:pPr>
      <w:widowControl/>
      <w:spacing w:before="100" w:beforeAutospacing="1" w:after="100" w:afterAutospacing="1" w:line="360" w:lineRule="auto"/>
      <w:ind w:firstLine="200"/>
      <w:jc w:val="left"/>
    </w:pPr>
    <w:rPr>
      <w:rFonts w:ascii="Arial Unicode MS" w:hAnsi="Arial Unicode MS" w:eastAsia="Arial Unicode MS" w:cs="隶书"/>
      <w:b/>
      <w:bCs/>
      <w:i/>
      <w:iCs/>
    </w:rPr>
  </w:style>
  <w:style w:type="paragraph" w:customStyle="1" w:styleId="2795">
    <w:name w:val="列项·"/>
    <w:qFormat/>
    <w:uiPriority w:val="99"/>
    <w:pPr>
      <w:tabs>
        <w:tab w:val="left" w:pos="840"/>
      </w:tabs>
      <w:ind w:left="840" w:leftChars="200" w:hanging="420" w:hangingChars="200"/>
      <w:jc w:val="both"/>
    </w:pPr>
    <w:rPr>
      <w:rFonts w:ascii="宋体" w:hAnsi="Times New Roman" w:eastAsia="宋体" w:cs="Times New Roman"/>
      <w:kern w:val="2"/>
      <w:sz w:val="21"/>
      <w:szCs w:val="21"/>
      <w:lang w:val="en-US" w:eastAsia="zh-CN" w:bidi="ar-SA"/>
    </w:rPr>
  </w:style>
  <w:style w:type="paragraph" w:customStyle="1" w:styleId="2796">
    <w:name w:val="tabletextchar"/>
    <w:basedOn w:val="1"/>
    <w:qFormat/>
    <w:uiPriority w:val="99"/>
    <w:pPr>
      <w:widowControl/>
      <w:spacing w:before="100" w:beforeAutospacing="1" w:after="100" w:afterAutospacing="1" w:line="228" w:lineRule="atLeast"/>
      <w:jc w:val="left"/>
    </w:pPr>
    <w:rPr>
      <w:rFonts w:cs="黑体"/>
      <w:sz w:val="17"/>
      <w:szCs w:val="17"/>
    </w:rPr>
  </w:style>
  <w:style w:type="paragraph" w:customStyle="1" w:styleId="2797">
    <w:name w:val="p17"/>
    <w:basedOn w:val="1"/>
    <w:qFormat/>
    <w:uiPriority w:val="0"/>
    <w:pPr>
      <w:widowControl/>
      <w:snapToGrid w:val="0"/>
      <w:spacing w:line="360" w:lineRule="auto"/>
      <w:jc w:val="left"/>
    </w:pPr>
    <w:rPr>
      <w:rFonts w:cs="黑体"/>
    </w:rPr>
  </w:style>
  <w:style w:type="paragraph" w:customStyle="1" w:styleId="2798">
    <w:name w:val="样式 Body"/>
    <w:basedOn w:val="351"/>
    <w:qFormat/>
    <w:uiPriority w:val="99"/>
    <w:pPr>
      <w:tabs>
        <w:tab w:val="left" w:pos="1247"/>
        <w:tab w:val="clear" w:pos="1980"/>
      </w:tabs>
      <w:spacing w:before="120" w:after="0"/>
      <w:ind w:left="1247" w:firstLine="0"/>
      <w:jc w:val="both"/>
    </w:pPr>
    <w:rPr>
      <w:rFonts w:ascii="Arial" w:hAnsi="Arial" w:cs="宋体"/>
      <w:color w:val="auto"/>
      <w:szCs w:val="20"/>
      <w:lang w:eastAsia="en-US"/>
    </w:rPr>
  </w:style>
  <w:style w:type="paragraph" w:customStyle="1" w:styleId="2799">
    <w:name w:val="modulebold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u w:val="single"/>
    </w:rPr>
  </w:style>
  <w:style w:type="paragraph" w:customStyle="1" w:styleId="2800">
    <w:name w:val="公文标题3"/>
    <w:basedOn w:val="10"/>
    <w:next w:val="1"/>
    <w:qFormat/>
    <w:uiPriority w:val="99"/>
    <w:pPr>
      <w:numPr>
        <w:ilvl w:val="0"/>
        <w:numId w:val="0"/>
      </w:numPr>
      <w:tabs>
        <w:tab w:val="left" w:pos="720"/>
        <w:tab w:val="left" w:pos="1389"/>
      </w:tabs>
      <w:spacing w:before="260" w:after="260" w:line="415" w:lineRule="auto"/>
      <w:ind w:left="1418" w:hanging="567"/>
    </w:pPr>
    <w:rPr>
      <w:rFonts w:eastAsia="黑体"/>
      <w:sz w:val="28"/>
    </w:rPr>
  </w:style>
  <w:style w:type="paragraph" w:customStyle="1" w:styleId="2801">
    <w:name w:val="样式 标题 1合同标题H1PIM 1h11Header 1Heading 0Header1标书1L1boc..."/>
    <w:basedOn w:val="8"/>
    <w:qFormat/>
    <w:uiPriority w:val="99"/>
    <w:pPr>
      <w:numPr>
        <w:numId w:val="0"/>
      </w:numPr>
      <w:tabs>
        <w:tab w:val="left" w:pos="360"/>
      </w:tabs>
      <w:spacing w:before="100" w:beforeAutospacing="1" w:after="100" w:afterAutospacing="1" w:line="480" w:lineRule="auto"/>
      <w:ind w:left="360" w:hanging="425"/>
      <w:jc w:val="center"/>
    </w:pPr>
    <w:rPr>
      <w:rFonts w:eastAsia="黑体" w:cs="黑体"/>
      <w:b w:val="0"/>
      <w:bCs/>
      <w:color w:val="auto"/>
      <w:sz w:val="32"/>
      <w:szCs w:val="20"/>
    </w:rPr>
  </w:style>
  <w:style w:type="paragraph" w:customStyle="1" w:styleId="2802">
    <w:name w:val="End"/>
    <w:basedOn w:val="1"/>
    <w:qFormat/>
    <w:uiPriority w:val="99"/>
    <w:pPr>
      <w:widowControl/>
      <w:topLinePunct/>
      <w:adjustRightInd w:val="0"/>
      <w:snapToGrid w:val="0"/>
      <w:spacing w:before="160" w:after="400" w:line="240" w:lineRule="atLeast"/>
      <w:ind w:left="1701"/>
      <w:jc w:val="left"/>
    </w:pPr>
    <w:rPr>
      <w:rFonts w:cs="Arial"/>
      <w:b/>
    </w:rPr>
  </w:style>
  <w:style w:type="paragraph" w:customStyle="1" w:styleId="2803">
    <w:name w:val="_Style 27"/>
    <w:basedOn w:val="1"/>
    <w:qFormat/>
    <w:uiPriority w:val="99"/>
    <w:pPr>
      <w:widowControl/>
      <w:tabs>
        <w:tab w:val="left" w:pos="360"/>
      </w:tabs>
      <w:spacing w:line="360" w:lineRule="auto"/>
      <w:jc w:val="left"/>
    </w:pPr>
  </w:style>
  <w:style w:type="paragraph" w:customStyle="1" w:styleId="2804">
    <w:name w:val="正文 首行缩进:  2 字符 Char"/>
    <w:basedOn w:val="1"/>
    <w:qFormat/>
    <w:uiPriority w:val="0"/>
    <w:pPr>
      <w:widowControl/>
      <w:spacing w:line="360" w:lineRule="auto"/>
      <w:jc w:val="left"/>
    </w:pPr>
  </w:style>
  <w:style w:type="paragraph" w:customStyle="1" w:styleId="2805">
    <w:name w:val="reltex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rPr>
  </w:style>
  <w:style w:type="paragraph" w:customStyle="1" w:styleId="2806">
    <w:name w:val="样式 首行缩进:  0.85 厘米"/>
    <w:basedOn w:val="1"/>
    <w:qFormat/>
    <w:uiPriority w:val="99"/>
    <w:pPr>
      <w:widowControl/>
      <w:suppressAutoHyphens/>
      <w:spacing w:beforeLines="50" w:afterLines="50" w:line="360" w:lineRule="auto"/>
      <w:ind w:firstLine="482"/>
      <w:jc w:val="left"/>
    </w:pPr>
    <w:rPr>
      <w:lang w:eastAsia="ar-SA" w:bidi="en-US"/>
    </w:rPr>
  </w:style>
  <w:style w:type="paragraph" w:customStyle="1" w:styleId="2807">
    <w:name w:val="用户正文"/>
    <w:basedOn w:val="1"/>
    <w:semiHidden/>
    <w:qFormat/>
    <w:uiPriority w:val="99"/>
    <w:pPr>
      <w:widowControl/>
      <w:spacing w:line="300" w:lineRule="auto"/>
      <w:ind w:firstLine="200"/>
      <w:jc w:val="left"/>
    </w:pPr>
    <w:rPr>
      <w:rFonts w:ascii="Arial" w:hAnsi="Arial"/>
    </w:rPr>
  </w:style>
  <w:style w:type="paragraph" w:customStyle="1" w:styleId="2808">
    <w:name w:val="参考文献、索引标题"/>
    <w:basedOn w:val="2723"/>
    <w:next w:val="1"/>
    <w:qFormat/>
    <w:uiPriority w:val="99"/>
    <w:pPr>
      <w:spacing w:after="200"/>
    </w:pPr>
    <w:rPr>
      <w:sz w:val="21"/>
    </w:rPr>
  </w:style>
  <w:style w:type="paragraph" w:customStyle="1" w:styleId="2809">
    <w:name w:val="样式 标题 2技术标题22nd levelh22Header 2l2H2sect 1.2H21sect 1....1"/>
    <w:basedOn w:val="9"/>
    <w:qFormat/>
    <w:uiPriority w:val="99"/>
    <w:pPr>
      <w:numPr>
        <w:ilvl w:val="0"/>
        <w:numId w:val="0"/>
      </w:numPr>
      <w:tabs>
        <w:tab w:val="left" w:pos="567"/>
        <w:tab w:val="left" w:pos="1620"/>
      </w:tabs>
      <w:spacing w:before="100" w:beforeAutospacing="1" w:after="100" w:afterAutospacing="1"/>
      <w:ind w:left="900" w:hanging="420"/>
    </w:pPr>
    <w:rPr>
      <w:rFonts w:ascii="黑体" w:hAnsi="黑体" w:eastAsia="仿宋_GB2312" w:cs="宋体"/>
      <w:b w:val="0"/>
      <w:bCs w:val="0"/>
      <w:sz w:val="30"/>
      <w:szCs w:val="20"/>
    </w:rPr>
  </w:style>
  <w:style w:type="paragraph" w:customStyle="1" w:styleId="2810">
    <w:name w:val="无标题条"/>
    <w:next w:val="399"/>
    <w:qFormat/>
    <w:uiPriority w:val="0"/>
    <w:pPr>
      <w:jc w:val="both"/>
    </w:pPr>
    <w:rPr>
      <w:rFonts w:ascii="Times New Roman" w:hAnsi="Times New Roman" w:eastAsia="宋体" w:cs="Times New Roman"/>
      <w:kern w:val="2"/>
      <w:sz w:val="21"/>
      <w:szCs w:val="21"/>
      <w:lang w:val="en-US" w:eastAsia="zh-CN" w:bidi="ar-SA"/>
    </w:rPr>
  </w:style>
  <w:style w:type="paragraph" w:customStyle="1" w:styleId="2811">
    <w:name w:val="f-mainb"/>
    <w:basedOn w:val="1"/>
    <w:qFormat/>
    <w:uiPriority w:val="99"/>
    <w:pPr>
      <w:widowControl/>
      <w:spacing w:before="100" w:beforeAutospacing="1" w:after="100" w:afterAutospacing="1" w:line="360" w:lineRule="auto"/>
      <w:ind w:firstLine="200"/>
      <w:jc w:val="left"/>
    </w:pPr>
    <w:rPr>
      <w:rFonts w:eastAsia="仿宋_GB2312"/>
      <w:b/>
      <w:bCs/>
      <w:color w:val="385269"/>
      <w:sz w:val="20"/>
    </w:rPr>
  </w:style>
  <w:style w:type="paragraph" w:customStyle="1" w:styleId="2812">
    <w:name w:val="tools"/>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FFFFFF"/>
    </w:rPr>
  </w:style>
  <w:style w:type="paragraph" w:customStyle="1" w:styleId="2813">
    <w:name w:val="modulecontentbold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u w:val="single"/>
    </w:rPr>
  </w:style>
  <w:style w:type="paragraph" w:customStyle="1" w:styleId="2814">
    <w:name w:val="正文字缩2字"/>
    <w:basedOn w:val="1"/>
    <w:qFormat/>
    <w:uiPriority w:val="99"/>
    <w:pPr>
      <w:widowControl/>
      <w:spacing w:before="60" w:after="60" w:line="360" w:lineRule="auto"/>
      <w:ind w:left="200" w:leftChars="200" w:firstLine="200"/>
      <w:jc w:val="left"/>
    </w:pPr>
  </w:style>
  <w:style w:type="paragraph" w:customStyle="1" w:styleId="2815">
    <w:name w:val="Char Char1 Char Char Char Char3"/>
    <w:basedOn w:val="1"/>
    <w:qFormat/>
    <w:uiPriority w:val="99"/>
    <w:pPr>
      <w:widowControl/>
      <w:spacing w:line="360" w:lineRule="auto"/>
      <w:jc w:val="left"/>
    </w:pPr>
  </w:style>
  <w:style w:type="paragraph" w:customStyle="1" w:styleId="2816">
    <w:name w:val="Char Char Char Char11"/>
    <w:basedOn w:val="1"/>
    <w:qFormat/>
    <w:uiPriority w:val="99"/>
    <w:pPr>
      <w:widowControl/>
      <w:spacing w:line="360" w:lineRule="auto"/>
      <w:jc w:val="left"/>
    </w:pPr>
    <w:rPr>
      <w:rFonts w:ascii="仿宋_GB2312" w:eastAsia="仿宋_GB2312"/>
      <w:b/>
      <w:sz w:val="32"/>
      <w:szCs w:val="32"/>
    </w:rPr>
  </w:style>
  <w:style w:type="paragraph" w:customStyle="1" w:styleId="2817">
    <w:name w:val="PDGInstructionsBullet"/>
    <w:basedOn w:val="1"/>
    <w:qFormat/>
    <w:uiPriority w:val="99"/>
    <w:pPr>
      <w:widowControl/>
      <w:tabs>
        <w:tab w:val="left" w:pos="720"/>
      </w:tabs>
      <w:spacing w:before="60" w:after="120" w:line="360" w:lineRule="auto"/>
      <w:ind w:left="720" w:right="360" w:hanging="360"/>
      <w:jc w:val="left"/>
    </w:pPr>
    <w:rPr>
      <w:rFonts w:ascii="Garamond" w:hAnsi="Garamond"/>
      <w:color w:val="FF0000"/>
      <w:lang w:eastAsia="en-US"/>
    </w:rPr>
  </w:style>
  <w:style w:type="paragraph" w:customStyle="1" w:styleId="2818">
    <w:name w:val="Char Char16"/>
    <w:basedOn w:val="32"/>
    <w:qFormat/>
    <w:uiPriority w:val="99"/>
    <w:pPr>
      <w:widowControl/>
      <w:spacing w:beforeLines="0" w:afterLines="0"/>
      <w:ind w:left="200" w:leftChars="200" w:firstLine="200" w:firstLineChars="200"/>
      <w:jc w:val="left"/>
    </w:pPr>
    <w:rPr>
      <w:rFonts w:ascii="Tahoma" w:hAnsi="Tahoma"/>
    </w:rPr>
  </w:style>
  <w:style w:type="paragraph" w:customStyle="1" w:styleId="2819">
    <w:name w:val="Char2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2820">
    <w:name w:val="table-width-fix"/>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821">
    <w:name w:val="表格题注"/>
    <w:basedOn w:val="1"/>
    <w:next w:val="1"/>
    <w:qFormat/>
    <w:uiPriority w:val="0"/>
    <w:pPr>
      <w:keepLines/>
      <w:widowControl/>
      <w:spacing w:beforeLines="100" w:line="360" w:lineRule="auto"/>
      <w:jc w:val="center"/>
    </w:pPr>
    <w:rPr>
      <w:sz w:val="18"/>
      <w:szCs w:val="18"/>
    </w:rPr>
  </w:style>
  <w:style w:type="paragraph" w:customStyle="1" w:styleId="2822">
    <w:name w:val="附录标识"/>
    <w:basedOn w:val="1"/>
    <w:next w:val="399"/>
    <w:qFormat/>
    <w:uiPriority w:val="99"/>
    <w:pPr>
      <w:keepNext/>
      <w:widowControl/>
      <w:numPr>
        <w:ilvl w:val="0"/>
        <w:numId w:val="92"/>
      </w:numPr>
      <w:shd w:val="clear" w:color="auto" w:fill="FFFFFF"/>
      <w:tabs>
        <w:tab w:val="left" w:pos="360"/>
        <w:tab w:val="left" w:pos="6405"/>
      </w:tabs>
      <w:spacing w:before="640" w:after="280" w:line="360" w:lineRule="auto"/>
      <w:ind w:firstLine="0"/>
      <w:jc w:val="center"/>
      <w:outlineLvl w:val="0"/>
    </w:pPr>
    <w:rPr>
      <w:rFonts w:ascii="黑体" w:eastAsia="黑体"/>
    </w:rPr>
  </w:style>
  <w:style w:type="paragraph" w:customStyle="1" w:styleId="2823">
    <w:name w:val="messageal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rPr>
  </w:style>
  <w:style w:type="paragraph" w:customStyle="1" w:styleId="2824">
    <w:name w:val="pa-6"/>
    <w:basedOn w:val="1"/>
    <w:qFormat/>
    <w:uiPriority w:val="99"/>
    <w:pPr>
      <w:widowControl/>
      <w:spacing w:before="167" w:after="167" w:line="360" w:lineRule="auto"/>
      <w:jc w:val="left"/>
    </w:pPr>
    <w:rPr>
      <w:rFonts w:cs="黑体"/>
    </w:rPr>
  </w:style>
  <w:style w:type="paragraph" w:customStyle="1" w:styleId="2825">
    <w:name w:val="c"/>
    <w:basedOn w:val="1"/>
    <w:semiHidden/>
    <w:qFormat/>
    <w:uiPriority w:val="99"/>
    <w:pPr>
      <w:widowControl/>
      <w:spacing w:line="360" w:lineRule="auto"/>
      <w:ind w:firstLine="241" w:firstLineChars="100"/>
      <w:jc w:val="left"/>
    </w:pPr>
    <w:rPr>
      <w:rFonts w:ascii="Arial" w:hAnsi="Arial" w:cs="Arial"/>
      <w:b/>
      <w:bCs/>
      <w:szCs w:val="17"/>
    </w:rPr>
  </w:style>
  <w:style w:type="paragraph" w:customStyle="1" w:styleId="2826">
    <w:name w:val="Char Char Char2 Char Char Char Char4"/>
    <w:basedOn w:val="1"/>
    <w:qFormat/>
    <w:uiPriority w:val="99"/>
    <w:pPr>
      <w:widowControl/>
      <w:spacing w:after="160" w:line="240" w:lineRule="exact"/>
      <w:jc w:val="left"/>
    </w:pPr>
    <w:rPr>
      <w:rFonts w:ascii="Verdana" w:hAnsi="Verdana"/>
      <w:sz w:val="20"/>
      <w:lang w:eastAsia="en-US"/>
    </w:rPr>
  </w:style>
  <w:style w:type="paragraph" w:customStyle="1" w:styleId="2827">
    <w:name w:val="Char Char Char Char Char Char Char Char Char Char Char Char Char Char Char"/>
    <w:basedOn w:val="1"/>
    <w:qFormat/>
    <w:uiPriority w:val="99"/>
    <w:pPr>
      <w:widowControl/>
      <w:spacing w:line="360" w:lineRule="auto"/>
      <w:jc w:val="left"/>
    </w:pPr>
    <w:rPr>
      <w:rFonts w:ascii="Tahoma" w:hAnsi="Tahoma"/>
    </w:rPr>
  </w:style>
  <w:style w:type="paragraph" w:customStyle="1" w:styleId="2828">
    <w:name w:val="relheade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sz w:val="23"/>
      <w:szCs w:val="23"/>
    </w:rPr>
  </w:style>
  <w:style w:type="paragraph" w:customStyle="1" w:styleId="2829">
    <w:name w:val="附录一级条标题"/>
    <w:basedOn w:val="2781"/>
    <w:next w:val="399"/>
    <w:qFormat/>
    <w:uiPriority w:val="99"/>
    <w:pPr>
      <w:numPr>
        <w:ilvl w:val="2"/>
      </w:numPr>
      <w:autoSpaceDN w:val="0"/>
      <w:spacing w:beforeLines="50" w:afterLines="50"/>
      <w:outlineLvl w:val="2"/>
    </w:pPr>
  </w:style>
  <w:style w:type="paragraph" w:customStyle="1" w:styleId="2830">
    <w:name w:val="Char Char1 Char Char Char Char2"/>
    <w:basedOn w:val="1"/>
    <w:qFormat/>
    <w:uiPriority w:val="99"/>
    <w:pPr>
      <w:widowControl/>
      <w:spacing w:line="360" w:lineRule="auto"/>
      <w:jc w:val="left"/>
    </w:pPr>
  </w:style>
  <w:style w:type="paragraph" w:customStyle="1" w:styleId="2831">
    <w:name w:val="Char Char Char Char Char Char Char Char Char Char Char Char Char Char Char1"/>
    <w:basedOn w:val="1"/>
    <w:qFormat/>
    <w:uiPriority w:val="99"/>
    <w:pPr>
      <w:widowControl/>
      <w:spacing w:line="360" w:lineRule="auto"/>
      <w:jc w:val="left"/>
    </w:pPr>
    <w:rPr>
      <w:rFonts w:ascii="Tahoma" w:hAnsi="Tahoma" w:eastAsia="??" w:cs="Tahoma"/>
    </w:rPr>
  </w:style>
  <w:style w:type="paragraph" w:customStyle="1" w:styleId="2832">
    <w:name w:val="featuretex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336666"/>
    </w:rPr>
  </w:style>
  <w:style w:type="paragraph" w:customStyle="1" w:styleId="2833">
    <w:name w:val="Char Char1 Char Char Char Char5"/>
    <w:basedOn w:val="1"/>
    <w:qFormat/>
    <w:uiPriority w:val="99"/>
    <w:pPr>
      <w:widowControl/>
      <w:spacing w:line="360" w:lineRule="auto"/>
      <w:jc w:val="left"/>
    </w:pPr>
  </w:style>
  <w:style w:type="paragraph" w:customStyle="1" w:styleId="2834">
    <w:name w:val="contentlinkal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sz w:val="25"/>
      <w:szCs w:val="25"/>
      <w:u w:val="single"/>
    </w:rPr>
  </w:style>
  <w:style w:type="paragraph" w:customStyle="1" w:styleId="2835">
    <w:name w:val="列出段落8"/>
    <w:basedOn w:val="1"/>
    <w:qFormat/>
    <w:uiPriority w:val="99"/>
    <w:pPr>
      <w:widowControl/>
      <w:spacing w:line="360" w:lineRule="auto"/>
      <w:ind w:left="720"/>
      <w:contextualSpacing/>
      <w:jc w:val="left"/>
    </w:pPr>
    <w:rPr>
      <w:rFonts w:eastAsia="??" w:cs="黑体"/>
    </w:rPr>
  </w:style>
  <w:style w:type="paragraph" w:customStyle="1" w:styleId="2836">
    <w:name w:val="Char22"/>
    <w:basedOn w:val="1"/>
    <w:qFormat/>
    <w:uiPriority w:val="99"/>
    <w:pPr>
      <w:widowControl/>
      <w:spacing w:line="360" w:lineRule="auto"/>
      <w:jc w:val="left"/>
    </w:pPr>
    <w:rPr>
      <w:rFonts w:ascii="仿宋_GB2312" w:eastAsia="仿宋_GB2312"/>
      <w:b/>
      <w:sz w:val="32"/>
      <w:szCs w:val="32"/>
    </w:rPr>
  </w:style>
  <w:style w:type="paragraph" w:customStyle="1" w:styleId="2837">
    <w:name w:val="tier21"/>
    <w:basedOn w:val="1"/>
    <w:qFormat/>
    <w:uiPriority w:val="99"/>
    <w:pPr>
      <w:widowControl/>
      <w:spacing w:after="100" w:afterAutospacing="1" w:line="264" w:lineRule="auto"/>
      <w:ind w:left="120"/>
      <w:jc w:val="left"/>
    </w:pPr>
    <w:rPr>
      <w:rFonts w:ascii="Arial Unicode MS" w:hAnsi="Arial Unicode MS" w:eastAsia="Arial Unicode MS" w:cs="Arial Unicode MS"/>
    </w:rPr>
  </w:style>
  <w:style w:type="paragraph" w:customStyle="1" w:styleId="2838">
    <w:name w:val="Cisco Bullet 1"/>
    <w:qFormat/>
    <w:uiPriority w:val="99"/>
    <w:pPr>
      <w:widowControl w:val="0"/>
      <w:tabs>
        <w:tab w:val="left" w:pos="720"/>
      </w:tabs>
      <w:snapToGrid w:val="0"/>
      <w:spacing w:before="160"/>
      <w:ind w:left="720" w:hanging="360"/>
    </w:pPr>
    <w:rPr>
      <w:rFonts w:ascii="Arial0" w:hAnsi="Times New Roman" w:eastAsia="Times New Roman" w:cs="Arial0"/>
      <w:kern w:val="2"/>
      <w:sz w:val="21"/>
      <w:szCs w:val="21"/>
      <w:lang w:val="en-US" w:eastAsia="zh-CN" w:bidi="ar-SA"/>
    </w:rPr>
  </w:style>
  <w:style w:type="paragraph" w:customStyle="1" w:styleId="2839">
    <w:name w:val="Char Char Char13"/>
    <w:basedOn w:val="1"/>
    <w:qFormat/>
    <w:uiPriority w:val="99"/>
    <w:pPr>
      <w:widowControl/>
      <w:spacing w:after="160" w:line="240" w:lineRule="exact"/>
      <w:jc w:val="left"/>
    </w:pPr>
    <w:rPr>
      <w:rFonts w:ascii="Verdana" w:hAnsi="Verdana"/>
      <w:sz w:val="20"/>
      <w:lang w:eastAsia="en-US"/>
    </w:rPr>
  </w:style>
  <w:style w:type="paragraph" w:customStyle="1" w:styleId="2840">
    <w:name w:val="衡阳-正文"/>
    <w:basedOn w:val="1"/>
    <w:qFormat/>
    <w:uiPriority w:val="99"/>
    <w:pPr>
      <w:widowControl/>
      <w:spacing w:beforeLines="50" w:afterLines="50" w:line="360" w:lineRule="auto"/>
      <w:ind w:firstLine="200"/>
      <w:jc w:val="left"/>
    </w:pPr>
    <w:rPr>
      <w:szCs w:val="30"/>
    </w:rPr>
  </w:style>
  <w:style w:type="paragraph" w:customStyle="1" w:styleId="2841">
    <w:name w:val="公文标题4"/>
    <w:basedOn w:val="11"/>
    <w:next w:val="1"/>
    <w:qFormat/>
    <w:uiPriority w:val="99"/>
    <w:pPr>
      <w:tabs>
        <w:tab w:val="left" w:pos="864"/>
      </w:tabs>
      <w:spacing w:before="0" w:after="0" w:line="360" w:lineRule="auto"/>
      <w:ind w:left="1984" w:hanging="708"/>
    </w:pPr>
    <w:rPr>
      <w:rFonts w:eastAsia="黑体"/>
      <w:sz w:val="24"/>
    </w:rPr>
  </w:style>
  <w:style w:type="paragraph" w:customStyle="1" w:styleId="2842">
    <w:name w:val="公文标题5"/>
    <w:basedOn w:val="12"/>
    <w:next w:val="1"/>
    <w:qFormat/>
    <w:uiPriority w:val="99"/>
    <w:pPr>
      <w:widowControl/>
      <w:numPr>
        <w:ilvl w:val="0"/>
        <w:numId w:val="0"/>
      </w:numPr>
      <w:tabs>
        <w:tab w:val="left" w:pos="1008"/>
      </w:tabs>
      <w:spacing w:line="360" w:lineRule="auto"/>
      <w:ind w:left="2551" w:hanging="850"/>
    </w:pPr>
    <w:rPr>
      <w:rFonts w:eastAsia="黑体"/>
      <w:b w:val="0"/>
      <w:sz w:val="24"/>
      <w:szCs w:val="21"/>
    </w:rPr>
  </w:style>
  <w:style w:type="paragraph" w:customStyle="1" w:styleId="2843">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2844">
    <w:name w:val="最新样式"/>
    <w:basedOn w:val="1"/>
    <w:qFormat/>
    <w:uiPriority w:val="99"/>
    <w:pPr>
      <w:widowControl/>
      <w:spacing w:line="300" w:lineRule="auto"/>
      <w:jc w:val="left"/>
    </w:pPr>
  </w:style>
  <w:style w:type="paragraph" w:customStyle="1" w:styleId="2845">
    <w:name w:val="Char Char1 Char Char Char Char Char Char Char Char Char Char Char Char Char Char Char Char Char Char Char1"/>
    <w:basedOn w:val="1"/>
    <w:qFormat/>
    <w:uiPriority w:val="99"/>
    <w:pPr>
      <w:widowControl/>
      <w:spacing w:after="160" w:line="240" w:lineRule="exact"/>
      <w:jc w:val="left"/>
    </w:pPr>
  </w:style>
  <w:style w:type="paragraph" w:customStyle="1" w:styleId="2846">
    <w:name w:val="moduleconten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rPr>
  </w:style>
  <w:style w:type="paragraph" w:customStyle="1" w:styleId="2847">
    <w:name w:val="bbb"/>
    <w:basedOn w:val="1"/>
    <w:qFormat/>
    <w:uiPriority w:val="99"/>
    <w:pPr>
      <w:widowControl/>
      <w:spacing w:before="100" w:beforeAutospacing="1" w:after="100" w:afterAutospacing="1" w:line="360" w:lineRule="atLeast"/>
      <w:jc w:val="left"/>
    </w:pPr>
    <w:rPr>
      <w:rFonts w:ascii="Arial Unicode MS" w:hAnsi="Arial Unicode MS" w:eastAsia="Arial Unicode MS" w:cs="Arial Unicode MS"/>
      <w:b/>
      <w:bCs/>
      <w:color w:val="0000FF"/>
      <w:sz w:val="20"/>
    </w:rPr>
  </w:style>
  <w:style w:type="paragraph" w:customStyle="1" w:styleId="2848">
    <w:name w:val="Char Char Char12"/>
    <w:basedOn w:val="1"/>
    <w:qFormat/>
    <w:uiPriority w:val="99"/>
    <w:pPr>
      <w:widowControl/>
      <w:spacing w:after="160" w:line="240" w:lineRule="exact"/>
      <w:jc w:val="left"/>
    </w:pPr>
    <w:rPr>
      <w:rFonts w:ascii="Verdana" w:hAnsi="Verdana"/>
      <w:sz w:val="20"/>
      <w:lang w:eastAsia="en-US"/>
    </w:rPr>
  </w:style>
  <w:style w:type="paragraph" w:customStyle="1" w:styleId="2849">
    <w:name w:val="tier1margins"/>
    <w:basedOn w:val="1"/>
    <w:qFormat/>
    <w:uiPriority w:val="99"/>
    <w:pPr>
      <w:widowControl/>
      <w:spacing w:after="60" w:line="360" w:lineRule="auto"/>
      <w:jc w:val="left"/>
    </w:pPr>
    <w:rPr>
      <w:rFonts w:ascii="Arial Unicode MS" w:hAnsi="Arial Unicode MS" w:eastAsia="Arial Unicode MS" w:cs="Arial Unicode MS"/>
    </w:rPr>
  </w:style>
  <w:style w:type="paragraph" w:customStyle="1" w:styleId="2850">
    <w:name w:val="标题 1修复"/>
    <w:basedOn w:val="1"/>
    <w:qFormat/>
    <w:uiPriority w:val="99"/>
    <w:pPr>
      <w:keepNext/>
      <w:keepLines/>
      <w:pageBreakBefore/>
      <w:widowControl/>
      <w:spacing w:before="240" w:after="240" w:line="360" w:lineRule="auto"/>
      <w:jc w:val="center"/>
      <w:outlineLvl w:val="0"/>
    </w:pPr>
    <w:rPr>
      <w:rFonts w:cs="黑体"/>
      <w:b/>
      <w:bCs/>
      <w:kern w:val="44"/>
      <w:sz w:val="32"/>
    </w:rPr>
  </w:style>
  <w:style w:type="paragraph" w:customStyle="1" w:styleId="2851">
    <w:name w:val="nav-secondary1"/>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666666"/>
      <w:sz w:val="20"/>
    </w:rPr>
  </w:style>
  <w:style w:type="paragraph" w:customStyle="1" w:styleId="2852">
    <w:name w:val="附录二级条标题"/>
    <w:basedOn w:val="1"/>
    <w:next w:val="399"/>
    <w:qFormat/>
    <w:uiPriority w:val="99"/>
    <w:pPr>
      <w:widowControl/>
      <w:numPr>
        <w:ilvl w:val="3"/>
        <w:numId w:val="92"/>
      </w:numPr>
      <w:tabs>
        <w:tab w:val="left" w:pos="360"/>
      </w:tabs>
      <w:wordWrap w:val="0"/>
      <w:overflowPunct w:val="0"/>
      <w:autoSpaceDE w:val="0"/>
      <w:autoSpaceDN w:val="0"/>
      <w:spacing w:beforeLines="50" w:afterLines="50" w:line="360" w:lineRule="auto"/>
      <w:ind w:firstLine="0"/>
      <w:jc w:val="left"/>
      <w:outlineLvl w:val="3"/>
    </w:pPr>
    <w:rPr>
      <w:rFonts w:ascii="黑体" w:eastAsia="黑体"/>
      <w:kern w:val="21"/>
    </w:rPr>
  </w:style>
  <w:style w:type="paragraph" w:customStyle="1" w:styleId="2853">
    <w:name w:val="样式 标题 2"/>
    <w:basedOn w:val="9"/>
    <w:qFormat/>
    <w:uiPriority w:val="99"/>
    <w:pPr>
      <w:numPr>
        <w:ilvl w:val="0"/>
        <w:numId w:val="0"/>
      </w:numPr>
      <w:tabs>
        <w:tab w:val="left" w:pos="576"/>
        <w:tab w:val="left" w:pos="1260"/>
      </w:tabs>
      <w:spacing w:before="260" w:beforeLines="100" w:after="260" w:afterLines="100"/>
      <w:ind w:left="1260" w:hanging="420"/>
    </w:pPr>
    <w:rPr>
      <w:rFonts w:ascii="Arial" w:hAnsi="宋体" w:eastAsia="黑体" w:cs="宋体"/>
      <w:sz w:val="30"/>
      <w:szCs w:val="20"/>
    </w:rPr>
  </w:style>
  <w:style w:type="paragraph" w:customStyle="1" w:styleId="2854">
    <w:name w:val="标题 32"/>
    <w:basedOn w:val="1"/>
    <w:qFormat/>
    <w:uiPriority w:val="99"/>
    <w:pPr>
      <w:widowControl/>
      <w:shd w:val="clear" w:color="auto" w:fill="999999"/>
      <w:spacing w:after="45" w:line="360" w:lineRule="auto"/>
      <w:jc w:val="left"/>
      <w:outlineLvl w:val="3"/>
    </w:pPr>
    <w:rPr>
      <w:rFonts w:ascii="Arial Unicode MS" w:hAnsi="Arial Unicode MS" w:eastAsia="Arial Unicode MS" w:cs="Arial Unicode MS"/>
      <w:b/>
      <w:bCs/>
      <w:color w:val="FFFFFF"/>
      <w:sz w:val="20"/>
    </w:rPr>
  </w:style>
  <w:style w:type="paragraph" w:customStyle="1" w:styleId="2855">
    <w:name w:val="样式 标题 2 + 左 段前: 6 磅 行距: 1.5 倍行距"/>
    <w:basedOn w:val="9"/>
    <w:qFormat/>
    <w:uiPriority w:val="99"/>
    <w:pPr>
      <w:numPr>
        <w:ilvl w:val="0"/>
        <w:numId w:val="0"/>
      </w:numPr>
      <w:tabs>
        <w:tab w:val="left" w:pos="576"/>
        <w:tab w:val="left" w:pos="786"/>
      </w:tabs>
      <w:spacing w:before="120" w:after="260"/>
      <w:ind w:left="786" w:hanging="420"/>
    </w:pPr>
    <w:rPr>
      <w:rFonts w:ascii="Arial" w:hAnsi="Arial" w:eastAsia="黑体" w:cs="宋体"/>
      <w:color w:val="800080"/>
      <w:sz w:val="30"/>
    </w:rPr>
  </w:style>
  <w:style w:type="paragraph" w:customStyle="1" w:styleId="2856">
    <w:name w:val="Char Char16 Char Char Char Char Char Char"/>
    <w:basedOn w:val="32"/>
    <w:qFormat/>
    <w:uiPriority w:val="99"/>
    <w:pPr>
      <w:widowControl/>
      <w:spacing w:beforeLines="0" w:afterLines="0"/>
      <w:ind w:left="200" w:leftChars="200" w:firstLine="200" w:firstLineChars="200"/>
      <w:jc w:val="left"/>
    </w:pPr>
    <w:rPr>
      <w:rFonts w:ascii="Tahoma" w:hAnsi="Tahoma"/>
    </w:rPr>
  </w:style>
  <w:style w:type="paragraph" w:customStyle="1" w:styleId="2857">
    <w:name w:val="封面标题（新）"/>
    <w:basedOn w:val="68"/>
    <w:qFormat/>
    <w:uiPriority w:val="99"/>
    <w:pPr>
      <w:keepNext/>
      <w:keepLines/>
      <w:spacing w:before="60" w:after="120" w:line="360" w:lineRule="auto"/>
      <w:ind w:firstLine="320"/>
      <w:outlineLvl w:val="9"/>
    </w:pPr>
    <w:rPr>
      <w:rFonts w:ascii="Arial" w:hAnsi="Arial" w:cs="黑体"/>
      <w:bCs w:val="0"/>
      <w:spacing w:val="-16"/>
      <w:sz w:val="64"/>
      <w:szCs w:val="52"/>
    </w:rPr>
  </w:style>
  <w:style w:type="paragraph" w:customStyle="1" w:styleId="2858">
    <w:name w:val="prj0"/>
    <w:basedOn w:val="1"/>
    <w:qFormat/>
    <w:uiPriority w:val="99"/>
    <w:pPr>
      <w:widowControl/>
      <w:pBdr>
        <w:top w:val="single" w:color="B1BBCC" w:sz="4" w:space="0"/>
        <w:left w:val="single" w:color="B1BBCC" w:sz="4" w:space="0"/>
        <w:bottom w:val="single" w:color="B1BBCC" w:sz="4" w:space="0"/>
        <w:right w:val="single" w:color="B1BBCC" w:sz="4" w:space="0"/>
      </w:pBdr>
      <w:spacing w:before="100" w:beforeAutospacing="1" w:after="100" w:afterAutospacing="1" w:line="360" w:lineRule="auto"/>
      <w:jc w:val="left"/>
    </w:pPr>
    <w:rPr>
      <w:rFonts w:cs="黑体"/>
      <w:sz w:val="18"/>
      <w:szCs w:val="18"/>
    </w:rPr>
  </w:style>
  <w:style w:type="paragraph" w:customStyle="1" w:styleId="2859">
    <w:name w:val="Char Char Char23"/>
    <w:basedOn w:val="1"/>
    <w:qFormat/>
    <w:uiPriority w:val="99"/>
    <w:pPr>
      <w:widowControl/>
      <w:spacing w:after="160" w:line="240" w:lineRule="exact"/>
      <w:jc w:val="left"/>
    </w:pPr>
    <w:rPr>
      <w:rFonts w:ascii="Verdana" w:hAnsi="Verdana"/>
      <w:sz w:val="20"/>
      <w:lang w:eastAsia="en-US"/>
    </w:rPr>
  </w:style>
  <w:style w:type="paragraph" w:customStyle="1" w:styleId="2860">
    <w:name w:val="xiao b"/>
    <w:basedOn w:val="1"/>
    <w:qFormat/>
    <w:uiPriority w:val="99"/>
    <w:pPr>
      <w:widowControl/>
      <w:spacing w:line="360" w:lineRule="auto"/>
      <w:jc w:val="center"/>
    </w:pPr>
    <w:rPr>
      <w:rFonts w:eastAsia="黑体"/>
    </w:rPr>
  </w:style>
  <w:style w:type="paragraph" w:customStyle="1" w:styleId="2861">
    <w:name w:val="Char Char1 Char Char Char Char4"/>
    <w:basedOn w:val="1"/>
    <w:qFormat/>
    <w:uiPriority w:val="99"/>
    <w:pPr>
      <w:widowControl/>
      <w:spacing w:line="360" w:lineRule="auto"/>
      <w:jc w:val="left"/>
    </w:pPr>
  </w:style>
  <w:style w:type="paragraph" w:customStyle="1" w:styleId="2862">
    <w:name w:val="Char Char1 Char Char Char Char17"/>
    <w:basedOn w:val="1"/>
    <w:qFormat/>
    <w:uiPriority w:val="99"/>
    <w:pPr>
      <w:widowControl/>
      <w:spacing w:line="360" w:lineRule="auto"/>
      <w:jc w:val="left"/>
    </w:pPr>
  </w:style>
  <w:style w:type="paragraph" w:customStyle="1" w:styleId="2863">
    <w:name w:val="MSO_Legalese"/>
    <w:basedOn w:val="1"/>
    <w:qFormat/>
    <w:uiPriority w:val="99"/>
    <w:pPr>
      <w:widowControl/>
      <w:autoSpaceDE w:val="0"/>
      <w:autoSpaceDN w:val="0"/>
      <w:adjustRightInd w:val="0"/>
      <w:spacing w:before="99" w:after="70" w:line="150" w:lineRule="atLeast"/>
      <w:ind w:left="2405" w:right="1195"/>
      <w:jc w:val="left"/>
    </w:pPr>
    <w:rPr>
      <w:i/>
      <w:iCs/>
      <w:sz w:val="16"/>
      <w:szCs w:val="16"/>
    </w:rPr>
  </w:style>
  <w:style w:type="paragraph" w:customStyle="1" w:styleId="2864">
    <w:name w:val="Z_Revision History"/>
    <w:next w:val="2002"/>
    <w:qFormat/>
    <w:uiPriority w:val="99"/>
    <w:pPr>
      <w:keepNext/>
      <w:tabs>
        <w:tab w:val="left" w:pos="1248"/>
      </w:tabs>
      <w:spacing w:before="480" w:after="320"/>
    </w:pPr>
    <w:rPr>
      <w:rFonts w:ascii="Arial" w:hAnsi="Arial" w:eastAsia="宋体" w:cs="Times New Roman"/>
      <w:b/>
      <w:kern w:val="2"/>
      <w:sz w:val="18"/>
      <w:szCs w:val="21"/>
      <w:lang w:val="en-US" w:eastAsia="en-US" w:bidi="ar-SA"/>
    </w:rPr>
  </w:style>
  <w:style w:type="paragraph" w:customStyle="1" w:styleId="2865">
    <w:name w:val="a4"/>
    <w:basedOn w:val="1"/>
    <w:qFormat/>
    <w:uiPriority w:val="99"/>
    <w:pPr>
      <w:widowControl/>
      <w:spacing w:before="100" w:beforeAutospacing="1" w:after="100" w:afterAutospacing="1" w:line="360" w:lineRule="auto"/>
      <w:jc w:val="left"/>
    </w:pPr>
    <w:rPr>
      <w:rFonts w:cs="黑体"/>
    </w:rPr>
  </w:style>
  <w:style w:type="paragraph" w:customStyle="1" w:styleId="2866">
    <w:name w:val="图标文字"/>
    <w:basedOn w:val="1"/>
    <w:qFormat/>
    <w:uiPriority w:val="99"/>
    <w:pPr>
      <w:widowControl/>
      <w:spacing w:line="360" w:lineRule="auto"/>
      <w:jc w:val="left"/>
    </w:pPr>
    <w:rPr>
      <w:color w:val="000000"/>
      <w:sz w:val="20"/>
    </w:rPr>
  </w:style>
  <w:style w:type="paragraph" w:customStyle="1" w:styleId="2867">
    <w:name w:val="Body1"/>
    <w:basedOn w:val="351"/>
    <w:qFormat/>
    <w:uiPriority w:val="99"/>
    <w:pPr>
      <w:tabs>
        <w:tab w:val="clear" w:pos="1980"/>
      </w:tabs>
      <w:spacing w:before="120" w:after="0"/>
      <w:ind w:left="1712" w:firstLine="0"/>
      <w:jc w:val="both"/>
    </w:pPr>
    <w:rPr>
      <w:rFonts w:ascii="Arial" w:hAnsi="Arial"/>
      <w:color w:val="auto"/>
      <w:szCs w:val="22"/>
    </w:rPr>
  </w:style>
  <w:style w:type="paragraph" w:customStyle="1" w:styleId="2868">
    <w:name w:val="Char Char Char6"/>
    <w:basedOn w:val="1"/>
    <w:qFormat/>
    <w:uiPriority w:val="99"/>
    <w:pPr>
      <w:widowControl/>
      <w:spacing w:after="160" w:line="240" w:lineRule="exact"/>
      <w:jc w:val="left"/>
    </w:pPr>
    <w:rPr>
      <w:rFonts w:ascii="Verdana" w:hAnsi="Verdana"/>
      <w:sz w:val="20"/>
      <w:lang w:eastAsia="en-US"/>
    </w:rPr>
  </w:style>
  <w:style w:type="paragraph" w:customStyle="1" w:styleId="286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eastAsia="Arial Unicode MS"/>
      <w:b/>
      <w:bCs/>
      <w:sz w:val="16"/>
      <w:szCs w:val="16"/>
    </w:rPr>
  </w:style>
  <w:style w:type="paragraph" w:customStyle="1" w:styleId="2870">
    <w:name w:val="Char Char Char Char Char Char Char Char Char3 Char Char Char"/>
    <w:basedOn w:val="1"/>
    <w:qFormat/>
    <w:uiPriority w:val="99"/>
    <w:pPr>
      <w:widowControl/>
      <w:spacing w:line="360" w:lineRule="auto"/>
      <w:jc w:val="left"/>
    </w:pPr>
    <w:rPr>
      <w:rFonts w:ascii="Tahoma" w:hAnsi="Tahoma"/>
    </w:rPr>
  </w:style>
  <w:style w:type="paragraph" w:customStyle="1" w:styleId="2871">
    <w:name w:val="pa-1"/>
    <w:basedOn w:val="1"/>
    <w:qFormat/>
    <w:uiPriority w:val="99"/>
    <w:pPr>
      <w:widowControl/>
      <w:spacing w:line="240" w:lineRule="atLeast"/>
      <w:jc w:val="left"/>
    </w:pPr>
    <w:rPr>
      <w:rFonts w:cs="黑体"/>
    </w:rPr>
  </w:style>
  <w:style w:type="paragraph" w:customStyle="1" w:styleId="2872">
    <w:name w:val="pa-3"/>
    <w:basedOn w:val="1"/>
    <w:qFormat/>
    <w:uiPriority w:val="99"/>
    <w:pPr>
      <w:widowControl/>
      <w:spacing w:before="167" w:after="167" w:line="360" w:lineRule="auto"/>
      <w:jc w:val="left"/>
    </w:pPr>
    <w:rPr>
      <w:rFonts w:cs="黑体"/>
    </w:rPr>
  </w:style>
  <w:style w:type="paragraph" w:customStyle="1" w:styleId="2873">
    <w:name w:val="列出段落5"/>
    <w:qFormat/>
    <w:uiPriority w:val="99"/>
    <w:pPr>
      <w:ind w:firstLine="420" w:firstLineChars="200"/>
    </w:pPr>
    <w:rPr>
      <w:rFonts w:ascii="Calibri" w:hAnsi="Calibri" w:eastAsia="宋体" w:cs="Times New Roman"/>
      <w:kern w:val="2"/>
      <w:sz w:val="21"/>
      <w:szCs w:val="21"/>
      <w:lang w:val="en-US" w:eastAsia="zh-CN" w:bidi="ar-SA"/>
    </w:rPr>
  </w:style>
  <w:style w:type="paragraph" w:customStyle="1" w:styleId="2874">
    <w:name w:val="哈哈表格"/>
    <w:basedOn w:val="1"/>
    <w:qFormat/>
    <w:uiPriority w:val="99"/>
    <w:pPr>
      <w:widowControl/>
      <w:spacing w:line="360" w:lineRule="auto"/>
      <w:jc w:val="left"/>
    </w:pPr>
  </w:style>
  <w:style w:type="paragraph" w:customStyle="1" w:styleId="2875">
    <w:name w:val="LOGO"/>
    <w:basedOn w:val="1"/>
    <w:qFormat/>
    <w:uiPriority w:val="99"/>
    <w:pPr>
      <w:widowControl/>
      <w:spacing w:before="100" w:beforeAutospacing="1" w:after="100" w:afterAutospacing="1" w:line="360" w:lineRule="auto"/>
      <w:ind w:firstLine="1200" w:firstLineChars="250"/>
      <w:jc w:val="left"/>
    </w:pPr>
    <w:rPr>
      <w:rFonts w:cs="黑体"/>
      <w:sz w:val="48"/>
    </w:rPr>
  </w:style>
  <w:style w:type="paragraph" w:customStyle="1" w:styleId="2876">
    <w:name w:val="msoacetate"/>
    <w:basedOn w:val="1"/>
    <w:qFormat/>
    <w:uiPriority w:val="99"/>
    <w:pPr>
      <w:widowControl/>
      <w:spacing w:line="360" w:lineRule="auto"/>
      <w:jc w:val="left"/>
    </w:pPr>
    <w:rPr>
      <w:sz w:val="18"/>
      <w:szCs w:val="18"/>
    </w:rPr>
  </w:style>
  <w:style w:type="paragraph" w:customStyle="1" w:styleId="2877">
    <w:name w:val="tier3"/>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878">
    <w:name w:val="Char Char1 Char Char Char Char Char Char Char Char Char Char Char Char Char Char Char Char Char Char Char"/>
    <w:basedOn w:val="1"/>
    <w:qFormat/>
    <w:uiPriority w:val="99"/>
    <w:pPr>
      <w:widowControl/>
      <w:spacing w:after="160" w:line="240" w:lineRule="exact"/>
      <w:jc w:val="left"/>
    </w:pPr>
  </w:style>
  <w:style w:type="paragraph" w:customStyle="1" w:styleId="2879">
    <w:name w:val="样式 小四 左侧:  0.81 厘米 行距: 多倍行距 1.25 字行2"/>
    <w:basedOn w:val="1"/>
    <w:qFormat/>
    <w:uiPriority w:val="99"/>
    <w:pPr>
      <w:widowControl/>
      <w:spacing w:line="300" w:lineRule="auto"/>
      <w:ind w:left="459" w:firstLine="227"/>
      <w:jc w:val="left"/>
    </w:pPr>
  </w:style>
  <w:style w:type="paragraph" w:customStyle="1" w:styleId="2880">
    <w:name w:val="Char4"/>
    <w:basedOn w:val="1"/>
    <w:qFormat/>
    <w:uiPriority w:val="99"/>
    <w:pPr>
      <w:widowControl/>
      <w:spacing w:after="160" w:line="240" w:lineRule="exact"/>
      <w:jc w:val="left"/>
    </w:pPr>
    <w:rPr>
      <w:rFonts w:ascii="Verdana" w:hAnsi="Verdana"/>
      <w:sz w:val="20"/>
      <w:lang w:eastAsia="en-US"/>
    </w:rPr>
  </w:style>
  <w:style w:type="paragraph" w:customStyle="1" w:styleId="2881">
    <w:name w:val="Default Text"/>
    <w:basedOn w:val="1"/>
    <w:qFormat/>
    <w:uiPriority w:val="99"/>
    <w:pPr>
      <w:widowControl/>
      <w:autoSpaceDE w:val="0"/>
      <w:autoSpaceDN w:val="0"/>
      <w:adjustRightInd w:val="0"/>
      <w:spacing w:line="360" w:lineRule="auto"/>
      <w:jc w:val="left"/>
    </w:pPr>
  </w:style>
  <w:style w:type="paragraph" w:customStyle="1" w:styleId="2882">
    <w:name w:val="图样TTTTTTTTTT"/>
    <w:basedOn w:val="1"/>
    <w:qFormat/>
    <w:uiPriority w:val="99"/>
    <w:pPr>
      <w:widowControl/>
      <w:spacing w:line="360" w:lineRule="auto"/>
      <w:jc w:val="center"/>
    </w:pPr>
  </w:style>
  <w:style w:type="paragraph" w:customStyle="1" w:styleId="2883">
    <w:name w:val="Char Char Char22"/>
    <w:basedOn w:val="1"/>
    <w:qFormat/>
    <w:uiPriority w:val="99"/>
    <w:pPr>
      <w:widowControl/>
      <w:spacing w:after="160" w:line="240" w:lineRule="exact"/>
      <w:jc w:val="left"/>
    </w:pPr>
    <w:rPr>
      <w:rFonts w:ascii="Verdana" w:hAnsi="Verdana"/>
      <w:sz w:val="20"/>
      <w:lang w:eastAsia="en-US"/>
    </w:rPr>
  </w:style>
  <w:style w:type="paragraph" w:customStyle="1" w:styleId="2884">
    <w:name w:val="contentlabel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u w:val="single"/>
    </w:rPr>
  </w:style>
  <w:style w:type="paragraph" w:customStyle="1" w:styleId="2885">
    <w:name w:val="正文缩进两字5号"/>
    <w:basedOn w:val="26"/>
    <w:qFormat/>
    <w:uiPriority w:val="99"/>
    <w:pPr>
      <w:widowControl/>
      <w:spacing w:beforeLines="50" w:afterLines="50" w:line="360" w:lineRule="auto"/>
      <w:ind w:left="851" w:hanging="851"/>
      <w:outlineLvl w:val="3"/>
    </w:pPr>
    <w:rPr>
      <w:rFonts w:ascii="宋体" w:hAnsi="宋体"/>
      <w:szCs w:val="21"/>
    </w:rPr>
  </w:style>
  <w:style w:type="paragraph" w:customStyle="1" w:styleId="2886">
    <w:name w:val="图样TTTTTTTTTTTTTTT"/>
    <w:basedOn w:val="2882"/>
    <w:qFormat/>
    <w:uiPriority w:val="99"/>
  </w:style>
  <w:style w:type="paragraph" w:customStyle="1" w:styleId="2887">
    <w:name w:val="Char Char1 Char Char Char Char11"/>
    <w:basedOn w:val="1"/>
    <w:qFormat/>
    <w:uiPriority w:val="99"/>
    <w:pPr>
      <w:widowControl/>
      <w:spacing w:line="360" w:lineRule="auto"/>
      <w:jc w:val="left"/>
    </w:pPr>
  </w:style>
  <w:style w:type="paragraph" w:customStyle="1" w:styleId="2888">
    <w:name w:val="表内宋体"/>
    <w:basedOn w:val="1"/>
    <w:qFormat/>
    <w:uiPriority w:val="99"/>
    <w:pPr>
      <w:widowControl/>
      <w:spacing w:line="360" w:lineRule="auto"/>
      <w:jc w:val="center"/>
    </w:pPr>
    <w:rPr>
      <w:rFonts w:cs="黑体"/>
    </w:rPr>
  </w:style>
  <w:style w:type="paragraph" w:customStyle="1" w:styleId="2889">
    <w:name w:val="封面普通正文"/>
    <w:basedOn w:val="2778"/>
    <w:qFormat/>
    <w:uiPriority w:val="99"/>
    <w:rPr>
      <w:b w:val="0"/>
      <w:spacing w:val="0"/>
      <w:kern w:val="0"/>
      <w:sz w:val="22"/>
      <w:szCs w:val="22"/>
    </w:rPr>
  </w:style>
  <w:style w:type="paragraph" w:customStyle="1" w:styleId="2890">
    <w:name w:val="Copyright Declaration"/>
    <w:semiHidden/>
    <w:qFormat/>
    <w:uiPriority w:val="99"/>
    <w:pPr>
      <w:spacing w:before="80" w:after="80"/>
    </w:pPr>
    <w:rPr>
      <w:rFonts w:ascii="Arial" w:hAnsi="Arial" w:eastAsia="黑体" w:cs="Times New Roman"/>
      <w:kern w:val="2"/>
      <w:sz w:val="36"/>
      <w:szCs w:val="21"/>
      <w:lang w:val="en-US" w:eastAsia="zh-CN" w:bidi="ar-SA"/>
    </w:rPr>
  </w:style>
  <w:style w:type="paragraph" w:customStyle="1" w:styleId="2891">
    <w:name w:val="项目列表1"/>
    <w:basedOn w:val="639"/>
    <w:qFormat/>
    <w:uiPriority w:val="99"/>
    <w:pPr>
      <w:widowControl w:val="0"/>
      <w:tabs>
        <w:tab w:val="left" w:pos="360"/>
      </w:tabs>
      <w:spacing w:line="360" w:lineRule="auto"/>
      <w:ind w:left="980" w:hanging="425"/>
    </w:pPr>
    <w:rPr>
      <w:rFonts w:ascii="Garamond" w:hAnsi="Garamond" w:cs="黑体"/>
      <w:spacing w:val="-5"/>
      <w:sz w:val="24"/>
      <w:szCs w:val="22"/>
    </w:rPr>
  </w:style>
  <w:style w:type="paragraph" w:customStyle="1" w:styleId="2892">
    <w:name w:val="Char23"/>
    <w:basedOn w:val="1"/>
    <w:qFormat/>
    <w:uiPriority w:val="99"/>
    <w:pPr>
      <w:widowControl/>
      <w:spacing w:line="360" w:lineRule="auto"/>
      <w:jc w:val="left"/>
    </w:pPr>
    <w:rPr>
      <w:rFonts w:ascii="仿宋_GB2312" w:eastAsia="仿宋_GB2312"/>
      <w:b/>
      <w:sz w:val="32"/>
      <w:szCs w:val="32"/>
    </w:rPr>
  </w:style>
  <w:style w:type="paragraph" w:customStyle="1" w:styleId="2893">
    <w:name w:val="默认段落字体 Para Char Char Char Char Char Char Char Char Char1 Char Char Char Char Char Char Char Char Char Char"/>
    <w:basedOn w:val="32"/>
    <w:qFormat/>
    <w:uiPriority w:val="99"/>
    <w:pPr>
      <w:widowControl/>
      <w:spacing w:beforeLines="0" w:afterLines="0"/>
      <w:jc w:val="left"/>
    </w:pPr>
    <w:rPr>
      <w:rFonts w:ascii="Tahoma" w:hAnsi="Tahoma"/>
    </w:rPr>
  </w:style>
  <w:style w:type="paragraph" w:customStyle="1" w:styleId="2894">
    <w:name w:val="样式 封面标题（新） + 悬挂缩进: 1.18 字符 左  -4 字符 首行缩进:  -1.18 字符"/>
    <w:basedOn w:val="2857"/>
    <w:qFormat/>
    <w:uiPriority w:val="99"/>
    <w:pPr>
      <w:jc w:val="left"/>
    </w:pPr>
    <w:rPr>
      <w:rFonts w:cs="宋体"/>
      <w:bCs/>
      <w:szCs w:val="20"/>
    </w:rPr>
  </w:style>
  <w:style w:type="paragraph" w:customStyle="1" w:styleId="2895">
    <w:name w:val="自由格式 A"/>
    <w:qFormat/>
    <w:uiPriority w:val="99"/>
    <w:rPr>
      <w:rFonts w:ascii="Helvetica" w:hAnsi="Helvetica" w:eastAsia="ヒラギノ角ゴ Pro W3" w:cs="Times New Roman"/>
      <w:color w:val="000000"/>
      <w:kern w:val="2"/>
      <w:sz w:val="24"/>
      <w:szCs w:val="21"/>
      <w:lang w:val="en-US" w:eastAsia="zh-CN" w:bidi="ar-SA"/>
    </w:rPr>
  </w:style>
  <w:style w:type="paragraph" w:customStyle="1" w:styleId="2896">
    <w:name w:val="Char Char Char Char12"/>
    <w:basedOn w:val="1"/>
    <w:qFormat/>
    <w:uiPriority w:val="99"/>
    <w:pPr>
      <w:widowControl/>
      <w:spacing w:line="360" w:lineRule="auto"/>
      <w:jc w:val="left"/>
    </w:pPr>
    <w:rPr>
      <w:rFonts w:ascii="仿宋_GB2312" w:eastAsia="仿宋_GB2312"/>
      <w:b/>
      <w:sz w:val="32"/>
      <w:szCs w:val="32"/>
    </w:rPr>
  </w:style>
  <w:style w:type="paragraph" w:customStyle="1" w:styleId="2897">
    <w:name w:val="Char Char1 Char Char Char Char Char Char Char Char1"/>
    <w:basedOn w:val="1"/>
    <w:qFormat/>
    <w:uiPriority w:val="99"/>
    <w:pPr>
      <w:widowControl/>
      <w:spacing w:after="160" w:line="240" w:lineRule="exact"/>
      <w:jc w:val="left"/>
    </w:pPr>
    <w:rPr>
      <w:rFonts w:ascii="Verdana" w:hAnsi="Verdana"/>
      <w:sz w:val="20"/>
      <w:lang w:eastAsia="en-US"/>
    </w:rPr>
  </w:style>
  <w:style w:type="paragraph" w:customStyle="1" w:styleId="2898">
    <w:name w:val="正文表格内容（居中）"/>
    <w:basedOn w:val="1"/>
    <w:qFormat/>
    <w:uiPriority w:val="99"/>
    <w:pPr>
      <w:widowControl/>
      <w:spacing w:line="360" w:lineRule="auto"/>
      <w:jc w:val="center"/>
    </w:pPr>
    <w:rPr>
      <w:rFonts w:ascii="Arial" w:hAnsi="Arial" w:cs="Arial"/>
      <w:sz w:val="18"/>
      <w:szCs w:val="18"/>
    </w:rPr>
  </w:style>
  <w:style w:type="paragraph" w:customStyle="1" w:styleId="2899">
    <w:name w:val="样式 样式 小四 左侧:  0.81 厘米 行距: 多倍行距 1.25 字行2 + 首行缩进:  0.89 厘米"/>
    <w:basedOn w:val="2879"/>
    <w:qFormat/>
    <w:uiPriority w:val="99"/>
    <w:pPr>
      <w:ind w:firstLine="505"/>
    </w:pPr>
  </w:style>
  <w:style w:type="paragraph" w:customStyle="1" w:styleId="2900">
    <w:name w:val="CM159"/>
    <w:basedOn w:val="1174"/>
    <w:next w:val="1174"/>
    <w:qFormat/>
    <w:uiPriority w:val="99"/>
    <w:rPr>
      <w:rFonts w:ascii="仿宋_GB2312" w:hAnsi="Calibri" w:eastAsia="仿宋_GB2312" w:cs="黑体"/>
      <w:color w:val="auto"/>
    </w:rPr>
  </w:style>
  <w:style w:type="paragraph" w:customStyle="1" w:styleId="2901">
    <w:name w:val="摘要正文"/>
    <w:basedOn w:val="1"/>
    <w:semiHidden/>
    <w:qFormat/>
    <w:uiPriority w:val="99"/>
    <w:pPr>
      <w:widowControl/>
      <w:spacing w:line="360" w:lineRule="auto"/>
      <w:ind w:firstLine="425"/>
      <w:jc w:val="left"/>
    </w:pPr>
    <w:rPr>
      <w:rFonts w:eastAsia="楷体_GB2312"/>
    </w:rPr>
  </w:style>
  <w:style w:type="paragraph" w:customStyle="1" w:styleId="2902">
    <w:name w:val="样式 标题 2 + 宋体 五号 非加粗 黑色"/>
    <w:basedOn w:val="9"/>
    <w:qFormat/>
    <w:uiPriority w:val="99"/>
    <w:pPr>
      <w:numPr>
        <w:ilvl w:val="0"/>
        <w:numId w:val="0"/>
      </w:numPr>
      <w:tabs>
        <w:tab w:val="left" w:pos="576"/>
      </w:tabs>
      <w:adjustRightInd w:val="0"/>
      <w:spacing w:before="260" w:after="260" w:line="416" w:lineRule="atLeast"/>
      <w:ind w:left="1260" w:hanging="420"/>
    </w:pPr>
    <w:rPr>
      <w:rFonts w:ascii="Arial" w:hAnsi="宋体" w:eastAsia="黑体"/>
      <w:bCs w:val="0"/>
      <w:color w:val="000000"/>
    </w:rPr>
  </w:style>
  <w:style w:type="paragraph" w:customStyle="1" w:styleId="2903">
    <w:name w:val="刘磊的样式"/>
    <w:basedOn w:val="9"/>
    <w:qFormat/>
    <w:uiPriority w:val="99"/>
    <w:pPr>
      <w:numPr>
        <w:ilvl w:val="0"/>
        <w:numId w:val="0"/>
      </w:numPr>
      <w:tabs>
        <w:tab w:val="left" w:pos="360"/>
        <w:tab w:val="left" w:pos="576"/>
      </w:tabs>
      <w:spacing w:before="260" w:beforeLines="100" w:after="260" w:afterLines="100"/>
      <w:ind w:left="1260" w:hanging="420"/>
    </w:pPr>
    <w:rPr>
      <w:rFonts w:ascii="黑体" w:hAnsi="Arial" w:eastAsia="黑体" w:cs="Arial"/>
      <w:b w:val="0"/>
      <w:color w:val="000000"/>
    </w:rPr>
  </w:style>
  <w:style w:type="paragraph" w:customStyle="1" w:styleId="2904">
    <w:name w:val="样式 Z_Revision History + 小三"/>
    <w:basedOn w:val="2864"/>
    <w:qFormat/>
    <w:uiPriority w:val="99"/>
    <w:rPr>
      <w:bCs/>
      <w:sz w:val="24"/>
    </w:rPr>
  </w:style>
  <w:style w:type="paragraph" w:customStyle="1" w:styleId="2905">
    <w:name w:val="pee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906">
    <w:name w:val="公文标题2"/>
    <w:basedOn w:val="9"/>
    <w:next w:val="1"/>
    <w:qFormat/>
    <w:uiPriority w:val="99"/>
    <w:pPr>
      <w:numPr>
        <w:ilvl w:val="0"/>
        <w:numId w:val="0"/>
      </w:numPr>
      <w:spacing w:before="260" w:after="260" w:line="415" w:lineRule="auto"/>
      <w:ind w:left="992" w:hanging="567"/>
    </w:pPr>
    <w:rPr>
      <w:rFonts w:eastAsia="黑体"/>
      <w:b w:val="0"/>
      <w:sz w:val="28"/>
      <w:szCs w:val="28"/>
    </w:rPr>
  </w:style>
  <w:style w:type="paragraph" w:customStyle="1" w:styleId="2907">
    <w:name w:val="二层标题"/>
    <w:basedOn w:val="1"/>
    <w:qFormat/>
    <w:uiPriority w:val="99"/>
    <w:pPr>
      <w:tabs>
        <w:tab w:val="left" w:pos="480"/>
      </w:tabs>
      <w:spacing w:line="360" w:lineRule="auto"/>
      <w:ind w:left="1832" w:hanging="420"/>
      <w:outlineLvl w:val="1"/>
    </w:pPr>
    <w:rPr>
      <w:rFonts w:ascii="宋体"/>
    </w:rPr>
  </w:style>
  <w:style w:type="paragraph" w:customStyle="1" w:styleId="2908">
    <w:name w:val="样式 样式 标题 4 + 非加粗 + (中文) 黑体 段前: 0 磅 段后: 0 磅 行距: 固定值 22 磅"/>
    <w:basedOn w:val="1"/>
    <w:qFormat/>
    <w:uiPriority w:val="99"/>
    <w:pPr>
      <w:keepNext/>
      <w:keepLines/>
      <w:widowControl/>
      <w:spacing w:beforeLines="50" w:afterLines="50" w:line="500" w:lineRule="exact"/>
      <w:jc w:val="left"/>
      <w:outlineLvl w:val="3"/>
    </w:pPr>
    <w:rPr>
      <w:rFonts w:ascii="Arial" w:hAnsi="Arial" w:cs="黑体"/>
      <w:b/>
      <w:bCs/>
    </w:rPr>
  </w:style>
  <w:style w:type="paragraph" w:customStyle="1" w:styleId="2909">
    <w:name w:val="宋体箭头"/>
    <w:basedOn w:val="1"/>
    <w:next w:val="802"/>
    <w:qFormat/>
    <w:uiPriority w:val="0"/>
    <w:pPr>
      <w:numPr>
        <w:ilvl w:val="0"/>
        <w:numId w:val="93"/>
      </w:numPr>
      <w:spacing w:line="360" w:lineRule="auto"/>
      <w:ind w:left="0" w:firstLine="640" w:firstLineChars="200"/>
    </w:pPr>
  </w:style>
  <w:style w:type="paragraph" w:customStyle="1" w:styleId="2910">
    <w:name w:val="pan4"/>
    <w:basedOn w:val="1018"/>
    <w:qFormat/>
    <w:uiPriority w:val="0"/>
    <w:pPr>
      <w:numPr>
        <w:ilvl w:val="3"/>
        <w:numId w:val="87"/>
      </w:numPr>
      <w:tabs>
        <w:tab w:val="left" w:pos="360"/>
      </w:tabs>
      <w:spacing w:line="360" w:lineRule="auto"/>
      <w:ind w:left="2100" w:firstLine="420" w:firstLineChars="0"/>
      <w:outlineLvl w:val="3"/>
    </w:pPr>
    <w:rPr>
      <w:rFonts w:ascii="黑体" w:hAnsi="黑体" w:eastAsia="黑体" w:cs="宋体"/>
      <w:sz w:val="28"/>
      <w:szCs w:val="28"/>
    </w:rPr>
  </w:style>
  <w:style w:type="paragraph" w:customStyle="1" w:styleId="2911">
    <w:name w:val="Glosarry"/>
    <w:basedOn w:val="351"/>
    <w:qFormat/>
    <w:uiPriority w:val="99"/>
    <w:pPr>
      <w:tabs>
        <w:tab w:val="left" w:pos="1247"/>
        <w:tab w:val="clear" w:pos="1980"/>
      </w:tabs>
      <w:suppressAutoHyphens/>
      <w:spacing w:before="120" w:after="120"/>
      <w:ind w:left="0" w:firstLine="0"/>
    </w:pPr>
    <w:rPr>
      <w:rFonts w:ascii="Arial" w:hAnsi="Arial"/>
      <w:color w:val="auto"/>
      <w:sz w:val="32"/>
      <w:szCs w:val="24"/>
      <w:lang w:eastAsia="en-US"/>
    </w:rPr>
  </w:style>
  <w:style w:type="paragraph" w:customStyle="1" w:styleId="2912">
    <w:name w:val="样式 标题 1合同标题H1PIM 1h11Header 1Heading 0Header1标书1L1boc...1"/>
    <w:basedOn w:val="8"/>
    <w:qFormat/>
    <w:uiPriority w:val="99"/>
    <w:pPr>
      <w:numPr>
        <w:numId w:val="0"/>
      </w:numPr>
      <w:spacing w:before="0" w:after="0" w:line="360" w:lineRule="auto"/>
      <w:ind w:left="425" w:hanging="425"/>
      <w:jc w:val="center"/>
    </w:pPr>
    <w:rPr>
      <w:rFonts w:ascii="黑体" w:hAnsi="Calibri" w:eastAsia="黑体" w:cs="黑体"/>
      <w:b w:val="0"/>
      <w:bCs/>
      <w:color w:val="auto"/>
      <w:sz w:val="36"/>
      <w:szCs w:val="36"/>
    </w:rPr>
  </w:style>
  <w:style w:type="paragraph" w:customStyle="1" w:styleId="2913">
    <w:name w:val="公文标题6"/>
    <w:basedOn w:val="13"/>
    <w:next w:val="1"/>
    <w:qFormat/>
    <w:uiPriority w:val="99"/>
    <w:pPr>
      <w:widowControl/>
      <w:numPr>
        <w:ilvl w:val="0"/>
        <w:numId w:val="0"/>
      </w:numPr>
      <w:tabs>
        <w:tab w:val="left" w:pos="1152"/>
      </w:tabs>
      <w:ind w:left="3260" w:hanging="1134"/>
    </w:pPr>
    <w:rPr>
      <w:rFonts w:eastAsia="黑体"/>
      <w:b w:val="0"/>
      <w:sz w:val="24"/>
    </w:rPr>
  </w:style>
  <w:style w:type="paragraph" w:customStyle="1" w:styleId="2914">
    <w:name w:val="样式 标题 8 +"/>
    <w:basedOn w:val="15"/>
    <w:qFormat/>
    <w:uiPriority w:val="0"/>
    <w:pPr>
      <w:tabs>
        <w:tab w:val="clear" w:pos="3353"/>
      </w:tabs>
      <w:spacing w:line="319" w:lineRule="auto"/>
      <w:ind w:left="3840"/>
      <w:jc w:val="left"/>
    </w:pPr>
    <w:rPr>
      <w:b w:val="0"/>
      <w:color w:val="auto"/>
      <w:lang w:val="zh-CN" w:eastAsia="en-US"/>
    </w:rPr>
  </w:style>
  <w:style w:type="paragraph" w:customStyle="1" w:styleId="2915">
    <w:name w:val="正文表格表头（居中）"/>
    <w:basedOn w:val="1"/>
    <w:next w:val="1"/>
    <w:qFormat/>
    <w:uiPriority w:val="99"/>
    <w:pPr>
      <w:keepNext/>
      <w:widowControl/>
      <w:spacing w:line="360" w:lineRule="auto"/>
      <w:jc w:val="center"/>
    </w:pPr>
    <w:rPr>
      <w:rFonts w:ascii="Arial" w:hAnsi="Arial" w:cs="Arial"/>
      <w:b/>
      <w:bCs/>
      <w:sz w:val="18"/>
      <w:szCs w:val="18"/>
    </w:rPr>
  </w:style>
  <w:style w:type="paragraph" w:customStyle="1" w:styleId="2916">
    <w:name w:val="title3"/>
    <w:basedOn w:val="1"/>
    <w:qFormat/>
    <w:uiPriority w:val="99"/>
    <w:pPr>
      <w:widowControl/>
      <w:shd w:val="clear" w:color="auto" w:fill="669999"/>
      <w:spacing w:line="360" w:lineRule="auto"/>
      <w:jc w:val="left"/>
    </w:pPr>
    <w:rPr>
      <w:rFonts w:ascii="Arial Unicode MS" w:hAnsi="Arial Unicode MS" w:eastAsia="Arial Unicode MS" w:cs="Arial Unicode MS"/>
      <w:b/>
      <w:bCs/>
      <w:color w:val="FFFFFF"/>
      <w:sz w:val="20"/>
    </w:rPr>
  </w:style>
  <w:style w:type="paragraph" w:customStyle="1" w:styleId="2917">
    <w:name w:val="bar1"/>
    <w:basedOn w:val="1"/>
    <w:qFormat/>
    <w:uiPriority w:val="99"/>
    <w:pPr>
      <w:widowControl/>
      <w:shd w:val="clear" w:color="auto" w:fill="666666"/>
      <w:spacing w:before="90" w:after="45" w:line="360" w:lineRule="auto"/>
      <w:jc w:val="left"/>
    </w:pPr>
    <w:rPr>
      <w:rFonts w:ascii="Arial Unicode MS" w:hAnsi="Arial Unicode MS" w:eastAsia="Arial Unicode MS" w:cs="Arial Unicode MS"/>
    </w:rPr>
  </w:style>
  <w:style w:type="paragraph" w:customStyle="1" w:styleId="2918">
    <w:name w:val="Char Char1 Char Char Char Char Char Char Char Char Char Char Char Char Char Char Char Char Char Char Char Char Char Char Char"/>
    <w:basedOn w:val="1"/>
    <w:qFormat/>
    <w:uiPriority w:val="99"/>
    <w:pPr>
      <w:widowControl/>
      <w:spacing w:line="360" w:lineRule="auto"/>
      <w:jc w:val="left"/>
    </w:pPr>
    <w:rPr>
      <w:rFonts w:ascii="Verdana" w:hAnsi="Verdana"/>
      <w:lang w:eastAsia="en-US"/>
    </w:rPr>
  </w:style>
  <w:style w:type="paragraph" w:customStyle="1" w:styleId="2919">
    <w:name w:val="标题6.0"/>
    <w:basedOn w:val="1"/>
    <w:qFormat/>
    <w:uiPriority w:val="99"/>
    <w:pPr>
      <w:ind w:left="1134" w:hanging="1134"/>
      <w:outlineLvl w:val="5"/>
    </w:pPr>
  </w:style>
  <w:style w:type="paragraph" w:customStyle="1" w:styleId="2920">
    <w:name w:val="CM151"/>
    <w:basedOn w:val="1174"/>
    <w:next w:val="1174"/>
    <w:qFormat/>
    <w:uiPriority w:val="99"/>
    <w:rPr>
      <w:rFonts w:ascii="仿宋_GB2312" w:hAnsi="Calibri" w:eastAsia="仿宋_GB2312" w:cs="黑体"/>
      <w:color w:val="auto"/>
    </w:rPr>
  </w:style>
  <w:style w:type="paragraph" w:customStyle="1" w:styleId="2921">
    <w:name w:val="Item List in Table"/>
    <w:basedOn w:val="1"/>
    <w:qFormat/>
    <w:uiPriority w:val="99"/>
    <w:pPr>
      <w:widowControl/>
      <w:tabs>
        <w:tab w:val="left" w:pos="170"/>
      </w:tabs>
      <w:topLinePunct/>
      <w:adjustRightInd w:val="0"/>
      <w:snapToGrid w:val="0"/>
      <w:spacing w:before="80" w:after="80" w:line="240" w:lineRule="atLeast"/>
      <w:ind w:left="4962" w:hanging="425"/>
      <w:jc w:val="left"/>
    </w:pPr>
    <w:rPr>
      <w:rFonts w:ascii="Arial" w:hAnsi="Arial" w:cs="Arial"/>
    </w:rPr>
  </w:style>
  <w:style w:type="paragraph" w:customStyle="1" w:styleId="2922">
    <w:name w:val="默认段落字体 Para Char Char"/>
    <w:basedOn w:val="1"/>
    <w:qFormat/>
    <w:uiPriority w:val="99"/>
    <w:pPr>
      <w:widowControl/>
      <w:spacing w:after="80" w:line="480" w:lineRule="auto"/>
      <w:jc w:val="left"/>
    </w:pPr>
    <w:rPr>
      <w:rFonts w:eastAsia="仿宋_GB2312"/>
    </w:rPr>
  </w:style>
  <w:style w:type="paragraph" w:customStyle="1" w:styleId="2923">
    <w:name w:val="more_nav"/>
    <w:basedOn w:val="1"/>
    <w:qFormat/>
    <w:uiPriority w:val="99"/>
    <w:pPr>
      <w:widowControl/>
      <w:pBdr>
        <w:top w:val="single" w:color="0B5495" w:sz="6" w:space="0"/>
        <w:left w:val="single" w:color="0B5495" w:sz="6" w:space="0"/>
        <w:right w:val="single" w:color="0B5495" w:sz="6" w:space="0"/>
      </w:pBdr>
      <w:spacing w:before="100" w:beforeAutospacing="1" w:after="100" w:afterAutospacing="1" w:line="465" w:lineRule="atLeast"/>
      <w:jc w:val="left"/>
    </w:pPr>
    <w:rPr>
      <w:rFonts w:cs="黑体"/>
      <w:color w:val="FFFFFF"/>
    </w:rPr>
  </w:style>
  <w:style w:type="paragraph" w:customStyle="1" w:styleId="2924">
    <w:name w:val="罗列项目"/>
    <w:basedOn w:val="1"/>
    <w:qFormat/>
    <w:uiPriority w:val="0"/>
    <w:pPr>
      <w:widowControl/>
      <w:tabs>
        <w:tab w:val="left" w:pos="964"/>
      </w:tabs>
      <w:adjustRightInd w:val="0"/>
      <w:snapToGrid w:val="0"/>
      <w:spacing w:line="440" w:lineRule="exact"/>
      <w:ind w:left="964" w:firstLine="200" w:firstLineChars="200"/>
      <w:textAlignment w:val="baseline"/>
    </w:pPr>
    <w:rPr>
      <w:rFonts w:eastAsia="仿宋_GB2312"/>
      <w:kern w:val="0"/>
    </w:rPr>
  </w:style>
  <w:style w:type="paragraph" w:customStyle="1" w:styleId="2925">
    <w:name w:val="Char13"/>
    <w:basedOn w:val="1"/>
    <w:qFormat/>
    <w:uiPriority w:val="99"/>
    <w:pPr>
      <w:widowControl/>
      <w:spacing w:line="360" w:lineRule="auto"/>
      <w:jc w:val="left"/>
    </w:pPr>
  </w:style>
  <w:style w:type="paragraph" w:customStyle="1" w:styleId="2926">
    <w:name w:val="样式 样式3 + 左侧:  0 厘米 首行缩进:  0 厘米"/>
    <w:basedOn w:val="238"/>
    <w:qFormat/>
    <w:uiPriority w:val="99"/>
    <w:pPr>
      <w:spacing w:after="0" w:line="288" w:lineRule="auto"/>
      <w:outlineLvl w:val="9"/>
    </w:pPr>
    <w:rPr>
      <w:rFonts w:ascii="Arial" w:hAnsi="Arial" w:cs="宋体"/>
      <w:b w:val="0"/>
      <w:bCs w:val="0"/>
      <w:sz w:val="21"/>
      <w:szCs w:val="20"/>
    </w:rPr>
  </w:style>
  <w:style w:type="paragraph" w:customStyle="1" w:styleId="2927">
    <w:name w:val="正文提示"/>
    <w:basedOn w:val="1"/>
    <w:qFormat/>
    <w:uiPriority w:val="99"/>
    <w:pPr>
      <w:widowControl/>
      <w:spacing w:line="360" w:lineRule="auto"/>
      <w:ind w:firstLine="420"/>
      <w:jc w:val="left"/>
    </w:pPr>
    <w:rPr>
      <w:rFonts w:ascii="仿宋_GB2312" w:eastAsia="黑体" w:cs="黑体"/>
    </w:rPr>
  </w:style>
  <w:style w:type="paragraph" w:customStyle="1" w:styleId="2928">
    <w:name w:val="表内文字(同正文大小)"/>
    <w:basedOn w:val="1"/>
    <w:qFormat/>
    <w:uiPriority w:val="99"/>
    <w:pPr>
      <w:spacing w:line="264" w:lineRule="auto"/>
      <w:ind w:firstLine="200" w:firstLineChars="200"/>
      <w:jc w:val="left"/>
    </w:pPr>
    <w:rPr>
      <w:kern w:val="0"/>
      <w:lang w:eastAsia="en-US"/>
    </w:rPr>
  </w:style>
  <w:style w:type="paragraph" w:customStyle="1" w:styleId="2929">
    <w:name w:val="样式 宋体 首行缩进:  2 字符 段前: 5 磅 段后: 5 磅"/>
    <w:basedOn w:val="1"/>
    <w:qFormat/>
    <w:uiPriority w:val="99"/>
    <w:pPr>
      <w:widowControl/>
      <w:spacing w:line="360" w:lineRule="auto"/>
      <w:ind w:firstLine="200"/>
      <w:jc w:val="left"/>
    </w:pPr>
  </w:style>
  <w:style w:type="paragraph" w:customStyle="1" w:styleId="2930">
    <w:name w:val="_Style 1610"/>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31">
    <w:name w:val="Notes Heading in Table"/>
    <w:next w:val="1385"/>
    <w:qFormat/>
    <w:uiPriority w:val="99"/>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2932">
    <w:name w:val="f1"/>
    <w:basedOn w:val="1"/>
    <w:qFormat/>
    <w:uiPriority w:val="99"/>
    <w:pPr>
      <w:widowControl/>
      <w:spacing w:before="100" w:beforeAutospacing="1" w:after="100" w:afterAutospacing="1" w:line="360" w:lineRule="auto"/>
      <w:jc w:val="center"/>
    </w:pPr>
    <w:rPr>
      <w:rFonts w:ascii="Helvetica" w:hAnsi="Helvetica" w:cs="Helvetica"/>
      <w:b/>
      <w:bCs/>
      <w:color w:val="FF8080"/>
      <w:spacing w:val="160"/>
      <w:sz w:val="80"/>
      <w:szCs w:val="80"/>
    </w:rPr>
  </w:style>
  <w:style w:type="paragraph" w:customStyle="1" w:styleId="2933">
    <w:name w:val="绿盟科技--标题 1"/>
    <w:basedOn w:val="8"/>
    <w:qFormat/>
    <w:uiPriority w:val="99"/>
    <w:pPr>
      <w:numPr>
        <w:ilvl w:val="0"/>
        <w:numId w:val="0"/>
      </w:numPr>
      <w:pBdr>
        <w:bottom w:val="single" w:color="auto" w:sz="48" w:space="1"/>
      </w:pBdr>
      <w:tabs>
        <w:tab w:val="left" w:pos="907"/>
      </w:tabs>
      <w:adjustRightInd w:val="0"/>
      <w:snapToGrid w:val="0"/>
      <w:spacing w:before="600" w:after="330" w:line="576" w:lineRule="auto"/>
      <w:ind w:left="431" w:firstLine="200" w:firstLineChars="200"/>
    </w:pPr>
    <w:rPr>
      <w:rFonts w:ascii="Arial" w:hAnsi="Arial" w:eastAsia="黑体"/>
      <w:b w:val="0"/>
      <w:bCs/>
      <w:color w:val="auto"/>
      <w:szCs w:val="36"/>
    </w:rPr>
  </w:style>
  <w:style w:type="paragraph" w:customStyle="1" w:styleId="2934">
    <w:name w:val="tier2"/>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935">
    <w:name w:val="È±Ê¡ÎÄ±¾"/>
    <w:basedOn w:val="1"/>
    <w:qFormat/>
    <w:uiPriority w:val="0"/>
    <w:pPr>
      <w:widowControl/>
      <w:overflowPunct w:val="0"/>
      <w:autoSpaceDE w:val="0"/>
      <w:autoSpaceDN w:val="0"/>
      <w:adjustRightInd w:val="0"/>
      <w:spacing w:line="360" w:lineRule="auto"/>
      <w:jc w:val="left"/>
    </w:pPr>
  </w:style>
  <w:style w:type="paragraph" w:customStyle="1" w:styleId="2936">
    <w:name w:val="Table Bullets"/>
    <w:basedOn w:val="1"/>
    <w:qFormat/>
    <w:uiPriority w:val="99"/>
    <w:pPr>
      <w:widowControl/>
      <w:tabs>
        <w:tab w:val="left" w:pos="284"/>
        <w:tab w:val="left" w:pos="1260"/>
      </w:tabs>
      <w:adjustRightInd w:val="0"/>
      <w:snapToGrid w:val="0"/>
      <w:spacing w:line="360" w:lineRule="auto"/>
      <w:ind w:left="1260" w:hanging="360"/>
      <w:jc w:val="left"/>
    </w:pPr>
  </w:style>
  <w:style w:type="paragraph" w:customStyle="1" w:styleId="2937">
    <w:name w:val="内容列表"/>
    <w:basedOn w:val="1"/>
    <w:qFormat/>
    <w:uiPriority w:val="99"/>
    <w:pPr>
      <w:widowControl/>
      <w:tabs>
        <w:tab w:val="left" w:pos="432"/>
        <w:tab w:val="left" w:pos="840"/>
      </w:tabs>
      <w:spacing w:line="360" w:lineRule="auto"/>
      <w:ind w:left="432" w:hanging="432"/>
      <w:jc w:val="left"/>
    </w:pPr>
    <w:rPr>
      <w:rFonts w:ascii="仿宋_GB2312" w:eastAsia="仿宋_GB2312" w:cs="黑体"/>
    </w:rPr>
  </w:style>
  <w:style w:type="paragraph" w:customStyle="1" w:styleId="2938">
    <w:name w:val="Default Paragraph Font Para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2939">
    <w:name w:val="样式 样式 TOC 0 + 自动设置 + 非加粗"/>
    <w:basedOn w:val="351"/>
    <w:qFormat/>
    <w:uiPriority w:val="99"/>
    <w:pPr>
      <w:tabs>
        <w:tab w:val="left" w:pos="1247"/>
        <w:tab w:val="clear" w:pos="1980"/>
      </w:tabs>
      <w:suppressAutoHyphens/>
      <w:spacing w:before="600" w:after="480"/>
      <w:ind w:left="0" w:firstLine="0"/>
      <w:jc w:val="both"/>
    </w:pPr>
    <w:rPr>
      <w:rFonts w:ascii="Arial" w:hAnsi="Arial"/>
      <w:bCs/>
      <w:color w:val="auto"/>
      <w:sz w:val="36"/>
      <w:szCs w:val="24"/>
      <w:lang w:eastAsia="en-US"/>
    </w:rPr>
  </w:style>
  <w:style w:type="paragraph" w:customStyle="1" w:styleId="2940">
    <w:name w:val="paren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941">
    <w:name w:val="link-total"/>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666666"/>
    </w:rPr>
  </w:style>
  <w:style w:type="paragraph" w:customStyle="1" w:styleId="2942">
    <w:name w:val="last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943">
    <w:name w:val="Char1 Char Char Char Char1"/>
    <w:basedOn w:val="32"/>
    <w:qFormat/>
    <w:uiPriority w:val="99"/>
    <w:pPr>
      <w:widowControl/>
      <w:spacing w:beforeLines="0" w:afterLines="0"/>
      <w:jc w:val="left"/>
    </w:pPr>
    <w:rPr>
      <w:rFonts w:ascii="Tahoma" w:hAnsi="Tahoma" w:cs="Tahoma"/>
      <w:kern w:val="0"/>
    </w:rPr>
  </w:style>
  <w:style w:type="paragraph" w:customStyle="1" w:styleId="2944">
    <w:name w:val="正文表格标题（斜体）"/>
    <w:basedOn w:val="1"/>
    <w:next w:val="2442"/>
    <w:qFormat/>
    <w:uiPriority w:val="99"/>
    <w:pPr>
      <w:widowControl/>
      <w:spacing w:line="360" w:lineRule="auto"/>
      <w:jc w:val="left"/>
    </w:pPr>
    <w:rPr>
      <w:rFonts w:ascii="黑体" w:hAnsi="黑体" w:eastAsia="黑体" w:cs="Arial"/>
      <w:i/>
      <w:iCs/>
    </w:rPr>
  </w:style>
  <w:style w:type="paragraph" w:customStyle="1" w:styleId="2945">
    <w:name w:val="link4"/>
    <w:basedOn w:val="1"/>
    <w:qFormat/>
    <w:uiPriority w:val="99"/>
    <w:pPr>
      <w:widowControl/>
      <w:spacing w:before="60" w:line="264" w:lineRule="auto"/>
      <w:jc w:val="left"/>
    </w:pPr>
    <w:rPr>
      <w:rFonts w:ascii="Arial Unicode MS" w:hAnsi="Arial Unicode MS" w:eastAsia="Arial Unicode MS" w:cs="Arial Unicode MS"/>
    </w:rPr>
  </w:style>
  <w:style w:type="paragraph" w:customStyle="1" w:styleId="2946">
    <w:name w:val="绿盟科技--标题 2"/>
    <w:basedOn w:val="9"/>
    <w:next w:val="1825"/>
    <w:qFormat/>
    <w:uiPriority w:val="99"/>
    <w:pPr>
      <w:numPr>
        <w:ilvl w:val="0"/>
        <w:numId w:val="0"/>
      </w:numPr>
      <w:tabs>
        <w:tab w:val="left" w:pos="794"/>
      </w:tabs>
      <w:spacing w:before="260" w:after="260" w:line="410" w:lineRule="auto"/>
      <w:ind w:left="1260" w:hanging="420"/>
    </w:pPr>
    <w:rPr>
      <w:rFonts w:ascii="Arial" w:hAnsi="Arial" w:eastAsia="黑体" w:cs="Arial"/>
      <w:bCs w:val="0"/>
      <w:sz w:val="30"/>
    </w:rPr>
  </w:style>
  <w:style w:type="paragraph" w:customStyle="1" w:styleId="2947">
    <w:name w:val="Char Char2 Char5"/>
    <w:basedOn w:val="1"/>
    <w:qFormat/>
    <w:uiPriority w:val="99"/>
    <w:pPr>
      <w:keepNext/>
      <w:keepLines/>
      <w:pageBreakBefore/>
      <w:widowControl/>
      <w:tabs>
        <w:tab w:val="left" w:pos="845"/>
      </w:tabs>
      <w:spacing w:line="360" w:lineRule="auto"/>
      <w:ind w:left="845" w:hanging="420"/>
      <w:jc w:val="left"/>
    </w:pPr>
    <w:rPr>
      <w:rFonts w:ascii="Tahoma" w:hAnsi="Tahoma" w:eastAsia="微软雅黑"/>
    </w:rPr>
  </w:style>
  <w:style w:type="paragraph" w:customStyle="1" w:styleId="2948">
    <w:name w:val="政务正文"/>
    <w:basedOn w:val="1"/>
    <w:qFormat/>
    <w:uiPriority w:val="99"/>
    <w:pPr>
      <w:widowControl/>
      <w:spacing w:before="93" w:after="93" w:line="440" w:lineRule="atLeast"/>
      <w:jc w:val="left"/>
    </w:pPr>
  </w:style>
  <w:style w:type="paragraph" w:customStyle="1" w:styleId="2949">
    <w:name w:val="正文51"/>
    <w:qFormat/>
    <w:uiPriority w:val="99"/>
    <w:pPr>
      <w:widowControl w:val="0"/>
      <w:adjustRightInd w:val="0"/>
      <w:spacing w:line="312" w:lineRule="atLeast"/>
      <w:jc w:val="both"/>
    </w:pPr>
    <w:rPr>
      <w:rFonts w:ascii="宋体" w:hAnsi="Times New Roman" w:eastAsia="宋体" w:cs="Times New Roman"/>
      <w:kern w:val="2"/>
      <w:sz w:val="28"/>
      <w:szCs w:val="21"/>
      <w:lang w:val="en-US" w:eastAsia="zh-CN" w:bidi="ar-SA"/>
    </w:rPr>
  </w:style>
  <w:style w:type="paragraph" w:customStyle="1" w:styleId="2950">
    <w:name w:val="绿盟科技--标题 5（有编号）"/>
    <w:basedOn w:val="1"/>
    <w:qFormat/>
    <w:uiPriority w:val="99"/>
    <w:pPr>
      <w:keepNext/>
      <w:keepLines/>
      <w:widowControl/>
      <w:tabs>
        <w:tab w:val="left" w:pos="1134"/>
      </w:tabs>
      <w:spacing w:before="280" w:after="156" w:line="374" w:lineRule="auto"/>
      <w:ind w:left="1560" w:hanging="992"/>
      <w:jc w:val="left"/>
      <w:outlineLvl w:val="4"/>
    </w:pPr>
    <w:rPr>
      <w:rFonts w:ascii="Arial" w:hAnsi="Arial" w:eastAsia="黑体"/>
      <w:b/>
      <w:szCs w:val="28"/>
    </w:rPr>
  </w:style>
  <w:style w:type="paragraph" w:customStyle="1" w:styleId="2951">
    <w:name w:val="??"/>
    <w:qFormat/>
    <w:uiPriority w:val="99"/>
    <w:pPr>
      <w:widowControl w:val="0"/>
      <w:overflowPunct w:val="0"/>
      <w:autoSpaceDE w:val="0"/>
      <w:autoSpaceDN w:val="0"/>
      <w:adjustRightInd w:val="0"/>
      <w:jc w:val="both"/>
    </w:pPr>
    <w:rPr>
      <w:rFonts w:ascii="Times New Roman" w:hAnsi="Times New Roman" w:eastAsia="宋体" w:cs="Times New Roman"/>
      <w:kern w:val="2"/>
      <w:sz w:val="21"/>
      <w:szCs w:val="21"/>
      <w:lang w:val="en-US" w:eastAsia="en-US" w:bidi="ar-SA"/>
    </w:rPr>
  </w:style>
  <w:style w:type="paragraph" w:customStyle="1" w:styleId="2952">
    <w:name w:val="插图"/>
    <w:basedOn w:val="1"/>
    <w:next w:val="28"/>
    <w:qFormat/>
    <w:uiPriority w:val="99"/>
    <w:pPr>
      <w:widowControl/>
      <w:adjustRightInd w:val="0"/>
      <w:spacing w:beforeLines="100" w:afterLines="100" w:line="400" w:lineRule="atLeast"/>
      <w:jc w:val="center"/>
    </w:pPr>
  </w:style>
  <w:style w:type="paragraph" w:customStyle="1" w:styleId="2953">
    <w:name w:val="默认段落字体 Para Char Char Char1 Char"/>
    <w:basedOn w:val="1"/>
    <w:qFormat/>
    <w:uiPriority w:val="99"/>
    <w:pPr>
      <w:widowControl/>
      <w:spacing w:line="360" w:lineRule="auto"/>
      <w:jc w:val="left"/>
    </w:pPr>
    <w:rPr>
      <w:rFonts w:ascii="Tahoma" w:hAnsi="Tahoma"/>
    </w:rPr>
  </w:style>
  <w:style w:type="paragraph" w:customStyle="1" w:styleId="2954">
    <w:name w:val="Bullet 2"/>
    <w:basedOn w:val="4"/>
    <w:qFormat/>
    <w:uiPriority w:val="99"/>
    <w:pPr>
      <w:widowControl/>
      <w:tabs>
        <w:tab w:val="left" w:pos="397"/>
        <w:tab w:val="left" w:pos="432"/>
      </w:tabs>
      <w:spacing w:before="0" w:beforeLines="10" w:beforeAutospacing="0" w:after="0" w:afterLines="10" w:line="264" w:lineRule="auto"/>
      <w:ind w:left="432" w:hanging="432"/>
      <w:jc w:val="left"/>
    </w:pPr>
    <w:rPr>
      <w:rFonts w:ascii="Arial" w:hAnsi="Arial"/>
    </w:rPr>
  </w:style>
  <w:style w:type="paragraph" w:customStyle="1" w:styleId="2955">
    <w:name w:val="LAQ"/>
    <w:qFormat/>
    <w:uiPriority w:val="99"/>
    <w:pPr>
      <w:spacing w:beforeLines="30" w:afterLines="30"/>
      <w:ind w:left="840" w:leftChars="400"/>
    </w:pPr>
    <w:rPr>
      <w:rFonts w:ascii="Times New Roman" w:hAnsi="Times New Roman" w:eastAsia="宋体" w:cs="Times New Roman"/>
      <w:kern w:val="2"/>
      <w:sz w:val="24"/>
      <w:szCs w:val="24"/>
      <w:lang w:val="en-US" w:eastAsia="zh-CN" w:bidi="ar-SA"/>
    </w:rPr>
  </w:style>
  <w:style w:type="paragraph" w:customStyle="1" w:styleId="2956">
    <w:name w:val="附录"/>
    <w:basedOn w:val="351"/>
    <w:qFormat/>
    <w:uiPriority w:val="99"/>
    <w:pPr>
      <w:tabs>
        <w:tab w:val="left" w:pos="1247"/>
        <w:tab w:val="clear" w:pos="1980"/>
      </w:tabs>
      <w:spacing w:before="120" w:after="0"/>
      <w:ind w:left="0" w:firstLine="0"/>
      <w:jc w:val="both"/>
    </w:pPr>
    <w:rPr>
      <w:rFonts w:ascii="Arial" w:hAnsi="Arial"/>
      <w:b/>
      <w:color w:val="auto"/>
      <w:sz w:val="28"/>
      <w:lang w:eastAsia="en-US"/>
    </w:rPr>
  </w:style>
  <w:style w:type="paragraph" w:customStyle="1" w:styleId="2957">
    <w:name w:val="font13"/>
    <w:basedOn w:val="1"/>
    <w:qFormat/>
    <w:uiPriority w:val="0"/>
    <w:pPr>
      <w:widowControl/>
      <w:spacing w:before="100" w:beforeAutospacing="1" w:after="100" w:afterAutospacing="1" w:line="360" w:lineRule="auto"/>
      <w:jc w:val="left"/>
    </w:pPr>
    <w:rPr>
      <w:rFonts w:cs="黑体"/>
      <w:sz w:val="18"/>
      <w:szCs w:val="18"/>
    </w:rPr>
  </w:style>
  <w:style w:type="paragraph" w:customStyle="1" w:styleId="2958">
    <w:name w:val="Bul Text 9/14"/>
    <w:qFormat/>
    <w:uiPriority w:val="99"/>
    <w:pPr>
      <w:widowControl w:val="0"/>
      <w:autoSpaceDE w:val="0"/>
      <w:autoSpaceDN w:val="0"/>
      <w:adjustRightInd w:val="0"/>
      <w:spacing w:line="280" w:lineRule="atLeast"/>
      <w:ind w:left="160" w:hanging="160"/>
    </w:pPr>
    <w:rPr>
      <w:rFonts w:ascii="Times New Roman" w:hAnsi="Times New Roman" w:eastAsia="宋体" w:cs="Times New Roman"/>
      <w:color w:val="000000"/>
      <w:kern w:val="2"/>
      <w:sz w:val="18"/>
      <w:szCs w:val="21"/>
      <w:lang w:val="en-US" w:eastAsia="zh-CN" w:bidi="ar-SA"/>
    </w:rPr>
  </w:style>
  <w:style w:type="paragraph" w:customStyle="1" w:styleId="2959">
    <w:name w:val="search"/>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960">
    <w:name w:val="招标编号"/>
    <w:basedOn w:val="1"/>
    <w:qFormat/>
    <w:uiPriority w:val="99"/>
    <w:pPr>
      <w:widowControl/>
      <w:spacing w:before="100" w:beforeAutospacing="1" w:after="100" w:afterAutospacing="1" w:line="360" w:lineRule="auto"/>
      <w:jc w:val="left"/>
    </w:pPr>
    <w:rPr>
      <w:rFonts w:cs="黑体"/>
      <w:b/>
      <w:bCs/>
      <w:sz w:val="44"/>
      <w:szCs w:val="44"/>
    </w:rPr>
  </w:style>
  <w:style w:type="paragraph" w:customStyle="1" w:styleId="2961">
    <w:name w:val="title-page"/>
    <w:basedOn w:val="1"/>
    <w:qFormat/>
    <w:uiPriority w:val="99"/>
    <w:pPr>
      <w:widowControl/>
      <w:spacing w:before="30" w:after="75" w:line="360" w:lineRule="auto"/>
      <w:ind w:left="135"/>
      <w:jc w:val="left"/>
    </w:pPr>
    <w:rPr>
      <w:rFonts w:ascii="Arial Unicode MS" w:hAnsi="Arial Unicode MS" w:eastAsia="Arial Unicode MS" w:cs="Arial Unicode MS"/>
      <w:color w:val="666666"/>
      <w:sz w:val="34"/>
      <w:szCs w:val="34"/>
    </w:rPr>
  </w:style>
  <w:style w:type="paragraph" w:customStyle="1" w:styleId="2962">
    <w:name w:val="样式 封面项目名称 + 左"/>
    <w:basedOn w:val="1"/>
    <w:qFormat/>
    <w:uiPriority w:val="99"/>
    <w:pPr>
      <w:widowControl/>
      <w:spacing w:before="100" w:beforeAutospacing="1" w:after="100" w:afterAutospacing="1" w:line="360" w:lineRule="auto"/>
      <w:ind w:right="-1368" w:rightChars="-570" w:firstLine="3393" w:firstLineChars="650"/>
      <w:jc w:val="left"/>
    </w:pPr>
    <w:rPr>
      <w:rFonts w:cs="黑体"/>
      <w:b/>
      <w:bCs/>
      <w:sz w:val="52"/>
    </w:rPr>
  </w:style>
  <w:style w:type="paragraph" w:customStyle="1" w:styleId="2963">
    <w:name w:val="font17"/>
    <w:basedOn w:val="1"/>
    <w:qFormat/>
    <w:uiPriority w:val="0"/>
    <w:pPr>
      <w:widowControl/>
      <w:spacing w:before="100" w:beforeAutospacing="1" w:after="100" w:afterAutospacing="1" w:line="360" w:lineRule="auto"/>
      <w:jc w:val="left"/>
    </w:pPr>
    <w:rPr>
      <w:rFonts w:cs="黑体"/>
      <w:color w:val="000000"/>
      <w:sz w:val="20"/>
    </w:rPr>
  </w:style>
  <w:style w:type="paragraph" w:customStyle="1" w:styleId="2964">
    <w:name w:val="2新样式"/>
    <w:basedOn w:val="1"/>
    <w:qFormat/>
    <w:uiPriority w:val="99"/>
    <w:pPr>
      <w:widowControl/>
      <w:spacing w:line="300" w:lineRule="auto"/>
      <w:jc w:val="left"/>
    </w:pPr>
  </w:style>
  <w:style w:type="paragraph" w:customStyle="1" w:styleId="2965">
    <w:name w:val="手册说明"/>
    <w:basedOn w:val="1"/>
    <w:next w:val="1"/>
    <w:qFormat/>
    <w:uiPriority w:val="99"/>
    <w:pPr>
      <w:keepNext/>
      <w:widowControl/>
      <w:spacing w:before="480" w:line="240" w:lineRule="atLeast"/>
      <w:jc w:val="left"/>
    </w:pPr>
    <w:rPr>
      <w:rFonts w:eastAsia="黑体"/>
      <w:b/>
      <w:bCs/>
      <w:color w:val="000000"/>
      <w:kern w:val="36"/>
      <w:sz w:val="28"/>
      <w:szCs w:val="28"/>
    </w:rPr>
  </w:style>
  <w:style w:type="paragraph" w:customStyle="1" w:styleId="2966">
    <w:name w:val="默认段落字体 Para Char Char Char Char Char Char Char Char Char1 Char Char Char Char Char Char Char"/>
    <w:basedOn w:val="32"/>
    <w:qFormat/>
    <w:uiPriority w:val="99"/>
    <w:pPr>
      <w:widowControl/>
      <w:spacing w:beforeLines="0" w:afterLines="0"/>
      <w:jc w:val="left"/>
    </w:pPr>
    <w:rPr>
      <w:rFonts w:ascii="Tahoma" w:hAnsi="Tahoma"/>
    </w:rPr>
  </w:style>
  <w:style w:type="paragraph" w:customStyle="1" w:styleId="2967">
    <w:name w:val="module-blob"/>
    <w:basedOn w:val="1"/>
    <w:qFormat/>
    <w:uiPriority w:val="99"/>
    <w:pPr>
      <w:widowControl/>
      <w:spacing w:before="30" w:after="150" w:line="360" w:lineRule="auto"/>
      <w:jc w:val="left"/>
    </w:pPr>
    <w:rPr>
      <w:rFonts w:ascii="Arial Unicode MS" w:hAnsi="Arial Unicode MS" w:eastAsia="Arial Unicode MS" w:cs="Arial Unicode MS"/>
    </w:rPr>
  </w:style>
  <w:style w:type="paragraph" w:customStyle="1" w:styleId="2968">
    <w:name w:val="CM161"/>
    <w:basedOn w:val="1174"/>
    <w:next w:val="1174"/>
    <w:qFormat/>
    <w:uiPriority w:val="99"/>
    <w:rPr>
      <w:rFonts w:ascii="仿宋_GB2312" w:hAnsi="Calibri" w:eastAsia="仿宋_GB2312" w:cs="黑体"/>
      <w:color w:val="auto"/>
    </w:rPr>
  </w:style>
  <w:style w:type="paragraph" w:customStyle="1" w:styleId="2969">
    <w:name w:val="Char6"/>
    <w:basedOn w:val="1"/>
    <w:qFormat/>
    <w:uiPriority w:val="99"/>
    <w:pPr>
      <w:widowControl/>
      <w:spacing w:line="360" w:lineRule="auto"/>
      <w:jc w:val="left"/>
    </w:pPr>
    <w:rPr>
      <w:rFonts w:ascii="Tahoma" w:hAnsi="Tahoma" w:eastAsia="微软雅黑"/>
    </w:rPr>
  </w:style>
  <w:style w:type="paragraph" w:customStyle="1" w:styleId="2970">
    <w:name w:val="Z_Task Body Components"/>
    <w:qFormat/>
    <w:uiPriority w:val="99"/>
    <w:pPr>
      <w:jc w:val="right"/>
    </w:pPr>
    <w:rPr>
      <w:rFonts w:ascii="Verdana" w:hAnsi="Verdana" w:eastAsia="宋体" w:cs="Times New Roman"/>
      <w:b/>
      <w:kern w:val="2"/>
      <w:sz w:val="21"/>
      <w:szCs w:val="21"/>
      <w:lang w:val="en-US" w:eastAsia="en-US" w:bidi="ar-SA"/>
    </w:rPr>
  </w:style>
  <w:style w:type="paragraph" w:customStyle="1" w:styleId="2971">
    <w:name w:val="摘要内容"/>
    <w:basedOn w:val="1"/>
    <w:qFormat/>
    <w:uiPriority w:val="0"/>
    <w:pPr>
      <w:spacing w:line="360" w:lineRule="auto"/>
      <w:ind w:firstLine="480" w:firstLineChars="200"/>
    </w:pPr>
    <w:rPr>
      <w:rFonts w:cs="黑体"/>
      <w:szCs w:val="22"/>
    </w:rPr>
  </w:style>
  <w:style w:type="paragraph" w:customStyle="1" w:styleId="2972">
    <w:name w:val="摘要"/>
    <w:basedOn w:val="1"/>
    <w:next w:val="2971"/>
    <w:qFormat/>
    <w:uiPriority w:val="99"/>
    <w:pPr>
      <w:widowControl/>
      <w:spacing w:before="480" w:line="240" w:lineRule="atLeast"/>
      <w:jc w:val="left"/>
    </w:pPr>
    <w:rPr>
      <w:rFonts w:ascii="Arial" w:hAnsi="Arial" w:eastAsia="黑体"/>
      <w:b/>
      <w:sz w:val="28"/>
    </w:rPr>
  </w:style>
  <w:style w:type="paragraph" w:customStyle="1" w:styleId="2973">
    <w:name w:val="正文图标题"/>
    <w:next w:val="1"/>
    <w:qFormat/>
    <w:uiPriority w:val="99"/>
    <w:pPr>
      <w:tabs>
        <w:tab w:val="left" w:pos="432"/>
      </w:tabs>
      <w:ind w:left="4962" w:hanging="425"/>
      <w:jc w:val="center"/>
    </w:pPr>
    <w:rPr>
      <w:rFonts w:ascii="黑体" w:hAnsi="Times New Roman" w:eastAsia="黑体" w:cs="Times New Roman"/>
      <w:kern w:val="2"/>
      <w:sz w:val="21"/>
      <w:szCs w:val="21"/>
      <w:lang w:val="en-US" w:eastAsia="zh-CN" w:bidi="ar-SA"/>
    </w:rPr>
  </w:style>
  <w:style w:type="paragraph" w:customStyle="1" w:styleId="2974">
    <w:name w:val="样式 标题 2 + (西文) 宋体 小四 黑色 段前: 6 磅 段后: 6 磅 行距: 1.5 倍行距"/>
    <w:basedOn w:val="9"/>
    <w:qFormat/>
    <w:uiPriority w:val="99"/>
    <w:pPr>
      <w:numPr>
        <w:ilvl w:val="0"/>
        <w:numId w:val="0"/>
      </w:numPr>
      <w:tabs>
        <w:tab w:val="left" w:pos="576"/>
      </w:tabs>
      <w:spacing w:before="120" w:after="120"/>
      <w:ind w:left="567" w:hanging="420"/>
    </w:pPr>
    <w:rPr>
      <w:rFonts w:ascii="Arial" w:hAnsi="宋体" w:eastAsia="黑体" w:cs="宋体"/>
      <w:color w:val="000000"/>
      <w:position w:val="-1"/>
      <w:sz w:val="30"/>
      <w:szCs w:val="20"/>
      <w:lang w:eastAsia="zh-TW"/>
    </w:rPr>
  </w:style>
  <w:style w:type="paragraph" w:customStyle="1" w:styleId="2975">
    <w:name w:val="注示文本"/>
    <w:basedOn w:val="1"/>
    <w:qFormat/>
    <w:uiPriority w:val="99"/>
    <w:pPr>
      <w:widowControl/>
      <w:pBdr>
        <w:bottom w:val="single" w:color="000000" w:sz="4" w:space="1"/>
      </w:pBdr>
      <w:spacing w:line="360" w:lineRule="auto"/>
      <w:ind w:firstLine="360"/>
      <w:jc w:val="left"/>
    </w:pPr>
    <w:rPr>
      <w:rFonts w:ascii="Arial" w:hAnsi="Arial" w:eastAsia="楷体_GB2312"/>
      <w:sz w:val="18"/>
      <w:szCs w:val="18"/>
    </w:rPr>
  </w:style>
  <w:style w:type="paragraph" w:customStyle="1" w:styleId="2976">
    <w:name w:val="Table Contents"/>
    <w:next w:val="1"/>
    <w:qFormat/>
    <w:uiPriority w:val="99"/>
    <w:pPr>
      <w:jc w:val="center"/>
    </w:pPr>
    <w:rPr>
      <w:rFonts w:ascii="Arial" w:hAnsi="Arial" w:eastAsia="宋体" w:cs="Times New Roman"/>
      <w:color w:val="000000"/>
      <w:kern w:val="2"/>
      <w:sz w:val="22"/>
      <w:szCs w:val="21"/>
      <w:lang w:val="en-US" w:eastAsia="zh-CN" w:bidi="ar-SA"/>
    </w:rPr>
  </w:style>
  <w:style w:type="paragraph" w:customStyle="1" w:styleId="2977">
    <w:name w:val="popupmargins"/>
    <w:basedOn w:val="1"/>
    <w:qFormat/>
    <w:uiPriority w:val="99"/>
    <w:pPr>
      <w:widowControl/>
      <w:spacing w:after="225" w:line="360" w:lineRule="auto"/>
      <w:ind w:left="195" w:right="105"/>
      <w:jc w:val="left"/>
    </w:pPr>
    <w:rPr>
      <w:rFonts w:ascii="Arial Unicode MS" w:hAnsi="Arial Unicode MS" w:eastAsia="Arial Unicode MS" w:cs="Arial Unicode MS"/>
    </w:rPr>
  </w:style>
  <w:style w:type="paragraph" w:customStyle="1" w:styleId="2978">
    <w:name w:val="图注2"/>
    <w:basedOn w:val="1"/>
    <w:qFormat/>
    <w:uiPriority w:val="0"/>
    <w:pPr>
      <w:spacing w:line="360" w:lineRule="auto"/>
      <w:ind w:firstLine="480" w:firstLineChars="200"/>
    </w:pPr>
    <w:rPr>
      <w:rFonts w:cs="黑体"/>
      <w:szCs w:val="22"/>
    </w:rPr>
  </w:style>
  <w:style w:type="paragraph" w:customStyle="1" w:styleId="2979">
    <w:name w:val="图形版面居中"/>
    <w:basedOn w:val="1"/>
    <w:next w:val="2978"/>
    <w:qFormat/>
    <w:uiPriority w:val="99"/>
    <w:pPr>
      <w:keepNext/>
      <w:widowControl/>
      <w:spacing w:before="360" w:line="360" w:lineRule="auto"/>
      <w:jc w:val="center"/>
    </w:pPr>
    <w:rPr>
      <w:rFonts w:ascii="仿宋_GB2312" w:eastAsia="仿宋_GB2312"/>
    </w:rPr>
  </w:style>
  <w:style w:type="paragraph" w:customStyle="1" w:styleId="2980">
    <w:name w:val="figure site"/>
    <w:basedOn w:val="351"/>
    <w:qFormat/>
    <w:uiPriority w:val="99"/>
    <w:pPr>
      <w:tabs>
        <w:tab w:val="left" w:pos="1247"/>
        <w:tab w:val="clear" w:pos="1980"/>
      </w:tabs>
      <w:spacing w:before="120" w:after="0"/>
      <w:ind w:left="1247" w:firstLine="0"/>
    </w:pPr>
    <w:rPr>
      <w:rFonts w:ascii="Arial" w:hAnsi="Arial"/>
      <w:color w:val="auto"/>
      <w:lang w:eastAsia="en-US"/>
    </w:rPr>
  </w:style>
  <w:style w:type="paragraph" w:customStyle="1" w:styleId="2981">
    <w:name w:val="CM33"/>
    <w:basedOn w:val="1174"/>
    <w:next w:val="1174"/>
    <w:qFormat/>
    <w:uiPriority w:val="99"/>
    <w:rPr>
      <w:rFonts w:ascii="仿宋_GB2312" w:hAnsi="Calibri" w:eastAsia="仿宋_GB2312" w:cs="黑体"/>
      <w:color w:val="auto"/>
    </w:rPr>
  </w:style>
  <w:style w:type="paragraph" w:customStyle="1" w:styleId="2982">
    <w:name w:val="默认段落字体 Para Char Char Char Char Char Char Char Char Char Char"/>
    <w:basedOn w:val="1"/>
    <w:qFormat/>
    <w:uiPriority w:val="0"/>
    <w:pPr>
      <w:widowControl/>
      <w:spacing w:line="360" w:lineRule="auto"/>
      <w:jc w:val="left"/>
    </w:pPr>
    <w:rPr>
      <w:rFonts w:ascii="Tahoma" w:hAnsi="Tahoma"/>
    </w:rPr>
  </w:style>
  <w:style w:type="paragraph" w:customStyle="1" w:styleId="2983">
    <w:name w:val="正文（首行不缩进）"/>
    <w:basedOn w:val="1"/>
    <w:qFormat/>
    <w:uiPriority w:val="99"/>
    <w:pPr>
      <w:widowControl/>
      <w:spacing w:afterLines="50" w:line="360" w:lineRule="auto"/>
      <w:jc w:val="left"/>
    </w:pPr>
  </w:style>
  <w:style w:type="paragraph" w:customStyle="1" w:styleId="2984">
    <w:name w:val="contenttier1margins"/>
    <w:basedOn w:val="1"/>
    <w:qFormat/>
    <w:uiPriority w:val="99"/>
    <w:pPr>
      <w:widowControl/>
      <w:spacing w:after="60" w:line="360" w:lineRule="auto"/>
      <w:jc w:val="left"/>
    </w:pPr>
    <w:rPr>
      <w:rFonts w:ascii="Arial Unicode MS" w:hAnsi="Arial Unicode MS" w:eastAsia="Arial Unicode MS" w:cs="Arial Unicode MS"/>
    </w:rPr>
  </w:style>
  <w:style w:type="paragraph" w:customStyle="1" w:styleId="2985">
    <w:name w:val="selected"/>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986">
    <w:name w:val="Char Char Char3 Char Char2"/>
    <w:basedOn w:val="1"/>
    <w:qFormat/>
    <w:uiPriority w:val="99"/>
    <w:pPr>
      <w:widowControl/>
      <w:spacing w:line="360" w:lineRule="auto"/>
      <w:jc w:val="left"/>
    </w:pPr>
    <w:rPr>
      <w:rFonts w:ascii="Tahoma" w:hAnsi="Tahoma"/>
    </w:rPr>
  </w:style>
  <w:style w:type="paragraph" w:customStyle="1" w:styleId="2987">
    <w:name w:val="Cover 2"/>
    <w:qFormat/>
    <w:uiPriority w:val="99"/>
    <w:pPr>
      <w:adjustRightInd w:val="0"/>
      <w:snapToGrid w:val="0"/>
    </w:pPr>
    <w:rPr>
      <w:rFonts w:ascii="Arial" w:hAnsi="Arial" w:eastAsia="黑体" w:cs="Arial"/>
      <w:kern w:val="2"/>
      <w:sz w:val="32"/>
      <w:szCs w:val="32"/>
      <w:lang w:val="en-US" w:eastAsia="en-US" w:bidi="ar-SA"/>
    </w:rPr>
  </w:style>
  <w:style w:type="paragraph" w:customStyle="1" w:styleId="2988">
    <w:name w:val="节号"/>
    <w:basedOn w:val="1"/>
    <w:qFormat/>
    <w:uiPriority w:val="99"/>
    <w:pPr>
      <w:widowControl/>
      <w:tabs>
        <w:tab w:val="left" w:pos="420"/>
      </w:tabs>
      <w:spacing w:after="156" w:line="360" w:lineRule="auto"/>
      <w:ind w:left="420" w:hanging="420"/>
      <w:jc w:val="left"/>
    </w:pPr>
    <w:rPr>
      <w:b/>
      <w:sz w:val="28"/>
    </w:rPr>
  </w:style>
  <w:style w:type="paragraph" w:customStyle="1" w:styleId="2989">
    <w:name w:val="样式 标题 4 + 小四"/>
    <w:basedOn w:val="11"/>
    <w:qFormat/>
    <w:uiPriority w:val="99"/>
    <w:pPr>
      <w:tabs>
        <w:tab w:val="left" w:pos="970"/>
        <w:tab w:val="left" w:pos="1080"/>
        <w:tab w:val="left" w:pos="1857"/>
      </w:tabs>
      <w:spacing w:before="0" w:after="0"/>
      <w:ind w:left="970" w:hanging="1080"/>
    </w:pPr>
    <w:rPr>
      <w:rFonts w:eastAsia="黑体"/>
      <w:sz w:val="24"/>
      <w:szCs w:val="20"/>
    </w:rPr>
  </w:style>
  <w:style w:type="paragraph" w:customStyle="1" w:styleId="2990">
    <w:name w:val="模板正文缩进"/>
    <w:basedOn w:val="1"/>
    <w:qFormat/>
    <w:uiPriority w:val="99"/>
    <w:pPr>
      <w:widowControl/>
      <w:spacing w:beforeLines="30" w:afterLines="30" w:line="360" w:lineRule="auto"/>
      <w:jc w:val="left"/>
    </w:pPr>
  </w:style>
  <w:style w:type="paragraph" w:customStyle="1" w:styleId="2991">
    <w:name w:val="Figure Text"/>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paragraph" w:customStyle="1" w:styleId="2992">
    <w:name w:val="表样式"/>
    <w:basedOn w:val="1"/>
    <w:qFormat/>
    <w:uiPriority w:val="99"/>
    <w:pPr>
      <w:widowControl/>
      <w:autoSpaceDE w:val="0"/>
      <w:autoSpaceDN w:val="0"/>
      <w:adjustRightInd w:val="0"/>
      <w:spacing w:before="90" w:after="90" w:line="360" w:lineRule="auto"/>
      <w:jc w:val="left"/>
    </w:pPr>
    <w:rPr>
      <w:rFonts w:ascii="Arial" w:hAnsi="Arial"/>
      <w:bCs/>
      <w:sz w:val="18"/>
    </w:rPr>
  </w:style>
  <w:style w:type="paragraph" w:customStyle="1" w:styleId="2993">
    <w:name w:val="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2994">
    <w:name w:val="Notes Text List"/>
    <w:basedOn w:val="1"/>
    <w:qFormat/>
    <w:uiPriority w:val="99"/>
    <w:pPr>
      <w:keepNext/>
      <w:keepLines/>
      <w:widowControl/>
      <w:tabs>
        <w:tab w:val="left" w:pos="2359"/>
      </w:tabs>
      <w:topLinePunct/>
      <w:adjustRightInd w:val="0"/>
      <w:snapToGrid w:val="0"/>
      <w:spacing w:before="40" w:after="80" w:line="200" w:lineRule="atLeast"/>
      <w:ind w:left="4962" w:hanging="425"/>
      <w:jc w:val="left"/>
    </w:pPr>
    <w:rPr>
      <w:rFonts w:ascii="Arial" w:hAnsi="Arial" w:eastAsia="楷体_GB2312" w:cs="Arial"/>
      <w:iCs/>
      <w:sz w:val="18"/>
      <w:szCs w:val="18"/>
    </w:rPr>
  </w:style>
  <w:style w:type="paragraph" w:customStyle="1" w:styleId="2995">
    <w:name w:val="ZTE标题4"/>
    <w:basedOn w:val="1"/>
    <w:qFormat/>
    <w:uiPriority w:val="99"/>
    <w:pPr>
      <w:keepNext/>
      <w:widowControl/>
      <w:tabs>
        <w:tab w:val="left" w:pos="1276"/>
      </w:tabs>
      <w:spacing w:before="200" w:line="360" w:lineRule="auto"/>
      <w:ind w:left="1276" w:hanging="1276"/>
      <w:jc w:val="left"/>
      <w:outlineLvl w:val="3"/>
    </w:pPr>
    <w:rPr>
      <w:rFonts w:ascii="Arial" w:hAnsi="Arial"/>
      <w:b/>
      <w:lang w:eastAsia="en-US"/>
    </w:rPr>
  </w:style>
  <w:style w:type="paragraph" w:customStyle="1" w:styleId="2996">
    <w:name w:val="Table discription"/>
    <w:basedOn w:val="1"/>
    <w:qFormat/>
    <w:uiPriority w:val="99"/>
    <w:pPr>
      <w:keepNext/>
      <w:keepLines/>
      <w:widowControl/>
      <w:autoSpaceDE w:val="0"/>
      <w:autoSpaceDN w:val="0"/>
      <w:adjustRightInd w:val="0"/>
      <w:snapToGrid w:val="0"/>
      <w:spacing w:before="160" w:after="80" w:line="360" w:lineRule="auto"/>
      <w:jc w:val="center"/>
    </w:pPr>
    <w:rPr>
      <w:rFonts w:ascii="Arial" w:hAnsi="Arial" w:eastAsia="黑体" w:cs="Arial"/>
      <w:sz w:val="18"/>
    </w:rPr>
  </w:style>
  <w:style w:type="paragraph" w:customStyle="1" w:styleId="2997">
    <w:name w:val="Char Char Char Char13"/>
    <w:basedOn w:val="1"/>
    <w:qFormat/>
    <w:uiPriority w:val="99"/>
    <w:pPr>
      <w:widowControl/>
      <w:spacing w:line="360" w:lineRule="auto"/>
      <w:jc w:val="left"/>
    </w:pPr>
    <w:rPr>
      <w:rFonts w:ascii="仿宋_GB2312" w:eastAsia="仿宋_GB2312"/>
      <w:b/>
      <w:sz w:val="32"/>
      <w:szCs w:val="32"/>
    </w:rPr>
  </w:style>
  <w:style w:type="paragraph" w:customStyle="1" w:styleId="2998">
    <w:name w:val="样式 标题 5H5Titre5h5第四层条dashdsddPIM 5Second SubheadingTab..."/>
    <w:basedOn w:val="12"/>
    <w:qFormat/>
    <w:uiPriority w:val="99"/>
    <w:pPr>
      <w:widowControl/>
      <w:numPr>
        <w:ilvl w:val="0"/>
        <w:numId w:val="0"/>
      </w:numPr>
      <w:tabs>
        <w:tab w:val="left" w:pos="2310"/>
      </w:tabs>
      <w:spacing w:before="280" w:after="290" w:line="374" w:lineRule="auto"/>
      <w:ind w:left="1926" w:leftChars="100" w:right="240" w:rightChars="100" w:hanging="420"/>
    </w:pPr>
    <w:rPr>
      <w:rFonts w:eastAsia="黑体" w:cs="黑体"/>
      <w:b w:val="0"/>
      <w:szCs w:val="20"/>
    </w:rPr>
  </w:style>
  <w:style w:type="paragraph" w:customStyle="1" w:styleId="2999">
    <w:name w:val="contentarea2"/>
    <w:basedOn w:val="1"/>
    <w:qFormat/>
    <w:uiPriority w:val="99"/>
    <w:pPr>
      <w:widowControl/>
      <w:pBdr>
        <w:left w:val="single" w:color="669999" w:sz="6" w:space="0"/>
        <w:bottom w:val="single" w:color="669999" w:sz="6" w:space="0"/>
        <w:right w:val="single" w:color="669999" w:sz="6" w:space="0"/>
      </w:pBdr>
      <w:shd w:val="clear" w:color="auto" w:fill="FFFFFF"/>
      <w:spacing w:line="360" w:lineRule="auto"/>
      <w:jc w:val="left"/>
    </w:pPr>
    <w:rPr>
      <w:rFonts w:ascii="Arial Unicode MS" w:hAnsi="Arial Unicode MS" w:eastAsia="Arial Unicode MS" w:cs="Arial Unicode MS"/>
    </w:rPr>
  </w:style>
  <w:style w:type="paragraph" w:customStyle="1" w:styleId="3000">
    <w:name w:val="moduletier2margins"/>
    <w:basedOn w:val="1"/>
    <w:qFormat/>
    <w:uiPriority w:val="99"/>
    <w:pPr>
      <w:widowControl/>
      <w:spacing w:after="60" w:line="360" w:lineRule="auto"/>
      <w:jc w:val="left"/>
    </w:pPr>
    <w:rPr>
      <w:rFonts w:ascii="Arial Unicode MS" w:hAnsi="Arial Unicode MS" w:eastAsia="Arial Unicode MS" w:cs="Arial Unicode MS"/>
    </w:rPr>
  </w:style>
  <w:style w:type="paragraph" w:customStyle="1" w:styleId="3001">
    <w:name w:val="封面标准名称"/>
    <w:qFormat/>
    <w:uiPriority w:val="99"/>
    <w:pPr>
      <w:widowControl w:val="0"/>
      <w:spacing w:line="680" w:lineRule="exact"/>
      <w:jc w:val="center"/>
    </w:pPr>
    <w:rPr>
      <w:rFonts w:ascii="黑体" w:hAnsi="Times New Roman" w:eastAsia="黑体" w:cs="Times New Roman"/>
      <w:kern w:val="2"/>
      <w:sz w:val="52"/>
      <w:szCs w:val="21"/>
      <w:lang w:val="en-US" w:eastAsia="zh-CN" w:bidi="ar-SA"/>
    </w:rPr>
  </w:style>
  <w:style w:type="paragraph" w:customStyle="1" w:styleId="3002">
    <w:name w:val="样式7"/>
    <w:basedOn w:val="2558"/>
    <w:qFormat/>
    <w:uiPriority w:val="99"/>
    <w:pPr>
      <w:spacing w:after="0" w:line="288" w:lineRule="auto"/>
      <w:ind w:left="2767" w:hanging="454"/>
    </w:pPr>
    <w:rPr>
      <w:rFonts w:ascii="Arial" w:hAnsi="Arial"/>
      <w:lang w:eastAsia="zh-CN"/>
    </w:rPr>
  </w:style>
  <w:style w:type="paragraph" w:customStyle="1" w:styleId="3003">
    <w:name w:val="Char Char1 Char Char Char Char Char Char Char Char Char Char Char Char Char Char Char Char Char1 Char"/>
    <w:basedOn w:val="1"/>
    <w:qFormat/>
    <w:uiPriority w:val="99"/>
    <w:pPr>
      <w:widowControl/>
      <w:spacing w:after="160" w:line="240" w:lineRule="exact"/>
      <w:jc w:val="left"/>
    </w:pPr>
    <w:rPr>
      <w:rFonts w:ascii="Verdana" w:hAnsi="Verdana"/>
      <w:sz w:val="20"/>
      <w:lang w:eastAsia="en-US"/>
    </w:rPr>
  </w:style>
  <w:style w:type="paragraph" w:customStyle="1" w:styleId="3004">
    <w:name w:val="CM36"/>
    <w:basedOn w:val="1174"/>
    <w:next w:val="1174"/>
    <w:qFormat/>
    <w:uiPriority w:val="99"/>
    <w:pPr>
      <w:spacing w:line="468" w:lineRule="atLeast"/>
    </w:pPr>
    <w:rPr>
      <w:rFonts w:ascii="仿宋_GB2312" w:hAnsi="Calibri" w:eastAsia="仿宋_GB2312" w:cs="黑体"/>
      <w:color w:val="auto"/>
    </w:rPr>
  </w:style>
  <w:style w:type="paragraph" w:customStyle="1" w:styleId="3005">
    <w:name w:val="图样"/>
    <w:basedOn w:val="1"/>
    <w:qFormat/>
    <w:uiPriority w:val="99"/>
    <w:pPr>
      <w:widowControl/>
      <w:spacing w:line="360" w:lineRule="auto"/>
      <w:jc w:val="center"/>
    </w:pPr>
  </w:style>
  <w:style w:type="paragraph" w:customStyle="1" w:styleId="3006">
    <w:name w:val="VM_Body Text"/>
    <w:basedOn w:val="1"/>
    <w:qFormat/>
    <w:uiPriority w:val="99"/>
    <w:pPr>
      <w:widowControl/>
      <w:spacing w:before="120" w:after="120" w:line="360" w:lineRule="auto"/>
      <w:jc w:val="left"/>
    </w:pPr>
    <w:rPr>
      <w:rFonts w:ascii="Myriad Pro" w:hAnsi="Myriad Pro" w:cs="Arial0"/>
      <w:sz w:val="20"/>
    </w:rPr>
  </w:style>
  <w:style w:type="paragraph" w:customStyle="1" w:styleId="3007">
    <w:name w:val="图形正文居中"/>
    <w:basedOn w:val="1"/>
    <w:next w:val="1852"/>
    <w:qFormat/>
    <w:uiPriority w:val="99"/>
    <w:pPr>
      <w:keepNext/>
      <w:widowControl/>
      <w:spacing w:before="360" w:line="360" w:lineRule="auto"/>
      <w:jc w:val="center"/>
    </w:pPr>
  </w:style>
  <w:style w:type="paragraph" w:customStyle="1" w:styleId="3008">
    <w:name w:val="样式 Copyright + (西文) 宋体 五号 两端对齐"/>
    <w:basedOn w:val="2769"/>
    <w:qFormat/>
    <w:uiPriority w:val="99"/>
    <w:pPr>
      <w:spacing w:line="288" w:lineRule="auto"/>
      <w:jc w:val="both"/>
    </w:pPr>
    <w:rPr>
      <w:rFonts w:ascii="宋体" w:hAnsi="宋体" w:cs="宋体"/>
      <w:sz w:val="21"/>
      <w:szCs w:val="20"/>
    </w:rPr>
  </w:style>
  <w:style w:type="paragraph" w:customStyle="1" w:styleId="3009">
    <w:name w:val="主标题"/>
    <w:basedOn w:val="1"/>
    <w:next w:val="1"/>
    <w:qFormat/>
    <w:uiPriority w:val="99"/>
    <w:pPr>
      <w:widowControl/>
      <w:spacing w:line="360" w:lineRule="auto"/>
      <w:jc w:val="center"/>
      <w:outlineLvl w:val="0"/>
    </w:pPr>
    <w:rPr>
      <w:rFonts w:ascii="Verdana" w:hAnsi="Verdana" w:eastAsia="黑体"/>
      <w:b/>
      <w:sz w:val="48"/>
    </w:rPr>
  </w:style>
  <w:style w:type="paragraph" w:customStyle="1" w:styleId="3010">
    <w:name w:val="样式 标题 4h4PIM 4H4blbbh41h42第三层条第四层44headingheading 4..."/>
    <w:basedOn w:val="11"/>
    <w:qFormat/>
    <w:uiPriority w:val="99"/>
    <w:pPr>
      <w:tabs>
        <w:tab w:val="left" w:pos="284"/>
        <w:tab w:val="left" w:pos="568"/>
        <w:tab w:val="left" w:pos="2160"/>
      </w:tabs>
      <w:adjustRightInd w:val="0"/>
      <w:snapToGrid w:val="0"/>
      <w:spacing w:after="80" w:line="300" w:lineRule="auto"/>
      <w:ind w:left="780" w:leftChars="200" w:hanging="360" w:hangingChars="200"/>
    </w:pPr>
    <w:rPr>
      <w:rFonts w:ascii="Arial" w:hAnsi="Arial" w:eastAsia="黑体"/>
      <w:kern w:val="28"/>
      <w:sz w:val="24"/>
      <w:szCs w:val="20"/>
    </w:rPr>
  </w:style>
  <w:style w:type="paragraph" w:customStyle="1" w:styleId="3011">
    <w:name w:val="Note"/>
    <w:basedOn w:val="1"/>
    <w:qFormat/>
    <w:uiPriority w:val="99"/>
    <w:pPr>
      <w:keepNext/>
      <w:keepLines/>
      <w:widowControl/>
      <w:spacing w:line="360" w:lineRule="auto"/>
      <w:jc w:val="left"/>
    </w:pPr>
    <w:rPr>
      <w:rFonts w:ascii="黑体" w:eastAsia="黑体"/>
      <w:b/>
      <w:sz w:val="22"/>
      <w:lang w:eastAsia="en-US"/>
    </w:rPr>
  </w:style>
  <w:style w:type="paragraph" w:customStyle="1" w:styleId="3012">
    <w:name w:val="hinav"/>
    <w:basedOn w:val="1"/>
    <w:qFormat/>
    <w:uiPriority w:val="99"/>
    <w:pPr>
      <w:widowControl/>
      <w:spacing w:after="300" w:line="360" w:lineRule="auto"/>
      <w:jc w:val="left"/>
    </w:pPr>
    <w:rPr>
      <w:rFonts w:ascii="Arial Unicode MS" w:hAnsi="Arial Unicode MS" w:eastAsia="Arial Unicode MS" w:cs="Arial Unicode MS"/>
      <w:color w:val="333333"/>
      <w:sz w:val="20"/>
    </w:rPr>
  </w:style>
  <w:style w:type="paragraph" w:customStyle="1" w:styleId="3013">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2"/>
      <w:sz w:val="52"/>
      <w:szCs w:val="21"/>
      <w:lang w:val="en-US" w:eastAsia="zh-CN" w:bidi="ar-SA"/>
    </w:rPr>
  </w:style>
  <w:style w:type="paragraph" w:customStyle="1" w:styleId="3014">
    <w:name w:val="标准书脚_偶数页"/>
    <w:qFormat/>
    <w:uiPriority w:val="99"/>
    <w:pPr>
      <w:spacing w:before="120"/>
    </w:pPr>
    <w:rPr>
      <w:rFonts w:ascii="Times New Roman" w:hAnsi="Times New Roman" w:eastAsia="宋体" w:cs="Times New Roman"/>
      <w:kern w:val="2"/>
      <w:sz w:val="18"/>
      <w:szCs w:val="21"/>
      <w:lang w:val="en-US" w:eastAsia="zh-CN" w:bidi="ar-SA"/>
    </w:rPr>
  </w:style>
  <w:style w:type="paragraph" w:customStyle="1" w:styleId="3015">
    <w:name w:val="Heading2 No Number"/>
    <w:basedOn w:val="9"/>
    <w:next w:val="1"/>
    <w:qFormat/>
    <w:uiPriority w:val="99"/>
    <w:pPr>
      <w:numPr>
        <w:ilvl w:val="0"/>
        <w:numId w:val="0"/>
      </w:numPr>
      <w:tabs>
        <w:tab w:val="left" w:pos="1620"/>
      </w:tabs>
      <w:topLinePunct/>
      <w:adjustRightInd w:val="0"/>
      <w:snapToGrid w:val="0"/>
      <w:spacing w:before="480" w:after="160" w:line="240" w:lineRule="atLeast"/>
      <w:ind w:left="1620" w:leftChars="600" w:hanging="360" w:hangingChars="200"/>
    </w:pPr>
    <w:rPr>
      <w:rFonts w:ascii="Arial" w:hAnsi="Arial" w:eastAsia="黑体" w:cs="Book Antiqua"/>
      <w:kern w:val="32"/>
      <w:szCs w:val="36"/>
      <w:lang w:eastAsia="en-US"/>
    </w:rPr>
  </w:style>
  <w:style w:type="paragraph" w:customStyle="1" w:styleId="3016">
    <w:name w:val="标题 41"/>
    <w:basedOn w:val="1"/>
    <w:qFormat/>
    <w:uiPriority w:val="99"/>
    <w:pPr>
      <w:widowControl/>
      <w:spacing w:line="360" w:lineRule="auto"/>
      <w:jc w:val="left"/>
      <w:outlineLvl w:val="4"/>
    </w:pPr>
    <w:rPr>
      <w:rFonts w:ascii="Arial Unicode MS" w:hAnsi="Arial Unicode MS" w:eastAsia="Arial Unicode MS" w:cs="Arial Unicode MS"/>
      <w:b/>
      <w:bCs/>
      <w:color w:val="666666"/>
      <w:sz w:val="20"/>
    </w:rPr>
  </w:style>
  <w:style w:type="paragraph" w:customStyle="1" w:styleId="3017">
    <w:name w:val="CM70"/>
    <w:basedOn w:val="1174"/>
    <w:next w:val="1174"/>
    <w:qFormat/>
    <w:uiPriority w:val="99"/>
    <w:pPr>
      <w:spacing w:line="468" w:lineRule="atLeast"/>
    </w:pPr>
    <w:rPr>
      <w:rFonts w:ascii="仿宋_GB2312" w:hAnsi="Calibri" w:eastAsia="仿宋_GB2312" w:cs="黑体"/>
      <w:color w:val="auto"/>
    </w:rPr>
  </w:style>
  <w:style w:type="paragraph" w:customStyle="1" w:styleId="3018">
    <w:name w:val="zi1"/>
    <w:basedOn w:val="1"/>
    <w:qFormat/>
    <w:uiPriority w:val="99"/>
    <w:pPr>
      <w:widowControl/>
      <w:spacing w:before="100" w:beforeAutospacing="1" w:after="100" w:afterAutospacing="1" w:line="450" w:lineRule="atLeast"/>
      <w:jc w:val="left"/>
    </w:pPr>
    <w:rPr>
      <w:color w:val="000000"/>
      <w:sz w:val="18"/>
      <w:szCs w:val="18"/>
    </w:rPr>
  </w:style>
  <w:style w:type="paragraph" w:customStyle="1" w:styleId="3019">
    <w:name w:val="popup-title-conten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020">
    <w:name w:val="nav-secondary"/>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021">
    <w:name w:val="图形"/>
    <w:next w:val="1"/>
    <w:qFormat/>
    <w:uiPriority w:val="99"/>
    <w:pPr>
      <w:widowControl w:val="0"/>
      <w:tabs>
        <w:tab w:val="left" w:pos="1474"/>
      </w:tabs>
      <w:spacing w:after="120"/>
      <w:ind w:left="1474" w:hanging="420"/>
      <w:jc w:val="center"/>
    </w:pPr>
    <w:rPr>
      <w:rFonts w:ascii="Times New Roman" w:hAnsi="Times New Roman" w:eastAsia="宋体" w:cs="Times New Roman"/>
      <w:color w:val="000000"/>
      <w:kern w:val="2"/>
      <w:sz w:val="21"/>
      <w:szCs w:val="21"/>
      <w:lang w:val="en-US" w:eastAsia="zh-CN" w:bidi="ar-SA"/>
    </w:rPr>
  </w:style>
  <w:style w:type="paragraph" w:customStyle="1" w:styleId="3022">
    <w:name w:val="Z_Picture Normal"/>
    <w:basedOn w:val="2558"/>
    <w:qFormat/>
    <w:uiPriority w:val="99"/>
    <w:pPr>
      <w:spacing w:before="240" w:after="360"/>
      <w:ind w:left="0"/>
    </w:pPr>
    <w:rPr>
      <w:lang w:eastAsia="zh-CN"/>
    </w:rPr>
  </w:style>
  <w:style w:type="paragraph" w:customStyle="1" w:styleId="3023">
    <w:name w:val="项目列表b"/>
    <w:basedOn w:val="639"/>
    <w:qFormat/>
    <w:uiPriority w:val="99"/>
    <w:pPr>
      <w:widowControl w:val="0"/>
      <w:tabs>
        <w:tab w:val="left" w:pos="360"/>
      </w:tabs>
      <w:spacing w:line="360" w:lineRule="auto"/>
      <w:ind w:left="980" w:hanging="425"/>
    </w:pPr>
    <w:rPr>
      <w:rFonts w:ascii="Garamond" w:hAnsi="Garamond" w:cs="黑体"/>
      <w:spacing w:val="-5"/>
      <w:sz w:val="24"/>
      <w:szCs w:val="22"/>
    </w:rPr>
  </w:style>
  <w:style w:type="paragraph" w:customStyle="1" w:styleId="3024">
    <w:name w:val="Z_Table Normal Text"/>
    <w:qFormat/>
    <w:uiPriority w:val="99"/>
    <w:pPr>
      <w:spacing w:before="60" w:after="60"/>
    </w:pPr>
    <w:rPr>
      <w:rFonts w:ascii="Arial" w:hAnsi="Arial" w:eastAsia="宋体" w:cs="Times New Roman"/>
      <w:kern w:val="2"/>
      <w:sz w:val="18"/>
      <w:szCs w:val="21"/>
      <w:lang w:val="en-US" w:eastAsia="zh-CN" w:bidi="ar-SA"/>
    </w:rPr>
  </w:style>
  <w:style w:type="paragraph" w:customStyle="1" w:styleId="3025">
    <w:name w:val="Z_Table Headings' &amp; Fields' Text"/>
    <w:basedOn w:val="3024"/>
    <w:qFormat/>
    <w:uiPriority w:val="99"/>
    <w:pPr>
      <w:jc w:val="center"/>
    </w:pPr>
    <w:rPr>
      <w:b/>
    </w:rPr>
  </w:style>
  <w:style w:type="paragraph" w:customStyle="1" w:styleId="3026">
    <w:name w:val="Char2 Char Char Char Char Char Char1"/>
    <w:basedOn w:val="1"/>
    <w:qFormat/>
    <w:uiPriority w:val="99"/>
    <w:pPr>
      <w:widowControl/>
      <w:spacing w:line="360" w:lineRule="auto"/>
      <w:jc w:val="left"/>
    </w:pPr>
    <w:rPr>
      <w:rFonts w:ascii="仿宋_GB2312" w:eastAsia="仿宋_GB2312"/>
      <w:b/>
      <w:sz w:val="32"/>
      <w:szCs w:val="32"/>
    </w:rPr>
  </w:style>
  <w:style w:type="paragraph" w:customStyle="1" w:styleId="3027">
    <w:name w:val="Char Char Char7"/>
    <w:basedOn w:val="1"/>
    <w:qFormat/>
    <w:uiPriority w:val="99"/>
    <w:pPr>
      <w:widowControl/>
      <w:spacing w:after="160" w:line="240" w:lineRule="exact"/>
      <w:jc w:val="left"/>
    </w:pPr>
    <w:rPr>
      <w:rFonts w:ascii="Verdana" w:hAnsi="Verdana" w:eastAsia="微软雅黑"/>
      <w:sz w:val="20"/>
      <w:lang w:eastAsia="en-US"/>
    </w:rPr>
  </w:style>
  <w:style w:type="paragraph" w:customStyle="1" w:styleId="3028">
    <w:name w:val="hwyang"/>
    <w:basedOn w:val="1"/>
    <w:qFormat/>
    <w:uiPriority w:val="99"/>
    <w:pPr>
      <w:widowControl/>
      <w:spacing w:line="360" w:lineRule="auto"/>
      <w:jc w:val="left"/>
    </w:pPr>
  </w:style>
  <w:style w:type="paragraph" w:customStyle="1" w:styleId="3029">
    <w:name w:val="排列"/>
    <w:basedOn w:val="1"/>
    <w:qFormat/>
    <w:uiPriority w:val="99"/>
    <w:pPr>
      <w:widowControl/>
      <w:spacing w:line="360" w:lineRule="auto"/>
      <w:jc w:val="left"/>
    </w:pPr>
  </w:style>
  <w:style w:type="paragraph" w:customStyle="1" w:styleId="3030">
    <w:name w:val="内容标题2"/>
    <w:basedOn w:val="1326"/>
    <w:qFormat/>
    <w:uiPriority w:val="99"/>
    <w:pPr>
      <w:spacing w:beforeLines="0" w:afterLines="0" w:line="240" w:lineRule="atLeast"/>
      <w:ind w:firstLine="200"/>
      <w:jc w:val="left"/>
      <w:outlineLvl w:val="1"/>
    </w:pPr>
    <w:rPr>
      <w:rFonts w:ascii="Arial" w:hAnsi="Arial" w:cs="宋体"/>
      <w:kern w:val="0"/>
      <w:szCs w:val="20"/>
    </w:rPr>
  </w:style>
  <w:style w:type="paragraph" w:customStyle="1" w:styleId="3031">
    <w:name w:val="14"/>
    <w:basedOn w:val="1"/>
    <w:next w:val="58"/>
    <w:qFormat/>
    <w:uiPriority w:val="99"/>
    <w:pPr>
      <w:widowControl/>
      <w:snapToGrid w:val="0"/>
      <w:spacing w:beforeLines="30" w:line="288" w:lineRule="auto"/>
      <w:ind w:left="852" w:leftChars="355" w:firstLine="420" w:firstLineChars="175"/>
      <w:jc w:val="left"/>
    </w:pPr>
    <w:rPr>
      <w:rFonts w:ascii="新宋体" w:hAnsi="新宋体"/>
    </w:rPr>
  </w:style>
  <w:style w:type="paragraph" w:customStyle="1" w:styleId="3032">
    <w:name w:val="样式 Arial 小四 首行缩进:  0.85 厘米"/>
    <w:basedOn w:val="1"/>
    <w:qFormat/>
    <w:uiPriority w:val="99"/>
    <w:pPr>
      <w:widowControl/>
      <w:tabs>
        <w:tab w:val="left" w:pos="0"/>
      </w:tabs>
      <w:spacing w:line="360" w:lineRule="auto"/>
      <w:jc w:val="left"/>
    </w:pPr>
    <w:rPr>
      <w:rFonts w:cs="黑体"/>
    </w:rPr>
  </w:style>
  <w:style w:type="paragraph" w:customStyle="1" w:styleId="3033">
    <w:name w:val="样式 正文（首行缩进两字） + 宋体"/>
    <w:basedOn w:val="26"/>
    <w:qFormat/>
    <w:uiPriority w:val="99"/>
    <w:pPr>
      <w:widowControl/>
      <w:spacing w:beforeLines="50" w:afterLines="50" w:line="460" w:lineRule="exact"/>
      <w:ind w:left="851" w:firstLine="200" w:firstLineChars="200"/>
      <w:outlineLvl w:val="3"/>
    </w:pPr>
    <w:rPr>
      <w:rFonts w:ascii="宋体" w:hAnsi="宋体"/>
      <w:spacing w:val="6"/>
      <w:kern w:val="24"/>
      <w:szCs w:val="21"/>
    </w:rPr>
  </w:style>
  <w:style w:type="paragraph" w:customStyle="1" w:styleId="3034">
    <w:name w:val="样式 左侧:  0.85 厘米"/>
    <w:basedOn w:val="1"/>
    <w:qFormat/>
    <w:uiPriority w:val="99"/>
    <w:pPr>
      <w:widowControl/>
      <w:spacing w:line="360" w:lineRule="auto"/>
      <w:jc w:val="left"/>
    </w:pPr>
    <w:rPr>
      <w:rFonts w:cs="黑体"/>
    </w:rPr>
  </w:style>
  <w:style w:type="paragraph" w:customStyle="1" w:styleId="3035">
    <w:name w:val="正文＋小四＋缩进2字符"/>
    <w:basedOn w:val="1"/>
    <w:qFormat/>
    <w:uiPriority w:val="99"/>
    <w:pPr>
      <w:widowControl/>
      <w:spacing w:line="360" w:lineRule="auto"/>
      <w:ind w:firstLine="200"/>
      <w:jc w:val="left"/>
    </w:pPr>
  </w:style>
  <w:style w:type="paragraph" w:customStyle="1" w:styleId="3036">
    <w:name w:val="Char1 Char Char Char"/>
    <w:basedOn w:val="1"/>
    <w:qFormat/>
    <w:uiPriority w:val="0"/>
    <w:pPr>
      <w:widowControl/>
      <w:spacing w:line="360" w:lineRule="auto"/>
      <w:jc w:val="left"/>
    </w:pPr>
    <w:rPr>
      <w:rFonts w:ascii="Tahoma" w:hAnsi="Tahoma"/>
    </w:rPr>
  </w:style>
  <w:style w:type="paragraph" w:customStyle="1" w:styleId="3037">
    <w:name w:val="标3"/>
    <w:basedOn w:val="1"/>
    <w:qFormat/>
    <w:uiPriority w:val="99"/>
    <w:pPr>
      <w:widowControl/>
      <w:tabs>
        <w:tab w:val="left" w:pos="720"/>
      </w:tabs>
      <w:adjustRightInd w:val="0"/>
      <w:snapToGrid w:val="0"/>
      <w:spacing w:before="50" w:line="360" w:lineRule="auto"/>
      <w:ind w:left="720" w:hanging="720"/>
      <w:jc w:val="left"/>
      <w:outlineLvl w:val="2"/>
    </w:pPr>
    <w:rPr>
      <w:rFonts w:ascii="Arial Narrow" w:hAnsi="Arial Narrow" w:eastAsia="仿宋_GB2312"/>
      <w:sz w:val="28"/>
    </w:rPr>
  </w:style>
  <w:style w:type="paragraph" w:customStyle="1" w:styleId="3038">
    <w:name w:val="CM150"/>
    <w:basedOn w:val="1174"/>
    <w:next w:val="1174"/>
    <w:qFormat/>
    <w:uiPriority w:val="99"/>
    <w:rPr>
      <w:rFonts w:ascii="仿宋_GB2312" w:hAnsi="Calibri" w:eastAsia="仿宋_GB2312" w:cs="黑体"/>
      <w:color w:val="auto"/>
    </w:rPr>
  </w:style>
  <w:style w:type="paragraph" w:customStyle="1" w:styleId="3039">
    <w:name w:val="CM152"/>
    <w:basedOn w:val="1174"/>
    <w:next w:val="1174"/>
    <w:qFormat/>
    <w:uiPriority w:val="99"/>
    <w:rPr>
      <w:rFonts w:ascii="仿宋_GB2312" w:hAnsi="Calibri" w:eastAsia="仿宋_GB2312" w:cs="黑体"/>
      <w:color w:val="auto"/>
    </w:rPr>
  </w:style>
  <w:style w:type="paragraph" w:customStyle="1" w:styleId="3040">
    <w:name w:val="CM153"/>
    <w:basedOn w:val="1174"/>
    <w:next w:val="1174"/>
    <w:qFormat/>
    <w:uiPriority w:val="99"/>
    <w:rPr>
      <w:rFonts w:ascii="仿宋_GB2312" w:hAnsi="Calibri" w:eastAsia="仿宋_GB2312" w:cs="黑体"/>
      <w:color w:val="auto"/>
    </w:rPr>
  </w:style>
  <w:style w:type="paragraph" w:customStyle="1" w:styleId="3041">
    <w:name w:val="CM156"/>
    <w:basedOn w:val="1174"/>
    <w:next w:val="1174"/>
    <w:qFormat/>
    <w:uiPriority w:val="99"/>
    <w:rPr>
      <w:rFonts w:ascii="仿宋_GB2312" w:hAnsi="Calibri" w:eastAsia="仿宋_GB2312" w:cs="黑体"/>
      <w:color w:val="auto"/>
    </w:rPr>
  </w:style>
  <w:style w:type="paragraph" w:customStyle="1" w:styleId="3042">
    <w:name w:val="CM158"/>
    <w:basedOn w:val="1174"/>
    <w:next w:val="1174"/>
    <w:qFormat/>
    <w:uiPriority w:val="99"/>
    <w:rPr>
      <w:rFonts w:ascii="仿宋_GB2312" w:hAnsi="Calibri" w:eastAsia="仿宋_GB2312" w:cs="黑体"/>
      <w:color w:val="auto"/>
    </w:rPr>
  </w:style>
  <w:style w:type="paragraph" w:customStyle="1" w:styleId="3043">
    <w:name w:val="Body2"/>
    <w:basedOn w:val="351"/>
    <w:qFormat/>
    <w:uiPriority w:val="99"/>
    <w:pPr>
      <w:tabs>
        <w:tab w:val="clear" w:pos="1980"/>
      </w:tabs>
      <w:spacing w:before="120" w:after="0"/>
      <w:ind w:left="2313" w:firstLine="0"/>
      <w:jc w:val="both"/>
    </w:pPr>
    <w:rPr>
      <w:rFonts w:ascii="Arial" w:hAnsi="Arial"/>
      <w:color w:val="auto"/>
      <w:szCs w:val="22"/>
    </w:rPr>
  </w:style>
  <w:style w:type="paragraph" w:customStyle="1" w:styleId="3044">
    <w:name w:val="CM6"/>
    <w:basedOn w:val="1174"/>
    <w:next w:val="1174"/>
    <w:qFormat/>
    <w:uiPriority w:val="99"/>
    <w:pPr>
      <w:spacing w:line="468" w:lineRule="atLeast"/>
    </w:pPr>
    <w:rPr>
      <w:rFonts w:ascii="仿宋_GB2312" w:hAnsi="Calibri" w:eastAsia="仿宋_GB2312" w:cs="黑体"/>
      <w:color w:val="auto"/>
    </w:rPr>
  </w:style>
  <w:style w:type="paragraph" w:customStyle="1" w:styleId="3045">
    <w:name w:val="Style Heading1 No Number + Justified"/>
    <w:basedOn w:val="1895"/>
    <w:qFormat/>
    <w:uiPriority w:val="99"/>
    <w:pPr>
      <w:pBdr>
        <w:bottom w:val="single" w:color="999999" w:sz="4" w:space="1"/>
      </w:pBdr>
      <w:jc w:val="both"/>
    </w:pPr>
    <w:rPr>
      <w:rFonts w:eastAsia="宋体" w:cs="宋体"/>
    </w:rPr>
  </w:style>
  <w:style w:type="paragraph" w:customStyle="1" w:styleId="3046">
    <w:name w:val="ÑùÊ½1"/>
    <w:basedOn w:val="1"/>
    <w:qFormat/>
    <w:uiPriority w:val="99"/>
    <w:pPr>
      <w:widowControl/>
      <w:overflowPunct w:val="0"/>
      <w:autoSpaceDE w:val="0"/>
      <w:autoSpaceDN w:val="0"/>
      <w:adjustRightInd w:val="0"/>
      <w:spacing w:line="400" w:lineRule="exact"/>
      <w:jc w:val="left"/>
    </w:pPr>
  </w:style>
  <w:style w:type="paragraph" w:customStyle="1" w:styleId="3047">
    <w:name w:val="样式 正文＋仿宋3号字体 + 首行缩进:  2.5 字符 + 首行缩进:  2 字符"/>
    <w:basedOn w:val="1"/>
    <w:qFormat/>
    <w:uiPriority w:val="99"/>
    <w:pPr>
      <w:widowControl/>
      <w:adjustRightInd w:val="0"/>
      <w:snapToGrid w:val="0"/>
      <w:spacing w:line="360" w:lineRule="auto"/>
      <w:ind w:firstLine="560"/>
      <w:jc w:val="left"/>
    </w:pPr>
    <w:rPr>
      <w:rFonts w:ascii="楷体_GB2312" w:eastAsia="楷体_GB2312"/>
      <w:sz w:val="28"/>
      <w:szCs w:val="28"/>
    </w:rPr>
  </w:style>
  <w:style w:type="paragraph" w:customStyle="1" w:styleId="3048">
    <w:name w:val="CM37"/>
    <w:basedOn w:val="1174"/>
    <w:next w:val="1174"/>
    <w:qFormat/>
    <w:uiPriority w:val="99"/>
    <w:pPr>
      <w:spacing w:line="468" w:lineRule="atLeast"/>
    </w:pPr>
    <w:rPr>
      <w:rFonts w:ascii="仿宋_GB2312" w:hAnsi="Calibri" w:eastAsia="仿宋_GB2312" w:cs="黑体"/>
      <w:color w:val="auto"/>
    </w:rPr>
  </w:style>
  <w:style w:type="paragraph" w:customStyle="1" w:styleId="3049">
    <w:name w:val="CM40"/>
    <w:basedOn w:val="1174"/>
    <w:next w:val="1174"/>
    <w:qFormat/>
    <w:uiPriority w:val="99"/>
    <w:pPr>
      <w:spacing w:line="473" w:lineRule="atLeast"/>
    </w:pPr>
    <w:rPr>
      <w:rFonts w:ascii="仿宋_GB2312" w:hAnsi="Calibri" w:eastAsia="仿宋_GB2312" w:cs="黑体"/>
      <w:color w:val="auto"/>
    </w:rPr>
  </w:style>
  <w:style w:type="paragraph" w:customStyle="1" w:styleId="3050">
    <w:name w:val="CM42"/>
    <w:basedOn w:val="1174"/>
    <w:next w:val="1174"/>
    <w:qFormat/>
    <w:uiPriority w:val="99"/>
    <w:rPr>
      <w:rFonts w:ascii="仿宋_GB2312" w:hAnsi="Calibri" w:eastAsia="仿宋_GB2312" w:cs="黑体"/>
      <w:color w:val="auto"/>
    </w:rPr>
  </w:style>
  <w:style w:type="paragraph" w:customStyle="1" w:styleId="3051">
    <w:name w:val="ZX-标题4"/>
    <w:qFormat/>
    <w:uiPriority w:val="99"/>
    <w:pPr>
      <w:spacing w:beforeLines="50"/>
      <w:ind w:left="5104" w:hanging="851"/>
      <w:outlineLvl w:val="3"/>
    </w:pPr>
    <w:rPr>
      <w:rFonts w:ascii="Trebuchet MS" w:hAnsi="FuturaA Bk BT" w:eastAsia="宋体" w:cs="Times New Roman"/>
      <w:b/>
      <w:bCs/>
      <w:kern w:val="2"/>
      <w:sz w:val="28"/>
      <w:szCs w:val="21"/>
      <w:lang w:val="en-US" w:eastAsia="zh-CN" w:bidi="ar-SA"/>
    </w:rPr>
  </w:style>
  <w:style w:type="paragraph" w:customStyle="1" w:styleId="3052">
    <w:name w:val="样式 样式 标题 3 + 段前: 10 行 段后: 10 行 + 加粗"/>
    <w:basedOn w:val="1"/>
    <w:next w:val="2132"/>
    <w:qFormat/>
    <w:uiPriority w:val="99"/>
    <w:pPr>
      <w:keepNext/>
      <w:keepLines/>
      <w:widowControl/>
      <w:spacing w:before="100" w:beforeAutospacing="1" w:after="100" w:afterAutospacing="1" w:line="360" w:lineRule="auto"/>
      <w:jc w:val="left"/>
      <w:outlineLvl w:val="2"/>
    </w:pPr>
    <w:rPr>
      <w:b/>
      <w:bCs/>
    </w:rPr>
  </w:style>
  <w:style w:type="paragraph" w:customStyle="1" w:styleId="3053">
    <w:name w:val="样式 表头文字 + 两端对齐"/>
    <w:basedOn w:val="1"/>
    <w:qFormat/>
    <w:uiPriority w:val="99"/>
    <w:pPr>
      <w:keepLines/>
      <w:widowControl/>
      <w:spacing w:before="40" w:after="40" w:line="360" w:lineRule="auto"/>
      <w:jc w:val="center"/>
    </w:pPr>
    <w:rPr>
      <w:rFonts w:ascii="Arial" w:hAnsi="Arial" w:cs="黑体"/>
      <w:b/>
      <w:bCs/>
      <w:sz w:val="20"/>
    </w:rPr>
  </w:style>
  <w:style w:type="paragraph" w:customStyle="1" w:styleId="3054">
    <w:name w:val="标4"/>
    <w:basedOn w:val="11"/>
    <w:next w:val="1"/>
    <w:qFormat/>
    <w:uiPriority w:val="99"/>
    <w:pPr>
      <w:tabs>
        <w:tab w:val="left" w:pos="864"/>
      </w:tabs>
      <w:spacing w:before="0" w:after="0" w:line="360" w:lineRule="auto"/>
      <w:ind w:left="2100" w:hanging="420"/>
    </w:pPr>
    <w:rPr>
      <w:rFonts w:ascii="Arial" w:eastAsia="黑体"/>
      <w:spacing w:val="5"/>
      <w:sz w:val="24"/>
      <w:szCs w:val="24"/>
      <w:lang w:eastAsia="en-US" w:bidi="en-US"/>
    </w:rPr>
  </w:style>
  <w:style w:type="paragraph" w:customStyle="1" w:styleId="3055">
    <w:name w:val="font12"/>
    <w:basedOn w:val="1"/>
    <w:qFormat/>
    <w:uiPriority w:val="0"/>
    <w:pPr>
      <w:widowControl/>
      <w:spacing w:before="100" w:beforeAutospacing="1" w:after="100" w:afterAutospacing="1" w:line="360" w:lineRule="auto"/>
      <w:jc w:val="left"/>
    </w:pPr>
    <w:rPr>
      <w:rFonts w:cs="黑体"/>
      <w:color w:val="000000"/>
      <w:sz w:val="20"/>
    </w:rPr>
  </w:style>
  <w:style w:type="paragraph" w:customStyle="1" w:styleId="3056">
    <w:name w:val="列表1(黑体)"/>
    <w:basedOn w:val="26"/>
    <w:next w:val="26"/>
    <w:qFormat/>
    <w:uiPriority w:val="0"/>
    <w:pPr>
      <w:spacing w:before="100" w:beforeAutospacing="1" w:after="100" w:afterAutospacing="1" w:line="360" w:lineRule="auto"/>
      <w:ind w:firstLine="0"/>
    </w:pPr>
    <w:rPr>
      <w:rFonts w:ascii="Arial" w:hAnsi="Arial" w:eastAsia="黑体"/>
      <w:b/>
      <w:bCs/>
      <w:szCs w:val="20"/>
    </w:rPr>
  </w:style>
  <w:style w:type="paragraph" w:customStyle="1" w:styleId="3057">
    <w:name w:val="font14"/>
    <w:basedOn w:val="1"/>
    <w:qFormat/>
    <w:uiPriority w:val="0"/>
    <w:pPr>
      <w:widowControl/>
      <w:spacing w:before="100" w:beforeAutospacing="1" w:after="100" w:afterAutospacing="1" w:line="360" w:lineRule="auto"/>
      <w:jc w:val="left"/>
    </w:pPr>
    <w:rPr>
      <w:rFonts w:cs="黑体"/>
      <w:b/>
      <w:bCs/>
      <w:color w:val="000000"/>
      <w:sz w:val="20"/>
    </w:rPr>
  </w:style>
  <w:style w:type="paragraph" w:customStyle="1" w:styleId="3058">
    <w:name w:val="font15"/>
    <w:basedOn w:val="1"/>
    <w:qFormat/>
    <w:uiPriority w:val="0"/>
    <w:pPr>
      <w:widowControl/>
      <w:spacing w:before="100" w:beforeAutospacing="1" w:after="100" w:afterAutospacing="1" w:line="360" w:lineRule="auto"/>
      <w:jc w:val="left"/>
    </w:pPr>
    <w:rPr>
      <w:rFonts w:cs="黑体"/>
      <w:color w:val="000000"/>
      <w:sz w:val="20"/>
    </w:rPr>
  </w:style>
  <w:style w:type="paragraph" w:customStyle="1" w:styleId="3059">
    <w:name w:val="Char Char1 Char1"/>
    <w:basedOn w:val="1"/>
    <w:qFormat/>
    <w:uiPriority w:val="0"/>
    <w:rPr>
      <w:rFonts w:ascii="仿宋_GB2312" w:eastAsia="仿宋_GB2312"/>
      <w:b/>
      <w:sz w:val="32"/>
      <w:szCs w:val="32"/>
    </w:rPr>
  </w:style>
  <w:style w:type="paragraph" w:customStyle="1" w:styleId="3060">
    <w:name w:val="font16"/>
    <w:basedOn w:val="1"/>
    <w:qFormat/>
    <w:uiPriority w:val="0"/>
    <w:pPr>
      <w:widowControl/>
      <w:spacing w:before="100" w:beforeAutospacing="1" w:after="100" w:afterAutospacing="1" w:line="360" w:lineRule="auto"/>
      <w:jc w:val="left"/>
    </w:pPr>
    <w:rPr>
      <w:rFonts w:cs="黑体"/>
      <w:color w:val="000000"/>
      <w:sz w:val="20"/>
    </w:rPr>
  </w:style>
  <w:style w:type="paragraph" w:customStyle="1" w:styleId="3061">
    <w:name w:val="表注2"/>
    <w:basedOn w:val="1851"/>
    <w:next w:val="1"/>
    <w:qFormat/>
    <w:uiPriority w:val="99"/>
    <w:pPr>
      <w:widowControl w:val="0"/>
      <w:spacing w:after="0"/>
      <w:ind w:left="0"/>
      <w:jc w:val="both"/>
    </w:pPr>
    <w:rPr>
      <w:rFonts w:ascii="Calibri" w:hAnsi="Calibri"/>
      <w:szCs w:val="22"/>
    </w:rPr>
  </w:style>
  <w:style w:type="paragraph" w:customStyle="1" w:styleId="3062">
    <w:name w:val="indatacontent"/>
    <w:basedOn w:val="1"/>
    <w:qFormat/>
    <w:uiPriority w:val="99"/>
    <w:pPr>
      <w:widowControl/>
      <w:spacing w:before="100" w:beforeAutospacing="1" w:after="100" w:afterAutospacing="1" w:line="360" w:lineRule="auto"/>
      <w:jc w:val="left"/>
    </w:pPr>
  </w:style>
  <w:style w:type="paragraph" w:customStyle="1" w:styleId="3063">
    <w:name w:val="font18"/>
    <w:basedOn w:val="1"/>
    <w:qFormat/>
    <w:uiPriority w:val="0"/>
    <w:pPr>
      <w:widowControl/>
      <w:spacing w:before="100" w:beforeAutospacing="1" w:after="100" w:afterAutospacing="1" w:line="360" w:lineRule="auto"/>
      <w:jc w:val="left"/>
    </w:pPr>
    <w:rPr>
      <w:sz w:val="20"/>
    </w:rPr>
  </w:style>
  <w:style w:type="paragraph" w:customStyle="1" w:styleId="3064">
    <w:name w:val="Z_Output MSG"/>
    <w:basedOn w:val="2002"/>
    <w:qFormat/>
    <w:uiPriority w:val="99"/>
    <w:rPr>
      <w:rFonts w:ascii="Courier New" w:hAnsi="Courier New"/>
    </w:rPr>
  </w:style>
  <w:style w:type="paragraph" w:customStyle="1" w:styleId="3065">
    <w:name w:val="contentmargins"/>
    <w:basedOn w:val="1"/>
    <w:qFormat/>
    <w:uiPriority w:val="99"/>
    <w:pPr>
      <w:widowControl/>
      <w:spacing w:after="225" w:line="360" w:lineRule="auto"/>
      <w:jc w:val="left"/>
    </w:pPr>
    <w:rPr>
      <w:rFonts w:ascii="Arial Unicode MS" w:hAnsi="Arial Unicode MS" w:eastAsia="Arial Unicode MS" w:cs="Arial Unicode MS"/>
    </w:rPr>
  </w:style>
  <w:style w:type="paragraph" w:customStyle="1" w:styleId="3066">
    <w:name w:val="正文文字表格居中"/>
    <w:basedOn w:val="1"/>
    <w:next w:val="78"/>
    <w:qFormat/>
    <w:uiPriority w:val="0"/>
    <w:pPr>
      <w:snapToGrid w:val="0"/>
      <w:spacing w:line="360" w:lineRule="auto"/>
    </w:pPr>
    <w:rPr>
      <w:rFonts w:ascii="宋体"/>
      <w:b/>
    </w:rPr>
  </w:style>
  <w:style w:type="paragraph" w:customStyle="1" w:styleId="3067">
    <w:name w:val="wansan"/>
    <w:basedOn w:val="1"/>
    <w:qFormat/>
    <w:uiPriority w:val="99"/>
    <w:pPr>
      <w:widowControl/>
      <w:spacing w:line="360" w:lineRule="auto"/>
      <w:ind w:firstLine="200"/>
      <w:jc w:val="left"/>
    </w:pPr>
    <w:rPr>
      <w:rFonts w:ascii="Verdana" w:hAnsi="Verdana"/>
    </w:rPr>
  </w:style>
  <w:style w:type="paragraph" w:customStyle="1" w:styleId="3068">
    <w:name w:val="Char Char1 Char Char Char"/>
    <w:basedOn w:val="1"/>
    <w:qFormat/>
    <w:uiPriority w:val="0"/>
    <w:rPr>
      <w:rFonts w:ascii="仿宋_GB2312" w:eastAsia="仿宋_GB2312"/>
      <w:b/>
      <w:sz w:val="32"/>
      <w:szCs w:val="32"/>
    </w:rPr>
  </w:style>
  <w:style w:type="paragraph" w:customStyle="1" w:styleId="3069">
    <w:name w:val="LXW"/>
    <w:basedOn w:val="1"/>
    <w:qFormat/>
    <w:uiPriority w:val="99"/>
    <w:pPr>
      <w:widowControl/>
      <w:spacing w:line="360" w:lineRule="auto"/>
      <w:jc w:val="center"/>
    </w:pPr>
  </w:style>
  <w:style w:type="paragraph" w:customStyle="1" w:styleId="3070">
    <w:name w:val="HJ3"/>
    <w:basedOn w:val="10"/>
    <w:qFormat/>
    <w:uiPriority w:val="99"/>
    <w:pPr>
      <w:numPr>
        <w:ilvl w:val="0"/>
        <w:numId w:val="0"/>
      </w:numPr>
      <w:tabs>
        <w:tab w:val="left" w:pos="420"/>
        <w:tab w:val="left" w:pos="1389"/>
      </w:tabs>
      <w:spacing w:before="260" w:after="260" w:line="360" w:lineRule="auto"/>
      <w:ind w:left="420" w:hanging="420"/>
    </w:pPr>
    <w:rPr>
      <w:rFonts w:ascii="黑体" w:eastAsia="黑体"/>
      <w:sz w:val="28"/>
      <w:szCs w:val="20"/>
    </w:rPr>
  </w:style>
  <w:style w:type="paragraph" w:customStyle="1" w:styleId="3071">
    <w:name w:val="pan3"/>
    <w:basedOn w:val="1018"/>
    <w:qFormat/>
    <w:uiPriority w:val="0"/>
    <w:pPr>
      <w:numPr>
        <w:ilvl w:val="2"/>
        <w:numId w:val="87"/>
      </w:numPr>
      <w:tabs>
        <w:tab w:val="left" w:pos="360"/>
      </w:tabs>
      <w:spacing w:line="360" w:lineRule="auto"/>
      <w:ind w:left="1680" w:firstLine="420" w:firstLineChars="0"/>
      <w:outlineLvl w:val="2"/>
    </w:pPr>
    <w:rPr>
      <w:rFonts w:ascii="黑体" w:hAnsi="黑体" w:eastAsia="黑体" w:cs="宋体"/>
      <w:sz w:val="28"/>
      <w:szCs w:val="28"/>
    </w:rPr>
  </w:style>
  <w:style w:type="paragraph" w:customStyle="1" w:styleId="3072">
    <w:name w:val="说明书正文"/>
    <w:basedOn w:val="1"/>
    <w:qFormat/>
    <w:uiPriority w:val="99"/>
    <w:pPr>
      <w:widowControl/>
      <w:spacing w:line="360" w:lineRule="auto"/>
      <w:ind w:firstLine="200"/>
      <w:jc w:val="left"/>
    </w:pPr>
    <w:rPr>
      <w:sz w:val="18"/>
    </w:rPr>
  </w:style>
  <w:style w:type="paragraph" w:customStyle="1" w:styleId="3073">
    <w:name w:val="标题5.0"/>
    <w:basedOn w:val="1"/>
    <w:qFormat/>
    <w:uiPriority w:val="99"/>
    <w:pPr>
      <w:spacing w:beforeLines="50" w:line="360" w:lineRule="auto"/>
      <w:ind w:left="992" w:hanging="992"/>
      <w:outlineLvl w:val="4"/>
    </w:pPr>
  </w:style>
  <w:style w:type="paragraph" w:customStyle="1" w:styleId="3074">
    <w:name w:val="正文 传输小本"/>
    <w:basedOn w:val="1"/>
    <w:qFormat/>
    <w:uiPriority w:val="0"/>
    <w:pPr>
      <w:spacing w:line="240" w:lineRule="exact"/>
      <w:ind w:firstLine="240" w:firstLineChars="200"/>
      <w:jc w:val="left"/>
    </w:pPr>
    <w:rPr>
      <w:sz w:val="12"/>
    </w:rPr>
  </w:style>
  <w:style w:type="paragraph" w:customStyle="1" w:styleId="3075">
    <w:name w:val="CM154"/>
    <w:basedOn w:val="1174"/>
    <w:next w:val="1174"/>
    <w:qFormat/>
    <w:uiPriority w:val="99"/>
    <w:rPr>
      <w:rFonts w:ascii="仿宋_GB2312" w:hAnsi="Calibri" w:eastAsia="仿宋_GB2312" w:cs="黑体"/>
      <w:color w:val="auto"/>
    </w:rPr>
  </w:style>
  <w:style w:type="paragraph" w:customStyle="1" w:styleId="3076">
    <w:name w:val="彩色底纹1"/>
    <w:qFormat/>
    <w:uiPriority w:val="99"/>
    <w:rPr>
      <w:rFonts w:ascii="Times New Roman" w:hAnsi="Times New Roman" w:eastAsia="宋体" w:cs="Times New Roman"/>
      <w:kern w:val="2"/>
      <w:sz w:val="21"/>
      <w:szCs w:val="24"/>
      <w:lang w:val="en-US" w:eastAsia="zh-CN" w:bidi="ar-SA"/>
    </w:rPr>
  </w:style>
  <w:style w:type="paragraph" w:customStyle="1" w:styleId="3077">
    <w:name w:val="moduletier1margins"/>
    <w:basedOn w:val="1"/>
    <w:qFormat/>
    <w:uiPriority w:val="99"/>
    <w:pPr>
      <w:widowControl/>
      <w:spacing w:after="60" w:line="360" w:lineRule="auto"/>
      <w:jc w:val="left"/>
    </w:pPr>
    <w:rPr>
      <w:rFonts w:ascii="Arial Unicode MS" w:hAnsi="Arial Unicode MS" w:eastAsia="Arial Unicode MS" w:cs="Arial Unicode MS"/>
    </w:rPr>
  </w:style>
  <w:style w:type="paragraph" w:customStyle="1" w:styleId="3078">
    <w:name w:val="样式 标题 3heading 3 + Indent: Left 0.25 inh3H3l3CT3rd level3..."/>
    <w:basedOn w:val="10"/>
    <w:qFormat/>
    <w:uiPriority w:val="99"/>
    <w:pPr>
      <w:numPr>
        <w:ilvl w:val="0"/>
        <w:numId w:val="0"/>
      </w:numPr>
      <w:tabs>
        <w:tab w:val="left" w:pos="709"/>
        <w:tab w:val="left" w:pos="1200"/>
      </w:tabs>
      <w:spacing w:before="260" w:after="260" w:line="412" w:lineRule="auto"/>
      <w:ind w:left="709" w:leftChars="400" w:hanging="709" w:hangingChars="200"/>
    </w:pPr>
    <w:rPr>
      <w:rFonts w:eastAsia="仿宋_GB2312"/>
      <w:kern w:val="0"/>
      <w:sz w:val="28"/>
    </w:rPr>
  </w:style>
  <w:style w:type="paragraph" w:customStyle="1" w:styleId="3079">
    <w:name w:val="封面标准英文名称"/>
    <w:qFormat/>
    <w:uiPriority w:val="99"/>
    <w:pPr>
      <w:widowControl w:val="0"/>
      <w:spacing w:before="370" w:line="400" w:lineRule="exact"/>
      <w:jc w:val="center"/>
    </w:pPr>
    <w:rPr>
      <w:rFonts w:ascii="Times New Roman" w:hAnsi="Times New Roman" w:eastAsia="宋体" w:cs="Times New Roman"/>
      <w:kern w:val="2"/>
      <w:sz w:val="28"/>
      <w:szCs w:val="21"/>
      <w:lang w:val="en-US" w:eastAsia="zh-CN" w:bidi="ar-SA"/>
    </w:rPr>
  </w:style>
  <w:style w:type="paragraph" w:customStyle="1" w:styleId="3080">
    <w:name w:val="正文缩进2格"/>
    <w:basedOn w:val="1"/>
    <w:qFormat/>
    <w:uiPriority w:val="99"/>
    <w:pPr>
      <w:widowControl/>
      <w:spacing w:line="600" w:lineRule="exact"/>
      <w:ind w:firstLine="639" w:firstLineChars="206"/>
      <w:jc w:val="left"/>
    </w:pPr>
    <w:rPr>
      <w:rFonts w:ascii="仿宋_GB2312" w:eastAsia="仿宋_GB2312"/>
      <w:sz w:val="31"/>
      <w:szCs w:val="28"/>
    </w:rPr>
  </w:style>
  <w:style w:type="paragraph" w:customStyle="1" w:styleId="3081">
    <w:name w:val="方案文档"/>
    <w:basedOn w:val="1"/>
    <w:qFormat/>
    <w:uiPriority w:val="0"/>
    <w:pPr>
      <w:spacing w:before="120" w:after="120" w:line="360" w:lineRule="auto"/>
      <w:ind w:firstLine="225" w:firstLineChars="225"/>
    </w:pPr>
    <w:rPr>
      <w:rFonts w:ascii="Arial" w:hAnsi="Arial"/>
    </w:rPr>
  </w:style>
  <w:style w:type="paragraph" w:customStyle="1" w:styleId="3082">
    <w:name w:val="发布日期"/>
    <w:qFormat/>
    <w:uiPriority w:val="99"/>
    <w:rPr>
      <w:rFonts w:ascii="Times New Roman" w:hAnsi="Times New Roman" w:eastAsia="黑体" w:cs="Times New Roman"/>
      <w:kern w:val="2"/>
      <w:sz w:val="28"/>
      <w:szCs w:val="21"/>
      <w:lang w:val="en-US" w:eastAsia="zh-CN" w:bidi="ar-SA"/>
    </w:rPr>
  </w:style>
  <w:style w:type="paragraph" w:customStyle="1" w:styleId="3083">
    <w:name w:val="111111111111111111样式"/>
    <w:basedOn w:val="1"/>
    <w:qFormat/>
    <w:uiPriority w:val="99"/>
    <w:pPr>
      <w:widowControl/>
      <w:spacing w:line="360" w:lineRule="auto"/>
      <w:jc w:val="left"/>
    </w:pPr>
  </w:style>
  <w:style w:type="paragraph" w:customStyle="1" w:styleId="3084">
    <w:name w:val="标准标志"/>
    <w:next w:val="1"/>
    <w:qFormat/>
    <w:uiPriority w:val="99"/>
    <w:pPr>
      <w:shd w:val="solid" w:color="FFFFFF" w:fill="FFFFFF"/>
      <w:spacing w:line="0" w:lineRule="atLeast"/>
      <w:jc w:val="right"/>
    </w:pPr>
    <w:rPr>
      <w:rFonts w:ascii="Times New Roman" w:hAnsi="Times New Roman" w:eastAsia="宋体" w:cs="Times New Roman"/>
      <w:b/>
      <w:w w:val="130"/>
      <w:kern w:val="2"/>
      <w:sz w:val="96"/>
      <w:szCs w:val="21"/>
      <w:lang w:val="en-US" w:eastAsia="zh-CN" w:bidi="ar-SA"/>
    </w:rPr>
  </w:style>
  <w:style w:type="paragraph" w:customStyle="1" w:styleId="3085">
    <w:name w:val="body"/>
    <w:basedOn w:val="1"/>
    <w:qFormat/>
    <w:uiPriority w:val="99"/>
    <w:pPr>
      <w:widowControl/>
      <w:suppressAutoHyphens/>
      <w:spacing w:line="360" w:lineRule="auto"/>
      <w:jc w:val="left"/>
    </w:pPr>
    <w:rPr>
      <w:b/>
      <w:sz w:val="32"/>
      <w:lang w:eastAsia="en-US"/>
    </w:rPr>
  </w:style>
  <w:style w:type="paragraph" w:customStyle="1" w:styleId="3086">
    <w:name w:val="标准书脚_奇数页"/>
    <w:qFormat/>
    <w:uiPriority w:val="99"/>
    <w:pPr>
      <w:spacing w:before="120"/>
      <w:jc w:val="right"/>
    </w:pPr>
    <w:rPr>
      <w:rFonts w:ascii="Times New Roman" w:hAnsi="Times New Roman" w:eastAsia="宋体" w:cs="Times New Roman"/>
      <w:kern w:val="2"/>
      <w:sz w:val="18"/>
      <w:szCs w:val="21"/>
      <w:lang w:val="en-US" w:eastAsia="zh-CN" w:bidi="ar-SA"/>
    </w:rPr>
  </w:style>
  <w:style w:type="paragraph" w:customStyle="1" w:styleId="3087">
    <w:name w:val="图片居中"/>
    <w:basedOn w:val="1"/>
    <w:next w:val="1"/>
    <w:qFormat/>
    <w:uiPriority w:val="2"/>
    <w:pPr>
      <w:widowControl/>
      <w:spacing w:line="360" w:lineRule="auto"/>
      <w:jc w:val="center"/>
    </w:pPr>
    <w:rPr>
      <w:rFonts w:eastAsia="仿宋_GB2312"/>
      <w:sz w:val="28"/>
    </w:rPr>
  </w:style>
  <w:style w:type="paragraph" w:customStyle="1" w:styleId="3088">
    <w:name w:val="CM73"/>
    <w:basedOn w:val="1174"/>
    <w:next w:val="1174"/>
    <w:qFormat/>
    <w:uiPriority w:val="99"/>
    <w:pPr>
      <w:spacing w:line="468" w:lineRule="atLeast"/>
    </w:pPr>
    <w:rPr>
      <w:rFonts w:ascii="仿宋_GB2312" w:hAnsi="Calibri" w:eastAsia="仿宋_GB2312" w:cs="黑体"/>
      <w:color w:val="auto"/>
    </w:rPr>
  </w:style>
  <w:style w:type="paragraph" w:customStyle="1" w:styleId="3089">
    <w:name w:val="Char Char20 Char Char"/>
    <w:basedOn w:val="32"/>
    <w:qFormat/>
    <w:uiPriority w:val="99"/>
    <w:pPr>
      <w:widowControl/>
      <w:spacing w:beforeLines="0" w:afterLines="0"/>
      <w:ind w:left="200" w:leftChars="200" w:firstLine="200" w:firstLineChars="200"/>
      <w:jc w:val="left"/>
    </w:pPr>
    <w:rPr>
      <w:rFonts w:ascii="Tahoma" w:hAnsi="Tahoma"/>
    </w:rPr>
  </w:style>
  <w:style w:type="paragraph" w:customStyle="1" w:styleId="3090">
    <w:name w:val="表格-内容"/>
    <w:basedOn w:val="1"/>
    <w:qFormat/>
    <w:uiPriority w:val="99"/>
    <w:pPr>
      <w:widowControl/>
      <w:spacing w:line="360" w:lineRule="auto"/>
      <w:jc w:val="center"/>
    </w:pPr>
  </w:style>
  <w:style w:type="paragraph" w:customStyle="1" w:styleId="3091">
    <w:name w:val="Z_List Bullets 1"/>
    <w:basedOn w:val="2002"/>
    <w:qFormat/>
    <w:uiPriority w:val="0"/>
    <w:pPr>
      <w:tabs>
        <w:tab w:val="left" w:pos="780"/>
      </w:tabs>
      <w:ind w:left="4962" w:hanging="425"/>
    </w:pPr>
    <w:rPr>
      <w:lang w:eastAsia="zh-CN"/>
    </w:rPr>
  </w:style>
  <w:style w:type="paragraph" w:customStyle="1" w:styleId="3092">
    <w:name w:val="CM99"/>
    <w:basedOn w:val="1174"/>
    <w:next w:val="1174"/>
    <w:qFormat/>
    <w:uiPriority w:val="99"/>
    <w:pPr>
      <w:spacing w:line="468" w:lineRule="atLeast"/>
    </w:pPr>
    <w:rPr>
      <w:rFonts w:ascii="仿宋_GB2312" w:hAnsi="Calibri" w:eastAsia="仿宋_GB2312" w:cs="黑体"/>
      <w:color w:val="auto"/>
    </w:rPr>
  </w:style>
  <w:style w:type="paragraph" w:customStyle="1" w:styleId="3093">
    <w:name w:val="p16"/>
    <w:basedOn w:val="1"/>
    <w:qFormat/>
    <w:uiPriority w:val="0"/>
    <w:pPr>
      <w:widowControl/>
      <w:spacing w:line="360" w:lineRule="auto"/>
      <w:ind w:firstLine="420"/>
      <w:jc w:val="left"/>
    </w:pPr>
  </w:style>
  <w:style w:type="paragraph" w:customStyle="1" w:styleId="3094">
    <w:name w:val="Z_Task Body Components + 2pt B.P"/>
    <w:basedOn w:val="2970"/>
    <w:qFormat/>
    <w:uiPriority w:val="99"/>
    <w:pPr>
      <w:spacing w:before="40"/>
    </w:pPr>
  </w:style>
  <w:style w:type="paragraph" w:customStyle="1" w:styleId="3095">
    <w:name w:val="封面标准文稿编辑信息"/>
    <w:qFormat/>
    <w:uiPriority w:val="99"/>
    <w:pPr>
      <w:spacing w:before="180" w:line="180" w:lineRule="exact"/>
      <w:jc w:val="center"/>
    </w:pPr>
    <w:rPr>
      <w:rFonts w:ascii="宋体" w:hAnsi="Times New Roman" w:eastAsia="宋体" w:cs="Times New Roman"/>
      <w:kern w:val="2"/>
      <w:sz w:val="21"/>
      <w:szCs w:val="21"/>
      <w:lang w:val="en-US" w:eastAsia="zh-CN" w:bidi="ar-SA"/>
    </w:rPr>
  </w:style>
  <w:style w:type="paragraph" w:customStyle="1" w:styleId="3096">
    <w:name w:val="CM104"/>
    <w:basedOn w:val="1174"/>
    <w:next w:val="1174"/>
    <w:qFormat/>
    <w:uiPriority w:val="99"/>
    <w:pPr>
      <w:spacing w:line="468" w:lineRule="atLeast"/>
    </w:pPr>
    <w:rPr>
      <w:rFonts w:ascii="仿宋_GB2312" w:hAnsi="Calibri" w:eastAsia="仿宋_GB2312" w:cs="黑体"/>
      <w:color w:val="auto"/>
    </w:rPr>
  </w:style>
  <w:style w:type="paragraph" w:customStyle="1" w:styleId="3097">
    <w:name w:val="目录 11"/>
    <w:basedOn w:val="1"/>
    <w:next w:val="27"/>
    <w:semiHidden/>
    <w:qFormat/>
    <w:uiPriority w:val="99"/>
    <w:pPr>
      <w:keepNext/>
      <w:widowControl/>
      <w:tabs>
        <w:tab w:val="right" w:leader="dot" w:pos="9720"/>
      </w:tabs>
      <w:spacing w:before="120" w:after="40" w:line="360" w:lineRule="auto"/>
      <w:ind w:left="1170" w:right="900" w:hanging="450"/>
      <w:jc w:val="left"/>
    </w:pPr>
    <w:rPr>
      <w:rFonts w:ascii="Arial" w:hAnsi="Arial"/>
      <w:b/>
      <w:bCs/>
      <w:sz w:val="22"/>
      <w:lang w:eastAsia="en-US"/>
    </w:rPr>
  </w:style>
  <w:style w:type="paragraph" w:customStyle="1" w:styleId="3098">
    <w:name w:val="Reminder"/>
    <w:basedOn w:val="49"/>
    <w:qFormat/>
    <w:uiPriority w:val="99"/>
    <w:pPr>
      <w:widowControl/>
      <w:adjustRightInd w:val="0"/>
      <w:spacing w:before="100" w:beforeAutospacing="1" w:after="100" w:afterAutospacing="1" w:line="360" w:lineRule="auto"/>
      <w:ind w:left="288" w:firstLine="432"/>
      <w:jc w:val="left"/>
    </w:pPr>
    <w:rPr>
      <w:rFonts w:ascii="Courier New" w:cs="Courier New"/>
      <w:b/>
      <w:color w:val="FF0000"/>
      <w:kern w:val="0"/>
      <w:sz w:val="22"/>
    </w:rPr>
  </w:style>
  <w:style w:type="paragraph" w:customStyle="1" w:styleId="3099">
    <w:name w:val="封面标准文稿类别"/>
    <w:qFormat/>
    <w:uiPriority w:val="99"/>
    <w:pPr>
      <w:spacing w:before="440" w:line="400" w:lineRule="exact"/>
      <w:jc w:val="center"/>
    </w:pPr>
    <w:rPr>
      <w:rFonts w:ascii="宋体" w:hAnsi="Times New Roman" w:eastAsia="宋体" w:cs="Times New Roman"/>
      <w:kern w:val="2"/>
      <w:sz w:val="24"/>
      <w:szCs w:val="21"/>
      <w:lang w:val="en-US" w:eastAsia="zh-CN" w:bidi="ar-SA"/>
    </w:rPr>
  </w:style>
  <w:style w:type="paragraph" w:customStyle="1" w:styleId="3100">
    <w:name w:val="Sub Item List Text TD"/>
    <w:basedOn w:val="1320"/>
    <w:qFormat/>
    <w:uiPriority w:val="99"/>
    <w:pPr>
      <w:widowControl/>
      <w:adjustRightInd w:val="0"/>
      <w:snapToGrid w:val="0"/>
      <w:spacing w:line="240" w:lineRule="atLeast"/>
      <w:ind w:left="2410"/>
      <w:jc w:val="left"/>
    </w:pPr>
    <w:rPr>
      <w:spacing w:val="-1"/>
      <w:sz w:val="16"/>
      <w:szCs w:val="16"/>
    </w:rPr>
  </w:style>
  <w:style w:type="paragraph" w:customStyle="1" w:styleId="3101">
    <w:name w:val="Z_Topic Label"/>
    <w:basedOn w:val="1"/>
    <w:next w:val="1"/>
    <w:qFormat/>
    <w:uiPriority w:val="99"/>
    <w:pPr>
      <w:keepNext/>
      <w:widowControl/>
      <w:shd w:val="clear" w:color="auto" w:fill="E6E6E6"/>
      <w:tabs>
        <w:tab w:val="left" w:pos="1248"/>
      </w:tabs>
      <w:spacing w:before="120" w:after="120" w:line="360" w:lineRule="atLeast"/>
      <w:ind w:left="1247"/>
      <w:jc w:val="left"/>
    </w:pPr>
    <w:rPr>
      <w:rFonts w:ascii="Arial" w:hAnsi="Arial"/>
      <w:b/>
    </w:rPr>
  </w:style>
  <w:style w:type="paragraph" w:customStyle="1" w:styleId="3102">
    <w:name w:val="网新正文文本"/>
    <w:qFormat/>
    <w:uiPriority w:val="99"/>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103">
    <w:name w:val="CM128"/>
    <w:basedOn w:val="1174"/>
    <w:next w:val="1174"/>
    <w:qFormat/>
    <w:uiPriority w:val="99"/>
    <w:pPr>
      <w:spacing w:line="468" w:lineRule="atLeast"/>
    </w:pPr>
    <w:rPr>
      <w:rFonts w:ascii="仿宋_GB2312" w:hAnsi="Calibri" w:eastAsia="仿宋_GB2312" w:cs="黑体"/>
      <w:color w:val="auto"/>
    </w:rPr>
  </w:style>
  <w:style w:type="paragraph" w:customStyle="1" w:styleId="3104">
    <w:name w:val="题注 + 居中"/>
    <w:basedOn w:val="28"/>
    <w:qFormat/>
    <w:uiPriority w:val="99"/>
    <w:pPr>
      <w:widowControl/>
      <w:spacing w:before="240" w:after="160" w:afterLines="100"/>
      <w:ind w:firstLine="431"/>
      <w:jc w:val="both"/>
    </w:pPr>
    <w:rPr>
      <w:rFonts w:ascii="Arial" w:hAnsi="Arial" w:eastAsia="黑体" w:cs="Arial"/>
      <w:kern w:val="0"/>
    </w:rPr>
  </w:style>
  <w:style w:type="paragraph" w:customStyle="1" w:styleId="3105">
    <w:name w:val="样式 首行缩进:  2 字符 段前: 0.4 行"/>
    <w:basedOn w:val="1"/>
    <w:qFormat/>
    <w:uiPriority w:val="99"/>
    <w:pPr>
      <w:widowControl/>
      <w:spacing w:beforeLines="40" w:after="20" w:line="420" w:lineRule="exact"/>
      <w:jc w:val="left"/>
    </w:pPr>
    <w:rPr>
      <w:rFonts w:cs="黑体"/>
    </w:rPr>
  </w:style>
  <w:style w:type="paragraph" w:customStyle="1" w:styleId="3106">
    <w:name w:val="样式 右 段前: 0.5 行 段后: 0.5 行"/>
    <w:basedOn w:val="1"/>
    <w:qFormat/>
    <w:uiPriority w:val="99"/>
    <w:pPr>
      <w:keepNext/>
      <w:widowControl/>
      <w:spacing w:line="360" w:lineRule="auto"/>
      <w:ind w:left="4962" w:hanging="425"/>
      <w:jc w:val="right"/>
    </w:pPr>
    <w:rPr>
      <w:rFonts w:cs="黑体"/>
    </w:rPr>
  </w:style>
  <w:style w:type="paragraph" w:customStyle="1" w:styleId="3107">
    <w:name w:val="封面一致性程度标识"/>
    <w:qFormat/>
    <w:uiPriority w:val="99"/>
    <w:pPr>
      <w:spacing w:before="440" w:line="400" w:lineRule="exact"/>
      <w:jc w:val="center"/>
    </w:pPr>
    <w:rPr>
      <w:rFonts w:ascii="宋体" w:hAnsi="Times New Roman" w:eastAsia="宋体" w:cs="Times New Roman"/>
      <w:kern w:val="2"/>
      <w:sz w:val="28"/>
      <w:szCs w:val="21"/>
      <w:lang w:val="en-US" w:eastAsia="zh-CN" w:bidi="ar-SA"/>
    </w:rPr>
  </w:style>
  <w:style w:type="paragraph" w:customStyle="1" w:styleId="3108">
    <w:name w:val="Cover Text"/>
    <w:qFormat/>
    <w:uiPriority w:val="99"/>
    <w:pPr>
      <w:adjustRightInd w:val="0"/>
      <w:snapToGrid w:val="0"/>
      <w:spacing w:before="80" w:after="80" w:line="240" w:lineRule="atLeast"/>
      <w:jc w:val="both"/>
    </w:pPr>
    <w:rPr>
      <w:rFonts w:ascii="Arial" w:hAnsi="Arial" w:eastAsia="黑体" w:cs="Arial"/>
      <w:kern w:val="2"/>
      <w:sz w:val="21"/>
      <w:szCs w:val="21"/>
      <w:lang w:val="en-US" w:eastAsia="zh-CN" w:bidi="ar-SA"/>
    </w:rPr>
  </w:style>
  <w:style w:type="paragraph" w:customStyle="1" w:styleId="3109">
    <w:name w:val="样式 标题 1Heading 0FLevel 1Level 11h1II+IHeading1H1-Headin...1"/>
    <w:basedOn w:val="8"/>
    <w:qFormat/>
    <w:uiPriority w:val="99"/>
    <w:pPr>
      <w:pageBreakBefore/>
      <w:numPr>
        <w:numId w:val="0"/>
      </w:numPr>
      <w:tabs>
        <w:tab w:val="left" w:pos="432"/>
        <w:tab w:val="left" w:pos="2036"/>
      </w:tabs>
      <w:adjustRightInd w:val="0"/>
      <w:spacing w:after="100" w:afterAutospacing="1"/>
      <w:ind w:left="431" w:hanging="425"/>
    </w:pPr>
    <w:rPr>
      <w:rFonts w:ascii="Arial" w:hAnsi="Arial" w:eastAsia="黑体" w:cs="黑体"/>
      <w:b w:val="0"/>
      <w:bCs/>
      <w:kern w:val="28"/>
      <w:sz w:val="32"/>
      <w:szCs w:val="20"/>
    </w:rPr>
  </w:style>
  <w:style w:type="paragraph" w:customStyle="1" w:styleId="3110">
    <w:name w:val="CM115"/>
    <w:basedOn w:val="1174"/>
    <w:next w:val="1174"/>
    <w:qFormat/>
    <w:uiPriority w:val="99"/>
    <w:pPr>
      <w:spacing w:line="626" w:lineRule="atLeast"/>
    </w:pPr>
    <w:rPr>
      <w:rFonts w:ascii="仿宋_GB2312" w:hAnsi="Calibri" w:eastAsia="仿宋_GB2312" w:cs="黑体"/>
      <w:color w:val="auto"/>
    </w:rPr>
  </w:style>
  <w:style w:type="paragraph" w:customStyle="1" w:styleId="3111">
    <w:name w:val="Outline"/>
    <w:basedOn w:val="1"/>
    <w:semiHidden/>
    <w:qFormat/>
    <w:uiPriority w:val="99"/>
    <w:pPr>
      <w:widowControl/>
      <w:topLinePunct/>
      <w:adjustRightInd w:val="0"/>
      <w:snapToGrid w:val="0"/>
      <w:spacing w:before="160" w:after="160" w:line="240" w:lineRule="atLeast"/>
      <w:ind w:left="1701"/>
      <w:jc w:val="left"/>
    </w:pPr>
    <w:rPr>
      <w:rFonts w:cs="Arial"/>
      <w:i/>
      <w:color w:val="0000FF"/>
    </w:rPr>
  </w:style>
  <w:style w:type="paragraph" w:customStyle="1" w:styleId="3112">
    <w:name w:val="封面正文"/>
    <w:qFormat/>
    <w:uiPriority w:val="99"/>
    <w:pPr>
      <w:ind w:left="4962" w:hanging="425"/>
      <w:jc w:val="both"/>
    </w:pPr>
    <w:rPr>
      <w:rFonts w:ascii="Times New Roman" w:hAnsi="Times New Roman" w:eastAsia="宋体" w:cs="Times New Roman"/>
      <w:kern w:val="2"/>
      <w:sz w:val="21"/>
      <w:szCs w:val="21"/>
      <w:lang w:val="en-US" w:eastAsia="zh-CN" w:bidi="ar-SA"/>
    </w:rPr>
  </w:style>
  <w:style w:type="paragraph" w:customStyle="1" w:styleId="3113">
    <w:name w:val="编号1内正文"/>
    <w:basedOn w:val="351"/>
    <w:qFormat/>
    <w:uiPriority w:val="99"/>
    <w:pPr>
      <w:tabs>
        <w:tab w:val="left" w:pos="1247"/>
        <w:tab w:val="left" w:pos="1667"/>
        <w:tab w:val="clear" w:pos="1980"/>
      </w:tabs>
      <w:spacing w:before="60" w:after="60"/>
      <w:ind w:left="1667" w:firstLine="0"/>
      <w:jc w:val="both"/>
    </w:pPr>
    <w:rPr>
      <w:rFonts w:ascii="Arial" w:hAnsi="Arial"/>
      <w:color w:val="auto"/>
      <w:lang w:eastAsia="en-US"/>
    </w:rPr>
  </w:style>
  <w:style w:type="paragraph" w:customStyle="1" w:styleId="3114">
    <w:name w:val="样式 (符号) 宋体 小五 居中 顶端: (单实线 自动设置  0.5 磅 行宽) 底端: (单实线 自动设置 ..."/>
    <w:basedOn w:val="1"/>
    <w:qFormat/>
    <w:uiPriority w:val="99"/>
    <w:pPr>
      <w:widowControl/>
      <w:spacing w:line="300" w:lineRule="auto"/>
      <w:jc w:val="center"/>
    </w:pPr>
    <w:rPr>
      <w:rFonts w:cs="黑体"/>
      <w:sz w:val="18"/>
    </w:rPr>
  </w:style>
  <w:style w:type="paragraph" w:customStyle="1" w:styleId="3115">
    <w:name w:val="表格头"/>
    <w:basedOn w:val="1"/>
    <w:qFormat/>
    <w:uiPriority w:val="99"/>
    <w:pPr>
      <w:widowControl/>
      <w:spacing w:line="360" w:lineRule="auto"/>
      <w:jc w:val="center"/>
    </w:pPr>
    <w:rPr>
      <w:rFonts w:cs="黑体"/>
      <w:b/>
      <w:bCs/>
    </w:rPr>
  </w:style>
  <w:style w:type="paragraph" w:customStyle="1" w:styleId="3116">
    <w:name w:val="图位"/>
    <w:basedOn w:val="351"/>
    <w:qFormat/>
    <w:uiPriority w:val="99"/>
    <w:pPr>
      <w:tabs>
        <w:tab w:val="left" w:pos="1247"/>
        <w:tab w:val="clear" w:pos="1980"/>
      </w:tabs>
      <w:spacing w:before="120" w:after="0"/>
      <w:ind w:left="1247" w:firstLine="0"/>
    </w:pPr>
    <w:rPr>
      <w:rFonts w:ascii="Arial" w:hAnsi="Arial"/>
      <w:color w:val="auto"/>
      <w:lang w:eastAsia="en-US"/>
    </w:rPr>
  </w:style>
  <w:style w:type="paragraph" w:customStyle="1" w:styleId="3117">
    <w:name w:val="附录图标题"/>
    <w:next w:val="399"/>
    <w:qFormat/>
    <w:uiPriority w:val="99"/>
    <w:pPr>
      <w:ind w:left="4962" w:hanging="425"/>
      <w:jc w:val="center"/>
    </w:pPr>
    <w:rPr>
      <w:rFonts w:ascii="黑体" w:hAnsi="Times New Roman" w:eastAsia="黑体" w:cs="Times New Roman"/>
      <w:kern w:val="2"/>
      <w:sz w:val="21"/>
      <w:szCs w:val="21"/>
      <w:lang w:val="en-US" w:eastAsia="zh-CN" w:bidi="ar-SA"/>
    </w:rPr>
  </w:style>
  <w:style w:type="paragraph" w:customStyle="1" w:styleId="3118">
    <w:name w:val="ISS_Head_Page_Title1"/>
    <w:basedOn w:val="1"/>
    <w:qFormat/>
    <w:uiPriority w:val="99"/>
    <w:pPr>
      <w:widowControl/>
      <w:spacing w:before="180" w:line="360" w:lineRule="auto"/>
      <w:jc w:val="left"/>
    </w:pPr>
    <w:rPr>
      <w:rFonts w:ascii="Arial" w:hAnsi="Arial" w:eastAsia="楷体_GB2312"/>
      <w:b/>
      <w:sz w:val="18"/>
    </w:rPr>
  </w:style>
  <w:style w:type="paragraph" w:customStyle="1" w:styleId="3119">
    <w:name w:val="列项●（二级）"/>
    <w:qFormat/>
    <w:uiPriority w:val="0"/>
    <w:pPr>
      <w:tabs>
        <w:tab w:val="left" w:pos="840"/>
      </w:tabs>
      <w:ind w:left="600" w:leftChars="400" w:hanging="200" w:hangingChars="200"/>
      <w:jc w:val="both"/>
    </w:pPr>
    <w:rPr>
      <w:rFonts w:ascii="宋体" w:hAnsi="Times New Roman" w:eastAsia="宋体" w:cs="Times New Roman"/>
      <w:kern w:val="2"/>
      <w:sz w:val="21"/>
      <w:szCs w:val="21"/>
      <w:lang w:val="en-US" w:eastAsia="zh-CN" w:bidi="ar-SA"/>
    </w:rPr>
  </w:style>
  <w:style w:type="paragraph" w:customStyle="1" w:styleId="3120">
    <w:name w:val="目次、标准名称标题"/>
    <w:basedOn w:val="2723"/>
    <w:next w:val="399"/>
    <w:qFormat/>
    <w:uiPriority w:val="99"/>
    <w:pPr>
      <w:spacing w:line="460" w:lineRule="exact"/>
    </w:pPr>
  </w:style>
  <w:style w:type="paragraph" w:customStyle="1" w:styleId="3121">
    <w:name w:val="目次、索引正文"/>
    <w:qFormat/>
    <w:uiPriority w:val="99"/>
    <w:pPr>
      <w:spacing w:line="320" w:lineRule="exact"/>
      <w:jc w:val="both"/>
    </w:pPr>
    <w:rPr>
      <w:rFonts w:ascii="宋体" w:hAnsi="Times New Roman" w:eastAsia="宋体" w:cs="Times New Roman"/>
      <w:kern w:val="2"/>
      <w:sz w:val="21"/>
      <w:szCs w:val="21"/>
      <w:lang w:val="en-US" w:eastAsia="zh-CN" w:bidi="ar-SA"/>
    </w:rPr>
  </w:style>
  <w:style w:type="paragraph" w:customStyle="1" w:styleId="3122">
    <w:name w:val="样式 封面标题 + 左"/>
    <w:basedOn w:val="714"/>
    <w:qFormat/>
    <w:uiPriority w:val="99"/>
    <w:pPr>
      <w:jc w:val="left"/>
    </w:pPr>
    <w:rPr>
      <w:rFonts w:cs="宋体"/>
    </w:rPr>
  </w:style>
  <w:style w:type="paragraph" w:customStyle="1" w:styleId="3123">
    <w:name w:val="Z_Header_even"/>
    <w:basedOn w:val="61"/>
    <w:qFormat/>
    <w:uiPriority w:val="99"/>
    <w:pPr>
      <w:widowControl/>
      <w:tabs>
        <w:tab w:val="center" w:pos="4320"/>
        <w:tab w:val="right" w:pos="8640"/>
        <w:tab w:val="clear" w:pos="4153"/>
        <w:tab w:val="clear" w:pos="8306"/>
      </w:tabs>
      <w:snapToGrid/>
      <w:spacing w:line="360" w:lineRule="auto"/>
      <w:ind w:left="-2160"/>
    </w:pPr>
    <w:rPr>
      <w:rFonts w:hint="eastAsia" w:ascii="Verdana" w:hAnsi="Verdana"/>
      <w:kern w:val="0"/>
      <w:sz w:val="16"/>
      <w:szCs w:val="24"/>
    </w:rPr>
  </w:style>
  <w:style w:type="paragraph" w:customStyle="1" w:styleId="3124">
    <w:name w:val="称呼1"/>
    <w:basedOn w:val="1"/>
    <w:qFormat/>
    <w:uiPriority w:val="99"/>
    <w:pPr>
      <w:widowControl/>
      <w:spacing w:line="240" w:lineRule="atLeast"/>
      <w:jc w:val="left"/>
    </w:pPr>
  </w:style>
  <w:style w:type="paragraph" w:customStyle="1" w:styleId="3125">
    <w:name w:val="实施日期"/>
    <w:basedOn w:val="3082"/>
    <w:qFormat/>
    <w:uiPriority w:val="99"/>
    <w:pPr>
      <w:jc w:val="right"/>
    </w:pPr>
  </w:style>
  <w:style w:type="paragraph" w:customStyle="1" w:styleId="3126">
    <w:name w:val="签署页"/>
    <w:basedOn w:val="1"/>
    <w:qFormat/>
    <w:uiPriority w:val="99"/>
    <w:pPr>
      <w:widowControl/>
      <w:tabs>
        <w:tab w:val="left" w:pos="1095"/>
      </w:tabs>
      <w:adjustRightInd w:val="0"/>
      <w:snapToGrid w:val="0"/>
      <w:spacing w:line="480" w:lineRule="auto"/>
      <w:ind w:left="2438" w:hanging="1701"/>
      <w:jc w:val="left"/>
    </w:pPr>
    <w:rPr>
      <w:spacing w:val="6"/>
      <w:sz w:val="32"/>
    </w:rPr>
  </w:style>
  <w:style w:type="paragraph" w:customStyle="1" w:styleId="3127">
    <w:name w:val="示例"/>
    <w:next w:val="399"/>
    <w:qFormat/>
    <w:uiPriority w:val="99"/>
    <w:pPr>
      <w:tabs>
        <w:tab w:val="left" w:pos="816"/>
      </w:tabs>
      <w:ind w:firstLine="419" w:firstLineChars="233"/>
      <w:jc w:val="both"/>
    </w:pPr>
    <w:rPr>
      <w:rFonts w:ascii="宋体" w:hAnsi="Times New Roman" w:eastAsia="宋体" w:cs="Times New Roman"/>
      <w:kern w:val="2"/>
      <w:sz w:val="18"/>
      <w:szCs w:val="21"/>
      <w:lang w:val="en-US" w:eastAsia="zh-CN" w:bidi="ar-SA"/>
    </w:rPr>
  </w:style>
  <w:style w:type="paragraph" w:customStyle="1" w:styleId="3128">
    <w:name w:val="moduletier4margins"/>
    <w:basedOn w:val="1"/>
    <w:qFormat/>
    <w:uiPriority w:val="99"/>
    <w:pPr>
      <w:widowControl/>
      <w:spacing w:after="60" w:line="360" w:lineRule="auto"/>
      <w:ind w:left="195"/>
      <w:jc w:val="left"/>
    </w:pPr>
    <w:rPr>
      <w:rFonts w:ascii="Arial Unicode MS" w:hAnsi="Arial Unicode MS" w:eastAsia="Arial Unicode MS" w:cs="Arial Unicode MS"/>
    </w:rPr>
  </w:style>
  <w:style w:type="paragraph" w:customStyle="1" w:styleId="3129">
    <w:name w:val="正文编号（1）"/>
    <w:basedOn w:val="287"/>
    <w:qFormat/>
    <w:uiPriority w:val="99"/>
    <w:pPr>
      <w:spacing w:before="0" w:after="0" w:line="240" w:lineRule="auto"/>
      <w:ind w:left="2342" w:hanging="641"/>
    </w:pPr>
  </w:style>
  <w:style w:type="paragraph" w:customStyle="1" w:styleId="3130">
    <w:name w:val="Z_List Number 1"/>
    <w:basedOn w:val="2002"/>
    <w:qFormat/>
    <w:uiPriority w:val="99"/>
    <w:pPr>
      <w:spacing w:before="240" w:after="0"/>
      <w:ind w:left="1616" w:hanging="357"/>
    </w:pPr>
    <w:rPr>
      <w:rFonts w:ascii="Arial" w:hAnsi="Arial"/>
      <w:lang w:eastAsia="zh-CN"/>
    </w:rPr>
  </w:style>
  <w:style w:type="paragraph" w:customStyle="1" w:styleId="3131">
    <w:name w:val="条文脚注"/>
    <w:basedOn w:val="71"/>
    <w:qFormat/>
    <w:uiPriority w:val="99"/>
    <w:pPr>
      <w:spacing w:line="240" w:lineRule="auto"/>
      <w:ind w:left="780" w:leftChars="200" w:hanging="360" w:hangingChars="200"/>
      <w:jc w:val="both"/>
    </w:pPr>
    <w:rPr>
      <w:rFonts w:cs="黑体"/>
    </w:rPr>
  </w:style>
  <w:style w:type="paragraph" w:customStyle="1" w:styleId="3132">
    <w:name w:val="CM130"/>
    <w:basedOn w:val="1174"/>
    <w:next w:val="1174"/>
    <w:qFormat/>
    <w:uiPriority w:val="99"/>
    <w:pPr>
      <w:spacing w:line="468" w:lineRule="atLeast"/>
    </w:pPr>
    <w:rPr>
      <w:rFonts w:ascii="仿宋_GB2312" w:hAnsi="Calibri" w:eastAsia="仿宋_GB2312" w:cs="黑体"/>
      <w:color w:val="auto"/>
    </w:rPr>
  </w:style>
  <w:style w:type="paragraph" w:customStyle="1" w:styleId="3133">
    <w:name w:val="Char Char2 Char4"/>
    <w:basedOn w:val="1"/>
    <w:qFormat/>
    <w:uiPriority w:val="99"/>
    <w:pPr>
      <w:keepNext/>
      <w:keepLines/>
      <w:pageBreakBefore/>
      <w:widowControl/>
      <w:tabs>
        <w:tab w:val="left" w:pos="845"/>
      </w:tabs>
      <w:spacing w:line="360" w:lineRule="auto"/>
      <w:ind w:left="845" w:hanging="420"/>
      <w:jc w:val="left"/>
    </w:pPr>
    <w:rPr>
      <w:rFonts w:ascii="Tahoma" w:hAnsi="Tahoma"/>
    </w:rPr>
  </w:style>
  <w:style w:type="paragraph" w:customStyle="1" w:styleId="3134">
    <w:name w:val="toolslinks"/>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FFFFFF"/>
      <w:u w:val="single"/>
    </w:rPr>
  </w:style>
  <w:style w:type="paragraph" w:customStyle="1" w:styleId="3135">
    <w:name w:val="绿盟科技--正文首行缩进"/>
    <w:basedOn w:val="1825"/>
    <w:qFormat/>
    <w:uiPriority w:val="99"/>
    <w:pPr>
      <w:spacing w:after="50"/>
      <w:ind w:firstLine="200" w:firstLineChars="200"/>
    </w:pPr>
  </w:style>
  <w:style w:type="paragraph" w:customStyle="1" w:styleId="3136">
    <w:name w:val="注："/>
    <w:next w:val="399"/>
    <w:qFormat/>
    <w:uiPriority w:val="0"/>
    <w:pPr>
      <w:widowControl w:val="0"/>
      <w:autoSpaceDE w:val="0"/>
      <w:autoSpaceDN w:val="0"/>
      <w:ind w:left="4962" w:hanging="425"/>
      <w:jc w:val="both"/>
    </w:pPr>
    <w:rPr>
      <w:rFonts w:ascii="宋体" w:hAnsi="Times New Roman" w:eastAsia="宋体" w:cs="Times New Roman"/>
      <w:kern w:val="2"/>
      <w:sz w:val="18"/>
      <w:szCs w:val="21"/>
      <w:lang w:val="en-US" w:eastAsia="zh-CN" w:bidi="ar-SA"/>
    </w:rPr>
  </w:style>
  <w:style w:type="paragraph" w:customStyle="1" w:styleId="3137">
    <w:name w:val="样式 Bullet + 段后: 72 磅"/>
    <w:basedOn w:val="311"/>
    <w:qFormat/>
    <w:uiPriority w:val="99"/>
    <w:pPr>
      <w:widowControl/>
      <w:tabs>
        <w:tab w:val="left" w:pos="1712"/>
        <w:tab w:val="clear" w:pos="2552"/>
      </w:tabs>
      <w:adjustRightInd w:val="0"/>
      <w:snapToGrid/>
      <w:spacing w:before="120" w:after="0" w:line="288" w:lineRule="auto"/>
      <w:ind w:left="4962" w:right="0" w:hanging="425"/>
      <w:jc w:val="left"/>
    </w:pPr>
    <w:rPr>
      <w:rFonts w:ascii="Arial" w:hAnsi="Arial" w:eastAsia="宋体" w:cs="宋体"/>
      <w:spacing w:val="0"/>
      <w:sz w:val="21"/>
      <w:szCs w:val="22"/>
      <w:lang w:eastAsia="en-US"/>
    </w:rPr>
  </w:style>
  <w:style w:type="paragraph" w:customStyle="1" w:styleId="3138">
    <w:name w:val="标准"/>
    <w:basedOn w:val="1"/>
    <w:qFormat/>
    <w:uiPriority w:val="99"/>
    <w:pPr>
      <w:widowControl/>
      <w:pBdr>
        <w:bottom w:val="single" w:color="auto" w:sz="6" w:space="1"/>
      </w:pBdr>
      <w:adjustRightInd w:val="0"/>
      <w:spacing w:line="360" w:lineRule="auto"/>
      <w:jc w:val="left"/>
    </w:pPr>
  </w:style>
  <w:style w:type="paragraph" w:customStyle="1" w:styleId="3139">
    <w:name w:val="列项◆（三级）"/>
    <w:qFormat/>
    <w:uiPriority w:val="0"/>
    <w:pPr>
      <w:ind w:left="800" w:leftChars="600" w:hanging="200" w:hangingChars="200"/>
    </w:pPr>
    <w:rPr>
      <w:rFonts w:ascii="宋体" w:hAnsi="Times New Roman" w:eastAsia="宋体" w:cs="Times New Roman"/>
      <w:kern w:val="2"/>
      <w:sz w:val="21"/>
      <w:szCs w:val="21"/>
      <w:lang w:val="en-US" w:eastAsia="zh-CN" w:bidi="ar-SA"/>
    </w:rPr>
  </w:style>
  <w:style w:type="paragraph" w:customStyle="1" w:styleId="3140">
    <w:name w:val="样式 Z_Revision History + 左侧:  0 厘米"/>
    <w:basedOn w:val="2864"/>
    <w:qFormat/>
    <w:uiPriority w:val="99"/>
    <w:rPr>
      <w:rFonts w:cs="宋体"/>
      <w:bCs/>
    </w:rPr>
  </w:style>
  <w:style w:type="paragraph" w:customStyle="1" w:styleId="3141">
    <w:name w:val="图下文字"/>
    <w:basedOn w:val="1"/>
    <w:qFormat/>
    <w:uiPriority w:val="99"/>
    <w:pPr>
      <w:widowControl/>
      <w:adjustRightInd w:val="0"/>
      <w:snapToGrid w:val="0"/>
      <w:spacing w:line="312" w:lineRule="auto"/>
      <w:jc w:val="center"/>
    </w:pPr>
    <w:rPr>
      <w:sz w:val="18"/>
    </w:rPr>
  </w:style>
  <w:style w:type="paragraph" w:customStyle="1" w:styleId="3142">
    <w:name w:val="封面落款"/>
    <w:basedOn w:val="1"/>
    <w:qFormat/>
    <w:uiPriority w:val="99"/>
    <w:pPr>
      <w:widowControl/>
      <w:spacing w:beforeLines="50" w:line="360" w:lineRule="auto"/>
      <w:ind w:left="400" w:leftChars="400"/>
      <w:jc w:val="left"/>
    </w:pPr>
    <w:rPr>
      <w:rFonts w:eastAsia="黑体"/>
      <w:sz w:val="28"/>
    </w:rPr>
  </w:style>
  <w:style w:type="paragraph" w:customStyle="1" w:styleId="3143">
    <w:name w:val="Char Char1 Char Char Char Char22"/>
    <w:basedOn w:val="1"/>
    <w:qFormat/>
    <w:uiPriority w:val="99"/>
    <w:pPr>
      <w:widowControl/>
      <w:spacing w:line="360" w:lineRule="auto"/>
      <w:jc w:val="left"/>
    </w:pPr>
  </w:style>
  <w:style w:type="paragraph" w:customStyle="1" w:styleId="3144">
    <w:name w:val="贺征第二级符号"/>
    <w:basedOn w:val="1"/>
    <w:qFormat/>
    <w:uiPriority w:val="99"/>
    <w:pPr>
      <w:widowControl/>
      <w:tabs>
        <w:tab w:val="left" w:pos="840"/>
      </w:tabs>
      <w:spacing w:beforeLines="50" w:afterLines="50" w:line="360" w:lineRule="auto"/>
      <w:ind w:left="4962" w:hanging="425"/>
      <w:jc w:val="left"/>
    </w:pPr>
    <w:rPr>
      <w:color w:val="000000"/>
      <w:lang w:val="zh-CN"/>
    </w:rPr>
  </w:style>
  <w:style w:type="paragraph" w:customStyle="1" w:styleId="3145">
    <w:name w:val="contentdynamic"/>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rPr>
  </w:style>
  <w:style w:type="paragraph" w:customStyle="1" w:styleId="3146">
    <w:name w:val="列表符号"/>
    <w:qFormat/>
    <w:uiPriority w:val="99"/>
    <w:pPr>
      <w:tabs>
        <w:tab w:val="left" w:pos="839"/>
      </w:tabs>
      <w:spacing w:before="156" w:after="156"/>
      <w:ind w:left="839" w:hanging="419"/>
    </w:pPr>
    <w:rPr>
      <w:rFonts w:ascii="宋体" w:hAnsi="Times New Roman" w:eastAsia="宋体" w:cs="Times New Roman"/>
      <w:kern w:val="2"/>
      <w:sz w:val="21"/>
      <w:szCs w:val="21"/>
      <w:lang w:val="en-US" w:eastAsia="zh-CN" w:bidi="ar-SA"/>
    </w:rPr>
  </w:style>
  <w:style w:type="paragraph" w:customStyle="1" w:styleId="3147">
    <w:name w:val="xl42"/>
    <w:basedOn w:val="1"/>
    <w:qFormat/>
    <w:uiPriority w:val="99"/>
    <w:pPr>
      <w:widowControl/>
      <w:pBdr>
        <w:bottom w:val="single" w:color="auto" w:sz="8" w:space="0"/>
        <w:right w:val="single" w:color="auto" w:sz="8" w:space="0"/>
      </w:pBdr>
      <w:shd w:val="clear" w:color="auto" w:fill="FFCC99"/>
      <w:spacing w:before="100" w:beforeAutospacing="1" w:after="100" w:afterAutospacing="1" w:line="360" w:lineRule="auto"/>
      <w:jc w:val="left"/>
    </w:pPr>
    <w:rPr>
      <w:rFonts w:cs="黑体"/>
      <w:b/>
      <w:bCs/>
      <w:sz w:val="20"/>
    </w:rPr>
  </w:style>
  <w:style w:type="paragraph" w:customStyle="1" w:styleId="3148">
    <w:name w:val="CM147"/>
    <w:basedOn w:val="1174"/>
    <w:next w:val="1174"/>
    <w:qFormat/>
    <w:uiPriority w:val="99"/>
    <w:pPr>
      <w:spacing w:line="508" w:lineRule="atLeast"/>
    </w:pPr>
    <w:rPr>
      <w:rFonts w:ascii="仿宋_GB2312" w:hAnsi="Calibri" w:eastAsia="仿宋_GB2312" w:cs="黑体"/>
      <w:color w:val="auto"/>
    </w:rPr>
  </w:style>
  <w:style w:type="paragraph" w:customStyle="1" w:styleId="3149">
    <w:name w:val="Char Char1 Char Char Char Char16"/>
    <w:basedOn w:val="1"/>
    <w:qFormat/>
    <w:uiPriority w:val="99"/>
    <w:pPr>
      <w:widowControl/>
      <w:spacing w:line="360" w:lineRule="auto"/>
      <w:jc w:val="left"/>
    </w:pPr>
  </w:style>
  <w:style w:type="paragraph" w:customStyle="1" w:styleId="3150">
    <w:name w:val="Cover1"/>
    <w:basedOn w:val="1"/>
    <w:semiHidden/>
    <w:qFormat/>
    <w:uiPriority w:val="99"/>
    <w:pPr>
      <w:widowControl/>
      <w:topLinePunct/>
      <w:adjustRightInd w:val="0"/>
      <w:snapToGrid w:val="0"/>
      <w:spacing w:before="80" w:after="80" w:line="240" w:lineRule="atLeast"/>
      <w:ind w:left="1701"/>
      <w:jc w:val="left"/>
    </w:pPr>
    <w:rPr>
      <w:rFonts w:ascii="Arial" w:hAnsi="Arial" w:cs="Arial"/>
      <w:b/>
      <w:bCs/>
      <w:sz w:val="40"/>
      <w:szCs w:val="40"/>
    </w:rPr>
  </w:style>
  <w:style w:type="paragraph" w:customStyle="1" w:styleId="3151">
    <w:name w:val="ISS_Normal2"/>
    <w:basedOn w:val="1"/>
    <w:qFormat/>
    <w:uiPriority w:val="99"/>
    <w:pPr>
      <w:widowControl/>
      <w:spacing w:line="360" w:lineRule="auto"/>
      <w:ind w:left="170" w:firstLine="200"/>
      <w:jc w:val="left"/>
    </w:pPr>
  </w:style>
  <w:style w:type="paragraph" w:customStyle="1" w:styleId="3152">
    <w:name w:val="二级项目"/>
    <w:basedOn w:val="3153"/>
    <w:qFormat/>
    <w:uiPriority w:val="99"/>
    <w:pPr>
      <w:tabs>
        <w:tab w:val="left" w:pos="480"/>
      </w:tabs>
      <w:ind w:left="300" w:leftChars="300" w:firstLine="0" w:firstLineChars="0"/>
    </w:pPr>
  </w:style>
  <w:style w:type="paragraph" w:customStyle="1" w:styleId="3153">
    <w:name w:val="一级项目"/>
    <w:basedOn w:val="1"/>
    <w:qFormat/>
    <w:uiPriority w:val="99"/>
    <w:pPr>
      <w:widowControl/>
      <w:tabs>
        <w:tab w:val="left" w:pos="480"/>
      </w:tabs>
      <w:adjustRightInd w:val="0"/>
      <w:spacing w:line="360" w:lineRule="auto"/>
      <w:ind w:left="962" w:leftChars="200" w:hanging="482" w:hangingChars="200"/>
      <w:jc w:val="left"/>
    </w:pPr>
  </w:style>
  <w:style w:type="paragraph" w:customStyle="1" w:styleId="3154">
    <w:name w:val="xl46"/>
    <w:basedOn w:val="1"/>
    <w:qFormat/>
    <w:uiPriority w:val="99"/>
    <w:pPr>
      <w:widowControl/>
      <w:pBdr>
        <w:bottom w:val="single" w:color="auto" w:sz="8" w:space="0"/>
        <w:right w:val="single" w:color="auto" w:sz="8" w:space="0"/>
      </w:pBdr>
      <w:spacing w:before="100" w:beforeAutospacing="1" w:after="100" w:afterAutospacing="1" w:line="360" w:lineRule="auto"/>
      <w:jc w:val="left"/>
    </w:pPr>
    <w:rPr>
      <w:rFonts w:cs="黑体"/>
      <w:sz w:val="20"/>
    </w:rPr>
  </w:style>
  <w:style w:type="paragraph" w:customStyle="1" w:styleId="3155">
    <w:name w:val="表文字"/>
    <w:qFormat/>
    <w:uiPriority w:val="99"/>
    <w:rPr>
      <w:rFonts w:ascii="宋体" w:hAnsi="Times New Roman" w:eastAsia="宋体" w:cs="Times New Roman"/>
      <w:kern w:val="2"/>
      <w:sz w:val="21"/>
      <w:szCs w:val="21"/>
      <w:lang w:val="en-US" w:eastAsia="zh-CN" w:bidi="ar-SA"/>
    </w:rPr>
  </w:style>
  <w:style w:type="paragraph" w:customStyle="1" w:styleId="3156">
    <w:name w:val="正文缩进2"/>
    <w:basedOn w:val="1"/>
    <w:qFormat/>
    <w:uiPriority w:val="0"/>
    <w:pPr>
      <w:widowControl/>
      <w:spacing w:line="360" w:lineRule="auto"/>
      <w:ind w:firstLine="540"/>
      <w:jc w:val="left"/>
    </w:pPr>
    <w:rPr>
      <w:rFonts w:ascii="仿宋_GB2312" w:eastAsia="仿宋_GB2312"/>
      <w:sz w:val="28"/>
      <w:lang w:val="zh-CN"/>
    </w:rPr>
  </w:style>
  <w:style w:type="paragraph" w:customStyle="1" w:styleId="3157">
    <w:name w:val="aboutthischapter"/>
    <w:basedOn w:val="1"/>
    <w:qFormat/>
    <w:uiPriority w:val="99"/>
    <w:pPr>
      <w:widowControl/>
      <w:spacing w:before="100" w:beforeAutospacing="1" w:after="100" w:afterAutospacing="1" w:line="360" w:lineRule="auto"/>
      <w:jc w:val="left"/>
    </w:pPr>
    <w:rPr>
      <w:rFonts w:cs="黑体"/>
    </w:rPr>
  </w:style>
  <w:style w:type="paragraph" w:customStyle="1" w:styleId="3158">
    <w:name w:val="xl52"/>
    <w:basedOn w:val="1"/>
    <w:qFormat/>
    <w:uiPriority w:val="99"/>
    <w:pPr>
      <w:widowControl/>
      <w:pBdr>
        <w:bottom w:val="single" w:color="auto" w:sz="8" w:space="0"/>
        <w:right w:val="single" w:color="auto" w:sz="8" w:space="0"/>
      </w:pBdr>
      <w:shd w:val="clear" w:color="auto" w:fill="FFCC99"/>
      <w:spacing w:before="100" w:beforeAutospacing="1" w:after="100" w:afterAutospacing="1" w:line="360" w:lineRule="auto"/>
      <w:jc w:val="center"/>
    </w:pPr>
    <w:rPr>
      <w:rFonts w:cs="黑体"/>
      <w:b/>
      <w:bCs/>
      <w:sz w:val="28"/>
      <w:szCs w:val="28"/>
    </w:rPr>
  </w:style>
  <w:style w:type="paragraph" w:customStyle="1" w:styleId="3159">
    <w:name w:val="Char Char1 Char Char Char Char9"/>
    <w:basedOn w:val="1"/>
    <w:qFormat/>
    <w:uiPriority w:val="99"/>
    <w:pPr>
      <w:widowControl/>
      <w:spacing w:line="360" w:lineRule="auto"/>
      <w:jc w:val="left"/>
    </w:pPr>
  </w:style>
  <w:style w:type="paragraph" w:customStyle="1" w:styleId="3160">
    <w:name w:val="Heading Right"/>
    <w:basedOn w:val="1"/>
    <w:qFormat/>
    <w:uiPriority w:val="99"/>
    <w:pPr>
      <w:widowControl/>
      <w:topLinePunct/>
      <w:adjustRightInd w:val="0"/>
      <w:snapToGrid w:val="0"/>
      <w:spacing w:line="240" w:lineRule="atLeast"/>
      <w:jc w:val="right"/>
    </w:pPr>
    <w:rPr>
      <w:rFonts w:cs="Arial"/>
      <w:sz w:val="20"/>
    </w:rPr>
  </w:style>
  <w:style w:type="paragraph" w:customStyle="1" w:styleId="3161">
    <w:name w:val="modulebold"/>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rPr>
  </w:style>
  <w:style w:type="paragraph" w:customStyle="1" w:styleId="3162">
    <w:name w:val="featuretitl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336666"/>
    </w:rPr>
  </w:style>
  <w:style w:type="paragraph" w:customStyle="1" w:styleId="3163">
    <w:name w:val="Body Text (san)"/>
    <w:basedOn w:val="4"/>
    <w:qFormat/>
    <w:uiPriority w:val="99"/>
    <w:pPr>
      <w:widowControl/>
      <w:spacing w:before="0" w:beforeAutospacing="0" w:after="0" w:line="360" w:lineRule="auto"/>
      <w:ind w:left="720"/>
      <w:jc w:val="left"/>
    </w:pPr>
    <w:rPr>
      <w:rFonts w:ascii="Arial" w:hAnsi="Arial"/>
      <w:kern w:val="0"/>
      <w:sz w:val="20"/>
      <w:szCs w:val="20"/>
      <w:lang w:eastAsia="en-US"/>
    </w:rPr>
  </w:style>
  <w:style w:type="paragraph" w:customStyle="1" w:styleId="3164">
    <w:name w:val="xl56"/>
    <w:basedOn w:val="1"/>
    <w:qFormat/>
    <w:uiPriority w:val="99"/>
    <w:pPr>
      <w:widowControl/>
      <w:pBdr>
        <w:bottom w:val="single" w:color="auto" w:sz="8" w:space="0"/>
        <w:right w:val="single" w:color="auto" w:sz="8" w:space="0"/>
      </w:pBdr>
      <w:shd w:val="clear" w:color="auto" w:fill="CCFFCC"/>
      <w:spacing w:before="100" w:beforeAutospacing="1" w:after="100" w:afterAutospacing="1" w:line="360" w:lineRule="auto"/>
      <w:jc w:val="center"/>
    </w:pPr>
    <w:rPr>
      <w:rFonts w:cs="黑体"/>
      <w:b/>
      <w:bCs/>
      <w:sz w:val="20"/>
    </w:rPr>
  </w:style>
  <w:style w:type="paragraph" w:customStyle="1" w:styleId="3165">
    <w:name w:val="二级无标题条"/>
    <w:basedOn w:val="1"/>
    <w:qFormat/>
    <w:uiPriority w:val="99"/>
    <w:pPr>
      <w:widowControl/>
      <w:spacing w:line="360" w:lineRule="auto"/>
      <w:jc w:val="left"/>
    </w:pPr>
  </w:style>
  <w:style w:type="paragraph" w:customStyle="1" w:styleId="3166">
    <w:name w:val="picture"/>
    <w:next w:val="3167"/>
    <w:qFormat/>
    <w:uiPriority w:val="0"/>
    <w:pPr>
      <w:adjustRightInd w:val="0"/>
      <w:snapToGrid w:val="0"/>
      <w:spacing w:beforeLines="50" w:afterLines="50"/>
      <w:jc w:val="center"/>
    </w:pPr>
    <w:rPr>
      <w:rFonts w:ascii="Times New Roman" w:hAnsi="Times New Roman" w:eastAsia="宋体" w:cs="Times New Roman"/>
      <w:kern w:val="2"/>
      <w:sz w:val="21"/>
      <w:szCs w:val="24"/>
      <w:lang w:val="en-US" w:eastAsia="zh-CN" w:bidi="ar-SA"/>
    </w:rPr>
  </w:style>
  <w:style w:type="paragraph" w:customStyle="1" w:styleId="3167">
    <w:name w:val="basic-paragraph"/>
    <w:qFormat/>
    <w:uiPriority w:val="0"/>
    <w:pPr>
      <w:adjustRightInd w:val="0"/>
      <w:snapToGrid w:val="0"/>
      <w:spacing w:line="360" w:lineRule="auto"/>
      <w:ind w:firstLine="200" w:firstLineChars="200"/>
    </w:pPr>
    <w:rPr>
      <w:rFonts w:ascii="Arial" w:hAnsi="Arial" w:eastAsia="微软雅黑" w:cs="Times New Roman"/>
      <w:kern w:val="2"/>
      <w:sz w:val="21"/>
      <w:szCs w:val="24"/>
      <w:lang w:val="en-US" w:eastAsia="zh-CN" w:bidi="ar-SA"/>
    </w:rPr>
  </w:style>
  <w:style w:type="paragraph" w:customStyle="1" w:styleId="3168">
    <w:name w:val="xl57"/>
    <w:basedOn w:val="1"/>
    <w:qFormat/>
    <w:uiPriority w:val="99"/>
    <w:pPr>
      <w:widowControl/>
      <w:pBdr>
        <w:bottom w:val="single" w:color="auto" w:sz="8" w:space="0"/>
        <w:right w:val="single" w:color="auto" w:sz="8" w:space="0"/>
      </w:pBdr>
      <w:spacing w:before="100" w:beforeAutospacing="1" w:after="100" w:afterAutospacing="1" w:line="360" w:lineRule="auto"/>
      <w:jc w:val="left"/>
    </w:pPr>
    <w:rPr>
      <w:rFonts w:cs="黑体"/>
      <w:sz w:val="20"/>
    </w:rPr>
  </w:style>
  <w:style w:type="paragraph" w:customStyle="1" w:styleId="3169">
    <w:name w:val="三级无标题条"/>
    <w:basedOn w:val="1"/>
    <w:qFormat/>
    <w:uiPriority w:val="99"/>
    <w:pPr>
      <w:widowControl/>
      <w:spacing w:line="360" w:lineRule="auto"/>
      <w:jc w:val="left"/>
    </w:pPr>
  </w:style>
  <w:style w:type="paragraph" w:customStyle="1" w:styleId="3170">
    <w:name w:val="message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171">
    <w:name w:val="表格标题加粗居中"/>
    <w:basedOn w:val="1"/>
    <w:qFormat/>
    <w:uiPriority w:val="99"/>
    <w:pPr>
      <w:widowControl/>
      <w:spacing w:line="360" w:lineRule="auto"/>
      <w:jc w:val="center"/>
    </w:pPr>
    <w:rPr>
      <w:b/>
    </w:rPr>
  </w:style>
  <w:style w:type="paragraph" w:customStyle="1" w:styleId="3172">
    <w:name w:val="xl59"/>
    <w:basedOn w:val="1"/>
    <w:qFormat/>
    <w:uiPriority w:val="99"/>
    <w:pPr>
      <w:widowControl/>
      <w:pBdr>
        <w:bottom w:val="single" w:color="auto" w:sz="8" w:space="0"/>
        <w:right w:val="single" w:color="auto" w:sz="8" w:space="0"/>
      </w:pBdr>
      <w:shd w:val="clear" w:color="auto" w:fill="FFFFFF"/>
      <w:spacing w:before="100" w:beforeAutospacing="1" w:after="100" w:afterAutospacing="1" w:line="360" w:lineRule="auto"/>
      <w:jc w:val="left"/>
    </w:pPr>
    <w:rPr>
      <w:rFonts w:cs="黑体"/>
      <w:sz w:val="20"/>
    </w:rPr>
  </w:style>
  <w:style w:type="paragraph" w:customStyle="1" w:styleId="3173">
    <w:name w:val="Char Char1 Char Char Char Char20"/>
    <w:basedOn w:val="1"/>
    <w:qFormat/>
    <w:uiPriority w:val="99"/>
    <w:pPr>
      <w:widowControl/>
      <w:spacing w:line="360" w:lineRule="auto"/>
      <w:jc w:val="left"/>
    </w:pPr>
  </w:style>
  <w:style w:type="paragraph" w:customStyle="1" w:styleId="3174">
    <w:name w:val="messageheade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336666"/>
    </w:rPr>
  </w:style>
  <w:style w:type="paragraph" w:customStyle="1" w:styleId="3175">
    <w:name w:val="标书图例居中"/>
    <w:qFormat/>
    <w:uiPriority w:val="99"/>
    <w:pPr>
      <w:keepNext/>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3176">
    <w:name w:val="popup-title-pag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177">
    <w:name w:val="封面华为技术"/>
    <w:basedOn w:val="1"/>
    <w:qFormat/>
    <w:uiPriority w:val="99"/>
    <w:pPr>
      <w:keepNext/>
      <w:widowControl/>
      <w:autoSpaceDE w:val="0"/>
      <w:autoSpaceDN w:val="0"/>
      <w:adjustRightInd w:val="0"/>
      <w:spacing w:line="360" w:lineRule="auto"/>
      <w:jc w:val="center"/>
    </w:pPr>
    <w:rPr>
      <w:rFonts w:ascii="Arial" w:hAnsi="Arial" w:eastAsia="黑体"/>
      <w:sz w:val="32"/>
      <w:szCs w:val="32"/>
    </w:rPr>
  </w:style>
  <w:style w:type="paragraph" w:customStyle="1" w:styleId="3178">
    <w:name w:val="纯文本3"/>
    <w:basedOn w:val="1"/>
    <w:qFormat/>
    <w:uiPriority w:val="99"/>
    <w:pPr>
      <w:widowControl/>
      <w:adjustRightInd w:val="0"/>
      <w:spacing w:line="360" w:lineRule="auto"/>
      <w:jc w:val="left"/>
    </w:pPr>
    <w:rPr>
      <w:rFonts w:hAnsi="Courier New"/>
    </w:rPr>
  </w:style>
  <w:style w:type="paragraph" w:customStyle="1" w:styleId="3179">
    <w:name w:val="ParaItem"/>
    <w:basedOn w:val="2735"/>
    <w:qFormat/>
    <w:uiPriority w:val="99"/>
    <w:pPr>
      <w:tabs>
        <w:tab w:val="left" w:pos="360"/>
      </w:tabs>
      <w:adjustRightInd w:val="0"/>
      <w:snapToGrid/>
    </w:pPr>
    <w:rPr>
      <w:rFonts w:ascii="Times New Roman" w:eastAsia="宋体"/>
      <w:color w:val="auto"/>
      <w:sz w:val="24"/>
    </w:rPr>
  </w:style>
  <w:style w:type="paragraph" w:customStyle="1" w:styleId="3180">
    <w:name w:val="list 1"/>
    <w:next w:val="3167"/>
    <w:qFormat/>
    <w:uiPriority w:val="0"/>
    <w:pPr>
      <w:numPr>
        <w:ilvl w:val="0"/>
        <w:numId w:val="94"/>
      </w:numPr>
      <w:adjustRightInd w:val="0"/>
      <w:snapToGrid w:val="0"/>
    </w:pPr>
    <w:rPr>
      <w:rFonts w:ascii="Times New Roman" w:hAnsi="Times New Roman" w:eastAsia="微软雅黑" w:cs="Times New Roman"/>
      <w:kern w:val="2"/>
      <w:sz w:val="21"/>
      <w:szCs w:val="24"/>
      <w:lang w:val="en-US" w:eastAsia="zh-CN" w:bidi="ar-SA"/>
    </w:rPr>
  </w:style>
  <w:style w:type="paragraph" w:customStyle="1" w:styleId="3181">
    <w:name w:val="lang-country1"/>
    <w:basedOn w:val="1"/>
    <w:qFormat/>
    <w:uiPriority w:val="99"/>
    <w:pPr>
      <w:widowControl/>
      <w:spacing w:before="60" w:line="360" w:lineRule="auto"/>
      <w:ind w:left="180"/>
      <w:jc w:val="left"/>
    </w:pPr>
    <w:rPr>
      <w:rFonts w:ascii="Arial Unicode MS" w:hAnsi="Arial Unicode MS" w:eastAsia="Arial Unicode MS" w:cs="Arial Unicode MS"/>
      <w:color w:val="666666"/>
      <w:sz w:val="19"/>
      <w:szCs w:val="19"/>
    </w:rPr>
  </w:style>
  <w:style w:type="paragraph" w:customStyle="1" w:styleId="3182">
    <w:name w:val="页眉密级样式"/>
    <w:basedOn w:val="1"/>
    <w:qFormat/>
    <w:uiPriority w:val="99"/>
    <w:pPr>
      <w:keepNext/>
      <w:widowControl/>
      <w:autoSpaceDE w:val="0"/>
      <w:autoSpaceDN w:val="0"/>
      <w:adjustRightInd w:val="0"/>
      <w:spacing w:line="360" w:lineRule="auto"/>
      <w:jc w:val="right"/>
    </w:pPr>
    <w:rPr>
      <w:sz w:val="18"/>
    </w:rPr>
  </w:style>
  <w:style w:type="paragraph" w:customStyle="1" w:styleId="3183">
    <w:name w:val="S3"/>
    <w:basedOn w:val="1"/>
    <w:qFormat/>
    <w:uiPriority w:val="0"/>
    <w:pPr>
      <w:spacing w:before="50" w:after="156" w:afterLines="50"/>
      <w:outlineLvl w:val="2"/>
    </w:pPr>
    <w:rPr>
      <w:rFonts w:ascii="楷体_GB2312" w:hAnsi="楷体_GB2312" w:eastAsia="楷体_GB2312"/>
      <w:b/>
      <w:color w:val="000000"/>
      <w:kern w:val="44"/>
      <w:sz w:val="32"/>
    </w:rPr>
  </w:style>
  <w:style w:type="paragraph" w:customStyle="1" w:styleId="3184">
    <w:name w:val="Char Char1 Char Char Char Char8"/>
    <w:basedOn w:val="1"/>
    <w:qFormat/>
    <w:uiPriority w:val="99"/>
    <w:pPr>
      <w:widowControl/>
      <w:spacing w:line="360" w:lineRule="auto"/>
      <w:jc w:val="left"/>
    </w:pPr>
  </w:style>
  <w:style w:type="paragraph" w:customStyle="1" w:styleId="3185">
    <w:name w:val="legal1"/>
    <w:basedOn w:val="1"/>
    <w:qFormat/>
    <w:uiPriority w:val="99"/>
    <w:pPr>
      <w:widowControl/>
      <w:spacing w:before="180" w:line="360" w:lineRule="auto"/>
      <w:ind w:left="240"/>
      <w:jc w:val="left"/>
    </w:pPr>
    <w:rPr>
      <w:rFonts w:ascii="Arial Unicode MS" w:hAnsi="Arial Unicode MS" w:eastAsia="Arial Unicode MS" w:cs="Arial Unicode MS"/>
      <w:color w:val="666666"/>
      <w:sz w:val="19"/>
      <w:szCs w:val="19"/>
    </w:rPr>
  </w:style>
  <w:style w:type="paragraph" w:customStyle="1" w:styleId="3186">
    <w:name w:val="插图题注"/>
    <w:qFormat/>
    <w:uiPriority w:val="0"/>
    <w:pPr>
      <w:spacing w:after="240"/>
      <w:jc w:val="center"/>
    </w:pPr>
    <w:rPr>
      <w:rFonts w:ascii="Courier New" w:hAnsi="Courier New" w:eastAsia="黑体" w:cs="Times New Roman"/>
      <w:kern w:val="2"/>
      <w:sz w:val="17"/>
      <w:szCs w:val="21"/>
      <w:lang w:val="en-US" w:eastAsia="zh-CN" w:bidi="ar-SA"/>
    </w:rPr>
  </w:style>
  <w:style w:type="paragraph" w:customStyle="1" w:styleId="3187">
    <w:name w:val="样式 标题 2PIM2H2Heading 2 Hidden2nd levelh22Header 2l2DO N...2"/>
    <w:basedOn w:val="9"/>
    <w:qFormat/>
    <w:uiPriority w:val="0"/>
    <w:pPr>
      <w:keepNext w:val="0"/>
      <w:keepLines w:val="0"/>
      <w:widowControl w:val="0"/>
      <w:numPr>
        <w:ilvl w:val="0"/>
        <w:numId w:val="0"/>
      </w:numPr>
      <w:spacing w:before="120" w:after="0" w:line="413" w:lineRule="auto"/>
      <w:ind w:left="850" w:hanging="425" w:firstLineChars="200"/>
      <w:jc w:val="center"/>
    </w:pPr>
    <w:rPr>
      <w:rFonts w:ascii="Arial" w:hAnsi="Arial" w:cs="宋体"/>
      <w:color w:val="000000"/>
      <w:kern w:val="0"/>
      <w:sz w:val="28"/>
      <w:szCs w:val="20"/>
    </w:rPr>
  </w:style>
  <w:style w:type="paragraph" w:customStyle="1" w:styleId="3188">
    <w:name w:val="Item Step in Table Text"/>
    <w:basedOn w:val="628"/>
    <w:qFormat/>
    <w:uiPriority w:val="99"/>
    <w:pPr>
      <w:tabs>
        <w:tab w:val="clear" w:pos="420"/>
      </w:tabs>
      <w:ind w:left="3360"/>
    </w:pPr>
    <w:rPr>
      <w:rFonts w:eastAsia="Times New Roman"/>
    </w:rPr>
  </w:style>
  <w:style w:type="paragraph" w:customStyle="1" w:styleId="3189">
    <w:name w:val="promain"/>
    <w:basedOn w:val="1"/>
    <w:qFormat/>
    <w:uiPriority w:val="0"/>
    <w:pPr>
      <w:widowControl/>
      <w:spacing w:before="100" w:beforeAutospacing="1" w:after="100" w:afterAutospacing="1" w:line="368" w:lineRule="atLeast"/>
      <w:jc w:val="left"/>
    </w:pPr>
    <w:rPr>
      <w:rFonts w:ascii="宋体" w:hAnsi="宋体" w:cs="宋体"/>
      <w:color w:val="333333"/>
      <w:kern w:val="0"/>
      <w:sz w:val="20"/>
    </w:rPr>
  </w:style>
  <w:style w:type="paragraph" w:customStyle="1" w:styleId="3190">
    <w:name w:val="样式 标题 5 + 左  0 字符"/>
    <w:basedOn w:val="12"/>
    <w:qFormat/>
    <w:uiPriority w:val="99"/>
    <w:pPr>
      <w:widowControl/>
      <w:numPr>
        <w:ilvl w:val="0"/>
        <w:numId w:val="0"/>
      </w:numPr>
      <w:tabs>
        <w:tab w:val="left" w:pos="1008"/>
      </w:tabs>
      <w:spacing w:before="280" w:after="290" w:line="374" w:lineRule="auto"/>
      <w:ind w:left="992" w:right="210" w:rightChars="100" w:hanging="420"/>
    </w:pPr>
    <w:rPr>
      <w:rFonts w:ascii="黑体" w:eastAsia="黑体" w:cs="黑体"/>
      <w:b w:val="0"/>
      <w:sz w:val="24"/>
      <w:szCs w:val="20"/>
    </w:rPr>
  </w:style>
  <w:style w:type="paragraph" w:customStyle="1" w:styleId="3191">
    <w:name w:val="图片（中）"/>
    <w:basedOn w:val="433"/>
    <w:next w:val="433"/>
    <w:qFormat/>
    <w:uiPriority w:val="99"/>
    <w:pPr>
      <w:keepNext/>
      <w:widowControl/>
      <w:numPr>
        <w:numId w:val="0"/>
      </w:numPr>
      <w:adjustRightInd w:val="0"/>
      <w:snapToGrid w:val="0"/>
      <w:spacing w:before="40" w:line="300" w:lineRule="auto"/>
      <w:ind w:left="680"/>
    </w:pPr>
    <w:rPr>
      <w:rFonts w:ascii="Arial" w:hAnsi="Arial" w:eastAsia="黑体"/>
      <w:b w:val="0"/>
      <w:color w:val="auto"/>
      <w:sz w:val="16"/>
      <w:szCs w:val="20"/>
    </w:rPr>
  </w:style>
  <w:style w:type="paragraph" w:customStyle="1" w:styleId="3192">
    <w:name w:val="Char Char1 Char Char Char Char7"/>
    <w:basedOn w:val="1"/>
    <w:qFormat/>
    <w:uiPriority w:val="99"/>
    <w:pPr>
      <w:widowControl/>
      <w:spacing w:line="360" w:lineRule="auto"/>
      <w:jc w:val="left"/>
    </w:pPr>
  </w:style>
  <w:style w:type="paragraph" w:customStyle="1" w:styleId="3193">
    <w:name w:val="selected1"/>
    <w:basedOn w:val="1"/>
    <w:qFormat/>
    <w:uiPriority w:val="99"/>
    <w:pPr>
      <w:widowControl/>
      <w:pBdr>
        <w:bottom w:val="single" w:color="CCCCCC" w:sz="6" w:space="0"/>
      </w:pBdr>
      <w:spacing w:line="360" w:lineRule="auto"/>
      <w:jc w:val="left"/>
    </w:pPr>
    <w:rPr>
      <w:rFonts w:ascii="Arial Unicode MS" w:hAnsi="Arial Unicode MS" w:eastAsia="Arial Unicode MS" w:cs="Arial Unicode MS"/>
      <w:color w:val="333333"/>
      <w:sz w:val="20"/>
    </w:rPr>
  </w:style>
  <w:style w:type="paragraph" w:customStyle="1" w:styleId="3194">
    <w:name w:val="样式 标题 3 + 首行缩进:  0.63 厘米"/>
    <w:basedOn w:val="10"/>
    <w:qFormat/>
    <w:uiPriority w:val="99"/>
    <w:pPr>
      <w:numPr>
        <w:ilvl w:val="0"/>
        <w:numId w:val="0"/>
      </w:numPr>
      <w:tabs>
        <w:tab w:val="left" w:pos="720"/>
        <w:tab w:val="left" w:pos="1389"/>
      </w:tabs>
      <w:spacing w:before="260" w:after="260"/>
      <w:ind w:left="1680" w:firstLine="357"/>
    </w:pPr>
    <w:rPr>
      <w:rFonts w:eastAsia="黑体" w:cs="黑体"/>
      <w:sz w:val="28"/>
      <w:szCs w:val="20"/>
    </w:rPr>
  </w:style>
  <w:style w:type="paragraph" w:customStyle="1" w:styleId="3195">
    <w:name w:val="程序代码"/>
    <w:basedOn w:val="1"/>
    <w:qFormat/>
    <w:uiPriority w:val="99"/>
    <w:pPr>
      <w:widowControl/>
      <w:shd w:val="clear" w:color="auto" w:fill="D9D9D9"/>
      <w:kinsoku w:val="0"/>
      <w:wordWrap w:val="0"/>
      <w:autoSpaceDE w:val="0"/>
      <w:autoSpaceDN w:val="0"/>
      <w:spacing w:line="360" w:lineRule="auto"/>
      <w:jc w:val="left"/>
    </w:pPr>
    <w:rPr>
      <w:rFonts w:ascii="Courier New" w:hAnsi="Courier New" w:eastAsia="Courier New"/>
      <w:sz w:val="18"/>
      <w:szCs w:val="18"/>
    </w:rPr>
  </w:style>
  <w:style w:type="paragraph" w:customStyle="1" w:styleId="3196">
    <w:name w:val="Char Char1 Char Char Char Char6"/>
    <w:basedOn w:val="1"/>
    <w:qFormat/>
    <w:uiPriority w:val="99"/>
    <w:pPr>
      <w:widowControl/>
      <w:spacing w:line="360" w:lineRule="auto"/>
      <w:jc w:val="left"/>
    </w:pPr>
  </w:style>
  <w:style w:type="paragraph" w:customStyle="1" w:styleId="3197">
    <w:name w:val="parent1"/>
    <w:basedOn w:val="1"/>
    <w:qFormat/>
    <w:uiPriority w:val="99"/>
    <w:pPr>
      <w:widowControl/>
      <w:shd w:val="clear" w:color="auto" w:fill="FFFFFF"/>
      <w:spacing w:after="300" w:line="360" w:lineRule="auto"/>
      <w:jc w:val="left"/>
    </w:pPr>
    <w:rPr>
      <w:rFonts w:ascii="Arial Unicode MS" w:hAnsi="Arial Unicode MS" w:eastAsia="Arial Unicode MS" w:cs="Arial Unicode MS"/>
      <w:color w:val="333333"/>
      <w:sz w:val="20"/>
    </w:rPr>
  </w:style>
  <w:style w:type="paragraph" w:customStyle="1" w:styleId="3198">
    <w:name w:val="5 级标题"/>
    <w:basedOn w:val="12"/>
    <w:qFormat/>
    <w:uiPriority w:val="0"/>
    <w:pPr>
      <w:widowControl/>
      <w:numPr>
        <w:ilvl w:val="0"/>
        <w:numId w:val="0"/>
      </w:numPr>
      <w:spacing w:before="120" w:after="120"/>
      <w:ind w:left="747" w:right="27" w:rightChars="13" w:hanging="567"/>
      <w:jc w:val="left"/>
    </w:pPr>
    <w:rPr>
      <w:kern w:val="0"/>
      <w:sz w:val="24"/>
    </w:rPr>
  </w:style>
  <w:style w:type="paragraph" w:customStyle="1" w:styleId="3199">
    <w:name w:val="样式 标题 1 + 行距: 单倍行距"/>
    <w:basedOn w:val="8"/>
    <w:qFormat/>
    <w:uiPriority w:val="99"/>
    <w:pPr>
      <w:numPr>
        <w:numId w:val="0"/>
      </w:numPr>
      <w:tabs>
        <w:tab w:val="left" w:pos="2520"/>
      </w:tabs>
      <w:spacing w:before="340" w:after="330"/>
      <w:ind w:left="425" w:hanging="425"/>
    </w:pPr>
    <w:rPr>
      <w:rFonts w:eastAsia="黑体" w:cs="黑体"/>
      <w:b w:val="0"/>
      <w:bCs/>
      <w:color w:val="auto"/>
      <w:sz w:val="32"/>
      <w:szCs w:val="20"/>
    </w:rPr>
  </w:style>
  <w:style w:type="paragraph" w:customStyle="1" w:styleId="3200">
    <w:name w:val="无间隔11"/>
    <w:basedOn w:val="1018"/>
    <w:qFormat/>
    <w:uiPriority w:val="0"/>
    <w:pPr>
      <w:widowControl/>
      <w:ind w:left="1077" w:firstLine="454" w:firstLineChars="0"/>
      <w:jc w:val="left"/>
    </w:pPr>
    <w:rPr>
      <w:rFonts w:ascii="Songti SC" w:hAnsi="Songti SC" w:eastAsia="Songti SC"/>
      <w:kern w:val="0"/>
      <w:sz w:val="20"/>
      <w:szCs w:val="20"/>
    </w:rPr>
  </w:style>
  <w:style w:type="paragraph" w:customStyle="1" w:styleId="3201">
    <w:name w:val="contentheaderrev"/>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FFFFFF"/>
      <w:sz w:val="25"/>
      <w:szCs w:val="25"/>
    </w:rPr>
  </w:style>
  <w:style w:type="paragraph" w:customStyle="1" w:styleId="3202">
    <w:name w:val="正文*"/>
    <w:basedOn w:val="1"/>
    <w:qFormat/>
    <w:uiPriority w:val="0"/>
    <w:pPr>
      <w:widowControl/>
      <w:spacing w:before="100" w:beforeAutospacing="1" w:after="100" w:afterLines="50"/>
      <w:ind w:left="420" w:hanging="420"/>
      <w:outlineLvl w:val="0"/>
    </w:pPr>
    <w:rPr>
      <w:b/>
      <w:bCs/>
      <w:color w:val="595959"/>
      <w:szCs w:val="22"/>
    </w:rPr>
  </w:style>
  <w:style w:type="paragraph" w:customStyle="1" w:styleId="3203">
    <w:name w:val="Item List in Table Text"/>
    <w:basedOn w:val="1"/>
    <w:qFormat/>
    <w:uiPriority w:val="99"/>
    <w:pPr>
      <w:widowControl/>
      <w:tabs>
        <w:tab w:val="left" w:pos="539"/>
      </w:tabs>
      <w:topLinePunct/>
      <w:adjustRightInd w:val="0"/>
      <w:snapToGrid w:val="0"/>
      <w:spacing w:before="80" w:after="80" w:line="240" w:lineRule="atLeast"/>
      <w:ind w:left="4962" w:hanging="425"/>
      <w:jc w:val="left"/>
    </w:pPr>
    <w:rPr>
      <w:rFonts w:eastAsia="Times New Roman" w:cs="Arial"/>
    </w:rPr>
  </w:style>
  <w:style w:type="paragraph" w:customStyle="1" w:styleId="3204">
    <w:name w:val="selected2"/>
    <w:basedOn w:val="1"/>
    <w:qFormat/>
    <w:uiPriority w:val="99"/>
    <w:pPr>
      <w:widowControl/>
      <w:pBdr>
        <w:bottom w:val="single" w:color="CCCCCC" w:sz="6" w:space="0"/>
      </w:pBdr>
      <w:shd w:val="clear" w:color="auto" w:fill="666666"/>
      <w:spacing w:line="360" w:lineRule="auto"/>
      <w:jc w:val="left"/>
    </w:pPr>
    <w:rPr>
      <w:rFonts w:ascii="Arial Unicode MS" w:hAnsi="Arial Unicode MS" w:eastAsia="Arial Unicode MS" w:cs="Arial Unicode MS"/>
      <w:b/>
      <w:bCs/>
      <w:color w:val="FFFFFF"/>
      <w:sz w:val="20"/>
    </w:rPr>
  </w:style>
  <w:style w:type="paragraph" w:customStyle="1" w:styleId="3205">
    <w:name w:val="正文 首行缩进:2字符"/>
    <w:basedOn w:val="1"/>
    <w:qFormat/>
    <w:uiPriority w:val="0"/>
    <w:pPr>
      <w:spacing w:line="360" w:lineRule="auto"/>
      <w:ind w:firstLine="480"/>
    </w:pPr>
    <w:rPr>
      <w:rFonts w:cs="宋体"/>
    </w:rPr>
  </w:style>
  <w:style w:type="paragraph" w:customStyle="1" w:styleId="3206">
    <w:name w:val="标点1"/>
    <w:basedOn w:val="1"/>
    <w:qFormat/>
    <w:uiPriority w:val="0"/>
    <w:pPr>
      <w:spacing w:line="360" w:lineRule="auto"/>
    </w:pPr>
    <w:rPr>
      <w:rFonts w:ascii="Times New Roman" w:hAnsi="Times New Roman"/>
      <w:b/>
      <w:szCs w:val="24"/>
    </w:rPr>
  </w:style>
  <w:style w:type="paragraph" w:customStyle="1" w:styleId="3207">
    <w:name w:val="样式 一级条标题 + 段前: 5 磅 段后: 5 磅 行距: 1.5 倍行距"/>
    <w:basedOn w:val="1261"/>
    <w:qFormat/>
    <w:uiPriority w:val="99"/>
    <w:pPr>
      <w:numPr>
        <w:ilvl w:val="0"/>
        <w:numId w:val="0"/>
      </w:numPr>
      <w:spacing w:beforeLines="0" w:afterLines="0" w:line="360" w:lineRule="auto"/>
    </w:pPr>
    <w:rPr>
      <w:rFonts w:cs="宋体"/>
      <w:bCs/>
      <w:sz w:val="20"/>
      <w:szCs w:val="20"/>
    </w:rPr>
  </w:style>
  <w:style w:type="paragraph" w:customStyle="1" w:styleId="3208">
    <w:name w:val="样式 正文文本缩进 + 首行缩进:  2 字符 行距: 1.5 倍行距"/>
    <w:basedOn w:val="3"/>
    <w:qFormat/>
    <w:uiPriority w:val="0"/>
    <w:pPr>
      <w:spacing w:before="156" w:after="120"/>
      <w:ind w:left="0" w:leftChars="0" w:firstLine="482" w:firstLineChars="200"/>
    </w:pPr>
    <w:rPr>
      <w:rFonts w:ascii="Times New Roman" w:hAnsi="Times New Roman" w:eastAsia="仿宋" w:cs="宋体"/>
      <w:b/>
      <w:kern w:val="0"/>
      <w:sz w:val="20"/>
      <w:szCs w:val="20"/>
    </w:rPr>
  </w:style>
  <w:style w:type="paragraph" w:customStyle="1" w:styleId="3209">
    <w:name w:val="标题 33"/>
    <w:basedOn w:val="1"/>
    <w:qFormat/>
    <w:uiPriority w:val="99"/>
    <w:pPr>
      <w:widowControl/>
      <w:shd w:val="clear" w:color="auto" w:fill="990000"/>
      <w:spacing w:after="45" w:line="360" w:lineRule="auto"/>
      <w:jc w:val="left"/>
      <w:outlineLvl w:val="3"/>
    </w:pPr>
    <w:rPr>
      <w:rFonts w:ascii="Arial Unicode MS" w:hAnsi="Arial Unicode MS" w:eastAsia="Arial Unicode MS" w:cs="Arial Unicode MS"/>
      <w:b/>
      <w:bCs/>
      <w:color w:val="FFFFFF"/>
      <w:sz w:val="20"/>
    </w:rPr>
  </w:style>
  <w:style w:type="paragraph" w:customStyle="1" w:styleId="3210">
    <w:name w:val="纯文本2"/>
    <w:basedOn w:val="1"/>
    <w:qFormat/>
    <w:uiPriority w:val="0"/>
    <w:pPr>
      <w:adjustRightInd w:val="0"/>
      <w:textAlignment w:val="baseline"/>
    </w:pPr>
    <w:rPr>
      <w:rFonts w:ascii="宋体" w:hAnsi="Courier New" w:eastAsia="楷体_GB2312"/>
      <w:sz w:val="28"/>
    </w:rPr>
  </w:style>
  <w:style w:type="paragraph" w:customStyle="1" w:styleId="3211">
    <w:name w:val="CM96"/>
    <w:basedOn w:val="1174"/>
    <w:next w:val="1174"/>
    <w:qFormat/>
    <w:uiPriority w:val="99"/>
    <w:pPr>
      <w:spacing w:line="626" w:lineRule="atLeast"/>
    </w:pPr>
    <w:rPr>
      <w:rFonts w:ascii="仿宋_GB2312" w:hAnsi="Calibri" w:eastAsia="仿宋_GB2312" w:cs="黑体"/>
      <w:color w:val="auto"/>
    </w:rPr>
  </w:style>
  <w:style w:type="paragraph" w:customStyle="1" w:styleId="3212">
    <w:name w:val="正文 + 行距: 1.5 倍行距"/>
    <w:basedOn w:val="1"/>
    <w:qFormat/>
    <w:uiPriority w:val="0"/>
    <w:pPr>
      <w:spacing w:line="360" w:lineRule="auto"/>
    </w:pPr>
  </w:style>
  <w:style w:type="paragraph" w:customStyle="1" w:styleId="3213">
    <w:name w:val="content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u w:val="single"/>
    </w:rPr>
  </w:style>
  <w:style w:type="paragraph" w:customStyle="1" w:styleId="3214">
    <w:name w:val="新样式"/>
    <w:basedOn w:val="2844"/>
    <w:qFormat/>
    <w:uiPriority w:val="99"/>
  </w:style>
  <w:style w:type="paragraph" w:customStyle="1" w:styleId="3215">
    <w:name w:val="样式 标书正文格式 + (西文) 宋体 首行缩进:  2 字符"/>
    <w:basedOn w:val="241"/>
    <w:qFormat/>
    <w:uiPriority w:val="0"/>
    <w:pPr>
      <w:tabs>
        <w:tab w:val="clear" w:pos="1108"/>
      </w:tabs>
      <w:ind w:firstLine="560"/>
      <w:jc w:val="left"/>
    </w:pPr>
    <w:rPr>
      <w:rFonts w:hAnsi="Times New Roman"/>
      <w:sz w:val="28"/>
      <w:szCs w:val="28"/>
    </w:rPr>
  </w:style>
  <w:style w:type="paragraph" w:customStyle="1" w:styleId="3216">
    <w:name w:val="默认段落字体 Para Char Char Char Char Char Char Char Char Char Char Char Char Char Char1 Char Char Char Char Char Char"/>
    <w:basedOn w:val="1"/>
    <w:semiHidden/>
    <w:qFormat/>
    <w:uiPriority w:val="99"/>
    <w:pPr>
      <w:widowControl/>
      <w:spacing w:line="360" w:lineRule="auto"/>
      <w:jc w:val="left"/>
    </w:pPr>
    <w:rPr>
      <w:rFonts w:ascii="Tahoma" w:hAnsi="Tahoma" w:cs="Tahoma"/>
      <w:sz w:val="20"/>
    </w:rPr>
  </w:style>
  <w:style w:type="paragraph" w:customStyle="1" w:styleId="321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3218">
    <w:name w:val="CM98"/>
    <w:basedOn w:val="1174"/>
    <w:next w:val="1174"/>
    <w:qFormat/>
    <w:uiPriority w:val="99"/>
    <w:pPr>
      <w:spacing w:line="468" w:lineRule="atLeast"/>
    </w:pPr>
    <w:rPr>
      <w:rFonts w:ascii="仿宋_GB2312" w:hAnsi="Calibri" w:eastAsia="仿宋_GB2312" w:cs="黑体"/>
      <w:color w:val="auto"/>
    </w:rPr>
  </w:style>
  <w:style w:type="paragraph" w:customStyle="1" w:styleId="3219">
    <w:name w:val="modulecontentrev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FFFFFF"/>
      <w:u w:val="single"/>
    </w:rPr>
  </w:style>
  <w:style w:type="paragraph" w:customStyle="1" w:styleId="3220">
    <w:name w:val="默认段落字体 Para Char Char Char Char Char Char Char Char Char Char Char Char Char Char1 Char Char Char"/>
    <w:basedOn w:val="1"/>
    <w:semiHidden/>
    <w:qFormat/>
    <w:uiPriority w:val="99"/>
    <w:pPr>
      <w:widowControl/>
      <w:spacing w:line="360" w:lineRule="auto"/>
      <w:jc w:val="left"/>
    </w:pPr>
    <w:rPr>
      <w:rFonts w:ascii="Tahoma" w:hAnsi="Tahoma"/>
    </w:rPr>
  </w:style>
  <w:style w:type="paragraph" w:customStyle="1" w:styleId="3221">
    <w:name w:val="popup-title-content1"/>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222">
    <w:name w:val="My编号1"/>
    <w:basedOn w:val="1"/>
    <w:qFormat/>
    <w:uiPriority w:val="0"/>
    <w:pPr>
      <w:adjustRightInd w:val="0"/>
      <w:spacing w:before="120" w:line="360" w:lineRule="auto"/>
      <w:textAlignment w:val="baseline"/>
    </w:pPr>
    <w:rPr>
      <w:rFonts w:ascii="Arial" w:hAnsi="Arial"/>
      <w:szCs w:val="22"/>
    </w:rPr>
  </w:style>
  <w:style w:type="paragraph" w:customStyle="1" w:styleId="3223">
    <w:name w:val="Char Char1 Char Char Char Char1"/>
    <w:basedOn w:val="1"/>
    <w:qFormat/>
    <w:uiPriority w:val="99"/>
    <w:pPr>
      <w:widowControl/>
      <w:spacing w:line="360" w:lineRule="auto"/>
      <w:jc w:val="left"/>
    </w:pPr>
  </w:style>
  <w:style w:type="paragraph" w:customStyle="1" w:styleId="3224">
    <w:name w:val="Char Char16 Char Char Char Char Char Char Char Char"/>
    <w:basedOn w:val="32"/>
    <w:qFormat/>
    <w:uiPriority w:val="99"/>
    <w:pPr>
      <w:widowControl/>
      <w:spacing w:beforeLines="0" w:afterLines="0"/>
      <w:ind w:left="200" w:leftChars="200" w:firstLine="200" w:firstLineChars="200"/>
      <w:jc w:val="left"/>
    </w:pPr>
    <w:rPr>
      <w:rFonts w:ascii="Tahoma" w:hAnsi="Tahoma"/>
    </w:rPr>
  </w:style>
  <w:style w:type="paragraph" w:customStyle="1" w:styleId="3225">
    <w:name w:val="Document Label"/>
    <w:basedOn w:val="1"/>
    <w:qFormat/>
    <w:uiPriority w:val="99"/>
    <w:pPr>
      <w:keepNext/>
      <w:keepLines/>
      <w:widowControl/>
      <w:spacing w:before="400" w:after="120" w:line="240" w:lineRule="atLeast"/>
      <w:jc w:val="left"/>
    </w:pPr>
    <w:rPr>
      <w:rFonts w:ascii="Arial Black" w:hAnsi="Arial Black"/>
      <w:spacing w:val="-100"/>
      <w:kern w:val="28"/>
      <w:sz w:val="108"/>
    </w:rPr>
  </w:style>
  <w:style w:type="paragraph" w:customStyle="1" w:styleId="3226">
    <w:name w:val="CM140"/>
    <w:basedOn w:val="1174"/>
    <w:next w:val="1174"/>
    <w:qFormat/>
    <w:uiPriority w:val="99"/>
    <w:rPr>
      <w:rFonts w:ascii="仿宋_GB2312" w:hAnsi="Calibri" w:eastAsia="仿宋_GB2312" w:cs="黑体"/>
      <w:color w:val="auto"/>
    </w:rPr>
  </w:style>
  <w:style w:type="paragraph" w:customStyle="1" w:styleId="3227">
    <w:name w:val="样式 小四 首行缩进:  0.74 厘米 行距: 多倍行距 1.25 字行"/>
    <w:basedOn w:val="1"/>
    <w:qFormat/>
    <w:uiPriority w:val="99"/>
    <w:pPr>
      <w:widowControl/>
      <w:spacing w:line="300" w:lineRule="auto"/>
      <w:jc w:val="left"/>
    </w:pPr>
    <w:rPr>
      <w:color w:val="000000"/>
    </w:rPr>
  </w:style>
  <w:style w:type="paragraph" w:customStyle="1" w:styleId="3228">
    <w:name w:val="xl22"/>
    <w:basedOn w:val="1"/>
    <w:qFormat/>
    <w:uiPriority w:val="99"/>
    <w:pPr>
      <w:widowControl/>
      <w:spacing w:before="100" w:beforeAutospacing="1" w:after="100" w:afterAutospacing="1" w:line="360" w:lineRule="auto"/>
      <w:jc w:val="center"/>
    </w:pPr>
  </w:style>
  <w:style w:type="paragraph" w:customStyle="1" w:styleId="3229">
    <w:name w:val="CM142"/>
    <w:basedOn w:val="1174"/>
    <w:next w:val="1174"/>
    <w:qFormat/>
    <w:uiPriority w:val="99"/>
    <w:pPr>
      <w:spacing w:line="468" w:lineRule="atLeast"/>
    </w:pPr>
    <w:rPr>
      <w:rFonts w:ascii="仿宋_GB2312" w:hAnsi="Calibri" w:eastAsia="仿宋_GB2312" w:cs="黑体"/>
      <w:color w:val="auto"/>
    </w:rPr>
  </w:style>
  <w:style w:type="paragraph" w:customStyle="1" w:styleId="3230">
    <w:name w:val="CM148"/>
    <w:basedOn w:val="1174"/>
    <w:next w:val="1174"/>
    <w:qFormat/>
    <w:uiPriority w:val="99"/>
    <w:pPr>
      <w:spacing w:line="468" w:lineRule="atLeast"/>
    </w:pPr>
    <w:rPr>
      <w:rFonts w:ascii="仿宋_GB2312" w:hAnsi="Calibri" w:eastAsia="仿宋_GB2312" w:cs="黑体"/>
      <w:color w:val="auto"/>
    </w:rPr>
  </w:style>
  <w:style w:type="paragraph" w:customStyle="1" w:styleId="3231">
    <w:name w:val="Char Char Char Char Char Char Char1 Char"/>
    <w:basedOn w:val="1"/>
    <w:qFormat/>
    <w:uiPriority w:val="0"/>
    <w:pPr>
      <w:spacing w:line="360" w:lineRule="auto"/>
      <w:ind w:firstLine="480" w:firstLineChars="200"/>
    </w:pPr>
    <w:rPr>
      <w:rFonts w:ascii="Tahoma" w:hAnsi="Tahoma"/>
    </w:rPr>
  </w:style>
  <w:style w:type="paragraph" w:customStyle="1" w:styleId="3232">
    <w:name w:val="Bullet 1"/>
    <w:basedOn w:val="1"/>
    <w:qFormat/>
    <w:uiPriority w:val="99"/>
    <w:pPr>
      <w:widowControl/>
      <w:suppressLineNumbers/>
      <w:tabs>
        <w:tab w:val="left" w:pos="360"/>
      </w:tabs>
      <w:spacing w:line="360" w:lineRule="auto"/>
      <w:ind w:left="4962" w:hanging="425"/>
      <w:jc w:val="left"/>
    </w:pPr>
    <w:rPr>
      <w:sz w:val="22"/>
    </w:rPr>
  </w:style>
  <w:style w:type="paragraph" w:customStyle="1" w:styleId="3233">
    <w:name w:val="正文_13_0"/>
    <w:qFormat/>
    <w:uiPriority w:val="99"/>
    <w:pPr>
      <w:widowControl w:val="0"/>
      <w:jc w:val="both"/>
    </w:pPr>
    <w:rPr>
      <w:rFonts w:ascii="Times New Roman" w:hAnsi="Times New Roman" w:eastAsia="宋体;SimSun" w:cs="Times New Roman"/>
      <w:kern w:val="2"/>
      <w:sz w:val="21"/>
      <w:szCs w:val="24"/>
      <w:lang w:val="en-US" w:eastAsia="zh-CN" w:bidi="ar-SA"/>
    </w:rPr>
  </w:style>
  <w:style w:type="paragraph" w:customStyle="1" w:styleId="3234">
    <w:name w:val="appsnavcolorsecondary"/>
    <w:basedOn w:val="1"/>
    <w:qFormat/>
    <w:uiPriority w:val="99"/>
    <w:pPr>
      <w:widowControl/>
      <w:shd w:val="clear" w:color="auto" w:fill="CCCCCC"/>
      <w:spacing w:before="100" w:beforeAutospacing="1" w:after="100" w:afterAutospacing="1" w:line="360" w:lineRule="auto"/>
      <w:jc w:val="left"/>
    </w:pPr>
    <w:rPr>
      <w:rFonts w:ascii="Arial Unicode MS" w:hAnsi="Arial Unicode MS" w:eastAsia="Arial Unicode MS" w:cs="Arial Unicode MS"/>
    </w:rPr>
  </w:style>
  <w:style w:type="paragraph" w:customStyle="1" w:styleId="3235">
    <w:name w:val="Char Char Char Char Char Char Char Char Char Char1"/>
    <w:basedOn w:val="1"/>
    <w:qFormat/>
    <w:uiPriority w:val="0"/>
    <w:pPr>
      <w:widowControl/>
      <w:spacing w:line="360" w:lineRule="auto"/>
      <w:jc w:val="left"/>
    </w:pPr>
    <w:rPr>
      <w:rFonts w:ascii="Tahoma" w:hAnsi="Tahoma"/>
    </w:rPr>
  </w:style>
  <w:style w:type="paragraph" w:customStyle="1" w:styleId="3236">
    <w:name w:val="文本"/>
    <w:qFormat/>
    <w:uiPriority w:val="0"/>
    <w:pPr>
      <w:widowControl w:val="0"/>
      <w:spacing w:line="360" w:lineRule="auto"/>
      <w:ind w:firstLine="425" w:firstLineChars="177"/>
    </w:pPr>
    <w:rPr>
      <w:rFonts w:hint="eastAsia" w:ascii="宋体" w:hAnsi="Arial" w:eastAsia="宋体" w:cs="Times New Roman"/>
      <w:kern w:val="2"/>
      <w:sz w:val="24"/>
      <w:szCs w:val="24"/>
      <w:lang w:val="en-US" w:eastAsia="zh-CN" w:bidi="ar-SA"/>
    </w:rPr>
  </w:style>
  <w:style w:type="paragraph" w:customStyle="1" w:styleId="3237">
    <w:name w:val="Cisco Text"/>
    <w:qFormat/>
    <w:uiPriority w:val="99"/>
    <w:pPr>
      <w:widowControl w:val="0"/>
      <w:spacing w:before="200"/>
    </w:pPr>
    <w:rPr>
      <w:rFonts w:ascii="Arial0" w:hAnsi="Times New Roman" w:eastAsia="Times New Roman" w:cs="Times New Roman"/>
      <w:kern w:val="2"/>
      <w:sz w:val="21"/>
      <w:szCs w:val="19"/>
      <w:lang w:val="en-US" w:eastAsia="zh-CN" w:bidi="ar-SA"/>
    </w:rPr>
  </w:style>
  <w:style w:type="paragraph" w:customStyle="1" w:styleId="3238">
    <w:name w:val="List Bulleted"/>
    <w:basedOn w:val="1"/>
    <w:qFormat/>
    <w:uiPriority w:val="99"/>
    <w:pPr>
      <w:widowControl/>
      <w:tabs>
        <w:tab w:val="left" w:pos="360"/>
        <w:tab w:val="left" w:pos="1080"/>
      </w:tabs>
      <w:spacing w:before="120" w:after="60" w:line="360" w:lineRule="auto"/>
      <w:ind w:right="720"/>
      <w:jc w:val="center"/>
    </w:pPr>
    <w:rPr>
      <w:rFonts w:ascii="Arial" w:hAnsi="Arial"/>
      <w:kern w:val="22"/>
      <w:sz w:val="20"/>
      <w:lang w:eastAsia="en-US"/>
    </w:rPr>
  </w:style>
  <w:style w:type="paragraph" w:customStyle="1" w:styleId="3239">
    <w:name w:val="1 Char Char Char"/>
    <w:basedOn w:val="1"/>
    <w:next w:val="10"/>
    <w:qFormat/>
    <w:uiPriority w:val="99"/>
    <w:pPr>
      <w:widowControl/>
      <w:spacing w:line="500" w:lineRule="exact"/>
      <w:ind w:firstLine="200"/>
      <w:jc w:val="center"/>
    </w:pPr>
    <w:rPr>
      <w:rFonts w:ascii="仿宋_GB2312" w:hAnsi="Arial" w:eastAsia="仿宋_GB2312" w:cs="Arial"/>
      <w:bCs/>
      <w:sz w:val="32"/>
      <w:szCs w:val="32"/>
    </w:rPr>
  </w:style>
  <w:style w:type="paragraph" w:customStyle="1" w:styleId="3240">
    <w:name w:val="末级"/>
    <w:basedOn w:val="1"/>
    <w:qFormat/>
    <w:uiPriority w:val="99"/>
    <w:pPr>
      <w:widowControl/>
      <w:tabs>
        <w:tab w:val="left" w:pos="705"/>
      </w:tabs>
      <w:spacing w:line="360" w:lineRule="auto"/>
      <w:ind w:left="705" w:firstLine="510"/>
      <w:jc w:val="left"/>
    </w:pPr>
  </w:style>
  <w:style w:type="paragraph" w:customStyle="1" w:styleId="3241">
    <w:name w:val="Bullet One"/>
    <w:qFormat/>
    <w:uiPriority w:val="99"/>
    <w:pPr>
      <w:widowControl w:val="0"/>
      <w:tabs>
        <w:tab w:val="left" w:pos="720"/>
      </w:tabs>
      <w:snapToGrid w:val="0"/>
      <w:spacing w:before="160"/>
      <w:ind w:left="1418" w:hanging="567"/>
    </w:pPr>
    <w:rPr>
      <w:rFonts w:ascii="Arial0" w:hAnsi="Times New Roman" w:eastAsia="Times New Roman" w:cs="Arial0"/>
      <w:kern w:val="2"/>
      <w:sz w:val="21"/>
      <w:szCs w:val="21"/>
      <w:lang w:val="en-US" w:eastAsia="zh-CN" w:bidi="ar-SA"/>
    </w:rPr>
  </w:style>
  <w:style w:type="paragraph" w:customStyle="1" w:styleId="3242">
    <w:name w:val="Char1 Char Char Char Char Char Char"/>
    <w:basedOn w:val="1"/>
    <w:qFormat/>
    <w:uiPriority w:val="99"/>
    <w:pPr>
      <w:widowControl/>
      <w:spacing w:line="360" w:lineRule="auto"/>
      <w:jc w:val="left"/>
    </w:pPr>
    <w:rPr>
      <w:rFonts w:ascii="Tahoma" w:hAnsi="Tahoma"/>
    </w:rPr>
  </w:style>
  <w:style w:type="paragraph" w:customStyle="1" w:styleId="3243">
    <w:name w:val="modulefeaturetitl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99CCCC"/>
    </w:rPr>
  </w:style>
  <w:style w:type="paragraph" w:customStyle="1" w:styleId="3244">
    <w:name w:val="Text Char Char"/>
    <w:basedOn w:val="1"/>
    <w:semiHidden/>
    <w:qFormat/>
    <w:uiPriority w:val="99"/>
    <w:pPr>
      <w:widowControl/>
      <w:autoSpaceDN w:val="0"/>
      <w:snapToGrid w:val="0"/>
      <w:spacing w:before="80" w:after="80" w:line="360" w:lineRule="auto"/>
      <w:jc w:val="left"/>
    </w:pPr>
  </w:style>
  <w:style w:type="paragraph" w:customStyle="1" w:styleId="3245">
    <w:name w:val="modulefeaturetitle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99CCCC"/>
      <w:u w:val="single"/>
    </w:rPr>
  </w:style>
  <w:style w:type="paragraph" w:customStyle="1" w:styleId="3246">
    <w:name w:val="样式 标题 3h3Heading 3 - oldLevel 3 HeadH3level_3PIM 3sect1.2..."/>
    <w:basedOn w:val="10"/>
    <w:qFormat/>
    <w:uiPriority w:val="99"/>
    <w:pPr>
      <w:numPr>
        <w:ilvl w:val="0"/>
        <w:numId w:val="0"/>
      </w:numPr>
      <w:tabs>
        <w:tab w:val="left" w:pos="1389"/>
        <w:tab w:val="left" w:pos="1740"/>
      </w:tabs>
      <w:adjustRightInd w:val="0"/>
      <w:snapToGrid w:val="0"/>
      <w:spacing w:before="60" w:after="60" w:line="300" w:lineRule="auto"/>
      <w:ind w:left="982" w:leftChars="200" w:hanging="562" w:hangingChars="200"/>
    </w:pPr>
    <w:rPr>
      <w:rFonts w:ascii="Arial" w:hAnsi="Arial" w:eastAsia="黑体"/>
      <w:color w:val="000000"/>
      <w:kern w:val="28"/>
      <w:sz w:val="28"/>
      <w:szCs w:val="20"/>
    </w:rPr>
  </w:style>
  <w:style w:type="paragraph" w:customStyle="1" w:styleId="3247">
    <w:name w:val="Char2 Char Char Char Char Char Char Char Char Char Char Char Char"/>
    <w:basedOn w:val="1"/>
    <w:qFormat/>
    <w:uiPriority w:val="99"/>
    <w:pPr>
      <w:widowControl/>
      <w:spacing w:line="360" w:lineRule="auto"/>
      <w:ind w:firstLine="200"/>
      <w:jc w:val="left"/>
    </w:pPr>
    <w:rPr>
      <w:rFonts w:ascii="Tahoma" w:hAnsi="Tahoma"/>
    </w:rPr>
  </w:style>
  <w:style w:type="paragraph" w:customStyle="1" w:styleId="3248">
    <w:name w:val="CM4"/>
    <w:basedOn w:val="1174"/>
    <w:next w:val="1174"/>
    <w:qFormat/>
    <w:uiPriority w:val="99"/>
    <w:pPr>
      <w:spacing w:after="90"/>
    </w:pPr>
    <w:rPr>
      <w:rFonts w:ascii="PNFQOX+DFPHeiW5-GBpc-EUC-H" w:hAnsi="Calibri" w:eastAsia="PNFQOX+DFPHeiW5-GBpc-EUC-H" w:cs="黑体"/>
      <w:color w:val="auto"/>
    </w:rPr>
  </w:style>
  <w:style w:type="paragraph" w:customStyle="1" w:styleId="3249">
    <w:name w:val="样式 宋体 小四 首行缩进:  0 厘米 行距: 多倍行距 1.25 字行"/>
    <w:basedOn w:val="1"/>
    <w:qFormat/>
    <w:uiPriority w:val="99"/>
    <w:pPr>
      <w:widowControl/>
      <w:tabs>
        <w:tab w:val="left" w:pos="210"/>
      </w:tabs>
      <w:spacing w:line="300" w:lineRule="auto"/>
      <w:jc w:val="left"/>
    </w:pPr>
  </w:style>
  <w:style w:type="paragraph" w:customStyle="1" w:styleId="3250">
    <w:name w:val="我的正文A"/>
    <w:basedOn w:val="1"/>
    <w:qFormat/>
    <w:uiPriority w:val="99"/>
    <w:pPr>
      <w:widowControl/>
      <w:spacing w:after="156" w:line="300" w:lineRule="auto"/>
      <w:ind w:firstLine="406" w:firstLineChars="169"/>
      <w:jc w:val="left"/>
    </w:pPr>
  </w:style>
  <w:style w:type="paragraph" w:customStyle="1" w:styleId="3251">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firstLine="200"/>
      <w:jc w:val="center"/>
    </w:pPr>
    <w:rPr>
      <w:rFonts w:ascii="Arial Unicode MS" w:hAnsi="Arial Unicode MS" w:eastAsia="Arial Unicode MS" w:cs="隶书"/>
      <w:b/>
      <w:bCs/>
      <w:sz w:val="20"/>
    </w:rPr>
  </w:style>
  <w:style w:type="paragraph" w:customStyle="1" w:styleId="3252">
    <w:name w:val="unnbrd head"/>
    <w:basedOn w:val="11"/>
    <w:qFormat/>
    <w:uiPriority w:val="99"/>
    <w:pPr>
      <w:tabs>
        <w:tab w:val="left" w:pos="1134"/>
        <w:tab w:val="left" w:pos="1701"/>
        <w:tab w:val="left" w:pos="2160"/>
      </w:tabs>
      <w:overflowPunct w:val="0"/>
      <w:autoSpaceDE w:val="0"/>
      <w:autoSpaceDN w:val="0"/>
      <w:adjustRightInd w:val="0"/>
      <w:spacing w:before="240" w:after="240"/>
      <w:ind w:left="2160" w:hanging="420"/>
      <w:outlineLvl w:val="9"/>
    </w:pPr>
    <w:rPr>
      <w:rFonts w:eastAsia="黑体"/>
      <w:sz w:val="24"/>
      <w:szCs w:val="20"/>
    </w:rPr>
  </w:style>
  <w:style w:type="paragraph" w:customStyle="1" w:styleId="325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cs="黑体"/>
      <w:b/>
      <w:bCs/>
    </w:rPr>
  </w:style>
  <w:style w:type="paragraph" w:customStyle="1" w:styleId="3254">
    <w:name w:val="列表1"/>
    <w:basedOn w:val="70"/>
    <w:qFormat/>
    <w:uiPriority w:val="0"/>
    <w:pPr>
      <w:widowControl/>
      <w:tabs>
        <w:tab w:val="left" w:pos="902"/>
        <w:tab w:val="left" w:pos="1320"/>
      </w:tabs>
      <w:ind w:left="902" w:hanging="420" w:firstLineChars="0"/>
      <w:jc w:val="left"/>
    </w:pPr>
    <w:rPr>
      <w:rFonts w:ascii="Times New Roman" w:hAnsi="Times New Roman" w:cs="Times New Roman"/>
      <w:kern w:val="0"/>
      <w:sz w:val="28"/>
      <w:szCs w:val="20"/>
    </w:rPr>
  </w:style>
  <w:style w:type="paragraph" w:customStyle="1" w:styleId="325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cs="黑体"/>
    </w:rPr>
  </w:style>
  <w:style w:type="paragraph" w:customStyle="1" w:styleId="3256">
    <w:name w:val="peer1"/>
    <w:basedOn w:val="1"/>
    <w:qFormat/>
    <w:uiPriority w:val="99"/>
    <w:pPr>
      <w:widowControl/>
      <w:shd w:val="clear" w:color="auto" w:fill="FFFFFF"/>
      <w:spacing w:after="300" w:line="360" w:lineRule="auto"/>
      <w:jc w:val="left"/>
    </w:pPr>
    <w:rPr>
      <w:rFonts w:ascii="Arial Unicode MS" w:hAnsi="Arial Unicode MS" w:eastAsia="Arial Unicode MS" w:cs="Arial Unicode MS"/>
      <w:b/>
      <w:bCs/>
      <w:color w:val="333333"/>
      <w:sz w:val="20"/>
    </w:rPr>
  </w:style>
  <w:style w:type="paragraph" w:customStyle="1" w:styleId="3257">
    <w:name w:val="内容正文"/>
    <w:basedOn w:val="1"/>
    <w:qFormat/>
    <w:uiPriority w:val="99"/>
    <w:pPr>
      <w:widowControl/>
      <w:spacing w:before="100" w:beforeAutospacing="1" w:after="100" w:afterAutospacing="1" w:line="312" w:lineRule="auto"/>
      <w:ind w:firstLine="425"/>
      <w:jc w:val="left"/>
    </w:pPr>
    <w:rPr>
      <w:rFonts w:eastAsia="仿宋_GB2312"/>
    </w:rPr>
  </w:style>
  <w:style w:type="paragraph" w:customStyle="1" w:styleId="3258">
    <w:name w:val="编号1-2"/>
    <w:basedOn w:val="1"/>
    <w:next w:val="1"/>
    <w:qFormat/>
    <w:uiPriority w:val="99"/>
    <w:pPr>
      <w:widowControl/>
      <w:tabs>
        <w:tab w:val="left" w:pos="720"/>
      </w:tabs>
      <w:spacing w:line="360" w:lineRule="auto"/>
      <w:ind w:left="988" w:hanging="420"/>
      <w:jc w:val="left"/>
    </w:pPr>
    <w:rPr>
      <w:rFonts w:eastAsia="仿宋_GB2312" w:cs="黑体"/>
      <w:sz w:val="28"/>
    </w:rPr>
  </w:style>
  <w:style w:type="paragraph" w:customStyle="1" w:styleId="3259">
    <w:name w:val="样式 标题 2h2Heading 2 HiddenHeading 2 CCBSheading 2第一章 标题 2（一..."/>
    <w:basedOn w:val="9"/>
    <w:qFormat/>
    <w:uiPriority w:val="99"/>
    <w:pPr>
      <w:numPr>
        <w:ilvl w:val="0"/>
        <w:numId w:val="0"/>
      </w:numPr>
      <w:tabs>
        <w:tab w:val="left" w:pos="576"/>
        <w:tab w:val="left" w:pos="833"/>
        <w:tab w:val="left" w:pos="1322"/>
      </w:tabs>
      <w:adjustRightInd w:val="0"/>
      <w:snapToGrid w:val="0"/>
      <w:spacing w:before="60" w:after="60" w:line="300" w:lineRule="auto"/>
      <w:ind w:left="1322" w:hanging="420"/>
    </w:pPr>
    <w:rPr>
      <w:rFonts w:ascii="黑体" w:hAnsi="宋体" w:eastAsia="黑体" w:cs="Arial"/>
      <w:bCs w:val="0"/>
      <w:color w:val="000000"/>
      <w:kern w:val="28"/>
      <w:sz w:val="28"/>
      <w:szCs w:val="20"/>
    </w:rPr>
  </w:style>
  <w:style w:type="paragraph" w:customStyle="1" w:styleId="3260">
    <w:name w:val="xl31"/>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center"/>
    </w:pPr>
    <w:rPr>
      <w:rFonts w:cs="黑体"/>
    </w:rPr>
  </w:style>
  <w:style w:type="paragraph" w:customStyle="1" w:styleId="3261">
    <w:name w:val="Picture"/>
    <w:basedOn w:val="1"/>
    <w:next w:val="1"/>
    <w:qFormat/>
    <w:uiPriority w:val="99"/>
    <w:pPr>
      <w:widowControl/>
      <w:spacing w:before="240" w:after="240" w:line="360" w:lineRule="auto"/>
      <w:jc w:val="left"/>
    </w:pPr>
    <w:rPr>
      <w:rFonts w:ascii="Verdana" w:hAnsi="Verdana"/>
      <w:spacing w:val="-5"/>
      <w:lang w:eastAsia="en-US"/>
    </w:rPr>
  </w:style>
  <w:style w:type="paragraph" w:customStyle="1" w:styleId="3262">
    <w:name w:val="Spacer"/>
    <w:basedOn w:val="1"/>
    <w:next w:val="1"/>
    <w:qFormat/>
    <w:uiPriority w:val="99"/>
    <w:pPr>
      <w:widowControl/>
      <w:spacing w:before="60" w:after="60" w:line="360" w:lineRule="auto"/>
      <w:jc w:val="left"/>
    </w:pPr>
    <w:rPr>
      <w:rFonts w:ascii="Verdana" w:hAnsi="Verdana"/>
      <w:sz w:val="18"/>
      <w:lang w:eastAsia="en-US"/>
    </w:rPr>
  </w:style>
  <w:style w:type="paragraph" w:customStyle="1" w:styleId="3263">
    <w:name w:val="Suggestion Form Heading"/>
    <w:next w:val="1"/>
    <w:qFormat/>
    <w:uiPriority w:val="99"/>
    <w:rPr>
      <w:rFonts w:ascii="Arial" w:hAnsi="Arial" w:eastAsia="宋体" w:cs="Times New Roman"/>
      <w:kern w:val="2"/>
      <w:sz w:val="40"/>
      <w:szCs w:val="21"/>
      <w:lang w:val="en-US" w:eastAsia="en-US" w:bidi="ar-SA"/>
    </w:rPr>
  </w:style>
  <w:style w:type="paragraph" w:customStyle="1" w:styleId="3264">
    <w:name w:val="step"/>
    <w:basedOn w:val="1"/>
    <w:qFormat/>
    <w:uiPriority w:val="99"/>
    <w:pPr>
      <w:widowControl/>
      <w:spacing w:before="100" w:beforeAutospacing="1" w:after="100" w:afterAutospacing="1" w:line="360" w:lineRule="auto"/>
      <w:jc w:val="left"/>
    </w:pPr>
    <w:rPr>
      <w:rFonts w:cs="黑体"/>
    </w:rPr>
  </w:style>
  <w:style w:type="paragraph" w:customStyle="1" w:styleId="3265">
    <w:name w:val="测试标题"/>
    <w:basedOn w:val="356"/>
    <w:semiHidden/>
    <w:qFormat/>
    <w:uiPriority w:val="99"/>
    <w:pPr>
      <w:widowControl/>
      <w:tabs>
        <w:tab w:val="left" w:pos="360"/>
        <w:tab w:val="left" w:pos="454"/>
        <w:tab w:val="left" w:pos="1712"/>
      </w:tabs>
      <w:autoSpaceDE w:val="0"/>
      <w:autoSpaceDN w:val="0"/>
      <w:adjustRightInd w:val="0"/>
      <w:ind w:left="454" w:leftChars="400" w:hanging="454"/>
    </w:pPr>
    <w:rPr>
      <w:rFonts w:hAnsi="Times New Roman"/>
      <w:color w:val="auto"/>
    </w:rPr>
  </w:style>
  <w:style w:type="paragraph" w:customStyle="1" w:styleId="3266">
    <w:name w:val="TableHeadingText"/>
    <w:basedOn w:val="1"/>
    <w:qFormat/>
    <w:uiPriority w:val="99"/>
    <w:pPr>
      <w:widowControl/>
      <w:spacing w:before="60" w:after="60" w:line="360" w:lineRule="auto"/>
      <w:ind w:left="29"/>
      <w:jc w:val="left"/>
    </w:pPr>
    <w:rPr>
      <w:rFonts w:ascii="Tahoma" w:hAnsi="Tahoma"/>
      <w:b/>
      <w:sz w:val="18"/>
      <w:szCs w:val="26"/>
      <w:lang w:eastAsia="en-US"/>
    </w:rPr>
  </w:style>
  <w:style w:type="paragraph" w:customStyle="1" w:styleId="3267">
    <w:name w:val="Char3 Char Char Char Char Char1 Char"/>
    <w:basedOn w:val="1"/>
    <w:qFormat/>
    <w:uiPriority w:val="99"/>
    <w:pPr>
      <w:widowControl/>
      <w:tabs>
        <w:tab w:val="left" w:pos="794"/>
        <w:tab w:val="left" w:pos="1191"/>
        <w:tab w:val="left" w:pos="1588"/>
        <w:tab w:val="left" w:pos="1985"/>
      </w:tabs>
      <w:autoSpaceDE w:val="0"/>
      <w:autoSpaceDN w:val="0"/>
      <w:adjustRightInd w:val="0"/>
      <w:spacing w:before="136" w:line="360" w:lineRule="auto"/>
      <w:jc w:val="left"/>
    </w:pPr>
  </w:style>
  <w:style w:type="paragraph" w:customStyle="1" w:styleId="3268">
    <w:name w:val="TableNormalText"/>
    <w:basedOn w:val="1"/>
    <w:qFormat/>
    <w:uiPriority w:val="99"/>
    <w:pPr>
      <w:widowControl/>
      <w:spacing w:before="60" w:after="60" w:line="360" w:lineRule="auto"/>
      <w:jc w:val="left"/>
    </w:pPr>
    <w:rPr>
      <w:rFonts w:ascii="Tahoma" w:hAnsi="Tahoma" w:eastAsia="楷体_GB2312"/>
      <w:color w:val="282828"/>
      <w:sz w:val="18"/>
      <w:lang w:eastAsia="en-US"/>
    </w:rPr>
  </w:style>
  <w:style w:type="paragraph" w:customStyle="1" w:styleId="3269">
    <w:name w:val="TableTemp"/>
    <w:basedOn w:val="3268"/>
    <w:qFormat/>
    <w:uiPriority w:val="99"/>
  </w:style>
  <w:style w:type="paragraph" w:customStyle="1" w:styleId="3270">
    <w:name w:val="样式 标题 5dashdsdd第四层条第五层Roman listh5H5PIM 5heading 5 + 行..."/>
    <w:basedOn w:val="12"/>
    <w:qFormat/>
    <w:uiPriority w:val="99"/>
    <w:pPr>
      <w:widowControl/>
      <w:numPr>
        <w:ilvl w:val="0"/>
        <w:numId w:val="0"/>
      </w:numPr>
      <w:tabs>
        <w:tab w:val="left" w:pos="2093"/>
        <w:tab w:val="left" w:pos="2582"/>
      </w:tabs>
      <w:spacing w:before="120" w:after="80" w:line="300" w:lineRule="auto"/>
      <w:ind w:left="992" w:hanging="420"/>
    </w:pPr>
    <w:rPr>
      <w:rFonts w:eastAsia="黑体"/>
      <w:b w:val="0"/>
      <w:bCs w:val="0"/>
      <w:color w:val="000000"/>
      <w:sz w:val="24"/>
      <w:szCs w:val="20"/>
    </w:rPr>
  </w:style>
  <w:style w:type="paragraph" w:customStyle="1" w:styleId="3271">
    <w:name w:val="Version"/>
    <w:basedOn w:val="2404"/>
    <w:qFormat/>
    <w:uiPriority w:val="99"/>
    <w:pPr>
      <w:pBdr>
        <w:bottom w:val="none" w:color="auto" w:sz="0" w:space="0"/>
      </w:pBdr>
      <w:spacing w:before="360"/>
    </w:pPr>
    <w:rPr>
      <w:sz w:val="40"/>
    </w:rPr>
  </w:style>
  <w:style w:type="paragraph" w:customStyle="1" w:styleId="3272">
    <w:name w:val="Sectiontext"/>
    <w:basedOn w:val="1"/>
    <w:qFormat/>
    <w:uiPriority w:val="99"/>
    <w:pPr>
      <w:widowControl/>
      <w:tabs>
        <w:tab w:val="left" w:pos="432"/>
      </w:tabs>
      <w:overflowPunct w:val="0"/>
      <w:autoSpaceDE w:val="0"/>
      <w:autoSpaceDN w:val="0"/>
      <w:adjustRightInd w:val="0"/>
      <w:spacing w:after="240" w:line="360" w:lineRule="auto"/>
      <w:jc w:val="left"/>
    </w:pPr>
    <w:rPr>
      <w:rFonts w:ascii="Arial" w:hAnsi="Arial" w:eastAsia="Times New Roman"/>
      <w:sz w:val="20"/>
      <w:lang w:eastAsia="en-US"/>
    </w:rPr>
  </w:style>
  <w:style w:type="paragraph" w:customStyle="1" w:styleId="3273">
    <w:name w:val="Z_Annotation"/>
    <w:basedOn w:val="2002"/>
    <w:qFormat/>
    <w:uiPriority w:val="99"/>
    <w:pPr>
      <w:spacing w:before="60" w:after="60"/>
    </w:pPr>
    <w:rPr>
      <w:rFonts w:eastAsia="Verdana"/>
      <w:sz w:val="18"/>
      <w:szCs w:val="16"/>
      <w:lang w:eastAsia="zh-CN"/>
    </w:rPr>
  </w:style>
  <w:style w:type="paragraph" w:customStyle="1" w:styleId="3274">
    <w:name w:val="条"/>
    <w:basedOn w:val="1"/>
    <w:qFormat/>
    <w:uiPriority w:val="99"/>
    <w:pPr>
      <w:widowControl/>
      <w:tabs>
        <w:tab w:val="left" w:pos="1080"/>
      </w:tabs>
      <w:snapToGrid w:val="0"/>
      <w:spacing w:line="360" w:lineRule="auto"/>
      <w:ind w:left="4962" w:hanging="425"/>
      <w:jc w:val="left"/>
    </w:pPr>
  </w:style>
  <w:style w:type="paragraph" w:customStyle="1" w:styleId="3275">
    <w:name w:val="search2"/>
    <w:basedOn w:val="1"/>
    <w:qFormat/>
    <w:uiPriority w:val="99"/>
    <w:pPr>
      <w:widowControl/>
      <w:spacing w:line="360" w:lineRule="auto"/>
      <w:jc w:val="left"/>
    </w:pPr>
    <w:rPr>
      <w:rFonts w:ascii="Arial Unicode MS" w:hAnsi="Arial Unicode MS" w:eastAsia="Arial Unicode MS" w:cs="Arial Unicode MS"/>
    </w:rPr>
  </w:style>
  <w:style w:type="paragraph" w:customStyle="1" w:styleId="3276">
    <w:name w:val="段落行文"/>
    <w:basedOn w:val="1"/>
    <w:qFormat/>
    <w:uiPriority w:val="99"/>
    <w:pPr>
      <w:widowControl/>
      <w:adjustRightInd w:val="0"/>
      <w:snapToGrid w:val="0"/>
      <w:spacing w:line="360" w:lineRule="auto"/>
      <w:ind w:firstLine="200"/>
      <w:jc w:val="left"/>
    </w:pPr>
    <w:rPr>
      <w:rFonts w:eastAsia="仿宋_GB2312"/>
    </w:rPr>
  </w:style>
  <w:style w:type="paragraph" w:customStyle="1" w:styleId="3277">
    <w:name w:val="文档名"/>
    <w:basedOn w:val="2546"/>
    <w:qFormat/>
    <w:uiPriority w:val="99"/>
    <w:pPr>
      <w:pBdr>
        <w:bottom w:val="none" w:color="auto" w:sz="0" w:space="0"/>
      </w:pBdr>
    </w:pPr>
    <w:rPr>
      <w:rFonts w:eastAsia="楷体_GB2312"/>
      <w:sz w:val="44"/>
    </w:rPr>
  </w:style>
  <w:style w:type="paragraph" w:customStyle="1" w:styleId="3278">
    <w:name w:val="Z_Appendix Headings"/>
    <w:next w:val="1"/>
    <w:qFormat/>
    <w:uiPriority w:val="99"/>
    <w:pPr>
      <w:keepNext/>
      <w:pageBreakBefore/>
      <w:spacing w:before="720" w:after="600"/>
      <w:outlineLvl w:val="0"/>
    </w:pPr>
    <w:rPr>
      <w:rFonts w:ascii="Arial" w:hAnsi="Arial" w:eastAsia="宋体" w:cs="Times New Roman"/>
      <w:b/>
      <w:color w:val="005BAB"/>
      <w:spacing w:val="-20"/>
      <w:kern w:val="2"/>
      <w:sz w:val="56"/>
      <w:szCs w:val="21"/>
      <w:lang w:val="en-US" w:eastAsia="zh-CN" w:bidi="ar-SA"/>
    </w:rPr>
  </w:style>
  <w:style w:type="paragraph" w:customStyle="1" w:styleId="3279">
    <w:name w:val="正文文本首行缩进1"/>
    <w:basedOn w:val="4"/>
    <w:qFormat/>
    <w:uiPriority w:val="0"/>
    <w:pPr>
      <w:tabs>
        <w:tab w:val="left" w:pos="1275"/>
      </w:tabs>
      <w:spacing w:before="0" w:beforeAutospacing="0"/>
      <w:ind w:firstLine="420" w:firstLineChars="100"/>
    </w:pPr>
    <w:rPr>
      <w:rFonts w:ascii="Times New Roman" w:hAnsi="Times New Roman"/>
      <w:kern w:val="0"/>
      <w:sz w:val="28"/>
      <w:szCs w:val="24"/>
    </w:rPr>
  </w:style>
  <w:style w:type="paragraph" w:customStyle="1" w:styleId="3280">
    <w:name w:val="样式 居中"/>
    <w:basedOn w:val="1"/>
    <w:qFormat/>
    <w:uiPriority w:val="99"/>
    <w:pPr>
      <w:widowControl/>
      <w:adjustRightInd w:val="0"/>
      <w:snapToGrid w:val="0"/>
      <w:spacing w:line="360" w:lineRule="auto"/>
      <w:jc w:val="center"/>
    </w:pPr>
    <w:rPr>
      <w:rFonts w:cs="黑体"/>
    </w:rPr>
  </w:style>
  <w:style w:type="paragraph" w:customStyle="1" w:styleId="3281">
    <w:name w:val="xl61"/>
    <w:basedOn w:val="1"/>
    <w:qFormat/>
    <w:uiPriority w:val="99"/>
    <w:pPr>
      <w:widowControl/>
      <w:pBdr>
        <w:right w:val="single" w:color="auto" w:sz="8" w:space="0"/>
      </w:pBdr>
      <w:shd w:val="clear" w:color="auto" w:fill="FFFFFF"/>
      <w:spacing w:before="100" w:beforeAutospacing="1" w:after="100" w:afterAutospacing="1" w:line="360" w:lineRule="auto"/>
      <w:jc w:val="left"/>
    </w:pPr>
    <w:rPr>
      <w:rFonts w:cs="黑体"/>
      <w:sz w:val="20"/>
    </w:rPr>
  </w:style>
  <w:style w:type="paragraph" w:customStyle="1" w:styleId="3282">
    <w:name w:val="Z_Blank page"/>
    <w:basedOn w:val="2002"/>
    <w:qFormat/>
    <w:uiPriority w:val="99"/>
    <w:pPr>
      <w:jc w:val="center"/>
    </w:pPr>
    <w:rPr>
      <w:rFonts w:cs="宋体"/>
    </w:rPr>
  </w:style>
  <w:style w:type="paragraph" w:customStyle="1" w:styleId="3283">
    <w:name w:val="CM106"/>
    <w:basedOn w:val="1174"/>
    <w:next w:val="1174"/>
    <w:qFormat/>
    <w:uiPriority w:val="99"/>
    <w:pPr>
      <w:spacing w:line="468" w:lineRule="atLeast"/>
    </w:pPr>
    <w:rPr>
      <w:rFonts w:ascii="仿宋_GB2312" w:hAnsi="Calibri" w:eastAsia="仿宋_GB2312" w:cs="黑体"/>
      <w:color w:val="auto"/>
    </w:rPr>
  </w:style>
  <w:style w:type="paragraph" w:customStyle="1" w:styleId="3284">
    <w:name w:val="T2"/>
    <w:basedOn w:val="1"/>
    <w:qFormat/>
    <w:uiPriority w:val="99"/>
    <w:pPr>
      <w:widowControl/>
      <w:tabs>
        <w:tab w:val="left" w:pos="709"/>
        <w:tab w:val="left" w:pos="1134"/>
        <w:tab w:val="left" w:pos="1559"/>
        <w:tab w:val="left" w:pos="1985"/>
        <w:tab w:val="left" w:pos="2410"/>
        <w:tab w:val="left" w:pos="2835"/>
        <w:tab w:val="left" w:pos="3260"/>
        <w:tab w:val="left" w:pos="3686"/>
      </w:tabs>
      <w:spacing w:after="120" w:line="300" w:lineRule="auto"/>
      <w:ind w:left="284" w:firstLine="425"/>
      <w:jc w:val="left"/>
    </w:pPr>
    <w:rPr>
      <w:rFonts w:ascii="Microsoft Sans Serif" w:hAnsi="Microsoft Sans Serif"/>
      <w:lang w:eastAsia="en-US"/>
    </w:rPr>
  </w:style>
  <w:style w:type="paragraph" w:customStyle="1" w:styleId="3285">
    <w:name w:val="loggedin"/>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286">
    <w:name w:val="Z_Caption"/>
    <w:next w:val="1"/>
    <w:qFormat/>
    <w:uiPriority w:val="99"/>
    <w:pPr>
      <w:keepNext/>
      <w:spacing w:before="360" w:after="120"/>
    </w:pPr>
    <w:rPr>
      <w:rFonts w:ascii="Arial" w:hAnsi="Arial" w:eastAsia="宋体" w:cs="Times New Roman"/>
      <w:b/>
      <w:smallCaps/>
      <w:color w:val="005BAB"/>
      <w:spacing w:val="20"/>
      <w:kern w:val="2"/>
      <w:sz w:val="16"/>
      <w:szCs w:val="21"/>
      <w:lang w:val="en-US" w:eastAsia="en-US" w:bidi="ar-SA"/>
    </w:rPr>
  </w:style>
  <w:style w:type="paragraph" w:customStyle="1" w:styleId="3287">
    <w:name w:val="Z_Chapter Label"/>
    <w:next w:val="2002"/>
    <w:qFormat/>
    <w:uiPriority w:val="99"/>
    <w:pPr>
      <w:keepNext/>
      <w:pageBreakBefore/>
      <w:spacing w:before="720" w:after="480"/>
      <w:outlineLvl w:val="0"/>
    </w:pPr>
    <w:rPr>
      <w:rFonts w:ascii="Arial" w:hAnsi="Arial" w:eastAsia="宋体" w:cs="Times New Roman"/>
      <w:b/>
      <w:color w:val="005BAB"/>
      <w:spacing w:val="56"/>
      <w:kern w:val="32"/>
      <w:sz w:val="28"/>
      <w:szCs w:val="21"/>
      <w:u w:val="single"/>
      <w:lang w:val="en-US" w:eastAsia="en-US" w:bidi="ar-SA"/>
    </w:rPr>
  </w:style>
  <w:style w:type="paragraph" w:customStyle="1" w:styleId="3288">
    <w:name w:val="Char Char9 Char Char"/>
    <w:basedOn w:val="1"/>
    <w:qFormat/>
    <w:uiPriority w:val="99"/>
    <w:pPr>
      <w:widowControl/>
      <w:spacing w:after="160" w:line="240" w:lineRule="exact"/>
      <w:jc w:val="left"/>
    </w:pPr>
    <w:rPr>
      <w:rFonts w:ascii="Verdana" w:hAnsi="Verdana" w:eastAsia="仿宋_GB2312"/>
      <w:lang w:eastAsia="en-US"/>
    </w:rPr>
  </w:style>
  <w:style w:type="paragraph" w:customStyle="1" w:styleId="3289">
    <w:name w:val="正文 居中"/>
    <w:basedOn w:val="1"/>
    <w:qFormat/>
    <w:uiPriority w:val="99"/>
    <w:pPr>
      <w:widowControl/>
      <w:spacing w:line="360" w:lineRule="auto"/>
      <w:jc w:val="center"/>
    </w:pPr>
    <w:rPr>
      <w:rFonts w:cs="黑体"/>
    </w:rPr>
  </w:style>
  <w:style w:type="paragraph" w:customStyle="1" w:styleId="3290">
    <w:name w:val="Z_Chapter Number"/>
    <w:basedOn w:val="3287"/>
    <w:next w:val="2002"/>
    <w:qFormat/>
    <w:uiPriority w:val="99"/>
    <w:rPr>
      <w:sz w:val="52"/>
    </w:rPr>
  </w:style>
  <w:style w:type="paragraph" w:customStyle="1" w:styleId="3291">
    <w:name w:val="ISS_Cover_Title1"/>
    <w:basedOn w:val="1"/>
    <w:qFormat/>
    <w:uiPriority w:val="99"/>
    <w:pPr>
      <w:widowControl/>
      <w:spacing w:before="240" w:after="240" w:line="360" w:lineRule="auto"/>
      <w:jc w:val="left"/>
    </w:pPr>
    <w:rPr>
      <w:rFonts w:ascii="Arial" w:hAnsi="Arial"/>
      <w:b/>
      <w:sz w:val="48"/>
    </w:rPr>
  </w:style>
  <w:style w:type="paragraph" w:customStyle="1" w:styleId="3292">
    <w:name w:val="Z_Header_odd"/>
    <w:qFormat/>
    <w:uiPriority w:val="99"/>
    <w:pPr>
      <w:ind w:left="-1800"/>
      <w:jc w:val="right"/>
    </w:pPr>
    <w:rPr>
      <w:rFonts w:ascii="Verdana" w:hAnsi="Verdana" w:eastAsia="宋体" w:cs="Times New Roman"/>
      <w:kern w:val="2"/>
      <w:sz w:val="16"/>
      <w:szCs w:val="21"/>
      <w:lang w:val="en-US" w:eastAsia="en-US" w:bidi="ar-SA"/>
    </w:rPr>
  </w:style>
  <w:style w:type="paragraph" w:customStyle="1" w:styleId="3293">
    <w:name w:val="ISS_Cover_Title2"/>
    <w:basedOn w:val="1"/>
    <w:qFormat/>
    <w:uiPriority w:val="99"/>
    <w:pPr>
      <w:widowControl/>
      <w:spacing w:before="240" w:after="240" w:line="360" w:lineRule="auto"/>
      <w:jc w:val="left"/>
    </w:pPr>
    <w:rPr>
      <w:rFonts w:ascii="Arial" w:hAnsi="Arial"/>
      <w:b/>
    </w:rPr>
  </w:style>
  <w:style w:type="paragraph" w:customStyle="1" w:styleId="3294">
    <w:name w:val="BH-02"/>
    <w:basedOn w:val="1"/>
    <w:next w:val="1"/>
    <w:qFormat/>
    <w:uiPriority w:val="99"/>
    <w:pPr>
      <w:widowControl/>
      <w:spacing w:line="360" w:lineRule="auto"/>
      <w:jc w:val="left"/>
      <w:outlineLvl w:val="1"/>
    </w:pPr>
    <w:rPr>
      <w:rFonts w:ascii="Arial" w:hAnsi="Arial"/>
      <w:b/>
    </w:rPr>
  </w:style>
  <w:style w:type="paragraph" w:customStyle="1" w:styleId="3295">
    <w:name w:val="Z_Indent Text 2"/>
    <w:basedOn w:val="2558"/>
    <w:qFormat/>
    <w:uiPriority w:val="99"/>
    <w:pPr>
      <w:ind w:left="720"/>
    </w:pPr>
  </w:style>
  <w:style w:type="paragraph" w:customStyle="1" w:styleId="3296">
    <w:name w:val="TOC_Title"/>
    <w:basedOn w:val="1"/>
    <w:qFormat/>
    <w:uiPriority w:val="99"/>
    <w:pPr>
      <w:widowControl/>
      <w:spacing w:beforeLines="150" w:afterLines="100" w:line="360" w:lineRule="auto"/>
      <w:jc w:val="center"/>
    </w:pPr>
    <w:rPr>
      <w:b/>
      <w:sz w:val="28"/>
    </w:rPr>
  </w:style>
  <w:style w:type="paragraph" w:customStyle="1" w:styleId="3297">
    <w:name w:val="Z_List Bullets 2"/>
    <w:basedOn w:val="3091"/>
    <w:qFormat/>
    <w:uiPriority w:val="99"/>
    <w:pPr>
      <w:tabs>
        <w:tab w:val="left" w:pos="2036"/>
        <w:tab w:val="clear" w:pos="780"/>
      </w:tabs>
    </w:pPr>
  </w:style>
  <w:style w:type="paragraph" w:customStyle="1" w:styleId="3298">
    <w:name w:val="Z_TOC heading"/>
    <w:basedOn w:val="3278"/>
    <w:next w:val="2045"/>
    <w:qFormat/>
    <w:uiPriority w:val="99"/>
    <w:pPr>
      <w:outlineLvl w:val="9"/>
    </w:pPr>
  </w:style>
  <w:style w:type="paragraph" w:customStyle="1" w:styleId="3299">
    <w:name w:val="Char Char Char1 Char Char Char"/>
    <w:basedOn w:val="1"/>
    <w:qFormat/>
    <w:uiPriority w:val="99"/>
    <w:pPr>
      <w:widowControl/>
      <w:spacing w:line="360" w:lineRule="auto"/>
      <w:ind w:left="511" w:firstLine="200"/>
      <w:jc w:val="left"/>
      <w:outlineLvl w:val="0"/>
    </w:pPr>
    <w:rPr>
      <w:rFonts w:ascii="Tahoma" w:hAnsi="Tahoma" w:eastAsia="仿宋_GB2312"/>
    </w:rPr>
  </w:style>
  <w:style w:type="paragraph" w:customStyle="1" w:styleId="3300">
    <w:name w:val="CM157"/>
    <w:basedOn w:val="1174"/>
    <w:next w:val="1174"/>
    <w:qFormat/>
    <w:uiPriority w:val="99"/>
    <w:rPr>
      <w:rFonts w:ascii="仿宋_GB2312" w:hAnsi="Calibri" w:eastAsia="仿宋_GB2312" w:cs="黑体"/>
      <w:color w:val="auto"/>
    </w:rPr>
  </w:style>
  <w:style w:type="paragraph" w:customStyle="1" w:styleId="3301">
    <w:name w:val="a3"/>
    <w:basedOn w:val="1"/>
    <w:qFormat/>
    <w:uiPriority w:val="99"/>
    <w:pPr>
      <w:widowControl/>
      <w:spacing w:before="100" w:beforeAutospacing="1" w:after="100" w:afterAutospacing="1" w:line="360" w:lineRule="auto"/>
      <w:jc w:val="left"/>
    </w:pPr>
    <w:rPr>
      <w:rFonts w:cs="黑体"/>
    </w:rPr>
  </w:style>
  <w:style w:type="paragraph" w:customStyle="1" w:styleId="3302">
    <w:name w:val="样式 (符号) 宋体 小五 加粗 居中 顶端: (单实线 自动设置  0.5 磅 行宽) 底端: (单实线 自动..."/>
    <w:basedOn w:val="1"/>
    <w:qFormat/>
    <w:uiPriority w:val="99"/>
    <w:pPr>
      <w:widowControl/>
      <w:spacing w:line="300" w:lineRule="auto"/>
      <w:jc w:val="center"/>
    </w:pPr>
    <w:rPr>
      <w:rFonts w:cs="黑体"/>
      <w:b/>
      <w:bCs/>
      <w:sz w:val="18"/>
    </w:rPr>
  </w:style>
  <w:style w:type="paragraph" w:customStyle="1" w:styleId="3303">
    <w:name w:val="表格纵标题"/>
    <w:basedOn w:val="1"/>
    <w:qFormat/>
    <w:uiPriority w:val="99"/>
    <w:pPr>
      <w:widowControl/>
      <w:spacing w:beforeLines="20" w:line="360" w:lineRule="auto"/>
      <w:jc w:val="left"/>
    </w:pPr>
    <w:rPr>
      <w:rFonts w:eastAsia="黑体"/>
    </w:rPr>
  </w:style>
  <w:style w:type="paragraph" w:customStyle="1" w:styleId="3304">
    <w:name w:val="contentlabel"/>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rPr>
  </w:style>
  <w:style w:type="paragraph" w:customStyle="1" w:styleId="3305">
    <w:name w:val="contentheade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sz w:val="25"/>
      <w:szCs w:val="25"/>
    </w:rPr>
  </w:style>
  <w:style w:type="paragraph" w:customStyle="1" w:styleId="3306">
    <w:name w:val="alertheade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990000"/>
    </w:rPr>
  </w:style>
  <w:style w:type="paragraph" w:customStyle="1" w:styleId="3307">
    <w:name w:val="新新新新新"/>
    <w:basedOn w:val="2899"/>
    <w:qFormat/>
    <w:uiPriority w:val="99"/>
    <w:pPr>
      <w:ind w:left="378" w:firstLine="0"/>
    </w:pPr>
  </w:style>
  <w:style w:type="paragraph" w:customStyle="1" w:styleId="3308">
    <w:name w:val="module-adbanner"/>
    <w:basedOn w:val="1"/>
    <w:qFormat/>
    <w:uiPriority w:val="99"/>
    <w:pPr>
      <w:widowControl/>
      <w:spacing w:before="30" w:after="150" w:line="360" w:lineRule="auto"/>
      <w:jc w:val="left"/>
    </w:pPr>
    <w:rPr>
      <w:rFonts w:ascii="Arial Unicode MS" w:hAnsi="Arial Unicode MS" w:eastAsia="Arial Unicode MS" w:cs="Arial Unicode MS"/>
    </w:rPr>
  </w:style>
  <w:style w:type="paragraph" w:customStyle="1" w:styleId="3309">
    <w:name w:val="样式 样式 首行缩进:  2 字符 + 行距: 1.5 倍行距"/>
    <w:basedOn w:val="1"/>
    <w:qFormat/>
    <w:uiPriority w:val="99"/>
    <w:pPr>
      <w:widowControl/>
      <w:spacing w:line="360" w:lineRule="auto"/>
      <w:ind w:firstLine="470" w:firstLineChars="196"/>
      <w:jc w:val="left"/>
    </w:pPr>
    <w:rPr>
      <w:rFonts w:cs="黑体"/>
    </w:rPr>
  </w:style>
  <w:style w:type="paragraph" w:customStyle="1" w:styleId="3310">
    <w:name w:val="修订记录"/>
    <w:basedOn w:val="1"/>
    <w:semiHidden/>
    <w:qFormat/>
    <w:uiPriority w:val="99"/>
    <w:pPr>
      <w:pageBreakBefore/>
      <w:widowControl/>
      <w:autoSpaceDE w:val="0"/>
      <w:autoSpaceDN w:val="0"/>
      <w:adjustRightInd w:val="0"/>
      <w:spacing w:before="300" w:after="150" w:line="360" w:lineRule="auto"/>
      <w:jc w:val="center"/>
    </w:pPr>
    <w:rPr>
      <w:rFonts w:ascii="黑体" w:eastAsia="黑体" w:cs="黑体"/>
      <w:sz w:val="30"/>
      <w:szCs w:val="30"/>
    </w:rPr>
  </w:style>
  <w:style w:type="paragraph" w:customStyle="1" w:styleId="3311">
    <w:name w:val="默认段落字体 Para Char Char Char Char111"/>
    <w:basedOn w:val="1"/>
    <w:qFormat/>
    <w:uiPriority w:val="99"/>
    <w:pPr>
      <w:widowControl/>
      <w:spacing w:line="360" w:lineRule="auto"/>
      <w:jc w:val="left"/>
    </w:pPr>
  </w:style>
  <w:style w:type="paragraph" w:customStyle="1" w:styleId="3312">
    <w:name w:val="ISS_Normal3"/>
    <w:basedOn w:val="1"/>
    <w:qFormat/>
    <w:uiPriority w:val="99"/>
    <w:pPr>
      <w:widowControl/>
      <w:spacing w:line="360" w:lineRule="auto"/>
      <w:ind w:left="340" w:firstLine="200"/>
      <w:jc w:val="left"/>
    </w:pPr>
  </w:style>
  <w:style w:type="paragraph" w:customStyle="1" w:styleId="3313">
    <w:name w:val="xl44"/>
    <w:basedOn w:val="1"/>
    <w:qFormat/>
    <w:uiPriority w:val="99"/>
    <w:pPr>
      <w:widowControl/>
      <w:pBdr>
        <w:bottom w:val="single" w:color="auto" w:sz="8" w:space="0"/>
        <w:right w:val="single" w:color="auto" w:sz="8" w:space="0"/>
      </w:pBdr>
      <w:shd w:val="clear" w:color="auto" w:fill="CCFFCC"/>
      <w:spacing w:before="100" w:beforeAutospacing="1" w:after="100" w:afterAutospacing="1" w:line="360" w:lineRule="auto"/>
      <w:jc w:val="left"/>
    </w:pPr>
    <w:rPr>
      <w:rFonts w:cs="黑体"/>
      <w:sz w:val="20"/>
    </w:rPr>
  </w:style>
  <w:style w:type="paragraph" w:customStyle="1" w:styleId="3314">
    <w:name w:val="xl45"/>
    <w:basedOn w:val="1"/>
    <w:qFormat/>
    <w:uiPriority w:val="99"/>
    <w:pPr>
      <w:widowControl/>
      <w:pBdr>
        <w:bottom w:val="single" w:color="auto" w:sz="8" w:space="0"/>
        <w:right w:val="single" w:color="auto" w:sz="8" w:space="0"/>
      </w:pBdr>
      <w:spacing w:before="100" w:beforeAutospacing="1" w:after="100" w:afterAutospacing="1" w:line="360" w:lineRule="auto"/>
      <w:jc w:val="left"/>
    </w:pPr>
    <w:rPr>
      <w:rFonts w:cs="黑体"/>
      <w:sz w:val="20"/>
    </w:rPr>
  </w:style>
  <w:style w:type="paragraph" w:customStyle="1" w:styleId="3315">
    <w:name w:val="xl47"/>
    <w:basedOn w:val="1"/>
    <w:qFormat/>
    <w:uiPriority w:val="99"/>
    <w:pPr>
      <w:widowControl/>
      <w:pBdr>
        <w:bottom w:val="single" w:color="auto" w:sz="8" w:space="0"/>
        <w:right w:val="single" w:color="auto" w:sz="8" w:space="0"/>
      </w:pBdr>
      <w:shd w:val="clear" w:color="auto" w:fill="FFFFFF"/>
      <w:spacing w:before="100" w:beforeAutospacing="1" w:after="100" w:afterAutospacing="1" w:line="360" w:lineRule="auto"/>
      <w:jc w:val="left"/>
    </w:pPr>
    <w:rPr>
      <w:rFonts w:cs="黑体"/>
      <w:sz w:val="20"/>
    </w:rPr>
  </w:style>
  <w:style w:type="paragraph" w:customStyle="1" w:styleId="3316">
    <w:name w:val="xl49"/>
    <w:basedOn w:val="1"/>
    <w:qFormat/>
    <w:uiPriority w:val="99"/>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line="360" w:lineRule="auto"/>
      <w:jc w:val="left"/>
    </w:pPr>
    <w:rPr>
      <w:rFonts w:cs="黑体"/>
      <w:sz w:val="20"/>
    </w:rPr>
  </w:style>
  <w:style w:type="paragraph" w:customStyle="1" w:styleId="3317">
    <w:name w:val="xl50"/>
    <w:basedOn w:val="1"/>
    <w:qFormat/>
    <w:uiPriority w:val="99"/>
    <w:pPr>
      <w:widowControl/>
      <w:pBdr>
        <w:bottom w:val="single" w:color="auto" w:sz="8" w:space="0"/>
        <w:right w:val="single" w:color="auto" w:sz="8" w:space="0"/>
      </w:pBdr>
      <w:spacing w:before="100" w:beforeAutospacing="1" w:after="100" w:afterAutospacing="1" w:line="360" w:lineRule="auto"/>
      <w:jc w:val="left"/>
    </w:pPr>
    <w:rPr>
      <w:rFonts w:cs="黑体"/>
      <w:sz w:val="20"/>
    </w:rPr>
  </w:style>
  <w:style w:type="paragraph" w:customStyle="1" w:styleId="3318">
    <w:name w:val="xl53"/>
    <w:basedOn w:val="1"/>
    <w:qFormat/>
    <w:uiPriority w:val="99"/>
    <w:pPr>
      <w:widowControl/>
      <w:pBdr>
        <w:bottom w:val="single" w:color="auto" w:sz="8" w:space="0"/>
        <w:right w:val="single" w:color="auto" w:sz="8" w:space="0"/>
      </w:pBdr>
      <w:shd w:val="clear" w:color="auto" w:fill="CCFFCC"/>
      <w:spacing w:before="100" w:beforeAutospacing="1" w:after="100" w:afterAutospacing="1" w:line="360" w:lineRule="auto"/>
      <w:jc w:val="left"/>
    </w:pPr>
    <w:rPr>
      <w:rFonts w:cs="黑体"/>
      <w:b/>
      <w:bCs/>
      <w:sz w:val="20"/>
    </w:rPr>
  </w:style>
  <w:style w:type="paragraph" w:customStyle="1" w:styleId="3319">
    <w:name w:val="列出段落7"/>
    <w:basedOn w:val="1"/>
    <w:qFormat/>
    <w:uiPriority w:val="99"/>
    <w:pPr>
      <w:widowControl/>
      <w:spacing w:line="360" w:lineRule="auto"/>
      <w:ind w:left="720"/>
      <w:contextualSpacing/>
      <w:jc w:val="left"/>
    </w:pPr>
    <w:rPr>
      <w:rFonts w:eastAsia="??" w:cs="黑体"/>
    </w:rPr>
  </w:style>
  <w:style w:type="paragraph" w:customStyle="1" w:styleId="3320">
    <w:name w:val="xl58"/>
    <w:basedOn w:val="1"/>
    <w:qFormat/>
    <w:uiPriority w:val="99"/>
    <w:pPr>
      <w:widowControl/>
      <w:pBdr>
        <w:bottom w:val="single" w:color="auto" w:sz="8" w:space="0"/>
        <w:right w:val="single" w:color="auto" w:sz="8" w:space="0"/>
      </w:pBdr>
      <w:shd w:val="clear" w:color="auto" w:fill="FFCC99"/>
      <w:spacing w:before="100" w:beforeAutospacing="1" w:after="100" w:afterAutospacing="1" w:line="360" w:lineRule="auto"/>
      <w:jc w:val="center"/>
    </w:pPr>
    <w:rPr>
      <w:rFonts w:cs="黑体"/>
      <w:b/>
      <w:bCs/>
      <w:sz w:val="20"/>
    </w:rPr>
  </w:style>
  <w:style w:type="paragraph" w:customStyle="1" w:styleId="3321">
    <w:name w:val="xl60"/>
    <w:basedOn w:val="1"/>
    <w:qFormat/>
    <w:uiPriority w:val="99"/>
    <w:pPr>
      <w:widowControl/>
      <w:pBdr>
        <w:bottom w:val="single" w:color="auto" w:sz="8" w:space="0"/>
        <w:right w:val="single" w:color="auto" w:sz="8" w:space="0"/>
      </w:pBdr>
      <w:spacing w:before="100" w:beforeAutospacing="1" w:after="100" w:afterAutospacing="1" w:line="360" w:lineRule="auto"/>
      <w:jc w:val="left"/>
    </w:pPr>
    <w:rPr>
      <w:rFonts w:cs="黑体"/>
      <w:sz w:val="20"/>
    </w:rPr>
  </w:style>
  <w:style w:type="paragraph" w:customStyle="1" w:styleId="3322">
    <w:name w:val="xl62"/>
    <w:basedOn w:val="1"/>
    <w:qFormat/>
    <w:uiPriority w:val="99"/>
    <w:pPr>
      <w:widowControl/>
      <w:pBdr>
        <w:top w:val="single" w:color="auto" w:sz="8" w:space="0"/>
        <w:left w:val="single" w:color="auto" w:sz="8" w:space="0"/>
        <w:right w:val="single" w:color="auto" w:sz="8" w:space="0"/>
      </w:pBdr>
      <w:spacing w:before="100" w:beforeAutospacing="1" w:after="100" w:afterAutospacing="1" w:line="360" w:lineRule="auto"/>
      <w:jc w:val="left"/>
    </w:pPr>
    <w:rPr>
      <w:rFonts w:cs="黑体"/>
      <w:sz w:val="20"/>
    </w:rPr>
  </w:style>
  <w:style w:type="paragraph" w:customStyle="1" w:styleId="3323">
    <w:name w:val="search1"/>
    <w:basedOn w:val="1"/>
    <w:qFormat/>
    <w:uiPriority w:val="99"/>
    <w:pPr>
      <w:widowControl/>
      <w:spacing w:line="360" w:lineRule="auto"/>
      <w:jc w:val="left"/>
    </w:pPr>
    <w:rPr>
      <w:rFonts w:ascii="Arial Unicode MS" w:hAnsi="Arial Unicode MS" w:eastAsia="Arial Unicode MS" w:cs="Arial Unicode MS"/>
    </w:rPr>
  </w:style>
  <w:style w:type="paragraph" w:customStyle="1" w:styleId="3324">
    <w:name w:val="current-country1"/>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990000"/>
    </w:rPr>
  </w:style>
  <w:style w:type="paragraph" w:customStyle="1" w:styleId="3325">
    <w:name w:val="nav-area2"/>
    <w:basedOn w:val="1"/>
    <w:qFormat/>
    <w:uiPriority w:val="99"/>
    <w:pPr>
      <w:widowControl/>
      <w:spacing w:before="75" w:line="360" w:lineRule="auto"/>
      <w:ind w:left="195"/>
      <w:jc w:val="left"/>
    </w:pPr>
    <w:rPr>
      <w:rFonts w:ascii="Arial Unicode MS" w:hAnsi="Arial Unicode MS" w:eastAsia="Arial Unicode MS" w:cs="Arial Unicode MS"/>
      <w:color w:val="666666"/>
      <w:sz w:val="20"/>
    </w:rPr>
  </w:style>
  <w:style w:type="paragraph" w:customStyle="1" w:styleId="3326">
    <w:name w:val="插图名称"/>
    <w:basedOn w:val="2499"/>
    <w:qFormat/>
    <w:uiPriority w:val="99"/>
    <w:pPr>
      <w:jc w:val="center"/>
    </w:pPr>
  </w:style>
  <w:style w:type="paragraph" w:customStyle="1" w:styleId="3327">
    <w:name w:val="项目段落1"/>
    <w:basedOn w:val="1"/>
    <w:qFormat/>
    <w:uiPriority w:val="99"/>
    <w:pPr>
      <w:widowControl/>
      <w:tabs>
        <w:tab w:val="left" w:pos="1152"/>
      </w:tabs>
      <w:spacing w:before="60" w:line="360" w:lineRule="auto"/>
      <w:ind w:left="1152" w:hanging="360"/>
      <w:jc w:val="left"/>
    </w:pPr>
    <w:rPr>
      <w:rFonts w:ascii="Arial (W1)" w:hAnsi="Arial (W1)" w:eastAsia="仿宋_GB2312"/>
    </w:rPr>
  </w:style>
  <w:style w:type="paragraph" w:customStyle="1" w:styleId="3328">
    <w:name w:val="标准正文样式"/>
    <w:basedOn w:val="1"/>
    <w:qFormat/>
    <w:uiPriority w:val="99"/>
    <w:pPr>
      <w:widowControl/>
      <w:autoSpaceDE w:val="0"/>
      <w:autoSpaceDN w:val="0"/>
      <w:spacing w:line="400" w:lineRule="exact"/>
      <w:ind w:left="42"/>
      <w:jc w:val="center"/>
    </w:pPr>
  </w:style>
  <w:style w:type="paragraph" w:customStyle="1" w:styleId="3329">
    <w:name w:val="Char Char Char Char Char Char2 Char Char Char Char"/>
    <w:basedOn w:val="1"/>
    <w:qFormat/>
    <w:uiPriority w:val="99"/>
    <w:pPr>
      <w:widowControl/>
      <w:spacing w:line="360" w:lineRule="auto"/>
      <w:ind w:firstLine="200"/>
      <w:jc w:val="left"/>
    </w:pPr>
    <w:rPr>
      <w:rFonts w:ascii="Tahoma" w:hAnsi="Tahoma"/>
    </w:rPr>
  </w:style>
  <w:style w:type="paragraph" w:customStyle="1" w:styleId="3330">
    <w:name w:val="Item list Text TD"/>
    <w:basedOn w:val="1320"/>
    <w:qFormat/>
    <w:uiPriority w:val="99"/>
    <w:pPr>
      <w:widowControl/>
      <w:adjustRightInd w:val="0"/>
      <w:snapToGrid w:val="0"/>
      <w:spacing w:line="240" w:lineRule="atLeast"/>
      <w:ind w:left="2126"/>
      <w:jc w:val="left"/>
    </w:pPr>
    <w:rPr>
      <w:spacing w:val="-1"/>
      <w:sz w:val="16"/>
      <w:szCs w:val="16"/>
    </w:rPr>
  </w:style>
  <w:style w:type="paragraph" w:customStyle="1" w:styleId="3331">
    <w:name w:val="Manual Title1"/>
    <w:semiHidden/>
    <w:qFormat/>
    <w:uiPriority w:val="99"/>
    <w:rPr>
      <w:rFonts w:ascii="Arial" w:hAnsi="Arial" w:eastAsia="黑体" w:cs="Times New Roman"/>
      <w:kern w:val="2"/>
      <w:sz w:val="30"/>
      <w:szCs w:val="21"/>
      <w:lang w:val="en-US" w:eastAsia="en-US" w:bidi="ar-SA"/>
    </w:rPr>
  </w:style>
  <w:style w:type="paragraph" w:customStyle="1" w:styleId="3332">
    <w:name w:val="title-section"/>
    <w:basedOn w:val="1"/>
    <w:qFormat/>
    <w:uiPriority w:val="99"/>
    <w:pPr>
      <w:widowControl/>
      <w:spacing w:before="90" w:line="360" w:lineRule="auto"/>
      <w:ind w:left="135"/>
      <w:jc w:val="left"/>
    </w:pPr>
    <w:rPr>
      <w:rFonts w:ascii="Arial Unicode MS" w:hAnsi="Arial Unicode MS" w:eastAsia="Arial Unicode MS" w:cs="Arial Unicode MS"/>
      <w:color w:val="333333"/>
      <w:sz w:val="20"/>
    </w:rPr>
  </w:style>
  <w:style w:type="paragraph" w:customStyle="1" w:styleId="3333">
    <w:name w:val="Sub Item List Text"/>
    <w:qFormat/>
    <w:uiPriority w:val="99"/>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3334">
    <w:name w:val="CAUTION Text"/>
    <w:basedOn w:val="1"/>
    <w:qFormat/>
    <w:uiPriority w:val="99"/>
    <w:pPr>
      <w:keepLines/>
      <w:widowControl/>
      <w:pBdr>
        <w:bottom w:val="single" w:color="auto" w:sz="12" w:space="4"/>
      </w:pBdr>
      <w:topLinePunct/>
      <w:adjustRightInd w:val="0"/>
      <w:snapToGrid w:val="0"/>
      <w:spacing w:before="80" w:after="80" w:line="240" w:lineRule="atLeast"/>
      <w:ind w:left="1701"/>
      <w:jc w:val="left"/>
    </w:pPr>
    <w:rPr>
      <w:rFonts w:eastAsia="楷体_GB2312" w:cs="Arial"/>
      <w:iCs/>
    </w:rPr>
  </w:style>
  <w:style w:type="paragraph" w:customStyle="1" w:styleId="3335">
    <w:name w:val="Notes Text List in Table"/>
    <w:qFormat/>
    <w:uiPriority w:val="99"/>
    <w:pPr>
      <w:tabs>
        <w:tab w:val="left" w:pos="340"/>
      </w:tabs>
      <w:spacing w:before="40" w:after="80" w:line="200" w:lineRule="atLeast"/>
      <w:ind w:left="4962" w:hanging="425"/>
      <w:jc w:val="both"/>
    </w:pPr>
    <w:rPr>
      <w:rFonts w:ascii="Times New Roman" w:hAnsi="Times New Roman" w:eastAsia="楷体_GB2312" w:cs="楷体_GB2312"/>
      <w:kern w:val="2"/>
      <w:sz w:val="18"/>
      <w:szCs w:val="18"/>
      <w:lang w:val="en-US" w:eastAsia="zh-CN" w:bidi="ar-SA"/>
    </w:rPr>
  </w:style>
  <w:style w:type="paragraph" w:customStyle="1" w:styleId="3336">
    <w:name w:val="样式 标题 2h2l2sect 1.2H2H21R2Level 2 Topic Heading2nd level..."/>
    <w:basedOn w:val="9"/>
    <w:qFormat/>
    <w:uiPriority w:val="99"/>
    <w:pPr>
      <w:numPr>
        <w:ilvl w:val="0"/>
        <w:numId w:val="0"/>
      </w:numPr>
      <w:spacing w:before="260" w:after="260" w:line="415" w:lineRule="auto"/>
      <w:ind w:left="567" w:hanging="420"/>
    </w:pPr>
    <w:rPr>
      <w:rFonts w:ascii="Arial" w:hAnsi="宋体" w:eastAsia="黑体" w:cs="宋体"/>
      <w:b w:val="0"/>
      <w:bCs w:val="0"/>
      <w:color w:val="000000"/>
      <w:sz w:val="28"/>
      <w:szCs w:val="28"/>
    </w:rPr>
  </w:style>
  <w:style w:type="paragraph" w:customStyle="1" w:styleId="3337">
    <w:name w:val="正文首行缩进二"/>
    <w:basedOn w:val="1"/>
    <w:qFormat/>
    <w:uiPriority w:val="99"/>
    <w:pPr>
      <w:widowControl/>
      <w:adjustRightInd w:val="0"/>
      <w:spacing w:line="360" w:lineRule="auto"/>
      <w:ind w:right="-4" w:rightChars="-2" w:firstLine="541" w:firstLineChars="225"/>
      <w:jc w:val="left"/>
    </w:pPr>
    <w:rPr>
      <w:rFonts w:ascii="微软雅黑" w:hAnsi="微软雅黑" w:eastAsia="微软雅黑"/>
      <w:b/>
      <w:color w:val="FF0000"/>
    </w:rPr>
  </w:style>
  <w:style w:type="paragraph" w:customStyle="1" w:styleId="3338">
    <w:name w:val="Table Text--F10"/>
    <w:qFormat/>
    <w:uiPriority w:val="99"/>
    <w:pPr>
      <w:snapToGrid w:val="0"/>
      <w:spacing w:before="80" w:after="80"/>
    </w:pPr>
    <w:rPr>
      <w:rFonts w:ascii="Arial" w:hAnsi="Arial" w:eastAsia="宋体" w:cs="Times New Roman"/>
      <w:kern w:val="2"/>
      <w:sz w:val="18"/>
      <w:szCs w:val="21"/>
      <w:lang w:val="en-US" w:eastAsia="zh-CN" w:bidi="ar-SA"/>
    </w:rPr>
  </w:style>
  <w:style w:type="paragraph" w:customStyle="1" w:styleId="3339">
    <w:name w:val="Item List--F12"/>
    <w:qFormat/>
    <w:uiPriority w:val="99"/>
    <w:pPr>
      <w:tabs>
        <w:tab w:val="left" w:pos="2126"/>
      </w:tabs>
      <w:spacing w:line="300" w:lineRule="auto"/>
      <w:ind w:left="2126" w:hanging="425"/>
      <w:jc w:val="both"/>
    </w:pPr>
    <w:rPr>
      <w:rFonts w:ascii="Arial" w:hAnsi="Arial" w:eastAsia="宋体" w:cs="Times New Roman"/>
      <w:kern w:val="2"/>
      <w:sz w:val="21"/>
      <w:szCs w:val="21"/>
      <w:lang w:val="en-US" w:eastAsia="zh-CN" w:bidi="ar-SA"/>
    </w:rPr>
  </w:style>
  <w:style w:type="paragraph" w:customStyle="1" w:styleId="3340">
    <w:name w:val="Text Char Char Char Char"/>
    <w:basedOn w:val="1"/>
    <w:semiHidden/>
    <w:qFormat/>
    <w:uiPriority w:val="99"/>
    <w:pPr>
      <w:widowControl/>
      <w:tabs>
        <w:tab w:val="left" w:pos="420"/>
      </w:tabs>
      <w:autoSpaceDN w:val="0"/>
      <w:snapToGrid w:val="0"/>
      <w:spacing w:before="80" w:after="80" w:line="360" w:lineRule="auto"/>
      <w:jc w:val="left"/>
    </w:pPr>
    <w:rPr>
      <w:rFonts w:ascii="Arial" w:hAnsi="Arial"/>
    </w:rPr>
  </w:style>
  <w:style w:type="paragraph" w:customStyle="1" w:styleId="3341">
    <w:name w:val="正文列表"/>
    <w:basedOn w:val="4"/>
    <w:semiHidden/>
    <w:qFormat/>
    <w:uiPriority w:val="99"/>
    <w:pPr>
      <w:widowControl/>
      <w:tabs>
        <w:tab w:val="left" w:pos="1260"/>
      </w:tabs>
      <w:spacing w:before="0" w:beforeAutospacing="0" w:after="0" w:line="360" w:lineRule="auto"/>
      <w:ind w:left="1260" w:hanging="420"/>
      <w:jc w:val="left"/>
    </w:pPr>
    <w:rPr>
      <w:rFonts w:ascii="Arial" w:hAnsi="Arial"/>
      <w:kern w:val="0"/>
    </w:rPr>
  </w:style>
  <w:style w:type="paragraph" w:customStyle="1" w:styleId="3342">
    <w:name w:val="yt1"/>
    <w:basedOn w:val="8"/>
    <w:semiHidden/>
    <w:qFormat/>
    <w:uiPriority w:val="99"/>
    <w:pPr>
      <w:numPr>
        <w:numId w:val="0"/>
      </w:numPr>
      <w:spacing w:before="340" w:after="330" w:line="360" w:lineRule="auto"/>
      <w:ind w:left="425" w:hanging="425"/>
    </w:pPr>
    <w:rPr>
      <w:rFonts w:eastAsia="黑体"/>
      <w:b w:val="0"/>
      <w:bCs/>
      <w:color w:val="auto"/>
      <w:sz w:val="28"/>
      <w:szCs w:val="36"/>
    </w:rPr>
  </w:style>
  <w:style w:type="paragraph" w:customStyle="1" w:styleId="3343">
    <w:name w:val="编写建议"/>
    <w:basedOn w:val="1"/>
    <w:qFormat/>
    <w:uiPriority w:val="99"/>
    <w:pPr>
      <w:widowControl/>
      <w:autoSpaceDE w:val="0"/>
      <w:autoSpaceDN w:val="0"/>
      <w:adjustRightInd w:val="0"/>
      <w:spacing w:before="80" w:after="80" w:line="300" w:lineRule="auto"/>
      <w:ind w:left="510" w:firstLine="420"/>
      <w:jc w:val="left"/>
    </w:pPr>
    <w:rPr>
      <w:rFonts w:ascii="Arial" w:hAnsi="Arial" w:cs="Arial"/>
      <w:i/>
      <w:color w:val="0000FF"/>
    </w:rPr>
  </w:style>
  <w:style w:type="paragraph" w:customStyle="1" w:styleId="3344">
    <w:name w:val="contentnoteheader"/>
    <w:basedOn w:val="1"/>
    <w:qFormat/>
    <w:uiPriority w:val="99"/>
    <w:pPr>
      <w:widowControl/>
      <w:spacing w:before="33" w:after="100" w:afterAutospacing="1" w:line="360" w:lineRule="auto"/>
      <w:ind w:left="98"/>
      <w:jc w:val="left"/>
    </w:pPr>
    <w:rPr>
      <w:rFonts w:cs="黑体"/>
      <w:b/>
      <w:bCs/>
      <w:color w:val="990000"/>
      <w:sz w:val="20"/>
    </w:rPr>
  </w:style>
  <w:style w:type="paragraph" w:customStyle="1" w:styleId="3345">
    <w:name w:val="常用正文 Char"/>
    <w:qFormat/>
    <w:uiPriority w:val="99"/>
    <w:pPr>
      <w:widowControl w:val="0"/>
      <w:spacing w:line="360" w:lineRule="auto"/>
      <w:ind w:firstLine="200" w:firstLineChars="200"/>
    </w:pPr>
    <w:rPr>
      <w:rFonts w:ascii="Arial" w:hAnsi="Arial" w:eastAsia="楷体_GB2312" w:cs="Times New Roman"/>
      <w:kern w:val="2"/>
      <w:sz w:val="24"/>
      <w:szCs w:val="24"/>
      <w:lang w:val="en-US" w:eastAsia="zh-CN" w:bidi="ar-SA"/>
    </w:rPr>
  </w:style>
  <w:style w:type="paragraph" w:customStyle="1" w:styleId="3346">
    <w:name w:val="常用符号列表小"/>
    <w:basedOn w:val="1844"/>
    <w:qFormat/>
    <w:uiPriority w:val="99"/>
    <w:pPr>
      <w:tabs>
        <w:tab w:val="clear" w:pos="844"/>
        <w:tab w:val="clear" w:pos="1440"/>
      </w:tabs>
      <w:adjustRightInd w:val="0"/>
      <w:snapToGrid w:val="0"/>
      <w:ind w:left="400" w:leftChars="200" w:hanging="200" w:hangingChars="200"/>
    </w:pPr>
  </w:style>
  <w:style w:type="paragraph" w:customStyle="1" w:styleId="3347">
    <w:name w:val="B3711001DC9A4C11A6314D6F32AB03C0"/>
    <w:qFormat/>
    <w:uiPriority w:val="99"/>
    <w:pPr>
      <w:spacing w:after="200" w:line="276" w:lineRule="auto"/>
    </w:pPr>
    <w:rPr>
      <w:rFonts w:ascii="Calibri" w:hAnsi="Calibri" w:eastAsia="宋体" w:cs="Times New Roman"/>
      <w:kern w:val="2"/>
      <w:sz w:val="22"/>
      <w:szCs w:val="21"/>
      <w:lang w:val="en-US" w:eastAsia="zh-CN" w:bidi="ar-SA"/>
    </w:rPr>
  </w:style>
  <w:style w:type="paragraph" w:customStyle="1" w:styleId="3348">
    <w:name w:val="cnword03"/>
    <w:basedOn w:val="1"/>
    <w:qFormat/>
    <w:uiPriority w:val="99"/>
    <w:pPr>
      <w:widowControl/>
      <w:spacing w:before="100" w:beforeAutospacing="1" w:after="100" w:afterAutospacing="1" w:line="300" w:lineRule="atLeast"/>
      <w:jc w:val="left"/>
    </w:pPr>
    <w:rPr>
      <w:color w:val="000000"/>
      <w:sz w:val="18"/>
      <w:szCs w:val="18"/>
    </w:rPr>
  </w:style>
  <w:style w:type="paragraph" w:customStyle="1" w:styleId="3349">
    <w:name w:val="Char Char Char Char Char Char Char Char Char Char Char Char Char Char Char Char Char Char Char Char Char Char Char Char Char1"/>
    <w:basedOn w:val="1"/>
    <w:qFormat/>
    <w:uiPriority w:val="99"/>
    <w:pPr>
      <w:widowControl/>
      <w:spacing w:line="360" w:lineRule="auto"/>
      <w:ind w:left="862" w:hanging="862"/>
      <w:jc w:val="left"/>
    </w:pPr>
    <w:rPr>
      <w:rFonts w:ascii="Tahoma" w:hAnsi="Tahoma"/>
    </w:rPr>
  </w:style>
  <w:style w:type="paragraph" w:customStyle="1" w:styleId="3350">
    <w:name w:val="SideBar"/>
    <w:basedOn w:val="1"/>
    <w:qFormat/>
    <w:uiPriority w:val="99"/>
    <w:pPr>
      <w:widowControl/>
      <w:spacing w:before="120" w:line="360" w:lineRule="auto"/>
      <w:jc w:val="left"/>
    </w:pPr>
    <w:rPr>
      <w:rFonts w:ascii="New Century Schlbk" w:hAnsi="New Century Schlbk"/>
      <w:sz w:val="22"/>
    </w:rPr>
  </w:style>
  <w:style w:type="paragraph" w:customStyle="1" w:styleId="3351">
    <w:name w:val="a8"/>
    <w:basedOn w:val="1"/>
    <w:qFormat/>
    <w:uiPriority w:val="99"/>
    <w:pPr>
      <w:widowControl/>
      <w:spacing w:before="100" w:beforeAutospacing="1" w:after="100" w:afterAutospacing="1" w:line="360" w:lineRule="auto"/>
      <w:jc w:val="left"/>
    </w:pPr>
    <w:rPr>
      <w:rFonts w:cs="黑体"/>
    </w:rPr>
  </w:style>
  <w:style w:type="paragraph" w:customStyle="1" w:styleId="3352">
    <w:name w:val="menusubselrow"/>
    <w:basedOn w:val="1"/>
    <w:qFormat/>
    <w:uiPriority w:val="99"/>
    <w:pPr>
      <w:widowControl/>
      <w:shd w:val="clear" w:color="auto" w:fill="0099FF"/>
      <w:spacing w:before="100" w:beforeAutospacing="1" w:after="100" w:afterAutospacing="1" w:line="360" w:lineRule="auto"/>
      <w:jc w:val="left"/>
    </w:pPr>
    <w:rPr>
      <w:rFonts w:ascii="Arial Unicode MS" w:hAnsi="Arial Unicode MS" w:eastAsia="Arial Unicode MS" w:cs="Arial Unicode MS"/>
    </w:rPr>
  </w:style>
  <w:style w:type="paragraph" w:customStyle="1" w:styleId="3353">
    <w:name w:val="ymtext"/>
    <w:basedOn w:val="1"/>
    <w:qFormat/>
    <w:uiPriority w:val="99"/>
    <w:pPr>
      <w:widowControl/>
      <w:spacing w:line="480" w:lineRule="atLeast"/>
      <w:ind w:firstLine="504"/>
      <w:jc w:val="left"/>
    </w:pPr>
  </w:style>
  <w:style w:type="paragraph" w:customStyle="1" w:styleId="3354">
    <w:name w:val="novspace"/>
    <w:basedOn w:val="1"/>
    <w:qFormat/>
    <w:uiPriority w:val="99"/>
    <w:pPr>
      <w:widowControl/>
      <w:spacing w:line="360" w:lineRule="auto"/>
      <w:jc w:val="left"/>
    </w:pPr>
    <w:rPr>
      <w:rFonts w:ascii="Arial Unicode MS" w:hAnsi="Arial Unicode MS" w:eastAsia="Arial Unicode MS" w:cs="Arial Unicode MS"/>
      <w:color w:val="000000"/>
    </w:rPr>
  </w:style>
  <w:style w:type="paragraph" w:customStyle="1" w:styleId="3355">
    <w:name w:val="contenttier2margins"/>
    <w:basedOn w:val="1"/>
    <w:qFormat/>
    <w:uiPriority w:val="99"/>
    <w:pPr>
      <w:widowControl/>
      <w:spacing w:after="60" w:line="360" w:lineRule="auto"/>
      <w:jc w:val="left"/>
    </w:pPr>
    <w:rPr>
      <w:rFonts w:ascii="Arial Unicode MS" w:hAnsi="Arial Unicode MS" w:eastAsia="Arial Unicode MS" w:cs="Arial Unicode MS"/>
    </w:rPr>
  </w:style>
  <w:style w:type="paragraph" w:customStyle="1" w:styleId="3356">
    <w:name w:val="contenttier3margins"/>
    <w:basedOn w:val="1"/>
    <w:qFormat/>
    <w:uiPriority w:val="99"/>
    <w:pPr>
      <w:widowControl/>
      <w:spacing w:after="60" w:line="360" w:lineRule="auto"/>
      <w:ind w:left="195"/>
      <w:jc w:val="left"/>
    </w:pPr>
    <w:rPr>
      <w:rFonts w:ascii="Arial Unicode MS" w:hAnsi="Arial Unicode MS" w:eastAsia="Arial Unicode MS" w:cs="Arial Unicode MS"/>
    </w:rPr>
  </w:style>
  <w:style w:type="paragraph" w:customStyle="1" w:styleId="3357">
    <w:name w:val="tier4margins"/>
    <w:basedOn w:val="1"/>
    <w:qFormat/>
    <w:uiPriority w:val="99"/>
    <w:pPr>
      <w:widowControl/>
      <w:spacing w:after="60" w:line="360" w:lineRule="auto"/>
      <w:ind w:left="195"/>
      <w:jc w:val="left"/>
    </w:pPr>
    <w:rPr>
      <w:rFonts w:ascii="Arial Unicode MS" w:hAnsi="Arial Unicode MS" w:eastAsia="Arial Unicode MS" w:cs="Arial Unicode MS"/>
    </w:rPr>
  </w:style>
  <w:style w:type="paragraph" w:customStyle="1" w:styleId="3358">
    <w:name w:val="pan5"/>
    <w:basedOn w:val="1018"/>
    <w:qFormat/>
    <w:uiPriority w:val="0"/>
    <w:pPr>
      <w:numPr>
        <w:ilvl w:val="4"/>
        <w:numId w:val="87"/>
      </w:numPr>
      <w:tabs>
        <w:tab w:val="left" w:pos="360"/>
      </w:tabs>
      <w:spacing w:line="360" w:lineRule="auto"/>
      <w:ind w:left="2520" w:firstLine="420" w:firstLineChars="0"/>
      <w:outlineLvl w:val="4"/>
    </w:pPr>
    <w:rPr>
      <w:rFonts w:ascii="黑体" w:hAnsi="黑体" w:eastAsia="黑体" w:cs="宋体"/>
      <w:szCs w:val="24"/>
    </w:rPr>
  </w:style>
  <w:style w:type="paragraph" w:customStyle="1" w:styleId="3359">
    <w:name w:val="contenttitlerev"/>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FFFFFF"/>
      <w:sz w:val="25"/>
      <w:szCs w:val="25"/>
    </w:rPr>
  </w:style>
  <w:style w:type="paragraph" w:customStyle="1" w:styleId="3360">
    <w:name w:val="contentheaderal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336666"/>
      <w:sz w:val="25"/>
      <w:szCs w:val="25"/>
    </w:rPr>
  </w:style>
  <w:style w:type="paragraph" w:customStyle="1" w:styleId="3361">
    <w:name w:val="contentheaderrev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FFFFFF"/>
      <w:sz w:val="25"/>
      <w:szCs w:val="25"/>
      <w:u w:val="single"/>
    </w:rPr>
  </w:style>
  <w:style w:type="paragraph" w:customStyle="1" w:styleId="3362">
    <w:name w:val="moduletitlerev"/>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FFFFFF"/>
    </w:rPr>
  </w:style>
  <w:style w:type="paragraph" w:customStyle="1" w:styleId="3363">
    <w:name w:val="modulecolumn"/>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336666"/>
    </w:rPr>
  </w:style>
  <w:style w:type="paragraph" w:customStyle="1" w:styleId="3364">
    <w:name w:val="module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sz w:val="23"/>
      <w:szCs w:val="23"/>
      <w:u w:val="single"/>
    </w:rPr>
  </w:style>
  <w:style w:type="paragraph" w:customStyle="1" w:styleId="3365">
    <w:name w:val="modulesection"/>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rPr>
  </w:style>
  <w:style w:type="paragraph" w:customStyle="1" w:styleId="3366">
    <w:name w:val="modulecaption"/>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sz w:val="23"/>
      <w:szCs w:val="23"/>
    </w:rPr>
  </w:style>
  <w:style w:type="paragraph" w:customStyle="1" w:styleId="3367">
    <w:name w:val="modulecaptionlink"/>
    <w:basedOn w:val="1"/>
    <w:qFormat/>
    <w:uiPriority w:val="99"/>
    <w:pPr>
      <w:widowControl/>
      <w:spacing w:before="100" w:beforeAutospacing="1" w:after="100" w:afterAutospacing="1" w:line="360" w:lineRule="auto"/>
      <w:jc w:val="left"/>
    </w:pPr>
    <w:rPr>
      <w:rFonts w:ascii="Arial Unicode MS" w:hAnsi="Arial Unicode MS" w:eastAsia="Arial Unicode MS" w:cs="Arial Unicode MS"/>
      <w:sz w:val="23"/>
      <w:szCs w:val="23"/>
      <w:u w:val="single"/>
    </w:rPr>
  </w:style>
  <w:style w:type="paragraph" w:customStyle="1" w:styleId="3368">
    <w:name w:val="modulesubhead"/>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336666"/>
    </w:rPr>
  </w:style>
  <w:style w:type="paragraph" w:customStyle="1" w:styleId="3369">
    <w:name w:val="appsnavlinecolor"/>
    <w:basedOn w:val="1"/>
    <w:qFormat/>
    <w:uiPriority w:val="99"/>
    <w:pPr>
      <w:widowControl/>
      <w:shd w:val="clear" w:color="auto" w:fill="003333"/>
      <w:spacing w:before="100" w:beforeAutospacing="1" w:after="100" w:afterAutospacing="1" w:line="360" w:lineRule="auto"/>
      <w:jc w:val="left"/>
    </w:pPr>
    <w:rPr>
      <w:rFonts w:ascii="Arial Unicode MS" w:hAnsi="Arial Unicode MS" w:eastAsia="Arial Unicode MS" w:cs="Arial Unicode MS"/>
    </w:rPr>
  </w:style>
  <w:style w:type="paragraph" w:customStyle="1" w:styleId="3370">
    <w:name w:val="inputtext"/>
    <w:basedOn w:val="1"/>
    <w:qFormat/>
    <w:uiPriority w:val="99"/>
    <w:pPr>
      <w:widowControl/>
      <w:spacing w:before="100" w:beforeAutospacing="1" w:after="100" w:afterAutospacing="1" w:line="360" w:lineRule="auto"/>
      <w:jc w:val="left"/>
    </w:pPr>
    <w:rPr>
      <w:rFonts w:ascii="Courier" w:hAnsi="Courier" w:eastAsia="Arial Unicode MS" w:cs="Arial Unicode MS"/>
      <w:color w:val="000000"/>
    </w:rPr>
  </w:style>
  <w:style w:type="paragraph" w:customStyle="1" w:styleId="3371">
    <w:name w:val="invisible"/>
    <w:basedOn w:val="1"/>
    <w:qFormat/>
    <w:uiPriority w:val="99"/>
    <w:pPr>
      <w:widowControl/>
      <w:spacing w:line="360" w:lineRule="auto"/>
      <w:jc w:val="left"/>
    </w:pPr>
    <w:rPr>
      <w:rFonts w:ascii="Arial Unicode MS" w:hAnsi="Arial Unicode MS" w:eastAsia="Arial Unicode MS" w:cs="Arial Unicode MS"/>
      <w:vanish/>
    </w:rPr>
  </w:style>
  <w:style w:type="paragraph" w:customStyle="1" w:styleId="3372">
    <w:name w:val="modulecontentdem"/>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666666"/>
      <w:sz w:val="26"/>
      <w:szCs w:val="26"/>
    </w:rPr>
  </w:style>
  <w:style w:type="paragraph" w:customStyle="1" w:styleId="3373">
    <w:name w:val="framework-base-main-overrid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374">
    <w:name w:val="categoryhome"/>
    <w:basedOn w:val="1"/>
    <w:qFormat/>
    <w:uiPriority w:val="99"/>
    <w:pPr>
      <w:widowControl/>
      <w:spacing w:after="100" w:afterAutospacing="1" w:line="264" w:lineRule="auto"/>
      <w:ind w:left="-15"/>
      <w:jc w:val="left"/>
    </w:pPr>
    <w:rPr>
      <w:rFonts w:ascii="Arial Unicode MS" w:hAnsi="Arial Unicode MS" w:eastAsia="Arial Unicode MS" w:cs="Arial Unicode MS"/>
    </w:rPr>
  </w:style>
  <w:style w:type="paragraph" w:customStyle="1" w:styleId="3375">
    <w:name w:val="low-level"/>
    <w:basedOn w:val="1"/>
    <w:qFormat/>
    <w:uiPriority w:val="99"/>
    <w:pPr>
      <w:widowControl/>
      <w:spacing w:after="100" w:afterAutospacing="1" w:line="360" w:lineRule="auto"/>
      <w:ind w:left="105"/>
      <w:jc w:val="left"/>
    </w:pPr>
    <w:rPr>
      <w:rFonts w:ascii="Arial Unicode MS" w:hAnsi="Arial Unicode MS" w:eastAsia="Arial Unicode MS" w:cs="Arial Unicode MS"/>
      <w:sz w:val="23"/>
      <w:szCs w:val="23"/>
    </w:rPr>
  </w:style>
  <w:style w:type="paragraph" w:customStyle="1" w:styleId="3376">
    <w:name w:val="inline-link"/>
    <w:basedOn w:val="1"/>
    <w:qFormat/>
    <w:uiPriority w:val="99"/>
    <w:pPr>
      <w:widowControl/>
      <w:spacing w:line="360" w:lineRule="auto"/>
      <w:ind w:left="60" w:right="60"/>
      <w:jc w:val="left"/>
    </w:pPr>
    <w:rPr>
      <w:rFonts w:ascii="Arial Unicode MS" w:hAnsi="Arial Unicode MS" w:eastAsia="Arial Unicode MS" w:cs="Arial Unicode MS"/>
    </w:rPr>
  </w:style>
  <w:style w:type="paragraph" w:customStyle="1" w:styleId="3377">
    <w:name w:val="module"/>
    <w:basedOn w:val="1"/>
    <w:qFormat/>
    <w:uiPriority w:val="99"/>
    <w:pPr>
      <w:widowControl/>
      <w:shd w:val="clear" w:color="auto" w:fill="FFFFFF"/>
      <w:spacing w:line="360" w:lineRule="auto"/>
      <w:jc w:val="left"/>
    </w:pPr>
    <w:rPr>
      <w:rFonts w:ascii="Arial Unicode MS" w:hAnsi="Arial Unicode MS" w:eastAsia="Arial Unicode MS" w:cs="Arial Unicode MS"/>
    </w:rPr>
  </w:style>
  <w:style w:type="paragraph" w:customStyle="1" w:styleId="3378">
    <w:name w:val="cross-nav"/>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379">
    <w:name w:val="sidebar-region"/>
    <w:basedOn w:val="1"/>
    <w:qFormat/>
    <w:uiPriority w:val="99"/>
    <w:pPr>
      <w:widowControl/>
      <w:shd w:val="clear" w:color="auto" w:fill="EEEEEE"/>
      <w:spacing w:before="105" w:after="105" w:line="360" w:lineRule="auto"/>
      <w:ind w:left="30"/>
      <w:jc w:val="left"/>
    </w:pPr>
    <w:rPr>
      <w:rFonts w:ascii="Arial Unicode MS" w:hAnsi="Arial Unicode MS" w:eastAsia="Arial Unicode MS" w:cs="Arial Unicode MS"/>
    </w:rPr>
  </w:style>
  <w:style w:type="paragraph" w:customStyle="1" w:styleId="3380">
    <w:name w:val="listing"/>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381">
    <w:name w:val="图文"/>
    <w:basedOn w:val="1"/>
    <w:qFormat/>
    <w:uiPriority w:val="99"/>
    <w:pPr>
      <w:adjustRightInd w:val="0"/>
      <w:snapToGrid w:val="0"/>
      <w:spacing w:after="50" w:line="360" w:lineRule="auto"/>
    </w:pPr>
  </w:style>
  <w:style w:type="paragraph" w:customStyle="1" w:styleId="3382">
    <w:name w:val="样式 标题 5 + 段前: 0.5 行"/>
    <w:basedOn w:val="12"/>
    <w:qFormat/>
    <w:uiPriority w:val="0"/>
    <w:pPr>
      <w:numPr>
        <w:ilvl w:val="0"/>
        <w:numId w:val="0"/>
      </w:numPr>
      <w:snapToGrid w:val="0"/>
      <w:spacing w:before="156" w:beforeLines="50" w:line="360" w:lineRule="auto"/>
      <w:ind w:left="2580" w:hanging="420"/>
      <w:jc w:val="left"/>
    </w:pPr>
    <w:rPr>
      <w:rFonts w:ascii="Arial" w:hAnsi="Arial" w:eastAsia="黑体" w:cs="宋体"/>
      <w:b w:val="0"/>
      <w:bCs w:val="0"/>
      <w:kern w:val="0"/>
      <w:szCs w:val="20"/>
      <w:lang w:val="zh-CN"/>
    </w:rPr>
  </w:style>
  <w:style w:type="paragraph" w:customStyle="1" w:styleId="3383">
    <w:name w:val="contentarea"/>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384">
    <w:name w:val="RFI Heading 3rd Level"/>
    <w:basedOn w:val="1"/>
    <w:qFormat/>
    <w:uiPriority w:val="0"/>
    <w:pPr>
      <w:widowControl/>
      <w:tabs>
        <w:tab w:val="left" w:pos="720"/>
        <w:tab w:val="left" w:pos="1058"/>
      </w:tabs>
      <w:ind w:left="425"/>
      <w:jc w:val="left"/>
    </w:pPr>
    <w:rPr>
      <w:rFonts w:ascii="Arial (W1)" w:hAnsi="Arial (W1)"/>
      <w:color w:val="000000"/>
      <w:kern w:val="0"/>
      <w:lang w:eastAsia="en-US"/>
    </w:rPr>
  </w:style>
  <w:style w:type="paragraph" w:customStyle="1" w:styleId="3385">
    <w:name w:val="lang-country"/>
    <w:basedOn w:val="1"/>
    <w:qFormat/>
    <w:uiPriority w:val="99"/>
    <w:pPr>
      <w:widowControl/>
      <w:spacing w:before="100" w:beforeAutospacing="1" w:after="100" w:afterAutospacing="1" w:line="360" w:lineRule="auto"/>
      <w:jc w:val="left"/>
    </w:pPr>
    <w:rPr>
      <w:rFonts w:ascii="Arial Unicode MS" w:hAnsi="Arial Unicode MS" w:eastAsia="Arial Unicode MS" w:cs="Arial Unicode MS"/>
    </w:rPr>
  </w:style>
  <w:style w:type="paragraph" w:customStyle="1" w:styleId="3386">
    <w:name w:val="_Style 19"/>
    <w:basedOn w:val="1"/>
    <w:qFormat/>
    <w:uiPriority w:val="0"/>
    <w:rPr>
      <w:rFonts w:ascii="仿宋_GB2312" w:hAnsi="宋体" w:eastAsia="仿宋_GB2312" w:cs="宋体"/>
      <w:b/>
      <w:bCs/>
      <w:color w:val="000000"/>
      <w:kern w:val="0"/>
    </w:rPr>
  </w:style>
  <w:style w:type="paragraph" w:customStyle="1" w:styleId="3387">
    <w:name w:val="popup-title-page1"/>
    <w:basedOn w:val="1"/>
    <w:qFormat/>
    <w:uiPriority w:val="99"/>
    <w:pPr>
      <w:widowControl/>
      <w:spacing w:after="15" w:line="360" w:lineRule="auto"/>
      <w:jc w:val="left"/>
    </w:pPr>
    <w:rPr>
      <w:rFonts w:ascii="Verdana" w:hAnsi="Verdana" w:eastAsia="Arial Unicode MS" w:cs="Arial Unicode MS"/>
      <w:b/>
      <w:bCs/>
      <w:color w:val="666666"/>
      <w:sz w:val="27"/>
      <w:szCs w:val="27"/>
    </w:rPr>
  </w:style>
  <w:style w:type="paragraph" w:customStyle="1" w:styleId="3388">
    <w:name w:val="legal2"/>
    <w:basedOn w:val="1"/>
    <w:qFormat/>
    <w:uiPriority w:val="99"/>
    <w:pPr>
      <w:widowControl/>
      <w:spacing w:before="150" w:line="360" w:lineRule="auto"/>
      <w:ind w:left="270"/>
      <w:jc w:val="left"/>
    </w:pPr>
    <w:rPr>
      <w:rFonts w:ascii="Arial Unicode MS" w:hAnsi="Arial Unicode MS" w:eastAsia="Arial Unicode MS" w:cs="Arial Unicode MS"/>
      <w:color w:val="666666"/>
      <w:sz w:val="19"/>
      <w:szCs w:val="19"/>
    </w:rPr>
  </w:style>
  <w:style w:type="paragraph" w:customStyle="1" w:styleId="3389">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90">
    <w:name w:val="listing1"/>
    <w:basedOn w:val="1"/>
    <w:qFormat/>
    <w:uiPriority w:val="99"/>
    <w:pPr>
      <w:widowControl/>
      <w:spacing w:after="100" w:afterAutospacing="1" w:line="264" w:lineRule="auto"/>
      <w:ind w:left="-15"/>
      <w:jc w:val="left"/>
    </w:pPr>
    <w:rPr>
      <w:rFonts w:ascii="Arial Unicode MS" w:hAnsi="Arial Unicode MS" w:eastAsia="Arial Unicode MS" w:cs="Arial Unicode MS"/>
    </w:rPr>
  </w:style>
  <w:style w:type="paragraph" w:customStyle="1" w:styleId="3391">
    <w:name w:val="link1"/>
    <w:basedOn w:val="1"/>
    <w:qFormat/>
    <w:uiPriority w:val="99"/>
    <w:pPr>
      <w:widowControl/>
      <w:spacing w:after="90" w:line="264" w:lineRule="auto"/>
      <w:ind w:left="-15"/>
      <w:jc w:val="left"/>
    </w:pPr>
    <w:rPr>
      <w:rFonts w:ascii="Arial Unicode MS" w:hAnsi="Arial Unicode MS" w:eastAsia="Arial Unicode MS" w:cs="Arial Unicode MS"/>
    </w:rPr>
  </w:style>
  <w:style w:type="paragraph" w:customStyle="1" w:styleId="3392">
    <w:name w:val="样式 标题 3 + 宋体 左 左侧:  0.74 厘米 段前: 0 磅 段后: 0 磅 行距: 1.5 倍行距 首行..."/>
    <w:basedOn w:val="10"/>
    <w:qFormat/>
    <w:uiPriority w:val="0"/>
    <w:pPr>
      <w:numPr>
        <w:ilvl w:val="0"/>
        <w:numId w:val="0"/>
      </w:numPr>
      <w:tabs>
        <w:tab w:val="left" w:pos="425"/>
        <w:tab w:val="left" w:pos="1275"/>
      </w:tabs>
      <w:spacing w:before="0" w:after="0" w:line="360" w:lineRule="auto"/>
      <w:ind w:firstLine="200" w:firstLineChars="200"/>
      <w:jc w:val="left"/>
    </w:pPr>
    <w:rPr>
      <w:rFonts w:ascii="宋体" w:hAnsi="宋体" w:cs="宋体"/>
      <w:kern w:val="0"/>
      <w:sz w:val="24"/>
      <w:szCs w:val="24"/>
    </w:rPr>
  </w:style>
  <w:style w:type="paragraph" w:customStyle="1" w:styleId="3393">
    <w:name w:val="lastlink1"/>
    <w:basedOn w:val="1"/>
    <w:qFormat/>
    <w:uiPriority w:val="99"/>
    <w:pPr>
      <w:widowControl/>
      <w:spacing w:after="150" w:line="264" w:lineRule="auto"/>
      <w:ind w:left="-15"/>
      <w:jc w:val="left"/>
    </w:pPr>
    <w:rPr>
      <w:rFonts w:ascii="Arial Unicode MS" w:hAnsi="Arial Unicode MS" w:eastAsia="Arial Unicode MS" w:cs="Arial Unicode MS"/>
    </w:rPr>
  </w:style>
  <w:style w:type="paragraph" w:customStyle="1" w:styleId="3394">
    <w:name w:val="tier31"/>
    <w:basedOn w:val="1"/>
    <w:qFormat/>
    <w:uiPriority w:val="99"/>
    <w:pPr>
      <w:widowControl/>
      <w:spacing w:after="100" w:afterAutospacing="1" w:line="264" w:lineRule="auto"/>
      <w:ind w:left="240"/>
      <w:jc w:val="left"/>
    </w:pPr>
    <w:rPr>
      <w:rFonts w:ascii="Arial Unicode MS" w:hAnsi="Arial Unicode MS" w:eastAsia="Arial Unicode MS" w:cs="Arial Unicode MS"/>
    </w:rPr>
  </w:style>
  <w:style w:type="paragraph" w:customStyle="1" w:styleId="3395">
    <w:name w:val="style18"/>
    <w:basedOn w:val="1"/>
    <w:qFormat/>
    <w:uiPriority w:val="0"/>
    <w:pPr>
      <w:widowControl/>
      <w:spacing w:before="100" w:beforeAutospacing="1" w:after="100" w:afterAutospacing="1"/>
      <w:jc w:val="left"/>
    </w:pPr>
    <w:rPr>
      <w:rFonts w:ascii="宋体" w:hAnsi="宋体" w:cs="宋体"/>
      <w:kern w:val="0"/>
    </w:rPr>
  </w:style>
  <w:style w:type="paragraph" w:customStyle="1" w:styleId="3396">
    <w:name w:val="title2"/>
    <w:basedOn w:val="1"/>
    <w:qFormat/>
    <w:uiPriority w:val="99"/>
    <w:pPr>
      <w:widowControl/>
      <w:shd w:val="clear" w:color="auto" w:fill="336666"/>
      <w:spacing w:line="360" w:lineRule="auto"/>
      <w:jc w:val="left"/>
    </w:pPr>
    <w:rPr>
      <w:rFonts w:ascii="Arial Unicode MS" w:hAnsi="Arial Unicode MS" w:eastAsia="Arial Unicode MS" w:cs="Arial Unicode MS"/>
      <w:color w:val="FFFFFF"/>
      <w:sz w:val="20"/>
    </w:rPr>
  </w:style>
  <w:style w:type="paragraph" w:customStyle="1" w:styleId="3397">
    <w:name w:val="reader-word-layer reader-word-s26-0"/>
    <w:basedOn w:val="1"/>
    <w:qFormat/>
    <w:uiPriority w:val="0"/>
    <w:pPr>
      <w:widowControl/>
      <w:spacing w:before="100" w:beforeAutospacing="1" w:after="100" w:afterAutospacing="1"/>
      <w:jc w:val="left"/>
    </w:pPr>
    <w:rPr>
      <w:rFonts w:ascii="宋体" w:hAnsi="宋体" w:cs="宋体"/>
      <w:kern w:val="0"/>
    </w:rPr>
  </w:style>
  <w:style w:type="paragraph" w:customStyle="1" w:styleId="3398">
    <w:name w:val="content5"/>
    <w:basedOn w:val="1"/>
    <w:qFormat/>
    <w:uiPriority w:val="99"/>
    <w:pPr>
      <w:widowControl/>
      <w:shd w:val="clear" w:color="auto" w:fill="FFFFFF"/>
      <w:spacing w:line="180" w:lineRule="atLeast"/>
      <w:jc w:val="left"/>
    </w:pPr>
    <w:rPr>
      <w:rFonts w:ascii="Arial Unicode MS" w:hAnsi="Arial Unicode MS" w:eastAsia="Arial Unicode MS" w:cs="Arial Unicode MS"/>
      <w:color w:val="000000"/>
      <w:sz w:val="20"/>
    </w:rPr>
  </w:style>
  <w:style w:type="paragraph" w:customStyle="1" w:styleId="3399">
    <w:name w:val="Body Text(ch)"/>
    <w:basedOn w:val="1"/>
    <w:next w:val="4"/>
    <w:qFormat/>
    <w:uiPriority w:val="0"/>
    <w:pPr>
      <w:spacing w:line="500" w:lineRule="exact"/>
      <w:jc w:val="center"/>
    </w:pPr>
  </w:style>
  <w:style w:type="paragraph" w:customStyle="1" w:styleId="3400">
    <w:name w:val="标题 51"/>
    <w:basedOn w:val="1"/>
    <w:qFormat/>
    <w:uiPriority w:val="99"/>
    <w:pPr>
      <w:widowControl/>
      <w:spacing w:after="150" w:line="216" w:lineRule="auto"/>
      <w:jc w:val="left"/>
      <w:outlineLvl w:val="5"/>
    </w:pPr>
    <w:rPr>
      <w:rFonts w:ascii="Arial Unicode MS" w:hAnsi="Arial Unicode MS" w:eastAsia="Arial Unicode MS" w:cs="Arial Unicode MS"/>
      <w:b/>
      <w:bCs/>
      <w:color w:val="333333"/>
      <w:sz w:val="22"/>
    </w:rPr>
  </w:style>
  <w:style w:type="paragraph" w:customStyle="1" w:styleId="3401">
    <w:name w:val="bodytext"/>
    <w:basedOn w:val="1"/>
    <w:qFormat/>
    <w:uiPriority w:val="0"/>
    <w:pPr>
      <w:widowControl/>
      <w:spacing w:after="120" w:line="220" w:lineRule="atLeast"/>
      <w:jc w:val="left"/>
    </w:pPr>
    <w:rPr>
      <w:rFonts w:ascii="Times New Roman" w:hAnsi="Times New Roman"/>
      <w:kern w:val="0"/>
      <w:sz w:val="20"/>
    </w:rPr>
  </w:style>
  <w:style w:type="paragraph" w:customStyle="1" w:styleId="3402">
    <w:name w:val="普通 (Web)3"/>
    <w:basedOn w:val="1"/>
    <w:qFormat/>
    <w:uiPriority w:val="99"/>
    <w:pPr>
      <w:widowControl/>
      <w:spacing w:after="150" w:line="360" w:lineRule="auto"/>
      <w:jc w:val="left"/>
    </w:pPr>
    <w:rPr>
      <w:rFonts w:ascii="Arial Unicode MS" w:hAnsi="Arial Unicode MS" w:eastAsia="Arial Unicode MS" w:cs="Arial Unicode MS"/>
    </w:rPr>
  </w:style>
  <w:style w:type="paragraph" w:customStyle="1" w:styleId="3403">
    <w:name w:val="b2"/>
    <w:basedOn w:val="1"/>
    <w:qFormat/>
    <w:uiPriority w:val="99"/>
    <w:pPr>
      <w:widowControl/>
      <w:spacing w:line="360" w:lineRule="auto"/>
      <w:jc w:val="left"/>
    </w:pPr>
  </w:style>
  <w:style w:type="paragraph" w:customStyle="1" w:styleId="3404">
    <w:name w:val="reader-word-layer reader-word-s25-16"/>
    <w:basedOn w:val="1"/>
    <w:qFormat/>
    <w:uiPriority w:val="0"/>
    <w:pPr>
      <w:widowControl/>
      <w:spacing w:before="100" w:beforeAutospacing="1" w:after="100" w:afterAutospacing="1"/>
      <w:jc w:val="left"/>
    </w:pPr>
    <w:rPr>
      <w:rFonts w:ascii="宋体" w:hAnsi="宋体" w:cs="宋体"/>
      <w:kern w:val="0"/>
    </w:rPr>
  </w:style>
  <w:style w:type="paragraph" w:customStyle="1" w:styleId="3405">
    <w:name w:val="样式 标题 3h3H3level_3PIM 3Level 3 HeadHeading 3 - oldsect1.2..."/>
    <w:basedOn w:val="11"/>
    <w:qFormat/>
    <w:uiPriority w:val="99"/>
    <w:pPr>
      <w:tabs>
        <w:tab w:val="left" w:pos="1260"/>
      </w:tabs>
      <w:spacing w:before="0" w:after="0" w:line="360" w:lineRule="auto"/>
      <w:ind w:left="1260" w:hanging="420"/>
    </w:pPr>
    <w:rPr>
      <w:rFonts w:ascii="仿宋_GB2312" w:hAnsi="宋体" w:eastAsia="仿宋_GB2312"/>
      <w:sz w:val="24"/>
      <w:szCs w:val="20"/>
    </w:rPr>
  </w:style>
  <w:style w:type="paragraph" w:customStyle="1" w:styleId="3406">
    <w:name w:val="List Bullet2"/>
    <w:basedOn w:val="1"/>
    <w:qFormat/>
    <w:uiPriority w:val="99"/>
    <w:pPr>
      <w:widowControl/>
      <w:tabs>
        <w:tab w:val="left" w:pos="1154"/>
      </w:tabs>
      <w:spacing w:before="120" w:after="120" w:line="288" w:lineRule="auto"/>
      <w:ind w:left="1151" w:right="340" w:hanging="357"/>
      <w:jc w:val="left"/>
    </w:pPr>
  </w:style>
  <w:style w:type="paragraph" w:customStyle="1" w:styleId="3407">
    <w:name w:val="2册标题4"/>
    <w:basedOn w:val="1"/>
    <w:next w:val="1"/>
    <w:qFormat/>
    <w:uiPriority w:val="99"/>
    <w:pPr>
      <w:widowControl/>
      <w:spacing w:beforeLines="50" w:afterLines="50" w:line="300" w:lineRule="auto"/>
      <w:ind w:left="420" w:leftChars="200"/>
      <w:jc w:val="left"/>
      <w:outlineLvl w:val="3"/>
    </w:pPr>
    <w:rPr>
      <w:rFonts w:ascii="Arial" w:hAnsi="Arial" w:eastAsia="幼圆" w:cs="Arial"/>
      <w:b/>
    </w:rPr>
  </w:style>
  <w:style w:type="paragraph" w:customStyle="1" w:styleId="3408">
    <w:name w:val="reader-word-layer reader-word-s26-5"/>
    <w:basedOn w:val="1"/>
    <w:qFormat/>
    <w:uiPriority w:val="0"/>
    <w:pPr>
      <w:widowControl/>
      <w:spacing w:before="100" w:beforeAutospacing="1" w:after="100" w:afterAutospacing="1"/>
      <w:jc w:val="left"/>
    </w:pPr>
    <w:rPr>
      <w:rFonts w:ascii="宋体" w:hAnsi="宋体" w:cs="宋体"/>
      <w:kern w:val="0"/>
    </w:rPr>
  </w:style>
  <w:style w:type="paragraph" w:customStyle="1" w:styleId="3409">
    <w:name w:val="index"/>
    <w:basedOn w:val="3085"/>
    <w:qFormat/>
    <w:uiPriority w:val="99"/>
    <w:pPr>
      <w:tabs>
        <w:tab w:val="left" w:pos="318"/>
      </w:tabs>
      <w:snapToGrid w:val="0"/>
      <w:spacing w:after="120"/>
      <w:ind w:left="318" w:hanging="318"/>
    </w:pPr>
    <w:rPr>
      <w:rFonts w:ascii="Times New Roman" w:hAnsi="Times New Roman"/>
      <w:b w:val="0"/>
      <w:sz w:val="20"/>
      <w:szCs w:val="20"/>
      <w:lang w:eastAsia="zh-CN"/>
    </w:rPr>
  </w:style>
  <w:style w:type="paragraph" w:customStyle="1" w:styleId="3410">
    <w:name w:val="body *new"/>
    <w:basedOn w:val="1"/>
    <w:qFormat/>
    <w:uiPriority w:val="99"/>
    <w:pPr>
      <w:widowControl/>
      <w:snapToGrid w:val="0"/>
      <w:spacing w:after="120" w:line="360" w:lineRule="auto"/>
      <w:ind w:left="960"/>
      <w:jc w:val="left"/>
    </w:pPr>
    <w:rPr>
      <w:sz w:val="20"/>
    </w:rPr>
  </w:style>
  <w:style w:type="paragraph" w:customStyle="1" w:styleId="3411">
    <w:name w:val="subtitle 2"/>
    <w:basedOn w:val="1"/>
    <w:qFormat/>
    <w:uiPriority w:val="99"/>
    <w:pPr>
      <w:widowControl/>
      <w:snapToGrid w:val="0"/>
      <w:spacing w:before="240" w:after="240" w:line="312" w:lineRule="atLeast"/>
      <w:jc w:val="left"/>
    </w:pPr>
    <w:rPr>
      <w:rFonts w:eastAsia="黑体"/>
    </w:rPr>
  </w:style>
  <w:style w:type="paragraph" w:customStyle="1" w:styleId="3412">
    <w:name w:val="Char Char Char Char Char Char Char Char Char"/>
    <w:basedOn w:val="32"/>
    <w:qFormat/>
    <w:uiPriority w:val="99"/>
    <w:pPr>
      <w:pageBreakBefore/>
      <w:widowControl/>
      <w:spacing w:beforeLines="0" w:afterLines="0"/>
      <w:jc w:val="left"/>
    </w:pPr>
    <w:rPr>
      <w:rFonts w:ascii="Tahoma" w:hAnsi="Tahoma"/>
      <w:kern w:val="96"/>
    </w:rPr>
  </w:style>
  <w:style w:type="paragraph" w:customStyle="1" w:styleId="3413">
    <w:name w:val="line180"/>
    <w:basedOn w:val="1"/>
    <w:qFormat/>
    <w:uiPriority w:val="99"/>
    <w:pPr>
      <w:widowControl/>
      <w:spacing w:before="100" w:beforeAutospacing="1" w:after="100" w:afterAutospacing="1" w:line="480" w:lineRule="atLeast"/>
      <w:jc w:val="left"/>
    </w:pPr>
    <w:rPr>
      <w:rFonts w:ascii="ˎ̥" w:hAnsi="ˎ̥" w:cs="黑体"/>
    </w:rPr>
  </w:style>
  <w:style w:type="paragraph" w:customStyle="1" w:styleId="3414">
    <w:name w:val="样式 标题 4 + 段前: 5 磅 段后: 5 磅 行距: 1.5 倍行距"/>
    <w:basedOn w:val="11"/>
    <w:qFormat/>
    <w:uiPriority w:val="99"/>
    <w:pPr>
      <w:tabs>
        <w:tab w:val="left" w:pos="960"/>
      </w:tabs>
      <w:spacing w:before="100" w:after="100" w:line="360" w:lineRule="auto"/>
      <w:ind w:left="960" w:hanging="420"/>
    </w:pPr>
    <w:rPr>
      <w:rFonts w:ascii="Arial" w:hAnsi="Arial" w:eastAsia="黑体" w:cs="宋体"/>
      <w:sz w:val="24"/>
      <w:szCs w:val="24"/>
    </w:rPr>
  </w:style>
  <w:style w:type="paragraph" w:customStyle="1" w:styleId="3415">
    <w:name w:val="Char Char Char2 Char"/>
    <w:basedOn w:val="1"/>
    <w:qFormat/>
    <w:uiPriority w:val="0"/>
    <w:pPr>
      <w:widowControl/>
      <w:tabs>
        <w:tab w:val="left" w:pos="3435"/>
      </w:tabs>
      <w:ind w:left="3435" w:hanging="1395"/>
      <w:jc w:val="left"/>
    </w:pPr>
    <w:rPr>
      <w:rFonts w:ascii="宋体" w:hAnsi="宋体" w:cs="宋体"/>
      <w:kern w:val="0"/>
    </w:rPr>
  </w:style>
  <w:style w:type="paragraph" w:customStyle="1" w:styleId="3416">
    <w:name w:val="样式 宋体 小四 行距: 固定值 27 磅"/>
    <w:basedOn w:val="1"/>
    <w:next w:val="1"/>
    <w:qFormat/>
    <w:uiPriority w:val="99"/>
    <w:pPr>
      <w:widowControl/>
      <w:spacing w:line="540" w:lineRule="exact"/>
      <w:jc w:val="left"/>
    </w:pPr>
    <w:rPr>
      <w:rFonts w:cs="黑体"/>
    </w:rPr>
  </w:style>
  <w:style w:type="paragraph" w:customStyle="1" w:styleId="3417">
    <w:name w:val="Char Char111"/>
    <w:basedOn w:val="1"/>
    <w:qFormat/>
    <w:uiPriority w:val="99"/>
    <w:pPr>
      <w:widowControl/>
      <w:spacing w:after="160" w:line="240" w:lineRule="exact"/>
      <w:jc w:val="left"/>
    </w:pPr>
    <w:rPr>
      <w:rFonts w:ascii="Verdana" w:hAnsi="Verdana"/>
      <w:sz w:val="20"/>
      <w:lang w:eastAsia="en-US"/>
    </w:rPr>
  </w:style>
  <w:style w:type="paragraph" w:customStyle="1" w:styleId="3418">
    <w:name w:val="Tabletext"/>
    <w:basedOn w:val="1"/>
    <w:qFormat/>
    <w:uiPriority w:val="99"/>
    <w:pPr>
      <w:keepLines/>
      <w:widowControl/>
      <w:spacing w:before="120" w:after="120" w:line="240" w:lineRule="atLeast"/>
      <w:jc w:val="left"/>
    </w:pPr>
    <w:rPr>
      <w:sz w:val="22"/>
    </w:rPr>
  </w:style>
  <w:style w:type="paragraph" w:customStyle="1" w:styleId="3419">
    <w:name w:val="图表号"/>
    <w:basedOn w:val="1"/>
    <w:qFormat/>
    <w:uiPriority w:val="99"/>
    <w:pPr>
      <w:widowControl/>
      <w:spacing w:line="360" w:lineRule="auto"/>
      <w:jc w:val="center"/>
    </w:pPr>
  </w:style>
  <w:style w:type="paragraph" w:customStyle="1" w:styleId="3420">
    <w:name w:val="Heading Left"/>
    <w:basedOn w:val="1"/>
    <w:qFormat/>
    <w:uiPriority w:val="99"/>
    <w:pPr>
      <w:widowControl/>
      <w:topLinePunct/>
      <w:adjustRightInd w:val="0"/>
      <w:snapToGrid w:val="0"/>
      <w:spacing w:line="240" w:lineRule="atLeast"/>
      <w:jc w:val="left"/>
    </w:pPr>
    <w:rPr>
      <w:rFonts w:cs="Arial"/>
      <w:sz w:val="20"/>
    </w:rPr>
  </w:style>
  <w:style w:type="paragraph" w:customStyle="1" w:styleId="3421">
    <w:name w:val="Paragraph1"/>
    <w:basedOn w:val="1"/>
    <w:qFormat/>
    <w:uiPriority w:val="99"/>
    <w:pPr>
      <w:widowControl/>
      <w:spacing w:before="80" w:after="120" w:line="360" w:lineRule="auto"/>
      <w:jc w:val="left"/>
    </w:pPr>
    <w:rPr>
      <w:sz w:val="22"/>
    </w:rPr>
  </w:style>
  <w:style w:type="paragraph" w:customStyle="1" w:styleId="3422">
    <w:name w:val="并列项-点"/>
    <w:basedOn w:val="1"/>
    <w:qFormat/>
    <w:uiPriority w:val="99"/>
    <w:pPr>
      <w:widowControl/>
      <w:tabs>
        <w:tab w:val="left" w:pos="851"/>
      </w:tabs>
      <w:adjustRightInd w:val="0"/>
      <w:snapToGrid w:val="0"/>
      <w:spacing w:line="360" w:lineRule="atLeast"/>
      <w:ind w:left="851" w:hanging="284"/>
      <w:jc w:val="left"/>
    </w:pPr>
  </w:style>
  <w:style w:type="paragraph" w:customStyle="1" w:styleId="3423">
    <w:name w:val="Table_Medium"/>
    <w:qFormat/>
    <w:uiPriority w:val="99"/>
    <w:pPr>
      <w:spacing w:before="40" w:after="40"/>
    </w:pPr>
    <w:rPr>
      <w:rFonts w:ascii="Arial" w:hAnsi="Arial" w:eastAsia="宋体" w:cs="Times New Roman"/>
      <w:kern w:val="2"/>
      <w:sz w:val="18"/>
      <w:szCs w:val="21"/>
      <w:lang w:val="en-US" w:eastAsia="en-US" w:bidi="ar-SA"/>
    </w:rPr>
  </w:style>
  <w:style w:type="paragraph" w:customStyle="1" w:styleId="3424">
    <w:name w:val="CAUTION Text List"/>
    <w:basedOn w:val="3334"/>
    <w:qFormat/>
    <w:uiPriority w:val="99"/>
    <w:pPr>
      <w:keepNext/>
      <w:tabs>
        <w:tab w:val="left" w:pos="1985"/>
      </w:tabs>
      <w:ind w:left="4962" w:hanging="425"/>
    </w:pPr>
  </w:style>
  <w:style w:type="paragraph" w:customStyle="1" w:styleId="3425">
    <w:name w:val="Sub Item List"/>
    <w:basedOn w:val="1"/>
    <w:qFormat/>
    <w:uiPriority w:val="99"/>
    <w:pPr>
      <w:widowControl/>
      <w:tabs>
        <w:tab w:val="left" w:pos="2409"/>
      </w:tabs>
      <w:topLinePunct/>
      <w:adjustRightInd w:val="0"/>
      <w:snapToGrid w:val="0"/>
      <w:spacing w:before="80" w:after="80" w:line="240" w:lineRule="atLeast"/>
      <w:ind w:left="4962" w:hanging="425"/>
      <w:jc w:val="left"/>
    </w:pPr>
    <w:rPr>
      <w:rFonts w:cs="Arial"/>
    </w:rPr>
  </w:style>
  <w:style w:type="paragraph" w:customStyle="1" w:styleId="3426">
    <w:name w:val="样式 小四 左侧:  0.07 厘米 行距: 多倍行距 1.25 字行"/>
    <w:basedOn w:val="1"/>
    <w:qFormat/>
    <w:uiPriority w:val="99"/>
    <w:pPr>
      <w:widowControl/>
      <w:spacing w:line="300" w:lineRule="auto"/>
      <w:ind w:left="40" w:firstLine="454"/>
      <w:jc w:val="left"/>
    </w:pPr>
  </w:style>
  <w:style w:type="paragraph" w:customStyle="1" w:styleId="3427">
    <w:name w:val="Terminal Display in Table"/>
    <w:qFormat/>
    <w:uiPriority w:val="99"/>
    <w:pPr>
      <w:widowControl w:val="0"/>
      <w:adjustRightInd w:val="0"/>
      <w:snapToGrid w:val="0"/>
      <w:spacing w:before="80" w:after="80" w:line="240" w:lineRule="atLeast"/>
    </w:pPr>
    <w:rPr>
      <w:rFonts w:ascii="Courier New" w:hAnsi="Courier New" w:eastAsia="宋体" w:cs="Courier New"/>
      <w:spacing w:val="-1"/>
      <w:kern w:val="2"/>
      <w:sz w:val="16"/>
      <w:szCs w:val="16"/>
      <w:lang w:val="en-US" w:eastAsia="zh-CN" w:bidi="ar-SA"/>
    </w:rPr>
  </w:style>
  <w:style w:type="paragraph" w:customStyle="1" w:styleId="3428">
    <w:name w:val="样式 小四 左侧:  0.81 厘米 行距: 多倍行距 1.25 字行"/>
    <w:basedOn w:val="1"/>
    <w:qFormat/>
    <w:uiPriority w:val="99"/>
    <w:pPr>
      <w:widowControl/>
      <w:spacing w:line="300" w:lineRule="auto"/>
      <w:ind w:left="459" w:firstLine="454"/>
      <w:jc w:val="left"/>
    </w:pPr>
  </w:style>
  <w:style w:type="paragraph" w:customStyle="1" w:styleId="3429">
    <w:name w:val="正文居中无缩进"/>
    <w:basedOn w:val="1"/>
    <w:qFormat/>
    <w:uiPriority w:val="0"/>
    <w:pPr>
      <w:jc w:val="center"/>
    </w:pPr>
    <w:rPr>
      <w:szCs w:val="22"/>
    </w:rPr>
  </w:style>
  <w:style w:type="paragraph" w:customStyle="1" w:styleId="3430">
    <w:name w:val="dddddddddddddddd样式5"/>
    <w:basedOn w:val="1"/>
    <w:qFormat/>
    <w:uiPriority w:val="99"/>
    <w:pPr>
      <w:widowControl/>
      <w:tabs>
        <w:tab w:val="left" w:pos="902"/>
        <w:tab w:val="left" w:pos="1260"/>
      </w:tabs>
      <w:spacing w:line="400" w:lineRule="exact"/>
      <w:ind w:left="902" w:hanging="420"/>
      <w:jc w:val="left"/>
    </w:pPr>
  </w:style>
  <w:style w:type="paragraph" w:customStyle="1" w:styleId="3431">
    <w:name w:val="Text Char Char Char Char Char Char Char Char"/>
    <w:basedOn w:val="1"/>
    <w:semiHidden/>
    <w:qFormat/>
    <w:uiPriority w:val="99"/>
    <w:pPr>
      <w:widowControl/>
      <w:autoSpaceDN w:val="0"/>
      <w:snapToGrid w:val="0"/>
      <w:spacing w:before="80" w:after="80" w:line="360" w:lineRule="auto"/>
      <w:jc w:val="left"/>
    </w:pPr>
    <w:rPr>
      <w:rFonts w:ascii="Arial" w:hAnsi="Arial"/>
    </w:rPr>
  </w:style>
  <w:style w:type="paragraph" w:customStyle="1" w:styleId="3432">
    <w:name w:val="样式 小四 左侧:  0.81 厘米 行距: 多倍行距 1.25 字行1"/>
    <w:basedOn w:val="1"/>
    <w:qFormat/>
    <w:uiPriority w:val="99"/>
    <w:pPr>
      <w:widowControl/>
      <w:spacing w:line="300" w:lineRule="auto"/>
      <w:ind w:left="459" w:firstLine="454"/>
      <w:jc w:val="left"/>
    </w:pPr>
  </w:style>
  <w:style w:type="paragraph" w:customStyle="1" w:styleId="3433">
    <w:name w:val="xl2471"/>
    <w:basedOn w:val="1"/>
    <w:qFormat/>
    <w:uiPriority w:val="0"/>
    <w:pPr>
      <w:widowControl/>
      <w:spacing w:before="100" w:beforeAutospacing="1" w:after="100" w:afterAutospacing="1"/>
      <w:jc w:val="center"/>
    </w:pPr>
    <w:rPr>
      <w:rFonts w:ascii="宋体" w:hAnsi="宋体" w:cs="宋体"/>
      <w:kern w:val="0"/>
    </w:rPr>
  </w:style>
  <w:style w:type="paragraph" w:customStyle="1" w:styleId="3434">
    <w:name w:val="Command"/>
    <w:qFormat/>
    <w:uiPriority w:val="0"/>
    <w:pPr>
      <w:spacing w:before="160" w:after="160"/>
    </w:pPr>
    <w:rPr>
      <w:rFonts w:ascii="Arial" w:hAnsi="Arial" w:eastAsia="黑体" w:cs="Arial"/>
      <w:kern w:val="2"/>
      <w:sz w:val="21"/>
      <w:szCs w:val="21"/>
      <w:lang w:val="en-US" w:eastAsia="zh-CN" w:bidi="ar-SA"/>
    </w:rPr>
  </w:style>
  <w:style w:type="paragraph" w:customStyle="1" w:styleId="3435">
    <w:name w:val="箭头列表1（Alt+Q）"/>
    <w:basedOn w:val="1"/>
    <w:qFormat/>
    <w:uiPriority w:val="0"/>
    <w:pPr>
      <w:numPr>
        <w:ilvl w:val="0"/>
        <w:numId w:val="95"/>
      </w:numPr>
      <w:tabs>
        <w:tab w:val="left" w:pos="425"/>
      </w:tabs>
      <w:spacing w:line="360" w:lineRule="auto"/>
      <w:ind w:firstLine="0"/>
    </w:pPr>
  </w:style>
  <w:style w:type="paragraph" w:customStyle="1" w:styleId="3436">
    <w:name w:val="表号"/>
    <w:basedOn w:val="1"/>
    <w:qFormat/>
    <w:uiPriority w:val="99"/>
    <w:pPr>
      <w:widowControl/>
      <w:autoSpaceDE w:val="0"/>
      <w:autoSpaceDN w:val="0"/>
      <w:adjustRightInd w:val="0"/>
      <w:spacing w:before="210" w:line="360" w:lineRule="auto"/>
      <w:ind w:left="4962" w:hanging="425"/>
      <w:jc w:val="center"/>
    </w:pPr>
    <w:rPr>
      <w:rFonts w:cs="黑体"/>
    </w:rPr>
  </w:style>
  <w:style w:type="paragraph" w:customStyle="1" w:styleId="3437">
    <w:name w:val="目录1"/>
    <w:basedOn w:val="1"/>
    <w:semiHidden/>
    <w:qFormat/>
    <w:uiPriority w:val="99"/>
    <w:pPr>
      <w:keepLines/>
      <w:widowControl/>
      <w:autoSpaceDE w:val="0"/>
      <w:autoSpaceDN w:val="0"/>
      <w:adjustRightInd w:val="0"/>
      <w:spacing w:line="360" w:lineRule="auto"/>
      <w:ind w:left="113"/>
      <w:jc w:val="left"/>
    </w:pPr>
  </w:style>
  <w:style w:type="paragraph" w:customStyle="1" w:styleId="3438">
    <w:name w:val="aaaaaaaaaaaaaaaaaaaa样式"/>
    <w:basedOn w:val="2844"/>
    <w:qFormat/>
    <w:uiPriority w:val="99"/>
  </w:style>
  <w:style w:type="paragraph" w:customStyle="1" w:styleId="3439">
    <w:name w:val="样式 正文文本缩进注记1 + 宋体 行距: 多倍行距 1.25 字行"/>
    <w:basedOn w:val="3"/>
    <w:qFormat/>
    <w:uiPriority w:val="99"/>
    <w:pPr>
      <w:widowControl/>
      <w:tabs>
        <w:tab w:val="left" w:pos="568"/>
      </w:tabs>
      <w:adjustRightInd w:val="0"/>
      <w:snapToGrid w:val="0"/>
      <w:spacing w:after="120" w:line="300" w:lineRule="auto"/>
      <w:ind w:left="0" w:leftChars="0" w:firstLine="560" w:firstLineChars="0"/>
      <w:jc w:val="left"/>
    </w:pPr>
    <w:rPr>
      <w:rFonts w:ascii="宋体" w:hAnsi="宋体"/>
      <w:szCs w:val="20"/>
    </w:rPr>
  </w:style>
  <w:style w:type="paragraph" w:customStyle="1" w:styleId="3440">
    <w:name w:val="样式 我的正文B + 宋体 四号 首行缩进:  2 字符"/>
    <w:basedOn w:val="2499"/>
    <w:qFormat/>
    <w:uiPriority w:val="99"/>
    <w:pPr>
      <w:tabs>
        <w:tab w:val="left" w:pos="568"/>
      </w:tabs>
      <w:adjustRightInd w:val="0"/>
      <w:snapToGrid w:val="0"/>
      <w:spacing w:after="0"/>
      <w:ind w:left="-504"/>
      <w:jc w:val="center"/>
    </w:pPr>
    <w:rPr>
      <w:rFonts w:ascii="宋体" w:hAnsi="宋体"/>
      <w:color w:val="000000"/>
    </w:rPr>
  </w:style>
  <w:style w:type="paragraph" w:customStyle="1" w:styleId="3441">
    <w:name w:val="正文编号4"/>
    <w:basedOn w:val="1"/>
    <w:qFormat/>
    <w:uiPriority w:val="99"/>
    <w:pPr>
      <w:widowControl/>
      <w:adjustRightInd w:val="0"/>
      <w:spacing w:before="60" w:after="60" w:line="500" w:lineRule="exact"/>
      <w:ind w:left="1404" w:hanging="432"/>
      <w:jc w:val="left"/>
    </w:pPr>
    <w:rPr>
      <w:sz w:val="28"/>
    </w:rPr>
  </w:style>
  <w:style w:type="paragraph" w:customStyle="1" w:styleId="3442">
    <w:name w:val="xl2470"/>
    <w:basedOn w:val="1"/>
    <w:qFormat/>
    <w:uiPriority w:val="0"/>
    <w:pPr>
      <w:widowControl/>
      <w:spacing w:before="100" w:beforeAutospacing="1" w:after="100" w:afterAutospacing="1"/>
      <w:jc w:val="left"/>
    </w:pPr>
    <w:rPr>
      <w:rFonts w:ascii="宋体" w:hAnsi="宋体" w:cs="宋体"/>
      <w:kern w:val="0"/>
    </w:rPr>
  </w:style>
  <w:style w:type="paragraph" w:customStyle="1" w:styleId="3443">
    <w:name w:val="样式A"/>
    <w:basedOn w:val="1"/>
    <w:qFormat/>
    <w:uiPriority w:val="99"/>
    <w:pPr>
      <w:widowControl/>
      <w:tabs>
        <w:tab w:val="left" w:pos="533"/>
        <w:tab w:val="left" w:pos="900"/>
      </w:tabs>
      <w:spacing w:line="300" w:lineRule="auto"/>
      <w:ind w:left="420"/>
      <w:jc w:val="left"/>
    </w:pPr>
  </w:style>
  <w:style w:type="paragraph" w:customStyle="1" w:styleId="3444">
    <w:name w:val="GW-标题5"/>
    <w:basedOn w:val="1683"/>
    <w:next w:val="1"/>
    <w:qFormat/>
    <w:uiPriority w:val="0"/>
    <w:pPr>
      <w:numPr>
        <w:ilvl w:val="4"/>
      </w:numPr>
      <w:tabs>
        <w:tab w:val="left" w:pos="360"/>
        <w:tab w:val="left" w:pos="2100"/>
      </w:tabs>
      <w:ind w:left="425" w:hanging="425"/>
      <w:outlineLvl w:val="4"/>
    </w:pPr>
    <w:rPr>
      <w:rFonts w:eastAsia="Calibri"/>
    </w:rPr>
  </w:style>
  <w:style w:type="paragraph" w:customStyle="1" w:styleId="3445">
    <w:name w:val="样式 宋体 首行缩进:  0.99 厘米 行距: 多倍行距 1.25 字行"/>
    <w:basedOn w:val="1"/>
    <w:qFormat/>
    <w:uiPriority w:val="99"/>
    <w:pPr>
      <w:widowControl/>
      <w:tabs>
        <w:tab w:val="left" w:pos="568"/>
      </w:tabs>
      <w:adjustRightInd w:val="0"/>
      <w:snapToGrid w:val="0"/>
      <w:spacing w:line="300" w:lineRule="auto"/>
      <w:ind w:firstLine="560"/>
      <w:jc w:val="left"/>
    </w:pPr>
  </w:style>
  <w:style w:type="paragraph" w:customStyle="1" w:styleId="3446">
    <w:name w:val="Char1 Char Char Char2"/>
    <w:basedOn w:val="1"/>
    <w:qFormat/>
    <w:uiPriority w:val="99"/>
    <w:pPr>
      <w:widowControl/>
      <w:spacing w:line="360" w:lineRule="auto"/>
      <w:jc w:val="left"/>
    </w:pPr>
    <w:rPr>
      <w:rFonts w:ascii="Tahoma" w:hAnsi="Tahoma"/>
    </w:rPr>
  </w:style>
  <w:style w:type="paragraph" w:customStyle="1" w:styleId="3447">
    <w:name w:val="xl24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48">
    <w:name w:val="BH-03"/>
    <w:basedOn w:val="1"/>
    <w:next w:val="1"/>
    <w:qFormat/>
    <w:uiPriority w:val="99"/>
    <w:pPr>
      <w:widowControl/>
      <w:spacing w:line="360" w:lineRule="auto"/>
      <w:jc w:val="left"/>
      <w:outlineLvl w:val="2"/>
    </w:pPr>
    <w:rPr>
      <w:rFonts w:ascii="Arial" w:hAnsi="Arial"/>
      <w:b/>
    </w:rPr>
  </w:style>
  <w:style w:type="paragraph" w:customStyle="1" w:styleId="3449">
    <w:name w:val="xl24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50">
    <w:name w:val="InfoBlue"/>
    <w:basedOn w:val="1"/>
    <w:next w:val="4"/>
    <w:qFormat/>
    <w:uiPriority w:val="99"/>
    <w:pPr>
      <w:widowControl/>
      <w:spacing w:after="120" w:line="360" w:lineRule="auto"/>
      <w:ind w:firstLine="420"/>
      <w:jc w:val="left"/>
    </w:pPr>
    <w:rPr>
      <w:color w:val="000000"/>
    </w:rPr>
  </w:style>
  <w:style w:type="paragraph" w:customStyle="1" w:styleId="3451">
    <w:name w:val="xl24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52">
    <w:name w:val="文章"/>
    <w:basedOn w:val="1"/>
    <w:qFormat/>
    <w:uiPriority w:val="99"/>
    <w:pPr>
      <w:widowControl/>
      <w:spacing w:line="360" w:lineRule="auto"/>
      <w:ind w:firstLine="200"/>
      <w:jc w:val="left"/>
    </w:pPr>
  </w:style>
  <w:style w:type="paragraph" w:customStyle="1" w:styleId="3453">
    <w:name w:val="xl24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54">
    <w:name w:val="常用段落"/>
    <w:basedOn w:val="1"/>
    <w:qFormat/>
    <w:uiPriority w:val="99"/>
    <w:pPr>
      <w:widowControl/>
      <w:spacing w:line="400" w:lineRule="atLeast"/>
      <w:ind w:firstLine="420"/>
      <w:jc w:val="left"/>
    </w:pPr>
  </w:style>
  <w:style w:type="paragraph" w:customStyle="1" w:styleId="3455">
    <w:name w:val="xl24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56">
    <w:name w:val="Bullet with text 1"/>
    <w:basedOn w:val="1"/>
    <w:qFormat/>
    <w:uiPriority w:val="99"/>
    <w:pPr>
      <w:widowControl/>
      <w:tabs>
        <w:tab w:val="left" w:pos="360"/>
      </w:tabs>
      <w:spacing w:line="360" w:lineRule="auto"/>
      <w:ind w:left="4962" w:hanging="425"/>
      <w:jc w:val="left"/>
    </w:pPr>
    <w:rPr>
      <w:rFonts w:ascii="Arial" w:hAnsi="Arial"/>
      <w:sz w:val="20"/>
    </w:rPr>
  </w:style>
  <w:style w:type="paragraph" w:customStyle="1" w:styleId="3457">
    <w:name w:val="正文文本缩进 21"/>
    <w:basedOn w:val="1"/>
    <w:qFormat/>
    <w:uiPriority w:val="99"/>
    <w:pPr>
      <w:widowControl/>
      <w:adjustRightInd w:val="0"/>
      <w:spacing w:before="120" w:line="360" w:lineRule="auto"/>
      <w:ind w:firstLine="540"/>
      <w:jc w:val="left"/>
    </w:pPr>
    <w:rPr>
      <w:sz w:val="28"/>
      <w:lang w:eastAsia="en-US" w:bidi="en-US"/>
    </w:rPr>
  </w:style>
  <w:style w:type="paragraph" w:customStyle="1" w:styleId="3458">
    <w:name w:val="xl24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59">
    <w:name w:val="样式 首行缩进"/>
    <w:basedOn w:val="1"/>
    <w:qFormat/>
    <w:uiPriority w:val="99"/>
    <w:pPr>
      <w:widowControl/>
      <w:spacing w:afterLines="50" w:line="360" w:lineRule="auto"/>
      <w:ind w:firstLine="200"/>
      <w:jc w:val="left"/>
    </w:pPr>
    <w:rPr>
      <w:rFonts w:ascii="Arial" w:hAnsi="Arial" w:cs="黑体"/>
    </w:rPr>
  </w:style>
  <w:style w:type="paragraph" w:customStyle="1" w:styleId="3460">
    <w:name w:val="xl24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3461">
    <w:name w:val="示例："/>
    <w:next w:val="1"/>
    <w:qFormat/>
    <w:uiPriority w:val="99"/>
    <w:pPr>
      <w:tabs>
        <w:tab w:val="left" w:pos="1100"/>
      </w:tabs>
      <w:ind w:firstLine="380"/>
      <w:jc w:val="both"/>
    </w:pPr>
    <w:rPr>
      <w:rFonts w:ascii="宋体" w:hAnsi="Times New Roman" w:eastAsia="宋体" w:cs="Times New Roman"/>
      <w:kern w:val="2"/>
      <w:sz w:val="18"/>
      <w:szCs w:val="21"/>
      <w:lang w:val="en-US" w:eastAsia="zh-CN" w:bidi="ar-SA"/>
    </w:rPr>
  </w:style>
  <w:style w:type="paragraph" w:customStyle="1" w:styleId="3462">
    <w:name w:val="xl24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3463">
    <w:name w:val="CM155"/>
    <w:basedOn w:val="1174"/>
    <w:next w:val="1174"/>
    <w:qFormat/>
    <w:uiPriority w:val="99"/>
    <w:rPr>
      <w:rFonts w:ascii="仿宋_GB2312" w:hAnsi="Calibri" w:eastAsia="仿宋_GB2312" w:cs="黑体"/>
      <w:color w:val="auto"/>
    </w:rPr>
  </w:style>
  <w:style w:type="paragraph" w:customStyle="1" w:styleId="3464">
    <w:name w:val="CM5"/>
    <w:basedOn w:val="1174"/>
    <w:next w:val="1174"/>
    <w:qFormat/>
    <w:uiPriority w:val="99"/>
    <w:pPr>
      <w:spacing w:line="468" w:lineRule="atLeast"/>
    </w:pPr>
    <w:rPr>
      <w:rFonts w:ascii="仿宋_GB2312" w:hAnsi="Calibri" w:eastAsia="仿宋_GB2312" w:cs="黑体"/>
      <w:color w:val="auto"/>
    </w:rPr>
  </w:style>
  <w:style w:type="paragraph" w:customStyle="1" w:styleId="3465">
    <w:name w:val="CM7"/>
    <w:basedOn w:val="1174"/>
    <w:next w:val="1174"/>
    <w:qFormat/>
    <w:uiPriority w:val="99"/>
    <w:pPr>
      <w:spacing w:line="468" w:lineRule="atLeast"/>
    </w:pPr>
    <w:rPr>
      <w:rFonts w:ascii="仿宋_GB2312" w:hAnsi="Calibri" w:eastAsia="仿宋_GB2312" w:cs="黑体"/>
      <w:color w:val="auto"/>
    </w:rPr>
  </w:style>
  <w:style w:type="paragraph" w:customStyle="1" w:styleId="3466">
    <w:name w:val="xl24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3467">
    <w:name w:val="CM162"/>
    <w:basedOn w:val="1174"/>
    <w:next w:val="1174"/>
    <w:qFormat/>
    <w:uiPriority w:val="99"/>
    <w:rPr>
      <w:rFonts w:ascii="仿宋_GB2312" w:hAnsi="Calibri" w:eastAsia="仿宋_GB2312" w:cs="黑体"/>
      <w:color w:val="auto"/>
    </w:rPr>
  </w:style>
  <w:style w:type="paragraph" w:customStyle="1" w:styleId="3468">
    <w:name w:val="CM9"/>
    <w:basedOn w:val="1174"/>
    <w:next w:val="1174"/>
    <w:qFormat/>
    <w:uiPriority w:val="99"/>
    <w:pPr>
      <w:spacing w:line="468" w:lineRule="atLeast"/>
    </w:pPr>
    <w:rPr>
      <w:rFonts w:ascii="仿宋_GB2312" w:hAnsi="Calibri" w:eastAsia="仿宋_GB2312" w:cs="黑体"/>
      <w:color w:val="auto"/>
    </w:rPr>
  </w:style>
  <w:style w:type="paragraph" w:customStyle="1" w:styleId="3469">
    <w:name w:val="CM43"/>
    <w:basedOn w:val="1174"/>
    <w:next w:val="1174"/>
    <w:qFormat/>
    <w:uiPriority w:val="99"/>
    <w:pPr>
      <w:spacing w:line="468" w:lineRule="atLeast"/>
    </w:pPr>
    <w:rPr>
      <w:rFonts w:ascii="仿宋_GB2312" w:hAnsi="Calibri" w:eastAsia="仿宋_GB2312" w:cs="黑体"/>
      <w:color w:val="auto"/>
    </w:rPr>
  </w:style>
  <w:style w:type="paragraph" w:customStyle="1" w:styleId="3470">
    <w:name w:val="CM45"/>
    <w:basedOn w:val="1174"/>
    <w:next w:val="1174"/>
    <w:qFormat/>
    <w:uiPriority w:val="99"/>
    <w:pPr>
      <w:spacing w:line="468" w:lineRule="atLeast"/>
    </w:pPr>
    <w:rPr>
      <w:rFonts w:ascii="仿宋_GB2312" w:hAnsi="Calibri" w:eastAsia="仿宋_GB2312" w:cs="黑体"/>
      <w:color w:val="auto"/>
    </w:rPr>
  </w:style>
  <w:style w:type="paragraph" w:customStyle="1" w:styleId="3471">
    <w:name w:val="CM47"/>
    <w:basedOn w:val="1174"/>
    <w:next w:val="1174"/>
    <w:qFormat/>
    <w:uiPriority w:val="99"/>
    <w:pPr>
      <w:spacing w:line="468" w:lineRule="atLeast"/>
    </w:pPr>
    <w:rPr>
      <w:rFonts w:ascii="仿宋_GB2312" w:hAnsi="Calibri" w:eastAsia="仿宋_GB2312" w:cs="黑体"/>
      <w:color w:val="auto"/>
    </w:rPr>
  </w:style>
  <w:style w:type="paragraph" w:customStyle="1" w:styleId="3472">
    <w:name w:val="（二）"/>
    <w:basedOn w:val="1"/>
    <w:qFormat/>
    <w:uiPriority w:val="0"/>
    <w:pPr>
      <w:widowControl/>
      <w:numPr>
        <w:ilvl w:val="1"/>
        <w:numId w:val="96"/>
      </w:numPr>
      <w:spacing w:before="50" w:beforeLines="50" w:after="50" w:afterLines="50" w:line="360" w:lineRule="auto"/>
      <w:jc w:val="left"/>
      <w:outlineLvl w:val="1"/>
    </w:pPr>
    <w:rPr>
      <w:szCs w:val="22"/>
      <w:lang w:val="zh-CN"/>
    </w:rPr>
  </w:style>
  <w:style w:type="paragraph" w:customStyle="1" w:styleId="3473">
    <w:name w:val="CM53"/>
    <w:basedOn w:val="1174"/>
    <w:next w:val="1174"/>
    <w:qFormat/>
    <w:uiPriority w:val="99"/>
    <w:pPr>
      <w:spacing w:line="468" w:lineRule="atLeast"/>
    </w:pPr>
    <w:rPr>
      <w:rFonts w:ascii="仿宋_GB2312" w:hAnsi="Calibri" w:eastAsia="仿宋_GB2312" w:cs="黑体"/>
      <w:color w:val="auto"/>
    </w:rPr>
  </w:style>
  <w:style w:type="paragraph" w:customStyle="1" w:styleId="3474">
    <w:name w:val="CM54"/>
    <w:basedOn w:val="1174"/>
    <w:next w:val="1174"/>
    <w:qFormat/>
    <w:uiPriority w:val="99"/>
    <w:rPr>
      <w:rFonts w:ascii="仿宋_GB2312" w:hAnsi="Calibri" w:eastAsia="仿宋_GB2312" w:cs="黑体"/>
      <w:color w:val="auto"/>
    </w:rPr>
  </w:style>
  <w:style w:type="paragraph" w:customStyle="1" w:styleId="3475">
    <w:name w:val="xl24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3476">
    <w:name w:val="CM163"/>
    <w:basedOn w:val="1174"/>
    <w:next w:val="1174"/>
    <w:qFormat/>
    <w:uiPriority w:val="99"/>
    <w:rPr>
      <w:rFonts w:ascii="仿宋_GB2312" w:hAnsi="Calibri" w:eastAsia="仿宋_GB2312" w:cs="黑体"/>
      <w:color w:val="auto"/>
    </w:rPr>
  </w:style>
  <w:style w:type="paragraph" w:customStyle="1" w:styleId="3477">
    <w:name w:val="CM56"/>
    <w:basedOn w:val="1174"/>
    <w:next w:val="1174"/>
    <w:qFormat/>
    <w:uiPriority w:val="99"/>
    <w:pPr>
      <w:spacing w:line="500" w:lineRule="atLeast"/>
    </w:pPr>
    <w:rPr>
      <w:rFonts w:ascii="仿宋_GB2312" w:hAnsi="Calibri" w:eastAsia="仿宋_GB2312" w:cs="黑体"/>
      <w:color w:val="auto"/>
    </w:rPr>
  </w:style>
  <w:style w:type="paragraph" w:customStyle="1" w:styleId="3478">
    <w:name w:val="CM57"/>
    <w:basedOn w:val="1174"/>
    <w:next w:val="1174"/>
    <w:qFormat/>
    <w:uiPriority w:val="99"/>
    <w:rPr>
      <w:rFonts w:ascii="仿宋_GB2312" w:hAnsi="Calibri" w:eastAsia="仿宋_GB2312" w:cs="黑体"/>
      <w:color w:val="auto"/>
    </w:rPr>
  </w:style>
  <w:style w:type="paragraph" w:customStyle="1" w:styleId="3479">
    <w:name w:val="CM58"/>
    <w:basedOn w:val="1174"/>
    <w:next w:val="1174"/>
    <w:qFormat/>
    <w:uiPriority w:val="99"/>
    <w:rPr>
      <w:rFonts w:ascii="仿宋_GB2312" w:hAnsi="Calibri" w:eastAsia="仿宋_GB2312" w:cs="黑体"/>
      <w:color w:val="auto"/>
    </w:rPr>
  </w:style>
  <w:style w:type="paragraph" w:customStyle="1" w:styleId="3480">
    <w:name w:val="xl24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3481">
    <w:name w:val="CM59"/>
    <w:basedOn w:val="1174"/>
    <w:next w:val="1174"/>
    <w:qFormat/>
    <w:uiPriority w:val="99"/>
    <w:pPr>
      <w:spacing w:line="468" w:lineRule="atLeast"/>
    </w:pPr>
    <w:rPr>
      <w:rFonts w:ascii="仿宋_GB2312" w:hAnsi="Calibri" w:eastAsia="仿宋_GB2312" w:cs="黑体"/>
      <w:color w:val="auto"/>
    </w:rPr>
  </w:style>
  <w:style w:type="paragraph" w:customStyle="1" w:styleId="3482">
    <w:name w:val="Char25"/>
    <w:basedOn w:val="1"/>
    <w:qFormat/>
    <w:uiPriority w:val="0"/>
    <w:pPr>
      <w:widowControl/>
      <w:spacing w:after="160" w:line="240" w:lineRule="exact"/>
      <w:jc w:val="left"/>
    </w:pPr>
  </w:style>
  <w:style w:type="paragraph" w:customStyle="1" w:styleId="3483">
    <w:name w:val="CM46"/>
    <w:basedOn w:val="1174"/>
    <w:next w:val="1174"/>
    <w:qFormat/>
    <w:uiPriority w:val="99"/>
    <w:pPr>
      <w:spacing w:line="471" w:lineRule="atLeast"/>
    </w:pPr>
    <w:rPr>
      <w:rFonts w:ascii="仿宋_GB2312" w:hAnsi="Calibri" w:eastAsia="仿宋_GB2312" w:cs="黑体"/>
      <w:color w:val="auto"/>
    </w:rPr>
  </w:style>
  <w:style w:type="paragraph" w:customStyle="1" w:styleId="3484">
    <w:name w:val="CM66"/>
    <w:basedOn w:val="1174"/>
    <w:next w:val="1174"/>
    <w:qFormat/>
    <w:uiPriority w:val="99"/>
    <w:pPr>
      <w:spacing w:line="468" w:lineRule="atLeast"/>
    </w:pPr>
    <w:rPr>
      <w:rFonts w:ascii="仿宋_GB2312" w:hAnsi="Calibri" w:eastAsia="仿宋_GB2312" w:cs="黑体"/>
      <w:color w:val="auto"/>
    </w:rPr>
  </w:style>
  <w:style w:type="paragraph" w:customStyle="1" w:styleId="3485">
    <w:name w:val="CM67"/>
    <w:basedOn w:val="1174"/>
    <w:next w:val="1174"/>
    <w:qFormat/>
    <w:uiPriority w:val="99"/>
    <w:pPr>
      <w:spacing w:line="468" w:lineRule="atLeast"/>
    </w:pPr>
    <w:rPr>
      <w:rFonts w:ascii="仿宋_GB2312" w:hAnsi="Calibri" w:eastAsia="仿宋_GB2312" w:cs="黑体"/>
      <w:color w:val="auto"/>
    </w:rPr>
  </w:style>
  <w:style w:type="paragraph" w:customStyle="1" w:styleId="3486">
    <w:name w:val="CM68"/>
    <w:basedOn w:val="1174"/>
    <w:next w:val="1174"/>
    <w:qFormat/>
    <w:uiPriority w:val="99"/>
    <w:pPr>
      <w:spacing w:line="468" w:lineRule="atLeast"/>
    </w:pPr>
    <w:rPr>
      <w:rFonts w:ascii="仿宋_GB2312" w:hAnsi="Calibri" w:eastAsia="仿宋_GB2312" w:cs="黑体"/>
      <w:color w:val="auto"/>
    </w:rPr>
  </w:style>
  <w:style w:type="paragraph" w:customStyle="1" w:styleId="3487">
    <w:name w:val="et1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rPr>
  </w:style>
  <w:style w:type="paragraph" w:customStyle="1" w:styleId="3488">
    <w:name w:val="CM69"/>
    <w:basedOn w:val="1174"/>
    <w:next w:val="1174"/>
    <w:qFormat/>
    <w:uiPriority w:val="99"/>
    <w:pPr>
      <w:spacing w:line="468" w:lineRule="atLeast"/>
    </w:pPr>
    <w:rPr>
      <w:rFonts w:ascii="仿宋_GB2312" w:hAnsi="Calibri" w:eastAsia="仿宋_GB2312" w:cs="黑体"/>
      <w:color w:val="auto"/>
    </w:rPr>
  </w:style>
  <w:style w:type="paragraph" w:customStyle="1" w:styleId="3489">
    <w:name w:val="font3"/>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3490">
    <w:name w:val="CM72"/>
    <w:basedOn w:val="1174"/>
    <w:next w:val="1174"/>
    <w:qFormat/>
    <w:uiPriority w:val="99"/>
    <w:pPr>
      <w:spacing w:line="276" w:lineRule="atLeast"/>
    </w:pPr>
    <w:rPr>
      <w:rFonts w:ascii="仿宋_GB2312" w:hAnsi="Calibri" w:eastAsia="仿宋_GB2312" w:cs="黑体"/>
      <w:color w:val="auto"/>
    </w:rPr>
  </w:style>
  <w:style w:type="paragraph" w:customStyle="1" w:styleId="3491">
    <w:name w:val="et2"/>
    <w:basedOn w:val="1"/>
    <w:qFormat/>
    <w:uiPriority w:val="0"/>
    <w:pPr>
      <w:widowControl/>
      <w:spacing w:before="100" w:beforeAutospacing="1" w:after="100" w:afterAutospacing="1"/>
      <w:jc w:val="left"/>
    </w:pPr>
    <w:rPr>
      <w:rFonts w:ascii="宋体" w:hAnsi="宋体" w:cs="宋体"/>
      <w:kern w:val="0"/>
    </w:rPr>
  </w:style>
  <w:style w:type="paragraph" w:customStyle="1" w:styleId="3492">
    <w:name w:val="CM61"/>
    <w:basedOn w:val="1174"/>
    <w:next w:val="1174"/>
    <w:qFormat/>
    <w:uiPriority w:val="99"/>
    <w:pPr>
      <w:spacing w:line="468" w:lineRule="atLeast"/>
    </w:pPr>
    <w:rPr>
      <w:rFonts w:ascii="仿宋_GB2312" w:hAnsi="Calibri" w:eastAsia="仿宋_GB2312" w:cs="黑体"/>
      <w:color w:val="auto"/>
    </w:rPr>
  </w:style>
  <w:style w:type="paragraph" w:customStyle="1" w:styleId="3493">
    <w:name w:val="CM74"/>
    <w:basedOn w:val="1174"/>
    <w:next w:val="1174"/>
    <w:qFormat/>
    <w:uiPriority w:val="99"/>
    <w:pPr>
      <w:spacing w:line="468" w:lineRule="atLeast"/>
    </w:pPr>
    <w:rPr>
      <w:rFonts w:ascii="仿宋_GB2312" w:hAnsi="Calibri" w:eastAsia="仿宋_GB2312" w:cs="黑体"/>
      <w:color w:val="auto"/>
    </w:rPr>
  </w:style>
  <w:style w:type="paragraph" w:customStyle="1" w:styleId="3494">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rPr>
  </w:style>
  <w:style w:type="paragraph" w:customStyle="1" w:styleId="3495">
    <w:name w:val="CM77"/>
    <w:basedOn w:val="1174"/>
    <w:next w:val="1174"/>
    <w:qFormat/>
    <w:uiPriority w:val="99"/>
    <w:rPr>
      <w:rFonts w:ascii="仿宋_GB2312" w:hAnsi="Calibri" w:eastAsia="仿宋_GB2312" w:cs="黑体"/>
      <w:color w:val="auto"/>
    </w:rPr>
  </w:style>
  <w:style w:type="paragraph" w:customStyle="1" w:styleId="3496">
    <w:name w:val="font2"/>
    <w:basedOn w:val="1"/>
    <w:qFormat/>
    <w:uiPriority w:val="0"/>
    <w:pPr>
      <w:widowControl/>
      <w:spacing w:before="100" w:beforeAutospacing="1" w:after="100" w:afterAutospacing="1"/>
      <w:jc w:val="left"/>
    </w:pPr>
    <w:rPr>
      <w:rFonts w:ascii="等线" w:hAnsi="等线" w:eastAsia="等线" w:cs="宋体"/>
      <w:color w:val="000000"/>
      <w:kern w:val="0"/>
      <w:sz w:val="22"/>
      <w:szCs w:val="22"/>
    </w:rPr>
  </w:style>
  <w:style w:type="paragraph" w:customStyle="1" w:styleId="3497">
    <w:name w:val="CM79"/>
    <w:basedOn w:val="1174"/>
    <w:next w:val="1174"/>
    <w:qFormat/>
    <w:uiPriority w:val="99"/>
    <w:pPr>
      <w:spacing w:line="468" w:lineRule="atLeast"/>
    </w:pPr>
    <w:rPr>
      <w:rFonts w:ascii="仿宋_GB2312" w:hAnsi="Calibri" w:eastAsia="仿宋_GB2312" w:cs="黑体"/>
      <w:color w:val="auto"/>
    </w:rPr>
  </w:style>
  <w:style w:type="paragraph" w:customStyle="1" w:styleId="3498">
    <w:name w:val="H.单点描述"/>
    <w:basedOn w:val="1"/>
    <w:next w:val="1"/>
    <w:qFormat/>
    <w:uiPriority w:val="0"/>
    <w:rPr>
      <w:rFonts w:eastAsia="华文细黑"/>
      <w:b/>
      <w:bCs/>
    </w:rPr>
  </w:style>
  <w:style w:type="paragraph" w:customStyle="1" w:styleId="3499">
    <w:name w:val="CM80"/>
    <w:basedOn w:val="1174"/>
    <w:next w:val="1174"/>
    <w:qFormat/>
    <w:uiPriority w:val="99"/>
    <w:pPr>
      <w:spacing w:line="468" w:lineRule="atLeast"/>
    </w:pPr>
    <w:rPr>
      <w:rFonts w:ascii="仿宋_GB2312" w:hAnsi="Calibri" w:eastAsia="仿宋_GB2312" w:cs="黑体"/>
      <w:color w:val="auto"/>
    </w:rPr>
  </w:style>
  <w:style w:type="paragraph" w:customStyle="1" w:styleId="3500">
    <w:name w:val="CM188"/>
    <w:basedOn w:val="1174"/>
    <w:next w:val="1174"/>
    <w:qFormat/>
    <w:uiPriority w:val="99"/>
    <w:rPr>
      <w:rFonts w:ascii="仿宋_GB2312" w:hAnsi="Calibri" w:eastAsia="仿宋_GB2312" w:cs="黑体"/>
      <w:color w:val="auto"/>
    </w:rPr>
  </w:style>
  <w:style w:type="paragraph" w:customStyle="1" w:styleId="3501">
    <w:name w:val="CM82"/>
    <w:basedOn w:val="1174"/>
    <w:next w:val="1174"/>
    <w:qFormat/>
    <w:uiPriority w:val="99"/>
    <w:pPr>
      <w:spacing w:line="623" w:lineRule="atLeast"/>
    </w:pPr>
    <w:rPr>
      <w:rFonts w:ascii="仿宋_GB2312" w:hAnsi="Calibri" w:eastAsia="仿宋_GB2312" w:cs="黑体"/>
      <w:color w:val="auto"/>
    </w:rPr>
  </w:style>
  <w:style w:type="paragraph" w:customStyle="1" w:styleId="3502">
    <w:name w:val="et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color w:val="000000"/>
      <w:kern w:val="0"/>
    </w:rPr>
  </w:style>
  <w:style w:type="paragraph" w:customStyle="1" w:styleId="3503">
    <w:name w:val="CM83"/>
    <w:basedOn w:val="1174"/>
    <w:next w:val="1174"/>
    <w:qFormat/>
    <w:uiPriority w:val="99"/>
    <w:pPr>
      <w:spacing w:line="626" w:lineRule="atLeast"/>
    </w:pPr>
    <w:rPr>
      <w:rFonts w:ascii="仿宋_GB2312" w:hAnsi="Calibri" w:eastAsia="仿宋_GB2312" w:cs="黑体"/>
      <w:color w:val="auto"/>
    </w:rPr>
  </w:style>
  <w:style w:type="paragraph" w:customStyle="1" w:styleId="3504">
    <w:name w:val="CM55"/>
    <w:basedOn w:val="1174"/>
    <w:next w:val="1174"/>
    <w:qFormat/>
    <w:uiPriority w:val="99"/>
    <w:pPr>
      <w:spacing w:line="468" w:lineRule="atLeast"/>
    </w:pPr>
    <w:rPr>
      <w:rFonts w:ascii="仿宋_GB2312" w:hAnsi="Calibri" w:eastAsia="仿宋_GB2312" w:cs="黑体"/>
      <w:color w:val="auto"/>
    </w:rPr>
  </w:style>
  <w:style w:type="paragraph" w:customStyle="1" w:styleId="3505">
    <w:name w:val="CM88"/>
    <w:basedOn w:val="1174"/>
    <w:next w:val="1174"/>
    <w:qFormat/>
    <w:uiPriority w:val="99"/>
    <w:pPr>
      <w:spacing w:line="468" w:lineRule="atLeast"/>
    </w:pPr>
    <w:rPr>
      <w:rFonts w:ascii="仿宋_GB2312" w:hAnsi="Calibri" w:eastAsia="仿宋_GB2312" w:cs="黑体"/>
      <w:color w:val="auto"/>
    </w:rPr>
  </w:style>
  <w:style w:type="paragraph" w:customStyle="1" w:styleId="3506">
    <w:name w:val="CM89"/>
    <w:basedOn w:val="1174"/>
    <w:next w:val="1174"/>
    <w:qFormat/>
    <w:uiPriority w:val="99"/>
    <w:pPr>
      <w:spacing w:line="468" w:lineRule="atLeast"/>
    </w:pPr>
    <w:rPr>
      <w:rFonts w:ascii="仿宋_GB2312" w:hAnsi="Calibri" w:eastAsia="仿宋_GB2312" w:cs="黑体"/>
      <w:color w:val="auto"/>
    </w:rPr>
  </w:style>
  <w:style w:type="paragraph" w:customStyle="1" w:styleId="3507">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rPr>
  </w:style>
  <w:style w:type="paragraph" w:customStyle="1" w:styleId="3508">
    <w:name w:val="CM101"/>
    <w:basedOn w:val="1174"/>
    <w:next w:val="1174"/>
    <w:qFormat/>
    <w:uiPriority w:val="99"/>
    <w:rPr>
      <w:rFonts w:ascii="仿宋_GB2312" w:hAnsi="Calibri" w:eastAsia="仿宋_GB2312" w:cs="黑体"/>
      <w:color w:val="auto"/>
    </w:rPr>
  </w:style>
  <w:style w:type="paragraph" w:customStyle="1" w:styleId="3509">
    <w:name w:val="版本控制标题"/>
    <w:basedOn w:val="1"/>
    <w:qFormat/>
    <w:uiPriority w:val="99"/>
    <w:pPr>
      <w:widowControl/>
      <w:spacing w:before="156" w:after="156" w:line="360" w:lineRule="auto"/>
      <w:jc w:val="left"/>
    </w:pPr>
    <w:rPr>
      <w:rFonts w:cs="黑体"/>
      <w:b/>
      <w:bCs/>
    </w:rPr>
  </w:style>
  <w:style w:type="paragraph" w:customStyle="1" w:styleId="3510">
    <w:name w:val="Contents"/>
    <w:basedOn w:val="1895"/>
    <w:qFormat/>
    <w:uiPriority w:val="99"/>
    <w:pPr>
      <w:tabs>
        <w:tab w:val="clear" w:pos="1247"/>
      </w:tabs>
    </w:pPr>
    <w:rPr>
      <w:rFonts w:ascii="Book Antiqua" w:hAnsi="Book Antiqua"/>
    </w:rPr>
  </w:style>
  <w:style w:type="paragraph" w:customStyle="1" w:styleId="3511">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rPr>
  </w:style>
  <w:style w:type="paragraph" w:customStyle="1" w:styleId="3512">
    <w:name w:val="Text Char Char Char Char Char Char Char Char Char Char Char Char Char"/>
    <w:basedOn w:val="1"/>
    <w:semiHidden/>
    <w:qFormat/>
    <w:uiPriority w:val="99"/>
    <w:pPr>
      <w:widowControl/>
      <w:autoSpaceDN w:val="0"/>
      <w:snapToGrid w:val="0"/>
      <w:spacing w:before="80" w:after="80" w:line="360" w:lineRule="auto"/>
      <w:jc w:val="left"/>
    </w:pPr>
    <w:rPr>
      <w:rFonts w:ascii="Arial" w:hAnsi="Arial"/>
    </w:rPr>
  </w:style>
  <w:style w:type="paragraph" w:customStyle="1" w:styleId="3513">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rPr>
  </w:style>
  <w:style w:type="paragraph" w:customStyle="1" w:styleId="3514">
    <w:name w:val="正文项目编号"/>
    <w:basedOn w:val="1"/>
    <w:qFormat/>
    <w:uiPriority w:val="99"/>
    <w:pPr>
      <w:widowControl/>
      <w:autoSpaceDE w:val="0"/>
      <w:autoSpaceDN w:val="0"/>
      <w:adjustRightInd w:val="0"/>
      <w:spacing w:before="80" w:after="80" w:line="360" w:lineRule="auto"/>
      <w:ind w:left="2239" w:hanging="283"/>
      <w:jc w:val="left"/>
    </w:pPr>
  </w:style>
  <w:style w:type="paragraph" w:customStyle="1" w:styleId="3515">
    <w:name w:val="缺省文本:1"/>
    <w:basedOn w:val="1"/>
    <w:qFormat/>
    <w:uiPriority w:val="0"/>
    <w:pPr>
      <w:widowControl/>
      <w:autoSpaceDE w:val="0"/>
      <w:autoSpaceDN w:val="0"/>
      <w:adjustRightInd w:val="0"/>
      <w:spacing w:line="360" w:lineRule="auto"/>
      <w:jc w:val="left"/>
    </w:pPr>
  </w:style>
  <w:style w:type="paragraph" w:customStyle="1" w:styleId="3516">
    <w:name w:val="et33"/>
    <w:basedOn w:val="1"/>
    <w:qFormat/>
    <w:uiPriority w:val="0"/>
    <w:pPr>
      <w:widowControl/>
      <w:pBdr>
        <w:left w:val="single" w:color="000000" w:sz="4" w:space="0"/>
        <w:bottom w:val="single" w:color="000000" w:sz="4" w:space="0"/>
        <w:right w:val="single" w:color="000000" w:sz="4" w:space="0"/>
      </w:pBdr>
      <w:spacing w:before="100" w:beforeAutospacing="1" w:after="100" w:afterAutospacing="1"/>
      <w:textAlignment w:val="top"/>
    </w:pPr>
    <w:rPr>
      <w:rFonts w:ascii="宋体" w:hAnsi="宋体" w:cs="宋体"/>
      <w:color w:val="000000"/>
      <w:kern w:val="0"/>
    </w:rPr>
  </w:style>
  <w:style w:type="paragraph" w:customStyle="1" w:styleId="3517">
    <w:name w:val="目录2"/>
    <w:basedOn w:val="1"/>
    <w:semiHidden/>
    <w:qFormat/>
    <w:uiPriority w:val="99"/>
    <w:pPr>
      <w:widowControl/>
      <w:autoSpaceDE w:val="0"/>
      <w:autoSpaceDN w:val="0"/>
      <w:adjustRightInd w:val="0"/>
      <w:spacing w:line="360" w:lineRule="auto"/>
      <w:ind w:left="473"/>
      <w:jc w:val="left"/>
    </w:pPr>
  </w:style>
  <w:style w:type="paragraph" w:customStyle="1" w:styleId="3518">
    <w:name w:val="et3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color w:val="000000"/>
      <w:kern w:val="0"/>
    </w:rPr>
  </w:style>
  <w:style w:type="paragraph" w:customStyle="1" w:styleId="3519">
    <w:name w:val="Char7"/>
    <w:basedOn w:val="1"/>
    <w:qFormat/>
    <w:uiPriority w:val="99"/>
    <w:pPr>
      <w:spacing w:line="360" w:lineRule="auto"/>
    </w:pPr>
  </w:style>
  <w:style w:type="paragraph" w:customStyle="1" w:styleId="3520">
    <w:name w:val="et20"/>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3521">
    <w:name w:val="Char Char Char Char Char Char Char6"/>
    <w:basedOn w:val="1"/>
    <w:qFormat/>
    <w:uiPriority w:val="99"/>
    <w:pPr>
      <w:spacing w:line="360" w:lineRule="auto"/>
    </w:pPr>
  </w:style>
  <w:style w:type="paragraph" w:customStyle="1" w:styleId="3522">
    <w:name w:val="et29"/>
    <w:basedOn w:val="1"/>
    <w:qFormat/>
    <w:uiPriority w:val="0"/>
    <w:pPr>
      <w:widowControl/>
      <w:pBdr>
        <w:left w:val="single" w:color="000000" w:sz="4" w:space="0"/>
        <w:right w:val="single" w:color="000000" w:sz="4" w:space="0"/>
      </w:pBdr>
      <w:spacing w:before="100" w:beforeAutospacing="1" w:after="100" w:afterAutospacing="1"/>
      <w:jc w:val="left"/>
      <w:textAlignment w:val="top"/>
    </w:pPr>
    <w:rPr>
      <w:rFonts w:ascii="宋体" w:hAnsi="宋体" w:cs="宋体"/>
      <w:color w:val="000000"/>
      <w:kern w:val="0"/>
    </w:rPr>
  </w:style>
  <w:style w:type="paragraph" w:customStyle="1" w:styleId="3523">
    <w:name w:val="Char Char Char Char Char Char Char5"/>
    <w:basedOn w:val="1"/>
    <w:qFormat/>
    <w:uiPriority w:val="99"/>
    <w:pPr>
      <w:spacing w:line="360" w:lineRule="auto"/>
    </w:pPr>
  </w:style>
  <w:style w:type="paragraph" w:customStyle="1" w:styleId="3524">
    <w:name w:val="et2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rPr>
  </w:style>
  <w:style w:type="paragraph" w:customStyle="1" w:styleId="3525">
    <w:name w:val="图形正文"/>
    <w:basedOn w:val="1"/>
    <w:qFormat/>
    <w:uiPriority w:val="99"/>
    <w:pPr>
      <w:framePr w:wrap="notBeside" w:vAnchor="margin" w:hAnchor="text" w:y="1"/>
      <w:autoSpaceDE w:val="0"/>
      <w:autoSpaceDN w:val="0"/>
      <w:adjustRightInd w:val="0"/>
      <w:spacing w:line="0" w:lineRule="atLeast"/>
      <w:jc w:val="center"/>
    </w:pPr>
    <w:rPr>
      <w:color w:val="000000"/>
      <w:sz w:val="15"/>
      <w:szCs w:val="14"/>
      <w:lang w:val="zh-CN"/>
    </w:rPr>
  </w:style>
  <w:style w:type="paragraph" w:customStyle="1" w:styleId="3526">
    <w:name w:val="et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rPr>
  </w:style>
  <w:style w:type="paragraph" w:customStyle="1" w:styleId="3527">
    <w:name w:val="et46"/>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kern w:val="0"/>
    </w:rPr>
  </w:style>
  <w:style w:type="paragraph" w:customStyle="1" w:styleId="3528">
    <w:name w:val="hea"/>
    <w:basedOn w:val="1"/>
    <w:next w:val="1"/>
    <w:qFormat/>
    <w:uiPriority w:val="99"/>
    <w:pPr>
      <w:keepNext/>
      <w:keepLines/>
      <w:tabs>
        <w:tab w:val="left" w:pos="420"/>
      </w:tabs>
      <w:spacing w:before="340" w:after="330" w:line="576" w:lineRule="auto"/>
      <w:ind w:left="420"/>
      <w:outlineLvl w:val="0"/>
    </w:pPr>
    <w:rPr>
      <w:b/>
      <w:bCs/>
      <w:kern w:val="44"/>
      <w:sz w:val="44"/>
      <w:szCs w:val="44"/>
    </w:rPr>
  </w:style>
  <w:style w:type="paragraph" w:customStyle="1" w:styleId="3529">
    <w:name w:val="heading"/>
    <w:basedOn w:val="1"/>
    <w:next w:val="1"/>
    <w:qFormat/>
    <w:uiPriority w:val="99"/>
    <w:pPr>
      <w:keepNext/>
      <w:keepLines/>
      <w:tabs>
        <w:tab w:val="left" w:pos="840"/>
      </w:tabs>
      <w:spacing w:before="260" w:after="260" w:line="415" w:lineRule="auto"/>
      <w:ind w:left="840"/>
      <w:outlineLvl w:val="1"/>
    </w:pPr>
    <w:rPr>
      <w:rFonts w:ascii="Arial" w:hAnsi="Arial" w:eastAsia="黑体" w:cs="Arial"/>
      <w:b/>
      <w:bCs/>
      <w:sz w:val="32"/>
      <w:szCs w:val="32"/>
    </w:rPr>
  </w:style>
  <w:style w:type="paragraph" w:customStyle="1" w:styleId="3530">
    <w:name w:val="Char3 Char Char Char"/>
    <w:basedOn w:val="1"/>
    <w:qFormat/>
    <w:uiPriority w:val="99"/>
    <w:pPr>
      <w:widowControl/>
      <w:spacing w:after="160" w:line="240" w:lineRule="exact"/>
      <w:ind w:left="862" w:hanging="862"/>
      <w:jc w:val="left"/>
    </w:pPr>
  </w:style>
  <w:style w:type="paragraph" w:customStyle="1" w:styleId="3531">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cs="宋体"/>
      <w:color w:val="000000"/>
      <w:kern w:val="0"/>
    </w:rPr>
  </w:style>
  <w:style w:type="paragraph" w:customStyle="1" w:styleId="3532">
    <w:name w:val="已访问的超级链接"/>
    <w:qFormat/>
    <w:uiPriority w:val="99"/>
    <w:pPr>
      <w:widowControl w:val="0"/>
      <w:ind w:left="862" w:hanging="862"/>
      <w:jc w:val="both"/>
    </w:pPr>
    <w:rPr>
      <w:rFonts w:ascii="Calibri" w:hAnsi="Calibri" w:eastAsia="宋体" w:cs="Times New Roman"/>
      <w:kern w:val="2"/>
      <w:sz w:val="21"/>
      <w:szCs w:val="21"/>
      <w:lang w:val="en-US" w:eastAsia="zh-CN" w:bidi="ar-SA"/>
    </w:rPr>
  </w:style>
  <w:style w:type="paragraph" w:customStyle="1" w:styleId="3533">
    <w:name w:val="et3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rPr>
  </w:style>
  <w:style w:type="paragraph" w:customStyle="1" w:styleId="3534">
    <w:name w:val="Text Char Char Char Char Char"/>
    <w:basedOn w:val="1"/>
    <w:semiHidden/>
    <w:qFormat/>
    <w:uiPriority w:val="99"/>
    <w:pPr>
      <w:widowControl/>
      <w:autoSpaceDN w:val="0"/>
      <w:snapToGrid w:val="0"/>
      <w:spacing w:before="80" w:after="80" w:line="360" w:lineRule="auto"/>
      <w:jc w:val="left"/>
    </w:pPr>
    <w:rPr>
      <w:rFonts w:ascii="Arial" w:hAnsi="Arial"/>
    </w:rPr>
  </w:style>
  <w:style w:type="paragraph" w:customStyle="1" w:styleId="3535">
    <w:name w:val="Text Char Char Char"/>
    <w:basedOn w:val="1"/>
    <w:semiHidden/>
    <w:qFormat/>
    <w:uiPriority w:val="99"/>
    <w:pPr>
      <w:widowControl/>
      <w:autoSpaceDN w:val="0"/>
      <w:snapToGrid w:val="0"/>
      <w:spacing w:before="80" w:after="80" w:line="360" w:lineRule="auto"/>
      <w:jc w:val="left"/>
    </w:pPr>
    <w:rPr>
      <w:rFonts w:ascii="Arial" w:hAnsi="Arial"/>
    </w:rPr>
  </w:style>
  <w:style w:type="paragraph" w:customStyle="1" w:styleId="3536">
    <w:name w:val="et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rPr>
  </w:style>
  <w:style w:type="paragraph" w:customStyle="1" w:styleId="3537">
    <w:name w:val="日期1"/>
    <w:basedOn w:val="1"/>
    <w:next w:val="1"/>
    <w:qFormat/>
    <w:uiPriority w:val="99"/>
    <w:pPr>
      <w:spacing w:line="360" w:lineRule="auto"/>
      <w:ind w:left="100" w:leftChars="2500"/>
    </w:pPr>
    <w:rPr>
      <w:color w:val="000000"/>
    </w:rPr>
  </w:style>
  <w:style w:type="paragraph" w:customStyle="1" w:styleId="3538">
    <w:name w:val="正文项目符"/>
    <w:basedOn w:val="1"/>
    <w:qFormat/>
    <w:uiPriority w:val="99"/>
    <w:pPr>
      <w:tabs>
        <w:tab w:val="left" w:pos="420"/>
        <w:tab w:val="left" w:pos="840"/>
      </w:tabs>
      <w:spacing w:line="360" w:lineRule="auto"/>
      <w:ind w:left="420" w:hanging="420"/>
    </w:pPr>
    <w:rPr>
      <w:rFonts w:cs="Arial"/>
      <w:sz w:val="16"/>
      <w:szCs w:val="16"/>
    </w:rPr>
  </w:style>
  <w:style w:type="paragraph" w:customStyle="1" w:styleId="3539">
    <w:name w:val="!!正文"/>
    <w:basedOn w:val="1"/>
    <w:qFormat/>
    <w:uiPriority w:val="0"/>
    <w:pPr>
      <w:snapToGrid w:val="0"/>
      <w:spacing w:before="30" w:beforeLines="30" w:after="30" w:afterLines="30" w:line="360" w:lineRule="auto"/>
      <w:ind w:firstLine="200" w:firstLineChars="200"/>
    </w:pPr>
    <w:rPr>
      <w:rFonts w:ascii="宋体" w:hAnsi="宋体" w:cs="宋体"/>
    </w:rPr>
  </w:style>
  <w:style w:type="paragraph" w:customStyle="1" w:styleId="3540">
    <w:name w:val="et5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rPr>
  </w:style>
  <w:style w:type="paragraph" w:customStyle="1" w:styleId="3541">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542">
    <w:name w:val="图名2"/>
    <w:basedOn w:val="537"/>
    <w:qFormat/>
    <w:uiPriority w:val="99"/>
    <w:rPr>
      <w:rFonts w:ascii="宋体" w:eastAsia="宋体"/>
    </w:rPr>
  </w:style>
  <w:style w:type="paragraph" w:customStyle="1" w:styleId="3543">
    <w:name w:val="财政-标题六"/>
    <w:basedOn w:val="737"/>
    <w:qFormat/>
    <w:uiPriority w:val="99"/>
    <w:pPr>
      <w:widowControl/>
      <w:tabs>
        <w:tab w:val="left" w:pos="360"/>
        <w:tab w:val="left" w:pos="2520"/>
        <w:tab w:val="left" w:pos="2880"/>
      </w:tabs>
      <w:spacing w:beforeLines="50" w:afterLines="50"/>
      <w:ind w:left="2880" w:hanging="420" w:firstLineChars="0"/>
      <w:jc w:val="left"/>
      <w:outlineLvl w:val="5"/>
    </w:pPr>
    <w:rPr>
      <w:szCs w:val="21"/>
    </w:rPr>
  </w:style>
  <w:style w:type="paragraph" w:customStyle="1" w:styleId="3544">
    <w:name w:val="附录三级条标题"/>
    <w:basedOn w:val="2852"/>
    <w:next w:val="399"/>
    <w:qFormat/>
    <w:uiPriority w:val="99"/>
    <w:pPr>
      <w:numPr>
        <w:ilvl w:val="4"/>
      </w:numPr>
      <w:outlineLvl w:val="4"/>
    </w:pPr>
  </w:style>
  <w:style w:type="paragraph" w:customStyle="1" w:styleId="3545">
    <w:name w:val="正文(首行缩进）"/>
    <w:basedOn w:val="1"/>
    <w:qFormat/>
    <w:uiPriority w:val="99"/>
    <w:pPr>
      <w:adjustRightInd w:val="0"/>
      <w:snapToGrid w:val="0"/>
      <w:spacing w:line="300" w:lineRule="auto"/>
      <w:ind w:firstLine="200" w:firstLineChars="200"/>
      <w:textAlignment w:val="baseline"/>
    </w:pPr>
    <w:rPr>
      <w:kern w:val="0"/>
    </w:rPr>
  </w:style>
  <w:style w:type="paragraph" w:customStyle="1" w:styleId="3546">
    <w:name w:val="附录四级条标题"/>
    <w:basedOn w:val="3544"/>
    <w:next w:val="399"/>
    <w:qFormat/>
    <w:uiPriority w:val="99"/>
    <w:pPr>
      <w:numPr>
        <w:ilvl w:val="5"/>
      </w:numPr>
      <w:outlineLvl w:val="5"/>
    </w:pPr>
  </w:style>
  <w:style w:type="paragraph" w:customStyle="1" w:styleId="3547">
    <w:name w:val="样式 样式 样式 样式 样式 样式 样式 正文首行缩进 2 + 左  0 字符 首行缩进:  1.71 字符 + 首行缩进:  ..."/>
    <w:basedOn w:val="1"/>
    <w:qFormat/>
    <w:uiPriority w:val="0"/>
    <w:pPr>
      <w:spacing w:after="120" w:line="360" w:lineRule="auto"/>
      <w:ind w:firstLine="200" w:firstLineChars="200"/>
    </w:pPr>
    <w:rPr>
      <w:kern w:val="28"/>
    </w:rPr>
  </w:style>
  <w:style w:type="paragraph" w:customStyle="1" w:styleId="3548">
    <w:name w:val="附录五级条标题"/>
    <w:basedOn w:val="3546"/>
    <w:next w:val="399"/>
    <w:qFormat/>
    <w:uiPriority w:val="99"/>
    <w:pPr>
      <w:numPr>
        <w:ilvl w:val="6"/>
      </w:numPr>
      <w:outlineLvl w:val="6"/>
    </w:pPr>
  </w:style>
  <w:style w:type="paragraph" w:customStyle="1" w:styleId="3549">
    <w:name w:val="1 级标题"/>
    <w:basedOn w:val="8"/>
    <w:qFormat/>
    <w:uiPriority w:val="0"/>
    <w:pPr>
      <w:keepNext w:val="0"/>
      <w:pageBreakBefore/>
      <w:numPr>
        <w:numId w:val="97"/>
      </w:numPr>
      <w:spacing w:before="120" w:after="120" w:line="360" w:lineRule="auto"/>
      <w:ind w:right="13" w:rightChars="13"/>
      <w:jc w:val="center"/>
    </w:pPr>
    <w:rPr>
      <w:rFonts w:ascii="Calibri" w:hAnsi="Calibri" w:eastAsia="黑体"/>
      <w:bCs/>
      <w:color w:val="auto"/>
      <w:szCs w:val="44"/>
    </w:rPr>
  </w:style>
  <w:style w:type="paragraph" w:customStyle="1" w:styleId="3550">
    <w:name w:val="标准书眉_偶数页"/>
    <w:basedOn w:val="2843"/>
    <w:next w:val="1"/>
    <w:qFormat/>
    <w:uiPriority w:val="99"/>
    <w:pPr>
      <w:jc w:val="left"/>
    </w:pPr>
  </w:style>
  <w:style w:type="paragraph" w:customStyle="1" w:styleId="3551">
    <w:name w:val="图标题"/>
    <w:basedOn w:val="1"/>
    <w:qFormat/>
    <w:uiPriority w:val="0"/>
    <w:pPr>
      <w:spacing w:line="360" w:lineRule="auto"/>
      <w:jc w:val="center"/>
    </w:pPr>
    <w:rPr>
      <w:b/>
    </w:rPr>
  </w:style>
  <w:style w:type="paragraph" w:customStyle="1" w:styleId="3552">
    <w:name w:val="（a）（a）（a）样式"/>
    <w:basedOn w:val="2499"/>
    <w:qFormat/>
    <w:uiPriority w:val="99"/>
    <w:pPr>
      <w:tabs>
        <w:tab w:val="left" w:pos="432"/>
        <w:tab w:val="left" w:pos="1169"/>
      </w:tabs>
      <w:spacing w:after="0"/>
      <w:ind w:left="432" w:hanging="432"/>
    </w:pPr>
    <w:rPr>
      <w:color w:val="000000"/>
    </w:rPr>
  </w:style>
  <w:style w:type="paragraph" w:customStyle="1" w:styleId="3553">
    <w:name w:val="样式9"/>
    <w:basedOn w:val="2558"/>
    <w:qFormat/>
    <w:uiPriority w:val="99"/>
    <w:pPr>
      <w:tabs>
        <w:tab w:val="left" w:pos="0"/>
      </w:tabs>
      <w:spacing w:after="0" w:line="288" w:lineRule="auto"/>
      <w:ind w:left="2291" w:hanging="703"/>
    </w:pPr>
    <w:rPr>
      <w:rFonts w:ascii="Arial" w:hAnsi="Arial"/>
    </w:rPr>
  </w:style>
  <w:style w:type="paragraph" w:customStyle="1" w:styleId="3554">
    <w:name w:val="投标文件"/>
    <w:basedOn w:val="2960"/>
    <w:qFormat/>
    <w:uiPriority w:val="99"/>
    <w:rPr>
      <w:sz w:val="84"/>
      <w:szCs w:val="20"/>
    </w:rPr>
  </w:style>
  <w:style w:type="paragraph" w:customStyle="1" w:styleId="3555">
    <w:name w:val="[正文不缩]"/>
    <w:basedOn w:val="1"/>
    <w:qFormat/>
    <w:uiPriority w:val="0"/>
    <w:pPr>
      <w:snapToGrid w:val="0"/>
      <w:spacing w:before="120" w:after="80" w:line="360" w:lineRule="auto"/>
    </w:pPr>
    <w:rPr>
      <w:rFonts w:ascii="宋体" w:cs="Tahoma"/>
      <w:spacing w:val="4"/>
      <w:kern w:val="0"/>
    </w:rPr>
  </w:style>
  <w:style w:type="paragraph" w:customStyle="1" w:styleId="3556">
    <w:name w:val="Z_Note List Bullet"/>
    <w:basedOn w:val="3091"/>
    <w:qFormat/>
    <w:uiPriority w:val="99"/>
    <w:pPr>
      <w:pBdr>
        <w:top w:val="single" w:color="005BAB" w:sz="4" w:space="1"/>
        <w:bottom w:val="single" w:color="005BAB" w:sz="4" w:space="1"/>
      </w:pBdr>
      <w:ind w:left="0" w:firstLine="0"/>
    </w:pPr>
  </w:style>
  <w:style w:type="paragraph" w:customStyle="1" w:styleId="3557">
    <w:name w:val="样式 标题 1 +"/>
    <w:basedOn w:val="8"/>
    <w:qFormat/>
    <w:uiPriority w:val="0"/>
    <w:pPr>
      <w:pageBreakBefore/>
      <w:numPr>
        <w:numId w:val="98"/>
      </w:numPr>
      <w:tabs>
        <w:tab w:val="left" w:pos="1080"/>
        <w:tab w:val="left" w:pos="4678"/>
      </w:tabs>
      <w:spacing w:before="340" w:after="330" w:line="578" w:lineRule="auto"/>
    </w:pPr>
    <w:rPr>
      <w:bCs/>
      <w:color w:val="auto"/>
      <w:kern w:val="2"/>
      <w:szCs w:val="44"/>
    </w:rPr>
  </w:style>
  <w:style w:type="paragraph" w:customStyle="1" w:styleId="3558">
    <w:name w:val="hik-正文 + 首行缩进:  0.74 厘米"/>
    <w:basedOn w:val="254"/>
    <w:qFormat/>
    <w:uiPriority w:val="99"/>
    <w:pPr>
      <w:ind w:firstLine="420"/>
    </w:pPr>
    <w:rPr>
      <w:rFonts w:ascii="宋体" w:hAnsi="宋体" w:cs="黑体"/>
      <w:szCs w:val="24"/>
    </w:rPr>
  </w:style>
  <w:style w:type="paragraph" w:customStyle="1" w:styleId="3559">
    <w:name w:val="hik-项目编号"/>
    <w:basedOn w:val="254"/>
    <w:next w:val="1188"/>
    <w:qFormat/>
    <w:uiPriority w:val="99"/>
    <w:pPr>
      <w:ind w:firstLine="200" w:firstLineChars="200"/>
    </w:pPr>
    <w:rPr>
      <w:rFonts w:cs="黑体"/>
    </w:rPr>
  </w:style>
  <w:style w:type="paragraph" w:customStyle="1" w:styleId="3560">
    <w:name w:val="样式 样式 样式 首行缩进:  2.25 字符 + 首行缩进:  2.25 字符 + 段前: 7.8 磅 段后: 7.8 磅"/>
    <w:basedOn w:val="414"/>
    <w:qFormat/>
    <w:uiPriority w:val="99"/>
    <w:pPr>
      <w:tabs>
        <w:tab w:val="left" w:pos="240"/>
      </w:tabs>
      <w:ind w:right="240" w:firstLine="225"/>
    </w:pPr>
    <w:rPr>
      <w:sz w:val="24"/>
      <w:szCs w:val="20"/>
    </w:rPr>
  </w:style>
  <w:style w:type="paragraph" w:customStyle="1" w:styleId="3561">
    <w:name w:val="ALT+2点符"/>
    <w:basedOn w:val="1"/>
    <w:qFormat/>
    <w:uiPriority w:val="0"/>
    <w:pPr>
      <w:tabs>
        <w:tab w:val="left" w:pos="1708"/>
      </w:tabs>
      <w:spacing w:line="360" w:lineRule="auto"/>
      <w:ind w:left="1708" w:hanging="432"/>
    </w:pPr>
  </w:style>
  <w:style w:type="paragraph" w:customStyle="1" w:styleId="3562">
    <w:name w:val="样式 标准正文样式 + 首行缩进:  2 字符"/>
    <w:basedOn w:val="3328"/>
    <w:qFormat/>
    <w:uiPriority w:val="99"/>
  </w:style>
  <w:style w:type="paragraph" w:customStyle="1" w:styleId="3563">
    <w:name w:val="ALT+1正文"/>
    <w:basedOn w:val="1"/>
    <w:qFormat/>
    <w:uiPriority w:val="0"/>
    <w:pPr>
      <w:spacing w:line="360" w:lineRule="auto"/>
      <w:ind w:firstLine="200"/>
    </w:pPr>
  </w:style>
  <w:style w:type="paragraph" w:customStyle="1" w:styleId="3564">
    <w:name w:val="公司名称及日期"/>
    <w:basedOn w:val="2754"/>
    <w:qFormat/>
    <w:uiPriority w:val="99"/>
    <w:pPr>
      <w:spacing w:before="0" w:beforeAutospacing="0" w:after="0" w:afterAutospacing="0"/>
      <w:jc w:val="center"/>
    </w:pPr>
    <w:rPr>
      <w:sz w:val="30"/>
    </w:rPr>
  </w:style>
  <w:style w:type="paragraph" w:customStyle="1" w:styleId="3565">
    <w:name w:val="修订3"/>
    <w:qFormat/>
    <w:uiPriority w:val="99"/>
    <w:rPr>
      <w:rFonts w:ascii="Times New Roman" w:hAnsi="Times New Roman" w:eastAsia="宋体" w:cs="Times New Roman"/>
      <w:kern w:val="2"/>
      <w:sz w:val="24"/>
      <w:szCs w:val="21"/>
      <w:lang w:val="en-US" w:eastAsia="zh-CN" w:bidi="ar-SA"/>
    </w:rPr>
  </w:style>
  <w:style w:type="paragraph" w:customStyle="1" w:styleId="3566">
    <w:name w:val="致谢"/>
    <w:basedOn w:val="3564"/>
    <w:qFormat/>
    <w:uiPriority w:val="99"/>
    <w:pPr>
      <w:ind w:firstLine="480" w:firstLineChars="200"/>
    </w:pPr>
    <w:rPr>
      <w:rFonts w:ascii="黑体" w:hAnsi="黑体" w:eastAsia="黑体"/>
      <w:sz w:val="44"/>
    </w:rPr>
  </w:style>
  <w:style w:type="paragraph" w:customStyle="1" w:styleId="3567">
    <w:name w:val="样式 致谢 + 首行缩进:  2 字符"/>
    <w:basedOn w:val="3566"/>
    <w:qFormat/>
    <w:uiPriority w:val="99"/>
    <w:pPr>
      <w:keepNext/>
      <w:keepLines/>
      <w:pageBreakBefore/>
      <w:ind w:firstLine="883"/>
    </w:pPr>
  </w:style>
  <w:style w:type="paragraph" w:customStyle="1" w:styleId="3568">
    <w:name w:val="表样BBBBBBBB"/>
    <w:basedOn w:val="3005"/>
    <w:qFormat/>
    <w:uiPriority w:val="99"/>
  </w:style>
  <w:style w:type="paragraph" w:customStyle="1" w:styleId="3569">
    <w:name w:val="样式 Terminal Display + 左侧:  0 厘米"/>
    <w:basedOn w:val="1320"/>
    <w:semiHidden/>
    <w:qFormat/>
    <w:uiPriority w:val="99"/>
    <w:pPr>
      <w:autoSpaceDN w:val="0"/>
      <w:ind w:left="0"/>
    </w:pPr>
    <w:rPr>
      <w:rFonts w:cs="宋体"/>
      <w:szCs w:val="20"/>
    </w:rPr>
  </w:style>
  <w:style w:type="paragraph" w:customStyle="1" w:styleId="3570">
    <w:name w:val="节"/>
    <w:basedOn w:val="9"/>
    <w:qFormat/>
    <w:uiPriority w:val="99"/>
    <w:pPr>
      <w:widowControl w:val="0"/>
      <w:numPr>
        <w:ilvl w:val="0"/>
        <w:numId w:val="0"/>
      </w:numPr>
      <w:spacing w:before="160" w:after="160" w:line="720" w:lineRule="exact"/>
      <w:ind w:left="567" w:hanging="454"/>
      <w:jc w:val="center"/>
    </w:pPr>
    <w:rPr>
      <w:rFonts w:ascii="Arial" w:hAnsi="Arial" w:eastAsia="黑体"/>
      <w:bCs w:val="0"/>
      <w:spacing w:val="14"/>
      <w:kern w:val="24"/>
      <w:sz w:val="28"/>
      <w:szCs w:val="20"/>
    </w:rPr>
  </w:style>
  <w:style w:type="paragraph" w:customStyle="1" w:styleId="3571">
    <w:name w:val="Notes Text"/>
    <w:basedOn w:val="3334"/>
    <w:qFormat/>
    <w:uiPriority w:val="99"/>
    <w:pPr>
      <w:pBdr>
        <w:bottom w:val="none" w:color="auto" w:sz="0" w:space="0"/>
      </w:pBdr>
      <w:spacing w:before="40" w:line="200" w:lineRule="atLeast"/>
      <w:ind w:left="2075"/>
    </w:pPr>
    <w:rPr>
      <w:sz w:val="18"/>
      <w:szCs w:val="18"/>
    </w:rPr>
  </w:style>
  <w:style w:type="paragraph" w:customStyle="1" w:styleId="3572">
    <w:name w:val="22222222222样式"/>
    <w:basedOn w:val="3083"/>
    <w:qFormat/>
    <w:uiPriority w:val="99"/>
    <w:pPr>
      <w:spacing w:line="300" w:lineRule="auto"/>
    </w:pPr>
  </w:style>
  <w:style w:type="paragraph" w:customStyle="1" w:styleId="3573">
    <w:name w:val="YT 一级"/>
    <w:basedOn w:val="1"/>
    <w:next w:val="3574"/>
    <w:qFormat/>
    <w:uiPriority w:val="0"/>
    <w:pPr>
      <w:keepNext/>
      <w:pageBreakBefore/>
      <w:numPr>
        <w:ilvl w:val="0"/>
        <w:numId w:val="99"/>
      </w:numPr>
      <w:spacing w:line="360" w:lineRule="auto"/>
      <w:outlineLvl w:val="0"/>
    </w:pPr>
    <w:rPr>
      <w:b/>
      <w:szCs w:val="22"/>
    </w:rPr>
  </w:style>
  <w:style w:type="paragraph" w:customStyle="1" w:styleId="3574">
    <w:name w:val="YT 正文"/>
    <w:qFormat/>
    <w:uiPriority w:val="0"/>
    <w:pPr>
      <w:spacing w:line="360" w:lineRule="auto"/>
      <w:ind w:firstLine="482"/>
      <w:jc w:val="both"/>
    </w:pPr>
    <w:rPr>
      <w:rFonts w:ascii="宋体" w:hAnsi="宋体" w:eastAsia="宋体" w:cs="宋体"/>
      <w:kern w:val="2"/>
      <w:sz w:val="24"/>
      <w:szCs w:val="24"/>
      <w:lang w:val="en-US" w:eastAsia="zh-CN" w:bidi="ar-SA"/>
    </w:rPr>
  </w:style>
  <w:style w:type="paragraph" w:customStyle="1" w:styleId="3575">
    <w:name w:val="样式 最新样式 + 左侧:  0.74 厘米"/>
    <w:basedOn w:val="2844"/>
    <w:qFormat/>
    <w:uiPriority w:val="99"/>
    <w:pPr>
      <w:ind w:firstLine="420"/>
    </w:pPr>
  </w:style>
  <w:style w:type="paragraph" w:customStyle="1" w:styleId="3576">
    <w:name w:val="样式 样式 最新样式 + 左侧:  0.74 厘米 + 左侧:  -0.15 厘米"/>
    <w:basedOn w:val="3575"/>
    <w:qFormat/>
    <w:uiPriority w:val="99"/>
    <w:pPr>
      <w:ind w:firstLine="0"/>
    </w:pPr>
  </w:style>
  <w:style w:type="paragraph" w:customStyle="1" w:styleId="3577">
    <w:name w:val="XXXXXXXXXX样式"/>
    <w:basedOn w:val="3576"/>
    <w:qFormat/>
    <w:uiPriority w:val="99"/>
  </w:style>
  <w:style w:type="paragraph" w:customStyle="1" w:styleId="3578">
    <w:name w:val="About This Chapter"/>
    <w:basedOn w:val="3015"/>
    <w:next w:val="1"/>
    <w:qFormat/>
    <w:uiPriority w:val="99"/>
    <w:pPr>
      <w:tabs>
        <w:tab w:val="clear" w:pos="1620"/>
      </w:tabs>
      <w:spacing w:before="600" w:after="560"/>
      <w:ind w:left="0" w:leftChars="0" w:firstLine="0" w:firstLineChars="0"/>
      <w:jc w:val="left"/>
    </w:pPr>
    <w:rPr>
      <w:rFonts w:ascii="Book Antiqua" w:hAnsi="Book Antiqua"/>
      <w:b w:val="0"/>
      <w:kern w:val="0"/>
    </w:rPr>
  </w:style>
  <w:style w:type="paragraph" w:customStyle="1" w:styleId="3579">
    <w:name w:val="ÕýÎÄ 1"/>
    <w:basedOn w:val="1"/>
    <w:qFormat/>
    <w:uiPriority w:val="0"/>
    <w:pPr>
      <w:widowControl/>
      <w:overflowPunct w:val="0"/>
      <w:autoSpaceDE w:val="0"/>
      <w:autoSpaceDN w:val="0"/>
      <w:adjustRightInd w:val="0"/>
      <w:spacing w:before="80" w:after="80" w:line="360" w:lineRule="auto"/>
      <w:ind w:left="1417"/>
      <w:textAlignment w:val="baseline"/>
    </w:pPr>
  </w:style>
  <w:style w:type="paragraph" w:customStyle="1" w:styleId="3580">
    <w:name w:val="YT 三级"/>
    <w:basedOn w:val="3581"/>
    <w:next w:val="3574"/>
    <w:qFormat/>
    <w:uiPriority w:val="0"/>
    <w:pPr>
      <w:numPr>
        <w:ilvl w:val="2"/>
      </w:numPr>
      <w:ind w:left="1775" w:leftChars="100" w:right="100" w:rightChars="100"/>
      <w:outlineLvl w:val="2"/>
    </w:pPr>
    <w:rPr>
      <w:sz w:val="30"/>
    </w:rPr>
  </w:style>
  <w:style w:type="paragraph" w:customStyle="1" w:styleId="3581">
    <w:name w:val="YT 二级"/>
    <w:basedOn w:val="3573"/>
    <w:next w:val="3574"/>
    <w:qFormat/>
    <w:uiPriority w:val="0"/>
    <w:pPr>
      <w:pageBreakBefore w:val="0"/>
      <w:numPr>
        <w:ilvl w:val="1"/>
      </w:numPr>
      <w:outlineLvl w:val="1"/>
    </w:pPr>
    <w:rPr>
      <w:rFonts w:ascii="宋体" w:hAnsi="宋体"/>
      <w:sz w:val="32"/>
    </w:rPr>
  </w:style>
  <w:style w:type="paragraph" w:customStyle="1" w:styleId="3582">
    <w:name w:val="±íÏî"/>
    <w:basedOn w:val="1"/>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3583">
    <w:name w:val="YT 五级"/>
    <w:basedOn w:val="1"/>
    <w:next w:val="3574"/>
    <w:qFormat/>
    <w:uiPriority w:val="0"/>
    <w:pPr>
      <w:numPr>
        <w:ilvl w:val="4"/>
        <w:numId w:val="99"/>
      </w:numPr>
      <w:spacing w:line="360" w:lineRule="auto"/>
      <w:outlineLvl w:val="4"/>
    </w:pPr>
    <w:rPr>
      <w:b/>
      <w:szCs w:val="22"/>
    </w:rPr>
  </w:style>
  <w:style w:type="paragraph" w:customStyle="1" w:styleId="3584">
    <w:name w:val="±íÉí"/>
    <w:basedOn w:val="1"/>
    <w:qFormat/>
    <w:uiPriority w:val="0"/>
    <w:pPr>
      <w:widowControl/>
      <w:overflowPunct w:val="0"/>
      <w:autoSpaceDE w:val="0"/>
      <w:autoSpaceDN w:val="0"/>
      <w:adjustRightInd w:val="0"/>
      <w:spacing w:line="300" w:lineRule="auto"/>
      <w:jc w:val="left"/>
      <w:textAlignment w:val="baseline"/>
    </w:pPr>
    <w:rPr>
      <w:sz w:val="18"/>
    </w:rPr>
  </w:style>
  <w:style w:type="paragraph" w:customStyle="1" w:styleId="3585">
    <w:name w:val="4、正文"/>
    <w:basedOn w:val="1"/>
    <w:qFormat/>
    <w:uiPriority w:val="0"/>
    <w:pPr>
      <w:ind w:firstLine="200" w:firstLineChars="200"/>
    </w:pPr>
    <w:rPr>
      <w:rFonts w:ascii="宋体"/>
      <w:szCs w:val="28"/>
    </w:rPr>
  </w:style>
  <w:style w:type="paragraph" w:customStyle="1" w:styleId="3586">
    <w:name w:val="font19"/>
    <w:basedOn w:val="1"/>
    <w:qFormat/>
    <w:uiPriority w:val="0"/>
    <w:pPr>
      <w:widowControl/>
      <w:spacing w:before="100" w:beforeAutospacing="1" w:after="100" w:afterAutospacing="1" w:line="360" w:lineRule="auto"/>
      <w:jc w:val="left"/>
    </w:pPr>
    <w:rPr>
      <w:rFonts w:cs="黑体"/>
      <w:color w:val="000000"/>
      <w:sz w:val="20"/>
    </w:rPr>
  </w:style>
  <w:style w:type="paragraph" w:customStyle="1" w:styleId="3587">
    <w:name w:val="font20"/>
    <w:basedOn w:val="1"/>
    <w:qFormat/>
    <w:uiPriority w:val="0"/>
    <w:pPr>
      <w:widowControl/>
      <w:spacing w:before="100" w:beforeAutospacing="1" w:after="100" w:afterAutospacing="1" w:line="360" w:lineRule="auto"/>
      <w:jc w:val="left"/>
    </w:pPr>
    <w:rPr>
      <w:rFonts w:cs="黑体"/>
      <w:b/>
      <w:bCs/>
      <w:color w:val="000000"/>
      <w:sz w:val="20"/>
    </w:rPr>
  </w:style>
  <w:style w:type="paragraph" w:customStyle="1" w:styleId="3588">
    <w:name w:val="font21"/>
    <w:basedOn w:val="1"/>
    <w:qFormat/>
    <w:uiPriority w:val="0"/>
    <w:pPr>
      <w:widowControl/>
      <w:spacing w:before="100" w:beforeAutospacing="1" w:after="100" w:afterAutospacing="1" w:line="360" w:lineRule="auto"/>
      <w:jc w:val="left"/>
    </w:pPr>
    <w:rPr>
      <w:rFonts w:cs="黑体"/>
      <w:b/>
      <w:bCs/>
      <w:color w:val="000000"/>
      <w:sz w:val="20"/>
      <w:u w:val="single"/>
    </w:rPr>
  </w:style>
  <w:style w:type="paragraph" w:customStyle="1" w:styleId="3589">
    <w:name w:val="TOC 标题21"/>
    <w:basedOn w:val="8"/>
    <w:next w:val="1"/>
    <w:qFormat/>
    <w:uiPriority w:val="39"/>
    <w:pPr>
      <w:numPr>
        <w:numId w:val="0"/>
      </w:numPr>
      <w:spacing w:before="480" w:after="0" w:line="276" w:lineRule="auto"/>
      <w:outlineLvl w:val="9"/>
    </w:pPr>
    <w:rPr>
      <w:rFonts w:ascii="Calibri Light" w:hAnsi="Calibri Light" w:cs="黑体"/>
      <w:bCs/>
      <w:color w:val="2D73B3"/>
      <w:kern w:val="0"/>
      <w:sz w:val="28"/>
      <w:szCs w:val="28"/>
    </w:rPr>
  </w:style>
  <w:style w:type="paragraph" w:customStyle="1" w:styleId="3590">
    <w:name w:val="目录 41"/>
    <w:basedOn w:val="1"/>
    <w:next w:val="1"/>
    <w:unhideWhenUsed/>
    <w:qFormat/>
    <w:uiPriority w:val="39"/>
    <w:pPr>
      <w:ind w:left="1260" w:leftChars="600"/>
    </w:pPr>
    <w:rPr>
      <w:szCs w:val="22"/>
    </w:rPr>
  </w:style>
  <w:style w:type="paragraph" w:customStyle="1" w:styleId="3591">
    <w:name w:val="目录 51"/>
    <w:basedOn w:val="1"/>
    <w:next w:val="1"/>
    <w:unhideWhenUsed/>
    <w:qFormat/>
    <w:uiPriority w:val="39"/>
    <w:pPr>
      <w:ind w:left="1680" w:leftChars="800"/>
    </w:pPr>
    <w:rPr>
      <w:szCs w:val="22"/>
    </w:rPr>
  </w:style>
  <w:style w:type="paragraph" w:customStyle="1" w:styleId="3592">
    <w:name w:val="样式 段 + 左"/>
    <w:basedOn w:val="399"/>
    <w:qFormat/>
    <w:uiPriority w:val="0"/>
    <w:pPr>
      <w:tabs>
        <w:tab w:val="center" w:pos="4201"/>
        <w:tab w:val="right" w:leader="dot" w:pos="9298"/>
      </w:tabs>
      <w:spacing w:line="240" w:lineRule="auto"/>
      <w:ind w:firstLine="420"/>
      <w:jc w:val="left"/>
    </w:pPr>
    <w:rPr>
      <w:rFonts w:cs="宋体"/>
      <w:sz w:val="20"/>
      <w:szCs w:val="20"/>
    </w:rPr>
  </w:style>
  <w:style w:type="paragraph" w:customStyle="1" w:styleId="3593">
    <w:name w:val="目录 61"/>
    <w:basedOn w:val="1"/>
    <w:next w:val="1"/>
    <w:unhideWhenUsed/>
    <w:qFormat/>
    <w:uiPriority w:val="39"/>
    <w:pPr>
      <w:ind w:left="2100" w:leftChars="1000"/>
    </w:pPr>
    <w:rPr>
      <w:szCs w:val="22"/>
    </w:rPr>
  </w:style>
  <w:style w:type="paragraph" w:customStyle="1" w:styleId="3594">
    <w:name w:val="目录 71"/>
    <w:basedOn w:val="1"/>
    <w:next w:val="1"/>
    <w:unhideWhenUsed/>
    <w:qFormat/>
    <w:uiPriority w:val="39"/>
    <w:pPr>
      <w:ind w:left="2520" w:leftChars="1200"/>
    </w:pPr>
    <w:rPr>
      <w:szCs w:val="22"/>
    </w:rPr>
  </w:style>
  <w:style w:type="paragraph" w:customStyle="1" w:styleId="3595">
    <w:name w:val="样式 标题 3标题 3 Char Char标题 3 CharH3l3CTHeading 3 - oldh3BOD...1"/>
    <w:basedOn w:val="10"/>
    <w:qFormat/>
    <w:uiPriority w:val="0"/>
    <w:pPr>
      <w:numPr>
        <w:ilvl w:val="0"/>
        <w:numId w:val="100"/>
      </w:numPr>
      <w:tabs>
        <w:tab w:val="left" w:pos="1740"/>
      </w:tabs>
      <w:adjustRightInd w:val="0"/>
      <w:spacing w:before="360" w:after="0" w:line="360" w:lineRule="auto"/>
      <w:ind w:left="720"/>
    </w:pPr>
    <w:rPr>
      <w:rFonts w:ascii="Arial" w:hAnsi="Arial" w:eastAsia="PMingLiU"/>
      <w:sz w:val="28"/>
      <w:szCs w:val="20"/>
    </w:rPr>
  </w:style>
  <w:style w:type="paragraph" w:customStyle="1" w:styleId="3596">
    <w:name w:val="目录 81"/>
    <w:basedOn w:val="1"/>
    <w:next w:val="1"/>
    <w:unhideWhenUsed/>
    <w:qFormat/>
    <w:uiPriority w:val="39"/>
    <w:pPr>
      <w:ind w:left="2940" w:leftChars="1400"/>
    </w:pPr>
    <w:rPr>
      <w:szCs w:val="22"/>
    </w:rPr>
  </w:style>
  <w:style w:type="paragraph" w:customStyle="1" w:styleId="3597">
    <w:name w:val="样式 标题 2H2Heading 2 HiddenHeading 2 CCBSh22nd levell2Titre..."/>
    <w:basedOn w:val="9"/>
    <w:qFormat/>
    <w:uiPriority w:val="0"/>
    <w:pPr>
      <w:widowControl w:val="0"/>
      <w:numPr>
        <w:numId w:val="100"/>
      </w:numPr>
      <w:tabs>
        <w:tab w:val="left" w:pos="1200"/>
        <w:tab w:val="left" w:pos="1320"/>
      </w:tabs>
      <w:spacing w:before="260" w:after="260" w:line="416" w:lineRule="auto"/>
      <w:ind w:left="575"/>
    </w:pPr>
    <w:rPr>
      <w:rFonts w:ascii="Arial" w:hAnsi="Arial"/>
      <w:sz w:val="32"/>
    </w:rPr>
  </w:style>
  <w:style w:type="paragraph" w:customStyle="1" w:styleId="3598">
    <w:name w:val="目录 91"/>
    <w:basedOn w:val="1"/>
    <w:next w:val="1"/>
    <w:unhideWhenUsed/>
    <w:qFormat/>
    <w:uiPriority w:val="39"/>
    <w:pPr>
      <w:ind w:left="3360" w:leftChars="1600"/>
    </w:pPr>
    <w:rPr>
      <w:szCs w:val="22"/>
    </w:rPr>
  </w:style>
  <w:style w:type="paragraph" w:customStyle="1" w:styleId="3599">
    <w:name w:val="普通(网站)2"/>
    <w:basedOn w:val="1"/>
    <w:qFormat/>
    <w:uiPriority w:val="99"/>
    <w:pPr>
      <w:widowControl/>
      <w:spacing w:before="100" w:beforeAutospacing="1" w:after="100" w:afterAutospacing="1"/>
      <w:jc w:val="left"/>
    </w:pPr>
    <w:rPr>
      <w:rFonts w:ascii="宋体" w:hAnsi="宋体" w:cs="宋体"/>
      <w:kern w:val="0"/>
    </w:rPr>
  </w:style>
  <w:style w:type="paragraph" w:customStyle="1" w:styleId="3600">
    <w:name w:val="HIK项目标号"/>
    <w:basedOn w:val="1"/>
    <w:next w:val="1"/>
    <w:qFormat/>
    <w:uiPriority w:val="0"/>
    <w:pPr>
      <w:spacing w:line="360" w:lineRule="auto"/>
      <w:ind w:firstLine="200" w:firstLineChars="200"/>
      <w:jc w:val="left"/>
    </w:pPr>
    <w:rPr>
      <w:rFonts w:ascii="Arial" w:hAnsi="Arial" w:cs="宋体"/>
    </w:rPr>
  </w:style>
  <w:style w:type="paragraph" w:customStyle="1" w:styleId="3601">
    <w:name w:val="样式 样式 标题 4H4h4H41H42H43H44H45H46H47H48H49H410H411H421... + (中文) ..."/>
    <w:basedOn w:val="12"/>
    <w:qFormat/>
    <w:uiPriority w:val="0"/>
    <w:pPr>
      <w:keepLines w:val="0"/>
      <w:numPr>
        <w:numId w:val="100"/>
      </w:numPr>
      <w:tabs>
        <w:tab w:val="left" w:pos="1200"/>
        <w:tab w:val="left" w:pos="2580"/>
      </w:tabs>
      <w:adjustRightInd w:val="0"/>
      <w:ind w:left="1008"/>
      <w:jc w:val="center"/>
    </w:pPr>
    <w:rPr>
      <w:rFonts w:ascii="Arial Black" w:hAnsi="Arial Black" w:eastAsia="PMingLiU"/>
      <w:b w:val="0"/>
      <w:bCs w:val="0"/>
      <w:color w:val="C0C0C0"/>
      <w:sz w:val="24"/>
      <w:szCs w:val="24"/>
    </w:rPr>
  </w:style>
  <w:style w:type="paragraph" w:customStyle="1" w:styleId="3602">
    <w:name w:val="修订2"/>
    <w:qFormat/>
    <w:uiPriority w:val="99"/>
    <w:rPr>
      <w:rFonts w:ascii="Times New Roman" w:hAnsi="Times New Roman" w:eastAsia="宋体" w:cs="Times New Roman"/>
      <w:kern w:val="2"/>
      <w:sz w:val="24"/>
      <w:szCs w:val="21"/>
      <w:lang w:val="en-US" w:eastAsia="zh-CN" w:bidi="ar-SA"/>
    </w:rPr>
  </w:style>
  <w:style w:type="paragraph" w:customStyle="1" w:styleId="3603">
    <w:name w:val="二级无"/>
    <w:basedOn w:val="1264"/>
    <w:qFormat/>
    <w:uiPriority w:val="0"/>
    <w:pPr>
      <w:numPr>
        <w:ilvl w:val="0"/>
        <w:numId w:val="0"/>
      </w:numPr>
      <w:ind w:left="709" w:hanging="709"/>
    </w:pPr>
  </w:style>
  <w:style w:type="paragraph" w:customStyle="1" w:styleId="3604">
    <w:name w:val="样式 样式2 + (中文) 宋体1"/>
    <w:qFormat/>
    <w:uiPriority w:val="99"/>
    <w:pPr>
      <w:keepNext/>
      <w:numPr>
        <w:ilvl w:val="0"/>
        <w:numId w:val="101"/>
      </w:numPr>
      <w:tabs>
        <w:tab w:val="left" w:pos="0"/>
      </w:tabs>
      <w:spacing w:before="480" w:after="120" w:line="415" w:lineRule="auto"/>
      <w:ind w:left="1259"/>
      <w:jc w:val="both"/>
    </w:pPr>
    <w:rPr>
      <w:rFonts w:ascii="Arial" w:hAnsi="Arial" w:eastAsia="宋体" w:cs="Arial"/>
      <w:kern w:val="2"/>
      <w:sz w:val="18"/>
      <w:szCs w:val="18"/>
      <w:lang w:val="en-US" w:eastAsia="en-US" w:bidi="ar-SA"/>
    </w:rPr>
  </w:style>
  <w:style w:type="paragraph" w:customStyle="1" w:styleId="3605">
    <w:name w:val="E"/>
    <w:basedOn w:val="1"/>
    <w:qFormat/>
    <w:uiPriority w:val="0"/>
    <w:pPr>
      <w:spacing w:line="360" w:lineRule="auto"/>
      <w:ind w:firstLine="200" w:firstLineChars="200"/>
    </w:pPr>
    <w:rPr>
      <w:color w:val="000000"/>
    </w:rPr>
  </w:style>
  <w:style w:type="paragraph" w:customStyle="1" w:styleId="3606">
    <w:name w:val="表正文中"/>
    <w:qFormat/>
    <w:uiPriority w:val="0"/>
    <w:pPr>
      <w:spacing w:before="260" w:after="260" w:line="415" w:lineRule="auto"/>
      <w:ind w:left="567"/>
      <w:jc w:val="center"/>
    </w:pPr>
    <w:rPr>
      <w:rFonts w:ascii="Arial" w:hAnsi="Arial" w:eastAsia="宋体" w:cs="Times New Roman"/>
      <w:kern w:val="2"/>
      <w:sz w:val="18"/>
      <w:szCs w:val="24"/>
      <w:lang w:val="en-US" w:eastAsia="zh-CN" w:bidi="ar-SA"/>
    </w:rPr>
  </w:style>
  <w:style w:type="paragraph" w:customStyle="1" w:styleId="3607">
    <w:name w:val="样式 宋体 居中"/>
    <w:basedOn w:val="1"/>
    <w:qFormat/>
    <w:uiPriority w:val="0"/>
    <w:pPr>
      <w:widowControl/>
      <w:spacing w:line="300" w:lineRule="auto"/>
      <w:jc w:val="center"/>
    </w:pPr>
    <w:rPr>
      <w:rFonts w:ascii="宋体" w:hAnsi="宋体" w:eastAsia="幼圆" w:cs="宋体"/>
      <w:kern w:val="0"/>
    </w:rPr>
  </w:style>
  <w:style w:type="paragraph" w:customStyle="1" w:styleId="3608">
    <w:name w:val="bgg"/>
    <w:basedOn w:val="1"/>
    <w:qFormat/>
    <w:uiPriority w:val="99"/>
    <w:pPr>
      <w:snapToGrid w:val="0"/>
      <w:ind w:left="52" w:leftChars="25" w:right="25" w:rightChars="25"/>
      <w:jc w:val="center"/>
    </w:pPr>
    <w:rPr>
      <w:rFonts w:ascii="宋体"/>
      <w:b/>
      <w:color w:val="000000"/>
      <w:sz w:val="18"/>
    </w:rPr>
  </w:style>
  <w:style w:type="paragraph" w:customStyle="1" w:styleId="3609">
    <w:name w:val="CI_DOC正文"/>
    <w:basedOn w:val="1"/>
    <w:qFormat/>
    <w:uiPriority w:val="0"/>
    <w:pPr>
      <w:widowControl/>
      <w:ind w:firstLine="200" w:firstLineChars="200"/>
      <w:jc w:val="left"/>
    </w:pPr>
    <w:rPr>
      <w:kern w:val="0"/>
      <w:lang w:eastAsia="en-US"/>
    </w:rPr>
  </w:style>
  <w:style w:type="paragraph" w:customStyle="1" w:styleId="3610">
    <w:name w:val="表格标题1"/>
    <w:basedOn w:val="1"/>
    <w:qFormat/>
    <w:uiPriority w:val="0"/>
    <w:pPr>
      <w:jc w:val="center"/>
    </w:pPr>
    <w:rPr>
      <w:rFonts w:cs="宋体"/>
      <w:b/>
      <w:bCs/>
    </w:rPr>
  </w:style>
  <w:style w:type="paragraph" w:customStyle="1" w:styleId="3611">
    <w:name w:val="标题 81"/>
    <w:basedOn w:val="1"/>
    <w:next w:val="1"/>
    <w:unhideWhenUsed/>
    <w:qFormat/>
    <w:uiPriority w:val="9"/>
    <w:pPr>
      <w:keepNext/>
      <w:keepLines/>
      <w:widowControl/>
      <w:spacing w:before="200" w:line="276" w:lineRule="auto"/>
      <w:jc w:val="left"/>
      <w:outlineLvl w:val="7"/>
    </w:pPr>
    <w:rPr>
      <w:rFonts w:ascii="Cambria" w:hAnsi="Cambria"/>
      <w:color w:val="404040"/>
      <w:kern w:val="0"/>
      <w:sz w:val="20"/>
    </w:rPr>
  </w:style>
  <w:style w:type="paragraph" w:customStyle="1" w:styleId="3612">
    <w:name w:val="样式 标题5 + 段前: 0.5 行 段后: 0.5 行1"/>
    <w:basedOn w:val="1"/>
    <w:qFormat/>
    <w:uiPriority w:val="0"/>
    <w:pPr>
      <w:numPr>
        <w:ilvl w:val="4"/>
        <w:numId w:val="102"/>
      </w:numPr>
      <w:spacing w:beforeLines="50" w:afterLines="50" w:line="360" w:lineRule="auto"/>
      <w:ind w:left="992" w:hanging="992"/>
      <w:outlineLvl w:val="4"/>
    </w:pPr>
    <w:rPr>
      <w:rFonts w:cs="宋体"/>
    </w:rPr>
  </w:style>
  <w:style w:type="paragraph" w:customStyle="1" w:styleId="3613">
    <w:name w:val="l正文"/>
    <w:qFormat/>
    <w:uiPriority w:val="99"/>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3614">
    <w:name w:val="正文-MINE"/>
    <w:basedOn w:val="1"/>
    <w:qFormat/>
    <w:uiPriority w:val="0"/>
    <w:pPr>
      <w:widowControl/>
      <w:adjustRightInd w:val="0"/>
      <w:snapToGrid w:val="0"/>
      <w:spacing w:beforeLines="50" w:afterLines="50" w:line="360" w:lineRule="auto"/>
      <w:ind w:firstLine="482"/>
      <w:jc w:val="left"/>
    </w:pPr>
    <w:rPr>
      <w:rFonts w:ascii="微软雅黑" w:hAnsi="微软雅黑" w:eastAsia="微软雅黑"/>
      <w:kern w:val="0"/>
    </w:rPr>
  </w:style>
  <w:style w:type="paragraph" w:customStyle="1" w:styleId="3615">
    <w:name w:val="黑块"/>
    <w:basedOn w:val="12"/>
    <w:qFormat/>
    <w:uiPriority w:val="4"/>
    <w:pPr>
      <w:widowControl/>
      <w:numPr>
        <w:numId w:val="103"/>
      </w:numPr>
      <w:tabs>
        <w:tab w:val="left" w:pos="780"/>
      </w:tabs>
      <w:adjustRightInd w:val="0"/>
      <w:snapToGrid w:val="0"/>
      <w:jc w:val="left"/>
    </w:pPr>
    <w:rPr>
      <w:kern w:val="0"/>
    </w:rPr>
  </w:style>
  <w:style w:type="paragraph" w:customStyle="1" w:styleId="3616">
    <w:name w:val="样式 二号 加粗 居中"/>
    <w:basedOn w:val="1"/>
    <w:qFormat/>
    <w:uiPriority w:val="0"/>
    <w:pPr>
      <w:spacing w:line="360" w:lineRule="auto"/>
      <w:jc w:val="center"/>
    </w:pPr>
    <w:rPr>
      <w:rFonts w:cs="宋体"/>
      <w:bCs/>
      <w:sz w:val="44"/>
    </w:rPr>
  </w:style>
  <w:style w:type="paragraph" w:customStyle="1" w:styleId="3617">
    <w:name w:val="普通(Web)1"/>
    <w:basedOn w:val="1"/>
    <w:next w:val="83"/>
    <w:qFormat/>
    <w:uiPriority w:val="0"/>
    <w:pPr>
      <w:widowControl/>
      <w:spacing w:before="100" w:beforeAutospacing="1" w:after="100" w:afterAutospacing="1" w:line="360" w:lineRule="auto"/>
      <w:ind w:firstLine="200" w:firstLineChars="200"/>
      <w:jc w:val="left"/>
    </w:pPr>
    <w:rPr>
      <w:rFonts w:ascii="宋体" w:hAnsi="宋体"/>
      <w:color w:val="000000"/>
      <w:kern w:val="0"/>
    </w:rPr>
  </w:style>
  <w:style w:type="paragraph" w:customStyle="1" w:styleId="3618">
    <w:name w:val="Normal Paragraph"/>
    <w:basedOn w:val="1"/>
    <w:qFormat/>
    <w:uiPriority w:val="0"/>
    <w:pPr>
      <w:widowControl/>
      <w:spacing w:before="120" w:line="360" w:lineRule="auto"/>
      <w:ind w:firstLine="425"/>
    </w:pPr>
    <w:rPr>
      <w:kern w:val="0"/>
    </w:rPr>
  </w:style>
  <w:style w:type="paragraph" w:customStyle="1" w:styleId="3619">
    <w:name w:val="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20">
    <w:name w:val="普通 (Web)2"/>
    <w:basedOn w:val="1"/>
    <w:qFormat/>
    <w:uiPriority w:val="0"/>
    <w:pPr>
      <w:widowControl/>
      <w:jc w:val="left"/>
    </w:pPr>
    <w:rPr>
      <w:rFonts w:ascii="Arial Unicode MS" w:hAnsi="Arial Unicode MS" w:eastAsia="Arial Unicode MS" w:cs="Arial Unicode MS"/>
      <w:kern w:val="0"/>
    </w:rPr>
  </w:style>
  <w:style w:type="paragraph" w:customStyle="1" w:styleId="3621">
    <w:name w:val="WPSOffice手动目录 1"/>
    <w:qFormat/>
    <w:uiPriority w:val="0"/>
    <w:rPr>
      <w:rFonts w:ascii="Calibri" w:hAnsi="Calibri" w:eastAsia="宋体" w:cs="Times New Roman"/>
      <w:kern w:val="2"/>
      <w:sz w:val="24"/>
      <w:szCs w:val="21"/>
      <w:lang w:val="en-US" w:eastAsia="zh-CN" w:bidi="ar-SA"/>
    </w:rPr>
  </w:style>
  <w:style w:type="paragraph" w:customStyle="1" w:styleId="3622">
    <w:name w:val="Char Char Char1 Char Char Char Char Char Char Char Char Char Char"/>
    <w:basedOn w:val="1"/>
    <w:qFormat/>
    <w:uiPriority w:val="0"/>
    <w:rPr>
      <w:rFonts w:ascii="Tahoma" w:hAnsi="Tahoma"/>
    </w:rPr>
  </w:style>
  <w:style w:type="paragraph" w:customStyle="1" w:styleId="3623">
    <w:name w:val="题注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3624">
    <w:name w:val="样式 标题 1H1h1PIM 11.123321H11H12H111H13H1121Huvudrubri..."/>
    <w:basedOn w:val="8"/>
    <w:qFormat/>
    <w:uiPriority w:val="0"/>
    <w:pPr>
      <w:keepNext w:val="0"/>
      <w:keepLines w:val="0"/>
      <w:pageBreakBefore/>
      <w:numPr>
        <w:numId w:val="104"/>
      </w:numPr>
      <w:tabs>
        <w:tab w:val="left" w:pos="567"/>
      </w:tabs>
      <w:spacing w:before="0" w:after="0" w:line="360" w:lineRule="auto"/>
    </w:pPr>
    <w:rPr>
      <w:rFonts w:ascii="Arial" w:hAnsi="Arial"/>
      <w:color w:val="auto"/>
      <w:kern w:val="2"/>
      <w:position w:val="6"/>
      <w:szCs w:val="44"/>
    </w:rPr>
  </w:style>
  <w:style w:type="paragraph" w:customStyle="1" w:styleId="3625">
    <w:name w:val="Char1 Char Char1 Char Char Char2 Char Char Char1 Char1 Char Char Char Char Char Char"/>
    <w:basedOn w:val="1"/>
    <w:qFormat/>
    <w:uiPriority w:val="0"/>
    <w:pPr>
      <w:widowControl/>
      <w:jc w:val="left"/>
    </w:pPr>
    <w:rPr>
      <w:rFonts w:ascii="Tahoma" w:hAnsi="Tahoma" w:cs="Tahoma"/>
      <w:kern w:val="0"/>
    </w:rPr>
  </w:style>
  <w:style w:type="paragraph" w:customStyle="1" w:styleId="3626">
    <w:name w:val="_Style 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7">
    <w:name w:val="样式 标题 3 + 行距: 1.5 倍行距"/>
    <w:basedOn w:val="10"/>
    <w:qFormat/>
    <w:uiPriority w:val="0"/>
    <w:pPr>
      <w:numPr>
        <w:ilvl w:val="0"/>
        <w:numId w:val="0"/>
      </w:numPr>
      <w:tabs>
        <w:tab w:val="left" w:pos="420"/>
        <w:tab w:val="left" w:pos="737"/>
        <w:tab w:val="left" w:pos="780"/>
      </w:tabs>
      <w:spacing w:before="0" w:after="0"/>
      <w:ind w:left="420" w:hanging="420"/>
      <w:jc w:val="left"/>
    </w:pPr>
    <w:rPr>
      <w:rFonts w:cs="宋体"/>
      <w:szCs w:val="20"/>
    </w:rPr>
  </w:style>
  <w:style w:type="paragraph" w:customStyle="1" w:styleId="3628">
    <w:name w:val="代码"/>
    <w:basedOn w:val="248"/>
    <w:qFormat/>
    <w:uiPriority w:val="99"/>
    <w:pPr>
      <w:widowControl w:val="0"/>
      <w:pBdr>
        <w:top w:val="dashSmallGap" w:color="auto" w:sz="4" w:space="1"/>
        <w:left w:val="dashSmallGap" w:color="auto" w:sz="4" w:space="4"/>
        <w:bottom w:val="dashSmallGap" w:color="auto" w:sz="4" w:space="1"/>
        <w:right w:val="dashSmallGap" w:color="auto" w:sz="4" w:space="4"/>
      </w:pBdr>
      <w:spacing w:line="300" w:lineRule="auto"/>
    </w:pPr>
    <w:rPr>
      <w:rFonts w:ascii="Consolas" w:hAnsi="Consolas" w:cs="Consolas"/>
      <w:sz w:val="21"/>
    </w:rPr>
  </w:style>
  <w:style w:type="paragraph" w:customStyle="1" w:styleId="3629">
    <w:name w:val="终结线"/>
    <w:basedOn w:val="1"/>
    <w:qFormat/>
    <w:uiPriority w:val="0"/>
    <w:pPr>
      <w:framePr w:hSpace="181" w:vSpace="181" w:wrap="around" w:vAnchor="text" w:hAnchor="margin" w:xAlign="center" w:y="285"/>
    </w:pPr>
  </w:style>
  <w:style w:type="paragraph" w:customStyle="1" w:styleId="3630">
    <w:name w:val="pic-info"/>
    <w:basedOn w:val="1"/>
    <w:qFormat/>
    <w:uiPriority w:val="99"/>
    <w:pPr>
      <w:widowControl/>
      <w:spacing w:before="100" w:beforeAutospacing="1" w:after="100" w:afterAutospacing="1"/>
      <w:jc w:val="left"/>
    </w:pPr>
    <w:rPr>
      <w:rFonts w:ascii="宋体" w:hAnsi="宋体" w:cs="宋体"/>
      <w:kern w:val="0"/>
    </w:rPr>
  </w:style>
  <w:style w:type="paragraph" w:customStyle="1" w:styleId="3631">
    <w:name w:val="标号"/>
    <w:basedOn w:val="1"/>
    <w:qFormat/>
    <w:uiPriority w:val="0"/>
    <w:pPr>
      <w:numPr>
        <w:ilvl w:val="0"/>
        <w:numId w:val="105"/>
      </w:numPr>
      <w:spacing w:line="360" w:lineRule="auto"/>
      <w:ind w:firstLine="0"/>
    </w:pPr>
  </w:style>
  <w:style w:type="paragraph" w:customStyle="1" w:styleId="3632">
    <w:name w:val="Normal_14"/>
    <w:qFormat/>
    <w:uiPriority w:val="0"/>
    <w:pPr>
      <w:spacing w:line="360" w:lineRule="auto"/>
    </w:pPr>
    <w:rPr>
      <w:rFonts w:ascii="Calibri" w:hAnsi="Calibri" w:eastAsia="宋体" w:cs="Times New Roman"/>
      <w:kern w:val="2"/>
      <w:sz w:val="24"/>
      <w:szCs w:val="22"/>
      <w:lang w:val="ru-RU" w:eastAsia="en-US" w:bidi="ar-SA"/>
    </w:rPr>
  </w:style>
  <w:style w:type="paragraph" w:customStyle="1" w:styleId="3633">
    <w:name w:val="text"/>
    <w:basedOn w:val="1"/>
    <w:qFormat/>
    <w:uiPriority w:val="0"/>
    <w:pPr>
      <w:widowControl/>
      <w:spacing w:before="100" w:beforeAutospacing="1" w:after="100" w:afterAutospacing="1"/>
      <w:jc w:val="left"/>
    </w:pPr>
    <w:rPr>
      <w:rFonts w:ascii="宋体" w:hAnsi="宋体"/>
      <w:kern w:val="0"/>
      <w:sz w:val="17"/>
      <w:szCs w:val="17"/>
    </w:rPr>
  </w:style>
  <w:style w:type="paragraph" w:customStyle="1" w:styleId="3634">
    <w:name w:val="样式 正文2 + 首行缩进:  2 字符"/>
    <w:basedOn w:val="1"/>
    <w:qFormat/>
    <w:uiPriority w:val="0"/>
    <w:pPr>
      <w:spacing w:line="500" w:lineRule="exact"/>
      <w:ind w:firstLine="200" w:firstLineChars="200"/>
    </w:pPr>
    <w:rPr>
      <w:rFonts w:ascii="仿宋_GB2312" w:eastAsia="仿宋_GB2312" w:cs="宋体"/>
      <w:sz w:val="30"/>
    </w:rPr>
  </w:style>
  <w:style w:type="paragraph" w:customStyle="1" w:styleId="3635">
    <w:name w:val="Heading B"/>
    <w:basedOn w:val="9"/>
    <w:qFormat/>
    <w:uiPriority w:val="0"/>
    <w:pPr>
      <w:keepNext w:val="0"/>
      <w:keepLines w:val="0"/>
      <w:numPr>
        <w:ilvl w:val="0"/>
        <w:numId w:val="0"/>
      </w:numPr>
      <w:pBdr>
        <w:top w:val="single" w:color="auto" w:sz="6" w:space="1"/>
      </w:pBdr>
      <w:tabs>
        <w:tab w:val="left" w:pos="432"/>
        <w:tab w:val="left" w:pos="567"/>
        <w:tab w:val="left" w:pos="1200"/>
      </w:tabs>
      <w:overflowPunct w:val="0"/>
      <w:autoSpaceDE w:val="0"/>
      <w:autoSpaceDN w:val="0"/>
      <w:adjustRightInd w:val="0"/>
      <w:spacing w:before="425" w:after="113"/>
      <w:ind w:left="652" w:hanging="652"/>
      <w:jc w:val="left"/>
      <w:textAlignment w:val="baseline"/>
      <w:outlineLvl w:val="9"/>
    </w:pPr>
    <w:rPr>
      <w:rFonts w:ascii="Arial" w:hAnsi="Arial"/>
      <w:kern w:val="0"/>
      <w:sz w:val="28"/>
      <w:szCs w:val="20"/>
      <w:lang w:eastAsia="en-US"/>
    </w:rPr>
  </w:style>
  <w:style w:type="paragraph" w:customStyle="1" w:styleId="3636">
    <w:name w:val="标书的标题4"/>
    <w:basedOn w:val="8"/>
    <w:qFormat/>
    <w:uiPriority w:val="0"/>
    <w:pPr>
      <w:keepNext w:val="0"/>
      <w:keepLines w:val="0"/>
      <w:numPr>
        <w:numId w:val="0"/>
      </w:numPr>
      <w:spacing w:before="0" w:after="0" w:line="360" w:lineRule="auto"/>
      <w:jc w:val="center"/>
      <w:outlineLvl w:val="1"/>
    </w:pPr>
    <w:rPr>
      <w:rFonts w:ascii="宋体" w:hAnsi="宋体" w:cs="宋体"/>
      <w:bCs/>
      <w:sz w:val="32"/>
    </w:rPr>
  </w:style>
  <w:style w:type="paragraph" w:customStyle="1" w:styleId="3637">
    <w:name w:val="3级"/>
    <w:basedOn w:val="1"/>
    <w:qFormat/>
    <w:uiPriority w:val="0"/>
    <w:pPr>
      <w:spacing w:line="360" w:lineRule="auto"/>
      <w:jc w:val="left"/>
      <w:outlineLvl w:val="2"/>
    </w:pPr>
    <w:rPr>
      <w:rFonts w:ascii="宋体" w:hAnsi="宋体"/>
      <w:b/>
    </w:rPr>
  </w:style>
  <w:style w:type="paragraph" w:customStyle="1" w:styleId="3638">
    <w:name w:val="样式 楷体_GB2312 小四 Char Char Char Char Char Char Char Char Char Char Char Char"/>
    <w:basedOn w:val="1"/>
    <w:next w:val="1"/>
    <w:qFormat/>
    <w:uiPriority w:val="0"/>
    <w:pPr>
      <w:spacing w:line="360" w:lineRule="auto"/>
    </w:pPr>
    <w:rPr>
      <w:rFonts w:ascii="楷体_GB2312" w:eastAsia="楷体_GB2312"/>
    </w:rPr>
  </w:style>
  <w:style w:type="paragraph" w:customStyle="1" w:styleId="3639">
    <w:name w:val="Char Char1 Char Char Char Char1 Char Char Char"/>
    <w:basedOn w:val="1"/>
    <w:qFormat/>
    <w:uiPriority w:val="0"/>
    <w:pPr>
      <w:adjustRightInd w:val="0"/>
      <w:spacing w:line="360" w:lineRule="atLeast"/>
      <w:textAlignment w:val="baseline"/>
    </w:pPr>
    <w:rPr>
      <w:rFonts w:ascii="Tahoma" w:hAnsi="Tahoma"/>
    </w:rPr>
  </w:style>
  <w:style w:type="paragraph" w:customStyle="1" w:styleId="3640">
    <w:name w:val="Style First line:  1.71 ch"/>
    <w:basedOn w:val="1"/>
    <w:qFormat/>
    <w:uiPriority w:val="0"/>
    <w:pPr>
      <w:spacing w:line="360" w:lineRule="auto"/>
      <w:ind w:firstLine="359" w:firstLineChars="171"/>
    </w:pPr>
  </w:style>
  <w:style w:type="paragraph" w:customStyle="1" w:styleId="3641">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642">
    <w:name w:val="标书的标题2"/>
    <w:basedOn w:val="8"/>
    <w:qFormat/>
    <w:uiPriority w:val="0"/>
    <w:pPr>
      <w:keepNext w:val="0"/>
      <w:keepLines w:val="0"/>
      <w:numPr>
        <w:numId w:val="0"/>
      </w:numPr>
      <w:adjustRightInd w:val="0"/>
      <w:spacing w:before="0" w:after="0" w:line="360" w:lineRule="auto"/>
      <w:jc w:val="center"/>
      <w:outlineLvl w:val="1"/>
    </w:pPr>
    <w:rPr>
      <w:rFonts w:eastAsia="黑体"/>
      <w:bCs/>
      <w:sz w:val="30"/>
      <w:szCs w:val="20"/>
    </w:rPr>
  </w:style>
  <w:style w:type="paragraph" w:customStyle="1" w:styleId="3643">
    <w:name w:val="pbullet2cmt"/>
    <w:basedOn w:val="1"/>
    <w:qFormat/>
    <w:uiPriority w:val="0"/>
    <w:pPr>
      <w:widowControl/>
      <w:spacing w:before="100" w:beforeAutospacing="1" w:after="100" w:afterAutospacing="1"/>
      <w:jc w:val="left"/>
    </w:pPr>
    <w:rPr>
      <w:rFonts w:ascii="宋体" w:hAnsi="宋体" w:cs="宋体"/>
      <w:kern w:val="0"/>
    </w:rPr>
  </w:style>
  <w:style w:type="paragraph" w:customStyle="1" w:styleId="3644">
    <w:name w:val="Char3 Char Char Char Char Char Char"/>
    <w:basedOn w:val="32"/>
    <w:qFormat/>
    <w:uiPriority w:val="0"/>
    <w:pPr>
      <w:spacing w:beforeLines="0" w:afterLines="0" w:line="240" w:lineRule="auto"/>
    </w:pPr>
    <w:rPr>
      <w:rFonts w:ascii="Tahoma" w:hAnsi="Tahoma" w:cs="Tahoma"/>
      <w:szCs w:val="24"/>
    </w:rPr>
  </w:style>
  <w:style w:type="paragraph" w:customStyle="1" w:styleId="36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6">
    <w:name w:val="部分1"/>
    <w:basedOn w:val="1"/>
    <w:qFormat/>
    <w:uiPriority w:val="0"/>
    <w:pPr>
      <w:keepNext/>
      <w:pageBreakBefore/>
      <w:tabs>
        <w:tab w:val="left" w:pos="720"/>
      </w:tabs>
      <w:spacing w:line="360" w:lineRule="auto"/>
      <w:jc w:val="center"/>
      <w:outlineLvl w:val="0"/>
    </w:pPr>
    <w:rPr>
      <w:rFonts w:eastAsia="黑体"/>
      <w:b/>
      <w:kern w:val="44"/>
    </w:rPr>
  </w:style>
  <w:style w:type="paragraph" w:customStyle="1" w:styleId="3647">
    <w:name w:val="_Style 42"/>
    <w:basedOn w:val="1"/>
    <w:qFormat/>
    <w:uiPriority w:val="0"/>
    <w:pPr>
      <w:tabs>
        <w:tab w:val="left" w:pos="360"/>
      </w:tabs>
      <w:spacing w:line="360" w:lineRule="auto"/>
      <w:ind w:left="482" w:firstLine="200" w:firstLineChars="200"/>
    </w:pPr>
    <w:rPr>
      <w:rFonts w:ascii="仿宋_GB2312" w:hAnsi="宋体" w:eastAsia="仿宋_GB2312"/>
      <w:color w:val="000000"/>
      <w:szCs w:val="32"/>
    </w:rPr>
  </w:style>
  <w:style w:type="paragraph" w:customStyle="1" w:styleId="3648">
    <w:name w:val="Char3 Char Char Char Char Char Char Char Char Char"/>
    <w:basedOn w:val="1"/>
    <w:qFormat/>
    <w:uiPriority w:val="0"/>
    <w:pPr>
      <w:widowControl/>
      <w:tabs>
        <w:tab w:val="left" w:pos="960"/>
      </w:tabs>
      <w:ind w:left="960" w:hanging="420"/>
      <w:jc w:val="left"/>
    </w:pPr>
    <w:rPr>
      <w:rFonts w:ascii="宋体" w:hAnsi="宋体" w:cs="宋体"/>
      <w:kern w:val="0"/>
    </w:rPr>
  </w:style>
  <w:style w:type="paragraph" w:customStyle="1" w:styleId="3649">
    <w:name w:val="中等深浅网格 1 - 强调文字颜色 21"/>
    <w:basedOn w:val="1"/>
    <w:qFormat/>
    <w:uiPriority w:val="34"/>
    <w:pPr>
      <w:ind w:firstLine="420" w:firstLineChars="200"/>
    </w:pPr>
    <w:rPr>
      <w:kern w:val="0"/>
      <w:sz w:val="20"/>
    </w:rPr>
  </w:style>
  <w:style w:type="paragraph" w:customStyle="1" w:styleId="3650">
    <w:name w:val="a14"/>
    <w:basedOn w:val="1"/>
    <w:qFormat/>
    <w:uiPriority w:val="0"/>
    <w:pPr>
      <w:widowControl/>
      <w:spacing w:before="100" w:beforeAutospacing="1" w:after="100" w:afterAutospacing="1" w:line="335" w:lineRule="atLeast"/>
      <w:ind w:firstLine="419"/>
      <w:jc w:val="left"/>
    </w:pPr>
    <w:rPr>
      <w:rFonts w:ascii="宋体" w:hAnsi="宋体" w:cs="宋体"/>
      <w:kern w:val="0"/>
      <w:sz w:val="23"/>
      <w:szCs w:val="23"/>
    </w:rPr>
  </w:style>
  <w:style w:type="paragraph" w:customStyle="1" w:styleId="365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52">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8"/>
      <w:szCs w:val="28"/>
      <w:lang w:val="zh-CN"/>
    </w:rPr>
  </w:style>
  <w:style w:type="paragraph" w:customStyle="1" w:styleId="3653">
    <w:name w:val="Item Text"/>
    <w:qFormat/>
    <w:uiPriority w:val="0"/>
    <w:pPr>
      <w:adjustRightInd w:val="0"/>
      <w:snapToGrid w:val="0"/>
      <w:spacing w:before="80" w:after="80" w:line="240" w:lineRule="atLeast"/>
      <w:ind w:left="822"/>
    </w:pPr>
    <w:rPr>
      <w:rFonts w:ascii="Calibri" w:hAnsi="Calibri" w:eastAsia="华文细黑" w:cs="Times New Roman"/>
      <w:kern w:val="2"/>
      <w:sz w:val="24"/>
      <w:szCs w:val="21"/>
      <w:lang w:val="en-US" w:eastAsia="zh-CN" w:bidi="ar-SA"/>
    </w:rPr>
  </w:style>
  <w:style w:type="paragraph" w:customStyle="1" w:styleId="3654">
    <w:name w:val="E-Note List"/>
    <w:qFormat/>
    <w:uiPriority w:val="0"/>
    <w:pPr>
      <w:keepNext/>
      <w:numPr>
        <w:ilvl w:val="0"/>
        <w:numId w:val="106"/>
      </w:numPr>
      <w:spacing w:before="40" w:line="200" w:lineRule="atLeast"/>
      <w:ind w:left="936"/>
    </w:pPr>
    <w:rPr>
      <w:rFonts w:ascii="Calibri" w:hAnsi="Calibri" w:eastAsia="华文细黑" w:cs="Arial"/>
      <w:iCs/>
      <w:kern w:val="2"/>
      <w:sz w:val="24"/>
      <w:szCs w:val="18"/>
      <w:lang w:val="en-US" w:eastAsia="zh-CN" w:bidi="ar-SA"/>
    </w:rPr>
  </w:style>
  <w:style w:type="paragraph" w:customStyle="1" w:styleId="3655">
    <w:name w:val="E-Warning"/>
    <w:basedOn w:val="1"/>
    <w:next w:val="1"/>
    <w:qFormat/>
    <w:uiPriority w:val="0"/>
    <w:pPr>
      <w:keepNext/>
      <w:widowControl/>
      <w:numPr>
        <w:ilvl w:val="0"/>
        <w:numId w:val="107"/>
      </w:numPr>
      <w:pBdr>
        <w:top w:val="single" w:color="auto" w:sz="12" w:space="1"/>
      </w:pBdr>
      <w:spacing w:line="240" w:lineRule="atLeast"/>
      <w:jc w:val="left"/>
    </w:pPr>
    <w:rPr>
      <w:rFonts w:eastAsia="黑体" w:cs="宋体"/>
      <w:color w:val="000000"/>
      <w:kern w:val="21"/>
    </w:rPr>
  </w:style>
  <w:style w:type="paragraph" w:customStyle="1" w:styleId="3656">
    <w:name w:val="E-Warning Text"/>
    <w:basedOn w:val="1"/>
    <w:qFormat/>
    <w:uiPriority w:val="0"/>
    <w:pPr>
      <w:keepLines/>
      <w:widowControl/>
      <w:pBdr>
        <w:bottom w:val="single" w:color="auto" w:sz="12" w:space="1"/>
      </w:pBdr>
      <w:spacing w:after="60" w:line="240" w:lineRule="atLeast"/>
      <w:ind w:left="567"/>
      <w:jc w:val="left"/>
    </w:pPr>
    <w:rPr>
      <w:rFonts w:eastAsia="黑体" w:cs="宋体"/>
      <w:color w:val="000000"/>
      <w:kern w:val="21"/>
    </w:rPr>
  </w:style>
  <w:style w:type="paragraph" w:customStyle="1" w:styleId="3657">
    <w:name w:val="E-Warning List"/>
    <w:basedOn w:val="1"/>
    <w:qFormat/>
    <w:uiPriority w:val="0"/>
    <w:pPr>
      <w:keepNext/>
      <w:keepLines/>
      <w:widowControl/>
      <w:pBdr>
        <w:bottom w:val="single" w:color="auto" w:sz="12" w:space="4"/>
      </w:pBdr>
      <w:tabs>
        <w:tab w:val="left" w:pos="1985"/>
      </w:tabs>
      <w:topLinePunct/>
      <w:adjustRightInd w:val="0"/>
      <w:snapToGrid w:val="0"/>
      <w:spacing w:before="80" w:after="80" w:line="240" w:lineRule="atLeast"/>
      <w:ind w:left="851" w:hanging="284"/>
      <w:jc w:val="left"/>
    </w:pPr>
    <w:rPr>
      <w:rFonts w:eastAsia="华文细黑" w:cs="Arial"/>
      <w:iCs/>
    </w:rPr>
  </w:style>
  <w:style w:type="paragraph" w:customStyle="1" w:styleId="3658">
    <w:name w:val="E-Note"/>
    <w:next w:val="3659"/>
    <w:qFormat/>
    <w:uiPriority w:val="0"/>
    <w:pPr>
      <w:keepNext/>
      <w:numPr>
        <w:ilvl w:val="0"/>
        <w:numId w:val="108"/>
      </w:numPr>
      <w:spacing w:before="160" w:line="240" w:lineRule="atLeast"/>
    </w:pPr>
    <w:rPr>
      <w:rFonts w:ascii="Times New Roman" w:hAnsi="Times New Roman" w:eastAsia="黑体" w:cs="宋体"/>
      <w:color w:val="000000"/>
      <w:kern w:val="21"/>
      <w:sz w:val="24"/>
      <w:szCs w:val="21"/>
      <w:lang w:val="en-US" w:eastAsia="zh-CN" w:bidi="ar-SA"/>
    </w:rPr>
  </w:style>
  <w:style w:type="paragraph" w:customStyle="1" w:styleId="3659">
    <w:name w:val="E-Note Text"/>
    <w:qFormat/>
    <w:uiPriority w:val="0"/>
    <w:pPr>
      <w:spacing w:after="40" w:line="240" w:lineRule="atLeast"/>
      <w:ind w:left="567"/>
    </w:pPr>
    <w:rPr>
      <w:rFonts w:ascii="Calibri" w:hAnsi="Calibri" w:eastAsia="黑体" w:cs="宋体"/>
      <w:color w:val="000000"/>
      <w:kern w:val="21"/>
      <w:sz w:val="24"/>
      <w:szCs w:val="21"/>
      <w:lang w:val="en-US" w:eastAsia="zh-CN" w:bidi="ar-SA"/>
    </w:rPr>
  </w:style>
  <w:style w:type="paragraph" w:customStyle="1" w:styleId="3660">
    <w:name w:val="E-Caution List"/>
    <w:basedOn w:val="1"/>
    <w:qFormat/>
    <w:uiPriority w:val="0"/>
    <w:pPr>
      <w:keepNext/>
      <w:keepLines/>
      <w:widowControl/>
      <w:numPr>
        <w:ilvl w:val="0"/>
        <w:numId w:val="109"/>
      </w:numPr>
      <w:pBdr>
        <w:bottom w:val="single" w:color="auto" w:sz="12" w:space="4"/>
      </w:pBdr>
      <w:topLinePunct/>
      <w:adjustRightInd w:val="0"/>
      <w:snapToGrid w:val="0"/>
      <w:spacing w:before="80" w:after="80" w:line="240" w:lineRule="atLeast"/>
      <w:ind w:left="851"/>
      <w:jc w:val="left"/>
    </w:pPr>
    <w:rPr>
      <w:rFonts w:eastAsia="华文细黑" w:cs="Arial"/>
      <w:iCs/>
    </w:rPr>
  </w:style>
  <w:style w:type="paragraph" w:customStyle="1" w:styleId="3661">
    <w:name w:val="2级符号(标书)"/>
    <w:basedOn w:val="1"/>
    <w:next w:val="1"/>
    <w:qFormat/>
    <w:uiPriority w:val="0"/>
    <w:pPr>
      <w:widowControl/>
      <w:numPr>
        <w:ilvl w:val="0"/>
        <w:numId w:val="110"/>
      </w:numPr>
      <w:spacing w:before="100" w:beforeAutospacing="1" w:after="100" w:afterAutospacing="1" w:line="360" w:lineRule="exact"/>
      <w:jc w:val="left"/>
    </w:pPr>
    <w:rPr>
      <w:rFonts w:ascii="宋体" w:hAnsi="宋体" w:cs="宋体"/>
      <w:spacing w:val="8"/>
      <w:kern w:val="0"/>
    </w:rPr>
  </w:style>
  <w:style w:type="paragraph" w:customStyle="1" w:styleId="3662">
    <w:name w:val="正文首行缩进 21"/>
    <w:basedOn w:val="1"/>
    <w:qFormat/>
    <w:uiPriority w:val="99"/>
    <w:pPr>
      <w:spacing w:after="120" w:line="360" w:lineRule="auto"/>
      <w:ind w:firstLine="420"/>
    </w:pPr>
    <w:rPr>
      <w:rFonts w:ascii="Arial" w:hAnsi="Arial" w:cs="宋体"/>
      <w:kern w:val="0"/>
      <w:szCs w:val="18"/>
    </w:rPr>
  </w:style>
  <w:style w:type="paragraph" w:customStyle="1" w:styleId="3663">
    <w:name w:val="文档结构图1"/>
    <w:basedOn w:val="1"/>
    <w:qFormat/>
    <w:uiPriority w:val="0"/>
    <w:rPr>
      <w:rFonts w:ascii="宋体"/>
      <w:sz w:val="18"/>
      <w:szCs w:val="18"/>
    </w:rPr>
  </w:style>
  <w:style w:type="paragraph" w:customStyle="1" w:styleId="3664">
    <w:name w:val="列表段落1"/>
    <w:basedOn w:val="1"/>
    <w:qFormat/>
    <w:uiPriority w:val="34"/>
    <w:pPr>
      <w:widowControl/>
      <w:ind w:firstLine="420" w:firstLineChars="200"/>
      <w:jc w:val="left"/>
    </w:pPr>
    <w:rPr>
      <w:kern w:val="0"/>
    </w:rPr>
  </w:style>
  <w:style w:type="paragraph" w:customStyle="1" w:styleId="3665">
    <w:name w:val="reader-word-layer reader-word-s26-10"/>
    <w:basedOn w:val="1"/>
    <w:qFormat/>
    <w:uiPriority w:val="0"/>
    <w:pPr>
      <w:widowControl/>
      <w:spacing w:before="100" w:beforeAutospacing="1" w:after="100" w:afterAutospacing="1"/>
      <w:jc w:val="left"/>
    </w:pPr>
    <w:rPr>
      <w:rFonts w:ascii="宋体" w:hAnsi="宋体" w:cs="宋体"/>
      <w:kern w:val="0"/>
    </w:rPr>
  </w:style>
  <w:style w:type="paragraph" w:customStyle="1" w:styleId="3666">
    <w:name w:val="reader-word-layer reader-word-s26-11"/>
    <w:basedOn w:val="1"/>
    <w:qFormat/>
    <w:uiPriority w:val="0"/>
    <w:pPr>
      <w:widowControl/>
      <w:spacing w:before="100" w:beforeAutospacing="1" w:after="100" w:afterAutospacing="1"/>
      <w:jc w:val="left"/>
    </w:pPr>
    <w:rPr>
      <w:rFonts w:ascii="宋体" w:hAnsi="宋体" w:cs="宋体"/>
      <w:kern w:val="0"/>
    </w:rPr>
  </w:style>
  <w:style w:type="paragraph" w:customStyle="1" w:styleId="3667">
    <w:name w:val="_Style 49"/>
    <w:basedOn w:val="1"/>
    <w:qFormat/>
    <w:uiPriority w:val="0"/>
    <w:pPr>
      <w:tabs>
        <w:tab w:val="left" w:pos="360"/>
      </w:tabs>
      <w:spacing w:line="360" w:lineRule="auto"/>
      <w:ind w:left="482" w:firstLine="200" w:firstLineChars="200"/>
    </w:pPr>
    <w:rPr>
      <w:rFonts w:ascii="仿宋_GB2312" w:hAnsi="宋体" w:eastAsia="仿宋_GB2312"/>
      <w:color w:val="000000"/>
      <w:szCs w:val="32"/>
    </w:rPr>
  </w:style>
  <w:style w:type="paragraph" w:customStyle="1" w:styleId="3668">
    <w:name w:val="样式 标题 2 + 宋体 左侧:  0.74 厘米 行距: 1.5 倍行距"/>
    <w:basedOn w:val="9"/>
    <w:qFormat/>
    <w:uiPriority w:val="0"/>
    <w:pPr>
      <w:numPr>
        <w:ilvl w:val="0"/>
        <w:numId w:val="0"/>
      </w:numPr>
      <w:spacing w:before="0" w:after="0" w:line="360" w:lineRule="auto"/>
      <w:ind w:firstLine="200" w:firstLineChars="200"/>
      <w:jc w:val="left"/>
    </w:pPr>
    <w:rPr>
      <w:rFonts w:ascii="宋体" w:hAnsi="宋体" w:cs="宋体"/>
      <w:bCs w:val="0"/>
      <w:kern w:val="0"/>
      <w:szCs w:val="20"/>
    </w:rPr>
  </w:style>
  <w:style w:type="paragraph" w:customStyle="1" w:styleId="3669">
    <w:name w:val="正文1.25"/>
    <w:basedOn w:val="1"/>
    <w:qFormat/>
    <w:uiPriority w:val="0"/>
    <w:pPr>
      <w:adjustRightInd w:val="0"/>
      <w:spacing w:line="360" w:lineRule="auto"/>
      <w:ind w:firstLine="480" w:firstLineChars="200"/>
      <w:textAlignment w:val="baseline"/>
    </w:pPr>
    <w:rPr>
      <w:kern w:val="0"/>
    </w:rPr>
  </w:style>
  <w:style w:type="paragraph" w:customStyle="1" w:styleId="3670">
    <w:name w:val="reader-word-layer reader-word-s26-7"/>
    <w:basedOn w:val="1"/>
    <w:qFormat/>
    <w:uiPriority w:val="0"/>
    <w:pPr>
      <w:widowControl/>
      <w:spacing w:before="100" w:beforeAutospacing="1" w:after="100" w:afterAutospacing="1"/>
      <w:jc w:val="left"/>
    </w:pPr>
    <w:rPr>
      <w:rFonts w:ascii="宋体" w:hAnsi="宋体" w:cs="宋体"/>
      <w:kern w:val="0"/>
    </w:rPr>
  </w:style>
  <w:style w:type="paragraph" w:customStyle="1" w:styleId="3671">
    <w:name w:val="NotSortedNumbering1"/>
    <w:basedOn w:val="1"/>
    <w:qFormat/>
    <w:uiPriority w:val="0"/>
    <w:pPr>
      <w:widowControl/>
      <w:spacing w:before="120" w:line="288" w:lineRule="auto"/>
      <w:ind w:left="1701" w:hanging="453"/>
      <w:jc w:val="left"/>
    </w:pPr>
    <w:rPr>
      <w:rFonts w:ascii="Arial" w:hAnsi="Arial" w:cs="宋体"/>
      <w:kern w:val="44"/>
      <w:szCs w:val="44"/>
    </w:rPr>
  </w:style>
  <w:style w:type="paragraph" w:customStyle="1" w:styleId="3672">
    <w:name w:val="Char Char7 Char"/>
    <w:basedOn w:val="1"/>
    <w:qFormat/>
    <w:uiPriority w:val="0"/>
    <w:pPr>
      <w:tabs>
        <w:tab w:val="left" w:pos="425"/>
      </w:tabs>
      <w:ind w:left="420" w:leftChars="200" w:firstLine="270" w:firstLineChars="150"/>
    </w:pPr>
  </w:style>
  <w:style w:type="paragraph" w:customStyle="1" w:styleId="3673">
    <w:name w:val="图表标题"/>
    <w:basedOn w:val="1"/>
    <w:next w:val="4"/>
    <w:qFormat/>
    <w:uiPriority w:val="0"/>
    <w:pPr>
      <w:widowControl/>
      <w:jc w:val="left"/>
    </w:pPr>
    <w:rPr>
      <w:rFonts w:ascii="宋体" w:hAnsi="宋体" w:cs="宋体"/>
      <w:kern w:val="0"/>
      <w:sz w:val="30"/>
    </w:rPr>
  </w:style>
  <w:style w:type="paragraph" w:customStyle="1" w:styleId="3674">
    <w:name w:val="reader-word-layer reader-word-s26-9"/>
    <w:basedOn w:val="1"/>
    <w:qFormat/>
    <w:uiPriority w:val="0"/>
    <w:pPr>
      <w:widowControl/>
      <w:spacing w:before="100" w:beforeAutospacing="1" w:after="100" w:afterAutospacing="1"/>
      <w:jc w:val="left"/>
    </w:pPr>
    <w:rPr>
      <w:rFonts w:ascii="宋体" w:hAnsi="宋体" w:cs="宋体"/>
      <w:kern w:val="0"/>
    </w:rPr>
  </w:style>
  <w:style w:type="paragraph" w:customStyle="1" w:styleId="3675">
    <w:name w:val="reader-word-layer reader-word-s26-3"/>
    <w:basedOn w:val="1"/>
    <w:qFormat/>
    <w:uiPriority w:val="0"/>
    <w:pPr>
      <w:widowControl/>
      <w:spacing w:before="100" w:beforeAutospacing="1" w:after="100" w:afterAutospacing="1"/>
      <w:jc w:val="left"/>
    </w:pPr>
    <w:rPr>
      <w:rFonts w:ascii="宋体" w:hAnsi="宋体" w:cs="宋体"/>
      <w:kern w:val="0"/>
    </w:rPr>
  </w:style>
  <w:style w:type="paragraph" w:customStyle="1" w:styleId="3676">
    <w:name w:val="样式 样式 首行缩进:  0 字符 + 宋体 首行缩进:  2.25 字符"/>
    <w:basedOn w:val="1199"/>
    <w:qFormat/>
    <w:uiPriority w:val="0"/>
    <w:pPr>
      <w:widowControl/>
      <w:jc w:val="left"/>
      <w:outlineLvl w:val="2"/>
    </w:pPr>
    <w:rPr>
      <w:rFonts w:ascii="宋体" w:hAnsi="宋体"/>
      <w:kern w:val="0"/>
    </w:rPr>
  </w:style>
  <w:style w:type="paragraph" w:customStyle="1" w:styleId="3677">
    <w:name w:val="样式 标题 5 + 宋体 小四 行距: 1.5 倍行距"/>
    <w:basedOn w:val="12"/>
    <w:qFormat/>
    <w:uiPriority w:val="0"/>
    <w:pPr>
      <w:widowControl/>
      <w:numPr>
        <w:ilvl w:val="0"/>
        <w:numId w:val="0"/>
      </w:numPr>
      <w:spacing w:line="360" w:lineRule="auto"/>
      <w:ind w:firstLine="200" w:firstLineChars="200"/>
      <w:jc w:val="left"/>
    </w:pPr>
    <w:rPr>
      <w:rFonts w:ascii="宋体" w:hAnsi="宋体" w:cs="宋体"/>
      <w:bCs w:val="0"/>
      <w:kern w:val="0"/>
      <w:sz w:val="24"/>
      <w:szCs w:val="20"/>
    </w:rPr>
  </w:style>
  <w:style w:type="paragraph" w:customStyle="1" w:styleId="3678">
    <w:name w:val="样式 小四 黑色"/>
    <w:basedOn w:val="1"/>
    <w:qFormat/>
    <w:uiPriority w:val="0"/>
    <w:pPr>
      <w:widowControl/>
      <w:spacing w:line="400" w:lineRule="exact"/>
      <w:ind w:firstLine="200" w:firstLineChars="200"/>
      <w:jc w:val="left"/>
    </w:pPr>
    <w:rPr>
      <w:rFonts w:ascii="宋体" w:hAnsi="宋体" w:cs="宋体"/>
      <w:color w:val="000000"/>
      <w:kern w:val="0"/>
    </w:rPr>
  </w:style>
  <w:style w:type="paragraph" w:customStyle="1" w:styleId="3679">
    <w:name w:val="RFI Heading 2nd Level"/>
    <w:basedOn w:val="1"/>
    <w:qFormat/>
    <w:uiPriority w:val="0"/>
    <w:pPr>
      <w:widowControl/>
      <w:tabs>
        <w:tab w:val="left" w:pos="720"/>
      </w:tabs>
      <w:ind w:left="425"/>
      <w:jc w:val="left"/>
    </w:pPr>
    <w:rPr>
      <w:rFonts w:ascii="Arial (W1)" w:hAnsi="Arial (W1)"/>
      <w:b/>
      <w:bCs/>
      <w:color w:val="0000FF"/>
      <w:kern w:val="0"/>
      <w:sz w:val="28"/>
      <w:lang w:eastAsia="en-US"/>
    </w:rPr>
  </w:style>
  <w:style w:type="paragraph" w:customStyle="1" w:styleId="3680">
    <w:name w:val="TableContent"/>
    <w:qFormat/>
    <w:uiPriority w:val="0"/>
    <w:pPr>
      <w:spacing w:before="40" w:after="40"/>
      <w:jc w:val="both"/>
    </w:pPr>
    <w:rPr>
      <w:rFonts w:ascii="Arial" w:hAnsi="Arial" w:eastAsia="宋体" w:cs="Times New Roman"/>
      <w:kern w:val="44"/>
      <w:sz w:val="18"/>
      <w:szCs w:val="44"/>
      <w:lang w:val="en-US" w:eastAsia="zh-CN" w:bidi="ar-SA"/>
    </w:rPr>
  </w:style>
  <w:style w:type="paragraph" w:customStyle="1" w:styleId="3681">
    <w:name w:val="NotSortedNumbering2"/>
    <w:basedOn w:val="1"/>
    <w:qFormat/>
    <w:uiPriority w:val="0"/>
    <w:pPr>
      <w:widowControl/>
      <w:spacing w:before="120" w:line="288" w:lineRule="auto"/>
      <w:ind w:left="2324" w:hanging="623"/>
      <w:jc w:val="left"/>
    </w:pPr>
    <w:rPr>
      <w:rFonts w:ascii="Arial" w:hAnsi="Arial" w:cs="宋体"/>
      <w:kern w:val="44"/>
      <w:szCs w:val="44"/>
    </w:rPr>
  </w:style>
  <w:style w:type="paragraph" w:customStyle="1" w:styleId="3682">
    <w:name w:val="标题 3 （加黑）"/>
    <w:basedOn w:val="10"/>
    <w:qFormat/>
    <w:uiPriority w:val="0"/>
    <w:pPr>
      <w:numPr>
        <w:ilvl w:val="0"/>
        <w:numId w:val="0"/>
      </w:numPr>
      <w:spacing w:before="120" w:after="120" w:line="415" w:lineRule="auto"/>
      <w:ind w:left="354" w:hanging="354" w:hangingChars="150"/>
    </w:pPr>
    <w:rPr>
      <w:sz w:val="24"/>
    </w:rPr>
  </w:style>
  <w:style w:type="paragraph" w:customStyle="1" w:styleId="3683">
    <w:name w:val="reader-word-layer reader-word-s26-8"/>
    <w:basedOn w:val="1"/>
    <w:qFormat/>
    <w:uiPriority w:val="0"/>
    <w:pPr>
      <w:widowControl/>
      <w:spacing w:before="100" w:beforeAutospacing="1" w:after="100" w:afterAutospacing="1"/>
      <w:jc w:val="left"/>
    </w:pPr>
    <w:rPr>
      <w:rFonts w:ascii="宋体" w:hAnsi="宋体" w:cs="宋体"/>
      <w:kern w:val="0"/>
    </w:rPr>
  </w:style>
  <w:style w:type="paragraph" w:customStyle="1" w:styleId="3684">
    <w:name w:val="表格小项"/>
    <w:basedOn w:val="1392"/>
    <w:qFormat/>
    <w:uiPriority w:val="0"/>
    <w:pPr>
      <w:widowControl/>
      <w:suppressLineNumbers w:val="0"/>
      <w:suppressAutoHyphens w:val="0"/>
      <w:spacing w:before="78" w:beforeLines="25" w:after="78" w:afterLines="25" w:line="300" w:lineRule="exact"/>
      <w:jc w:val="center"/>
    </w:pPr>
    <w:rPr>
      <w:rFonts w:ascii="华文宋体" w:hAnsi="华文宋体" w:eastAsia="华文宋体" w:cs="宋体"/>
      <w:bCs/>
      <w:kern w:val="0"/>
      <w:szCs w:val="20"/>
      <w:lang w:eastAsia="zh-CN"/>
    </w:rPr>
  </w:style>
  <w:style w:type="paragraph" w:customStyle="1" w:styleId="3685">
    <w:name w:val="reader-word-layer reader-word-s25-9"/>
    <w:basedOn w:val="1"/>
    <w:qFormat/>
    <w:uiPriority w:val="0"/>
    <w:pPr>
      <w:widowControl/>
      <w:spacing w:before="100" w:beforeAutospacing="1" w:after="100" w:afterAutospacing="1"/>
      <w:jc w:val="left"/>
    </w:pPr>
    <w:rPr>
      <w:rFonts w:ascii="宋体" w:hAnsi="宋体" w:cs="宋体"/>
      <w:kern w:val="0"/>
    </w:rPr>
  </w:style>
  <w:style w:type="paragraph" w:customStyle="1" w:styleId="3686">
    <w:name w:val="TableHeader"/>
    <w:qFormat/>
    <w:uiPriority w:val="0"/>
    <w:pPr>
      <w:spacing w:before="40" w:after="40"/>
      <w:jc w:val="center"/>
    </w:pPr>
    <w:rPr>
      <w:rFonts w:ascii="Arial" w:hAnsi="Arial" w:eastAsia="宋体" w:cs="Times New Roman"/>
      <w:b/>
      <w:bCs/>
      <w:kern w:val="44"/>
      <w:sz w:val="18"/>
      <w:szCs w:val="44"/>
      <w:lang w:val="en-US" w:eastAsia="zh-CN" w:bidi="ar-SA"/>
    </w:rPr>
  </w:style>
  <w:style w:type="paragraph" w:customStyle="1" w:styleId="3687">
    <w:name w:val="DH图片"/>
    <w:basedOn w:val="1"/>
    <w:qFormat/>
    <w:uiPriority w:val="0"/>
    <w:pPr>
      <w:spacing w:line="360" w:lineRule="auto"/>
      <w:jc w:val="center"/>
    </w:pPr>
    <w:rPr>
      <w:rFonts w:ascii="宋体"/>
      <w:szCs w:val="22"/>
    </w:rPr>
  </w:style>
  <w:style w:type="paragraph" w:customStyle="1" w:styleId="3688">
    <w:name w:val="样式 样式 标题 2 + (西文) 黑体 黑色 段前: 6 磅 段后: 6 磅 + 段前: 0.5 行 段后: 0.5 行"/>
    <w:basedOn w:val="1"/>
    <w:qFormat/>
    <w:uiPriority w:val="0"/>
    <w:pPr>
      <w:keepNext/>
      <w:keepLines/>
      <w:widowControl/>
      <w:tabs>
        <w:tab w:val="left" w:pos="0"/>
      </w:tabs>
      <w:spacing w:beforeLines="50" w:afterLines="50"/>
      <w:jc w:val="left"/>
      <w:outlineLvl w:val="1"/>
    </w:pPr>
    <w:rPr>
      <w:rFonts w:ascii="黑体" w:hAnsi="Arial" w:eastAsia="黑体" w:cs="宋体"/>
      <w:color w:val="000000"/>
      <w:sz w:val="30"/>
    </w:rPr>
  </w:style>
  <w:style w:type="paragraph" w:customStyle="1" w:styleId="3689">
    <w:name w:val="note text list in table"/>
    <w:basedOn w:val="1"/>
    <w:qFormat/>
    <w:uiPriority w:val="0"/>
    <w:pPr>
      <w:numPr>
        <w:ilvl w:val="0"/>
        <w:numId w:val="111"/>
      </w:numPr>
      <w:ind w:firstLine="0"/>
    </w:pPr>
    <w:rPr>
      <w:szCs w:val="22"/>
      <w:shd w:val="pct10" w:color="auto" w:fill="FFFFFF"/>
    </w:rPr>
  </w:style>
  <w:style w:type="paragraph" w:customStyle="1" w:styleId="3690">
    <w:name w:val="GW-标题6"/>
    <w:basedOn w:val="3444"/>
    <w:next w:val="1"/>
    <w:qFormat/>
    <w:uiPriority w:val="0"/>
    <w:pPr>
      <w:numPr>
        <w:ilvl w:val="5"/>
      </w:numPr>
      <w:tabs>
        <w:tab w:val="left" w:pos="2520"/>
      </w:tabs>
      <w:ind w:left="425" w:hanging="425"/>
      <w:outlineLvl w:val="5"/>
    </w:pPr>
    <w:rPr>
      <w:sz w:val="24"/>
    </w:rPr>
  </w:style>
  <w:style w:type="paragraph" w:customStyle="1" w:styleId="3691">
    <w:name w:val="GW-标题7"/>
    <w:basedOn w:val="3690"/>
    <w:next w:val="1"/>
    <w:qFormat/>
    <w:uiPriority w:val="0"/>
    <w:pPr>
      <w:numPr>
        <w:ilvl w:val="6"/>
      </w:numPr>
      <w:tabs>
        <w:tab w:val="left" w:pos="2940"/>
      </w:tabs>
      <w:ind w:left="425" w:hanging="425"/>
      <w:outlineLvl w:val="6"/>
    </w:pPr>
    <w:rPr>
      <w:sz w:val="21"/>
    </w:rPr>
  </w:style>
  <w:style w:type="paragraph" w:customStyle="1" w:styleId="3692">
    <w:name w:val="p2"/>
    <w:basedOn w:val="1"/>
    <w:qFormat/>
    <w:uiPriority w:val="0"/>
    <w:pPr>
      <w:spacing w:line="380" w:lineRule="atLeast"/>
      <w:jc w:val="left"/>
    </w:pPr>
    <w:rPr>
      <w:rFonts w:ascii="Helvetica Neue" w:hAnsi="Helvetica Neue" w:eastAsia="Helvetica Neue"/>
      <w:kern w:val="0"/>
      <w:sz w:val="26"/>
      <w:szCs w:val="26"/>
    </w:rPr>
  </w:style>
  <w:style w:type="paragraph" w:customStyle="1" w:styleId="3693">
    <w:name w:val="GW-标题8"/>
    <w:basedOn w:val="3691"/>
    <w:qFormat/>
    <w:uiPriority w:val="0"/>
    <w:pPr>
      <w:numPr>
        <w:ilvl w:val="7"/>
      </w:numPr>
      <w:tabs>
        <w:tab w:val="left" w:pos="3360"/>
      </w:tabs>
      <w:ind w:left="425" w:hanging="425"/>
    </w:pPr>
    <w:rPr>
      <w:b w:val="0"/>
    </w:rPr>
  </w:style>
  <w:style w:type="paragraph" w:customStyle="1" w:styleId="3694">
    <w:name w:val="GW-标题9"/>
    <w:basedOn w:val="3693"/>
    <w:qFormat/>
    <w:uiPriority w:val="0"/>
    <w:pPr>
      <w:numPr>
        <w:ilvl w:val="8"/>
      </w:numPr>
      <w:tabs>
        <w:tab w:val="left" w:pos="3780"/>
      </w:tabs>
      <w:ind w:left="425" w:hanging="425"/>
    </w:pPr>
  </w:style>
  <w:style w:type="paragraph" w:customStyle="1" w:styleId="3695">
    <w:name w:val="xl2469"/>
    <w:basedOn w:val="1"/>
    <w:qFormat/>
    <w:uiPriority w:val="0"/>
    <w:pPr>
      <w:widowControl/>
      <w:spacing w:before="100" w:beforeAutospacing="1" w:after="100" w:afterAutospacing="1"/>
      <w:jc w:val="left"/>
    </w:pPr>
    <w:rPr>
      <w:rFonts w:ascii="宋体" w:hAnsi="宋体" w:cs="宋体"/>
      <w:kern w:val="0"/>
    </w:rPr>
  </w:style>
  <w:style w:type="paragraph" w:customStyle="1" w:styleId="3696">
    <w:name w:val="xl24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697">
    <w:name w:val="xl24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698">
    <w:name w:val="xl24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699">
    <w:name w:val="xl24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700">
    <w:name w:val="样式 宋体 五号 黑色5"/>
    <w:basedOn w:val="1"/>
    <w:qFormat/>
    <w:uiPriority w:val="0"/>
    <w:pPr>
      <w:spacing w:line="360" w:lineRule="auto"/>
      <w:ind w:firstLine="200" w:firstLineChars="200"/>
    </w:pPr>
    <w:rPr>
      <w:rFonts w:ascii="宋体" w:hAnsi="Times New Roman" w:cs="宋体"/>
      <w:color w:val="000000"/>
    </w:rPr>
  </w:style>
  <w:style w:type="paragraph" w:customStyle="1" w:styleId="3701">
    <w:name w:val="xl24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02">
    <w:name w:val="xl24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03">
    <w:name w:val="xl24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3704">
    <w:name w:val="xl24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05">
    <w:name w:val="xl24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3706">
    <w:name w:val="xl24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07">
    <w:name w:val="xl24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08">
    <w:name w:val="xl24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09">
    <w:name w:val="xl24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10">
    <w:name w:val="xl24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11">
    <w:name w:val="xl24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3712">
    <w:name w:val="sjsm"/>
    <w:basedOn w:val="1"/>
    <w:qFormat/>
    <w:uiPriority w:val="0"/>
    <w:pPr>
      <w:numPr>
        <w:ilvl w:val="0"/>
        <w:numId w:val="112"/>
      </w:numPr>
    </w:pPr>
    <w:rPr>
      <w:sz w:val="28"/>
    </w:rPr>
  </w:style>
  <w:style w:type="paragraph" w:customStyle="1" w:styleId="3713">
    <w:name w:val="样式 标题 7 +"/>
    <w:basedOn w:val="14"/>
    <w:qFormat/>
    <w:uiPriority w:val="0"/>
    <w:pPr>
      <w:tabs>
        <w:tab w:val="clear" w:pos="780"/>
        <w:tab w:val="clear" w:pos="2933"/>
      </w:tabs>
      <w:spacing w:before="120" w:line="360" w:lineRule="auto"/>
      <w:ind w:left="4783" w:firstLine="0"/>
      <w:jc w:val="center"/>
    </w:pPr>
    <w:rPr>
      <w:rFonts w:ascii="Arial" w:hAnsi="Arial" w:eastAsia="宋体" w:cs="宋体"/>
      <w:color w:val="auto"/>
      <w:kern w:val="2"/>
      <w:lang w:eastAsia="en-US"/>
    </w:rPr>
  </w:style>
  <w:style w:type="paragraph" w:customStyle="1" w:styleId="3714">
    <w:name w:val="样式 标题 8 + 左"/>
    <w:basedOn w:val="15"/>
    <w:qFormat/>
    <w:uiPriority w:val="0"/>
    <w:pPr>
      <w:tabs>
        <w:tab w:val="clear" w:pos="3353"/>
      </w:tabs>
      <w:spacing w:line="319" w:lineRule="auto"/>
      <w:ind w:left="5203" w:firstLine="0"/>
      <w:jc w:val="left"/>
    </w:pPr>
    <w:rPr>
      <w:rFonts w:cs="宋体"/>
      <w:b w:val="0"/>
      <w:color w:val="auto"/>
      <w:kern w:val="2"/>
      <w:lang w:eastAsia="en-US"/>
    </w:rPr>
  </w:style>
  <w:style w:type="paragraph" w:customStyle="1" w:styleId="3715">
    <w:name w:val="msonormal"/>
    <w:basedOn w:val="1"/>
    <w:qFormat/>
    <w:uiPriority w:val="0"/>
    <w:pPr>
      <w:widowControl/>
      <w:spacing w:before="100" w:beforeAutospacing="1" w:after="100" w:afterAutospacing="1"/>
      <w:jc w:val="left"/>
    </w:pPr>
    <w:rPr>
      <w:rFonts w:ascii="宋体" w:hAnsi="宋体" w:cs="宋体"/>
      <w:kern w:val="0"/>
    </w:rPr>
  </w:style>
  <w:style w:type="paragraph" w:customStyle="1" w:styleId="3716">
    <w:name w:val="font4"/>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3717">
    <w:name w:val="et8"/>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color w:val="000000"/>
      <w:kern w:val="0"/>
    </w:rPr>
  </w:style>
  <w:style w:type="paragraph" w:customStyle="1" w:styleId="3718">
    <w:name w:val="et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rPr>
  </w:style>
  <w:style w:type="paragraph" w:customStyle="1" w:styleId="3719">
    <w:name w:val="et1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rPr>
  </w:style>
  <w:style w:type="paragraph" w:customStyle="1" w:styleId="3720">
    <w:name w:val="et18"/>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3721">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rPr>
  </w:style>
  <w:style w:type="paragraph" w:customStyle="1" w:styleId="3722">
    <w:name w:val="et26"/>
    <w:basedOn w:val="1"/>
    <w:qFormat/>
    <w:uiPriority w:val="0"/>
    <w:pPr>
      <w:widowControl/>
      <w:spacing w:before="100" w:beforeAutospacing="1" w:after="100" w:afterAutospacing="1"/>
      <w:jc w:val="left"/>
    </w:pPr>
    <w:rPr>
      <w:rFonts w:ascii="宋体" w:hAnsi="宋体" w:cs="宋体"/>
      <w:b/>
      <w:bCs/>
      <w:color w:val="000000"/>
      <w:kern w:val="0"/>
    </w:rPr>
  </w:style>
  <w:style w:type="paragraph" w:customStyle="1" w:styleId="3723">
    <w:name w:val="et2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top"/>
    </w:pPr>
    <w:rPr>
      <w:rFonts w:ascii="宋体" w:hAnsi="宋体" w:cs="宋体"/>
      <w:color w:val="000000"/>
      <w:kern w:val="0"/>
    </w:rPr>
  </w:style>
  <w:style w:type="paragraph" w:customStyle="1" w:styleId="3724">
    <w:name w:val="et3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color w:val="000000"/>
      <w:kern w:val="0"/>
    </w:rPr>
  </w:style>
  <w:style w:type="paragraph" w:customStyle="1" w:styleId="3725">
    <w:name w:val="样式 宋体 五号 黑色6"/>
    <w:basedOn w:val="1"/>
    <w:qFormat/>
    <w:uiPriority w:val="0"/>
    <w:pPr>
      <w:spacing w:line="360" w:lineRule="auto"/>
      <w:ind w:firstLine="480" w:firstLineChars="200"/>
    </w:pPr>
    <w:rPr>
      <w:rFonts w:ascii="宋体" w:hAnsi="宋体" w:cs="宋体"/>
      <w:kern w:val="0"/>
      <w:szCs w:val="24"/>
    </w:rPr>
  </w:style>
  <w:style w:type="paragraph" w:customStyle="1" w:styleId="3726">
    <w:name w:val="et38"/>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rPr>
  </w:style>
  <w:style w:type="paragraph" w:customStyle="1" w:styleId="3727">
    <w:name w:val="et47"/>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b/>
      <w:bCs/>
      <w:kern w:val="0"/>
    </w:rPr>
  </w:style>
  <w:style w:type="paragraph" w:customStyle="1" w:styleId="3728">
    <w:name w:val="et48"/>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kern w:val="0"/>
    </w:rPr>
  </w:style>
  <w:style w:type="paragraph" w:customStyle="1" w:styleId="3729">
    <w:name w:val="et49"/>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b/>
      <w:bCs/>
      <w:kern w:val="0"/>
    </w:rPr>
  </w:style>
  <w:style w:type="paragraph" w:customStyle="1" w:styleId="3730">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rPr>
  </w:style>
  <w:style w:type="paragraph" w:customStyle="1" w:styleId="3731">
    <w:name w:val="et5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rPr>
  </w:style>
  <w:style w:type="paragraph" w:customStyle="1" w:styleId="3732">
    <w:name w:val="et5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rPr>
  </w:style>
  <w:style w:type="paragraph" w:customStyle="1" w:styleId="3733">
    <w:name w:val="=正文="/>
    <w:qFormat/>
    <w:uiPriority w:val="0"/>
    <w:pPr>
      <w:widowControl w:val="0"/>
      <w:spacing w:before="50" w:beforeLines="50"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3734">
    <w:name w:val="TOC 标题2"/>
    <w:basedOn w:val="8"/>
    <w:next w:val="1"/>
    <w:unhideWhenUsed/>
    <w:qFormat/>
    <w:uiPriority w:val="39"/>
    <w:pPr>
      <w:numPr>
        <w:numId w:val="0"/>
      </w:numPr>
      <w:spacing w:before="480" w:after="0" w:line="276" w:lineRule="auto"/>
      <w:outlineLvl w:val="9"/>
    </w:pPr>
    <w:rPr>
      <w:rFonts w:ascii="Cambria" w:hAnsi="Cambria"/>
      <w:bCs/>
      <w:color w:val="366091"/>
      <w:kern w:val="0"/>
      <w:sz w:val="28"/>
      <w:szCs w:val="28"/>
    </w:rPr>
  </w:style>
  <w:style w:type="paragraph" w:customStyle="1" w:styleId="3735">
    <w:name w:val="列出段落3"/>
    <w:basedOn w:val="1"/>
    <w:qFormat/>
    <w:uiPriority w:val="0"/>
    <w:pPr>
      <w:widowControl/>
      <w:spacing w:line="360" w:lineRule="auto"/>
      <w:ind w:firstLine="420"/>
    </w:pPr>
  </w:style>
  <w:style w:type="paragraph" w:customStyle="1" w:styleId="3736">
    <w:name w:val="章"/>
    <w:basedOn w:val="8"/>
    <w:qFormat/>
    <w:uiPriority w:val="99"/>
    <w:pPr>
      <w:numPr>
        <w:numId w:val="0"/>
      </w:numPr>
      <w:tabs>
        <w:tab w:val="left" w:pos="2520"/>
      </w:tabs>
      <w:spacing w:before="156" w:after="156" w:line="576" w:lineRule="auto"/>
      <w:ind w:left="425" w:hanging="425"/>
    </w:pPr>
    <w:rPr>
      <w:rFonts w:hAnsi="Calibri" w:eastAsia="黑体"/>
      <w:b w:val="0"/>
      <w:bCs/>
      <w:color w:val="auto"/>
      <w:sz w:val="36"/>
      <w:szCs w:val="36"/>
    </w:rPr>
  </w:style>
  <w:style w:type="paragraph" w:customStyle="1" w:styleId="3737">
    <w:name w:val="A正文小四"/>
    <w:basedOn w:val="1"/>
    <w:qFormat/>
    <w:uiPriority w:val="0"/>
    <w:pPr>
      <w:spacing w:line="360" w:lineRule="auto"/>
      <w:ind w:firstLine="200" w:firstLineChars="200"/>
    </w:pPr>
  </w:style>
  <w:style w:type="paragraph" w:customStyle="1" w:styleId="3738">
    <w:name w:val="样式 四号 行距: 1.5 倍行距"/>
    <w:basedOn w:val="1"/>
    <w:qFormat/>
    <w:uiPriority w:val="0"/>
    <w:pPr>
      <w:spacing w:line="312" w:lineRule="auto"/>
      <w:ind w:firstLine="202" w:firstLineChars="202"/>
    </w:pPr>
    <w:rPr>
      <w:rFonts w:cs="宋体"/>
    </w:rPr>
  </w:style>
  <w:style w:type="paragraph" w:customStyle="1" w:styleId="3739">
    <w:name w:val="[列表2]"/>
    <w:basedOn w:val="1"/>
    <w:qFormat/>
    <w:uiPriority w:val="0"/>
    <w:pPr>
      <w:tabs>
        <w:tab w:val="left" w:pos="900"/>
      </w:tabs>
      <w:spacing w:line="360" w:lineRule="auto"/>
      <w:ind w:left="800" w:leftChars="600" w:hanging="200" w:hangingChars="200"/>
    </w:pPr>
    <w:rPr>
      <w:rFonts w:ascii="宋体"/>
    </w:rPr>
  </w:style>
  <w:style w:type="paragraph" w:customStyle="1" w:styleId="3740">
    <w:name w:val="样式 宋体 五号 黑色7"/>
    <w:basedOn w:val="1"/>
    <w:qFormat/>
    <w:uiPriority w:val="0"/>
    <w:pPr>
      <w:spacing w:line="360" w:lineRule="auto"/>
      <w:ind w:firstLine="200" w:firstLineChars="200"/>
    </w:pPr>
    <w:rPr>
      <w:rFonts w:ascii="宋体" w:hAnsi="宋体" w:cs="宋体"/>
      <w:color w:val="000000"/>
      <w:kern w:val="0"/>
    </w:rPr>
  </w:style>
  <w:style w:type="paragraph" w:customStyle="1" w:styleId="3741">
    <w:name w:val="[列表1]"/>
    <w:basedOn w:val="1"/>
    <w:qFormat/>
    <w:uiPriority w:val="0"/>
    <w:pPr>
      <w:numPr>
        <w:ilvl w:val="0"/>
        <w:numId w:val="113"/>
      </w:numPr>
      <w:spacing w:line="360" w:lineRule="auto"/>
      <w:ind w:left="1050" w:leftChars="300"/>
    </w:pPr>
    <w:rPr>
      <w:rFonts w:ascii="宋体" w:hAnsi="宋体"/>
    </w:rPr>
  </w:style>
  <w:style w:type="paragraph" w:customStyle="1" w:styleId="3742">
    <w:name w:val="表格111"/>
    <w:basedOn w:val="1"/>
    <w:qFormat/>
    <w:uiPriority w:val="0"/>
    <w:pPr>
      <w:spacing w:line="360" w:lineRule="auto"/>
      <w:jc w:val="center"/>
    </w:pPr>
    <w:rPr>
      <w:szCs w:val="22"/>
    </w:rPr>
  </w:style>
  <w:style w:type="paragraph" w:customStyle="1" w:styleId="3743">
    <w:name w:val="YT 四级"/>
    <w:basedOn w:val="1"/>
    <w:next w:val="3574"/>
    <w:qFormat/>
    <w:uiPriority w:val="0"/>
    <w:pPr>
      <w:numPr>
        <w:ilvl w:val="3"/>
        <w:numId w:val="99"/>
      </w:numPr>
      <w:spacing w:line="360" w:lineRule="auto"/>
      <w:outlineLvl w:val="3"/>
    </w:pPr>
    <w:rPr>
      <w:b/>
      <w:sz w:val="28"/>
      <w:szCs w:val="22"/>
    </w:rPr>
  </w:style>
  <w:style w:type="paragraph" w:customStyle="1" w:styleId="3744">
    <w:name w:val="YT 六级"/>
    <w:basedOn w:val="3583"/>
    <w:next w:val="3574"/>
    <w:qFormat/>
    <w:uiPriority w:val="0"/>
    <w:pPr>
      <w:numPr>
        <w:ilvl w:val="5"/>
      </w:numPr>
      <w:outlineLvl w:val="5"/>
    </w:pPr>
    <w:rPr>
      <w:rFonts w:ascii="宋体" w:hAnsi="宋体"/>
    </w:rPr>
  </w:style>
  <w:style w:type="paragraph" w:customStyle="1" w:styleId="3745">
    <w:name w:val="Style1"/>
    <w:basedOn w:val="1"/>
    <w:qFormat/>
    <w:uiPriority w:val="0"/>
    <w:pPr>
      <w:widowControl/>
      <w:tabs>
        <w:tab w:val="left" w:pos="-720"/>
      </w:tabs>
      <w:spacing w:after="120"/>
    </w:pPr>
    <w:rPr>
      <w:spacing w:val="-3"/>
      <w:kern w:val="0"/>
      <w:lang w:val="en-AU" w:eastAsia="en-US"/>
    </w:rPr>
  </w:style>
  <w:style w:type="paragraph" w:customStyle="1" w:styleId="3746">
    <w:name w:val="！正文缩进2字符Alt+S"/>
    <w:basedOn w:val="1"/>
    <w:qFormat/>
    <w:uiPriority w:val="0"/>
    <w:pPr>
      <w:spacing w:line="360" w:lineRule="auto"/>
      <w:ind w:firstLine="420"/>
    </w:pPr>
    <w:rPr>
      <w:rFonts w:ascii="宋体" w:hAnsi="宋体" w:cs="Arial"/>
    </w:rPr>
  </w:style>
  <w:style w:type="paragraph" w:customStyle="1" w:styleId="3747">
    <w:name w:val="样式 标题 1h11st levelSection Headl1H1Data Sheet HeadlinesH11...2"/>
    <w:basedOn w:val="8"/>
    <w:qFormat/>
    <w:uiPriority w:val="0"/>
    <w:pPr>
      <w:numPr>
        <w:numId w:val="0"/>
      </w:numPr>
      <w:tabs>
        <w:tab w:val="left" w:pos="780"/>
        <w:tab w:val="left" w:pos="1200"/>
      </w:tabs>
      <w:spacing w:before="340" w:after="330" w:line="578" w:lineRule="auto"/>
      <w:ind w:left="780" w:hanging="360"/>
      <w:jc w:val="center"/>
    </w:pPr>
    <w:rPr>
      <w:rFonts w:ascii="宋体" w:hAnsi="宋体"/>
      <w:bCs/>
      <w:color w:val="auto"/>
      <w:sz w:val="36"/>
      <w:szCs w:val="44"/>
    </w:rPr>
  </w:style>
  <w:style w:type="paragraph" w:customStyle="1" w:styleId="3748">
    <w:name w:val="批注主题1"/>
    <w:basedOn w:val="34"/>
    <w:next w:val="34"/>
    <w:qFormat/>
    <w:uiPriority w:val="0"/>
    <w:rPr>
      <w:rFonts w:cs="黑体"/>
      <w:b/>
      <w:bCs/>
    </w:rPr>
  </w:style>
  <w:style w:type="paragraph" w:customStyle="1" w:styleId="3749">
    <w:name w:val="索引 51"/>
    <w:basedOn w:val="1"/>
    <w:next w:val="1"/>
    <w:qFormat/>
    <w:uiPriority w:val="0"/>
    <w:rPr>
      <w:sz w:val="18"/>
      <w:szCs w:val="18"/>
    </w:rPr>
  </w:style>
  <w:style w:type="paragraph" w:customStyle="1" w:styleId="3750">
    <w:name w:val="正文公式编号制表符"/>
    <w:basedOn w:val="399"/>
    <w:next w:val="399"/>
    <w:qFormat/>
    <w:uiPriority w:val="0"/>
    <w:pPr>
      <w:tabs>
        <w:tab w:val="center" w:pos="4201"/>
        <w:tab w:val="right" w:leader="dot" w:pos="9298"/>
      </w:tabs>
      <w:spacing w:line="240" w:lineRule="auto"/>
      <w:ind w:firstLine="0" w:firstLineChars="0"/>
    </w:pPr>
    <w:rPr>
      <w:sz w:val="20"/>
      <w:szCs w:val="20"/>
    </w:rPr>
  </w:style>
  <w:style w:type="paragraph" w:customStyle="1" w:styleId="3751">
    <w:name w:val="附录二级无"/>
    <w:basedOn w:val="2852"/>
    <w:qFormat/>
    <w:uiPriority w:val="0"/>
    <w:pPr>
      <w:numPr>
        <w:ilvl w:val="0"/>
        <w:numId w:val="0"/>
      </w:numPr>
      <w:ind w:left="2160"/>
    </w:pPr>
  </w:style>
  <w:style w:type="paragraph" w:customStyle="1" w:styleId="3752">
    <w:name w:val="日期2"/>
    <w:basedOn w:val="1"/>
    <w:next w:val="1"/>
    <w:qFormat/>
    <w:uiPriority w:val="0"/>
    <w:pPr>
      <w:spacing w:line="360" w:lineRule="auto"/>
      <w:ind w:left="100" w:leftChars="2500"/>
    </w:pPr>
  </w:style>
  <w:style w:type="paragraph" w:customStyle="1" w:styleId="3753">
    <w:name w:val="图编号"/>
    <w:basedOn w:val="1"/>
    <w:qFormat/>
    <w:uiPriority w:val="0"/>
    <w:pPr>
      <w:keepLines/>
      <w:widowControl/>
      <w:tabs>
        <w:tab w:val="left" w:pos="851"/>
      </w:tabs>
      <w:adjustRightInd w:val="0"/>
      <w:snapToGrid w:val="0"/>
      <w:spacing w:before="156" w:beforeLines="50" w:after="156" w:afterLines="50"/>
      <w:ind w:left="4673" w:hanging="420"/>
      <w:jc w:val="center"/>
      <w:textAlignment w:val="baseline"/>
    </w:pPr>
    <w:rPr>
      <w:rFonts w:ascii="宋体" w:hAnsi="宋体"/>
      <w:bCs/>
      <w:kern w:val="0"/>
    </w:rPr>
  </w:style>
  <w:style w:type="paragraph" w:customStyle="1" w:styleId="3754">
    <w:name w:val="目录标题"/>
    <w:basedOn w:val="1"/>
    <w:qFormat/>
    <w:uiPriority w:val="0"/>
    <w:pPr>
      <w:jc w:val="center"/>
    </w:pPr>
    <w:rPr>
      <w:rFonts w:eastAsia="华文新魏" w:cs="宋体"/>
      <w:b/>
      <w:bCs/>
      <w:sz w:val="52"/>
    </w:rPr>
  </w:style>
  <w:style w:type="paragraph" w:customStyle="1" w:styleId="3755">
    <w:name w:val="mynormal"/>
    <w:basedOn w:val="1"/>
    <w:qFormat/>
    <w:uiPriority w:val="0"/>
    <w:pPr>
      <w:widowControl/>
      <w:spacing w:before="100" w:beforeAutospacing="1" w:after="100" w:afterAutospacing="1"/>
      <w:jc w:val="left"/>
    </w:pPr>
    <w:rPr>
      <w:rFonts w:ascii="宋体" w:hAnsi="宋体" w:cs="宋体"/>
      <w:kern w:val="0"/>
    </w:rPr>
  </w:style>
  <w:style w:type="paragraph" w:customStyle="1" w:styleId="3756">
    <w:name w:val="CI_DOC二级标题"/>
    <w:basedOn w:val="10"/>
    <w:next w:val="3609"/>
    <w:qFormat/>
    <w:uiPriority w:val="0"/>
    <w:pPr>
      <w:numPr>
        <w:ilvl w:val="0"/>
        <w:numId w:val="0"/>
      </w:numPr>
      <w:tabs>
        <w:tab w:val="left" w:pos="840"/>
        <w:tab w:val="left" w:pos="993"/>
        <w:tab w:val="left" w:pos="1980"/>
      </w:tabs>
      <w:spacing w:before="0" w:after="0" w:line="360" w:lineRule="auto"/>
      <w:jc w:val="left"/>
    </w:pPr>
    <w:rPr>
      <w:rFonts w:ascii="宋体" w:hAnsi="宋体"/>
      <w:kern w:val="0"/>
      <w:sz w:val="24"/>
      <w:szCs w:val="24"/>
      <w:lang w:eastAsia="en-US"/>
    </w:rPr>
  </w:style>
  <w:style w:type="paragraph" w:customStyle="1" w:styleId="3757">
    <w:name w:val="JQ正文"/>
    <w:qFormat/>
    <w:uiPriority w:val="0"/>
    <w:pPr>
      <w:spacing w:line="288" w:lineRule="auto"/>
      <w:ind w:firstLine="200" w:firstLineChars="200"/>
    </w:pPr>
    <w:rPr>
      <w:rFonts w:ascii="宋体" w:hAnsi="宋体" w:eastAsia="宋体" w:cs="宋体"/>
      <w:kern w:val="2"/>
      <w:sz w:val="21"/>
      <w:szCs w:val="21"/>
      <w:lang w:val="en-US" w:eastAsia="zh-CN" w:bidi="ar-SA"/>
    </w:rPr>
  </w:style>
  <w:style w:type="paragraph" w:customStyle="1" w:styleId="3758">
    <w:name w:val="表格正文样式"/>
    <w:basedOn w:val="1"/>
    <w:qFormat/>
    <w:uiPriority w:val="0"/>
  </w:style>
  <w:style w:type="paragraph" w:customStyle="1" w:styleId="3759">
    <w:name w:val="Char2 Char Char Char Char Char Char Char Char Char1 Char Char Char Char Char Char"/>
    <w:basedOn w:val="32"/>
    <w:qFormat/>
    <w:uiPriority w:val="0"/>
    <w:pPr>
      <w:spacing w:beforeLines="0" w:afterLines="0" w:line="240" w:lineRule="auto"/>
    </w:pPr>
    <w:rPr>
      <w:rFonts w:ascii="Tahoma" w:hAnsi="Tahoma"/>
      <w:szCs w:val="24"/>
    </w:rPr>
  </w:style>
  <w:style w:type="paragraph" w:customStyle="1" w:styleId="3760">
    <w:name w:val="Char Char Char Char Char Char Char Char Char Char Char Char Char1 Char Char Char"/>
    <w:basedOn w:val="32"/>
    <w:qFormat/>
    <w:uiPriority w:val="0"/>
    <w:pPr>
      <w:spacing w:beforeLines="0" w:afterLines="0" w:line="240" w:lineRule="auto"/>
    </w:pPr>
    <w:rPr>
      <w:rFonts w:ascii="Tahoma" w:hAnsi="Tahoma"/>
      <w:szCs w:val="24"/>
    </w:rPr>
  </w:style>
  <w:style w:type="paragraph" w:customStyle="1" w:styleId="3761">
    <w:name w:val="ATK Body Text"/>
    <w:basedOn w:val="4"/>
    <w:qFormat/>
    <w:uiPriority w:val="0"/>
    <w:pPr>
      <w:widowControl/>
      <w:overflowPunct w:val="0"/>
      <w:autoSpaceDE w:val="0"/>
      <w:autoSpaceDN w:val="0"/>
      <w:adjustRightInd w:val="0"/>
      <w:spacing w:before="0" w:beforeAutospacing="0" w:after="240"/>
      <w:ind w:firstLine="504"/>
      <w:jc w:val="left"/>
      <w:textAlignment w:val="baseline"/>
    </w:pPr>
    <w:rPr>
      <w:rFonts w:eastAsia="华文楷体"/>
      <w:snapToGrid w:val="0"/>
      <w:kern w:val="0"/>
      <w:szCs w:val="20"/>
    </w:rPr>
  </w:style>
  <w:style w:type="paragraph" w:customStyle="1" w:styleId="3762">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3763">
    <w:name w:val="Test2"/>
    <w:basedOn w:val="9"/>
    <w:qFormat/>
    <w:uiPriority w:val="0"/>
    <w:pPr>
      <w:keepNext w:val="0"/>
      <w:keepLines w:val="0"/>
      <w:numPr>
        <w:ilvl w:val="0"/>
        <w:numId w:val="0"/>
      </w:numPr>
      <w:tabs>
        <w:tab w:val="left" w:pos="567"/>
        <w:tab w:val="left" w:pos="1200"/>
      </w:tabs>
      <w:adjustRightInd w:val="0"/>
      <w:snapToGrid w:val="0"/>
      <w:spacing w:before="360" w:after="360" w:line="240" w:lineRule="atLeast"/>
      <w:ind w:left="284"/>
      <w:jc w:val="left"/>
    </w:pPr>
    <w:rPr>
      <w:rFonts w:ascii="宋体" w:hAnsi="Arial"/>
      <w:bCs w:val="0"/>
      <w:snapToGrid w:val="0"/>
      <w:kern w:val="0"/>
      <w:sz w:val="28"/>
    </w:rPr>
  </w:style>
  <w:style w:type="paragraph" w:customStyle="1" w:styleId="3764">
    <w:name w:val="样式 正文文本缩进 2 + 仿宋_GB2312 黑色 行距: 1.5 倍行距"/>
    <w:basedOn w:val="55"/>
    <w:qFormat/>
    <w:uiPriority w:val="0"/>
    <w:pPr>
      <w:widowControl w:val="0"/>
      <w:ind w:left="0" w:leftChars="0" w:firstLine="560" w:firstLineChars="200"/>
      <w:jc w:val="both"/>
    </w:pPr>
    <w:rPr>
      <w:rFonts w:ascii="宋体" w:hAnsi="宋体"/>
      <w:color w:val="000000"/>
      <w:szCs w:val="20"/>
    </w:rPr>
  </w:style>
  <w:style w:type="paragraph" w:customStyle="1" w:styleId="3765">
    <w:name w:val="正文（标题三）"/>
    <w:basedOn w:val="1"/>
    <w:qFormat/>
    <w:uiPriority w:val="0"/>
    <w:pPr>
      <w:spacing w:line="360" w:lineRule="auto"/>
      <w:ind w:firstLine="200" w:firstLineChars="200"/>
    </w:pPr>
  </w:style>
  <w:style w:type="paragraph" w:customStyle="1" w:styleId="3766">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rPr>
  </w:style>
  <w:style w:type="paragraph" w:customStyle="1" w:styleId="3767">
    <w:name w:val="Char Char1 Char Char Char1"/>
    <w:basedOn w:val="1"/>
    <w:qFormat/>
    <w:uiPriority w:val="0"/>
    <w:rPr>
      <w:rFonts w:ascii="仿宋_GB2312" w:eastAsia="仿宋_GB2312"/>
      <w:b/>
      <w:sz w:val="32"/>
    </w:rPr>
  </w:style>
  <w:style w:type="paragraph" w:customStyle="1" w:styleId="3768">
    <w:name w:val="样式 标题 3标题 3 Char第二层条h33Bold Headbh章标题1小标题level_3PIM 3..."/>
    <w:basedOn w:val="10"/>
    <w:qFormat/>
    <w:uiPriority w:val="0"/>
    <w:pPr>
      <w:numPr>
        <w:ilvl w:val="0"/>
        <w:numId w:val="0"/>
      </w:numPr>
      <w:tabs>
        <w:tab w:val="left" w:pos="432"/>
        <w:tab w:val="left" w:pos="993"/>
        <w:tab w:val="left" w:pos="1980"/>
      </w:tabs>
      <w:adjustRightInd w:val="0"/>
      <w:snapToGrid w:val="0"/>
      <w:spacing w:before="0" w:after="0" w:line="360" w:lineRule="auto"/>
    </w:pPr>
    <w:rPr>
      <w:rFonts w:ascii="黑体" w:hAnsi="宋体" w:eastAsia="黑体"/>
      <w:color w:val="000000"/>
      <w:kern w:val="0"/>
      <w:sz w:val="28"/>
      <w:szCs w:val="20"/>
    </w:rPr>
  </w:style>
  <w:style w:type="paragraph" w:customStyle="1" w:styleId="3769">
    <w:name w:val="Char Char Char Char Char Char Char Char Char Char Char Char1 Char"/>
    <w:basedOn w:val="1"/>
    <w:qFormat/>
    <w:uiPriority w:val="99"/>
    <w:rPr>
      <w:rFonts w:ascii="Tahoma" w:hAnsi="Tahoma" w:cs="仿宋_GB2312"/>
    </w:rPr>
  </w:style>
  <w:style w:type="paragraph" w:customStyle="1" w:styleId="3770">
    <w:name w:val="Char Char1 Char Char1 Char Char1"/>
    <w:basedOn w:val="1"/>
    <w:qFormat/>
    <w:uiPriority w:val="0"/>
    <w:pPr>
      <w:tabs>
        <w:tab w:val="left" w:pos="840"/>
      </w:tabs>
      <w:ind w:left="840" w:hanging="420"/>
    </w:pPr>
    <w:rPr>
      <w:rFonts w:ascii="Tahoma" w:hAnsi="Tahoma"/>
    </w:rPr>
  </w:style>
  <w:style w:type="paragraph" w:customStyle="1" w:styleId="3771">
    <w:name w:val="±íÑùÊ½"/>
    <w:basedOn w:val="1"/>
    <w:qFormat/>
    <w:uiPriority w:val="0"/>
    <w:pPr>
      <w:widowControl/>
      <w:tabs>
        <w:tab w:val="left" w:pos="720"/>
      </w:tabs>
      <w:overflowPunct w:val="0"/>
      <w:autoSpaceDE w:val="0"/>
      <w:autoSpaceDN w:val="0"/>
      <w:adjustRightInd w:val="0"/>
      <w:jc w:val="left"/>
      <w:textAlignment w:val="baseline"/>
    </w:pPr>
    <w:rPr>
      <w:rFonts w:ascii="Arial Narrow" w:hAnsi="Arial Narrow"/>
      <w:kern w:val="0"/>
      <w:sz w:val="18"/>
    </w:rPr>
  </w:style>
  <w:style w:type="paragraph" w:customStyle="1" w:styleId="3772">
    <w:name w:val="数字标题1"/>
    <w:basedOn w:val="8"/>
    <w:next w:val="1"/>
    <w:qFormat/>
    <w:uiPriority w:val="0"/>
    <w:pPr>
      <w:keepNext w:val="0"/>
      <w:keepLines w:val="0"/>
      <w:numPr>
        <w:numId w:val="0"/>
      </w:numPr>
      <w:tabs>
        <w:tab w:val="left" w:pos="480"/>
        <w:tab w:val="left" w:pos="567"/>
        <w:tab w:val="left" w:pos="840"/>
      </w:tabs>
      <w:spacing w:before="0" w:after="0" w:line="360" w:lineRule="auto"/>
      <w:ind w:left="480" w:hanging="480"/>
    </w:pPr>
    <w:rPr>
      <w:color w:val="auto"/>
      <w:kern w:val="2"/>
      <w:szCs w:val="44"/>
    </w:rPr>
  </w:style>
  <w:style w:type="paragraph" w:customStyle="1" w:styleId="3773">
    <w:name w:val="数字标题2"/>
    <w:basedOn w:val="9"/>
    <w:next w:val="1"/>
    <w:qFormat/>
    <w:uiPriority w:val="0"/>
    <w:pPr>
      <w:keepNext w:val="0"/>
      <w:keepLines w:val="0"/>
      <w:widowControl w:val="0"/>
      <w:numPr>
        <w:ilvl w:val="0"/>
        <w:numId w:val="0"/>
      </w:numPr>
      <w:tabs>
        <w:tab w:val="left" w:pos="567"/>
        <w:tab w:val="left" w:pos="1200"/>
        <w:tab w:val="left" w:pos="1440"/>
      </w:tabs>
      <w:spacing w:before="0" w:after="0" w:line="360" w:lineRule="auto"/>
      <w:ind w:left="1440" w:hanging="360"/>
    </w:pPr>
    <w:rPr>
      <w:rFonts w:hAnsi="宋体"/>
      <w:bCs w:val="0"/>
      <w:i/>
      <w:kern w:val="0"/>
      <w:szCs w:val="36"/>
    </w:rPr>
  </w:style>
  <w:style w:type="paragraph" w:customStyle="1" w:styleId="3774">
    <w:name w:val="数字标题3"/>
    <w:basedOn w:val="10"/>
    <w:next w:val="1"/>
    <w:qFormat/>
    <w:uiPriority w:val="0"/>
    <w:pPr>
      <w:numPr>
        <w:ilvl w:val="0"/>
        <w:numId w:val="0"/>
      </w:numPr>
      <w:tabs>
        <w:tab w:val="left" w:pos="432"/>
        <w:tab w:val="left" w:pos="993"/>
        <w:tab w:val="left" w:pos="1980"/>
      </w:tabs>
      <w:spacing w:before="0" w:after="0"/>
    </w:pPr>
    <w:rPr>
      <w:rFonts w:hAnsi="宋体"/>
      <w:kern w:val="0"/>
      <w:sz w:val="28"/>
      <w:szCs w:val="28"/>
    </w:rPr>
  </w:style>
  <w:style w:type="paragraph" w:customStyle="1" w:styleId="3775">
    <w:name w:val="数字标题4"/>
    <w:basedOn w:val="11"/>
    <w:qFormat/>
    <w:uiPriority w:val="0"/>
    <w:pPr>
      <w:tabs>
        <w:tab w:val="left" w:pos="0"/>
        <w:tab w:val="left" w:pos="993"/>
        <w:tab w:val="left" w:pos="1134"/>
      </w:tabs>
      <w:spacing w:before="0" w:after="0" w:line="360" w:lineRule="auto"/>
      <w:ind w:left="1"/>
    </w:pPr>
    <w:rPr>
      <w:rFonts w:ascii="Arial" w:hAnsi="Arial" w:eastAsia="仿宋_GB2312" w:cs="Arial"/>
      <w:color w:val="000000"/>
      <w:kern w:val="0"/>
      <w:sz w:val="24"/>
      <w:szCs w:val="24"/>
    </w:rPr>
  </w:style>
  <w:style w:type="paragraph" w:customStyle="1" w:styleId="3776">
    <w:name w:val="数字标题5"/>
    <w:basedOn w:val="12"/>
    <w:next w:val="1"/>
    <w:qFormat/>
    <w:uiPriority w:val="0"/>
    <w:pPr>
      <w:keepNext w:val="0"/>
      <w:keepLines w:val="0"/>
      <w:numPr>
        <w:ilvl w:val="0"/>
        <w:numId w:val="0"/>
      </w:numPr>
      <w:tabs>
        <w:tab w:val="left" w:pos="480"/>
        <w:tab w:val="left" w:pos="2520"/>
      </w:tabs>
      <w:spacing w:line="360" w:lineRule="auto"/>
      <w:ind w:left="480" w:hanging="480"/>
    </w:pPr>
    <w:rPr>
      <w:bCs w:val="0"/>
      <w:sz w:val="24"/>
      <w:szCs w:val="24"/>
    </w:rPr>
  </w:style>
  <w:style w:type="paragraph" w:customStyle="1" w:styleId="3777">
    <w:name w:val="数字标题6"/>
    <w:basedOn w:val="13"/>
    <w:next w:val="1"/>
    <w:qFormat/>
    <w:uiPriority w:val="0"/>
    <w:pPr>
      <w:keepNext w:val="0"/>
      <w:keepLines w:val="0"/>
      <w:numPr>
        <w:ilvl w:val="0"/>
        <w:numId w:val="0"/>
      </w:numPr>
      <w:tabs>
        <w:tab w:val="left" w:pos="720"/>
        <w:tab w:val="left" w:pos="1418"/>
        <w:tab w:val="left" w:pos="1560"/>
        <w:tab w:val="left" w:pos="2940"/>
      </w:tabs>
      <w:spacing w:line="360" w:lineRule="auto"/>
      <w:ind w:left="720" w:hanging="360"/>
    </w:pPr>
    <w:rPr>
      <w:bCs w:val="0"/>
      <w:i/>
      <w:sz w:val="24"/>
    </w:rPr>
  </w:style>
  <w:style w:type="paragraph" w:customStyle="1" w:styleId="3778">
    <w:name w:val="默认段落样式"/>
    <w:basedOn w:val="1217"/>
    <w:qFormat/>
    <w:uiPriority w:val="0"/>
    <w:pPr>
      <w:ind w:firstLine="480"/>
      <w:outlineLvl w:val="2"/>
    </w:pPr>
    <w:rPr>
      <w:rFonts w:ascii="仿宋_GB2312" w:hAnsi="宋体" w:eastAsia="仿宋_GB2312"/>
      <w:color w:val="000000"/>
      <w:kern w:val="0"/>
      <w:sz w:val="24"/>
      <w:szCs w:val="24"/>
    </w:rPr>
  </w:style>
  <w:style w:type="paragraph" w:customStyle="1" w:styleId="3779">
    <w:name w:val="样式 标题 3H3 + 两端对齐"/>
    <w:basedOn w:val="10"/>
    <w:qFormat/>
    <w:uiPriority w:val="0"/>
    <w:pPr>
      <w:numPr>
        <w:ilvl w:val="0"/>
        <w:numId w:val="114"/>
      </w:numPr>
      <w:tabs>
        <w:tab w:val="left" w:pos="720"/>
        <w:tab w:val="left" w:pos="993"/>
      </w:tabs>
      <w:spacing w:before="0" w:after="0"/>
      <w:ind w:left="0" w:firstLine="0"/>
      <w:jc w:val="left"/>
    </w:pPr>
    <w:rPr>
      <w:rFonts w:hAnsi="宋体"/>
      <w:kern w:val="0"/>
      <w:sz w:val="21"/>
      <w:szCs w:val="20"/>
    </w:rPr>
  </w:style>
  <w:style w:type="paragraph" w:customStyle="1" w:styleId="3780">
    <w:name w:val="默认段落字体 Para Char Char Char Char Char Char Char Char Char Char Char Char Char Char Char Char Char Char Char"/>
    <w:basedOn w:val="1"/>
    <w:qFormat/>
    <w:uiPriority w:val="0"/>
    <w:rPr>
      <w:rFonts w:ascii="Tahoma" w:hAnsi="Tahoma"/>
    </w:rPr>
  </w:style>
  <w:style w:type="paragraph" w:customStyle="1" w:styleId="3781">
    <w:name w:val="style82 f9a f9a f9a"/>
    <w:basedOn w:val="1"/>
    <w:qFormat/>
    <w:uiPriority w:val="0"/>
    <w:pPr>
      <w:widowControl/>
      <w:spacing w:before="100" w:beforeAutospacing="1" w:after="100" w:afterAutospacing="1" w:line="276" w:lineRule="auto"/>
      <w:jc w:val="left"/>
    </w:pPr>
    <w:rPr>
      <w:rFonts w:ascii="宋体" w:hAnsi="宋体"/>
      <w:kern w:val="0"/>
    </w:rPr>
  </w:style>
  <w:style w:type="paragraph" w:customStyle="1" w:styleId="3782">
    <w:name w:val="f9a style88 f9a"/>
    <w:basedOn w:val="1"/>
    <w:qFormat/>
    <w:uiPriority w:val="0"/>
    <w:pPr>
      <w:widowControl/>
      <w:numPr>
        <w:ilvl w:val="0"/>
        <w:numId w:val="115"/>
      </w:numPr>
      <w:tabs>
        <w:tab w:val="clear" w:pos="1440"/>
      </w:tabs>
      <w:spacing w:before="100" w:beforeAutospacing="1" w:after="100" w:afterAutospacing="1" w:line="276" w:lineRule="auto"/>
      <w:ind w:left="0" w:firstLine="0"/>
      <w:jc w:val="left"/>
    </w:pPr>
    <w:rPr>
      <w:rFonts w:ascii="宋体" w:hAnsi="宋体"/>
      <w:kern w:val="0"/>
    </w:rPr>
  </w:style>
  <w:style w:type="paragraph" w:customStyle="1" w:styleId="3783">
    <w:name w:val="样式 仿宋_GB2312 小三 左侧:  1.06 厘米"/>
    <w:basedOn w:val="1"/>
    <w:qFormat/>
    <w:uiPriority w:val="0"/>
    <w:pPr>
      <w:spacing w:line="360" w:lineRule="auto"/>
      <w:ind w:left="601"/>
    </w:pPr>
    <w:rPr>
      <w:rFonts w:ascii="仿宋_GB2312" w:eastAsia="仿宋_GB2312"/>
    </w:rPr>
  </w:style>
  <w:style w:type="paragraph" w:customStyle="1" w:styleId="3784">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5">
    <w:name w:val="单元格左对齐"/>
    <w:basedOn w:val="1"/>
    <w:qFormat/>
    <w:uiPriority w:val="0"/>
    <w:pPr>
      <w:spacing w:line="360" w:lineRule="auto"/>
    </w:pPr>
  </w:style>
  <w:style w:type="paragraph" w:customStyle="1" w:styleId="3786">
    <w:name w:val="单元格居中"/>
    <w:basedOn w:val="1"/>
    <w:qFormat/>
    <w:uiPriority w:val="0"/>
    <w:pPr>
      <w:spacing w:line="360" w:lineRule="auto"/>
      <w:jc w:val="center"/>
    </w:pPr>
  </w:style>
  <w:style w:type="paragraph" w:customStyle="1" w:styleId="3787">
    <w:name w:val="样式 左侧:  0.85 厘米 首行缩进:  0.85 厘米"/>
    <w:basedOn w:val="1"/>
    <w:qFormat/>
    <w:uiPriority w:val="0"/>
    <w:pPr>
      <w:spacing w:line="360" w:lineRule="auto"/>
      <w:ind w:firstLine="482"/>
    </w:pPr>
    <w:rPr>
      <w:rFonts w:cs="宋体"/>
    </w:rPr>
  </w:style>
  <w:style w:type="paragraph" w:customStyle="1" w:styleId="3788">
    <w:name w:val="正文样式 首行缩进:  0.74 厘米"/>
    <w:basedOn w:val="1"/>
    <w:qFormat/>
    <w:uiPriority w:val="0"/>
    <w:pPr>
      <w:spacing w:beforeLines="50" w:line="360" w:lineRule="auto"/>
      <w:ind w:firstLine="420"/>
    </w:pPr>
    <w:rPr>
      <w:rFonts w:cs="宋体"/>
    </w:rPr>
  </w:style>
  <w:style w:type="paragraph" w:customStyle="1" w:styleId="3789">
    <w:name w:val="标题五"/>
    <w:basedOn w:val="1"/>
    <w:qFormat/>
    <w:uiPriority w:val="0"/>
    <w:pPr>
      <w:spacing w:beforeLines="50" w:line="360" w:lineRule="auto"/>
    </w:pPr>
    <w:rPr>
      <w:b/>
    </w:rPr>
  </w:style>
  <w:style w:type="paragraph" w:customStyle="1" w:styleId="3790">
    <w:name w:val="正文（首行缩进）"/>
    <w:basedOn w:val="3"/>
    <w:qFormat/>
    <w:uiPriority w:val="0"/>
    <w:pPr>
      <w:widowControl/>
      <w:numPr>
        <w:ilvl w:val="0"/>
        <w:numId w:val="116"/>
      </w:numPr>
      <w:tabs>
        <w:tab w:val="left" w:pos="1440"/>
      </w:tabs>
      <w:overflowPunct w:val="0"/>
      <w:autoSpaceDE w:val="0"/>
      <w:autoSpaceDN w:val="0"/>
      <w:adjustRightInd w:val="0"/>
      <w:spacing w:before="40" w:beforeLines="50" w:after="120" w:line="400" w:lineRule="exact"/>
      <w:ind w:left="200" w:leftChars="200" w:firstLine="200" w:firstLineChars="200"/>
      <w:jc w:val="left"/>
      <w:textAlignment w:val="baseline"/>
    </w:pPr>
    <w:rPr>
      <w:spacing w:val="10"/>
      <w:kern w:val="0"/>
      <w:szCs w:val="20"/>
    </w:rPr>
  </w:style>
  <w:style w:type="paragraph" w:customStyle="1" w:styleId="3791">
    <w:name w:val="ÕýÎÄÊ×ÐÐËõ½ø"/>
    <w:basedOn w:val="1"/>
    <w:qFormat/>
    <w:uiPriority w:val="0"/>
    <w:pPr>
      <w:widowControl/>
      <w:numPr>
        <w:ilvl w:val="0"/>
        <w:numId w:val="117"/>
      </w:numPr>
      <w:tabs>
        <w:tab w:val="clear" w:pos="840"/>
      </w:tabs>
      <w:overflowPunct w:val="0"/>
      <w:autoSpaceDE w:val="0"/>
      <w:autoSpaceDN w:val="0"/>
      <w:adjustRightInd w:val="0"/>
      <w:spacing w:line="360" w:lineRule="auto"/>
      <w:ind w:left="1134" w:firstLine="0"/>
      <w:textAlignment w:val="baseline"/>
    </w:pPr>
    <w:rPr>
      <w:rFonts w:eastAsia="Times New Roman"/>
      <w:kern w:val="0"/>
    </w:rPr>
  </w:style>
  <w:style w:type="paragraph" w:customStyle="1" w:styleId="3792">
    <w:name w:val="正文－恩普"/>
    <w:basedOn w:val="26"/>
    <w:qFormat/>
    <w:uiPriority w:val="99"/>
    <w:pPr>
      <w:widowControl/>
      <w:spacing w:before="100" w:beforeAutospacing="1" w:afterLines="50" w:afterAutospacing="1" w:line="360" w:lineRule="auto"/>
      <w:ind w:firstLine="480" w:firstLineChars="200"/>
      <w:jc w:val="left"/>
    </w:pPr>
    <w:rPr>
      <w:rFonts w:ascii="Times New Roman" w:hAnsi="Times New Roman"/>
      <w:snapToGrid w:val="0"/>
      <w:szCs w:val="20"/>
    </w:rPr>
  </w:style>
  <w:style w:type="paragraph" w:customStyle="1" w:styleId="3793">
    <w:name w:val="规划正文"/>
    <w:basedOn w:val="1"/>
    <w:qFormat/>
    <w:uiPriority w:val="0"/>
    <w:pPr>
      <w:spacing w:beforeLines="100" w:line="360" w:lineRule="auto"/>
      <w:jc w:val="left"/>
    </w:pPr>
    <w:rPr>
      <w:rFonts w:ascii="Arial" w:hAnsi="Arial" w:eastAsia="仿宋_GB2312"/>
      <w:bCs/>
      <w:sz w:val="28"/>
    </w:rPr>
  </w:style>
  <w:style w:type="paragraph" w:customStyle="1" w:styleId="3794">
    <w:name w:val="MM Title"/>
    <w:basedOn w:val="86"/>
    <w:qFormat/>
    <w:uiPriority w:val="0"/>
    <w:pPr>
      <w:overflowPunct w:val="0"/>
      <w:autoSpaceDE w:val="0"/>
      <w:autoSpaceDN w:val="0"/>
      <w:spacing w:line="240" w:lineRule="auto"/>
    </w:pPr>
    <w:rPr>
      <w:rFonts w:cs="Arial"/>
      <w:kern w:val="2"/>
    </w:rPr>
  </w:style>
  <w:style w:type="paragraph" w:customStyle="1" w:styleId="3795">
    <w:name w:val="MM Empty"/>
    <w:basedOn w:val="1"/>
    <w:qFormat/>
    <w:uiPriority w:val="0"/>
  </w:style>
  <w:style w:type="paragraph" w:customStyle="1" w:styleId="3796">
    <w:name w:val="注释"/>
    <w:basedOn w:val="1"/>
    <w:qFormat/>
    <w:uiPriority w:val="0"/>
    <w:pPr>
      <w:spacing w:line="360" w:lineRule="auto"/>
      <w:ind w:firstLine="480"/>
    </w:pPr>
  </w:style>
  <w:style w:type="paragraph" w:customStyle="1" w:styleId="3797">
    <w:name w:val="Char2 Char Char Char1"/>
    <w:basedOn w:val="1"/>
    <w:qFormat/>
    <w:uiPriority w:val="0"/>
    <w:rPr>
      <w:rFonts w:ascii="仿宋_GB2312" w:eastAsia="仿宋_GB2312"/>
      <w:b/>
      <w:sz w:val="32"/>
      <w:szCs w:val="32"/>
    </w:rPr>
  </w:style>
  <w:style w:type="paragraph" w:customStyle="1" w:styleId="3798">
    <w:name w:val="样式 正文文字缩进 + 仿宋_GB2312"/>
    <w:basedOn w:val="3"/>
    <w:qFormat/>
    <w:uiPriority w:val="0"/>
    <w:pPr>
      <w:widowControl/>
      <w:tabs>
        <w:tab w:val="right" w:pos="8640"/>
      </w:tabs>
      <w:spacing w:before="120" w:line="240" w:lineRule="auto"/>
      <w:ind w:left="0" w:leftChars="0" w:firstLine="200" w:firstLineChars="200"/>
    </w:pPr>
    <w:rPr>
      <w:rFonts w:ascii="仿宋_GB2312" w:hAnsi="仿宋_GB2312"/>
      <w:kern w:val="0"/>
      <w:szCs w:val="24"/>
    </w:rPr>
  </w:style>
  <w:style w:type="paragraph" w:customStyle="1" w:styleId="3799">
    <w:name w:val="正文 + 宋体"/>
    <w:basedOn w:val="1"/>
    <w:next w:val="1"/>
    <w:qFormat/>
    <w:uiPriority w:val="0"/>
    <w:pPr>
      <w:spacing w:after="120" w:line="480" w:lineRule="auto"/>
    </w:pPr>
    <w:rPr>
      <w:rFonts w:ascii="宋体" w:hAnsi="宋体"/>
      <w:kern w:val="0"/>
    </w:rPr>
  </w:style>
  <w:style w:type="paragraph" w:customStyle="1" w:styleId="3800">
    <w:name w:val="正文标号"/>
    <w:basedOn w:val="1"/>
    <w:qFormat/>
    <w:uiPriority w:val="0"/>
    <w:pPr>
      <w:spacing w:after="180" w:line="310" w:lineRule="auto"/>
      <w:ind w:left="903" w:right="210" w:hanging="420"/>
    </w:pPr>
  </w:style>
  <w:style w:type="paragraph" w:customStyle="1" w:styleId="3801">
    <w:name w:val="PDGInstructions"/>
    <w:basedOn w:val="1"/>
    <w:qFormat/>
    <w:uiPriority w:val="0"/>
    <w:pPr>
      <w:widowControl/>
      <w:spacing w:before="60" w:after="60"/>
      <w:ind w:right="360"/>
      <w:jc w:val="left"/>
    </w:pPr>
    <w:rPr>
      <w:rFonts w:ascii="Garamond" w:hAnsi="Garamond"/>
      <w:color w:val="FF0000"/>
      <w:kern w:val="0"/>
      <w:lang w:eastAsia="en-US"/>
    </w:rPr>
  </w:style>
  <w:style w:type="paragraph" w:customStyle="1" w:styleId="3802">
    <w:name w:val="表格（小）"/>
    <w:basedOn w:val="1"/>
    <w:qFormat/>
    <w:uiPriority w:val="0"/>
    <w:pPr>
      <w:snapToGrid w:val="0"/>
      <w:spacing w:line="300" w:lineRule="auto"/>
    </w:pPr>
    <w:rPr>
      <w:rFonts w:eastAsia="仿宋"/>
    </w:rPr>
  </w:style>
  <w:style w:type="paragraph" w:customStyle="1" w:styleId="3803">
    <w:name w:val="样式 标题 2 + 四号"/>
    <w:basedOn w:val="9"/>
    <w:qFormat/>
    <w:uiPriority w:val="0"/>
    <w:pPr>
      <w:keepNext w:val="0"/>
      <w:keepLines w:val="0"/>
      <w:widowControl w:val="0"/>
      <w:numPr>
        <w:ilvl w:val="0"/>
        <w:numId w:val="0"/>
      </w:numPr>
      <w:tabs>
        <w:tab w:val="left" w:pos="567"/>
        <w:tab w:val="left" w:pos="1200"/>
      </w:tabs>
      <w:spacing w:before="120" w:after="120" w:line="360" w:lineRule="auto"/>
      <w:ind w:left="1200"/>
    </w:pPr>
    <w:rPr>
      <w:rFonts w:ascii="宋体" w:hAnsi="Arial"/>
      <w:bCs w:val="0"/>
      <w:sz w:val="28"/>
    </w:rPr>
  </w:style>
  <w:style w:type="paragraph" w:customStyle="1" w:styleId="3804">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805">
    <w:name w:val="TOC 标题11"/>
    <w:basedOn w:val="8"/>
    <w:next w:val="1"/>
    <w:unhideWhenUsed/>
    <w:qFormat/>
    <w:uiPriority w:val="0"/>
    <w:pPr>
      <w:keepNext w:val="0"/>
      <w:keepLines w:val="0"/>
      <w:numPr>
        <w:numId w:val="0"/>
      </w:numPr>
      <w:tabs>
        <w:tab w:val="left" w:pos="567"/>
        <w:tab w:val="left" w:pos="840"/>
      </w:tabs>
      <w:spacing w:before="480" w:after="0" w:line="276" w:lineRule="auto"/>
      <w:ind w:left="720" w:hanging="720"/>
      <w:outlineLvl w:val="9"/>
    </w:pPr>
    <w:rPr>
      <w:rFonts w:ascii="Cambria" w:hAnsi="Cambria" w:cs="黑体"/>
      <w:color w:val="365F90"/>
      <w:kern w:val="0"/>
      <w:sz w:val="28"/>
      <w:szCs w:val="28"/>
    </w:rPr>
  </w:style>
  <w:style w:type="paragraph" w:customStyle="1" w:styleId="3806">
    <w:name w:val="z-窗体顶端1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807">
    <w:name w:val="z-窗体底端1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808">
    <w:name w:val="reader-word-layer reader-word-s1-9"/>
    <w:basedOn w:val="1"/>
    <w:qFormat/>
    <w:uiPriority w:val="0"/>
    <w:pPr>
      <w:widowControl/>
      <w:spacing w:before="100" w:beforeAutospacing="1" w:after="100" w:afterAutospacing="1"/>
      <w:jc w:val="left"/>
    </w:pPr>
    <w:rPr>
      <w:rFonts w:ascii="宋体" w:hAnsi="宋体" w:cs="宋体"/>
      <w:kern w:val="0"/>
    </w:rPr>
  </w:style>
  <w:style w:type="paragraph" w:customStyle="1" w:styleId="3809">
    <w:name w:val="reader-word-layer reader-word-s1-10"/>
    <w:basedOn w:val="1"/>
    <w:qFormat/>
    <w:uiPriority w:val="0"/>
    <w:pPr>
      <w:widowControl/>
      <w:spacing w:before="100" w:beforeAutospacing="1" w:after="100" w:afterAutospacing="1"/>
      <w:jc w:val="left"/>
    </w:pPr>
    <w:rPr>
      <w:rFonts w:ascii="宋体" w:hAnsi="宋体" w:cs="宋体"/>
      <w:kern w:val="0"/>
    </w:rPr>
  </w:style>
  <w:style w:type="paragraph" w:customStyle="1" w:styleId="3810">
    <w:name w:val="reader-word-layer reader-word-s1-8"/>
    <w:basedOn w:val="1"/>
    <w:qFormat/>
    <w:uiPriority w:val="0"/>
    <w:pPr>
      <w:widowControl/>
      <w:spacing w:before="100" w:beforeAutospacing="1" w:after="100" w:afterAutospacing="1"/>
      <w:jc w:val="left"/>
    </w:pPr>
    <w:rPr>
      <w:rFonts w:ascii="宋体" w:hAnsi="宋体" w:cs="宋体"/>
      <w:kern w:val="0"/>
    </w:rPr>
  </w:style>
  <w:style w:type="paragraph" w:customStyle="1" w:styleId="3811">
    <w:name w:val="reader-word-layer reader-word-s1-11"/>
    <w:basedOn w:val="1"/>
    <w:qFormat/>
    <w:uiPriority w:val="0"/>
    <w:pPr>
      <w:widowControl/>
      <w:spacing w:before="100" w:beforeAutospacing="1" w:after="100" w:afterAutospacing="1"/>
      <w:jc w:val="left"/>
    </w:pPr>
    <w:rPr>
      <w:rFonts w:ascii="宋体" w:hAnsi="宋体" w:cs="宋体"/>
      <w:kern w:val="0"/>
    </w:rPr>
  </w:style>
  <w:style w:type="paragraph" w:customStyle="1" w:styleId="3812">
    <w:name w:val="reader-word-layer reader-word-s2-2 reader-word-s2-3"/>
    <w:basedOn w:val="1"/>
    <w:qFormat/>
    <w:uiPriority w:val="0"/>
    <w:pPr>
      <w:widowControl/>
      <w:spacing w:before="100" w:beforeAutospacing="1" w:after="100" w:afterAutospacing="1"/>
      <w:jc w:val="left"/>
    </w:pPr>
    <w:rPr>
      <w:rFonts w:ascii="宋体" w:hAnsi="宋体" w:cs="宋体"/>
      <w:kern w:val="0"/>
    </w:rPr>
  </w:style>
  <w:style w:type="paragraph" w:customStyle="1" w:styleId="3813">
    <w:name w:val="reader-word-layer reader-word-s2-4"/>
    <w:basedOn w:val="1"/>
    <w:qFormat/>
    <w:uiPriority w:val="0"/>
    <w:pPr>
      <w:widowControl/>
      <w:spacing w:before="100" w:beforeAutospacing="1" w:after="100" w:afterAutospacing="1"/>
      <w:jc w:val="left"/>
    </w:pPr>
    <w:rPr>
      <w:rFonts w:ascii="宋体" w:hAnsi="宋体" w:cs="宋体"/>
      <w:kern w:val="0"/>
    </w:rPr>
  </w:style>
  <w:style w:type="paragraph" w:customStyle="1" w:styleId="3814">
    <w:name w:val="reader-word-layer reader-word-s2-7"/>
    <w:basedOn w:val="1"/>
    <w:qFormat/>
    <w:uiPriority w:val="0"/>
    <w:pPr>
      <w:widowControl/>
      <w:spacing w:before="100" w:beforeAutospacing="1" w:after="100" w:afterAutospacing="1"/>
      <w:jc w:val="left"/>
    </w:pPr>
    <w:rPr>
      <w:rFonts w:ascii="宋体" w:hAnsi="宋体" w:cs="宋体"/>
      <w:kern w:val="0"/>
    </w:rPr>
  </w:style>
  <w:style w:type="paragraph" w:customStyle="1" w:styleId="3815">
    <w:name w:val="reader-word-layer reader-word-s2-8"/>
    <w:basedOn w:val="1"/>
    <w:qFormat/>
    <w:uiPriority w:val="0"/>
    <w:pPr>
      <w:widowControl/>
      <w:spacing w:before="100" w:beforeAutospacing="1" w:after="100" w:afterAutospacing="1"/>
      <w:jc w:val="left"/>
    </w:pPr>
    <w:rPr>
      <w:rFonts w:ascii="宋体" w:hAnsi="宋体" w:cs="宋体"/>
      <w:kern w:val="0"/>
    </w:rPr>
  </w:style>
  <w:style w:type="paragraph" w:customStyle="1" w:styleId="3816">
    <w:name w:val="reader-word-layer reader-word-s2-9"/>
    <w:basedOn w:val="1"/>
    <w:qFormat/>
    <w:uiPriority w:val="0"/>
    <w:pPr>
      <w:widowControl/>
      <w:spacing w:before="100" w:beforeAutospacing="1" w:after="100" w:afterAutospacing="1"/>
      <w:jc w:val="left"/>
    </w:pPr>
    <w:rPr>
      <w:rFonts w:ascii="宋体" w:hAnsi="宋体" w:cs="宋体"/>
      <w:kern w:val="0"/>
    </w:rPr>
  </w:style>
  <w:style w:type="paragraph" w:customStyle="1" w:styleId="3817">
    <w:name w:val="reader-word-layer reader-word-s2-6"/>
    <w:basedOn w:val="1"/>
    <w:qFormat/>
    <w:uiPriority w:val="0"/>
    <w:pPr>
      <w:widowControl/>
      <w:spacing w:before="100" w:beforeAutospacing="1" w:after="100" w:afterAutospacing="1"/>
      <w:jc w:val="left"/>
    </w:pPr>
    <w:rPr>
      <w:rFonts w:ascii="宋体" w:hAnsi="宋体" w:cs="宋体"/>
      <w:kern w:val="0"/>
    </w:rPr>
  </w:style>
  <w:style w:type="paragraph" w:customStyle="1" w:styleId="3818">
    <w:name w:val="reader-word-layer reader-word-s2-5"/>
    <w:basedOn w:val="1"/>
    <w:qFormat/>
    <w:uiPriority w:val="0"/>
    <w:pPr>
      <w:widowControl/>
      <w:spacing w:before="100" w:beforeAutospacing="1" w:after="100" w:afterAutospacing="1"/>
      <w:jc w:val="left"/>
    </w:pPr>
    <w:rPr>
      <w:rFonts w:ascii="宋体" w:hAnsi="宋体" w:cs="宋体"/>
      <w:kern w:val="0"/>
    </w:rPr>
  </w:style>
  <w:style w:type="paragraph" w:customStyle="1" w:styleId="3819">
    <w:name w:val="reader-word-layer reader-word-s2-10"/>
    <w:basedOn w:val="1"/>
    <w:qFormat/>
    <w:uiPriority w:val="0"/>
    <w:pPr>
      <w:widowControl/>
      <w:spacing w:before="100" w:beforeAutospacing="1" w:after="100" w:afterAutospacing="1"/>
      <w:jc w:val="left"/>
    </w:pPr>
    <w:rPr>
      <w:rFonts w:ascii="宋体" w:hAnsi="宋体" w:cs="宋体"/>
      <w:kern w:val="0"/>
    </w:rPr>
  </w:style>
  <w:style w:type="paragraph" w:customStyle="1" w:styleId="3820">
    <w:name w:val="reader-word-layer reader-word-s2-11"/>
    <w:basedOn w:val="1"/>
    <w:qFormat/>
    <w:uiPriority w:val="0"/>
    <w:pPr>
      <w:widowControl/>
      <w:spacing w:before="100" w:beforeAutospacing="1" w:after="100" w:afterAutospacing="1"/>
      <w:jc w:val="left"/>
    </w:pPr>
    <w:rPr>
      <w:rFonts w:ascii="宋体" w:hAnsi="宋体" w:cs="宋体"/>
      <w:kern w:val="0"/>
    </w:rPr>
  </w:style>
  <w:style w:type="paragraph" w:customStyle="1" w:styleId="3821">
    <w:name w:val="reader-word-layer reader-word-s2-12"/>
    <w:basedOn w:val="1"/>
    <w:qFormat/>
    <w:uiPriority w:val="0"/>
    <w:pPr>
      <w:widowControl/>
      <w:spacing w:before="100" w:beforeAutospacing="1" w:after="100" w:afterAutospacing="1"/>
      <w:jc w:val="left"/>
    </w:pPr>
    <w:rPr>
      <w:rFonts w:ascii="宋体" w:hAnsi="宋体" w:cs="宋体"/>
      <w:kern w:val="0"/>
    </w:rPr>
  </w:style>
  <w:style w:type="paragraph" w:customStyle="1" w:styleId="3822">
    <w:name w:val="reader-word-layer reader-word-s2-13"/>
    <w:basedOn w:val="1"/>
    <w:qFormat/>
    <w:uiPriority w:val="0"/>
    <w:pPr>
      <w:widowControl/>
      <w:spacing w:before="100" w:beforeAutospacing="1" w:after="100" w:afterAutospacing="1"/>
      <w:jc w:val="left"/>
    </w:pPr>
    <w:rPr>
      <w:rFonts w:ascii="宋体" w:hAnsi="宋体" w:cs="宋体"/>
      <w:kern w:val="0"/>
    </w:rPr>
  </w:style>
  <w:style w:type="paragraph" w:customStyle="1" w:styleId="3823">
    <w:name w:val="reader-word-layer reader-word-s2-14"/>
    <w:basedOn w:val="1"/>
    <w:qFormat/>
    <w:uiPriority w:val="0"/>
    <w:pPr>
      <w:widowControl/>
      <w:spacing w:before="100" w:beforeAutospacing="1" w:after="100" w:afterAutospacing="1"/>
      <w:jc w:val="left"/>
    </w:pPr>
    <w:rPr>
      <w:rFonts w:ascii="宋体" w:hAnsi="宋体" w:cs="宋体"/>
      <w:kern w:val="0"/>
    </w:rPr>
  </w:style>
  <w:style w:type="paragraph" w:customStyle="1" w:styleId="3824">
    <w:name w:val="reader-word-layer reader-word-s2-15"/>
    <w:basedOn w:val="1"/>
    <w:qFormat/>
    <w:uiPriority w:val="0"/>
    <w:pPr>
      <w:widowControl/>
      <w:spacing w:before="100" w:beforeAutospacing="1" w:after="100" w:afterAutospacing="1"/>
      <w:jc w:val="left"/>
    </w:pPr>
    <w:rPr>
      <w:rFonts w:ascii="宋体" w:hAnsi="宋体" w:cs="宋体"/>
      <w:kern w:val="0"/>
    </w:rPr>
  </w:style>
  <w:style w:type="paragraph" w:customStyle="1" w:styleId="3825">
    <w:name w:val="reader-word-layer reader-word-s2-16"/>
    <w:basedOn w:val="1"/>
    <w:qFormat/>
    <w:uiPriority w:val="0"/>
    <w:pPr>
      <w:widowControl/>
      <w:spacing w:before="100" w:beforeAutospacing="1" w:after="100" w:afterAutospacing="1"/>
      <w:jc w:val="left"/>
    </w:pPr>
    <w:rPr>
      <w:rFonts w:ascii="宋体" w:hAnsi="宋体" w:cs="宋体"/>
      <w:kern w:val="0"/>
    </w:rPr>
  </w:style>
  <w:style w:type="paragraph" w:customStyle="1" w:styleId="3826">
    <w:name w:val="reader-word-layer reader-word-s2-17"/>
    <w:basedOn w:val="1"/>
    <w:qFormat/>
    <w:uiPriority w:val="0"/>
    <w:pPr>
      <w:widowControl/>
      <w:spacing w:before="100" w:beforeAutospacing="1" w:after="100" w:afterAutospacing="1"/>
      <w:jc w:val="left"/>
    </w:pPr>
    <w:rPr>
      <w:rFonts w:ascii="宋体" w:hAnsi="宋体" w:cs="宋体"/>
      <w:kern w:val="0"/>
    </w:rPr>
  </w:style>
  <w:style w:type="paragraph" w:customStyle="1" w:styleId="3827">
    <w:name w:val="reader-word-layer reader-word-s2-18"/>
    <w:basedOn w:val="1"/>
    <w:qFormat/>
    <w:uiPriority w:val="0"/>
    <w:pPr>
      <w:widowControl/>
      <w:spacing w:before="100" w:beforeAutospacing="1" w:after="100" w:afterAutospacing="1"/>
      <w:jc w:val="left"/>
    </w:pPr>
    <w:rPr>
      <w:rFonts w:ascii="宋体" w:hAnsi="宋体" w:cs="宋体"/>
      <w:kern w:val="0"/>
    </w:rPr>
  </w:style>
  <w:style w:type="paragraph" w:customStyle="1" w:styleId="3828">
    <w:name w:val="reader-word-layer reader-word-s2-19"/>
    <w:basedOn w:val="1"/>
    <w:qFormat/>
    <w:uiPriority w:val="0"/>
    <w:pPr>
      <w:widowControl/>
      <w:spacing w:before="100" w:beforeAutospacing="1" w:after="100" w:afterAutospacing="1"/>
      <w:jc w:val="left"/>
    </w:pPr>
    <w:rPr>
      <w:rFonts w:ascii="宋体" w:hAnsi="宋体" w:cs="宋体"/>
      <w:kern w:val="0"/>
    </w:rPr>
  </w:style>
  <w:style w:type="paragraph" w:customStyle="1" w:styleId="3829">
    <w:name w:val="reader-word-layer reader-word-s2-20"/>
    <w:basedOn w:val="1"/>
    <w:qFormat/>
    <w:uiPriority w:val="0"/>
    <w:pPr>
      <w:widowControl/>
      <w:spacing w:before="100" w:beforeAutospacing="1" w:after="100" w:afterAutospacing="1"/>
      <w:jc w:val="left"/>
    </w:pPr>
    <w:rPr>
      <w:rFonts w:ascii="宋体" w:hAnsi="宋体" w:cs="宋体"/>
      <w:kern w:val="0"/>
    </w:rPr>
  </w:style>
  <w:style w:type="paragraph" w:customStyle="1" w:styleId="3830">
    <w:name w:val="reader-word-layer reader-word-s2-21"/>
    <w:basedOn w:val="1"/>
    <w:qFormat/>
    <w:uiPriority w:val="0"/>
    <w:pPr>
      <w:widowControl/>
      <w:spacing w:before="100" w:beforeAutospacing="1" w:after="100" w:afterAutospacing="1"/>
      <w:jc w:val="left"/>
    </w:pPr>
    <w:rPr>
      <w:rFonts w:ascii="宋体" w:hAnsi="宋体" w:cs="宋体"/>
      <w:kern w:val="0"/>
    </w:rPr>
  </w:style>
  <w:style w:type="paragraph" w:customStyle="1" w:styleId="3831">
    <w:name w:val="reader-word-layer reader-word-s3-0"/>
    <w:basedOn w:val="1"/>
    <w:qFormat/>
    <w:uiPriority w:val="0"/>
    <w:pPr>
      <w:widowControl/>
      <w:spacing w:before="100" w:beforeAutospacing="1" w:after="100" w:afterAutospacing="1"/>
      <w:jc w:val="left"/>
    </w:pPr>
    <w:rPr>
      <w:rFonts w:ascii="宋体" w:hAnsi="宋体" w:cs="宋体"/>
      <w:kern w:val="0"/>
    </w:rPr>
  </w:style>
  <w:style w:type="paragraph" w:customStyle="1" w:styleId="3832">
    <w:name w:val="reader-word-layer reader-word-s3-2"/>
    <w:basedOn w:val="1"/>
    <w:qFormat/>
    <w:uiPriority w:val="0"/>
    <w:pPr>
      <w:widowControl/>
      <w:spacing w:before="100" w:beforeAutospacing="1" w:after="100" w:afterAutospacing="1"/>
      <w:jc w:val="left"/>
    </w:pPr>
    <w:rPr>
      <w:rFonts w:ascii="宋体" w:hAnsi="宋体" w:cs="宋体"/>
      <w:kern w:val="0"/>
    </w:rPr>
  </w:style>
  <w:style w:type="paragraph" w:customStyle="1" w:styleId="3833">
    <w:name w:val="reader-word-layer reader-word-s3-4"/>
    <w:basedOn w:val="1"/>
    <w:qFormat/>
    <w:uiPriority w:val="0"/>
    <w:pPr>
      <w:widowControl/>
      <w:spacing w:before="100" w:beforeAutospacing="1" w:after="100" w:afterAutospacing="1"/>
      <w:jc w:val="left"/>
    </w:pPr>
    <w:rPr>
      <w:rFonts w:ascii="宋体" w:hAnsi="宋体" w:cs="宋体"/>
      <w:kern w:val="0"/>
    </w:rPr>
  </w:style>
  <w:style w:type="paragraph" w:customStyle="1" w:styleId="3834">
    <w:name w:val="reader-word-layer reader-word-s3-5"/>
    <w:basedOn w:val="1"/>
    <w:qFormat/>
    <w:uiPriority w:val="0"/>
    <w:pPr>
      <w:widowControl/>
      <w:spacing w:before="100" w:beforeAutospacing="1" w:after="100" w:afterAutospacing="1"/>
      <w:jc w:val="left"/>
    </w:pPr>
    <w:rPr>
      <w:rFonts w:ascii="宋体" w:hAnsi="宋体" w:cs="宋体"/>
      <w:kern w:val="0"/>
    </w:rPr>
  </w:style>
  <w:style w:type="paragraph" w:customStyle="1" w:styleId="3835">
    <w:name w:val="reader-word-layer reader-word-s3-6"/>
    <w:basedOn w:val="1"/>
    <w:qFormat/>
    <w:uiPriority w:val="0"/>
    <w:pPr>
      <w:widowControl/>
      <w:spacing w:before="100" w:beforeAutospacing="1" w:after="100" w:afterAutospacing="1"/>
      <w:jc w:val="left"/>
    </w:pPr>
    <w:rPr>
      <w:rFonts w:ascii="宋体" w:hAnsi="宋体" w:cs="宋体"/>
      <w:kern w:val="0"/>
    </w:rPr>
  </w:style>
  <w:style w:type="paragraph" w:customStyle="1" w:styleId="3836">
    <w:name w:val="reader-word-layer reader-word-s3-7"/>
    <w:basedOn w:val="1"/>
    <w:qFormat/>
    <w:uiPriority w:val="0"/>
    <w:pPr>
      <w:widowControl/>
      <w:spacing w:before="100" w:beforeAutospacing="1" w:after="100" w:afterAutospacing="1"/>
      <w:jc w:val="left"/>
    </w:pPr>
    <w:rPr>
      <w:rFonts w:ascii="宋体" w:hAnsi="宋体" w:cs="宋体"/>
      <w:kern w:val="0"/>
    </w:rPr>
  </w:style>
  <w:style w:type="paragraph" w:customStyle="1" w:styleId="3837">
    <w:name w:val="reader-word-layer reader-word-s3-3"/>
    <w:basedOn w:val="1"/>
    <w:qFormat/>
    <w:uiPriority w:val="0"/>
    <w:pPr>
      <w:widowControl/>
      <w:spacing w:before="100" w:beforeAutospacing="1" w:after="100" w:afterAutospacing="1"/>
      <w:jc w:val="left"/>
    </w:pPr>
    <w:rPr>
      <w:rFonts w:ascii="宋体" w:hAnsi="宋体" w:cs="宋体"/>
      <w:kern w:val="0"/>
    </w:rPr>
  </w:style>
  <w:style w:type="paragraph" w:customStyle="1" w:styleId="3838">
    <w:name w:val="reader-word-layer reader-word-s3-8"/>
    <w:basedOn w:val="1"/>
    <w:qFormat/>
    <w:uiPriority w:val="0"/>
    <w:pPr>
      <w:widowControl/>
      <w:spacing w:before="100" w:beforeAutospacing="1" w:after="100" w:afterAutospacing="1"/>
      <w:jc w:val="left"/>
    </w:pPr>
    <w:rPr>
      <w:rFonts w:ascii="宋体" w:hAnsi="宋体" w:cs="宋体"/>
      <w:kern w:val="0"/>
    </w:rPr>
  </w:style>
  <w:style w:type="paragraph" w:customStyle="1" w:styleId="3839">
    <w:name w:val="reader-word-layer reader-word-s3-9"/>
    <w:basedOn w:val="1"/>
    <w:qFormat/>
    <w:uiPriority w:val="0"/>
    <w:pPr>
      <w:widowControl/>
      <w:spacing w:before="100" w:beforeAutospacing="1" w:after="100" w:afterAutospacing="1"/>
      <w:jc w:val="left"/>
    </w:pPr>
    <w:rPr>
      <w:rFonts w:ascii="宋体" w:hAnsi="宋体" w:cs="宋体"/>
      <w:kern w:val="0"/>
    </w:rPr>
  </w:style>
  <w:style w:type="paragraph" w:customStyle="1" w:styleId="3840">
    <w:name w:val="reader-word-layer reader-word-s3-10"/>
    <w:basedOn w:val="1"/>
    <w:qFormat/>
    <w:uiPriority w:val="0"/>
    <w:pPr>
      <w:widowControl/>
      <w:spacing w:before="100" w:beforeAutospacing="1" w:after="100" w:afterAutospacing="1"/>
      <w:jc w:val="left"/>
    </w:pPr>
    <w:rPr>
      <w:rFonts w:ascii="宋体" w:hAnsi="宋体" w:cs="宋体"/>
      <w:kern w:val="0"/>
    </w:rPr>
  </w:style>
  <w:style w:type="paragraph" w:customStyle="1" w:styleId="3841">
    <w:name w:val="reader-word-layer reader-word-s3-11"/>
    <w:basedOn w:val="1"/>
    <w:qFormat/>
    <w:uiPriority w:val="0"/>
    <w:pPr>
      <w:widowControl/>
      <w:spacing w:before="100" w:beforeAutospacing="1" w:after="100" w:afterAutospacing="1"/>
      <w:jc w:val="left"/>
    </w:pPr>
    <w:rPr>
      <w:rFonts w:ascii="宋体" w:hAnsi="宋体" w:cs="宋体"/>
      <w:kern w:val="0"/>
    </w:rPr>
  </w:style>
  <w:style w:type="paragraph" w:customStyle="1" w:styleId="3842">
    <w:name w:val="reader-word-layer reader-word-s3-12"/>
    <w:basedOn w:val="1"/>
    <w:qFormat/>
    <w:uiPriority w:val="0"/>
    <w:pPr>
      <w:widowControl/>
      <w:spacing w:before="100" w:beforeAutospacing="1" w:after="100" w:afterAutospacing="1"/>
      <w:jc w:val="left"/>
    </w:pPr>
    <w:rPr>
      <w:rFonts w:ascii="宋体" w:hAnsi="宋体" w:cs="宋体"/>
      <w:kern w:val="0"/>
    </w:rPr>
  </w:style>
  <w:style w:type="paragraph" w:customStyle="1" w:styleId="3843">
    <w:name w:val="reader-word-layer reader-word-s3-15"/>
    <w:basedOn w:val="1"/>
    <w:qFormat/>
    <w:uiPriority w:val="0"/>
    <w:pPr>
      <w:widowControl/>
      <w:spacing w:before="100" w:beforeAutospacing="1" w:after="100" w:afterAutospacing="1"/>
      <w:jc w:val="left"/>
    </w:pPr>
    <w:rPr>
      <w:rFonts w:ascii="宋体" w:hAnsi="宋体" w:cs="宋体"/>
      <w:kern w:val="0"/>
    </w:rPr>
  </w:style>
  <w:style w:type="paragraph" w:customStyle="1" w:styleId="3844">
    <w:name w:val="reader-word-layer reader-word-s3-16"/>
    <w:basedOn w:val="1"/>
    <w:qFormat/>
    <w:uiPriority w:val="0"/>
    <w:pPr>
      <w:widowControl/>
      <w:spacing w:before="100" w:beforeAutospacing="1" w:after="100" w:afterAutospacing="1"/>
      <w:jc w:val="left"/>
    </w:pPr>
    <w:rPr>
      <w:rFonts w:ascii="宋体" w:hAnsi="宋体" w:cs="宋体"/>
      <w:kern w:val="0"/>
    </w:rPr>
  </w:style>
  <w:style w:type="paragraph" w:customStyle="1" w:styleId="3845">
    <w:name w:val="reader-word-layer reader-word-s3-17"/>
    <w:basedOn w:val="1"/>
    <w:qFormat/>
    <w:uiPriority w:val="0"/>
    <w:pPr>
      <w:widowControl/>
      <w:spacing w:before="100" w:beforeAutospacing="1" w:after="100" w:afterAutospacing="1"/>
      <w:jc w:val="left"/>
    </w:pPr>
    <w:rPr>
      <w:rFonts w:ascii="宋体" w:hAnsi="宋体" w:cs="宋体"/>
      <w:kern w:val="0"/>
    </w:rPr>
  </w:style>
  <w:style w:type="paragraph" w:customStyle="1" w:styleId="3846">
    <w:name w:val="reader-word-layer reader-word-s4-11"/>
    <w:basedOn w:val="1"/>
    <w:qFormat/>
    <w:uiPriority w:val="0"/>
    <w:pPr>
      <w:widowControl/>
      <w:spacing w:before="100" w:beforeAutospacing="1" w:after="100" w:afterAutospacing="1"/>
      <w:jc w:val="left"/>
    </w:pPr>
    <w:rPr>
      <w:rFonts w:ascii="宋体" w:hAnsi="宋体" w:cs="宋体"/>
      <w:kern w:val="0"/>
    </w:rPr>
  </w:style>
  <w:style w:type="paragraph" w:customStyle="1" w:styleId="3847">
    <w:name w:val="reader-word-layer reader-word-s4-3"/>
    <w:basedOn w:val="1"/>
    <w:qFormat/>
    <w:uiPriority w:val="0"/>
    <w:pPr>
      <w:widowControl/>
      <w:spacing w:before="100" w:beforeAutospacing="1" w:after="100" w:afterAutospacing="1"/>
      <w:jc w:val="left"/>
    </w:pPr>
    <w:rPr>
      <w:rFonts w:ascii="宋体" w:hAnsi="宋体" w:cs="宋体"/>
      <w:kern w:val="0"/>
    </w:rPr>
  </w:style>
  <w:style w:type="paragraph" w:customStyle="1" w:styleId="3848">
    <w:name w:val="reader-word-layer reader-word-s4-0"/>
    <w:basedOn w:val="1"/>
    <w:qFormat/>
    <w:uiPriority w:val="0"/>
    <w:pPr>
      <w:widowControl/>
      <w:spacing w:before="100" w:beforeAutospacing="1" w:after="100" w:afterAutospacing="1"/>
      <w:jc w:val="left"/>
    </w:pPr>
    <w:rPr>
      <w:rFonts w:ascii="宋体" w:hAnsi="宋体" w:cs="宋体"/>
      <w:kern w:val="0"/>
    </w:rPr>
  </w:style>
  <w:style w:type="paragraph" w:customStyle="1" w:styleId="3849">
    <w:name w:val="reader-word-layer reader-word-s4-2"/>
    <w:basedOn w:val="1"/>
    <w:qFormat/>
    <w:uiPriority w:val="0"/>
    <w:pPr>
      <w:widowControl/>
      <w:spacing w:before="100" w:beforeAutospacing="1" w:after="100" w:afterAutospacing="1"/>
      <w:jc w:val="left"/>
    </w:pPr>
    <w:rPr>
      <w:rFonts w:ascii="宋体" w:hAnsi="宋体" w:cs="宋体"/>
      <w:kern w:val="0"/>
    </w:rPr>
  </w:style>
  <w:style w:type="paragraph" w:customStyle="1" w:styleId="3850">
    <w:name w:val="reader-word-layer reader-word-s4-7"/>
    <w:basedOn w:val="1"/>
    <w:qFormat/>
    <w:uiPriority w:val="0"/>
    <w:pPr>
      <w:widowControl/>
      <w:spacing w:before="100" w:beforeAutospacing="1" w:after="100" w:afterAutospacing="1"/>
      <w:jc w:val="left"/>
    </w:pPr>
    <w:rPr>
      <w:rFonts w:ascii="宋体" w:hAnsi="宋体" w:cs="宋体"/>
      <w:kern w:val="0"/>
    </w:rPr>
  </w:style>
  <w:style w:type="paragraph" w:customStyle="1" w:styleId="3851">
    <w:name w:val="reader-word-layer reader-word-s4-9"/>
    <w:basedOn w:val="1"/>
    <w:qFormat/>
    <w:uiPriority w:val="0"/>
    <w:pPr>
      <w:widowControl/>
      <w:spacing w:before="100" w:beforeAutospacing="1" w:after="100" w:afterAutospacing="1"/>
      <w:jc w:val="left"/>
    </w:pPr>
    <w:rPr>
      <w:rFonts w:ascii="宋体" w:hAnsi="宋体" w:cs="宋体"/>
      <w:kern w:val="0"/>
    </w:rPr>
  </w:style>
  <w:style w:type="paragraph" w:customStyle="1" w:styleId="3852">
    <w:name w:val="reader-word-layer reader-word-s4-13"/>
    <w:basedOn w:val="1"/>
    <w:qFormat/>
    <w:uiPriority w:val="0"/>
    <w:pPr>
      <w:widowControl/>
      <w:spacing w:before="100" w:beforeAutospacing="1" w:after="100" w:afterAutospacing="1"/>
      <w:jc w:val="left"/>
    </w:pPr>
    <w:rPr>
      <w:rFonts w:ascii="宋体" w:hAnsi="宋体" w:cs="宋体"/>
      <w:kern w:val="0"/>
    </w:rPr>
  </w:style>
  <w:style w:type="paragraph" w:customStyle="1" w:styleId="3853">
    <w:name w:val="reader-word-layer reader-word-s4-5"/>
    <w:basedOn w:val="1"/>
    <w:qFormat/>
    <w:uiPriority w:val="0"/>
    <w:pPr>
      <w:widowControl/>
      <w:spacing w:before="100" w:beforeAutospacing="1" w:after="100" w:afterAutospacing="1"/>
      <w:jc w:val="left"/>
    </w:pPr>
    <w:rPr>
      <w:rFonts w:ascii="宋体" w:hAnsi="宋体" w:cs="宋体"/>
      <w:kern w:val="0"/>
    </w:rPr>
  </w:style>
  <w:style w:type="paragraph" w:customStyle="1" w:styleId="3854">
    <w:name w:val="01 标题-封面"/>
    <w:next w:val="49"/>
    <w:qFormat/>
    <w:uiPriority w:val="99"/>
    <w:pPr>
      <w:spacing w:before="240" w:after="64" w:line="319" w:lineRule="auto"/>
      <w:ind w:left="1151" w:hanging="1151"/>
      <w:jc w:val="right"/>
    </w:pPr>
    <w:rPr>
      <w:rFonts w:ascii="Arial" w:hAnsi="Arial" w:eastAsia="黑体" w:cs="Arial"/>
      <w:b/>
      <w:bCs/>
      <w:color w:val="800000"/>
      <w:kern w:val="2"/>
      <w:sz w:val="72"/>
      <w:szCs w:val="32"/>
      <w:lang w:val="en-US" w:eastAsia="zh-CN" w:bidi="ar-SA"/>
    </w:rPr>
  </w:style>
  <w:style w:type="paragraph" w:customStyle="1" w:styleId="3855">
    <w:name w:val="reader-word-layer reader-word-s4-8"/>
    <w:basedOn w:val="1"/>
    <w:qFormat/>
    <w:uiPriority w:val="0"/>
    <w:pPr>
      <w:widowControl/>
      <w:spacing w:before="100" w:beforeAutospacing="1" w:after="100" w:afterAutospacing="1"/>
      <w:jc w:val="left"/>
    </w:pPr>
    <w:rPr>
      <w:rFonts w:ascii="宋体" w:hAnsi="宋体" w:cs="宋体"/>
      <w:kern w:val="0"/>
    </w:rPr>
  </w:style>
  <w:style w:type="paragraph" w:customStyle="1" w:styleId="3856">
    <w:name w:val="reader-word-layer reader-word-s4-10"/>
    <w:basedOn w:val="1"/>
    <w:qFormat/>
    <w:uiPriority w:val="0"/>
    <w:pPr>
      <w:widowControl/>
      <w:spacing w:before="100" w:beforeAutospacing="1" w:after="100" w:afterAutospacing="1"/>
      <w:jc w:val="left"/>
    </w:pPr>
    <w:rPr>
      <w:rFonts w:ascii="宋体" w:hAnsi="宋体" w:cs="宋体"/>
      <w:kern w:val="0"/>
    </w:rPr>
  </w:style>
  <w:style w:type="paragraph" w:customStyle="1" w:styleId="3857">
    <w:name w:val="样式 普通(网站) + 仿宋_GB2312 三号 段前: 自动 段后: 自动"/>
    <w:basedOn w:val="83"/>
    <w:qFormat/>
    <w:uiPriority w:val="99"/>
    <w:pPr>
      <w:spacing w:before="0" w:after="0"/>
      <w:ind w:firstLine="640" w:firstLineChars="200"/>
    </w:pPr>
    <w:rPr>
      <w:rFonts w:ascii="仿宋_GB2312" w:hAnsi="仿宋_GB2312" w:eastAsia="仿宋_GB2312"/>
      <w:sz w:val="28"/>
    </w:rPr>
  </w:style>
  <w:style w:type="paragraph" w:customStyle="1" w:styleId="3858">
    <w:name w:val="tgt"/>
    <w:basedOn w:val="1"/>
    <w:qFormat/>
    <w:uiPriority w:val="0"/>
    <w:pPr>
      <w:widowControl/>
      <w:spacing w:before="100" w:beforeAutospacing="1" w:after="100" w:afterAutospacing="1"/>
      <w:jc w:val="left"/>
    </w:pPr>
    <w:rPr>
      <w:rFonts w:ascii="宋体" w:hAnsi="宋体" w:cs="宋体"/>
      <w:kern w:val="0"/>
    </w:rPr>
  </w:style>
  <w:style w:type="paragraph" w:customStyle="1" w:styleId="3859">
    <w:name w:val="Q3"/>
    <w:basedOn w:val="10"/>
    <w:next w:val="1717"/>
    <w:qFormat/>
    <w:uiPriority w:val="99"/>
    <w:pPr>
      <w:numPr>
        <w:ilvl w:val="0"/>
        <w:numId w:val="0"/>
      </w:numPr>
      <w:spacing w:before="120" w:after="120" w:line="360" w:lineRule="auto"/>
    </w:pPr>
    <w:rPr>
      <w:rFonts w:ascii="Arial" w:hAnsi="Arial" w:eastAsia="黑体"/>
    </w:rPr>
  </w:style>
  <w:style w:type="paragraph" w:customStyle="1" w:styleId="3860">
    <w:name w:val="QB标题2"/>
    <w:basedOn w:val="9"/>
    <w:qFormat/>
    <w:uiPriority w:val="0"/>
    <w:pPr>
      <w:keepNext w:val="0"/>
      <w:keepLines w:val="0"/>
      <w:widowControl w:val="0"/>
      <w:numPr>
        <w:ilvl w:val="0"/>
        <w:numId w:val="0"/>
      </w:numPr>
      <w:tabs>
        <w:tab w:val="left" w:pos="567"/>
        <w:tab w:val="left" w:pos="987"/>
        <w:tab w:val="left" w:pos="1200"/>
      </w:tabs>
      <w:spacing w:before="0" w:after="0" w:line="415" w:lineRule="auto"/>
      <w:ind w:left="987"/>
    </w:pPr>
    <w:rPr>
      <w:rFonts w:ascii="Arial" w:hAnsi="Arial" w:eastAsia="黑体"/>
      <w:b w:val="0"/>
      <w:szCs w:val="20"/>
    </w:rPr>
  </w:style>
  <w:style w:type="paragraph" w:customStyle="1" w:styleId="3861">
    <w:name w:val="QB标题4"/>
    <w:basedOn w:val="10"/>
    <w:qFormat/>
    <w:uiPriority w:val="0"/>
    <w:pPr>
      <w:numPr>
        <w:ilvl w:val="0"/>
        <w:numId w:val="0"/>
      </w:numPr>
      <w:tabs>
        <w:tab w:val="left" w:pos="993"/>
        <w:tab w:val="left" w:pos="1980"/>
      </w:tabs>
      <w:autoSpaceDE w:val="0"/>
      <w:autoSpaceDN w:val="0"/>
      <w:adjustRightInd w:val="0"/>
      <w:spacing w:before="0" w:after="0" w:line="415" w:lineRule="auto"/>
      <w:ind w:left="720" w:hanging="720"/>
      <w:textAlignment w:val="baseline"/>
      <w:outlineLvl w:val="3"/>
    </w:pPr>
    <w:rPr>
      <w:rFonts w:hAnsi="宋体" w:eastAsia="黑体"/>
      <w:kern w:val="0"/>
      <w:sz w:val="21"/>
      <w:szCs w:val="30"/>
    </w:rPr>
  </w:style>
  <w:style w:type="paragraph" w:customStyle="1" w:styleId="3862">
    <w:name w:val="QB标题6"/>
    <w:basedOn w:val="12"/>
    <w:qFormat/>
    <w:uiPriority w:val="0"/>
    <w:pPr>
      <w:keepNext w:val="0"/>
      <w:keepLines w:val="0"/>
      <w:numPr>
        <w:ilvl w:val="0"/>
        <w:numId w:val="0"/>
      </w:numPr>
      <w:tabs>
        <w:tab w:val="left" w:pos="2520"/>
      </w:tabs>
      <w:autoSpaceDE w:val="0"/>
      <w:autoSpaceDN w:val="0"/>
      <w:adjustRightInd w:val="0"/>
      <w:spacing w:beforeLines="20" w:afterLines="20" w:line="360" w:lineRule="auto"/>
      <w:ind w:left="-426" w:firstLine="426"/>
      <w:textAlignment w:val="baseline"/>
    </w:pPr>
    <w:rPr>
      <w:rFonts w:ascii="黑体" w:hAnsi="黑体"/>
      <w:b w:val="0"/>
      <w:bCs w:val="0"/>
      <w:kern w:val="0"/>
      <w:sz w:val="21"/>
      <w:szCs w:val="24"/>
    </w:rPr>
  </w:style>
  <w:style w:type="paragraph" w:customStyle="1" w:styleId="3863">
    <w:name w:val="样式 首行缩进:  0.74 厘米1"/>
    <w:basedOn w:val="1"/>
    <w:qFormat/>
    <w:uiPriority w:val="0"/>
    <w:pPr>
      <w:ind w:firstLine="420"/>
    </w:pPr>
    <w:rPr>
      <w:rFonts w:cs="宋体"/>
      <w:szCs w:val="22"/>
    </w:rPr>
  </w:style>
  <w:style w:type="paragraph" w:customStyle="1" w:styleId="3864">
    <w:name w:val="1-首行缩进2格 正文"/>
    <w:basedOn w:val="1"/>
    <w:qFormat/>
    <w:uiPriority w:val="99"/>
    <w:pPr>
      <w:spacing w:line="360" w:lineRule="auto"/>
      <w:ind w:firstLine="200" w:firstLineChars="200"/>
    </w:pPr>
  </w:style>
  <w:style w:type="paragraph" w:customStyle="1" w:styleId="3865">
    <w:name w:val="QB标题1"/>
    <w:basedOn w:val="8"/>
    <w:qFormat/>
    <w:uiPriority w:val="0"/>
    <w:pPr>
      <w:keepNext w:val="0"/>
      <w:keepLines w:val="0"/>
      <w:numPr>
        <w:numId w:val="0"/>
      </w:numPr>
      <w:tabs>
        <w:tab w:val="left" w:pos="420"/>
        <w:tab w:val="left" w:pos="567"/>
        <w:tab w:val="left" w:pos="840"/>
      </w:tabs>
      <w:spacing w:before="0" w:after="0" w:line="576" w:lineRule="auto"/>
      <w:ind w:left="840"/>
    </w:pPr>
    <w:rPr>
      <w:rFonts w:ascii="黑体" w:eastAsia="黑体"/>
      <w:b w:val="0"/>
      <w:bCs/>
      <w:color w:val="auto"/>
      <w:kern w:val="2"/>
      <w:sz w:val="21"/>
      <w:szCs w:val="20"/>
    </w:rPr>
  </w:style>
  <w:style w:type="paragraph" w:customStyle="1" w:styleId="3866">
    <w:name w:val="QB标题7"/>
    <w:basedOn w:val="11"/>
    <w:qFormat/>
    <w:uiPriority w:val="0"/>
    <w:pPr>
      <w:tabs>
        <w:tab w:val="left" w:pos="993"/>
        <w:tab w:val="left" w:pos="1134"/>
      </w:tabs>
      <w:autoSpaceDE w:val="0"/>
      <w:autoSpaceDN w:val="0"/>
      <w:adjustRightInd w:val="0"/>
      <w:spacing w:before="0" w:beforeLines="20" w:after="0" w:afterLines="20" w:line="360" w:lineRule="auto"/>
      <w:textAlignment w:val="baseline"/>
    </w:pPr>
    <w:rPr>
      <w:rFonts w:ascii="Arial" w:hAnsi="Arial" w:eastAsia="黑体"/>
      <w:kern w:val="0"/>
      <w:sz w:val="21"/>
    </w:rPr>
  </w:style>
  <w:style w:type="paragraph" w:customStyle="1" w:styleId="3867">
    <w:name w:val="KX正文"/>
    <w:basedOn w:val="1"/>
    <w:qFormat/>
    <w:uiPriority w:val="99"/>
    <w:pPr>
      <w:spacing w:line="440" w:lineRule="exact"/>
      <w:ind w:firstLine="200" w:firstLineChars="200"/>
      <w:jc w:val="left"/>
    </w:pPr>
    <w:rPr>
      <w:rFonts w:ascii="仿宋_GB2312" w:eastAsia="仿宋_GB2312"/>
      <w:kern w:val="0"/>
      <w:sz w:val="28"/>
    </w:rPr>
  </w:style>
  <w:style w:type="paragraph" w:customStyle="1" w:styleId="3868">
    <w:name w:val="插图说明"/>
    <w:basedOn w:val="1"/>
    <w:qFormat/>
    <w:uiPriority w:val="0"/>
    <w:pPr>
      <w:adjustRightInd w:val="0"/>
      <w:spacing w:after="240"/>
      <w:ind w:firstLine="200" w:firstLineChars="200"/>
      <w:jc w:val="left"/>
      <w:textAlignment w:val="baseline"/>
    </w:pPr>
    <w:rPr>
      <w:kern w:val="0"/>
    </w:rPr>
  </w:style>
  <w:style w:type="paragraph" w:customStyle="1" w:styleId="3869">
    <w:name w:val="z-注意"/>
    <w:next w:val="3870"/>
    <w:qFormat/>
    <w:uiPriority w:val="99"/>
    <w:pPr>
      <w:keepNext/>
      <w:pBdr>
        <w:top w:val="single" w:color="auto" w:sz="8" w:space="1"/>
      </w:pBdr>
      <w:spacing w:line="120" w:lineRule="atLeast"/>
    </w:pPr>
    <w:rPr>
      <w:rFonts w:ascii="Times New Roman" w:hAnsi="Times New Roman" w:eastAsia="华文细黑" w:cs="宋体"/>
      <w:color w:val="FF0000"/>
      <w:kern w:val="2"/>
      <w:sz w:val="13"/>
      <w:szCs w:val="21"/>
      <w:lang w:val="en-US" w:eastAsia="zh-CN" w:bidi="ar-SA"/>
    </w:rPr>
  </w:style>
  <w:style w:type="paragraph" w:customStyle="1" w:styleId="3870">
    <w:name w:val="z-注意 文字"/>
    <w:basedOn w:val="3869"/>
    <w:qFormat/>
    <w:uiPriority w:val="99"/>
    <w:pPr>
      <w:keepNext w:val="0"/>
      <w:keepLines/>
      <w:pBdr>
        <w:top w:val="none" w:color="auto" w:sz="0" w:space="0"/>
        <w:bottom w:val="single" w:color="auto" w:sz="8" w:space="1"/>
      </w:pBdr>
    </w:pPr>
    <w:rPr>
      <w:color w:val="000000"/>
    </w:rPr>
  </w:style>
  <w:style w:type="paragraph" w:customStyle="1" w:styleId="3871">
    <w:name w:val="QB标题5"/>
    <w:basedOn w:val="3861"/>
    <w:qFormat/>
    <w:uiPriority w:val="0"/>
    <w:pPr>
      <w:ind w:left="780" w:hanging="360"/>
    </w:pPr>
    <w:rPr>
      <w:rFonts w:ascii="黑体" w:hAnsi="黑体"/>
    </w:rPr>
  </w:style>
  <w:style w:type="paragraph" w:customStyle="1" w:styleId="3872">
    <w:name w:val="目录0"/>
    <w:basedOn w:val="63"/>
    <w:qFormat/>
    <w:uiPriority w:val="99"/>
    <w:pPr>
      <w:widowControl/>
      <w:tabs>
        <w:tab w:val="left" w:pos="600"/>
        <w:tab w:val="right" w:leader="middleDot" w:pos="8931"/>
        <w:tab w:val="clear" w:pos="8296"/>
      </w:tabs>
      <w:spacing w:before="120" w:line="300" w:lineRule="auto"/>
      <w:jc w:val="center"/>
    </w:pPr>
    <w:rPr>
      <w:rFonts w:ascii="Times New Roman" w:hAnsi="Times New Roman" w:eastAsia="黑体"/>
      <w:caps/>
      <w:color w:val="000000"/>
      <w:kern w:val="0"/>
      <w:sz w:val="32"/>
      <w:szCs w:val="28"/>
    </w:rPr>
  </w:style>
  <w:style w:type="paragraph" w:customStyle="1" w:styleId="3873">
    <w:name w:val="QB标题8"/>
    <w:basedOn w:val="3862"/>
    <w:qFormat/>
    <w:uiPriority w:val="0"/>
    <w:pPr>
      <w:ind w:left="780" w:hanging="360"/>
    </w:pPr>
    <w:rPr>
      <w:rFonts w:eastAsia="黑体"/>
    </w:rPr>
  </w:style>
  <w:style w:type="paragraph" w:customStyle="1" w:styleId="3874">
    <w:name w:val="Normal Bullet"/>
    <w:basedOn w:val="1"/>
    <w:qFormat/>
    <w:uiPriority w:val="0"/>
    <w:pPr>
      <w:widowControl/>
      <w:tabs>
        <w:tab w:val="left" w:pos="360"/>
      </w:tabs>
      <w:spacing w:after="60"/>
      <w:ind w:left="-426" w:firstLine="426"/>
      <w:jc w:val="left"/>
    </w:pPr>
    <w:rPr>
      <w:kern w:val="0"/>
      <w:sz w:val="20"/>
      <w:lang w:eastAsia="en-US"/>
    </w:rPr>
  </w:style>
  <w:style w:type="paragraph" w:customStyle="1" w:styleId="3875">
    <w:name w:val="圆点列表1（Alt+A）"/>
    <w:basedOn w:val="1"/>
    <w:qFormat/>
    <w:uiPriority w:val="0"/>
    <w:pPr>
      <w:tabs>
        <w:tab w:val="left" w:pos="420"/>
        <w:tab w:val="left" w:pos="2126"/>
      </w:tabs>
      <w:spacing w:line="360" w:lineRule="auto"/>
      <w:ind w:left="2126" w:hanging="425"/>
    </w:pPr>
    <w:rPr>
      <w:rFonts w:ascii="宋体" w:hAnsi="宋体"/>
    </w:rPr>
  </w:style>
  <w:style w:type="paragraph" w:customStyle="1" w:styleId="3876">
    <w:name w:val="标题6_1"/>
    <w:basedOn w:val="13"/>
    <w:next w:val="1"/>
    <w:qFormat/>
    <w:uiPriority w:val="0"/>
    <w:pPr>
      <w:numPr>
        <w:ilvl w:val="3"/>
        <w:numId w:val="0"/>
      </w:numPr>
      <w:spacing w:before="240" w:after="64" w:line="320" w:lineRule="auto"/>
      <w:ind w:left="851" w:hanging="851"/>
    </w:pPr>
    <w:rPr>
      <w:rFonts w:ascii="Cambria" w:hAnsi="Cambria"/>
      <w:sz w:val="24"/>
    </w:rPr>
  </w:style>
  <w:style w:type="paragraph" w:customStyle="1" w:styleId="3877">
    <w:name w:val="默认"/>
    <w:qFormat/>
    <w:uiPriority w:val="0"/>
    <w:pPr>
      <w:widowControl w:val="0"/>
      <w:tabs>
        <w:tab w:val="left" w:pos="420"/>
      </w:tabs>
      <w:suppressAutoHyphens/>
      <w:spacing w:after="120"/>
      <w:jc w:val="both"/>
    </w:pPr>
    <w:rPr>
      <w:rFonts w:ascii="Times New Roman" w:hAnsi="Times New Roman" w:eastAsia="宋体" w:cs="Times New Roman"/>
      <w:color w:val="00000A"/>
      <w:kern w:val="2"/>
      <w:sz w:val="21"/>
      <w:szCs w:val="22"/>
      <w:lang w:val="en-US" w:eastAsia="zh-CN" w:bidi="ar-SA"/>
    </w:rPr>
  </w:style>
  <w:style w:type="paragraph" w:customStyle="1" w:styleId="3878">
    <w:name w:val="MM Topic 6"/>
    <w:basedOn w:val="13"/>
    <w:qFormat/>
    <w:uiPriority w:val="0"/>
    <w:pPr>
      <w:keepNext w:val="0"/>
      <w:keepLines w:val="0"/>
      <w:numPr>
        <w:ilvl w:val="0"/>
        <w:numId w:val="0"/>
      </w:numPr>
      <w:tabs>
        <w:tab w:val="left" w:pos="1418"/>
        <w:tab w:val="left" w:pos="1560"/>
        <w:tab w:val="left" w:pos="2940"/>
      </w:tabs>
      <w:spacing w:line="360" w:lineRule="auto"/>
    </w:pPr>
    <w:rPr>
      <w:rFonts w:ascii="宋体" w:hAnsi="宋体"/>
      <w:bCs w:val="0"/>
      <w:sz w:val="24"/>
    </w:rPr>
  </w:style>
  <w:style w:type="paragraph" w:customStyle="1" w:styleId="3879">
    <w:name w:val="本文項目"/>
    <w:basedOn w:val="1"/>
    <w:qFormat/>
    <w:uiPriority w:val="0"/>
    <w:pPr>
      <w:numPr>
        <w:ilvl w:val="0"/>
        <w:numId w:val="118"/>
      </w:numPr>
      <w:autoSpaceDE w:val="0"/>
      <w:autoSpaceDN w:val="0"/>
      <w:adjustRightInd w:val="0"/>
      <w:spacing w:beforeLines="50" w:afterLines="50" w:line="360" w:lineRule="auto"/>
      <w:ind w:firstLine="0"/>
      <w:textAlignment w:val="baseline"/>
    </w:pPr>
    <w:rPr>
      <w:b/>
      <w:kern w:val="0"/>
    </w:rPr>
  </w:style>
  <w:style w:type="paragraph" w:customStyle="1" w:styleId="3880">
    <w:name w:val="11"/>
    <w:basedOn w:val="1"/>
    <w:next w:val="1"/>
    <w:qFormat/>
    <w:uiPriority w:val="60"/>
    <w:pPr>
      <w:pageBreakBefore/>
      <w:adjustRightInd w:val="0"/>
      <w:snapToGrid w:val="0"/>
      <w:spacing w:before="340" w:after="120" w:line="360" w:lineRule="auto"/>
      <w:ind w:left="425" w:hanging="425" w:firstLineChars="200"/>
      <w:jc w:val="left"/>
      <w:outlineLvl w:val="0"/>
    </w:pPr>
    <w:rPr>
      <w:rFonts w:ascii="宋体" w:hAnsi="宋体"/>
      <w:b/>
      <w:bCs/>
      <w:kern w:val="44"/>
      <w:sz w:val="32"/>
      <w:szCs w:val="44"/>
    </w:rPr>
  </w:style>
  <w:style w:type="paragraph" w:customStyle="1" w:styleId="3881">
    <w:name w:val="子1"/>
    <w:next w:val="1"/>
    <w:unhideWhenUsed/>
    <w:qFormat/>
    <w:uiPriority w:val="0"/>
    <w:pPr>
      <w:keepNext/>
      <w:keepLines/>
      <w:adjustRightInd w:val="0"/>
      <w:snapToGrid w:val="0"/>
      <w:spacing w:before="120" w:after="120" w:line="360" w:lineRule="auto"/>
      <w:ind w:left="284" w:hanging="284"/>
      <w:outlineLvl w:val="1"/>
    </w:pPr>
    <w:rPr>
      <w:rFonts w:ascii="Times New Roman" w:hAnsi="Times New Roman" w:eastAsia="宋体" w:cs="Times New Roman"/>
      <w:b/>
      <w:bCs/>
      <w:kern w:val="2"/>
      <w:sz w:val="30"/>
      <w:szCs w:val="32"/>
      <w:lang w:val="en-US" w:eastAsia="zh-CN" w:bidi="ar-SA"/>
    </w:rPr>
  </w:style>
  <w:style w:type="paragraph" w:customStyle="1" w:styleId="3882">
    <w:name w:val="高21"/>
    <w:next w:val="1"/>
    <w:unhideWhenUsed/>
    <w:qFormat/>
    <w:uiPriority w:val="0"/>
    <w:pPr>
      <w:keepNext/>
      <w:keepLines/>
      <w:adjustRightInd w:val="0"/>
      <w:snapToGrid w:val="0"/>
      <w:spacing w:before="200" w:after="40" w:line="360" w:lineRule="auto"/>
      <w:ind w:left="709" w:hanging="709"/>
      <w:outlineLvl w:val="2"/>
    </w:pPr>
    <w:rPr>
      <w:rFonts w:ascii="宋体" w:hAnsi="宋体" w:eastAsia="宋体" w:cs="Times New Roman"/>
      <w:b/>
      <w:bCs/>
      <w:kern w:val="2"/>
      <w:sz w:val="28"/>
      <w:szCs w:val="32"/>
      <w:lang w:val="en-US" w:eastAsia="zh-CN" w:bidi="ar-SA"/>
    </w:rPr>
  </w:style>
  <w:style w:type="paragraph" w:customStyle="1" w:styleId="3883">
    <w:name w:val="正文左侧缩进（绿盟科技）"/>
    <w:basedOn w:val="1"/>
    <w:qFormat/>
    <w:uiPriority w:val="0"/>
    <w:pPr>
      <w:widowControl/>
      <w:spacing w:after="50" w:line="300" w:lineRule="auto"/>
      <w:ind w:left="200" w:leftChars="200"/>
      <w:jc w:val="left"/>
    </w:pPr>
  </w:style>
  <w:style w:type="paragraph" w:customStyle="1" w:styleId="3884">
    <w:name w:val="h451"/>
    <w:next w:val="1"/>
    <w:unhideWhenUsed/>
    <w:qFormat/>
    <w:uiPriority w:val="0"/>
    <w:pPr>
      <w:keepNext/>
      <w:keepLines/>
      <w:adjustRightInd w:val="0"/>
      <w:snapToGrid w:val="0"/>
      <w:spacing w:before="120" w:line="360" w:lineRule="auto"/>
      <w:ind w:left="851" w:hanging="851"/>
      <w:outlineLvl w:val="3"/>
    </w:pPr>
    <w:rPr>
      <w:rFonts w:ascii="Times New Roman" w:hAnsi="Times New Roman" w:eastAsia="宋体" w:cs="Times New Roman"/>
      <w:b/>
      <w:bCs/>
      <w:kern w:val="2"/>
      <w:sz w:val="24"/>
      <w:szCs w:val="28"/>
      <w:lang w:val="en-US" w:eastAsia="zh-CN" w:bidi="ar-SA"/>
    </w:rPr>
  </w:style>
  <w:style w:type="paragraph" w:customStyle="1" w:styleId="3885">
    <w:name w:val="口11"/>
    <w:next w:val="1"/>
    <w:unhideWhenUsed/>
    <w:qFormat/>
    <w:uiPriority w:val="9"/>
    <w:pPr>
      <w:keepNext/>
      <w:keepLines/>
      <w:adjustRightInd w:val="0"/>
      <w:snapToGrid w:val="0"/>
      <w:spacing w:before="120" w:line="360" w:lineRule="auto"/>
      <w:ind w:left="1985" w:hanging="992"/>
      <w:outlineLvl w:val="4"/>
    </w:pPr>
    <w:rPr>
      <w:rFonts w:ascii="宋体" w:hAnsi="宋体" w:eastAsia="宋体" w:cs="Times New Roman"/>
      <w:b/>
      <w:bCs/>
      <w:kern w:val="2"/>
      <w:sz w:val="24"/>
      <w:szCs w:val="28"/>
      <w:lang w:val="en-US" w:eastAsia="zh-CN" w:bidi="ar-SA"/>
    </w:rPr>
  </w:style>
  <w:style w:type="paragraph" w:customStyle="1" w:styleId="3886">
    <w:name w:val="G仿表"/>
    <w:basedOn w:val="379"/>
    <w:qFormat/>
    <w:uiPriority w:val="1"/>
    <w:pPr>
      <w:widowControl w:val="0"/>
      <w:kinsoku w:val="0"/>
      <w:autoSpaceDE w:val="0"/>
      <w:autoSpaceDN w:val="0"/>
      <w:adjustRightInd/>
      <w:snapToGrid/>
      <w:spacing w:before="0" w:line="240" w:lineRule="auto"/>
      <w:ind w:right="0"/>
      <w:textAlignment w:val="auto"/>
    </w:pPr>
    <w:rPr>
      <w:rFonts w:ascii="Courier New" w:hAnsi="Courier New" w:eastAsia="仿宋_GB2312"/>
      <w:color w:val="auto"/>
      <w:sz w:val="21"/>
      <w:szCs w:val="22"/>
    </w:rPr>
  </w:style>
  <w:style w:type="paragraph" w:customStyle="1" w:styleId="3887">
    <w:name w:val="一级项目编号"/>
    <w:basedOn w:val="1"/>
    <w:qFormat/>
    <w:uiPriority w:val="99"/>
    <w:pPr>
      <w:numPr>
        <w:ilvl w:val="1"/>
        <w:numId w:val="119"/>
      </w:numPr>
      <w:tabs>
        <w:tab w:val="left" w:pos="840"/>
      </w:tabs>
      <w:spacing w:line="360" w:lineRule="auto"/>
      <w:ind w:left="987" w:firstLine="0"/>
    </w:pPr>
    <w:rPr>
      <w:rFonts w:ascii="Arial" w:hAnsi="Arial" w:cs="Arial"/>
    </w:rPr>
  </w:style>
  <w:style w:type="paragraph" w:customStyle="1" w:styleId="3888">
    <w:name w:val="NS 三级项目编号"/>
    <w:basedOn w:val="1"/>
    <w:qFormat/>
    <w:uiPriority w:val="99"/>
    <w:pPr>
      <w:numPr>
        <w:ilvl w:val="0"/>
        <w:numId w:val="120"/>
      </w:numPr>
      <w:tabs>
        <w:tab w:val="left" w:pos="1134"/>
      </w:tabs>
      <w:spacing w:line="360" w:lineRule="exact"/>
      <w:ind w:left="1179" w:hanging="340"/>
    </w:pPr>
  </w:style>
  <w:style w:type="paragraph" w:customStyle="1" w:styleId="3889">
    <w:name w:val="中铁-标题一"/>
    <w:basedOn w:val="1"/>
    <w:qFormat/>
    <w:uiPriority w:val="0"/>
    <w:pPr>
      <w:numPr>
        <w:ilvl w:val="0"/>
        <w:numId w:val="121"/>
      </w:numPr>
      <w:spacing w:before="40" w:beforeLines="50" w:after="40" w:afterLines="50"/>
      <w:outlineLvl w:val="0"/>
    </w:pPr>
    <w:rPr>
      <w:rFonts w:eastAsia="华文中宋"/>
      <w:b/>
      <w:sz w:val="44"/>
    </w:rPr>
  </w:style>
  <w:style w:type="paragraph" w:customStyle="1" w:styleId="3890">
    <w:name w:val="02 副标题-封面"/>
    <w:next w:val="49"/>
    <w:qFormat/>
    <w:uiPriority w:val="99"/>
    <w:pPr>
      <w:jc w:val="right"/>
    </w:pPr>
    <w:rPr>
      <w:rFonts w:ascii="Arial" w:hAnsi="Arial" w:eastAsia="黑体" w:cs="Arial"/>
      <w:b/>
      <w:bCs/>
      <w:color w:val="4D4D4D"/>
      <w:kern w:val="28"/>
      <w:sz w:val="40"/>
      <w:szCs w:val="32"/>
      <w:lang w:val="en-US" w:eastAsia="zh-CN" w:bidi="ar-SA"/>
    </w:rPr>
  </w:style>
  <w:style w:type="paragraph" w:customStyle="1" w:styleId="3891">
    <w:name w:val="中铁-标题三"/>
    <w:basedOn w:val="1"/>
    <w:qFormat/>
    <w:uiPriority w:val="0"/>
    <w:pPr>
      <w:numPr>
        <w:ilvl w:val="2"/>
        <w:numId w:val="121"/>
      </w:numPr>
      <w:spacing w:before="40" w:beforeLines="50" w:after="40" w:afterLines="50"/>
      <w:outlineLvl w:val="2"/>
    </w:pPr>
    <w:rPr>
      <w:rFonts w:eastAsia="楷体"/>
      <w:b/>
      <w:sz w:val="32"/>
    </w:rPr>
  </w:style>
  <w:style w:type="paragraph" w:customStyle="1" w:styleId="3892">
    <w:name w:val="中铁-标题四"/>
    <w:basedOn w:val="3891"/>
    <w:qFormat/>
    <w:uiPriority w:val="0"/>
    <w:pPr>
      <w:numPr>
        <w:ilvl w:val="3"/>
      </w:numPr>
      <w:outlineLvl w:val="3"/>
    </w:pPr>
    <w:rPr>
      <w:sz w:val="30"/>
    </w:rPr>
  </w:style>
  <w:style w:type="paragraph" w:customStyle="1" w:styleId="3893">
    <w:name w:val="中铁-标题五"/>
    <w:basedOn w:val="3892"/>
    <w:qFormat/>
    <w:uiPriority w:val="0"/>
    <w:pPr>
      <w:numPr>
        <w:ilvl w:val="4"/>
      </w:numPr>
      <w:outlineLvl w:val="4"/>
    </w:pPr>
    <w:rPr>
      <w:sz w:val="28"/>
    </w:rPr>
  </w:style>
  <w:style w:type="paragraph" w:customStyle="1" w:styleId="3894">
    <w:name w:val="img"/>
    <w:basedOn w:val="1"/>
    <w:qFormat/>
    <w:uiPriority w:val="0"/>
    <w:pPr>
      <w:widowControl/>
      <w:spacing w:before="100" w:beforeAutospacing="1" w:after="100" w:afterAutospacing="1"/>
      <w:jc w:val="left"/>
    </w:pPr>
    <w:rPr>
      <w:rFonts w:ascii="宋体" w:hAnsi="宋体" w:cs="宋体"/>
      <w:kern w:val="0"/>
    </w:rPr>
  </w:style>
  <w:style w:type="paragraph" w:customStyle="1" w:styleId="3895">
    <w:name w:val="_Style 2"/>
    <w:qFormat/>
    <w:uiPriority w:val="99"/>
    <w:pPr>
      <w:adjustRightInd w:val="0"/>
      <w:snapToGrid w:val="0"/>
    </w:pPr>
    <w:rPr>
      <w:rFonts w:ascii="Tahoma" w:hAnsi="Tahoma" w:eastAsia="微软雅黑" w:cs="Tahoma"/>
      <w:kern w:val="2"/>
      <w:sz w:val="22"/>
      <w:szCs w:val="22"/>
      <w:lang w:val="en-US" w:eastAsia="zh-CN" w:bidi="ar-SA"/>
    </w:rPr>
  </w:style>
  <w:style w:type="paragraph" w:customStyle="1" w:styleId="3896">
    <w:name w:val="正文 小四 首缩"/>
    <w:qFormat/>
    <w:uiPriority w:val="99"/>
    <w:pPr>
      <w:snapToGrid w:val="0"/>
      <w:spacing w:line="360" w:lineRule="auto"/>
      <w:ind w:firstLine="482"/>
    </w:pPr>
    <w:rPr>
      <w:rFonts w:ascii="Times New Roman" w:hAnsi="Times New Roman" w:eastAsia="宋体" w:cs="Times New Roman"/>
      <w:kern w:val="2"/>
      <w:sz w:val="24"/>
      <w:szCs w:val="21"/>
      <w:lang w:val="en-US" w:eastAsia="zh-CN" w:bidi="ar-SA"/>
    </w:rPr>
  </w:style>
  <w:style w:type="paragraph" w:customStyle="1" w:styleId="3897">
    <w:name w:val="hik"/>
    <w:basedOn w:val="1"/>
    <w:qFormat/>
    <w:uiPriority w:val="0"/>
    <w:pPr>
      <w:widowControl/>
      <w:spacing w:before="100" w:beforeAutospacing="1" w:after="100" w:afterAutospacing="1"/>
      <w:jc w:val="left"/>
    </w:pPr>
    <w:rPr>
      <w:rFonts w:ascii="宋体" w:hAnsi="宋体" w:cs="宋体"/>
      <w:kern w:val="0"/>
    </w:rPr>
  </w:style>
  <w:style w:type="paragraph" w:customStyle="1" w:styleId="3898">
    <w:name w:val="GP无序编号"/>
    <w:basedOn w:val="1290"/>
    <w:qFormat/>
    <w:uiPriority w:val="0"/>
    <w:pPr>
      <w:widowControl w:val="0"/>
      <w:numPr>
        <w:ilvl w:val="0"/>
        <w:numId w:val="122"/>
      </w:numPr>
      <w:tabs>
        <w:tab w:val="left" w:pos="360"/>
        <w:tab w:val="left" w:pos="903"/>
      </w:tabs>
      <w:ind w:left="0" w:firstLine="0"/>
    </w:pPr>
    <w:rPr>
      <w:rFonts w:hAnsi="Times New Roman" w:cs="Times New Roman"/>
      <w:szCs w:val="21"/>
    </w:rPr>
  </w:style>
  <w:style w:type="paragraph" w:customStyle="1" w:styleId="3899">
    <w:name w:val="标题5-2"/>
    <w:basedOn w:val="1"/>
    <w:next w:val="425"/>
    <w:qFormat/>
    <w:uiPriority w:val="0"/>
    <w:pPr>
      <w:numPr>
        <w:ilvl w:val="0"/>
        <w:numId w:val="123"/>
      </w:numPr>
      <w:spacing w:beforeLines="50" w:afterLines="50" w:line="360" w:lineRule="auto"/>
      <w:ind w:firstLine="0"/>
      <w:outlineLvl w:val="4"/>
    </w:pPr>
  </w:style>
  <w:style w:type="paragraph" w:customStyle="1" w:styleId="3900">
    <w:name w:val="样式 标题 2标题2 + 仿宋_GB2312 小四 行距: 1.5 倍行距"/>
    <w:basedOn w:val="9"/>
    <w:qFormat/>
    <w:uiPriority w:val="99"/>
    <w:pPr>
      <w:widowControl w:val="0"/>
      <w:numPr>
        <w:ilvl w:val="0"/>
        <w:numId w:val="0"/>
      </w:numPr>
      <w:tabs>
        <w:tab w:val="left" w:pos="567"/>
        <w:tab w:val="left" w:pos="681"/>
      </w:tabs>
      <w:spacing w:before="260" w:after="260" w:line="360" w:lineRule="auto"/>
      <w:ind w:left="567" w:hanging="567"/>
    </w:pPr>
    <w:rPr>
      <w:rFonts w:ascii="仿宋_GB2312" w:hAnsi="Arial" w:eastAsia="仿宋_GB2312" w:cs="宋体"/>
      <w:sz w:val="28"/>
      <w:szCs w:val="24"/>
    </w:rPr>
  </w:style>
  <w:style w:type="paragraph" w:customStyle="1" w:styleId="3901">
    <w:name w:val="列表项abc"/>
    <w:basedOn w:val="1"/>
    <w:qFormat/>
    <w:uiPriority w:val="0"/>
    <w:pPr>
      <w:widowControl/>
      <w:numPr>
        <w:ilvl w:val="0"/>
        <w:numId w:val="124"/>
      </w:numPr>
      <w:adjustRightInd w:val="0"/>
      <w:snapToGrid w:val="0"/>
      <w:spacing w:line="360" w:lineRule="auto"/>
      <w:ind w:firstLine="0"/>
    </w:pPr>
    <w:rPr>
      <w:rFonts w:ascii="宋体" w:hAnsi="宋体" w:cs="Calibri"/>
      <w:kern w:val="24"/>
    </w:rPr>
  </w:style>
  <w:style w:type="paragraph" w:customStyle="1" w:styleId="3902">
    <w:name w:val="样式 标题 2 + 宋体 小五 段前: 0 磅 段后: 0 磅 行距: 1.5 倍行距"/>
    <w:basedOn w:val="9"/>
    <w:qFormat/>
    <w:uiPriority w:val="0"/>
    <w:pPr>
      <w:widowControl w:val="0"/>
      <w:numPr>
        <w:ilvl w:val="0"/>
        <w:numId w:val="0"/>
      </w:numPr>
      <w:spacing w:before="0" w:after="0" w:line="360" w:lineRule="auto"/>
    </w:pPr>
    <w:rPr>
      <w:rFonts w:ascii="宋体" w:hAnsi="宋体"/>
      <w:kern w:val="0"/>
      <w:szCs w:val="20"/>
    </w:rPr>
  </w:style>
  <w:style w:type="paragraph" w:customStyle="1" w:styleId="3903">
    <w:name w:val="样式 标题8 + 段前: 0.5 行 段后: 0.5 行"/>
    <w:basedOn w:val="2228"/>
    <w:next w:val="1"/>
    <w:qFormat/>
    <w:uiPriority w:val="0"/>
    <w:pPr>
      <w:numPr>
        <w:ilvl w:val="0"/>
        <w:numId w:val="0"/>
      </w:numPr>
      <w:spacing w:before="156" w:after="156"/>
      <w:ind w:left="3840" w:hanging="420"/>
    </w:pPr>
    <w:rPr>
      <w:rFonts w:cs="宋体"/>
      <w:kern w:val="0"/>
      <w:sz w:val="21"/>
      <w:lang w:val="zh-CN"/>
    </w:rPr>
  </w:style>
  <w:style w:type="paragraph" w:customStyle="1" w:styleId="3904">
    <w:name w:val="列表项目符号-其他2"/>
    <w:basedOn w:val="19"/>
    <w:qFormat/>
    <w:uiPriority w:val="0"/>
    <w:pPr>
      <w:tabs>
        <w:tab w:val="clear" w:pos="780"/>
      </w:tabs>
      <w:adjustRightInd/>
      <w:spacing w:line="360" w:lineRule="auto"/>
      <w:ind w:left="0" w:firstLine="200" w:firstLineChars="200"/>
      <w:contextualSpacing/>
      <w:textAlignment w:val="auto"/>
    </w:pPr>
    <w:rPr>
      <w:szCs w:val="24"/>
    </w:rPr>
  </w:style>
  <w:style w:type="paragraph" w:customStyle="1" w:styleId="3905">
    <w:name w:val="加点正文"/>
    <w:basedOn w:val="1"/>
    <w:qFormat/>
    <w:uiPriority w:val="0"/>
    <w:pPr>
      <w:widowControl/>
      <w:numPr>
        <w:ilvl w:val="0"/>
        <w:numId w:val="125"/>
      </w:numPr>
      <w:spacing w:before="156" w:beforeLines="50" w:after="156" w:afterLines="50"/>
      <w:jc w:val="left"/>
    </w:pPr>
  </w:style>
  <w:style w:type="paragraph" w:customStyle="1" w:styleId="3906">
    <w:name w:val="样式 宋体 行距: 1.5 倍行距"/>
    <w:basedOn w:val="1"/>
    <w:qFormat/>
    <w:uiPriority w:val="0"/>
    <w:pPr>
      <w:widowControl/>
      <w:ind w:firstLine="480" w:firstLineChars="200"/>
      <w:jc w:val="left"/>
    </w:pPr>
    <w:rPr>
      <w:rFonts w:ascii="宋体" w:hAnsi="宋体" w:cs="宋体"/>
    </w:rPr>
  </w:style>
  <w:style w:type="paragraph" w:customStyle="1" w:styleId="3907">
    <w:name w:val="pan"/>
    <w:basedOn w:val="1018"/>
    <w:qFormat/>
    <w:uiPriority w:val="0"/>
    <w:pPr>
      <w:numPr>
        <w:ilvl w:val="0"/>
        <w:numId w:val="87"/>
      </w:numPr>
      <w:tabs>
        <w:tab w:val="left" w:pos="360"/>
      </w:tabs>
      <w:spacing w:line="360" w:lineRule="auto"/>
      <w:ind w:left="840" w:firstLine="420" w:firstLineChars="0"/>
      <w:outlineLvl w:val="0"/>
    </w:pPr>
    <w:rPr>
      <w:rFonts w:ascii="黑体" w:hAnsi="黑体" w:eastAsia="黑体" w:cs="宋体"/>
      <w:sz w:val="32"/>
      <w:szCs w:val="32"/>
    </w:rPr>
  </w:style>
  <w:style w:type="paragraph" w:customStyle="1" w:styleId="3908">
    <w:name w:val="Q4"/>
    <w:basedOn w:val="11"/>
    <w:next w:val="1717"/>
    <w:qFormat/>
    <w:uiPriority w:val="99"/>
    <w:pPr>
      <w:spacing w:line="360" w:lineRule="auto"/>
    </w:pPr>
    <w:rPr>
      <w:rFonts w:ascii="Arial" w:hAnsi="Arial" w:eastAsia="黑体"/>
      <w:sz w:val="28"/>
    </w:rPr>
  </w:style>
  <w:style w:type="paragraph" w:customStyle="1" w:styleId="3909">
    <w:name w:val="D标题一"/>
    <w:basedOn w:val="1"/>
    <w:qFormat/>
    <w:uiPriority w:val="99"/>
    <w:pPr>
      <w:spacing w:beforeLines="50" w:afterLines="50" w:line="360" w:lineRule="auto"/>
      <w:ind w:firstLine="200" w:firstLineChars="200"/>
    </w:pPr>
    <w:rPr>
      <w:rFonts w:eastAsia="黑体"/>
      <w:sz w:val="28"/>
    </w:rPr>
  </w:style>
  <w:style w:type="paragraph" w:customStyle="1" w:styleId="3910">
    <w:name w:val="样式 宋体 11 磅 黑色 居中"/>
    <w:basedOn w:val="1"/>
    <w:qFormat/>
    <w:uiPriority w:val="99"/>
    <w:pPr>
      <w:spacing w:line="360" w:lineRule="auto"/>
      <w:ind w:firstLine="200" w:firstLineChars="200"/>
      <w:jc w:val="center"/>
    </w:pPr>
    <w:rPr>
      <w:rFonts w:ascii="宋体" w:hAnsi="宋体" w:cs="宋体"/>
      <w:color w:val="000000"/>
      <w:kern w:val="0"/>
    </w:rPr>
  </w:style>
  <w:style w:type="paragraph" w:customStyle="1" w:styleId="3911">
    <w:name w:val="楷体"/>
    <w:basedOn w:val="1"/>
    <w:qFormat/>
    <w:uiPriority w:val="99"/>
    <w:pPr>
      <w:spacing w:line="360" w:lineRule="auto"/>
      <w:ind w:firstLine="420" w:firstLineChars="200"/>
    </w:pPr>
  </w:style>
  <w:style w:type="paragraph" w:customStyle="1" w:styleId="3912">
    <w:name w:val="正文首行缩进（安码科技）"/>
    <w:basedOn w:val="1"/>
    <w:qFormat/>
    <w:uiPriority w:val="0"/>
    <w:pPr>
      <w:spacing w:after="50" w:line="300" w:lineRule="auto"/>
      <w:ind w:firstLine="200" w:firstLineChars="200"/>
      <w:jc w:val="left"/>
    </w:pPr>
  </w:style>
  <w:style w:type="paragraph" w:customStyle="1" w:styleId="3913">
    <w:name w:val="目錄標題"/>
    <w:basedOn w:val="8"/>
    <w:next w:val="1"/>
    <w:unhideWhenUsed/>
    <w:qFormat/>
    <w:uiPriority w:val="39"/>
    <w:pPr>
      <w:numPr>
        <w:numId w:val="0"/>
      </w:numPr>
      <w:spacing w:before="480" w:after="0" w:line="276" w:lineRule="auto"/>
      <w:outlineLvl w:val="9"/>
    </w:pPr>
    <w:rPr>
      <w:rFonts w:ascii="Cambria" w:hAnsi="Cambria"/>
      <w:bCs/>
      <w:color w:val="365F91"/>
      <w:kern w:val="0"/>
      <w:sz w:val="28"/>
      <w:szCs w:val="28"/>
    </w:rPr>
  </w:style>
  <w:style w:type="paragraph" w:customStyle="1" w:styleId="3914">
    <w:name w:val="表头文字(同正文大小)"/>
    <w:basedOn w:val="1"/>
    <w:qFormat/>
    <w:uiPriority w:val="99"/>
    <w:pPr>
      <w:spacing w:line="264" w:lineRule="auto"/>
      <w:ind w:firstLine="200" w:firstLineChars="200"/>
      <w:jc w:val="center"/>
    </w:pPr>
    <w:rPr>
      <w:rFonts w:eastAsia="黑体"/>
      <w:kern w:val="0"/>
      <w:lang w:eastAsia="en-US"/>
    </w:rPr>
  </w:style>
  <w:style w:type="paragraph" w:customStyle="1" w:styleId="3915">
    <w:name w:val="xg"/>
    <w:basedOn w:val="1"/>
    <w:qFormat/>
    <w:uiPriority w:val="0"/>
    <w:pPr>
      <w:widowControl/>
      <w:jc w:val="left"/>
    </w:pPr>
    <w:rPr>
      <w:rFonts w:ascii="宋体" w:hAnsi="宋体" w:cs="宋体"/>
      <w:kern w:val="0"/>
    </w:rPr>
  </w:style>
  <w:style w:type="paragraph" w:customStyle="1" w:styleId="3916">
    <w:name w:val="正文（编号）"/>
    <w:basedOn w:val="440"/>
    <w:qFormat/>
    <w:uiPriority w:val="99"/>
    <w:pPr>
      <w:ind w:firstLine="0" w:firstLineChars="0"/>
    </w:pPr>
    <w:rPr>
      <w:szCs w:val="24"/>
    </w:rPr>
  </w:style>
  <w:style w:type="paragraph" w:customStyle="1" w:styleId="3917">
    <w:name w:val="_Style 4"/>
    <w:basedOn w:val="1"/>
    <w:next w:val="3"/>
    <w:qFormat/>
    <w:uiPriority w:val="0"/>
    <w:pPr>
      <w:ind w:firstLine="420"/>
    </w:pPr>
  </w:style>
  <w:style w:type="paragraph" w:customStyle="1" w:styleId="3918">
    <w:name w:val="写作说明"/>
    <w:basedOn w:val="1"/>
    <w:next w:val="1"/>
    <w:qFormat/>
    <w:uiPriority w:val="99"/>
    <w:pPr>
      <w:tabs>
        <w:tab w:val="left" w:pos="420"/>
      </w:tabs>
      <w:spacing w:line="360" w:lineRule="auto"/>
      <w:ind w:left="420" w:hanging="420" w:firstLineChars="200"/>
    </w:pPr>
    <w:rPr>
      <w:i/>
      <w:color w:val="0000FF"/>
      <w:kern w:val="0"/>
      <w:lang w:eastAsia="en-US"/>
    </w:rPr>
  </w:style>
  <w:style w:type="paragraph" w:customStyle="1" w:styleId="3919">
    <w:name w:val="技术报告表标题"/>
    <w:basedOn w:val="1123"/>
    <w:next w:val="1123"/>
    <w:qFormat/>
    <w:uiPriority w:val="99"/>
    <w:pPr>
      <w:tabs>
        <w:tab w:val="left" w:pos="0"/>
      </w:tabs>
      <w:spacing w:before="120"/>
      <w:ind w:left="2580" w:hanging="420" w:firstLineChars="0"/>
      <w:jc w:val="center"/>
    </w:pPr>
    <w:rPr>
      <w:rFonts w:ascii="楷体_GB2312" w:eastAsia="楷体_GB2312"/>
      <w:b/>
      <w:bCs/>
    </w:rPr>
  </w:style>
  <w:style w:type="paragraph" w:customStyle="1" w:styleId="3920">
    <w:name w:val="表项"/>
    <w:next w:val="1909"/>
    <w:qFormat/>
    <w:uiPriority w:val="99"/>
    <w:pPr>
      <w:adjustRightInd w:val="0"/>
      <w:snapToGrid w:val="0"/>
      <w:spacing w:line="300" w:lineRule="auto"/>
      <w:jc w:val="center"/>
    </w:pPr>
    <w:rPr>
      <w:rFonts w:ascii="Arial" w:hAnsi="Arial" w:eastAsia="黑体" w:cs="Arial"/>
      <w:iCs/>
      <w:kern w:val="2"/>
      <w:sz w:val="16"/>
      <w:szCs w:val="21"/>
      <w:lang w:val="en-US" w:eastAsia="zh-CN" w:bidi="ar-SA"/>
    </w:rPr>
  </w:style>
  <w:style w:type="paragraph" w:customStyle="1" w:styleId="3921">
    <w:name w:val="表格字"/>
    <w:basedOn w:val="1"/>
    <w:qFormat/>
    <w:uiPriority w:val="99"/>
    <w:pPr>
      <w:spacing w:line="360" w:lineRule="auto"/>
      <w:ind w:firstLine="200" w:firstLineChars="200"/>
    </w:pPr>
    <w:rPr>
      <w:sz w:val="28"/>
    </w:rPr>
  </w:style>
  <w:style w:type="paragraph" w:customStyle="1" w:styleId="3922">
    <w:name w:val="示意图说明"/>
    <w:basedOn w:val="1"/>
    <w:next w:val="1"/>
    <w:qFormat/>
    <w:uiPriority w:val="99"/>
    <w:pPr>
      <w:spacing w:line="360" w:lineRule="auto"/>
      <w:ind w:firstLine="200" w:firstLineChars="200"/>
      <w:jc w:val="center"/>
    </w:pPr>
    <w:rPr>
      <w:rFonts w:eastAsia="黑体"/>
      <w:kern w:val="0"/>
      <w:lang w:eastAsia="en-US"/>
    </w:rPr>
  </w:style>
  <w:style w:type="paragraph" w:customStyle="1" w:styleId="3923">
    <w:name w:val="SUR-需求定义-第5级"/>
    <w:basedOn w:val="12"/>
    <w:next w:val="1"/>
    <w:qFormat/>
    <w:uiPriority w:val="99"/>
    <w:pPr>
      <w:numPr>
        <w:ilvl w:val="0"/>
        <w:numId w:val="0"/>
      </w:numPr>
      <w:tabs>
        <w:tab w:val="left" w:pos="1260"/>
      </w:tabs>
      <w:spacing w:line="360" w:lineRule="auto"/>
      <w:ind w:left="900" w:hanging="900"/>
    </w:pPr>
    <w:rPr>
      <w:rFonts w:ascii="Arial" w:hAnsi="Arial" w:eastAsia="黑体" w:cs="Arial"/>
      <w:b w:val="0"/>
      <w:sz w:val="24"/>
      <w:szCs w:val="24"/>
    </w:rPr>
  </w:style>
  <w:style w:type="paragraph" w:customStyle="1" w:styleId="3924">
    <w:name w:val="test"/>
    <w:basedOn w:val="1"/>
    <w:qFormat/>
    <w:uiPriority w:val="99"/>
    <w:pPr>
      <w:spacing w:line="360" w:lineRule="auto"/>
      <w:ind w:left="420" w:firstLine="480" w:firstLineChars="200"/>
    </w:pPr>
    <w:rPr>
      <w:rFonts w:ascii="宋体" w:hAnsi="宋体"/>
      <w:color w:val="000000"/>
      <w:kern w:val="0"/>
    </w:rPr>
  </w:style>
  <w:style w:type="paragraph" w:customStyle="1" w:styleId="3925">
    <w:name w:val="写作样例"/>
    <w:basedOn w:val="1"/>
    <w:qFormat/>
    <w:uiPriority w:val="99"/>
    <w:pPr>
      <w:spacing w:line="360" w:lineRule="auto"/>
      <w:ind w:firstLine="200" w:firstLineChars="200"/>
      <w:jc w:val="left"/>
    </w:pPr>
    <w:rPr>
      <w:color w:val="800080"/>
      <w:kern w:val="0"/>
    </w:rPr>
  </w:style>
  <w:style w:type="paragraph" w:customStyle="1" w:styleId="3926">
    <w:name w:val="表身（中）"/>
    <w:basedOn w:val="1909"/>
    <w:qFormat/>
    <w:uiPriority w:val="99"/>
    <w:pPr>
      <w:jc w:val="center"/>
    </w:pPr>
  </w:style>
  <w:style w:type="paragraph" w:customStyle="1" w:styleId="3927">
    <w:name w:val="样式 标题 1first class Charfirst classTitle1H1章PIM 1h1卷标题Le..."/>
    <w:basedOn w:val="8"/>
    <w:qFormat/>
    <w:uiPriority w:val="99"/>
    <w:pPr>
      <w:numPr>
        <w:numId w:val="0"/>
      </w:numPr>
      <w:tabs>
        <w:tab w:val="left" w:pos="840"/>
      </w:tabs>
      <w:spacing w:before="200" w:after="160" w:line="360" w:lineRule="auto"/>
      <w:ind w:left="840" w:hanging="420"/>
    </w:pPr>
    <w:rPr>
      <w:rFonts w:ascii="Arial" w:hAnsi="Arial" w:eastAsia="黑体"/>
      <w:b w:val="0"/>
      <w:bCs/>
      <w:color w:val="auto"/>
      <w:kern w:val="0"/>
      <w:sz w:val="28"/>
      <w:szCs w:val="44"/>
      <w:lang w:eastAsia="en-US"/>
    </w:rPr>
  </w:style>
  <w:style w:type="paragraph" w:customStyle="1" w:styleId="3928">
    <w:name w:val="中文正文"/>
    <w:basedOn w:val="1"/>
    <w:qFormat/>
    <w:uiPriority w:val="99"/>
    <w:pPr>
      <w:spacing w:beforeLines="50" w:afterLines="50" w:line="360" w:lineRule="auto"/>
      <w:ind w:firstLine="425" w:firstLineChars="200"/>
    </w:pPr>
  </w:style>
  <w:style w:type="paragraph" w:customStyle="1" w:styleId="3929">
    <w:name w:val="写作提示"/>
    <w:basedOn w:val="1"/>
    <w:qFormat/>
    <w:uiPriority w:val="99"/>
    <w:pPr>
      <w:spacing w:line="360" w:lineRule="auto"/>
      <w:ind w:firstLine="200" w:firstLineChars="200"/>
      <w:jc w:val="left"/>
    </w:pPr>
    <w:rPr>
      <w:i/>
      <w:color w:val="0000FF"/>
      <w:kern w:val="0"/>
      <w:lang w:eastAsia="en-US"/>
    </w:rPr>
  </w:style>
  <w:style w:type="paragraph" w:customStyle="1" w:styleId="3930">
    <w:name w:val="示意图标题"/>
    <w:basedOn w:val="1"/>
    <w:qFormat/>
    <w:uiPriority w:val="99"/>
    <w:pPr>
      <w:spacing w:line="360" w:lineRule="auto"/>
      <w:ind w:firstLine="200" w:firstLineChars="200"/>
      <w:jc w:val="center"/>
    </w:pPr>
    <w:rPr>
      <w:rFonts w:eastAsia="黑体"/>
    </w:rPr>
  </w:style>
  <w:style w:type="paragraph" w:customStyle="1" w:styleId="3931">
    <w:name w:val="D正文"/>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932">
    <w:name w:val="一级大纲"/>
    <w:basedOn w:val="8"/>
    <w:next w:val="1"/>
    <w:qFormat/>
    <w:uiPriority w:val="99"/>
    <w:pPr>
      <w:numPr>
        <w:numId w:val="0"/>
      </w:numPr>
      <w:tabs>
        <w:tab w:val="left" w:pos="360"/>
        <w:tab w:val="left" w:pos="616"/>
      </w:tabs>
      <w:spacing w:before="340" w:beforeLines="200" w:after="330" w:afterLines="200" w:line="360" w:lineRule="auto"/>
      <w:jc w:val="center"/>
    </w:pPr>
    <w:rPr>
      <w:rFonts w:ascii="Arial" w:hAnsi="Arial" w:eastAsia="黑体"/>
      <w:color w:val="auto"/>
      <w:szCs w:val="36"/>
      <w:lang w:eastAsia="en-US"/>
    </w:rPr>
  </w:style>
  <w:style w:type="paragraph" w:customStyle="1" w:styleId="3933">
    <w:name w:val="样式 样式 正文首行缩进 + (符号) 宋体 + 左侧:  2 字符 首行缩进:  2 字符"/>
    <w:basedOn w:val="1"/>
    <w:qFormat/>
    <w:uiPriority w:val="99"/>
    <w:pPr>
      <w:spacing w:line="360" w:lineRule="auto"/>
      <w:ind w:firstLine="200" w:firstLineChars="200"/>
      <w:jc w:val="left"/>
    </w:pPr>
    <w:rPr>
      <w:rFonts w:hAnsi="宋体" w:cs="宋体"/>
      <w:kern w:val="0"/>
      <w:lang w:eastAsia="en-US"/>
    </w:rPr>
  </w:style>
  <w:style w:type="paragraph" w:customStyle="1" w:styleId="3934">
    <w:name w:val="album-div"/>
    <w:basedOn w:val="1"/>
    <w:qFormat/>
    <w:uiPriority w:val="99"/>
    <w:pPr>
      <w:widowControl/>
      <w:spacing w:before="100" w:beforeAutospacing="1" w:after="100" w:afterAutospacing="1" w:line="360" w:lineRule="auto"/>
      <w:ind w:firstLine="200" w:firstLineChars="200"/>
      <w:jc w:val="left"/>
    </w:pPr>
    <w:rPr>
      <w:rFonts w:ascii="宋体" w:hAnsi="宋体" w:cs="宋体"/>
      <w:kern w:val="0"/>
    </w:rPr>
  </w:style>
  <w:style w:type="paragraph" w:customStyle="1" w:styleId="3935">
    <w:name w:val="正文文字缩进"/>
    <w:basedOn w:val="1"/>
    <w:next w:val="1"/>
    <w:qFormat/>
    <w:uiPriority w:val="99"/>
    <w:pPr>
      <w:autoSpaceDE w:val="0"/>
      <w:autoSpaceDN w:val="0"/>
      <w:adjustRightInd w:val="0"/>
      <w:spacing w:line="360" w:lineRule="auto"/>
      <w:ind w:firstLine="200" w:firstLineChars="200"/>
      <w:jc w:val="left"/>
    </w:pPr>
    <w:rPr>
      <w:kern w:val="0"/>
    </w:rPr>
  </w:style>
  <w:style w:type="paragraph" w:customStyle="1" w:styleId="3936">
    <w:name w:val="正文2 Char Char Char Char Char Char Char Char Char Char Char Char1 Char Char Char Char Char Char Char Char1 Char Char Char Char Char Char"/>
    <w:basedOn w:val="1"/>
    <w:qFormat/>
    <w:uiPriority w:val="99"/>
    <w:pPr>
      <w:widowControl/>
      <w:spacing w:line="400" w:lineRule="exact"/>
      <w:ind w:firstLine="200" w:firstLineChars="200"/>
      <w:jc w:val="center"/>
    </w:pPr>
    <w:rPr>
      <w:rFonts w:ascii="Verdana" w:hAnsi="Verdana"/>
      <w:kern w:val="0"/>
      <w:lang w:eastAsia="en-US"/>
    </w:rPr>
  </w:style>
  <w:style w:type="paragraph" w:customStyle="1" w:styleId="3937">
    <w:name w:val="样式 A缩进正文 + (西文) 宋体 黑色 首行缩进:  2.18 字符"/>
    <w:basedOn w:val="2593"/>
    <w:qFormat/>
    <w:uiPriority w:val="99"/>
    <w:pPr>
      <w:tabs>
        <w:tab w:val="left" w:pos="480"/>
        <w:tab w:val="left" w:pos="960"/>
      </w:tabs>
      <w:spacing w:line="360" w:lineRule="auto"/>
      <w:ind w:firstLine="523" w:firstLineChars="218"/>
    </w:pPr>
    <w:rPr>
      <w:rFonts w:ascii="宋体" w:hAnsi="宋体"/>
      <w:color w:val="000000"/>
    </w:rPr>
  </w:style>
  <w:style w:type="paragraph" w:customStyle="1" w:styleId="3938">
    <w:name w:val="Q0"/>
    <w:basedOn w:val="1717"/>
    <w:qFormat/>
    <w:uiPriority w:val="99"/>
    <w:pPr>
      <w:tabs>
        <w:tab w:val="left" w:pos="360"/>
        <w:tab w:val="left" w:pos="420"/>
        <w:tab w:val="left" w:pos="851"/>
        <w:tab w:val="left" w:pos="929"/>
      </w:tabs>
      <w:spacing w:beforeLines="50" w:afterLines="50"/>
      <w:ind w:firstLine="0" w:firstLineChars="0"/>
    </w:pPr>
  </w:style>
  <w:style w:type="paragraph" w:customStyle="1" w:styleId="3939">
    <w:name w:val="样式目录三"/>
    <w:basedOn w:val="48"/>
    <w:qFormat/>
    <w:uiPriority w:val="99"/>
    <w:pPr>
      <w:tabs>
        <w:tab w:val="left" w:pos="851"/>
        <w:tab w:val="right" w:leader="dot" w:pos="9402"/>
      </w:tabs>
      <w:ind w:firstLine="86" w:firstLineChars="43"/>
      <w:jc w:val="left"/>
    </w:pPr>
    <w:rPr>
      <w:rFonts w:cs="Calibri"/>
      <w:iCs/>
      <w:sz w:val="20"/>
      <w:szCs w:val="22"/>
    </w:rPr>
  </w:style>
  <w:style w:type="paragraph" w:customStyle="1" w:styleId="3940">
    <w:name w:val="1d"/>
    <w:basedOn w:val="1"/>
    <w:qFormat/>
    <w:uiPriority w:val="99"/>
    <w:pPr>
      <w:spacing w:line="360" w:lineRule="auto"/>
      <w:ind w:left="420" w:leftChars="200" w:firstLine="420" w:firstLineChars="200"/>
    </w:pPr>
    <w:rPr>
      <w:rFonts w:ascii="宋体" w:hAnsi="宋体"/>
    </w:rPr>
  </w:style>
  <w:style w:type="paragraph" w:customStyle="1" w:styleId="3941">
    <w:name w:val="技术报告图标题"/>
    <w:basedOn w:val="1123"/>
    <w:next w:val="1123"/>
    <w:qFormat/>
    <w:uiPriority w:val="99"/>
    <w:pPr>
      <w:tabs>
        <w:tab w:val="left" w:pos="1008"/>
      </w:tabs>
      <w:spacing w:before="156"/>
      <w:ind w:left="1008" w:hanging="1008" w:firstLineChars="0"/>
      <w:jc w:val="center"/>
    </w:pPr>
    <w:rPr>
      <w:rFonts w:ascii="楷体_GB2312" w:eastAsia="楷体_GB2312"/>
      <w:b/>
    </w:rPr>
  </w:style>
  <w:style w:type="paragraph" w:customStyle="1" w:styleId="3942">
    <w:name w:val="一级"/>
    <w:basedOn w:val="1"/>
    <w:qFormat/>
    <w:uiPriority w:val="99"/>
    <w:pPr>
      <w:spacing w:beforeLines="50" w:afterLines="100" w:line="460" w:lineRule="exact"/>
      <w:ind w:firstLine="200" w:firstLineChars="200"/>
      <w:jc w:val="center"/>
    </w:pPr>
    <w:rPr>
      <w:rFonts w:eastAsia="黑体"/>
      <w:sz w:val="32"/>
    </w:rPr>
  </w:style>
  <w:style w:type="paragraph" w:customStyle="1" w:styleId="3943">
    <w:name w:val="无缩进正文"/>
    <w:basedOn w:val="1"/>
    <w:qFormat/>
    <w:uiPriority w:val="99"/>
    <w:pPr>
      <w:spacing w:line="360" w:lineRule="auto"/>
      <w:ind w:firstLine="200" w:firstLineChars="200"/>
      <w:jc w:val="left"/>
    </w:pPr>
    <w:rPr>
      <w:sz w:val="22"/>
    </w:rPr>
  </w:style>
  <w:style w:type="paragraph" w:customStyle="1" w:styleId="3944">
    <w:name w:val="Char Char1 Char Char Char Char1 Char Char Char Char Char Char"/>
    <w:basedOn w:val="1"/>
    <w:qFormat/>
    <w:uiPriority w:val="99"/>
    <w:rPr>
      <w:rFonts w:ascii="Tahoma" w:hAnsi="Tahoma"/>
    </w:rPr>
  </w:style>
  <w:style w:type="paragraph" w:customStyle="1" w:styleId="3945">
    <w:name w:val="表格1"/>
    <w:basedOn w:val="1"/>
    <w:qFormat/>
    <w:uiPriority w:val="0"/>
    <w:pPr>
      <w:adjustRightInd w:val="0"/>
      <w:spacing w:after="60" w:line="360" w:lineRule="atLeast"/>
      <w:ind w:left="72" w:leftChars="30" w:right="72" w:rightChars="30"/>
      <w:jc w:val="center"/>
    </w:pPr>
    <w:rPr>
      <w:kern w:val="0"/>
    </w:rPr>
  </w:style>
  <w:style w:type="paragraph" w:customStyle="1" w:styleId="3946">
    <w:name w:val="注"/>
    <w:basedOn w:val="1"/>
    <w:qFormat/>
    <w:uiPriority w:val="99"/>
    <w:pPr>
      <w:adjustRightInd w:val="0"/>
      <w:spacing w:line="360" w:lineRule="atLeast"/>
      <w:ind w:left="840" w:hanging="420"/>
    </w:pPr>
    <w:rPr>
      <w:kern w:val="0"/>
    </w:rPr>
  </w:style>
  <w:style w:type="paragraph" w:customStyle="1" w:styleId="3947">
    <w:name w:val="样式 ITEM LIST IN TABLE + 六号1"/>
    <w:basedOn w:val="1"/>
    <w:qFormat/>
    <w:uiPriority w:val="99"/>
    <w:pPr>
      <w:widowControl/>
      <w:autoSpaceDE w:val="0"/>
      <w:autoSpaceDN w:val="0"/>
      <w:adjustRightInd w:val="0"/>
      <w:spacing w:before="40" w:after="40" w:line="0" w:lineRule="atLeast"/>
      <w:jc w:val="left"/>
    </w:pPr>
    <w:rPr>
      <w:rFonts w:cs="宋体"/>
      <w:color w:val="000000"/>
      <w:kern w:val="0"/>
      <w:sz w:val="15"/>
    </w:rPr>
  </w:style>
  <w:style w:type="paragraph" w:customStyle="1" w:styleId="3948">
    <w:name w:val="正文-带编号1)"/>
    <w:basedOn w:val="1"/>
    <w:qFormat/>
    <w:uiPriority w:val="99"/>
    <w:pPr>
      <w:spacing w:line="400" w:lineRule="exact"/>
      <w:ind w:left="420"/>
    </w:pPr>
    <w:rPr>
      <w:rFonts w:eastAsia="@仿宋"/>
    </w:rPr>
  </w:style>
  <w:style w:type="paragraph" w:customStyle="1" w:styleId="3949">
    <w:name w:val="正文一级项目列"/>
    <w:basedOn w:val="1"/>
    <w:qFormat/>
    <w:uiPriority w:val="99"/>
    <w:pPr>
      <w:tabs>
        <w:tab w:val="left" w:pos="360"/>
      </w:tabs>
      <w:spacing w:line="360" w:lineRule="auto"/>
      <w:jc w:val="left"/>
    </w:pPr>
  </w:style>
  <w:style w:type="paragraph" w:customStyle="1" w:styleId="39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51">
    <w:name w:val="纯文本_3"/>
    <w:basedOn w:val="3541"/>
    <w:qFormat/>
    <w:uiPriority w:val="0"/>
    <w:pPr>
      <w:widowControl/>
      <w:spacing w:after="0" w:line="240" w:lineRule="auto"/>
      <w:jc w:val="left"/>
    </w:pPr>
    <w:rPr>
      <w:rFonts w:ascii="宋体" w:hAnsi="Courier New"/>
      <w:szCs w:val="21"/>
    </w:rPr>
  </w:style>
  <w:style w:type="paragraph" w:customStyle="1" w:styleId="3952">
    <w:name w:val="样式 宋体 行距: 1.5 倍行距1"/>
    <w:basedOn w:val="1"/>
    <w:qFormat/>
    <w:uiPriority w:val="0"/>
    <w:pPr>
      <w:widowControl/>
      <w:ind w:firstLine="540" w:firstLineChars="225"/>
      <w:jc w:val="left"/>
    </w:pPr>
    <w:rPr>
      <w:rFonts w:ascii="宋体" w:hAnsi="宋体" w:cs="宋体"/>
    </w:rPr>
  </w:style>
  <w:style w:type="paragraph" w:customStyle="1" w:styleId="3953">
    <w:name w:val="00正文"/>
    <w:basedOn w:val="1"/>
    <w:qFormat/>
    <w:uiPriority w:val="0"/>
    <w:pPr>
      <w:widowControl/>
      <w:spacing w:before="60" w:after="60" w:line="300" w:lineRule="auto"/>
      <w:ind w:firstLine="600" w:firstLineChars="200"/>
      <w:jc w:val="left"/>
    </w:pPr>
    <w:rPr>
      <w:rFonts w:ascii="宋体" w:hAnsi="宋体" w:eastAsia="微软雅黑"/>
      <w:bCs/>
      <w:color w:val="000000"/>
      <w:kern w:val="0"/>
      <w:szCs w:val="22"/>
    </w:rPr>
  </w:style>
  <w:style w:type="paragraph" w:customStyle="1" w:styleId="3954">
    <w:name w:val="列表 21"/>
    <w:next w:val="3167"/>
    <w:qFormat/>
    <w:uiPriority w:val="0"/>
    <w:pPr>
      <w:numPr>
        <w:ilvl w:val="0"/>
        <w:numId w:val="126"/>
      </w:numPr>
      <w:adjustRightInd w:val="0"/>
      <w:snapToGrid w:val="0"/>
      <w:spacing w:beforeLines="25" w:afterLines="25"/>
    </w:pPr>
    <w:rPr>
      <w:rFonts w:ascii="Times New Roman" w:hAnsi="Times New Roman" w:eastAsia="黑体" w:cs="Times New Roman"/>
      <w:kern w:val="2"/>
      <w:sz w:val="24"/>
      <w:szCs w:val="24"/>
      <w:lang w:val="en-US" w:eastAsia="zh-CN" w:bidi="ar-SA"/>
    </w:rPr>
  </w:style>
  <w:style w:type="paragraph" w:customStyle="1" w:styleId="3955">
    <w:name w:val="7 级标题"/>
    <w:basedOn w:val="14"/>
    <w:qFormat/>
    <w:uiPriority w:val="0"/>
    <w:pPr>
      <w:tabs>
        <w:tab w:val="left" w:pos="1296"/>
        <w:tab w:val="clear" w:pos="780"/>
        <w:tab w:val="clear" w:pos="2933"/>
      </w:tabs>
      <w:spacing w:before="120" w:after="120" w:line="360" w:lineRule="auto"/>
      <w:ind w:left="1296" w:right="27" w:rightChars="13" w:hanging="1296"/>
      <w:jc w:val="left"/>
    </w:pPr>
    <w:rPr>
      <w:rFonts w:ascii="Times New Roman" w:hAnsi="Times New Roman" w:eastAsia="宋体"/>
      <w:color w:val="auto"/>
      <w:kern w:val="2"/>
    </w:rPr>
  </w:style>
  <w:style w:type="paragraph" w:customStyle="1" w:styleId="3956">
    <w:name w:val="8 级标题"/>
    <w:basedOn w:val="15"/>
    <w:qFormat/>
    <w:uiPriority w:val="0"/>
    <w:pPr>
      <w:tabs>
        <w:tab w:val="left" w:pos="1440"/>
        <w:tab w:val="clear" w:pos="3353"/>
      </w:tabs>
      <w:spacing w:before="120" w:after="120" w:line="360" w:lineRule="auto"/>
      <w:ind w:left="1440" w:right="27" w:rightChars="13" w:hanging="1440"/>
      <w:jc w:val="left"/>
    </w:pPr>
    <w:rPr>
      <w:rFonts w:ascii="Arial" w:hAnsi="Arial"/>
      <w:color w:val="auto"/>
      <w:kern w:val="2"/>
    </w:rPr>
  </w:style>
  <w:style w:type="paragraph" w:customStyle="1" w:styleId="3957">
    <w:name w:val="9 级标题"/>
    <w:basedOn w:val="16"/>
    <w:qFormat/>
    <w:uiPriority w:val="0"/>
    <w:pPr>
      <w:tabs>
        <w:tab w:val="left" w:pos="1584"/>
        <w:tab w:val="clear" w:pos="3773"/>
      </w:tabs>
      <w:spacing w:before="120" w:after="120" w:line="360" w:lineRule="auto"/>
      <w:ind w:left="1584" w:right="27" w:rightChars="13" w:hanging="1584"/>
      <w:jc w:val="left"/>
    </w:pPr>
    <w:rPr>
      <w:rFonts w:ascii="Arial" w:hAnsi="Arial"/>
      <w:color w:val="auto"/>
      <w:kern w:val="2"/>
    </w:rPr>
  </w:style>
  <w:style w:type="paragraph" w:customStyle="1" w:styleId="3958">
    <w:name w:val="正文 New New New New New New"/>
    <w:qFormat/>
    <w:uiPriority w:val="0"/>
    <w:pPr>
      <w:widowControl w:val="0"/>
      <w:jc w:val="both"/>
    </w:pPr>
    <w:rPr>
      <w:rFonts w:ascii="Calibri" w:hAnsi="Calibri" w:eastAsia="宋体" w:cs="黑体"/>
      <w:kern w:val="2"/>
      <w:sz w:val="21"/>
      <w:szCs w:val="21"/>
      <w:lang w:val="en-US" w:eastAsia="zh-CN" w:bidi="ar-SA"/>
    </w:rPr>
  </w:style>
  <w:style w:type="paragraph" w:customStyle="1" w:styleId="3959">
    <w:name w:val="List 6"/>
    <w:basedOn w:val="1"/>
    <w:semiHidden/>
    <w:qFormat/>
    <w:uiPriority w:val="0"/>
    <w:pPr>
      <w:widowControl/>
      <w:numPr>
        <w:ilvl w:val="0"/>
        <w:numId w:val="127"/>
      </w:numPr>
      <w:ind w:firstLine="0"/>
      <w:jc w:val="left"/>
    </w:pPr>
    <w:rPr>
      <w:kern w:val="0"/>
      <w:sz w:val="20"/>
    </w:rPr>
  </w:style>
  <w:style w:type="paragraph" w:customStyle="1" w:styleId="3960">
    <w:name w:val="样式 段后: 0.5 行 左  0.75 字符"/>
    <w:basedOn w:val="1"/>
    <w:qFormat/>
    <w:uiPriority w:val="0"/>
    <w:pPr>
      <w:widowControl/>
      <w:spacing w:line="360" w:lineRule="auto"/>
      <w:ind w:firstLine="480" w:firstLineChars="200"/>
    </w:pPr>
    <w:rPr>
      <w:rFonts w:hAnsi="Arial" w:cs="Arial"/>
      <w:kern w:val="0"/>
    </w:rPr>
  </w:style>
  <w:style w:type="paragraph" w:customStyle="1" w:styleId="3961">
    <w:name w:val="样式 (西文) Arial (中文) 仿宋_GB2312 四号 段前: 0.4 行 段后: 0.4 行 行距: 1.5..."/>
    <w:basedOn w:val="1"/>
    <w:qFormat/>
    <w:uiPriority w:val="0"/>
    <w:pPr>
      <w:spacing w:beforeLines="40" w:afterLines="40" w:line="360" w:lineRule="auto"/>
      <w:ind w:firstLine="560" w:firstLineChars="200"/>
    </w:pPr>
    <w:rPr>
      <w:rFonts w:ascii="Arial" w:hAnsi="Arial" w:cs="宋体"/>
    </w:rPr>
  </w:style>
  <w:style w:type="paragraph" w:customStyle="1" w:styleId="3962">
    <w:name w:val="图片题注"/>
    <w:basedOn w:val="1"/>
    <w:next w:val="1"/>
    <w:qFormat/>
    <w:uiPriority w:val="0"/>
    <w:pPr>
      <w:numPr>
        <w:ilvl w:val="0"/>
        <w:numId w:val="128"/>
      </w:numPr>
      <w:autoSpaceDE w:val="0"/>
      <w:autoSpaceDN w:val="0"/>
      <w:adjustRightInd w:val="0"/>
      <w:spacing w:line="360" w:lineRule="auto"/>
      <w:jc w:val="center"/>
    </w:pPr>
    <w:rPr>
      <w:b/>
      <w:snapToGrid w:val="0"/>
      <w:kern w:val="0"/>
      <w:sz w:val="18"/>
    </w:rPr>
  </w:style>
  <w:style w:type="paragraph" w:customStyle="1" w:styleId="3963">
    <w:name w:val="Char Char19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964">
    <w:name w:val="哈哈图"/>
    <w:basedOn w:val="1"/>
    <w:qFormat/>
    <w:uiPriority w:val="0"/>
    <w:pPr>
      <w:spacing w:line="360" w:lineRule="auto"/>
      <w:jc w:val="center"/>
    </w:pPr>
  </w:style>
  <w:style w:type="paragraph" w:customStyle="1" w:styleId="3965">
    <w:name w:val="附录1"/>
    <w:qFormat/>
    <w:uiPriority w:val="0"/>
    <w:pPr>
      <w:tabs>
        <w:tab w:val="left" w:pos="360"/>
      </w:tabs>
      <w:snapToGrid w:val="0"/>
      <w:spacing w:before="240" w:line="600" w:lineRule="atLeast"/>
    </w:pPr>
    <w:rPr>
      <w:rFonts w:ascii="Times New Roman" w:hAnsi="Times New Roman" w:eastAsia="宋体" w:cs="Times New Roman"/>
      <w:b/>
      <w:i/>
      <w:kern w:val="2"/>
      <w:sz w:val="28"/>
      <w:szCs w:val="21"/>
      <w:lang w:val="en-US" w:eastAsia="zh-CN" w:bidi="ar-SA"/>
    </w:rPr>
  </w:style>
  <w:style w:type="paragraph" w:customStyle="1" w:styleId="3966">
    <w:name w:val="Char Char2 Char Char Char Char Char Char Char"/>
    <w:basedOn w:val="1"/>
    <w:qFormat/>
    <w:uiPriority w:val="0"/>
    <w:rPr>
      <w:rFonts w:ascii="Tahoma" w:hAnsi="Tahoma"/>
    </w:rPr>
  </w:style>
  <w:style w:type="paragraph" w:customStyle="1" w:styleId="3967">
    <w:name w:val="修订4"/>
    <w:semiHidden/>
    <w:qFormat/>
    <w:uiPriority w:val="99"/>
    <w:rPr>
      <w:rFonts w:ascii="Calibri" w:hAnsi="Calibri" w:eastAsia="宋体" w:cs="Times New Roman"/>
      <w:kern w:val="2"/>
      <w:sz w:val="21"/>
      <w:szCs w:val="21"/>
      <w:lang w:val="en-US" w:eastAsia="zh-CN" w:bidi="ar-SA"/>
    </w:rPr>
  </w:style>
  <w:style w:type="paragraph" w:customStyle="1" w:styleId="3968">
    <w:name w:val="正文首行缩进（安云科技）"/>
    <w:basedOn w:val="1"/>
    <w:qFormat/>
    <w:uiPriority w:val="0"/>
    <w:pPr>
      <w:widowControl/>
      <w:spacing w:after="50" w:line="300" w:lineRule="auto"/>
      <w:ind w:firstLine="200" w:firstLineChars="200"/>
      <w:jc w:val="left"/>
    </w:pPr>
    <w:rPr>
      <w:rFonts w:ascii="Times New Roman" w:hAnsi="Times New Roman"/>
      <w:kern w:val="0"/>
    </w:rPr>
  </w:style>
  <w:style w:type="paragraph" w:customStyle="1" w:styleId="3969">
    <w:name w:val="_标题1"/>
    <w:basedOn w:val="1"/>
    <w:qFormat/>
    <w:uiPriority w:val="0"/>
    <w:pPr>
      <w:keepNext/>
      <w:pageBreakBefore/>
      <w:tabs>
        <w:tab w:val="left" w:pos="360"/>
      </w:tabs>
      <w:spacing w:before="50" w:beforeLines="50" w:after="50" w:afterLines="50"/>
      <w:ind w:hanging="200" w:hangingChars="200"/>
      <w:outlineLvl w:val="0"/>
    </w:pPr>
    <w:rPr>
      <w:b/>
      <w:sz w:val="36"/>
      <w:szCs w:val="24"/>
    </w:rPr>
  </w:style>
  <w:style w:type="paragraph" w:customStyle="1" w:styleId="3970">
    <w:name w:val="_标题2"/>
    <w:basedOn w:val="1"/>
    <w:qFormat/>
    <w:uiPriority w:val="0"/>
    <w:pPr>
      <w:numPr>
        <w:ilvl w:val="1"/>
        <w:numId w:val="129"/>
      </w:numPr>
      <w:tabs>
        <w:tab w:val="left" w:pos="360"/>
      </w:tabs>
    </w:pPr>
    <w:rPr>
      <w:rFonts w:ascii="Times New Roman" w:hAnsi="Times New Roman"/>
      <w:szCs w:val="24"/>
    </w:rPr>
  </w:style>
  <w:style w:type="paragraph" w:customStyle="1" w:styleId="3971">
    <w:name w:val="正文 + 首行缩进:  2 字符 段后: 7.8 磅"/>
    <w:basedOn w:val="1"/>
    <w:qFormat/>
    <w:uiPriority w:val="0"/>
    <w:pPr>
      <w:spacing w:after="156"/>
      <w:ind w:firstLine="480" w:firstLineChars="200"/>
      <w:jc w:val="left"/>
    </w:pPr>
    <w:rPr>
      <w:rFonts w:ascii="Times New Roman" w:hAnsi="Times New Roman"/>
    </w:rPr>
  </w:style>
  <w:style w:type="paragraph" w:customStyle="1" w:styleId="3972">
    <w:name w:val="并列小点"/>
    <w:basedOn w:val="1"/>
    <w:qFormat/>
    <w:uiPriority w:val="0"/>
    <w:pPr>
      <w:widowControl/>
      <w:tabs>
        <w:tab w:val="left" w:pos="900"/>
        <w:tab w:val="left" w:pos="1200"/>
      </w:tabs>
      <w:ind w:left="400" w:leftChars="400" w:hanging="200" w:hangingChars="200"/>
    </w:pPr>
    <w:rPr>
      <w:rFonts w:ascii="Times New Roman" w:hAnsi="宋体"/>
      <w:kern w:val="0"/>
      <w:szCs w:val="24"/>
    </w:rPr>
  </w:style>
  <w:style w:type="paragraph" w:customStyle="1" w:styleId="3973">
    <w:name w:val="Compact"/>
    <w:basedOn w:val="4"/>
    <w:qFormat/>
    <w:uiPriority w:val="0"/>
    <w:pPr>
      <w:spacing w:before="36" w:beforeAutospacing="0" w:after="36"/>
    </w:pPr>
    <w:rPr>
      <w:rFonts w:ascii="Times New Roman" w:hAnsi="Times New Roman"/>
      <w:szCs w:val="24"/>
    </w:rPr>
  </w:style>
  <w:style w:type="paragraph" w:customStyle="1" w:styleId="3974">
    <w:name w:val="页眉样式"/>
    <w:basedOn w:val="61"/>
    <w:qFormat/>
    <w:uiPriority w:val="99"/>
    <w:pPr>
      <w:pBdr>
        <w:bottom w:val="thinThickSmallGap" w:color="auto" w:sz="24" w:space="1"/>
      </w:pBdr>
      <w:spacing w:before="120" w:after="120" w:line="360" w:lineRule="auto"/>
      <w:ind w:firstLine="480" w:firstLineChars="200"/>
      <w:jc w:val="distribute"/>
    </w:pPr>
    <w:rPr>
      <w:rFonts w:ascii="Times New Roman" w:hAnsi="Times New Roman"/>
    </w:rPr>
  </w:style>
  <w:style w:type="paragraph" w:customStyle="1" w:styleId="3975">
    <w:name w:val="正文_0"/>
    <w:qFormat/>
    <w:uiPriority w:val="0"/>
    <w:pPr>
      <w:widowControl w:val="0"/>
      <w:jc w:val="both"/>
    </w:pPr>
    <w:rPr>
      <w:rFonts w:ascii="Plotter" w:hAnsi="Plotter" w:eastAsia="宋体" w:cs="Plotter"/>
      <w:kern w:val="2"/>
      <w:sz w:val="21"/>
      <w:szCs w:val="22"/>
      <w:lang w:val="en-US" w:eastAsia="zh-CN" w:bidi="ar-SA"/>
    </w:rPr>
  </w:style>
  <w:style w:type="paragraph" w:customStyle="1" w:styleId="3976">
    <w:name w:val="Heading 31"/>
    <w:basedOn w:val="1"/>
    <w:next w:val="1"/>
    <w:qFormat/>
    <w:uiPriority w:val="99"/>
    <w:pPr>
      <w:keepNext/>
      <w:keepLines/>
      <w:numPr>
        <w:ilvl w:val="2"/>
        <w:numId w:val="130"/>
      </w:numPr>
      <w:spacing w:before="260" w:after="260" w:line="360" w:lineRule="auto"/>
      <w:ind w:firstLine="602"/>
      <w:outlineLvl w:val="2"/>
    </w:pPr>
    <w:rPr>
      <w:rFonts w:ascii="仿宋_GB2312" w:hAnsi="仿宋_GB2312" w:eastAsia="仿宋_GB2312" w:cs="Calibri"/>
      <w:b/>
      <w:bCs/>
      <w:kern w:val="0"/>
      <w:sz w:val="30"/>
    </w:rPr>
  </w:style>
  <w:style w:type="paragraph" w:customStyle="1" w:styleId="3977">
    <w:name w:val="正文_15_0"/>
    <w:qFormat/>
    <w:uiPriority w:val="99"/>
    <w:pPr>
      <w:widowControl w:val="0"/>
      <w:jc w:val="both"/>
    </w:pPr>
    <w:rPr>
      <w:rFonts w:ascii="Times New Roman" w:hAnsi="Times New Roman" w:eastAsia="宋体;SimSun" w:cs="Times New Roman"/>
      <w:kern w:val="2"/>
      <w:sz w:val="21"/>
      <w:szCs w:val="24"/>
      <w:lang w:val="en-US" w:eastAsia="zh-CN" w:bidi="ar-SA"/>
    </w:rPr>
  </w:style>
  <w:style w:type="paragraph" w:customStyle="1" w:styleId="3978">
    <w:name w:val="正文_18_0"/>
    <w:qFormat/>
    <w:uiPriority w:val="99"/>
    <w:pPr>
      <w:widowControl w:val="0"/>
      <w:jc w:val="both"/>
    </w:pPr>
    <w:rPr>
      <w:rFonts w:ascii="Times New Roman" w:hAnsi="Times New Roman" w:eastAsia="宋体;SimSun" w:cs="Times New Roman"/>
      <w:kern w:val="2"/>
      <w:sz w:val="21"/>
      <w:szCs w:val="24"/>
      <w:lang w:val="en-US" w:eastAsia="zh-CN" w:bidi="ar-SA"/>
    </w:rPr>
  </w:style>
  <w:style w:type="paragraph" w:customStyle="1" w:styleId="3979">
    <w:name w:val="表中文字"/>
    <w:basedOn w:val="1"/>
    <w:next w:val="1"/>
    <w:qFormat/>
    <w:uiPriority w:val="0"/>
    <w:pPr>
      <w:widowControl/>
      <w:spacing w:line="320" w:lineRule="exact"/>
      <w:jc w:val="center"/>
    </w:pPr>
    <w:rPr>
      <w:rFonts w:ascii="Times New Roman" w:hAnsi="Times New Roman" w:eastAsia="仿宋"/>
      <w:color w:val="000000"/>
    </w:rPr>
  </w:style>
  <w:style w:type="paragraph" w:customStyle="1" w:styleId="3980">
    <w:name w:val="正文_10_0"/>
    <w:qFormat/>
    <w:uiPriority w:val="99"/>
    <w:pPr>
      <w:widowControl w:val="0"/>
      <w:jc w:val="both"/>
    </w:pPr>
    <w:rPr>
      <w:rFonts w:ascii="Times New Roman" w:hAnsi="Times New Roman" w:eastAsia="宋体;SimSun" w:cs="Calibri"/>
      <w:kern w:val="2"/>
      <w:sz w:val="21"/>
      <w:szCs w:val="22"/>
      <w:lang w:val="en-US" w:eastAsia="zh-CN" w:bidi="ar-SA"/>
    </w:rPr>
  </w:style>
  <w:style w:type="paragraph" w:customStyle="1" w:styleId="3981">
    <w:name w:val="正文_1_0"/>
    <w:qFormat/>
    <w:uiPriority w:val="99"/>
    <w:pPr>
      <w:widowControl w:val="0"/>
      <w:jc w:val="both"/>
    </w:pPr>
    <w:rPr>
      <w:rFonts w:ascii="Times New Roman" w:hAnsi="Times New Roman" w:eastAsia="宋体;SimSun" w:cs="Times New Roman"/>
      <w:kern w:val="2"/>
      <w:sz w:val="21"/>
      <w:szCs w:val="24"/>
      <w:lang w:val="en-US" w:eastAsia="zh-CN" w:bidi="ar-SA"/>
    </w:rPr>
  </w:style>
  <w:style w:type="paragraph" w:customStyle="1" w:styleId="3982">
    <w:name w:val="正文_2_1"/>
    <w:qFormat/>
    <w:uiPriority w:val="99"/>
    <w:pPr>
      <w:widowControl w:val="0"/>
      <w:jc w:val="both"/>
    </w:pPr>
    <w:rPr>
      <w:rFonts w:ascii="Times New Roman" w:hAnsi="Times New Roman" w:eastAsia="宋体;SimSun" w:cs="Times New Roman"/>
      <w:kern w:val="2"/>
      <w:sz w:val="21"/>
      <w:szCs w:val="24"/>
      <w:lang w:val="en-US" w:eastAsia="zh-CN" w:bidi="ar-SA"/>
    </w:rPr>
  </w:style>
  <w:style w:type="paragraph" w:customStyle="1" w:styleId="3983">
    <w:name w:val="纯文本_5_0"/>
    <w:basedOn w:val="1"/>
    <w:qFormat/>
    <w:uiPriority w:val="99"/>
    <w:rPr>
      <w:rFonts w:ascii="宋体;SimSun" w:hAnsi="宋体;SimSun" w:eastAsia="宋体;SimSun" w:cs="Courier New"/>
      <w:kern w:val="0"/>
      <w:lang w:val="zh-CN"/>
    </w:rPr>
  </w:style>
  <w:style w:type="paragraph" w:customStyle="1" w:styleId="3984">
    <w:name w:val="纯文本_0_0"/>
    <w:basedOn w:val="3981"/>
    <w:qFormat/>
    <w:uiPriority w:val="99"/>
    <w:rPr>
      <w:rFonts w:ascii="宋体;SimSun" w:hAnsi="宋体;SimSun" w:cs="Courier New"/>
      <w:szCs w:val="21"/>
      <w:lang w:val="zh-CN"/>
    </w:rPr>
  </w:style>
  <w:style w:type="paragraph" w:customStyle="1" w:styleId="3985">
    <w:name w:val="正文_21"/>
    <w:qFormat/>
    <w:uiPriority w:val="99"/>
    <w:pPr>
      <w:widowControl w:val="0"/>
      <w:jc w:val="both"/>
    </w:pPr>
    <w:rPr>
      <w:rFonts w:ascii="Times New Roman" w:hAnsi="Times New Roman" w:eastAsia="宋体;SimSun" w:cs="Calibri"/>
      <w:kern w:val="2"/>
      <w:sz w:val="21"/>
      <w:szCs w:val="22"/>
      <w:lang w:val="en-US" w:eastAsia="zh-CN" w:bidi="ar-SA"/>
    </w:rPr>
  </w:style>
  <w:style w:type="paragraph" w:customStyle="1" w:styleId="3986">
    <w:name w:val="列出段落11"/>
    <w:basedOn w:val="1"/>
    <w:qFormat/>
    <w:uiPriority w:val="0"/>
    <w:pPr>
      <w:ind w:firstLine="420" w:firstLineChars="200"/>
    </w:pPr>
    <w:rPr>
      <w:szCs w:val="24"/>
    </w:rPr>
  </w:style>
  <w:style w:type="paragraph" w:customStyle="1" w:styleId="3987">
    <w:name w:val="TOC 标题3"/>
    <w:basedOn w:val="8"/>
    <w:next w:val="1"/>
    <w:unhideWhenUsed/>
    <w:qFormat/>
    <w:uiPriority w:val="39"/>
    <w:pPr>
      <w:numPr>
        <w:numId w:val="0"/>
      </w:numPr>
      <w:spacing w:after="0" w:line="259" w:lineRule="auto"/>
      <w:outlineLvl w:val="9"/>
    </w:pPr>
    <w:rPr>
      <w:rFonts w:ascii="Cambria" w:hAnsi="Cambria"/>
      <w:b w:val="0"/>
      <w:color w:val="366091"/>
      <w:kern w:val="0"/>
      <w:sz w:val="32"/>
    </w:rPr>
  </w:style>
  <w:style w:type="paragraph" w:customStyle="1" w:styleId="3988">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3989">
    <w:name w:val="样式 宋体 五号 黑色 段前: 6 磅 段后: 2.5 磅"/>
    <w:basedOn w:val="1"/>
    <w:qFormat/>
    <w:uiPriority w:val="0"/>
    <w:pPr>
      <w:spacing w:before="120" w:after="120" w:line="360" w:lineRule="auto"/>
      <w:ind w:firstLine="200" w:firstLineChars="200"/>
    </w:pPr>
    <w:rPr>
      <w:rFonts w:ascii="宋体" w:hAnsi="宋体" w:cs="宋体"/>
      <w:color w:val="000000"/>
      <w:kern w:val="0"/>
    </w:rPr>
  </w:style>
  <w:style w:type="paragraph" w:customStyle="1" w:styleId="3990">
    <w:name w:val="List Paragraph11"/>
    <w:basedOn w:val="1"/>
    <w:qFormat/>
    <w:uiPriority w:val="0"/>
    <w:pPr>
      <w:ind w:firstLine="420"/>
    </w:pPr>
  </w:style>
  <w:style w:type="paragraph" w:customStyle="1" w:styleId="3991">
    <w:name w:val="InfoBlue_内容说明"/>
    <w:basedOn w:val="1"/>
    <w:qFormat/>
    <w:uiPriority w:val="99"/>
    <w:pPr>
      <w:widowControl/>
      <w:jc w:val="left"/>
    </w:pPr>
    <w:rPr>
      <w:rFonts w:ascii="Times New Roman" w:hAnsi="Times New Roman" w:cs="宋体"/>
      <w:i/>
      <w:iCs/>
      <w:color w:val="0000FF"/>
      <w:kern w:val="0"/>
    </w:rPr>
  </w:style>
  <w:style w:type="paragraph" w:customStyle="1" w:styleId="3992">
    <w:name w:val="正文标准"/>
    <w:basedOn w:val="1"/>
    <w:qFormat/>
    <w:uiPriority w:val="0"/>
    <w:pPr>
      <w:numPr>
        <w:ilvl w:val="0"/>
        <w:numId w:val="131"/>
      </w:numPr>
      <w:spacing w:afterLines="50" w:line="360" w:lineRule="auto"/>
      <w:ind w:firstLine="0"/>
    </w:pPr>
    <w:rPr>
      <w:rFonts w:ascii="Times New Roman" w:hAnsi="Times New Roman" w:eastAsia="微软雅黑"/>
    </w:rPr>
  </w:style>
  <w:style w:type="paragraph" w:customStyle="1" w:styleId="3993">
    <w:name w:val="WPSOffice手动目录 2"/>
    <w:qFormat/>
    <w:uiPriority w:val="0"/>
    <w:pPr>
      <w:ind w:left="200" w:leftChars="200"/>
    </w:pPr>
    <w:rPr>
      <w:rFonts w:ascii="Calibri" w:hAnsi="Calibri" w:eastAsia="宋体" w:cs="Times New Roman"/>
      <w:kern w:val="2"/>
      <w:sz w:val="24"/>
      <w:szCs w:val="21"/>
      <w:lang w:val="en-US" w:eastAsia="zh-CN" w:bidi="ar-SA"/>
    </w:rPr>
  </w:style>
  <w:style w:type="paragraph" w:customStyle="1" w:styleId="3994">
    <w:name w:val="WPSOffice手动目录 3"/>
    <w:qFormat/>
    <w:uiPriority w:val="0"/>
    <w:pPr>
      <w:ind w:left="400" w:leftChars="400"/>
    </w:pPr>
    <w:rPr>
      <w:rFonts w:ascii="Calibri" w:hAnsi="Calibri" w:eastAsia="宋体" w:cs="Times New Roman"/>
      <w:kern w:val="2"/>
      <w:sz w:val="24"/>
      <w:szCs w:val="21"/>
      <w:lang w:val="en-US" w:eastAsia="zh-CN" w:bidi="ar-SA"/>
    </w:rPr>
  </w:style>
  <w:style w:type="paragraph" w:customStyle="1" w:styleId="3995">
    <w:name w:val="纯文本_0_1"/>
    <w:basedOn w:val="1"/>
    <w:qFormat/>
    <w:uiPriority w:val="99"/>
    <w:pPr>
      <w:widowControl/>
      <w:jc w:val="left"/>
    </w:pPr>
    <w:rPr>
      <w:rFonts w:ascii="宋体" w:hAnsi="Courier New" w:cs="宋体"/>
      <w:szCs w:val="24"/>
    </w:rPr>
  </w:style>
  <w:style w:type="paragraph" w:customStyle="1" w:styleId="3996">
    <w:name w:val="投标标题2"/>
    <w:basedOn w:val="9"/>
    <w:next w:val="1"/>
    <w:qFormat/>
    <w:uiPriority w:val="0"/>
    <w:pPr>
      <w:widowControl w:val="0"/>
      <w:numPr>
        <w:numId w:val="132"/>
      </w:numPr>
      <w:tabs>
        <w:tab w:val="left" w:pos="576"/>
        <w:tab w:val="left" w:pos="3628"/>
      </w:tabs>
      <w:spacing w:before="120" w:after="120" w:line="415" w:lineRule="auto"/>
    </w:pPr>
    <w:rPr>
      <w:rFonts w:ascii="Times New Roman" w:hAnsi="Times New Roman" w:eastAsia="黑体"/>
      <w:sz w:val="28"/>
      <w:szCs w:val="28"/>
    </w:rPr>
  </w:style>
  <w:style w:type="paragraph" w:customStyle="1" w:styleId="3997">
    <w:name w:val="正文(可研)"/>
    <w:basedOn w:val="1"/>
    <w:qFormat/>
    <w:uiPriority w:val="0"/>
    <w:pPr>
      <w:spacing w:line="360" w:lineRule="auto"/>
      <w:ind w:left="200" w:leftChars="200" w:firstLine="200" w:firstLineChars="200"/>
    </w:pPr>
    <w:rPr>
      <w:rFonts w:ascii="Times New Roman" w:hAnsi="Times New Roman" w:eastAsia="仿宋"/>
      <w:sz w:val="28"/>
      <w:szCs w:val="24"/>
    </w:rPr>
  </w:style>
  <w:style w:type="paragraph" w:customStyle="1" w:styleId="3998">
    <w:name w:val="Normal Indent1"/>
    <w:basedOn w:val="1"/>
    <w:qFormat/>
    <w:uiPriority w:val="99"/>
    <w:pPr>
      <w:ind w:firstLine="420"/>
    </w:pPr>
    <w:rPr>
      <w:rFonts w:ascii="Times New Roman" w:hAnsi="Times New Roman"/>
      <w:szCs w:val="20"/>
    </w:rPr>
  </w:style>
  <w:style w:type="table" w:customStyle="1" w:styleId="3999">
    <w:name w:val="网格型212"/>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0">
    <w:name w:val="网格型 71"/>
    <w:basedOn w:val="88"/>
    <w:qFormat/>
    <w:uiPriority w:val="0"/>
    <w:pPr>
      <w:widowControl w:val="0"/>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single" w:color="000000" w:sz="12" w:space="0"/>
          <w:bottom w:val="nil"/>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blStylePr>
    <w:tblStylePr w:type="lastCol">
      <w:rPr>
        <w:b w:val="0"/>
        <w:bCs w:val="0"/>
      </w:r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001">
    <w:name w:val="彩色列表1"/>
    <w:basedOn w:val="88"/>
    <w:qFormat/>
    <w:uiPriority w:val="72"/>
    <w:rPr>
      <w:color w:val="000000"/>
    </w:rPr>
    <w:tcPr>
      <w:shd w:val="clear" w:color="auto" w:fill="E5E5E5"/>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shd w:val="clear" w:color="auto" w:fill="CCCCCC"/>
      </w:tcPr>
    </w:tblStylePr>
  </w:style>
  <w:style w:type="table" w:customStyle="1" w:styleId="4002">
    <w:name w:val="网格型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3">
    <w:name w:val="网格型24"/>
    <w:basedOn w:val="88"/>
    <w:qFormat/>
    <w:uiPriority w:val="0"/>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4">
    <w:name w:val="无格式表格 21"/>
    <w:basedOn w:val="88"/>
    <w:qFormat/>
    <w:uiPriority w:val="42"/>
    <w:rPr>
      <w:rFonts w:cs="Calibri"/>
    </w:rPr>
    <w:tblPr>
      <w:tblBorders>
        <w:top w:val="single" w:color="7E7E7E" w:sz="4" w:space="0"/>
        <w:bottom w:val="single" w:color="7E7E7E" w:sz="4" w:space="0"/>
      </w:tblBorders>
      <w:tblCellMar>
        <w:top w:w="29" w:type="dxa"/>
        <w:bottom w:w="29" w:type="dxa"/>
      </w:tblCellMar>
    </w:tblPr>
    <w:tblStylePr w:type="firstRow">
      <w:rPr>
        <w:b/>
        <w:bCs/>
      </w:rPr>
      <w:tcPr>
        <w:tcBorders>
          <w:top w:val="nil"/>
          <w:left w:val="single" w:color="7E7E7E" w:sz="4" w:space="0"/>
          <w:bottom w:val="nil"/>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E7E7E" w:sz="4" w:space="0"/>
          <w:right w:val="single" w:color="7E7E7E" w:sz="4" w:space="0"/>
          <w:insideH w:val="nil"/>
          <w:insideV w:val="nil"/>
          <w:tl2br w:val="nil"/>
          <w:tr2bl w:val="nil"/>
        </w:tcBorders>
      </w:tcPr>
    </w:tblStylePr>
    <w:tblStylePr w:type="band2Vert">
      <w:tcPr>
        <w:tcBorders>
          <w:top w:val="nil"/>
          <w:left w:val="nil"/>
          <w:bottom w:val="single" w:color="7E7E7E" w:sz="4" w:space="0"/>
          <w:right w:val="single" w:color="7E7E7E" w:sz="4" w:space="0"/>
          <w:insideH w:val="nil"/>
          <w:insideV w:val="nil"/>
          <w:tl2br w:val="nil"/>
          <w:tr2bl w:val="nil"/>
        </w:tcBorders>
      </w:tcPr>
    </w:tblStylePr>
    <w:tblStylePr w:type="band1Horz">
      <w:tcPr>
        <w:tcBorders>
          <w:top w:val="single" w:color="7E7E7E" w:sz="4" w:space="0"/>
          <w:left w:val="single" w:color="7E7E7E" w:sz="4" w:space="0"/>
          <w:bottom w:val="nil"/>
          <w:right w:val="nil"/>
          <w:insideH w:val="nil"/>
          <w:insideV w:val="nil"/>
          <w:tl2br w:val="nil"/>
          <w:tr2bl w:val="nil"/>
        </w:tcBorders>
      </w:tcPr>
    </w:tblStylePr>
  </w:style>
  <w:style w:type="table" w:customStyle="1" w:styleId="4005">
    <w:name w:val="无格式表格 211"/>
    <w:basedOn w:val="88"/>
    <w:qFormat/>
    <w:uiPriority w:val="42"/>
    <w:rPr>
      <w:rFonts w:cs="Calibri"/>
    </w:rPr>
    <w:tblPr>
      <w:tblBorders>
        <w:top w:val="single" w:color="7E7E7E" w:sz="4" w:space="0"/>
        <w:bottom w:val="single" w:color="7E7E7E" w:sz="4" w:space="0"/>
      </w:tblBorders>
      <w:tblCellMar>
        <w:top w:w="29" w:type="dxa"/>
        <w:bottom w:w="29" w:type="dxa"/>
      </w:tblCellMar>
    </w:tblPr>
    <w:tblStylePr w:type="firstRow">
      <w:rPr>
        <w:b/>
        <w:bCs/>
      </w:rPr>
      <w:tcPr>
        <w:tcBorders>
          <w:top w:val="nil"/>
          <w:left w:val="single" w:color="7E7E7E" w:sz="4" w:space="0"/>
          <w:bottom w:val="nil"/>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E7E7E" w:sz="4" w:space="0"/>
          <w:right w:val="single" w:color="7E7E7E" w:sz="4" w:space="0"/>
          <w:insideH w:val="nil"/>
          <w:insideV w:val="nil"/>
          <w:tl2br w:val="nil"/>
          <w:tr2bl w:val="nil"/>
        </w:tcBorders>
      </w:tcPr>
    </w:tblStylePr>
    <w:tblStylePr w:type="band2Vert">
      <w:tcPr>
        <w:tcBorders>
          <w:top w:val="nil"/>
          <w:left w:val="nil"/>
          <w:bottom w:val="single" w:color="7E7E7E" w:sz="4" w:space="0"/>
          <w:right w:val="single" w:color="7E7E7E" w:sz="4" w:space="0"/>
          <w:insideH w:val="nil"/>
          <w:insideV w:val="nil"/>
          <w:tl2br w:val="nil"/>
          <w:tr2bl w:val="nil"/>
        </w:tcBorders>
      </w:tcPr>
    </w:tblStylePr>
    <w:tblStylePr w:type="band1Horz">
      <w:tcPr>
        <w:tcBorders>
          <w:top w:val="single" w:color="7E7E7E" w:sz="4" w:space="0"/>
          <w:left w:val="single" w:color="7E7E7E" w:sz="4" w:space="0"/>
          <w:bottom w:val="nil"/>
          <w:right w:val="nil"/>
          <w:insideH w:val="nil"/>
          <w:insideV w:val="nil"/>
          <w:tl2br w:val="nil"/>
          <w:tr2bl w:val="nil"/>
        </w:tcBorders>
      </w:tcPr>
    </w:tblStylePr>
  </w:style>
  <w:style w:type="table" w:customStyle="1" w:styleId="4006">
    <w:name w:val="Table Normal2"/>
    <w:unhideWhenUsed/>
    <w:qFormat/>
    <w:uiPriority w:val="2"/>
    <w:pPr>
      <w:widowControl w:val="0"/>
    </w:pPr>
    <w:rPr>
      <w:sz w:val="22"/>
      <w:lang w:eastAsia="en-US"/>
    </w:rPr>
    <w:tblPr>
      <w:tblCellMar>
        <w:top w:w="0" w:type="dxa"/>
        <w:left w:w="0" w:type="dxa"/>
        <w:bottom w:w="0" w:type="dxa"/>
        <w:right w:w="0" w:type="dxa"/>
      </w:tblCellMar>
    </w:tblPr>
  </w:style>
  <w:style w:type="table" w:customStyle="1" w:styleId="4007">
    <w:name w:val="网格型16"/>
    <w:basedOn w:val="88"/>
    <w:qFormat/>
    <w:uiPriority w:val="0"/>
    <w:pPr>
      <w:widowControl w:val="0"/>
      <w:jc w:val="both"/>
    </w:pPr>
    <w:rPr>
      <w:rFonts w:cs="Calibri"/>
    </w:rPr>
    <w:tblPr>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rPr>
      <w:jc w:val="center"/>
    </w:trPr>
    <w:tcPr>
      <w:vAlign w:val="center"/>
    </w:tcPr>
  </w:style>
  <w:style w:type="table" w:customStyle="1" w:styleId="4008">
    <w:name w:val="网格型6"/>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9">
    <w:name w:val="TableGrid"/>
    <w:qFormat/>
    <w:uiPriority w:val="0"/>
    <w:tblPr>
      <w:tblCellMar>
        <w:top w:w="0" w:type="dxa"/>
        <w:left w:w="0" w:type="dxa"/>
        <w:bottom w:w="0" w:type="dxa"/>
        <w:right w:w="0" w:type="dxa"/>
      </w:tblCellMar>
    </w:tblPr>
  </w:style>
  <w:style w:type="table" w:customStyle="1" w:styleId="4010">
    <w:name w:val="浅色网格 - 强调文字颜色 11"/>
    <w:basedOn w:val="88"/>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 w:hAnsi="??" w:eastAsia="Arial" w:cs="Times New Roman"/>
        <w:b/>
        <w:bCs/>
      </w:rPr>
      <w:tcPr>
        <w:tcBorders>
          <w:top w:val="single" w:color="4F81BD" w:sz="8" w:space="0"/>
          <w:left w:val="single" w:color="4F81BD" w:sz="18" w:space="0"/>
          <w:bottom w:val="single" w:color="4F81BD" w:sz="8" w:space="0"/>
          <w:right w:val="single" w:color="4F81BD" w:sz="8" w:space="0"/>
          <w:insideH w:val="nil"/>
          <w:insideV w:val="nil"/>
          <w:tl2br w:val="nil"/>
          <w:tr2bl w:val="nil"/>
        </w:tcBorders>
      </w:tcPr>
    </w:tblStylePr>
    <w:tblStylePr w:type="lastRow">
      <w:pPr>
        <w:spacing w:before="0" w:after="0" w:line="240" w:lineRule="auto"/>
      </w:pPr>
      <w:rPr>
        <w:rFonts w:ascii="??" w:hAnsi="??" w:eastAsia="Arial" w:cs="Times New Roman"/>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rFonts w:ascii="??" w:hAnsi="??" w:eastAsia="Arial" w:cs="Times New Roman"/>
        <w:b/>
        <w:bCs/>
      </w:rPr>
    </w:tblStylePr>
    <w:tblStylePr w:type="lastCol">
      <w:rPr>
        <w:rFonts w:ascii="??" w:hAnsi="??" w:eastAsia="Arial"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4011">
    <w:name w:val="网页型 22"/>
    <w:basedOn w:val="88"/>
    <w:qFormat/>
    <w:uiPriority w:val="0"/>
    <w:pPr>
      <w:numPr>
        <w:numId w:val="4"/>
      </w:numPr>
      <w:spacing w:before="120"/>
      <w:ind w:left="647"/>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E6E6E6"/>
    </w:tcPr>
    <w:tblStylePr w:type="firstRow">
      <w:rPr>
        <w:color w:val="auto"/>
      </w:rPr>
    </w:tblStylePr>
  </w:style>
  <w:style w:type="table" w:customStyle="1" w:styleId="4012">
    <w:name w:val="Remarks Table"/>
    <w:basedOn w:val="88"/>
    <w:qFormat/>
    <w:uiPriority w:val="0"/>
  </w:style>
  <w:style w:type="table" w:customStyle="1" w:styleId="4013">
    <w:name w:val="网格型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4">
    <w:name w:val="网格型131"/>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15">
    <w:name w:val="浅色底纹1"/>
    <w:basedOn w:val="88"/>
    <w:qFormat/>
    <w:uiPriority w:val="60"/>
    <w:rPr>
      <w:rFonts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 w:type="table" w:customStyle="1" w:styleId="4016">
    <w:name w:val="网格型211"/>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7">
    <w:name w:val="网格型111"/>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18">
    <w:name w:val="无格式表格 11"/>
    <w:basedOn w:val="88"/>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019">
    <w:name w:val="浅色网格 - 着色 52"/>
    <w:basedOn w:val="88"/>
    <w:qFormat/>
    <w:uiPriority w:val="62"/>
    <w:rPr>
      <w:rFonts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ourier" w:hAnsi="Courier" w:eastAsia="Arial" w:cs="Times New Roman"/>
        <w:b/>
        <w:bCs/>
      </w:rPr>
      <w:tcPr>
        <w:tcBorders>
          <w:top w:val="single" w:color="4BACC6" w:sz="8" w:space="0"/>
          <w:left w:val="single" w:color="4BACC6" w:sz="18" w:space="0"/>
          <w:bottom w:val="single" w:color="4BACC6" w:sz="8" w:space="0"/>
          <w:right w:val="single" w:color="4BACC6" w:sz="8" w:space="0"/>
          <w:insideH w:val="nil"/>
          <w:insideV w:val="single" w:sz="8" w:space="0"/>
          <w:tl2br w:val="nil"/>
          <w:tr2bl w:val="nil"/>
        </w:tcBorders>
      </w:tcPr>
    </w:tblStylePr>
    <w:tblStylePr w:type="lastRow">
      <w:pPr>
        <w:spacing w:before="0" w:after="0" w:line="240" w:lineRule="auto"/>
      </w:pPr>
      <w:rPr>
        <w:rFonts w:ascii="Courier" w:hAnsi="Courier" w:eastAsia="Arial"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Courier" w:hAnsi="Courier" w:eastAsia="Arial" w:cs="Times New Roman"/>
        <w:b/>
        <w:bCs/>
      </w:rPr>
    </w:tblStylePr>
    <w:tblStylePr w:type="lastCol">
      <w:rPr>
        <w:rFonts w:ascii="Courier" w:hAnsi="Courier" w:eastAsia="Arial"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0"/>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0"/>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4020">
    <w:name w:val="网格型17"/>
    <w:basedOn w:val="88"/>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1">
    <w:name w:val="正文中的表格"/>
    <w:basedOn w:val="89"/>
    <w:qFormat/>
    <w:uiPriority w:val="0"/>
    <w:pPr>
      <w:jc w:val="both"/>
    </w:pPr>
    <w:rPr>
      <w:rFonts w:ascii="Arial Narrow" w:hAnsi="Arial Narrow" w:cs="Arial Narrow"/>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cPr>
      <w:vAlign w:val="center"/>
    </w:tcPr>
  </w:style>
  <w:style w:type="table" w:customStyle="1" w:styleId="4022">
    <w:name w:val="网格型221"/>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3">
    <w:name w:val="网格型231"/>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4">
    <w:name w:val="网格型9"/>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5">
    <w:name w:val="彩色型 31"/>
    <w:basedOn w:val="88"/>
    <w:qFormat/>
    <w:uiPriority w:val="0"/>
    <w:pPr>
      <w:adjustRightInd w:val="0"/>
      <w:snapToGrid w:val="0"/>
      <w:spacing w:before="160" w:after="160" w:line="240" w:lineRule="atLeast"/>
      <w:ind w:left="1701"/>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single" w:color="000000" w:sz="6" w:space="0"/>
          <w:bottom w:val="nil"/>
          <w:right w:val="nil"/>
          <w:insideH w:val="nil"/>
          <w:insideV w:val="nil"/>
          <w:tl2br w:val="nil"/>
          <w:tr2bl w:val="nil"/>
        </w:tcBorders>
        <w:shd w:val="solid" w:color="008080" w:fill="FFFFFF"/>
      </w:tcPr>
    </w:tblStylePr>
    <w:tblStylePr w:type="firstCol">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cPr>
        <w:shd w:val="solid" w:color="000000" w:fill="FFFFFF"/>
      </w:tcPr>
    </w:tblStylePr>
  </w:style>
  <w:style w:type="table" w:customStyle="1" w:styleId="4026">
    <w:name w:val="表格主题1"/>
    <w:basedOn w:val="88"/>
    <w:qFormat/>
    <w:uiPriority w:val="0"/>
    <w:pPr>
      <w:widowControl w:val="0"/>
      <w:spacing w:beforeLines="50"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7">
    <w:name w:val="专业型1"/>
    <w:basedOn w:val="88"/>
    <w:qFormat/>
    <w:uiPriority w:val="0"/>
    <w:pPr>
      <w:widowControl w:val="0"/>
      <w:spacing w:beforeLines="50"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shd w:val="solid" w:color="000000" w:fill="FFFFFF"/>
      </w:tcPr>
    </w:tblStylePr>
  </w:style>
  <w:style w:type="table" w:customStyle="1" w:styleId="4028">
    <w:name w:val="网格型10"/>
    <w:basedOn w:val="88"/>
    <w:qFormat/>
    <w:uiPriority w:val="5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9">
    <w:name w:val="网格型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0">
    <w:name w:val="网格型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1">
    <w:name w:val="网页型 21"/>
    <w:basedOn w:val="88"/>
    <w:qFormat/>
    <w:uiPriority w:val="0"/>
    <w:pPr>
      <w:numPr>
        <w:numId w:val="4"/>
      </w:numPr>
      <w:spacing w:before="120"/>
      <w:ind w:left="647"/>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E6E6E6"/>
    </w:tcPr>
    <w:tblStylePr w:type="firstRow">
      <w:rPr>
        <w:color w:val="auto"/>
      </w:rPr>
    </w:tblStylePr>
  </w:style>
  <w:style w:type="table" w:customStyle="1" w:styleId="4032">
    <w:name w:val="网格型26"/>
    <w:basedOn w:val="88"/>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3">
    <w:name w:val="网格型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4">
    <w:name w:val="Table"/>
    <w:basedOn w:val="132"/>
    <w:qFormat/>
    <w:uiPriority w:val="0"/>
    <w:pPr>
      <w:spacing w:beforeLines="0" w:line="240" w:lineRule="auto"/>
      <w:jc w:val="left"/>
    </w:pPr>
    <w:rPr>
      <w:rFonts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nil"/>
          <w:insideV w:val="nil"/>
          <w:tl2br w:val="nil"/>
          <w:tr2bl w:val="nil"/>
        </w:tcBorders>
        <w:shd w:val="clear" w:color="auto" w:fill="D9D9D9"/>
      </w:tcPr>
    </w:tblStylePr>
  </w:style>
  <w:style w:type="table" w:customStyle="1" w:styleId="4035">
    <w:name w:val="网格型浅色11"/>
    <w:basedOn w:val="88"/>
    <w:qFormat/>
    <w:uiPriority w:val="40"/>
    <w:rPr>
      <w:rFonts w:cs="Calibri"/>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table" w:customStyle="1" w:styleId="4036">
    <w:name w:val="网格型23"/>
    <w:basedOn w:val="88"/>
    <w:qFormat/>
    <w:uiPriority w:val="0"/>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7">
    <w:name w:val="网格型5"/>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8">
    <w:name w:val="网格型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9">
    <w:name w:val="网格表 1 浅色 - 着色 11"/>
    <w:basedOn w:val="88"/>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Pr>
    <w:tblStylePr w:type="firstRow">
      <w:rPr>
        <w:b/>
        <w:bCs/>
      </w:rPr>
      <w:tcPr>
        <w:tcBorders>
          <w:top w:val="nil"/>
          <w:left w:val="single" w:color="95B3D7" w:sz="12" w:space="0"/>
          <w:bottom w:val="nil"/>
          <w:right w:val="nil"/>
          <w:insideH w:val="nil"/>
          <w:insideV w:val="nil"/>
          <w:tl2br w:val="nil"/>
          <w:tr2bl w:val="nil"/>
        </w:tcBorders>
      </w:tcPr>
    </w:tblStylePr>
    <w:tblStylePr w:type="lastRow">
      <w:rPr>
        <w:b/>
        <w:bCs/>
      </w:rPr>
      <w:tcPr>
        <w:tcBorders>
          <w:top w:val="double" w:color="95B3D7"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040">
    <w:name w:val="网格型浅色1"/>
    <w:basedOn w:val="8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041">
    <w:name w:val="网格型8"/>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2">
    <w:name w:val="网格型14"/>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43">
    <w:name w:val="网格型 72"/>
    <w:basedOn w:val="88"/>
    <w:qFormat/>
    <w:uiPriority w:val="0"/>
    <w:pPr>
      <w:widowControl w:val="0"/>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single" w:color="000000" w:sz="12" w:space="0"/>
          <w:bottom w:val="nil"/>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blStylePr>
    <w:tblStylePr w:type="lastCol">
      <w:rPr>
        <w:b w:val="0"/>
        <w:bCs w:val="0"/>
      </w:r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044">
    <w:name w:val="网格型11"/>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45">
    <w:name w:val="Table Normal1"/>
    <w:unhideWhenUsed/>
    <w:qFormat/>
    <w:uiPriority w:val="2"/>
    <w:pPr>
      <w:widowControl w:val="0"/>
    </w:pPr>
    <w:rPr>
      <w:sz w:val="22"/>
      <w:lang w:eastAsia="en-US"/>
    </w:rPr>
    <w:tblPr>
      <w:tblCellMar>
        <w:top w:w="0" w:type="dxa"/>
        <w:left w:w="0" w:type="dxa"/>
        <w:bottom w:w="0" w:type="dxa"/>
        <w:right w:w="0" w:type="dxa"/>
      </w:tblCellMar>
    </w:tblPr>
  </w:style>
  <w:style w:type="table" w:customStyle="1" w:styleId="4046">
    <w:name w:val="Table Normal"/>
    <w:unhideWhenUsed/>
    <w:qFormat/>
    <w:uiPriority w:val="2"/>
    <w:pPr>
      <w:widowControl w:val="0"/>
    </w:pPr>
    <w:rPr>
      <w:sz w:val="22"/>
      <w:lang w:eastAsia="en-US"/>
    </w:rPr>
    <w:tblPr>
      <w:tblCellMar>
        <w:top w:w="0" w:type="dxa"/>
        <w:left w:w="0" w:type="dxa"/>
        <w:bottom w:w="0" w:type="dxa"/>
        <w:right w:w="0" w:type="dxa"/>
      </w:tblCellMar>
    </w:tblPr>
  </w:style>
  <w:style w:type="table" w:customStyle="1" w:styleId="4047">
    <w:name w:val="中等深浅底纹 1 - 强调文字颜色 11"/>
    <w:basedOn w:val="88"/>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cPr>
        <w:tcBorders>
          <w:top w:val="single" w:color="84B3DF" w:sz="8" w:space="0"/>
          <w:left w:val="single" w:color="84B3DF" w:sz="8" w:space="0"/>
          <w:bottom w:val="single" w:color="84B3DF" w:sz="8" w:space="0"/>
          <w:right w:val="single" w:color="84B3DF" w:sz="8" w:space="0"/>
          <w:insideH w:val="nil"/>
          <w:insideV w:val="nil"/>
          <w:tl2br w:val="nil"/>
          <w:tr2bl w:val="nil"/>
        </w:tcBorders>
        <w:shd w:val="clear" w:color="auto" w:fill="5B9BD5"/>
      </w:tcPr>
    </w:tblStylePr>
    <w:tblStylePr w:type="lastRow">
      <w:pPr>
        <w:spacing w:before="0" w:after="0" w:line="240" w:lineRule="auto"/>
      </w:pPr>
      <w:rPr>
        <w:b/>
        <w:bCs/>
      </w:rPr>
      <w:tcPr>
        <w:tcBorders>
          <w:top w:val="double" w:color="84B3DF" w:sz="6" w:space="0"/>
          <w:left w:val="single" w:color="84B3DF" w:sz="8" w:space="0"/>
          <w:bottom w:val="single" w:color="84B3DF" w:sz="8" w:space="0"/>
          <w:right w:val="single" w:color="84B3DF"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6E6F4"/>
      </w:tcPr>
    </w:tblStylePr>
    <w:tblStylePr w:type="band1Horz">
      <w:tcPr>
        <w:shd w:val="clear" w:color="auto" w:fill="D6E6F4"/>
      </w:tcPr>
    </w:tblStylePr>
  </w:style>
  <w:style w:type="table" w:customStyle="1" w:styleId="4048">
    <w:name w:val="网格型4"/>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9">
    <w:name w:val="网格型15"/>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50">
    <w:name w:val="网格型13"/>
    <w:basedOn w:val="88"/>
    <w:qFormat/>
    <w:uiPriority w:val="99"/>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51">
    <w:name w:val="网格型 73"/>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single" w:color="000000" w:sz="12" w:space="0"/>
          <w:bottom w:val="nil"/>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blStylePr>
    <w:tblStylePr w:type="lastCol">
      <w:rPr>
        <w:b w:val="0"/>
        <w:bCs w:val="0"/>
      </w:r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052">
    <w:name w:val="浅色底纹11"/>
    <w:basedOn w:val="88"/>
    <w:qFormat/>
    <w:uiPriority w:val="60"/>
    <w:rPr>
      <w:rFonts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 w:type="table" w:customStyle="1" w:styleId="4053">
    <w:name w:val="网格型25"/>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4">
    <w:name w:val="网格型31"/>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5">
    <w:name w:val="浅色网格 - 着色 51"/>
    <w:basedOn w:val="88"/>
    <w:qFormat/>
    <w:uiPriority w:val="62"/>
    <w:rPr>
      <w:rFonts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ourier" w:hAnsi="Courier" w:eastAsia="Arial" w:cs="Times New Roman"/>
        <w:b/>
        <w:bCs/>
      </w:rPr>
      <w:tcPr>
        <w:tcBorders>
          <w:top w:val="single" w:color="4BACC6" w:sz="8" w:space="0"/>
          <w:left w:val="single" w:color="4BACC6" w:sz="18" w:space="0"/>
          <w:bottom w:val="single" w:color="4BACC6" w:sz="8" w:space="0"/>
          <w:right w:val="single" w:color="4BACC6" w:sz="8" w:space="0"/>
          <w:insideH w:val="nil"/>
          <w:insideV w:val="single" w:sz="8" w:space="0"/>
          <w:tl2br w:val="nil"/>
          <w:tr2bl w:val="nil"/>
        </w:tcBorders>
      </w:tcPr>
    </w:tblStylePr>
    <w:tblStylePr w:type="lastRow">
      <w:pPr>
        <w:spacing w:before="0" w:after="0" w:line="240" w:lineRule="auto"/>
      </w:pPr>
      <w:rPr>
        <w:rFonts w:ascii="Courier" w:hAnsi="Courier" w:eastAsia="Arial"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Courier" w:hAnsi="Courier" w:eastAsia="Arial" w:cs="Times New Roman"/>
        <w:b/>
        <w:bCs/>
      </w:rPr>
    </w:tblStylePr>
    <w:tblStylePr w:type="lastCol">
      <w:rPr>
        <w:rFonts w:ascii="Courier" w:hAnsi="Courier" w:eastAsia="Arial"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0"/>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0"/>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4056">
    <w:name w:val="网格型7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7">
    <w:name w:val="网格型141"/>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58">
    <w:name w:val="网格型6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9">
    <w:name w:val="网格型4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0">
    <w:name w:val="网格型121"/>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61">
    <w:name w:val="网格型241"/>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2">
    <w:name w:val="网格型251"/>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3">
    <w:name w:val="网格型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4">
    <w:name w:val="自定网格1"/>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5">
    <w:name w:val="网格型2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6">
    <w:name w:val="网格型151"/>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67">
    <w:name w:val="网格型8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8">
    <w:name w:val="网格型浅色12"/>
    <w:basedOn w:val="88"/>
    <w:qFormat/>
    <w:uiPriority w:val="40"/>
    <w:rPr>
      <w:rFonts w:cs="Calibri"/>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table" w:customStyle="1" w:styleId="4069">
    <w:name w:val="无格式表格 212"/>
    <w:basedOn w:val="88"/>
    <w:qFormat/>
    <w:uiPriority w:val="42"/>
    <w:rPr>
      <w:rFonts w:cs="Calibri"/>
    </w:rPr>
    <w:tblPr>
      <w:tblBorders>
        <w:top w:val="single" w:color="7E7E7E" w:sz="4" w:space="0"/>
        <w:bottom w:val="single" w:color="7E7E7E" w:sz="4" w:space="0"/>
      </w:tblBorders>
      <w:tblCellMar>
        <w:top w:w="29" w:type="dxa"/>
        <w:bottom w:w="29" w:type="dxa"/>
      </w:tblCellMar>
    </w:tblPr>
    <w:tblStylePr w:type="firstRow">
      <w:rPr>
        <w:b/>
        <w:bCs/>
      </w:rPr>
      <w:tcPr>
        <w:tcBorders>
          <w:top w:val="nil"/>
          <w:left w:val="single" w:color="7E7E7E" w:sz="4" w:space="0"/>
          <w:bottom w:val="nil"/>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E7E7E" w:sz="4" w:space="0"/>
          <w:right w:val="single" w:color="7E7E7E" w:sz="4" w:space="0"/>
          <w:insideH w:val="nil"/>
          <w:insideV w:val="nil"/>
          <w:tl2br w:val="nil"/>
          <w:tr2bl w:val="nil"/>
        </w:tcBorders>
      </w:tcPr>
    </w:tblStylePr>
    <w:tblStylePr w:type="band2Vert">
      <w:tcPr>
        <w:tcBorders>
          <w:top w:val="nil"/>
          <w:left w:val="nil"/>
          <w:bottom w:val="single" w:color="7E7E7E" w:sz="4" w:space="0"/>
          <w:right w:val="single" w:color="7E7E7E" w:sz="4" w:space="0"/>
          <w:insideH w:val="nil"/>
          <w:insideV w:val="nil"/>
          <w:tl2br w:val="nil"/>
          <w:tr2bl w:val="nil"/>
        </w:tcBorders>
      </w:tcPr>
    </w:tblStylePr>
    <w:tblStylePr w:type="band1Horz">
      <w:tcPr>
        <w:tcBorders>
          <w:top w:val="single" w:color="7E7E7E" w:sz="4" w:space="0"/>
          <w:left w:val="single" w:color="7E7E7E" w:sz="4" w:space="0"/>
          <w:bottom w:val="nil"/>
          <w:right w:val="nil"/>
          <w:insideH w:val="nil"/>
          <w:insideV w:val="nil"/>
          <w:tl2br w:val="nil"/>
          <w:tr2bl w:val="nil"/>
        </w:tcBorders>
      </w:tcPr>
    </w:tblStylePr>
  </w:style>
  <w:style w:type="table" w:customStyle="1" w:styleId="4070">
    <w:name w:val="浅色底纹12"/>
    <w:basedOn w:val="88"/>
    <w:qFormat/>
    <w:uiPriority w:val="60"/>
    <w:rPr>
      <w:rFonts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 w:type="table" w:customStyle="1" w:styleId="4071">
    <w:name w:val="网格型18"/>
    <w:basedOn w:val="88"/>
    <w:qFormat/>
    <w:uiPriority w:val="0"/>
    <w:pPr>
      <w:widowControl w:val="0"/>
      <w:jc w:val="both"/>
    </w:pPr>
    <w:rPr>
      <w:rFonts w:cs="Calibri"/>
    </w:rPr>
    <w:tblPr>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rPr>
      <w:jc w:val="center"/>
    </w:trPr>
    <w:tcPr>
      <w:vAlign w:val="center"/>
    </w:tcPr>
  </w:style>
  <w:style w:type="table" w:customStyle="1" w:styleId="4072">
    <w:name w:val="网格型27"/>
    <w:basedOn w:val="88"/>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3">
    <w:name w:val="网格型32"/>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4">
    <w:name w:val="网格型4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5">
    <w:name w:val="网格型112"/>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76">
    <w:name w:val="网格型5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7">
    <w:name w:val="网格型122"/>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78">
    <w:name w:val="网格型222"/>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9">
    <w:name w:val="网格型6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0">
    <w:name w:val="网格型132"/>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81">
    <w:name w:val="网格型232"/>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2">
    <w:name w:val="网格型7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3">
    <w:name w:val="网格型142"/>
    <w:basedOn w:val="88"/>
    <w:qFormat/>
    <w:uiPriority w:val="0"/>
    <w:rPr>
      <w:rFonts w:ascii="仿宋_GB2312" w:eastAsia="仿宋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84">
    <w:name w:val="网格型242"/>
    <w:basedOn w:val="8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85">
    <w:name w:val="Body Text Indent 2_bb4d1f65-70a2-4f69-8af3-194d898dc300"/>
    <w:basedOn w:val="1"/>
    <w:qFormat/>
    <w:uiPriority w:val="0"/>
    <w:pPr>
      <w:spacing w:after="120" w:line="480" w:lineRule="auto"/>
      <w:ind w:left="200" w:leftChars="200"/>
    </w:pPr>
  </w:style>
  <w:style w:type="paragraph" w:customStyle="1" w:styleId="408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58</Pages>
  <Words>6420</Words>
  <Characters>7649</Characters>
  <Lines>199</Lines>
  <Paragraphs>56</Paragraphs>
  <TotalTime>23</TotalTime>
  <ScaleCrop>false</ScaleCrop>
  <LinksUpToDate>false</LinksUpToDate>
  <CharactersWithSpaces>7759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2024-05-17T08:49:00Z</dcterms:created>
  <dc:creator>China</dc:creator>
  <cp:lastModifiedBy>CaoWB</cp:lastModifiedBy>
  <cp:lastPrinted>2021-11-01T04:17:00Z</cp:lastPrinted>
  <dcterms:modified xsi:type="dcterms:W3CDTF">2024-12-17T07:17:37Z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A0609DF3A3BA4CAA951145E1B6F7DBDD_13</vt:lpwstr>
  </property>
</Properties>
</file>