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51AB26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0E3203C5">
      <w:pPr>
        <w:rPr>
          <w:rFonts w:hint="eastAsia"/>
        </w:rPr>
      </w:pPr>
    </w:p>
    <w:p w14:paraId="40E54D17">
      <w:pPr>
        <w:rPr>
          <w:b/>
        </w:rPr>
      </w:pPr>
      <w:r>
        <w:rPr>
          <w:rFonts w:hint="eastAsia"/>
          <w:b/>
        </w:rPr>
        <w:t>标段编号：ZJZC-ZFGK-202504</w:t>
      </w:r>
    </w:p>
    <w:p w14:paraId="1D37FDB3">
      <w:pPr>
        <w:rPr>
          <w:rFonts w:hint="eastAsia"/>
          <w:b/>
        </w:rPr>
      </w:pPr>
      <w:r>
        <w:rPr>
          <w:rFonts w:hint="eastAsia"/>
          <w:b/>
        </w:rPr>
        <w:t>标段名称：2025-2026年度西湖区住建局建设工程消防验收技术服务框架协议采购项目（封闭式）</w:t>
      </w:r>
    </w:p>
    <w:p w14:paraId="474F15AC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4815"/>
        <w:gridCol w:w="2749"/>
      </w:tblGrid>
      <w:tr w14:paraId="34D4E7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0C61277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815" w:type="dxa"/>
          </w:tcPr>
          <w:p w14:paraId="350D7E4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2749" w:type="dxa"/>
          </w:tcPr>
          <w:p w14:paraId="0DA0E3E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639EF6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7F341F25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815" w:type="dxa"/>
          </w:tcPr>
          <w:p w14:paraId="3702B44D"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</w:rPr>
              <w:t>浙江省工业设计研究院有限公司</w:t>
            </w:r>
            <w:r>
              <w:rPr>
                <w:rFonts w:hint="eastAsia"/>
                <w:lang w:eastAsia="zh-CN"/>
              </w:rPr>
              <w:t>、</w:t>
            </w:r>
          </w:p>
          <w:p w14:paraId="14F5E491"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</w:rPr>
              <w:t>浙江广安建筑消防设施检测有限公司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联合体2家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2749" w:type="dxa"/>
          </w:tcPr>
          <w:p w14:paraId="1233F9FC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</w:t>
            </w:r>
            <w:r>
              <w:rPr>
                <w:rFonts w:hint="eastAsia"/>
              </w:rPr>
              <w:t>83.29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排名第5</w:t>
            </w:r>
          </w:p>
        </w:tc>
      </w:tr>
      <w:tr w14:paraId="0D3F0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50006F1A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815" w:type="dxa"/>
          </w:tcPr>
          <w:p w14:paraId="26E4D625">
            <w:pPr>
              <w:rPr>
                <w:rFonts w:hint="eastAsia"/>
              </w:rPr>
            </w:pPr>
            <w:r>
              <w:rPr>
                <w:rFonts w:hint="eastAsia"/>
              </w:rPr>
              <w:t>中国联合工程有限公司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浙江鼎仁消防科技有限公司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联合体2家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2749" w:type="dxa"/>
          </w:tcPr>
          <w:p w14:paraId="6D985CE5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</w:t>
            </w:r>
            <w:r>
              <w:rPr>
                <w:rFonts w:hint="eastAsia"/>
              </w:rPr>
              <w:t>82.14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排名第6</w:t>
            </w:r>
          </w:p>
        </w:tc>
      </w:tr>
      <w:tr w14:paraId="369AC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52A62C1A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4815" w:type="dxa"/>
          </w:tcPr>
          <w:p w14:paraId="62A767D4">
            <w:pPr>
              <w:rPr>
                <w:rFonts w:hint="eastAsia"/>
              </w:rPr>
            </w:pPr>
            <w:r>
              <w:rPr>
                <w:rFonts w:hint="eastAsia"/>
              </w:rPr>
              <w:t>浙江东南设计集团有限公司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杭州天基消防检测有限公司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联合体2家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2749" w:type="dxa"/>
          </w:tcPr>
          <w:p w14:paraId="786A4A4D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</w:t>
            </w:r>
            <w:r>
              <w:rPr>
                <w:rFonts w:hint="eastAsia"/>
              </w:rPr>
              <w:t>81.29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排名第7</w:t>
            </w:r>
          </w:p>
        </w:tc>
      </w:tr>
      <w:tr w14:paraId="23B45B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734BFABD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4815" w:type="dxa"/>
          </w:tcPr>
          <w:p w14:paraId="5AD2FF07">
            <w:pPr>
              <w:rPr>
                <w:rFonts w:hint="eastAsia"/>
              </w:rPr>
            </w:pPr>
            <w:r>
              <w:rPr>
                <w:rFonts w:hint="eastAsia"/>
              </w:rPr>
              <w:t>杭州市城建设计研究院有限公司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浙江镗盛消防科技有限公司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联合体2家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2749" w:type="dxa"/>
          </w:tcPr>
          <w:p w14:paraId="3B441D7E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</w:t>
            </w:r>
            <w:r>
              <w:rPr>
                <w:rFonts w:hint="eastAsia"/>
              </w:rPr>
              <w:t>80.86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排名第8</w:t>
            </w:r>
          </w:p>
        </w:tc>
      </w:tr>
      <w:tr w14:paraId="7A1D54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067E0CDB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4815" w:type="dxa"/>
          </w:tcPr>
          <w:p w14:paraId="04E52312">
            <w:pPr>
              <w:rPr>
                <w:rFonts w:hint="eastAsia"/>
              </w:rPr>
            </w:pPr>
            <w:r>
              <w:rPr>
                <w:rFonts w:hint="eastAsia"/>
              </w:rPr>
              <w:t>浙江大学建筑设计研究院有限公司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浙江中岩工程技术研究有限公司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联合体2家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2749" w:type="dxa"/>
          </w:tcPr>
          <w:p w14:paraId="44B02882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</w:t>
            </w:r>
            <w:r>
              <w:rPr>
                <w:rFonts w:hint="eastAsia"/>
              </w:rPr>
              <w:t>80.57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排名第9</w:t>
            </w:r>
          </w:p>
        </w:tc>
      </w:tr>
      <w:tr w14:paraId="05FED2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127707AC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4815" w:type="dxa"/>
          </w:tcPr>
          <w:p w14:paraId="0BF6B3CD">
            <w:pPr>
              <w:rPr>
                <w:rFonts w:hint="eastAsia"/>
              </w:rPr>
            </w:pPr>
            <w:r>
              <w:rPr>
                <w:rFonts w:hint="eastAsia"/>
              </w:rPr>
              <w:t>上宸工程设计集团有限公司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浙江普天消防安全技术有限公司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联合体2家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2749" w:type="dxa"/>
          </w:tcPr>
          <w:p w14:paraId="60205780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</w:t>
            </w:r>
            <w:r>
              <w:rPr>
                <w:rFonts w:hint="eastAsia"/>
              </w:rPr>
              <w:t>80.14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排名第10</w:t>
            </w:r>
          </w:p>
        </w:tc>
      </w:tr>
      <w:tr w14:paraId="335295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21841754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4815" w:type="dxa"/>
          </w:tcPr>
          <w:p w14:paraId="3A09A741">
            <w:pPr>
              <w:rPr>
                <w:rFonts w:hint="eastAsia"/>
              </w:rPr>
            </w:pPr>
            <w:r>
              <w:rPr>
                <w:rFonts w:hint="eastAsia"/>
              </w:rPr>
              <w:t>城市建设技术集团（浙江）有限公司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浙江久正工程检测有限公司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联合体2家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2749" w:type="dxa"/>
          </w:tcPr>
          <w:p w14:paraId="518A001D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</w:t>
            </w:r>
            <w:r>
              <w:rPr>
                <w:rFonts w:hint="eastAsia"/>
              </w:rPr>
              <w:t>80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排名第11</w:t>
            </w:r>
          </w:p>
        </w:tc>
      </w:tr>
      <w:tr w14:paraId="18BC2E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1FAF9057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4815" w:type="dxa"/>
          </w:tcPr>
          <w:p w14:paraId="04CCEC5F"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</w:rPr>
              <w:t>杭州千城建筑设计集团股份有限公司</w:t>
            </w:r>
            <w:r>
              <w:rPr>
                <w:rFonts w:hint="eastAsia"/>
                <w:lang w:eastAsia="zh-CN"/>
              </w:rPr>
              <w:t>、</w:t>
            </w:r>
          </w:p>
          <w:p w14:paraId="47DE36AE">
            <w:pPr>
              <w:rPr>
                <w:rFonts w:hint="eastAsia"/>
              </w:rPr>
            </w:pPr>
            <w:r>
              <w:rPr>
                <w:rFonts w:hint="eastAsia"/>
              </w:rPr>
              <w:t>杭州速保无忧科技发展有限公司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联合体2家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2749" w:type="dxa"/>
          </w:tcPr>
          <w:p w14:paraId="565ABB2D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</w:t>
            </w:r>
            <w:r>
              <w:rPr>
                <w:rFonts w:hint="eastAsia"/>
              </w:rPr>
              <w:t>75.57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排名第12</w:t>
            </w:r>
            <w:bookmarkStart w:id="0" w:name="_GoBack"/>
            <w:bookmarkEnd w:id="0"/>
          </w:p>
        </w:tc>
      </w:tr>
    </w:tbl>
    <w:p w14:paraId="4873CF03">
      <w:pPr>
        <w:rPr>
          <w:rFonts w:hint="eastAsia"/>
        </w:rPr>
      </w:pPr>
    </w:p>
    <w:p w14:paraId="5753D837">
      <w:pPr>
        <w:rPr>
          <w:rFonts w:hint="eastAsia"/>
        </w:rPr>
      </w:pPr>
    </w:p>
    <w:p w14:paraId="45068A3D">
      <w:pPr>
        <w:rPr>
          <w:rFonts w:hint="eastAsia"/>
        </w:rPr>
      </w:pPr>
    </w:p>
    <w:p w14:paraId="119B92CC">
      <w:pPr>
        <w:rPr>
          <w:rFonts w:hint="eastAsia"/>
        </w:rPr>
      </w:pPr>
      <w:r>
        <w:rPr>
          <w:rFonts w:hint="eastAsia"/>
        </w:rPr>
        <w:t>备注：若标段废标，可对整个标段废标情况说明即可。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5E54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8</TotalTime>
  <ScaleCrop>false</ScaleCrop>
  <LinksUpToDate>false</LinksUpToDate>
  <CharactersWithSpaces>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｢Lin」</cp:lastModifiedBy>
  <dcterms:modified xsi:type="dcterms:W3CDTF">2025-04-14T11:44:47Z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eyJoZGlkIjoiMjU4MDY2YjUzYTZkNmZjYTVhM2I5MzhmOGFjZGZjNjAiLCJ1c2VySWQiOiIxMDEzMzc4NDY2In0=</vt:lpwstr>
  </property>
  <property fmtid="{D5CDD505-2E9C-101B-9397-08002B2CF9AE}" pid="3" name="KSOProductBuildVer">
    <vt:lpwstr>2052-12.1.0.20784</vt:lpwstr>
  </property>
  <property fmtid="{D5CDD505-2E9C-101B-9397-08002B2CF9AE}" pid="4" name="ICV">
    <vt:lpwstr>3DE1FB0EF8ED4566850940426251A461_13</vt:lpwstr>
  </property>
</Properties>
</file>