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3C6CB">
      <w:pPr>
        <w:pStyle w:val="3"/>
        <w:rPr>
          <w:rFonts w:ascii="Times New Roman"/>
          <w:sz w:val="20"/>
        </w:rPr>
      </w:pPr>
    </w:p>
    <w:p w14:paraId="4257890C">
      <w:pPr>
        <w:pStyle w:val="3"/>
        <w:rPr>
          <w:rFonts w:ascii="Times New Roman"/>
          <w:sz w:val="20"/>
        </w:rPr>
      </w:pPr>
    </w:p>
    <w:p w14:paraId="3E2483EB">
      <w:pPr>
        <w:pStyle w:val="3"/>
        <w:spacing w:before="5"/>
        <w:rPr>
          <w:rFonts w:ascii="Times New Roman"/>
          <w:sz w:val="26"/>
        </w:rPr>
      </w:pPr>
    </w:p>
    <w:p w14:paraId="316EFD9D">
      <w:pPr>
        <w:pStyle w:val="2"/>
        <w:spacing w:line="543" w:lineRule="exact"/>
        <w:ind w:left="5907" w:right="6223"/>
        <w:rPr>
          <w:rFonts w:ascii="微软雅黑" w:eastAsia="微软雅黑"/>
        </w:rPr>
      </w:pPr>
      <w:r>
        <w:rPr>
          <w:rFonts w:ascii="微软雅黑" w:eastAsia="微软雅黑"/>
        </w:rPr>
        <w:t>开标一览表（报价表</w:t>
      </w:r>
      <w:r>
        <w:rPr>
          <w:rFonts w:ascii="微软雅黑" w:eastAsia="微软雅黑"/>
          <w:spacing w:val="-10"/>
        </w:rPr>
        <w:t>）</w:t>
      </w:r>
    </w:p>
    <w:p w14:paraId="0F915847">
      <w:pPr>
        <w:pStyle w:val="3"/>
        <w:spacing w:before="253"/>
        <w:ind w:left="220"/>
      </w:pPr>
      <w:r>
        <w:rPr>
          <w:spacing w:val="-1"/>
        </w:rPr>
        <w:t>杭州市拱墅区司法局、浙江天辰工程咨询有限公司：</w:t>
      </w:r>
    </w:p>
    <w:p w14:paraId="4C150088">
      <w:pPr>
        <w:pStyle w:val="3"/>
        <w:spacing w:before="160"/>
        <w:ind w:left="701"/>
      </w:pPr>
      <w:r>
        <w:rPr>
          <w:spacing w:val="-1"/>
        </w:rPr>
        <w:t>按你方招标文件要求，我们，本投标文件签字方，谨此向你方发出要约如下：如你方接受本投标，我方承诺按照如下开标一览表</w:t>
      </w:r>
    </w:p>
    <w:p w14:paraId="0456A626">
      <w:pPr>
        <w:pStyle w:val="3"/>
        <w:spacing w:before="159"/>
        <w:ind w:left="220"/>
      </w:pPr>
      <w:r>
        <w:t>（报价表）的价格完成拱墅区社区矫正工作购买社会组织服务项目【招标编号：TCZX-ZFCG(F)-2025002</w:t>
      </w:r>
      <w:r>
        <w:rPr>
          <w:spacing w:val="-2"/>
        </w:rPr>
        <w:t>】的实施。</w:t>
      </w:r>
    </w:p>
    <w:p w14:paraId="6FC266E8">
      <w:pPr>
        <w:spacing w:before="161"/>
        <w:ind w:left="4909" w:right="0" w:firstLine="0"/>
        <w:jc w:val="left"/>
        <w:rPr>
          <w:rFonts w:ascii="微软雅黑" w:eastAsia="微软雅黑"/>
          <w:b/>
          <w:sz w:val="24"/>
        </w:rPr>
      </w:pPr>
      <w:r>
        <w:pict>
          <v:shape id="docshape1" o:spid="_x0000_s1026" o:spt="202" type="#_x0000_t202" style="position:absolute;left:0pt;margin-left:66.3pt;margin-top:31.15pt;height:229.95pt;width:757.2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7"/>
                    <w:gridCol w:w="2033"/>
                    <w:gridCol w:w="1710"/>
                    <w:gridCol w:w="1927"/>
                    <w:gridCol w:w="2268"/>
                    <w:gridCol w:w="2126"/>
                    <w:gridCol w:w="2127"/>
                    <w:gridCol w:w="2126"/>
                  </w:tblGrid>
                  <w:tr w14:paraId="152805D2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3" w:hRule="atLeast"/>
                    </w:trPr>
                    <w:tc>
                      <w:tcPr>
                        <w:tcW w:w="817" w:type="dxa"/>
                      </w:tcPr>
                      <w:p w14:paraId="4D94A318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 w14:paraId="3A048525">
                        <w:pPr>
                          <w:pStyle w:val="8"/>
                          <w:spacing w:before="166"/>
                          <w:ind w:left="153" w:right="144"/>
                          <w:jc w:val="center"/>
                          <w:rPr>
                            <w:rFonts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spacing w:val="-5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2033" w:type="dxa"/>
                      </w:tcPr>
                      <w:p w14:paraId="22901339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 w14:paraId="0B8DFD78">
                        <w:pPr>
                          <w:pStyle w:val="8"/>
                          <w:spacing w:before="166"/>
                          <w:ind w:left="163" w:right="154"/>
                          <w:jc w:val="center"/>
                          <w:rPr>
                            <w:rFonts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spacing w:val="-5"/>
                            <w:sz w:val="24"/>
                          </w:rPr>
                          <w:t>名称</w:t>
                        </w:r>
                      </w:p>
                    </w:tc>
                    <w:tc>
                      <w:tcPr>
                        <w:tcW w:w="1710" w:type="dxa"/>
                      </w:tcPr>
                      <w:p w14:paraId="3DCEF3C2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 w14:paraId="2A555454">
                        <w:pPr>
                          <w:pStyle w:val="8"/>
                          <w:spacing w:before="166"/>
                          <w:ind w:left="373"/>
                          <w:rPr>
                            <w:rFonts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spacing w:val="-3"/>
                            <w:sz w:val="24"/>
                          </w:rPr>
                          <w:t>服务范围</w:t>
                        </w:r>
                      </w:p>
                    </w:tc>
                    <w:tc>
                      <w:tcPr>
                        <w:tcW w:w="1927" w:type="dxa"/>
                      </w:tcPr>
                      <w:p w14:paraId="42E48DC4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 w14:paraId="21A02844">
                        <w:pPr>
                          <w:pStyle w:val="8"/>
                          <w:spacing w:before="166"/>
                          <w:ind w:left="481"/>
                          <w:rPr>
                            <w:rFonts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spacing w:val="-3"/>
                            <w:sz w:val="24"/>
                          </w:rPr>
                          <w:t>服务要求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246723B3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 w14:paraId="5D24ED6C">
                        <w:pPr>
                          <w:pStyle w:val="8"/>
                          <w:spacing w:before="166"/>
                          <w:ind w:left="652"/>
                          <w:rPr>
                            <w:rFonts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spacing w:val="-3"/>
                            <w:sz w:val="24"/>
                          </w:rPr>
                          <w:t>服务时间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0CE9C9AB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 w14:paraId="3A7373B4">
                        <w:pPr>
                          <w:pStyle w:val="8"/>
                          <w:spacing w:before="166"/>
                          <w:ind w:left="581"/>
                          <w:rPr>
                            <w:rFonts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spacing w:val="-3"/>
                            <w:sz w:val="24"/>
                          </w:rPr>
                          <w:t>服务标准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4A05EF8A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 w14:paraId="4588EA8B">
                        <w:pPr>
                          <w:pStyle w:val="8"/>
                          <w:spacing w:before="166"/>
                          <w:ind w:left="569" w:right="560"/>
                          <w:jc w:val="center"/>
                          <w:rPr>
                            <w:rFonts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spacing w:val="-3"/>
                            <w:sz w:val="24"/>
                          </w:rPr>
                          <w:t>服务人数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3D8ACC20"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 w14:paraId="1E22CD5D">
                        <w:pPr>
                          <w:pStyle w:val="8"/>
                          <w:spacing w:before="166"/>
                          <w:ind w:left="207" w:right="199"/>
                          <w:jc w:val="center"/>
                          <w:rPr>
                            <w:rFonts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sz w:val="24"/>
                          </w:rPr>
                          <w:t>备注（如果有</w:t>
                        </w:r>
                        <w:r>
                          <w:rPr>
                            <w:rFonts w:ascii="微软雅黑" w:eastAsia="微软雅黑"/>
                            <w:b/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</w:tr>
                  <w:tr w14:paraId="0F5E4DC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6" w:hRule="atLeast"/>
                    </w:trPr>
                    <w:tc>
                      <w:tcPr>
                        <w:tcW w:w="817" w:type="dxa"/>
                      </w:tcPr>
                      <w:p w14:paraId="0944B88D">
                        <w:pPr>
                          <w:pStyle w:val="8"/>
                          <w:spacing w:before="8"/>
                          <w:rPr>
                            <w:sz w:val="24"/>
                          </w:rPr>
                        </w:pPr>
                      </w:p>
                      <w:p w14:paraId="1D920123">
                        <w:pPr>
                          <w:pStyle w:val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33" w:type="dxa"/>
                      </w:tcPr>
                      <w:p w14:paraId="4543CFF1">
                        <w:pPr>
                          <w:pStyle w:val="8"/>
                          <w:spacing w:before="5"/>
                          <w:ind w:left="163" w:right="1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杭州市拱墅区行</w:t>
                        </w:r>
                      </w:p>
                      <w:p w14:paraId="4499085C">
                        <w:pPr>
                          <w:pStyle w:val="8"/>
                          <w:spacing w:before="159"/>
                          <w:ind w:left="163" w:right="1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知行帮教驿站</w:t>
                        </w:r>
                      </w:p>
                    </w:tc>
                    <w:tc>
                      <w:tcPr>
                        <w:tcW w:w="1710" w:type="dxa"/>
                      </w:tcPr>
                      <w:p w14:paraId="26F4A1CF">
                        <w:pPr>
                          <w:pStyle w:val="8"/>
                          <w:spacing w:before="5"/>
                          <w:ind w:left="121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拱墅区社区矫</w:t>
                        </w:r>
                      </w:p>
                      <w:p w14:paraId="1B3D4296">
                        <w:pPr>
                          <w:pStyle w:val="8"/>
                          <w:spacing w:before="159"/>
                          <w:ind w:left="121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正对象</w:t>
                        </w:r>
                      </w:p>
                    </w:tc>
                    <w:tc>
                      <w:tcPr>
                        <w:tcW w:w="1927" w:type="dxa"/>
                      </w:tcPr>
                      <w:p w14:paraId="79B8CDC6">
                        <w:pPr>
                          <w:pStyle w:val="8"/>
                          <w:spacing w:before="5"/>
                          <w:ind w:left="110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响应招标文件要</w:t>
                        </w:r>
                      </w:p>
                      <w:p w14:paraId="4885D7FF">
                        <w:pPr>
                          <w:pStyle w:val="8"/>
                          <w:spacing w:before="159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求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23C23675">
                        <w:pPr>
                          <w:pStyle w:val="8"/>
                          <w:spacing w:before="117" w:line="274" w:lineRule="exact"/>
                          <w:ind w:left="44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2025年1月1日至</w:t>
                        </w:r>
                        <w:r>
                          <w:rPr>
                            <w:spacing w:val="-4"/>
                            <w:sz w:val="24"/>
                          </w:rPr>
                          <w:t>2025</w:t>
                        </w:r>
                      </w:p>
                      <w:p w14:paraId="6DF312C2">
                        <w:pPr>
                          <w:pStyle w:val="8"/>
                          <w:spacing w:line="274" w:lineRule="exact"/>
                          <w:ind w:left="44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年12月31</w:t>
                        </w:r>
                        <w:r>
                          <w:rPr>
                            <w:spacing w:val="-5"/>
                            <w:sz w:val="24"/>
                          </w:rPr>
                          <w:t>日止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0107AF67">
                        <w:pPr>
                          <w:pStyle w:val="8"/>
                          <w:spacing w:before="82"/>
                          <w:ind w:left="207" w:right="1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响应招标文件标</w:t>
                        </w:r>
                      </w:p>
                      <w:p w14:paraId="3A6092DC">
                        <w:pPr>
                          <w:pStyle w:val="8"/>
                          <w:spacing w:before="160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准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3002C545">
                        <w:pPr>
                          <w:pStyle w:val="8"/>
                          <w:spacing w:before="8"/>
                          <w:rPr>
                            <w:sz w:val="24"/>
                          </w:rPr>
                        </w:pPr>
                      </w:p>
                      <w:p w14:paraId="7CC4D538">
                        <w:pPr>
                          <w:pStyle w:val="8"/>
                          <w:ind w:left="569" w:right="5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1100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人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13CC3DA3">
                        <w:pPr>
                          <w:pStyle w:val="8"/>
                          <w:spacing w:before="8"/>
                          <w:rPr>
                            <w:sz w:val="24"/>
                          </w:rPr>
                        </w:pPr>
                      </w:p>
                      <w:p w14:paraId="26419226">
                        <w:pPr>
                          <w:pStyle w:val="8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无</w:t>
                        </w:r>
                      </w:p>
                    </w:tc>
                  </w:tr>
                  <w:tr w14:paraId="3F2976A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8" w:hRule="atLeast"/>
                    </w:trPr>
                    <w:tc>
                      <w:tcPr>
                        <w:tcW w:w="817" w:type="dxa"/>
                      </w:tcPr>
                      <w:p w14:paraId="00F1D0E3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14:paraId="12FA9EE4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13F16816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27" w:type="dxa"/>
                      </w:tcPr>
                      <w:p w14:paraId="0E61ADDC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17EC4D76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75BD5DD2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14:paraId="15214F36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4B54F5F7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14:paraId="426D7B27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8" w:hRule="atLeast"/>
                    </w:trPr>
                    <w:tc>
                      <w:tcPr>
                        <w:tcW w:w="817" w:type="dxa"/>
                      </w:tcPr>
                      <w:p w14:paraId="4D0064ED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 w14:paraId="58DD7191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4F5AD523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27" w:type="dxa"/>
                      </w:tcPr>
                      <w:p w14:paraId="3F138255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2105AD96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47E39D49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14:paraId="3A95AF6D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712BDCFB"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14:paraId="396130C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8" w:hRule="atLeast"/>
                    </w:trPr>
                    <w:tc>
                      <w:tcPr>
                        <w:tcW w:w="6487" w:type="dxa"/>
                        <w:gridSpan w:val="4"/>
                      </w:tcPr>
                      <w:p w14:paraId="08199F3D">
                        <w:pPr>
                          <w:pStyle w:val="8"/>
                          <w:spacing w:before="101"/>
                          <w:ind w:left="2267" w:right="2259"/>
                          <w:jc w:val="center"/>
                          <w:rPr>
                            <w:rFonts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sz w:val="24"/>
                          </w:rPr>
                          <w:t>投标报价（小写</w:t>
                        </w:r>
                        <w:r>
                          <w:rPr>
                            <w:rFonts w:ascii="微软雅黑" w:eastAsia="微软雅黑"/>
                            <w:b/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647" w:type="dxa"/>
                        <w:gridSpan w:val="4"/>
                      </w:tcPr>
                      <w:p w14:paraId="2BD7DDDD">
                        <w:pPr>
                          <w:pStyle w:val="8"/>
                          <w:spacing w:before="177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675000.</w:t>
                        </w:r>
                        <w:r>
                          <w:rPr>
                            <w:sz w:val="24"/>
                            <w:u w:val="single"/>
                          </w:rPr>
                          <w:t>00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元</w:t>
                        </w:r>
                      </w:p>
                    </w:tc>
                  </w:tr>
                  <w:tr w14:paraId="6A81BB2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6487" w:type="dxa"/>
                        <w:gridSpan w:val="4"/>
                      </w:tcPr>
                      <w:p w14:paraId="0ACE1046">
                        <w:pPr>
                          <w:pStyle w:val="8"/>
                          <w:spacing w:before="70"/>
                          <w:ind w:left="2267" w:right="2259"/>
                          <w:jc w:val="center"/>
                          <w:rPr>
                            <w:rFonts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ascii="微软雅黑" w:eastAsia="微软雅黑"/>
                            <w:b/>
                            <w:sz w:val="24"/>
                          </w:rPr>
                          <w:t>投标报价（大写</w:t>
                        </w:r>
                        <w:r>
                          <w:rPr>
                            <w:rFonts w:ascii="微软雅黑" w:eastAsia="微软雅黑"/>
                            <w:b/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8647" w:type="dxa"/>
                        <w:gridSpan w:val="4"/>
                      </w:tcPr>
                      <w:p w14:paraId="06D48F36">
                        <w:pPr>
                          <w:pStyle w:val="8"/>
                          <w:spacing w:before="146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陆拾柒万伍仟元整</w:t>
                        </w:r>
                      </w:p>
                    </w:tc>
                  </w:tr>
                </w:tbl>
                <w:p w14:paraId="3BE57825">
                  <w:pPr>
                    <w:pStyle w:val="3"/>
                  </w:pPr>
                </w:p>
              </w:txbxContent>
            </v:textbox>
          </v:shape>
        </w:pict>
      </w:r>
      <w:r>
        <w:rPr>
          <w:rFonts w:ascii="微软雅黑" w:eastAsia="微软雅黑"/>
          <w:b/>
          <w:sz w:val="24"/>
        </w:rPr>
        <w:t>开标一览表（报价表）(</w:t>
      </w:r>
      <w:r>
        <w:rPr>
          <w:rFonts w:ascii="微软雅黑" w:eastAsia="微软雅黑"/>
          <w:b/>
          <w:spacing w:val="-2"/>
          <w:sz w:val="24"/>
        </w:rPr>
        <w:t>单位均为人民币元)</w:t>
      </w:r>
    </w:p>
    <w:p w14:paraId="5E797C8F">
      <w:pPr>
        <w:pStyle w:val="3"/>
        <w:rPr>
          <w:rFonts w:ascii="微软雅黑"/>
          <w:b/>
        </w:rPr>
      </w:pPr>
    </w:p>
    <w:p w14:paraId="638D4FFC">
      <w:pPr>
        <w:pStyle w:val="3"/>
        <w:rPr>
          <w:rFonts w:ascii="微软雅黑"/>
          <w:b/>
        </w:rPr>
      </w:pPr>
    </w:p>
    <w:p w14:paraId="7B41587A">
      <w:pPr>
        <w:pStyle w:val="3"/>
        <w:rPr>
          <w:rFonts w:ascii="微软雅黑"/>
          <w:b/>
        </w:rPr>
      </w:pPr>
    </w:p>
    <w:p w14:paraId="52B7BC06">
      <w:pPr>
        <w:pStyle w:val="3"/>
        <w:rPr>
          <w:rFonts w:ascii="微软雅黑"/>
          <w:b/>
        </w:rPr>
      </w:pPr>
    </w:p>
    <w:p w14:paraId="39ED79D2">
      <w:pPr>
        <w:pStyle w:val="3"/>
        <w:rPr>
          <w:rFonts w:ascii="微软雅黑"/>
          <w:b/>
        </w:rPr>
      </w:pPr>
    </w:p>
    <w:p w14:paraId="286EF1C4">
      <w:pPr>
        <w:pStyle w:val="3"/>
        <w:rPr>
          <w:rFonts w:ascii="微软雅黑"/>
          <w:b/>
        </w:rPr>
      </w:pPr>
    </w:p>
    <w:p w14:paraId="2638C205">
      <w:pPr>
        <w:pStyle w:val="3"/>
        <w:rPr>
          <w:rFonts w:ascii="微软雅黑"/>
          <w:b/>
        </w:rPr>
      </w:pPr>
    </w:p>
    <w:p w14:paraId="6594FEDA">
      <w:pPr>
        <w:pStyle w:val="3"/>
        <w:rPr>
          <w:rFonts w:ascii="微软雅黑"/>
          <w:b/>
        </w:rPr>
      </w:pPr>
    </w:p>
    <w:p w14:paraId="04D071CE">
      <w:pPr>
        <w:pStyle w:val="3"/>
        <w:rPr>
          <w:rFonts w:ascii="微软雅黑"/>
          <w:b/>
        </w:rPr>
      </w:pPr>
    </w:p>
    <w:p w14:paraId="3C1B3898">
      <w:pPr>
        <w:pStyle w:val="3"/>
        <w:spacing w:before="15"/>
        <w:rPr>
          <w:rFonts w:ascii="微软雅黑"/>
          <w:b/>
          <w:sz w:val="30"/>
        </w:rPr>
      </w:pPr>
    </w:p>
    <w:p w14:paraId="7AF2212F">
      <w:pPr>
        <w:spacing w:before="0"/>
        <w:ind w:left="700" w:right="0" w:firstLine="0"/>
        <w:jc w:val="left"/>
        <w:rPr>
          <w:rFonts w:ascii="微软雅黑" w:eastAsia="微软雅黑"/>
          <w:b/>
          <w:sz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6489700</wp:posOffset>
            </wp:positionH>
            <wp:positionV relativeFrom="paragraph">
              <wp:posOffset>-618490</wp:posOffset>
            </wp:positionV>
            <wp:extent cx="1511300" cy="1511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99" cy="151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/>
          <w:b/>
          <w:spacing w:val="-5"/>
          <w:sz w:val="24"/>
        </w:rPr>
        <w:t>注：</w:t>
      </w:r>
    </w:p>
    <w:p w14:paraId="545465E1">
      <w:pPr>
        <w:spacing w:before="103"/>
        <w:ind w:left="698" w:right="0" w:firstLine="0"/>
        <w:jc w:val="left"/>
        <w:rPr>
          <w:sz w:val="24"/>
        </w:rPr>
      </w:pPr>
      <w:r>
        <w:rPr>
          <w:sz w:val="24"/>
        </w:rPr>
        <w:t>1、投标人需按本表格式填写</w:t>
      </w:r>
      <w:r>
        <w:rPr>
          <w:rFonts w:ascii="微软雅黑" w:eastAsia="微软雅黑"/>
          <w:b/>
          <w:sz w:val="24"/>
        </w:rPr>
        <w:t>，否则视为投标文件含有采购人不能接受的附加条件，投标无效；</w:t>
      </w:r>
      <w:r>
        <w:rPr>
          <w:spacing w:val="-10"/>
          <w:sz w:val="24"/>
        </w:rPr>
        <w:t>。</w:t>
      </w:r>
      <w:bookmarkStart w:id="0" w:name="_GoBack"/>
      <w:bookmarkEnd w:id="0"/>
    </w:p>
    <w:sectPr>
      <w:pgSz w:w="16840" w:h="11910" w:orient="landscape"/>
      <w:pgMar w:top="1680" w:right="1580" w:bottom="1620" w:left="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5F4064E1"/>
    <w:rsid w:val="6B864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538" w:lineRule="exact"/>
      <w:ind w:left="2500" w:right="2559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596</Characters>
  <TotalTime>2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2025-03-03T08:26:00Z</dcterms:created>
  <dc:creator>86136</dc:creator>
  <cp:lastModifiedBy>不惜^_^</cp:lastModifiedBy>
  <dcterms:modified xsi:type="dcterms:W3CDTF">2025-03-03T08:29:08Z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2025-03-03T00:00:00Z</vt:filetime>
  </property>
  <property fmtid="{D5CDD505-2E9C-101B-9397-08002B2CF9AE}" pid="3" name="KSOTemplateDocerSaveRecord">
    <vt:lpwstr>eyJoZGlkIjoiNDY2OTMyNGMyN2EzYzcxNDNmMDdlYzA4ZmI3ZmEyMmYiLCJ1c2VySWQiOiI0NTc5MDQxNTMifQ==</vt:lpwstr>
  </property>
  <property fmtid="{D5CDD505-2E9C-101B-9397-08002B2CF9AE}" pid="4" name="KSOProductBuildVer">
    <vt:lpwstr>2052-12.1.0.19302</vt:lpwstr>
  </property>
  <property fmtid="{D5CDD505-2E9C-101B-9397-08002B2CF9AE}" pid="5" name="ICV">
    <vt:lpwstr>2971F60FE27C4B8D83F4C1BBBF7579FC_12</vt:lpwstr>
  </property>
</Properties>
</file>