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DA12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9A2DDA3">
      <w:pPr>
        <w:rPr>
          <w:rFonts w:hint="eastAsia"/>
        </w:rPr>
      </w:pPr>
    </w:p>
    <w:p w14:paraId="15FE0036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标段编号：TCZX-ZFCG(F)-20240</w:t>
      </w:r>
      <w:r>
        <w:rPr>
          <w:rFonts w:hint="eastAsia"/>
          <w:b/>
          <w:lang w:val="en-US" w:eastAsia="zh-CN"/>
        </w:rPr>
        <w:t>32C</w:t>
      </w:r>
    </w:p>
    <w:p w14:paraId="76A66850">
      <w:r>
        <w:rPr>
          <w:rFonts w:hint="eastAsia"/>
          <w:b/>
        </w:rPr>
        <w:t>标段名称：杭州西湖风景名胜区2025年度常态化落实网格问题“云采集”工作项目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101"/>
        <w:gridCol w:w="4360"/>
      </w:tblGrid>
      <w:tr w14:paraId="24A9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6045D29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01" w:type="dxa"/>
          </w:tcPr>
          <w:p w14:paraId="046ED51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60" w:type="dxa"/>
          </w:tcPr>
          <w:p w14:paraId="3D4C94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7BA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40B296C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01" w:type="dxa"/>
          </w:tcPr>
          <w:p w14:paraId="1FAC88FC">
            <w:pPr>
              <w:rPr>
                <w:rFonts w:hint="eastAsia"/>
              </w:rPr>
            </w:pPr>
            <w:r>
              <w:rPr>
                <w:rFonts w:hint="eastAsia"/>
              </w:rPr>
              <w:t>杭州宇昇科技有限公司、浙江惠宇后勤服务有限公司（联合体）</w:t>
            </w:r>
          </w:p>
        </w:tc>
        <w:tc>
          <w:tcPr>
            <w:tcW w:w="4360" w:type="dxa"/>
          </w:tcPr>
          <w:p w14:paraId="6952533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得分为87.70，排名第2</w:t>
            </w:r>
          </w:p>
        </w:tc>
      </w:tr>
      <w:tr w14:paraId="4A94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6E7D73F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01" w:type="dxa"/>
          </w:tcPr>
          <w:p w14:paraId="4B463EDA">
            <w:pPr>
              <w:rPr>
                <w:rFonts w:hint="eastAsia"/>
              </w:rPr>
            </w:pPr>
            <w:r>
              <w:rPr>
                <w:rFonts w:hint="eastAsia"/>
              </w:rPr>
              <w:t>浙江鼎耀保安服务有限公司</w:t>
            </w:r>
          </w:p>
        </w:tc>
        <w:tc>
          <w:tcPr>
            <w:tcW w:w="4360" w:type="dxa"/>
          </w:tcPr>
          <w:p w14:paraId="02453BF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得分为50.83，排名第3</w:t>
            </w:r>
          </w:p>
        </w:tc>
      </w:tr>
      <w:tr w14:paraId="2360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54505E6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01" w:type="dxa"/>
          </w:tcPr>
          <w:p w14:paraId="11AD5F47">
            <w:pPr>
              <w:rPr>
                <w:rFonts w:hint="eastAsia"/>
              </w:rPr>
            </w:pPr>
            <w:r>
              <w:rPr>
                <w:rFonts w:hint="eastAsia"/>
              </w:rPr>
              <w:t>浙江华航安保服务有限公司</w:t>
            </w:r>
          </w:p>
        </w:tc>
        <w:tc>
          <w:tcPr>
            <w:tcW w:w="4360" w:type="dxa"/>
          </w:tcPr>
          <w:p w14:paraId="1F4C374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得分为49.43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，排名第4</w:t>
            </w:r>
          </w:p>
        </w:tc>
      </w:tr>
    </w:tbl>
    <w:p w14:paraId="565BEB64">
      <w:pPr>
        <w:rPr>
          <w:rFonts w:hint="eastAsia"/>
        </w:rPr>
      </w:pPr>
    </w:p>
    <w:p w14:paraId="04346B8E"/>
    <w:p w14:paraId="60EEB3C2">
      <w:r>
        <w:rPr>
          <w:rFonts w:hint="eastAsia"/>
        </w:rPr>
        <w:t>备注：</w:t>
      </w:r>
      <w:r>
        <w:t>若标段废标，可对整个标段废标情况说明即可。</w:t>
      </w:r>
    </w:p>
    <w:p w14:paraId="5F0EC33A"/>
    <w:p w14:paraId="0456C9F7"/>
    <w:p w14:paraId="6ECCB874"/>
    <w:p w14:paraId="008CE9E6"/>
    <w:p w14:paraId="1474A5F8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2OTMyNGMyN2EzYzcxNDNmMDdlYzA4ZmI3ZmEyMmYifQ=="/>
  </w:docVars>
  <w:rsids>
    <w:rsidRoot w:val="00BB4DE2"/>
    <w:rsid w:val="002D7097"/>
    <w:rsid w:val="00507446"/>
    <w:rsid w:val="00A3330A"/>
    <w:rsid w:val="00B3445D"/>
    <w:rsid w:val="00BB4DE2"/>
    <w:rsid w:val="00C90B6B"/>
    <w:rsid w:val="05B724B7"/>
    <w:rsid w:val="1C725E8D"/>
    <w:rsid w:val="26625363"/>
    <w:rsid w:val="33AB73DD"/>
    <w:rsid w:val="356F6B11"/>
    <w:rsid w:val="36191D5C"/>
    <w:rsid w:val="39ED0034"/>
    <w:rsid w:val="4A683800"/>
    <w:rsid w:val="4D245250"/>
    <w:rsid w:val="53025AE2"/>
    <w:rsid w:val="54F130BA"/>
    <w:rsid w:val="564C1266"/>
    <w:rsid w:val="5BCF4F55"/>
    <w:rsid w:val="5F020E78"/>
    <w:rsid w:val="6D5D50CF"/>
    <w:rsid w:val="6E03143E"/>
    <w:rsid w:val="6F110904"/>
    <w:rsid w:val="7B48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330</Characters>
  <Lines>1</Lines>
  <Paragraphs>1</Paragraphs>
  <TotalTime>4</TotalTime>
  <ScaleCrop>false</ScaleCrop>
  <LinksUpToDate>false</LinksUpToDate>
  <CharactersWithSpaces>330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不惜^_^</cp:lastModifiedBy>
  <dcterms:modified xsi:type="dcterms:W3CDTF">2025-01-24T06:07:03Z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E61DB314192E4F12BFF07A23377E2652_12</vt:lpwstr>
  </property>
  <property fmtid="{D5CDD505-2E9C-101B-9397-08002B2CF9AE}" pid="4" name="KSOTemplateDocerSaveRecord">
    <vt:lpwstr>eyJoZGlkIjoiNDY2OTMyNGMyN2EzYzcxNDNmMDdlYzA4ZmI3ZmEyMmYiLCJ1c2VySWQiOiI0NTc5MDQxNTMifQ==</vt:lpwstr>
  </property>
</Properties>
</file>