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756CC2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199B3260">
      <w:pPr>
        <w:rPr>
          <w:rFonts w:hint="eastAsia"/>
        </w:rPr>
      </w:pPr>
    </w:p>
    <w:p w14:paraId="1632DD2F">
      <w:pPr>
        <w:keepNext w:val="0"/>
        <w:keepLines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rightChars="0"/>
        <w:rPr>
          <w:b/>
        </w:rPr>
      </w:pPr>
      <w:r>
        <w:rPr>
          <w:rFonts w:hint="eastAsia"/>
          <w:b/>
        </w:rPr>
        <w:t>标段编号：</w:t>
      </w:r>
      <w:r>
        <w:rPr>
          <w:rFonts w:ascii="微软雅黑" w:hAnsi="微软雅黑" w:eastAsia="微软雅黑" w:cs="微软雅黑"/>
          <w:i w:val="0"/>
          <w:iCs w:val="0"/>
          <w:caps w:val="0"/>
          <w:spacing w:val="0"/>
          <w:sz w:val="21"/>
          <w:szCs w:val="21"/>
          <w:shd w:val="clear" w:fill="FFFFFF"/>
        </w:rPr>
        <w:t>LYZXTLCG-2025-02</w:t>
      </w:r>
    </w:p>
    <w:p w14:paraId="7CDC7E61">
      <w:r>
        <w:rPr>
          <w:rFonts w:hint="eastAsia"/>
          <w:b/>
        </w:rPr>
        <w:t>标段名称：</w:t>
      </w: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桐庐县人民法院智慧法庭简易法庭改标准法庭改造项目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8"/>
        <w:gridCol w:w="3135"/>
        <w:gridCol w:w="4377"/>
      </w:tblGrid>
      <w:tr w14:paraId="3C932C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8" w:type="dxa"/>
          </w:tcPr>
          <w:p w14:paraId="10BB7856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135" w:type="dxa"/>
          </w:tcPr>
          <w:p w14:paraId="1C0EB714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377" w:type="dxa"/>
          </w:tcPr>
          <w:p w14:paraId="419FD76D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760F16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8" w:type="dxa"/>
          </w:tcPr>
          <w:p w14:paraId="17F4BE81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135" w:type="dxa"/>
          </w:tcPr>
          <w:p w14:paraId="3C679E42"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浙江俯地信息科技有限公司</w:t>
            </w:r>
          </w:p>
        </w:tc>
        <w:tc>
          <w:tcPr>
            <w:tcW w:w="4377" w:type="dxa"/>
          </w:tcPr>
          <w:p w14:paraId="1C908B48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综合排名未第一</w:t>
            </w:r>
          </w:p>
        </w:tc>
      </w:tr>
      <w:tr w14:paraId="108218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8" w:type="dxa"/>
          </w:tcPr>
          <w:p w14:paraId="6F668547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135" w:type="dxa"/>
          </w:tcPr>
          <w:p w14:paraId="004B89C7"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杭州万景科技有限公司</w:t>
            </w:r>
          </w:p>
        </w:tc>
        <w:tc>
          <w:tcPr>
            <w:tcW w:w="4377" w:type="dxa"/>
          </w:tcPr>
          <w:p w14:paraId="1BAE82F5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综合排名未第一</w:t>
            </w:r>
            <w:bookmarkStart w:id="0" w:name="_GoBack"/>
            <w:bookmarkEnd w:id="0"/>
          </w:p>
        </w:tc>
      </w:tr>
      <w:tr w14:paraId="17EBE4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8" w:type="dxa"/>
          </w:tcPr>
          <w:p w14:paraId="2131E02C">
            <w:pPr>
              <w:rPr>
                <w:rFonts w:hint="eastAsia"/>
              </w:rPr>
            </w:pPr>
          </w:p>
        </w:tc>
        <w:tc>
          <w:tcPr>
            <w:tcW w:w="3135" w:type="dxa"/>
          </w:tcPr>
          <w:p w14:paraId="32A2B495">
            <w:pPr>
              <w:rPr>
                <w:rFonts w:hint="eastAsia"/>
              </w:rPr>
            </w:pPr>
          </w:p>
        </w:tc>
        <w:tc>
          <w:tcPr>
            <w:tcW w:w="4377" w:type="dxa"/>
          </w:tcPr>
          <w:p w14:paraId="550928C0">
            <w:pPr>
              <w:rPr>
                <w:rFonts w:hint="eastAsia"/>
              </w:rPr>
            </w:pPr>
          </w:p>
        </w:tc>
      </w:tr>
    </w:tbl>
    <w:p w14:paraId="5463D9CB"/>
    <w:p w14:paraId="362BA296">
      <w:pPr>
        <w:rPr>
          <w:rFonts w:hint="eastAsia"/>
        </w:rPr>
      </w:pPr>
    </w:p>
    <w:p w14:paraId="2E5D9588"/>
    <w:p w14:paraId="167EC054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16863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2</TotalTime>
  <ScaleCrop>false</ScaleCrop>
  <LinksUpToDate>false</LinksUpToDate>
  <CharactersWithSpaces>55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Lemon</cp:lastModifiedBy>
  <dcterms:modified xsi:type="dcterms:W3CDTF">2025-04-17T08:04:31Z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eyJoZGlkIjoiYmU3YzJjZTk3NGZkNGQ3NWM1YTczNmNlZjhiYmFiNWQiLCJ1c2VySWQiOiI4ODc5MTA4ODQifQ==</vt:lpwstr>
  </property>
  <property fmtid="{D5CDD505-2E9C-101B-9397-08002B2CF9AE}" pid="3" name="KSOProductBuildVer">
    <vt:lpwstr>2052-12.1.0.20784</vt:lpwstr>
  </property>
  <property fmtid="{D5CDD505-2E9C-101B-9397-08002B2CF9AE}" pid="4" name="ICV">
    <vt:lpwstr>BA8692F46CE54FE7A8C7602DD91FCB4E_12</vt:lpwstr>
  </property>
</Properties>
</file>