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D0D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13765C86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b/>
          <w:sz w:val="28"/>
          <w:szCs w:val="28"/>
        </w:rPr>
        <w:t>编号：HZJG2024-045</w:t>
      </w:r>
    </w:p>
    <w:p w14:paraId="6C851D1E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标段名称：2024年富春街道日常测绘服务项目-标项一</w:t>
      </w:r>
    </w:p>
    <w:tbl>
      <w:tblPr>
        <w:tblStyle w:val="3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327"/>
        <w:gridCol w:w="2475"/>
      </w:tblGrid>
      <w:tr w14:paraId="08F2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3DFF97F0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327" w:type="dxa"/>
          </w:tcPr>
          <w:p w14:paraId="2D5BECB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2475" w:type="dxa"/>
          </w:tcPr>
          <w:p w14:paraId="7D403B9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未中标理由</w:t>
            </w:r>
          </w:p>
        </w:tc>
      </w:tr>
      <w:tr w14:paraId="60E2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0B5DC40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01F31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杭州新地土地勘测规划设计有限公司</w:t>
            </w:r>
          </w:p>
        </w:tc>
        <w:tc>
          <w:tcPr>
            <w:tcW w:w="2475" w:type="dxa"/>
            <w:vAlign w:val="center"/>
          </w:tcPr>
          <w:p w14:paraId="05FCB045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1CC4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5226CCE2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299C1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浙江远望土地勘测规划设计有限公司</w:t>
            </w:r>
          </w:p>
        </w:tc>
        <w:tc>
          <w:tcPr>
            <w:tcW w:w="2475" w:type="dxa"/>
            <w:vAlign w:val="center"/>
          </w:tcPr>
          <w:p w14:paraId="7D26A4F6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3749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7AF4BDF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4E69A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杭州跨远测绘有限公司</w:t>
            </w:r>
          </w:p>
        </w:tc>
        <w:tc>
          <w:tcPr>
            <w:tcW w:w="2475" w:type="dxa"/>
            <w:vAlign w:val="center"/>
          </w:tcPr>
          <w:p w14:paraId="4CFEDF5E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3847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71849B24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0D50A5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杭州富阳勘察测绘有限公司</w:t>
            </w:r>
          </w:p>
        </w:tc>
        <w:tc>
          <w:tcPr>
            <w:tcW w:w="2475" w:type="dxa"/>
            <w:vAlign w:val="center"/>
          </w:tcPr>
          <w:p w14:paraId="32E17CB0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3A9E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322F9C2E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6C3FE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浙江鼎测地理信息技术有限公司</w:t>
            </w:r>
          </w:p>
        </w:tc>
        <w:tc>
          <w:tcPr>
            <w:tcW w:w="2475" w:type="dxa"/>
            <w:vAlign w:val="center"/>
          </w:tcPr>
          <w:p w14:paraId="5BC966FE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6363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1AA1C336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58F34B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浙江纳智地理信息科技有限公司</w:t>
            </w:r>
          </w:p>
        </w:tc>
        <w:tc>
          <w:tcPr>
            <w:tcW w:w="2475" w:type="dxa"/>
            <w:vAlign w:val="center"/>
          </w:tcPr>
          <w:p w14:paraId="685F0274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4D99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2AE42884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7BA252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杭州市土地勘测设计规划院有限公司</w:t>
            </w:r>
          </w:p>
        </w:tc>
        <w:tc>
          <w:tcPr>
            <w:tcW w:w="2475" w:type="dxa"/>
            <w:vAlign w:val="center"/>
          </w:tcPr>
          <w:p w14:paraId="446458D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09D3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792BFBCA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304327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浙江省自然资源集团空间信息有限公司</w:t>
            </w:r>
          </w:p>
        </w:tc>
        <w:tc>
          <w:tcPr>
            <w:tcW w:w="2475" w:type="dxa"/>
            <w:vAlign w:val="center"/>
          </w:tcPr>
          <w:p w14:paraId="50B69D9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7B9F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43F114C5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45372B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长春建工勘测规划设计有限公司</w:t>
            </w:r>
          </w:p>
        </w:tc>
        <w:tc>
          <w:tcPr>
            <w:tcW w:w="2475" w:type="dxa"/>
            <w:vAlign w:val="center"/>
          </w:tcPr>
          <w:p w14:paraId="430CB8EB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666D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1B27545B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6CFAD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杭州通泰测绘有限公司</w:t>
            </w:r>
          </w:p>
        </w:tc>
        <w:tc>
          <w:tcPr>
            <w:tcW w:w="2475" w:type="dxa"/>
            <w:vAlign w:val="center"/>
          </w:tcPr>
          <w:p w14:paraId="61489AC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5E2B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07D01C4E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61E81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杭州环地勘测规划设计有限公司</w:t>
            </w:r>
          </w:p>
        </w:tc>
        <w:tc>
          <w:tcPr>
            <w:tcW w:w="2475" w:type="dxa"/>
            <w:vAlign w:val="center"/>
          </w:tcPr>
          <w:p w14:paraId="278A6E30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08D40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27761EE2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3DCB9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杭州极地土地规划设计有限公司</w:t>
            </w:r>
          </w:p>
        </w:tc>
        <w:tc>
          <w:tcPr>
            <w:tcW w:w="2475" w:type="dxa"/>
            <w:vAlign w:val="center"/>
          </w:tcPr>
          <w:p w14:paraId="3616E17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0291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27F8119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18C43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浙江信宇勘测规划设计有限公司</w:t>
            </w:r>
          </w:p>
        </w:tc>
        <w:tc>
          <w:tcPr>
            <w:tcW w:w="2475" w:type="dxa"/>
            <w:vAlign w:val="center"/>
          </w:tcPr>
          <w:p w14:paraId="3ACE718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7F82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19E78A9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1D46B5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浙江博润空间科技有限公司</w:t>
            </w:r>
          </w:p>
        </w:tc>
        <w:tc>
          <w:tcPr>
            <w:tcW w:w="2475" w:type="dxa"/>
            <w:vAlign w:val="center"/>
          </w:tcPr>
          <w:p w14:paraId="3FA893EA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2E43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78EE4CD5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327" w:type="dxa"/>
            <w:shd w:val="clear" w:color="auto" w:fill="F5FAFF"/>
            <w:vAlign w:val="top"/>
          </w:tcPr>
          <w:p w14:paraId="4BB09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自然空间（浙江）规划建筑设计有限公司</w:t>
            </w:r>
          </w:p>
        </w:tc>
        <w:tc>
          <w:tcPr>
            <w:tcW w:w="2475" w:type="dxa"/>
            <w:vAlign w:val="center"/>
          </w:tcPr>
          <w:p w14:paraId="72D8BCBC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02E4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05C55A4E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0B26C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上海东亚地球物理勘查有限公司</w:t>
            </w:r>
          </w:p>
        </w:tc>
        <w:tc>
          <w:tcPr>
            <w:tcW w:w="2475" w:type="dxa"/>
            <w:vAlign w:val="center"/>
          </w:tcPr>
          <w:p w14:paraId="56EFAF30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4C85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72428BBB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327" w:type="dxa"/>
            <w:shd w:val="clear" w:color="auto" w:fill="FFFFFF"/>
            <w:vAlign w:val="top"/>
          </w:tcPr>
          <w:p w14:paraId="51608F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杭州卓伟地理信息技术有限公司</w:t>
            </w:r>
          </w:p>
        </w:tc>
        <w:tc>
          <w:tcPr>
            <w:tcW w:w="2475" w:type="dxa"/>
            <w:vAlign w:val="center"/>
          </w:tcPr>
          <w:p w14:paraId="06C0BFC2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</w:tbl>
    <w:p w14:paraId="6270643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备注：若标段废标，可对整个标段废标情况说明即可。</w:t>
      </w:r>
    </w:p>
    <w:p w14:paraId="28D67E1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5BCD1C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1E2405C6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b/>
          <w:sz w:val="28"/>
          <w:szCs w:val="28"/>
        </w:rPr>
        <w:t>编号：HZJG2024-045</w:t>
      </w:r>
    </w:p>
    <w:p w14:paraId="6ECC0404">
      <w:pPr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标段名称：2024年富春街道日常测绘服务项目-标项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</w:t>
      </w:r>
    </w:p>
    <w:tbl>
      <w:tblPr>
        <w:tblStyle w:val="3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182"/>
        <w:gridCol w:w="3019"/>
      </w:tblGrid>
      <w:tr w14:paraId="042E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5D2B85F1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182" w:type="dxa"/>
          </w:tcPr>
          <w:p w14:paraId="6379330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3019" w:type="dxa"/>
          </w:tcPr>
          <w:p w14:paraId="17DBFB51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未中标理由</w:t>
            </w:r>
          </w:p>
        </w:tc>
      </w:tr>
      <w:tr w14:paraId="775F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5D4DA26B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5DB48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杭州同济测绘有限公司</w:t>
            </w:r>
          </w:p>
        </w:tc>
        <w:tc>
          <w:tcPr>
            <w:tcW w:w="3019" w:type="dxa"/>
            <w:vAlign w:val="center"/>
          </w:tcPr>
          <w:p w14:paraId="69A8169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已推荐为标项一中标候选人</w:t>
            </w:r>
          </w:p>
        </w:tc>
      </w:tr>
      <w:tr w14:paraId="77D1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2DEBCCB8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0844AF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杭州新地土地勘测规划设计有限公司</w:t>
            </w:r>
          </w:p>
        </w:tc>
        <w:tc>
          <w:tcPr>
            <w:tcW w:w="3019" w:type="dxa"/>
            <w:vAlign w:val="center"/>
          </w:tcPr>
          <w:p w14:paraId="3B63D19A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321F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4B16922B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1C4FD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杭州跨远测绘有限公司</w:t>
            </w:r>
          </w:p>
        </w:tc>
        <w:tc>
          <w:tcPr>
            <w:tcW w:w="3019" w:type="dxa"/>
            <w:vAlign w:val="center"/>
          </w:tcPr>
          <w:p w14:paraId="681FD600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3F53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775013EC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556FB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杭州富阳勘察测绘有限公司</w:t>
            </w:r>
          </w:p>
        </w:tc>
        <w:tc>
          <w:tcPr>
            <w:tcW w:w="3019" w:type="dxa"/>
            <w:vAlign w:val="center"/>
          </w:tcPr>
          <w:p w14:paraId="1D540F8B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5032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40C14C51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42098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浙江鼎测地理信息技术有限公司</w:t>
            </w:r>
          </w:p>
        </w:tc>
        <w:tc>
          <w:tcPr>
            <w:tcW w:w="3019" w:type="dxa"/>
            <w:vAlign w:val="center"/>
          </w:tcPr>
          <w:p w14:paraId="441D0558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11A5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5F7305CB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66C40B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浙江纳智地理信息科技有限公司</w:t>
            </w:r>
          </w:p>
        </w:tc>
        <w:tc>
          <w:tcPr>
            <w:tcW w:w="3019" w:type="dxa"/>
            <w:vAlign w:val="center"/>
          </w:tcPr>
          <w:p w14:paraId="6924282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70AD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37B3DB8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18934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杭州市土地勘测设计规划院有限公司</w:t>
            </w:r>
          </w:p>
        </w:tc>
        <w:tc>
          <w:tcPr>
            <w:tcW w:w="3019" w:type="dxa"/>
            <w:vAlign w:val="center"/>
          </w:tcPr>
          <w:p w14:paraId="63B71125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476A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3F4CB2F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6EAB1D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浙江省自然资源集团空间信息有限公司</w:t>
            </w:r>
          </w:p>
        </w:tc>
        <w:tc>
          <w:tcPr>
            <w:tcW w:w="3019" w:type="dxa"/>
            <w:vAlign w:val="center"/>
          </w:tcPr>
          <w:p w14:paraId="3B49D95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3D92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43A46FD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380B9D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长春建工勘测规划设计有限公司</w:t>
            </w:r>
          </w:p>
        </w:tc>
        <w:tc>
          <w:tcPr>
            <w:tcW w:w="3019" w:type="dxa"/>
            <w:vAlign w:val="center"/>
          </w:tcPr>
          <w:p w14:paraId="20759A74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7E43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46B0AC28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1C4E91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杭州通泰测绘有限公司</w:t>
            </w:r>
          </w:p>
        </w:tc>
        <w:tc>
          <w:tcPr>
            <w:tcW w:w="3019" w:type="dxa"/>
            <w:vAlign w:val="center"/>
          </w:tcPr>
          <w:p w14:paraId="7AB0A108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565A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0827879F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7985C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杭州环地勘测规划设计有限公司</w:t>
            </w:r>
          </w:p>
        </w:tc>
        <w:tc>
          <w:tcPr>
            <w:tcW w:w="3019" w:type="dxa"/>
            <w:vAlign w:val="center"/>
          </w:tcPr>
          <w:p w14:paraId="4DEEA5A0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089E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536DC6E1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05474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杭州极地土地规划设计有限公司</w:t>
            </w:r>
          </w:p>
        </w:tc>
        <w:tc>
          <w:tcPr>
            <w:tcW w:w="3019" w:type="dxa"/>
            <w:vAlign w:val="center"/>
          </w:tcPr>
          <w:p w14:paraId="53495A0C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30C1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6EA5DDD4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10D66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浙江信宇勘测规划设计有限公司</w:t>
            </w:r>
          </w:p>
        </w:tc>
        <w:tc>
          <w:tcPr>
            <w:tcW w:w="3019" w:type="dxa"/>
            <w:vAlign w:val="center"/>
          </w:tcPr>
          <w:p w14:paraId="30DBA4F6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508D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44F97CE0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39083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浙江博润空间科技有限公司</w:t>
            </w:r>
          </w:p>
        </w:tc>
        <w:tc>
          <w:tcPr>
            <w:tcW w:w="3019" w:type="dxa"/>
            <w:vAlign w:val="center"/>
          </w:tcPr>
          <w:p w14:paraId="341A9F81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5DC6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25EB586B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182" w:type="dxa"/>
            <w:shd w:val="clear" w:color="auto" w:fill="F5FAFF"/>
            <w:vAlign w:val="top"/>
          </w:tcPr>
          <w:p w14:paraId="31B42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自然空间（浙江）规划建筑设计有限公司</w:t>
            </w:r>
          </w:p>
        </w:tc>
        <w:tc>
          <w:tcPr>
            <w:tcW w:w="3019" w:type="dxa"/>
            <w:vAlign w:val="center"/>
          </w:tcPr>
          <w:p w14:paraId="2FBFA0E1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7F93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07F33C1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50622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上海东亚地球物理勘查有限公司</w:t>
            </w:r>
          </w:p>
        </w:tc>
        <w:tc>
          <w:tcPr>
            <w:tcW w:w="3019" w:type="dxa"/>
            <w:vAlign w:val="center"/>
          </w:tcPr>
          <w:p w14:paraId="33713A3C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6E06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2094E953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642EE7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杭州卓伟地理信息技术有限公司</w:t>
            </w:r>
          </w:p>
        </w:tc>
        <w:tc>
          <w:tcPr>
            <w:tcW w:w="3019" w:type="dxa"/>
            <w:vAlign w:val="center"/>
          </w:tcPr>
          <w:p w14:paraId="097B45FC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</w:tbl>
    <w:p w14:paraId="2D3C79B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备注：若标段废标，可对整个标段废标情况说明即可。</w:t>
      </w:r>
    </w:p>
    <w:p w14:paraId="6C575AC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03BC7A8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22A2F101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b/>
          <w:sz w:val="28"/>
          <w:szCs w:val="28"/>
        </w:rPr>
        <w:t>编号：HZJG2024-045</w:t>
      </w:r>
    </w:p>
    <w:p w14:paraId="36B28A6E">
      <w:pPr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标段名称：2024年富春街道日常测绘服务项目-标项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</w:t>
      </w:r>
    </w:p>
    <w:tbl>
      <w:tblPr>
        <w:tblStyle w:val="3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182"/>
        <w:gridCol w:w="3019"/>
      </w:tblGrid>
      <w:tr w14:paraId="4AA2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3B603D6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182" w:type="dxa"/>
          </w:tcPr>
          <w:p w14:paraId="7C1400F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3019" w:type="dxa"/>
          </w:tcPr>
          <w:p w14:paraId="44A8D2FC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未中标理由</w:t>
            </w:r>
          </w:p>
        </w:tc>
      </w:tr>
      <w:tr w14:paraId="3DE6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6BF37996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2A642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杭州同济测绘有限公司</w:t>
            </w:r>
          </w:p>
        </w:tc>
        <w:tc>
          <w:tcPr>
            <w:tcW w:w="3019" w:type="dxa"/>
            <w:vAlign w:val="center"/>
          </w:tcPr>
          <w:p w14:paraId="2C087053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已推荐为标项一中标候选人</w:t>
            </w:r>
          </w:p>
        </w:tc>
      </w:tr>
      <w:tr w14:paraId="05BD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6050B491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6E2F7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浙江远望土地勘测规划设计有限公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司</w:t>
            </w:r>
          </w:p>
        </w:tc>
        <w:tc>
          <w:tcPr>
            <w:tcW w:w="3019" w:type="dxa"/>
            <w:vAlign w:val="center"/>
          </w:tcPr>
          <w:p w14:paraId="0102D6C5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lang w:val="en-US" w:eastAsia="zh-CN"/>
              </w:rPr>
              <w:t>已推荐为标项二中标候选人</w:t>
            </w:r>
          </w:p>
        </w:tc>
      </w:tr>
      <w:tr w14:paraId="6BEE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55ED27CA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70F644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杭州跨远测绘有限公司</w:t>
            </w:r>
          </w:p>
        </w:tc>
        <w:tc>
          <w:tcPr>
            <w:tcW w:w="3019" w:type="dxa"/>
            <w:vAlign w:val="center"/>
          </w:tcPr>
          <w:p w14:paraId="2EE3D9A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1920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653D8D72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4EB56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杭州富阳勘察测绘有限公司</w:t>
            </w:r>
          </w:p>
        </w:tc>
        <w:tc>
          <w:tcPr>
            <w:tcW w:w="3019" w:type="dxa"/>
            <w:vAlign w:val="center"/>
          </w:tcPr>
          <w:p w14:paraId="63115EE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1B74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 w14:paraId="45DFB5A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2312E5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浙江鼎测地理信息技术有限公司</w:t>
            </w:r>
          </w:p>
        </w:tc>
        <w:tc>
          <w:tcPr>
            <w:tcW w:w="3019" w:type="dxa"/>
            <w:vAlign w:val="center"/>
          </w:tcPr>
          <w:p w14:paraId="7AAB873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7C9F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4248A67A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5302D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浙江纳智地理信息科技有限公司</w:t>
            </w:r>
          </w:p>
        </w:tc>
        <w:tc>
          <w:tcPr>
            <w:tcW w:w="3019" w:type="dxa"/>
            <w:vAlign w:val="center"/>
          </w:tcPr>
          <w:p w14:paraId="47CA9CEC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6D46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5DDEDD16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5CD6E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杭州市土地勘测设计规划院有限公司</w:t>
            </w:r>
          </w:p>
        </w:tc>
        <w:tc>
          <w:tcPr>
            <w:tcW w:w="3019" w:type="dxa"/>
            <w:vAlign w:val="center"/>
          </w:tcPr>
          <w:p w14:paraId="437D523F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7BB2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77823FB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44FFB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浙江省自然资源集团空间信息有限公司</w:t>
            </w:r>
          </w:p>
        </w:tc>
        <w:tc>
          <w:tcPr>
            <w:tcW w:w="3019" w:type="dxa"/>
            <w:vAlign w:val="center"/>
          </w:tcPr>
          <w:p w14:paraId="668F6DEB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7B17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27C83E68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2FFB4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长春建工勘测规划设计有限公司</w:t>
            </w:r>
          </w:p>
        </w:tc>
        <w:tc>
          <w:tcPr>
            <w:tcW w:w="3019" w:type="dxa"/>
            <w:vAlign w:val="center"/>
          </w:tcPr>
          <w:p w14:paraId="58E70F51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6A52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21D6ECA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0B38C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杭州通泰测绘有限公司</w:t>
            </w:r>
          </w:p>
        </w:tc>
        <w:tc>
          <w:tcPr>
            <w:tcW w:w="3019" w:type="dxa"/>
            <w:vAlign w:val="center"/>
          </w:tcPr>
          <w:p w14:paraId="2446D628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712F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505945A0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5770B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杭州环地勘测规划设计有限公司</w:t>
            </w:r>
          </w:p>
        </w:tc>
        <w:tc>
          <w:tcPr>
            <w:tcW w:w="3019" w:type="dxa"/>
            <w:vAlign w:val="center"/>
          </w:tcPr>
          <w:p w14:paraId="4F5C6D03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6C8F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253B638E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545361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杭州极地土地规划设计有限公司</w:t>
            </w:r>
          </w:p>
        </w:tc>
        <w:tc>
          <w:tcPr>
            <w:tcW w:w="3019" w:type="dxa"/>
            <w:vAlign w:val="center"/>
          </w:tcPr>
          <w:p w14:paraId="6157FF6A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2CA0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74BE73BA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7DCCB2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浙江信宇勘测规划设计有限公司</w:t>
            </w:r>
          </w:p>
        </w:tc>
        <w:tc>
          <w:tcPr>
            <w:tcW w:w="3019" w:type="dxa"/>
            <w:vAlign w:val="center"/>
          </w:tcPr>
          <w:p w14:paraId="4C734CAE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42AC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084377D4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43A5B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浙江博润空间科技有限公司</w:t>
            </w:r>
          </w:p>
        </w:tc>
        <w:tc>
          <w:tcPr>
            <w:tcW w:w="3019" w:type="dxa"/>
            <w:vAlign w:val="center"/>
          </w:tcPr>
          <w:p w14:paraId="010AA3BA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3195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6D623B94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182" w:type="dxa"/>
            <w:shd w:val="clear" w:color="auto" w:fill="F5FAFF"/>
            <w:vAlign w:val="top"/>
          </w:tcPr>
          <w:p w14:paraId="404C4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自然空间（浙江）规划建筑设计有限公司</w:t>
            </w:r>
          </w:p>
        </w:tc>
        <w:tc>
          <w:tcPr>
            <w:tcW w:w="3019" w:type="dxa"/>
            <w:vAlign w:val="center"/>
          </w:tcPr>
          <w:p w14:paraId="34F15982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6A00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6B3ABD38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5EE665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上海东亚地球物理勘查有限公司</w:t>
            </w:r>
          </w:p>
        </w:tc>
        <w:tc>
          <w:tcPr>
            <w:tcW w:w="3019" w:type="dxa"/>
            <w:vAlign w:val="center"/>
          </w:tcPr>
          <w:p w14:paraId="2F72A4A6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 w14:paraId="3D23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vAlign w:val="center"/>
          </w:tcPr>
          <w:p w14:paraId="230765CE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182" w:type="dxa"/>
            <w:shd w:val="clear" w:color="auto" w:fill="FFFFFF"/>
            <w:vAlign w:val="top"/>
          </w:tcPr>
          <w:p w14:paraId="374CC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杭州卓伟地理信息技术有限公司</w:t>
            </w:r>
          </w:p>
        </w:tc>
        <w:tc>
          <w:tcPr>
            <w:tcW w:w="3019" w:type="dxa"/>
            <w:vAlign w:val="center"/>
          </w:tcPr>
          <w:p w14:paraId="3EEF30A5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</w:tbl>
    <w:p w14:paraId="2026E54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备注：若标段废标，可对整个标段废标情况说明即可。</w:t>
      </w:r>
    </w:p>
    <w:p w14:paraId="60220ECF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0" w:h="16840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63F2EB3"/>
    <w:rsid w:val="409C1B17"/>
    <w:rsid w:val="49985AB4"/>
    <w:rsid w:val="4CD5686C"/>
    <w:rsid w:val="6DC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161</Characters>
  <Lines>1</Lines>
  <Paragraphs>1</Paragraphs>
  <TotalTime>4</TotalTime>
  <ScaleCrop>false</ScaleCrop>
  <LinksUpToDate>false</LinksUpToDate>
  <CharactersWithSpaces>161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金佳波＝</cp:lastModifiedBy>
  <dcterms:modified xsi:type="dcterms:W3CDTF">2025-01-10T09:36:42Z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eyJoZGlkIjoiOTNmMTFkYzA3MDg4YjkyOTA5YTNlYmEwOWQ0NmFlNzAiLCJ1c2VySWQiOiIzMjc1OTExMzUifQ==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A7F83B95304F422984B2FD8093489EA2_13</vt:lpwstr>
  </property>
</Properties>
</file>