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84D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B4AC3B">
      <w:pPr>
        <w:rPr>
          <w:rFonts w:hint="eastAsia"/>
        </w:rPr>
      </w:pPr>
    </w:p>
    <w:p w14:paraId="751F34D6">
      <w:pPr>
        <w:rPr>
          <w:b/>
        </w:rPr>
      </w:pPr>
      <w:r>
        <w:rPr>
          <w:rFonts w:hint="eastAsia"/>
          <w:b/>
        </w:rPr>
        <w:t>标段编号：ZJZCFY202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122-2</w:t>
      </w:r>
    </w:p>
    <w:p w14:paraId="250AA732">
      <w:pPr>
        <w:rPr>
          <w:rFonts w:hint="eastAsia"/>
          <w:b/>
        </w:rPr>
      </w:pPr>
      <w:r>
        <w:rPr>
          <w:rFonts w:hint="eastAsia"/>
          <w:b/>
        </w:rPr>
        <w:t>标段名称：杭州市富阳区中医院保安服务外包项目</w:t>
      </w:r>
    </w:p>
    <w:p w14:paraId="2324CE9A"/>
    <w:tbl>
      <w:tblPr>
        <w:tblStyle w:val="4"/>
        <w:tblW w:w="10419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1"/>
        <w:gridCol w:w="6392"/>
      </w:tblGrid>
      <w:tr w14:paraId="77C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C4E35EC">
            <w:pPr>
              <w:jc w:val="center"/>
              <w:rPr>
                <w:rFonts w:hint="eastAsia"/>
                <w:b/>
              </w:rPr>
            </w:pPr>
          </w:p>
          <w:p w14:paraId="09F898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31" w:type="dxa"/>
          </w:tcPr>
          <w:p w14:paraId="4992D4D7">
            <w:pPr>
              <w:jc w:val="center"/>
              <w:rPr>
                <w:rFonts w:hint="eastAsia"/>
                <w:b/>
              </w:rPr>
            </w:pPr>
          </w:p>
          <w:p w14:paraId="401BF9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392" w:type="dxa"/>
          </w:tcPr>
          <w:p w14:paraId="7D086B6C">
            <w:pPr>
              <w:jc w:val="center"/>
              <w:rPr>
                <w:rFonts w:hint="eastAsia"/>
                <w:b/>
              </w:rPr>
            </w:pPr>
          </w:p>
          <w:p w14:paraId="21308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3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BC18348">
            <w:pPr>
              <w:jc w:val="center"/>
              <w:rPr>
                <w:rFonts w:hint="eastAsia"/>
                <w:lang w:val="en-US" w:eastAsia="zh-CN"/>
              </w:rPr>
            </w:pPr>
          </w:p>
          <w:p w14:paraId="007B76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31" w:type="dxa"/>
          </w:tcPr>
          <w:p w14:paraId="1044D8F2">
            <w:pPr>
              <w:jc w:val="center"/>
              <w:rPr>
                <w:rFonts w:hint="eastAsia"/>
              </w:rPr>
            </w:pPr>
          </w:p>
          <w:p w14:paraId="2B03E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浙江合和保安服务有限公司</w:t>
            </w:r>
          </w:p>
        </w:tc>
        <w:tc>
          <w:tcPr>
            <w:tcW w:w="6392" w:type="dxa"/>
            <w:vAlign w:val="top"/>
          </w:tcPr>
          <w:p w14:paraId="10DBAB86">
            <w:pPr>
              <w:jc w:val="center"/>
              <w:rPr>
                <w:rFonts w:hint="eastAsia"/>
                <w:lang w:val="en-US" w:eastAsia="zh-CN"/>
              </w:rPr>
            </w:pPr>
          </w:p>
          <w:p w14:paraId="123FB0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本项目采用综合评分法，总得分为90.2分，排名第二</w:t>
            </w:r>
          </w:p>
        </w:tc>
      </w:tr>
      <w:tr w14:paraId="4896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6" w:type="dxa"/>
          </w:tcPr>
          <w:p w14:paraId="327B5AE9">
            <w:pPr>
              <w:jc w:val="center"/>
              <w:rPr>
                <w:rFonts w:hint="eastAsia"/>
                <w:lang w:val="en-US" w:eastAsia="zh-CN"/>
              </w:rPr>
            </w:pPr>
          </w:p>
          <w:p w14:paraId="756634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31" w:type="dxa"/>
          </w:tcPr>
          <w:p w14:paraId="4E2F3450">
            <w:pPr>
              <w:jc w:val="center"/>
              <w:rPr>
                <w:rFonts w:hint="eastAsia"/>
                <w:lang w:val="en-US" w:eastAsia="zh-CN"/>
              </w:rPr>
            </w:pPr>
          </w:p>
          <w:p w14:paraId="14696F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建德市保安服务有限公司</w:t>
            </w:r>
          </w:p>
        </w:tc>
        <w:tc>
          <w:tcPr>
            <w:tcW w:w="6392" w:type="dxa"/>
            <w:vAlign w:val="top"/>
          </w:tcPr>
          <w:p w14:paraId="0466499A">
            <w:pPr>
              <w:jc w:val="center"/>
              <w:rPr>
                <w:rFonts w:hint="eastAsia"/>
                <w:lang w:val="en-US" w:eastAsia="zh-CN"/>
              </w:rPr>
            </w:pPr>
          </w:p>
          <w:p w14:paraId="18B6B351"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本项目采用综合评分法，总得分为89.55分，排名第三</w:t>
            </w:r>
          </w:p>
        </w:tc>
      </w:tr>
      <w:tr w14:paraId="06D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6" w:type="dxa"/>
          </w:tcPr>
          <w:p w14:paraId="240430B7">
            <w:pPr>
              <w:jc w:val="center"/>
              <w:rPr>
                <w:rFonts w:hint="eastAsia"/>
                <w:lang w:val="en-US" w:eastAsia="zh-CN"/>
              </w:rPr>
            </w:pPr>
          </w:p>
          <w:p w14:paraId="42083D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31" w:type="dxa"/>
          </w:tcPr>
          <w:p w14:paraId="10285F21">
            <w:pPr>
              <w:jc w:val="center"/>
              <w:rPr>
                <w:rFonts w:hint="eastAsia"/>
                <w:lang w:val="en-US" w:eastAsia="zh-CN"/>
              </w:rPr>
            </w:pPr>
          </w:p>
          <w:p w14:paraId="6B1583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浙江宇创保安服务有限公司</w:t>
            </w:r>
          </w:p>
        </w:tc>
        <w:tc>
          <w:tcPr>
            <w:tcW w:w="6392" w:type="dxa"/>
            <w:vAlign w:val="top"/>
          </w:tcPr>
          <w:p w14:paraId="3A2638CE">
            <w:pPr>
              <w:jc w:val="center"/>
              <w:rPr>
                <w:rFonts w:hint="eastAsia"/>
                <w:lang w:val="en-US" w:eastAsia="zh-CN"/>
              </w:rPr>
            </w:pPr>
          </w:p>
          <w:p w14:paraId="574BEC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本项目采用综合评分法，总得分为89分，排名第四</w:t>
            </w:r>
          </w:p>
        </w:tc>
      </w:tr>
      <w:tr w14:paraId="4E3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</w:tcPr>
          <w:p w14:paraId="6C52323B">
            <w:pPr>
              <w:jc w:val="center"/>
              <w:rPr>
                <w:rFonts w:hint="eastAsia"/>
                <w:lang w:val="en-US" w:eastAsia="zh-CN"/>
              </w:rPr>
            </w:pPr>
          </w:p>
          <w:p w14:paraId="6C12E3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3797940E">
            <w:pPr>
              <w:jc w:val="center"/>
              <w:rPr>
                <w:rFonts w:hint="eastAsia"/>
                <w:lang w:val="en-US" w:eastAsia="zh-CN"/>
              </w:rPr>
            </w:pPr>
          </w:p>
          <w:p w14:paraId="3A2EED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浙江一雯保安服务集团有限公司</w:t>
            </w:r>
          </w:p>
        </w:tc>
        <w:tc>
          <w:tcPr>
            <w:tcW w:w="6392" w:type="dxa"/>
            <w:vAlign w:val="top"/>
          </w:tcPr>
          <w:p w14:paraId="541B5244">
            <w:pPr>
              <w:jc w:val="center"/>
              <w:rPr>
                <w:rFonts w:hint="eastAsia"/>
                <w:lang w:val="en-US" w:eastAsia="zh-CN"/>
              </w:rPr>
            </w:pPr>
          </w:p>
          <w:p w14:paraId="10C619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本项目采用综合评分法，总得分为83.19分，排名第五</w:t>
            </w:r>
          </w:p>
        </w:tc>
      </w:tr>
      <w:tr w14:paraId="514E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6" w:type="dxa"/>
          </w:tcPr>
          <w:p w14:paraId="6E9AD8B0">
            <w:pPr>
              <w:jc w:val="center"/>
              <w:rPr>
                <w:rFonts w:hint="eastAsia"/>
                <w:lang w:val="en-US" w:eastAsia="zh-CN"/>
              </w:rPr>
            </w:pPr>
          </w:p>
          <w:p w14:paraId="67437F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4D757AC2">
            <w:pPr>
              <w:jc w:val="center"/>
              <w:rPr>
                <w:rFonts w:hint="eastAsia"/>
                <w:lang w:val="en-US" w:eastAsia="zh-CN"/>
              </w:rPr>
            </w:pPr>
          </w:p>
          <w:p w14:paraId="773CE1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浙江珺鼎安全服务有限公司</w:t>
            </w:r>
          </w:p>
        </w:tc>
        <w:tc>
          <w:tcPr>
            <w:tcW w:w="6392" w:type="dxa"/>
            <w:vAlign w:val="top"/>
          </w:tcPr>
          <w:p w14:paraId="7FCEBA1C">
            <w:pPr>
              <w:jc w:val="center"/>
              <w:rPr>
                <w:rFonts w:hint="eastAsia"/>
                <w:lang w:val="en-US" w:eastAsia="zh-CN"/>
              </w:rPr>
            </w:pPr>
          </w:p>
          <w:p w14:paraId="4ACD81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本项目采用综合评分法，总得分为60.54分，排名第六</w:t>
            </w:r>
          </w:p>
        </w:tc>
      </w:tr>
      <w:tr w14:paraId="7CCF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6" w:type="dxa"/>
          </w:tcPr>
          <w:p w14:paraId="65E7B7C5">
            <w:pPr>
              <w:jc w:val="center"/>
              <w:rPr>
                <w:rFonts w:hint="eastAsia"/>
                <w:lang w:val="en-US" w:eastAsia="zh-CN"/>
              </w:rPr>
            </w:pPr>
          </w:p>
          <w:p w14:paraId="58FEC0F4"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31" w:type="dxa"/>
          </w:tcPr>
          <w:p w14:paraId="21CDE27C">
            <w:pPr>
              <w:jc w:val="center"/>
              <w:rPr>
                <w:rFonts w:hint="eastAsia"/>
                <w:lang w:val="en-US" w:eastAsia="zh-CN"/>
              </w:rPr>
            </w:pPr>
          </w:p>
          <w:p w14:paraId="1EC8CE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杭州陆海安保服务有限公司</w:t>
            </w:r>
          </w:p>
        </w:tc>
        <w:tc>
          <w:tcPr>
            <w:tcW w:w="6392" w:type="dxa"/>
            <w:vAlign w:val="top"/>
          </w:tcPr>
          <w:p w14:paraId="1317A43E">
            <w:pPr>
              <w:jc w:val="center"/>
              <w:rPr>
                <w:rFonts w:hint="eastAsia"/>
                <w:lang w:val="en-US" w:eastAsia="zh-CN"/>
              </w:rPr>
            </w:pPr>
          </w:p>
          <w:p w14:paraId="2D0842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本项目采用综合评分法，总得分为54.83分，排名第七</w:t>
            </w:r>
          </w:p>
        </w:tc>
      </w:tr>
    </w:tbl>
    <w:p w14:paraId="634B1459"/>
    <w:p w14:paraId="271B6B3B">
      <w:pPr>
        <w:rPr>
          <w:rFonts w:hint="eastAsia"/>
        </w:rPr>
      </w:pPr>
    </w:p>
    <w:p w14:paraId="5CBCB4DB"/>
    <w:p w14:paraId="205FBE1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yMDg1YzM2ZWQ4M2VkMTMzN2RlOGFjZDIxMmE3YzE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4AA4"/>
    <w:rsid w:val="2A187E1F"/>
    <w:rsid w:val="3A9E69D0"/>
    <w:rsid w:val="48004C2D"/>
    <w:rsid w:val="53EE6B5D"/>
    <w:rsid w:val="71A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319</Characters>
  <Lines>1</Lines>
  <Paragraphs>1</Paragraphs>
  <TotalTime>6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秋萍</cp:lastModifiedBy>
  <dcterms:modified xsi:type="dcterms:W3CDTF">2025-03-07T07:04:33Z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E467361C8E9C444AB00F5016C89C6AB9_13</vt:lpwstr>
  </property>
  <property fmtid="{D5CDD505-2E9C-101B-9397-08002B2CF9AE}" pid="4" name="KSOTemplateDocerSaveRecord">
    <vt:lpwstr>eyJoZGlkIjoiZGIyMDg1YzM2ZWQ4M2VkMTMzN2RlOGFjZDIxMmE3YzEiLCJ1c2VySWQiOiI1MzA5NzYzNzUifQ==</vt:lpwstr>
  </property>
</Properties>
</file>