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A0575">
      <w:r>
        <w:rPr/>
        <w:drawing>
          <wp:inline distT="0" distB="0" distL="114300" distR="114300">
            <wp:extent cx="5274310" cy="4746625"/>
            <wp:effectExtent l="0" t="0" r="1397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2025-02-27T09:34:43Z</dcterms:created>
  <dc:creator>hp</dc:creator>
  <cp:lastModifiedBy>李海军</cp:lastModifiedBy>
  <dcterms:modified xsi:type="dcterms:W3CDTF">2025-02-27T09:35:03Z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eyJoZGlkIjoiNGVkNTNmZTJjYzlkZTA1YTU5MTdkYjk5ODgyYTljZGYiLCJ1c2VySWQiOiI0ODE1ODc3MjMifQ==</vt:lpwstr>
  </property>
  <property fmtid="{D5CDD505-2E9C-101B-9397-08002B2CF9AE}" pid="4" name="ICV">
    <vt:lpwstr>C4E207DAB1A7469D80A9FBC19E8AB66C_12</vt:lpwstr>
  </property>
</Properties>
</file>