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340E5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zh-CN" w:eastAsia="zh-CN"/>
        </w:rPr>
        <w:t>投标（</w:t>
      </w:r>
      <w:r>
        <w:rPr>
          <w:rFonts w:hint="eastAsia"/>
          <w:sz w:val="36"/>
          <w:szCs w:val="36"/>
          <w:lang w:val="en-US" w:eastAsia="zh-CN"/>
        </w:rPr>
        <w:t>响应</w:t>
      </w:r>
      <w:r>
        <w:rPr>
          <w:rFonts w:hint="eastAsia"/>
          <w:sz w:val="36"/>
          <w:szCs w:val="36"/>
          <w:lang w:val="zh-CN" w:eastAsia="zh-CN"/>
        </w:rPr>
        <w:t>）保证金</w:t>
      </w:r>
      <w:bookmarkStart w:id="0" w:name="_GoBack"/>
      <w:bookmarkEnd w:id="0"/>
    </w:p>
    <w:p w14:paraId="52417687">
      <w:pPr>
        <w:jc w:val="both"/>
        <w:rPr>
          <w:rFonts w:hint="eastAsia"/>
          <w:sz w:val="36"/>
          <w:szCs w:val="36"/>
          <w:lang w:eastAsia="zh-CN"/>
        </w:rPr>
      </w:pPr>
    </w:p>
    <w:p w14:paraId="6A62B634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致：</w:t>
      </w:r>
      <w:r>
        <w:rPr>
          <w:rFonts w:hint="eastAsia" w:ascii="宋体" w:hAnsi="宋体" w:cs="宋体"/>
          <w:sz w:val="24"/>
          <w:u w:val="single"/>
        </w:rPr>
        <w:t xml:space="preserve">  {招标代理机构名称}</w:t>
      </w:r>
    </w:p>
    <w:p w14:paraId="6D14F021">
      <w:pPr>
        <w:spacing w:line="400" w:lineRule="exact"/>
        <w:rPr>
          <w:rFonts w:hint="eastAsia" w:ascii="宋体" w:hAnsi="宋体" w:cs="宋体"/>
          <w:sz w:val="24"/>
        </w:rPr>
      </w:pPr>
    </w:p>
    <w:p w14:paraId="34DCAA2C">
      <w:pPr>
        <w:spacing w:line="360" w:lineRule="auto"/>
        <w:ind w:firstLine="720" w:firstLineChars="300"/>
        <w:jc w:val="left"/>
        <w:rPr>
          <w:rFonts w:hint="eastAsia"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sz w:val="24"/>
        </w:rPr>
        <w:t xml:space="preserve">我方参加项目编号为 </w:t>
      </w:r>
      <w:r>
        <w:rPr>
          <w:rFonts w:hint="eastAsia" w:ascii="宋体" w:hAnsi="宋体" w:cs="宋体"/>
          <w:sz w:val="24"/>
          <w:u w:val="single"/>
        </w:rPr>
        <w:t xml:space="preserve"> 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采购</w:t>
      </w:r>
      <w:r>
        <w:rPr>
          <w:rFonts w:hint="eastAsia" w:ascii="宋体" w:hAnsi="宋体" w:cs="宋体"/>
          <w:sz w:val="24"/>
          <w:u w:val="single"/>
        </w:rPr>
        <w:t xml:space="preserve">项目编号）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>（项目名称）</w:t>
      </w:r>
      <w:r>
        <w:rPr>
          <w:rFonts w:hint="eastAsia" w:ascii="宋体" w:hAnsi="宋体" w:cs="宋体"/>
          <w:sz w:val="24"/>
        </w:rPr>
        <w:t>投标</w:t>
      </w:r>
      <w:r>
        <w:rPr>
          <w:rFonts w:hint="eastAsia" w:ascii="宋体" w:hAnsi="宋体" w:cs="宋体"/>
          <w:sz w:val="24"/>
          <w:lang w:val="en-US" w:eastAsia="zh-CN"/>
        </w:rPr>
        <w:t>响应</w:t>
      </w:r>
      <w:r>
        <w:rPr>
          <w:rFonts w:hint="eastAsia" w:ascii="宋体" w:hAnsi="宋体" w:cs="宋体"/>
          <w:sz w:val="24"/>
        </w:rPr>
        <w:t>，递交投标保证金</w:t>
      </w:r>
      <w:r>
        <w:rPr>
          <w:rFonts w:hint="eastAsia" w:ascii="宋体" w:hAnsi="宋体" w:cs="宋体"/>
          <w:sz w:val="24"/>
          <w:u w:val="single"/>
        </w:rPr>
        <w:t>（大写）</w:t>
      </w:r>
      <w:r>
        <w:rPr>
          <w:rFonts w:hint="eastAsia" w:ascii="宋体" w:hAnsi="宋体" w:cs="宋体"/>
          <w:sz w:val="24"/>
        </w:rPr>
        <w:t>元人民币，执行</w:t>
      </w:r>
      <w:r>
        <w:rPr>
          <w:rFonts w:hint="eastAsia" w:ascii="宋体" w:hAnsi="宋体" w:cs="宋体"/>
          <w:sz w:val="24"/>
          <w:lang w:val="en-US" w:eastAsia="zh-CN"/>
        </w:rPr>
        <w:t>采购</w:t>
      </w:r>
      <w:r>
        <w:rPr>
          <w:rFonts w:hint="eastAsia" w:ascii="宋体" w:hAnsi="宋体" w:cs="宋体"/>
          <w:sz w:val="24"/>
        </w:rPr>
        <w:t>文件中有关投标保证金的规定，并在投标有效期内对我方具有约束力，</w:t>
      </w:r>
      <w:r>
        <w:rPr>
          <w:rFonts w:hint="eastAsia" w:ascii="宋体" w:hAnsi="宋体" w:cs="宋体"/>
          <w:bCs/>
          <w:sz w:val="24"/>
          <w:lang w:val="zh-CN"/>
        </w:rPr>
        <w:t>无条件地、不可撤销地保证：</w:t>
      </w:r>
    </w:p>
    <w:p w14:paraId="4D7E24F4">
      <w:pPr>
        <w:spacing w:line="360" w:lineRule="auto"/>
        <w:ind w:firstLine="720" w:firstLineChars="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  <w:lang w:val="zh-CN"/>
        </w:rPr>
        <w:t>投标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Cs/>
          <w:sz w:val="24"/>
          <w:lang w:val="zh-CN"/>
        </w:rPr>
        <w:t>在规定的投标</w:t>
      </w:r>
      <w:r>
        <w:rPr>
          <w:rFonts w:hint="eastAsia" w:ascii="宋体" w:hAnsi="宋体" w:cs="宋体"/>
          <w:bCs/>
          <w:sz w:val="24"/>
          <w:lang w:val="en-US" w:eastAsia="zh-CN"/>
        </w:rPr>
        <w:t>响应</w:t>
      </w:r>
      <w:r>
        <w:rPr>
          <w:rFonts w:hint="eastAsia" w:ascii="宋体" w:hAnsi="宋体" w:cs="宋体"/>
          <w:bCs/>
          <w:sz w:val="24"/>
          <w:lang w:val="zh-CN"/>
        </w:rPr>
        <w:t>文件有效期内撤销或修改其投标</w:t>
      </w:r>
      <w:r>
        <w:rPr>
          <w:rFonts w:hint="eastAsia" w:ascii="宋体" w:hAnsi="宋体" w:cs="宋体"/>
          <w:bCs/>
          <w:sz w:val="24"/>
          <w:lang w:val="en-US" w:eastAsia="zh-CN"/>
        </w:rPr>
        <w:t>响应</w:t>
      </w:r>
      <w:r>
        <w:rPr>
          <w:rFonts w:hint="eastAsia" w:ascii="宋体" w:hAnsi="宋体" w:cs="宋体"/>
          <w:bCs/>
          <w:sz w:val="24"/>
          <w:lang w:val="zh-CN"/>
        </w:rPr>
        <w:t>文件的，或者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Cs/>
          <w:sz w:val="24"/>
          <w:lang w:val="zh-CN"/>
        </w:rPr>
        <w:t>在收到中标通知书后无正当理由拒签合同或拒交规定履约担保的</w:t>
      </w:r>
      <w:r>
        <w:rPr>
          <w:rFonts w:hint="eastAsia" w:ascii="宋体" w:hAnsi="宋体" w:cs="宋体"/>
          <w:sz w:val="24"/>
        </w:rPr>
        <w:t>，此保证金将被无条件没收。</w:t>
      </w:r>
    </w:p>
    <w:p w14:paraId="724AADFB">
      <w:pPr>
        <w:spacing w:line="400" w:lineRule="exact"/>
        <w:rPr>
          <w:rFonts w:hint="eastAsia" w:ascii="宋体" w:hAnsi="宋体" w:cs="宋体"/>
          <w:sz w:val="24"/>
        </w:rPr>
      </w:pPr>
    </w:p>
    <w:p w14:paraId="085D907F">
      <w:pPr>
        <w:spacing w:line="400" w:lineRule="exact"/>
        <w:rPr>
          <w:rFonts w:hint="eastAsia" w:ascii="宋体" w:hAnsi="宋体" w:cs="宋体"/>
          <w:sz w:val="24"/>
        </w:rPr>
      </w:pPr>
    </w:p>
    <w:p w14:paraId="3C17E6BB">
      <w:pPr>
        <w:spacing w:line="400" w:lineRule="exact"/>
        <w:ind w:firstLine="3120" w:firstLineChars="1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 xml:space="preserve">： 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章）</w:t>
      </w:r>
    </w:p>
    <w:p w14:paraId="44E2C3B8">
      <w:pPr>
        <w:spacing w:line="400" w:lineRule="exact"/>
        <w:rPr>
          <w:rFonts w:hint="eastAsia" w:ascii="宋体" w:hAnsi="宋体" w:cs="宋体"/>
          <w:sz w:val="24"/>
        </w:rPr>
      </w:pPr>
    </w:p>
    <w:p w14:paraId="61B630FD">
      <w:pPr>
        <w:spacing w:line="400" w:lineRule="exact"/>
        <w:ind w:firstLine="3120" w:firstLineChars="13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 xml:space="preserve">法定代表人或委托代理人： 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</w:t>
      </w:r>
      <w:r>
        <w:rPr>
          <w:rFonts w:hint="eastAsia" w:ascii="宋体" w:hAnsi="宋体" w:cs="宋体"/>
          <w:sz w:val="24"/>
          <w:lang w:val="en-US" w:eastAsia="zh-CN"/>
        </w:rPr>
        <w:t>）</w:t>
      </w:r>
    </w:p>
    <w:p w14:paraId="08F561B0">
      <w:pPr>
        <w:spacing w:line="400" w:lineRule="exact"/>
        <w:ind w:firstLine="6480" w:firstLineChars="27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年   月    日</w:t>
      </w:r>
    </w:p>
    <w:p w14:paraId="5E1AD1ED">
      <w:pPr>
        <w:pStyle w:val="2"/>
        <w:rPr>
          <w:rFonts w:hint="eastAsia" w:ascii="宋体" w:hAnsi="宋体" w:cs="宋体"/>
          <w:sz w:val="24"/>
          <w:lang w:val="en-US" w:eastAsia="zh-CN"/>
        </w:rPr>
      </w:pPr>
    </w:p>
    <w:p w14:paraId="3DEBDAC4">
      <w:pPr>
        <w:rPr>
          <w:rFonts w:hint="default"/>
          <w:lang w:val="en-US" w:eastAsia="zh-CN"/>
        </w:rPr>
      </w:pPr>
    </w:p>
    <w:tbl>
      <w:tblPr>
        <w:tblStyle w:val="4"/>
        <w:tblW w:w="0" w:type="auto"/>
        <w:tblInd w:w="1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0"/>
      </w:tblGrid>
      <w:tr w14:paraId="0D8AF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6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3504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附</w:t>
            </w:r>
            <w:r>
              <w:rPr>
                <w:rFonts w:hint="eastAsia" w:ascii="宋体" w:hAnsi="宋体" w:cs="宋体"/>
                <w:sz w:val="24"/>
              </w:rPr>
              <w:t>银行汇款回执</w:t>
            </w:r>
          </w:p>
        </w:tc>
      </w:tr>
    </w:tbl>
    <w:p w14:paraId="7DC232EA"/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638B6AA2"/>
    <w:rsid w:val="02834F41"/>
    <w:rsid w:val="638B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ind w:firstLine="540"/>
    </w:pPr>
    <w:rPr>
      <w:rFonts w:eastAsia="楷体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56</Characters>
  <Lines>0</Lines>
  <Paragraphs>0</Paragraphs>
  <TotalTime>1</TotalTime>
  <ScaleCrop>false</ScaleCrop>
  <LinksUpToDate>false</LinksUpToDate>
  <CharactersWithSpaces>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2024-06-27T01:32:00Z</dcterms:created>
  <dc:creator>方莹莹</dc:creator>
  <cp:lastModifiedBy>吉林省德润工程项目管理有限公司</cp:lastModifiedBy>
  <dcterms:modified xsi:type="dcterms:W3CDTF">2025-02-17T11:15:07Z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6D62297A1E074471A592F980B776065F_11</vt:lpwstr>
  </property>
  <property fmtid="{D5CDD505-2E9C-101B-9397-08002B2CF9AE}" pid="4" name="KSOTemplateDocerSaveRecord">
    <vt:lpwstr>eyJoZGlkIjoiYTc2ZGZiNzZiNDVlOGViOWVmM2JhOTY0NGJkNjUyYzgifQ==</vt:lpwstr>
  </property>
</Properties>
</file>