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DA77D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中小企业声明函（工程、服务）</w:t>
      </w:r>
    </w:p>
    <w:p w14:paraId="191EFDD1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</w:p>
    <w:p w14:paraId="577AC454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磐石市松山镇人民政府</w:t>
      </w:r>
      <w:r>
        <w:rPr>
          <w:rFonts w:hint="eastAsia" w:ascii="仿宋" w:hAnsi="仿宋" w:eastAsia="仿宋" w:cs="仿宋"/>
          <w:bCs/>
          <w:kern w:val="0"/>
          <w:sz w:val="24"/>
          <w:u w:val="none"/>
        </w:rPr>
        <w:t>）</w:t>
      </w:r>
      <w:r>
        <w:rPr>
          <w:rFonts w:hint="eastAsia" w:ascii="仿宋" w:hAnsi="仿宋" w:eastAsia="仿宋" w:cs="仿宋"/>
          <w:bCs/>
          <w:kern w:val="0"/>
          <w:sz w:val="24"/>
        </w:rPr>
        <w:t>的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</w:t>
      </w:r>
      <w:r>
        <w:rPr>
          <w:rFonts w:hint="eastAsia" w:ascii="仿宋" w:hAnsi="仿宋" w:eastAsia="仿宋" w:cs="仿宋"/>
          <w:bCs/>
          <w:kern w:val="0"/>
          <w:sz w:val="24"/>
          <w:u w:val="single"/>
          <w:lang w:eastAsia="zh-CN"/>
        </w:rPr>
        <w:t>磐石市松山镇脱贫户监测对象特困供养人员屋顶光伏建设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）</w:t>
      </w:r>
      <w:r>
        <w:rPr>
          <w:rFonts w:hint="eastAsia" w:ascii="仿宋" w:hAnsi="仿宋" w:eastAsia="仿宋" w:cs="仿宋"/>
          <w:bCs/>
          <w:kern w:val="0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B8C59D2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 xml:space="preserve">1. 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</w:t>
      </w:r>
      <w:r>
        <w:rPr>
          <w:rFonts w:hint="eastAsia" w:ascii="仿宋" w:hAnsi="仿宋" w:eastAsia="仿宋" w:cs="仿宋"/>
          <w:bCs/>
          <w:kern w:val="0"/>
          <w:sz w:val="24"/>
          <w:u w:val="single"/>
          <w:lang w:eastAsia="zh-CN"/>
        </w:rPr>
        <w:t>屋顶光伏建设项目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 xml:space="preserve">） </w:t>
      </w:r>
      <w:r>
        <w:rPr>
          <w:rFonts w:hint="eastAsia" w:ascii="仿宋" w:hAnsi="仿宋" w:eastAsia="仿宋" w:cs="仿宋"/>
          <w:bCs/>
          <w:kern w:val="0"/>
          <w:sz w:val="24"/>
        </w:rPr>
        <w:t>，属于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</w:t>
      </w:r>
      <w:r>
        <w:rPr>
          <w:rFonts w:hint="eastAsia" w:ascii="仿宋" w:hAnsi="仿宋" w:eastAsia="仿宋" w:cs="仿宋"/>
          <w:bCs/>
          <w:kern w:val="0"/>
          <w:sz w:val="24"/>
          <w:u w:val="single"/>
          <w:lang w:val="en-US" w:eastAsia="zh-CN"/>
        </w:rPr>
        <w:t>建筑业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）</w:t>
      </w:r>
      <w:r>
        <w:rPr>
          <w:rFonts w:hint="eastAsia" w:ascii="仿宋" w:hAnsi="仿宋" w:eastAsia="仿宋" w:cs="仿宋"/>
          <w:bCs/>
          <w:kern w:val="0"/>
          <w:sz w:val="24"/>
        </w:rPr>
        <w:t>；承建（承接）企业为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>吉林省森拓建筑工程有限公司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）</w:t>
      </w:r>
      <w:r>
        <w:rPr>
          <w:rFonts w:hint="eastAsia" w:ascii="仿宋" w:hAnsi="仿宋" w:eastAsia="仿宋" w:cs="仿宋"/>
          <w:bCs/>
          <w:kern w:val="0"/>
          <w:sz w:val="24"/>
        </w:rPr>
        <w:t>，从业人员</w:t>
      </w:r>
      <w:r>
        <w:rPr>
          <w:rFonts w:hint="eastAsia" w:ascii="仿宋" w:hAnsi="仿宋" w:eastAsia="仿宋" w:cs="仿宋"/>
          <w:bCs/>
          <w:kern w:val="0"/>
          <w:sz w:val="24"/>
          <w:u w:val="single"/>
          <w:lang w:val="en-US" w:eastAsia="zh-CN"/>
        </w:rPr>
        <w:t>105</w:t>
      </w:r>
      <w:r>
        <w:rPr>
          <w:rFonts w:hint="eastAsia" w:ascii="仿宋" w:hAnsi="仿宋" w:eastAsia="仿宋" w:cs="仿宋"/>
          <w:bCs/>
          <w:kern w:val="0"/>
          <w:sz w:val="24"/>
        </w:rPr>
        <w:t>人，营业收入为</w:t>
      </w:r>
      <w:r>
        <w:rPr>
          <w:rFonts w:hint="eastAsia" w:ascii="仿宋" w:hAnsi="仿宋" w:cs="仿宋"/>
          <w:bCs/>
          <w:kern w:val="0"/>
          <w:sz w:val="24"/>
          <w:u w:val="single"/>
          <w:lang w:val="en-US" w:eastAsia="zh-CN"/>
        </w:rPr>
        <w:t>3373.4390</w:t>
      </w:r>
      <w:r>
        <w:rPr>
          <w:rFonts w:hint="eastAsia" w:ascii="仿宋" w:hAnsi="仿宋" w:eastAsia="仿宋" w:cs="仿宋"/>
          <w:bCs/>
          <w:kern w:val="0"/>
          <w:sz w:val="24"/>
        </w:rPr>
        <w:t>万元，资产总额为</w:t>
      </w:r>
      <w:r>
        <w:rPr>
          <w:rFonts w:hint="eastAsia" w:ascii="仿宋" w:hAnsi="仿宋" w:cs="仿宋"/>
          <w:bCs/>
          <w:kern w:val="0"/>
          <w:sz w:val="24"/>
          <w:u w:val="single"/>
          <w:lang w:val="en-US" w:eastAsia="zh-CN"/>
        </w:rPr>
        <w:t>1541.6580</w:t>
      </w:r>
      <w:r>
        <w:rPr>
          <w:rFonts w:hint="eastAsia" w:ascii="仿宋" w:hAnsi="仿宋" w:eastAsia="仿宋" w:cs="仿宋"/>
          <w:bCs/>
          <w:kern w:val="0"/>
          <w:sz w:val="24"/>
        </w:rPr>
        <w:t>万元，属于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（小型企业）</w:t>
      </w:r>
      <w:r>
        <w:rPr>
          <w:rFonts w:hint="eastAsia" w:ascii="仿宋" w:hAnsi="仿宋" w:eastAsia="仿宋" w:cs="仿宋"/>
          <w:bCs/>
          <w:kern w:val="0"/>
          <w:sz w:val="24"/>
        </w:rPr>
        <w:t>；</w:t>
      </w:r>
      <w:r>
        <w:rPr>
          <w:rFonts w:hint="eastAsia" w:ascii="仿宋" w:hAnsi="仿宋" w:eastAsia="仿宋" w:cs="仿宋"/>
          <w:bCs/>
          <w:kern w:val="0"/>
          <w:sz w:val="24"/>
        </w:rPr>
        <w:br w:type="textWrapping"/>
      </w:r>
      <w:r>
        <w:rPr>
          <w:rFonts w:hint="eastAsia" w:ascii="仿宋" w:hAnsi="仿宋" w:eastAsia="仿宋" w:cs="仿宋"/>
          <w:bCs/>
          <w:kern w:val="0"/>
          <w:sz w:val="24"/>
        </w:rPr>
        <w:t>2.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 xml:space="preserve"> （标的名称） </w:t>
      </w:r>
      <w:r>
        <w:rPr>
          <w:rFonts w:hint="eastAsia" w:ascii="仿宋" w:hAnsi="仿宋" w:eastAsia="仿宋" w:cs="仿宋"/>
          <w:bCs/>
          <w:kern w:val="0"/>
          <w:sz w:val="24"/>
        </w:rPr>
        <w:t>，属于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（采购文件中明确的所属行业）</w:t>
      </w:r>
      <w:r>
        <w:rPr>
          <w:rFonts w:hint="eastAsia" w:ascii="仿宋" w:hAnsi="仿宋" w:eastAsia="仿宋" w:cs="仿宋"/>
          <w:bCs/>
          <w:kern w:val="0"/>
          <w:sz w:val="24"/>
        </w:rPr>
        <w:t>；承建（承接）企业为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（企业名称）</w:t>
      </w:r>
      <w:r>
        <w:rPr>
          <w:rFonts w:hint="eastAsia" w:ascii="仿宋" w:hAnsi="仿宋" w:eastAsia="仿宋" w:cs="仿宋"/>
          <w:bCs/>
          <w:kern w:val="0"/>
          <w:sz w:val="24"/>
        </w:rPr>
        <w:t>，从业人员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24"/>
        </w:rPr>
        <w:t>人，营业收入为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24"/>
        </w:rPr>
        <w:t>万元，资产总额为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24"/>
        </w:rPr>
        <w:t>万元，属于</w:t>
      </w:r>
      <w:r>
        <w:rPr>
          <w:rFonts w:hint="eastAsia" w:ascii="仿宋" w:hAnsi="仿宋" w:eastAsia="仿宋" w:cs="仿宋"/>
          <w:bCs/>
          <w:kern w:val="0"/>
          <w:sz w:val="24"/>
          <w:u w:val="single"/>
        </w:rPr>
        <w:t>（中型企业、小型企业、 微型企业）</w:t>
      </w:r>
      <w:r>
        <w:rPr>
          <w:rFonts w:hint="eastAsia" w:ascii="仿宋" w:hAnsi="仿宋" w:eastAsia="仿宋" w:cs="仿宋"/>
          <w:bCs/>
          <w:kern w:val="0"/>
          <w:sz w:val="24"/>
        </w:rPr>
        <w:t>；</w:t>
      </w:r>
    </w:p>
    <w:p w14:paraId="725F5BF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……</w:t>
      </w:r>
    </w:p>
    <w:p w14:paraId="01E3EF46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4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200660</wp:posOffset>
            </wp:positionV>
            <wp:extent cx="1511935" cy="1511935"/>
            <wp:effectExtent l="0" t="0" r="12065" b="12065"/>
            <wp:wrapNone/>
            <wp:docPr id="292" name="图片 292" descr="fae5e8b3097b26aee0e1163cec9ccd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 descr="fae5e8b3097b26aee0e1163cec9ccd8"/>
                    <pic:cNvPicPr/>
                  </pic:nvPicPr>
                  <pic:blipFill>
                    <a:blip r:embed="rId6">
                      <a:lum bright="-6000"/>
                    </a:blip>
                    <a:srcRect t="716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bCs/>
          <w:kern w:val="0"/>
          <w:sz w:val="24"/>
        </w:rPr>
        <w:t>以上企业， 不属于大企业的分支机构，不存在控股股东为大企业的情形，也不存在与大企业的负责人为同一人的情形。</w:t>
      </w:r>
    </w:p>
    <w:p w14:paraId="465348B9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本企业对上述声明内容的真实性负责。如有虚假，将依法承担相应责任。</w:t>
      </w:r>
    </w:p>
    <w:p w14:paraId="5370D28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</w:p>
    <w:p w14:paraId="6309387E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企业名称（盖章）：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吉林省森拓建筑工程有限公司</w:t>
      </w:r>
    </w:p>
    <w:p w14:paraId="6BBA9706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 xml:space="preserve">日 期： 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2024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年 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Cs/>
          <w:kern w:val="0"/>
          <w:sz w:val="24"/>
        </w:rPr>
        <w:t xml:space="preserve"> 月 </w:t>
      </w:r>
      <w:r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  <w:t>2</w:t>
      </w:r>
      <w:r>
        <w:rPr>
          <w:rFonts w:hint="eastAsia" w:ascii="仿宋" w:hAnsi="仿宋" w:cs="仿宋"/>
          <w:bCs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24"/>
        </w:rPr>
        <w:t>日</w:t>
      </w:r>
    </w:p>
    <w:p w14:paraId="55C1E1B2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1 从业人员、 营业收入、 资产总额填报上一年度数据， 无上一年度数据的新成立企业可不填报。</w:t>
      </w:r>
    </w:p>
    <w:p w14:paraId="0777CB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DIwNWJhMWQ5MjlkMGNiZGZiZWJhMTBlZWY1YjQifQ=="/>
  </w:docVars>
  <w:rsids>
    <w:rsidRoot w:val="00000000"/>
    <w:rsid w:val="00155A41"/>
    <w:rsid w:val="052419D7"/>
    <w:rsid w:val="070832C7"/>
    <w:rsid w:val="08712DD2"/>
    <w:rsid w:val="0B280EE8"/>
    <w:rsid w:val="0C6E281A"/>
    <w:rsid w:val="0FEC3043"/>
    <w:rsid w:val="0FF13AF3"/>
    <w:rsid w:val="128B2D79"/>
    <w:rsid w:val="12AF0645"/>
    <w:rsid w:val="13DF5668"/>
    <w:rsid w:val="15D02F24"/>
    <w:rsid w:val="190221A5"/>
    <w:rsid w:val="19E23DBD"/>
    <w:rsid w:val="1C9D24FF"/>
    <w:rsid w:val="1D1E6052"/>
    <w:rsid w:val="1E2D4D76"/>
    <w:rsid w:val="1E644D2E"/>
    <w:rsid w:val="1EA806EC"/>
    <w:rsid w:val="1EC37DCC"/>
    <w:rsid w:val="1FBB456B"/>
    <w:rsid w:val="20A5219C"/>
    <w:rsid w:val="21FA73F2"/>
    <w:rsid w:val="22545267"/>
    <w:rsid w:val="22CC6DFA"/>
    <w:rsid w:val="246054A2"/>
    <w:rsid w:val="27874536"/>
    <w:rsid w:val="29D64D21"/>
    <w:rsid w:val="2BD23240"/>
    <w:rsid w:val="2C1E7038"/>
    <w:rsid w:val="2D4B7BED"/>
    <w:rsid w:val="33046394"/>
    <w:rsid w:val="3B391922"/>
    <w:rsid w:val="3DEC69D4"/>
    <w:rsid w:val="408F1FDB"/>
    <w:rsid w:val="40AF5E62"/>
    <w:rsid w:val="42942E9B"/>
    <w:rsid w:val="46CB0976"/>
    <w:rsid w:val="4D554B9C"/>
    <w:rsid w:val="520165EA"/>
    <w:rsid w:val="56C12D14"/>
    <w:rsid w:val="59456A3C"/>
    <w:rsid w:val="59855A92"/>
    <w:rsid w:val="5F00684C"/>
    <w:rsid w:val="61E278DB"/>
    <w:rsid w:val="624D0F56"/>
    <w:rsid w:val="643B26B0"/>
    <w:rsid w:val="727F1BA2"/>
    <w:rsid w:val="7B94453A"/>
    <w:rsid w:val="7D9A0273"/>
    <w:rsid w:val="7DA0242A"/>
    <w:rsid w:val="7DF7570F"/>
    <w:rsid w:val="7E4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utoSpaceDE/>
      <w:autoSpaceDN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仿宋" w:cs="Times New Roman"/>
      <w:b/>
      <w:bCs/>
      <w:kern w:val="2"/>
      <w:sz w:val="30"/>
      <w:szCs w:val="32"/>
      <w:lang w:val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ascii="宋体" w:hAnsi="宋体" w:eastAsia="仿宋" w:cs="Times New Roman"/>
      <w:b/>
      <w:bCs/>
      <w:caps/>
      <w:kern w:val="2"/>
      <w:sz w:val="21"/>
      <w:szCs w:val="30"/>
      <w:lang w:val="en-US" w:bidi="ar-SA"/>
    </w:rPr>
  </w:style>
  <w:style w:type="character" w:customStyle="1" w:styleId="7">
    <w:name w:val="标题 1 Char"/>
    <w:link w:val="2"/>
    <w:qFormat/>
    <w:uiPriority w:val="0"/>
    <w:rPr>
      <w:rFonts w:hint="eastAsia" w:ascii="Times New Roman" w:hAnsi="Times New Roman" w:eastAsia="宋体" w:cs="Times New Roman"/>
      <w:b/>
      <w:kern w:val="44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553</Characters>
  <Lines>0</Lines>
  <Paragraphs>0</Paragraphs>
  <TotalTime>0</TotalTime>
  <ScaleCrop>false</ScaleCrop>
  <LinksUpToDate>false</LinksUpToDate>
  <CharactersWithSpaces>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2024-10-21T10:49:00Z</dcterms:created>
  <dc:creator>Administrator</dc:creator>
  <cp:lastModifiedBy>无忧</cp:lastModifiedBy>
  <dcterms:modified xsi:type="dcterms:W3CDTF">2024-11-29T08:03:19Z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AAB7B64B60894627AC5F1693892949C5_12</vt:lpwstr>
  </property>
</Properties>
</file>