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投标报名登记表</w:t>
      </w:r>
    </w:p>
    <w:p/>
    <w:tbl>
      <w:tblPr>
        <w:tblStyle w:val="4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43"/>
        <w:gridCol w:w="198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456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600" w:lineRule="exact"/>
              <w:ind w:firstLine="0"/>
            </w:pPr>
            <w:r>
              <w:rPr>
                <w:rFonts w:hint="eastAsia"/>
                <w:szCs w:val="28"/>
              </w:rPr>
              <w:t>项目名称：</w:t>
            </w:r>
            <w:r>
              <w:rPr>
                <w:rFonts w:hint="eastAsia" w:ascii="宋体"/>
                <w:kern w:val="0"/>
                <w:sz w:val="28"/>
                <w:lang w:eastAsia="zh-CN"/>
              </w:rPr>
              <w:t>台州市气象局（本级）2019年度全市防雷检测入围企业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56" w:type="dxa"/>
            <w:gridSpan w:val="4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(全称)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456" w:type="dxa"/>
            <w:gridSpan w:val="4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报名材料</w:t>
            </w:r>
            <w:r>
              <w:rPr>
                <w:rFonts w:hint="eastAsia"/>
                <w:sz w:val="28"/>
                <w:szCs w:val="28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资料名称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是否提供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宋体" w:cs="宋体"/>
                <w:bCs/>
                <w:color w:val="000000"/>
                <w:szCs w:val="21"/>
                <w:highlight w:val="none"/>
                <w:shd w:val="clear" w:color="auto" w:fill="auto"/>
                <w:lang w:bidi="ar"/>
              </w:rPr>
              <w:t>营业执照复印件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□    否 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宋体" w:cs="宋体"/>
                <w:bCs/>
                <w:color w:val="000000"/>
                <w:szCs w:val="21"/>
                <w:highlight w:val="none"/>
                <w:shd w:val="clear" w:color="auto" w:fill="auto"/>
                <w:lang w:val="en-US" w:eastAsia="zh-CN" w:bidi="ar"/>
              </w:rPr>
              <w:t>造价资质证书复印件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□    否 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省级气象主管部门颁发的有效的乙级及以上防雷装置检测资质证书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复印件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□    否 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宋体" w:cs="宋体"/>
                <w:bCs/>
                <w:color w:val="000000"/>
                <w:szCs w:val="21"/>
                <w:highlight w:val="none"/>
                <w:shd w:val="clear" w:color="auto" w:fill="auto"/>
                <w:lang w:bidi="ar"/>
              </w:rPr>
              <w:t>投标人法定代表人或委托代理人身份证原件及复印件（若委托代理人参加报名的，必须出具本项目授权委托书原件）。</w:t>
            </w:r>
            <w:bookmarkStart w:id="0" w:name="_GoBack"/>
            <w:bookmarkEnd w:id="0"/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 □    否 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备注：上述复印件均需加盖单位公章，注明除外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456" w:type="dxa"/>
            <w:gridSpan w:val="4"/>
            <w:tcBorders>
              <w:tl2br w:val="nil"/>
              <w:tr2bl w:val="nil"/>
            </w:tcBorders>
          </w:tcPr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招标文件签收人：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传真：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邮箱：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/>
          <w:p/>
          <w:p>
            <w:pPr>
              <w:ind w:firstLine="4830" w:firstLineChars="2300"/>
            </w:pPr>
          </w:p>
          <w:p>
            <w:pPr>
              <w:ind w:firstLine="4830" w:firstLineChars="2300"/>
            </w:pPr>
          </w:p>
          <w:p>
            <w:pPr>
              <w:ind w:firstLine="5760" w:firstLineChars="2400"/>
            </w:pPr>
            <w:r>
              <w:rPr>
                <w:rFonts w:hint="eastAsia"/>
                <w:sz w:val="24"/>
              </w:rPr>
              <w:t xml:space="preserve">日期：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456" w:type="dxa"/>
            <w:gridSpan w:val="4"/>
            <w:tcBorders>
              <w:tl2br w:val="nil"/>
              <w:tr2bl w:val="nil"/>
            </w:tcBorders>
          </w:tcPr>
          <w:p>
            <w:pPr>
              <w:ind w:firstLine="5760" w:firstLineChars="24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4"/>
    <w:rsid w:val="00320C44"/>
    <w:rsid w:val="00996860"/>
    <w:rsid w:val="03C82F34"/>
    <w:rsid w:val="11D245CA"/>
    <w:rsid w:val="13564D82"/>
    <w:rsid w:val="1EC96402"/>
    <w:rsid w:val="2199099C"/>
    <w:rsid w:val="280537C2"/>
    <w:rsid w:val="2A0D645D"/>
    <w:rsid w:val="2A405968"/>
    <w:rsid w:val="34F637B3"/>
    <w:rsid w:val="3C345B6A"/>
    <w:rsid w:val="3D8A1B42"/>
    <w:rsid w:val="52456648"/>
    <w:rsid w:val="5C676A8F"/>
    <w:rsid w:val="65C6297E"/>
    <w:rsid w:val="673117A1"/>
    <w:rsid w:val="688F0D51"/>
    <w:rsid w:val="73204041"/>
    <w:rsid w:val="7957168E"/>
    <w:rsid w:val="7A2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firstLine="600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期待</cp:lastModifiedBy>
  <dcterms:modified xsi:type="dcterms:W3CDTF">2019-06-11T03:02:41Z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