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  <w:t>2023年长春市双阳区农村公路危桥改造工程太平河桥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</w:rPr>
        <w:t>中标结果公告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一、项目编号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： ZCF-2023-068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二、项目名称：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2023年长春市双阳区农村公路危桥改造工程太平河桥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三、中标（成交）信息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供应商名称：吉林省建设集团有限公司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供应商地址：吉林省东丰县三合工业区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中标（成交）金额：9344997.53元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四、主要标的信息</w:t>
      </w:r>
    </w:p>
    <w:tbl>
      <w:tblPr>
        <w:tblW w:w="84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8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2" w:hRule="atLeast"/>
        </w:trPr>
        <w:tc>
          <w:tcPr>
            <w:tcW w:w="8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名称：2023年长春市双阳区农村公路危桥改造工程太平河桥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施工范围：2023年长春市双阳区农村公路危桥改造工程太平河桥，具体详见工程量清单;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施工工期：2023年8月31日至2024年8月31日前完成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项目经理：庄金昌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执业证书信息：吉1222007200850093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评审专家名单：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盛焱焱,孙宇怀,张连涛,梁雪荣,葛洪权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六、代理服务收费标准及金额：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参考国家发改委发改价格[2015]299号文件规定，按中标价的1％向中标人收取。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七、公告期限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自本公告发布之日起1个工作日。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八、其他补充事宜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本次公告同时在《政采云”平台（https://www.zcygov.cn/）》、《长春市公共资源交易网》、《中国政府采购网》上发布。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九、凡对本次公告内容提出询问，请按以下方式联系。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1.采购人信息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名称：长春市双阳区交通建设管理办公室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统一社会信用代码：11220112013894795F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地址：长春市双阳区嵩山路政务大厅4层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联系人：麻胜宇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联系方式：0431-84239188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2.采购代理机构信息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采购代理机构：法正项目管理集团有限公司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zh-CN" w:eastAsia="zh-CN" w:bidi="ar"/>
        </w:rPr>
        <w:t>统一社会信用代码：913717007834818823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地址：长春市临河街8377号中海国际广场A座1406室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联系人：闫程程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电话：18844576688（办公电话）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3.项目联系方式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项目联系人：闫程程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电话：18844576688（办公电话）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4.监督管理部门：长春市双阳区政府采购管理工作办公室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1FCBB7"/>
    <w:multiLevelType w:val="singleLevel"/>
    <w:tmpl w:val="DA1FCBB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MWRlY2M0ZjBlMjc2YTc1NjdhZThkMjU0ZmQ2ZTQifQ=="/>
  </w:docVars>
  <w:rsids>
    <w:rsidRoot w:val="00000000"/>
    <w:rsid w:val="424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tabs>
        <w:tab w:val="left" w:pos="360"/>
      </w:tabs>
      <w:spacing w:after="120" w:afterLines="0"/>
      <w:ind w:firstLine="420"/>
    </w:pPr>
    <w:rPr>
      <w:kern w:val="2"/>
      <w:sz w:val="24"/>
      <w:szCs w:val="20"/>
      <w:lang w:val="en-US" w:eastAsia="zh-CN"/>
    </w:r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2023-08-09T01:16:36Z</dcterms:created>
  <dc:creator>Administrator</dc:creator>
  <cp:lastModifiedBy>^O^小嘚瑟^O^</cp:lastModifiedBy>
  <dcterms:modified xsi:type="dcterms:W3CDTF">2023-08-09T01:28:10Z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99652C6DA3954A80A53CECC453C1A6C2_12</vt:lpwstr>
  </property>
</Properties>
</file>