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EBE4E">
      <w:pPr>
        <w:widowControl/>
        <w:spacing w:line="500" w:lineRule="exact"/>
        <w:jc w:val="center"/>
        <w:rPr>
          <w:rFonts w:hint="eastAsia" w:ascii="宋体" w:hAnsi="宋体" w:eastAsia="宋体" w:cs="宋体"/>
          <w:b/>
          <w:sz w:val="32"/>
          <w:szCs w:val="32"/>
          <w:highlight w:val="none"/>
        </w:rPr>
      </w:pPr>
      <w:bookmarkStart w:id="47" w:name="_GoBack"/>
      <w:bookmarkEnd w:id="47"/>
      <w:r>
        <w:rPr>
          <w:rFonts w:hint="eastAsia" w:ascii="宋体" w:hAnsi="宋体" w:eastAsia="宋体" w:cs="宋体"/>
          <w:b/>
          <w:sz w:val="32"/>
          <w:szCs w:val="32"/>
          <w:highlight w:val="none"/>
        </w:rPr>
        <w:t>第五章  响应文件格式</w:t>
      </w:r>
    </w:p>
    <w:p w14:paraId="012D9988">
      <w:pPr>
        <w:spacing w:line="500" w:lineRule="exact"/>
        <w:rPr>
          <w:rFonts w:hint="eastAsia" w:ascii="宋体" w:hAnsi="宋体" w:eastAsia="宋体" w:cs="宋体"/>
          <w:sz w:val="20"/>
          <w:szCs w:val="20"/>
          <w:highlight w:val="none"/>
        </w:rPr>
      </w:pPr>
    </w:p>
    <w:p w14:paraId="2DB794B1">
      <w:pPr>
        <w:pStyle w:val="24"/>
        <w:rPr>
          <w:rFonts w:hint="eastAsia" w:ascii="宋体" w:hAnsi="宋体" w:eastAsia="宋体" w:cs="宋体"/>
          <w:spacing w:val="0"/>
          <w:position w:val="0"/>
          <w:highlight w:val="none"/>
          <w:lang w:eastAsia="zh-CN"/>
        </w:rPr>
      </w:pPr>
    </w:p>
    <w:p w14:paraId="5F0BC11D">
      <w:pPr>
        <w:spacing w:line="500" w:lineRule="exact"/>
        <w:ind w:firstLine="2100" w:firstLineChars="750"/>
        <w:rPr>
          <w:rFonts w:hint="eastAsia" w:ascii="宋体" w:hAnsi="宋体" w:eastAsia="宋体" w:cs="宋体"/>
          <w:spacing w:val="0"/>
          <w:position w:val="0"/>
          <w:sz w:val="28"/>
          <w:szCs w:val="28"/>
          <w:highlight w:val="none"/>
          <w:u w:val="single"/>
        </w:rPr>
      </w:pPr>
      <w:r>
        <w:rPr>
          <w:rFonts w:hint="eastAsia" w:ascii="宋体" w:hAnsi="宋体" w:eastAsia="宋体" w:cs="宋体"/>
          <w:spacing w:val="0"/>
          <w:position w:val="0"/>
          <w:sz w:val="28"/>
          <w:szCs w:val="28"/>
          <w:highlight w:val="none"/>
        </w:rPr>
        <w:t>项目名称：</w:t>
      </w:r>
      <w:r>
        <w:rPr>
          <w:rFonts w:hint="eastAsia" w:ascii="宋体" w:hAnsi="宋体" w:eastAsia="宋体" w:cs="宋体"/>
          <w:spacing w:val="0"/>
          <w:position w:val="0"/>
          <w:sz w:val="28"/>
          <w:szCs w:val="28"/>
          <w:highlight w:val="none"/>
          <w:u w:val="single"/>
        </w:rPr>
        <w:t xml:space="preserve">                  </w:t>
      </w:r>
    </w:p>
    <w:p w14:paraId="5FD7A898">
      <w:pPr>
        <w:spacing w:line="500" w:lineRule="exact"/>
        <w:ind w:firstLine="2100" w:firstLineChars="750"/>
        <w:rPr>
          <w:rFonts w:hint="eastAsia" w:ascii="宋体" w:hAnsi="宋体" w:eastAsia="宋体" w:cs="宋体"/>
          <w:spacing w:val="0"/>
          <w:position w:val="0"/>
          <w:sz w:val="28"/>
          <w:szCs w:val="28"/>
          <w:highlight w:val="none"/>
          <w:u w:val="single"/>
        </w:rPr>
      </w:pPr>
      <w:r>
        <w:rPr>
          <w:rFonts w:hint="eastAsia" w:ascii="宋体" w:hAnsi="宋体" w:eastAsia="宋体" w:cs="宋体"/>
          <w:spacing w:val="0"/>
          <w:position w:val="0"/>
          <w:sz w:val="28"/>
          <w:szCs w:val="28"/>
          <w:highlight w:val="none"/>
          <w:lang w:val="en-US" w:eastAsia="zh-CN"/>
        </w:rPr>
        <w:t>项目编号</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u w:val="single"/>
        </w:rPr>
        <w:t xml:space="preserve">                  </w:t>
      </w:r>
    </w:p>
    <w:p w14:paraId="68098690">
      <w:pPr>
        <w:spacing w:line="500" w:lineRule="exact"/>
        <w:jc w:val="center"/>
        <w:rPr>
          <w:rFonts w:hint="eastAsia" w:ascii="宋体" w:hAnsi="宋体" w:eastAsia="宋体" w:cs="宋体"/>
          <w:b/>
          <w:spacing w:val="0"/>
          <w:position w:val="0"/>
          <w:sz w:val="44"/>
          <w:szCs w:val="44"/>
          <w:highlight w:val="none"/>
          <w:lang w:eastAsia="zh-CN"/>
        </w:rPr>
      </w:pPr>
    </w:p>
    <w:p w14:paraId="04043D64">
      <w:pPr>
        <w:spacing w:line="500" w:lineRule="exact"/>
        <w:jc w:val="center"/>
        <w:rPr>
          <w:rFonts w:hint="eastAsia" w:ascii="宋体" w:hAnsi="宋体" w:eastAsia="宋体" w:cs="宋体"/>
          <w:b/>
          <w:spacing w:val="0"/>
          <w:position w:val="0"/>
          <w:sz w:val="44"/>
          <w:szCs w:val="44"/>
          <w:highlight w:val="none"/>
          <w:lang w:eastAsia="zh-CN"/>
        </w:rPr>
      </w:pPr>
    </w:p>
    <w:p w14:paraId="265BD499">
      <w:pPr>
        <w:pStyle w:val="40"/>
        <w:rPr>
          <w:rFonts w:hint="eastAsia" w:ascii="宋体" w:hAnsi="宋体" w:eastAsia="宋体" w:cs="宋体"/>
          <w:spacing w:val="0"/>
          <w:position w:val="0"/>
          <w:highlight w:val="none"/>
          <w:lang w:eastAsia="zh-CN"/>
        </w:rPr>
      </w:pPr>
    </w:p>
    <w:p w14:paraId="77436176">
      <w:pPr>
        <w:pStyle w:val="40"/>
        <w:rPr>
          <w:rFonts w:hint="eastAsia" w:ascii="宋体" w:hAnsi="宋体" w:eastAsia="宋体" w:cs="宋体"/>
          <w:spacing w:val="0"/>
          <w:position w:val="0"/>
          <w:highlight w:val="none"/>
          <w:lang w:eastAsia="zh-CN"/>
        </w:rPr>
      </w:pPr>
    </w:p>
    <w:p w14:paraId="41C5C4CC">
      <w:pPr>
        <w:spacing w:line="500" w:lineRule="exact"/>
        <w:jc w:val="center"/>
        <w:rPr>
          <w:rFonts w:hint="eastAsia" w:ascii="宋体" w:hAnsi="宋体" w:eastAsia="宋体" w:cs="宋体"/>
          <w:b/>
          <w:spacing w:val="0"/>
          <w:position w:val="0"/>
          <w:sz w:val="52"/>
          <w:szCs w:val="52"/>
          <w:highlight w:val="none"/>
        </w:rPr>
      </w:pPr>
      <w:r>
        <w:rPr>
          <w:rFonts w:hint="eastAsia" w:ascii="宋体" w:hAnsi="宋体" w:eastAsia="宋体" w:cs="宋体"/>
          <w:b/>
          <w:spacing w:val="0"/>
          <w:position w:val="0"/>
          <w:sz w:val="52"/>
          <w:szCs w:val="52"/>
          <w:highlight w:val="none"/>
          <w:lang w:eastAsia="zh-CN"/>
        </w:rPr>
        <w:t>响</w:t>
      </w:r>
      <w:r>
        <w:rPr>
          <w:rFonts w:hint="eastAsia" w:ascii="宋体" w:hAnsi="宋体" w:eastAsia="宋体" w:cs="宋体"/>
          <w:b/>
          <w:spacing w:val="0"/>
          <w:position w:val="0"/>
          <w:sz w:val="52"/>
          <w:szCs w:val="52"/>
          <w:highlight w:val="none"/>
          <w:lang w:val="en-US" w:eastAsia="zh-CN"/>
        </w:rPr>
        <w:t xml:space="preserve"> </w:t>
      </w:r>
      <w:r>
        <w:rPr>
          <w:rFonts w:hint="eastAsia" w:ascii="宋体" w:hAnsi="宋体" w:eastAsia="宋体" w:cs="宋体"/>
          <w:b/>
          <w:spacing w:val="0"/>
          <w:position w:val="0"/>
          <w:sz w:val="52"/>
          <w:szCs w:val="52"/>
          <w:highlight w:val="none"/>
          <w:lang w:eastAsia="zh-CN"/>
        </w:rPr>
        <w:t>应</w:t>
      </w:r>
      <w:r>
        <w:rPr>
          <w:rFonts w:hint="eastAsia" w:ascii="宋体" w:hAnsi="宋体" w:eastAsia="宋体" w:cs="宋体"/>
          <w:b/>
          <w:spacing w:val="0"/>
          <w:position w:val="0"/>
          <w:sz w:val="52"/>
          <w:szCs w:val="52"/>
          <w:highlight w:val="none"/>
        </w:rPr>
        <w:t xml:space="preserve"> 文  件</w:t>
      </w:r>
    </w:p>
    <w:p w14:paraId="482E7B2E">
      <w:pPr>
        <w:spacing w:line="500" w:lineRule="exact"/>
        <w:rPr>
          <w:rFonts w:hint="eastAsia" w:ascii="宋体" w:hAnsi="宋体" w:eastAsia="宋体" w:cs="宋体"/>
          <w:spacing w:val="0"/>
          <w:position w:val="0"/>
          <w:sz w:val="28"/>
          <w:szCs w:val="28"/>
          <w:highlight w:val="none"/>
        </w:rPr>
      </w:pPr>
    </w:p>
    <w:p w14:paraId="6A96D882">
      <w:pPr>
        <w:spacing w:line="500" w:lineRule="exact"/>
        <w:rPr>
          <w:rFonts w:hint="eastAsia" w:ascii="宋体" w:hAnsi="宋体" w:eastAsia="宋体" w:cs="宋体"/>
          <w:spacing w:val="0"/>
          <w:position w:val="0"/>
          <w:sz w:val="28"/>
          <w:szCs w:val="28"/>
          <w:highlight w:val="none"/>
        </w:rPr>
      </w:pPr>
    </w:p>
    <w:p w14:paraId="095D4232">
      <w:pPr>
        <w:spacing w:line="500" w:lineRule="exact"/>
        <w:rPr>
          <w:rFonts w:hint="eastAsia" w:ascii="宋体" w:hAnsi="宋体" w:eastAsia="宋体" w:cs="宋体"/>
          <w:spacing w:val="0"/>
          <w:position w:val="0"/>
          <w:sz w:val="28"/>
          <w:szCs w:val="28"/>
          <w:highlight w:val="none"/>
        </w:rPr>
      </w:pPr>
    </w:p>
    <w:p w14:paraId="6F36133D">
      <w:pPr>
        <w:spacing w:line="500" w:lineRule="exact"/>
        <w:rPr>
          <w:rFonts w:hint="eastAsia" w:ascii="宋体" w:hAnsi="宋体" w:eastAsia="宋体" w:cs="宋体"/>
          <w:spacing w:val="0"/>
          <w:position w:val="0"/>
          <w:sz w:val="28"/>
          <w:szCs w:val="28"/>
          <w:highlight w:val="none"/>
        </w:rPr>
      </w:pPr>
    </w:p>
    <w:p w14:paraId="777D780B">
      <w:pPr>
        <w:spacing w:line="500" w:lineRule="exact"/>
        <w:jc w:val="center"/>
        <w:rPr>
          <w:rFonts w:hint="eastAsia" w:ascii="宋体" w:hAnsi="宋体" w:eastAsia="宋体" w:cs="宋体"/>
          <w:spacing w:val="0"/>
          <w:position w:val="0"/>
          <w:sz w:val="28"/>
          <w:szCs w:val="28"/>
          <w:highlight w:val="none"/>
        </w:rPr>
      </w:pPr>
    </w:p>
    <w:p w14:paraId="6E0FF529">
      <w:pPr>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lang w:eastAsia="zh-CN"/>
        </w:rPr>
        <w:t>供应商名称</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（盖章）</w:t>
      </w:r>
    </w:p>
    <w:p w14:paraId="1AD67CCB">
      <w:pPr>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法定代表人</w:t>
      </w:r>
      <w:r>
        <w:rPr>
          <w:rFonts w:hint="eastAsia" w:ascii="宋体" w:hAnsi="宋体" w:eastAsia="宋体" w:cs="宋体"/>
          <w:spacing w:val="0"/>
          <w:position w:val="0"/>
          <w:sz w:val="28"/>
          <w:szCs w:val="28"/>
          <w:highlight w:val="none"/>
          <w:lang w:eastAsia="zh-CN"/>
        </w:rPr>
        <w:t>姓名</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lang w:eastAsia="zh-CN"/>
        </w:rPr>
        <w:t>签字或盖章</w:t>
      </w:r>
      <w:r>
        <w:rPr>
          <w:rFonts w:hint="eastAsia" w:ascii="宋体" w:hAnsi="宋体" w:eastAsia="宋体" w:cs="宋体"/>
          <w:spacing w:val="0"/>
          <w:position w:val="0"/>
          <w:sz w:val="28"/>
          <w:szCs w:val="28"/>
          <w:highlight w:val="none"/>
        </w:rPr>
        <w:t>）</w:t>
      </w:r>
    </w:p>
    <w:p w14:paraId="1D64A67B">
      <w:pPr>
        <w:pStyle w:val="40"/>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b w:val="0"/>
          <w:bCs w:val="0"/>
          <w:spacing w:val="0"/>
          <w:position w:val="0"/>
          <w:sz w:val="28"/>
          <w:szCs w:val="28"/>
          <w:highlight w:val="none"/>
        </w:rPr>
      </w:pPr>
      <w:r>
        <w:rPr>
          <w:rFonts w:hint="eastAsia" w:ascii="宋体" w:hAnsi="宋体" w:eastAsia="宋体" w:cs="宋体"/>
          <w:b w:val="0"/>
          <w:bCs w:val="0"/>
          <w:spacing w:val="0"/>
          <w:position w:val="0"/>
          <w:sz w:val="28"/>
          <w:szCs w:val="28"/>
          <w:highlight w:val="none"/>
          <w:lang w:val="en-US" w:eastAsia="zh-CN"/>
        </w:rPr>
        <w:t>授权委托人</w:t>
      </w:r>
      <w:r>
        <w:rPr>
          <w:rFonts w:hint="eastAsia" w:ascii="宋体" w:hAnsi="宋体" w:eastAsia="宋体" w:cs="宋体"/>
          <w:b w:val="0"/>
          <w:bCs w:val="0"/>
          <w:spacing w:val="0"/>
          <w:position w:val="0"/>
          <w:sz w:val="28"/>
          <w:szCs w:val="28"/>
          <w:highlight w:val="none"/>
          <w:lang w:eastAsia="zh-CN"/>
        </w:rPr>
        <w:t>姓名</w:t>
      </w:r>
      <w:r>
        <w:rPr>
          <w:rFonts w:hint="eastAsia" w:ascii="宋体" w:hAnsi="宋体" w:eastAsia="宋体" w:cs="宋体"/>
          <w:b w:val="0"/>
          <w:bCs w:val="0"/>
          <w:spacing w:val="0"/>
          <w:position w:val="0"/>
          <w:sz w:val="28"/>
          <w:szCs w:val="28"/>
          <w:highlight w:val="none"/>
        </w:rPr>
        <w:t>：</w:t>
      </w:r>
      <w:r>
        <w:rPr>
          <w:rFonts w:hint="eastAsia" w:ascii="宋体" w:hAnsi="宋体" w:eastAsia="宋体" w:cs="宋体"/>
          <w:b w:val="0"/>
          <w:bCs w:val="0"/>
          <w:spacing w:val="0"/>
          <w:position w:val="0"/>
          <w:sz w:val="28"/>
          <w:szCs w:val="28"/>
          <w:highlight w:val="none"/>
          <w:u w:val="single"/>
        </w:rPr>
        <w:t xml:space="preserve">         </w:t>
      </w:r>
      <w:r>
        <w:rPr>
          <w:rFonts w:hint="eastAsia" w:ascii="宋体" w:hAnsi="宋体" w:eastAsia="宋体" w:cs="宋体"/>
          <w:b w:val="0"/>
          <w:bCs w:val="0"/>
          <w:spacing w:val="0"/>
          <w:position w:val="0"/>
          <w:sz w:val="28"/>
          <w:szCs w:val="28"/>
          <w:highlight w:val="none"/>
        </w:rPr>
        <w:t>（</w:t>
      </w:r>
      <w:r>
        <w:rPr>
          <w:rFonts w:hint="eastAsia" w:ascii="宋体" w:hAnsi="宋体" w:eastAsia="宋体" w:cs="宋体"/>
          <w:b w:val="0"/>
          <w:bCs w:val="0"/>
          <w:spacing w:val="0"/>
          <w:position w:val="0"/>
          <w:sz w:val="28"/>
          <w:szCs w:val="28"/>
          <w:highlight w:val="none"/>
          <w:lang w:eastAsia="zh-CN"/>
        </w:rPr>
        <w:t>签字</w:t>
      </w:r>
      <w:r>
        <w:rPr>
          <w:rFonts w:hint="eastAsia" w:ascii="宋体" w:hAnsi="宋体" w:eastAsia="宋体" w:cs="宋体"/>
          <w:b w:val="0"/>
          <w:bCs w:val="0"/>
          <w:spacing w:val="0"/>
          <w:position w:val="0"/>
          <w:sz w:val="28"/>
          <w:szCs w:val="28"/>
          <w:highlight w:val="none"/>
        </w:rPr>
        <w:t>）</w:t>
      </w:r>
    </w:p>
    <w:p w14:paraId="6EB6EC8F">
      <w:pPr>
        <w:pStyle w:val="40"/>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b w:val="0"/>
          <w:bCs w:val="0"/>
          <w:spacing w:val="0"/>
          <w:position w:val="0"/>
          <w:sz w:val="28"/>
          <w:szCs w:val="28"/>
          <w:highlight w:val="none"/>
          <w:lang w:val="en-US" w:eastAsia="zh-CN"/>
        </w:rPr>
      </w:pPr>
      <w:r>
        <w:rPr>
          <w:rFonts w:hint="eastAsia" w:ascii="宋体" w:hAnsi="宋体" w:eastAsia="宋体" w:cs="宋体"/>
          <w:b w:val="0"/>
          <w:bCs w:val="0"/>
          <w:spacing w:val="0"/>
          <w:position w:val="0"/>
          <w:sz w:val="28"/>
          <w:szCs w:val="28"/>
          <w:highlight w:val="none"/>
          <w:lang w:val="en-US" w:eastAsia="zh-CN"/>
        </w:rPr>
        <w:t>联系方式：</w:t>
      </w:r>
      <w:r>
        <w:rPr>
          <w:rFonts w:hint="eastAsia" w:ascii="宋体" w:hAnsi="宋体" w:eastAsia="宋体" w:cs="宋体"/>
          <w:b w:val="0"/>
          <w:bCs w:val="0"/>
          <w:spacing w:val="0"/>
          <w:position w:val="0"/>
          <w:sz w:val="28"/>
          <w:szCs w:val="28"/>
          <w:highlight w:val="none"/>
          <w:u w:val="single"/>
        </w:rPr>
        <w:t xml:space="preserve">         </w:t>
      </w:r>
    </w:p>
    <w:p w14:paraId="7BB9DC17">
      <w:pPr>
        <w:pStyle w:val="40"/>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b w:val="0"/>
          <w:bCs w:val="0"/>
          <w:spacing w:val="0"/>
          <w:position w:val="0"/>
          <w:sz w:val="28"/>
          <w:szCs w:val="28"/>
          <w:highlight w:val="none"/>
          <w:u w:val="single"/>
        </w:rPr>
      </w:pPr>
      <w:r>
        <w:rPr>
          <w:rFonts w:hint="eastAsia" w:ascii="宋体" w:hAnsi="宋体" w:eastAsia="宋体" w:cs="宋体"/>
          <w:b w:val="0"/>
          <w:bCs w:val="0"/>
          <w:spacing w:val="0"/>
          <w:position w:val="0"/>
          <w:sz w:val="28"/>
          <w:szCs w:val="28"/>
          <w:highlight w:val="none"/>
          <w:lang w:val="en-US" w:eastAsia="zh-CN"/>
        </w:rPr>
        <w:t>地址：</w:t>
      </w:r>
      <w:r>
        <w:rPr>
          <w:rFonts w:hint="eastAsia" w:ascii="宋体" w:hAnsi="宋体" w:eastAsia="宋体" w:cs="宋体"/>
          <w:b w:val="0"/>
          <w:bCs w:val="0"/>
          <w:spacing w:val="0"/>
          <w:position w:val="0"/>
          <w:sz w:val="28"/>
          <w:szCs w:val="28"/>
          <w:highlight w:val="none"/>
          <w:u w:val="single"/>
        </w:rPr>
        <w:t xml:space="preserve">         </w:t>
      </w:r>
    </w:p>
    <w:p w14:paraId="2BA549E8">
      <w:pPr>
        <w:pStyle w:val="40"/>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b w:val="0"/>
          <w:bCs w:val="0"/>
          <w:spacing w:val="0"/>
          <w:position w:val="0"/>
          <w:sz w:val="28"/>
          <w:szCs w:val="28"/>
          <w:highlight w:val="none"/>
        </w:rPr>
      </w:pPr>
      <w:r>
        <w:rPr>
          <w:rFonts w:hint="eastAsia" w:ascii="宋体" w:hAnsi="宋体" w:eastAsia="宋体" w:cs="宋体"/>
          <w:b w:val="0"/>
          <w:bCs w:val="0"/>
          <w:spacing w:val="0"/>
          <w:position w:val="0"/>
          <w:sz w:val="28"/>
          <w:szCs w:val="28"/>
          <w:highlight w:val="none"/>
          <w:u w:val="none"/>
          <w:lang w:eastAsia="zh-CN"/>
        </w:rPr>
        <w:t>日期：</w:t>
      </w:r>
      <w:r>
        <w:rPr>
          <w:rFonts w:hint="eastAsia" w:ascii="宋体" w:hAnsi="宋体" w:eastAsia="宋体" w:cs="宋体"/>
          <w:b w:val="0"/>
          <w:bCs w:val="0"/>
          <w:spacing w:val="0"/>
          <w:position w:val="0"/>
          <w:sz w:val="28"/>
          <w:szCs w:val="28"/>
          <w:highlight w:val="none"/>
          <w:u w:val="single"/>
        </w:rPr>
        <w:t xml:space="preserve">       </w:t>
      </w:r>
      <w:r>
        <w:rPr>
          <w:rFonts w:hint="eastAsia" w:ascii="宋体" w:hAnsi="宋体" w:eastAsia="宋体" w:cs="宋体"/>
          <w:b w:val="0"/>
          <w:bCs w:val="0"/>
          <w:spacing w:val="0"/>
          <w:position w:val="0"/>
          <w:sz w:val="28"/>
          <w:szCs w:val="28"/>
          <w:highlight w:val="none"/>
        </w:rPr>
        <w:t>年</w:t>
      </w:r>
      <w:r>
        <w:rPr>
          <w:rFonts w:hint="eastAsia" w:ascii="宋体" w:hAnsi="宋体" w:eastAsia="宋体" w:cs="宋体"/>
          <w:b w:val="0"/>
          <w:bCs w:val="0"/>
          <w:spacing w:val="0"/>
          <w:position w:val="0"/>
          <w:sz w:val="28"/>
          <w:szCs w:val="28"/>
          <w:highlight w:val="none"/>
          <w:u w:val="single"/>
        </w:rPr>
        <w:t xml:space="preserve">      </w:t>
      </w:r>
      <w:r>
        <w:rPr>
          <w:rFonts w:hint="eastAsia" w:ascii="宋体" w:hAnsi="宋体" w:eastAsia="宋体" w:cs="宋体"/>
          <w:b w:val="0"/>
          <w:bCs w:val="0"/>
          <w:spacing w:val="0"/>
          <w:position w:val="0"/>
          <w:sz w:val="28"/>
          <w:szCs w:val="28"/>
          <w:highlight w:val="none"/>
        </w:rPr>
        <w:t>月</w:t>
      </w:r>
      <w:r>
        <w:rPr>
          <w:rFonts w:hint="eastAsia" w:ascii="宋体" w:hAnsi="宋体" w:eastAsia="宋体" w:cs="宋体"/>
          <w:b w:val="0"/>
          <w:bCs w:val="0"/>
          <w:spacing w:val="0"/>
          <w:position w:val="0"/>
          <w:sz w:val="28"/>
          <w:szCs w:val="28"/>
          <w:highlight w:val="none"/>
          <w:u w:val="single"/>
        </w:rPr>
        <w:t xml:space="preserve">      </w:t>
      </w:r>
      <w:r>
        <w:rPr>
          <w:rFonts w:hint="eastAsia" w:ascii="宋体" w:hAnsi="宋体" w:eastAsia="宋体" w:cs="宋体"/>
          <w:b w:val="0"/>
          <w:bCs w:val="0"/>
          <w:spacing w:val="0"/>
          <w:position w:val="0"/>
          <w:sz w:val="28"/>
          <w:szCs w:val="28"/>
          <w:highlight w:val="none"/>
        </w:rPr>
        <w:t>日</w:t>
      </w:r>
    </w:p>
    <w:p w14:paraId="3BAC6DBF">
      <w:pPr>
        <w:spacing w:line="500" w:lineRule="exact"/>
        <w:ind w:firstLine="480" w:firstLineChars="200"/>
        <w:jc w:val="center"/>
        <w:rPr>
          <w:rFonts w:hint="eastAsia" w:ascii="宋体" w:hAnsi="宋体" w:eastAsia="宋体" w:cs="宋体"/>
          <w:spacing w:val="0"/>
          <w:position w:val="0"/>
          <w:sz w:val="24"/>
          <w:highlight w:val="none"/>
        </w:rPr>
      </w:pPr>
    </w:p>
    <w:p w14:paraId="32422AFC">
      <w:pPr>
        <w:pStyle w:val="3"/>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评标索引表</w:t>
      </w:r>
    </w:p>
    <w:p w14:paraId="620078AA">
      <w:pPr>
        <w:jc w:val="center"/>
        <w:rPr>
          <w:rFonts w:hint="eastAsia" w:ascii="宋体" w:hAnsi="宋体" w:eastAsia="宋体" w:cs="宋体"/>
          <w:b/>
          <w:sz w:val="24"/>
          <w:highlight w:val="none"/>
        </w:rPr>
      </w:pPr>
      <w:r>
        <w:rPr>
          <w:rFonts w:hint="eastAsia" w:ascii="宋体" w:hAnsi="宋体" w:eastAsia="宋体" w:cs="宋体"/>
          <w:sz w:val="24"/>
          <w:highlight w:val="none"/>
        </w:rPr>
        <w:t>【此部分内容建议按照评审方法中的评审标准的顺序一一罗列】</w:t>
      </w:r>
    </w:p>
    <w:p w14:paraId="1CDBC6F9">
      <w:pPr>
        <w:jc w:val="center"/>
        <w:rPr>
          <w:rFonts w:hint="eastAsia" w:ascii="宋体" w:hAnsi="宋体" w:eastAsia="宋体" w:cs="宋体"/>
          <w:b/>
          <w:sz w:val="24"/>
          <w:highlight w:val="none"/>
        </w:rPr>
      </w:pPr>
    </w:p>
    <w:tbl>
      <w:tblPr>
        <w:tblStyle w:val="25"/>
        <w:tblpPr w:leftFromText="180" w:rightFromText="180" w:vertAnchor="text" w:horzAnchor="page" w:tblpX="1279" w:tblpY="10"/>
        <w:tblOverlap w:val="never"/>
        <w:tblW w:w="9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5076"/>
        <w:gridCol w:w="1455"/>
        <w:gridCol w:w="1830"/>
      </w:tblGrid>
      <w:tr w14:paraId="1647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09FFA59E">
            <w:pPr>
              <w:jc w:val="center"/>
              <w:rPr>
                <w:rFonts w:hint="eastAsia" w:ascii="宋体" w:hAnsi="宋体" w:eastAsia="宋体" w:cs="宋体"/>
                <w:sz w:val="24"/>
                <w:highlight w:val="none"/>
              </w:rPr>
            </w:pPr>
            <w:r>
              <w:rPr>
                <w:rFonts w:hint="eastAsia" w:ascii="宋体" w:hAnsi="宋体" w:eastAsia="宋体" w:cs="宋体"/>
                <w:sz w:val="24"/>
                <w:highlight w:val="none"/>
              </w:rPr>
              <w:t>条款号</w:t>
            </w:r>
          </w:p>
        </w:tc>
        <w:tc>
          <w:tcPr>
            <w:tcW w:w="5076" w:type="dxa"/>
            <w:noWrap w:val="0"/>
            <w:vAlign w:val="center"/>
          </w:tcPr>
          <w:p w14:paraId="50E749C7">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内容</w:t>
            </w:r>
          </w:p>
        </w:tc>
        <w:tc>
          <w:tcPr>
            <w:tcW w:w="1455" w:type="dxa"/>
            <w:noWrap w:val="0"/>
            <w:vAlign w:val="center"/>
          </w:tcPr>
          <w:p w14:paraId="2278A68B">
            <w:pPr>
              <w:jc w:val="center"/>
              <w:rPr>
                <w:rFonts w:hint="eastAsia" w:ascii="宋体" w:hAnsi="宋体" w:eastAsia="宋体" w:cs="宋体"/>
                <w:sz w:val="24"/>
                <w:highlight w:val="none"/>
              </w:rPr>
            </w:pPr>
            <w:r>
              <w:rPr>
                <w:rFonts w:hint="eastAsia" w:ascii="宋体" w:hAnsi="宋体" w:eastAsia="宋体" w:cs="宋体"/>
                <w:sz w:val="24"/>
                <w:highlight w:val="none"/>
              </w:rPr>
              <w:t>对应页码</w:t>
            </w:r>
          </w:p>
        </w:tc>
        <w:tc>
          <w:tcPr>
            <w:tcW w:w="1830" w:type="dxa"/>
            <w:noWrap w:val="0"/>
            <w:vAlign w:val="center"/>
          </w:tcPr>
          <w:p w14:paraId="025D82A1">
            <w:pPr>
              <w:jc w:val="center"/>
              <w:rPr>
                <w:rFonts w:hint="eastAsia" w:ascii="宋体" w:hAnsi="宋体" w:eastAsia="宋体" w:cs="宋体"/>
                <w:sz w:val="24"/>
                <w:highlight w:val="none"/>
              </w:rPr>
            </w:pPr>
            <w:r>
              <w:rPr>
                <w:rFonts w:hint="eastAsia" w:ascii="宋体" w:hAnsi="宋体" w:eastAsia="宋体" w:cs="宋体"/>
                <w:sz w:val="24"/>
                <w:highlight w:val="none"/>
              </w:rPr>
              <w:t>备注或者说明</w:t>
            </w:r>
          </w:p>
        </w:tc>
      </w:tr>
      <w:tr w14:paraId="52B3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3B45ACC5">
            <w:pPr>
              <w:tabs>
                <w:tab w:val="left" w:pos="720"/>
              </w:tabs>
              <w:spacing w:line="360" w:lineRule="auto"/>
              <w:ind w:left="-2" w:firstLine="1"/>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5076" w:type="dxa"/>
            <w:noWrap w:val="0"/>
            <w:vAlign w:val="center"/>
          </w:tcPr>
          <w:p w14:paraId="4FA86E6A">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响应函</w:t>
            </w:r>
          </w:p>
        </w:tc>
        <w:tc>
          <w:tcPr>
            <w:tcW w:w="1455" w:type="dxa"/>
            <w:noWrap w:val="0"/>
            <w:vAlign w:val="center"/>
          </w:tcPr>
          <w:p w14:paraId="195B9D1D">
            <w:pPr>
              <w:tabs>
                <w:tab w:val="left" w:pos="720"/>
              </w:tabs>
              <w:spacing w:line="360" w:lineRule="auto"/>
              <w:jc w:val="center"/>
              <w:rPr>
                <w:rFonts w:hint="eastAsia" w:ascii="宋体" w:hAnsi="宋体" w:eastAsia="宋体" w:cs="宋体"/>
                <w:sz w:val="24"/>
                <w:highlight w:val="none"/>
              </w:rPr>
            </w:pPr>
          </w:p>
        </w:tc>
        <w:tc>
          <w:tcPr>
            <w:tcW w:w="1830" w:type="dxa"/>
            <w:noWrap w:val="0"/>
            <w:vAlign w:val="center"/>
          </w:tcPr>
          <w:p w14:paraId="1D979636">
            <w:pPr>
              <w:tabs>
                <w:tab w:val="left" w:pos="720"/>
              </w:tabs>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r>
      <w:tr w14:paraId="44F0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7EC1DF79">
            <w:pPr>
              <w:tabs>
                <w:tab w:val="left" w:pos="720"/>
              </w:tabs>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5076" w:type="dxa"/>
            <w:noWrap w:val="0"/>
            <w:vAlign w:val="center"/>
          </w:tcPr>
          <w:p w14:paraId="53B66E39">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法定代表人身份证明</w:t>
            </w:r>
          </w:p>
        </w:tc>
        <w:tc>
          <w:tcPr>
            <w:tcW w:w="1455" w:type="dxa"/>
            <w:noWrap w:val="0"/>
            <w:vAlign w:val="center"/>
          </w:tcPr>
          <w:p w14:paraId="0C0F1435">
            <w:pPr>
              <w:tabs>
                <w:tab w:val="left" w:pos="720"/>
              </w:tabs>
              <w:spacing w:line="360" w:lineRule="auto"/>
              <w:jc w:val="center"/>
              <w:rPr>
                <w:rFonts w:hint="eastAsia" w:ascii="宋体" w:hAnsi="宋体" w:eastAsia="宋体" w:cs="宋体"/>
                <w:sz w:val="24"/>
                <w:highlight w:val="none"/>
              </w:rPr>
            </w:pPr>
          </w:p>
        </w:tc>
        <w:tc>
          <w:tcPr>
            <w:tcW w:w="1830" w:type="dxa"/>
            <w:noWrap w:val="0"/>
            <w:vAlign w:val="center"/>
          </w:tcPr>
          <w:p w14:paraId="59484E98">
            <w:pPr>
              <w:tabs>
                <w:tab w:val="left" w:pos="720"/>
              </w:tabs>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r>
      <w:tr w14:paraId="7F3A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74B2FF49">
            <w:pPr>
              <w:tabs>
                <w:tab w:val="left" w:pos="720"/>
              </w:tabs>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5076" w:type="dxa"/>
            <w:noWrap w:val="0"/>
            <w:vAlign w:val="center"/>
          </w:tcPr>
          <w:p w14:paraId="7DE54983">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授权委托书</w:t>
            </w:r>
          </w:p>
        </w:tc>
        <w:tc>
          <w:tcPr>
            <w:tcW w:w="1455" w:type="dxa"/>
            <w:noWrap w:val="0"/>
            <w:vAlign w:val="center"/>
          </w:tcPr>
          <w:p w14:paraId="49D78045">
            <w:pPr>
              <w:tabs>
                <w:tab w:val="left" w:pos="720"/>
              </w:tabs>
              <w:spacing w:line="360" w:lineRule="auto"/>
              <w:jc w:val="center"/>
              <w:rPr>
                <w:rFonts w:hint="eastAsia" w:ascii="宋体" w:hAnsi="宋体" w:eastAsia="宋体" w:cs="宋体"/>
                <w:sz w:val="24"/>
                <w:highlight w:val="none"/>
              </w:rPr>
            </w:pPr>
          </w:p>
        </w:tc>
        <w:tc>
          <w:tcPr>
            <w:tcW w:w="1830" w:type="dxa"/>
            <w:noWrap w:val="0"/>
            <w:vAlign w:val="center"/>
          </w:tcPr>
          <w:p w14:paraId="05926B25">
            <w:pPr>
              <w:tabs>
                <w:tab w:val="left" w:pos="720"/>
              </w:tabs>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r>
      <w:tr w14:paraId="3B00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4E6F4010">
            <w:pPr>
              <w:tabs>
                <w:tab w:val="left" w:pos="720"/>
              </w:tabs>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5076" w:type="dxa"/>
            <w:noWrap w:val="0"/>
            <w:vAlign w:val="center"/>
          </w:tcPr>
          <w:p w14:paraId="4BCDDBFD">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val="zh-CN" w:eastAsia="zh-CN"/>
              </w:rPr>
              <w:t>资格证明材料</w:t>
            </w:r>
          </w:p>
        </w:tc>
        <w:tc>
          <w:tcPr>
            <w:tcW w:w="1455" w:type="dxa"/>
            <w:noWrap w:val="0"/>
            <w:vAlign w:val="center"/>
          </w:tcPr>
          <w:p w14:paraId="0A560C50">
            <w:pPr>
              <w:tabs>
                <w:tab w:val="left" w:pos="720"/>
              </w:tabs>
              <w:spacing w:line="360" w:lineRule="auto"/>
              <w:jc w:val="center"/>
              <w:rPr>
                <w:rFonts w:hint="eastAsia" w:ascii="宋体" w:hAnsi="宋体" w:eastAsia="宋体" w:cs="宋体"/>
                <w:sz w:val="24"/>
                <w:highlight w:val="none"/>
              </w:rPr>
            </w:pPr>
          </w:p>
        </w:tc>
        <w:tc>
          <w:tcPr>
            <w:tcW w:w="1830" w:type="dxa"/>
            <w:noWrap w:val="0"/>
            <w:vAlign w:val="center"/>
          </w:tcPr>
          <w:p w14:paraId="1CEA2B70">
            <w:pPr>
              <w:tabs>
                <w:tab w:val="left" w:pos="720"/>
              </w:tabs>
              <w:spacing w:line="360" w:lineRule="auto"/>
              <w:jc w:val="center"/>
              <w:rPr>
                <w:rFonts w:hint="eastAsia" w:ascii="宋体" w:hAnsi="宋体" w:eastAsia="宋体" w:cs="宋体"/>
                <w:sz w:val="24"/>
                <w:highlight w:val="none"/>
              </w:rPr>
            </w:pPr>
          </w:p>
        </w:tc>
      </w:tr>
      <w:tr w14:paraId="49AA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3CF52C1D">
            <w:pPr>
              <w:tabs>
                <w:tab w:val="left" w:pos="720"/>
              </w:tabs>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c>
          <w:tcPr>
            <w:tcW w:w="5076" w:type="dxa"/>
            <w:noWrap w:val="0"/>
            <w:vAlign w:val="center"/>
          </w:tcPr>
          <w:p w14:paraId="457CBCE1">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供应商简介</w:t>
            </w:r>
          </w:p>
        </w:tc>
        <w:tc>
          <w:tcPr>
            <w:tcW w:w="1455" w:type="dxa"/>
            <w:noWrap w:val="0"/>
            <w:vAlign w:val="center"/>
          </w:tcPr>
          <w:p w14:paraId="1B168835">
            <w:pPr>
              <w:tabs>
                <w:tab w:val="left" w:pos="720"/>
              </w:tabs>
              <w:spacing w:line="360" w:lineRule="auto"/>
              <w:jc w:val="center"/>
              <w:rPr>
                <w:rFonts w:hint="eastAsia" w:ascii="宋体" w:hAnsi="宋体" w:eastAsia="宋体" w:cs="宋体"/>
                <w:sz w:val="24"/>
                <w:highlight w:val="none"/>
              </w:rPr>
            </w:pPr>
          </w:p>
        </w:tc>
        <w:tc>
          <w:tcPr>
            <w:tcW w:w="1830" w:type="dxa"/>
            <w:noWrap w:val="0"/>
            <w:vAlign w:val="center"/>
          </w:tcPr>
          <w:p w14:paraId="69340AEB">
            <w:pPr>
              <w:tabs>
                <w:tab w:val="left" w:pos="720"/>
              </w:tabs>
              <w:spacing w:line="360" w:lineRule="auto"/>
              <w:jc w:val="center"/>
              <w:rPr>
                <w:rFonts w:hint="eastAsia" w:ascii="宋体" w:hAnsi="宋体" w:eastAsia="宋体" w:cs="宋体"/>
                <w:sz w:val="24"/>
                <w:highlight w:val="none"/>
              </w:rPr>
            </w:pPr>
          </w:p>
        </w:tc>
      </w:tr>
      <w:tr w14:paraId="0699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58902BA4">
            <w:pPr>
              <w:tabs>
                <w:tab w:val="left" w:pos="720"/>
              </w:tabs>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w:t>
            </w:r>
          </w:p>
        </w:tc>
        <w:tc>
          <w:tcPr>
            <w:tcW w:w="5076" w:type="dxa"/>
            <w:noWrap w:val="0"/>
            <w:vAlign w:val="center"/>
          </w:tcPr>
          <w:p w14:paraId="777AA108">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供应商承诺函</w:t>
            </w:r>
          </w:p>
        </w:tc>
        <w:tc>
          <w:tcPr>
            <w:tcW w:w="1455" w:type="dxa"/>
            <w:noWrap w:val="0"/>
            <w:vAlign w:val="center"/>
          </w:tcPr>
          <w:p w14:paraId="7AC40BEC">
            <w:pPr>
              <w:tabs>
                <w:tab w:val="left" w:pos="720"/>
              </w:tabs>
              <w:spacing w:line="360" w:lineRule="auto"/>
              <w:jc w:val="center"/>
              <w:rPr>
                <w:rFonts w:hint="eastAsia" w:ascii="宋体" w:hAnsi="宋体" w:eastAsia="宋体" w:cs="宋体"/>
                <w:sz w:val="24"/>
                <w:highlight w:val="none"/>
              </w:rPr>
            </w:pPr>
          </w:p>
        </w:tc>
        <w:tc>
          <w:tcPr>
            <w:tcW w:w="1830" w:type="dxa"/>
            <w:noWrap w:val="0"/>
            <w:vAlign w:val="center"/>
          </w:tcPr>
          <w:p w14:paraId="21E50D2B">
            <w:pPr>
              <w:tabs>
                <w:tab w:val="left" w:pos="720"/>
              </w:tabs>
              <w:spacing w:line="360" w:lineRule="auto"/>
              <w:jc w:val="center"/>
              <w:rPr>
                <w:rFonts w:hint="eastAsia" w:ascii="宋体" w:hAnsi="宋体" w:eastAsia="宋体" w:cs="宋体"/>
                <w:sz w:val="24"/>
                <w:highlight w:val="none"/>
              </w:rPr>
            </w:pPr>
          </w:p>
        </w:tc>
      </w:tr>
      <w:tr w14:paraId="4B5B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10D35532">
            <w:pPr>
              <w:tabs>
                <w:tab w:val="left" w:pos="720"/>
              </w:tabs>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w:t>
            </w:r>
          </w:p>
        </w:tc>
        <w:tc>
          <w:tcPr>
            <w:tcW w:w="5076" w:type="dxa"/>
            <w:noWrap w:val="0"/>
            <w:vAlign w:val="center"/>
          </w:tcPr>
          <w:p w14:paraId="58C7F55A">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报价一览表</w:t>
            </w:r>
          </w:p>
        </w:tc>
        <w:tc>
          <w:tcPr>
            <w:tcW w:w="1455" w:type="dxa"/>
            <w:noWrap w:val="0"/>
            <w:vAlign w:val="center"/>
          </w:tcPr>
          <w:p w14:paraId="48A4475F">
            <w:pPr>
              <w:tabs>
                <w:tab w:val="left" w:pos="720"/>
              </w:tabs>
              <w:spacing w:line="360" w:lineRule="auto"/>
              <w:ind w:left="420"/>
              <w:jc w:val="center"/>
              <w:rPr>
                <w:rFonts w:hint="eastAsia" w:ascii="宋体" w:hAnsi="宋体" w:eastAsia="宋体" w:cs="宋体"/>
                <w:sz w:val="24"/>
                <w:highlight w:val="none"/>
              </w:rPr>
            </w:pPr>
          </w:p>
        </w:tc>
        <w:tc>
          <w:tcPr>
            <w:tcW w:w="1830" w:type="dxa"/>
            <w:noWrap w:val="0"/>
            <w:vAlign w:val="center"/>
          </w:tcPr>
          <w:p w14:paraId="537D6FC6">
            <w:pPr>
              <w:tabs>
                <w:tab w:val="left" w:pos="720"/>
              </w:tabs>
              <w:spacing w:line="360" w:lineRule="auto"/>
              <w:ind w:left="420"/>
              <w:jc w:val="center"/>
              <w:rPr>
                <w:rFonts w:hint="eastAsia" w:ascii="宋体" w:hAnsi="宋体" w:eastAsia="宋体" w:cs="宋体"/>
                <w:sz w:val="24"/>
                <w:highlight w:val="none"/>
              </w:rPr>
            </w:pPr>
          </w:p>
        </w:tc>
      </w:tr>
      <w:tr w14:paraId="1FC6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2FB217E1">
            <w:pPr>
              <w:tabs>
                <w:tab w:val="left" w:pos="720"/>
              </w:tabs>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w:t>
            </w:r>
          </w:p>
        </w:tc>
        <w:tc>
          <w:tcPr>
            <w:tcW w:w="5076" w:type="dxa"/>
            <w:noWrap w:val="0"/>
            <w:vAlign w:val="center"/>
          </w:tcPr>
          <w:p w14:paraId="09CD05FE">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分项报价明细表</w:t>
            </w:r>
          </w:p>
        </w:tc>
        <w:tc>
          <w:tcPr>
            <w:tcW w:w="1455" w:type="dxa"/>
            <w:noWrap w:val="0"/>
            <w:vAlign w:val="center"/>
          </w:tcPr>
          <w:p w14:paraId="0D71877D">
            <w:pPr>
              <w:tabs>
                <w:tab w:val="left" w:pos="720"/>
              </w:tabs>
              <w:spacing w:line="360" w:lineRule="auto"/>
              <w:ind w:left="420"/>
              <w:jc w:val="center"/>
              <w:rPr>
                <w:rFonts w:hint="eastAsia" w:ascii="宋体" w:hAnsi="宋体" w:eastAsia="宋体" w:cs="宋体"/>
                <w:sz w:val="24"/>
                <w:highlight w:val="none"/>
              </w:rPr>
            </w:pPr>
          </w:p>
        </w:tc>
        <w:tc>
          <w:tcPr>
            <w:tcW w:w="1830" w:type="dxa"/>
            <w:noWrap w:val="0"/>
            <w:vAlign w:val="center"/>
          </w:tcPr>
          <w:p w14:paraId="17A04426">
            <w:pPr>
              <w:tabs>
                <w:tab w:val="left" w:pos="720"/>
              </w:tabs>
              <w:spacing w:line="360" w:lineRule="auto"/>
              <w:jc w:val="center"/>
              <w:rPr>
                <w:rFonts w:hint="eastAsia" w:ascii="宋体" w:hAnsi="宋体" w:eastAsia="宋体" w:cs="宋体"/>
                <w:sz w:val="24"/>
                <w:highlight w:val="none"/>
              </w:rPr>
            </w:pPr>
          </w:p>
        </w:tc>
      </w:tr>
      <w:tr w14:paraId="6D10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223D89A2">
            <w:pPr>
              <w:tabs>
                <w:tab w:val="left" w:pos="720"/>
              </w:tabs>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w:t>
            </w:r>
          </w:p>
        </w:tc>
        <w:tc>
          <w:tcPr>
            <w:tcW w:w="5076" w:type="dxa"/>
            <w:noWrap w:val="0"/>
            <w:vAlign w:val="center"/>
          </w:tcPr>
          <w:p w14:paraId="4F162D35">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商务条款偏离表</w:t>
            </w:r>
          </w:p>
        </w:tc>
        <w:tc>
          <w:tcPr>
            <w:tcW w:w="1455" w:type="dxa"/>
            <w:noWrap w:val="0"/>
            <w:vAlign w:val="center"/>
          </w:tcPr>
          <w:p w14:paraId="7464FFA7">
            <w:pPr>
              <w:tabs>
                <w:tab w:val="left" w:pos="720"/>
              </w:tabs>
              <w:spacing w:line="360" w:lineRule="auto"/>
              <w:jc w:val="center"/>
              <w:rPr>
                <w:rFonts w:hint="eastAsia" w:ascii="宋体" w:hAnsi="宋体" w:eastAsia="宋体" w:cs="宋体"/>
                <w:sz w:val="24"/>
                <w:highlight w:val="none"/>
              </w:rPr>
            </w:pPr>
          </w:p>
        </w:tc>
        <w:tc>
          <w:tcPr>
            <w:tcW w:w="1830" w:type="dxa"/>
            <w:noWrap w:val="0"/>
            <w:vAlign w:val="center"/>
          </w:tcPr>
          <w:p w14:paraId="6A07879D">
            <w:pPr>
              <w:tabs>
                <w:tab w:val="left" w:pos="720"/>
              </w:tabs>
              <w:spacing w:line="360" w:lineRule="auto"/>
              <w:jc w:val="center"/>
              <w:rPr>
                <w:rFonts w:hint="eastAsia" w:ascii="宋体" w:hAnsi="宋体" w:eastAsia="宋体" w:cs="宋体"/>
                <w:sz w:val="24"/>
                <w:highlight w:val="none"/>
              </w:rPr>
            </w:pPr>
          </w:p>
        </w:tc>
      </w:tr>
      <w:tr w14:paraId="693D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1BFE1132">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5076" w:type="dxa"/>
            <w:noWrap w:val="0"/>
            <w:vAlign w:val="center"/>
          </w:tcPr>
          <w:p w14:paraId="51B49011">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技术条款偏离表</w:t>
            </w:r>
          </w:p>
        </w:tc>
        <w:tc>
          <w:tcPr>
            <w:tcW w:w="1455" w:type="dxa"/>
            <w:noWrap w:val="0"/>
            <w:vAlign w:val="center"/>
          </w:tcPr>
          <w:p w14:paraId="5B3F86C0">
            <w:pPr>
              <w:tabs>
                <w:tab w:val="left" w:pos="720"/>
              </w:tabs>
              <w:spacing w:line="360" w:lineRule="auto"/>
              <w:jc w:val="center"/>
              <w:rPr>
                <w:rFonts w:hint="eastAsia" w:ascii="宋体" w:hAnsi="宋体" w:eastAsia="宋体" w:cs="宋体"/>
                <w:sz w:val="24"/>
                <w:highlight w:val="none"/>
              </w:rPr>
            </w:pPr>
          </w:p>
        </w:tc>
        <w:tc>
          <w:tcPr>
            <w:tcW w:w="1830" w:type="dxa"/>
            <w:noWrap w:val="0"/>
            <w:vAlign w:val="center"/>
          </w:tcPr>
          <w:p w14:paraId="28B183AE">
            <w:pPr>
              <w:tabs>
                <w:tab w:val="left" w:pos="720"/>
              </w:tabs>
              <w:spacing w:line="360" w:lineRule="auto"/>
              <w:jc w:val="center"/>
              <w:rPr>
                <w:rFonts w:hint="eastAsia" w:ascii="宋体" w:hAnsi="宋体" w:eastAsia="宋体" w:cs="宋体"/>
                <w:sz w:val="24"/>
                <w:highlight w:val="none"/>
              </w:rPr>
            </w:pPr>
          </w:p>
        </w:tc>
      </w:tr>
      <w:tr w14:paraId="05B9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1942E724">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w:t>
            </w:r>
          </w:p>
        </w:tc>
        <w:tc>
          <w:tcPr>
            <w:tcW w:w="5076" w:type="dxa"/>
            <w:noWrap w:val="0"/>
            <w:vAlign w:val="center"/>
          </w:tcPr>
          <w:p w14:paraId="2110398D">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投标保证金</w:t>
            </w:r>
            <w:r>
              <w:rPr>
                <w:rFonts w:hint="eastAsia" w:ascii="宋体" w:hAnsi="宋体" w:eastAsia="宋体" w:cs="宋体"/>
                <w:sz w:val="24"/>
                <w:highlight w:val="none"/>
                <w:lang w:val="zh-CN" w:eastAsia="zh-CN"/>
              </w:rPr>
              <w:t>证明格式</w:t>
            </w:r>
          </w:p>
        </w:tc>
        <w:tc>
          <w:tcPr>
            <w:tcW w:w="1455" w:type="dxa"/>
            <w:noWrap w:val="0"/>
            <w:vAlign w:val="center"/>
          </w:tcPr>
          <w:p w14:paraId="10BA5656">
            <w:pPr>
              <w:tabs>
                <w:tab w:val="left" w:pos="720"/>
              </w:tabs>
              <w:spacing w:line="360" w:lineRule="auto"/>
              <w:jc w:val="center"/>
              <w:rPr>
                <w:rFonts w:hint="eastAsia" w:ascii="宋体" w:hAnsi="宋体" w:eastAsia="宋体" w:cs="宋体"/>
                <w:sz w:val="24"/>
                <w:highlight w:val="none"/>
              </w:rPr>
            </w:pPr>
          </w:p>
        </w:tc>
        <w:tc>
          <w:tcPr>
            <w:tcW w:w="1830" w:type="dxa"/>
            <w:noWrap w:val="0"/>
            <w:vAlign w:val="center"/>
          </w:tcPr>
          <w:p w14:paraId="1B570BDF">
            <w:pPr>
              <w:tabs>
                <w:tab w:val="left" w:pos="720"/>
              </w:tabs>
              <w:spacing w:line="360" w:lineRule="auto"/>
              <w:jc w:val="center"/>
              <w:rPr>
                <w:rFonts w:hint="eastAsia" w:ascii="宋体" w:hAnsi="宋体" w:eastAsia="宋体" w:cs="宋体"/>
                <w:sz w:val="24"/>
                <w:highlight w:val="none"/>
              </w:rPr>
            </w:pPr>
          </w:p>
        </w:tc>
      </w:tr>
      <w:tr w14:paraId="0915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35DB6240">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12</w:t>
            </w:r>
          </w:p>
        </w:tc>
        <w:tc>
          <w:tcPr>
            <w:tcW w:w="5076" w:type="dxa"/>
            <w:noWrap w:val="0"/>
            <w:vAlign w:val="center"/>
          </w:tcPr>
          <w:p w14:paraId="4C080220">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业绩一览表</w:t>
            </w:r>
          </w:p>
        </w:tc>
        <w:tc>
          <w:tcPr>
            <w:tcW w:w="1455" w:type="dxa"/>
            <w:noWrap w:val="0"/>
            <w:vAlign w:val="center"/>
          </w:tcPr>
          <w:p w14:paraId="03484D52">
            <w:pPr>
              <w:tabs>
                <w:tab w:val="left" w:pos="720"/>
              </w:tabs>
              <w:spacing w:line="360" w:lineRule="auto"/>
              <w:jc w:val="center"/>
              <w:rPr>
                <w:rFonts w:hint="eastAsia" w:ascii="宋体" w:hAnsi="宋体" w:eastAsia="宋体" w:cs="宋体"/>
                <w:sz w:val="24"/>
                <w:highlight w:val="none"/>
              </w:rPr>
            </w:pPr>
          </w:p>
        </w:tc>
        <w:tc>
          <w:tcPr>
            <w:tcW w:w="1830" w:type="dxa"/>
            <w:noWrap w:val="0"/>
            <w:vAlign w:val="center"/>
          </w:tcPr>
          <w:p w14:paraId="5A87385F">
            <w:pPr>
              <w:tabs>
                <w:tab w:val="left" w:pos="720"/>
              </w:tabs>
              <w:spacing w:line="360" w:lineRule="auto"/>
              <w:jc w:val="center"/>
              <w:rPr>
                <w:rFonts w:hint="eastAsia" w:ascii="宋体" w:hAnsi="宋体" w:eastAsia="宋体" w:cs="宋体"/>
                <w:sz w:val="24"/>
                <w:highlight w:val="none"/>
              </w:rPr>
            </w:pPr>
          </w:p>
        </w:tc>
      </w:tr>
      <w:tr w14:paraId="2B94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7D12844B">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13</w:t>
            </w:r>
          </w:p>
        </w:tc>
        <w:tc>
          <w:tcPr>
            <w:tcW w:w="5076" w:type="dxa"/>
            <w:noWrap w:val="0"/>
            <w:vAlign w:val="center"/>
          </w:tcPr>
          <w:p w14:paraId="13A7567C">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供应商反商业贿赂承诺书</w:t>
            </w:r>
          </w:p>
        </w:tc>
        <w:tc>
          <w:tcPr>
            <w:tcW w:w="1455" w:type="dxa"/>
            <w:noWrap w:val="0"/>
            <w:vAlign w:val="center"/>
          </w:tcPr>
          <w:p w14:paraId="2DDDE484">
            <w:pPr>
              <w:tabs>
                <w:tab w:val="left" w:pos="720"/>
              </w:tabs>
              <w:spacing w:line="360" w:lineRule="auto"/>
              <w:jc w:val="center"/>
              <w:rPr>
                <w:rFonts w:hint="eastAsia" w:ascii="宋体" w:hAnsi="宋体" w:eastAsia="宋体" w:cs="宋体"/>
                <w:sz w:val="24"/>
                <w:highlight w:val="none"/>
              </w:rPr>
            </w:pPr>
          </w:p>
        </w:tc>
        <w:tc>
          <w:tcPr>
            <w:tcW w:w="1830" w:type="dxa"/>
            <w:noWrap w:val="0"/>
            <w:vAlign w:val="center"/>
          </w:tcPr>
          <w:p w14:paraId="69D7A919">
            <w:pPr>
              <w:tabs>
                <w:tab w:val="left" w:pos="720"/>
              </w:tabs>
              <w:spacing w:line="360" w:lineRule="auto"/>
              <w:jc w:val="center"/>
              <w:rPr>
                <w:rFonts w:hint="eastAsia" w:ascii="宋体" w:hAnsi="宋体" w:eastAsia="宋体" w:cs="宋体"/>
                <w:sz w:val="24"/>
                <w:highlight w:val="none"/>
              </w:rPr>
            </w:pPr>
          </w:p>
        </w:tc>
      </w:tr>
      <w:tr w14:paraId="7A41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3D0C8E51">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4</w:t>
            </w:r>
          </w:p>
        </w:tc>
        <w:tc>
          <w:tcPr>
            <w:tcW w:w="5076" w:type="dxa"/>
            <w:noWrap w:val="0"/>
            <w:vAlign w:val="center"/>
          </w:tcPr>
          <w:p w14:paraId="0975BEED">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售后服务承诺书</w:t>
            </w:r>
          </w:p>
        </w:tc>
        <w:tc>
          <w:tcPr>
            <w:tcW w:w="1455" w:type="dxa"/>
            <w:noWrap w:val="0"/>
            <w:vAlign w:val="center"/>
          </w:tcPr>
          <w:p w14:paraId="37CE706E">
            <w:pPr>
              <w:tabs>
                <w:tab w:val="left" w:pos="720"/>
              </w:tabs>
              <w:spacing w:line="360" w:lineRule="auto"/>
              <w:jc w:val="center"/>
              <w:rPr>
                <w:rFonts w:hint="eastAsia" w:ascii="宋体" w:hAnsi="宋体" w:eastAsia="宋体" w:cs="宋体"/>
                <w:sz w:val="24"/>
                <w:highlight w:val="none"/>
              </w:rPr>
            </w:pPr>
          </w:p>
        </w:tc>
        <w:tc>
          <w:tcPr>
            <w:tcW w:w="1830" w:type="dxa"/>
            <w:noWrap w:val="0"/>
            <w:vAlign w:val="center"/>
          </w:tcPr>
          <w:p w14:paraId="5DE2D3B7">
            <w:pPr>
              <w:tabs>
                <w:tab w:val="left" w:pos="720"/>
              </w:tabs>
              <w:spacing w:line="360" w:lineRule="auto"/>
              <w:jc w:val="center"/>
              <w:rPr>
                <w:rFonts w:hint="eastAsia" w:ascii="宋体" w:hAnsi="宋体" w:eastAsia="宋体" w:cs="宋体"/>
                <w:sz w:val="24"/>
                <w:highlight w:val="none"/>
              </w:rPr>
            </w:pPr>
          </w:p>
        </w:tc>
      </w:tr>
      <w:tr w14:paraId="3126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72BB8022">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w:t>
            </w:r>
          </w:p>
        </w:tc>
        <w:tc>
          <w:tcPr>
            <w:tcW w:w="5076" w:type="dxa"/>
            <w:noWrap w:val="0"/>
            <w:vAlign w:val="center"/>
          </w:tcPr>
          <w:p w14:paraId="63A07E72">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供应商认为有必要提供的其他资料文件</w:t>
            </w:r>
          </w:p>
          <w:p w14:paraId="66A54C14">
            <w:pPr>
              <w:jc w:val="center"/>
              <w:rPr>
                <w:rFonts w:hint="eastAsia" w:ascii="宋体" w:hAnsi="宋体" w:eastAsia="宋体" w:cs="宋体"/>
                <w:sz w:val="24"/>
                <w:highlight w:val="none"/>
                <w:lang w:eastAsia="zh-CN"/>
              </w:rPr>
            </w:pPr>
          </w:p>
        </w:tc>
        <w:tc>
          <w:tcPr>
            <w:tcW w:w="1455" w:type="dxa"/>
            <w:noWrap w:val="0"/>
            <w:vAlign w:val="center"/>
          </w:tcPr>
          <w:p w14:paraId="5EF319D3">
            <w:pPr>
              <w:tabs>
                <w:tab w:val="left" w:pos="720"/>
              </w:tabs>
              <w:spacing w:line="360" w:lineRule="auto"/>
              <w:jc w:val="center"/>
              <w:rPr>
                <w:rFonts w:hint="eastAsia" w:ascii="宋体" w:hAnsi="宋体" w:eastAsia="宋体" w:cs="宋体"/>
                <w:sz w:val="24"/>
                <w:highlight w:val="none"/>
              </w:rPr>
            </w:pPr>
          </w:p>
        </w:tc>
        <w:tc>
          <w:tcPr>
            <w:tcW w:w="1830" w:type="dxa"/>
            <w:noWrap w:val="0"/>
            <w:vAlign w:val="center"/>
          </w:tcPr>
          <w:p w14:paraId="7CAE4046">
            <w:pPr>
              <w:tabs>
                <w:tab w:val="left" w:pos="720"/>
              </w:tabs>
              <w:spacing w:line="360" w:lineRule="auto"/>
              <w:jc w:val="center"/>
              <w:rPr>
                <w:rFonts w:hint="eastAsia" w:ascii="宋体" w:hAnsi="宋体" w:eastAsia="宋体" w:cs="宋体"/>
                <w:sz w:val="24"/>
                <w:highlight w:val="none"/>
              </w:rPr>
            </w:pPr>
          </w:p>
        </w:tc>
      </w:tr>
    </w:tbl>
    <w:p w14:paraId="2E0B1A74">
      <w:pPr>
        <w:pageBreakBefore w:val="0"/>
        <w:kinsoku/>
        <w:wordWrap/>
        <w:overflowPunct/>
        <w:bidi w:val="0"/>
        <w:spacing w:line="500" w:lineRule="exact"/>
        <w:ind w:left="0" w:leftChars="0" w:firstLine="0" w:firstLineChars="0"/>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1、响应函</w:t>
      </w:r>
    </w:p>
    <w:p w14:paraId="281A448C">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p w14:paraId="0FF6F5BA">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：中华人民共和国霍尔果斯出入境边防检查站  </w:t>
      </w:r>
    </w:p>
    <w:p w14:paraId="025F831C">
      <w:pPr>
        <w:pageBreakBefore w:val="0"/>
        <w:kinsoku/>
        <w:wordWrap/>
        <w:overflowPunct/>
        <w:bidi w:val="0"/>
        <w:spacing w:line="500" w:lineRule="exact"/>
        <w:ind w:left="0" w:leftChars="0"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根据贵方</w:t>
      </w:r>
      <w:r>
        <w:rPr>
          <w:rFonts w:hint="eastAsia" w:ascii="宋体" w:hAnsi="宋体" w:eastAsia="宋体" w:cs="宋体"/>
          <w:sz w:val="24"/>
          <w:szCs w:val="24"/>
          <w:highlight w:val="none"/>
          <w:u w:val="single"/>
          <w:lang w:eastAsia="zh-CN"/>
        </w:rPr>
        <w:t>中华人民共和国霍尔果斯出入境边防检查站轮式发电机采购项目</w:t>
      </w:r>
      <w:r>
        <w:rPr>
          <w:rFonts w:hint="eastAsia" w:ascii="宋体" w:hAnsi="宋体" w:eastAsia="宋体" w:cs="宋体"/>
          <w:sz w:val="24"/>
          <w:szCs w:val="24"/>
          <w:highlight w:val="none"/>
        </w:rPr>
        <w:t>项目询价通知书编号</w:t>
      </w:r>
      <w:r>
        <w:rPr>
          <w:rFonts w:hint="eastAsia" w:ascii="宋体" w:hAnsi="宋体" w:eastAsia="宋体" w:cs="宋体"/>
          <w:sz w:val="24"/>
          <w:szCs w:val="24"/>
          <w:highlight w:val="none"/>
          <w:lang w:eastAsia="zh-CN"/>
        </w:rPr>
        <w:t xml:space="preserve"> XJDZHW20250501</w:t>
      </w:r>
      <w:r>
        <w:rPr>
          <w:rFonts w:hint="eastAsia" w:ascii="宋体" w:hAnsi="宋体" w:eastAsia="宋体" w:cs="宋体"/>
          <w:sz w:val="24"/>
          <w:szCs w:val="24"/>
          <w:highlight w:val="none"/>
        </w:rPr>
        <w:t>，正式授权下述签字人</w:t>
      </w:r>
      <w:r>
        <w:rPr>
          <w:rFonts w:hint="eastAsia" w:ascii="宋体" w:hAnsi="宋体" w:eastAsia="宋体" w:cs="宋体"/>
          <w:sz w:val="24"/>
          <w:szCs w:val="24"/>
          <w:highlight w:val="none"/>
          <w:u w:val="single"/>
        </w:rPr>
        <w:t xml:space="preserve">    （姓名和职务）   </w:t>
      </w:r>
      <w:r>
        <w:rPr>
          <w:rFonts w:hint="eastAsia" w:ascii="宋体" w:hAnsi="宋体" w:eastAsia="宋体" w:cs="宋体"/>
          <w:sz w:val="24"/>
          <w:szCs w:val="24"/>
          <w:highlight w:val="none"/>
        </w:rPr>
        <w:t>全权代表供应商</w:t>
      </w:r>
      <w:r>
        <w:rPr>
          <w:rFonts w:hint="eastAsia" w:ascii="宋体" w:hAnsi="宋体" w:eastAsia="宋体" w:cs="宋体"/>
          <w:sz w:val="24"/>
          <w:szCs w:val="24"/>
          <w:highlight w:val="none"/>
          <w:u w:val="single"/>
        </w:rPr>
        <w:t xml:space="preserve">   （供应商全称）  </w:t>
      </w:r>
      <w:r>
        <w:rPr>
          <w:rFonts w:hint="eastAsia" w:ascii="宋体" w:hAnsi="宋体" w:eastAsia="宋体" w:cs="宋体"/>
          <w:sz w:val="24"/>
          <w:szCs w:val="24"/>
          <w:highlight w:val="none"/>
        </w:rPr>
        <w:t xml:space="preserve"> 参加贵方组织的有关招标活动，并提交响应文件。投标有效期</w:t>
      </w:r>
      <w:r>
        <w:rPr>
          <w:rFonts w:hint="eastAsia" w:ascii="宋体" w:hAnsi="宋体" w:eastAsia="宋体" w:cs="宋体"/>
          <w:spacing w:val="0"/>
          <w:w w:val="100"/>
          <w:kern w:val="2"/>
          <w:sz w:val="24"/>
          <w:szCs w:val="24"/>
          <w:highlight w:val="none"/>
          <w:u w:val="none"/>
          <w:lang w:val="en-US" w:eastAsia="zh-CN" w:bidi="ar-SA"/>
        </w:rPr>
        <w:t>自响应文件提交截止之日起算</w:t>
      </w:r>
      <w:r>
        <w:rPr>
          <w:rFonts w:hint="eastAsia" w:ascii="宋体" w:hAnsi="宋体" w:eastAsia="宋体" w:cs="宋体"/>
          <w:spacing w:val="0"/>
          <w:w w:val="100"/>
          <w:kern w:val="2"/>
          <w:sz w:val="24"/>
          <w:szCs w:val="24"/>
          <w:highlight w:val="none"/>
          <w:u w:val="single"/>
          <w:lang w:val="en-US" w:eastAsia="zh-CN" w:bidi="ar-SA"/>
        </w:rPr>
        <w:t xml:space="preserve">  </w:t>
      </w:r>
      <w:r>
        <w:rPr>
          <w:rFonts w:hint="eastAsia" w:ascii="宋体" w:hAnsi="宋体" w:cs="宋体"/>
          <w:spacing w:val="0"/>
          <w:w w:val="100"/>
          <w:kern w:val="2"/>
          <w:sz w:val="24"/>
          <w:szCs w:val="24"/>
          <w:highlight w:val="none"/>
          <w:u w:val="single"/>
          <w:lang w:val="en-US" w:eastAsia="zh-CN" w:bidi="ar-SA"/>
        </w:rPr>
        <w:t>90</w:t>
      </w:r>
      <w:r>
        <w:rPr>
          <w:rFonts w:hint="eastAsia" w:ascii="宋体" w:hAnsi="宋体" w:eastAsia="宋体" w:cs="宋体"/>
          <w:spacing w:val="0"/>
          <w:w w:val="100"/>
          <w:kern w:val="2"/>
          <w:sz w:val="24"/>
          <w:szCs w:val="24"/>
          <w:highlight w:val="none"/>
          <w:u w:val="single"/>
          <w:lang w:val="en-US" w:eastAsia="zh-CN" w:bidi="ar-SA"/>
        </w:rPr>
        <w:t xml:space="preserve">   </w:t>
      </w:r>
      <w:r>
        <w:rPr>
          <w:rFonts w:hint="eastAsia" w:ascii="宋体" w:hAnsi="宋体" w:eastAsia="宋体" w:cs="宋体"/>
          <w:spacing w:val="0"/>
          <w:w w:val="100"/>
          <w:kern w:val="2"/>
          <w:sz w:val="24"/>
          <w:szCs w:val="24"/>
          <w:highlight w:val="none"/>
          <w:u w:val="none"/>
          <w:lang w:val="en-US" w:eastAsia="zh-CN" w:bidi="ar-SA"/>
        </w:rPr>
        <w:t>日历天</w:t>
      </w:r>
      <w:r>
        <w:rPr>
          <w:rFonts w:hint="eastAsia" w:ascii="宋体" w:hAnsi="宋体" w:eastAsia="宋体" w:cs="宋体"/>
          <w:sz w:val="24"/>
          <w:szCs w:val="24"/>
          <w:highlight w:val="none"/>
        </w:rPr>
        <w:t>。</w:t>
      </w:r>
    </w:p>
    <w:p w14:paraId="25267271">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据此函，签字人兹宣布同意如下：</w:t>
      </w:r>
    </w:p>
    <w:p w14:paraId="3DE44852">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我们承担根据询价通知书的规定，完成合同的责任和义务。</w:t>
      </w:r>
    </w:p>
    <w:p w14:paraId="39FE2CC9">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我们已详细审核全部询价通知书、参考资料及有关附件，我们知道必须放弃提出含糊不清或误解问题的权利。</w:t>
      </w:r>
    </w:p>
    <w:p w14:paraId="2E9A51C9">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我们同意在《前附表》规定的开标日期起遵循本询价通知书，并在《前附表》中规定的投标有效期满之前均具有约束力，并有可能成交。</w:t>
      </w:r>
    </w:p>
    <w:p w14:paraId="40264C8B">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如果在开标后规定的投标有效期内撤回投标或者有其他违约的行为，我们的询价保证金可被贵方没收。</w:t>
      </w:r>
    </w:p>
    <w:p w14:paraId="764D2F39">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同意向贵方提供贵方可能要求的与本投标有关的任何数据或资料。</w:t>
      </w:r>
    </w:p>
    <w:p w14:paraId="7FE166D7">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我们完全理解贵方询价通知书内的所有内容和本次询价有关的任何举动。</w:t>
      </w:r>
    </w:p>
    <w:p w14:paraId="33755B4C">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我方理解贵方可依据询价小组的评标报告接受或拒绝任何投标。</w:t>
      </w:r>
    </w:p>
    <w:p w14:paraId="3324FC70">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p w14:paraId="065D1A9B">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与本投标有关的正式通讯地址为：</w:t>
      </w:r>
    </w:p>
    <w:p w14:paraId="3F2F3894">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p>
    <w:p w14:paraId="78DE47DC">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邮政编码：                                                         </w:t>
      </w:r>
    </w:p>
    <w:p w14:paraId="6A719C80">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电话、传真：                                                       </w:t>
      </w:r>
    </w:p>
    <w:p w14:paraId="1C830B7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lang w:eastAsia="zh-CN"/>
        </w:rPr>
        <w:t>供应商名称</w:t>
      </w:r>
      <w:r>
        <w:rPr>
          <w:rFonts w:hint="eastAsia" w:ascii="宋体" w:hAnsi="宋体" w:eastAsia="宋体" w:cs="宋体"/>
          <w:spacing w:val="0"/>
          <w:position w:val="0"/>
          <w:sz w:val="24"/>
          <w:szCs w:val="24"/>
          <w:highlight w:val="none"/>
        </w:rPr>
        <w:t>（盖章）：</w:t>
      </w:r>
    </w:p>
    <w:p w14:paraId="2BD9D19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7E25A78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日　　　期：</w:t>
      </w:r>
      <w:r>
        <w:rPr>
          <w:rFonts w:hint="eastAsia" w:ascii="宋体" w:hAnsi="宋体" w:eastAsia="宋体" w:cs="宋体"/>
          <w:spacing w:val="0"/>
          <w:position w:val="0"/>
          <w:sz w:val="24"/>
          <w:szCs w:val="24"/>
          <w:highlight w:val="none"/>
          <w:u w:val="single"/>
        </w:rPr>
        <w:t>　　　</w:t>
      </w:r>
      <w:r>
        <w:rPr>
          <w:rFonts w:hint="eastAsia" w:ascii="宋体" w:hAnsi="宋体" w:eastAsia="宋体" w:cs="宋体"/>
          <w:spacing w:val="0"/>
          <w:position w:val="0"/>
          <w:sz w:val="24"/>
          <w:szCs w:val="24"/>
          <w:highlight w:val="none"/>
        </w:rPr>
        <w:t>年</w:t>
      </w:r>
      <w:r>
        <w:rPr>
          <w:rFonts w:hint="eastAsia" w:ascii="宋体" w:hAnsi="宋体" w:eastAsia="宋体" w:cs="宋体"/>
          <w:spacing w:val="0"/>
          <w:position w:val="0"/>
          <w:sz w:val="24"/>
          <w:szCs w:val="24"/>
          <w:highlight w:val="none"/>
          <w:u w:val="single"/>
        </w:rPr>
        <w:t>　</w:t>
      </w:r>
      <w:r>
        <w:rPr>
          <w:rFonts w:hint="eastAsia" w:ascii="宋体" w:hAnsi="宋体" w:eastAsia="宋体"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u w:val="single"/>
        </w:rPr>
        <w:t xml:space="preserve">  </w:t>
      </w:r>
      <w:r>
        <w:rPr>
          <w:rFonts w:hint="eastAsia" w:ascii="宋体" w:hAnsi="宋体" w:eastAsia="宋体" w:cs="宋体"/>
          <w:spacing w:val="0"/>
          <w:position w:val="0"/>
          <w:sz w:val="24"/>
          <w:szCs w:val="24"/>
          <w:highlight w:val="none"/>
        </w:rPr>
        <w:t>月</w:t>
      </w:r>
      <w:r>
        <w:rPr>
          <w:rFonts w:hint="eastAsia" w:ascii="宋体" w:hAnsi="宋体" w:eastAsia="宋体" w:cs="宋体"/>
          <w:spacing w:val="0"/>
          <w:position w:val="0"/>
          <w:sz w:val="24"/>
          <w:szCs w:val="24"/>
          <w:highlight w:val="none"/>
          <w:u w:val="single"/>
        </w:rPr>
        <w:t xml:space="preserve">  </w:t>
      </w:r>
      <w:r>
        <w:rPr>
          <w:rFonts w:hint="eastAsia" w:ascii="宋体" w:hAnsi="宋体" w:eastAsia="宋体"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u w:val="single"/>
        </w:rPr>
        <w:t>　</w:t>
      </w:r>
      <w:r>
        <w:rPr>
          <w:rFonts w:hint="eastAsia" w:ascii="宋体" w:hAnsi="宋体" w:eastAsia="宋体" w:cs="宋体"/>
          <w:spacing w:val="0"/>
          <w:position w:val="0"/>
          <w:sz w:val="24"/>
          <w:szCs w:val="24"/>
          <w:highlight w:val="none"/>
        </w:rPr>
        <w:t>日</w:t>
      </w:r>
    </w:p>
    <w:p w14:paraId="796BC92C">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47AF139F">
      <w:pPr>
        <w:pStyle w:val="53"/>
        <w:keepNext w:val="0"/>
        <w:keepLines w:val="0"/>
        <w:pageBreakBefore w:val="0"/>
        <w:kinsoku/>
        <w:wordWrap/>
        <w:overflowPunct/>
        <w:bidi w:val="0"/>
        <w:spacing w:before="0" w:after="0" w:line="500" w:lineRule="exact"/>
        <w:ind w:left="0" w:leftChars="0" w:firstLine="0" w:firstLineChars="0"/>
        <w:jc w:val="center"/>
        <w:rPr>
          <w:rFonts w:hint="eastAsia" w:ascii="宋体" w:hAnsi="宋体" w:eastAsia="宋体" w:cs="宋体"/>
          <w:b/>
          <w:sz w:val="28"/>
          <w:szCs w:val="28"/>
          <w:highlight w:val="none"/>
        </w:rPr>
      </w:pPr>
      <w:bookmarkStart w:id="0" w:name="_Toc152042580"/>
      <w:bookmarkStart w:id="1" w:name="_Toc179632811"/>
      <w:bookmarkStart w:id="2" w:name="_Toc13040"/>
      <w:bookmarkStart w:id="3" w:name="_Toc152045791"/>
      <w:bookmarkStart w:id="4" w:name="_Toc144974860"/>
      <w:r>
        <w:rPr>
          <w:rFonts w:hint="eastAsia" w:ascii="宋体" w:hAnsi="宋体" w:eastAsia="宋体" w:cs="宋体"/>
          <w:b/>
          <w:sz w:val="28"/>
          <w:szCs w:val="28"/>
          <w:highlight w:val="none"/>
        </w:rPr>
        <w:t>2、法定代表人身份证明</w:t>
      </w:r>
      <w:bookmarkEnd w:id="0"/>
      <w:bookmarkEnd w:id="1"/>
      <w:bookmarkEnd w:id="2"/>
      <w:bookmarkEnd w:id="3"/>
      <w:bookmarkEnd w:id="4"/>
    </w:p>
    <w:p w14:paraId="56D0A774">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p w14:paraId="6CC0D4F5">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p w14:paraId="3E108AFE">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4F8250FC">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0BA29FBB">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p>
    <w:p w14:paraId="423DE9F7">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日</w:t>
      </w:r>
    </w:p>
    <w:p w14:paraId="500F0F7B">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14:paraId="3E23BB55">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67CC39B0">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（供应商名称）的法定代表人。</w:t>
      </w:r>
    </w:p>
    <w:p w14:paraId="0D2F2659">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1FD836CD">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p w14:paraId="12D62A68">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7A4D6B64">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p w14:paraId="06D08085">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附：法定代表人身份证件</w:t>
      </w:r>
      <w:r>
        <w:rPr>
          <w:rFonts w:hint="eastAsia" w:ascii="宋体" w:hAnsi="宋体" w:eastAsia="宋体" w:cs="宋体"/>
          <w:b/>
          <w:sz w:val="24"/>
          <w:szCs w:val="24"/>
          <w:highlight w:val="none"/>
        </w:rPr>
        <w:t>（正反面）</w:t>
      </w:r>
    </w:p>
    <w:p w14:paraId="7D93C137">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p w14:paraId="59CD1A9F">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p w14:paraId="2EF1B005">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p w14:paraId="686F05B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lang w:eastAsia="zh-CN"/>
        </w:rPr>
        <w:t>供应商名称</w:t>
      </w:r>
      <w:r>
        <w:rPr>
          <w:rFonts w:hint="eastAsia" w:ascii="宋体" w:hAnsi="宋体" w:eastAsia="宋体" w:cs="宋体"/>
          <w:spacing w:val="0"/>
          <w:position w:val="0"/>
          <w:sz w:val="24"/>
          <w:szCs w:val="24"/>
          <w:highlight w:val="none"/>
        </w:rPr>
        <w:t>（盖章）：</w:t>
      </w:r>
    </w:p>
    <w:p w14:paraId="6865A47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法定代表人签字或盖章：</w:t>
      </w:r>
    </w:p>
    <w:p w14:paraId="45B0003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 xml:space="preserve"> 年   月   日</w:t>
      </w:r>
    </w:p>
    <w:p w14:paraId="0AE7E916">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p w14:paraId="4B9A0CCE">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p w14:paraId="21513A31">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p w14:paraId="632EDF44">
      <w:pPr>
        <w:pStyle w:val="39"/>
        <w:rPr>
          <w:rFonts w:hint="eastAsia" w:ascii="宋体" w:hAnsi="宋体" w:eastAsia="宋体" w:cs="宋体"/>
          <w:sz w:val="24"/>
          <w:szCs w:val="24"/>
          <w:highlight w:val="none"/>
        </w:rPr>
      </w:pPr>
    </w:p>
    <w:p w14:paraId="78BABE5C">
      <w:pPr>
        <w:pStyle w:val="39"/>
        <w:rPr>
          <w:rFonts w:hint="eastAsia" w:ascii="宋体" w:hAnsi="宋体" w:eastAsia="宋体" w:cs="宋体"/>
          <w:sz w:val="24"/>
          <w:szCs w:val="24"/>
          <w:highlight w:val="none"/>
        </w:rPr>
      </w:pPr>
    </w:p>
    <w:p w14:paraId="036BB3F7">
      <w:pPr>
        <w:pStyle w:val="39"/>
        <w:rPr>
          <w:rFonts w:hint="eastAsia" w:ascii="宋体" w:hAnsi="宋体" w:eastAsia="宋体" w:cs="宋体"/>
          <w:sz w:val="24"/>
          <w:szCs w:val="24"/>
          <w:highlight w:val="none"/>
        </w:rPr>
      </w:pPr>
    </w:p>
    <w:p w14:paraId="7F185EDC">
      <w:pPr>
        <w:pStyle w:val="39"/>
        <w:rPr>
          <w:rFonts w:hint="eastAsia" w:ascii="宋体" w:hAnsi="宋体" w:eastAsia="宋体" w:cs="宋体"/>
          <w:sz w:val="24"/>
          <w:szCs w:val="24"/>
          <w:highlight w:val="none"/>
        </w:rPr>
      </w:pPr>
    </w:p>
    <w:p w14:paraId="1B4D35DB">
      <w:pPr>
        <w:pStyle w:val="53"/>
        <w:keepNext w:val="0"/>
        <w:keepLines w:val="0"/>
        <w:pageBreakBefore w:val="0"/>
        <w:kinsoku/>
        <w:wordWrap/>
        <w:overflowPunct/>
        <w:bidi w:val="0"/>
        <w:spacing w:before="0" w:after="0" w:line="500" w:lineRule="exact"/>
        <w:ind w:left="0" w:leftChars="0" w:firstLine="0" w:firstLineChars="0"/>
        <w:jc w:val="center"/>
        <w:rPr>
          <w:rFonts w:hint="eastAsia" w:ascii="宋体" w:hAnsi="宋体" w:eastAsia="宋体" w:cs="宋体"/>
          <w:b/>
          <w:sz w:val="28"/>
          <w:szCs w:val="28"/>
          <w:highlight w:val="none"/>
        </w:rPr>
      </w:pPr>
      <w:bookmarkStart w:id="5" w:name="_Toc152042581"/>
      <w:bookmarkStart w:id="6" w:name="_Toc144974861"/>
      <w:bookmarkStart w:id="7" w:name="_Toc152045792"/>
      <w:bookmarkStart w:id="8" w:name="_Toc32757"/>
      <w:bookmarkStart w:id="9" w:name="_Toc179632812"/>
      <w:r>
        <w:rPr>
          <w:rFonts w:hint="eastAsia" w:ascii="宋体" w:hAnsi="宋体" w:eastAsia="宋体" w:cs="宋体"/>
          <w:b/>
          <w:sz w:val="28"/>
          <w:szCs w:val="28"/>
          <w:highlight w:val="none"/>
        </w:rPr>
        <w:t>3、授权委托书</w:t>
      </w:r>
      <w:bookmarkEnd w:id="5"/>
      <w:bookmarkEnd w:id="6"/>
      <w:bookmarkEnd w:id="7"/>
      <w:bookmarkEnd w:id="8"/>
      <w:bookmarkEnd w:id="9"/>
    </w:p>
    <w:p w14:paraId="73251A34">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p w14:paraId="23BAF9B8">
      <w:pPr>
        <w:pageBreakBefore w:val="0"/>
        <w:kinsoku/>
        <w:wordWrap/>
        <w:overflowPunct/>
        <w:topLinePunct/>
        <w:bidi w:val="0"/>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（姓名）为我方代理人。代理人根据授权，以我方名义签署、澄清、说明、补正、递交、撤回、修改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（项目名称）响应文件、签订合同和处理有关事宜，其法律后果由我方承担。</w:t>
      </w:r>
    </w:p>
    <w:p w14:paraId="179BF34C">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5ADB2D0">
      <w:pPr>
        <w:pageBreakBefore w:val="0"/>
        <w:kinsoku/>
        <w:wordWrap/>
        <w:overflowPunct/>
        <w:bidi w:val="0"/>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0C337A00">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p w14:paraId="3A0C6AB3">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p w14:paraId="76CB67F4">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p w14:paraId="52AD271F">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附：法定代表人及委托代理人身份证件</w:t>
      </w:r>
      <w:r>
        <w:rPr>
          <w:rFonts w:hint="eastAsia" w:ascii="宋体" w:hAnsi="宋体" w:eastAsia="宋体" w:cs="宋体"/>
          <w:b/>
          <w:sz w:val="24"/>
          <w:szCs w:val="24"/>
          <w:highlight w:val="none"/>
        </w:rPr>
        <w:t>（正反面）</w:t>
      </w:r>
    </w:p>
    <w:p w14:paraId="7C7D9A25">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p w14:paraId="08525C5F">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p w14:paraId="4E9C4C0E">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p w14:paraId="1B13118F">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p w14:paraId="178AD9F7">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p w14:paraId="3FA1306E">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p w14:paraId="31BA1B0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lang w:val="en-US" w:eastAsia="zh-CN"/>
        </w:rPr>
        <w:t>供应商</w:t>
      </w:r>
      <w:r>
        <w:rPr>
          <w:rFonts w:hint="eastAsia" w:ascii="宋体" w:hAnsi="宋体" w:eastAsia="宋体" w:cs="宋体"/>
          <w:spacing w:val="0"/>
          <w:position w:val="0"/>
          <w:sz w:val="24"/>
          <w:szCs w:val="24"/>
          <w:highlight w:val="none"/>
          <w:lang w:eastAsia="zh-CN"/>
        </w:rPr>
        <w:t>名称</w:t>
      </w:r>
      <w:r>
        <w:rPr>
          <w:rFonts w:hint="eastAsia" w:ascii="宋体" w:hAnsi="宋体" w:eastAsia="宋体" w:cs="宋体"/>
          <w:spacing w:val="0"/>
          <w:position w:val="0"/>
          <w:sz w:val="24"/>
          <w:szCs w:val="24"/>
          <w:highlight w:val="none"/>
        </w:rPr>
        <w:t>（盖章）：</w:t>
      </w:r>
    </w:p>
    <w:p w14:paraId="2D09AC4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法定代表人签字或盖章</w:t>
      </w:r>
      <w:r>
        <w:rPr>
          <w:rFonts w:hint="eastAsia" w:ascii="宋体" w:hAnsi="宋体" w:eastAsia="宋体" w:cs="宋体"/>
          <w:color w:val="auto"/>
          <w:spacing w:val="0"/>
          <w:position w:val="0"/>
          <w:sz w:val="24"/>
          <w:szCs w:val="24"/>
          <w:highlight w:val="none"/>
          <w:lang w:eastAsia="zh-CN"/>
        </w:rPr>
        <w:t>：</w:t>
      </w:r>
    </w:p>
    <w:p w14:paraId="2A4ACF7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pacing w:val="0"/>
          <w:position w:val="0"/>
          <w:sz w:val="24"/>
          <w:szCs w:val="24"/>
          <w:highlight w:val="none"/>
        </w:rPr>
      </w:pPr>
      <w:r>
        <w:rPr>
          <w:rFonts w:hint="eastAsia" w:ascii="宋体" w:hAnsi="宋体" w:eastAsia="宋体" w:cs="宋体"/>
          <w:color w:val="auto"/>
          <w:spacing w:val="0"/>
          <w:position w:val="0"/>
          <w:sz w:val="24"/>
          <w:szCs w:val="24"/>
          <w:highlight w:val="none"/>
        </w:rPr>
        <w:t>授权委托人签字：</w:t>
      </w:r>
    </w:p>
    <w:p w14:paraId="12A0187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日期：</w:t>
      </w:r>
      <w:r>
        <w:rPr>
          <w:rFonts w:hint="eastAsia" w:ascii="宋体" w:hAnsi="宋体" w:eastAsia="宋体" w:cs="宋体"/>
          <w:spacing w:val="0"/>
          <w:position w:val="0"/>
          <w:sz w:val="24"/>
          <w:szCs w:val="24"/>
          <w:highlight w:val="none"/>
          <w:u w:val="single"/>
        </w:rPr>
        <w:t>　　</w:t>
      </w:r>
      <w:r>
        <w:rPr>
          <w:rFonts w:hint="eastAsia" w:ascii="宋体" w:hAnsi="宋体" w:eastAsia="宋体" w:cs="宋体"/>
          <w:spacing w:val="0"/>
          <w:position w:val="0"/>
          <w:sz w:val="24"/>
          <w:szCs w:val="24"/>
          <w:highlight w:val="none"/>
        </w:rPr>
        <w:t>年</w:t>
      </w:r>
      <w:r>
        <w:rPr>
          <w:rFonts w:hint="eastAsia" w:ascii="宋体" w:hAnsi="宋体" w:eastAsia="宋体" w:cs="宋体"/>
          <w:spacing w:val="0"/>
          <w:position w:val="0"/>
          <w:sz w:val="24"/>
          <w:szCs w:val="24"/>
          <w:highlight w:val="none"/>
          <w:u w:val="single"/>
        </w:rPr>
        <w:t>　　</w:t>
      </w:r>
      <w:r>
        <w:rPr>
          <w:rFonts w:hint="eastAsia" w:ascii="宋体" w:hAnsi="宋体" w:eastAsia="宋体" w:cs="宋体"/>
          <w:spacing w:val="0"/>
          <w:position w:val="0"/>
          <w:sz w:val="24"/>
          <w:szCs w:val="24"/>
          <w:highlight w:val="none"/>
        </w:rPr>
        <w:t>月</w:t>
      </w:r>
      <w:r>
        <w:rPr>
          <w:rFonts w:hint="eastAsia" w:ascii="宋体" w:hAnsi="宋体" w:eastAsia="宋体" w:cs="宋体"/>
          <w:spacing w:val="0"/>
          <w:position w:val="0"/>
          <w:sz w:val="24"/>
          <w:szCs w:val="24"/>
          <w:highlight w:val="none"/>
          <w:u w:val="single"/>
        </w:rPr>
        <w:t>　　</w:t>
      </w:r>
      <w:r>
        <w:rPr>
          <w:rFonts w:hint="eastAsia" w:ascii="宋体" w:hAnsi="宋体" w:eastAsia="宋体" w:cs="宋体"/>
          <w:spacing w:val="0"/>
          <w:position w:val="0"/>
          <w:sz w:val="24"/>
          <w:szCs w:val="24"/>
          <w:highlight w:val="none"/>
        </w:rPr>
        <w:t>日</w:t>
      </w:r>
    </w:p>
    <w:p w14:paraId="754495DF">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highlight w:val="none"/>
        </w:rPr>
      </w:pPr>
    </w:p>
    <w:p w14:paraId="25F13A45">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highlight w:val="none"/>
        </w:rPr>
      </w:pPr>
    </w:p>
    <w:p w14:paraId="1CF6BB48">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highlight w:val="none"/>
        </w:rPr>
      </w:pPr>
    </w:p>
    <w:p w14:paraId="171BA162">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highlight w:val="none"/>
        </w:rPr>
      </w:pPr>
    </w:p>
    <w:p w14:paraId="4A5B7386">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highlight w:val="none"/>
        </w:rPr>
      </w:pPr>
    </w:p>
    <w:p w14:paraId="6A692E8E">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highlight w:val="none"/>
        </w:rPr>
      </w:pPr>
    </w:p>
    <w:p w14:paraId="7AD7579E">
      <w:pPr>
        <w:pageBreakBefore w:val="0"/>
        <w:numPr>
          <w:ilvl w:val="0"/>
          <w:numId w:val="0"/>
        </w:numPr>
        <w:kinsoku/>
        <w:wordWrap/>
        <w:overflowPunct/>
        <w:bidi w:val="0"/>
        <w:spacing w:line="500" w:lineRule="exact"/>
        <w:ind w:leftChars="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4、</w:t>
      </w:r>
      <w:r>
        <w:rPr>
          <w:rFonts w:hint="eastAsia" w:ascii="宋体" w:hAnsi="宋体" w:eastAsia="宋体" w:cs="宋体"/>
          <w:b/>
          <w:bCs/>
          <w:sz w:val="28"/>
          <w:szCs w:val="28"/>
          <w:highlight w:val="none"/>
          <w:lang w:val="zh-CN"/>
        </w:rPr>
        <w:t>资格证明材料</w:t>
      </w:r>
    </w:p>
    <w:p w14:paraId="0C7A7544">
      <w:pPr>
        <w:pageBreakBefore w:val="0"/>
        <w:kinsoku/>
        <w:wordWrap/>
        <w:overflowPunct/>
        <w:bidi w:val="0"/>
        <w:spacing w:line="500" w:lineRule="exact"/>
        <w:ind w:left="0" w:leftChars="0" w:firstLine="0" w:firstLineChars="0"/>
        <w:jc w:val="center"/>
        <w:rPr>
          <w:rFonts w:hint="eastAsia" w:ascii="宋体" w:hAnsi="宋体" w:eastAsia="宋体" w:cs="宋体"/>
          <w:b/>
          <w:color w:val="auto"/>
          <w:sz w:val="24"/>
          <w:szCs w:val="24"/>
          <w:highlight w:val="none"/>
        </w:rPr>
      </w:pPr>
      <w:bookmarkStart w:id="10" w:name="_Toc246997116"/>
      <w:bookmarkStart w:id="11" w:name="_Toc247085891"/>
      <w:bookmarkStart w:id="12" w:name="_Toc246996373"/>
      <w:bookmarkStart w:id="13" w:name="_Toc327740128"/>
      <w:bookmarkStart w:id="14" w:name="_Toc326652496"/>
      <w:bookmarkStart w:id="15" w:name="_Toc152045808"/>
      <w:bookmarkStart w:id="16" w:name="_Toc152042597"/>
      <w:bookmarkStart w:id="17" w:name="_Toc334767115"/>
      <w:bookmarkStart w:id="18" w:name="_Toc179632828"/>
      <w:bookmarkStart w:id="19" w:name="_Toc334767077"/>
      <w:bookmarkStart w:id="20" w:name="_Toc327827445"/>
      <w:bookmarkStart w:id="21" w:name="_Toc144974876"/>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基本情况表</w:t>
      </w:r>
      <w:bookmarkEnd w:id="10"/>
      <w:bookmarkEnd w:id="11"/>
      <w:bookmarkEnd w:id="12"/>
      <w:bookmarkEnd w:id="13"/>
      <w:bookmarkEnd w:id="14"/>
      <w:bookmarkEnd w:id="15"/>
      <w:bookmarkEnd w:id="16"/>
      <w:bookmarkEnd w:id="17"/>
      <w:bookmarkEnd w:id="18"/>
      <w:bookmarkEnd w:id="19"/>
      <w:bookmarkEnd w:id="20"/>
      <w:bookmarkEnd w:id="21"/>
    </w:p>
    <w:tbl>
      <w:tblPr>
        <w:tblStyle w:val="25"/>
        <w:tblpPr w:leftFromText="180" w:rightFromText="180" w:vertAnchor="text" w:horzAnchor="page" w:tblpX="1239" w:tblpY="318"/>
        <w:tblOverlap w:val="never"/>
        <w:tblW w:w="9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55"/>
        <w:gridCol w:w="941"/>
        <w:gridCol w:w="1525"/>
        <w:gridCol w:w="1339"/>
        <w:gridCol w:w="1632"/>
        <w:gridCol w:w="2450"/>
      </w:tblGrid>
      <w:tr w14:paraId="05F2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noWrap w:val="0"/>
            <w:vAlign w:val="center"/>
          </w:tcPr>
          <w:p w14:paraId="238C0019">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w:t>
            </w:r>
          </w:p>
        </w:tc>
        <w:tc>
          <w:tcPr>
            <w:tcW w:w="3805" w:type="dxa"/>
            <w:gridSpan w:val="3"/>
            <w:noWrap w:val="0"/>
            <w:vAlign w:val="center"/>
          </w:tcPr>
          <w:p w14:paraId="64A24482">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p>
        </w:tc>
        <w:tc>
          <w:tcPr>
            <w:tcW w:w="1632" w:type="dxa"/>
            <w:noWrap w:val="0"/>
            <w:vAlign w:val="center"/>
          </w:tcPr>
          <w:p w14:paraId="0ED655E7">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2450" w:type="dxa"/>
            <w:noWrap w:val="0"/>
            <w:vAlign w:val="center"/>
          </w:tcPr>
          <w:p w14:paraId="5BF266F8">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p>
        </w:tc>
      </w:tr>
      <w:tr w14:paraId="054D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noWrap w:val="0"/>
            <w:vAlign w:val="center"/>
          </w:tcPr>
          <w:p w14:paraId="1EF66E31">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组织机构代码</w:t>
            </w:r>
          </w:p>
        </w:tc>
        <w:tc>
          <w:tcPr>
            <w:tcW w:w="3805" w:type="dxa"/>
            <w:gridSpan w:val="3"/>
            <w:noWrap w:val="0"/>
            <w:vAlign w:val="center"/>
          </w:tcPr>
          <w:p w14:paraId="54D556DD">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p>
        </w:tc>
        <w:tc>
          <w:tcPr>
            <w:tcW w:w="1632" w:type="dxa"/>
            <w:noWrap w:val="0"/>
            <w:vAlign w:val="center"/>
          </w:tcPr>
          <w:p w14:paraId="3FD84DB8">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2450" w:type="dxa"/>
            <w:noWrap w:val="0"/>
            <w:vAlign w:val="center"/>
          </w:tcPr>
          <w:p w14:paraId="0B019D4C">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p>
        </w:tc>
      </w:tr>
      <w:tr w14:paraId="123A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noWrap w:val="0"/>
            <w:vAlign w:val="center"/>
          </w:tcPr>
          <w:p w14:paraId="6DC60D08">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p>
        </w:tc>
        <w:tc>
          <w:tcPr>
            <w:tcW w:w="3805" w:type="dxa"/>
            <w:gridSpan w:val="3"/>
            <w:noWrap w:val="0"/>
            <w:vAlign w:val="center"/>
          </w:tcPr>
          <w:p w14:paraId="20889267">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p>
        </w:tc>
        <w:tc>
          <w:tcPr>
            <w:tcW w:w="1632" w:type="dxa"/>
            <w:noWrap w:val="0"/>
            <w:vAlign w:val="center"/>
          </w:tcPr>
          <w:p w14:paraId="58DCACB4">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2450" w:type="dxa"/>
            <w:noWrap w:val="0"/>
            <w:vAlign w:val="center"/>
          </w:tcPr>
          <w:p w14:paraId="1F4FB1DF">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p>
        </w:tc>
      </w:tr>
      <w:tr w14:paraId="1D6A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noWrap w:val="0"/>
            <w:vAlign w:val="center"/>
          </w:tcPr>
          <w:p w14:paraId="1B99C907">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上年营业收入</w:t>
            </w:r>
          </w:p>
        </w:tc>
        <w:tc>
          <w:tcPr>
            <w:tcW w:w="3805" w:type="dxa"/>
            <w:gridSpan w:val="3"/>
            <w:noWrap w:val="0"/>
            <w:vAlign w:val="center"/>
          </w:tcPr>
          <w:p w14:paraId="7A8EC0FC">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p>
        </w:tc>
        <w:tc>
          <w:tcPr>
            <w:tcW w:w="1632" w:type="dxa"/>
            <w:noWrap w:val="0"/>
            <w:vAlign w:val="center"/>
          </w:tcPr>
          <w:p w14:paraId="686E8953">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员工总人数</w:t>
            </w:r>
          </w:p>
        </w:tc>
        <w:tc>
          <w:tcPr>
            <w:tcW w:w="2450" w:type="dxa"/>
            <w:noWrap w:val="0"/>
            <w:vAlign w:val="center"/>
          </w:tcPr>
          <w:p w14:paraId="3C662789">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p>
        </w:tc>
      </w:tr>
      <w:tr w14:paraId="5109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noWrap w:val="0"/>
            <w:vAlign w:val="center"/>
          </w:tcPr>
          <w:p w14:paraId="3C479FB0">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固定电话</w:t>
            </w:r>
          </w:p>
        </w:tc>
        <w:tc>
          <w:tcPr>
            <w:tcW w:w="3805" w:type="dxa"/>
            <w:gridSpan w:val="3"/>
            <w:noWrap w:val="0"/>
            <w:vAlign w:val="center"/>
          </w:tcPr>
          <w:p w14:paraId="74577E43">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p>
        </w:tc>
        <w:tc>
          <w:tcPr>
            <w:tcW w:w="1632" w:type="dxa"/>
            <w:noWrap w:val="0"/>
            <w:vAlign w:val="center"/>
          </w:tcPr>
          <w:p w14:paraId="0BAFA764">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p>
        </w:tc>
        <w:tc>
          <w:tcPr>
            <w:tcW w:w="2450" w:type="dxa"/>
            <w:noWrap w:val="0"/>
            <w:vAlign w:val="center"/>
          </w:tcPr>
          <w:p w14:paraId="0869A761">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p>
        </w:tc>
      </w:tr>
      <w:tr w14:paraId="3CDE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1" w:type="dxa"/>
            <w:vMerge w:val="restart"/>
            <w:noWrap w:val="0"/>
            <w:vAlign w:val="center"/>
          </w:tcPr>
          <w:p w14:paraId="103070DB">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营业执照</w:t>
            </w:r>
          </w:p>
        </w:tc>
        <w:tc>
          <w:tcPr>
            <w:tcW w:w="1996" w:type="dxa"/>
            <w:gridSpan w:val="2"/>
            <w:noWrap w:val="0"/>
            <w:vAlign w:val="center"/>
          </w:tcPr>
          <w:p w14:paraId="685165D8">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注册号码</w:t>
            </w:r>
          </w:p>
        </w:tc>
        <w:tc>
          <w:tcPr>
            <w:tcW w:w="1525" w:type="dxa"/>
            <w:noWrap w:val="0"/>
            <w:vAlign w:val="center"/>
          </w:tcPr>
          <w:p w14:paraId="7BEF269E">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p>
        </w:tc>
        <w:tc>
          <w:tcPr>
            <w:tcW w:w="1339" w:type="dxa"/>
            <w:noWrap w:val="0"/>
            <w:vAlign w:val="center"/>
          </w:tcPr>
          <w:p w14:paraId="7C81BF82">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注册地址</w:t>
            </w:r>
          </w:p>
        </w:tc>
        <w:tc>
          <w:tcPr>
            <w:tcW w:w="4082" w:type="dxa"/>
            <w:gridSpan w:val="2"/>
            <w:noWrap w:val="0"/>
            <w:vAlign w:val="center"/>
          </w:tcPr>
          <w:p w14:paraId="2BA0A445">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p>
        </w:tc>
      </w:tr>
      <w:tr w14:paraId="0F43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1" w:type="dxa"/>
            <w:vMerge w:val="continue"/>
            <w:noWrap w:val="0"/>
            <w:vAlign w:val="center"/>
          </w:tcPr>
          <w:p w14:paraId="2D12422B">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p>
        </w:tc>
        <w:tc>
          <w:tcPr>
            <w:tcW w:w="1996" w:type="dxa"/>
            <w:gridSpan w:val="2"/>
            <w:noWrap w:val="0"/>
            <w:vAlign w:val="center"/>
          </w:tcPr>
          <w:p w14:paraId="3F936648">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发证机关</w:t>
            </w:r>
          </w:p>
        </w:tc>
        <w:tc>
          <w:tcPr>
            <w:tcW w:w="1525" w:type="dxa"/>
            <w:noWrap w:val="0"/>
            <w:vAlign w:val="center"/>
          </w:tcPr>
          <w:p w14:paraId="2D5F0FFC">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p>
        </w:tc>
        <w:tc>
          <w:tcPr>
            <w:tcW w:w="1339" w:type="dxa"/>
            <w:noWrap w:val="0"/>
            <w:vAlign w:val="center"/>
          </w:tcPr>
          <w:p w14:paraId="0861C2AF">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发证日期</w:t>
            </w:r>
          </w:p>
        </w:tc>
        <w:tc>
          <w:tcPr>
            <w:tcW w:w="4082" w:type="dxa"/>
            <w:gridSpan w:val="2"/>
            <w:noWrap w:val="0"/>
            <w:vAlign w:val="center"/>
          </w:tcPr>
          <w:p w14:paraId="0863BF45">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p>
        </w:tc>
      </w:tr>
      <w:tr w14:paraId="1310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1" w:type="dxa"/>
            <w:vMerge w:val="continue"/>
            <w:noWrap w:val="0"/>
            <w:vAlign w:val="center"/>
          </w:tcPr>
          <w:p w14:paraId="72461A65">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p>
        </w:tc>
        <w:tc>
          <w:tcPr>
            <w:tcW w:w="1996" w:type="dxa"/>
            <w:gridSpan w:val="2"/>
            <w:noWrap w:val="0"/>
            <w:vAlign w:val="center"/>
          </w:tcPr>
          <w:p w14:paraId="15AD68B2">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营业范围（主营）</w:t>
            </w:r>
          </w:p>
        </w:tc>
        <w:tc>
          <w:tcPr>
            <w:tcW w:w="6946" w:type="dxa"/>
            <w:gridSpan w:val="4"/>
            <w:noWrap w:val="0"/>
            <w:vAlign w:val="center"/>
          </w:tcPr>
          <w:p w14:paraId="092FCA43">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p>
        </w:tc>
      </w:tr>
      <w:tr w14:paraId="3386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1" w:type="dxa"/>
            <w:vMerge w:val="continue"/>
            <w:noWrap w:val="0"/>
            <w:vAlign w:val="center"/>
          </w:tcPr>
          <w:p w14:paraId="7C3122A4">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p>
        </w:tc>
        <w:tc>
          <w:tcPr>
            <w:tcW w:w="1996" w:type="dxa"/>
            <w:gridSpan w:val="2"/>
            <w:noWrap w:val="0"/>
            <w:vAlign w:val="center"/>
          </w:tcPr>
          <w:p w14:paraId="347493DC">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营业范围（兼营）</w:t>
            </w:r>
          </w:p>
        </w:tc>
        <w:tc>
          <w:tcPr>
            <w:tcW w:w="6946" w:type="dxa"/>
            <w:gridSpan w:val="4"/>
            <w:noWrap w:val="0"/>
            <w:vAlign w:val="center"/>
          </w:tcPr>
          <w:p w14:paraId="68814AD9">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p>
        </w:tc>
      </w:tr>
      <w:tr w14:paraId="412E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97" w:type="dxa"/>
            <w:gridSpan w:val="3"/>
            <w:noWrap w:val="0"/>
            <w:vAlign w:val="center"/>
          </w:tcPr>
          <w:p w14:paraId="73E27EAA">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基本账户开户行及帐号</w:t>
            </w:r>
          </w:p>
        </w:tc>
        <w:tc>
          <w:tcPr>
            <w:tcW w:w="6946" w:type="dxa"/>
            <w:gridSpan w:val="4"/>
            <w:noWrap w:val="0"/>
            <w:vAlign w:val="center"/>
          </w:tcPr>
          <w:p w14:paraId="4C27BA0B">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p>
        </w:tc>
      </w:tr>
      <w:tr w14:paraId="7D94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697" w:type="dxa"/>
            <w:gridSpan w:val="3"/>
            <w:noWrap w:val="0"/>
            <w:vAlign w:val="center"/>
          </w:tcPr>
          <w:p w14:paraId="5FDAFE88">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税务登记机关</w:t>
            </w:r>
          </w:p>
        </w:tc>
        <w:tc>
          <w:tcPr>
            <w:tcW w:w="6946" w:type="dxa"/>
            <w:gridSpan w:val="4"/>
            <w:noWrap w:val="0"/>
            <w:vAlign w:val="center"/>
          </w:tcPr>
          <w:p w14:paraId="1C900FEC">
            <w:pPr>
              <w:pageBreakBefore w:val="0"/>
              <w:kinsoku/>
              <w:wordWrap/>
              <w:overflowPunct/>
              <w:topLinePunct/>
              <w:bidi w:val="0"/>
              <w:spacing w:line="500" w:lineRule="exact"/>
              <w:ind w:left="0" w:leftChars="0" w:firstLine="0" w:firstLineChars="0"/>
              <w:jc w:val="center"/>
              <w:rPr>
                <w:rFonts w:hint="eastAsia" w:ascii="宋体" w:hAnsi="宋体" w:eastAsia="宋体" w:cs="宋体"/>
                <w:sz w:val="24"/>
                <w:szCs w:val="24"/>
                <w:highlight w:val="none"/>
              </w:rPr>
            </w:pPr>
          </w:p>
        </w:tc>
      </w:tr>
    </w:tbl>
    <w:p w14:paraId="79D2F0A7">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p w14:paraId="6092D06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color w:val="auto"/>
          <w:spacing w:val="0"/>
          <w:position w:val="0"/>
          <w:sz w:val="24"/>
          <w:szCs w:val="24"/>
          <w:highlight w:val="none"/>
        </w:rPr>
      </w:pPr>
    </w:p>
    <w:p w14:paraId="1755B46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color w:val="auto"/>
          <w:spacing w:val="0"/>
          <w:position w:val="0"/>
          <w:sz w:val="24"/>
          <w:szCs w:val="24"/>
          <w:highlight w:val="none"/>
        </w:rPr>
      </w:pPr>
    </w:p>
    <w:p w14:paraId="2542A5E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color w:val="auto"/>
          <w:spacing w:val="0"/>
          <w:position w:val="0"/>
          <w:sz w:val="24"/>
          <w:szCs w:val="24"/>
          <w:highlight w:val="none"/>
        </w:rPr>
      </w:pPr>
    </w:p>
    <w:p w14:paraId="2833335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spacing w:val="0"/>
          <w:position w:val="0"/>
          <w:sz w:val="24"/>
          <w:szCs w:val="24"/>
          <w:highlight w:val="none"/>
          <w:lang w:eastAsia="zh-CN"/>
        </w:rPr>
      </w:pPr>
      <w:r>
        <w:rPr>
          <w:rFonts w:hint="eastAsia" w:ascii="宋体" w:hAnsi="宋体" w:eastAsia="宋体" w:cs="宋体"/>
          <w:b/>
          <w:bCs w:val="0"/>
          <w:color w:val="auto"/>
          <w:spacing w:val="0"/>
          <w:position w:val="0"/>
          <w:sz w:val="24"/>
          <w:szCs w:val="24"/>
          <w:highlight w:val="none"/>
        </w:rPr>
        <w:t>（一）</w:t>
      </w:r>
      <w:bookmarkStart w:id="22" w:name="_Toc515647806"/>
      <w:r>
        <w:rPr>
          <w:rFonts w:hint="eastAsia" w:ascii="宋体" w:hAnsi="宋体" w:eastAsia="宋体" w:cs="宋体"/>
          <w:b/>
          <w:bCs w:val="0"/>
          <w:color w:val="auto"/>
          <w:spacing w:val="0"/>
          <w:kern w:val="0"/>
          <w:position w:val="0"/>
          <w:sz w:val="24"/>
          <w:szCs w:val="24"/>
          <w:highlight w:val="none"/>
          <w:lang w:bidi="ar"/>
        </w:rPr>
        <w:t>具有独立承担民事责任的能力</w:t>
      </w:r>
      <w:bookmarkEnd w:id="22"/>
      <w:r>
        <w:rPr>
          <w:rFonts w:hint="eastAsia" w:ascii="宋体" w:hAnsi="宋体" w:eastAsia="宋体" w:cs="宋体"/>
          <w:b/>
          <w:bCs w:val="0"/>
          <w:color w:val="auto"/>
          <w:spacing w:val="0"/>
          <w:kern w:val="0"/>
          <w:position w:val="0"/>
          <w:sz w:val="24"/>
          <w:szCs w:val="24"/>
          <w:highlight w:val="none"/>
          <w:lang w:eastAsia="zh-CN" w:bidi="ar"/>
        </w:rPr>
        <w:t>；</w:t>
      </w:r>
    </w:p>
    <w:p w14:paraId="7EF9FDC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position w:val="0"/>
          <w:sz w:val="24"/>
          <w:szCs w:val="24"/>
          <w:highlight w:val="none"/>
        </w:rPr>
        <w:t>说明：</w:t>
      </w:r>
      <w:r>
        <w:rPr>
          <w:rFonts w:hint="eastAsia" w:ascii="宋体" w:hAnsi="宋体" w:eastAsia="宋体" w:cs="宋体"/>
          <w:color w:val="auto"/>
          <w:sz w:val="24"/>
          <w:szCs w:val="24"/>
          <w:highlight w:val="none"/>
        </w:rPr>
        <w:t>1.提供有效的营业执照等证明文件。</w:t>
      </w:r>
    </w:p>
    <w:p w14:paraId="713D20C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为自然人的，应提供身份证明。</w:t>
      </w:r>
    </w:p>
    <w:p w14:paraId="2090BBB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3.联合体投标应提供联合体各方满足以上要求的证明文件。</w:t>
      </w:r>
    </w:p>
    <w:p w14:paraId="7C26F90D">
      <w:pPr>
        <w:pStyle w:val="39"/>
        <w:rPr>
          <w:rFonts w:hint="eastAsia"/>
          <w:highlight w:val="none"/>
        </w:rPr>
      </w:pPr>
    </w:p>
    <w:p w14:paraId="67E99A54">
      <w:pPr>
        <w:keepNext w:val="0"/>
        <w:keepLines w:val="0"/>
        <w:pageBreakBefore w:val="0"/>
        <w:numPr>
          <w:ilvl w:val="0"/>
          <w:numId w:val="0"/>
        </w:numPr>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color w:val="auto"/>
          <w:spacing w:val="0"/>
          <w:position w:val="0"/>
          <w:sz w:val="24"/>
          <w:szCs w:val="24"/>
          <w:highlight w:val="none"/>
          <w:lang w:eastAsia="zh-CN"/>
        </w:rPr>
      </w:pPr>
      <w:r>
        <w:rPr>
          <w:rFonts w:hint="eastAsia" w:ascii="宋体" w:hAnsi="宋体" w:eastAsia="宋体" w:cs="宋体"/>
          <w:b/>
          <w:bCs w:val="0"/>
          <w:color w:val="auto"/>
          <w:spacing w:val="0"/>
          <w:position w:val="0"/>
          <w:sz w:val="24"/>
          <w:szCs w:val="24"/>
          <w:highlight w:val="none"/>
          <w:lang w:eastAsia="zh-CN"/>
        </w:rPr>
        <w:t>（</w:t>
      </w:r>
      <w:r>
        <w:rPr>
          <w:rFonts w:hint="eastAsia" w:ascii="宋体" w:hAnsi="宋体" w:eastAsia="宋体" w:cs="宋体"/>
          <w:b/>
          <w:bCs w:val="0"/>
          <w:color w:val="auto"/>
          <w:spacing w:val="0"/>
          <w:position w:val="0"/>
          <w:sz w:val="24"/>
          <w:szCs w:val="24"/>
          <w:highlight w:val="none"/>
          <w:lang w:val="en-US" w:eastAsia="zh-CN"/>
        </w:rPr>
        <w:t>二</w:t>
      </w:r>
      <w:r>
        <w:rPr>
          <w:rFonts w:hint="eastAsia" w:ascii="宋体" w:hAnsi="宋体" w:eastAsia="宋体" w:cs="宋体"/>
          <w:b/>
          <w:bCs w:val="0"/>
          <w:color w:val="auto"/>
          <w:spacing w:val="0"/>
          <w:position w:val="0"/>
          <w:sz w:val="24"/>
          <w:szCs w:val="24"/>
          <w:highlight w:val="none"/>
          <w:lang w:eastAsia="zh-CN"/>
        </w:rPr>
        <w:t>）</w:t>
      </w:r>
      <w:r>
        <w:rPr>
          <w:rFonts w:hint="eastAsia" w:ascii="宋体" w:hAnsi="宋体" w:eastAsia="宋体" w:cs="宋体"/>
          <w:b/>
          <w:bCs w:val="0"/>
          <w:color w:val="auto"/>
          <w:spacing w:val="0"/>
          <w:kern w:val="0"/>
          <w:position w:val="0"/>
          <w:sz w:val="24"/>
          <w:szCs w:val="24"/>
          <w:highlight w:val="none"/>
          <w:lang w:bidi="ar"/>
        </w:rPr>
        <w:t>具有良好的商业信誉和健全的财务会计制度</w:t>
      </w:r>
      <w:r>
        <w:rPr>
          <w:rFonts w:hint="eastAsia" w:ascii="宋体" w:hAnsi="宋体" w:eastAsia="宋体" w:cs="宋体"/>
          <w:b/>
          <w:bCs w:val="0"/>
          <w:color w:val="auto"/>
          <w:spacing w:val="0"/>
          <w:kern w:val="0"/>
          <w:position w:val="0"/>
          <w:sz w:val="24"/>
          <w:szCs w:val="24"/>
          <w:highlight w:val="none"/>
          <w:lang w:eastAsia="zh-CN" w:bidi="ar"/>
        </w:rPr>
        <w:t>；</w:t>
      </w:r>
    </w:p>
    <w:p w14:paraId="0BC2F34F">
      <w:pPr>
        <w:keepNext w:val="0"/>
        <w:keepLines w:val="0"/>
        <w:pageBreakBefore w:val="0"/>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说明：提供会计师事务所出具的2023年度或2024年度财务审计报告或银行出具的资信证明文件或提供具有良好的商业信誉和健全的财务会计制度的书面承诺函并加盖公章。</w:t>
      </w:r>
    </w:p>
    <w:p w14:paraId="186313E2">
      <w:pPr>
        <w:keepNext w:val="0"/>
        <w:keepLines w:val="0"/>
        <w:pageBreakBefore w:val="0"/>
        <w:numPr>
          <w:ilvl w:val="0"/>
          <w:numId w:val="0"/>
        </w:numPr>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color w:val="auto"/>
          <w:spacing w:val="0"/>
          <w:position w:val="0"/>
          <w:sz w:val="24"/>
          <w:szCs w:val="24"/>
          <w:highlight w:val="none"/>
          <w:lang w:eastAsia="zh-CN"/>
        </w:rPr>
      </w:pPr>
    </w:p>
    <w:p w14:paraId="04E1BFA4">
      <w:pPr>
        <w:keepNext w:val="0"/>
        <w:keepLines w:val="0"/>
        <w:pageBreakBefore w:val="0"/>
        <w:numPr>
          <w:ilvl w:val="0"/>
          <w:numId w:val="2"/>
        </w:numPr>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color w:val="auto"/>
          <w:spacing w:val="0"/>
          <w:kern w:val="0"/>
          <w:position w:val="0"/>
          <w:sz w:val="24"/>
          <w:szCs w:val="24"/>
          <w:highlight w:val="none"/>
          <w:lang w:bidi="ar"/>
        </w:rPr>
      </w:pPr>
      <w:r>
        <w:rPr>
          <w:rFonts w:hint="eastAsia" w:ascii="宋体" w:hAnsi="宋体" w:eastAsia="宋体" w:cs="宋体"/>
          <w:b/>
          <w:bCs/>
          <w:color w:val="auto"/>
          <w:spacing w:val="0"/>
          <w:kern w:val="0"/>
          <w:position w:val="0"/>
          <w:sz w:val="24"/>
          <w:szCs w:val="24"/>
          <w:highlight w:val="none"/>
          <w:lang w:bidi="ar"/>
        </w:rPr>
        <w:t>具有履行合同所必需的设备和专业技术能力</w:t>
      </w:r>
    </w:p>
    <w:p w14:paraId="37422AFA">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说明：供应商应根据项目需求提供具有履行合同所必需的设备和专业技术能力的书面承诺函并加盖公章。</w:t>
      </w:r>
    </w:p>
    <w:p w14:paraId="178745A1">
      <w:pPr>
        <w:pStyle w:val="7"/>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pacing w:val="0"/>
          <w:position w:val="0"/>
          <w:sz w:val="24"/>
          <w:szCs w:val="24"/>
          <w:highlight w:val="none"/>
          <w:lang w:eastAsia="zh-CN"/>
        </w:rPr>
      </w:pPr>
    </w:p>
    <w:p w14:paraId="599E6F64">
      <w:pPr>
        <w:keepNext w:val="0"/>
        <w:keepLines w:val="0"/>
        <w:pageBreakBefore w:val="0"/>
        <w:numPr>
          <w:ilvl w:val="0"/>
          <w:numId w:val="0"/>
        </w:numPr>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color w:val="auto"/>
          <w:spacing w:val="0"/>
          <w:kern w:val="0"/>
          <w:position w:val="0"/>
          <w:sz w:val="24"/>
          <w:szCs w:val="24"/>
          <w:highlight w:val="none"/>
          <w:lang w:eastAsia="zh-CN" w:bidi="ar"/>
        </w:rPr>
      </w:pPr>
      <w:r>
        <w:rPr>
          <w:rFonts w:hint="eastAsia" w:ascii="宋体" w:hAnsi="宋体" w:eastAsia="宋体" w:cs="宋体"/>
          <w:b/>
          <w:bCs/>
          <w:color w:val="auto"/>
          <w:spacing w:val="0"/>
          <w:kern w:val="0"/>
          <w:position w:val="0"/>
          <w:sz w:val="24"/>
          <w:szCs w:val="24"/>
          <w:highlight w:val="none"/>
          <w:lang w:eastAsia="zh-CN" w:bidi="ar"/>
        </w:rPr>
        <w:t>（</w:t>
      </w:r>
      <w:r>
        <w:rPr>
          <w:rFonts w:hint="eastAsia" w:ascii="宋体" w:hAnsi="宋体" w:eastAsia="宋体" w:cs="宋体"/>
          <w:b/>
          <w:bCs/>
          <w:color w:val="auto"/>
          <w:spacing w:val="0"/>
          <w:kern w:val="0"/>
          <w:position w:val="0"/>
          <w:sz w:val="24"/>
          <w:szCs w:val="24"/>
          <w:highlight w:val="none"/>
          <w:lang w:val="en-US" w:eastAsia="zh-CN" w:bidi="ar"/>
        </w:rPr>
        <w:t>四</w:t>
      </w:r>
      <w:r>
        <w:rPr>
          <w:rFonts w:hint="eastAsia" w:ascii="宋体" w:hAnsi="宋体" w:eastAsia="宋体" w:cs="宋体"/>
          <w:b/>
          <w:bCs/>
          <w:color w:val="auto"/>
          <w:spacing w:val="0"/>
          <w:kern w:val="0"/>
          <w:position w:val="0"/>
          <w:sz w:val="24"/>
          <w:szCs w:val="24"/>
          <w:highlight w:val="none"/>
          <w:lang w:eastAsia="zh-CN" w:bidi="ar"/>
        </w:rPr>
        <w:t>）有依法缴纳税收和社会保障资金的良好记录</w:t>
      </w:r>
    </w:p>
    <w:p w14:paraId="7C3BB019">
      <w:pPr>
        <w:keepNext w:val="0"/>
        <w:keepLines w:val="0"/>
        <w:pageBreakBefore w:val="0"/>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说明：提供依法缴纳的2024年10月至2025年3月任意连续三个月的社会保险凭据、税务部门出具2024年10月至2025年3月任意连续三个月的完税证明（公司成立不到三个月的从成立之日起提供）或提供有依法缴纳税收和社会保障资金的良好记录的书面承诺函并加盖公章。</w:t>
      </w:r>
    </w:p>
    <w:p w14:paraId="0E1E9955">
      <w:pPr>
        <w:pStyle w:val="7"/>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pacing w:val="0"/>
          <w:position w:val="0"/>
          <w:sz w:val="24"/>
          <w:szCs w:val="24"/>
          <w:highlight w:val="none"/>
        </w:rPr>
      </w:pPr>
    </w:p>
    <w:p w14:paraId="41267D9F">
      <w:pPr>
        <w:keepNext w:val="0"/>
        <w:keepLines w:val="0"/>
        <w:pageBreakBefore w:val="0"/>
        <w:numPr>
          <w:ilvl w:val="0"/>
          <w:numId w:val="0"/>
        </w:numPr>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color w:val="auto"/>
          <w:spacing w:val="0"/>
          <w:kern w:val="0"/>
          <w:position w:val="0"/>
          <w:sz w:val="24"/>
          <w:szCs w:val="24"/>
          <w:highlight w:val="none"/>
          <w:lang w:eastAsia="zh-CN" w:bidi="ar"/>
        </w:rPr>
      </w:pPr>
      <w:r>
        <w:rPr>
          <w:rFonts w:hint="eastAsia" w:ascii="宋体" w:hAnsi="宋体" w:eastAsia="宋体" w:cs="宋体"/>
          <w:b/>
          <w:bCs/>
          <w:color w:val="auto"/>
          <w:spacing w:val="0"/>
          <w:kern w:val="0"/>
          <w:position w:val="0"/>
          <w:sz w:val="24"/>
          <w:szCs w:val="24"/>
          <w:highlight w:val="none"/>
          <w:lang w:eastAsia="zh-CN" w:bidi="ar"/>
        </w:rPr>
        <w:t>（五）参加</w:t>
      </w:r>
      <w:r>
        <w:rPr>
          <w:rFonts w:hint="eastAsia" w:ascii="宋体" w:hAnsi="宋体" w:cs="宋体"/>
          <w:b/>
          <w:bCs/>
          <w:color w:val="auto"/>
          <w:spacing w:val="0"/>
          <w:kern w:val="0"/>
          <w:position w:val="0"/>
          <w:sz w:val="24"/>
          <w:szCs w:val="24"/>
          <w:highlight w:val="none"/>
          <w:lang w:val="en-US" w:eastAsia="zh-CN" w:bidi="ar"/>
        </w:rPr>
        <w:t>政府</w:t>
      </w:r>
      <w:r>
        <w:rPr>
          <w:rFonts w:hint="eastAsia" w:ascii="宋体" w:hAnsi="宋体" w:eastAsia="宋体" w:cs="宋体"/>
          <w:b/>
          <w:bCs/>
          <w:color w:val="auto"/>
          <w:spacing w:val="0"/>
          <w:kern w:val="0"/>
          <w:position w:val="0"/>
          <w:sz w:val="24"/>
          <w:szCs w:val="24"/>
          <w:highlight w:val="none"/>
          <w:lang w:eastAsia="zh-CN" w:bidi="ar"/>
        </w:rPr>
        <w:t>采购活动前三年内，在经营活动中没有重大违法记录</w:t>
      </w:r>
    </w:p>
    <w:p w14:paraId="76913483">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w:t>
      </w:r>
      <w:r>
        <w:rPr>
          <w:rFonts w:hint="eastAsia" w:ascii="宋体" w:hAnsi="宋体" w:eastAsia="宋体" w:cs="宋体"/>
          <w:color w:val="auto"/>
          <w:spacing w:val="0"/>
          <w:position w:val="0"/>
          <w:sz w:val="24"/>
          <w:szCs w:val="24"/>
          <w:highlight w:val="none"/>
          <w:lang w:eastAsia="zh-CN"/>
        </w:rPr>
        <w:t>供应商应按照相关法规规定如实作出书面声明或承诺并加盖公章。</w:t>
      </w:r>
    </w:p>
    <w:p w14:paraId="38D80080">
      <w:pPr>
        <w:pStyle w:val="1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0" w:firstLineChars="0"/>
        <w:textAlignment w:val="auto"/>
        <w:rPr>
          <w:rFonts w:hint="eastAsia" w:ascii="宋体" w:hAnsi="宋体" w:eastAsia="宋体" w:cs="宋体"/>
          <w:sz w:val="24"/>
          <w:szCs w:val="24"/>
          <w:highlight w:val="none"/>
        </w:rPr>
      </w:pPr>
    </w:p>
    <w:p w14:paraId="7D105C0E">
      <w:pPr>
        <w:keepNext w:val="0"/>
        <w:keepLines w:val="0"/>
        <w:pageBreakBefore w:val="0"/>
        <w:numPr>
          <w:ilvl w:val="0"/>
          <w:numId w:val="3"/>
        </w:numPr>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color w:val="auto"/>
          <w:spacing w:val="0"/>
          <w:kern w:val="0"/>
          <w:position w:val="0"/>
          <w:sz w:val="24"/>
          <w:szCs w:val="24"/>
          <w:highlight w:val="none"/>
          <w:lang w:eastAsia="zh-CN" w:bidi="ar"/>
        </w:rPr>
      </w:pPr>
      <w:r>
        <w:rPr>
          <w:rFonts w:hint="eastAsia" w:ascii="宋体" w:hAnsi="宋体" w:eastAsia="宋体" w:cs="宋体"/>
          <w:b/>
          <w:bCs/>
          <w:color w:val="auto"/>
          <w:spacing w:val="0"/>
          <w:kern w:val="0"/>
          <w:position w:val="0"/>
          <w:sz w:val="24"/>
          <w:szCs w:val="24"/>
          <w:highlight w:val="none"/>
          <w:lang w:eastAsia="zh-CN" w:bidi="ar"/>
        </w:rPr>
        <w:t>未被列入信用中国网站（www.creditchina.gov.cn）失信被执行人、重大税收违法失信主体名单、严重失信主体名单及中国政府采购网站（www.ccgp.gov.cn）政府采购严重违法失信行为记录名单（尚在处罚期内的）；</w:t>
      </w:r>
    </w:p>
    <w:p w14:paraId="121A7064">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说明：</w:t>
      </w:r>
      <w:r>
        <w:rPr>
          <w:rFonts w:hint="eastAsia" w:ascii="宋体" w:hAnsi="宋体" w:eastAsia="宋体" w:cs="宋体"/>
          <w:b w:val="0"/>
          <w:bCs w:val="0"/>
          <w:color w:val="auto"/>
          <w:kern w:val="0"/>
          <w:sz w:val="24"/>
          <w:szCs w:val="24"/>
          <w:highlight w:val="none"/>
          <w:lang w:bidi="ar"/>
        </w:rPr>
        <w:t>1.</w:t>
      </w:r>
      <w:r>
        <w:rPr>
          <w:rFonts w:hint="eastAsia" w:ascii="宋体" w:hAnsi="宋体" w:eastAsia="宋体" w:cs="宋体"/>
          <w:color w:val="auto"/>
          <w:spacing w:val="0"/>
          <w:w w:val="100"/>
          <w:position w:val="0"/>
          <w:sz w:val="24"/>
          <w:szCs w:val="24"/>
          <w:highlight w:val="none"/>
          <w:lang w:val="en-US" w:eastAsia="zh-CN"/>
        </w:rPr>
        <w:t>以询价小组现场查询</w:t>
      </w:r>
      <w:r>
        <w:rPr>
          <w:rFonts w:hint="eastAsia" w:ascii="宋体" w:hAnsi="宋体" w:cs="宋体"/>
          <w:color w:val="auto"/>
          <w:spacing w:val="0"/>
          <w:w w:val="100"/>
          <w:position w:val="0"/>
          <w:sz w:val="24"/>
          <w:szCs w:val="24"/>
          <w:highlight w:val="none"/>
          <w:lang w:val="en-US" w:eastAsia="zh-CN"/>
        </w:rPr>
        <w:t>为准</w:t>
      </w:r>
      <w:r>
        <w:rPr>
          <w:rFonts w:hint="eastAsia" w:ascii="宋体" w:hAnsi="宋体" w:eastAsia="宋体" w:cs="宋体"/>
          <w:b w:val="0"/>
          <w:bCs w:val="0"/>
          <w:color w:val="auto"/>
          <w:kern w:val="0"/>
          <w:sz w:val="24"/>
          <w:szCs w:val="24"/>
          <w:highlight w:val="none"/>
          <w:lang w:eastAsia="zh-CN" w:bidi="ar"/>
        </w:rPr>
        <w:t>。</w:t>
      </w:r>
    </w:p>
    <w:p w14:paraId="18BD8279">
      <w:pPr>
        <w:pStyle w:val="23"/>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0" w:firstLineChars="0"/>
        <w:textAlignment w:val="auto"/>
        <w:rPr>
          <w:rFonts w:hint="eastAsia" w:ascii="宋体" w:hAnsi="宋体" w:eastAsia="宋体" w:cs="宋体"/>
          <w:color w:val="auto"/>
          <w:spacing w:val="0"/>
          <w:position w:val="0"/>
          <w:sz w:val="24"/>
          <w:szCs w:val="24"/>
          <w:highlight w:val="none"/>
          <w:lang w:eastAsia="zh-CN"/>
        </w:rPr>
      </w:pPr>
    </w:p>
    <w:p w14:paraId="2EE83FCE">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color w:val="auto"/>
          <w:spacing w:val="0"/>
          <w:kern w:val="0"/>
          <w:position w:val="0"/>
          <w:sz w:val="24"/>
          <w:szCs w:val="24"/>
          <w:highlight w:val="none"/>
          <w:lang w:bidi="ar"/>
        </w:rPr>
      </w:pPr>
      <w:r>
        <w:rPr>
          <w:rFonts w:hint="eastAsia" w:ascii="宋体" w:hAnsi="宋体" w:eastAsia="宋体" w:cs="宋体"/>
          <w:b/>
          <w:color w:val="auto"/>
          <w:spacing w:val="0"/>
          <w:position w:val="0"/>
          <w:sz w:val="24"/>
          <w:szCs w:val="24"/>
          <w:highlight w:val="none"/>
        </w:rPr>
        <w:t>（</w:t>
      </w:r>
      <w:r>
        <w:rPr>
          <w:rFonts w:hint="eastAsia" w:ascii="宋体" w:hAnsi="宋体" w:eastAsia="宋体" w:cs="宋体"/>
          <w:b/>
          <w:color w:val="auto"/>
          <w:spacing w:val="0"/>
          <w:position w:val="0"/>
          <w:sz w:val="24"/>
          <w:szCs w:val="24"/>
          <w:highlight w:val="none"/>
          <w:lang w:val="en-US" w:eastAsia="zh-CN"/>
        </w:rPr>
        <w:t>七</w:t>
      </w:r>
      <w:r>
        <w:rPr>
          <w:rFonts w:hint="eastAsia" w:ascii="宋体" w:hAnsi="宋体" w:eastAsia="宋体" w:cs="宋体"/>
          <w:b/>
          <w:color w:val="auto"/>
          <w:spacing w:val="0"/>
          <w:position w:val="0"/>
          <w:sz w:val="24"/>
          <w:szCs w:val="24"/>
          <w:highlight w:val="none"/>
        </w:rPr>
        <w:t>）单位负责人为同一人或者存在直接控股、管理关系的不同供应商，不得参加同一合同项下的采购活动；</w:t>
      </w:r>
    </w:p>
    <w:p w14:paraId="0CFD6C19">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说明：供应商应按照相关法规规定如实作出书面声明或承诺并加盖公章。</w:t>
      </w:r>
    </w:p>
    <w:p w14:paraId="39F9DD8E">
      <w:pPr>
        <w:pStyle w:val="39"/>
        <w:keepNext w:val="0"/>
        <w:keepLines w:val="0"/>
        <w:pageBreakBefore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highlight w:val="none"/>
        </w:rPr>
      </w:pPr>
    </w:p>
    <w:p w14:paraId="024AF0E6">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color w:val="auto"/>
          <w:spacing w:val="0"/>
          <w:kern w:val="0"/>
          <w:position w:val="0"/>
          <w:sz w:val="24"/>
          <w:szCs w:val="24"/>
          <w:highlight w:val="none"/>
          <w:lang w:bidi="ar"/>
        </w:rPr>
      </w:pPr>
      <w:r>
        <w:rPr>
          <w:rFonts w:hint="eastAsia" w:ascii="宋体" w:hAnsi="宋体" w:eastAsia="宋体" w:cs="宋体"/>
          <w:b/>
          <w:bCs/>
          <w:color w:val="auto"/>
          <w:spacing w:val="0"/>
          <w:kern w:val="0"/>
          <w:position w:val="0"/>
          <w:sz w:val="24"/>
          <w:szCs w:val="24"/>
          <w:highlight w:val="none"/>
          <w:lang w:bidi="ar"/>
        </w:rPr>
        <w:t>（</w:t>
      </w:r>
      <w:r>
        <w:rPr>
          <w:rFonts w:hint="eastAsia" w:ascii="宋体" w:hAnsi="宋体" w:eastAsia="宋体" w:cs="宋体"/>
          <w:b/>
          <w:bCs/>
          <w:color w:val="auto"/>
          <w:spacing w:val="0"/>
          <w:kern w:val="0"/>
          <w:position w:val="0"/>
          <w:sz w:val="24"/>
          <w:szCs w:val="24"/>
          <w:highlight w:val="none"/>
          <w:lang w:val="en-US" w:eastAsia="zh-CN" w:bidi="ar"/>
        </w:rPr>
        <w:t>八</w:t>
      </w:r>
      <w:r>
        <w:rPr>
          <w:rFonts w:hint="eastAsia" w:ascii="宋体" w:hAnsi="宋体" w:eastAsia="宋体" w:cs="宋体"/>
          <w:b/>
          <w:bCs/>
          <w:color w:val="auto"/>
          <w:spacing w:val="0"/>
          <w:kern w:val="0"/>
          <w:position w:val="0"/>
          <w:sz w:val="24"/>
          <w:szCs w:val="24"/>
          <w:highlight w:val="none"/>
          <w:lang w:bidi="ar"/>
        </w:rPr>
        <w:t>）法律、行政法规规定的其他条件</w:t>
      </w:r>
    </w:p>
    <w:p w14:paraId="50630B1F">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position w:val="0"/>
          <w:sz w:val="24"/>
          <w:szCs w:val="24"/>
          <w:highlight w:val="none"/>
        </w:rPr>
        <w:t>说明：</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应按照相关法规规定如实作出</w:t>
      </w:r>
      <w:r>
        <w:rPr>
          <w:rFonts w:hint="eastAsia" w:ascii="宋体" w:hAnsi="宋体" w:eastAsia="宋体" w:cs="宋体"/>
          <w:color w:val="auto"/>
          <w:spacing w:val="0"/>
          <w:sz w:val="24"/>
          <w:szCs w:val="24"/>
          <w:highlight w:val="none"/>
          <w:lang w:val="en-US" w:eastAsia="zh-CN"/>
        </w:rPr>
        <w:t>书面声明或承诺。</w:t>
      </w:r>
    </w:p>
    <w:p w14:paraId="6FF6010A">
      <w:pPr>
        <w:pStyle w:val="39"/>
        <w:keepNext w:val="0"/>
        <w:keepLines w:val="0"/>
        <w:pageBreakBefore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highlight w:val="none"/>
        </w:rPr>
      </w:pPr>
    </w:p>
    <w:p w14:paraId="13703068">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color w:val="auto"/>
          <w:spacing w:val="0"/>
          <w:kern w:val="0"/>
          <w:position w:val="0"/>
          <w:sz w:val="24"/>
          <w:szCs w:val="24"/>
          <w:highlight w:val="none"/>
          <w:lang w:val="en-US" w:eastAsia="zh-CN" w:bidi="ar"/>
        </w:rPr>
      </w:pPr>
      <w:r>
        <w:rPr>
          <w:rFonts w:hint="eastAsia" w:ascii="宋体" w:hAnsi="宋体" w:eastAsia="宋体" w:cs="宋体"/>
          <w:b/>
          <w:bCs/>
          <w:color w:val="auto"/>
          <w:spacing w:val="0"/>
          <w:kern w:val="0"/>
          <w:position w:val="0"/>
          <w:sz w:val="24"/>
          <w:szCs w:val="24"/>
          <w:highlight w:val="none"/>
          <w:lang w:val="en-US" w:eastAsia="zh-CN" w:bidi="ar"/>
        </w:rPr>
        <w:t>（九）供应商应为</w:t>
      </w:r>
      <w:r>
        <w:rPr>
          <w:rFonts w:hint="eastAsia" w:ascii="宋体" w:hAnsi="宋体" w:cs="宋体"/>
          <w:b/>
          <w:bCs/>
          <w:color w:val="auto"/>
          <w:spacing w:val="0"/>
          <w:kern w:val="0"/>
          <w:position w:val="0"/>
          <w:sz w:val="24"/>
          <w:szCs w:val="24"/>
          <w:highlight w:val="none"/>
          <w:lang w:val="en-US" w:eastAsia="zh-CN" w:bidi="ar"/>
        </w:rPr>
        <w:t>小微</w:t>
      </w:r>
      <w:r>
        <w:rPr>
          <w:rFonts w:hint="eastAsia" w:ascii="宋体" w:hAnsi="宋体" w:eastAsia="宋体" w:cs="宋体"/>
          <w:b/>
          <w:bCs/>
          <w:color w:val="auto"/>
          <w:spacing w:val="0"/>
          <w:kern w:val="0"/>
          <w:position w:val="0"/>
          <w:sz w:val="24"/>
          <w:szCs w:val="24"/>
          <w:highlight w:val="none"/>
          <w:lang w:val="en-US" w:eastAsia="zh-CN" w:bidi="ar"/>
        </w:rPr>
        <w:t>企业</w:t>
      </w:r>
    </w:p>
    <w:p w14:paraId="18D2C48F">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position w:val="0"/>
          <w:sz w:val="24"/>
          <w:szCs w:val="24"/>
          <w:highlight w:val="none"/>
        </w:rPr>
        <w:t>说明：请根据要求单独上传《中小企业声明函》。格式以采购文件要求为准。</w:t>
      </w:r>
      <w:r>
        <w:rPr>
          <w:rFonts w:hint="eastAsia" w:ascii="宋体" w:hAnsi="宋体" w:eastAsia="宋体" w:cs="宋体"/>
          <w:color w:val="auto"/>
          <w:sz w:val="24"/>
          <w:szCs w:val="24"/>
          <w:highlight w:val="none"/>
        </w:rPr>
        <w:br w:type="page"/>
      </w:r>
    </w:p>
    <w:p w14:paraId="651D3461">
      <w:pPr>
        <w:pageBreakBefore w:val="0"/>
        <w:numPr>
          <w:ilvl w:val="0"/>
          <w:numId w:val="4"/>
        </w:numPr>
        <w:kinsoku/>
        <w:wordWrap/>
        <w:overflowPunct/>
        <w:bidi w:val="0"/>
        <w:spacing w:line="500" w:lineRule="exact"/>
        <w:ind w:leftChars="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供应商简介</w:t>
      </w:r>
    </w:p>
    <w:p w14:paraId="3C0CA5F1">
      <w:pPr>
        <w:pStyle w:val="13"/>
        <w:widowControl w:val="0"/>
        <w:numPr>
          <w:ilvl w:val="0"/>
          <w:numId w:val="0"/>
        </w:numPr>
        <w:spacing w:after="120"/>
        <w:jc w:val="both"/>
        <w:rPr>
          <w:rFonts w:hint="eastAsia"/>
          <w:highlight w:val="none"/>
        </w:rPr>
      </w:pPr>
    </w:p>
    <w:p w14:paraId="7E5EBAC2">
      <w:pPr>
        <w:rPr>
          <w:rFonts w:hint="eastAsia"/>
          <w:highlight w:val="none"/>
        </w:rPr>
      </w:pPr>
    </w:p>
    <w:p w14:paraId="5887C185">
      <w:pPr>
        <w:pStyle w:val="13"/>
        <w:rPr>
          <w:rFonts w:hint="eastAsia"/>
          <w:highlight w:val="none"/>
        </w:rPr>
      </w:pPr>
    </w:p>
    <w:p w14:paraId="0F570680">
      <w:pPr>
        <w:rPr>
          <w:rFonts w:hint="eastAsia"/>
          <w:highlight w:val="none"/>
        </w:rPr>
      </w:pPr>
    </w:p>
    <w:p w14:paraId="5329206E">
      <w:pPr>
        <w:pStyle w:val="13"/>
        <w:rPr>
          <w:rFonts w:hint="eastAsia"/>
          <w:highlight w:val="none"/>
        </w:rPr>
      </w:pPr>
    </w:p>
    <w:p w14:paraId="20557626">
      <w:pPr>
        <w:rPr>
          <w:rFonts w:hint="eastAsia"/>
          <w:highlight w:val="none"/>
        </w:rPr>
      </w:pPr>
    </w:p>
    <w:p w14:paraId="4F1E32FC">
      <w:pPr>
        <w:pStyle w:val="13"/>
        <w:rPr>
          <w:rFonts w:hint="eastAsia"/>
          <w:highlight w:val="none"/>
        </w:rPr>
      </w:pPr>
    </w:p>
    <w:p w14:paraId="3AE04DA8">
      <w:pPr>
        <w:rPr>
          <w:rFonts w:hint="eastAsia"/>
          <w:highlight w:val="none"/>
        </w:rPr>
      </w:pPr>
    </w:p>
    <w:p w14:paraId="646C8851">
      <w:pPr>
        <w:pStyle w:val="13"/>
        <w:rPr>
          <w:rFonts w:hint="eastAsia"/>
          <w:highlight w:val="none"/>
        </w:rPr>
      </w:pPr>
    </w:p>
    <w:p w14:paraId="1F2DE449">
      <w:pPr>
        <w:rPr>
          <w:rFonts w:hint="eastAsia"/>
          <w:highlight w:val="none"/>
        </w:rPr>
      </w:pPr>
    </w:p>
    <w:p w14:paraId="374005FD">
      <w:pPr>
        <w:pStyle w:val="13"/>
        <w:rPr>
          <w:rFonts w:hint="eastAsia"/>
          <w:highlight w:val="none"/>
        </w:rPr>
      </w:pPr>
    </w:p>
    <w:p w14:paraId="25A2C775">
      <w:pPr>
        <w:rPr>
          <w:rFonts w:hint="eastAsia"/>
          <w:highlight w:val="none"/>
        </w:rPr>
      </w:pPr>
    </w:p>
    <w:p w14:paraId="19A591F0">
      <w:pPr>
        <w:pStyle w:val="13"/>
        <w:rPr>
          <w:rFonts w:hint="eastAsia"/>
          <w:highlight w:val="none"/>
        </w:rPr>
      </w:pPr>
    </w:p>
    <w:p w14:paraId="42DC1854">
      <w:pPr>
        <w:rPr>
          <w:rFonts w:hint="eastAsia"/>
          <w:highlight w:val="none"/>
        </w:rPr>
      </w:pPr>
    </w:p>
    <w:p w14:paraId="0C16E209">
      <w:pPr>
        <w:pStyle w:val="13"/>
        <w:rPr>
          <w:rFonts w:hint="eastAsia"/>
          <w:highlight w:val="none"/>
        </w:rPr>
      </w:pPr>
    </w:p>
    <w:p w14:paraId="3925CF35">
      <w:pPr>
        <w:rPr>
          <w:rFonts w:hint="eastAsia"/>
          <w:highlight w:val="none"/>
        </w:rPr>
      </w:pPr>
    </w:p>
    <w:p w14:paraId="4663114C">
      <w:pPr>
        <w:pStyle w:val="13"/>
        <w:rPr>
          <w:rFonts w:hint="eastAsia"/>
          <w:highlight w:val="none"/>
        </w:rPr>
      </w:pPr>
    </w:p>
    <w:p w14:paraId="7BBF08B3">
      <w:pPr>
        <w:rPr>
          <w:rFonts w:hint="eastAsia"/>
          <w:highlight w:val="none"/>
        </w:rPr>
      </w:pPr>
    </w:p>
    <w:p w14:paraId="50E907F9">
      <w:pPr>
        <w:pStyle w:val="13"/>
        <w:rPr>
          <w:rFonts w:hint="eastAsia"/>
          <w:highlight w:val="none"/>
        </w:rPr>
      </w:pPr>
    </w:p>
    <w:p w14:paraId="5022FC50">
      <w:pPr>
        <w:rPr>
          <w:rFonts w:hint="eastAsia"/>
          <w:highlight w:val="none"/>
        </w:rPr>
      </w:pPr>
    </w:p>
    <w:p w14:paraId="52406A01">
      <w:pPr>
        <w:pStyle w:val="13"/>
        <w:rPr>
          <w:rFonts w:hint="eastAsia"/>
          <w:highlight w:val="none"/>
        </w:rPr>
      </w:pPr>
    </w:p>
    <w:p w14:paraId="0D0882F6">
      <w:pPr>
        <w:rPr>
          <w:rFonts w:hint="eastAsia"/>
          <w:highlight w:val="none"/>
        </w:rPr>
      </w:pPr>
    </w:p>
    <w:p w14:paraId="12D655B0">
      <w:pPr>
        <w:pStyle w:val="13"/>
        <w:rPr>
          <w:rFonts w:hint="eastAsia"/>
          <w:highlight w:val="none"/>
        </w:rPr>
      </w:pPr>
    </w:p>
    <w:p w14:paraId="3CA65F74">
      <w:pPr>
        <w:rPr>
          <w:rFonts w:hint="eastAsia"/>
          <w:highlight w:val="none"/>
        </w:rPr>
      </w:pPr>
    </w:p>
    <w:p w14:paraId="051AF16C">
      <w:pPr>
        <w:pStyle w:val="13"/>
        <w:rPr>
          <w:rFonts w:hint="eastAsia"/>
          <w:highlight w:val="none"/>
        </w:rPr>
      </w:pPr>
    </w:p>
    <w:p w14:paraId="36756AD2">
      <w:pPr>
        <w:rPr>
          <w:rFonts w:hint="eastAsia"/>
          <w:highlight w:val="none"/>
        </w:rPr>
      </w:pPr>
    </w:p>
    <w:p w14:paraId="39E0B6E7">
      <w:pPr>
        <w:pStyle w:val="13"/>
        <w:rPr>
          <w:rFonts w:hint="eastAsia"/>
          <w:highlight w:val="none"/>
        </w:rPr>
      </w:pPr>
    </w:p>
    <w:p w14:paraId="2BEE11CA">
      <w:pPr>
        <w:rPr>
          <w:rFonts w:hint="eastAsia"/>
          <w:highlight w:val="none"/>
        </w:rPr>
      </w:pPr>
    </w:p>
    <w:p w14:paraId="73585D52">
      <w:pPr>
        <w:pStyle w:val="13"/>
        <w:rPr>
          <w:rFonts w:hint="eastAsia"/>
          <w:highlight w:val="none"/>
        </w:rPr>
      </w:pPr>
    </w:p>
    <w:p w14:paraId="6C28229D">
      <w:pPr>
        <w:rPr>
          <w:rFonts w:hint="eastAsia"/>
          <w:highlight w:val="none"/>
        </w:rPr>
      </w:pPr>
    </w:p>
    <w:p w14:paraId="25805FD9">
      <w:pPr>
        <w:pStyle w:val="13"/>
        <w:rPr>
          <w:rFonts w:hint="eastAsia"/>
          <w:highlight w:val="none"/>
        </w:rPr>
      </w:pPr>
    </w:p>
    <w:p w14:paraId="6A01394A">
      <w:pPr>
        <w:rPr>
          <w:rFonts w:hint="eastAsia"/>
          <w:highlight w:val="none"/>
        </w:rPr>
      </w:pPr>
    </w:p>
    <w:p w14:paraId="295DD092">
      <w:pPr>
        <w:pStyle w:val="13"/>
        <w:rPr>
          <w:rFonts w:hint="eastAsia"/>
          <w:highlight w:val="none"/>
        </w:rPr>
      </w:pPr>
    </w:p>
    <w:p w14:paraId="2ACEB759">
      <w:pPr>
        <w:rPr>
          <w:rFonts w:hint="eastAsia"/>
          <w:highlight w:val="none"/>
        </w:rPr>
      </w:pPr>
    </w:p>
    <w:p w14:paraId="48A1E6CE">
      <w:pPr>
        <w:pStyle w:val="13"/>
        <w:rPr>
          <w:rFonts w:hint="eastAsia"/>
          <w:highlight w:val="none"/>
        </w:rPr>
      </w:pPr>
    </w:p>
    <w:p w14:paraId="2FBC7892">
      <w:pPr>
        <w:pStyle w:val="53"/>
        <w:keepNext w:val="0"/>
        <w:keepLines w:val="0"/>
        <w:pageBreakBefore w:val="0"/>
        <w:kinsoku/>
        <w:wordWrap/>
        <w:overflowPunct/>
        <w:bidi w:val="0"/>
        <w:spacing w:before="0" w:after="0" w:line="500" w:lineRule="exact"/>
        <w:ind w:left="0" w:leftChars="0" w:firstLine="0" w:firstLineChars="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6、</w:t>
      </w:r>
      <w:bookmarkStart w:id="23" w:name="_Toc15706"/>
      <w:r>
        <w:rPr>
          <w:rFonts w:hint="eastAsia" w:ascii="宋体" w:hAnsi="宋体" w:eastAsia="宋体" w:cs="宋体"/>
          <w:b/>
          <w:sz w:val="28"/>
          <w:szCs w:val="28"/>
          <w:highlight w:val="none"/>
        </w:rPr>
        <w:t>报价</w:t>
      </w:r>
      <w:r>
        <w:rPr>
          <w:rFonts w:hint="eastAsia" w:ascii="宋体" w:hAnsi="宋体" w:eastAsia="宋体" w:cs="宋体"/>
          <w:b/>
          <w:sz w:val="28"/>
          <w:szCs w:val="28"/>
          <w:highlight w:val="none"/>
          <w:lang w:val="en-US" w:eastAsia="zh-CN"/>
        </w:rPr>
        <w:t>一览</w:t>
      </w:r>
      <w:r>
        <w:rPr>
          <w:rFonts w:hint="eastAsia" w:ascii="宋体" w:hAnsi="宋体" w:eastAsia="宋体" w:cs="宋体"/>
          <w:b/>
          <w:sz w:val="28"/>
          <w:szCs w:val="28"/>
          <w:highlight w:val="none"/>
        </w:rPr>
        <w:t>表</w:t>
      </w:r>
      <w:bookmarkEnd w:id="23"/>
    </w:p>
    <w:p w14:paraId="2EEEE601">
      <w:pPr>
        <w:pageBreakBefore w:val="0"/>
        <w:kinsoku/>
        <w:wordWrap/>
        <w:overflowPunct/>
        <w:bidi w:val="0"/>
        <w:spacing w:line="500" w:lineRule="exact"/>
        <w:ind w:left="0" w:leftChars="0" w:firstLine="0" w:firstLineChars="0"/>
        <w:jc w:val="center"/>
        <w:rPr>
          <w:rFonts w:hint="eastAsia" w:ascii="宋体" w:hAnsi="宋体" w:eastAsia="宋体" w:cs="宋体"/>
          <w:sz w:val="24"/>
          <w:szCs w:val="24"/>
          <w:highlight w:val="none"/>
        </w:rPr>
      </w:pPr>
    </w:p>
    <w:p w14:paraId="092469B4">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p>
    <w:p w14:paraId="63ABB6C4">
      <w:pPr>
        <w:pStyle w:val="39"/>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tbl>
      <w:tblPr>
        <w:tblStyle w:val="25"/>
        <w:tblW w:w="9754"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87"/>
        <w:gridCol w:w="6467"/>
      </w:tblGrid>
      <w:tr w14:paraId="6BEB1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vAlign w:val="center"/>
          </w:tcPr>
          <w:p w14:paraId="2FBB1E59">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6467" w:type="dxa"/>
            <w:tcBorders>
              <w:right w:val="single" w:color="auto" w:sz="4" w:space="0"/>
            </w:tcBorders>
            <w:vAlign w:val="center"/>
          </w:tcPr>
          <w:p w14:paraId="40A45852">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sz w:val="24"/>
                <w:szCs w:val="24"/>
                <w:highlight w:val="none"/>
              </w:rPr>
            </w:pPr>
          </w:p>
        </w:tc>
      </w:tr>
      <w:tr w14:paraId="62849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tcBorders>
              <w:top w:val="single" w:color="auto" w:sz="4" w:space="0"/>
              <w:bottom w:val="single" w:color="auto" w:sz="4" w:space="0"/>
            </w:tcBorders>
            <w:vAlign w:val="center"/>
          </w:tcPr>
          <w:p w14:paraId="1B5079E6">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投标报价（元）</w:t>
            </w:r>
          </w:p>
        </w:tc>
        <w:tc>
          <w:tcPr>
            <w:tcW w:w="6467" w:type="dxa"/>
            <w:tcBorders>
              <w:top w:val="single" w:color="auto" w:sz="4" w:space="0"/>
              <w:bottom w:val="single" w:color="auto" w:sz="4" w:space="0"/>
              <w:right w:val="single" w:color="auto" w:sz="4" w:space="0"/>
            </w:tcBorders>
            <w:vAlign w:val="center"/>
          </w:tcPr>
          <w:p w14:paraId="7B69E83D">
            <w:pPr>
              <w:pageBreakBefore w:val="0"/>
              <w:kinsoku/>
              <w:wordWrap/>
              <w:overflowPunct/>
              <w:bidi w:val="0"/>
              <w:adjustRightInd w:val="0"/>
              <w:snapToGrid w:val="0"/>
              <w:spacing w:line="500" w:lineRule="exact"/>
              <w:ind w:left="0" w:leftChars="0" w:firstLine="0" w:firstLineChars="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大写：</w:t>
            </w:r>
          </w:p>
          <w:p w14:paraId="2DDBC8EF">
            <w:pPr>
              <w:pageBreakBefore w:val="0"/>
              <w:kinsoku/>
              <w:wordWrap/>
              <w:overflowPunct/>
              <w:bidi w:val="0"/>
              <w:adjustRightInd w:val="0"/>
              <w:snapToGrid w:val="0"/>
              <w:spacing w:line="500" w:lineRule="exact"/>
              <w:ind w:left="0" w:leftChars="0" w:firstLine="0" w:firstLineChars="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小写：</w:t>
            </w:r>
          </w:p>
        </w:tc>
      </w:tr>
      <w:tr w14:paraId="1FE5B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tcBorders>
              <w:top w:val="single" w:color="auto" w:sz="4" w:space="0"/>
              <w:bottom w:val="single" w:color="auto" w:sz="4" w:space="0"/>
            </w:tcBorders>
            <w:vAlign w:val="center"/>
          </w:tcPr>
          <w:p w14:paraId="62BA3400">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合同履</w:t>
            </w:r>
            <w:r>
              <w:rPr>
                <w:rFonts w:hint="eastAsia" w:ascii="宋体" w:hAnsi="宋体" w:eastAsia="宋体" w:cs="宋体"/>
                <w:sz w:val="24"/>
                <w:szCs w:val="24"/>
                <w:highlight w:val="none"/>
                <w:lang w:val="en-US" w:eastAsia="zh-CN"/>
              </w:rPr>
              <w:t>约</w:t>
            </w:r>
            <w:r>
              <w:rPr>
                <w:rFonts w:hint="eastAsia" w:ascii="宋体" w:hAnsi="宋体" w:eastAsia="宋体" w:cs="宋体"/>
                <w:sz w:val="24"/>
                <w:szCs w:val="24"/>
                <w:highlight w:val="none"/>
              </w:rPr>
              <w:t>期限</w:t>
            </w:r>
          </w:p>
        </w:tc>
        <w:tc>
          <w:tcPr>
            <w:tcW w:w="6467" w:type="dxa"/>
            <w:tcBorders>
              <w:top w:val="single" w:color="auto" w:sz="4" w:space="0"/>
              <w:bottom w:val="single" w:color="auto" w:sz="4" w:space="0"/>
              <w:right w:val="single" w:color="auto" w:sz="4" w:space="0"/>
            </w:tcBorders>
            <w:vAlign w:val="center"/>
          </w:tcPr>
          <w:p w14:paraId="1EA9F70A">
            <w:pPr>
              <w:pageBreakBefore w:val="0"/>
              <w:kinsoku/>
              <w:wordWrap/>
              <w:overflowPunct/>
              <w:bidi w:val="0"/>
              <w:adjustRightInd w:val="0"/>
              <w:snapToGrid w:val="0"/>
              <w:spacing w:line="500" w:lineRule="exact"/>
              <w:ind w:left="0" w:leftChars="0" w:firstLine="0" w:firstLineChars="0"/>
              <w:jc w:val="center"/>
              <w:rPr>
                <w:rFonts w:hint="eastAsia" w:ascii="宋体" w:hAnsi="宋体" w:eastAsia="宋体" w:cs="宋体"/>
                <w:color w:val="000000"/>
                <w:sz w:val="24"/>
                <w:szCs w:val="24"/>
                <w:highlight w:val="none"/>
              </w:rPr>
            </w:pPr>
          </w:p>
        </w:tc>
      </w:tr>
      <w:tr w14:paraId="50ED5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tcBorders>
              <w:top w:val="single" w:color="auto" w:sz="4" w:space="0"/>
              <w:bottom w:val="single" w:color="auto" w:sz="4" w:space="0"/>
            </w:tcBorders>
            <w:vAlign w:val="center"/>
          </w:tcPr>
          <w:p w14:paraId="4E148C4A">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质量要求</w:t>
            </w:r>
          </w:p>
        </w:tc>
        <w:tc>
          <w:tcPr>
            <w:tcW w:w="6467" w:type="dxa"/>
            <w:tcBorders>
              <w:top w:val="single" w:color="auto" w:sz="4" w:space="0"/>
              <w:bottom w:val="single" w:color="auto" w:sz="4" w:space="0"/>
              <w:right w:val="single" w:color="auto" w:sz="4" w:space="0"/>
            </w:tcBorders>
            <w:vAlign w:val="center"/>
          </w:tcPr>
          <w:p w14:paraId="2A9415E7">
            <w:pPr>
              <w:pageBreakBefore w:val="0"/>
              <w:kinsoku/>
              <w:wordWrap/>
              <w:overflowPunct/>
              <w:bidi w:val="0"/>
              <w:adjustRightInd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5EE49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tcBorders>
              <w:top w:val="single" w:color="auto" w:sz="4" w:space="0"/>
            </w:tcBorders>
            <w:vAlign w:val="center"/>
          </w:tcPr>
          <w:p w14:paraId="070BFB20">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467" w:type="dxa"/>
            <w:tcBorders>
              <w:top w:val="single" w:color="auto" w:sz="4" w:space="0"/>
              <w:bottom w:val="single" w:color="auto" w:sz="4" w:space="0"/>
              <w:right w:val="single" w:color="auto" w:sz="4" w:space="0"/>
            </w:tcBorders>
            <w:vAlign w:val="center"/>
          </w:tcPr>
          <w:p w14:paraId="67945DA9">
            <w:pPr>
              <w:pageBreakBefore w:val="0"/>
              <w:kinsoku/>
              <w:wordWrap/>
              <w:overflowPunct/>
              <w:bidi w:val="0"/>
              <w:adjustRightInd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bl>
    <w:p w14:paraId="2132FB21">
      <w:pPr>
        <w:pageBreakBefore w:val="0"/>
        <w:kinsoku/>
        <w:wordWrap/>
        <w:overflowPunct/>
        <w:autoSpaceDE w:val="0"/>
        <w:autoSpaceDN w:val="0"/>
        <w:bidi w:val="0"/>
        <w:adjustRightInd w:val="0"/>
        <w:spacing w:line="500" w:lineRule="exact"/>
        <w:ind w:left="0" w:leftChars="0" w:firstLine="0" w:firstLineChars="0"/>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注：</w:t>
      </w:r>
      <w:r>
        <w:rPr>
          <w:rFonts w:hint="eastAsia" w:ascii="宋体" w:hAnsi="宋体" w:eastAsia="宋体" w:cs="宋体"/>
          <w:color w:val="auto"/>
          <w:kern w:val="0"/>
          <w:sz w:val="24"/>
          <w:szCs w:val="24"/>
          <w:highlight w:val="none"/>
          <w:lang w:val="zh-CN"/>
        </w:rPr>
        <w:t>1.可按所投货物的具体内容增加行，但不得改变表格形式。</w:t>
      </w:r>
    </w:p>
    <w:p w14:paraId="6577A0D5">
      <w:pPr>
        <w:pageBreakBefore w:val="0"/>
        <w:kinsoku/>
        <w:wordWrap/>
        <w:overflowPunct/>
        <w:autoSpaceDE w:val="0"/>
        <w:autoSpaceDN w:val="0"/>
        <w:bidi w:val="0"/>
        <w:adjustRightInd w:val="0"/>
        <w:spacing w:line="500" w:lineRule="exact"/>
        <w:ind w:left="0" w:leftChars="0" w:firstLine="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2.“投标报价”为总价。包括：完成本项目所必须的全部工作所有费用的总和。</w:t>
      </w:r>
    </w:p>
    <w:p w14:paraId="7ECD2677">
      <w:pPr>
        <w:pageBreakBefore w:val="0"/>
        <w:kinsoku/>
        <w:wordWrap/>
        <w:overflowPunct/>
        <w:autoSpaceDE w:val="0"/>
        <w:autoSpaceDN w:val="0"/>
        <w:bidi w:val="0"/>
        <w:adjustRightInd w:val="0"/>
        <w:spacing w:line="500" w:lineRule="exact"/>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val="zh-CN"/>
        </w:rPr>
        <w:t>3.</w:t>
      </w:r>
      <w:r>
        <w:rPr>
          <w:rFonts w:hint="eastAsia" w:ascii="宋体" w:hAnsi="宋体" w:eastAsia="宋体" w:cs="宋体"/>
          <w:b/>
          <w:bCs/>
          <w:color w:val="auto"/>
          <w:kern w:val="0"/>
          <w:sz w:val="24"/>
          <w:szCs w:val="24"/>
          <w:highlight w:val="none"/>
          <w:lang w:eastAsia="zh-CN"/>
        </w:rPr>
        <w:t>供应商</w:t>
      </w:r>
      <w:r>
        <w:rPr>
          <w:rFonts w:hint="eastAsia" w:ascii="宋体" w:hAnsi="宋体" w:eastAsia="宋体" w:cs="宋体"/>
          <w:b/>
          <w:bCs/>
          <w:color w:val="auto"/>
          <w:kern w:val="0"/>
          <w:sz w:val="24"/>
          <w:szCs w:val="24"/>
          <w:highlight w:val="none"/>
        </w:rPr>
        <w:t>投标总报价均不得超过</w:t>
      </w:r>
      <w:r>
        <w:rPr>
          <w:rFonts w:hint="eastAsia" w:ascii="宋体" w:hAnsi="宋体" w:eastAsia="宋体" w:cs="宋体"/>
          <w:b/>
          <w:bCs/>
          <w:color w:val="auto"/>
          <w:kern w:val="0"/>
          <w:sz w:val="24"/>
          <w:szCs w:val="24"/>
          <w:highlight w:val="none"/>
          <w:lang w:val="en-US" w:eastAsia="zh-CN"/>
        </w:rPr>
        <w:t>预算金额</w:t>
      </w:r>
      <w:r>
        <w:rPr>
          <w:rFonts w:hint="eastAsia" w:ascii="宋体" w:hAnsi="宋体" w:eastAsia="宋体" w:cs="宋体"/>
          <w:b/>
          <w:bCs/>
          <w:color w:val="auto"/>
          <w:kern w:val="0"/>
          <w:sz w:val="24"/>
          <w:szCs w:val="24"/>
          <w:highlight w:val="none"/>
        </w:rPr>
        <w:t>,超过</w:t>
      </w:r>
      <w:r>
        <w:rPr>
          <w:rFonts w:hint="eastAsia" w:ascii="宋体" w:hAnsi="宋体" w:eastAsia="宋体" w:cs="宋体"/>
          <w:b/>
          <w:bCs/>
          <w:color w:val="auto"/>
          <w:kern w:val="0"/>
          <w:sz w:val="24"/>
          <w:szCs w:val="24"/>
          <w:highlight w:val="none"/>
          <w:lang w:val="en-US" w:eastAsia="zh-CN"/>
        </w:rPr>
        <w:t>预算金额</w:t>
      </w:r>
      <w:r>
        <w:rPr>
          <w:rFonts w:hint="eastAsia" w:ascii="宋体" w:hAnsi="宋体" w:eastAsia="宋体" w:cs="宋体"/>
          <w:b/>
          <w:bCs/>
          <w:color w:val="auto"/>
          <w:kern w:val="0"/>
          <w:sz w:val="24"/>
          <w:szCs w:val="24"/>
          <w:highlight w:val="none"/>
        </w:rPr>
        <w:t>视为无效投标。</w:t>
      </w:r>
    </w:p>
    <w:p w14:paraId="5EF6A50A">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331EC9A0">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13C0CEFE">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34002527">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w:t>
      </w:r>
    </w:p>
    <w:p w14:paraId="77B5A8D7">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法定代表人签字或盖章/授权委托人签字：              </w:t>
      </w:r>
    </w:p>
    <w:p w14:paraId="655D0AF5">
      <w:pPr>
        <w:pStyle w:val="12"/>
        <w:pageBreakBefore w:val="0"/>
        <w:kinsoku/>
        <w:wordWrap/>
        <w:overflowPunct/>
        <w:bidi w:val="0"/>
        <w:spacing w:after="0" w:line="500" w:lineRule="exact"/>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rPr>
        <w:t xml:space="preserve">    </w:t>
      </w:r>
    </w:p>
    <w:p w14:paraId="7E308672">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1B68498C">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6A1526E1">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2D5BF68A">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57E2B66D">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20F0F7D7">
      <w:pPr>
        <w:pageBreakBefore w:val="0"/>
        <w:kinsoku/>
        <w:wordWrap/>
        <w:overflowPunct/>
        <w:bidi w:val="0"/>
        <w:spacing w:line="500" w:lineRule="exact"/>
        <w:ind w:left="0" w:leftChars="0" w:firstLine="0" w:firstLineChars="0"/>
        <w:jc w:val="cente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rPr>
        <w:t>分项报价明细表</w:t>
      </w:r>
    </w:p>
    <w:p w14:paraId="132756BC">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p>
    <w:tbl>
      <w:tblPr>
        <w:tblStyle w:val="25"/>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666"/>
        <w:gridCol w:w="1189"/>
        <w:gridCol w:w="1610"/>
        <w:gridCol w:w="1035"/>
        <w:gridCol w:w="911"/>
        <w:gridCol w:w="1384"/>
        <w:gridCol w:w="1218"/>
      </w:tblGrid>
      <w:tr w14:paraId="0037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587" w:type="dxa"/>
            <w:vAlign w:val="center"/>
          </w:tcPr>
          <w:p w14:paraId="60C4FDF7">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66" w:type="dxa"/>
            <w:vAlign w:val="center"/>
          </w:tcPr>
          <w:p w14:paraId="43D67CF7">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189" w:type="dxa"/>
            <w:vAlign w:val="center"/>
          </w:tcPr>
          <w:p w14:paraId="2DCD5582">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610" w:type="dxa"/>
            <w:vAlign w:val="center"/>
          </w:tcPr>
          <w:p w14:paraId="6F3771DC">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品牌</w:t>
            </w:r>
          </w:p>
        </w:tc>
        <w:tc>
          <w:tcPr>
            <w:tcW w:w="1035" w:type="dxa"/>
            <w:vAlign w:val="center"/>
          </w:tcPr>
          <w:p w14:paraId="49FFD74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原产地</w:t>
            </w:r>
          </w:p>
        </w:tc>
        <w:tc>
          <w:tcPr>
            <w:tcW w:w="911" w:type="dxa"/>
            <w:vAlign w:val="center"/>
          </w:tcPr>
          <w:p w14:paraId="70250A7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384" w:type="dxa"/>
            <w:vAlign w:val="center"/>
          </w:tcPr>
          <w:p w14:paraId="69FC09CF">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p w14:paraId="73E0D43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218" w:type="dxa"/>
            <w:vAlign w:val="center"/>
          </w:tcPr>
          <w:p w14:paraId="3651FA23">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p w14:paraId="00FAEFF2">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73A1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87" w:type="dxa"/>
            <w:vAlign w:val="center"/>
          </w:tcPr>
          <w:p w14:paraId="3E77044E">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66" w:type="dxa"/>
            <w:vAlign w:val="center"/>
          </w:tcPr>
          <w:p w14:paraId="6DB42E2D">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发电机</w:t>
            </w:r>
          </w:p>
        </w:tc>
        <w:tc>
          <w:tcPr>
            <w:tcW w:w="1189" w:type="dxa"/>
            <w:vAlign w:val="center"/>
          </w:tcPr>
          <w:p w14:paraId="6598A4B7">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55EF2E4E">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44C72C60">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6B78B1FA">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2BC3EEE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73F42EA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1E03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vAlign w:val="center"/>
          </w:tcPr>
          <w:p w14:paraId="060B6B0A">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66" w:type="dxa"/>
            <w:vAlign w:val="center"/>
          </w:tcPr>
          <w:p w14:paraId="2A71443A">
            <w:pPr>
              <w:pageBreakBefore w:val="0"/>
              <w:kinsoku/>
              <w:wordWrap/>
              <w:overflowPunct/>
              <w:bidi w:val="0"/>
              <w:spacing w:line="500" w:lineRule="exact"/>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材料费</w:t>
            </w:r>
          </w:p>
        </w:tc>
        <w:tc>
          <w:tcPr>
            <w:tcW w:w="1189" w:type="dxa"/>
            <w:vAlign w:val="center"/>
          </w:tcPr>
          <w:p w14:paraId="160F1597">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4C66FC58">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15151B30">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443EF9CF">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1FA68917">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399EB26A">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3235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vAlign w:val="center"/>
          </w:tcPr>
          <w:p w14:paraId="1978B2BA">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66" w:type="dxa"/>
            <w:shd w:val="clear" w:color="auto" w:fill="auto"/>
            <w:vAlign w:val="center"/>
          </w:tcPr>
          <w:p w14:paraId="5FCFFE46">
            <w:pPr>
              <w:pageBreakBefore w:val="0"/>
              <w:kinsoku/>
              <w:wordWrap/>
              <w:overflowPunct/>
              <w:bidi w:val="0"/>
              <w:spacing w:line="500" w:lineRule="exact"/>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运输费</w:t>
            </w:r>
          </w:p>
        </w:tc>
        <w:tc>
          <w:tcPr>
            <w:tcW w:w="1189" w:type="dxa"/>
            <w:vAlign w:val="center"/>
          </w:tcPr>
          <w:p w14:paraId="30018B80">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69A63ABA">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60D23BD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63D51B4D">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7BA174AD">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1E2A975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3388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vAlign w:val="center"/>
          </w:tcPr>
          <w:p w14:paraId="5B96FE68">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666" w:type="dxa"/>
            <w:shd w:val="clear" w:color="auto" w:fill="auto"/>
            <w:vAlign w:val="center"/>
          </w:tcPr>
          <w:p w14:paraId="3E0F4797">
            <w:pPr>
              <w:pageBreakBefore w:val="0"/>
              <w:kinsoku/>
              <w:wordWrap/>
              <w:overflowPunct/>
              <w:bidi w:val="0"/>
              <w:spacing w:line="500" w:lineRule="exact"/>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安装费</w:t>
            </w:r>
          </w:p>
        </w:tc>
        <w:tc>
          <w:tcPr>
            <w:tcW w:w="1189" w:type="dxa"/>
            <w:vAlign w:val="center"/>
          </w:tcPr>
          <w:p w14:paraId="0FB64830">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425B49C8">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3A2E534F">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66D5BD7F">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0214F384">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3B5EAF71">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7676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vAlign w:val="center"/>
          </w:tcPr>
          <w:p w14:paraId="12F827BC">
            <w:pPr>
              <w:pageBreakBefore w:val="0"/>
              <w:kinsoku/>
              <w:wordWrap/>
              <w:overflowPunct/>
              <w:bidi w:val="0"/>
              <w:spacing w:line="500" w:lineRule="exact"/>
              <w:ind w:left="0" w:leftChars="0" w:firstLine="0" w:firstLineChars="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666" w:type="dxa"/>
            <w:shd w:val="clear" w:color="auto" w:fill="auto"/>
            <w:vAlign w:val="center"/>
          </w:tcPr>
          <w:p w14:paraId="33A41306">
            <w:pPr>
              <w:pageBreakBefore w:val="0"/>
              <w:kinsoku/>
              <w:wordWrap/>
              <w:overflowPunct/>
              <w:bidi w:val="0"/>
              <w:spacing w:line="500" w:lineRule="exact"/>
              <w:ind w:left="0" w:leftChars="0" w:firstLine="0" w:firstLineChars="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调试费</w:t>
            </w:r>
          </w:p>
        </w:tc>
        <w:tc>
          <w:tcPr>
            <w:tcW w:w="1189" w:type="dxa"/>
            <w:vAlign w:val="center"/>
          </w:tcPr>
          <w:p w14:paraId="30AF912A">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471B5452">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4F1DB3C4">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23636BA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6049C702">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4A795E3F">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655B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vAlign w:val="center"/>
          </w:tcPr>
          <w:p w14:paraId="3CF276FD">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666" w:type="dxa"/>
            <w:vAlign w:val="center"/>
          </w:tcPr>
          <w:p w14:paraId="01F0A1E4">
            <w:pPr>
              <w:pageBreakBefore w:val="0"/>
              <w:kinsoku/>
              <w:wordWrap/>
              <w:overflowPunct/>
              <w:bidi w:val="0"/>
              <w:spacing w:line="500" w:lineRule="exact"/>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税金</w:t>
            </w:r>
          </w:p>
        </w:tc>
        <w:tc>
          <w:tcPr>
            <w:tcW w:w="1189" w:type="dxa"/>
            <w:vAlign w:val="center"/>
          </w:tcPr>
          <w:p w14:paraId="264D0ED3">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68374406">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1F21BAE9">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1A7DE37D">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79A000A8">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4BABA141">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5FB8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87" w:type="dxa"/>
            <w:vAlign w:val="center"/>
          </w:tcPr>
          <w:p w14:paraId="578E7B32">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666" w:type="dxa"/>
            <w:vAlign w:val="center"/>
          </w:tcPr>
          <w:p w14:paraId="2070243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w:t>
            </w:r>
          </w:p>
        </w:tc>
        <w:tc>
          <w:tcPr>
            <w:tcW w:w="1189" w:type="dxa"/>
            <w:vAlign w:val="center"/>
          </w:tcPr>
          <w:p w14:paraId="6A8E7F7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19183526">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3A3EDDAE">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075704EE">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7E581108">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2EF89F2D">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0566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87" w:type="dxa"/>
            <w:vAlign w:val="center"/>
          </w:tcPr>
          <w:p w14:paraId="3A245430">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66" w:type="dxa"/>
            <w:vAlign w:val="center"/>
          </w:tcPr>
          <w:p w14:paraId="227F5918">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189" w:type="dxa"/>
            <w:vAlign w:val="center"/>
          </w:tcPr>
          <w:p w14:paraId="55E5ECFD">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5785B1CE">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7ED17FDE">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5A0E515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515DBBA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1742110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bl>
    <w:p w14:paraId="2EE97850">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注：1.此表应详列每种货物、材料的具体费用，包括运输、安装等整体费用。</w:t>
      </w:r>
    </w:p>
    <w:p w14:paraId="135065DC">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2.如果按单价计算的结果与总价不一致，以总价为准。</w:t>
      </w:r>
    </w:p>
    <w:p w14:paraId="304D8E74">
      <w:pPr>
        <w:pageBreakBefore w:val="0"/>
        <w:kinsoku/>
        <w:wordWrap/>
        <w:overflowPunct/>
        <w:bidi w:val="0"/>
        <w:spacing w:line="5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3.如果不提供详细分项报价将视为没有实质性响应</w:t>
      </w:r>
      <w:r>
        <w:rPr>
          <w:rFonts w:hint="eastAsia" w:ascii="宋体" w:hAnsi="宋体" w:eastAsia="宋体" w:cs="宋体"/>
          <w:color w:val="auto"/>
          <w:sz w:val="24"/>
          <w:szCs w:val="24"/>
          <w:highlight w:val="none"/>
          <w:lang w:eastAsia="zh-CN"/>
        </w:rPr>
        <w:t>询价通知书</w:t>
      </w:r>
      <w:r>
        <w:rPr>
          <w:rFonts w:hint="eastAsia" w:ascii="宋体" w:hAnsi="宋体" w:eastAsia="宋体" w:cs="宋体"/>
          <w:color w:val="auto"/>
          <w:sz w:val="24"/>
          <w:szCs w:val="24"/>
          <w:highlight w:val="none"/>
        </w:rPr>
        <w:t>。</w:t>
      </w:r>
    </w:p>
    <w:p w14:paraId="570EA994">
      <w:pPr>
        <w:pageBreakBefore w:val="0"/>
        <w:kinsoku/>
        <w:wordWrap/>
        <w:overflowPunct/>
        <w:bidi w:val="0"/>
        <w:spacing w:line="5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kern w:val="0"/>
          <w:sz w:val="24"/>
          <w:szCs w:val="24"/>
          <w:highlight w:val="none"/>
          <w:lang w:val="zh-CN"/>
        </w:rPr>
        <w:t>可按所投</w:t>
      </w:r>
      <w:r>
        <w:rPr>
          <w:rFonts w:hint="eastAsia" w:ascii="宋体" w:hAnsi="宋体" w:cs="宋体"/>
          <w:color w:val="auto"/>
          <w:kern w:val="0"/>
          <w:sz w:val="24"/>
          <w:szCs w:val="24"/>
          <w:highlight w:val="none"/>
          <w:lang w:val="en-US" w:eastAsia="zh-CN"/>
        </w:rPr>
        <w:t>货物的具体内容</w:t>
      </w:r>
      <w:r>
        <w:rPr>
          <w:rFonts w:hint="eastAsia" w:ascii="宋体" w:hAnsi="宋体" w:eastAsia="宋体" w:cs="宋体"/>
          <w:color w:val="auto"/>
          <w:kern w:val="0"/>
          <w:sz w:val="24"/>
          <w:szCs w:val="24"/>
          <w:highlight w:val="none"/>
          <w:lang w:val="zh-CN"/>
        </w:rPr>
        <w:t>增加行</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但</w:t>
      </w:r>
      <w:r>
        <w:rPr>
          <w:rFonts w:hint="eastAsia" w:ascii="宋体" w:hAnsi="宋体" w:eastAsia="宋体" w:cs="宋体"/>
          <w:color w:val="auto"/>
          <w:kern w:val="0"/>
          <w:sz w:val="24"/>
          <w:szCs w:val="24"/>
          <w:highlight w:val="none"/>
          <w:lang w:val="zh-CN"/>
        </w:rPr>
        <w:t>不得改变表格形式</w:t>
      </w:r>
      <w:r>
        <w:rPr>
          <w:rFonts w:hint="eastAsia" w:ascii="宋体" w:hAnsi="宋体" w:cs="宋体"/>
          <w:color w:val="auto"/>
          <w:kern w:val="0"/>
          <w:sz w:val="24"/>
          <w:szCs w:val="24"/>
          <w:highlight w:val="none"/>
          <w:lang w:val="zh-CN"/>
        </w:rPr>
        <w:t>。</w:t>
      </w:r>
    </w:p>
    <w:p w14:paraId="61456FF5">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089D6A0B">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43CA481A">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36AA9084">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供应商名称（公章）：</w:t>
      </w:r>
    </w:p>
    <w:p w14:paraId="5FDC01C9">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法定代表人签字或盖章/授权委托人签字：              </w:t>
      </w:r>
    </w:p>
    <w:p w14:paraId="5E42DF10">
      <w:pPr>
        <w:pageBreakBefore w:val="0"/>
        <w:kinsoku/>
        <w:wordWrap/>
        <w:overflowPunct/>
        <w:bidi w:val="0"/>
        <w:adjustRightInd w:val="0"/>
        <w:snapToGrid w:val="0"/>
        <w:spacing w:line="500" w:lineRule="exact"/>
        <w:ind w:left="0" w:leftChars="0" w:firstLine="0" w:firstLineChars="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日期：</w:t>
      </w:r>
    </w:p>
    <w:p w14:paraId="2D87EE13">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highlight w:val="none"/>
        </w:rPr>
      </w:pPr>
    </w:p>
    <w:p w14:paraId="72CCA7AE">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highlight w:val="none"/>
        </w:rPr>
      </w:pPr>
    </w:p>
    <w:p w14:paraId="2E0706CF">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highlight w:val="none"/>
        </w:rPr>
      </w:pPr>
    </w:p>
    <w:p w14:paraId="0668665A">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highlight w:val="none"/>
        </w:rPr>
      </w:pPr>
    </w:p>
    <w:p w14:paraId="4B0BD052">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highlight w:val="none"/>
        </w:rPr>
      </w:pPr>
    </w:p>
    <w:p w14:paraId="273688D1">
      <w:pPr>
        <w:pageBreakBefore w:val="0"/>
        <w:kinsoku/>
        <w:wordWrap/>
        <w:overflowPunct/>
        <w:bidi w:val="0"/>
        <w:spacing w:line="500" w:lineRule="exact"/>
        <w:ind w:left="0" w:leftChars="0" w:firstLine="0" w:firstLineChars="0"/>
        <w:rPr>
          <w:rFonts w:hint="eastAsia" w:ascii="宋体" w:hAnsi="宋体" w:eastAsia="宋体" w:cs="宋体"/>
          <w:b/>
          <w:sz w:val="24"/>
          <w:szCs w:val="24"/>
          <w:highlight w:val="none"/>
        </w:rPr>
      </w:pPr>
      <w:bookmarkStart w:id="24" w:name="_Toc48995847"/>
      <w:bookmarkStart w:id="25" w:name="_Toc47261686"/>
      <w:bookmarkStart w:id="26" w:name="_Toc47418251"/>
      <w:bookmarkStart w:id="27" w:name="_Toc47418934"/>
      <w:bookmarkStart w:id="28" w:name="_Toc47418727"/>
      <w:bookmarkStart w:id="29" w:name="_Toc47261881"/>
      <w:bookmarkStart w:id="30" w:name="_Toc47262065"/>
      <w:bookmarkStart w:id="31" w:name="_Toc49019232"/>
      <w:bookmarkStart w:id="32" w:name="_Toc205342871"/>
      <w:bookmarkStart w:id="33" w:name="_Toc48791231"/>
    </w:p>
    <w:bookmarkEnd w:id="24"/>
    <w:bookmarkEnd w:id="25"/>
    <w:bookmarkEnd w:id="26"/>
    <w:bookmarkEnd w:id="27"/>
    <w:bookmarkEnd w:id="28"/>
    <w:bookmarkEnd w:id="29"/>
    <w:bookmarkEnd w:id="30"/>
    <w:bookmarkEnd w:id="31"/>
    <w:bookmarkEnd w:id="32"/>
    <w:bookmarkEnd w:id="33"/>
    <w:p w14:paraId="7DA3FC11">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宋体" w:hAnsi="宋体" w:eastAsia="宋体" w:cs="宋体"/>
          <w:b/>
          <w:bCs/>
          <w:spacing w:val="0"/>
          <w:position w:val="0"/>
          <w:sz w:val="28"/>
          <w:szCs w:val="28"/>
          <w:highlight w:val="none"/>
        </w:rPr>
      </w:pPr>
      <w:bookmarkStart w:id="34" w:name="_Toc47261687"/>
      <w:bookmarkStart w:id="35" w:name="_Toc47418728"/>
      <w:bookmarkStart w:id="36" w:name="_Toc47418252"/>
      <w:bookmarkStart w:id="37" w:name="_Toc47262066"/>
      <w:bookmarkStart w:id="38" w:name="_Toc205342872"/>
      <w:bookmarkStart w:id="39" w:name="_Toc47418935"/>
      <w:bookmarkStart w:id="40" w:name="_Toc49019233"/>
      <w:bookmarkStart w:id="41" w:name="_Toc48791232"/>
      <w:bookmarkStart w:id="42" w:name="_Toc47261882"/>
      <w:bookmarkStart w:id="43" w:name="_Toc48995848"/>
      <w:r>
        <w:rPr>
          <w:rFonts w:hint="eastAsia" w:ascii="宋体" w:hAnsi="宋体" w:cs="宋体"/>
          <w:b/>
          <w:bCs/>
          <w:spacing w:val="0"/>
          <w:position w:val="0"/>
          <w:sz w:val="28"/>
          <w:szCs w:val="28"/>
          <w:highlight w:val="none"/>
          <w:lang w:val="en-US" w:eastAsia="zh-CN"/>
        </w:rPr>
        <w:t>8</w:t>
      </w:r>
      <w:r>
        <w:rPr>
          <w:rFonts w:hint="eastAsia" w:ascii="宋体" w:hAnsi="宋体" w:eastAsia="宋体" w:cs="宋体"/>
          <w:b/>
          <w:bCs/>
          <w:spacing w:val="0"/>
          <w:position w:val="0"/>
          <w:sz w:val="28"/>
          <w:szCs w:val="28"/>
          <w:highlight w:val="none"/>
        </w:rPr>
        <w:t>、商务条款偏离表</w:t>
      </w:r>
    </w:p>
    <w:p w14:paraId="22EC27EE">
      <w:pPr>
        <w:keepNext w:val="0"/>
        <w:keepLines w:val="0"/>
        <w:pageBreakBefore w:val="0"/>
        <w:tabs>
          <w:tab w:val="left" w:pos="9135"/>
        </w:tabs>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pacing w:val="0"/>
          <w:position w:val="0"/>
          <w:sz w:val="24"/>
          <w:szCs w:val="24"/>
          <w:highlight w:val="none"/>
          <w:u w:val="single"/>
        </w:rPr>
      </w:pPr>
      <w:r>
        <w:rPr>
          <w:rFonts w:hint="eastAsia" w:ascii="宋体" w:hAnsi="宋体" w:eastAsia="宋体" w:cs="宋体"/>
          <w:color w:val="auto"/>
          <w:spacing w:val="0"/>
          <w:position w:val="0"/>
          <w:sz w:val="24"/>
          <w:szCs w:val="24"/>
          <w:highlight w:val="none"/>
          <w:lang w:eastAsia="zh-CN"/>
        </w:rPr>
        <w:t>项目名称</w:t>
      </w:r>
      <w:r>
        <w:rPr>
          <w:rFonts w:hint="eastAsia" w:ascii="宋体" w:hAnsi="宋体" w:eastAsia="宋体" w:cs="宋体"/>
          <w:color w:val="auto"/>
          <w:spacing w:val="0"/>
          <w:position w:val="0"/>
          <w:sz w:val="24"/>
          <w:szCs w:val="24"/>
          <w:highlight w:val="none"/>
        </w:rPr>
        <w:t>：</w:t>
      </w:r>
    </w:p>
    <w:tbl>
      <w:tblPr>
        <w:tblStyle w:val="25"/>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51"/>
        <w:gridCol w:w="4725"/>
        <w:gridCol w:w="1219"/>
        <w:gridCol w:w="1192"/>
      </w:tblGrid>
      <w:tr w14:paraId="5E27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6143852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序号</w:t>
            </w:r>
          </w:p>
        </w:tc>
        <w:tc>
          <w:tcPr>
            <w:tcW w:w="1751" w:type="dxa"/>
            <w:vAlign w:val="center"/>
          </w:tcPr>
          <w:p w14:paraId="6E9EE565">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lang w:eastAsia="zh-CN"/>
              </w:rPr>
              <w:t>类别</w:t>
            </w:r>
          </w:p>
        </w:tc>
        <w:tc>
          <w:tcPr>
            <w:tcW w:w="4725" w:type="dxa"/>
            <w:vAlign w:val="center"/>
          </w:tcPr>
          <w:p w14:paraId="723DAE2B">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lang w:eastAsia="zh-CN"/>
              </w:rPr>
              <w:t>内容</w:t>
            </w:r>
          </w:p>
        </w:tc>
        <w:tc>
          <w:tcPr>
            <w:tcW w:w="1219" w:type="dxa"/>
            <w:vAlign w:val="center"/>
          </w:tcPr>
          <w:p w14:paraId="36FD2EF7">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lang w:eastAsia="zh-CN"/>
              </w:rPr>
              <w:t>偏离</w:t>
            </w:r>
          </w:p>
        </w:tc>
        <w:tc>
          <w:tcPr>
            <w:tcW w:w="1192" w:type="dxa"/>
            <w:vAlign w:val="center"/>
          </w:tcPr>
          <w:p w14:paraId="11432440">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说明</w:t>
            </w:r>
          </w:p>
        </w:tc>
      </w:tr>
      <w:tr w14:paraId="0BFC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792" w:type="dxa"/>
            <w:vAlign w:val="center"/>
          </w:tcPr>
          <w:p w14:paraId="365A39B4">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宋体" w:hAnsi="宋体" w:eastAsia="宋体" w:cs="宋体"/>
                <w:spacing w:val="0"/>
                <w:position w:val="0"/>
                <w:sz w:val="24"/>
                <w:szCs w:val="24"/>
                <w:highlight w:val="none"/>
                <w:lang w:val="en-US" w:eastAsia="zh-CN"/>
              </w:rPr>
            </w:pPr>
            <w:r>
              <w:rPr>
                <w:rFonts w:hint="eastAsia" w:ascii="宋体" w:hAnsi="宋体" w:eastAsia="宋体" w:cs="宋体"/>
                <w:spacing w:val="0"/>
                <w:position w:val="0"/>
                <w:sz w:val="24"/>
                <w:szCs w:val="24"/>
                <w:highlight w:val="none"/>
                <w:lang w:val="en-US" w:eastAsia="zh-CN"/>
              </w:rPr>
              <w:t>1</w:t>
            </w:r>
          </w:p>
        </w:tc>
        <w:tc>
          <w:tcPr>
            <w:tcW w:w="1751" w:type="dxa"/>
            <w:shd w:val="clear" w:color="auto" w:fill="auto"/>
            <w:vAlign w:val="center"/>
          </w:tcPr>
          <w:p w14:paraId="0B8CCA0E">
            <w:pPr>
              <w:pStyle w:val="14"/>
              <w:keepNext w:val="0"/>
              <w:keepLines w:val="0"/>
              <w:pageBreakBefore w:val="0"/>
              <w:kinsoku/>
              <w:wordWrap/>
              <w:overflowPunct/>
              <w:topLinePunct w:val="0"/>
              <w:autoSpaceDE/>
              <w:autoSpaceDN/>
              <w:bidi w:val="0"/>
              <w:spacing w:line="500" w:lineRule="exact"/>
              <w:ind w:left="0" w:leftChars="0" w:right="0" w:rightChars="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供货地点</w:t>
            </w:r>
          </w:p>
        </w:tc>
        <w:tc>
          <w:tcPr>
            <w:tcW w:w="4725" w:type="dxa"/>
            <w:shd w:val="clear" w:color="auto" w:fill="auto"/>
            <w:vAlign w:val="center"/>
          </w:tcPr>
          <w:p w14:paraId="7977F458">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0"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eastAsia="zh-CN"/>
              </w:rPr>
              <w:t>霍尔果斯出入境边防检查站</w:t>
            </w:r>
            <w:r>
              <w:rPr>
                <w:rFonts w:hint="eastAsia" w:ascii="宋体" w:hAnsi="宋体" w:eastAsia="宋体" w:cs="宋体"/>
                <w:kern w:val="0"/>
                <w:sz w:val="24"/>
                <w:szCs w:val="24"/>
                <w:highlight w:val="none"/>
              </w:rPr>
              <w:t>。</w:t>
            </w:r>
          </w:p>
        </w:tc>
        <w:tc>
          <w:tcPr>
            <w:tcW w:w="1219" w:type="dxa"/>
          </w:tcPr>
          <w:p w14:paraId="64848CDF">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pacing w:val="0"/>
                <w:position w:val="0"/>
                <w:sz w:val="24"/>
                <w:szCs w:val="24"/>
                <w:highlight w:val="none"/>
              </w:rPr>
            </w:pPr>
          </w:p>
        </w:tc>
        <w:tc>
          <w:tcPr>
            <w:tcW w:w="1192" w:type="dxa"/>
          </w:tcPr>
          <w:p w14:paraId="10042540">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pacing w:val="0"/>
                <w:position w:val="0"/>
                <w:sz w:val="24"/>
                <w:szCs w:val="24"/>
                <w:highlight w:val="none"/>
              </w:rPr>
            </w:pPr>
          </w:p>
        </w:tc>
      </w:tr>
      <w:tr w14:paraId="2615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25C9D6AA">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宋体" w:hAnsi="宋体" w:eastAsia="宋体" w:cs="宋体"/>
                <w:spacing w:val="0"/>
                <w:position w:val="0"/>
                <w:sz w:val="24"/>
                <w:szCs w:val="24"/>
                <w:highlight w:val="none"/>
                <w:lang w:val="en-US" w:eastAsia="zh-CN"/>
              </w:rPr>
            </w:pPr>
            <w:r>
              <w:rPr>
                <w:rFonts w:hint="eastAsia" w:ascii="宋体" w:hAnsi="宋体" w:eastAsia="宋体" w:cs="宋体"/>
                <w:spacing w:val="0"/>
                <w:position w:val="0"/>
                <w:sz w:val="24"/>
                <w:szCs w:val="24"/>
                <w:highlight w:val="none"/>
                <w:lang w:val="en-US" w:eastAsia="zh-CN"/>
              </w:rPr>
              <w:t>2</w:t>
            </w:r>
          </w:p>
        </w:tc>
        <w:tc>
          <w:tcPr>
            <w:tcW w:w="1751" w:type="dxa"/>
            <w:shd w:val="clear" w:color="auto" w:fill="auto"/>
            <w:vAlign w:val="center"/>
          </w:tcPr>
          <w:p w14:paraId="428D5597">
            <w:pPr>
              <w:pStyle w:val="14"/>
              <w:keepNext w:val="0"/>
              <w:keepLines w:val="0"/>
              <w:pageBreakBefore w:val="0"/>
              <w:kinsoku/>
              <w:wordWrap/>
              <w:overflowPunct/>
              <w:topLinePunct w:val="0"/>
              <w:autoSpaceDE/>
              <w:autoSpaceDN/>
              <w:bidi w:val="0"/>
              <w:spacing w:line="500" w:lineRule="exact"/>
              <w:ind w:left="0" w:leftChars="0" w:right="0" w:rightChars="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eastAsia="zh-CN"/>
              </w:rPr>
              <w:t>合同履约期限</w:t>
            </w:r>
          </w:p>
        </w:tc>
        <w:tc>
          <w:tcPr>
            <w:tcW w:w="4725" w:type="dxa"/>
            <w:shd w:val="clear" w:color="auto" w:fill="auto"/>
            <w:vAlign w:val="center"/>
          </w:tcPr>
          <w:p w14:paraId="33EEB7CD">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0"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合同签订之日起20个工作日内供货、安装、调试、</w:t>
            </w:r>
            <w:r>
              <w:rPr>
                <w:rFonts w:hint="eastAsia" w:ascii="宋体" w:hAnsi="宋体" w:cs="宋体"/>
                <w:color w:val="auto"/>
                <w:sz w:val="24"/>
                <w:szCs w:val="24"/>
                <w:highlight w:val="none"/>
                <w:lang w:val="en-US" w:eastAsia="zh-CN"/>
              </w:rPr>
              <w:t>试车、</w:t>
            </w:r>
            <w:r>
              <w:rPr>
                <w:rFonts w:hint="eastAsia" w:ascii="宋体" w:hAnsi="宋体" w:eastAsia="宋体" w:cs="宋体"/>
                <w:color w:val="auto"/>
                <w:sz w:val="24"/>
                <w:szCs w:val="24"/>
                <w:highlight w:val="none"/>
                <w:lang w:val="en-US" w:eastAsia="zh-CN"/>
              </w:rPr>
              <w:t>验收完毕，并交付使用。</w:t>
            </w:r>
          </w:p>
        </w:tc>
        <w:tc>
          <w:tcPr>
            <w:tcW w:w="1219" w:type="dxa"/>
          </w:tcPr>
          <w:p w14:paraId="7493DA85">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pacing w:val="0"/>
                <w:position w:val="0"/>
                <w:sz w:val="24"/>
                <w:szCs w:val="24"/>
                <w:highlight w:val="none"/>
              </w:rPr>
            </w:pPr>
          </w:p>
        </w:tc>
        <w:tc>
          <w:tcPr>
            <w:tcW w:w="1192" w:type="dxa"/>
          </w:tcPr>
          <w:p w14:paraId="2C89965D">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pacing w:val="0"/>
                <w:position w:val="0"/>
                <w:sz w:val="24"/>
                <w:szCs w:val="24"/>
                <w:highlight w:val="none"/>
              </w:rPr>
            </w:pPr>
          </w:p>
        </w:tc>
      </w:tr>
      <w:tr w14:paraId="5D56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529BD261">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宋体" w:hAnsi="宋体" w:eastAsia="宋体" w:cs="宋体"/>
                <w:spacing w:val="0"/>
                <w:position w:val="0"/>
                <w:sz w:val="24"/>
                <w:szCs w:val="24"/>
                <w:highlight w:val="none"/>
                <w:lang w:val="en-US" w:eastAsia="zh-CN"/>
              </w:rPr>
            </w:pPr>
            <w:r>
              <w:rPr>
                <w:rFonts w:hint="eastAsia" w:ascii="宋体" w:hAnsi="宋体" w:eastAsia="宋体" w:cs="宋体"/>
                <w:spacing w:val="0"/>
                <w:position w:val="0"/>
                <w:sz w:val="24"/>
                <w:szCs w:val="24"/>
                <w:highlight w:val="none"/>
                <w:lang w:val="en-US" w:eastAsia="zh-CN"/>
              </w:rPr>
              <w:t>3</w:t>
            </w:r>
          </w:p>
        </w:tc>
        <w:tc>
          <w:tcPr>
            <w:tcW w:w="1751" w:type="dxa"/>
            <w:shd w:val="clear" w:color="auto" w:fill="auto"/>
            <w:vAlign w:val="center"/>
          </w:tcPr>
          <w:p w14:paraId="0EF58735">
            <w:pPr>
              <w:keepNext w:val="0"/>
              <w:keepLines w:val="0"/>
              <w:pageBreakBefore w:val="0"/>
              <w:kinsoku/>
              <w:wordWrap/>
              <w:overflowPunct/>
              <w:topLinePunct w:val="0"/>
              <w:bidi w:val="0"/>
              <w:spacing w:line="4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质量要求</w:t>
            </w:r>
          </w:p>
        </w:tc>
        <w:tc>
          <w:tcPr>
            <w:tcW w:w="4725" w:type="dxa"/>
            <w:shd w:val="clear" w:color="auto" w:fill="auto"/>
            <w:vAlign w:val="center"/>
          </w:tcPr>
          <w:p w14:paraId="48C21C39">
            <w:pPr>
              <w:keepNext w:val="0"/>
              <w:keepLines w:val="0"/>
              <w:pageBreakBefore w:val="0"/>
              <w:kinsoku/>
              <w:wordWrap/>
              <w:overflowPunct/>
              <w:topLinePunct w:val="0"/>
              <w:bidi w:val="0"/>
              <w:spacing w:line="4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符合国家、地方、行业的有关要求。</w:t>
            </w:r>
          </w:p>
        </w:tc>
        <w:tc>
          <w:tcPr>
            <w:tcW w:w="1219" w:type="dxa"/>
          </w:tcPr>
          <w:p w14:paraId="3D16A0C2">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pacing w:val="0"/>
                <w:position w:val="0"/>
                <w:sz w:val="24"/>
                <w:szCs w:val="24"/>
                <w:highlight w:val="none"/>
              </w:rPr>
            </w:pPr>
          </w:p>
        </w:tc>
        <w:tc>
          <w:tcPr>
            <w:tcW w:w="1192" w:type="dxa"/>
          </w:tcPr>
          <w:p w14:paraId="2FA17473">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pacing w:val="0"/>
                <w:position w:val="0"/>
                <w:sz w:val="24"/>
                <w:szCs w:val="24"/>
                <w:highlight w:val="none"/>
              </w:rPr>
            </w:pPr>
          </w:p>
        </w:tc>
      </w:tr>
      <w:tr w14:paraId="7FC9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3F31D69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default" w:ascii="宋体" w:hAnsi="宋体" w:eastAsia="宋体" w:cs="宋体"/>
                <w:spacing w:val="0"/>
                <w:position w:val="0"/>
                <w:sz w:val="24"/>
                <w:szCs w:val="24"/>
                <w:highlight w:val="none"/>
                <w:lang w:val="en-US" w:eastAsia="zh-CN"/>
              </w:rPr>
            </w:pPr>
            <w:r>
              <w:rPr>
                <w:rFonts w:hint="eastAsia" w:ascii="宋体" w:hAnsi="宋体" w:cs="宋体"/>
                <w:spacing w:val="0"/>
                <w:position w:val="0"/>
                <w:sz w:val="24"/>
                <w:szCs w:val="24"/>
                <w:highlight w:val="none"/>
                <w:lang w:val="en-US" w:eastAsia="zh-CN"/>
              </w:rPr>
              <w:t>4</w:t>
            </w:r>
          </w:p>
        </w:tc>
        <w:tc>
          <w:tcPr>
            <w:tcW w:w="1751" w:type="dxa"/>
            <w:shd w:val="clear" w:color="auto" w:fill="auto"/>
            <w:vAlign w:val="center"/>
          </w:tcPr>
          <w:p w14:paraId="4107536D">
            <w:pPr>
              <w:keepNext w:val="0"/>
              <w:keepLines w:val="0"/>
              <w:pageBreakBefore w:val="0"/>
              <w:kinsoku/>
              <w:wordWrap/>
              <w:overflowPunct/>
              <w:topLinePunct w:val="0"/>
              <w:bidi w:val="0"/>
              <w:spacing w:line="4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质保年限</w:t>
            </w:r>
          </w:p>
        </w:tc>
        <w:tc>
          <w:tcPr>
            <w:tcW w:w="4725" w:type="dxa"/>
            <w:shd w:val="clear" w:color="auto" w:fill="auto"/>
            <w:vAlign w:val="center"/>
          </w:tcPr>
          <w:p w14:paraId="446F3186">
            <w:pPr>
              <w:keepNext w:val="0"/>
              <w:keepLines w:val="0"/>
              <w:pageBreakBefore w:val="0"/>
              <w:kinsoku/>
              <w:wordWrap/>
              <w:overflowPunct/>
              <w:topLinePunct w:val="0"/>
              <w:bidi w:val="0"/>
              <w:spacing w:line="4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验收完毕之日起5年。</w:t>
            </w:r>
          </w:p>
        </w:tc>
        <w:tc>
          <w:tcPr>
            <w:tcW w:w="1219" w:type="dxa"/>
          </w:tcPr>
          <w:p w14:paraId="39AABB29">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pacing w:val="0"/>
                <w:position w:val="0"/>
                <w:sz w:val="24"/>
                <w:szCs w:val="24"/>
                <w:highlight w:val="none"/>
              </w:rPr>
            </w:pPr>
          </w:p>
        </w:tc>
        <w:tc>
          <w:tcPr>
            <w:tcW w:w="1192" w:type="dxa"/>
          </w:tcPr>
          <w:p w14:paraId="09A29C1B">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pacing w:val="0"/>
                <w:position w:val="0"/>
                <w:sz w:val="24"/>
                <w:szCs w:val="24"/>
                <w:highlight w:val="none"/>
              </w:rPr>
            </w:pPr>
          </w:p>
        </w:tc>
      </w:tr>
      <w:tr w14:paraId="41F7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shd w:val="clear" w:color="auto" w:fill="auto"/>
            <w:vAlign w:val="center"/>
          </w:tcPr>
          <w:p w14:paraId="2AAE91B1">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宋体" w:hAnsi="宋体" w:eastAsia="宋体" w:cs="宋体"/>
                <w:spacing w:val="0"/>
                <w:kern w:val="2"/>
                <w:position w:val="0"/>
                <w:sz w:val="24"/>
                <w:szCs w:val="24"/>
                <w:highlight w:val="none"/>
                <w:lang w:val="en-US" w:eastAsia="zh-CN" w:bidi="ar-SA"/>
              </w:rPr>
            </w:pPr>
            <w:r>
              <w:rPr>
                <w:rFonts w:hint="eastAsia" w:ascii="宋体" w:hAnsi="宋体" w:eastAsia="宋体" w:cs="宋体"/>
                <w:spacing w:val="0"/>
                <w:position w:val="0"/>
                <w:sz w:val="24"/>
                <w:szCs w:val="24"/>
                <w:highlight w:val="none"/>
                <w:lang w:val="en-US" w:eastAsia="zh-CN"/>
              </w:rPr>
              <w:t>5</w:t>
            </w:r>
          </w:p>
        </w:tc>
        <w:tc>
          <w:tcPr>
            <w:tcW w:w="1751" w:type="dxa"/>
            <w:shd w:val="clear" w:color="auto" w:fill="auto"/>
            <w:vAlign w:val="center"/>
          </w:tcPr>
          <w:p w14:paraId="52A24E3D">
            <w:pPr>
              <w:keepNext w:val="0"/>
              <w:keepLines w:val="0"/>
              <w:pageBreakBefore w:val="0"/>
              <w:kinsoku/>
              <w:wordWrap/>
              <w:overflowPunct/>
              <w:topLinePunct w:val="0"/>
              <w:bidi w:val="0"/>
              <w:spacing w:line="4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投标有效期</w:t>
            </w:r>
          </w:p>
        </w:tc>
        <w:tc>
          <w:tcPr>
            <w:tcW w:w="4725" w:type="dxa"/>
            <w:shd w:val="clear" w:color="auto" w:fill="auto"/>
            <w:vAlign w:val="center"/>
          </w:tcPr>
          <w:p w14:paraId="041E716A">
            <w:pPr>
              <w:keepNext w:val="0"/>
              <w:keepLines w:val="0"/>
              <w:pageBreakBefore w:val="0"/>
              <w:kinsoku/>
              <w:wordWrap/>
              <w:overflowPunct/>
              <w:topLinePunct w:val="0"/>
              <w:bidi w:val="0"/>
              <w:spacing w:line="460" w:lineRule="exact"/>
              <w:textAlignment w:val="auto"/>
              <w:rPr>
                <w:rFonts w:hint="eastAsia" w:ascii="宋体" w:hAnsi="宋体" w:eastAsia="宋体" w:cs="宋体"/>
                <w:b w:val="0"/>
                <w:bCs w:val="0"/>
                <w:color w:val="auto"/>
                <w:spacing w:val="0"/>
                <w:kern w:val="2"/>
                <w:position w:val="0"/>
                <w:sz w:val="24"/>
                <w:szCs w:val="24"/>
                <w:highlight w:val="none"/>
                <w:lang w:val="en-US" w:eastAsia="zh-CN" w:bidi="ar-SA"/>
              </w:rPr>
            </w:pPr>
            <w:r>
              <w:rPr>
                <w:rFonts w:hint="eastAsia" w:ascii="宋体" w:hAnsi="宋体" w:eastAsia="宋体" w:cs="宋体"/>
                <w:spacing w:val="0"/>
                <w:w w:val="100"/>
                <w:kern w:val="2"/>
                <w:sz w:val="24"/>
                <w:szCs w:val="24"/>
                <w:highlight w:val="none"/>
                <w:u w:val="none"/>
                <w:lang w:val="en-US" w:eastAsia="zh-CN" w:bidi="ar-SA"/>
              </w:rPr>
              <w:t>自响应文件提交截止之日起算 90 日历天。</w:t>
            </w:r>
          </w:p>
        </w:tc>
        <w:tc>
          <w:tcPr>
            <w:tcW w:w="1219" w:type="dxa"/>
          </w:tcPr>
          <w:p w14:paraId="09AC1200">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pacing w:val="0"/>
                <w:position w:val="0"/>
                <w:sz w:val="24"/>
                <w:szCs w:val="24"/>
                <w:highlight w:val="none"/>
              </w:rPr>
            </w:pPr>
          </w:p>
        </w:tc>
        <w:tc>
          <w:tcPr>
            <w:tcW w:w="1192" w:type="dxa"/>
          </w:tcPr>
          <w:p w14:paraId="238BC12B">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pacing w:val="0"/>
                <w:position w:val="0"/>
                <w:sz w:val="24"/>
                <w:szCs w:val="24"/>
                <w:highlight w:val="none"/>
              </w:rPr>
            </w:pPr>
          </w:p>
        </w:tc>
      </w:tr>
      <w:tr w14:paraId="528E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shd w:val="clear" w:color="auto" w:fill="auto"/>
            <w:vAlign w:val="center"/>
          </w:tcPr>
          <w:p w14:paraId="1A5B8E79">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宋体" w:hAnsi="宋体" w:eastAsia="宋体" w:cs="宋体"/>
                <w:spacing w:val="0"/>
                <w:kern w:val="2"/>
                <w:position w:val="0"/>
                <w:sz w:val="24"/>
                <w:szCs w:val="24"/>
                <w:highlight w:val="none"/>
                <w:lang w:val="en-US" w:eastAsia="zh-CN" w:bidi="ar-SA"/>
              </w:rPr>
            </w:pPr>
            <w:r>
              <w:rPr>
                <w:rFonts w:hint="eastAsia" w:ascii="宋体" w:hAnsi="宋体" w:eastAsia="宋体" w:cs="宋体"/>
                <w:spacing w:val="0"/>
                <w:position w:val="0"/>
                <w:sz w:val="24"/>
                <w:szCs w:val="24"/>
                <w:highlight w:val="none"/>
                <w:lang w:val="en-US" w:eastAsia="zh-CN"/>
              </w:rPr>
              <w:t>6</w:t>
            </w:r>
          </w:p>
        </w:tc>
        <w:tc>
          <w:tcPr>
            <w:tcW w:w="1751" w:type="dxa"/>
            <w:shd w:val="clear" w:color="auto" w:fill="auto"/>
            <w:vAlign w:val="center"/>
          </w:tcPr>
          <w:p w14:paraId="4F3F2792">
            <w:pPr>
              <w:keepNext w:val="0"/>
              <w:keepLines w:val="0"/>
              <w:pageBreakBefore w:val="0"/>
              <w:kinsoku/>
              <w:wordWrap/>
              <w:overflowPunct/>
              <w:topLinePunct w:val="0"/>
              <w:bidi w:val="0"/>
              <w:spacing w:line="4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验收标准</w:t>
            </w:r>
          </w:p>
        </w:tc>
        <w:tc>
          <w:tcPr>
            <w:tcW w:w="4725" w:type="dxa"/>
            <w:shd w:val="clear" w:color="auto" w:fill="auto"/>
            <w:vAlign w:val="center"/>
          </w:tcPr>
          <w:p w14:paraId="599F2E67">
            <w:pPr>
              <w:pStyle w:val="21"/>
              <w:keepNext w:val="0"/>
              <w:keepLines w:val="0"/>
              <w:pageBreakBefore w:val="0"/>
              <w:kinsoku/>
              <w:wordWrap/>
              <w:overflowPunct/>
              <w:topLinePunct w:val="0"/>
              <w:bidi w:val="0"/>
              <w:spacing w:before="0" w:beforeAutospacing="0" w:after="0" w:afterAutospacing="0" w:line="460" w:lineRule="exac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对照技术参数实地</w:t>
            </w:r>
            <w:r>
              <w:rPr>
                <w:rFonts w:hint="eastAsia" w:ascii="宋体" w:hAnsi="宋体" w:cs="宋体"/>
                <w:color w:val="auto"/>
                <w:sz w:val="24"/>
                <w:szCs w:val="24"/>
                <w:highlight w:val="none"/>
                <w:lang w:val="en-US" w:eastAsia="zh-CN"/>
              </w:rPr>
              <w:t>试车并</w:t>
            </w:r>
            <w:r>
              <w:rPr>
                <w:rFonts w:hint="eastAsia" w:ascii="宋体" w:hAnsi="宋体" w:eastAsia="宋体" w:cs="宋体"/>
                <w:sz w:val="24"/>
                <w:szCs w:val="24"/>
                <w:highlight w:val="none"/>
              </w:rPr>
              <w:t>验收</w:t>
            </w:r>
            <w:r>
              <w:rPr>
                <w:rFonts w:hint="eastAsia" w:ascii="宋体" w:hAnsi="宋体" w:eastAsia="宋体" w:cs="宋体"/>
                <w:sz w:val="24"/>
                <w:szCs w:val="24"/>
                <w:highlight w:val="none"/>
                <w:lang w:eastAsia="zh-CN"/>
              </w:rPr>
              <w:t>。</w:t>
            </w:r>
          </w:p>
        </w:tc>
        <w:tc>
          <w:tcPr>
            <w:tcW w:w="1219" w:type="dxa"/>
          </w:tcPr>
          <w:p w14:paraId="62207CBA">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pacing w:val="0"/>
                <w:position w:val="0"/>
                <w:sz w:val="24"/>
                <w:szCs w:val="24"/>
                <w:highlight w:val="none"/>
              </w:rPr>
            </w:pPr>
          </w:p>
        </w:tc>
        <w:tc>
          <w:tcPr>
            <w:tcW w:w="1192" w:type="dxa"/>
          </w:tcPr>
          <w:p w14:paraId="747DAF42">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pacing w:val="0"/>
                <w:position w:val="0"/>
                <w:sz w:val="24"/>
                <w:szCs w:val="24"/>
                <w:highlight w:val="none"/>
              </w:rPr>
            </w:pPr>
          </w:p>
        </w:tc>
      </w:tr>
      <w:tr w14:paraId="2C62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shd w:val="clear" w:color="auto" w:fill="auto"/>
            <w:vAlign w:val="center"/>
          </w:tcPr>
          <w:p w14:paraId="339740FD">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宋体" w:hAnsi="宋体" w:eastAsia="宋体" w:cs="宋体"/>
                <w:spacing w:val="0"/>
                <w:kern w:val="2"/>
                <w:position w:val="0"/>
                <w:sz w:val="24"/>
                <w:szCs w:val="24"/>
                <w:highlight w:val="none"/>
                <w:lang w:val="en-US" w:eastAsia="zh-CN" w:bidi="ar-SA"/>
              </w:rPr>
            </w:pPr>
            <w:r>
              <w:rPr>
                <w:rFonts w:hint="eastAsia" w:ascii="宋体" w:hAnsi="宋体" w:eastAsia="宋体" w:cs="宋体"/>
                <w:spacing w:val="0"/>
                <w:position w:val="0"/>
                <w:sz w:val="24"/>
                <w:szCs w:val="24"/>
                <w:highlight w:val="none"/>
                <w:lang w:val="en-US" w:eastAsia="zh-CN"/>
              </w:rPr>
              <w:t>7</w:t>
            </w:r>
          </w:p>
        </w:tc>
        <w:tc>
          <w:tcPr>
            <w:tcW w:w="1751" w:type="dxa"/>
            <w:shd w:val="clear" w:color="auto" w:fill="auto"/>
            <w:vAlign w:val="center"/>
          </w:tcPr>
          <w:p w14:paraId="2CCCC17B">
            <w:pPr>
              <w:keepNext w:val="0"/>
              <w:keepLines w:val="0"/>
              <w:pageBreakBefore w:val="0"/>
              <w:kinsoku/>
              <w:wordWrap/>
              <w:overflowPunct/>
              <w:topLinePunct w:val="0"/>
              <w:bidi w:val="0"/>
              <w:spacing w:line="460" w:lineRule="exact"/>
              <w:jc w:val="center"/>
              <w:textAlignment w:val="auto"/>
              <w:rPr>
                <w:rFonts w:hint="eastAsia" w:ascii="宋体" w:hAnsi="宋体" w:eastAsia="宋体" w:cs="宋体"/>
                <w:spacing w:val="0"/>
                <w:kern w:val="2"/>
                <w:position w:val="0"/>
                <w:sz w:val="24"/>
                <w:szCs w:val="24"/>
                <w:highlight w:val="none"/>
                <w:lang w:val="en-US" w:eastAsia="zh-CN" w:bidi="ar-SA"/>
              </w:rPr>
            </w:pPr>
            <w:r>
              <w:rPr>
                <w:rFonts w:hint="eastAsia" w:ascii="宋体" w:hAnsi="宋体" w:eastAsia="宋体" w:cs="宋体"/>
                <w:sz w:val="24"/>
                <w:szCs w:val="24"/>
                <w:highlight w:val="none"/>
              </w:rPr>
              <w:t>付款方式</w:t>
            </w:r>
          </w:p>
        </w:tc>
        <w:tc>
          <w:tcPr>
            <w:tcW w:w="4725" w:type="dxa"/>
            <w:shd w:val="clear" w:color="auto" w:fill="auto"/>
            <w:vAlign w:val="center"/>
          </w:tcPr>
          <w:p w14:paraId="31E57333">
            <w:pPr>
              <w:pStyle w:val="21"/>
              <w:keepNext w:val="0"/>
              <w:keepLines w:val="0"/>
              <w:pageBreakBefore w:val="0"/>
              <w:kinsoku/>
              <w:wordWrap/>
              <w:overflowPunct/>
              <w:topLinePunct w:val="0"/>
              <w:bidi w:val="0"/>
              <w:spacing w:before="0" w:beforeAutospacing="0" w:after="0" w:afterAutospacing="0" w:line="460" w:lineRule="exact"/>
              <w:textAlignment w:val="auto"/>
              <w:rPr>
                <w:rFonts w:hint="eastAsia" w:ascii="宋体" w:hAnsi="宋体" w:eastAsia="宋体" w:cs="宋体"/>
                <w:spacing w:val="0"/>
                <w:kern w:val="0"/>
                <w:position w:val="0"/>
                <w:sz w:val="24"/>
                <w:szCs w:val="24"/>
                <w:highlight w:val="none"/>
                <w:lang w:val="en-US" w:eastAsia="zh-CN" w:bidi="ar-SA"/>
              </w:rPr>
            </w:pPr>
            <w:r>
              <w:rPr>
                <w:rFonts w:hint="eastAsia" w:ascii="宋体" w:hAnsi="宋体" w:cs="宋体"/>
                <w:color w:val="auto"/>
                <w:sz w:val="24"/>
                <w:szCs w:val="24"/>
                <w:highlight w:val="none"/>
                <w:lang w:val="en-US" w:eastAsia="zh-CN"/>
              </w:rPr>
              <w:t>试车并</w:t>
            </w:r>
            <w:r>
              <w:rPr>
                <w:rFonts w:hint="eastAsia" w:ascii="宋体" w:hAnsi="宋体" w:eastAsia="宋体" w:cs="宋体"/>
                <w:sz w:val="24"/>
                <w:szCs w:val="24"/>
                <w:highlight w:val="none"/>
              </w:rPr>
              <w:t>验收完毕，乙方开具正规发票后15个工作日按合同要求对公支付。</w:t>
            </w:r>
          </w:p>
        </w:tc>
        <w:tc>
          <w:tcPr>
            <w:tcW w:w="1219" w:type="dxa"/>
          </w:tcPr>
          <w:p w14:paraId="12D43122">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pacing w:val="0"/>
                <w:position w:val="0"/>
                <w:sz w:val="24"/>
                <w:szCs w:val="24"/>
                <w:highlight w:val="none"/>
              </w:rPr>
            </w:pPr>
          </w:p>
        </w:tc>
        <w:tc>
          <w:tcPr>
            <w:tcW w:w="1192" w:type="dxa"/>
          </w:tcPr>
          <w:p w14:paraId="20525349">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pacing w:val="0"/>
                <w:position w:val="0"/>
                <w:sz w:val="24"/>
                <w:szCs w:val="24"/>
                <w:highlight w:val="none"/>
              </w:rPr>
            </w:pPr>
          </w:p>
        </w:tc>
      </w:tr>
      <w:tr w14:paraId="3389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1B4A7DC7">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宋体" w:hAnsi="宋体" w:eastAsia="宋体" w:cs="宋体"/>
                <w:spacing w:val="0"/>
                <w:position w:val="0"/>
                <w:sz w:val="24"/>
                <w:szCs w:val="24"/>
                <w:highlight w:val="none"/>
                <w:lang w:val="en-US" w:eastAsia="zh-CN"/>
              </w:rPr>
            </w:pPr>
          </w:p>
        </w:tc>
        <w:tc>
          <w:tcPr>
            <w:tcW w:w="1751" w:type="dxa"/>
            <w:vAlign w:val="center"/>
          </w:tcPr>
          <w:p w14:paraId="48F0F13F">
            <w:pPr>
              <w:keepNext w:val="0"/>
              <w:keepLines w:val="0"/>
              <w:pageBreakBefore w:val="0"/>
              <w:kinsoku/>
              <w:wordWrap/>
              <w:overflowPunct/>
              <w:topLinePunct w:val="0"/>
              <w:bidi w:val="0"/>
              <w:spacing w:line="460" w:lineRule="exact"/>
              <w:jc w:val="center"/>
              <w:textAlignment w:val="auto"/>
              <w:rPr>
                <w:rFonts w:hint="eastAsia" w:ascii="宋体" w:hAnsi="宋体" w:eastAsia="宋体" w:cs="宋体"/>
                <w:color w:val="auto"/>
                <w:sz w:val="24"/>
                <w:szCs w:val="24"/>
                <w:highlight w:val="none"/>
                <w:lang w:eastAsia="zh-CN"/>
              </w:rPr>
            </w:pPr>
          </w:p>
        </w:tc>
        <w:tc>
          <w:tcPr>
            <w:tcW w:w="4725" w:type="dxa"/>
            <w:vAlign w:val="center"/>
          </w:tcPr>
          <w:p w14:paraId="28CA209C">
            <w:pPr>
              <w:pStyle w:val="21"/>
              <w:keepNext w:val="0"/>
              <w:keepLines w:val="0"/>
              <w:pageBreakBefore w:val="0"/>
              <w:kinsoku/>
              <w:wordWrap/>
              <w:overflowPunct/>
              <w:topLinePunct w:val="0"/>
              <w:bidi w:val="0"/>
              <w:spacing w:before="0" w:beforeAutospacing="0" w:after="0" w:afterAutospacing="0" w:line="460" w:lineRule="exact"/>
              <w:textAlignment w:val="auto"/>
              <w:rPr>
                <w:rFonts w:hint="eastAsia" w:ascii="宋体" w:hAnsi="宋体" w:eastAsia="宋体" w:cs="宋体"/>
                <w:sz w:val="24"/>
                <w:szCs w:val="24"/>
                <w:highlight w:val="none"/>
              </w:rPr>
            </w:pPr>
          </w:p>
        </w:tc>
        <w:tc>
          <w:tcPr>
            <w:tcW w:w="1219" w:type="dxa"/>
          </w:tcPr>
          <w:p w14:paraId="2938D51C">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pacing w:val="0"/>
                <w:position w:val="0"/>
                <w:sz w:val="24"/>
                <w:szCs w:val="24"/>
                <w:highlight w:val="none"/>
              </w:rPr>
            </w:pPr>
          </w:p>
        </w:tc>
        <w:tc>
          <w:tcPr>
            <w:tcW w:w="1192" w:type="dxa"/>
          </w:tcPr>
          <w:p w14:paraId="10B97FAA">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pacing w:val="0"/>
                <w:position w:val="0"/>
                <w:sz w:val="24"/>
                <w:szCs w:val="24"/>
                <w:highlight w:val="none"/>
              </w:rPr>
            </w:pPr>
          </w:p>
        </w:tc>
      </w:tr>
      <w:tr w14:paraId="7C65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592CDAA1">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宋体" w:hAnsi="宋体" w:eastAsia="宋体" w:cs="宋体"/>
                <w:spacing w:val="0"/>
                <w:position w:val="0"/>
                <w:sz w:val="24"/>
                <w:szCs w:val="24"/>
                <w:highlight w:val="none"/>
                <w:lang w:val="en-US" w:eastAsia="zh-CN"/>
              </w:rPr>
            </w:pPr>
          </w:p>
        </w:tc>
        <w:tc>
          <w:tcPr>
            <w:tcW w:w="1751" w:type="dxa"/>
            <w:vAlign w:val="center"/>
          </w:tcPr>
          <w:p w14:paraId="0162CADF">
            <w:pPr>
              <w:keepNext w:val="0"/>
              <w:keepLines w:val="0"/>
              <w:pageBreakBefore w:val="0"/>
              <w:kinsoku/>
              <w:wordWrap/>
              <w:overflowPunct/>
              <w:topLinePunct w:val="0"/>
              <w:bidi w:val="0"/>
              <w:spacing w:line="460" w:lineRule="exact"/>
              <w:jc w:val="center"/>
              <w:textAlignment w:val="auto"/>
              <w:rPr>
                <w:rFonts w:hint="eastAsia" w:ascii="宋体" w:hAnsi="宋体" w:eastAsia="宋体" w:cs="宋体"/>
                <w:spacing w:val="0"/>
                <w:position w:val="0"/>
                <w:sz w:val="24"/>
                <w:szCs w:val="24"/>
                <w:highlight w:val="none"/>
              </w:rPr>
            </w:pPr>
          </w:p>
        </w:tc>
        <w:tc>
          <w:tcPr>
            <w:tcW w:w="4725" w:type="dxa"/>
            <w:vAlign w:val="center"/>
          </w:tcPr>
          <w:p w14:paraId="6405CD62">
            <w:pPr>
              <w:pStyle w:val="21"/>
              <w:keepNext w:val="0"/>
              <w:keepLines w:val="0"/>
              <w:pageBreakBefore w:val="0"/>
              <w:kinsoku/>
              <w:wordWrap/>
              <w:overflowPunct/>
              <w:topLinePunct w:val="0"/>
              <w:bidi w:val="0"/>
              <w:spacing w:before="0" w:beforeAutospacing="0" w:after="0" w:afterAutospacing="0" w:line="460" w:lineRule="exact"/>
              <w:textAlignment w:val="auto"/>
              <w:rPr>
                <w:rFonts w:hint="eastAsia" w:ascii="宋体" w:hAnsi="宋体" w:eastAsia="宋体" w:cs="宋体"/>
                <w:spacing w:val="0"/>
                <w:position w:val="0"/>
                <w:sz w:val="24"/>
                <w:szCs w:val="24"/>
                <w:highlight w:val="none"/>
              </w:rPr>
            </w:pPr>
          </w:p>
        </w:tc>
        <w:tc>
          <w:tcPr>
            <w:tcW w:w="1219" w:type="dxa"/>
          </w:tcPr>
          <w:p w14:paraId="4FF7591C">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pacing w:val="0"/>
                <w:position w:val="0"/>
                <w:sz w:val="24"/>
                <w:szCs w:val="24"/>
                <w:highlight w:val="none"/>
              </w:rPr>
            </w:pPr>
          </w:p>
        </w:tc>
        <w:tc>
          <w:tcPr>
            <w:tcW w:w="1192" w:type="dxa"/>
          </w:tcPr>
          <w:p w14:paraId="1F4D16E3">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pacing w:val="0"/>
                <w:position w:val="0"/>
                <w:sz w:val="24"/>
                <w:szCs w:val="24"/>
                <w:highlight w:val="none"/>
              </w:rPr>
            </w:pPr>
          </w:p>
        </w:tc>
      </w:tr>
    </w:tbl>
    <w:p w14:paraId="1E4FAB39">
      <w:pPr>
        <w:pStyle w:val="12"/>
        <w:keepNext w:val="0"/>
        <w:keepLines w:val="0"/>
        <w:pageBreakBefore w:val="0"/>
        <w:kinsoku/>
        <w:wordWrap/>
        <w:overflowPunct/>
        <w:topLinePunct w:val="0"/>
        <w:autoSpaceDE/>
        <w:autoSpaceDN/>
        <w:bidi w:val="0"/>
        <w:spacing w:after="0" w:line="500" w:lineRule="exact"/>
        <w:ind w:left="0" w:leftChars="0" w:firstLine="0" w:firstLineChars="0"/>
        <w:textAlignment w:val="auto"/>
        <w:rPr>
          <w:rFonts w:hint="eastAsia" w:ascii="宋体" w:hAnsi="宋体" w:eastAsia="宋体" w:cs="宋体"/>
          <w:b/>
          <w:spacing w:val="0"/>
          <w:position w:val="0"/>
          <w:sz w:val="24"/>
          <w:szCs w:val="24"/>
          <w:highlight w:val="none"/>
        </w:rPr>
      </w:pPr>
      <w:r>
        <w:rPr>
          <w:rFonts w:hint="eastAsia" w:ascii="宋体" w:hAnsi="宋体" w:eastAsia="宋体" w:cs="宋体"/>
          <w:spacing w:val="0"/>
          <w:position w:val="0"/>
          <w:sz w:val="24"/>
          <w:szCs w:val="24"/>
          <w:highlight w:val="none"/>
        </w:rPr>
        <w:t>　注：</w:t>
      </w:r>
      <w:r>
        <w:rPr>
          <w:rFonts w:hint="eastAsia" w:ascii="宋体" w:hAnsi="宋体" w:eastAsia="宋体" w:cs="宋体"/>
          <w:spacing w:val="0"/>
          <w:position w:val="0"/>
          <w:sz w:val="24"/>
          <w:szCs w:val="24"/>
          <w:highlight w:val="none"/>
          <w:lang w:val="en-US" w:eastAsia="zh-CN"/>
        </w:rPr>
        <w:t>1、</w:t>
      </w:r>
      <w:r>
        <w:rPr>
          <w:rFonts w:hint="eastAsia" w:ascii="宋体" w:hAnsi="宋体" w:eastAsia="宋体" w:cs="宋体"/>
          <w:spacing w:val="0"/>
          <w:position w:val="0"/>
          <w:sz w:val="24"/>
          <w:szCs w:val="24"/>
          <w:highlight w:val="none"/>
          <w:lang w:eastAsia="zh-CN"/>
        </w:rPr>
        <w:t>投标人</w:t>
      </w:r>
      <w:r>
        <w:rPr>
          <w:rFonts w:hint="eastAsia" w:ascii="宋体" w:hAnsi="宋体" w:eastAsia="宋体" w:cs="宋体"/>
          <w:spacing w:val="0"/>
          <w:position w:val="0"/>
          <w:sz w:val="24"/>
          <w:szCs w:val="24"/>
          <w:highlight w:val="none"/>
        </w:rPr>
        <w:t>应逐条对</w:t>
      </w:r>
      <w:r>
        <w:rPr>
          <w:rFonts w:hint="eastAsia" w:ascii="宋体" w:hAnsi="宋体" w:eastAsia="宋体" w:cs="宋体"/>
          <w:spacing w:val="0"/>
          <w:position w:val="0"/>
          <w:sz w:val="24"/>
          <w:szCs w:val="24"/>
          <w:highlight w:val="none"/>
          <w:lang w:eastAsia="zh-CN"/>
        </w:rPr>
        <w:t>应填写</w:t>
      </w:r>
      <w:r>
        <w:rPr>
          <w:rFonts w:hint="eastAsia" w:ascii="宋体" w:hAnsi="宋体" w:eastAsia="宋体" w:cs="宋体"/>
          <w:b/>
          <w:spacing w:val="0"/>
          <w:position w:val="0"/>
          <w:sz w:val="24"/>
          <w:szCs w:val="24"/>
          <w:highlight w:val="none"/>
          <w:lang w:val="en-US" w:eastAsia="zh-CN"/>
        </w:rPr>
        <w:t>。2、</w:t>
      </w:r>
      <w:r>
        <w:rPr>
          <w:rFonts w:hint="eastAsia" w:ascii="宋体" w:hAnsi="宋体" w:eastAsia="宋体" w:cs="宋体"/>
          <w:b/>
          <w:spacing w:val="0"/>
          <w:position w:val="0"/>
          <w:sz w:val="24"/>
          <w:szCs w:val="24"/>
          <w:highlight w:val="none"/>
        </w:rPr>
        <w:t>如</w:t>
      </w:r>
      <w:r>
        <w:rPr>
          <w:rFonts w:hint="eastAsia" w:ascii="宋体" w:hAnsi="宋体" w:eastAsia="宋体" w:cs="宋体"/>
          <w:b/>
          <w:spacing w:val="0"/>
          <w:position w:val="0"/>
          <w:sz w:val="24"/>
          <w:szCs w:val="24"/>
          <w:highlight w:val="none"/>
          <w:lang w:eastAsia="zh-CN"/>
        </w:rPr>
        <w:t>响应文件</w:t>
      </w:r>
      <w:r>
        <w:rPr>
          <w:rFonts w:hint="eastAsia" w:ascii="宋体" w:hAnsi="宋体" w:eastAsia="宋体" w:cs="宋体"/>
          <w:b/>
          <w:spacing w:val="0"/>
          <w:position w:val="0"/>
          <w:sz w:val="24"/>
          <w:szCs w:val="24"/>
          <w:highlight w:val="none"/>
        </w:rPr>
        <w:t>对</w:t>
      </w:r>
      <w:r>
        <w:rPr>
          <w:rFonts w:hint="eastAsia" w:ascii="宋体" w:hAnsi="宋体" w:eastAsia="宋体" w:cs="宋体"/>
          <w:b/>
          <w:spacing w:val="0"/>
          <w:position w:val="0"/>
          <w:sz w:val="24"/>
          <w:szCs w:val="24"/>
          <w:highlight w:val="none"/>
          <w:lang w:eastAsia="zh-CN"/>
        </w:rPr>
        <w:t>商务</w:t>
      </w:r>
      <w:r>
        <w:rPr>
          <w:rFonts w:hint="eastAsia" w:ascii="宋体" w:hAnsi="宋体" w:eastAsia="宋体" w:cs="宋体"/>
          <w:b/>
          <w:spacing w:val="0"/>
          <w:position w:val="0"/>
          <w:sz w:val="24"/>
          <w:szCs w:val="24"/>
          <w:highlight w:val="none"/>
        </w:rPr>
        <w:t>条款无任何偏差，</w:t>
      </w:r>
      <w:r>
        <w:rPr>
          <w:rFonts w:hint="eastAsia" w:ascii="宋体" w:hAnsi="宋体" w:eastAsia="宋体" w:cs="宋体"/>
          <w:b/>
          <w:spacing w:val="0"/>
          <w:position w:val="0"/>
          <w:sz w:val="24"/>
          <w:szCs w:val="24"/>
          <w:highlight w:val="none"/>
          <w:lang w:eastAsia="zh-CN"/>
        </w:rPr>
        <w:t>供应商</w:t>
      </w:r>
      <w:r>
        <w:rPr>
          <w:rFonts w:hint="eastAsia" w:ascii="宋体" w:hAnsi="宋体" w:eastAsia="宋体" w:cs="宋体"/>
          <w:b/>
          <w:spacing w:val="0"/>
          <w:position w:val="0"/>
          <w:sz w:val="24"/>
          <w:szCs w:val="24"/>
          <w:highlight w:val="none"/>
        </w:rPr>
        <w:t>在本偏离表中填写“无偏离”即可。</w:t>
      </w:r>
    </w:p>
    <w:p w14:paraId="58F1609F">
      <w:pPr>
        <w:rPr>
          <w:rFonts w:hint="eastAsia" w:ascii="宋体" w:hAnsi="宋体" w:eastAsia="宋体" w:cs="宋体"/>
          <w:b/>
          <w:spacing w:val="0"/>
          <w:position w:val="0"/>
          <w:sz w:val="24"/>
          <w:szCs w:val="24"/>
          <w:highlight w:val="none"/>
        </w:rPr>
      </w:pPr>
    </w:p>
    <w:p w14:paraId="4364913F">
      <w:pPr>
        <w:pStyle w:val="39"/>
        <w:rPr>
          <w:rFonts w:hint="eastAsia"/>
          <w:highlight w:val="none"/>
        </w:rPr>
      </w:pPr>
    </w:p>
    <w:p w14:paraId="3BCDC066">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供应商名称（公章）：</w:t>
      </w:r>
    </w:p>
    <w:p w14:paraId="665EF032">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法定代表人签字或盖章/授权委托人签字：              </w:t>
      </w:r>
    </w:p>
    <w:p w14:paraId="32D15880">
      <w:pPr>
        <w:pageBreakBefore w:val="0"/>
        <w:kinsoku/>
        <w:wordWrap/>
        <w:overflowPunct/>
        <w:bidi w:val="0"/>
        <w:adjustRightInd w:val="0"/>
        <w:snapToGrid w:val="0"/>
        <w:spacing w:line="500" w:lineRule="exact"/>
        <w:ind w:left="0" w:leftChars="0" w:firstLine="0" w:firstLineChars="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日期：</w:t>
      </w:r>
    </w:p>
    <w:p w14:paraId="2DB5801F">
      <w:pPr>
        <w:rPr>
          <w:rFonts w:hint="eastAsia" w:ascii="宋体" w:hAnsi="宋体" w:eastAsia="宋体" w:cs="宋体"/>
          <w:spacing w:val="0"/>
          <w:position w:val="0"/>
          <w:sz w:val="28"/>
          <w:szCs w:val="28"/>
          <w:highlight w:val="none"/>
          <w:lang w:val="en-US" w:eastAsia="zh-CN"/>
        </w:rPr>
      </w:pPr>
      <w:r>
        <w:rPr>
          <w:rFonts w:hint="eastAsia" w:ascii="宋体" w:hAnsi="宋体" w:eastAsia="宋体" w:cs="宋体"/>
          <w:spacing w:val="0"/>
          <w:position w:val="0"/>
          <w:sz w:val="28"/>
          <w:szCs w:val="28"/>
          <w:highlight w:val="none"/>
          <w:lang w:val="en-US" w:eastAsia="zh-CN"/>
        </w:rPr>
        <w:br w:type="page"/>
      </w:r>
    </w:p>
    <w:p w14:paraId="7EBBAF1E">
      <w:pPr>
        <w:pStyle w:val="4"/>
        <w:pageBreakBefore w:val="0"/>
        <w:kinsoku/>
        <w:wordWrap/>
        <w:overflowPunct/>
        <w:bidi w:val="0"/>
        <w:spacing w:before="0" w:after="0" w:line="500" w:lineRule="exact"/>
        <w:ind w:left="0" w:leftChars="0" w:firstLine="0" w:firstLineChars="0"/>
        <w:jc w:val="center"/>
        <w:rPr>
          <w:rFonts w:hint="eastAsia" w:ascii="宋体" w:hAnsi="宋体" w:eastAsia="宋体" w:cs="宋体"/>
          <w:spacing w:val="0"/>
          <w:position w:val="0"/>
          <w:sz w:val="28"/>
          <w:szCs w:val="28"/>
          <w:highlight w:val="none"/>
          <w:lang w:eastAsia="zh-CN"/>
        </w:rPr>
      </w:pPr>
      <w:r>
        <w:rPr>
          <w:rFonts w:hint="eastAsia" w:ascii="宋体" w:hAnsi="宋体" w:cs="宋体"/>
          <w:spacing w:val="0"/>
          <w:position w:val="0"/>
          <w:sz w:val="28"/>
          <w:szCs w:val="28"/>
          <w:highlight w:val="none"/>
          <w:lang w:val="en-US" w:eastAsia="zh-CN"/>
        </w:rPr>
        <w:t>9</w:t>
      </w:r>
      <w:r>
        <w:rPr>
          <w:rFonts w:hint="eastAsia" w:ascii="宋体" w:hAnsi="宋体" w:eastAsia="宋体" w:cs="宋体"/>
          <w:spacing w:val="0"/>
          <w:position w:val="0"/>
          <w:sz w:val="28"/>
          <w:szCs w:val="28"/>
          <w:highlight w:val="none"/>
        </w:rPr>
        <w:t>、</w:t>
      </w:r>
      <w:bookmarkEnd w:id="34"/>
      <w:bookmarkEnd w:id="35"/>
      <w:bookmarkEnd w:id="36"/>
      <w:bookmarkEnd w:id="37"/>
      <w:bookmarkEnd w:id="38"/>
      <w:bookmarkEnd w:id="39"/>
      <w:bookmarkEnd w:id="40"/>
      <w:bookmarkEnd w:id="41"/>
      <w:bookmarkEnd w:id="42"/>
      <w:bookmarkEnd w:id="43"/>
      <w:r>
        <w:rPr>
          <w:rFonts w:hint="eastAsia" w:ascii="宋体" w:hAnsi="宋体" w:eastAsia="宋体" w:cs="宋体"/>
          <w:spacing w:val="0"/>
          <w:position w:val="0"/>
          <w:sz w:val="28"/>
          <w:szCs w:val="28"/>
          <w:highlight w:val="none"/>
          <w:lang w:eastAsia="zh-CN"/>
        </w:rPr>
        <w:t>技术条款偏离表</w:t>
      </w:r>
    </w:p>
    <w:p w14:paraId="3121749A">
      <w:pPr>
        <w:pageBreakBefore w:val="0"/>
        <w:tabs>
          <w:tab w:val="left" w:pos="9135"/>
        </w:tabs>
        <w:kinsoku/>
        <w:wordWrap/>
        <w:overflowPunct/>
        <w:bidi w:val="0"/>
        <w:spacing w:line="500" w:lineRule="exact"/>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项目名称</w:t>
      </w:r>
      <w:r>
        <w:rPr>
          <w:rFonts w:hint="eastAsia" w:ascii="宋体" w:hAnsi="宋体" w:eastAsia="宋体" w:cs="宋体"/>
          <w:color w:val="auto"/>
          <w:spacing w:val="0"/>
          <w:position w:val="0"/>
          <w:sz w:val="24"/>
          <w:szCs w:val="24"/>
          <w:highlight w:val="none"/>
        </w:rPr>
        <w:t>：</w:t>
      </w:r>
    </w:p>
    <w:tbl>
      <w:tblPr>
        <w:tblStyle w:val="25"/>
        <w:tblpPr w:leftFromText="180" w:rightFromText="180" w:vertAnchor="text" w:horzAnchor="page" w:tblpX="1247" w:tblpY="402"/>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2107"/>
        <w:gridCol w:w="2434"/>
        <w:gridCol w:w="2052"/>
        <w:gridCol w:w="1979"/>
      </w:tblGrid>
      <w:tr w14:paraId="471F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vAlign w:val="center"/>
          </w:tcPr>
          <w:p w14:paraId="683B1A79">
            <w:pPr>
              <w:pageBreakBefore w:val="0"/>
              <w:kinsoku/>
              <w:wordWrap/>
              <w:overflowPunct/>
              <w:bidi w:val="0"/>
              <w:spacing w:line="500" w:lineRule="exact"/>
              <w:ind w:left="0" w:leftChars="0" w:firstLine="0" w:firstLineChars="0"/>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序号</w:t>
            </w:r>
          </w:p>
        </w:tc>
        <w:tc>
          <w:tcPr>
            <w:tcW w:w="2107" w:type="dxa"/>
            <w:vAlign w:val="center"/>
          </w:tcPr>
          <w:p w14:paraId="5D913E63">
            <w:pPr>
              <w:pageBreakBefore w:val="0"/>
              <w:kinsoku/>
              <w:wordWrap/>
              <w:overflowPunct/>
              <w:bidi w:val="0"/>
              <w:spacing w:line="500" w:lineRule="exact"/>
              <w:ind w:left="0" w:leftChars="0" w:firstLine="0" w:firstLineChars="0"/>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lang w:eastAsia="zh-CN"/>
              </w:rPr>
              <w:t>询价通知书采购需求</w:t>
            </w:r>
          </w:p>
        </w:tc>
        <w:tc>
          <w:tcPr>
            <w:tcW w:w="2434" w:type="dxa"/>
            <w:vAlign w:val="center"/>
          </w:tcPr>
          <w:p w14:paraId="1B00A591">
            <w:pPr>
              <w:pageBreakBefore w:val="0"/>
              <w:kinsoku/>
              <w:wordWrap/>
              <w:overflowPunct/>
              <w:bidi w:val="0"/>
              <w:spacing w:line="500" w:lineRule="exact"/>
              <w:ind w:left="0" w:leftChars="0" w:firstLine="0" w:firstLineChars="0"/>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投标规格</w:t>
            </w:r>
          </w:p>
        </w:tc>
        <w:tc>
          <w:tcPr>
            <w:tcW w:w="2052" w:type="dxa"/>
            <w:vAlign w:val="center"/>
          </w:tcPr>
          <w:p w14:paraId="763F35F9">
            <w:pPr>
              <w:pageBreakBefore w:val="0"/>
              <w:kinsoku/>
              <w:wordWrap/>
              <w:overflowPunct/>
              <w:bidi w:val="0"/>
              <w:spacing w:line="500" w:lineRule="exact"/>
              <w:ind w:left="0" w:leftChars="0" w:firstLine="0" w:firstLineChars="0"/>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偏离</w:t>
            </w:r>
          </w:p>
        </w:tc>
        <w:tc>
          <w:tcPr>
            <w:tcW w:w="1979" w:type="dxa"/>
            <w:vAlign w:val="center"/>
          </w:tcPr>
          <w:p w14:paraId="2021E472">
            <w:pPr>
              <w:pageBreakBefore w:val="0"/>
              <w:kinsoku/>
              <w:wordWrap/>
              <w:overflowPunct/>
              <w:bidi w:val="0"/>
              <w:spacing w:line="500" w:lineRule="exact"/>
              <w:ind w:left="0" w:leftChars="0" w:firstLine="0" w:firstLineChars="0"/>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说明</w:t>
            </w:r>
          </w:p>
        </w:tc>
      </w:tr>
      <w:tr w14:paraId="0147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3E046B33">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75419CF3">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486B77BE">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33183854">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31B4334F">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361A49D5">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4CAB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33444410">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48E1E2BC">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7411DDA4">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1E1D3402">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4BD55831">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7CB04D64">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19A7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7349D72E">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5CDD43FD">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3CCCC0AF">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6F0D9608">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44DF63F6">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14F4E8F9">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6105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1EBB99C3">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3F3BB36E">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40BD5361">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70994726">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259EB42A">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48A52C14">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2F5A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3BDF0472">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1BD4472F">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3058EC4C">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032130AC">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13874DC7">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4E1F6DA3">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3590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66BD84F3">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0ED19487">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26262307">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23F70548">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09546066">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4871BB80">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5DC8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126" w:type="dxa"/>
          </w:tcPr>
          <w:p w14:paraId="2BA2DE74">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0D7B5436">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7FE1E7ED">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1449D070">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0D9F03C3">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0611FCAB">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6209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126" w:type="dxa"/>
          </w:tcPr>
          <w:p w14:paraId="425BD533">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10FC6CDA">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3FCB8AF6">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3E4480A1">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2263C2D4">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bl>
    <w:p w14:paraId="5D5DEFC5">
      <w:pPr>
        <w:pStyle w:val="12"/>
        <w:pageBreakBefore w:val="0"/>
        <w:kinsoku/>
        <w:wordWrap/>
        <w:overflowPunct/>
        <w:bidi w:val="0"/>
        <w:spacing w:after="0" w:line="500" w:lineRule="exact"/>
        <w:ind w:left="0" w:leftChars="0" w:firstLine="0" w:firstLineChars="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注：</w:t>
      </w:r>
      <w:r>
        <w:rPr>
          <w:rFonts w:hint="eastAsia" w:ascii="宋体" w:hAnsi="宋体" w:eastAsia="宋体" w:cs="宋体"/>
          <w:spacing w:val="0"/>
          <w:position w:val="0"/>
          <w:sz w:val="24"/>
          <w:szCs w:val="24"/>
          <w:highlight w:val="none"/>
          <w:lang w:val="en-US" w:eastAsia="zh-CN"/>
        </w:rPr>
        <w:t>1、</w:t>
      </w:r>
      <w:r>
        <w:rPr>
          <w:rFonts w:hint="eastAsia" w:ascii="宋体" w:hAnsi="宋体" w:eastAsia="宋体" w:cs="宋体"/>
          <w:spacing w:val="0"/>
          <w:position w:val="0"/>
          <w:sz w:val="24"/>
          <w:szCs w:val="24"/>
          <w:highlight w:val="none"/>
          <w:lang w:eastAsia="zh-CN"/>
        </w:rPr>
        <w:t>供应商</w:t>
      </w:r>
      <w:r>
        <w:rPr>
          <w:rFonts w:hint="eastAsia" w:ascii="宋体" w:hAnsi="宋体" w:eastAsia="宋体" w:cs="宋体"/>
          <w:spacing w:val="0"/>
          <w:position w:val="0"/>
          <w:sz w:val="24"/>
          <w:szCs w:val="24"/>
          <w:highlight w:val="none"/>
        </w:rPr>
        <w:t>应逐条对</w:t>
      </w:r>
      <w:r>
        <w:rPr>
          <w:rFonts w:hint="eastAsia" w:ascii="宋体" w:hAnsi="宋体" w:eastAsia="宋体" w:cs="宋体"/>
          <w:spacing w:val="0"/>
          <w:position w:val="0"/>
          <w:sz w:val="24"/>
          <w:szCs w:val="24"/>
          <w:highlight w:val="none"/>
          <w:lang w:eastAsia="zh-CN"/>
        </w:rPr>
        <w:t>应填写</w:t>
      </w:r>
      <w:r>
        <w:rPr>
          <w:rFonts w:hint="eastAsia" w:ascii="宋体" w:hAnsi="宋体" w:eastAsia="宋体" w:cs="宋体"/>
          <w:b/>
          <w:spacing w:val="0"/>
          <w:position w:val="0"/>
          <w:sz w:val="24"/>
          <w:szCs w:val="24"/>
          <w:highlight w:val="none"/>
          <w:lang w:val="en-US" w:eastAsia="zh-CN"/>
        </w:rPr>
        <w:t>。2、</w:t>
      </w:r>
      <w:r>
        <w:rPr>
          <w:rFonts w:hint="eastAsia" w:ascii="宋体" w:hAnsi="宋体" w:eastAsia="宋体" w:cs="宋体"/>
          <w:b/>
          <w:spacing w:val="0"/>
          <w:position w:val="0"/>
          <w:sz w:val="24"/>
          <w:szCs w:val="24"/>
          <w:highlight w:val="none"/>
        </w:rPr>
        <w:t>如</w:t>
      </w:r>
      <w:r>
        <w:rPr>
          <w:rFonts w:hint="eastAsia" w:ascii="宋体" w:hAnsi="宋体" w:eastAsia="宋体" w:cs="宋体"/>
          <w:b/>
          <w:spacing w:val="0"/>
          <w:position w:val="0"/>
          <w:sz w:val="24"/>
          <w:szCs w:val="24"/>
          <w:highlight w:val="none"/>
          <w:lang w:eastAsia="zh-CN"/>
        </w:rPr>
        <w:t>响应文件</w:t>
      </w:r>
      <w:r>
        <w:rPr>
          <w:rFonts w:hint="eastAsia" w:ascii="宋体" w:hAnsi="宋体" w:eastAsia="宋体" w:cs="宋体"/>
          <w:b/>
          <w:spacing w:val="0"/>
          <w:position w:val="0"/>
          <w:sz w:val="24"/>
          <w:szCs w:val="24"/>
          <w:highlight w:val="none"/>
        </w:rPr>
        <w:t>对</w:t>
      </w:r>
      <w:r>
        <w:rPr>
          <w:rFonts w:hint="eastAsia" w:ascii="宋体" w:hAnsi="宋体" w:eastAsia="宋体" w:cs="宋体"/>
          <w:b/>
          <w:spacing w:val="0"/>
          <w:position w:val="0"/>
          <w:sz w:val="24"/>
          <w:szCs w:val="24"/>
          <w:highlight w:val="none"/>
          <w:lang w:eastAsia="zh-CN"/>
        </w:rPr>
        <w:t>采购需求</w:t>
      </w:r>
      <w:r>
        <w:rPr>
          <w:rFonts w:hint="eastAsia" w:ascii="宋体" w:hAnsi="宋体" w:eastAsia="宋体" w:cs="宋体"/>
          <w:b/>
          <w:spacing w:val="0"/>
          <w:position w:val="0"/>
          <w:sz w:val="24"/>
          <w:szCs w:val="24"/>
          <w:highlight w:val="none"/>
        </w:rPr>
        <w:t>无任何偏差，</w:t>
      </w:r>
      <w:r>
        <w:rPr>
          <w:rFonts w:hint="eastAsia" w:ascii="宋体" w:hAnsi="宋体" w:eastAsia="宋体" w:cs="宋体"/>
          <w:b/>
          <w:spacing w:val="0"/>
          <w:position w:val="0"/>
          <w:sz w:val="24"/>
          <w:szCs w:val="24"/>
          <w:highlight w:val="none"/>
          <w:lang w:eastAsia="zh-CN"/>
        </w:rPr>
        <w:t>供应商</w:t>
      </w:r>
      <w:r>
        <w:rPr>
          <w:rFonts w:hint="eastAsia" w:ascii="宋体" w:hAnsi="宋体" w:eastAsia="宋体" w:cs="宋体"/>
          <w:b/>
          <w:spacing w:val="0"/>
          <w:position w:val="0"/>
          <w:sz w:val="24"/>
          <w:szCs w:val="24"/>
          <w:highlight w:val="none"/>
        </w:rPr>
        <w:t>在本偏离表中填写“无偏离”即可。</w:t>
      </w:r>
    </w:p>
    <w:p w14:paraId="406F774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pacing w:val="0"/>
          <w:position w:val="0"/>
          <w:sz w:val="24"/>
          <w:szCs w:val="24"/>
          <w:highlight w:val="none"/>
          <w:lang w:eastAsia="zh-CN"/>
        </w:rPr>
      </w:pPr>
    </w:p>
    <w:p w14:paraId="39ECD114">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供应商名称（公章）：</w:t>
      </w:r>
    </w:p>
    <w:p w14:paraId="01CDD3A3">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法定代表人签字或盖章/授权委托人签字：              </w:t>
      </w:r>
    </w:p>
    <w:p w14:paraId="0D72AEAF">
      <w:pPr>
        <w:pageBreakBefore w:val="0"/>
        <w:kinsoku/>
        <w:wordWrap/>
        <w:overflowPunct/>
        <w:bidi w:val="0"/>
        <w:adjustRightInd w:val="0"/>
        <w:snapToGrid w:val="0"/>
        <w:spacing w:line="500" w:lineRule="exact"/>
        <w:ind w:left="0" w:leftChars="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日期：</w:t>
      </w:r>
    </w:p>
    <w:p w14:paraId="2975DB96">
      <w:pPr>
        <w:pStyle w:val="39"/>
        <w:rPr>
          <w:rFonts w:hint="eastAsia"/>
          <w:highlight w:val="none"/>
        </w:rPr>
      </w:pPr>
    </w:p>
    <w:p w14:paraId="2A3E29FA">
      <w:pPr>
        <w:pStyle w:val="22"/>
        <w:pageBreakBefore w:val="0"/>
        <w:kinsoku/>
        <w:wordWrap/>
        <w:overflowPunct/>
        <w:bidi w:val="0"/>
        <w:spacing w:before="0" w:after="0" w:line="500" w:lineRule="exact"/>
        <w:ind w:left="0" w:leftChars="0" w:firstLine="0" w:firstLineChars="0"/>
        <w:jc w:val="center"/>
        <w:rPr>
          <w:rFonts w:hint="eastAsia" w:ascii="宋体" w:hAnsi="宋体" w:eastAsia="宋体" w:cs="宋体"/>
          <w:spacing w:val="0"/>
          <w:position w:val="0"/>
          <w:sz w:val="28"/>
          <w:szCs w:val="28"/>
          <w:highlight w:val="none"/>
          <w:lang w:val="zh-CN"/>
        </w:rPr>
      </w:pPr>
      <w:r>
        <w:rPr>
          <w:rFonts w:hint="eastAsia" w:ascii="宋体" w:hAnsi="宋体" w:eastAsia="宋体" w:cs="宋体"/>
          <w:b/>
          <w:sz w:val="28"/>
          <w:szCs w:val="28"/>
          <w:highlight w:val="none"/>
          <w:lang w:val="en-US" w:eastAsia="zh-CN"/>
        </w:rPr>
        <w:t>1</w:t>
      </w:r>
      <w:r>
        <w:rPr>
          <w:rFonts w:hint="eastAsia" w:ascii="宋体" w:hAnsi="宋体" w:cs="宋体"/>
          <w:b/>
          <w:sz w:val="28"/>
          <w:szCs w:val="28"/>
          <w:highlight w:val="none"/>
          <w:lang w:val="en-US" w:eastAsia="zh-CN"/>
        </w:rPr>
        <w:t>0</w:t>
      </w:r>
      <w:r>
        <w:rPr>
          <w:rFonts w:hint="eastAsia" w:ascii="宋体" w:hAnsi="宋体" w:eastAsia="宋体" w:cs="宋体"/>
          <w:b/>
          <w:sz w:val="28"/>
          <w:szCs w:val="28"/>
          <w:highlight w:val="none"/>
        </w:rPr>
        <w:t>、</w:t>
      </w:r>
      <w:r>
        <w:rPr>
          <w:rFonts w:hint="eastAsia" w:ascii="宋体" w:hAnsi="宋体" w:eastAsia="宋体" w:cs="宋体"/>
          <w:b/>
          <w:bCs/>
          <w:spacing w:val="0"/>
          <w:position w:val="0"/>
          <w:sz w:val="28"/>
          <w:szCs w:val="28"/>
          <w:highlight w:val="none"/>
          <w:lang w:val="en-US" w:eastAsia="zh-CN"/>
        </w:rPr>
        <w:t>投标</w:t>
      </w:r>
      <w:r>
        <w:rPr>
          <w:rFonts w:hint="eastAsia" w:ascii="宋体" w:hAnsi="宋体" w:eastAsia="宋体" w:cs="宋体"/>
          <w:b/>
          <w:bCs w:val="0"/>
          <w:spacing w:val="0"/>
          <w:position w:val="0"/>
          <w:sz w:val="28"/>
          <w:szCs w:val="28"/>
          <w:highlight w:val="none"/>
          <w:lang w:val="en-US" w:eastAsia="zh-CN"/>
        </w:rPr>
        <w:t>保证金</w:t>
      </w:r>
      <w:r>
        <w:rPr>
          <w:rFonts w:hint="eastAsia" w:ascii="宋体" w:hAnsi="宋体" w:eastAsia="宋体" w:cs="宋体"/>
          <w:b/>
          <w:bCs w:val="0"/>
          <w:spacing w:val="0"/>
          <w:position w:val="0"/>
          <w:sz w:val="28"/>
          <w:szCs w:val="28"/>
          <w:highlight w:val="none"/>
          <w:lang w:val="zh-CN"/>
        </w:rPr>
        <w:t>证明格式</w:t>
      </w:r>
    </w:p>
    <w:p w14:paraId="409BA5B1">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bCs/>
          <w:color w:val="auto"/>
          <w:spacing w:val="0"/>
          <w:kern w:val="0"/>
          <w:position w:val="0"/>
          <w:sz w:val="24"/>
          <w:szCs w:val="24"/>
          <w:highlight w:val="none"/>
          <w:lang w:val="zh-CN"/>
        </w:rPr>
      </w:pPr>
      <w:r>
        <w:rPr>
          <w:rFonts w:hint="eastAsia" w:ascii="宋体" w:hAnsi="宋体" w:eastAsia="宋体" w:cs="宋体"/>
          <w:b/>
          <w:bCs/>
          <w:color w:val="auto"/>
          <w:spacing w:val="0"/>
          <w:kern w:val="2"/>
          <w:position w:val="0"/>
          <w:sz w:val="24"/>
          <w:szCs w:val="24"/>
          <w:highlight w:val="none"/>
          <w:lang w:val="zh-CN" w:eastAsia="zh-CN" w:bidi="ar-SA"/>
        </w:rPr>
        <w:t>投标保证金</w:t>
      </w:r>
      <w:r>
        <w:rPr>
          <w:rFonts w:hint="eastAsia" w:ascii="宋体" w:hAnsi="宋体" w:eastAsia="宋体" w:cs="宋体"/>
          <w:b/>
          <w:bCs/>
          <w:color w:val="auto"/>
          <w:spacing w:val="0"/>
          <w:kern w:val="0"/>
          <w:position w:val="0"/>
          <w:sz w:val="24"/>
          <w:szCs w:val="24"/>
          <w:highlight w:val="none"/>
          <w:lang w:val="zh-CN"/>
        </w:rPr>
        <w:t>证明</w:t>
      </w:r>
    </w:p>
    <w:p w14:paraId="2210238C">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b/>
          <w:bCs/>
          <w:color w:val="auto"/>
          <w:spacing w:val="0"/>
          <w:kern w:val="0"/>
          <w:position w:val="0"/>
          <w:sz w:val="24"/>
          <w:szCs w:val="24"/>
          <w:highlight w:val="none"/>
          <w:lang w:val="zh-CN"/>
        </w:rPr>
      </w:pPr>
    </w:p>
    <w:p w14:paraId="1A912299">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b/>
          <w:bCs/>
          <w:color w:val="auto"/>
          <w:spacing w:val="0"/>
          <w:kern w:val="0"/>
          <w:position w:val="0"/>
          <w:sz w:val="24"/>
          <w:szCs w:val="24"/>
          <w:highlight w:val="none"/>
          <w:lang w:val="zh-CN"/>
        </w:rPr>
      </w:pPr>
      <w:r>
        <w:rPr>
          <w:rFonts w:hint="eastAsia" w:ascii="宋体" w:hAnsi="宋体" w:eastAsia="宋体" w:cs="宋体"/>
          <w:b/>
          <w:bCs/>
          <w:color w:val="auto"/>
          <w:spacing w:val="0"/>
          <w:kern w:val="0"/>
          <w:position w:val="0"/>
          <w:sz w:val="24"/>
          <w:szCs w:val="24"/>
          <w:highlight w:val="none"/>
          <w:lang w:val="zh-CN"/>
        </w:rPr>
        <w:t>致：采购人</w:t>
      </w:r>
    </w:p>
    <w:p w14:paraId="6E98D9E9">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b/>
          <w:bCs/>
          <w:color w:val="auto"/>
          <w:spacing w:val="0"/>
          <w:kern w:val="0"/>
          <w:position w:val="0"/>
          <w:sz w:val="24"/>
          <w:szCs w:val="24"/>
          <w:highlight w:val="none"/>
          <w:lang w:val="zh-CN"/>
        </w:rPr>
      </w:pPr>
    </w:p>
    <w:p w14:paraId="05610A11">
      <w:pPr>
        <w:keepNext w:val="0"/>
        <w:keepLines w:val="0"/>
        <w:pageBreakBefore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pacing w:val="0"/>
          <w:kern w:val="0"/>
          <w:position w:val="0"/>
          <w:sz w:val="24"/>
          <w:szCs w:val="24"/>
          <w:highlight w:val="none"/>
          <w:lang w:val="zh-CN"/>
        </w:rPr>
      </w:pPr>
      <w:r>
        <w:rPr>
          <w:rFonts w:hint="eastAsia" w:ascii="宋体" w:hAnsi="宋体" w:eastAsia="宋体" w:cs="宋体"/>
          <w:color w:val="auto"/>
          <w:spacing w:val="0"/>
          <w:kern w:val="0"/>
          <w:position w:val="0"/>
          <w:sz w:val="24"/>
          <w:szCs w:val="24"/>
          <w:highlight w:val="none"/>
          <w:lang w:val="zh-CN"/>
        </w:rPr>
        <w:t>我方为（项目名称）项目（项目编号为：          ）递交保证金人民币            （大写：人民币        元）已于     年    月    日以基本户转账方式汇入指定账户。</w:t>
      </w:r>
    </w:p>
    <w:p w14:paraId="61D3326A">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color w:val="auto"/>
          <w:spacing w:val="0"/>
          <w:kern w:val="0"/>
          <w:position w:val="0"/>
          <w:sz w:val="24"/>
          <w:szCs w:val="24"/>
          <w:highlight w:val="none"/>
          <w:lang w:val="zh-CN"/>
        </w:rPr>
      </w:pPr>
    </w:p>
    <w:p w14:paraId="326A9CFF">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color w:val="auto"/>
          <w:spacing w:val="0"/>
          <w:kern w:val="0"/>
          <w:position w:val="0"/>
          <w:sz w:val="24"/>
          <w:szCs w:val="24"/>
          <w:highlight w:val="none"/>
          <w:lang w:val="zh-CN"/>
        </w:rPr>
      </w:pPr>
      <w:r>
        <w:rPr>
          <w:rFonts w:hint="eastAsia" w:ascii="宋体" w:hAnsi="宋体" w:eastAsia="宋体" w:cs="宋体"/>
          <w:color w:val="auto"/>
          <w:spacing w:val="0"/>
          <w:kern w:val="0"/>
          <w:position w:val="0"/>
          <w:sz w:val="24"/>
          <w:szCs w:val="24"/>
          <w:highlight w:val="none"/>
          <w:lang w:val="zh-CN"/>
        </w:rPr>
        <w:t>附件：保证金</w:t>
      </w:r>
      <w:r>
        <w:rPr>
          <w:rFonts w:hint="eastAsia" w:ascii="宋体" w:hAnsi="宋体" w:cs="宋体"/>
          <w:color w:val="auto"/>
          <w:spacing w:val="0"/>
          <w:kern w:val="0"/>
          <w:position w:val="0"/>
          <w:sz w:val="24"/>
          <w:szCs w:val="24"/>
          <w:highlight w:val="none"/>
          <w:lang w:val="en-US" w:eastAsia="zh-CN"/>
        </w:rPr>
        <w:t>缴纳</w:t>
      </w:r>
      <w:r>
        <w:rPr>
          <w:rFonts w:hint="eastAsia" w:ascii="宋体" w:hAnsi="宋体" w:eastAsia="宋体" w:cs="宋体"/>
          <w:color w:val="auto"/>
          <w:spacing w:val="0"/>
          <w:kern w:val="0"/>
          <w:position w:val="0"/>
          <w:sz w:val="24"/>
          <w:szCs w:val="24"/>
          <w:highlight w:val="none"/>
          <w:lang w:val="zh-CN"/>
        </w:rPr>
        <w:t>证明或保证金收据或保函（若提供保函）</w:t>
      </w:r>
    </w:p>
    <w:p w14:paraId="2F541891">
      <w:pPr>
        <w:pStyle w:val="19"/>
        <w:pageBreakBefore w:val="0"/>
        <w:kinsoku/>
        <w:wordWrap/>
        <w:overflowPunct/>
        <w:bidi w:val="0"/>
        <w:spacing w:line="500" w:lineRule="exact"/>
        <w:ind w:left="0" w:leftChars="0" w:firstLine="0" w:firstLineChars="0"/>
        <w:rPr>
          <w:rFonts w:hint="eastAsia" w:ascii="宋体" w:hAnsi="宋体" w:eastAsia="宋体" w:cs="宋体"/>
          <w:color w:val="auto"/>
          <w:spacing w:val="0"/>
          <w:kern w:val="0"/>
          <w:position w:val="0"/>
          <w:sz w:val="24"/>
          <w:szCs w:val="24"/>
          <w:highlight w:val="none"/>
          <w:lang w:val="zh-CN"/>
        </w:rPr>
      </w:pPr>
    </w:p>
    <w:p w14:paraId="4628B8D7">
      <w:pPr>
        <w:keepNext w:val="0"/>
        <w:keepLines w:val="0"/>
        <w:pageBreakBefore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pacing w:val="0"/>
          <w:kern w:val="0"/>
          <w:position w:val="0"/>
          <w:sz w:val="24"/>
          <w:szCs w:val="24"/>
          <w:highlight w:val="none"/>
          <w:lang w:val="zh-CN"/>
        </w:rPr>
      </w:pPr>
      <w:r>
        <w:rPr>
          <w:rFonts w:hint="eastAsia" w:ascii="宋体" w:hAnsi="宋体" w:eastAsia="宋体" w:cs="宋体"/>
          <w:color w:val="auto"/>
          <w:spacing w:val="0"/>
          <w:kern w:val="0"/>
          <w:position w:val="0"/>
          <w:sz w:val="24"/>
          <w:szCs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59387AA1">
      <w:pPr>
        <w:keepNext w:val="0"/>
        <w:keepLines w:val="0"/>
        <w:pageBreakBefore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pacing w:val="0"/>
          <w:kern w:val="0"/>
          <w:position w:val="0"/>
          <w:sz w:val="24"/>
          <w:szCs w:val="24"/>
          <w:highlight w:val="none"/>
          <w:lang w:val="zh-CN"/>
        </w:rPr>
      </w:pPr>
    </w:p>
    <w:p w14:paraId="4E541E40">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color w:val="auto"/>
          <w:spacing w:val="0"/>
          <w:kern w:val="0"/>
          <w:position w:val="0"/>
          <w:sz w:val="24"/>
          <w:szCs w:val="24"/>
          <w:highlight w:val="none"/>
          <w:lang w:val="zh-CN"/>
        </w:rPr>
      </w:pPr>
      <w:r>
        <w:rPr>
          <w:rFonts w:hint="eastAsia" w:ascii="宋体" w:hAnsi="宋体" w:eastAsia="宋体" w:cs="宋体"/>
          <w:color w:val="auto"/>
          <w:spacing w:val="0"/>
          <w:kern w:val="0"/>
          <w:position w:val="0"/>
          <w:sz w:val="24"/>
          <w:szCs w:val="24"/>
          <w:highlight w:val="none"/>
          <w:lang w:val="zh-CN"/>
        </w:rPr>
        <w:t>户    名：</w:t>
      </w:r>
    </w:p>
    <w:p w14:paraId="7EC6B2A1">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color w:val="auto"/>
          <w:spacing w:val="0"/>
          <w:kern w:val="0"/>
          <w:position w:val="0"/>
          <w:sz w:val="24"/>
          <w:szCs w:val="24"/>
          <w:highlight w:val="none"/>
          <w:lang w:val="zh-CN"/>
        </w:rPr>
      </w:pPr>
      <w:r>
        <w:rPr>
          <w:rFonts w:hint="eastAsia" w:ascii="宋体" w:hAnsi="宋体" w:eastAsia="宋体" w:cs="宋体"/>
          <w:color w:val="auto"/>
          <w:spacing w:val="0"/>
          <w:kern w:val="0"/>
          <w:position w:val="0"/>
          <w:sz w:val="24"/>
          <w:szCs w:val="24"/>
          <w:highlight w:val="none"/>
          <w:lang w:val="zh-CN"/>
        </w:rPr>
        <w:t>开户银行：</w:t>
      </w:r>
    </w:p>
    <w:p w14:paraId="5FB9F15F">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color w:val="auto"/>
          <w:spacing w:val="0"/>
          <w:kern w:val="0"/>
          <w:position w:val="0"/>
          <w:sz w:val="24"/>
          <w:szCs w:val="24"/>
          <w:highlight w:val="none"/>
          <w:lang w:val="zh-CN"/>
        </w:rPr>
      </w:pPr>
      <w:r>
        <w:rPr>
          <w:rFonts w:hint="eastAsia" w:ascii="宋体" w:hAnsi="宋体" w:eastAsia="宋体" w:cs="宋体"/>
          <w:color w:val="auto"/>
          <w:spacing w:val="0"/>
          <w:kern w:val="0"/>
          <w:position w:val="0"/>
          <w:sz w:val="24"/>
          <w:szCs w:val="24"/>
          <w:highlight w:val="none"/>
          <w:lang w:val="zh-CN"/>
        </w:rPr>
        <w:t>开户帐号：</w:t>
      </w:r>
    </w:p>
    <w:p w14:paraId="52309321">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color w:val="auto"/>
          <w:spacing w:val="0"/>
          <w:kern w:val="0"/>
          <w:position w:val="0"/>
          <w:sz w:val="24"/>
          <w:szCs w:val="24"/>
          <w:highlight w:val="none"/>
          <w:lang w:val="zh-CN"/>
        </w:rPr>
      </w:pPr>
    </w:p>
    <w:p w14:paraId="0D843824">
      <w:pPr>
        <w:keepNext w:val="0"/>
        <w:keepLines w:val="0"/>
        <w:pageBreakBefore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pacing w:val="0"/>
          <w:kern w:val="0"/>
          <w:position w:val="0"/>
          <w:sz w:val="24"/>
          <w:szCs w:val="24"/>
          <w:highlight w:val="none"/>
          <w:lang w:val="zh-CN"/>
        </w:rPr>
      </w:pPr>
    </w:p>
    <w:p w14:paraId="0EDE76C5">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color w:val="auto"/>
          <w:spacing w:val="0"/>
          <w:kern w:val="0"/>
          <w:position w:val="0"/>
          <w:sz w:val="24"/>
          <w:szCs w:val="24"/>
          <w:highlight w:val="none"/>
          <w:lang w:val="zh-CN"/>
        </w:rPr>
      </w:pPr>
    </w:p>
    <w:p w14:paraId="0A0FFBA9">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w:t>
      </w:r>
    </w:p>
    <w:p w14:paraId="52B17457">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法定代表人签字或盖章/授权委托人签字：              </w:t>
      </w:r>
    </w:p>
    <w:p w14:paraId="61B7C8AD">
      <w:pPr>
        <w:pageBreakBefore w:val="0"/>
        <w:kinsoku/>
        <w:wordWrap/>
        <w:overflowPunct/>
        <w:bidi w:val="0"/>
        <w:adjustRightInd w:val="0"/>
        <w:snapToGrid w:val="0"/>
        <w:spacing w:line="500" w:lineRule="exact"/>
        <w:ind w:left="0" w:leftChars="0" w:firstLine="0" w:firstLineChars="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日期：</w:t>
      </w:r>
    </w:p>
    <w:p w14:paraId="113F146A">
      <w:pPr>
        <w:pStyle w:val="40"/>
        <w:pageBreakBefore w:val="0"/>
        <w:kinsoku/>
        <w:wordWrap/>
        <w:overflowPunct/>
        <w:bidi w:val="0"/>
        <w:spacing w:before="0" w:after="0" w:line="500" w:lineRule="exact"/>
        <w:ind w:left="0" w:leftChars="0" w:firstLine="0" w:firstLineChars="0"/>
        <w:rPr>
          <w:rFonts w:hint="eastAsia" w:ascii="宋体" w:hAnsi="宋体" w:eastAsia="宋体" w:cs="宋体"/>
          <w:b/>
          <w:bCs/>
          <w:color w:val="auto"/>
          <w:spacing w:val="0"/>
          <w:position w:val="0"/>
          <w:sz w:val="24"/>
          <w:szCs w:val="24"/>
          <w:highlight w:val="none"/>
          <w:lang w:val="en-US" w:eastAsia="zh-CN"/>
        </w:rPr>
      </w:pPr>
    </w:p>
    <w:p w14:paraId="572A7469">
      <w:pPr>
        <w:pStyle w:val="14"/>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lang w:val="zh-CN"/>
        </w:rPr>
      </w:pPr>
      <w:r>
        <w:rPr>
          <w:rFonts w:hint="eastAsia" w:ascii="宋体" w:hAnsi="宋体" w:cs="宋体"/>
          <w:color w:val="auto"/>
          <w:spacing w:val="0"/>
          <w:kern w:val="0"/>
          <w:position w:val="0"/>
          <w:sz w:val="24"/>
          <w:szCs w:val="24"/>
          <w:highlight w:val="none"/>
          <w:lang w:val="en-US" w:eastAsia="zh-CN"/>
        </w:rPr>
        <w:t>注意事项：</w:t>
      </w:r>
      <w:r>
        <w:rPr>
          <w:rFonts w:hint="eastAsia" w:ascii="宋体" w:hAnsi="宋体" w:eastAsia="宋体" w:cs="宋体"/>
          <w:color w:val="auto"/>
          <w:sz w:val="24"/>
          <w:szCs w:val="24"/>
          <w:highlight w:val="none"/>
          <w:lang w:val="zh-CN"/>
        </w:rPr>
        <w:t>供应商汇入</w:t>
      </w:r>
      <w:r>
        <w:rPr>
          <w:rFonts w:hint="eastAsia" w:hAnsi="宋体" w:cs="宋体"/>
          <w:color w:val="auto"/>
          <w:sz w:val="24"/>
          <w:szCs w:val="24"/>
          <w:highlight w:val="none"/>
          <w:lang w:val="en-US" w:eastAsia="zh-CN"/>
        </w:rPr>
        <w:t>代理机构</w:t>
      </w:r>
      <w:r>
        <w:rPr>
          <w:rFonts w:hint="eastAsia" w:ascii="宋体" w:hAnsi="宋体" w:eastAsia="宋体" w:cs="宋体"/>
          <w:color w:val="auto"/>
          <w:sz w:val="24"/>
          <w:szCs w:val="24"/>
          <w:highlight w:val="none"/>
          <w:lang w:val="zh-CN"/>
        </w:rPr>
        <w:t>的投标保证金，办理退还手续的供应商必须开具加盖供应商财务章的收据，到我公司财务部办理即可。</w:t>
      </w:r>
    </w:p>
    <w:p w14:paraId="6A02FB2E">
      <w:pPr>
        <w:pStyle w:val="40"/>
        <w:pageBreakBefore w:val="0"/>
        <w:kinsoku/>
        <w:wordWrap/>
        <w:overflowPunct/>
        <w:bidi w:val="0"/>
        <w:spacing w:before="0" w:after="0" w:line="500" w:lineRule="exact"/>
        <w:ind w:left="0" w:leftChars="0" w:firstLine="0" w:firstLineChars="0"/>
        <w:jc w:val="both"/>
        <w:rPr>
          <w:rFonts w:hint="eastAsia" w:ascii="宋体" w:hAnsi="宋体" w:eastAsia="宋体" w:cs="宋体"/>
          <w:b/>
          <w:bCs/>
          <w:color w:val="auto"/>
          <w:spacing w:val="0"/>
          <w:position w:val="0"/>
          <w:sz w:val="24"/>
          <w:szCs w:val="24"/>
          <w:highlight w:val="none"/>
          <w:lang w:val="en-US" w:eastAsia="zh-CN"/>
        </w:rPr>
      </w:pPr>
    </w:p>
    <w:p w14:paraId="0A03252B">
      <w:pPr>
        <w:pStyle w:val="40"/>
        <w:pageBreakBefore w:val="0"/>
        <w:kinsoku/>
        <w:wordWrap/>
        <w:overflowPunct/>
        <w:bidi w:val="0"/>
        <w:spacing w:before="0" w:after="0" w:line="500" w:lineRule="exact"/>
        <w:ind w:left="0" w:leftChars="0" w:firstLine="0" w:firstLineChars="0"/>
        <w:rPr>
          <w:rFonts w:hint="eastAsia" w:ascii="宋体" w:hAnsi="宋体" w:eastAsia="宋体" w:cs="宋体"/>
          <w:b/>
          <w:bCs/>
          <w:spacing w:val="0"/>
          <w:position w:val="0"/>
          <w:sz w:val="24"/>
          <w:szCs w:val="24"/>
          <w:highlight w:val="none"/>
          <w:lang w:val="en-US" w:eastAsia="zh-CN"/>
        </w:rPr>
      </w:pPr>
    </w:p>
    <w:p w14:paraId="219825A0">
      <w:pPr>
        <w:pStyle w:val="12"/>
        <w:pageBreakBefore w:val="0"/>
        <w:tabs>
          <w:tab w:val="left" w:pos="420"/>
        </w:tabs>
        <w:kinsoku/>
        <w:wordWrap/>
        <w:overflowPunct/>
        <w:bidi w:val="0"/>
        <w:spacing w:after="0" w:line="500" w:lineRule="exact"/>
        <w:ind w:left="0" w:leftChars="0" w:firstLine="0" w:firstLineChars="0"/>
        <w:jc w:val="center"/>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1</w:t>
      </w:r>
      <w:r>
        <w:rPr>
          <w:rFonts w:hint="eastAsia" w:ascii="宋体" w:hAnsi="宋体" w:cs="宋体"/>
          <w:b/>
          <w:bCs/>
          <w:kern w:val="0"/>
          <w:sz w:val="28"/>
          <w:szCs w:val="28"/>
          <w:highlight w:val="none"/>
          <w:lang w:val="en-US" w:eastAsia="zh-CN"/>
        </w:rPr>
        <w:t>1</w:t>
      </w:r>
      <w:r>
        <w:rPr>
          <w:rFonts w:hint="eastAsia" w:ascii="宋体" w:hAnsi="宋体" w:eastAsia="宋体" w:cs="宋体"/>
          <w:b/>
          <w:bCs/>
          <w:kern w:val="0"/>
          <w:sz w:val="28"/>
          <w:szCs w:val="28"/>
          <w:highlight w:val="none"/>
          <w:lang w:val="en-US" w:eastAsia="zh-CN"/>
        </w:rPr>
        <w:t>、业绩一览表</w:t>
      </w:r>
    </w:p>
    <w:tbl>
      <w:tblPr>
        <w:tblStyle w:val="25"/>
        <w:tblW w:w="94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2533"/>
        <w:gridCol w:w="1650"/>
        <w:gridCol w:w="1617"/>
        <w:gridCol w:w="1583"/>
        <w:gridCol w:w="1336"/>
      </w:tblGrid>
      <w:tr w14:paraId="7B583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jc w:val="center"/>
        </w:trPr>
        <w:tc>
          <w:tcPr>
            <w:tcW w:w="758" w:type="dxa"/>
            <w:vAlign w:val="center"/>
          </w:tcPr>
          <w:p w14:paraId="401C4B7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33" w:type="dxa"/>
            <w:vAlign w:val="center"/>
          </w:tcPr>
          <w:p w14:paraId="3E39E401">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tc>
        <w:tc>
          <w:tcPr>
            <w:tcW w:w="1650" w:type="dxa"/>
            <w:tcBorders>
              <w:right w:val="single" w:color="auto" w:sz="4" w:space="0"/>
            </w:tcBorders>
            <w:vAlign w:val="center"/>
          </w:tcPr>
          <w:p w14:paraId="708F98F0">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服务内容</w:t>
            </w:r>
          </w:p>
        </w:tc>
        <w:tc>
          <w:tcPr>
            <w:tcW w:w="1617" w:type="dxa"/>
            <w:tcBorders>
              <w:left w:val="single" w:color="auto" w:sz="4" w:space="0"/>
            </w:tcBorders>
            <w:vAlign w:val="center"/>
          </w:tcPr>
          <w:p w14:paraId="46EFBCCE">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服务时间</w:t>
            </w:r>
          </w:p>
        </w:tc>
        <w:tc>
          <w:tcPr>
            <w:tcW w:w="1583" w:type="dxa"/>
            <w:tcBorders>
              <w:right w:val="single" w:color="auto" w:sz="4" w:space="0"/>
            </w:tcBorders>
            <w:vAlign w:val="center"/>
          </w:tcPr>
          <w:p w14:paraId="03B2D423">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合同金额</w:t>
            </w:r>
          </w:p>
        </w:tc>
        <w:tc>
          <w:tcPr>
            <w:tcW w:w="1336" w:type="dxa"/>
            <w:tcBorders>
              <w:left w:val="single" w:color="auto" w:sz="4" w:space="0"/>
              <w:right w:val="single" w:color="auto" w:sz="4" w:space="0"/>
            </w:tcBorders>
            <w:vAlign w:val="center"/>
          </w:tcPr>
          <w:p w14:paraId="64B16ACA">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p>
        </w:tc>
      </w:tr>
      <w:tr w14:paraId="6168C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758" w:type="dxa"/>
            <w:vAlign w:val="center"/>
          </w:tcPr>
          <w:p w14:paraId="6D3EF7C8">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2976D400">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408F6DC3">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3AA9457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2131657C">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5133144F">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15BE7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758" w:type="dxa"/>
            <w:vAlign w:val="center"/>
          </w:tcPr>
          <w:p w14:paraId="5D943F8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77C6FBBB">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67981EA4">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0305100C">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29863821">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5912CB2C">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7399F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758" w:type="dxa"/>
            <w:vAlign w:val="center"/>
          </w:tcPr>
          <w:p w14:paraId="47483949">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2AD6222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54562BD0">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6FC74FE0">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3D04879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2F7798F2">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6E0BE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758" w:type="dxa"/>
            <w:vAlign w:val="center"/>
          </w:tcPr>
          <w:p w14:paraId="29010324">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4BB52134">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7F704478">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2C5E7ED8">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7A012E95">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3AAB8BF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2FA87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758" w:type="dxa"/>
            <w:vAlign w:val="center"/>
          </w:tcPr>
          <w:p w14:paraId="6CF7D021">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1AF6D3E1">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445D2F64">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79044C25">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6675AB6A">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682B35B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30A3A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jc w:val="center"/>
        </w:trPr>
        <w:tc>
          <w:tcPr>
            <w:tcW w:w="758" w:type="dxa"/>
            <w:vAlign w:val="center"/>
          </w:tcPr>
          <w:p w14:paraId="548CEC8B">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4E985E3B">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0AA18113">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08B92748">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5619002B">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03CCC93E">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bl>
    <w:p w14:paraId="540D8EA8">
      <w:pPr>
        <w:pStyle w:val="12"/>
        <w:pageBreakBefore w:val="0"/>
        <w:tabs>
          <w:tab w:val="left" w:pos="420"/>
        </w:tabs>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中标通知书或合同</w:t>
      </w:r>
      <w:r>
        <w:rPr>
          <w:rFonts w:hint="eastAsia" w:ascii="宋体" w:hAnsi="宋体" w:eastAsia="宋体" w:cs="宋体"/>
          <w:color w:val="auto"/>
          <w:sz w:val="24"/>
          <w:szCs w:val="24"/>
          <w:highlight w:val="none"/>
        </w:rPr>
        <w:t>。</w:t>
      </w:r>
    </w:p>
    <w:p w14:paraId="35098576">
      <w:pPr>
        <w:pStyle w:val="12"/>
        <w:pageBreakBefore w:val="0"/>
        <w:tabs>
          <w:tab w:val="left" w:pos="420"/>
        </w:tabs>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0BB4B977">
      <w:pPr>
        <w:pageBreakBefore w:val="0"/>
        <w:kinsoku/>
        <w:wordWrap/>
        <w:overflowPunct/>
        <w:bidi w:val="0"/>
        <w:spacing w:line="500" w:lineRule="exact"/>
        <w:ind w:left="0" w:leftChars="0" w:firstLine="0" w:firstLineChars="0"/>
        <w:rPr>
          <w:rFonts w:hint="eastAsia" w:ascii="宋体" w:hAnsi="宋体" w:eastAsia="宋体" w:cs="宋体"/>
          <w:color w:val="000000"/>
          <w:sz w:val="24"/>
          <w:szCs w:val="24"/>
          <w:highlight w:val="none"/>
        </w:rPr>
      </w:pPr>
    </w:p>
    <w:p w14:paraId="10647FDF">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highlight w:val="none"/>
        </w:rPr>
      </w:pPr>
    </w:p>
    <w:p w14:paraId="1CB1DF36">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供应商名称（公章）：</w:t>
      </w:r>
    </w:p>
    <w:p w14:paraId="4304AA33">
      <w:pPr>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法定代表人签字或盖章/授权委托人签字：              </w:t>
      </w:r>
    </w:p>
    <w:p w14:paraId="1D64152B">
      <w:pPr>
        <w:pageBreakBefore w:val="0"/>
        <w:kinsoku/>
        <w:wordWrap/>
        <w:overflowPunct/>
        <w:bidi w:val="0"/>
        <w:adjustRightInd w:val="0"/>
        <w:snapToGrid w:val="0"/>
        <w:spacing w:line="500" w:lineRule="exact"/>
        <w:ind w:left="0" w:leftChars="0" w:firstLine="0" w:firstLineChars="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日期：</w:t>
      </w:r>
    </w:p>
    <w:p w14:paraId="7B376235">
      <w:pPr>
        <w:pStyle w:val="17"/>
        <w:pageBreakBefore w:val="0"/>
        <w:kinsoku/>
        <w:wordWrap/>
        <w:overflowPunct/>
        <w:bidi w:val="0"/>
        <w:spacing w:line="500" w:lineRule="exact"/>
        <w:ind w:left="0" w:leftChars="0" w:firstLine="0" w:firstLineChars="0"/>
        <w:rPr>
          <w:rFonts w:hint="eastAsia" w:ascii="宋体" w:hAnsi="宋体" w:eastAsia="宋体" w:cs="宋体"/>
          <w:b/>
          <w:bCs/>
          <w:spacing w:val="0"/>
          <w:position w:val="0"/>
          <w:sz w:val="24"/>
          <w:szCs w:val="24"/>
          <w:highlight w:val="none"/>
          <w:lang w:val="en-US" w:eastAsia="zh-CN"/>
        </w:rPr>
      </w:pPr>
    </w:p>
    <w:p w14:paraId="74D773E9">
      <w:pPr>
        <w:pageBreakBefore w:val="0"/>
        <w:kinsoku/>
        <w:wordWrap/>
        <w:overflowPunct/>
        <w:bidi w:val="0"/>
        <w:spacing w:line="500" w:lineRule="exact"/>
        <w:ind w:left="0" w:leftChars="0" w:firstLine="0" w:firstLineChars="0"/>
        <w:rPr>
          <w:rFonts w:hint="eastAsia" w:ascii="宋体" w:hAnsi="宋体" w:eastAsia="宋体" w:cs="宋体"/>
          <w:b/>
          <w:bCs/>
          <w:spacing w:val="0"/>
          <w:position w:val="0"/>
          <w:sz w:val="24"/>
          <w:szCs w:val="24"/>
          <w:highlight w:val="none"/>
          <w:lang w:val="en-US" w:eastAsia="zh-CN"/>
        </w:rPr>
      </w:pPr>
    </w:p>
    <w:p w14:paraId="5F7BFD1B">
      <w:pPr>
        <w:pageBreakBefore w:val="0"/>
        <w:kinsoku/>
        <w:wordWrap/>
        <w:overflowPunct/>
        <w:bidi w:val="0"/>
        <w:spacing w:line="500" w:lineRule="exact"/>
        <w:ind w:left="0" w:leftChars="0" w:firstLine="0" w:firstLineChars="0"/>
        <w:jc w:val="center"/>
        <w:rPr>
          <w:rFonts w:hint="eastAsia" w:ascii="宋体" w:hAnsi="宋体" w:eastAsia="宋体" w:cs="宋体"/>
          <w:sz w:val="24"/>
          <w:szCs w:val="24"/>
          <w:highlight w:val="none"/>
        </w:rPr>
      </w:pPr>
    </w:p>
    <w:p w14:paraId="6C8B9440">
      <w:pPr>
        <w:pStyle w:val="3"/>
        <w:pageBreakBefore w:val="0"/>
        <w:kinsoku/>
        <w:wordWrap/>
        <w:overflowPunct/>
        <w:bidi w:val="0"/>
        <w:spacing w:before="0" w:after="0" w:line="500" w:lineRule="exact"/>
        <w:ind w:left="0" w:leftChars="0" w:firstLine="0" w:firstLineChars="0"/>
        <w:jc w:val="center"/>
        <w:rPr>
          <w:rFonts w:hint="eastAsia" w:ascii="宋体" w:hAnsi="宋体" w:eastAsia="宋体" w:cs="宋体"/>
          <w:bCs w:val="0"/>
          <w:color w:val="auto"/>
          <w:sz w:val="28"/>
          <w:szCs w:val="28"/>
          <w:highlight w:val="none"/>
        </w:rPr>
      </w:pPr>
      <w:bookmarkStart w:id="44" w:name="_Toc20233"/>
      <w:bookmarkStart w:id="45" w:name="_Toc15408"/>
      <w:r>
        <w:rPr>
          <w:rFonts w:hint="eastAsia" w:ascii="宋体" w:hAnsi="宋体" w:eastAsia="宋体" w:cs="宋体"/>
          <w:bCs w:val="0"/>
          <w:color w:val="auto"/>
          <w:sz w:val="28"/>
          <w:szCs w:val="28"/>
          <w:highlight w:val="none"/>
          <w:lang w:val="en-US" w:eastAsia="zh-CN"/>
        </w:rPr>
        <w:t>12</w:t>
      </w:r>
      <w:r>
        <w:rPr>
          <w:rFonts w:hint="eastAsia" w:ascii="宋体" w:hAnsi="宋体" w:eastAsia="宋体" w:cs="宋体"/>
          <w:bCs w:val="0"/>
          <w:color w:val="auto"/>
          <w:sz w:val="28"/>
          <w:szCs w:val="28"/>
          <w:highlight w:val="none"/>
        </w:rPr>
        <w:t>、供应商反商业贿赂承诺书</w:t>
      </w:r>
      <w:bookmarkEnd w:id="44"/>
      <w:bookmarkEnd w:id="45"/>
    </w:p>
    <w:p w14:paraId="737CC01E">
      <w:pPr>
        <w:pStyle w:val="19"/>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0139FBE">
      <w:pPr>
        <w:pStyle w:val="19"/>
        <w:pageBreakBefore w:val="0"/>
        <w:kinsoku/>
        <w:wordWrap/>
        <w:overflowPunct/>
        <w:bidi w:val="0"/>
        <w:spacing w:line="5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我单位承诺在</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14:paraId="29DA71B4">
      <w:pPr>
        <w:pStyle w:val="19"/>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6CD06FF5">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w:t>
      </w:r>
    </w:p>
    <w:p w14:paraId="25388D4C">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法定代表人签字或盖章/授权委托人签字：              </w:t>
      </w:r>
    </w:p>
    <w:p w14:paraId="4EBE20E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日期：</w:t>
      </w:r>
    </w:p>
    <w:p w14:paraId="444D76ED">
      <w:pPr>
        <w:pageBreakBefore w:val="0"/>
        <w:kinsoku/>
        <w:wordWrap/>
        <w:overflowPunct/>
        <w:bidi w:val="0"/>
        <w:spacing w:line="500" w:lineRule="exact"/>
        <w:ind w:left="0" w:leftChars="0" w:firstLine="0" w:firstLineChars="0"/>
        <w:rPr>
          <w:rFonts w:hint="eastAsia" w:ascii="宋体" w:hAnsi="宋体" w:eastAsia="宋体" w:cs="宋体"/>
          <w:b/>
          <w:color w:val="auto"/>
          <w:sz w:val="24"/>
          <w:szCs w:val="24"/>
          <w:highlight w:val="none"/>
        </w:rPr>
      </w:pPr>
    </w:p>
    <w:p w14:paraId="08C40D42">
      <w:pPr>
        <w:pageBreakBefore w:val="0"/>
        <w:kinsoku/>
        <w:wordWrap/>
        <w:overflowPunct/>
        <w:bidi w:val="0"/>
        <w:spacing w:line="500" w:lineRule="exact"/>
        <w:ind w:left="0" w:leftChars="0" w:firstLine="0" w:firstLineChars="0"/>
        <w:rPr>
          <w:rFonts w:hint="eastAsia" w:ascii="宋体" w:hAnsi="宋体" w:eastAsia="宋体" w:cs="宋体"/>
          <w:b/>
          <w:color w:val="auto"/>
          <w:sz w:val="24"/>
          <w:szCs w:val="24"/>
          <w:highlight w:val="none"/>
        </w:rPr>
      </w:pPr>
    </w:p>
    <w:p w14:paraId="7B35A2B7">
      <w:pPr>
        <w:pageBreakBefore w:val="0"/>
        <w:kinsoku/>
        <w:wordWrap/>
        <w:overflowPunct/>
        <w:bidi w:val="0"/>
        <w:spacing w:line="500" w:lineRule="exact"/>
        <w:ind w:left="0" w:leftChars="0" w:firstLine="0" w:firstLineChars="0"/>
        <w:rPr>
          <w:rFonts w:hint="eastAsia" w:ascii="宋体" w:hAnsi="宋体" w:eastAsia="宋体" w:cs="宋体"/>
          <w:b/>
          <w:color w:val="auto"/>
          <w:sz w:val="24"/>
          <w:szCs w:val="24"/>
          <w:highlight w:val="none"/>
        </w:rPr>
      </w:pPr>
    </w:p>
    <w:p w14:paraId="1F92F856">
      <w:pPr>
        <w:pageBreakBefore w:val="0"/>
        <w:kinsoku/>
        <w:wordWrap/>
        <w:overflowPunct/>
        <w:bidi w:val="0"/>
        <w:spacing w:line="500" w:lineRule="exact"/>
        <w:ind w:left="0" w:leftChars="0" w:firstLine="0" w:firstLineChars="0"/>
        <w:rPr>
          <w:rFonts w:hint="eastAsia" w:ascii="宋体" w:hAnsi="宋体" w:eastAsia="宋体" w:cs="宋体"/>
          <w:b/>
          <w:color w:val="auto"/>
          <w:sz w:val="24"/>
          <w:szCs w:val="24"/>
          <w:highlight w:val="none"/>
        </w:rPr>
      </w:pPr>
    </w:p>
    <w:p w14:paraId="26CB547B">
      <w:pPr>
        <w:pageBreakBefore w:val="0"/>
        <w:kinsoku/>
        <w:wordWrap/>
        <w:overflowPunct/>
        <w:bidi w:val="0"/>
        <w:spacing w:line="500" w:lineRule="exact"/>
        <w:ind w:left="0" w:leftChars="0" w:firstLine="0" w:firstLineChars="0"/>
        <w:rPr>
          <w:rFonts w:hint="eastAsia" w:ascii="宋体" w:hAnsi="宋体" w:eastAsia="宋体" w:cs="宋体"/>
          <w:b/>
          <w:color w:val="auto"/>
          <w:sz w:val="24"/>
          <w:szCs w:val="24"/>
          <w:highlight w:val="none"/>
        </w:rPr>
      </w:pPr>
    </w:p>
    <w:p w14:paraId="032F7DCF">
      <w:pPr>
        <w:pageBreakBefore w:val="0"/>
        <w:kinsoku/>
        <w:wordWrap/>
        <w:overflowPunct/>
        <w:bidi w:val="0"/>
        <w:spacing w:line="500" w:lineRule="exact"/>
        <w:ind w:left="0" w:leftChars="0" w:firstLine="0" w:firstLineChars="0"/>
        <w:rPr>
          <w:rFonts w:hint="eastAsia" w:ascii="宋体" w:hAnsi="宋体" w:eastAsia="宋体" w:cs="宋体"/>
          <w:b/>
          <w:color w:val="auto"/>
          <w:sz w:val="24"/>
          <w:szCs w:val="24"/>
          <w:highlight w:val="none"/>
        </w:rPr>
      </w:pPr>
    </w:p>
    <w:p w14:paraId="4D95B589">
      <w:pPr>
        <w:pageBreakBefore w:val="0"/>
        <w:kinsoku/>
        <w:wordWrap/>
        <w:overflowPunct/>
        <w:bidi w:val="0"/>
        <w:spacing w:line="500" w:lineRule="exact"/>
        <w:ind w:left="0" w:leftChars="0" w:firstLine="0" w:firstLineChars="0"/>
        <w:rPr>
          <w:rFonts w:hint="eastAsia" w:ascii="宋体" w:hAnsi="宋体" w:eastAsia="宋体" w:cs="宋体"/>
          <w:b/>
          <w:color w:val="auto"/>
          <w:sz w:val="24"/>
          <w:szCs w:val="24"/>
          <w:highlight w:val="none"/>
        </w:rPr>
      </w:pPr>
    </w:p>
    <w:p w14:paraId="0DABC493">
      <w:pPr>
        <w:pageBreakBefore w:val="0"/>
        <w:kinsoku/>
        <w:wordWrap/>
        <w:overflowPunct/>
        <w:bidi w:val="0"/>
        <w:spacing w:line="500" w:lineRule="exact"/>
        <w:ind w:left="0" w:leftChars="0" w:firstLine="0" w:firstLineChars="0"/>
        <w:rPr>
          <w:rFonts w:hint="eastAsia" w:ascii="宋体" w:hAnsi="宋体" w:eastAsia="宋体" w:cs="宋体"/>
          <w:b/>
          <w:color w:val="auto"/>
          <w:sz w:val="24"/>
          <w:szCs w:val="24"/>
          <w:highlight w:val="none"/>
        </w:rPr>
      </w:pPr>
    </w:p>
    <w:p w14:paraId="68944C40">
      <w:pPr>
        <w:pageBreakBefore w:val="0"/>
        <w:kinsoku/>
        <w:wordWrap/>
        <w:overflowPunct/>
        <w:bidi w:val="0"/>
        <w:spacing w:line="500" w:lineRule="exact"/>
        <w:ind w:left="0" w:leftChars="0" w:firstLine="0" w:firstLineChars="0"/>
        <w:rPr>
          <w:rFonts w:hint="eastAsia" w:ascii="宋体" w:hAnsi="宋体" w:eastAsia="宋体" w:cs="宋体"/>
          <w:b/>
          <w:color w:val="auto"/>
          <w:sz w:val="24"/>
          <w:szCs w:val="24"/>
          <w:highlight w:val="none"/>
        </w:rPr>
      </w:pPr>
    </w:p>
    <w:p w14:paraId="44E19F55">
      <w:pPr>
        <w:pageBreakBefore w:val="0"/>
        <w:kinsoku/>
        <w:wordWrap/>
        <w:overflowPunct/>
        <w:bidi w:val="0"/>
        <w:spacing w:line="500" w:lineRule="exact"/>
        <w:ind w:left="0" w:leftChars="0" w:firstLine="0" w:firstLineChars="0"/>
        <w:rPr>
          <w:rFonts w:hint="eastAsia" w:ascii="宋体" w:hAnsi="宋体" w:eastAsia="宋体" w:cs="宋体"/>
          <w:b/>
          <w:color w:val="auto"/>
          <w:sz w:val="24"/>
          <w:szCs w:val="24"/>
          <w:highlight w:val="none"/>
        </w:rPr>
      </w:pPr>
    </w:p>
    <w:p w14:paraId="69CF5948">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4FD7C2EE">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28AF7D79">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09DD16CE">
      <w:pPr>
        <w:pageBreakBefore w:val="0"/>
        <w:kinsoku/>
        <w:wordWrap/>
        <w:overflowPunct/>
        <w:bidi w:val="0"/>
        <w:spacing w:line="500" w:lineRule="exact"/>
        <w:ind w:left="0" w:leftChars="0" w:firstLine="0" w:firstLineChars="0"/>
        <w:rPr>
          <w:rFonts w:hint="eastAsia" w:ascii="宋体" w:hAnsi="宋体" w:eastAsia="宋体" w:cs="宋体"/>
          <w:b/>
          <w:color w:val="auto"/>
          <w:sz w:val="24"/>
          <w:szCs w:val="24"/>
          <w:highlight w:val="none"/>
        </w:rPr>
      </w:pPr>
    </w:p>
    <w:p w14:paraId="78271EF7">
      <w:pPr>
        <w:pageBreakBefore w:val="0"/>
        <w:kinsoku/>
        <w:wordWrap/>
        <w:overflowPunct/>
        <w:bidi w:val="0"/>
        <w:spacing w:line="500" w:lineRule="exact"/>
        <w:ind w:left="0" w:leftChars="0" w:firstLine="0" w:firstLineChars="0"/>
        <w:rPr>
          <w:rFonts w:hint="eastAsia" w:ascii="宋体" w:hAnsi="宋体" w:eastAsia="宋体" w:cs="宋体"/>
          <w:b/>
          <w:color w:val="auto"/>
          <w:sz w:val="24"/>
          <w:szCs w:val="24"/>
          <w:highlight w:val="none"/>
        </w:rPr>
      </w:pPr>
    </w:p>
    <w:p w14:paraId="73C9BCFA">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3F51D377">
      <w:pPr>
        <w:pageBreakBefore w:val="0"/>
        <w:kinsoku/>
        <w:wordWrap/>
        <w:overflowPunct/>
        <w:bidi w:val="0"/>
        <w:spacing w:line="500" w:lineRule="exact"/>
        <w:ind w:left="0" w:leftChars="0"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3</w:t>
      </w:r>
      <w:r>
        <w:rPr>
          <w:rFonts w:hint="eastAsia" w:ascii="宋体" w:hAnsi="宋体" w:eastAsia="宋体" w:cs="宋体"/>
          <w:b/>
          <w:color w:val="auto"/>
          <w:sz w:val="28"/>
          <w:szCs w:val="28"/>
          <w:highlight w:val="none"/>
        </w:rPr>
        <w:t>、售后服务承诺书</w:t>
      </w:r>
    </w:p>
    <w:p w14:paraId="5A58B5B7">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售后服务：报价供应商必须按提交的售后服务承诺书，提供售后服务。</w:t>
      </w:r>
    </w:p>
    <w:p w14:paraId="7414DB2F">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此承诺书包括并不限于以下内容</w:t>
      </w:r>
      <w:r>
        <w:rPr>
          <w:rFonts w:hint="eastAsia" w:ascii="宋体" w:hAnsi="宋体" w:cs="宋体"/>
          <w:color w:val="auto"/>
          <w:sz w:val="28"/>
          <w:szCs w:val="28"/>
          <w:highlight w:val="none"/>
          <w:lang w:eastAsia="zh-CN"/>
        </w:rPr>
        <w:t>）</w:t>
      </w:r>
    </w:p>
    <w:p w14:paraId="0FC3E9AD">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 xml:space="preserve">一、拟提供售后服务的项目：                                  </w:t>
      </w:r>
    </w:p>
    <w:p w14:paraId="201A4D2F">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 xml:space="preserve">二、质保期限：                                      </w:t>
      </w:r>
    </w:p>
    <w:p w14:paraId="4DE8E9EE">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 xml:space="preserve">三、售后服务期限：                                  </w:t>
      </w:r>
    </w:p>
    <w:p w14:paraId="78EDC96C">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kern w:val="0"/>
          <w:sz w:val="28"/>
          <w:szCs w:val="28"/>
          <w:highlight w:val="none"/>
          <w:u w:val="none"/>
        </w:rPr>
        <w:t>四、</w:t>
      </w:r>
      <w:r>
        <w:rPr>
          <w:rFonts w:hint="eastAsia" w:ascii="宋体" w:hAnsi="宋体" w:cs="宋体"/>
          <w:color w:val="auto"/>
          <w:kern w:val="0"/>
          <w:sz w:val="28"/>
          <w:szCs w:val="28"/>
          <w:highlight w:val="none"/>
          <w:u w:val="none"/>
          <w:lang w:val="en-US" w:eastAsia="zh-CN"/>
        </w:rPr>
        <w:t>售后服务的具体内容：</w:t>
      </w:r>
      <w:r>
        <w:rPr>
          <w:rFonts w:hint="eastAsia" w:ascii="宋体" w:hAnsi="宋体" w:eastAsia="宋体" w:cs="宋体"/>
          <w:color w:val="auto"/>
          <w:kern w:val="0"/>
          <w:sz w:val="28"/>
          <w:szCs w:val="28"/>
          <w:highlight w:val="none"/>
          <w:u w:val="none"/>
        </w:rPr>
        <w:t xml:space="preserve">                                                       </w:t>
      </w:r>
    </w:p>
    <w:p w14:paraId="551D7555">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宋体" w:hAnsi="宋体" w:eastAsia="宋体" w:cs="宋体"/>
          <w:color w:val="auto"/>
          <w:kern w:val="0"/>
          <w:sz w:val="28"/>
          <w:szCs w:val="28"/>
          <w:highlight w:val="none"/>
          <w:u w:val="none"/>
          <w:lang w:val="en-US" w:eastAsia="zh-CN"/>
        </w:rPr>
      </w:pPr>
      <w:r>
        <w:rPr>
          <w:rFonts w:hint="eastAsia" w:ascii="宋体" w:hAnsi="宋体" w:cs="宋体"/>
          <w:color w:val="auto"/>
          <w:kern w:val="0"/>
          <w:sz w:val="28"/>
          <w:szCs w:val="28"/>
          <w:highlight w:val="none"/>
          <w:u w:val="none"/>
          <w:lang w:val="en-US" w:eastAsia="zh-CN"/>
        </w:rPr>
        <w:t xml:space="preserve">五、售后服务人员资质：                                             </w:t>
      </w:r>
    </w:p>
    <w:p w14:paraId="35C99FD6">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宋体" w:hAnsi="宋体" w:cs="宋体"/>
          <w:color w:val="auto"/>
          <w:kern w:val="0"/>
          <w:sz w:val="28"/>
          <w:szCs w:val="28"/>
          <w:highlight w:val="none"/>
          <w:u w:val="none"/>
          <w:lang w:val="en-US" w:eastAsia="zh-CN"/>
        </w:rPr>
      </w:pPr>
      <w:r>
        <w:rPr>
          <w:rFonts w:hint="eastAsia" w:ascii="宋体" w:hAnsi="宋体" w:cs="宋体"/>
          <w:color w:val="auto"/>
          <w:kern w:val="0"/>
          <w:sz w:val="28"/>
          <w:szCs w:val="28"/>
          <w:highlight w:val="none"/>
          <w:u w:val="none"/>
          <w:lang w:val="en-US" w:eastAsia="zh-CN"/>
        </w:rPr>
        <w:t>六、售后培训：</w:t>
      </w:r>
    </w:p>
    <w:p w14:paraId="76F95FC7">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 xml:space="preserve">七、售后服务响应及到达现场的时间：                            </w:t>
      </w:r>
    </w:p>
    <w:p w14:paraId="44B52E5A">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八、售后服务机构</w:t>
      </w:r>
      <w:r>
        <w:rPr>
          <w:rFonts w:hint="eastAsia" w:ascii="宋体" w:hAnsi="宋体" w:cs="宋体"/>
          <w:color w:val="auto"/>
          <w:kern w:val="0"/>
          <w:sz w:val="28"/>
          <w:szCs w:val="28"/>
          <w:highlight w:val="none"/>
          <w:u w:val="none"/>
          <w:lang w:eastAsia="zh-CN"/>
        </w:rPr>
        <w:t>、</w:t>
      </w:r>
      <w:r>
        <w:rPr>
          <w:rFonts w:hint="eastAsia" w:ascii="宋体" w:hAnsi="宋体" w:cs="宋体"/>
          <w:color w:val="auto"/>
          <w:kern w:val="0"/>
          <w:sz w:val="28"/>
          <w:szCs w:val="28"/>
          <w:highlight w:val="none"/>
          <w:u w:val="none"/>
          <w:lang w:val="en-US" w:eastAsia="zh-CN"/>
        </w:rPr>
        <w:t>联系人及</w:t>
      </w:r>
      <w:r>
        <w:rPr>
          <w:rFonts w:hint="eastAsia" w:ascii="宋体" w:hAnsi="宋体" w:eastAsia="宋体" w:cs="宋体"/>
          <w:color w:val="auto"/>
          <w:kern w:val="0"/>
          <w:sz w:val="28"/>
          <w:szCs w:val="28"/>
          <w:highlight w:val="none"/>
          <w:u w:val="none"/>
        </w:rPr>
        <w:t xml:space="preserve">联系方式：   </w:t>
      </w:r>
      <w:r>
        <w:rPr>
          <w:rFonts w:hint="eastAsia" w:ascii="宋体" w:hAnsi="宋体" w:cs="宋体"/>
          <w:color w:val="auto"/>
          <w:kern w:val="0"/>
          <w:sz w:val="28"/>
          <w:szCs w:val="28"/>
          <w:highlight w:val="none"/>
          <w:u w:val="none"/>
          <w:lang w:val="en-US" w:eastAsia="zh-CN"/>
        </w:rPr>
        <w:t xml:space="preserve"> </w:t>
      </w:r>
      <w:r>
        <w:rPr>
          <w:rFonts w:hint="eastAsia" w:ascii="宋体" w:hAnsi="宋体" w:eastAsia="宋体" w:cs="宋体"/>
          <w:color w:val="auto"/>
          <w:kern w:val="0"/>
          <w:sz w:val="28"/>
          <w:szCs w:val="28"/>
          <w:highlight w:val="none"/>
          <w:u w:val="none"/>
        </w:rPr>
        <w:t xml:space="preserve">       </w:t>
      </w:r>
    </w:p>
    <w:p w14:paraId="11745807">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 xml:space="preserve">九、其他服务承诺：                           </w:t>
      </w:r>
    </w:p>
    <w:p w14:paraId="6E85E956">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sz w:val="28"/>
          <w:szCs w:val="28"/>
          <w:highlight w:val="none"/>
          <w:lang w:eastAsia="zh-CN"/>
        </w:rPr>
      </w:pPr>
      <w:bookmarkStart w:id="46" w:name="_Toc29755"/>
    </w:p>
    <w:p w14:paraId="19CEF42C">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sz w:val="28"/>
          <w:szCs w:val="28"/>
          <w:highlight w:val="none"/>
        </w:rPr>
      </w:pPr>
    </w:p>
    <w:p w14:paraId="6DDDF434">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sz w:val="28"/>
          <w:szCs w:val="28"/>
          <w:highlight w:val="none"/>
        </w:rPr>
      </w:pPr>
    </w:p>
    <w:p w14:paraId="44E9A215">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供应商名称（公章）：</w:t>
      </w:r>
    </w:p>
    <w:p w14:paraId="3BE48D45">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法定代表人签字或盖章/授权委托人签字：              </w:t>
      </w:r>
    </w:p>
    <w:p w14:paraId="44F3FF41">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日期：</w:t>
      </w:r>
    </w:p>
    <w:p w14:paraId="6D9FFA75">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630BA35E">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lang w:val="en-US" w:eastAsia="zh-CN"/>
        </w:rPr>
      </w:pPr>
    </w:p>
    <w:p w14:paraId="367907D1">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lang w:val="en-US" w:eastAsia="zh-CN"/>
        </w:rPr>
      </w:pPr>
    </w:p>
    <w:p w14:paraId="7E1E983C">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lang w:val="en-US" w:eastAsia="zh-CN"/>
        </w:rPr>
      </w:pPr>
    </w:p>
    <w:p w14:paraId="359E9A3A">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lang w:val="en-US" w:eastAsia="zh-CN"/>
        </w:rPr>
      </w:pPr>
    </w:p>
    <w:p w14:paraId="4EEEDA98">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lang w:val="en-US" w:eastAsia="zh-CN"/>
        </w:rPr>
      </w:pPr>
    </w:p>
    <w:p w14:paraId="4EE0664B">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lang w:val="en-US" w:eastAsia="zh-CN"/>
        </w:rPr>
      </w:pPr>
    </w:p>
    <w:p w14:paraId="40934A4D">
      <w:pPr>
        <w:pageBreakBefore w:val="0"/>
        <w:kinsoku/>
        <w:wordWrap/>
        <w:overflowPunct/>
        <w:bidi w:val="0"/>
        <w:spacing w:line="500" w:lineRule="exact"/>
        <w:ind w:left="0" w:leftChars="0"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供应商认为有必要提供的其他资料文件</w:t>
      </w:r>
      <w:bookmarkEnd w:id="46"/>
    </w:p>
    <w:p w14:paraId="52A2B3D8">
      <w:pPr>
        <w:pStyle w:val="18"/>
        <w:pageBreakBefore w:val="0"/>
        <w:kinsoku/>
        <w:wordWrap/>
        <w:overflowPunct/>
        <w:bidi w:val="0"/>
        <w:spacing w:line="500" w:lineRule="exact"/>
        <w:ind w:left="0" w:leftChars="0" w:firstLine="0" w:firstLineChars="0"/>
        <w:rPr>
          <w:rFonts w:hint="eastAsia" w:ascii="宋体" w:hAnsi="宋体" w:eastAsia="宋体" w:cs="宋体"/>
          <w:sz w:val="24"/>
          <w:szCs w:val="24"/>
          <w:highlight w:val="none"/>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onospace">
    <w:altName w:val="仿宋"/>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FBF64">
    <w:pPr>
      <w:pStyle w:val="15"/>
      <w:tabs>
        <w:tab w:val="clear" w:pos="4153"/>
      </w:tabs>
      <w:ind w:right="36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1C336">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B91C336">
                    <w:pPr>
                      <w:pStyle w:val="1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 xml:space="preserve">  </w:t>
    </w:r>
  </w:p>
  <w:p w14:paraId="7511931C">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1388B">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286A3"/>
    <w:multiLevelType w:val="singleLevel"/>
    <w:tmpl w:val="AB7286A3"/>
    <w:lvl w:ilvl="0" w:tentative="0">
      <w:start w:val="1"/>
      <w:numFmt w:val="decimal"/>
      <w:pStyle w:val="6"/>
      <w:lvlText w:val="%1."/>
      <w:lvlJc w:val="left"/>
      <w:pPr>
        <w:tabs>
          <w:tab w:val="left" w:pos="360"/>
        </w:tabs>
        <w:ind w:left="360" w:hanging="360"/>
      </w:pPr>
    </w:lvl>
  </w:abstractNum>
  <w:abstractNum w:abstractNumId="1">
    <w:nsid w:val="006B301D"/>
    <w:multiLevelType w:val="singleLevel"/>
    <w:tmpl w:val="006B301D"/>
    <w:lvl w:ilvl="0" w:tentative="0">
      <w:start w:val="3"/>
      <w:numFmt w:val="chineseCounting"/>
      <w:suff w:val="nothing"/>
      <w:lvlText w:val="（%1）"/>
      <w:lvlJc w:val="left"/>
      <w:rPr>
        <w:rFonts w:hint="eastAsia"/>
      </w:rPr>
    </w:lvl>
  </w:abstractNum>
  <w:abstractNum w:abstractNumId="2">
    <w:nsid w:val="1482FFA5"/>
    <w:multiLevelType w:val="singleLevel"/>
    <w:tmpl w:val="1482FFA5"/>
    <w:lvl w:ilvl="0" w:tentative="0">
      <w:start w:val="5"/>
      <w:numFmt w:val="decimal"/>
      <w:suff w:val="nothing"/>
      <w:lvlText w:val="%1、"/>
      <w:lvlJc w:val="left"/>
    </w:lvl>
  </w:abstractNum>
  <w:abstractNum w:abstractNumId="3">
    <w:nsid w:val="54E128A7"/>
    <w:multiLevelType w:val="singleLevel"/>
    <w:tmpl w:val="54E128A7"/>
    <w:lvl w:ilvl="0" w:tentative="0">
      <w:start w:val="6"/>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MzQwODRiMzAzNDdiZDE1OGMxNzk4MmI4YTBiN2IifQ=="/>
  </w:docVars>
  <w:rsids>
    <w:rsidRoot w:val="00803326"/>
    <w:rsid w:val="000321CC"/>
    <w:rsid w:val="000A7795"/>
    <w:rsid w:val="00207A75"/>
    <w:rsid w:val="00342943"/>
    <w:rsid w:val="00371CA5"/>
    <w:rsid w:val="004942E4"/>
    <w:rsid w:val="00494FFB"/>
    <w:rsid w:val="004953A6"/>
    <w:rsid w:val="00803326"/>
    <w:rsid w:val="00867690"/>
    <w:rsid w:val="00A726FF"/>
    <w:rsid w:val="00C574F3"/>
    <w:rsid w:val="00C83631"/>
    <w:rsid w:val="00D57191"/>
    <w:rsid w:val="00DA1989"/>
    <w:rsid w:val="00DC4BBB"/>
    <w:rsid w:val="00DD2A1E"/>
    <w:rsid w:val="00E155EE"/>
    <w:rsid w:val="012C0D40"/>
    <w:rsid w:val="03D97C95"/>
    <w:rsid w:val="04EA6DAD"/>
    <w:rsid w:val="051162EA"/>
    <w:rsid w:val="05197FF0"/>
    <w:rsid w:val="05F3283C"/>
    <w:rsid w:val="06283141"/>
    <w:rsid w:val="069A7FC3"/>
    <w:rsid w:val="070D0134"/>
    <w:rsid w:val="071E4051"/>
    <w:rsid w:val="073E34AB"/>
    <w:rsid w:val="075C1270"/>
    <w:rsid w:val="08747B08"/>
    <w:rsid w:val="09487139"/>
    <w:rsid w:val="094F11D8"/>
    <w:rsid w:val="0966277A"/>
    <w:rsid w:val="098D423D"/>
    <w:rsid w:val="09E95681"/>
    <w:rsid w:val="0A4C5E14"/>
    <w:rsid w:val="0A8729A8"/>
    <w:rsid w:val="0AF347CA"/>
    <w:rsid w:val="0B123313"/>
    <w:rsid w:val="0B1C04F7"/>
    <w:rsid w:val="0B58414E"/>
    <w:rsid w:val="0BD171C8"/>
    <w:rsid w:val="0BDE0A71"/>
    <w:rsid w:val="0BE272CC"/>
    <w:rsid w:val="0C015D19"/>
    <w:rsid w:val="0D900047"/>
    <w:rsid w:val="0EFE495C"/>
    <w:rsid w:val="0F022F45"/>
    <w:rsid w:val="0F772D46"/>
    <w:rsid w:val="0FA70A44"/>
    <w:rsid w:val="10FB7C4C"/>
    <w:rsid w:val="110C00AB"/>
    <w:rsid w:val="11916802"/>
    <w:rsid w:val="11C13095"/>
    <w:rsid w:val="1205512A"/>
    <w:rsid w:val="12DE19CB"/>
    <w:rsid w:val="13044492"/>
    <w:rsid w:val="13111C57"/>
    <w:rsid w:val="13D924E7"/>
    <w:rsid w:val="13FF37A0"/>
    <w:rsid w:val="142D6CAD"/>
    <w:rsid w:val="14305E5E"/>
    <w:rsid w:val="14A260CC"/>
    <w:rsid w:val="168D0557"/>
    <w:rsid w:val="17936E30"/>
    <w:rsid w:val="17E4224C"/>
    <w:rsid w:val="17E848C5"/>
    <w:rsid w:val="18257E63"/>
    <w:rsid w:val="188E3A9B"/>
    <w:rsid w:val="192F706D"/>
    <w:rsid w:val="19646AC5"/>
    <w:rsid w:val="197B4F1C"/>
    <w:rsid w:val="1B5F4EA3"/>
    <w:rsid w:val="1B636CF0"/>
    <w:rsid w:val="1BF81C07"/>
    <w:rsid w:val="1C2757D3"/>
    <w:rsid w:val="1C5A7C74"/>
    <w:rsid w:val="1CC21C23"/>
    <w:rsid w:val="1CDF72B4"/>
    <w:rsid w:val="1D9E631F"/>
    <w:rsid w:val="1DCE78BB"/>
    <w:rsid w:val="1DF556D9"/>
    <w:rsid w:val="1EC71AB5"/>
    <w:rsid w:val="1F743E0B"/>
    <w:rsid w:val="2065169A"/>
    <w:rsid w:val="20726366"/>
    <w:rsid w:val="216B08FE"/>
    <w:rsid w:val="232B28BB"/>
    <w:rsid w:val="234D656B"/>
    <w:rsid w:val="237D5045"/>
    <w:rsid w:val="23997357"/>
    <w:rsid w:val="240B0F2E"/>
    <w:rsid w:val="24365FBC"/>
    <w:rsid w:val="244A4D1A"/>
    <w:rsid w:val="247B4ED4"/>
    <w:rsid w:val="254278B2"/>
    <w:rsid w:val="25FC421C"/>
    <w:rsid w:val="262670C1"/>
    <w:rsid w:val="2631375B"/>
    <w:rsid w:val="26757210"/>
    <w:rsid w:val="26864004"/>
    <w:rsid w:val="26E32645"/>
    <w:rsid w:val="278B5D71"/>
    <w:rsid w:val="278E13C2"/>
    <w:rsid w:val="27A67CA5"/>
    <w:rsid w:val="27B93374"/>
    <w:rsid w:val="28DE4957"/>
    <w:rsid w:val="293A7A2C"/>
    <w:rsid w:val="298A7967"/>
    <w:rsid w:val="29906635"/>
    <w:rsid w:val="29D15596"/>
    <w:rsid w:val="2A111E36"/>
    <w:rsid w:val="2B23227F"/>
    <w:rsid w:val="2B3E6038"/>
    <w:rsid w:val="2B3F3B2C"/>
    <w:rsid w:val="2C58081B"/>
    <w:rsid w:val="2C622997"/>
    <w:rsid w:val="2C9D1EA0"/>
    <w:rsid w:val="2CED556D"/>
    <w:rsid w:val="2D2A5B47"/>
    <w:rsid w:val="2D5C674B"/>
    <w:rsid w:val="2DEE2BBA"/>
    <w:rsid w:val="2F44292C"/>
    <w:rsid w:val="2F720ADE"/>
    <w:rsid w:val="30AF28B8"/>
    <w:rsid w:val="30C5184A"/>
    <w:rsid w:val="30D72B48"/>
    <w:rsid w:val="30FB3DC1"/>
    <w:rsid w:val="314F51CF"/>
    <w:rsid w:val="31772541"/>
    <w:rsid w:val="319E1EFF"/>
    <w:rsid w:val="32176369"/>
    <w:rsid w:val="325663C9"/>
    <w:rsid w:val="337F314A"/>
    <w:rsid w:val="3398128F"/>
    <w:rsid w:val="34157403"/>
    <w:rsid w:val="350634F3"/>
    <w:rsid w:val="350C6A5B"/>
    <w:rsid w:val="35C40602"/>
    <w:rsid w:val="35F570B9"/>
    <w:rsid w:val="363839D7"/>
    <w:rsid w:val="37C537F5"/>
    <w:rsid w:val="38396D5E"/>
    <w:rsid w:val="3842422E"/>
    <w:rsid w:val="390C2146"/>
    <w:rsid w:val="395B4DE9"/>
    <w:rsid w:val="3B6A7D0A"/>
    <w:rsid w:val="3BC046A9"/>
    <w:rsid w:val="3C090BBF"/>
    <w:rsid w:val="3C110D8F"/>
    <w:rsid w:val="3C7B6538"/>
    <w:rsid w:val="3C966E65"/>
    <w:rsid w:val="3C97611D"/>
    <w:rsid w:val="3D3D742D"/>
    <w:rsid w:val="3E0B007F"/>
    <w:rsid w:val="3E3E4857"/>
    <w:rsid w:val="3E506F79"/>
    <w:rsid w:val="3E992A6E"/>
    <w:rsid w:val="3F11495A"/>
    <w:rsid w:val="3F461D99"/>
    <w:rsid w:val="3F65602B"/>
    <w:rsid w:val="3FAE5838"/>
    <w:rsid w:val="402E1985"/>
    <w:rsid w:val="408E641D"/>
    <w:rsid w:val="40945D4B"/>
    <w:rsid w:val="40A9159E"/>
    <w:rsid w:val="40D35433"/>
    <w:rsid w:val="413A49EF"/>
    <w:rsid w:val="418869EC"/>
    <w:rsid w:val="41C37A62"/>
    <w:rsid w:val="422C3D5F"/>
    <w:rsid w:val="4251506E"/>
    <w:rsid w:val="42521512"/>
    <w:rsid w:val="43105F3B"/>
    <w:rsid w:val="43140CA3"/>
    <w:rsid w:val="436530D5"/>
    <w:rsid w:val="438636FE"/>
    <w:rsid w:val="43982C33"/>
    <w:rsid w:val="43A01FF1"/>
    <w:rsid w:val="442B6778"/>
    <w:rsid w:val="446E0E3D"/>
    <w:rsid w:val="448C6831"/>
    <w:rsid w:val="44AE1DC6"/>
    <w:rsid w:val="45210C52"/>
    <w:rsid w:val="46675572"/>
    <w:rsid w:val="468602E7"/>
    <w:rsid w:val="480043DF"/>
    <w:rsid w:val="48292298"/>
    <w:rsid w:val="48BF3AFD"/>
    <w:rsid w:val="4AA308E6"/>
    <w:rsid w:val="4AF139F6"/>
    <w:rsid w:val="4CC1016F"/>
    <w:rsid w:val="4CF22BB7"/>
    <w:rsid w:val="4D152340"/>
    <w:rsid w:val="4D39595B"/>
    <w:rsid w:val="4D782049"/>
    <w:rsid w:val="4E481A1B"/>
    <w:rsid w:val="4E676345"/>
    <w:rsid w:val="4E7B5CE4"/>
    <w:rsid w:val="4EB726FD"/>
    <w:rsid w:val="4FDA2D03"/>
    <w:rsid w:val="4FFA65D1"/>
    <w:rsid w:val="50100A52"/>
    <w:rsid w:val="51D84E64"/>
    <w:rsid w:val="52756B57"/>
    <w:rsid w:val="53AD7A6A"/>
    <w:rsid w:val="54970B7A"/>
    <w:rsid w:val="54C6369A"/>
    <w:rsid w:val="55065893"/>
    <w:rsid w:val="558E15E7"/>
    <w:rsid w:val="55992DD0"/>
    <w:rsid w:val="56664CE5"/>
    <w:rsid w:val="568B1635"/>
    <w:rsid w:val="57B64593"/>
    <w:rsid w:val="57C32112"/>
    <w:rsid w:val="58984200"/>
    <w:rsid w:val="59195C0E"/>
    <w:rsid w:val="59691BC5"/>
    <w:rsid w:val="59F1108E"/>
    <w:rsid w:val="5A205F92"/>
    <w:rsid w:val="5B9C5797"/>
    <w:rsid w:val="5C7026BF"/>
    <w:rsid w:val="5C833D67"/>
    <w:rsid w:val="5C837F16"/>
    <w:rsid w:val="5E8C26B2"/>
    <w:rsid w:val="5E9A4B57"/>
    <w:rsid w:val="60392843"/>
    <w:rsid w:val="60657261"/>
    <w:rsid w:val="60937743"/>
    <w:rsid w:val="60D0527F"/>
    <w:rsid w:val="61DD234B"/>
    <w:rsid w:val="61F24CF5"/>
    <w:rsid w:val="61FB7950"/>
    <w:rsid w:val="626648C2"/>
    <w:rsid w:val="62B40A96"/>
    <w:rsid w:val="62F367BC"/>
    <w:rsid w:val="63857767"/>
    <w:rsid w:val="639C6C39"/>
    <w:rsid w:val="63E91153"/>
    <w:rsid w:val="65523D8C"/>
    <w:rsid w:val="65A6740E"/>
    <w:rsid w:val="65B80DDC"/>
    <w:rsid w:val="65CC197D"/>
    <w:rsid w:val="660B13E4"/>
    <w:rsid w:val="66BA5997"/>
    <w:rsid w:val="672B396E"/>
    <w:rsid w:val="67C92B06"/>
    <w:rsid w:val="67DE7E23"/>
    <w:rsid w:val="68C06744"/>
    <w:rsid w:val="69110F2F"/>
    <w:rsid w:val="699A3A56"/>
    <w:rsid w:val="69B155ED"/>
    <w:rsid w:val="6AA663A0"/>
    <w:rsid w:val="6AA6768A"/>
    <w:rsid w:val="6B1414B4"/>
    <w:rsid w:val="6B905119"/>
    <w:rsid w:val="6B9E5552"/>
    <w:rsid w:val="6BFD52BD"/>
    <w:rsid w:val="6CB30C91"/>
    <w:rsid w:val="6D133AB5"/>
    <w:rsid w:val="6DFB5D0A"/>
    <w:rsid w:val="6F281F5C"/>
    <w:rsid w:val="6F870FA3"/>
    <w:rsid w:val="6FE31FAD"/>
    <w:rsid w:val="703A4766"/>
    <w:rsid w:val="7054565B"/>
    <w:rsid w:val="70A4452E"/>
    <w:rsid w:val="70CC5EA1"/>
    <w:rsid w:val="71CD751C"/>
    <w:rsid w:val="71E01597"/>
    <w:rsid w:val="737D1235"/>
    <w:rsid w:val="73FC6840"/>
    <w:rsid w:val="74E26E72"/>
    <w:rsid w:val="74EB1D09"/>
    <w:rsid w:val="75237091"/>
    <w:rsid w:val="756311CB"/>
    <w:rsid w:val="75ED0F0B"/>
    <w:rsid w:val="7689379E"/>
    <w:rsid w:val="785458D4"/>
    <w:rsid w:val="7A9C63A5"/>
    <w:rsid w:val="7B066F3D"/>
    <w:rsid w:val="7B275190"/>
    <w:rsid w:val="7B3201E3"/>
    <w:rsid w:val="7B410340"/>
    <w:rsid w:val="7B672C31"/>
    <w:rsid w:val="7B8E01BE"/>
    <w:rsid w:val="7C8E7CC1"/>
    <w:rsid w:val="7CFB1883"/>
    <w:rsid w:val="7D145FDF"/>
    <w:rsid w:val="7D5C4309"/>
    <w:rsid w:val="7DFF3643"/>
    <w:rsid w:val="7EB564A7"/>
    <w:rsid w:val="7F13207D"/>
    <w:rsid w:val="7F72791D"/>
    <w:rsid w:val="7F954211"/>
    <w:rsid w:val="7FC20D7E"/>
    <w:rsid w:val="A3FFD9F7"/>
    <w:rsid w:val="BF4C6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tabs>
        <w:tab w:val="left" w:pos="425"/>
      </w:tabs>
      <w:spacing w:before="360" w:line="240" w:lineRule="exact"/>
      <w:ind w:left="425" w:hanging="425"/>
      <w:outlineLvl w:val="3"/>
    </w:pPr>
    <w:rPr>
      <w:rFonts w:ascii="宋体"/>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next w:val="1"/>
    <w:qFormat/>
    <w:uiPriority w:val="0"/>
    <w:pPr>
      <w:widowControl/>
      <w:ind w:firstLine="420"/>
      <w:jc w:val="left"/>
    </w:pPr>
    <w:rPr>
      <w:kern w:val="0"/>
      <w:sz w:val="20"/>
      <w:szCs w:val="20"/>
    </w:rPr>
  </w:style>
  <w:style w:type="paragraph" w:styleId="8">
    <w:name w:val="Document Map"/>
    <w:basedOn w:val="1"/>
    <w:next w:val="1"/>
    <w:qFormat/>
    <w:uiPriority w:val="0"/>
    <w:pPr>
      <w:shd w:val="clear" w:color="auto" w:fill="000080"/>
    </w:pPr>
  </w:style>
  <w:style w:type="paragraph" w:styleId="9">
    <w:name w:val="toa heading"/>
    <w:basedOn w:val="1"/>
    <w:next w:val="1"/>
    <w:qFormat/>
    <w:uiPriority w:val="99"/>
    <w:pPr>
      <w:spacing w:before="120"/>
    </w:pPr>
    <w:rPr>
      <w:rFonts w:ascii="Arial" w:hAnsi="Arial" w:eastAsia="仿宋"/>
      <w:kern w:val="0"/>
      <w:sz w:val="24"/>
      <w:szCs w:val="20"/>
    </w:rPr>
  </w:style>
  <w:style w:type="paragraph" w:styleId="10">
    <w:name w:val="annotation text"/>
    <w:basedOn w:val="1"/>
    <w:qFormat/>
    <w:uiPriority w:val="0"/>
    <w:pPr>
      <w:jc w:val="left"/>
    </w:pPr>
  </w:style>
  <w:style w:type="paragraph" w:styleId="11">
    <w:name w:val="Body Text 3"/>
    <w:basedOn w:val="1"/>
    <w:qFormat/>
    <w:uiPriority w:val="0"/>
    <w:pPr>
      <w:spacing w:after="120"/>
    </w:pPr>
    <w:rPr>
      <w:sz w:val="16"/>
      <w:szCs w:val="16"/>
    </w:rPr>
  </w:style>
  <w:style w:type="paragraph" w:styleId="12">
    <w:name w:val="Body Text"/>
    <w:basedOn w:val="1"/>
    <w:next w:val="1"/>
    <w:qFormat/>
    <w:uiPriority w:val="0"/>
    <w:pPr>
      <w:spacing w:after="120"/>
    </w:pPr>
  </w:style>
  <w:style w:type="paragraph" w:styleId="13">
    <w:name w:val="Body Text Indent"/>
    <w:basedOn w:val="1"/>
    <w:next w:val="1"/>
    <w:qFormat/>
    <w:uiPriority w:val="0"/>
    <w:pPr>
      <w:spacing w:after="120"/>
      <w:ind w:left="420" w:leftChars="200"/>
    </w:pPr>
  </w:style>
  <w:style w:type="paragraph" w:styleId="14">
    <w:name w:val="Plain Text"/>
    <w:basedOn w:val="1"/>
    <w:qFormat/>
    <w:uiPriority w:val="0"/>
    <w:rPr>
      <w:rFonts w:ascii="宋体" w:hAnsi="Courier New"/>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style>
  <w:style w:type="paragraph" w:styleId="18">
    <w:name w:val="List"/>
    <w:basedOn w:val="1"/>
    <w:qFormat/>
    <w:uiPriority w:val="0"/>
    <w:pPr>
      <w:ind w:left="200" w:hanging="200" w:hangingChars="200"/>
    </w:pPr>
    <w:rPr>
      <w:rFonts w:ascii="Times New Roman" w:hAnsi="Times New Roman"/>
      <w:szCs w:val="20"/>
    </w:rPr>
  </w:style>
  <w:style w:type="paragraph" w:styleId="19">
    <w:name w:val="footnote text"/>
    <w:basedOn w:val="1"/>
    <w:next w:val="14"/>
    <w:qFormat/>
    <w:uiPriority w:val="0"/>
    <w:pPr>
      <w:adjustRightInd w:val="0"/>
      <w:spacing w:line="312" w:lineRule="atLeast"/>
      <w:jc w:val="left"/>
      <w:textAlignment w:val="baseline"/>
    </w:pPr>
    <w:rPr>
      <w:kern w:val="0"/>
      <w:sz w:val="18"/>
      <w:szCs w:val="20"/>
    </w:rPr>
  </w:style>
  <w:style w:type="paragraph" w:styleId="20">
    <w:name w:val="toc 6"/>
    <w:basedOn w:val="1"/>
    <w:next w:val="1"/>
    <w:qFormat/>
    <w:uiPriority w:val="39"/>
    <w:pPr>
      <w:widowControl w:val="0"/>
      <w:ind w:left="2100" w:leftChars="1000"/>
    </w:pPr>
    <w:rPr>
      <w:rFonts w:ascii="宋体" w:eastAsia="宋体"/>
      <w:sz w:val="34"/>
    </w:rPr>
  </w:style>
  <w:style w:type="paragraph" w:styleId="2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22">
    <w:name w:val="Title"/>
    <w:basedOn w:val="1"/>
    <w:next w:val="1"/>
    <w:qFormat/>
    <w:uiPriority w:val="0"/>
    <w:pPr>
      <w:spacing w:before="240" w:after="60"/>
      <w:jc w:val="center"/>
      <w:outlineLvl w:val="0"/>
    </w:pPr>
    <w:rPr>
      <w:rFonts w:ascii="Cambria" w:hAnsi="Cambria"/>
      <w:b/>
      <w:bCs/>
      <w:sz w:val="36"/>
      <w:szCs w:val="32"/>
    </w:rPr>
  </w:style>
  <w:style w:type="paragraph" w:styleId="23">
    <w:name w:val="Body Text First Indent"/>
    <w:basedOn w:val="12"/>
    <w:next w:val="20"/>
    <w:qFormat/>
    <w:uiPriority w:val="0"/>
    <w:pPr>
      <w:spacing w:after="120"/>
      <w:ind w:firstLine="420" w:firstLineChars="100"/>
    </w:pPr>
    <w:rPr>
      <w:rFonts w:ascii="Times New Roman" w:hAnsi="Times New Roman"/>
      <w:sz w:val="21"/>
    </w:rPr>
  </w:style>
  <w:style w:type="paragraph" w:styleId="24">
    <w:name w:val="Body Text First Indent 2"/>
    <w:basedOn w:val="13"/>
    <w:qFormat/>
    <w:uiPriority w:val="99"/>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style>
  <w:style w:type="character" w:styleId="29">
    <w:name w:val="page number"/>
    <w:basedOn w:val="27"/>
    <w:qFormat/>
    <w:uiPriority w:val="0"/>
  </w:style>
  <w:style w:type="character" w:styleId="30">
    <w:name w:val="FollowedHyperlink"/>
    <w:basedOn w:val="27"/>
    <w:qFormat/>
    <w:uiPriority w:val="0"/>
    <w:rPr>
      <w:rFonts w:hint="eastAsia" w:ascii="微软雅黑" w:hAnsi="微软雅黑" w:eastAsia="微软雅黑" w:cs="微软雅黑"/>
      <w:color w:val="02396F"/>
      <w:u w:val="single"/>
    </w:rPr>
  </w:style>
  <w:style w:type="character" w:styleId="31">
    <w:name w:val="Emphasis"/>
    <w:basedOn w:val="27"/>
    <w:qFormat/>
    <w:uiPriority w:val="0"/>
  </w:style>
  <w:style w:type="character" w:styleId="32">
    <w:name w:val="HTML Definition"/>
    <w:basedOn w:val="27"/>
    <w:qFormat/>
    <w:uiPriority w:val="0"/>
  </w:style>
  <w:style w:type="character" w:styleId="33">
    <w:name w:val="HTML Acronym"/>
    <w:basedOn w:val="27"/>
    <w:qFormat/>
    <w:uiPriority w:val="0"/>
  </w:style>
  <w:style w:type="character" w:styleId="34">
    <w:name w:val="HTML Variable"/>
    <w:basedOn w:val="27"/>
    <w:qFormat/>
    <w:uiPriority w:val="0"/>
  </w:style>
  <w:style w:type="character" w:styleId="35">
    <w:name w:val="Hyperlink"/>
    <w:basedOn w:val="27"/>
    <w:qFormat/>
    <w:uiPriority w:val="0"/>
    <w:rPr>
      <w:rFonts w:hint="eastAsia" w:ascii="微软雅黑" w:hAnsi="微软雅黑" w:eastAsia="微软雅黑" w:cs="微软雅黑"/>
      <w:color w:val="02396F"/>
      <w:u w:val="single"/>
    </w:rPr>
  </w:style>
  <w:style w:type="character" w:styleId="36">
    <w:name w:val="HTML Code"/>
    <w:basedOn w:val="27"/>
    <w:qFormat/>
    <w:uiPriority w:val="0"/>
    <w:rPr>
      <w:rFonts w:ascii="Courier New" w:hAnsi="Courier New"/>
      <w:sz w:val="20"/>
    </w:rPr>
  </w:style>
  <w:style w:type="character" w:styleId="37">
    <w:name w:val="HTML Cite"/>
    <w:basedOn w:val="27"/>
    <w:qFormat/>
    <w:uiPriority w:val="0"/>
  </w:style>
  <w:style w:type="character" w:styleId="38">
    <w:name w:val="HTML Sample"/>
    <w:basedOn w:val="27"/>
    <w:qFormat/>
    <w:uiPriority w:val="0"/>
    <w:rPr>
      <w:rFonts w:hint="default" w:ascii="monospace" w:hAnsi="monospace" w:eastAsia="monospace" w:cs="monospace"/>
    </w:rPr>
  </w:style>
  <w:style w:type="paragraph" w:customStyle="1" w:styleId="3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0">
    <w:name w:val="Default"/>
    <w:basedOn w:val="22"/>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character" w:customStyle="1" w:styleId="41">
    <w:name w:val="gjfg"/>
    <w:basedOn w:val="27"/>
    <w:qFormat/>
    <w:uiPriority w:val="0"/>
  </w:style>
  <w:style w:type="character" w:customStyle="1" w:styleId="42">
    <w:name w:val="prev"/>
    <w:basedOn w:val="27"/>
    <w:qFormat/>
    <w:uiPriority w:val="0"/>
    <w:rPr>
      <w:rFonts w:ascii="微软雅黑" w:hAnsi="微软雅黑" w:eastAsia="微软雅黑" w:cs="微软雅黑"/>
      <w:sz w:val="21"/>
      <w:szCs w:val="21"/>
    </w:rPr>
  </w:style>
  <w:style w:type="character" w:customStyle="1" w:styleId="43">
    <w:name w:val="prev1"/>
    <w:basedOn w:val="27"/>
    <w:qFormat/>
    <w:uiPriority w:val="0"/>
    <w:rPr>
      <w:color w:val="888888"/>
    </w:rPr>
  </w:style>
  <w:style w:type="character" w:customStyle="1" w:styleId="44">
    <w:name w:val="displayarti"/>
    <w:basedOn w:val="27"/>
    <w:qFormat/>
    <w:uiPriority w:val="0"/>
    <w:rPr>
      <w:color w:val="FFFFFF"/>
      <w:shd w:val="clear" w:color="auto" w:fill="A00000"/>
    </w:rPr>
  </w:style>
  <w:style w:type="character" w:customStyle="1" w:styleId="45">
    <w:name w:val="redfilefwwh"/>
    <w:basedOn w:val="27"/>
    <w:qFormat/>
    <w:uiPriority w:val="0"/>
    <w:rPr>
      <w:color w:val="BA2636"/>
      <w:sz w:val="18"/>
      <w:szCs w:val="18"/>
    </w:rPr>
  </w:style>
  <w:style w:type="character" w:customStyle="1" w:styleId="46">
    <w:name w:val="redfilenumber"/>
    <w:basedOn w:val="27"/>
    <w:qFormat/>
    <w:uiPriority w:val="0"/>
    <w:rPr>
      <w:color w:val="BA2636"/>
      <w:sz w:val="18"/>
      <w:szCs w:val="18"/>
    </w:rPr>
  </w:style>
  <w:style w:type="character" w:customStyle="1" w:styleId="47">
    <w:name w:val="cfdate"/>
    <w:basedOn w:val="27"/>
    <w:qFormat/>
    <w:uiPriority w:val="0"/>
    <w:rPr>
      <w:color w:val="333333"/>
      <w:sz w:val="18"/>
      <w:szCs w:val="18"/>
    </w:rPr>
  </w:style>
  <w:style w:type="character" w:customStyle="1" w:styleId="48">
    <w:name w:val="qxdate"/>
    <w:basedOn w:val="27"/>
    <w:qFormat/>
    <w:uiPriority w:val="0"/>
    <w:rPr>
      <w:color w:val="333333"/>
      <w:sz w:val="18"/>
      <w:szCs w:val="18"/>
    </w:rPr>
  </w:style>
  <w:style w:type="character" w:customStyle="1" w:styleId="49">
    <w:name w:val="next"/>
    <w:basedOn w:val="27"/>
    <w:qFormat/>
    <w:uiPriority w:val="0"/>
    <w:rPr>
      <w:rFonts w:hint="eastAsia" w:ascii="微软雅黑" w:hAnsi="微软雅黑" w:eastAsia="微软雅黑" w:cs="微软雅黑"/>
      <w:sz w:val="21"/>
      <w:szCs w:val="21"/>
    </w:rPr>
  </w:style>
  <w:style w:type="character" w:customStyle="1" w:styleId="50">
    <w:name w:val="next1"/>
    <w:basedOn w:val="27"/>
    <w:qFormat/>
    <w:uiPriority w:val="0"/>
    <w:rPr>
      <w:color w:val="888888"/>
    </w:rPr>
  </w:style>
  <w:style w:type="paragraph" w:customStyle="1" w:styleId="51">
    <w:name w:val="纯文本1"/>
    <w:basedOn w:val="1"/>
    <w:qFormat/>
    <w:uiPriority w:val="0"/>
    <w:rPr>
      <w:rFonts w:ascii="宋体" w:hAnsi="Courier New" w:cs="Times New Roman"/>
    </w:rPr>
  </w:style>
  <w:style w:type="paragraph" w:customStyle="1" w:styleId="52">
    <w:name w:val="正文缩进1"/>
    <w:basedOn w:val="1"/>
    <w:qFormat/>
    <w:uiPriority w:val="0"/>
    <w:pPr>
      <w:autoSpaceDE w:val="0"/>
      <w:autoSpaceDN w:val="0"/>
      <w:adjustRightInd w:val="0"/>
      <w:ind w:firstLine="420"/>
      <w:jc w:val="left"/>
    </w:pPr>
    <w:rPr>
      <w:rFonts w:ascii="宋体" w:cs="Times New Roman"/>
      <w:sz w:val="24"/>
    </w:rPr>
  </w:style>
  <w:style w:type="paragraph" w:customStyle="1" w:styleId="53">
    <w:name w:val="样式 标题 2 + Times New Roman 四号 非加粗 段前: 5 磅 段后: 0 磅 行距: 固定值 20..."/>
    <w:basedOn w:val="3"/>
    <w:qFormat/>
    <w:uiPriority w:val="0"/>
    <w:pPr>
      <w:spacing w:before="100" w:after="0" w:line="400" w:lineRule="exact"/>
    </w:pPr>
    <w:rPr>
      <w:rFonts w:ascii="Times New Roman" w:hAnsi="Times New Roman"/>
      <w:b w:val="0"/>
      <w:bCs w:val="0"/>
      <w:sz w:val="28"/>
      <w:szCs w:val="20"/>
    </w:rPr>
  </w:style>
  <w:style w:type="paragraph" w:customStyle="1" w:styleId="54">
    <w:name w:val="样式 正文（首行缩进两字） + 宋体 小四"/>
    <w:basedOn w:val="7"/>
    <w:qFormat/>
    <w:uiPriority w:val="0"/>
    <w:pPr>
      <w:widowControl w:val="0"/>
      <w:spacing w:line="100" w:lineRule="atLeast"/>
      <w:ind w:firstLine="614" w:firstLineChars="192"/>
    </w:pPr>
    <w:rPr>
      <w:rFonts w:ascii="仿宋_GB2312" w:hAnsi="宋体" w:eastAsia="仿宋_GB2312"/>
      <w:kern w:val="2"/>
      <w:sz w:val="32"/>
    </w:rPr>
  </w:style>
  <w:style w:type="paragraph" w:customStyle="1" w:styleId="55">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56">
    <w:name w:val="btn-auto-1"/>
    <w:basedOn w:val="27"/>
    <w:qFormat/>
    <w:uiPriority w:val="0"/>
  </w:style>
  <w:style w:type="character" w:customStyle="1" w:styleId="57">
    <w:name w:val="btn-task-gray"/>
    <w:basedOn w:val="27"/>
    <w:qFormat/>
    <w:uiPriority w:val="0"/>
    <w:rPr>
      <w:color w:val="FFFFFF"/>
      <w:u w:val="none"/>
      <w:shd w:val="clear" w:fill="CCCCCC"/>
    </w:rPr>
  </w:style>
  <w:style w:type="character" w:customStyle="1" w:styleId="58">
    <w:name w:val="s1"/>
    <w:basedOn w:val="27"/>
    <w:qFormat/>
    <w:uiPriority w:val="0"/>
    <w:rPr>
      <w:color w:val="DDDDDD"/>
      <w:sz w:val="18"/>
      <w:szCs w:val="18"/>
    </w:rPr>
  </w:style>
  <w:style w:type="character" w:customStyle="1" w:styleId="59">
    <w:name w:val="btn-task-gray1"/>
    <w:basedOn w:val="27"/>
    <w:qFormat/>
    <w:uiPriority w:val="0"/>
    <w:rPr>
      <w:color w:val="FFFFFF"/>
      <w:u w:val="none"/>
      <w:shd w:val="clear" w:fill="CCCCCC"/>
    </w:rPr>
  </w:style>
  <w:style w:type="character" w:customStyle="1" w:styleId="60">
    <w:name w:val="gjma6q1"/>
    <w:basedOn w:val="27"/>
    <w:qFormat/>
    <w:uiPriority w:val="0"/>
  </w:style>
  <w:style w:type="paragraph" w:customStyle="1" w:styleId="61">
    <w:name w:val="表格文字"/>
    <w:basedOn w:val="1"/>
    <w:next w:val="12"/>
    <w:qFormat/>
    <w:uiPriority w:val="99"/>
    <w:pPr>
      <w:snapToGrid w:val="0"/>
      <w:spacing w:before="120"/>
    </w:pPr>
    <w:rPr>
      <w:szCs w:val="20"/>
    </w:rPr>
  </w:style>
  <w:style w:type="paragraph" w:styleId="62">
    <w:name w:val="List Paragraph"/>
    <w:basedOn w:val="1"/>
    <w:qFormat/>
    <w:uiPriority w:val="0"/>
    <w:pPr>
      <w:ind w:firstLine="420" w:firstLineChars="200"/>
    </w:pPr>
    <w:rPr>
      <w:rFonts w:ascii="Times New Roman" w:hAnsi="Times New Roman" w:eastAsia="宋体" w:cs="Times New Roman"/>
    </w:rPr>
  </w:style>
  <w:style w:type="paragraph" w:customStyle="1" w:styleId="63">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Table Text"/>
    <w:basedOn w:val="1"/>
    <w:semiHidden/>
    <w:qFormat/>
    <w:uiPriority w:val="0"/>
    <w:rPr>
      <w:rFonts w:ascii="Arial" w:hAnsi="Arial" w:eastAsia="Arial" w:cs="Arial"/>
      <w:sz w:val="21"/>
      <w:szCs w:val="21"/>
      <w:lang w:val="en-US" w:eastAsia="en-US" w:bidi="ar-SA"/>
    </w:rPr>
  </w:style>
  <w:style w:type="character" w:customStyle="1" w:styleId="65">
    <w:name w:val="font01"/>
    <w:basedOn w:val="27"/>
    <w:qFormat/>
    <w:uiPriority w:val="0"/>
    <w:rPr>
      <w:rFonts w:hint="eastAsia" w:ascii="宋体" w:hAnsi="宋体" w:eastAsia="宋体" w:cs="宋体"/>
      <w:color w:val="000000"/>
      <w:sz w:val="22"/>
      <w:szCs w:val="22"/>
      <w:u w:val="none"/>
    </w:rPr>
  </w:style>
  <w:style w:type="paragraph" w:customStyle="1" w:styleId="66">
    <w:name w:val="Table Paragraph"/>
    <w:basedOn w:val="1"/>
    <w:qFormat/>
    <w:uiPriority w:val="1"/>
  </w:style>
  <w:style w:type="paragraph" w:customStyle="1" w:styleId="67">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5612</Words>
  <Characters>6551</Characters>
  <Lines>175</Lines>
  <Paragraphs>49</Paragraphs>
  <TotalTime>103</TotalTime>
  <ScaleCrop>false</ScaleCrop>
  <LinksUpToDate>false</LinksUpToDate>
  <CharactersWithSpaces>6887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2022-06-14T00:17:00Z</dcterms:created>
  <dc:creator>Administrator</dc:creator>
  <cp:lastModifiedBy>格局</cp:lastModifiedBy>
  <cp:lastPrinted>2025-06-18T09:34:00Z</cp:lastPrinted>
  <dcterms:modified xsi:type="dcterms:W3CDTF">2025-06-18T10:11:34Z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88C3516957844862B3F3BB2679D1D1CE</vt:lpwstr>
  </property>
  <property fmtid="{D5CDD505-2E9C-101B-9397-08002B2CF9AE}" pid="4" name="KSOTemplateDocerSaveRecord">
    <vt:lpwstr>eyJoZGlkIjoiZTFjMGY4ZDkzY2I0MTk5N2JjMWVmNTVlYjRlOTYwOTAiLCJ1c2VySWQiOiIxNjUxNDc2MzAxIn0=</vt:lpwstr>
  </property>
</Properties>
</file>