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2020年策勒县城乡建设用地增减挂钩跨省域调剂项目拆旧复垦--阿热勒村等3个村(包二)</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10-02</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2020年策勒县城乡建设用地增减挂钩跨省域调剂项目拆旧复垦--阿热勒村等3个村(包二)</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35393621"/>
      <w:bookmarkStart w:id="4" w:name="_Toc28359079"/>
      <w:bookmarkStart w:id="5" w:name="_Toc28359002"/>
      <w:bookmarkStart w:id="6" w:name="_Toc35393790"/>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的潜在投标人应在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35393622"/>
      <w:bookmarkStart w:id="9" w:name="_Toc35393791"/>
      <w:bookmarkStart w:id="10" w:name="_Toc28359003"/>
      <w:bookmarkStart w:id="11" w:name="_Toc28359080"/>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28359004"/>
      <w:bookmarkStart w:id="13" w:name="_Toc28359081"/>
      <w:bookmarkStart w:id="14" w:name="_Toc35393792"/>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投标人，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（6）企业负责人为同一人或者存在控股、管理关系的不同投标人，不得参加同一合同项下的政府采购活动。否则，皆取消投标资格；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793"/>
      <w:bookmarkStart w:id="19" w:name="_Toc35393624"/>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28359007"/>
      <w:bookmarkStart w:id="21" w:name="_Toc28359084"/>
      <w:bookmarkStart w:id="22" w:name="_Toc35393794"/>
      <w:bookmarkStart w:id="23" w:name="_Toc35393625"/>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626"/>
      <w:bookmarkStart w:id="25" w:name="_Toc35393795"/>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627"/>
      <w:bookmarkStart w:id="27" w:name="_Toc28359008"/>
      <w:bookmarkStart w:id="28" w:name="_Toc28359085"/>
      <w:bookmarkStart w:id="29" w:name="_Toc35393796"/>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2020年策勒县城乡建设用地增减挂钩跨省域调剂项目拆旧复垦--阿热勒村等3个村(包二)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eastAsia="zh-CN"/>
              </w:rPr>
              <w:t>拆除工程、房屋拆除后废料拉运、机械挖树根、树根外运、土地平整工程、土地翻耕 、改土、培肥，种植树等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2083245.05</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40000.00元（肆万元整）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7"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jc w:val="center"/>
        <w:rPr>
          <w:rFonts w:ascii="仿宋" w:hAnsi="仿宋" w:eastAsia="仿宋"/>
          <w:b/>
          <w:sz w:val="32"/>
          <w:szCs w:val="32"/>
        </w:rPr>
      </w:pPr>
    </w:p>
    <w:p>
      <w:pPr>
        <w:pageBreakBefore w:val="0"/>
        <w:kinsoku/>
        <w:wordWrap/>
        <w:overflowPunct/>
        <w:topLinePunct w:val="0"/>
        <w:bidi w:val="0"/>
        <w:snapToGrid/>
        <w:spacing w:line="400" w:lineRule="exact"/>
        <w:ind w:firstLine="280" w:firstLineChars="100"/>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rPr>
          <w:rFonts w:ascii="仿宋" w:hAnsi="仿宋" w:eastAsia="仿宋"/>
          <w:sz w:val="24"/>
        </w:rPr>
      </w:pPr>
      <w:r>
        <w:rPr>
          <w:rFonts w:ascii="仿宋" w:hAnsi="仿宋" w:eastAsia="仿宋"/>
          <w:sz w:val="24"/>
        </w:rPr>
        <w:t>2.1</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w:t>
      </w:r>
      <w:r>
        <w:rPr>
          <w:rFonts w:hint="eastAsia" w:ascii="仿宋" w:hAnsi="仿宋" w:eastAsia="仿宋"/>
          <w:sz w:val="24"/>
          <w:lang w:val="en-US" w:eastAsia="zh-CN"/>
        </w:rPr>
        <w:t>2</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2020年策勒县城乡建设用地增减挂钩跨省域调剂项目拆旧复垦--阿热勒村等3个村((包二)</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40000.00元（肆万元整）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2083245.05</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具备水利水电工程施工总承包三级(含)以上、安全生产许可证；项目负责人需具备水利水电工程二级(含)以上证书及安全考核证；</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5" w:name="_GoBack"/>
      <w:bookmarkEnd w:id="195"/>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
      <w:pPr>
        <w:jc w:val="both"/>
        <w:rPr>
          <w:rFonts w:ascii="仿宋" w:hAnsi="仿宋" w:eastAsia="仿宋"/>
          <w:b/>
          <w:sz w:val="32"/>
          <w:szCs w:val="32"/>
        </w:rPr>
      </w:pP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是否提供独立法人资格</w:t>
            </w:r>
            <w:r>
              <w:rPr>
                <w:rFonts w:hint="eastAsia" w:ascii="仿宋" w:hAnsi="仿宋" w:eastAsia="仿宋"/>
                <w:sz w:val="24"/>
                <w:szCs w:val="20"/>
                <w:lang w:eastAsia="zh-CN"/>
              </w:rPr>
              <w:t>，</w:t>
            </w:r>
            <w:r>
              <w:rPr>
                <w:rFonts w:hint="eastAsia" w:ascii="仿宋" w:hAnsi="仿宋" w:eastAsia="仿宋"/>
                <w:sz w:val="24"/>
                <w:szCs w:val="20"/>
              </w:rPr>
              <w:t>有</w:t>
            </w:r>
            <w:r>
              <w:rPr>
                <w:rFonts w:hint="eastAsia" w:ascii="仿宋" w:hAnsi="仿宋" w:eastAsia="仿宋"/>
                <w:sz w:val="24"/>
                <w:szCs w:val="20"/>
                <w:lang w:eastAsia="zh-CN"/>
              </w:rPr>
              <w:t>效</w:t>
            </w:r>
            <w:r>
              <w:rPr>
                <w:rFonts w:hint="eastAsia" w:ascii="仿宋" w:hAnsi="仿宋" w:eastAsia="仿宋"/>
                <w:sz w:val="24"/>
                <w:szCs w:val="20"/>
              </w:rPr>
              <w:t>“三证合一”的营业执照；</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是否提供具备水利水电工程施工总承包三级(含)以上、安全生产许可证；项目负责人需具备水利水电工程二级(含)以上证书及安全考核证</w:t>
            </w:r>
            <w:r>
              <w:rPr>
                <w:rFonts w:hint="eastAsia" w:ascii="仿宋" w:hAnsi="仿宋" w:eastAsia="仿宋"/>
                <w:sz w:val="24"/>
                <w:szCs w:val="20"/>
                <w:lang w:eastAsia="zh-CN"/>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（三）与招标人、采购人、其他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rPr>
        <w:t>招标人应当在收到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阿热勒村等3个村((包二)</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027"/>
        <w:gridCol w:w="1027"/>
        <w:gridCol w:w="2110"/>
        <w:gridCol w:w="972"/>
        <w:gridCol w:w="1608"/>
        <w:gridCol w:w="1345"/>
        <w:gridCol w:w="695"/>
        <w:gridCol w:w="1725"/>
        <w:gridCol w:w="1740"/>
        <w:gridCol w:w="1605"/>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8089"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工程名称：策勒县阿热勒村等3个村（包二）</w:t>
            </w:r>
          </w:p>
        </w:tc>
        <w:tc>
          <w:tcPr>
            <w:tcW w:w="5765" w:type="dxa"/>
            <w:gridSpan w:val="4"/>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02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02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1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97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608"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204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4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60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8445.500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建筑垃圾清运、处理（运距6km）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14390.540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9.510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53791.570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5320.050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61201.920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68.590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5564.000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1855.000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327"/>
        <w:gridCol w:w="1681"/>
        <w:gridCol w:w="2349"/>
        <w:gridCol w:w="1504"/>
        <w:gridCol w:w="1908"/>
        <w:gridCol w:w="1343"/>
        <w:gridCol w:w="397"/>
        <w:gridCol w:w="1740"/>
        <w:gridCol w:w="1605"/>
      </w:tblGrid>
      <w:tr>
        <w:tblPrEx>
          <w:shd w:val="clear" w:color="auto" w:fill="auto"/>
          <w:tblCellMar>
            <w:top w:w="0" w:type="dxa"/>
            <w:left w:w="0" w:type="dxa"/>
            <w:bottom w:w="0" w:type="dxa"/>
            <w:right w:w="0" w:type="dxa"/>
          </w:tblCellMar>
        </w:tblPrEx>
        <w:trPr>
          <w:trHeight w:val="691"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0112"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工程名称：策勒县阿热勒村等3个村（包二）</w:t>
            </w:r>
          </w:p>
        </w:tc>
        <w:tc>
          <w:tcPr>
            <w:tcW w:w="3742" w:type="dxa"/>
            <w:gridSpan w:val="3"/>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32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68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34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50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908"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4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4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60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8445.500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XB30031</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机械拆除干砌石</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84.455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14390.540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143.905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XB10007</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挖掘机挖树根树身直径(cm)20-30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06"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XB10025</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lm3挖掘机挖装自卸汽车运输树身直径20-30(cm)运距(km)5</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21"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XB10026</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lm3挖掘机挖装自卸汽车运输树身直径20-30(cm)每增运1km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9.510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9.510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53791.570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06"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537.916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5320.050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21"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53.201</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61201.920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612.019</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27"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8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50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90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68.590</w:t>
            </w:r>
          </w:p>
        </w:tc>
        <w:tc>
          <w:tcPr>
            <w:tcW w:w="1740"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3854" w:type="dxa"/>
            <w:gridSpan w:val="9"/>
            <w:tcBorders>
              <w:top w:val="single" w:color="000000" w:sz="8" w:space="0"/>
              <w:left w:val="nil"/>
              <w:bottom w:val="nil"/>
              <w:right w:val="nil"/>
            </w:tcBorders>
            <w:shd w:val="clear" w:color="auto" w:fill="auto"/>
            <w:noWrap/>
            <w:tcMar>
              <w:top w:w="15" w:type="dxa"/>
              <w:left w:w="15" w:type="dxa"/>
              <w:right w:w="15" w:type="dxa"/>
            </w:tcMar>
            <w:vAlign w:val="top"/>
          </w:tcPr>
          <w:p>
            <w:pPr>
              <w:jc w:val="center"/>
              <w:rPr>
                <w:rFonts w:hint="eastAsia" w:ascii="Arial" w:hAnsi="Arial" w:cs="Arial"/>
                <w:i w:val="0"/>
                <w:color w:val="000000"/>
                <w:sz w:val="16"/>
                <w:szCs w:val="16"/>
                <w:u w:val="none"/>
              </w:rPr>
            </w:pPr>
          </w:p>
        </w:tc>
      </w:tr>
      <w:tr>
        <w:tblPrEx>
          <w:tblCellMar>
            <w:top w:w="0" w:type="dxa"/>
            <w:left w:w="0" w:type="dxa"/>
            <w:bottom w:w="0" w:type="dxa"/>
            <w:right w:w="0" w:type="dxa"/>
          </w:tblCellMar>
        </w:tblPrEx>
        <w:trPr>
          <w:trHeight w:val="586"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0112"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工程名称：策勒县阿热勒村等3个村（包二）</w:t>
            </w:r>
          </w:p>
        </w:tc>
        <w:tc>
          <w:tcPr>
            <w:tcW w:w="3742" w:type="dxa"/>
            <w:gridSpan w:val="3"/>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32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68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34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50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908"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4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4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60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68.590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5564.000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71"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55.640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1855.000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86"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18.550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D00003</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34" w:type="dxa"/>
        <w:tblInd w:w="0" w:type="dxa"/>
        <w:shd w:val="clear" w:color="auto" w:fill="auto"/>
        <w:tblLayout w:type="fixed"/>
        <w:tblCellMar>
          <w:top w:w="0" w:type="dxa"/>
          <w:left w:w="0" w:type="dxa"/>
          <w:bottom w:w="0" w:type="dxa"/>
          <w:right w:w="0" w:type="dxa"/>
        </w:tblCellMar>
      </w:tblPr>
      <w:tblGrid>
        <w:gridCol w:w="1339"/>
        <w:gridCol w:w="1651"/>
        <w:gridCol w:w="2354"/>
        <w:gridCol w:w="1164"/>
        <w:gridCol w:w="1528"/>
        <w:gridCol w:w="357"/>
        <w:gridCol w:w="1762"/>
        <w:gridCol w:w="1720"/>
        <w:gridCol w:w="1959"/>
      </w:tblGrid>
      <w:tr>
        <w:tblPrEx>
          <w:shd w:val="clear" w:color="auto" w:fill="auto"/>
          <w:tblCellMar>
            <w:top w:w="0" w:type="dxa"/>
            <w:left w:w="0" w:type="dxa"/>
            <w:bottom w:w="0" w:type="dxa"/>
            <w:right w:w="0" w:type="dxa"/>
          </w:tblCellMar>
        </w:tblPrEx>
        <w:trPr>
          <w:trHeight w:val="691" w:hRule="atLeast"/>
        </w:trPr>
        <w:tc>
          <w:tcPr>
            <w:tcW w:w="1383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8036" w:type="dxa"/>
            <w:gridSpan w:val="5"/>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工程名称：策勒县阿热勒村等3个村</w:t>
            </w:r>
          </w:p>
        </w:tc>
        <w:tc>
          <w:tcPr>
            <w:tcW w:w="5798" w:type="dxa"/>
            <w:gridSpan w:val="4"/>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339"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65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35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16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88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2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959"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8445.500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建筑垃圾清运、处理（运距6km）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14390.540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53791.570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5320.050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61201.920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68.590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5564.000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1855.000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33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95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lang w:eastAsia="zh-CN"/>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工程名称：策勒县阿热勒村等3个村</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阿热勒村等3个村((包二)</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3029"/>
      <w:bookmarkStart w:id="35" w:name="_Toc2232"/>
      <w:bookmarkStart w:id="36" w:name="_Toc2405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1295"/>
      <w:bookmarkStart w:id="38" w:name="_Toc24300"/>
      <w:bookmarkStart w:id="39" w:name="_Toc27126"/>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3292"/>
      <w:bookmarkStart w:id="41" w:name="_Toc21631"/>
      <w:bookmarkStart w:id="42" w:name="_Toc21551"/>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32071"/>
      <w:bookmarkStart w:id="44" w:name="_Toc2846"/>
      <w:bookmarkStart w:id="45" w:name="_Toc19304"/>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7250"/>
      <w:bookmarkStart w:id="47" w:name="_Toc19554"/>
      <w:bookmarkStart w:id="48" w:name="_Toc21423"/>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28375"/>
      <w:bookmarkStart w:id="50" w:name="_Toc15583"/>
      <w:bookmarkStart w:id="51" w:name="_Toc16021"/>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11173"/>
      <w:bookmarkStart w:id="54" w:name="_Toc7245"/>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9195"/>
      <w:bookmarkStart w:id="57" w:name="_Toc487900349"/>
      <w:bookmarkStart w:id="58" w:name="_Ref467379205"/>
      <w:bookmarkStart w:id="59" w:name="_Ref467379101"/>
      <w:bookmarkStart w:id="60" w:name="_Ref467379094"/>
      <w:bookmarkStart w:id="61" w:name="_Toc259093669"/>
      <w:bookmarkStart w:id="62" w:name="_Ref467378463"/>
      <w:bookmarkStart w:id="63" w:name="_Ref467378499"/>
      <w:bookmarkStart w:id="64" w:name="_Ref467379225"/>
      <w:bookmarkStart w:id="65" w:name="_Ref467379109"/>
      <w:bookmarkStart w:id="66" w:name="_Toc16917"/>
      <w:bookmarkStart w:id="67" w:name="_Ref467378404"/>
      <w:bookmarkStart w:id="68" w:name="_Toc19614"/>
      <w:bookmarkStart w:id="69" w:name="_Toc28763"/>
      <w:bookmarkStart w:id="70" w:name="_Ref467379214"/>
      <w:bookmarkStart w:id="71" w:name="_Toc279701240"/>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79701241"/>
      <w:bookmarkStart w:id="76" w:name="_Toc487900350"/>
      <w:bookmarkStart w:id="77" w:name="_Toc32504"/>
      <w:bookmarkStart w:id="78" w:name="_Toc13336"/>
      <w:bookmarkStart w:id="79" w:name="_Toc259093670"/>
      <w:bookmarkStart w:id="80" w:name="_Toc27635"/>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487900351"/>
      <w:bookmarkStart w:id="82" w:name="_Toc279701242"/>
      <w:bookmarkStart w:id="83" w:name="_Toc9829"/>
      <w:bookmarkStart w:id="84" w:name="_Toc31634"/>
      <w:bookmarkStart w:id="85" w:name="_Toc259093671"/>
      <w:bookmarkStart w:id="86" w:name="_Toc27853"/>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4194"/>
      <w:bookmarkStart w:id="88" w:name="_Toc11932"/>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91"/>
      <w:bookmarkStart w:id="91" w:name="_Ref467378541"/>
      <w:bookmarkStart w:id="92" w:name="_Toc487900354"/>
      <w:bookmarkStart w:id="93" w:name="_Ref467379527"/>
      <w:bookmarkStart w:id="94" w:name="_Ref467379542"/>
      <w:bookmarkStart w:id="95" w:name="_Toc259093674"/>
      <w:bookmarkStart w:id="96" w:name="_Toc279701245"/>
      <w:bookmarkStart w:id="97" w:name="_Ref467379536"/>
      <w:bookmarkStart w:id="98" w:name="_Toc19074"/>
      <w:bookmarkStart w:id="99" w:name="_Toc26182"/>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807"/>
      <w:bookmarkStart w:id="104" w:name="_Ref467379793"/>
      <w:bookmarkStart w:id="105" w:name="_Toc259093676"/>
      <w:bookmarkStart w:id="106" w:name="_Toc487900357"/>
      <w:bookmarkStart w:id="107"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19219"/>
      <w:bookmarkStart w:id="110" w:name="_Toc28451"/>
      <w:bookmarkStart w:id="111" w:name="_Toc7836"/>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Ref467379863"/>
      <w:bookmarkStart w:id="114" w:name="_Toc487900358"/>
      <w:bookmarkStart w:id="115" w:name="_Toc259093677"/>
      <w:bookmarkStart w:id="116" w:name="_Toc279701248"/>
      <w:bookmarkStart w:id="117" w:name="_Ref467379852"/>
      <w:bookmarkStart w:id="118" w:name="_Toc16110"/>
      <w:bookmarkStart w:id="119" w:name="_Toc774"/>
      <w:bookmarkStart w:id="120" w:name="_Toc3225"/>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Ref467378121"/>
      <w:bookmarkStart w:id="131" w:name="_Toc48790036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440" w:lineRule="exact"/>
        <w:rPr>
          <w:rFonts w:ascii="仿宋" w:hAnsi="仿宋" w:eastAsia="仿宋"/>
          <w:sz w:val="24"/>
        </w:rPr>
      </w:pPr>
      <w:bookmarkStart w:id="135" w:name="_Toc10366"/>
      <w:bookmarkStart w:id="136" w:name="_Toc22955"/>
      <w:bookmarkStart w:id="137" w:name="_Toc15237"/>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3566"/>
      <w:bookmarkStart w:id="139" w:name="_Toc14066"/>
      <w:bookmarkStart w:id="140" w:name="_Toc16508"/>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279701255"/>
      <w:bookmarkStart w:id="142" w:name="_Toc689"/>
      <w:bookmarkStart w:id="143" w:name="_Toc259093684"/>
      <w:bookmarkStart w:id="144" w:name="_Toc30676"/>
      <w:bookmarkStart w:id="145" w:name="_Toc6969"/>
      <w:bookmarkStart w:id="146" w:name="_Toc487900365"/>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59093687"/>
      <w:bookmarkStart w:id="148" w:name="_Toc487900368"/>
      <w:bookmarkStart w:id="149" w:name="_Toc7102"/>
      <w:bookmarkStart w:id="150" w:name="_Toc8298"/>
      <w:bookmarkStart w:id="151" w:name="_Toc16959"/>
      <w:bookmarkStart w:id="152" w:name="_Toc279701258"/>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487900371"/>
      <w:bookmarkStart w:id="160" w:name="_Toc259093690"/>
      <w:bookmarkStart w:id="161" w:name="_Toc27970126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6698"/>
      <w:bookmarkStart w:id="166" w:name="_Toc3135"/>
      <w:bookmarkStart w:id="167" w:name="_Toc279701262"/>
      <w:bookmarkStart w:id="168" w:name="_Toc487900372"/>
      <w:bookmarkStart w:id="169" w:name="_Toc259093691"/>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rPr>
          <w:rFonts w:hint="eastAsia" w:ascii="宋体" w:hAnsi="宋体" w:cs="宋体"/>
          <w:kern w:val="0"/>
          <w:sz w:val="20"/>
          <w:szCs w:val="20"/>
        </w:rPr>
      </w:pPr>
    </w:p>
    <w:p>
      <w:pPr>
        <w:ind w:firstLine="2249" w:firstLineChars="800"/>
        <w:rPr>
          <w:rFonts w:ascii="仿宋" w:hAnsi="仿宋" w:eastAsia="仿宋" w:cs="Times New Roman"/>
          <w:b/>
          <w:kern w:val="44"/>
          <w:sz w:val="28"/>
          <w:szCs w:val="28"/>
        </w:rPr>
      </w:pPr>
      <w:bookmarkStart w:id="192" w:name="_Toc4202"/>
      <w:bookmarkStart w:id="193" w:name="_Toc28446"/>
      <w:bookmarkStart w:id="194" w:name="_Toc10580"/>
    </w:p>
    <w:p>
      <w:pPr>
        <w:jc w:val="center"/>
        <w:outlineLvl w:val="0"/>
        <w:rPr>
          <w:rFonts w:ascii="仿宋" w:hAnsi="仿宋" w:eastAsia="仿宋" w:cs="宋体"/>
          <w:color w:val="000000"/>
          <w:sz w:val="28"/>
        </w:rPr>
      </w:pPr>
      <w:r>
        <w:rPr>
          <w:rFonts w:hint="eastAsia" w:ascii="仿宋" w:hAnsi="仿宋" w:eastAsia="仿宋" w:cs="宋体"/>
          <w:b/>
          <w:bCs/>
          <w:color w:val="000000"/>
          <w:sz w:val="24"/>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r>
        <w:rPr>
          <w:rFonts w:hint="eastAsia" w:ascii="仿宋" w:hAnsi="仿宋" w:eastAsia="仿宋"/>
          <w:szCs w:val="21"/>
          <w:lang w:eastAsia="zh-CN"/>
        </w:rPr>
        <w:t>阿热勒村等3个村(包二)</w:t>
      </w:r>
      <w:r>
        <w:rPr>
          <w:rFonts w:ascii="仿宋" w:hAnsi="仿宋" w:eastAsia="仿宋"/>
        </w:rPr>
        <w:t>合同编号：</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jc w:val="center"/>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r>
        <w:rPr>
          <w:rFonts w:hint="eastAsia" w:ascii="仿宋" w:hAnsi="仿宋" w:eastAsia="仿宋"/>
          <w:szCs w:val="21"/>
          <w:lang w:eastAsia="zh-CN"/>
        </w:rPr>
        <w:t>阿热勒村等3个村(包二)</w:t>
      </w:r>
      <w:r>
        <w:rPr>
          <w:rFonts w:ascii="仿宋" w:hAnsi="仿宋" w:eastAsia="仿宋"/>
        </w:rPr>
        <w:t>合同编号：</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rPr>
      </w:pPr>
      <w:r>
        <w:rPr>
          <w:rFonts w:ascii="仿宋" w:hAnsi="仿宋" w:eastAsia="仿宋"/>
        </w:rPr>
        <w:t>工程名称：</w:t>
      </w:r>
      <w:r>
        <w:rPr>
          <w:rFonts w:hint="eastAsia" w:ascii="仿宋" w:hAnsi="仿宋" w:eastAsia="仿宋"/>
          <w:szCs w:val="21"/>
          <w:lang w:eastAsia="zh-CN"/>
        </w:rPr>
        <w:t>阿热勒村等3个村(包二)</w:t>
      </w:r>
    </w:p>
    <w:p>
      <w:pPr>
        <w:snapToGrid w:val="0"/>
        <w:spacing w:line="360" w:lineRule="auto"/>
        <w:jc w:val="left"/>
        <w:rPr>
          <w:rFonts w:hint="eastAsia" w:ascii="仿宋" w:hAnsi="仿宋" w:eastAsia="仿宋"/>
          <w:b/>
          <w:sz w:val="28"/>
        </w:rPr>
      </w:pPr>
      <w:r>
        <w:rPr>
          <w:rFonts w:ascii="仿宋" w:hAnsi="仿宋" w:eastAsia="仿宋"/>
        </w:rPr>
        <w:t>合同编号：</w:t>
      </w:r>
    </w:p>
    <w:tbl>
      <w:tblPr>
        <w:tblStyle w:val="18"/>
        <w:tblW w:w="9923" w:type="dxa"/>
        <w:jc w:val="center"/>
        <w:tblLayout w:type="fixed"/>
        <w:tblCellMar>
          <w:top w:w="0" w:type="dxa"/>
          <w:left w:w="0" w:type="dxa"/>
          <w:bottom w:w="0" w:type="dxa"/>
          <w:right w:w="0" w:type="dxa"/>
        </w:tblCellMar>
      </w:tblPr>
      <w:tblGrid>
        <w:gridCol w:w="735"/>
        <w:gridCol w:w="2006"/>
        <w:gridCol w:w="1275"/>
        <w:gridCol w:w="1134"/>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单价</w:t>
            </w:r>
            <w:r>
              <w:rPr>
                <w:rFonts w:hint="eastAsia" w:ascii="仿宋" w:hAnsi="仿宋" w:eastAsia="仿宋"/>
              </w:rPr>
              <w:t>（元）</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c>
          <w:tcPr>
            <w:tcW w:w="718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r>
        <w:rPr>
          <w:rFonts w:hint="eastAsia" w:ascii="仿宋" w:hAnsi="仿宋" w:eastAsia="仿宋"/>
          <w:szCs w:val="21"/>
          <w:lang w:eastAsia="zh-CN"/>
        </w:rPr>
        <w:t>阿热勒村等3个村(包二)</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pStyle w:val="2"/>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r>
        <w:rPr>
          <w:rFonts w:hint="eastAsia" w:ascii="仿宋" w:hAnsi="仿宋" w:eastAsia="仿宋"/>
          <w:szCs w:val="21"/>
          <w:lang w:eastAsia="zh-CN"/>
        </w:rPr>
        <w:t>阿热勒村等3个村(包二)</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r>
        <w:rPr>
          <w:rFonts w:hint="eastAsia" w:ascii="仿宋" w:hAnsi="仿宋" w:eastAsia="仿宋"/>
          <w:szCs w:val="21"/>
          <w:lang w:eastAsia="zh-CN"/>
        </w:rPr>
        <w:t>阿热勒村等3个村(包二)</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bookmarkEnd w:id="192"/>
    <w:bookmarkEnd w:id="193"/>
    <w:bookmarkEnd w:id="194"/>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水利水电工程施工总承包三级(含)以上、安全生产许可证；项目负责人需具备水利水电工程二级(含)以上证书及安全考核证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B651E8"/>
    <w:rsid w:val="00BF74CA"/>
    <w:rsid w:val="00D26E7F"/>
    <w:rsid w:val="00D6623D"/>
    <w:rsid w:val="00F03D5C"/>
    <w:rsid w:val="00F740C0"/>
    <w:rsid w:val="00FE138B"/>
    <w:rsid w:val="00FE3143"/>
    <w:rsid w:val="01020E02"/>
    <w:rsid w:val="010D36AA"/>
    <w:rsid w:val="01450981"/>
    <w:rsid w:val="015408C0"/>
    <w:rsid w:val="016470B3"/>
    <w:rsid w:val="018A122B"/>
    <w:rsid w:val="01A56BD1"/>
    <w:rsid w:val="01B174D3"/>
    <w:rsid w:val="01F80054"/>
    <w:rsid w:val="020C77C3"/>
    <w:rsid w:val="020F5620"/>
    <w:rsid w:val="022D4E4F"/>
    <w:rsid w:val="02607434"/>
    <w:rsid w:val="026830DA"/>
    <w:rsid w:val="02830F9D"/>
    <w:rsid w:val="028F77F0"/>
    <w:rsid w:val="02C07764"/>
    <w:rsid w:val="02E50856"/>
    <w:rsid w:val="032C0B2D"/>
    <w:rsid w:val="035272CB"/>
    <w:rsid w:val="03536D84"/>
    <w:rsid w:val="036837C8"/>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20459B"/>
    <w:rsid w:val="06525036"/>
    <w:rsid w:val="067A55DA"/>
    <w:rsid w:val="06904A50"/>
    <w:rsid w:val="069D05E1"/>
    <w:rsid w:val="06DF3565"/>
    <w:rsid w:val="06E954A7"/>
    <w:rsid w:val="070A0F67"/>
    <w:rsid w:val="0719547E"/>
    <w:rsid w:val="072C2BD2"/>
    <w:rsid w:val="073F641D"/>
    <w:rsid w:val="07622AA1"/>
    <w:rsid w:val="077639A3"/>
    <w:rsid w:val="07A41E75"/>
    <w:rsid w:val="07B060A8"/>
    <w:rsid w:val="07B3780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1243C"/>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81DB7"/>
    <w:rsid w:val="0BE44B8C"/>
    <w:rsid w:val="0BEC550E"/>
    <w:rsid w:val="0BFD28EE"/>
    <w:rsid w:val="0C3D53F2"/>
    <w:rsid w:val="0C4C1810"/>
    <w:rsid w:val="0C4C50FF"/>
    <w:rsid w:val="0C617D4F"/>
    <w:rsid w:val="0C6E3107"/>
    <w:rsid w:val="0C9C7B04"/>
    <w:rsid w:val="0CB7085A"/>
    <w:rsid w:val="0CCB77ED"/>
    <w:rsid w:val="0CD04FFA"/>
    <w:rsid w:val="0CED46AA"/>
    <w:rsid w:val="0CF56626"/>
    <w:rsid w:val="0D0F45E1"/>
    <w:rsid w:val="0D185C5B"/>
    <w:rsid w:val="0D331D64"/>
    <w:rsid w:val="0D493566"/>
    <w:rsid w:val="0D5F03E1"/>
    <w:rsid w:val="0D8B3712"/>
    <w:rsid w:val="0D9246F5"/>
    <w:rsid w:val="0D9974E5"/>
    <w:rsid w:val="0DA009EB"/>
    <w:rsid w:val="0DD46EA3"/>
    <w:rsid w:val="0DE12A2E"/>
    <w:rsid w:val="0DEF668B"/>
    <w:rsid w:val="0E214560"/>
    <w:rsid w:val="0E254115"/>
    <w:rsid w:val="0E56114E"/>
    <w:rsid w:val="0E6C6DFA"/>
    <w:rsid w:val="0EAC7E93"/>
    <w:rsid w:val="0EB003B9"/>
    <w:rsid w:val="0EC34AA5"/>
    <w:rsid w:val="0EC83195"/>
    <w:rsid w:val="0EEC7EBD"/>
    <w:rsid w:val="0F8D3112"/>
    <w:rsid w:val="0F8F593C"/>
    <w:rsid w:val="0FB43989"/>
    <w:rsid w:val="0FB54BA3"/>
    <w:rsid w:val="0FBA56D3"/>
    <w:rsid w:val="0FCD7420"/>
    <w:rsid w:val="0FD56E18"/>
    <w:rsid w:val="0FEC6055"/>
    <w:rsid w:val="10431341"/>
    <w:rsid w:val="10436DB1"/>
    <w:rsid w:val="10673D67"/>
    <w:rsid w:val="10784D43"/>
    <w:rsid w:val="107F7786"/>
    <w:rsid w:val="108F6078"/>
    <w:rsid w:val="10B56890"/>
    <w:rsid w:val="10CF1CB8"/>
    <w:rsid w:val="10D13DAF"/>
    <w:rsid w:val="10DF027E"/>
    <w:rsid w:val="11333BC5"/>
    <w:rsid w:val="114D03BE"/>
    <w:rsid w:val="1158257D"/>
    <w:rsid w:val="1158484E"/>
    <w:rsid w:val="118255F0"/>
    <w:rsid w:val="118321B2"/>
    <w:rsid w:val="11905679"/>
    <w:rsid w:val="11B35FE1"/>
    <w:rsid w:val="11C35E64"/>
    <w:rsid w:val="11ED43D2"/>
    <w:rsid w:val="12153CCE"/>
    <w:rsid w:val="121B3632"/>
    <w:rsid w:val="122620EA"/>
    <w:rsid w:val="12511BEE"/>
    <w:rsid w:val="1254572F"/>
    <w:rsid w:val="12563BFD"/>
    <w:rsid w:val="125D33F7"/>
    <w:rsid w:val="12602D5A"/>
    <w:rsid w:val="12815A01"/>
    <w:rsid w:val="129522D6"/>
    <w:rsid w:val="12985B66"/>
    <w:rsid w:val="12A740C0"/>
    <w:rsid w:val="12B06B16"/>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41288"/>
    <w:rsid w:val="171E1CC6"/>
    <w:rsid w:val="1723480E"/>
    <w:rsid w:val="17331CF2"/>
    <w:rsid w:val="17502B1A"/>
    <w:rsid w:val="17B6071E"/>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83750F"/>
    <w:rsid w:val="1A8D5089"/>
    <w:rsid w:val="1A997843"/>
    <w:rsid w:val="1A9D35BD"/>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E5891"/>
    <w:rsid w:val="1BA66CDD"/>
    <w:rsid w:val="1BD14105"/>
    <w:rsid w:val="1BE10350"/>
    <w:rsid w:val="1C0E7918"/>
    <w:rsid w:val="1C387EF4"/>
    <w:rsid w:val="1C417C82"/>
    <w:rsid w:val="1C433746"/>
    <w:rsid w:val="1C5446A4"/>
    <w:rsid w:val="1C572591"/>
    <w:rsid w:val="1C87572D"/>
    <w:rsid w:val="1C99501C"/>
    <w:rsid w:val="1CA06CEB"/>
    <w:rsid w:val="1CCA4134"/>
    <w:rsid w:val="1CD86700"/>
    <w:rsid w:val="1CE67574"/>
    <w:rsid w:val="1D13696E"/>
    <w:rsid w:val="1D1902E3"/>
    <w:rsid w:val="1D2B11EC"/>
    <w:rsid w:val="1D2D64DA"/>
    <w:rsid w:val="1D6043D9"/>
    <w:rsid w:val="1D6E25D0"/>
    <w:rsid w:val="1D9242FF"/>
    <w:rsid w:val="1DB11BCF"/>
    <w:rsid w:val="1DCD0983"/>
    <w:rsid w:val="1DDB2273"/>
    <w:rsid w:val="1DE05BCA"/>
    <w:rsid w:val="1E0639C0"/>
    <w:rsid w:val="1E1252B4"/>
    <w:rsid w:val="1E174D9B"/>
    <w:rsid w:val="1E29747A"/>
    <w:rsid w:val="1E2A7B93"/>
    <w:rsid w:val="1E50427F"/>
    <w:rsid w:val="1E5F65B2"/>
    <w:rsid w:val="1E6219CD"/>
    <w:rsid w:val="1E7655C6"/>
    <w:rsid w:val="1E805A41"/>
    <w:rsid w:val="1E9E2A76"/>
    <w:rsid w:val="1EE31479"/>
    <w:rsid w:val="1F1949F2"/>
    <w:rsid w:val="1F363BF2"/>
    <w:rsid w:val="1F3A0E7C"/>
    <w:rsid w:val="1F452829"/>
    <w:rsid w:val="1F4A2556"/>
    <w:rsid w:val="1F606258"/>
    <w:rsid w:val="1F6509FA"/>
    <w:rsid w:val="1F6E1E85"/>
    <w:rsid w:val="1F71040F"/>
    <w:rsid w:val="1F8D37FC"/>
    <w:rsid w:val="1FA9537E"/>
    <w:rsid w:val="1FD45DB1"/>
    <w:rsid w:val="1FDE2D4A"/>
    <w:rsid w:val="200532EA"/>
    <w:rsid w:val="201979F5"/>
    <w:rsid w:val="20280115"/>
    <w:rsid w:val="20292928"/>
    <w:rsid w:val="203927B4"/>
    <w:rsid w:val="203D4B6C"/>
    <w:rsid w:val="20462FAA"/>
    <w:rsid w:val="205B49C4"/>
    <w:rsid w:val="207A1BBC"/>
    <w:rsid w:val="208E38BB"/>
    <w:rsid w:val="20AD77C5"/>
    <w:rsid w:val="20CA01EB"/>
    <w:rsid w:val="20CC683E"/>
    <w:rsid w:val="20F77495"/>
    <w:rsid w:val="20F967EC"/>
    <w:rsid w:val="21023E55"/>
    <w:rsid w:val="21117DFA"/>
    <w:rsid w:val="21567B0B"/>
    <w:rsid w:val="215B66A4"/>
    <w:rsid w:val="2160066F"/>
    <w:rsid w:val="2169191C"/>
    <w:rsid w:val="219C556B"/>
    <w:rsid w:val="21A76D88"/>
    <w:rsid w:val="21AA6C8E"/>
    <w:rsid w:val="21B71963"/>
    <w:rsid w:val="21CB5F5D"/>
    <w:rsid w:val="21D312DB"/>
    <w:rsid w:val="220D02AC"/>
    <w:rsid w:val="22322E98"/>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728E4"/>
    <w:rsid w:val="23717455"/>
    <w:rsid w:val="237372C1"/>
    <w:rsid w:val="237E3B99"/>
    <w:rsid w:val="23897542"/>
    <w:rsid w:val="23910B46"/>
    <w:rsid w:val="23D76F31"/>
    <w:rsid w:val="23DD0BC8"/>
    <w:rsid w:val="23E9043C"/>
    <w:rsid w:val="23F00E41"/>
    <w:rsid w:val="24036DE9"/>
    <w:rsid w:val="2418655A"/>
    <w:rsid w:val="2438430E"/>
    <w:rsid w:val="244D3E52"/>
    <w:rsid w:val="245569CD"/>
    <w:rsid w:val="24734D1C"/>
    <w:rsid w:val="247913E0"/>
    <w:rsid w:val="247D6728"/>
    <w:rsid w:val="24826149"/>
    <w:rsid w:val="24B56F79"/>
    <w:rsid w:val="24BA11B2"/>
    <w:rsid w:val="24CE3D90"/>
    <w:rsid w:val="24F6117C"/>
    <w:rsid w:val="24F61298"/>
    <w:rsid w:val="25041A2E"/>
    <w:rsid w:val="25095D05"/>
    <w:rsid w:val="25347112"/>
    <w:rsid w:val="254F2FD3"/>
    <w:rsid w:val="255607B4"/>
    <w:rsid w:val="25721326"/>
    <w:rsid w:val="25861A3A"/>
    <w:rsid w:val="258B490B"/>
    <w:rsid w:val="25BA2B7D"/>
    <w:rsid w:val="25E50064"/>
    <w:rsid w:val="260A5B5C"/>
    <w:rsid w:val="261849BD"/>
    <w:rsid w:val="262A046B"/>
    <w:rsid w:val="263617E0"/>
    <w:rsid w:val="265E4775"/>
    <w:rsid w:val="26606CBD"/>
    <w:rsid w:val="26933403"/>
    <w:rsid w:val="269769A4"/>
    <w:rsid w:val="26B92C47"/>
    <w:rsid w:val="26C72B69"/>
    <w:rsid w:val="26CC4433"/>
    <w:rsid w:val="27001B20"/>
    <w:rsid w:val="273F5321"/>
    <w:rsid w:val="27475172"/>
    <w:rsid w:val="27477C44"/>
    <w:rsid w:val="275835B7"/>
    <w:rsid w:val="27801767"/>
    <w:rsid w:val="27B44702"/>
    <w:rsid w:val="27B9096F"/>
    <w:rsid w:val="27C00E39"/>
    <w:rsid w:val="27DA0122"/>
    <w:rsid w:val="27F54B4D"/>
    <w:rsid w:val="27F57A3A"/>
    <w:rsid w:val="27FD138E"/>
    <w:rsid w:val="281270A4"/>
    <w:rsid w:val="28130F00"/>
    <w:rsid w:val="281948D5"/>
    <w:rsid w:val="2828214B"/>
    <w:rsid w:val="286B1CEE"/>
    <w:rsid w:val="289F3703"/>
    <w:rsid w:val="28A85E7B"/>
    <w:rsid w:val="28AA30DA"/>
    <w:rsid w:val="28C61790"/>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AA44C0"/>
    <w:rsid w:val="2AC64895"/>
    <w:rsid w:val="2ADA7E8E"/>
    <w:rsid w:val="2AEF1D4A"/>
    <w:rsid w:val="2B234989"/>
    <w:rsid w:val="2B4177DC"/>
    <w:rsid w:val="2B420B0A"/>
    <w:rsid w:val="2B60668E"/>
    <w:rsid w:val="2B6B7F68"/>
    <w:rsid w:val="2B7839D6"/>
    <w:rsid w:val="2B883933"/>
    <w:rsid w:val="2BC20B28"/>
    <w:rsid w:val="2BC510AA"/>
    <w:rsid w:val="2BCA6EA0"/>
    <w:rsid w:val="2BE7080D"/>
    <w:rsid w:val="2BED75FF"/>
    <w:rsid w:val="2C282CB9"/>
    <w:rsid w:val="2C2E14A4"/>
    <w:rsid w:val="2C3C34E6"/>
    <w:rsid w:val="2C5B26E5"/>
    <w:rsid w:val="2C697F01"/>
    <w:rsid w:val="2C727AE9"/>
    <w:rsid w:val="2C835227"/>
    <w:rsid w:val="2CCB219D"/>
    <w:rsid w:val="2CD142E5"/>
    <w:rsid w:val="2CEF5C7C"/>
    <w:rsid w:val="2D6D20E1"/>
    <w:rsid w:val="2D917D91"/>
    <w:rsid w:val="2D9523E2"/>
    <w:rsid w:val="2DDC02AA"/>
    <w:rsid w:val="2DE63EAB"/>
    <w:rsid w:val="2E0307B7"/>
    <w:rsid w:val="2E1059B5"/>
    <w:rsid w:val="2E1E16A2"/>
    <w:rsid w:val="2E28360C"/>
    <w:rsid w:val="2E34394A"/>
    <w:rsid w:val="2E477FBC"/>
    <w:rsid w:val="2E586724"/>
    <w:rsid w:val="2E5B4F52"/>
    <w:rsid w:val="2E6633CA"/>
    <w:rsid w:val="2E691711"/>
    <w:rsid w:val="2E6929A4"/>
    <w:rsid w:val="2E7053AF"/>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3A4933"/>
    <w:rsid w:val="3045564C"/>
    <w:rsid w:val="30771951"/>
    <w:rsid w:val="30AD337E"/>
    <w:rsid w:val="30B43A6C"/>
    <w:rsid w:val="30C2076E"/>
    <w:rsid w:val="30CF262F"/>
    <w:rsid w:val="30D728C2"/>
    <w:rsid w:val="30F638DA"/>
    <w:rsid w:val="31426026"/>
    <w:rsid w:val="315B25A9"/>
    <w:rsid w:val="31677D1C"/>
    <w:rsid w:val="316868F5"/>
    <w:rsid w:val="316E750F"/>
    <w:rsid w:val="31861021"/>
    <w:rsid w:val="3189041C"/>
    <w:rsid w:val="318F65BE"/>
    <w:rsid w:val="3196235B"/>
    <w:rsid w:val="31B151C1"/>
    <w:rsid w:val="31BC10E8"/>
    <w:rsid w:val="31C36E2D"/>
    <w:rsid w:val="31C87E23"/>
    <w:rsid w:val="31ED3D56"/>
    <w:rsid w:val="32306334"/>
    <w:rsid w:val="323143EB"/>
    <w:rsid w:val="32355751"/>
    <w:rsid w:val="327F7949"/>
    <w:rsid w:val="32B15514"/>
    <w:rsid w:val="32CE0CB1"/>
    <w:rsid w:val="32DC6C37"/>
    <w:rsid w:val="32F71C1B"/>
    <w:rsid w:val="331D32B9"/>
    <w:rsid w:val="33515888"/>
    <w:rsid w:val="335646F0"/>
    <w:rsid w:val="33573ED1"/>
    <w:rsid w:val="336B6F02"/>
    <w:rsid w:val="33755F41"/>
    <w:rsid w:val="3378684C"/>
    <w:rsid w:val="33A545D7"/>
    <w:rsid w:val="33A84E91"/>
    <w:rsid w:val="33B72D69"/>
    <w:rsid w:val="33CD325F"/>
    <w:rsid w:val="344E7BC5"/>
    <w:rsid w:val="346F4E27"/>
    <w:rsid w:val="34765F45"/>
    <w:rsid w:val="34981412"/>
    <w:rsid w:val="349E5577"/>
    <w:rsid w:val="34B22CED"/>
    <w:rsid w:val="34E822B5"/>
    <w:rsid w:val="350A1474"/>
    <w:rsid w:val="352C536E"/>
    <w:rsid w:val="353D724A"/>
    <w:rsid w:val="354E0819"/>
    <w:rsid w:val="355E56B6"/>
    <w:rsid w:val="35701C06"/>
    <w:rsid w:val="3577535D"/>
    <w:rsid w:val="35886197"/>
    <w:rsid w:val="358D1A69"/>
    <w:rsid w:val="35A47048"/>
    <w:rsid w:val="35AC3962"/>
    <w:rsid w:val="35F72E04"/>
    <w:rsid w:val="36002F53"/>
    <w:rsid w:val="36023477"/>
    <w:rsid w:val="361566E2"/>
    <w:rsid w:val="361F660F"/>
    <w:rsid w:val="36236FE4"/>
    <w:rsid w:val="362D5B21"/>
    <w:rsid w:val="363008F2"/>
    <w:rsid w:val="363D3B91"/>
    <w:rsid w:val="36641447"/>
    <w:rsid w:val="36670754"/>
    <w:rsid w:val="366B6312"/>
    <w:rsid w:val="36714C02"/>
    <w:rsid w:val="367849D4"/>
    <w:rsid w:val="3693774F"/>
    <w:rsid w:val="369F16AE"/>
    <w:rsid w:val="36C11920"/>
    <w:rsid w:val="36E459B6"/>
    <w:rsid w:val="36F760D3"/>
    <w:rsid w:val="373366F7"/>
    <w:rsid w:val="37746974"/>
    <w:rsid w:val="3786689B"/>
    <w:rsid w:val="37B96037"/>
    <w:rsid w:val="37D60A5F"/>
    <w:rsid w:val="37DC6DF7"/>
    <w:rsid w:val="37E17BE6"/>
    <w:rsid w:val="37E57646"/>
    <w:rsid w:val="381103C7"/>
    <w:rsid w:val="38114F17"/>
    <w:rsid w:val="38117CCF"/>
    <w:rsid w:val="38193EFF"/>
    <w:rsid w:val="38253E6B"/>
    <w:rsid w:val="382631DF"/>
    <w:rsid w:val="38997DDD"/>
    <w:rsid w:val="389A6679"/>
    <w:rsid w:val="38A51D19"/>
    <w:rsid w:val="38BC5EAC"/>
    <w:rsid w:val="38BE1E63"/>
    <w:rsid w:val="38D100B7"/>
    <w:rsid w:val="38E30206"/>
    <w:rsid w:val="38ED6B28"/>
    <w:rsid w:val="38F30E9D"/>
    <w:rsid w:val="38F66EE1"/>
    <w:rsid w:val="390904C6"/>
    <w:rsid w:val="39545A49"/>
    <w:rsid w:val="39607B59"/>
    <w:rsid w:val="398E12DD"/>
    <w:rsid w:val="398E673B"/>
    <w:rsid w:val="39CB29E4"/>
    <w:rsid w:val="39EF64DE"/>
    <w:rsid w:val="39F93A50"/>
    <w:rsid w:val="3A06320C"/>
    <w:rsid w:val="3A0702E3"/>
    <w:rsid w:val="3A106C14"/>
    <w:rsid w:val="3A122470"/>
    <w:rsid w:val="3A227BAC"/>
    <w:rsid w:val="3A3E0DA2"/>
    <w:rsid w:val="3A54321B"/>
    <w:rsid w:val="3A77078A"/>
    <w:rsid w:val="3AA1171A"/>
    <w:rsid w:val="3AB671AD"/>
    <w:rsid w:val="3AE5773D"/>
    <w:rsid w:val="3B046D94"/>
    <w:rsid w:val="3B0E669E"/>
    <w:rsid w:val="3B2D1EEF"/>
    <w:rsid w:val="3B394996"/>
    <w:rsid w:val="3B475C3E"/>
    <w:rsid w:val="3B5C49D5"/>
    <w:rsid w:val="3B72074B"/>
    <w:rsid w:val="3B7255F7"/>
    <w:rsid w:val="3B812D92"/>
    <w:rsid w:val="3BA620B6"/>
    <w:rsid w:val="3BA87C5B"/>
    <w:rsid w:val="3BB10CB2"/>
    <w:rsid w:val="3BC90C18"/>
    <w:rsid w:val="3BE831E8"/>
    <w:rsid w:val="3BF47C48"/>
    <w:rsid w:val="3BF51023"/>
    <w:rsid w:val="3C302501"/>
    <w:rsid w:val="3C38611F"/>
    <w:rsid w:val="3C446A82"/>
    <w:rsid w:val="3C623AE4"/>
    <w:rsid w:val="3C80636A"/>
    <w:rsid w:val="3CAF1A97"/>
    <w:rsid w:val="3CCE4CC2"/>
    <w:rsid w:val="3CD671D3"/>
    <w:rsid w:val="3CD736E3"/>
    <w:rsid w:val="3CDF2C0A"/>
    <w:rsid w:val="3D1B3029"/>
    <w:rsid w:val="3D2A57FD"/>
    <w:rsid w:val="3D4449FA"/>
    <w:rsid w:val="3D47662F"/>
    <w:rsid w:val="3D5E4E26"/>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F3477"/>
    <w:rsid w:val="3F1A2856"/>
    <w:rsid w:val="3F234786"/>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F808A7"/>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905AE6"/>
    <w:rsid w:val="43A13C30"/>
    <w:rsid w:val="43B53EA4"/>
    <w:rsid w:val="43C90683"/>
    <w:rsid w:val="43DC4B79"/>
    <w:rsid w:val="43F0216C"/>
    <w:rsid w:val="43FB3011"/>
    <w:rsid w:val="43FF232A"/>
    <w:rsid w:val="440E1115"/>
    <w:rsid w:val="443A262C"/>
    <w:rsid w:val="4466216E"/>
    <w:rsid w:val="44754D59"/>
    <w:rsid w:val="44762EBD"/>
    <w:rsid w:val="447D3809"/>
    <w:rsid w:val="44887EAD"/>
    <w:rsid w:val="449648C8"/>
    <w:rsid w:val="449855FB"/>
    <w:rsid w:val="44AE373F"/>
    <w:rsid w:val="44B75CE0"/>
    <w:rsid w:val="453B3860"/>
    <w:rsid w:val="454B4F2B"/>
    <w:rsid w:val="456F4B72"/>
    <w:rsid w:val="457B7A53"/>
    <w:rsid w:val="45997199"/>
    <w:rsid w:val="45B107F2"/>
    <w:rsid w:val="45B46B4C"/>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4747E9"/>
    <w:rsid w:val="4748145A"/>
    <w:rsid w:val="474C4A3C"/>
    <w:rsid w:val="4756084B"/>
    <w:rsid w:val="478B083A"/>
    <w:rsid w:val="47956858"/>
    <w:rsid w:val="479A21F7"/>
    <w:rsid w:val="479A595E"/>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26444B"/>
    <w:rsid w:val="492A55F2"/>
    <w:rsid w:val="49323602"/>
    <w:rsid w:val="493E06BC"/>
    <w:rsid w:val="496D37FD"/>
    <w:rsid w:val="498D0D6C"/>
    <w:rsid w:val="49C655AF"/>
    <w:rsid w:val="49C839A9"/>
    <w:rsid w:val="49E973CB"/>
    <w:rsid w:val="49F546D2"/>
    <w:rsid w:val="49F56A82"/>
    <w:rsid w:val="4A467B3F"/>
    <w:rsid w:val="4A6C0E09"/>
    <w:rsid w:val="4A776C88"/>
    <w:rsid w:val="4A7C163D"/>
    <w:rsid w:val="4A9F09E6"/>
    <w:rsid w:val="4AAA2FF0"/>
    <w:rsid w:val="4AD2777E"/>
    <w:rsid w:val="4ADF419D"/>
    <w:rsid w:val="4AEA5A7A"/>
    <w:rsid w:val="4AF26FD8"/>
    <w:rsid w:val="4B5B401A"/>
    <w:rsid w:val="4B820FA2"/>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51BDB"/>
    <w:rsid w:val="4D7A3015"/>
    <w:rsid w:val="4D95724D"/>
    <w:rsid w:val="4DCC32AF"/>
    <w:rsid w:val="4E0773FA"/>
    <w:rsid w:val="4E1B18E8"/>
    <w:rsid w:val="4E66628F"/>
    <w:rsid w:val="4E9339E2"/>
    <w:rsid w:val="4EA07E07"/>
    <w:rsid w:val="4EAA3B7D"/>
    <w:rsid w:val="4EB0515D"/>
    <w:rsid w:val="4EFC2EC4"/>
    <w:rsid w:val="4F0D72A6"/>
    <w:rsid w:val="4F474482"/>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812DFC"/>
    <w:rsid w:val="50971472"/>
    <w:rsid w:val="50986DB9"/>
    <w:rsid w:val="50A53309"/>
    <w:rsid w:val="50B00C10"/>
    <w:rsid w:val="50C41AF7"/>
    <w:rsid w:val="50D13198"/>
    <w:rsid w:val="50DB419D"/>
    <w:rsid w:val="50FE3477"/>
    <w:rsid w:val="510F2AE6"/>
    <w:rsid w:val="51271CE2"/>
    <w:rsid w:val="51633977"/>
    <w:rsid w:val="51743423"/>
    <w:rsid w:val="517B013B"/>
    <w:rsid w:val="519705C9"/>
    <w:rsid w:val="519B02A2"/>
    <w:rsid w:val="519C1824"/>
    <w:rsid w:val="519C22F3"/>
    <w:rsid w:val="51A86918"/>
    <w:rsid w:val="51E967AD"/>
    <w:rsid w:val="51F25644"/>
    <w:rsid w:val="51F51BC9"/>
    <w:rsid w:val="52150F5E"/>
    <w:rsid w:val="521C47B9"/>
    <w:rsid w:val="52203B74"/>
    <w:rsid w:val="52325631"/>
    <w:rsid w:val="52446802"/>
    <w:rsid w:val="52941D44"/>
    <w:rsid w:val="529F4963"/>
    <w:rsid w:val="52F43CE3"/>
    <w:rsid w:val="53066F06"/>
    <w:rsid w:val="533C31BA"/>
    <w:rsid w:val="537B40F2"/>
    <w:rsid w:val="538C491B"/>
    <w:rsid w:val="53946809"/>
    <w:rsid w:val="53AA761F"/>
    <w:rsid w:val="53C701FD"/>
    <w:rsid w:val="53D45FDD"/>
    <w:rsid w:val="53DF6F1A"/>
    <w:rsid w:val="53E803C2"/>
    <w:rsid w:val="53E95710"/>
    <w:rsid w:val="53EC46D3"/>
    <w:rsid w:val="53F43011"/>
    <w:rsid w:val="54000106"/>
    <w:rsid w:val="540F6C56"/>
    <w:rsid w:val="542A1224"/>
    <w:rsid w:val="543E34AC"/>
    <w:rsid w:val="54CA0313"/>
    <w:rsid w:val="54CD4E24"/>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15C53"/>
    <w:rsid w:val="56FE05F2"/>
    <w:rsid w:val="56FE1E05"/>
    <w:rsid w:val="56FE22AD"/>
    <w:rsid w:val="57072D39"/>
    <w:rsid w:val="572C28B0"/>
    <w:rsid w:val="575A275C"/>
    <w:rsid w:val="576E7032"/>
    <w:rsid w:val="57721E4A"/>
    <w:rsid w:val="57774E98"/>
    <w:rsid w:val="577B5367"/>
    <w:rsid w:val="577C5280"/>
    <w:rsid w:val="5789154B"/>
    <w:rsid w:val="57A72182"/>
    <w:rsid w:val="57A97CE9"/>
    <w:rsid w:val="57C4235E"/>
    <w:rsid w:val="57C43279"/>
    <w:rsid w:val="57E36FB3"/>
    <w:rsid w:val="57E67648"/>
    <w:rsid w:val="57ED5BDC"/>
    <w:rsid w:val="582173B9"/>
    <w:rsid w:val="58281C4E"/>
    <w:rsid w:val="583513A8"/>
    <w:rsid w:val="584B52D2"/>
    <w:rsid w:val="584E5CF1"/>
    <w:rsid w:val="586F4A2D"/>
    <w:rsid w:val="587D4E01"/>
    <w:rsid w:val="58901F2F"/>
    <w:rsid w:val="58D21207"/>
    <w:rsid w:val="58D67348"/>
    <w:rsid w:val="58DC4418"/>
    <w:rsid w:val="58F511C8"/>
    <w:rsid w:val="59043AFB"/>
    <w:rsid w:val="591B333F"/>
    <w:rsid w:val="591D71F2"/>
    <w:rsid w:val="592C7C41"/>
    <w:rsid w:val="593B0DDB"/>
    <w:rsid w:val="593D096E"/>
    <w:rsid w:val="5948197F"/>
    <w:rsid w:val="59805334"/>
    <w:rsid w:val="59B5049C"/>
    <w:rsid w:val="59EA2A16"/>
    <w:rsid w:val="5A2E6E0C"/>
    <w:rsid w:val="5A3317D3"/>
    <w:rsid w:val="5A391326"/>
    <w:rsid w:val="5A4664A4"/>
    <w:rsid w:val="5A4F4867"/>
    <w:rsid w:val="5A9F51CA"/>
    <w:rsid w:val="5ABA1102"/>
    <w:rsid w:val="5AD02FFF"/>
    <w:rsid w:val="5AD72296"/>
    <w:rsid w:val="5AE16F65"/>
    <w:rsid w:val="5AF13A86"/>
    <w:rsid w:val="5AFC1077"/>
    <w:rsid w:val="5B0E0F24"/>
    <w:rsid w:val="5B1C51B2"/>
    <w:rsid w:val="5B1C5F7F"/>
    <w:rsid w:val="5B4C0D11"/>
    <w:rsid w:val="5B705FE4"/>
    <w:rsid w:val="5B963FBD"/>
    <w:rsid w:val="5B97095F"/>
    <w:rsid w:val="5BAC153D"/>
    <w:rsid w:val="5BC7018F"/>
    <w:rsid w:val="5BEF6F55"/>
    <w:rsid w:val="5C1E04D9"/>
    <w:rsid w:val="5C7B0247"/>
    <w:rsid w:val="5C8B2504"/>
    <w:rsid w:val="5CA52C84"/>
    <w:rsid w:val="5CC3176D"/>
    <w:rsid w:val="5CC71153"/>
    <w:rsid w:val="5CDB0971"/>
    <w:rsid w:val="5CDC0AA9"/>
    <w:rsid w:val="5D413EC8"/>
    <w:rsid w:val="5DAC1352"/>
    <w:rsid w:val="5DDB09BB"/>
    <w:rsid w:val="5DEB1007"/>
    <w:rsid w:val="5E023000"/>
    <w:rsid w:val="5E2B1DDA"/>
    <w:rsid w:val="5E344E46"/>
    <w:rsid w:val="5E3A71BC"/>
    <w:rsid w:val="5E461408"/>
    <w:rsid w:val="5E6232EE"/>
    <w:rsid w:val="5E6F2A0A"/>
    <w:rsid w:val="5E7F4197"/>
    <w:rsid w:val="5EA532E1"/>
    <w:rsid w:val="5EF96C11"/>
    <w:rsid w:val="5F0E4902"/>
    <w:rsid w:val="5F1929B4"/>
    <w:rsid w:val="5F237C55"/>
    <w:rsid w:val="5F2E4774"/>
    <w:rsid w:val="5F6463E8"/>
    <w:rsid w:val="5F7C3257"/>
    <w:rsid w:val="5F8715C6"/>
    <w:rsid w:val="5FA51F59"/>
    <w:rsid w:val="5FB07B73"/>
    <w:rsid w:val="5FBA4B72"/>
    <w:rsid w:val="5FDB6D44"/>
    <w:rsid w:val="5FDE5254"/>
    <w:rsid w:val="5FF16CA5"/>
    <w:rsid w:val="600063A0"/>
    <w:rsid w:val="600845BB"/>
    <w:rsid w:val="601A316E"/>
    <w:rsid w:val="602A503F"/>
    <w:rsid w:val="6093665E"/>
    <w:rsid w:val="60953D26"/>
    <w:rsid w:val="60A6586D"/>
    <w:rsid w:val="60CB1994"/>
    <w:rsid w:val="60EB1F10"/>
    <w:rsid w:val="60F058D8"/>
    <w:rsid w:val="61282BCE"/>
    <w:rsid w:val="61294F31"/>
    <w:rsid w:val="61471F9D"/>
    <w:rsid w:val="614D251A"/>
    <w:rsid w:val="616B5AE1"/>
    <w:rsid w:val="617325D0"/>
    <w:rsid w:val="61767B85"/>
    <w:rsid w:val="619942E0"/>
    <w:rsid w:val="619F7086"/>
    <w:rsid w:val="61B670D2"/>
    <w:rsid w:val="61B92A88"/>
    <w:rsid w:val="61C20678"/>
    <w:rsid w:val="61D94D53"/>
    <w:rsid w:val="61EE5E91"/>
    <w:rsid w:val="61F9610D"/>
    <w:rsid w:val="624F0AFC"/>
    <w:rsid w:val="625A74FE"/>
    <w:rsid w:val="62CE4657"/>
    <w:rsid w:val="62D73079"/>
    <w:rsid w:val="62DD3234"/>
    <w:rsid w:val="62E713F9"/>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F6375"/>
    <w:rsid w:val="643A1490"/>
    <w:rsid w:val="643F783E"/>
    <w:rsid w:val="644C424C"/>
    <w:rsid w:val="645A03A4"/>
    <w:rsid w:val="6491506C"/>
    <w:rsid w:val="64B04A74"/>
    <w:rsid w:val="64C62A54"/>
    <w:rsid w:val="64CB0FE0"/>
    <w:rsid w:val="64CB6B67"/>
    <w:rsid w:val="64E03C12"/>
    <w:rsid w:val="64E83EB9"/>
    <w:rsid w:val="64EC5C07"/>
    <w:rsid w:val="65132535"/>
    <w:rsid w:val="651439E0"/>
    <w:rsid w:val="651C7055"/>
    <w:rsid w:val="652F77C5"/>
    <w:rsid w:val="653A0216"/>
    <w:rsid w:val="653E363F"/>
    <w:rsid w:val="654803EF"/>
    <w:rsid w:val="655A4536"/>
    <w:rsid w:val="657B2590"/>
    <w:rsid w:val="65973339"/>
    <w:rsid w:val="65AB68ED"/>
    <w:rsid w:val="65B34F0E"/>
    <w:rsid w:val="65BF7529"/>
    <w:rsid w:val="65C40A99"/>
    <w:rsid w:val="65E02F00"/>
    <w:rsid w:val="6609557E"/>
    <w:rsid w:val="662C35AF"/>
    <w:rsid w:val="663A33AC"/>
    <w:rsid w:val="66400FA7"/>
    <w:rsid w:val="66477231"/>
    <w:rsid w:val="664C512C"/>
    <w:rsid w:val="66567971"/>
    <w:rsid w:val="66620B3E"/>
    <w:rsid w:val="66727AB7"/>
    <w:rsid w:val="668545F3"/>
    <w:rsid w:val="66AF29EC"/>
    <w:rsid w:val="66CC260B"/>
    <w:rsid w:val="66DF3633"/>
    <w:rsid w:val="67252CEF"/>
    <w:rsid w:val="672C3DE4"/>
    <w:rsid w:val="673410C1"/>
    <w:rsid w:val="6772644A"/>
    <w:rsid w:val="677B089F"/>
    <w:rsid w:val="67831449"/>
    <w:rsid w:val="6793152B"/>
    <w:rsid w:val="67A12255"/>
    <w:rsid w:val="67AB1C60"/>
    <w:rsid w:val="67B028DF"/>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B22022"/>
    <w:rsid w:val="69E06D4A"/>
    <w:rsid w:val="69E10D49"/>
    <w:rsid w:val="6A0B68F1"/>
    <w:rsid w:val="6A2C0E81"/>
    <w:rsid w:val="6A335CB2"/>
    <w:rsid w:val="6A476732"/>
    <w:rsid w:val="6A496470"/>
    <w:rsid w:val="6A87253B"/>
    <w:rsid w:val="6A8D645C"/>
    <w:rsid w:val="6AB20A02"/>
    <w:rsid w:val="6AC821AE"/>
    <w:rsid w:val="6ACB5038"/>
    <w:rsid w:val="6ACE25AD"/>
    <w:rsid w:val="6AF84814"/>
    <w:rsid w:val="6B54731B"/>
    <w:rsid w:val="6B8119E2"/>
    <w:rsid w:val="6B846C36"/>
    <w:rsid w:val="6B9D3D2B"/>
    <w:rsid w:val="6BA90E6F"/>
    <w:rsid w:val="6BFA7256"/>
    <w:rsid w:val="6C180CA7"/>
    <w:rsid w:val="6C296B16"/>
    <w:rsid w:val="6C51778E"/>
    <w:rsid w:val="6CB472C3"/>
    <w:rsid w:val="6CE33358"/>
    <w:rsid w:val="6CF143A0"/>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9F79AB"/>
    <w:rsid w:val="6EC23EE7"/>
    <w:rsid w:val="6EC905BC"/>
    <w:rsid w:val="6ECB43F5"/>
    <w:rsid w:val="6ED36B14"/>
    <w:rsid w:val="6EF410FA"/>
    <w:rsid w:val="6EF46455"/>
    <w:rsid w:val="6EFF0F46"/>
    <w:rsid w:val="6F23724C"/>
    <w:rsid w:val="6F5909B1"/>
    <w:rsid w:val="6F782929"/>
    <w:rsid w:val="6F7A39D8"/>
    <w:rsid w:val="6F844914"/>
    <w:rsid w:val="6F911B81"/>
    <w:rsid w:val="6FAB5B4D"/>
    <w:rsid w:val="6FAB7D93"/>
    <w:rsid w:val="6FEC32BC"/>
    <w:rsid w:val="70143867"/>
    <w:rsid w:val="701C0642"/>
    <w:rsid w:val="7052768C"/>
    <w:rsid w:val="70604608"/>
    <w:rsid w:val="706B08A6"/>
    <w:rsid w:val="706C2D83"/>
    <w:rsid w:val="707F2037"/>
    <w:rsid w:val="70AD27D4"/>
    <w:rsid w:val="70D238AC"/>
    <w:rsid w:val="70D407E5"/>
    <w:rsid w:val="70E3027D"/>
    <w:rsid w:val="70FB6FCB"/>
    <w:rsid w:val="71102A70"/>
    <w:rsid w:val="712C4B7F"/>
    <w:rsid w:val="71614FDA"/>
    <w:rsid w:val="716B0046"/>
    <w:rsid w:val="71C2422F"/>
    <w:rsid w:val="71E74841"/>
    <w:rsid w:val="71E83738"/>
    <w:rsid w:val="71EA255C"/>
    <w:rsid w:val="71FF2DF9"/>
    <w:rsid w:val="7204189D"/>
    <w:rsid w:val="72060F5F"/>
    <w:rsid w:val="7208440A"/>
    <w:rsid w:val="720E0BEA"/>
    <w:rsid w:val="727D2470"/>
    <w:rsid w:val="729221DB"/>
    <w:rsid w:val="72960052"/>
    <w:rsid w:val="729C2F43"/>
    <w:rsid w:val="72A574F0"/>
    <w:rsid w:val="72B801B8"/>
    <w:rsid w:val="72C53361"/>
    <w:rsid w:val="72C74F58"/>
    <w:rsid w:val="72CB6727"/>
    <w:rsid w:val="72CD7C47"/>
    <w:rsid w:val="72FA56A1"/>
    <w:rsid w:val="732E349E"/>
    <w:rsid w:val="738358B4"/>
    <w:rsid w:val="73906CD1"/>
    <w:rsid w:val="73CE2EDD"/>
    <w:rsid w:val="7420032F"/>
    <w:rsid w:val="74226511"/>
    <w:rsid w:val="7442791B"/>
    <w:rsid w:val="74540F89"/>
    <w:rsid w:val="7460745B"/>
    <w:rsid w:val="746D3D37"/>
    <w:rsid w:val="747366DD"/>
    <w:rsid w:val="74823E89"/>
    <w:rsid w:val="748E7D68"/>
    <w:rsid w:val="749348BD"/>
    <w:rsid w:val="74A56ABB"/>
    <w:rsid w:val="74A90545"/>
    <w:rsid w:val="74AB22A8"/>
    <w:rsid w:val="74E16FA4"/>
    <w:rsid w:val="74F05BC0"/>
    <w:rsid w:val="74F95E67"/>
    <w:rsid w:val="74FB1AEA"/>
    <w:rsid w:val="752511A4"/>
    <w:rsid w:val="752F25D0"/>
    <w:rsid w:val="75353771"/>
    <w:rsid w:val="75686A18"/>
    <w:rsid w:val="7584277B"/>
    <w:rsid w:val="75C5445F"/>
    <w:rsid w:val="75C551D7"/>
    <w:rsid w:val="75D0146F"/>
    <w:rsid w:val="75DB2C6D"/>
    <w:rsid w:val="75FC3D44"/>
    <w:rsid w:val="75FE5B08"/>
    <w:rsid w:val="762667BF"/>
    <w:rsid w:val="76583A19"/>
    <w:rsid w:val="765A67AC"/>
    <w:rsid w:val="76625ADC"/>
    <w:rsid w:val="7663659E"/>
    <w:rsid w:val="769943CD"/>
    <w:rsid w:val="76B93C22"/>
    <w:rsid w:val="76C81973"/>
    <w:rsid w:val="76D27FF7"/>
    <w:rsid w:val="76DA5FAC"/>
    <w:rsid w:val="7713756C"/>
    <w:rsid w:val="7743633E"/>
    <w:rsid w:val="776E0C86"/>
    <w:rsid w:val="77700C8C"/>
    <w:rsid w:val="778C3B41"/>
    <w:rsid w:val="782B0CCD"/>
    <w:rsid w:val="783375D6"/>
    <w:rsid w:val="785E106E"/>
    <w:rsid w:val="78703123"/>
    <w:rsid w:val="78891400"/>
    <w:rsid w:val="789A6F70"/>
    <w:rsid w:val="78CA59D6"/>
    <w:rsid w:val="78E1768A"/>
    <w:rsid w:val="78EF57C9"/>
    <w:rsid w:val="790B49E4"/>
    <w:rsid w:val="79120F73"/>
    <w:rsid w:val="791C5285"/>
    <w:rsid w:val="791D4B19"/>
    <w:rsid w:val="79317BCE"/>
    <w:rsid w:val="79553CBC"/>
    <w:rsid w:val="796F433F"/>
    <w:rsid w:val="7985492F"/>
    <w:rsid w:val="7997764D"/>
    <w:rsid w:val="79A670C2"/>
    <w:rsid w:val="79C0145F"/>
    <w:rsid w:val="79C75E57"/>
    <w:rsid w:val="79CD43DC"/>
    <w:rsid w:val="79E03BF0"/>
    <w:rsid w:val="7A3E2303"/>
    <w:rsid w:val="7A412A5A"/>
    <w:rsid w:val="7A5B227A"/>
    <w:rsid w:val="7A941C16"/>
    <w:rsid w:val="7A9562E2"/>
    <w:rsid w:val="7AB76511"/>
    <w:rsid w:val="7B0268C5"/>
    <w:rsid w:val="7B0A26A3"/>
    <w:rsid w:val="7B0B3F3B"/>
    <w:rsid w:val="7B0B61DE"/>
    <w:rsid w:val="7B1B5852"/>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C5DFF"/>
    <w:rsid w:val="7C99125C"/>
    <w:rsid w:val="7CBE521E"/>
    <w:rsid w:val="7CC1277C"/>
    <w:rsid w:val="7CC21243"/>
    <w:rsid w:val="7CC4280E"/>
    <w:rsid w:val="7CF842C3"/>
    <w:rsid w:val="7CF92A33"/>
    <w:rsid w:val="7D197E93"/>
    <w:rsid w:val="7D447A19"/>
    <w:rsid w:val="7D634FFB"/>
    <w:rsid w:val="7D680057"/>
    <w:rsid w:val="7D6A2257"/>
    <w:rsid w:val="7D7404F1"/>
    <w:rsid w:val="7D9D4044"/>
    <w:rsid w:val="7DAA4372"/>
    <w:rsid w:val="7DFC3693"/>
    <w:rsid w:val="7DFE2CE1"/>
    <w:rsid w:val="7E0259DF"/>
    <w:rsid w:val="7E1137DD"/>
    <w:rsid w:val="7E150BEE"/>
    <w:rsid w:val="7E316A7F"/>
    <w:rsid w:val="7E79573A"/>
    <w:rsid w:val="7E8034D3"/>
    <w:rsid w:val="7EA918E1"/>
    <w:rsid w:val="7EDB38B9"/>
    <w:rsid w:val="7EF749C8"/>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2021-02-08T11:29:53Z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