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/>
        <w:jc w:val="center"/>
        <w:rPr>
          <w:rStyle w:val="5"/>
          <w:rFonts w:ascii="黑体" w:hAnsi="宋体" w:eastAsia="黑体" w:cs="黑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22"/>
          <w:szCs w:val="22"/>
        </w:rPr>
        <w:t>新疆屹昇工程项目管理有限公司关于伽师县2021年设施蔬菜生产基地-拱棚建设项目（第一批）的中标(成交)结果公告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/>
      </w:pPr>
      <w:r>
        <w:rPr>
          <w:rStyle w:val="5"/>
          <w:rFonts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一、项目编号：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 XJYS-GK-2021-019 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                 </w:t>
      </w:r>
    </w:p>
    <w:p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15" w:lineRule="atLeast"/>
        <w:ind w:left="0" w:right="0"/>
        <w:jc w:val="both"/>
        <w:rPr>
          <w:rFonts w:hint="default" w:ascii="黑体" w:hAnsi="宋体" w:eastAsia="黑体" w:cs="黑体"/>
          <w:sz w:val="21"/>
          <w:szCs w:val="21"/>
        </w:rPr>
      </w:pPr>
      <w:r>
        <w:rPr>
          <w:rStyle w:val="5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二、项目名称：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 伽师县2021年设施蔬菜生产基地-拱棚建设项目（第一批）  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180" w:afterAutospacing="0" w:line="315" w:lineRule="atLeast"/>
        <w:ind w:left="0" w:right="0"/>
      </w:pPr>
      <w:r>
        <w:rPr>
          <w:rStyle w:val="5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三、中标（成交）信息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  1.中标结果：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  </w:t>
      </w:r>
    </w:p>
    <w:tbl>
      <w:tblPr>
        <w:tblStyle w:val="3"/>
        <w:tblW w:w="435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9"/>
        <w:gridCol w:w="930"/>
        <w:gridCol w:w="930"/>
        <w:gridCol w:w="930"/>
        <w:gridCol w:w="930"/>
        <w:gridCol w:w="931"/>
        <w:gridCol w:w="931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1" w:hRule="atLeast"/>
        </w:trPr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中标供应商统一社会信用代码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8" w:hRule="atLeast"/>
        </w:trPr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英买里乡拱棚一批带安装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详见招标文件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1198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座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最终报价:11020402(元)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新疆科业建筑工程有限公司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91652923MA77A3GD7K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4" w:hRule="atLeast"/>
        </w:trPr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江巴孜乡拱棚一批带安装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详见招标文件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座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最终报价:5189580(元)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新疆昊鑫宇建筑安装工程有限公司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91650103085380857E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1" w:hRule="atLeast"/>
        </w:trPr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卧里托格拉克镇拱棚一批带安装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详见招标文件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座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最终报价:1871000(元)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喀什福钰源商贸有限公司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91653121MA7763488L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</w:trPr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克孜勒博依镇拱棚一批带安装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详见招标文件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座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最终报价:9200000(元)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新疆嘉德亚新建设工程有限公司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91653101MA777R3156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8" w:hRule="atLeast"/>
        </w:trPr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米夏乡拱棚一批带安装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详见招标文件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座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最终报价:2796000(元)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喀什裕民农业科技有限公司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91653121057739578L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8" w:hRule="atLeast"/>
        </w:trPr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古勒鲁克乡拱棚一批带安装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详见招标文件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62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座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最终报价:2155100(元)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喀什磊鑫欣鼎商贸有限公司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91653101333102830M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tLeast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                     </w:t>
      </w:r>
    </w:p>
    <w:p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hint="default" w:ascii="黑体" w:hAnsi="宋体" w:eastAsia="黑体" w:cs="黑体"/>
          <w:sz w:val="21"/>
          <w:szCs w:val="21"/>
        </w:rPr>
      </w:pPr>
      <w:r>
        <w:rPr>
          <w:rStyle w:val="5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四、主要标的信息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  1.货物类主要标的信息： 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  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0"/>
        <w:gridCol w:w="1221"/>
        <w:gridCol w:w="1221"/>
        <w:gridCol w:w="1221"/>
        <w:gridCol w:w="1221"/>
        <w:gridCol w:w="1221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英买里乡拱棚一批带安装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拱棚一批带安装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宇铭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1198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9199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按招标文件要求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江巴孜乡拱棚一批带安装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拱棚一批带安装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天应泰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9435.6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按招标文件要求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卧里托格拉克镇拱棚一批带安装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拱棚一批带安装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鑫宇九州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9355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按招标文件要求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克孜勒博依镇拱棚一批带安装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拱棚一批带安装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凯升利达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9200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按招标文件及投标文件要求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米夏乡拱棚一批带安装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拱棚一批带安装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铭达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9320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按招标文件要求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古勒鲁克乡拱棚一批带安装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拱棚一批带安装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鑫广源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9370</w:t>
            </w:r>
          </w:p>
        </w:tc>
        <w:tc>
          <w:tcPr>
            <w:tcW w:w="7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按招标文件要求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tLeast"/>
        <w:ind w:left="0" w:firstLine="0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    </w:t>
      </w:r>
    </w:p>
    <w:p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hint="default" w:ascii="黑体" w:hAnsi="宋体" w:eastAsia="黑体" w:cs="黑体"/>
          <w:sz w:val="21"/>
          <w:szCs w:val="21"/>
        </w:rPr>
      </w:pPr>
      <w:r>
        <w:rPr>
          <w:rStyle w:val="5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五、评审专家（单一来源采购人员）名单：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   郑旭光,李会荣,张三军,唐春香,冯海青,孙保显,唐梅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hint="default" w:ascii="黑体" w:hAnsi="宋体" w:eastAsia="黑体" w:cs="黑体"/>
          <w:sz w:val="21"/>
          <w:szCs w:val="21"/>
        </w:rPr>
      </w:pPr>
      <w:r>
        <w:rPr>
          <w:rStyle w:val="5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六、代理服务收费标准及金额：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  1.代理服务收费标准：按标准（下浮）40%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  2.代理服务收费金额（元）：208489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hint="default" w:ascii="黑体" w:hAnsi="宋体" w:eastAsia="黑体" w:cs="黑体"/>
          <w:sz w:val="21"/>
          <w:szCs w:val="21"/>
        </w:rPr>
      </w:pPr>
      <w:r>
        <w:rPr>
          <w:rStyle w:val="5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七、公告期限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  自本公告发布之日起1个工作日。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hint="default" w:ascii="黑体" w:hAnsi="宋体" w:eastAsia="黑体" w:cs="黑体"/>
        </w:rPr>
      </w:pPr>
      <w:r>
        <w:rPr>
          <w:rStyle w:val="5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八、其他补充事宜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19"/>
          <w:szCs w:val="19"/>
        </w:rPr>
        <w:t>                  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    代理服务收费金额（元）：第一包：62400元 第二包：36300元 第三包：14749元 第四包：55560元 第五包：22680元 第六包：16800元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84" w:lineRule="atLeast"/>
        <w:ind w:left="0" w:right="0"/>
        <w:jc w:val="both"/>
        <w:rPr>
          <w:rFonts w:hint="default" w:ascii="黑体" w:hAnsi="宋体" w:eastAsia="黑体" w:cs="黑体"/>
          <w:sz w:val="21"/>
          <w:szCs w:val="21"/>
        </w:rPr>
      </w:pPr>
      <w:r>
        <w:rPr>
          <w:rStyle w:val="5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九、对本次公告内容提出询问，请按以下方式联系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　　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  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 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名 称：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伽师县农业农村局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地 址：伽师县瓜乡路7号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联系方式：0998-5710665 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名 称：新疆屹昇工程项目管理有限公司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地 址：新疆喀什地区喀什市西域名都小区写字楼A区7楼1072室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联系方式：18152992226 0998-2932029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项目联系人：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张丽芳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电 话：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18152992226 0998-2932029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8026F"/>
    <w:rsid w:val="17E77030"/>
    <w:rsid w:val="414A2601"/>
    <w:rsid w:val="63112E5A"/>
    <w:rsid w:val="6BF8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2021-03-26T08:20:00Z</dcterms:created>
  <dc:creator>丶先生喜欢一个人</dc:creator>
  <cp:lastModifiedBy>丶先生喜欢一个人</cp:lastModifiedBy>
  <dcterms:modified xsi:type="dcterms:W3CDTF">2021-03-26T09:06:24Z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