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jc w:val="center"/>
        <w:textAlignment w:val="auto"/>
        <w:rPr>
          <w:rFonts w:ascii="宋体" w:hAnsi="宋体" w:cs="宋体"/>
          <w:sz w:val="44"/>
          <w:szCs w:val="44"/>
        </w:rPr>
      </w:pPr>
      <w:bookmarkStart w:id="0" w:name="OLE_LINK11"/>
      <w:bookmarkStart w:id="1" w:name="OLE_LINK12"/>
      <w:bookmarkStart w:id="2" w:name="OLE_LINK10"/>
      <w:bookmarkStart w:id="3" w:name="OLE_LINK9"/>
      <w:bookmarkStart w:id="4" w:name="OLE_LINK16"/>
      <w:r>
        <w:rPr>
          <w:rFonts w:hint="eastAsia" w:ascii="宋体" w:hAnsi="宋体" w:cs="宋体"/>
          <w:sz w:val="44"/>
          <w:szCs w:val="44"/>
        </w:rPr>
        <w:t>莎车县教育系统2024年学生营养膳食蔬菜、水果、干果采购项目公开招标公告</w:t>
      </w:r>
      <w:bookmarkEnd w:id="0"/>
      <w:bookmarkEnd w:id="1"/>
    </w:p>
    <w:bookmarkEnd w:id="2"/>
    <w:bookmarkEnd w:id="3"/>
    <w:bookmarkEnd w:id="4"/>
    <w:p>
      <w:pPr>
        <w:keepNext w:val="0"/>
        <w:keepLines w:val="0"/>
        <w:pageBreakBefore w:val="0"/>
        <w:widowControl/>
        <w:kinsoku w:val="0"/>
        <w:wordWrap/>
        <w:overflowPunct/>
        <w:topLinePunct/>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pacing w:val="-3"/>
          <w:position w:val="16"/>
          <w:sz w:val="28"/>
          <w:szCs w:val="28"/>
        </w:rPr>
      </w:pPr>
      <w:r>
        <w:rPr>
          <w:rFonts w:hint="eastAsia" w:ascii="方正仿宋简体" w:hAnsi="方正仿宋简体" w:eastAsia="方正仿宋简体" w:cs="方正仿宋简体"/>
          <w:spacing w:val="-3"/>
          <w:position w:val="16"/>
          <w:sz w:val="28"/>
          <w:szCs w:val="28"/>
          <w:u w:val="single"/>
        </w:rPr>
        <w:t>莎车县政府采购中心</w:t>
      </w:r>
      <w:r>
        <w:rPr>
          <w:rFonts w:hint="eastAsia" w:ascii="方正仿宋简体" w:hAnsi="方正仿宋简体" w:eastAsia="方正仿宋简体" w:cs="方正仿宋简体"/>
          <w:spacing w:val="-3"/>
          <w:position w:val="16"/>
          <w:sz w:val="28"/>
          <w:szCs w:val="28"/>
        </w:rPr>
        <w:t>受</w:t>
      </w:r>
      <w:r>
        <w:rPr>
          <w:rFonts w:hint="eastAsia" w:ascii="方正仿宋简体" w:hAnsi="方正仿宋简体" w:eastAsia="方正仿宋简体" w:cs="方正仿宋简体"/>
          <w:spacing w:val="-3"/>
          <w:position w:val="16"/>
          <w:sz w:val="28"/>
          <w:szCs w:val="28"/>
          <w:u w:val="single"/>
        </w:rPr>
        <w:t>莎车县</w:t>
      </w:r>
      <w:bookmarkStart w:id="5" w:name="OLE_LINK51"/>
      <w:bookmarkStart w:id="6" w:name="OLE_LINK50"/>
      <w:bookmarkStart w:id="7" w:name="OLE_LINK56"/>
      <w:r>
        <w:rPr>
          <w:rFonts w:hint="eastAsia" w:ascii="方正仿宋简体" w:hAnsi="方正仿宋简体" w:eastAsia="方正仿宋简体" w:cs="方正仿宋简体"/>
          <w:spacing w:val="-3"/>
          <w:position w:val="16"/>
          <w:sz w:val="28"/>
          <w:szCs w:val="28"/>
          <w:u w:val="single"/>
        </w:rPr>
        <w:t>教育局</w:t>
      </w:r>
      <w:bookmarkEnd w:id="5"/>
      <w:bookmarkEnd w:id="6"/>
      <w:bookmarkEnd w:id="7"/>
      <w:r>
        <w:rPr>
          <w:rFonts w:hint="eastAsia" w:ascii="方正仿宋简体" w:hAnsi="方正仿宋简体" w:eastAsia="方正仿宋简体" w:cs="方正仿宋简体"/>
          <w:spacing w:val="-3"/>
          <w:position w:val="16"/>
          <w:sz w:val="28"/>
          <w:szCs w:val="28"/>
        </w:rPr>
        <w:t>的委托，就</w:t>
      </w:r>
      <w:r>
        <w:rPr>
          <w:rFonts w:hint="eastAsia" w:ascii="方正仿宋简体" w:hAnsi="方正仿宋简体" w:eastAsia="方正仿宋简体" w:cs="方正仿宋简体"/>
          <w:spacing w:val="-3"/>
          <w:position w:val="16"/>
          <w:sz w:val="28"/>
          <w:szCs w:val="28"/>
          <w:u w:val="single"/>
        </w:rPr>
        <w:t>莎车县教育系统2024年学生营养膳食蔬菜、水果、干果采购项目</w:t>
      </w:r>
      <w:r>
        <w:rPr>
          <w:rFonts w:hint="eastAsia" w:ascii="方正仿宋简体" w:hAnsi="方正仿宋简体" w:eastAsia="方正仿宋简体" w:cs="方正仿宋简体"/>
          <w:spacing w:val="-3"/>
          <w:position w:val="16"/>
          <w:sz w:val="28"/>
          <w:szCs w:val="28"/>
        </w:rPr>
        <w:t>采用公开招标的方式，现邀请合格供应商前来投标。</w:t>
      </w:r>
    </w:p>
    <w:p>
      <w:pPr>
        <w:keepNext w:val="0"/>
        <w:keepLines w:val="0"/>
        <w:pageBreakBefore w:val="0"/>
        <w:widowControl w:val="0"/>
        <w:kinsoku/>
        <w:wordWrap/>
        <w:overflowPunct/>
        <w:topLinePunct/>
        <w:autoSpaceDE/>
        <w:autoSpaceDN/>
        <w:bidi w:val="0"/>
        <w:spacing w:line="560" w:lineRule="exact"/>
        <w:jc w:val="left"/>
        <w:textAlignment w:val="auto"/>
        <w:outlineLvl w:val="1"/>
        <w:rPr>
          <w:rFonts w:hint="eastAsia" w:ascii="方正仿宋简体" w:hAnsi="方正仿宋简体" w:eastAsia="方正仿宋简体" w:cs="方正仿宋简体"/>
          <w:b/>
          <w:bCs w:val="0"/>
          <w:sz w:val="28"/>
          <w:szCs w:val="28"/>
        </w:rPr>
      </w:pPr>
      <w:bookmarkStart w:id="8" w:name="_Toc8092"/>
      <w:r>
        <w:rPr>
          <w:rFonts w:hint="eastAsia" w:ascii="方正仿宋简体" w:hAnsi="方正仿宋简体" w:eastAsia="方正仿宋简体" w:cs="方正仿宋简体"/>
          <w:b/>
          <w:bCs w:val="0"/>
          <w:sz w:val="28"/>
          <w:szCs w:val="28"/>
        </w:rPr>
        <w:t>一、项目基本情况</w:t>
      </w:r>
      <w:bookmarkEnd w:id="8"/>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bCs/>
          <w:sz w:val="28"/>
          <w:szCs w:val="28"/>
        </w:rPr>
        <w:t>项目编号：</w:t>
      </w:r>
      <w:r>
        <w:rPr>
          <w:rFonts w:hint="eastAsia" w:ascii="方正仿宋简体" w:hAnsi="方正仿宋简体" w:eastAsia="方正仿宋简体" w:cs="方正仿宋简体"/>
          <w:b w:val="0"/>
          <w:sz w:val="28"/>
          <w:szCs w:val="28"/>
          <w:lang w:eastAsia="zh-CN"/>
        </w:rPr>
        <w:t>KSSCX(GK)202</w:t>
      </w:r>
      <w:r>
        <w:rPr>
          <w:rFonts w:hint="eastAsia" w:ascii="方正仿宋简体" w:hAnsi="方正仿宋简体" w:eastAsia="方正仿宋简体" w:cs="方正仿宋简体"/>
          <w:b w:val="0"/>
          <w:sz w:val="28"/>
          <w:szCs w:val="28"/>
          <w:lang w:val="en-US" w:eastAsia="zh-CN"/>
        </w:rPr>
        <w:t>4</w:t>
      </w:r>
      <w:r>
        <w:rPr>
          <w:rFonts w:hint="eastAsia" w:ascii="方正仿宋简体" w:hAnsi="方正仿宋简体" w:eastAsia="方正仿宋简体" w:cs="方正仿宋简体"/>
          <w:b w:val="0"/>
          <w:sz w:val="28"/>
          <w:szCs w:val="28"/>
          <w:lang w:eastAsia="zh-CN"/>
        </w:rPr>
        <w:t>-</w:t>
      </w:r>
      <w:r>
        <w:rPr>
          <w:rFonts w:hint="eastAsia" w:ascii="方正仿宋简体" w:hAnsi="方正仿宋简体" w:eastAsia="方正仿宋简体" w:cs="方正仿宋简体"/>
          <w:b w:val="0"/>
          <w:sz w:val="28"/>
          <w:szCs w:val="28"/>
          <w:lang w:val="en-US" w:eastAsia="zh-CN"/>
        </w:rPr>
        <w:t>003</w:t>
      </w:r>
      <w:r>
        <w:rPr>
          <w:rFonts w:hint="eastAsia" w:ascii="方正仿宋简体" w:hAnsi="方正仿宋简体" w:eastAsia="方正仿宋简体" w:cs="方正仿宋简体"/>
          <w:b w:val="0"/>
          <w:sz w:val="28"/>
          <w:szCs w:val="28"/>
          <w:lang w:eastAsia="zh-CN"/>
        </w:rPr>
        <w:t>号</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bCs/>
          <w:sz w:val="28"/>
          <w:szCs w:val="28"/>
        </w:rPr>
        <w:t>项目名称：莎车县教育系统2024年学生营养膳食蔬菜、水果、干果采购项目</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bCs/>
          <w:sz w:val="28"/>
          <w:szCs w:val="28"/>
        </w:rPr>
        <w:t>采购方式：</w:t>
      </w:r>
      <w:r>
        <w:rPr>
          <w:rFonts w:hint="eastAsia" w:ascii="方正仿宋简体" w:hAnsi="方正仿宋简体" w:eastAsia="方正仿宋简体" w:cs="方正仿宋简体"/>
          <w:b w:val="0"/>
          <w:sz w:val="28"/>
          <w:szCs w:val="28"/>
        </w:rPr>
        <w:t>公开招标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bCs/>
          <w:sz w:val="28"/>
          <w:szCs w:val="28"/>
        </w:rPr>
        <w:t>预算总金额（</w:t>
      </w:r>
      <w:r>
        <w:rPr>
          <w:rFonts w:hint="eastAsia" w:ascii="方正仿宋简体" w:hAnsi="方正仿宋简体" w:eastAsia="方正仿宋简体" w:cs="方正仿宋简体"/>
          <w:b/>
          <w:bCs/>
          <w:sz w:val="28"/>
          <w:szCs w:val="28"/>
          <w:lang w:eastAsia="zh-CN"/>
        </w:rPr>
        <w:t>万</w:t>
      </w:r>
      <w:r>
        <w:rPr>
          <w:rFonts w:hint="eastAsia" w:ascii="方正仿宋简体" w:hAnsi="方正仿宋简体" w:eastAsia="方正仿宋简体" w:cs="方正仿宋简体"/>
          <w:b/>
          <w:bCs/>
          <w:sz w:val="28"/>
          <w:szCs w:val="28"/>
        </w:rPr>
        <w:t>元）：</w:t>
      </w:r>
      <w:r>
        <w:rPr>
          <w:rFonts w:hint="eastAsia" w:ascii="方正仿宋简体" w:hAnsi="方正仿宋简体" w:eastAsia="方正仿宋简体" w:cs="方正仿宋简体"/>
          <w:b w:val="0"/>
          <w:sz w:val="28"/>
          <w:szCs w:val="28"/>
          <w:lang w:val="en-US" w:eastAsia="zh-CN"/>
        </w:rPr>
        <w:t>44239511.8</w:t>
      </w:r>
      <w:r>
        <w:rPr>
          <w:rFonts w:hint="eastAsia" w:ascii="方正仿宋简体" w:hAnsi="方正仿宋简体" w:eastAsia="方正仿宋简体" w:cs="方正仿宋简体"/>
          <w:b w:val="0"/>
          <w:sz w:val="28"/>
          <w:szCs w:val="28"/>
        </w:rPr>
        <w:t>元</w:t>
      </w:r>
      <w:r>
        <w:rPr>
          <w:rFonts w:hint="eastAsia" w:ascii="方正仿宋简体" w:hAnsi="方正仿宋简体" w:eastAsia="方正仿宋简体" w:cs="方正仿宋简体"/>
          <w:b w:val="0"/>
          <w:sz w:val="28"/>
          <w:szCs w:val="28"/>
          <w:lang w:eastAsia="zh-CN"/>
        </w:rPr>
        <w:t>（</w:t>
      </w:r>
      <w:r>
        <w:rPr>
          <w:rFonts w:hint="eastAsia" w:ascii="方正仿宋简体" w:hAnsi="方正仿宋简体" w:eastAsia="方正仿宋简体" w:cs="方正仿宋简体"/>
          <w:b w:val="0"/>
          <w:sz w:val="28"/>
          <w:szCs w:val="28"/>
          <w:lang w:val="en-US" w:eastAsia="zh-CN"/>
        </w:rPr>
        <w:t>大写：肆仟肆佰贰拾叁万玖仟伍佰壹拾壹元捌角</w:t>
      </w:r>
      <w:r>
        <w:rPr>
          <w:rFonts w:hint="eastAsia" w:ascii="方正仿宋简体" w:hAnsi="方正仿宋简体" w:eastAsia="方正仿宋简体" w:cs="方正仿宋简体"/>
          <w:b w:val="0"/>
          <w:sz w:val="28"/>
          <w:szCs w:val="28"/>
          <w:lang w:eastAsia="zh-CN"/>
        </w:rPr>
        <w:t>）</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最高总限价（</w:t>
      </w:r>
      <w:r>
        <w:rPr>
          <w:rFonts w:hint="eastAsia" w:ascii="方正仿宋简体" w:hAnsi="方正仿宋简体" w:eastAsia="方正仿宋简体" w:cs="方正仿宋简体"/>
          <w:b/>
          <w:bCs/>
          <w:sz w:val="28"/>
          <w:szCs w:val="28"/>
          <w:lang w:eastAsia="zh-CN"/>
        </w:rPr>
        <w:t>万</w:t>
      </w:r>
      <w:r>
        <w:rPr>
          <w:rFonts w:hint="eastAsia" w:ascii="方正仿宋简体" w:hAnsi="方正仿宋简体" w:eastAsia="方正仿宋简体" w:cs="方正仿宋简体"/>
          <w:b/>
          <w:bCs/>
          <w:sz w:val="28"/>
          <w:szCs w:val="28"/>
        </w:rPr>
        <w:t>元）：</w:t>
      </w:r>
      <w:r>
        <w:rPr>
          <w:rFonts w:hint="eastAsia" w:ascii="方正仿宋简体" w:hAnsi="方正仿宋简体" w:eastAsia="方正仿宋简体" w:cs="方正仿宋简体"/>
          <w:b w:val="0"/>
          <w:sz w:val="28"/>
          <w:szCs w:val="28"/>
          <w:lang w:val="en-US" w:eastAsia="zh-CN"/>
        </w:rPr>
        <w:t>44239511.8元（大写：肆仟肆佰贰拾叁万玖仟伍佰壹拾壹元捌角）</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val="en-US" w:eastAsia="zh-CN"/>
        </w:rPr>
      </w:pPr>
      <w:r>
        <w:rPr>
          <w:rFonts w:hint="eastAsia" w:ascii="方正仿宋简体" w:hAnsi="方正仿宋简体" w:eastAsia="方正仿宋简体" w:cs="方正仿宋简体"/>
          <w:b/>
          <w:bCs/>
          <w:sz w:val="28"/>
          <w:szCs w:val="28"/>
        </w:rPr>
        <w:t>采购内容：</w:t>
      </w:r>
      <w:bookmarkStart w:id="9" w:name="_Toc27533"/>
      <w:bookmarkStart w:id="10" w:name="OLE_LINK21"/>
      <w:bookmarkStart w:id="11" w:name="OLE_LINK58"/>
      <w:bookmarkStart w:id="12" w:name="OLE_LINK22"/>
      <w:r>
        <w:rPr>
          <w:rFonts w:hint="eastAsia" w:ascii="方正仿宋简体" w:hAnsi="方正仿宋简体" w:eastAsia="方正仿宋简体" w:cs="方正仿宋简体"/>
          <w:b w:val="0"/>
          <w:sz w:val="28"/>
          <w:szCs w:val="28"/>
          <w:lang w:eastAsia="zh-CN"/>
        </w:rPr>
        <w:t>本项目共分</w:t>
      </w:r>
      <w:r>
        <w:rPr>
          <w:rFonts w:hint="eastAsia" w:ascii="方正仿宋简体" w:hAnsi="方正仿宋简体" w:eastAsia="方正仿宋简体" w:cs="方正仿宋简体"/>
          <w:b w:val="0"/>
          <w:sz w:val="28"/>
          <w:szCs w:val="28"/>
          <w:lang w:val="en-US" w:eastAsia="zh-CN"/>
        </w:rPr>
        <w:t>四</w:t>
      </w:r>
      <w:r>
        <w:rPr>
          <w:rFonts w:hint="eastAsia" w:ascii="方正仿宋简体" w:hAnsi="方正仿宋简体" w:eastAsia="方正仿宋简体" w:cs="方正仿宋简体"/>
          <w:b w:val="0"/>
          <w:sz w:val="28"/>
          <w:szCs w:val="28"/>
          <w:lang w:eastAsia="zh-CN"/>
        </w:rPr>
        <w:t>个</w:t>
      </w:r>
      <w:r>
        <w:rPr>
          <w:rFonts w:hint="eastAsia" w:ascii="方正仿宋简体" w:hAnsi="方正仿宋简体" w:eastAsia="方正仿宋简体" w:cs="方正仿宋简体"/>
          <w:b w:val="0"/>
          <w:sz w:val="28"/>
          <w:szCs w:val="28"/>
          <w:lang w:val="en-US" w:eastAsia="zh-CN"/>
        </w:rPr>
        <w:t>标段</w:t>
      </w:r>
    </w:p>
    <w:bookmarkEnd w:id="9"/>
    <w:bookmarkEnd w:id="10"/>
    <w:bookmarkEnd w:id="11"/>
    <w:bookmarkEnd w:id="12"/>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bookmarkStart w:id="13" w:name="_Toc29109"/>
      <w:r>
        <w:rPr>
          <w:rFonts w:hint="eastAsia" w:ascii="方正仿宋简体" w:hAnsi="方正仿宋简体" w:eastAsia="方正仿宋简体" w:cs="方正仿宋简体"/>
          <w:b/>
          <w:bCs/>
          <w:sz w:val="28"/>
          <w:szCs w:val="28"/>
        </w:rPr>
        <w:t>第一标段：蔬菜、数量：一批（招下浮率）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水果、数量：一批（招下浮率）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干果仁</w:t>
      </w:r>
      <w:r>
        <w:rPr>
          <w:rFonts w:hint="eastAsia" w:ascii="方正仿宋简体" w:hAnsi="方正仿宋简体" w:eastAsia="方正仿宋简体" w:cs="方正仿宋简体"/>
          <w:b/>
          <w:bCs/>
          <w:sz w:val="28"/>
          <w:szCs w:val="28"/>
        </w:rPr>
        <w:t>、数量：16500公斤</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第二标段：蔬菜、数量：一批（招下浮率）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水果、数量：一批（招下浮率）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干果仁</w:t>
      </w:r>
      <w:r>
        <w:rPr>
          <w:rFonts w:hint="eastAsia" w:ascii="方正仿宋简体" w:hAnsi="方正仿宋简体" w:eastAsia="方正仿宋简体" w:cs="方正仿宋简体"/>
          <w:b/>
          <w:bCs/>
          <w:sz w:val="28"/>
          <w:szCs w:val="28"/>
        </w:rPr>
        <w:t>、数量：33000公斤</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第三标段：蔬菜、数量：一批（招下浮率）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水果、数量：一批（招下浮率）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干果仁</w:t>
      </w:r>
      <w:r>
        <w:rPr>
          <w:rFonts w:hint="eastAsia" w:ascii="方正仿宋简体" w:hAnsi="方正仿宋简体" w:eastAsia="方正仿宋简体" w:cs="方正仿宋简体"/>
          <w:b/>
          <w:bCs/>
          <w:sz w:val="28"/>
          <w:szCs w:val="28"/>
        </w:rPr>
        <w:t>、数量：</w:t>
      </w:r>
      <w:bookmarkStart w:id="43" w:name="_GoBack"/>
      <w:r>
        <w:rPr>
          <w:rFonts w:hint="eastAsia" w:ascii="方正仿宋简体" w:hAnsi="方正仿宋简体" w:eastAsia="方正仿宋简体" w:cs="方正仿宋简体"/>
          <w:b/>
          <w:bCs/>
          <w:sz w:val="28"/>
          <w:szCs w:val="28"/>
          <w:lang w:val="en-US" w:eastAsia="zh-CN"/>
        </w:rPr>
        <w:t>29700</w:t>
      </w:r>
      <w:bookmarkEnd w:id="43"/>
      <w:r>
        <w:rPr>
          <w:rFonts w:hint="eastAsia" w:ascii="方正仿宋简体" w:hAnsi="方正仿宋简体" w:eastAsia="方正仿宋简体" w:cs="方正仿宋简体"/>
          <w:b/>
          <w:bCs/>
          <w:sz w:val="28"/>
          <w:szCs w:val="28"/>
        </w:rPr>
        <w:t>公斤</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第四标段：蔬菜、数量：一批（招下浮率）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水果、数量：一批（招下浮率）</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干果仁</w:t>
      </w:r>
      <w:r>
        <w:rPr>
          <w:rFonts w:hint="eastAsia" w:ascii="方正仿宋简体" w:hAnsi="方正仿宋简体" w:eastAsia="方正仿宋简体" w:cs="方正仿宋简体"/>
          <w:b/>
          <w:bCs/>
          <w:sz w:val="28"/>
          <w:szCs w:val="28"/>
        </w:rPr>
        <w:t>、数量：30800公斤</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2、采购项目总预（概）算元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第一标段：预算金额：6644172.00元</w:t>
      </w:r>
      <w:r>
        <w:rPr>
          <w:rFonts w:hint="eastAsia" w:ascii="方正仿宋简体" w:hAnsi="方正仿宋简体" w:eastAsia="方正仿宋简体" w:cs="方正仿宋简体"/>
          <w:b/>
          <w:bCs/>
          <w:sz w:val="28"/>
          <w:szCs w:val="28"/>
          <w:lang w:val="en-US" w:eastAsia="zh-CN"/>
        </w:rPr>
        <w:t>(陆佰陆拾肆万肆仟壹佰柒拾贰元整)</w:t>
      </w:r>
      <w:r>
        <w:rPr>
          <w:rFonts w:hint="eastAsia" w:ascii="方正仿宋简体" w:hAnsi="方正仿宋简体" w:eastAsia="方正仿宋简体" w:cs="方正仿宋简体"/>
          <w:b/>
          <w:bCs/>
          <w:sz w:val="28"/>
          <w:szCs w:val="28"/>
        </w:rPr>
        <w:t>；</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蔬菜：5038492元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水果：1110680元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干果仁</w:t>
      </w:r>
      <w:r>
        <w:rPr>
          <w:rFonts w:hint="eastAsia" w:ascii="方正仿宋简体" w:hAnsi="方正仿宋简体" w:eastAsia="方正仿宋简体" w:cs="方正仿宋简体"/>
          <w:b/>
          <w:bCs/>
          <w:sz w:val="28"/>
          <w:szCs w:val="28"/>
        </w:rPr>
        <w:t>：495000元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第二标段：预算金额：12680914.00元</w:t>
      </w:r>
      <w:r>
        <w:rPr>
          <w:rFonts w:hint="eastAsia" w:ascii="方正仿宋简体" w:hAnsi="方正仿宋简体" w:eastAsia="方正仿宋简体" w:cs="方正仿宋简体"/>
          <w:b/>
          <w:bCs/>
          <w:sz w:val="28"/>
          <w:szCs w:val="28"/>
          <w:lang w:eastAsia="zh-CN"/>
        </w:rPr>
        <w:t>（壹仟贰佰陆拾捌万零玖佰壹拾肆元整）</w:t>
      </w:r>
      <w:r>
        <w:rPr>
          <w:rFonts w:hint="eastAsia" w:ascii="方正仿宋简体" w:hAnsi="方正仿宋简体" w:eastAsia="方正仿宋简体" w:cs="方正仿宋简体"/>
          <w:b/>
          <w:bCs/>
          <w:sz w:val="28"/>
          <w:szCs w:val="28"/>
        </w:rPr>
        <w:t>；</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蔬菜：9608371元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水果：2082543元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干果仁</w:t>
      </w:r>
      <w:r>
        <w:rPr>
          <w:rFonts w:hint="eastAsia" w:ascii="方正仿宋简体" w:hAnsi="方正仿宋简体" w:eastAsia="方正仿宋简体" w:cs="方正仿宋简体"/>
          <w:b/>
          <w:bCs/>
          <w:sz w:val="28"/>
          <w:szCs w:val="28"/>
        </w:rPr>
        <w:t>：990000元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第三标段：预算金额：12761952.44 元</w:t>
      </w:r>
      <w:r>
        <w:rPr>
          <w:rFonts w:hint="eastAsia" w:ascii="方正仿宋简体" w:hAnsi="方正仿宋简体" w:eastAsia="方正仿宋简体" w:cs="方正仿宋简体"/>
          <w:b/>
          <w:bCs/>
          <w:sz w:val="28"/>
          <w:szCs w:val="28"/>
          <w:lang w:eastAsia="zh-CN"/>
        </w:rPr>
        <w:t>（壹仟贰佰柒拾陆万壹仟玖佰伍拾贰元肆角肆分）</w:t>
      </w:r>
      <w:r>
        <w:rPr>
          <w:rFonts w:hint="eastAsia" w:ascii="方正仿宋简体" w:hAnsi="方正仿宋简体" w:eastAsia="方正仿宋简体" w:cs="方正仿宋简体"/>
          <w:b/>
          <w:bCs/>
          <w:sz w:val="28"/>
          <w:szCs w:val="28"/>
        </w:rPr>
        <w:t>；</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蔬菜：10066071元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水果：1804881.44元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干果仁</w:t>
      </w:r>
      <w:r>
        <w:rPr>
          <w:rFonts w:hint="eastAsia" w:ascii="方正仿宋简体" w:hAnsi="方正仿宋简体" w:eastAsia="方正仿宋简体" w:cs="方正仿宋简体"/>
          <w:b/>
          <w:bCs/>
          <w:sz w:val="28"/>
          <w:szCs w:val="28"/>
        </w:rPr>
        <w:t>：891000元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第四标段：预算金额：12152473.36元</w:t>
      </w:r>
      <w:r>
        <w:rPr>
          <w:rFonts w:hint="eastAsia" w:ascii="方正仿宋简体" w:hAnsi="方正仿宋简体" w:eastAsia="方正仿宋简体" w:cs="方正仿宋简体"/>
          <w:b/>
          <w:bCs/>
          <w:sz w:val="28"/>
          <w:szCs w:val="28"/>
          <w:lang w:eastAsia="zh-CN"/>
        </w:rPr>
        <w:t>（壹仟贰佰壹拾伍万贰仟肆佰柒拾叁元叁角陆分）</w:t>
      </w:r>
      <w:r>
        <w:rPr>
          <w:rFonts w:hint="eastAsia" w:ascii="方正仿宋简体" w:hAnsi="方正仿宋简体" w:eastAsia="方正仿宋简体" w:cs="方正仿宋简体"/>
          <w:b/>
          <w:bCs/>
          <w:sz w:val="28"/>
          <w:szCs w:val="28"/>
        </w:rPr>
        <w:t>；</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大蔬菜：9284766.36元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水果：1943707元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lang w:eastAsia="zh-CN"/>
        </w:rPr>
        <w:t>干果仁</w:t>
      </w:r>
      <w:r>
        <w:rPr>
          <w:rFonts w:hint="eastAsia" w:ascii="方正仿宋简体" w:hAnsi="方正仿宋简体" w:eastAsia="方正仿宋简体" w:cs="方正仿宋简体"/>
          <w:b/>
          <w:bCs/>
          <w:sz w:val="28"/>
          <w:szCs w:val="28"/>
        </w:rPr>
        <w:t>：924000元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3、最高限价：</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第一标段：预算金额：：6644172.00元；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第二标段：预算金额：12680914.00元；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第三标段：预算金额；12761952.44元；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第四标段：预算金额：12152473.36 元；</w:t>
      </w:r>
    </w:p>
    <w:p>
      <w:pPr>
        <w:keepNext w:val="0"/>
        <w:keepLines w:val="0"/>
        <w:pageBreakBefore w:val="0"/>
        <w:widowControl w:val="0"/>
        <w:kinsoku/>
        <w:wordWrap/>
        <w:overflowPunct/>
        <w:topLinePunct/>
        <w:autoSpaceDE/>
        <w:autoSpaceDN/>
        <w:bidi w:val="0"/>
        <w:spacing w:line="560" w:lineRule="exact"/>
        <w:jc w:val="left"/>
        <w:textAlignment w:val="auto"/>
        <w:rPr>
          <w:rFonts w:hint="eastAsia" w:ascii="方正仿宋简体" w:hAnsi="方正仿宋简体" w:eastAsia="方正仿宋简体" w:cs="方正仿宋简体"/>
          <w:b/>
          <w:bCs w:val="0"/>
          <w:sz w:val="28"/>
          <w:szCs w:val="28"/>
        </w:rPr>
      </w:pPr>
      <w:r>
        <w:rPr>
          <w:rFonts w:hint="eastAsia" w:ascii="方正仿宋简体" w:hAnsi="方正仿宋简体" w:eastAsia="方正仿宋简体" w:cs="方正仿宋简体"/>
          <w:b/>
          <w:bCs w:val="0"/>
          <w:sz w:val="28"/>
          <w:szCs w:val="28"/>
        </w:rPr>
        <w:t>二、申请人的资格要求：</w:t>
      </w:r>
      <w:bookmarkEnd w:id="13"/>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bookmarkStart w:id="14" w:name="OLE_LINK23"/>
      <w:bookmarkStart w:id="15" w:name="OLE_LINK24"/>
      <w:bookmarkStart w:id="16" w:name="OLE_LINK25"/>
      <w:bookmarkStart w:id="17" w:name="_Toc3116"/>
      <w:bookmarkStart w:id="18" w:name="OLE_LINK33"/>
      <w:bookmarkStart w:id="19" w:name="OLE_LINK34"/>
      <w:r>
        <w:rPr>
          <w:rFonts w:hint="eastAsia" w:ascii="方正仿宋简体" w:hAnsi="方正仿宋简体" w:eastAsia="方正仿宋简体" w:cs="方正仿宋简体"/>
          <w:bCs/>
          <w:sz w:val="28"/>
          <w:szCs w:val="28"/>
        </w:rPr>
        <w:t>1. 投标人必须满足《中华人民共和国政府采购法》第二十二条规定；</w:t>
      </w:r>
    </w:p>
    <w:bookmarkEnd w:id="14"/>
    <w:bookmarkEnd w:id="15"/>
    <w:bookmarkEnd w:id="16"/>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2、本项目的特定资格要求：</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（1）企业三证合一的法人营业执照原件或含二维码的营业执照复印件盖公章；</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 xml:space="preserve">（2）法定代表人授权书原件及被授权人身份证原件，法人资格证明，法人本人参与投标提供法人身份证原件；  </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3）法定代表人或被委托人：由社保部门或税务局出具的投标单位缴纳的社保证明和个人缴纳的社保明细表原件（近半年任意连续4个月的社保缴费凭证及个人缴费明细）；被委托人必须是投标单位正式员工；（新成立公司不足4个月的提供成立至今缴纳证明）；</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（4）具有健全的财务会计制度（2022年或2023年度会计师事务所出具的审计报告，2024年新办企业提供银行资信证明）；</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（5）缴纳税收近半年任意连续4个月的完税证明（零申报请出具税务部门加盖公章的证明材料）或无欠税证明；</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截至开标之日时间的网页打印件并加盖公章）；</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（7）在参加政府采购活动中前三年内无重大违法记录的承诺书；</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（8）提供针对本次项目《反商业贿赂承诺书》书面声明；</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（9）本项目不接受联合体投标。</w:t>
      </w:r>
    </w:p>
    <w:p>
      <w:pPr>
        <w:keepNext w:val="0"/>
        <w:keepLines w:val="0"/>
        <w:pageBreakBefore w:val="0"/>
        <w:widowControl w:val="0"/>
        <w:kinsoku/>
        <w:wordWrap/>
        <w:overflowPunct/>
        <w:topLinePunct/>
        <w:autoSpaceDE/>
        <w:autoSpaceDN/>
        <w:bidi w:val="0"/>
        <w:spacing w:line="560" w:lineRule="exact"/>
        <w:jc w:val="left"/>
        <w:textAlignment w:val="auto"/>
        <w:outlineLvl w:val="1"/>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三、获取采购文件</w:t>
      </w:r>
      <w:bookmarkEnd w:id="17"/>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highlight w:val="none"/>
        </w:rPr>
      </w:pPr>
      <w:r>
        <w:rPr>
          <w:rFonts w:hint="eastAsia" w:ascii="方正仿宋简体" w:hAnsi="方正仿宋简体" w:eastAsia="方正仿宋简体" w:cs="方正仿宋简体"/>
          <w:b w:val="0"/>
          <w:sz w:val="28"/>
          <w:szCs w:val="28"/>
          <w:highlight w:val="none"/>
        </w:rPr>
        <w:t>时间</w:t>
      </w:r>
      <w:r>
        <w:rPr>
          <w:rFonts w:hint="eastAsia" w:ascii="方正仿宋简体" w:hAnsi="方正仿宋简体" w:eastAsia="方正仿宋简体" w:cs="方正仿宋简体"/>
          <w:b w:val="0"/>
          <w:sz w:val="28"/>
          <w:szCs w:val="28"/>
          <w:highlight w:val="none"/>
          <w:lang w:val="en-US" w:eastAsia="zh-CN"/>
        </w:rPr>
        <w:t xml:space="preserve"> </w:t>
      </w:r>
      <w:r>
        <w:rPr>
          <w:rFonts w:hint="eastAsia" w:ascii="方正仿宋简体" w:hAnsi="方正仿宋简体" w:eastAsia="方正仿宋简体" w:cs="方正仿宋简体"/>
          <w:b w:val="0"/>
          <w:sz w:val="28"/>
          <w:szCs w:val="28"/>
          <w:highlight w:val="none"/>
        </w:rPr>
        <w:t>202</w:t>
      </w:r>
      <w:r>
        <w:rPr>
          <w:rFonts w:hint="eastAsia" w:ascii="方正仿宋简体" w:hAnsi="方正仿宋简体" w:eastAsia="方正仿宋简体" w:cs="方正仿宋简体"/>
          <w:b w:val="0"/>
          <w:sz w:val="28"/>
          <w:szCs w:val="28"/>
          <w:highlight w:val="none"/>
          <w:lang w:val="en-US" w:eastAsia="zh-CN"/>
        </w:rPr>
        <w:t xml:space="preserve">4 </w:t>
      </w:r>
      <w:r>
        <w:rPr>
          <w:rFonts w:hint="eastAsia" w:ascii="方正仿宋简体" w:hAnsi="方正仿宋简体" w:eastAsia="方正仿宋简体" w:cs="方正仿宋简体"/>
          <w:b w:val="0"/>
          <w:sz w:val="28"/>
          <w:szCs w:val="28"/>
          <w:highlight w:val="none"/>
        </w:rPr>
        <w:t>年</w:t>
      </w:r>
      <w:r>
        <w:rPr>
          <w:rFonts w:hint="eastAsia" w:ascii="方正仿宋简体" w:hAnsi="方正仿宋简体" w:eastAsia="方正仿宋简体" w:cs="方正仿宋简体"/>
          <w:b w:val="0"/>
          <w:sz w:val="28"/>
          <w:szCs w:val="28"/>
          <w:highlight w:val="none"/>
          <w:lang w:val="en-US" w:eastAsia="zh-CN"/>
        </w:rPr>
        <w:t xml:space="preserve">01 </w:t>
      </w:r>
      <w:r>
        <w:rPr>
          <w:rFonts w:hint="eastAsia" w:ascii="方正仿宋简体" w:hAnsi="方正仿宋简体" w:eastAsia="方正仿宋简体" w:cs="方正仿宋简体"/>
          <w:bCs/>
          <w:sz w:val="28"/>
          <w:szCs w:val="28"/>
        </w:rPr>
        <w:t>月</w:t>
      </w:r>
      <w:r>
        <w:rPr>
          <w:rFonts w:hint="eastAsia" w:ascii="方正仿宋简体" w:hAnsi="方正仿宋简体" w:eastAsia="方正仿宋简体" w:cs="方正仿宋简体"/>
          <w:bCs/>
          <w:sz w:val="28"/>
          <w:szCs w:val="28"/>
          <w:lang w:val="en-US" w:eastAsia="zh-CN"/>
        </w:rPr>
        <w:t xml:space="preserve"> 24</w:t>
      </w:r>
      <w:r>
        <w:rPr>
          <w:rFonts w:hint="eastAsia" w:ascii="方正仿宋简体" w:hAnsi="方正仿宋简体" w:eastAsia="方正仿宋简体" w:cs="方正仿宋简体"/>
          <w:bCs/>
          <w:sz w:val="28"/>
          <w:szCs w:val="28"/>
        </w:rPr>
        <w:t>日至</w:t>
      </w:r>
      <w:r>
        <w:rPr>
          <w:rFonts w:hint="eastAsia" w:ascii="方正仿宋简体" w:hAnsi="方正仿宋简体" w:eastAsia="方正仿宋简体" w:cs="方正仿宋简体"/>
          <w:bCs/>
          <w:sz w:val="28"/>
          <w:szCs w:val="28"/>
          <w:lang w:val="en-US" w:eastAsia="zh-CN"/>
        </w:rPr>
        <w:t xml:space="preserve"> </w:t>
      </w:r>
      <w:r>
        <w:rPr>
          <w:rFonts w:hint="eastAsia" w:ascii="方正仿宋简体" w:hAnsi="方正仿宋简体" w:eastAsia="方正仿宋简体" w:cs="方正仿宋简体"/>
          <w:bCs/>
          <w:sz w:val="28"/>
          <w:szCs w:val="28"/>
        </w:rPr>
        <w:t>202</w:t>
      </w:r>
      <w:r>
        <w:rPr>
          <w:rFonts w:hint="eastAsia" w:ascii="方正仿宋简体" w:hAnsi="方正仿宋简体" w:eastAsia="方正仿宋简体" w:cs="方正仿宋简体"/>
          <w:bCs/>
          <w:sz w:val="28"/>
          <w:szCs w:val="28"/>
          <w:lang w:val="en-US" w:eastAsia="zh-CN"/>
        </w:rPr>
        <w:t xml:space="preserve">4 </w:t>
      </w:r>
      <w:r>
        <w:rPr>
          <w:rFonts w:hint="eastAsia" w:ascii="方正仿宋简体" w:hAnsi="方正仿宋简体" w:eastAsia="方正仿宋简体" w:cs="方正仿宋简体"/>
          <w:bCs/>
          <w:sz w:val="28"/>
          <w:szCs w:val="28"/>
        </w:rPr>
        <w:t>年</w:t>
      </w:r>
      <w:r>
        <w:rPr>
          <w:rFonts w:hint="eastAsia" w:ascii="方正仿宋简体" w:hAnsi="方正仿宋简体" w:eastAsia="方正仿宋简体" w:cs="方正仿宋简体"/>
          <w:bCs/>
          <w:sz w:val="28"/>
          <w:szCs w:val="28"/>
          <w:lang w:val="en-US" w:eastAsia="zh-CN"/>
        </w:rPr>
        <w:t xml:space="preserve"> 01</w:t>
      </w:r>
      <w:r>
        <w:rPr>
          <w:rFonts w:hint="eastAsia" w:ascii="方正仿宋简体" w:hAnsi="方正仿宋简体" w:eastAsia="方正仿宋简体" w:cs="方正仿宋简体"/>
          <w:bCs/>
          <w:sz w:val="28"/>
          <w:szCs w:val="28"/>
        </w:rPr>
        <w:t>月</w:t>
      </w:r>
      <w:r>
        <w:rPr>
          <w:rFonts w:hint="eastAsia" w:ascii="方正仿宋简体" w:hAnsi="方正仿宋简体" w:eastAsia="方正仿宋简体" w:cs="方正仿宋简体"/>
          <w:bCs/>
          <w:sz w:val="28"/>
          <w:szCs w:val="28"/>
          <w:lang w:val="en-US" w:eastAsia="zh-CN"/>
        </w:rPr>
        <w:t xml:space="preserve"> 31 日</w:t>
      </w:r>
      <w:r>
        <w:rPr>
          <w:rFonts w:hint="eastAsia" w:ascii="方正仿宋简体" w:hAnsi="方正仿宋简体" w:eastAsia="方正仿宋简体" w:cs="方正仿宋简体"/>
          <w:bCs/>
          <w:sz w:val="28"/>
          <w:szCs w:val="28"/>
        </w:rPr>
        <w:t>每天上午</w:t>
      </w:r>
      <w:r>
        <w:rPr>
          <w:rFonts w:hint="eastAsia" w:ascii="方正仿宋简体" w:hAnsi="方正仿宋简体" w:eastAsia="方正仿宋简体" w:cs="方正仿宋简体"/>
          <w:b w:val="0"/>
          <w:sz w:val="28"/>
          <w:szCs w:val="28"/>
          <w:highlight w:val="none"/>
          <w:lang w:val="en-US" w:eastAsia="zh-CN"/>
        </w:rPr>
        <w:t>10</w:t>
      </w:r>
      <w:r>
        <w:rPr>
          <w:rFonts w:hint="eastAsia" w:ascii="方正仿宋简体" w:hAnsi="方正仿宋简体" w:eastAsia="方正仿宋简体" w:cs="方正仿宋简体"/>
          <w:b w:val="0"/>
          <w:sz w:val="28"/>
          <w:szCs w:val="28"/>
          <w:highlight w:val="none"/>
        </w:rPr>
        <w:t>：00至</w:t>
      </w:r>
      <w:r>
        <w:rPr>
          <w:rFonts w:hint="eastAsia" w:ascii="方正仿宋简体" w:hAnsi="方正仿宋简体" w:eastAsia="方正仿宋简体" w:cs="方正仿宋简体"/>
          <w:b w:val="0"/>
          <w:sz w:val="28"/>
          <w:szCs w:val="28"/>
          <w:highlight w:val="none"/>
          <w:lang w:val="en-US" w:eastAsia="zh-CN"/>
        </w:rPr>
        <w:t>14:00</w:t>
      </w:r>
      <w:r>
        <w:rPr>
          <w:rFonts w:hint="eastAsia" w:ascii="方正仿宋简体" w:hAnsi="方正仿宋简体" w:eastAsia="方正仿宋简体" w:cs="方正仿宋简体"/>
          <w:b w:val="0"/>
          <w:sz w:val="28"/>
          <w:szCs w:val="28"/>
          <w:highlight w:val="none"/>
          <w:lang w:eastAsia="zh-CN"/>
        </w:rPr>
        <w:t>，</w:t>
      </w:r>
      <w:r>
        <w:rPr>
          <w:rFonts w:hint="eastAsia" w:ascii="方正仿宋简体" w:hAnsi="方正仿宋简体" w:eastAsia="方正仿宋简体" w:cs="方正仿宋简体"/>
          <w:b w:val="0"/>
          <w:sz w:val="28"/>
          <w:szCs w:val="28"/>
          <w:highlight w:val="none"/>
        </w:rPr>
        <w:t>下午</w:t>
      </w:r>
      <w:r>
        <w:rPr>
          <w:rFonts w:hint="eastAsia" w:ascii="方正仿宋简体" w:hAnsi="方正仿宋简体" w:eastAsia="方正仿宋简体" w:cs="方正仿宋简体"/>
          <w:b w:val="0"/>
          <w:sz w:val="28"/>
          <w:szCs w:val="28"/>
          <w:highlight w:val="none"/>
          <w:lang w:val="en-US" w:eastAsia="zh-CN"/>
        </w:rPr>
        <w:t>15</w:t>
      </w:r>
      <w:r>
        <w:rPr>
          <w:rFonts w:hint="eastAsia" w:ascii="方正仿宋简体" w:hAnsi="方正仿宋简体" w:eastAsia="方正仿宋简体" w:cs="方正仿宋简体"/>
          <w:b w:val="0"/>
          <w:sz w:val="28"/>
          <w:szCs w:val="28"/>
          <w:highlight w:val="none"/>
        </w:rPr>
        <w:t>:</w:t>
      </w:r>
      <w:r>
        <w:rPr>
          <w:rFonts w:hint="eastAsia" w:ascii="方正仿宋简体" w:hAnsi="方正仿宋简体" w:eastAsia="方正仿宋简体" w:cs="方正仿宋简体"/>
          <w:b w:val="0"/>
          <w:sz w:val="28"/>
          <w:szCs w:val="28"/>
          <w:highlight w:val="none"/>
          <w:lang w:val="en-US" w:eastAsia="zh-CN"/>
        </w:rPr>
        <w:t>30</w:t>
      </w:r>
      <w:r>
        <w:rPr>
          <w:rFonts w:hint="eastAsia" w:ascii="方正仿宋简体" w:hAnsi="方正仿宋简体" w:eastAsia="方正仿宋简体" w:cs="方正仿宋简体"/>
          <w:b w:val="0"/>
          <w:sz w:val="28"/>
          <w:szCs w:val="28"/>
          <w:highlight w:val="none"/>
        </w:rPr>
        <w:t>至</w:t>
      </w:r>
      <w:r>
        <w:rPr>
          <w:rFonts w:hint="eastAsia" w:ascii="方正仿宋简体" w:hAnsi="方正仿宋简体" w:eastAsia="方正仿宋简体" w:cs="方正仿宋简体"/>
          <w:b w:val="0"/>
          <w:sz w:val="28"/>
          <w:szCs w:val="28"/>
          <w:highlight w:val="none"/>
          <w:lang w:val="en-US" w:eastAsia="zh-CN"/>
        </w:rPr>
        <w:t>19：30</w:t>
      </w:r>
      <w:r>
        <w:rPr>
          <w:rFonts w:hint="eastAsia" w:ascii="方正仿宋简体" w:hAnsi="方正仿宋简体" w:eastAsia="方正仿宋简体" w:cs="方正仿宋简体"/>
          <w:b w:val="0"/>
          <w:sz w:val="28"/>
          <w:szCs w:val="28"/>
          <w:highlight w:val="none"/>
        </w:rPr>
        <w:t>（北京时间，节假日除外)；</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bidi="zh-CN"/>
        </w:rPr>
      </w:pPr>
      <w:r>
        <w:rPr>
          <w:rFonts w:hint="eastAsia" w:ascii="方正仿宋简体" w:hAnsi="方正仿宋简体" w:eastAsia="方正仿宋简体" w:cs="方正仿宋简体"/>
          <w:b w:val="0"/>
          <w:sz w:val="28"/>
          <w:szCs w:val="28"/>
        </w:rPr>
        <w:t>地点：新疆政府采购网政采云平台线上；</w:t>
      </w:r>
      <w:r>
        <w:rPr>
          <w:rFonts w:hint="eastAsia" w:ascii="方正仿宋简体" w:hAnsi="方正仿宋简体" w:eastAsia="方正仿宋简体" w:cs="方正仿宋简体"/>
          <w:b w:val="0"/>
          <w:sz w:val="28"/>
          <w:szCs w:val="28"/>
          <w:lang w:bidi="zh-CN"/>
        </w:rPr>
        <w:t>网址：https://middle.zcygov.cn/v-settle-front/registry</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方式：供应商登录政采云平台https://www.zcygov.cn/在线申请获取采购文件（进入“项目采购”应用，在获取采购文件菜单中选择项目，申请获取采购文件）。本次招标不提供纸质版采购文件。</w:t>
      </w:r>
    </w:p>
    <w:p>
      <w:pPr>
        <w:pStyle w:val="13"/>
        <w:keepNext w:val="0"/>
        <w:keepLines w:val="0"/>
        <w:pageBreakBefore w:val="0"/>
        <w:widowControl w:val="0"/>
        <w:kinsoku/>
        <w:wordWrap/>
        <w:overflowPunct/>
        <w:topLinePunct/>
        <w:autoSpaceDE/>
        <w:autoSpaceDN/>
        <w:bidi w:val="0"/>
        <w:spacing w:line="560" w:lineRule="exact"/>
        <w:ind w:firstLine="560" w:firstLineChars="200"/>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售价（元）：0</w:t>
      </w:r>
    </w:p>
    <w:bookmarkEnd w:id="18"/>
    <w:bookmarkEnd w:id="19"/>
    <w:p>
      <w:pPr>
        <w:keepNext w:val="0"/>
        <w:keepLines w:val="0"/>
        <w:pageBreakBefore w:val="0"/>
        <w:widowControl w:val="0"/>
        <w:kinsoku/>
        <w:wordWrap/>
        <w:overflowPunct/>
        <w:topLinePunct/>
        <w:autoSpaceDE/>
        <w:autoSpaceDN/>
        <w:bidi w:val="0"/>
        <w:spacing w:line="560" w:lineRule="exact"/>
        <w:jc w:val="left"/>
        <w:textAlignment w:val="auto"/>
        <w:outlineLvl w:val="1"/>
        <w:rPr>
          <w:rFonts w:hint="eastAsia" w:ascii="方正仿宋简体" w:hAnsi="方正仿宋简体" w:eastAsia="方正仿宋简体" w:cs="方正仿宋简体"/>
          <w:b/>
          <w:bCs/>
          <w:sz w:val="28"/>
          <w:szCs w:val="28"/>
          <w:highlight w:val="none"/>
        </w:rPr>
      </w:pPr>
      <w:bookmarkStart w:id="20" w:name="_Toc10676"/>
      <w:r>
        <w:rPr>
          <w:rFonts w:hint="eastAsia" w:ascii="方正仿宋简体" w:hAnsi="方正仿宋简体" w:eastAsia="方正仿宋简体" w:cs="方正仿宋简体"/>
          <w:b/>
          <w:bCs/>
          <w:sz w:val="28"/>
          <w:szCs w:val="28"/>
          <w:highlight w:val="none"/>
        </w:rPr>
        <w:t>四、提交投标文件截止时间、开标时间和地点</w:t>
      </w:r>
      <w:bookmarkEnd w:id="20"/>
    </w:p>
    <w:p>
      <w:pPr>
        <w:keepNext w:val="0"/>
        <w:keepLines w:val="0"/>
        <w:pageBreakBefore w:val="0"/>
        <w:widowControl w:val="0"/>
        <w:kinsoku/>
        <w:wordWrap/>
        <w:overflowPunct/>
        <w:topLinePunct/>
        <w:autoSpaceDE/>
        <w:autoSpaceDN/>
        <w:bidi w:val="0"/>
        <w:spacing w:line="560" w:lineRule="exact"/>
        <w:jc w:val="left"/>
        <w:textAlignment w:val="auto"/>
        <w:rPr>
          <w:rFonts w:hint="eastAsia" w:ascii="方正仿宋简体" w:hAnsi="方正仿宋简体" w:eastAsia="方正仿宋简体" w:cs="方正仿宋简体"/>
          <w:b w:val="0"/>
          <w:sz w:val="28"/>
          <w:szCs w:val="28"/>
          <w:highlight w:val="none"/>
        </w:rPr>
      </w:pPr>
      <w:r>
        <w:rPr>
          <w:rFonts w:hint="eastAsia" w:ascii="方正仿宋简体" w:hAnsi="方正仿宋简体" w:eastAsia="方正仿宋简体" w:cs="方正仿宋简体"/>
          <w:b w:val="0"/>
          <w:sz w:val="28"/>
          <w:szCs w:val="28"/>
          <w:highlight w:val="none"/>
        </w:rPr>
        <w:t> </w:t>
      </w:r>
      <w:r>
        <w:rPr>
          <w:rFonts w:hint="eastAsia" w:ascii="方正仿宋简体" w:hAnsi="方正仿宋简体" w:eastAsia="方正仿宋简体" w:cs="方正仿宋简体"/>
          <w:b w:val="0"/>
          <w:sz w:val="28"/>
          <w:szCs w:val="28"/>
          <w:highlight w:val="none"/>
          <w:lang w:val="en-US" w:eastAsia="zh-CN"/>
        </w:rPr>
        <w:t xml:space="preserve"> </w:t>
      </w:r>
      <w:r>
        <w:rPr>
          <w:rFonts w:hint="eastAsia" w:ascii="方正仿宋简体" w:hAnsi="方正仿宋简体" w:eastAsia="方正仿宋简体" w:cs="方正仿宋简体"/>
          <w:b w:val="0"/>
          <w:sz w:val="28"/>
          <w:szCs w:val="28"/>
          <w:highlight w:val="none"/>
        </w:rPr>
        <w:t xml:space="preserve"> </w:t>
      </w:r>
      <w:r>
        <w:rPr>
          <w:rFonts w:hint="eastAsia" w:ascii="方正仿宋简体" w:hAnsi="方正仿宋简体" w:eastAsia="方正仿宋简体" w:cs="方正仿宋简体"/>
          <w:b w:val="0"/>
          <w:sz w:val="28"/>
          <w:szCs w:val="28"/>
          <w:highlight w:val="none"/>
          <w:lang w:val="en-US" w:eastAsia="zh-CN"/>
        </w:rPr>
        <w:t xml:space="preserve"> </w:t>
      </w:r>
      <w:r>
        <w:rPr>
          <w:rFonts w:hint="eastAsia" w:ascii="方正仿宋简体" w:hAnsi="方正仿宋简体" w:eastAsia="方正仿宋简体" w:cs="方正仿宋简体"/>
          <w:b w:val="0"/>
          <w:sz w:val="28"/>
          <w:szCs w:val="28"/>
          <w:highlight w:val="none"/>
        </w:rPr>
        <w:t>提交文件截止时间：202</w:t>
      </w:r>
      <w:r>
        <w:rPr>
          <w:rFonts w:hint="eastAsia" w:ascii="方正仿宋简体" w:hAnsi="方正仿宋简体" w:eastAsia="方正仿宋简体" w:cs="方正仿宋简体"/>
          <w:b w:val="0"/>
          <w:sz w:val="28"/>
          <w:szCs w:val="28"/>
          <w:highlight w:val="none"/>
          <w:lang w:val="en-US" w:eastAsia="zh-CN"/>
        </w:rPr>
        <w:t>4</w:t>
      </w:r>
      <w:r>
        <w:rPr>
          <w:rFonts w:hint="eastAsia" w:ascii="方正仿宋简体" w:hAnsi="方正仿宋简体" w:eastAsia="方正仿宋简体" w:cs="方正仿宋简体"/>
          <w:b w:val="0"/>
          <w:sz w:val="28"/>
          <w:szCs w:val="28"/>
          <w:highlight w:val="none"/>
        </w:rPr>
        <w:t>年</w:t>
      </w:r>
      <w:r>
        <w:rPr>
          <w:rFonts w:hint="eastAsia" w:ascii="方正仿宋简体" w:hAnsi="方正仿宋简体" w:eastAsia="方正仿宋简体" w:cs="方正仿宋简体"/>
          <w:b w:val="0"/>
          <w:sz w:val="28"/>
          <w:szCs w:val="28"/>
          <w:highlight w:val="none"/>
          <w:lang w:val="en-US" w:eastAsia="zh-CN"/>
        </w:rPr>
        <w:t>02</w:t>
      </w:r>
      <w:r>
        <w:rPr>
          <w:rFonts w:hint="eastAsia" w:ascii="方正仿宋简体" w:hAnsi="方正仿宋简体" w:eastAsia="方正仿宋简体" w:cs="方正仿宋简体"/>
          <w:b w:val="0"/>
          <w:sz w:val="28"/>
          <w:szCs w:val="28"/>
          <w:highlight w:val="none"/>
        </w:rPr>
        <w:t>月</w:t>
      </w:r>
      <w:r>
        <w:rPr>
          <w:rFonts w:hint="eastAsia" w:ascii="方正仿宋简体" w:hAnsi="方正仿宋简体" w:eastAsia="方正仿宋简体" w:cs="方正仿宋简体"/>
          <w:b w:val="0"/>
          <w:sz w:val="28"/>
          <w:szCs w:val="28"/>
          <w:highlight w:val="none"/>
          <w:lang w:val="en-US" w:eastAsia="zh-CN"/>
        </w:rPr>
        <w:t xml:space="preserve"> 21</w:t>
      </w:r>
      <w:r>
        <w:rPr>
          <w:rFonts w:hint="eastAsia" w:ascii="方正仿宋简体" w:hAnsi="方正仿宋简体" w:eastAsia="方正仿宋简体" w:cs="方正仿宋简体"/>
          <w:b w:val="0"/>
          <w:sz w:val="28"/>
          <w:szCs w:val="28"/>
          <w:highlight w:val="none"/>
        </w:rPr>
        <w:t>日上午1</w:t>
      </w:r>
      <w:r>
        <w:rPr>
          <w:rFonts w:hint="eastAsia" w:ascii="方正仿宋简体" w:hAnsi="方正仿宋简体" w:eastAsia="方正仿宋简体" w:cs="方正仿宋简体"/>
          <w:b w:val="0"/>
          <w:sz w:val="28"/>
          <w:szCs w:val="28"/>
          <w:highlight w:val="none"/>
          <w:lang w:val="en-US" w:eastAsia="zh-CN"/>
        </w:rPr>
        <w:t>1</w:t>
      </w:r>
      <w:r>
        <w:rPr>
          <w:rFonts w:hint="eastAsia" w:ascii="方正仿宋简体" w:hAnsi="方正仿宋简体" w:eastAsia="方正仿宋简体" w:cs="方正仿宋简体"/>
          <w:b w:val="0"/>
          <w:sz w:val="28"/>
          <w:szCs w:val="28"/>
          <w:highlight w:val="none"/>
        </w:rPr>
        <w:t>:</w:t>
      </w:r>
      <w:r>
        <w:rPr>
          <w:rFonts w:hint="eastAsia" w:ascii="方正仿宋简体" w:hAnsi="方正仿宋简体" w:eastAsia="方正仿宋简体" w:cs="方正仿宋简体"/>
          <w:b w:val="0"/>
          <w:sz w:val="28"/>
          <w:szCs w:val="28"/>
          <w:highlight w:val="none"/>
          <w:lang w:val="en-US" w:eastAsia="zh-CN"/>
        </w:rPr>
        <w:t>0</w:t>
      </w:r>
      <w:r>
        <w:rPr>
          <w:rFonts w:hint="eastAsia" w:ascii="方正仿宋简体" w:hAnsi="方正仿宋简体" w:eastAsia="方正仿宋简体" w:cs="方正仿宋简体"/>
          <w:b w:val="0"/>
          <w:sz w:val="28"/>
          <w:szCs w:val="28"/>
          <w:highlight w:val="none"/>
        </w:rPr>
        <w:t>0（北京时间）</w:t>
      </w:r>
    </w:p>
    <w:p>
      <w:pPr>
        <w:pStyle w:val="9"/>
        <w:keepNext w:val="0"/>
        <w:keepLines w:val="0"/>
        <w:pageBreakBefore w:val="0"/>
        <w:widowControl w:val="0"/>
        <w:kinsoku/>
        <w:wordWrap/>
        <w:overflowPunct/>
        <w:topLinePunct/>
        <w:autoSpaceDE/>
        <w:autoSpaceDN/>
        <w:bidi w:val="0"/>
        <w:spacing w:line="560" w:lineRule="exact"/>
        <w:ind w:firstLine="482"/>
        <w:textAlignment w:val="auto"/>
        <w:rPr>
          <w:rFonts w:hint="eastAsia" w:ascii="方正仿宋简体" w:hAnsi="方正仿宋简体" w:eastAsia="方正仿宋简体" w:cs="方正仿宋简体"/>
          <w:b w:val="0"/>
          <w:sz w:val="28"/>
          <w:szCs w:val="28"/>
          <w:highlight w:val="none"/>
        </w:rPr>
      </w:pPr>
      <w:r>
        <w:rPr>
          <w:rFonts w:hint="eastAsia" w:ascii="方正仿宋简体" w:hAnsi="方正仿宋简体" w:eastAsia="方正仿宋简体" w:cs="方正仿宋简体"/>
          <w:b w:val="0"/>
          <w:sz w:val="28"/>
          <w:szCs w:val="28"/>
          <w:highlight w:val="none"/>
        </w:rPr>
        <w:t>投标地点：请登录政采云投标客户端投标</w:t>
      </w:r>
    </w:p>
    <w:p>
      <w:pPr>
        <w:pStyle w:val="9"/>
        <w:keepNext w:val="0"/>
        <w:keepLines w:val="0"/>
        <w:pageBreakBefore w:val="0"/>
        <w:widowControl w:val="0"/>
        <w:kinsoku/>
        <w:wordWrap/>
        <w:overflowPunct/>
        <w:topLinePunct/>
        <w:autoSpaceDE/>
        <w:autoSpaceDN/>
        <w:bidi w:val="0"/>
        <w:spacing w:line="560" w:lineRule="exact"/>
        <w:ind w:firstLine="482"/>
        <w:textAlignment w:val="auto"/>
        <w:rPr>
          <w:rFonts w:hint="eastAsia" w:ascii="方正仿宋简体" w:hAnsi="方正仿宋简体" w:eastAsia="方正仿宋简体" w:cs="方正仿宋简体"/>
          <w:b w:val="0"/>
          <w:sz w:val="28"/>
          <w:szCs w:val="28"/>
          <w:highlight w:val="none"/>
        </w:rPr>
      </w:pPr>
      <w:r>
        <w:rPr>
          <w:rFonts w:hint="eastAsia" w:ascii="方正仿宋简体" w:hAnsi="方正仿宋简体" w:eastAsia="方正仿宋简体" w:cs="方正仿宋简体"/>
          <w:b w:val="0"/>
          <w:sz w:val="28"/>
          <w:szCs w:val="28"/>
          <w:highlight w:val="none"/>
        </w:rPr>
        <w:t>开标时间：202</w:t>
      </w:r>
      <w:r>
        <w:rPr>
          <w:rFonts w:hint="eastAsia" w:ascii="方正仿宋简体" w:hAnsi="方正仿宋简体" w:eastAsia="方正仿宋简体" w:cs="方正仿宋简体"/>
          <w:b w:val="0"/>
          <w:sz w:val="28"/>
          <w:szCs w:val="28"/>
          <w:highlight w:val="none"/>
          <w:lang w:val="en-US" w:eastAsia="zh-CN"/>
        </w:rPr>
        <w:t>4</w:t>
      </w:r>
      <w:r>
        <w:rPr>
          <w:rFonts w:hint="eastAsia" w:ascii="方正仿宋简体" w:hAnsi="方正仿宋简体" w:eastAsia="方正仿宋简体" w:cs="方正仿宋简体"/>
          <w:b w:val="0"/>
          <w:sz w:val="28"/>
          <w:szCs w:val="28"/>
          <w:highlight w:val="none"/>
        </w:rPr>
        <w:t>年</w:t>
      </w:r>
      <w:r>
        <w:rPr>
          <w:rFonts w:hint="eastAsia" w:ascii="方正仿宋简体" w:hAnsi="方正仿宋简体" w:eastAsia="方正仿宋简体" w:cs="方正仿宋简体"/>
          <w:b w:val="0"/>
          <w:kern w:val="2"/>
          <w:sz w:val="28"/>
          <w:szCs w:val="28"/>
          <w:highlight w:val="none"/>
          <w:lang w:val="en-US" w:eastAsia="zh-CN" w:bidi="ar-SA"/>
        </w:rPr>
        <w:t>02月 21 日上午11:0</w:t>
      </w:r>
      <w:r>
        <w:rPr>
          <w:rFonts w:hint="eastAsia" w:ascii="方正仿宋简体" w:hAnsi="方正仿宋简体" w:eastAsia="方正仿宋简体" w:cs="方正仿宋简体"/>
          <w:b w:val="0"/>
          <w:sz w:val="28"/>
          <w:szCs w:val="28"/>
          <w:highlight w:val="none"/>
        </w:rPr>
        <w:t>0</w:t>
      </w:r>
      <w:r>
        <w:rPr>
          <w:rFonts w:hint="eastAsia" w:ascii="方正仿宋简体" w:hAnsi="方正仿宋简体" w:eastAsia="方正仿宋简体" w:cs="方正仿宋简体"/>
          <w:b w:val="0"/>
          <w:sz w:val="28"/>
          <w:szCs w:val="28"/>
          <w:highlight w:val="none"/>
          <w:lang w:eastAsia="zh-CN"/>
        </w:rPr>
        <w:t>（</w:t>
      </w:r>
      <w:r>
        <w:rPr>
          <w:rFonts w:hint="eastAsia" w:ascii="方正仿宋简体" w:hAnsi="方正仿宋简体" w:eastAsia="方正仿宋简体" w:cs="方正仿宋简体"/>
          <w:b w:val="0"/>
          <w:sz w:val="28"/>
          <w:szCs w:val="28"/>
          <w:highlight w:val="none"/>
        </w:rPr>
        <w:t>北京时间）</w:t>
      </w:r>
    </w:p>
    <w:p>
      <w:pPr>
        <w:pStyle w:val="9"/>
        <w:keepNext w:val="0"/>
        <w:keepLines w:val="0"/>
        <w:pageBreakBefore w:val="0"/>
        <w:widowControl w:val="0"/>
        <w:kinsoku/>
        <w:wordWrap/>
        <w:overflowPunct/>
        <w:topLinePunct/>
        <w:autoSpaceDE/>
        <w:autoSpaceDN/>
        <w:bidi w:val="0"/>
        <w:spacing w:line="560" w:lineRule="exact"/>
        <w:ind w:firstLine="482"/>
        <w:textAlignment w:val="auto"/>
        <w:rPr>
          <w:rFonts w:hint="eastAsia" w:ascii="方正仿宋简体" w:hAnsi="方正仿宋简体" w:eastAsia="方正仿宋简体" w:cs="方正仿宋简体"/>
          <w:b w:val="0"/>
          <w:sz w:val="28"/>
          <w:szCs w:val="28"/>
          <w:highlight w:val="none"/>
        </w:rPr>
      </w:pPr>
      <w:r>
        <w:rPr>
          <w:rFonts w:hint="eastAsia" w:ascii="方正仿宋简体" w:hAnsi="方正仿宋简体" w:eastAsia="方正仿宋简体" w:cs="方正仿宋简体"/>
          <w:b w:val="0"/>
          <w:sz w:val="28"/>
          <w:szCs w:val="28"/>
          <w:highlight w:val="none"/>
        </w:rPr>
        <w:t>开标地点：政采云平台线上</w:t>
      </w:r>
    </w:p>
    <w:p>
      <w:pPr>
        <w:keepNext w:val="0"/>
        <w:keepLines w:val="0"/>
        <w:pageBreakBefore w:val="0"/>
        <w:widowControl w:val="0"/>
        <w:kinsoku/>
        <w:wordWrap/>
        <w:overflowPunct/>
        <w:topLinePunct/>
        <w:autoSpaceDE/>
        <w:autoSpaceDN/>
        <w:bidi w:val="0"/>
        <w:spacing w:line="560" w:lineRule="exact"/>
        <w:textAlignment w:val="auto"/>
        <w:outlineLvl w:val="1"/>
        <w:rPr>
          <w:rFonts w:hint="eastAsia" w:ascii="方正仿宋简体" w:hAnsi="方正仿宋简体" w:eastAsia="方正仿宋简体" w:cs="方正仿宋简体"/>
          <w:b/>
          <w:bCs w:val="0"/>
          <w:sz w:val="28"/>
          <w:szCs w:val="28"/>
        </w:rPr>
      </w:pPr>
      <w:bookmarkStart w:id="21" w:name="_Toc1197"/>
      <w:r>
        <w:rPr>
          <w:rFonts w:hint="eastAsia" w:ascii="方正仿宋简体" w:hAnsi="方正仿宋简体" w:eastAsia="方正仿宋简体" w:cs="方正仿宋简体"/>
          <w:b/>
          <w:bCs w:val="0"/>
          <w:sz w:val="28"/>
          <w:szCs w:val="28"/>
        </w:rPr>
        <w:t>五、公告期限</w:t>
      </w:r>
      <w:bookmarkEnd w:id="21"/>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val="0"/>
          <w:sz w:val="28"/>
          <w:szCs w:val="28"/>
        </w:rPr>
        <w:t>自本公告发布之日起5个工作日</w:t>
      </w:r>
      <w:r>
        <w:rPr>
          <w:rFonts w:hint="eastAsia" w:ascii="方正仿宋简体" w:hAnsi="方正仿宋简体" w:eastAsia="方正仿宋简体" w:cs="方正仿宋简体"/>
          <w:b w:val="0"/>
          <w:sz w:val="28"/>
          <w:szCs w:val="28"/>
          <w:lang w:eastAsia="zh-CN"/>
        </w:rPr>
        <w:t>。</w:t>
      </w:r>
    </w:p>
    <w:p>
      <w:pPr>
        <w:keepNext w:val="0"/>
        <w:keepLines w:val="0"/>
        <w:pageBreakBefore w:val="0"/>
        <w:widowControl w:val="0"/>
        <w:kinsoku/>
        <w:wordWrap/>
        <w:overflowPunct/>
        <w:topLinePunct/>
        <w:autoSpaceDE/>
        <w:autoSpaceDN/>
        <w:bidi w:val="0"/>
        <w:spacing w:line="560" w:lineRule="exact"/>
        <w:jc w:val="left"/>
        <w:textAlignment w:val="auto"/>
        <w:outlineLvl w:val="1"/>
        <w:rPr>
          <w:rFonts w:hint="eastAsia" w:ascii="方正仿宋简体" w:hAnsi="方正仿宋简体" w:eastAsia="方正仿宋简体" w:cs="方正仿宋简体"/>
          <w:b w:val="0"/>
          <w:sz w:val="28"/>
          <w:szCs w:val="28"/>
        </w:rPr>
      </w:pPr>
      <w:bookmarkStart w:id="22" w:name="_Toc29842"/>
      <w:r>
        <w:rPr>
          <w:rFonts w:hint="eastAsia" w:ascii="方正仿宋简体" w:hAnsi="方正仿宋简体" w:eastAsia="方正仿宋简体" w:cs="方正仿宋简体"/>
          <w:b/>
          <w:bCs w:val="0"/>
          <w:sz w:val="28"/>
          <w:szCs w:val="28"/>
        </w:rPr>
        <w:t>六、对本次采购提出询问，请按以下方式联系</w:t>
      </w:r>
      <w:bookmarkEnd w:id="22"/>
      <w:r>
        <w:rPr>
          <w:rFonts w:hint="eastAsia" w:ascii="方正仿宋简体" w:hAnsi="方正仿宋简体" w:eastAsia="方正仿宋简体" w:cs="方正仿宋简体"/>
          <w:b w:val="0"/>
          <w:sz w:val="28"/>
          <w:szCs w:val="28"/>
        </w:rPr>
        <w:t>　　　　　　　　　</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outlineLvl w:val="2"/>
        <w:rPr>
          <w:rFonts w:hint="eastAsia" w:ascii="方正仿宋简体" w:hAnsi="方正仿宋简体" w:eastAsia="方正仿宋简体" w:cs="方正仿宋简体"/>
          <w:b/>
          <w:bCs/>
          <w:sz w:val="28"/>
          <w:szCs w:val="28"/>
        </w:rPr>
      </w:pPr>
      <w:bookmarkStart w:id="23" w:name="_Toc28359096"/>
      <w:bookmarkStart w:id="24" w:name="_Toc35393806"/>
      <w:bookmarkStart w:id="25" w:name="_Toc10472"/>
      <w:bookmarkStart w:id="26" w:name="_Toc28359019"/>
      <w:bookmarkStart w:id="27" w:name="_Toc35393637"/>
      <w:r>
        <w:rPr>
          <w:rFonts w:hint="eastAsia" w:ascii="方正仿宋简体" w:hAnsi="方正仿宋简体" w:eastAsia="方正仿宋简体" w:cs="方正仿宋简体"/>
          <w:b/>
          <w:bCs/>
          <w:sz w:val="28"/>
          <w:szCs w:val="28"/>
        </w:rPr>
        <w:t>1.采购人信息</w:t>
      </w:r>
      <w:bookmarkEnd w:id="23"/>
      <w:bookmarkEnd w:id="24"/>
      <w:bookmarkEnd w:id="25"/>
      <w:bookmarkEnd w:id="26"/>
      <w:bookmarkEnd w:id="27"/>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bookmarkStart w:id="28" w:name="OLE_LINK47"/>
      <w:bookmarkStart w:id="29" w:name="OLE_LINK46"/>
      <w:r>
        <w:rPr>
          <w:rFonts w:hint="eastAsia" w:ascii="方正仿宋简体" w:hAnsi="方正仿宋简体" w:eastAsia="方正仿宋简体" w:cs="方正仿宋简体"/>
          <w:b w:val="0"/>
          <w:bCs w:val="0"/>
          <w:sz w:val="28"/>
          <w:szCs w:val="28"/>
        </w:rPr>
        <w:t>采购单位：</w:t>
      </w:r>
      <w:bookmarkStart w:id="30" w:name="_Toc28359020"/>
      <w:bookmarkStart w:id="31" w:name="_Toc28359097"/>
      <w:bookmarkStart w:id="32" w:name="_Toc35393638"/>
      <w:bookmarkStart w:id="33" w:name="_Toc35393807"/>
      <w:r>
        <w:rPr>
          <w:rFonts w:hint="eastAsia" w:ascii="方正仿宋简体" w:hAnsi="方正仿宋简体" w:eastAsia="方正仿宋简体" w:cs="方正仿宋简体"/>
          <w:b w:val="0"/>
          <w:sz w:val="28"/>
          <w:szCs w:val="28"/>
        </w:rPr>
        <w:t>莎车县教育局</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val="0"/>
          <w:sz w:val="28"/>
          <w:szCs w:val="28"/>
        </w:rPr>
        <w:t>联 系 人：</w:t>
      </w:r>
      <w:r>
        <w:rPr>
          <w:rFonts w:hint="eastAsia" w:ascii="方正仿宋简体" w:hAnsi="方正仿宋简体" w:eastAsia="方正仿宋简体" w:cs="方正仿宋简体"/>
          <w:b w:val="0"/>
          <w:sz w:val="28"/>
          <w:szCs w:val="28"/>
          <w:lang w:eastAsia="zh-CN"/>
        </w:rPr>
        <w:t>郭亮</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default" w:ascii="方正仿宋简体" w:hAnsi="方正仿宋简体" w:eastAsia="方正仿宋简体" w:cs="方正仿宋简体"/>
          <w:b w:val="0"/>
          <w:sz w:val="28"/>
          <w:szCs w:val="28"/>
          <w:u w:val="single"/>
          <w:lang w:val="en-US" w:eastAsia="zh-CN"/>
        </w:rPr>
      </w:pPr>
      <w:r>
        <w:rPr>
          <w:rFonts w:hint="eastAsia" w:ascii="方正仿宋简体" w:hAnsi="方正仿宋简体" w:eastAsia="方正仿宋简体" w:cs="方正仿宋简体"/>
          <w:b w:val="0"/>
          <w:sz w:val="28"/>
          <w:szCs w:val="28"/>
        </w:rPr>
        <w:t>联系方式：</w:t>
      </w:r>
      <w:bookmarkEnd w:id="28"/>
      <w:bookmarkEnd w:id="29"/>
      <w:bookmarkStart w:id="34" w:name="_Toc6476"/>
      <w:r>
        <w:rPr>
          <w:rFonts w:hint="eastAsia" w:ascii="方正仿宋简体" w:hAnsi="方正仿宋简体" w:eastAsia="方正仿宋简体" w:cs="方正仿宋简体"/>
          <w:b w:val="0"/>
          <w:sz w:val="28"/>
          <w:szCs w:val="28"/>
          <w:lang w:val="en-US" w:eastAsia="zh-CN"/>
        </w:rPr>
        <w:t>0998-8511339</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outlineLvl w:val="2"/>
        <w:rPr>
          <w:rFonts w:hint="eastAsia" w:ascii="方正仿宋简体" w:hAnsi="方正仿宋简体" w:eastAsia="方正仿宋简体" w:cs="方正仿宋简体"/>
          <w:b/>
          <w:bCs/>
          <w:sz w:val="28"/>
          <w:szCs w:val="28"/>
        </w:rPr>
      </w:pPr>
      <w:bookmarkStart w:id="35" w:name="_Toc11403"/>
      <w:r>
        <w:rPr>
          <w:rFonts w:hint="eastAsia" w:ascii="方正仿宋简体" w:hAnsi="方正仿宋简体" w:eastAsia="方正仿宋简体" w:cs="方正仿宋简体"/>
          <w:b/>
          <w:bCs/>
          <w:sz w:val="28"/>
          <w:szCs w:val="28"/>
        </w:rPr>
        <w:t>2.采购代理机构信息</w:t>
      </w:r>
      <w:bookmarkEnd w:id="30"/>
      <w:bookmarkEnd w:id="31"/>
      <w:bookmarkEnd w:id="32"/>
      <w:bookmarkEnd w:id="33"/>
      <w:bookmarkEnd w:id="34"/>
      <w:bookmarkEnd w:id="35"/>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名    称</w:t>
      </w:r>
      <w:r>
        <w:rPr>
          <w:rFonts w:hint="eastAsia" w:ascii="方正仿宋简体" w:hAnsi="方正仿宋简体" w:eastAsia="方正仿宋简体" w:cs="方正仿宋简体"/>
          <w:b w:val="0"/>
          <w:sz w:val="28"/>
          <w:szCs w:val="28"/>
          <w:lang w:eastAsia="zh-CN"/>
        </w:rPr>
        <w:t>：</w:t>
      </w:r>
      <w:r>
        <w:rPr>
          <w:rFonts w:hint="eastAsia" w:ascii="方正仿宋简体" w:hAnsi="方正仿宋简体" w:eastAsia="方正仿宋简体" w:cs="方正仿宋简体"/>
          <w:b w:val="0"/>
          <w:sz w:val="28"/>
          <w:szCs w:val="28"/>
        </w:rPr>
        <w:t>莎车县政府采购中心</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default" w:ascii="方正仿宋简体" w:hAnsi="方正仿宋简体" w:eastAsia="方正仿宋简体" w:cs="方正仿宋简体"/>
          <w:b w:val="0"/>
          <w:sz w:val="28"/>
          <w:szCs w:val="28"/>
          <w:lang w:val="en-US" w:eastAsia="zh-CN"/>
        </w:rPr>
      </w:pPr>
      <w:r>
        <w:rPr>
          <w:rFonts w:hint="eastAsia" w:ascii="方正仿宋简体" w:hAnsi="方正仿宋简体" w:eastAsia="方正仿宋简体" w:cs="方正仿宋简体"/>
          <w:b w:val="0"/>
          <w:sz w:val="28"/>
          <w:szCs w:val="28"/>
          <w:lang w:eastAsia="zh-CN"/>
        </w:rPr>
        <w:t>联</w:t>
      </w:r>
      <w:r>
        <w:rPr>
          <w:rFonts w:hint="eastAsia" w:ascii="方正仿宋简体" w:hAnsi="方正仿宋简体" w:eastAsia="方正仿宋简体" w:cs="方正仿宋简体"/>
          <w:b w:val="0"/>
          <w:sz w:val="28"/>
          <w:szCs w:val="28"/>
          <w:lang w:val="en-US" w:eastAsia="zh-CN"/>
        </w:rPr>
        <w:t xml:space="preserve"> </w:t>
      </w:r>
      <w:r>
        <w:rPr>
          <w:rFonts w:hint="eastAsia" w:ascii="方正仿宋简体" w:hAnsi="方正仿宋简体" w:eastAsia="方正仿宋简体" w:cs="方正仿宋简体"/>
          <w:b w:val="0"/>
          <w:sz w:val="28"/>
          <w:szCs w:val="28"/>
          <w:lang w:eastAsia="zh-CN"/>
        </w:rPr>
        <w:t>系</w:t>
      </w:r>
      <w:r>
        <w:rPr>
          <w:rFonts w:hint="eastAsia" w:ascii="方正仿宋简体" w:hAnsi="方正仿宋简体" w:eastAsia="方正仿宋简体" w:cs="方正仿宋简体"/>
          <w:b w:val="0"/>
          <w:sz w:val="28"/>
          <w:szCs w:val="28"/>
          <w:lang w:val="en-US" w:eastAsia="zh-CN"/>
        </w:rPr>
        <w:t xml:space="preserve"> </w:t>
      </w:r>
      <w:r>
        <w:rPr>
          <w:rFonts w:hint="eastAsia" w:ascii="方正仿宋简体" w:hAnsi="方正仿宋简体" w:eastAsia="方正仿宋简体" w:cs="方正仿宋简体"/>
          <w:b w:val="0"/>
          <w:sz w:val="28"/>
          <w:szCs w:val="28"/>
          <w:lang w:eastAsia="zh-CN"/>
        </w:rPr>
        <w:t>人</w:t>
      </w:r>
      <w:r>
        <w:rPr>
          <w:rFonts w:hint="eastAsia" w:ascii="方正仿宋简体" w:hAnsi="方正仿宋简体" w:eastAsia="方正仿宋简体" w:cs="方正仿宋简体"/>
          <w:b w:val="0"/>
          <w:sz w:val="28"/>
          <w:szCs w:val="28"/>
          <w:lang w:val="en-US" w:eastAsia="zh-CN"/>
        </w:rPr>
        <w:t>：苏革阁</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联系方式：</w:t>
      </w:r>
      <w:bookmarkStart w:id="36" w:name="_Toc24331"/>
      <w:r>
        <w:rPr>
          <w:rFonts w:hint="eastAsia" w:ascii="方正仿宋简体" w:hAnsi="方正仿宋简体" w:eastAsia="方正仿宋简体" w:cs="方正仿宋简体"/>
          <w:b w:val="0"/>
          <w:sz w:val="28"/>
          <w:szCs w:val="28"/>
        </w:rPr>
        <w:t>0998-8512672</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outlineLvl w:val="2"/>
        <w:rPr>
          <w:rFonts w:hint="eastAsia" w:ascii="方正仿宋简体" w:hAnsi="方正仿宋简体" w:eastAsia="方正仿宋简体" w:cs="方正仿宋简体"/>
          <w:b/>
          <w:bCs/>
          <w:sz w:val="28"/>
          <w:szCs w:val="28"/>
        </w:rPr>
      </w:pPr>
      <w:bookmarkStart w:id="37" w:name="_Toc31136"/>
      <w:bookmarkStart w:id="38" w:name="OLE_LINK48"/>
      <w:bookmarkStart w:id="39" w:name="OLE_LINK49"/>
      <w:r>
        <w:rPr>
          <w:rFonts w:hint="eastAsia" w:ascii="方正仿宋简体" w:hAnsi="方正仿宋简体" w:eastAsia="方正仿宋简体" w:cs="方正仿宋简体"/>
          <w:b/>
          <w:bCs/>
          <w:sz w:val="28"/>
          <w:szCs w:val="28"/>
        </w:rPr>
        <w:t>3.同级政府采购监督管理部门</w:t>
      </w:r>
      <w:bookmarkEnd w:id="36"/>
      <w:bookmarkEnd w:id="37"/>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名    称：</w:t>
      </w:r>
      <w:bookmarkStart w:id="40" w:name="OLE_LINK69"/>
      <w:bookmarkStart w:id="41" w:name="OLE_LINK70"/>
      <w:r>
        <w:rPr>
          <w:rFonts w:hint="eastAsia" w:ascii="方正仿宋简体" w:hAnsi="方正仿宋简体" w:eastAsia="方正仿宋简体" w:cs="方正仿宋简体"/>
          <w:b w:val="0"/>
          <w:sz w:val="28"/>
          <w:szCs w:val="28"/>
        </w:rPr>
        <w:t>莎车县财政局采购监督管理办公室</w:t>
      </w:r>
      <w:bookmarkEnd w:id="40"/>
      <w:bookmarkEnd w:id="41"/>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 xml:space="preserve">联 系 人：丁洪 </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联系方式：0998-8512578，0998-8512619</w:t>
      </w:r>
    </w:p>
    <w:bookmarkEnd w:id="38"/>
    <w:bookmarkEnd w:id="39"/>
    <w:p>
      <w:pPr>
        <w:keepNext w:val="0"/>
        <w:keepLines w:val="0"/>
        <w:pageBreakBefore w:val="0"/>
        <w:widowControl w:val="0"/>
        <w:kinsoku/>
        <w:wordWrap/>
        <w:overflowPunct/>
        <w:topLinePunct/>
        <w:autoSpaceDE/>
        <w:autoSpaceDN/>
        <w:bidi w:val="0"/>
        <w:spacing w:line="560" w:lineRule="exact"/>
        <w:jc w:val="left"/>
        <w:textAlignment w:val="auto"/>
        <w:outlineLvl w:val="1"/>
        <w:rPr>
          <w:rFonts w:hint="eastAsia" w:ascii="方正仿宋简体" w:hAnsi="方正仿宋简体" w:eastAsia="方正仿宋简体" w:cs="方正仿宋简体"/>
          <w:b/>
          <w:bCs w:val="0"/>
          <w:sz w:val="28"/>
          <w:szCs w:val="28"/>
          <w:highlight w:val="none"/>
        </w:rPr>
      </w:pPr>
      <w:bookmarkStart w:id="42" w:name="_Toc7318"/>
      <w:r>
        <w:rPr>
          <w:rFonts w:hint="eastAsia" w:ascii="方正仿宋简体" w:hAnsi="方正仿宋简体" w:eastAsia="方正仿宋简体" w:cs="方正仿宋简体"/>
          <w:b/>
          <w:bCs w:val="0"/>
          <w:sz w:val="28"/>
          <w:szCs w:val="28"/>
          <w:highlight w:val="none"/>
        </w:rPr>
        <w:t>七、其他补充事宜</w:t>
      </w:r>
      <w:bookmarkEnd w:id="42"/>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1、采购文件获取须知：</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（1）政采云平台已注册供应商可申请获取采购文件；网址</w:t>
      </w:r>
      <w:r>
        <w:rPr>
          <w:rFonts w:hint="eastAsia" w:ascii="方正仿宋简体" w:hAnsi="方正仿宋简体" w:eastAsia="方正仿宋简体" w:cs="方正仿宋简体"/>
          <w:b w:val="0"/>
          <w:sz w:val="28"/>
          <w:szCs w:val="28"/>
          <w:lang w:eastAsia="zh-CN"/>
        </w:rPr>
        <w:t>：</w:t>
      </w:r>
      <w:r>
        <w:rPr>
          <w:rFonts w:hint="eastAsia" w:ascii="方正仿宋简体" w:hAnsi="方正仿宋简体" w:eastAsia="方正仿宋简体" w:cs="方正仿宋简体"/>
          <w:b w:val="0"/>
          <w:sz w:val="28"/>
          <w:szCs w:val="28"/>
        </w:rPr>
        <w:t>https://middle.zcygov.cn/v-settle-front/registry</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（2）登陆网址：https://login.zcygov.cn </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3）操作方法：登录政采云平台→【项目采购】→【获取采购文件】→通过项目区划或项目编号搜索项目→申请获取采购文件→进入获取采购文件信息填写页面，按要求规范填写信息（其中带“*”项为必填项）并提交；</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rPr>
        <w:t>（4）如有操作性问题，请咨询政采云在线客服，咨询电话：4008817190</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val="0"/>
          <w:sz w:val="28"/>
          <w:szCs w:val="28"/>
        </w:rPr>
        <w:t>2、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w:t>
      </w:r>
      <w:r>
        <w:rPr>
          <w:rFonts w:hint="eastAsia" w:ascii="方正仿宋简体" w:hAnsi="方正仿宋简体" w:eastAsia="方正仿宋简体" w:cs="方正仿宋简体"/>
          <w:b w:val="0"/>
          <w:sz w:val="28"/>
          <w:szCs w:val="28"/>
          <w:lang w:eastAsia="zh-CN"/>
        </w:rPr>
        <w:t>。</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val="0"/>
          <w:sz w:val="28"/>
          <w:szCs w:val="28"/>
        </w:rPr>
        <w:t>3、本项目实行网上投标，采用电子投标文件(供应商须使用CA加密设备通过政采云电子投标客户端制作投标文件)。若供应商参与投标，自行承担投标一切费用。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val="0"/>
          <w:sz w:val="28"/>
          <w:szCs w:val="28"/>
          <w:lang w:val="en-US" w:eastAsia="zh-CN"/>
        </w:rPr>
        <w:t xml:space="preserve">    </w:t>
      </w:r>
      <w:r>
        <w:rPr>
          <w:rFonts w:hint="eastAsia" w:ascii="方正仿宋简体" w:hAnsi="方正仿宋简体" w:eastAsia="方正仿宋简体" w:cs="方正仿宋简体"/>
          <w:b w:val="0"/>
          <w:sz w:val="28"/>
          <w:szCs w:val="28"/>
        </w:rPr>
        <w:t>4、各供应商应在开标前应确保成为新疆政府采购网正式注册入库供应商，并完成CA数字证书申领。因未注册入库、未办理CA数字证书等原因造成无法投标或投标失败等后果由供应商自行承担。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val="0"/>
          <w:sz w:val="28"/>
          <w:szCs w:val="28"/>
          <w:lang w:val="en-US" w:eastAsia="zh-CN"/>
        </w:rPr>
        <w:t xml:space="preserve">    </w:t>
      </w:r>
      <w:r>
        <w:rPr>
          <w:rFonts w:hint="eastAsia" w:ascii="方正仿宋简体" w:hAnsi="方正仿宋简体" w:eastAsia="方正仿宋简体" w:cs="方正仿宋简体"/>
          <w:b w:val="0"/>
          <w:sz w:val="28"/>
          <w:szCs w:val="28"/>
        </w:rPr>
        <w:t>5.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val="0"/>
          <w:sz w:val="28"/>
          <w:szCs w:val="28"/>
          <w:lang w:val="en-US" w:eastAsia="zh-CN"/>
        </w:rPr>
        <w:t xml:space="preserve">    </w:t>
      </w:r>
      <w:r>
        <w:rPr>
          <w:rFonts w:hint="eastAsia" w:ascii="方正仿宋简体" w:hAnsi="方正仿宋简体" w:eastAsia="方正仿宋简体" w:cs="方正仿宋简体"/>
          <w:b w:val="0"/>
          <w:sz w:val="28"/>
          <w:szCs w:val="28"/>
        </w:rPr>
        <w:t>6.供应商在开标时须使用制作加密电子投标文件所使用的CA锁及电脑，电脑须提前配置好浏览器（建议使用360浏览器或谷歌浏览器），以便开标时解锁</w:t>
      </w:r>
      <w:r>
        <w:rPr>
          <w:rFonts w:hint="eastAsia" w:ascii="方正仿宋简体" w:hAnsi="方正仿宋简体" w:eastAsia="方正仿宋简体" w:cs="方正仿宋简体"/>
          <w:b w:val="0"/>
          <w:sz w:val="28"/>
          <w:szCs w:val="28"/>
          <w:lang w:eastAsia="zh-CN"/>
        </w:rPr>
        <w:t>。</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lang w:eastAsia="zh-CN"/>
        </w:rPr>
      </w:pPr>
      <w:r>
        <w:rPr>
          <w:rFonts w:hint="eastAsia" w:ascii="方正仿宋简体" w:hAnsi="方正仿宋简体" w:eastAsia="方正仿宋简体" w:cs="方正仿宋简体"/>
          <w:b w:val="0"/>
          <w:sz w:val="28"/>
          <w:szCs w:val="28"/>
          <w:lang w:val="en-US" w:eastAsia="zh-CN"/>
        </w:rPr>
        <w:t xml:space="preserve">    </w:t>
      </w:r>
      <w:r>
        <w:rPr>
          <w:rFonts w:hint="eastAsia" w:ascii="方正仿宋简体" w:hAnsi="方正仿宋简体" w:eastAsia="方正仿宋简体" w:cs="方正仿宋简体"/>
          <w:b w:val="0"/>
          <w:sz w:val="28"/>
          <w:szCs w:val="28"/>
        </w:rPr>
        <w:t>7.投标保证金缴纳及确认时间：凡拟参加本次招标项目的供应商，必须在开标前将投标保证金汇入指定账户。否则，届时其投标将被拒绝。</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b w:val="0"/>
          <w:sz w:val="28"/>
          <w:szCs w:val="28"/>
          <w:lang w:val="en-US" w:eastAsia="zh-CN"/>
        </w:rPr>
        <w:t xml:space="preserve">    </w:t>
      </w:r>
      <w:r>
        <w:rPr>
          <w:rFonts w:hint="eastAsia" w:ascii="方正仿宋简体" w:hAnsi="方正仿宋简体" w:eastAsia="方正仿宋简体" w:cs="方正仿宋简体"/>
          <w:b w:val="0"/>
          <w:sz w:val="28"/>
          <w:szCs w:val="28"/>
        </w:rPr>
        <w:t>8.供应商对不见面开评标系统的技术操作咨询，可通过https://edu.zcygov.cn/luban/xinjiang-e-biding自助查询，也可在政采云帮助中心常见问题解答和操作流程讲解视频中自助查询，网址为</w:t>
      </w:r>
      <w:r>
        <w:rPr>
          <w:rFonts w:hint="eastAsia" w:ascii="方正仿宋简体" w:hAnsi="方正仿宋简体" w:eastAsia="方正仿宋简体" w:cs="方正仿宋简体"/>
          <w:b w:val="0"/>
          <w:sz w:val="28"/>
          <w:szCs w:val="28"/>
          <w:lang w:eastAsia="zh-CN"/>
        </w:rPr>
        <w:t>：</w:t>
      </w:r>
      <w:r>
        <w:rPr>
          <w:rFonts w:hint="eastAsia" w:ascii="方正仿宋简体" w:hAnsi="方正仿宋简体" w:eastAsia="方正仿宋简体" w:cs="方正仿宋简体"/>
          <w:b w:val="0"/>
          <w:sz w:val="28"/>
          <w:szCs w:val="28"/>
        </w:rPr>
        <w:t>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keepNext w:val="0"/>
        <w:keepLines w:val="0"/>
        <w:pageBreakBefore w:val="0"/>
        <w:widowControl w:val="0"/>
        <w:kinsoku/>
        <w:wordWrap/>
        <w:overflowPunct/>
        <w:topLinePunct/>
        <w:autoSpaceDE/>
        <w:autoSpaceDN/>
        <w:bidi w:val="0"/>
        <w:spacing w:line="560" w:lineRule="exact"/>
        <w:jc w:val="left"/>
        <w:textAlignment w:val="auto"/>
        <w:rPr>
          <w:rFonts w:hint="eastAsia" w:ascii="方正仿宋简体" w:hAnsi="方正仿宋简体" w:eastAsia="方正仿宋简体" w:cs="方正仿宋简体"/>
          <w:b/>
          <w:bCs w:val="0"/>
          <w:color w:val="auto"/>
          <w:sz w:val="28"/>
          <w:szCs w:val="28"/>
        </w:rPr>
      </w:pPr>
      <w:r>
        <w:rPr>
          <w:rFonts w:hint="eastAsia" w:ascii="方正仿宋简体" w:hAnsi="方正仿宋简体" w:eastAsia="方正仿宋简体" w:cs="方正仿宋简体"/>
          <w:b/>
          <w:bCs w:val="0"/>
          <w:color w:val="auto"/>
          <w:sz w:val="28"/>
          <w:szCs w:val="28"/>
        </w:rPr>
        <w:t>特别提示：</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color w:val="auto"/>
          <w:sz w:val="28"/>
          <w:szCs w:val="28"/>
        </w:rPr>
      </w:pPr>
      <w:r>
        <w:rPr>
          <w:rFonts w:hint="eastAsia" w:ascii="方正仿宋简体" w:hAnsi="方正仿宋简体" w:eastAsia="方正仿宋简体" w:cs="方正仿宋简体"/>
          <w:b w:val="0"/>
          <w:color w:val="auto"/>
          <w:sz w:val="28"/>
          <w:szCs w:val="28"/>
        </w:rPr>
        <w:t>1、超过200万元的货物和服务采购项目、超过400万元的工程采购项目中适宜由中小企业提供的，预留该部分采购项目预算总额的</w:t>
      </w:r>
      <w:r>
        <w:rPr>
          <w:rFonts w:hint="eastAsia" w:ascii="方正仿宋简体" w:hAnsi="方正仿宋简体" w:eastAsia="方正仿宋简体" w:cs="方正仿宋简体"/>
          <w:b w:val="0"/>
          <w:color w:val="auto"/>
          <w:sz w:val="28"/>
          <w:szCs w:val="28"/>
          <w:lang w:val="en-US" w:eastAsia="zh-CN"/>
        </w:rPr>
        <w:t>30</w:t>
      </w:r>
      <w:r>
        <w:rPr>
          <w:rFonts w:hint="eastAsia" w:ascii="方正仿宋简体" w:hAnsi="方正仿宋简体" w:eastAsia="方正仿宋简体" w:cs="方正仿宋简体"/>
          <w:b w:val="0"/>
          <w:color w:val="auto"/>
          <w:sz w:val="28"/>
          <w:szCs w:val="28"/>
        </w:rPr>
        <w:t>%以上专门面向中小企业采购，其中预留给小微企业的比例不低于60%。</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color w:val="auto"/>
          <w:sz w:val="28"/>
          <w:szCs w:val="28"/>
          <w:lang w:eastAsia="zh-CN"/>
        </w:rPr>
      </w:pPr>
      <w:r>
        <w:rPr>
          <w:rFonts w:hint="eastAsia" w:ascii="方正仿宋简体" w:hAnsi="方正仿宋简体" w:eastAsia="方正仿宋简体" w:cs="方正仿宋简体"/>
          <w:b w:val="0"/>
          <w:color w:val="auto"/>
          <w:sz w:val="28"/>
          <w:szCs w:val="28"/>
        </w:rPr>
        <w:t>2、投标人所投货物均应符合国家强制性标准。对于未预留份额专门面向中小企业的采购项目，以及预留份额项目中的非预留部分采购包，采购人、采购代理机构应当对符合规定的小微企业报价给予10%~20%（工程项目为</w:t>
      </w:r>
      <w:r>
        <w:rPr>
          <w:rFonts w:hint="eastAsia" w:ascii="方正仿宋简体" w:hAnsi="方正仿宋简体" w:eastAsia="方正仿宋简体" w:cs="方正仿宋简体"/>
          <w:b w:val="0"/>
          <w:color w:val="auto"/>
          <w:sz w:val="28"/>
          <w:szCs w:val="28"/>
          <w:lang w:val="en-US" w:eastAsia="zh-CN"/>
        </w:rPr>
        <w:t>3</w:t>
      </w:r>
      <w:r>
        <w:rPr>
          <w:rFonts w:hint="eastAsia" w:ascii="方正仿宋简体" w:hAnsi="方正仿宋简体" w:eastAsia="方正仿宋简体" w:cs="方正仿宋简体"/>
          <w:b w:val="0"/>
          <w:color w:val="auto"/>
          <w:sz w:val="28"/>
          <w:szCs w:val="28"/>
        </w:rPr>
        <w:t>%~</w:t>
      </w:r>
      <w:r>
        <w:rPr>
          <w:rFonts w:hint="eastAsia" w:ascii="方正仿宋简体" w:hAnsi="方正仿宋简体" w:eastAsia="方正仿宋简体" w:cs="方正仿宋简体"/>
          <w:b w:val="0"/>
          <w:color w:val="auto"/>
          <w:sz w:val="28"/>
          <w:szCs w:val="28"/>
          <w:lang w:val="en-US" w:eastAsia="zh-CN"/>
        </w:rPr>
        <w:t>5</w:t>
      </w:r>
      <w:r>
        <w:rPr>
          <w:rFonts w:hint="eastAsia" w:ascii="方正仿宋简体" w:hAnsi="方正仿宋简体" w:eastAsia="方正仿宋简体" w:cs="方正仿宋简体"/>
          <w:b w:val="0"/>
          <w:color w:val="auto"/>
          <w:sz w:val="28"/>
          <w:szCs w:val="28"/>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方正仿宋简体" w:hAnsi="方正仿宋简体" w:eastAsia="方正仿宋简体" w:cs="方正仿宋简体"/>
          <w:b w:val="0"/>
          <w:color w:val="auto"/>
          <w:sz w:val="28"/>
          <w:szCs w:val="28"/>
          <w:lang w:val="en-US" w:eastAsia="zh-CN"/>
        </w:rPr>
        <w:t>3</w:t>
      </w:r>
      <w:r>
        <w:rPr>
          <w:rFonts w:hint="eastAsia" w:ascii="方正仿宋简体" w:hAnsi="方正仿宋简体" w:eastAsia="方正仿宋简体" w:cs="方正仿宋简体"/>
          <w:b w:val="0"/>
          <w:color w:val="auto"/>
          <w:sz w:val="28"/>
          <w:szCs w:val="28"/>
        </w:rPr>
        <w:t>%~</w:t>
      </w:r>
      <w:r>
        <w:rPr>
          <w:rFonts w:hint="eastAsia" w:ascii="方正仿宋简体" w:hAnsi="方正仿宋简体" w:eastAsia="方正仿宋简体" w:cs="方正仿宋简体"/>
          <w:b w:val="0"/>
          <w:color w:val="auto"/>
          <w:sz w:val="28"/>
          <w:szCs w:val="28"/>
          <w:lang w:val="en-US" w:eastAsia="zh-CN"/>
        </w:rPr>
        <w:t>5</w:t>
      </w:r>
      <w:r>
        <w:rPr>
          <w:rFonts w:hint="eastAsia" w:ascii="方正仿宋简体" w:hAnsi="方正仿宋简体" w:eastAsia="方正仿宋简体" w:cs="方正仿宋简体"/>
          <w:b w:val="0"/>
          <w:color w:val="auto"/>
          <w:sz w:val="28"/>
          <w:szCs w:val="28"/>
        </w:rPr>
        <w:t>%作为其价格分</w:t>
      </w:r>
      <w:r>
        <w:rPr>
          <w:rFonts w:hint="eastAsia" w:ascii="方正仿宋简体" w:hAnsi="方正仿宋简体" w:eastAsia="方正仿宋简体" w:cs="方正仿宋简体"/>
          <w:b w:val="0"/>
          <w:color w:val="auto"/>
          <w:sz w:val="28"/>
          <w:szCs w:val="28"/>
          <w:lang w:eastAsia="zh-CN"/>
        </w:rPr>
        <w:t>。</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color w:val="auto"/>
          <w:sz w:val="28"/>
          <w:szCs w:val="28"/>
        </w:rPr>
      </w:pPr>
      <w:r>
        <w:rPr>
          <w:rFonts w:hint="eastAsia" w:ascii="方正仿宋简体" w:hAnsi="方正仿宋简体" w:eastAsia="方正仿宋简体" w:cs="方正仿宋简体"/>
          <w:b w:val="0"/>
          <w:color w:val="auto"/>
          <w:sz w:val="28"/>
          <w:szCs w:val="28"/>
        </w:rPr>
        <w:t>3、接受大中型企业与小微企业组成联合体或者允许大中型企业向一家或者多家小微企业分包的采购项目，对于联合协议或者分包意向协议约定小微企业的合同份额占到合同总金额</w:t>
      </w:r>
      <w:r>
        <w:rPr>
          <w:rFonts w:hint="eastAsia" w:ascii="方正仿宋简体" w:hAnsi="方正仿宋简体" w:eastAsia="方正仿宋简体" w:cs="方正仿宋简体"/>
          <w:b w:val="0"/>
          <w:color w:val="auto"/>
          <w:sz w:val="28"/>
          <w:szCs w:val="28"/>
          <w:lang w:val="en-US" w:eastAsia="zh-CN"/>
        </w:rPr>
        <w:t>30</w:t>
      </w:r>
      <w:r>
        <w:rPr>
          <w:rFonts w:hint="eastAsia" w:ascii="方正仿宋简体" w:hAnsi="方正仿宋简体" w:eastAsia="方正仿宋简体" w:cs="方正仿宋简体"/>
          <w:b w:val="0"/>
          <w:color w:val="auto"/>
          <w:sz w:val="28"/>
          <w:szCs w:val="28"/>
        </w:rPr>
        <w:t>%以上的，采购人、采购代理机构应当对联合体或者大中型企业的报价给予4%~6%（工程项目为</w:t>
      </w:r>
      <w:r>
        <w:rPr>
          <w:rFonts w:hint="eastAsia" w:ascii="方正仿宋简体" w:hAnsi="方正仿宋简体" w:eastAsia="方正仿宋简体" w:cs="方正仿宋简体"/>
          <w:b w:val="0"/>
          <w:color w:val="auto"/>
          <w:sz w:val="28"/>
          <w:szCs w:val="28"/>
          <w:lang w:val="en-US" w:eastAsia="zh-CN"/>
        </w:rPr>
        <w:t>1</w:t>
      </w:r>
      <w:r>
        <w:rPr>
          <w:rFonts w:hint="eastAsia" w:ascii="方正仿宋简体" w:hAnsi="方正仿宋简体" w:eastAsia="方正仿宋简体" w:cs="方正仿宋简体"/>
          <w:b w:val="0"/>
          <w:color w:val="auto"/>
          <w:sz w:val="28"/>
          <w:szCs w:val="28"/>
        </w:rPr>
        <w:t>%~</w:t>
      </w:r>
      <w:r>
        <w:rPr>
          <w:rFonts w:hint="eastAsia" w:ascii="方正仿宋简体" w:hAnsi="方正仿宋简体" w:eastAsia="方正仿宋简体" w:cs="方正仿宋简体"/>
          <w:b w:val="0"/>
          <w:color w:val="auto"/>
          <w:sz w:val="28"/>
          <w:szCs w:val="28"/>
          <w:lang w:val="en-US" w:eastAsia="zh-CN"/>
        </w:rPr>
        <w:t>2</w:t>
      </w:r>
      <w:r>
        <w:rPr>
          <w:rFonts w:hint="eastAsia" w:ascii="方正仿宋简体" w:hAnsi="方正仿宋简体" w:eastAsia="方正仿宋简体" w:cs="方正仿宋简体"/>
          <w:b w:val="0"/>
          <w:color w:val="auto"/>
          <w:sz w:val="28"/>
          <w:szCs w:val="28"/>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方正仿宋简体" w:hAnsi="方正仿宋简体" w:eastAsia="方正仿宋简体" w:cs="方正仿宋简体"/>
          <w:b w:val="0"/>
          <w:color w:val="auto"/>
          <w:sz w:val="28"/>
          <w:szCs w:val="28"/>
          <w:lang w:val="en-US" w:eastAsia="zh-CN"/>
        </w:rPr>
        <w:t>1</w:t>
      </w:r>
      <w:r>
        <w:rPr>
          <w:rFonts w:hint="eastAsia" w:ascii="方正仿宋简体" w:hAnsi="方正仿宋简体" w:eastAsia="方正仿宋简体" w:cs="方正仿宋简体"/>
          <w:b w:val="0"/>
          <w:color w:val="auto"/>
          <w:sz w:val="28"/>
          <w:szCs w:val="28"/>
        </w:rPr>
        <w:t>%~</w:t>
      </w:r>
      <w:r>
        <w:rPr>
          <w:rFonts w:hint="eastAsia" w:ascii="方正仿宋简体" w:hAnsi="方正仿宋简体" w:eastAsia="方正仿宋简体" w:cs="方正仿宋简体"/>
          <w:b w:val="0"/>
          <w:color w:val="auto"/>
          <w:sz w:val="28"/>
          <w:szCs w:val="28"/>
          <w:lang w:val="en-US" w:eastAsia="zh-CN"/>
        </w:rPr>
        <w:t>2</w:t>
      </w:r>
      <w:r>
        <w:rPr>
          <w:rFonts w:hint="eastAsia" w:ascii="方正仿宋简体" w:hAnsi="方正仿宋简体" w:eastAsia="方正仿宋简体" w:cs="方正仿宋简体"/>
          <w:b w:val="0"/>
          <w:color w:val="auto"/>
          <w:sz w:val="28"/>
          <w:szCs w:val="28"/>
        </w:rPr>
        <w:t>%作为其价格分。</w:t>
      </w:r>
    </w:p>
    <w:p>
      <w:pPr>
        <w:keepNext w:val="0"/>
        <w:keepLines w:val="0"/>
        <w:pageBreakBefore w:val="0"/>
        <w:wordWrap/>
        <w:overflowPunct/>
        <w:topLinePunct/>
        <w:bidi w:val="0"/>
        <w:spacing w:line="560" w:lineRule="exact"/>
        <w:rPr>
          <w:rFonts w:hint="eastAsia" w:ascii="方正仿宋简体" w:hAnsi="方正仿宋简体" w:eastAsia="方正仿宋简体" w:cs="方正仿宋简体"/>
          <w:color w:val="auto"/>
          <w:spacing w:val="-3"/>
          <w:position w:val="16"/>
          <w:sz w:val="28"/>
          <w:szCs w:val="28"/>
        </w:rPr>
      </w:pPr>
    </w:p>
    <w:p>
      <w:pPr>
        <w:pStyle w:val="2"/>
        <w:rPr>
          <w:rFonts w:hint="eastAsia"/>
          <w:color w:val="auto"/>
        </w:rPr>
      </w:pPr>
    </w:p>
    <w:p>
      <w:pPr>
        <w:keepNext w:val="0"/>
        <w:keepLines w:val="0"/>
        <w:pageBreakBefore w:val="0"/>
        <w:wordWrap/>
        <w:overflowPunct/>
        <w:topLinePunct/>
        <w:bidi w:val="0"/>
        <w:spacing w:line="560" w:lineRule="exact"/>
        <w:rPr>
          <w:rFonts w:hint="eastAsia" w:ascii="方正仿宋简体" w:hAnsi="方正仿宋简体" w:eastAsia="方正仿宋简体" w:cs="方正仿宋简体"/>
          <w:color w:val="auto"/>
          <w:spacing w:val="-3"/>
          <w:position w:val="16"/>
          <w:sz w:val="28"/>
          <w:szCs w:val="28"/>
        </w:rPr>
      </w:pPr>
    </w:p>
    <w:p>
      <w:pPr>
        <w:pStyle w:val="2"/>
        <w:rPr>
          <w:rFonts w:hint="eastAsia"/>
          <w:color w:val="auto"/>
        </w:rPr>
      </w:pPr>
    </w:p>
    <w:p>
      <w:pPr>
        <w:spacing w:line="420" w:lineRule="exact"/>
        <w:ind w:leftChars="1800"/>
        <w:jc w:val="left"/>
        <w:rPr>
          <w:rFonts w:ascii="宋体" w:hAnsi="宋体" w:cs="宋体"/>
          <w:sz w:val="24"/>
        </w:rPr>
      </w:pPr>
    </w:p>
    <w:p>
      <w:pPr>
        <w:keepNext w:val="0"/>
        <w:keepLines w:val="0"/>
        <w:pageBreakBefore w:val="0"/>
        <w:widowControl w:val="0"/>
        <w:kinsoku/>
        <w:wordWrap/>
        <w:overflowPunct/>
        <w:topLinePunct/>
        <w:autoSpaceDE/>
        <w:autoSpaceDN/>
        <w:bidi w:val="0"/>
        <w:spacing w:line="560" w:lineRule="exact"/>
        <w:ind w:leftChars="1800" w:firstLine="480" w:firstLineChars="200"/>
        <w:jc w:val="left"/>
        <w:textAlignment w:val="auto"/>
        <w:rPr>
          <w:rFonts w:hint="eastAsia" w:ascii="方正仿宋简体" w:hAnsi="方正仿宋简体" w:eastAsia="方正仿宋简体" w:cs="方正仿宋简体"/>
          <w:b w:val="0"/>
          <w:sz w:val="28"/>
          <w:szCs w:val="28"/>
        </w:rPr>
      </w:pPr>
      <w:r>
        <w:rPr>
          <w:rFonts w:hint="eastAsia" w:ascii="宋体" w:hAnsi="宋体" w:cs="宋体"/>
          <w:sz w:val="24"/>
        </w:rPr>
        <w:t xml:space="preserve">   </w:t>
      </w:r>
      <w:r>
        <w:rPr>
          <w:rFonts w:hint="eastAsia" w:ascii="方正仿宋简体" w:hAnsi="方正仿宋简体" w:eastAsia="方正仿宋简体" w:cs="方正仿宋简体"/>
          <w:b w:val="0"/>
          <w:sz w:val="28"/>
          <w:szCs w:val="28"/>
        </w:rPr>
        <w:t xml:space="preserve"> 莎车县政府采购中心                                     </w:t>
      </w:r>
    </w:p>
    <w:p>
      <w:pPr>
        <w:keepNext w:val="0"/>
        <w:keepLines w:val="0"/>
        <w:pageBreakBefore w:val="0"/>
        <w:widowControl w:val="0"/>
        <w:kinsoku/>
        <w:wordWrap/>
        <w:overflowPunct/>
        <w:topLinePunct/>
        <w:autoSpaceDE/>
        <w:autoSpaceDN/>
        <w:bidi w:val="0"/>
        <w:spacing w:line="560" w:lineRule="exact"/>
        <w:ind w:firstLine="4760" w:firstLineChars="1700"/>
        <w:jc w:val="left"/>
        <w:textAlignment w:val="auto"/>
        <w:rPr>
          <w:rFonts w:hint="eastAsia" w:ascii="方正仿宋简体" w:hAnsi="方正仿宋简体" w:eastAsia="方正仿宋简体" w:cs="方正仿宋简体"/>
          <w:b w:val="0"/>
          <w:sz w:val="28"/>
          <w:szCs w:val="28"/>
          <w:lang w:val="en-US" w:eastAsia="zh-CN"/>
        </w:rPr>
      </w:pPr>
      <w:r>
        <w:rPr>
          <w:rFonts w:hint="eastAsia" w:ascii="方正仿宋简体" w:hAnsi="方正仿宋简体" w:eastAsia="方正仿宋简体" w:cs="方正仿宋简体"/>
          <w:b w:val="0"/>
          <w:sz w:val="28"/>
          <w:szCs w:val="28"/>
        </w:rPr>
        <w:t>202</w:t>
      </w:r>
      <w:r>
        <w:rPr>
          <w:rFonts w:hint="eastAsia" w:ascii="方正仿宋简体" w:hAnsi="方正仿宋简体" w:eastAsia="方正仿宋简体" w:cs="方正仿宋简体"/>
          <w:b w:val="0"/>
          <w:sz w:val="28"/>
          <w:szCs w:val="28"/>
          <w:lang w:val="en-US" w:eastAsia="zh-CN"/>
        </w:rPr>
        <w:t>4</w:t>
      </w:r>
      <w:r>
        <w:rPr>
          <w:rFonts w:hint="eastAsia" w:ascii="方正仿宋简体" w:hAnsi="方正仿宋简体" w:eastAsia="方正仿宋简体" w:cs="方正仿宋简体"/>
          <w:b w:val="0"/>
          <w:sz w:val="28"/>
          <w:szCs w:val="28"/>
        </w:rPr>
        <w:t>年</w:t>
      </w:r>
      <w:r>
        <w:rPr>
          <w:rFonts w:hint="eastAsia" w:ascii="方正仿宋简体" w:hAnsi="方正仿宋简体" w:eastAsia="方正仿宋简体" w:cs="方正仿宋简体"/>
          <w:b w:val="0"/>
          <w:sz w:val="28"/>
          <w:szCs w:val="28"/>
          <w:lang w:val="en-US" w:eastAsia="zh-CN"/>
        </w:rPr>
        <w:t xml:space="preserve">01 </w:t>
      </w:r>
      <w:r>
        <w:rPr>
          <w:rFonts w:hint="eastAsia" w:ascii="方正仿宋简体" w:hAnsi="方正仿宋简体" w:eastAsia="方正仿宋简体" w:cs="方正仿宋简体"/>
          <w:b w:val="0"/>
          <w:sz w:val="28"/>
          <w:szCs w:val="28"/>
        </w:rPr>
        <w:t>月</w:t>
      </w:r>
      <w:r>
        <w:rPr>
          <w:rFonts w:hint="eastAsia" w:ascii="方正仿宋简体" w:hAnsi="方正仿宋简体" w:eastAsia="方正仿宋简体" w:cs="方正仿宋简体"/>
          <w:b w:val="0"/>
          <w:sz w:val="28"/>
          <w:szCs w:val="28"/>
          <w:lang w:val="en-US" w:eastAsia="zh-CN"/>
        </w:rPr>
        <w:t>23日</w:t>
      </w:r>
    </w:p>
    <w:p>
      <w:pPr>
        <w:keepNext w:val="0"/>
        <w:keepLines w:val="0"/>
        <w:pageBreakBefore w:val="0"/>
        <w:widowControl w:val="0"/>
        <w:kinsoku/>
        <w:wordWrap/>
        <w:overflowPunct/>
        <w:topLinePunct/>
        <w:autoSpaceDE/>
        <w:autoSpaceDN/>
        <w:bidi w:val="0"/>
        <w:spacing w:line="560" w:lineRule="exact"/>
        <w:ind w:firstLine="560" w:firstLineChars="200"/>
        <w:jc w:val="left"/>
        <w:textAlignment w:val="auto"/>
        <w:rPr>
          <w:rFonts w:hint="eastAsia" w:ascii="方正仿宋简体" w:hAnsi="方正仿宋简体" w:eastAsia="方正仿宋简体" w:cs="方正仿宋简体"/>
          <w:b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YmIzNzJlMGUwZGUyNGEyMDNiNDE4MGMwOGY4NGUifQ=="/>
  </w:docVars>
  <w:rsids>
    <w:rsidRoot w:val="00000000"/>
    <w:rsid w:val="05E25CD6"/>
    <w:rsid w:val="08150A9A"/>
    <w:rsid w:val="0B582596"/>
    <w:rsid w:val="0F4C2412"/>
    <w:rsid w:val="15657B0C"/>
    <w:rsid w:val="4A6C552C"/>
    <w:rsid w:val="4B6E4EE3"/>
    <w:rsid w:val="4C996E1B"/>
    <w:rsid w:val="56210C07"/>
    <w:rsid w:val="568D0913"/>
    <w:rsid w:val="59AA17DC"/>
    <w:rsid w:val="60926D7B"/>
    <w:rsid w:val="62A72D5C"/>
    <w:rsid w:val="680F4451"/>
    <w:rsid w:val="71967A6D"/>
    <w:rsid w:val="790C34C1"/>
    <w:rsid w:val="7AB24005"/>
    <w:rsid w:val="7B1448AF"/>
    <w:rsid w:val="7B4F1915"/>
    <w:rsid w:val="7FCF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rFonts w:ascii="宋体"/>
      <w:sz w:val="24"/>
      <w:szCs w:val="20"/>
    </w:rPr>
  </w:style>
  <w:style w:type="paragraph" w:styleId="3">
    <w:name w:val="Body Text"/>
    <w:basedOn w:val="1"/>
    <w:next w:val="4"/>
    <w:autoRedefine/>
    <w:semiHidden/>
    <w:qFormat/>
    <w:uiPriority w:val="0"/>
    <w:rPr>
      <w:rFonts w:ascii="宋体" w:hAnsi="宋体" w:eastAsia="宋体" w:cs="宋体"/>
      <w:sz w:val="28"/>
      <w:szCs w:val="28"/>
    </w:rPr>
  </w:style>
  <w:style w:type="paragraph" w:customStyle="1" w:styleId="4">
    <w:name w:val="Default"/>
    <w:next w:val="5"/>
    <w:autoRedefine/>
    <w:qFormat/>
    <w:uiPriority w:val="0"/>
    <w:pPr>
      <w:widowControl w:val="0"/>
      <w:autoSpaceDE w:val="0"/>
      <w:autoSpaceDN w:val="0"/>
    </w:pPr>
    <w:rPr>
      <w:rFonts w:ascii="宋体" w:hAnsi="Calibri" w:eastAsia="宋体" w:cs="宋体"/>
      <w:color w:val="000000"/>
      <w:sz w:val="24"/>
      <w:szCs w:val="24"/>
      <w:lang w:val="en-US" w:eastAsia="zh-CN" w:bidi="ar-SA"/>
    </w:rPr>
  </w:style>
  <w:style w:type="paragraph" w:customStyle="1" w:styleId="5">
    <w:name w:val="大标题"/>
    <w:basedOn w:val="1"/>
    <w:next w:val="6"/>
    <w:autoRedefine/>
    <w:qFormat/>
    <w:uiPriority w:val="0"/>
    <w:pPr>
      <w:jc w:val="center"/>
    </w:pPr>
    <w:rPr>
      <w:rFonts w:eastAsia="宋体"/>
      <w:b/>
      <w:sz w:val="28"/>
      <w:szCs w:val="24"/>
    </w:rPr>
  </w:style>
  <w:style w:type="paragraph" w:styleId="6">
    <w:name w:val="Body Text First Indent 2"/>
    <w:basedOn w:val="7"/>
    <w:next w:val="1"/>
    <w:autoRedefine/>
    <w:qFormat/>
    <w:uiPriority w:val="0"/>
    <w:pPr>
      <w:ind w:firstLine="420" w:firstLineChars="200"/>
    </w:pPr>
    <w:rPr>
      <w:rFonts w:ascii="Times New Roman" w:hAnsi="Times New Roman" w:eastAsia="宋体" w:cs="Times New Roman"/>
    </w:rPr>
  </w:style>
  <w:style w:type="paragraph" w:styleId="7">
    <w:name w:val="Body Text Indent"/>
    <w:basedOn w:val="1"/>
    <w:next w:val="8"/>
    <w:autoRedefine/>
    <w:qFormat/>
    <w:uiPriority w:val="0"/>
    <w:pPr>
      <w:spacing w:line="360" w:lineRule="auto"/>
      <w:ind w:firstLine="570"/>
    </w:pPr>
    <w:rPr>
      <w:sz w:val="24"/>
    </w:rPr>
  </w:style>
  <w:style w:type="paragraph" w:styleId="8">
    <w:name w:val="envelope return"/>
    <w:basedOn w:val="1"/>
    <w:autoRedefine/>
    <w:qFormat/>
    <w:uiPriority w:val="0"/>
  </w:style>
  <w:style w:type="paragraph" w:styleId="9">
    <w:name w:val="Normal (Web)"/>
    <w:basedOn w:val="1"/>
    <w:autoRedefine/>
    <w:qFormat/>
    <w:uiPriority w:val="99"/>
    <w:rPr>
      <w:sz w:val="24"/>
      <w:szCs w:val="24"/>
    </w:rPr>
  </w:style>
  <w:style w:type="paragraph" w:styleId="10">
    <w:name w:val="Body Text First Indent"/>
    <w:basedOn w:val="3"/>
    <w:next w:val="1"/>
    <w:autoRedefine/>
    <w:unhideWhenUsed/>
    <w:qFormat/>
    <w:uiPriority w:val="99"/>
    <w:pPr>
      <w:tabs>
        <w:tab w:val="left" w:pos="567"/>
      </w:tabs>
      <w:ind w:firstLine="420" w:firstLineChars="100"/>
    </w:pPr>
    <w:rPr>
      <w:rFonts w:ascii="Calibri" w:hAnsi="Calibri"/>
    </w:rPr>
  </w:style>
  <w:style w:type="paragraph" w:customStyle="1" w:styleId="13">
    <w:name w:val="_Style 1"/>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2024-01-18T12:44:00Z</dcterms:created>
  <dc:creator>Administrator</dc:creator>
  <cp:lastModifiedBy>小珍珠</cp:lastModifiedBy>
  <cp:lastPrinted>2024-01-22T14:03:00Z</cp:lastPrinted>
  <dcterms:modified xsi:type="dcterms:W3CDTF">2024-01-22T17:29:16Z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8F152CB161C54F829316FC6E5ECD0AB9_12</vt:lpwstr>
  </property>
</Properties>
</file>