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306" w:type="dxa"/>
        <w:jc w:val="center"/>
        <w:tblCellSpacing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tblCellSpacing w:w="0" w:type="dxa"/>
          <w:jc w:val="center"/>
        </w:trPr>
        <w:tc>
          <w:tcPr>
            <w:tcW w:w="8306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微软雅黑" w:hAnsi="微软雅黑" w:eastAsia="宋体" w:cs="宋体"/>
                <w:color w:val="333333"/>
                <w:kern w:val="0"/>
                <w:sz w:val="48"/>
                <w:szCs w:val="4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sz w:val="36"/>
                <w:szCs w:val="36"/>
                <w:lang w:val="en-US" w:eastAsia="zh-CN"/>
              </w:rPr>
              <w:t>温宿县胡杨林管理站肥料（二铵、尿素、生物菌肥、复合冲施肥）、农药采购项目询价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sz w:val="36"/>
                <w:szCs w:val="36"/>
                <w:lang w:eastAsia="zh-CN"/>
              </w:rPr>
              <w:t>废标公告</w:t>
            </w:r>
          </w:p>
        </w:tc>
      </w:tr>
    </w:tbl>
    <w:p>
      <w:pPr>
        <w:widowControl/>
        <w:numPr>
          <w:ilvl w:val="0"/>
          <w:numId w:val="1"/>
        </w:numPr>
        <w:shd w:val="clear" w:color="auto" w:fill="FFFFFF"/>
        <w:spacing w:before="120" w:after="120" w:line="460" w:lineRule="exact"/>
        <w:ind w:firstLine="640" w:firstLineChars="2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项目编号：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lang w:eastAsia="zh-CN"/>
        </w:rPr>
        <w:t>WS[2020]4393号-001</w:t>
      </w:r>
    </w:p>
    <w:p>
      <w:pPr>
        <w:widowControl/>
        <w:spacing w:line="460" w:lineRule="exact"/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二、项目名称：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肥料（二铵、尿素、生物菌肥、复合冲施肥）、农药采购项目</w:t>
      </w:r>
    </w:p>
    <w:p>
      <w:pPr>
        <w:widowControl/>
        <w:spacing w:line="460" w:lineRule="exact"/>
        <w:ind w:firstLine="640" w:firstLineChars="200"/>
        <w:rPr>
          <w:rFonts w:hint="eastAsia" w:ascii="仿宋" w:hAnsi="仿宋" w:eastAsia="仿宋" w:cs="Arial"/>
          <w:color w:val="000000"/>
          <w:spacing w:val="6"/>
          <w:kern w:val="0"/>
          <w:sz w:val="36"/>
          <w:szCs w:val="36"/>
          <w:lang w:eastAsia="zh-CN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三、采购人名称：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温宿县胡杨林管理站</w:t>
      </w:r>
    </w:p>
    <w:p>
      <w:pPr>
        <w:widowControl/>
        <w:shd w:val="clear" w:color="auto" w:fill="FFFFFF"/>
        <w:spacing w:before="120" w:after="120" w:line="46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四、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采购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机构名称：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温宿县政务服务和公共资源交易中心</w:t>
      </w:r>
    </w:p>
    <w:p>
      <w:pPr>
        <w:widowControl/>
        <w:shd w:val="clear" w:color="auto" w:fill="FFFFFF"/>
        <w:spacing w:before="120" w:after="120" w:line="460" w:lineRule="exact"/>
        <w:ind w:firstLine="640" w:firstLineChars="2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五、采购方式：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询价采购</w:t>
      </w:r>
    </w:p>
    <w:p>
      <w:pPr>
        <w:widowControl/>
        <w:shd w:val="clear" w:color="auto" w:fill="FFFFFF"/>
        <w:spacing w:before="120" w:after="120" w:line="46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六、公告发布日期：20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before="120" w:after="120" w:line="46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七、开标日期：20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before="120" w:after="120" w:line="578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八、废标原因：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投标截止时间不足三家，不满足开标条件，此项目作废标处理。</w:t>
      </w:r>
    </w:p>
    <w:p>
      <w:pPr>
        <w:widowControl/>
        <w:shd w:val="clear" w:color="auto" w:fill="FFFFFF"/>
        <w:spacing w:before="120" w:after="120" w:line="460" w:lineRule="exact"/>
        <w:ind w:firstLine="640" w:firstLineChars="200"/>
        <w:jc w:val="left"/>
        <w:rPr>
          <w:rFonts w:hint="eastAsia" w:ascii="仿宋" w:hAnsi="仿宋" w:eastAsia="仿宋" w:cs="宋体"/>
          <w:color w:val="767676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九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联系电话：0997-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4028095</w:t>
      </w:r>
    </w:p>
    <w:p>
      <w:pPr>
        <w:widowControl/>
        <w:shd w:val="clear" w:color="auto" w:fill="FFFFFF"/>
        <w:spacing w:before="120" w:after="120" w:line="460" w:lineRule="exact"/>
        <w:ind w:firstLine="640" w:firstLineChars="200"/>
        <w:jc w:val="left"/>
        <w:rPr>
          <w:rFonts w:ascii="仿宋" w:hAnsi="仿宋" w:eastAsia="仿宋" w:cs="宋体"/>
          <w:color w:val="767676"/>
          <w:kern w:val="0"/>
          <w:sz w:val="32"/>
          <w:szCs w:val="32"/>
        </w:rPr>
      </w:pPr>
    </w:p>
    <w:p>
      <w:pPr>
        <w:widowControl/>
        <w:shd w:val="clear" w:color="auto" w:fill="FFFFFF"/>
        <w:spacing w:before="120" w:after="120" w:line="460" w:lineRule="exact"/>
        <w:ind w:firstLine="640" w:firstLineChars="200"/>
        <w:jc w:val="left"/>
        <w:rPr>
          <w:rFonts w:ascii="仿宋" w:hAnsi="仿宋" w:eastAsia="仿宋" w:cs="宋体"/>
          <w:color w:val="767676"/>
          <w:kern w:val="0"/>
          <w:sz w:val="32"/>
          <w:szCs w:val="32"/>
        </w:rPr>
      </w:pPr>
    </w:p>
    <w:p>
      <w:pPr>
        <w:widowControl/>
        <w:shd w:val="clear" w:color="auto" w:fill="FFFFFF"/>
        <w:spacing w:before="120" w:after="120" w:line="460" w:lineRule="exact"/>
        <w:ind w:firstLine="1600" w:firstLineChars="5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温宿县政务服务和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公共资源交易中心</w:t>
      </w:r>
    </w:p>
    <w:p>
      <w:pPr>
        <w:widowControl/>
        <w:shd w:val="clear" w:color="auto" w:fill="FFFFFF"/>
        <w:spacing w:before="120" w:after="120" w:line="460" w:lineRule="exact"/>
        <w:ind w:firstLine="3520" w:firstLineChars="11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20</w:t>
      </w:r>
      <w:bookmarkStart w:id="0" w:name="_GoBack"/>
      <w:bookmarkEnd w:id="0"/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日</w:t>
      </w:r>
    </w:p>
    <w:p>
      <w:pPr>
        <w:spacing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78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722C"/>
    <w:multiLevelType w:val="singleLevel"/>
    <w:tmpl w:val="1A15722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83"/>
    <w:rsid w:val="0009193A"/>
    <w:rsid w:val="000A5760"/>
    <w:rsid w:val="000C6A73"/>
    <w:rsid w:val="0015690D"/>
    <w:rsid w:val="001D4D32"/>
    <w:rsid w:val="001E78DF"/>
    <w:rsid w:val="001F27B3"/>
    <w:rsid w:val="00283D56"/>
    <w:rsid w:val="002A303B"/>
    <w:rsid w:val="00333A88"/>
    <w:rsid w:val="004C1428"/>
    <w:rsid w:val="00536D28"/>
    <w:rsid w:val="00563E6E"/>
    <w:rsid w:val="005F5EA9"/>
    <w:rsid w:val="006039CB"/>
    <w:rsid w:val="0067210E"/>
    <w:rsid w:val="0067490D"/>
    <w:rsid w:val="00684CFA"/>
    <w:rsid w:val="007C1EB7"/>
    <w:rsid w:val="008028A4"/>
    <w:rsid w:val="008159C0"/>
    <w:rsid w:val="008301B8"/>
    <w:rsid w:val="008763EF"/>
    <w:rsid w:val="00891A28"/>
    <w:rsid w:val="00984026"/>
    <w:rsid w:val="009D7477"/>
    <w:rsid w:val="00B87C41"/>
    <w:rsid w:val="00B90857"/>
    <w:rsid w:val="00BE0482"/>
    <w:rsid w:val="00C94521"/>
    <w:rsid w:val="00CF2C73"/>
    <w:rsid w:val="00D16D21"/>
    <w:rsid w:val="00D260ED"/>
    <w:rsid w:val="00E323FD"/>
    <w:rsid w:val="00F450BA"/>
    <w:rsid w:val="00F5174E"/>
    <w:rsid w:val="00F61C83"/>
    <w:rsid w:val="01973567"/>
    <w:rsid w:val="039164B6"/>
    <w:rsid w:val="0EA63A12"/>
    <w:rsid w:val="14F5706C"/>
    <w:rsid w:val="19A12AEF"/>
    <w:rsid w:val="2A396C9B"/>
    <w:rsid w:val="2C8E4DF5"/>
    <w:rsid w:val="365C564F"/>
    <w:rsid w:val="40E939E4"/>
    <w:rsid w:val="4140502A"/>
    <w:rsid w:val="5B067B44"/>
    <w:rsid w:val="6DF50809"/>
    <w:rsid w:val="6F0F621E"/>
    <w:rsid w:val="744B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vsbcontent_star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vsbcontent_en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apple-converted-space"/>
    <w:basedOn w:val="6"/>
    <w:qFormat/>
    <w:uiPriority w:val="0"/>
  </w:style>
  <w:style w:type="character" w:customStyle="1" w:styleId="10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44444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207</Characters>
  <Lines>1</Lines>
  <Paragraphs>1</Paragraphs>
  <TotalTime>1</TotalTime>
  <ScaleCrop>false</ScaleCrop>
  <LinksUpToDate>false</LinksUpToDate>
  <CharactersWithSpaces>242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2018-04-16T03:32:00Z</dcterms:created>
  <dc:creator>Administrator</dc:creator>
  <cp:lastModifiedBy>Administrator</cp:lastModifiedBy>
  <dcterms:modified xsi:type="dcterms:W3CDTF">2020-11-20T03:31:39Z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