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E4DF5">
      <w:pPr>
        <w:spacing w:before="97" w:line="225" w:lineRule="auto"/>
        <w:ind w:left="534"/>
        <w:rPr>
          <w:rFonts w:ascii="黑体" w:hAnsi="黑体" w:eastAsia="黑体" w:cs="黑体"/>
          <w:sz w:val="47"/>
          <w:szCs w:val="47"/>
        </w:rPr>
      </w:pPr>
      <w:r>
        <w:rPr>
          <w:rFonts w:ascii="黑体" w:hAnsi="黑体" w:eastAsia="黑体" w:cs="黑体"/>
          <w:spacing w:val="-11"/>
          <w:sz w:val="47"/>
          <w:szCs w:val="47"/>
        </w:rPr>
        <w:t>新和县</w:t>
      </w:r>
      <w:r>
        <w:rPr>
          <w:rFonts w:ascii="黑体" w:hAnsi="黑体" w:eastAsia="黑体" w:cs="黑体"/>
          <w:spacing w:val="-131"/>
          <w:sz w:val="47"/>
          <w:szCs w:val="47"/>
        </w:rPr>
        <w:t xml:space="preserve"> </w:t>
      </w:r>
      <w:r>
        <w:rPr>
          <w:rFonts w:ascii="黑体" w:hAnsi="黑体" w:eastAsia="黑体" w:cs="黑体"/>
          <w:spacing w:val="-11"/>
          <w:sz w:val="47"/>
          <w:szCs w:val="47"/>
        </w:rPr>
        <w:t>XXX</w:t>
      </w:r>
      <w:r>
        <w:rPr>
          <w:rFonts w:ascii="黑体" w:hAnsi="黑体" w:eastAsia="黑体" w:cs="黑体"/>
          <w:spacing w:val="-121"/>
          <w:sz w:val="47"/>
          <w:szCs w:val="47"/>
        </w:rPr>
        <w:t xml:space="preserve"> </w:t>
      </w:r>
      <w:r>
        <w:rPr>
          <w:rFonts w:ascii="黑体" w:hAnsi="黑体" w:eastAsia="黑体" w:cs="黑体"/>
          <w:spacing w:val="-11"/>
          <w:sz w:val="47"/>
          <w:szCs w:val="47"/>
        </w:rPr>
        <w:t>采购米面油、蔬菜肉项目</w:t>
      </w:r>
    </w:p>
    <w:p w14:paraId="48DA3B53">
      <w:pPr>
        <w:pStyle w:val="2"/>
        <w:spacing w:line="336" w:lineRule="auto"/>
      </w:pPr>
    </w:p>
    <w:p w14:paraId="79BADDCB">
      <w:pPr>
        <w:pStyle w:val="2"/>
        <w:spacing w:line="337" w:lineRule="auto"/>
      </w:pPr>
    </w:p>
    <w:p w14:paraId="4B59C4E2">
      <w:pPr>
        <w:spacing w:before="101" w:line="226" w:lineRule="auto"/>
        <w:ind w:left="2179"/>
        <w:rPr>
          <w:rFonts w:ascii="黑体" w:hAnsi="黑体" w:eastAsia="黑体" w:cs="黑体"/>
          <w:sz w:val="31"/>
          <w:szCs w:val="31"/>
        </w:rPr>
      </w:pPr>
      <w:r>
        <w:rPr>
          <w:rFonts w:ascii="黑体" w:hAnsi="黑体" w:eastAsia="黑体" w:cs="黑体"/>
          <w:spacing w:val="10"/>
          <w:sz w:val="31"/>
          <w:szCs w:val="31"/>
        </w:rPr>
        <w:t>项目编号：</w:t>
      </w:r>
      <w:r>
        <w:rPr>
          <w:rFonts w:ascii="黑体" w:hAnsi="黑体" w:eastAsia="黑体" w:cs="黑体"/>
          <w:sz w:val="31"/>
          <w:szCs w:val="31"/>
        </w:rPr>
        <w:t>XHGAJ</w:t>
      </w:r>
      <w:r>
        <w:rPr>
          <w:rFonts w:ascii="黑体" w:hAnsi="黑体" w:eastAsia="黑体" w:cs="黑体"/>
          <w:spacing w:val="10"/>
          <w:sz w:val="31"/>
          <w:szCs w:val="31"/>
        </w:rPr>
        <w:t>-</w:t>
      </w:r>
      <w:r>
        <w:rPr>
          <w:rFonts w:ascii="黑体" w:hAnsi="黑体" w:eastAsia="黑体" w:cs="黑体"/>
          <w:sz w:val="31"/>
          <w:szCs w:val="31"/>
        </w:rPr>
        <w:t>GKZB</w:t>
      </w:r>
      <w:r>
        <w:rPr>
          <w:rFonts w:ascii="黑体" w:hAnsi="黑体" w:eastAsia="黑体" w:cs="黑体"/>
          <w:spacing w:val="10"/>
          <w:sz w:val="31"/>
          <w:szCs w:val="31"/>
        </w:rPr>
        <w:t>-2025</w:t>
      </w:r>
    </w:p>
    <w:p w14:paraId="47897EBC">
      <w:pPr>
        <w:pStyle w:val="2"/>
        <w:spacing w:line="259" w:lineRule="auto"/>
      </w:pPr>
    </w:p>
    <w:p w14:paraId="4F9943E5">
      <w:pPr>
        <w:pStyle w:val="2"/>
        <w:spacing w:line="259" w:lineRule="auto"/>
      </w:pPr>
    </w:p>
    <w:p w14:paraId="61358B77">
      <w:pPr>
        <w:pStyle w:val="2"/>
        <w:spacing w:line="259" w:lineRule="auto"/>
      </w:pPr>
    </w:p>
    <w:p w14:paraId="42A1DA7F">
      <w:pPr>
        <w:pStyle w:val="2"/>
        <w:spacing w:line="259" w:lineRule="auto"/>
      </w:pPr>
    </w:p>
    <w:p w14:paraId="5BB0C6FF">
      <w:pPr>
        <w:pStyle w:val="2"/>
        <w:spacing w:line="259" w:lineRule="auto"/>
      </w:pPr>
    </w:p>
    <w:p w14:paraId="7BA05B28">
      <w:pPr>
        <w:pStyle w:val="2"/>
        <w:spacing w:line="259" w:lineRule="auto"/>
      </w:pPr>
    </w:p>
    <w:p w14:paraId="46C55B58">
      <w:pPr>
        <w:pStyle w:val="2"/>
        <w:spacing w:line="259" w:lineRule="auto"/>
      </w:pPr>
    </w:p>
    <w:p w14:paraId="3541E0B5">
      <w:pPr>
        <w:pStyle w:val="2"/>
        <w:spacing w:line="259" w:lineRule="auto"/>
      </w:pPr>
    </w:p>
    <w:p w14:paraId="2CFAB956">
      <w:pPr>
        <w:pStyle w:val="2"/>
        <w:spacing w:line="259" w:lineRule="auto"/>
      </w:pPr>
    </w:p>
    <w:p w14:paraId="683B05CA">
      <w:pPr>
        <w:pStyle w:val="2"/>
        <w:spacing w:line="260" w:lineRule="auto"/>
      </w:pPr>
    </w:p>
    <w:p w14:paraId="1D85CDC5">
      <w:pPr>
        <w:spacing w:before="257" w:line="224" w:lineRule="auto"/>
        <w:ind w:left="2595"/>
        <w:outlineLvl w:val="0"/>
        <w:rPr>
          <w:rFonts w:ascii="黑体" w:hAnsi="黑体" w:eastAsia="黑体" w:cs="黑体"/>
          <w:sz w:val="79"/>
          <w:szCs w:val="79"/>
        </w:rPr>
      </w:pPr>
      <w:bookmarkStart w:id="0" w:name="bookmark1"/>
      <w:bookmarkEnd w:id="0"/>
      <w:r>
        <w:rPr>
          <w:rFonts w:ascii="黑体" w:hAnsi="黑体" w:eastAsia="黑体" w:cs="黑体"/>
          <w:spacing w:val="2"/>
          <w:sz w:val="79"/>
          <w:szCs w:val="79"/>
        </w:rPr>
        <w:t>招标文件</w:t>
      </w:r>
    </w:p>
    <w:p w14:paraId="5AA22BC2">
      <w:pPr>
        <w:pStyle w:val="2"/>
        <w:spacing w:line="243" w:lineRule="auto"/>
      </w:pPr>
    </w:p>
    <w:p w14:paraId="5025FDD7">
      <w:pPr>
        <w:pStyle w:val="2"/>
        <w:spacing w:line="243" w:lineRule="auto"/>
      </w:pPr>
    </w:p>
    <w:p w14:paraId="3612A041">
      <w:pPr>
        <w:pStyle w:val="2"/>
        <w:spacing w:line="243" w:lineRule="auto"/>
      </w:pPr>
    </w:p>
    <w:p w14:paraId="3C968CB5">
      <w:pPr>
        <w:pStyle w:val="2"/>
        <w:spacing w:line="243" w:lineRule="auto"/>
      </w:pPr>
    </w:p>
    <w:p w14:paraId="16D61ECF">
      <w:pPr>
        <w:pStyle w:val="2"/>
        <w:spacing w:line="244" w:lineRule="auto"/>
      </w:pPr>
    </w:p>
    <w:p w14:paraId="0BCB5906">
      <w:pPr>
        <w:pStyle w:val="2"/>
        <w:spacing w:line="244" w:lineRule="auto"/>
      </w:pPr>
    </w:p>
    <w:p w14:paraId="098D5C87">
      <w:pPr>
        <w:pStyle w:val="2"/>
        <w:spacing w:line="244" w:lineRule="auto"/>
      </w:pPr>
    </w:p>
    <w:p w14:paraId="1ED2EA8A">
      <w:pPr>
        <w:pStyle w:val="2"/>
        <w:spacing w:line="244" w:lineRule="auto"/>
      </w:pPr>
    </w:p>
    <w:p w14:paraId="110C8A96">
      <w:pPr>
        <w:pStyle w:val="2"/>
        <w:spacing w:line="244" w:lineRule="auto"/>
      </w:pPr>
    </w:p>
    <w:p w14:paraId="33C0300A">
      <w:pPr>
        <w:pStyle w:val="2"/>
        <w:spacing w:line="244" w:lineRule="auto"/>
      </w:pPr>
    </w:p>
    <w:p w14:paraId="063C1301">
      <w:pPr>
        <w:pStyle w:val="2"/>
        <w:spacing w:line="244" w:lineRule="auto"/>
      </w:pPr>
    </w:p>
    <w:p w14:paraId="4005F38D">
      <w:pPr>
        <w:pStyle w:val="2"/>
        <w:spacing w:line="244" w:lineRule="auto"/>
      </w:pPr>
    </w:p>
    <w:p w14:paraId="2941F924">
      <w:pPr>
        <w:pStyle w:val="2"/>
        <w:spacing w:line="244" w:lineRule="auto"/>
      </w:pPr>
    </w:p>
    <w:p w14:paraId="7F9332E1">
      <w:pPr>
        <w:pStyle w:val="2"/>
        <w:spacing w:line="244" w:lineRule="auto"/>
      </w:pPr>
    </w:p>
    <w:p w14:paraId="372737BB">
      <w:pPr>
        <w:pStyle w:val="2"/>
        <w:spacing w:line="244" w:lineRule="auto"/>
      </w:pPr>
    </w:p>
    <w:p w14:paraId="787C0A34">
      <w:pPr>
        <w:pStyle w:val="2"/>
        <w:spacing w:line="244" w:lineRule="auto"/>
      </w:pPr>
    </w:p>
    <w:p w14:paraId="0287D9F5">
      <w:pPr>
        <w:pStyle w:val="2"/>
        <w:spacing w:line="244" w:lineRule="auto"/>
      </w:pPr>
    </w:p>
    <w:p w14:paraId="6F526589">
      <w:pPr>
        <w:spacing w:before="91" w:line="222" w:lineRule="auto"/>
        <w:ind w:left="221"/>
        <w:rPr>
          <w:rFonts w:ascii="黑体" w:hAnsi="黑体" w:eastAsia="黑体" w:cs="黑体"/>
          <w:sz w:val="28"/>
          <w:szCs w:val="28"/>
        </w:rPr>
      </w:pPr>
      <w:r>
        <w:rPr>
          <w:rFonts w:ascii="黑体" w:hAnsi="黑体" w:eastAsia="黑体" w:cs="黑体"/>
          <w:spacing w:val="-1"/>
          <w:sz w:val="28"/>
          <w:szCs w:val="28"/>
        </w:rPr>
        <w:t>采 购 人：新和县公安局</w:t>
      </w:r>
    </w:p>
    <w:p w14:paraId="4770496D">
      <w:pPr>
        <w:spacing w:before="296" w:line="222" w:lineRule="auto"/>
        <w:ind w:left="223"/>
        <w:rPr>
          <w:rFonts w:ascii="黑体" w:hAnsi="黑体" w:eastAsia="黑体" w:cs="黑体"/>
          <w:sz w:val="28"/>
          <w:szCs w:val="28"/>
        </w:rPr>
      </w:pPr>
      <w:r>
        <w:rPr>
          <w:rFonts w:ascii="黑体" w:hAnsi="黑体" w:eastAsia="黑体" w:cs="黑体"/>
          <w:spacing w:val="-1"/>
          <w:sz w:val="28"/>
          <w:szCs w:val="28"/>
        </w:rPr>
        <w:t>代理机构：新疆乾达项目管理有限公司</w:t>
      </w:r>
    </w:p>
    <w:p w14:paraId="5480B29C">
      <w:pPr>
        <w:pStyle w:val="2"/>
        <w:spacing w:line="278" w:lineRule="auto"/>
      </w:pPr>
    </w:p>
    <w:p w14:paraId="72715711">
      <w:pPr>
        <w:pStyle w:val="2"/>
        <w:spacing w:line="278" w:lineRule="auto"/>
      </w:pPr>
    </w:p>
    <w:p w14:paraId="0B2E009A">
      <w:pPr>
        <w:pStyle w:val="2"/>
        <w:spacing w:line="278" w:lineRule="auto"/>
      </w:pPr>
    </w:p>
    <w:p w14:paraId="29780B99">
      <w:pPr>
        <w:spacing w:before="91" w:line="224" w:lineRule="auto"/>
        <w:ind w:left="3202"/>
        <w:rPr>
          <w:rFonts w:ascii="黑体" w:hAnsi="黑体" w:eastAsia="黑体" w:cs="黑体"/>
          <w:sz w:val="28"/>
          <w:szCs w:val="28"/>
        </w:rPr>
      </w:pPr>
      <w:r>
        <w:rPr>
          <w:rFonts w:ascii="黑体" w:hAnsi="黑体" w:eastAsia="黑体" w:cs="黑体"/>
          <w:spacing w:val="-6"/>
          <w:sz w:val="28"/>
          <w:szCs w:val="28"/>
        </w:rPr>
        <w:t>二</w:t>
      </w:r>
      <w:r>
        <w:rPr>
          <w:rFonts w:ascii="黑体" w:hAnsi="黑体" w:eastAsia="黑体" w:cs="黑体"/>
          <w:spacing w:val="-58"/>
          <w:sz w:val="28"/>
          <w:szCs w:val="28"/>
        </w:rPr>
        <w:t xml:space="preserve"> </w:t>
      </w:r>
      <w:r>
        <w:rPr>
          <w:rFonts w:ascii="黑体" w:hAnsi="黑体" w:eastAsia="黑体" w:cs="黑体"/>
          <w:spacing w:val="-6"/>
          <w:sz w:val="28"/>
          <w:szCs w:val="28"/>
        </w:rPr>
        <w:t>0</w:t>
      </w:r>
      <w:r>
        <w:rPr>
          <w:rFonts w:ascii="黑体" w:hAnsi="黑体" w:eastAsia="黑体" w:cs="黑体"/>
          <w:spacing w:val="-56"/>
          <w:sz w:val="28"/>
          <w:szCs w:val="28"/>
        </w:rPr>
        <w:t xml:space="preserve"> </w:t>
      </w:r>
      <w:r>
        <w:rPr>
          <w:rFonts w:ascii="黑体" w:hAnsi="黑体" w:eastAsia="黑体" w:cs="黑体"/>
          <w:spacing w:val="-6"/>
          <w:sz w:val="28"/>
          <w:szCs w:val="28"/>
        </w:rPr>
        <w:t>二五年六月</w:t>
      </w:r>
    </w:p>
    <w:p w14:paraId="5FE34458">
      <w:pPr>
        <w:spacing w:line="224" w:lineRule="auto"/>
        <w:rPr>
          <w:rFonts w:ascii="黑体" w:hAnsi="黑体" w:eastAsia="黑体" w:cs="黑体"/>
          <w:sz w:val="28"/>
          <w:szCs w:val="28"/>
        </w:rPr>
        <w:sectPr>
          <w:pgSz w:w="11906" w:h="16839"/>
          <w:pgMar w:top="1418" w:right="1785" w:bottom="0" w:left="1785" w:header="0" w:footer="0" w:gutter="0"/>
          <w:cols w:space="720" w:num="1"/>
        </w:sectPr>
      </w:pPr>
    </w:p>
    <w:p w14:paraId="3CD84C30">
      <w:pPr>
        <w:pStyle w:val="2"/>
        <w:spacing w:line="381" w:lineRule="auto"/>
      </w:pPr>
    </w:p>
    <w:p w14:paraId="0899600A">
      <w:pPr>
        <w:spacing w:before="101" w:line="227" w:lineRule="auto"/>
        <w:ind w:left="2903"/>
        <w:outlineLvl w:val="0"/>
        <w:rPr>
          <w:rFonts w:ascii="黑体" w:hAnsi="黑体" w:eastAsia="黑体" w:cs="黑体"/>
          <w:sz w:val="31"/>
          <w:szCs w:val="31"/>
        </w:rPr>
      </w:pPr>
      <w:bookmarkStart w:id="1" w:name="bookmark2"/>
      <w:bookmarkEnd w:id="1"/>
      <w:r>
        <w:rPr>
          <w:rFonts w:ascii="黑体" w:hAnsi="黑体" w:eastAsia="黑体" w:cs="黑体"/>
          <w:spacing w:val="7"/>
          <w:sz w:val="31"/>
          <w:szCs w:val="31"/>
        </w:rPr>
        <w:t>货物采购招标文件</w:t>
      </w:r>
    </w:p>
    <w:p w14:paraId="63ED88EC">
      <w:pPr>
        <w:pStyle w:val="2"/>
        <w:spacing w:line="289" w:lineRule="auto"/>
      </w:pPr>
    </w:p>
    <w:p w14:paraId="16B6D5F2">
      <w:pPr>
        <w:pStyle w:val="2"/>
        <w:spacing w:line="289" w:lineRule="auto"/>
      </w:pPr>
    </w:p>
    <w:p w14:paraId="54320587">
      <w:pPr>
        <w:pStyle w:val="2"/>
        <w:spacing w:line="289" w:lineRule="auto"/>
      </w:pPr>
    </w:p>
    <w:p w14:paraId="174EE018">
      <w:pPr>
        <w:pStyle w:val="2"/>
        <w:spacing w:line="289" w:lineRule="auto"/>
      </w:pPr>
    </w:p>
    <w:p w14:paraId="483443F8">
      <w:pPr>
        <w:spacing w:before="78" w:line="218" w:lineRule="auto"/>
        <w:ind w:left="390"/>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58"/>
          <w:sz w:val="24"/>
          <w:szCs w:val="24"/>
        </w:rPr>
        <w:t xml:space="preserve"> </w:t>
      </w:r>
      <w:r>
        <w:rPr>
          <w:rFonts w:ascii="仿宋" w:hAnsi="仿宋" w:eastAsia="仿宋" w:cs="仿宋"/>
          <w:spacing w:val="-4"/>
          <w:sz w:val="24"/>
          <w:szCs w:val="24"/>
        </w:rPr>
        <w:t>目 名 称：新和县</w:t>
      </w:r>
      <w:r>
        <w:rPr>
          <w:rFonts w:ascii="仿宋" w:hAnsi="仿宋" w:eastAsia="仿宋" w:cs="仿宋"/>
          <w:spacing w:val="-54"/>
          <w:sz w:val="24"/>
          <w:szCs w:val="24"/>
        </w:rPr>
        <w:t xml:space="preserve"> </w:t>
      </w:r>
      <w:r>
        <w:rPr>
          <w:rFonts w:ascii="仿宋" w:hAnsi="仿宋" w:eastAsia="仿宋" w:cs="仿宋"/>
          <w:spacing w:val="-4"/>
          <w:sz w:val="24"/>
          <w:szCs w:val="24"/>
        </w:rPr>
        <w:t>XXX</w:t>
      </w:r>
      <w:r>
        <w:rPr>
          <w:rFonts w:ascii="仿宋" w:hAnsi="仿宋" w:eastAsia="仿宋" w:cs="仿宋"/>
          <w:spacing w:val="-42"/>
          <w:sz w:val="24"/>
          <w:szCs w:val="24"/>
        </w:rPr>
        <w:t xml:space="preserve"> </w:t>
      </w:r>
      <w:r>
        <w:rPr>
          <w:rFonts w:ascii="仿宋" w:hAnsi="仿宋" w:eastAsia="仿宋" w:cs="仿宋"/>
          <w:spacing w:val="-4"/>
          <w:sz w:val="24"/>
          <w:szCs w:val="24"/>
        </w:rPr>
        <w:t>采购米面油、蔬</w:t>
      </w:r>
      <w:r>
        <w:rPr>
          <w:rFonts w:ascii="仿宋" w:hAnsi="仿宋" w:eastAsia="仿宋" w:cs="仿宋"/>
          <w:spacing w:val="-5"/>
          <w:sz w:val="24"/>
          <w:szCs w:val="24"/>
        </w:rPr>
        <w:t>菜肉项目</w:t>
      </w:r>
    </w:p>
    <w:p w14:paraId="2ED54779">
      <w:pPr>
        <w:pStyle w:val="2"/>
        <w:spacing w:line="273" w:lineRule="auto"/>
      </w:pPr>
    </w:p>
    <w:p w14:paraId="168BBCB0">
      <w:pPr>
        <w:spacing w:before="78" w:line="487" w:lineRule="auto"/>
        <w:ind w:left="396" w:right="4120" w:hanging="5"/>
        <w:rPr>
          <w:rFonts w:ascii="仿宋" w:hAnsi="仿宋" w:eastAsia="仿宋" w:cs="仿宋"/>
          <w:sz w:val="24"/>
          <w:szCs w:val="24"/>
        </w:rPr>
      </w:pPr>
      <w:r>
        <w:rPr>
          <w:rFonts w:ascii="仿宋" w:hAnsi="仿宋" w:eastAsia="仿宋" w:cs="仿宋"/>
          <w:spacing w:val="-4"/>
          <w:sz w:val="24"/>
          <w:szCs w:val="24"/>
        </w:rPr>
        <w:t>采  购</w:t>
      </w:r>
      <w:r>
        <w:rPr>
          <w:rFonts w:ascii="仿宋" w:hAnsi="仿宋" w:eastAsia="仿宋" w:cs="仿宋"/>
          <w:spacing w:val="10"/>
          <w:sz w:val="24"/>
          <w:szCs w:val="24"/>
        </w:rPr>
        <w:t xml:space="preserve">  </w:t>
      </w:r>
      <w:r>
        <w:rPr>
          <w:rFonts w:ascii="仿宋" w:hAnsi="仿宋" w:eastAsia="仿宋" w:cs="仿宋"/>
          <w:spacing w:val="-4"/>
          <w:sz w:val="24"/>
          <w:szCs w:val="24"/>
        </w:rPr>
        <w:t>人（公章</w:t>
      </w:r>
      <w:r>
        <w:rPr>
          <w:rFonts w:ascii="仿宋" w:hAnsi="仿宋" w:eastAsia="仿宋" w:cs="仿宋"/>
          <w:spacing w:val="8"/>
          <w:sz w:val="24"/>
          <w:szCs w:val="24"/>
        </w:rPr>
        <w:t>）：</w:t>
      </w:r>
      <w:r>
        <w:rPr>
          <w:rFonts w:ascii="仿宋" w:hAnsi="仿宋" w:eastAsia="仿宋" w:cs="仿宋"/>
          <w:spacing w:val="-4"/>
          <w:sz w:val="24"/>
          <w:szCs w:val="24"/>
        </w:rPr>
        <w:t>新和县公安局</w:t>
      </w:r>
      <w:r>
        <w:rPr>
          <w:rFonts w:ascii="仿宋" w:hAnsi="仿宋" w:eastAsia="仿宋" w:cs="仿宋"/>
          <w:spacing w:val="1"/>
          <w:sz w:val="24"/>
          <w:szCs w:val="24"/>
        </w:rPr>
        <w:t xml:space="preserve"> </w:t>
      </w:r>
      <w:r>
        <w:rPr>
          <w:rFonts w:ascii="仿宋" w:hAnsi="仿宋" w:eastAsia="仿宋" w:cs="仿宋"/>
          <w:spacing w:val="-3"/>
          <w:sz w:val="24"/>
          <w:szCs w:val="24"/>
        </w:rPr>
        <w:t>法定代表人（签字或盖章</w:t>
      </w:r>
      <w:r>
        <w:rPr>
          <w:rFonts w:ascii="仿宋" w:hAnsi="仿宋" w:eastAsia="仿宋" w:cs="仿宋"/>
          <w:spacing w:val="4"/>
          <w:sz w:val="24"/>
          <w:szCs w:val="24"/>
        </w:rPr>
        <w:t>）：</w:t>
      </w:r>
    </w:p>
    <w:p w14:paraId="680094AF">
      <w:pPr>
        <w:spacing w:line="223" w:lineRule="auto"/>
        <w:ind w:left="387"/>
        <w:rPr>
          <w:rFonts w:ascii="仿宋" w:hAnsi="仿宋" w:eastAsia="仿宋" w:cs="仿宋"/>
          <w:sz w:val="24"/>
          <w:szCs w:val="24"/>
        </w:rPr>
      </w:pPr>
      <w:r>
        <w:rPr>
          <w:rFonts w:ascii="仿宋" w:hAnsi="仿宋" w:eastAsia="仿宋" w:cs="仿宋"/>
          <w:spacing w:val="-10"/>
          <w:sz w:val="24"/>
          <w:szCs w:val="24"/>
        </w:rPr>
        <w:t>联</w:t>
      </w:r>
      <w:r>
        <w:rPr>
          <w:rFonts w:ascii="仿宋" w:hAnsi="仿宋" w:eastAsia="仿宋" w:cs="仿宋"/>
          <w:spacing w:val="13"/>
          <w:sz w:val="24"/>
          <w:szCs w:val="24"/>
        </w:rPr>
        <w:t xml:space="preserve">  </w:t>
      </w:r>
      <w:r>
        <w:rPr>
          <w:rFonts w:ascii="仿宋" w:hAnsi="仿宋" w:eastAsia="仿宋" w:cs="仿宋"/>
          <w:spacing w:val="-10"/>
          <w:sz w:val="24"/>
          <w:szCs w:val="24"/>
        </w:rPr>
        <w:t>系</w:t>
      </w:r>
      <w:r>
        <w:rPr>
          <w:rFonts w:ascii="仿宋" w:hAnsi="仿宋" w:eastAsia="仿宋" w:cs="仿宋"/>
          <w:spacing w:val="9"/>
          <w:sz w:val="24"/>
          <w:szCs w:val="24"/>
        </w:rPr>
        <w:t xml:space="preserve">  </w:t>
      </w:r>
      <w:r>
        <w:rPr>
          <w:rFonts w:ascii="仿宋" w:hAnsi="仿宋" w:eastAsia="仿宋" w:cs="仿宋"/>
          <w:spacing w:val="-10"/>
          <w:sz w:val="24"/>
          <w:szCs w:val="24"/>
        </w:rPr>
        <w:t>人：谢飞</w:t>
      </w:r>
    </w:p>
    <w:p w14:paraId="6A429721">
      <w:pPr>
        <w:pStyle w:val="2"/>
        <w:spacing w:line="264" w:lineRule="auto"/>
      </w:pPr>
    </w:p>
    <w:p w14:paraId="439F2FAD">
      <w:pPr>
        <w:spacing w:before="78" w:line="223" w:lineRule="auto"/>
        <w:ind w:left="416"/>
        <w:rPr>
          <w:rFonts w:ascii="仿宋" w:hAnsi="仿宋" w:eastAsia="仿宋" w:cs="仿宋"/>
          <w:sz w:val="24"/>
          <w:szCs w:val="24"/>
        </w:rPr>
      </w:pPr>
      <w:r>
        <w:rPr>
          <w:rFonts w:ascii="仿宋" w:hAnsi="仿宋" w:eastAsia="仿宋" w:cs="仿宋"/>
          <w:spacing w:val="-4"/>
          <w:sz w:val="24"/>
          <w:szCs w:val="24"/>
        </w:rPr>
        <w:t>电</w:t>
      </w:r>
      <w:r>
        <w:rPr>
          <w:rFonts w:ascii="仿宋" w:hAnsi="仿宋" w:eastAsia="仿宋" w:cs="仿宋"/>
          <w:spacing w:val="2"/>
          <w:sz w:val="24"/>
          <w:szCs w:val="24"/>
        </w:rPr>
        <w:t xml:space="preserve">      </w:t>
      </w:r>
      <w:r>
        <w:rPr>
          <w:rFonts w:ascii="仿宋" w:hAnsi="仿宋" w:eastAsia="仿宋" w:cs="仿宋"/>
          <w:spacing w:val="-4"/>
          <w:sz w:val="24"/>
          <w:szCs w:val="24"/>
        </w:rPr>
        <w:t>话：0997-8123262</w:t>
      </w:r>
    </w:p>
    <w:p w14:paraId="0F1687EB">
      <w:pPr>
        <w:pStyle w:val="2"/>
        <w:spacing w:line="243" w:lineRule="auto"/>
      </w:pPr>
    </w:p>
    <w:p w14:paraId="18CD658D">
      <w:pPr>
        <w:pStyle w:val="2"/>
        <w:spacing w:line="244" w:lineRule="auto"/>
      </w:pPr>
    </w:p>
    <w:p w14:paraId="45FA2816">
      <w:pPr>
        <w:pStyle w:val="2"/>
        <w:spacing w:line="244" w:lineRule="auto"/>
      </w:pPr>
    </w:p>
    <w:p w14:paraId="608BEF04">
      <w:pPr>
        <w:pStyle w:val="2"/>
        <w:spacing w:line="244" w:lineRule="auto"/>
      </w:pPr>
    </w:p>
    <w:p w14:paraId="065A46D6">
      <w:pPr>
        <w:pStyle w:val="2"/>
        <w:spacing w:line="244" w:lineRule="auto"/>
      </w:pPr>
    </w:p>
    <w:p w14:paraId="62D695A0">
      <w:pPr>
        <w:pStyle w:val="2"/>
        <w:spacing w:line="244" w:lineRule="auto"/>
      </w:pPr>
    </w:p>
    <w:p w14:paraId="22E1B84A">
      <w:pPr>
        <w:pStyle w:val="2"/>
        <w:spacing w:line="244" w:lineRule="auto"/>
      </w:pPr>
    </w:p>
    <w:p w14:paraId="0F15C77A">
      <w:pPr>
        <w:pStyle w:val="2"/>
        <w:spacing w:line="244" w:lineRule="auto"/>
      </w:pPr>
    </w:p>
    <w:p w14:paraId="2DEDAFC8">
      <w:pPr>
        <w:pStyle w:val="2"/>
        <w:spacing w:line="244" w:lineRule="auto"/>
      </w:pPr>
    </w:p>
    <w:p w14:paraId="770B549B">
      <w:pPr>
        <w:pStyle w:val="2"/>
        <w:spacing w:line="244" w:lineRule="auto"/>
      </w:pPr>
    </w:p>
    <w:p w14:paraId="1AC36766">
      <w:pPr>
        <w:pStyle w:val="2"/>
        <w:spacing w:line="244" w:lineRule="auto"/>
      </w:pPr>
    </w:p>
    <w:p w14:paraId="260D67A5">
      <w:pPr>
        <w:pStyle w:val="2"/>
        <w:spacing w:line="244" w:lineRule="auto"/>
      </w:pPr>
    </w:p>
    <w:p w14:paraId="3B0B896A">
      <w:pPr>
        <w:pStyle w:val="2"/>
        <w:spacing w:line="244" w:lineRule="auto"/>
      </w:pPr>
    </w:p>
    <w:p w14:paraId="00204220">
      <w:pPr>
        <w:pStyle w:val="2"/>
        <w:spacing w:line="244" w:lineRule="auto"/>
      </w:pPr>
    </w:p>
    <w:p w14:paraId="73A0F0BA">
      <w:pPr>
        <w:spacing w:before="79" w:line="487" w:lineRule="auto"/>
        <w:ind w:left="396" w:right="2440" w:hanging="5"/>
        <w:rPr>
          <w:rFonts w:ascii="仿宋" w:hAnsi="仿宋" w:eastAsia="仿宋" w:cs="仿宋"/>
          <w:sz w:val="24"/>
          <w:szCs w:val="24"/>
        </w:rPr>
      </w:pPr>
      <w:r>
        <w:rPr>
          <w:rFonts w:ascii="仿宋" w:hAnsi="仿宋" w:eastAsia="仿宋" w:cs="仿宋"/>
          <w:spacing w:val="-2"/>
          <w:sz w:val="24"/>
          <w:szCs w:val="24"/>
        </w:rPr>
        <w:t>采购代理机构（公章</w:t>
      </w:r>
      <w:r>
        <w:rPr>
          <w:rFonts w:ascii="仿宋" w:hAnsi="仿宋" w:eastAsia="仿宋" w:cs="仿宋"/>
          <w:spacing w:val="11"/>
          <w:sz w:val="24"/>
          <w:szCs w:val="24"/>
        </w:rPr>
        <w:t>）：</w:t>
      </w:r>
      <w:r>
        <w:rPr>
          <w:rFonts w:ascii="仿宋" w:hAnsi="仿宋" w:eastAsia="仿宋" w:cs="仿宋"/>
          <w:spacing w:val="-2"/>
          <w:sz w:val="24"/>
          <w:szCs w:val="24"/>
        </w:rPr>
        <w:t>新疆乾达项目管理有限公司</w:t>
      </w:r>
      <w:r>
        <w:rPr>
          <w:rFonts w:ascii="仿宋" w:hAnsi="仿宋" w:eastAsia="仿宋" w:cs="仿宋"/>
          <w:spacing w:val="1"/>
          <w:sz w:val="24"/>
          <w:szCs w:val="24"/>
        </w:rPr>
        <w:t xml:space="preserve"> </w:t>
      </w:r>
      <w:r>
        <w:rPr>
          <w:rFonts w:ascii="仿宋" w:hAnsi="仿宋" w:eastAsia="仿宋" w:cs="仿宋"/>
          <w:spacing w:val="-3"/>
          <w:sz w:val="24"/>
          <w:szCs w:val="24"/>
        </w:rPr>
        <w:t>法定代表人（签字或盖章</w:t>
      </w:r>
      <w:r>
        <w:rPr>
          <w:rFonts w:ascii="仿宋" w:hAnsi="仿宋" w:eastAsia="仿宋" w:cs="仿宋"/>
          <w:spacing w:val="4"/>
          <w:sz w:val="24"/>
          <w:szCs w:val="24"/>
        </w:rPr>
        <w:t>）：</w:t>
      </w:r>
    </w:p>
    <w:p w14:paraId="69569450">
      <w:pPr>
        <w:spacing w:line="223" w:lineRule="auto"/>
        <w:ind w:left="387"/>
        <w:rPr>
          <w:rFonts w:ascii="仿宋" w:hAnsi="仿宋" w:eastAsia="仿宋" w:cs="仿宋"/>
          <w:sz w:val="24"/>
          <w:szCs w:val="24"/>
        </w:rPr>
      </w:pPr>
      <w:r>
        <w:rPr>
          <w:rFonts w:ascii="仿宋" w:hAnsi="仿宋" w:eastAsia="仿宋" w:cs="仿宋"/>
          <w:spacing w:val="-9"/>
          <w:sz w:val="24"/>
          <w:szCs w:val="24"/>
        </w:rPr>
        <w:t>联</w:t>
      </w:r>
      <w:r>
        <w:rPr>
          <w:rFonts w:ascii="仿宋" w:hAnsi="仿宋" w:eastAsia="仿宋" w:cs="仿宋"/>
          <w:spacing w:val="14"/>
          <w:sz w:val="24"/>
          <w:szCs w:val="24"/>
        </w:rPr>
        <w:t xml:space="preserve">  </w:t>
      </w:r>
      <w:r>
        <w:rPr>
          <w:rFonts w:ascii="仿宋" w:hAnsi="仿宋" w:eastAsia="仿宋" w:cs="仿宋"/>
          <w:spacing w:val="-9"/>
          <w:sz w:val="24"/>
          <w:szCs w:val="24"/>
        </w:rPr>
        <w:t>系</w:t>
      </w:r>
      <w:r>
        <w:rPr>
          <w:rFonts w:ascii="仿宋" w:hAnsi="仿宋" w:eastAsia="仿宋" w:cs="仿宋"/>
          <w:spacing w:val="10"/>
          <w:sz w:val="24"/>
          <w:szCs w:val="24"/>
        </w:rPr>
        <w:t xml:space="preserve">  </w:t>
      </w:r>
      <w:r>
        <w:rPr>
          <w:rFonts w:ascii="仿宋" w:hAnsi="仿宋" w:eastAsia="仿宋" w:cs="仿宋"/>
          <w:spacing w:val="-9"/>
          <w:sz w:val="24"/>
          <w:szCs w:val="24"/>
        </w:rPr>
        <w:t>人：代东海</w:t>
      </w:r>
    </w:p>
    <w:p w14:paraId="1388FB3E">
      <w:pPr>
        <w:pStyle w:val="2"/>
        <w:spacing w:line="266" w:lineRule="auto"/>
      </w:pPr>
    </w:p>
    <w:p w14:paraId="239DED0F">
      <w:pPr>
        <w:spacing w:before="78" w:line="223" w:lineRule="auto"/>
        <w:ind w:left="416"/>
        <w:rPr>
          <w:rFonts w:ascii="仿宋" w:hAnsi="仿宋" w:eastAsia="仿宋" w:cs="仿宋"/>
          <w:sz w:val="24"/>
          <w:szCs w:val="24"/>
        </w:rPr>
      </w:pPr>
      <w:r>
        <w:rPr>
          <w:rFonts w:ascii="仿宋" w:hAnsi="仿宋" w:eastAsia="仿宋" w:cs="仿宋"/>
          <w:spacing w:val="-5"/>
          <w:sz w:val="24"/>
          <w:szCs w:val="24"/>
        </w:rPr>
        <w:t>电</w:t>
      </w:r>
      <w:r>
        <w:rPr>
          <w:rFonts w:ascii="仿宋" w:hAnsi="仿宋" w:eastAsia="仿宋" w:cs="仿宋"/>
          <w:spacing w:val="4"/>
          <w:sz w:val="24"/>
          <w:szCs w:val="24"/>
        </w:rPr>
        <w:t xml:space="preserve">      </w:t>
      </w:r>
      <w:r>
        <w:rPr>
          <w:rFonts w:ascii="仿宋" w:hAnsi="仿宋" w:eastAsia="仿宋" w:cs="仿宋"/>
          <w:spacing w:val="-5"/>
          <w:sz w:val="24"/>
          <w:szCs w:val="24"/>
        </w:rPr>
        <w:t>话：13029673681</w:t>
      </w:r>
    </w:p>
    <w:p w14:paraId="7D665B1B">
      <w:pPr>
        <w:pStyle w:val="2"/>
        <w:spacing w:line="263" w:lineRule="auto"/>
      </w:pPr>
    </w:p>
    <w:p w14:paraId="0058023E">
      <w:pPr>
        <w:spacing w:before="79" w:line="221" w:lineRule="auto"/>
        <w:ind w:left="387"/>
        <w:rPr>
          <w:rFonts w:ascii="仿宋" w:hAnsi="仿宋" w:eastAsia="仿宋" w:cs="仿宋"/>
          <w:sz w:val="24"/>
          <w:szCs w:val="24"/>
        </w:rPr>
      </w:pPr>
      <w:bookmarkStart w:id="2" w:name="bookmark3"/>
      <w:bookmarkEnd w:id="2"/>
      <w:r>
        <w:rPr>
          <w:rFonts w:ascii="仿宋" w:hAnsi="仿宋" w:eastAsia="仿宋" w:cs="仿宋"/>
          <w:sz w:val="24"/>
          <w:szCs w:val="24"/>
        </w:rPr>
        <w:t>联系地址：阿克苏市文化路建安一区院内物业公司二楼</w:t>
      </w:r>
    </w:p>
    <w:p w14:paraId="0A093C86">
      <w:pPr>
        <w:spacing w:line="221" w:lineRule="auto"/>
        <w:rPr>
          <w:rFonts w:ascii="仿宋" w:hAnsi="仿宋" w:eastAsia="仿宋" w:cs="仿宋"/>
          <w:sz w:val="24"/>
          <w:szCs w:val="24"/>
        </w:rPr>
        <w:sectPr>
          <w:footerReference r:id="rId5" w:type="default"/>
          <w:pgSz w:w="11906" w:h="16839"/>
          <w:pgMar w:top="1431" w:right="1785" w:bottom="1213" w:left="1785" w:header="0" w:footer="936" w:gutter="0"/>
          <w:cols w:space="720" w:num="1"/>
        </w:sectPr>
      </w:pPr>
    </w:p>
    <w:p w14:paraId="58ADE6CC">
      <w:pPr>
        <w:spacing w:before="167" w:line="227" w:lineRule="auto"/>
        <w:ind w:left="4077"/>
        <w:outlineLvl w:val="0"/>
        <w:rPr>
          <w:rFonts w:ascii="黑体" w:hAnsi="黑体" w:eastAsia="黑体" w:cs="黑体"/>
          <w:sz w:val="31"/>
          <w:szCs w:val="31"/>
        </w:rPr>
      </w:pPr>
      <w:r>
        <w:rPr>
          <w:rFonts w:ascii="黑体" w:hAnsi="黑体" w:eastAsia="黑体" w:cs="黑体"/>
          <w:spacing w:val="-22"/>
          <w:sz w:val="31"/>
          <w:szCs w:val="31"/>
        </w:rPr>
        <w:t>目</w:t>
      </w:r>
      <w:r>
        <w:rPr>
          <w:rFonts w:ascii="黑体" w:hAnsi="黑体" w:eastAsia="黑体" w:cs="黑体"/>
          <w:spacing w:val="13"/>
          <w:sz w:val="31"/>
          <w:szCs w:val="31"/>
        </w:rPr>
        <w:t xml:space="preserve">  </w:t>
      </w:r>
      <w:r>
        <w:rPr>
          <w:rFonts w:ascii="黑体" w:hAnsi="黑体" w:eastAsia="黑体" w:cs="黑体"/>
          <w:spacing w:val="-22"/>
          <w:sz w:val="31"/>
          <w:szCs w:val="31"/>
        </w:rPr>
        <w:t>录</w:t>
      </w:r>
    </w:p>
    <w:sdt>
      <w:sdtPr>
        <w:rPr>
          <w:rFonts w:ascii="黑体" w:hAnsi="黑体" w:eastAsia="黑体" w:cs="黑体"/>
          <w:sz w:val="20"/>
          <w:szCs w:val="20"/>
        </w:rPr>
        <w:id w:val="147462368"/>
        <w:docPartObj>
          <w:docPartGallery w:val="Table of Contents"/>
          <w:docPartUnique/>
        </w:docPartObj>
      </w:sdtPr>
      <w:sdtEndPr>
        <w:rPr>
          <w:rFonts w:ascii="Calibri" w:hAnsi="Calibri" w:eastAsia="Calibri" w:cs="Calibri"/>
          <w:sz w:val="20"/>
          <w:szCs w:val="20"/>
        </w:rPr>
      </w:sdtEndPr>
      <w:sdtContent>
        <w:p w14:paraId="49FF947A">
          <w:pPr>
            <w:tabs>
              <w:tab w:val="right" w:leader="dot" w:pos="9019"/>
            </w:tabs>
            <w:spacing w:before="125" w:line="266" w:lineRule="exact"/>
            <w:rPr>
              <w:rFonts w:ascii="Calibri" w:hAnsi="Calibri" w:eastAsia="Calibri" w:cs="Calibri"/>
              <w:sz w:val="20"/>
              <w:szCs w:val="20"/>
            </w:rPr>
          </w:pPr>
          <w:r>
            <w:fldChar w:fldCharType="begin"/>
          </w:r>
          <w:r>
            <w:instrText xml:space="preserve"> HYPERLINK \l "bookmark1" </w:instrText>
          </w:r>
          <w:r>
            <w:fldChar w:fldCharType="separate"/>
          </w:r>
          <w:r>
            <w:rPr>
              <w:rFonts w:ascii="黑体" w:hAnsi="黑体" w:eastAsia="黑体" w:cs="黑体"/>
              <w:spacing w:val="7"/>
              <w:position w:val="1"/>
              <w:sz w:val="20"/>
              <w:szCs w:val="20"/>
            </w:rPr>
            <w:t>招标文件</w:t>
          </w:r>
          <w:r>
            <w:rPr>
              <w:rFonts w:ascii="黑体" w:hAnsi="黑体" w:eastAsia="黑体" w:cs="黑体"/>
              <w:spacing w:val="-55"/>
              <w:position w:val="1"/>
              <w:sz w:val="20"/>
              <w:szCs w:val="20"/>
            </w:rPr>
            <w:t xml:space="preserve"> </w:t>
          </w:r>
          <w:r>
            <w:rPr>
              <w:rFonts w:ascii="黑体" w:hAnsi="黑体" w:eastAsia="黑体" w:cs="黑体"/>
              <w:position w:val="1"/>
              <w:sz w:val="20"/>
              <w:szCs w:val="20"/>
            </w:rPr>
            <w:tab/>
          </w:r>
          <w:r>
            <w:rPr>
              <w:rFonts w:ascii="黑体" w:hAnsi="黑体" w:eastAsia="黑体" w:cs="黑体"/>
              <w:spacing w:val="-36"/>
              <w:position w:val="1"/>
              <w:sz w:val="20"/>
              <w:szCs w:val="20"/>
            </w:rPr>
            <w:t xml:space="preserve"> </w:t>
          </w:r>
          <w:r>
            <w:rPr>
              <w:rFonts w:ascii="Calibri" w:hAnsi="Calibri" w:eastAsia="Calibri" w:cs="Calibri"/>
              <w:spacing w:val="-14"/>
              <w:position w:val="1"/>
              <w:sz w:val="20"/>
              <w:szCs w:val="20"/>
            </w:rPr>
            <w:t>1</w:t>
          </w:r>
          <w:r>
            <w:rPr>
              <w:rFonts w:ascii="Calibri" w:hAnsi="Calibri" w:eastAsia="Calibri" w:cs="Calibri"/>
              <w:spacing w:val="-14"/>
              <w:position w:val="1"/>
              <w:sz w:val="20"/>
              <w:szCs w:val="20"/>
            </w:rPr>
            <w:fldChar w:fldCharType="end"/>
          </w:r>
        </w:p>
        <w:p w14:paraId="40EFCA0D">
          <w:pPr>
            <w:tabs>
              <w:tab w:val="right" w:leader="dot" w:pos="9019"/>
            </w:tabs>
            <w:spacing w:before="51" w:line="265" w:lineRule="exact"/>
            <w:ind w:left="3"/>
            <w:rPr>
              <w:rFonts w:ascii="Calibri" w:hAnsi="Calibri" w:eastAsia="Calibri" w:cs="Calibri"/>
              <w:sz w:val="20"/>
              <w:szCs w:val="20"/>
            </w:rPr>
          </w:pPr>
          <w:r>
            <w:fldChar w:fldCharType="begin"/>
          </w:r>
          <w:r>
            <w:instrText xml:space="preserve"> HYPERLINK \l "bookmark2" </w:instrText>
          </w:r>
          <w:r>
            <w:fldChar w:fldCharType="separate"/>
          </w:r>
          <w:r>
            <w:rPr>
              <w:rFonts w:ascii="黑体" w:hAnsi="黑体" w:eastAsia="黑体" w:cs="黑体"/>
              <w:spacing w:val="8"/>
              <w:position w:val="1"/>
              <w:sz w:val="20"/>
              <w:szCs w:val="20"/>
            </w:rPr>
            <w:t>货物采购招标文件</w:t>
          </w:r>
          <w:r>
            <w:rPr>
              <w:rFonts w:ascii="黑体" w:hAnsi="黑体" w:eastAsia="黑体" w:cs="黑体"/>
              <w:spacing w:val="-54"/>
              <w:position w:val="1"/>
              <w:sz w:val="20"/>
              <w:szCs w:val="20"/>
            </w:rPr>
            <w:t xml:space="preserve"> </w:t>
          </w:r>
          <w:r>
            <w:rPr>
              <w:rFonts w:ascii="黑体" w:hAnsi="黑体" w:eastAsia="黑体" w:cs="黑体"/>
              <w:position w:val="1"/>
              <w:sz w:val="20"/>
              <w:szCs w:val="20"/>
            </w:rPr>
            <w:tab/>
          </w:r>
          <w:r>
            <w:rPr>
              <w:rFonts w:ascii="黑体" w:hAnsi="黑体" w:eastAsia="黑体" w:cs="黑体"/>
              <w:spacing w:val="-44"/>
              <w:position w:val="1"/>
              <w:sz w:val="20"/>
              <w:szCs w:val="20"/>
            </w:rPr>
            <w:t xml:space="preserve"> </w:t>
          </w:r>
          <w:r>
            <w:rPr>
              <w:rFonts w:ascii="Calibri" w:hAnsi="Calibri" w:eastAsia="Calibri" w:cs="Calibri"/>
              <w:spacing w:val="-14"/>
              <w:position w:val="1"/>
              <w:sz w:val="20"/>
              <w:szCs w:val="20"/>
            </w:rPr>
            <w:t>1</w:t>
          </w:r>
          <w:r>
            <w:rPr>
              <w:rFonts w:ascii="Calibri" w:hAnsi="Calibri" w:eastAsia="Calibri" w:cs="Calibri"/>
              <w:spacing w:val="-14"/>
              <w:position w:val="1"/>
              <w:sz w:val="20"/>
              <w:szCs w:val="20"/>
            </w:rPr>
            <w:fldChar w:fldCharType="end"/>
          </w:r>
        </w:p>
        <w:p w14:paraId="119D27F2">
          <w:pPr>
            <w:tabs>
              <w:tab w:val="right" w:leader="dot" w:pos="9019"/>
            </w:tabs>
            <w:spacing w:before="51" w:line="265" w:lineRule="exact"/>
            <w:ind w:left="26"/>
            <w:rPr>
              <w:rFonts w:ascii="Calibri" w:hAnsi="Calibri" w:eastAsia="Calibri" w:cs="Calibri"/>
              <w:sz w:val="20"/>
              <w:szCs w:val="20"/>
            </w:rPr>
          </w:pPr>
          <w:r>
            <w:fldChar w:fldCharType="begin"/>
          </w:r>
          <w:r>
            <w:instrText xml:space="preserve"> HYPERLINK \l "bookmark3" </w:instrText>
          </w:r>
          <w:r>
            <w:fldChar w:fldCharType="separate"/>
          </w:r>
          <w:r>
            <w:rPr>
              <w:rFonts w:ascii="黑体" w:hAnsi="黑体" w:eastAsia="黑体" w:cs="黑体"/>
              <w:spacing w:val="-14"/>
              <w:position w:val="1"/>
              <w:sz w:val="20"/>
              <w:szCs w:val="20"/>
            </w:rPr>
            <w:t>目</w:t>
          </w:r>
          <w:r>
            <w:rPr>
              <w:rFonts w:ascii="黑体" w:hAnsi="黑体" w:eastAsia="黑体" w:cs="黑体"/>
              <w:spacing w:val="10"/>
              <w:position w:val="1"/>
              <w:sz w:val="20"/>
              <w:szCs w:val="20"/>
            </w:rPr>
            <w:t xml:space="preserve">  </w:t>
          </w:r>
          <w:r>
            <w:rPr>
              <w:rFonts w:ascii="黑体" w:hAnsi="黑体" w:eastAsia="黑体" w:cs="黑体"/>
              <w:spacing w:val="-14"/>
              <w:position w:val="1"/>
              <w:sz w:val="20"/>
              <w:szCs w:val="20"/>
            </w:rPr>
            <w:t>录</w:t>
          </w:r>
          <w:r>
            <w:rPr>
              <w:rFonts w:ascii="黑体" w:hAnsi="黑体" w:eastAsia="黑体" w:cs="黑体"/>
              <w:spacing w:val="-57"/>
              <w:position w:val="1"/>
              <w:sz w:val="20"/>
              <w:szCs w:val="20"/>
            </w:rPr>
            <w:t xml:space="preserve"> </w:t>
          </w:r>
          <w:r>
            <w:rPr>
              <w:rFonts w:ascii="黑体" w:hAnsi="黑体" w:eastAsia="黑体" w:cs="黑体"/>
              <w:position w:val="1"/>
              <w:sz w:val="20"/>
              <w:szCs w:val="20"/>
            </w:rPr>
            <w:tab/>
          </w:r>
          <w:r>
            <w:rPr>
              <w:rFonts w:ascii="黑体" w:hAnsi="黑体" w:eastAsia="黑体" w:cs="黑体"/>
              <w:spacing w:val="-39"/>
              <w:position w:val="1"/>
              <w:sz w:val="20"/>
              <w:szCs w:val="20"/>
            </w:rPr>
            <w:t xml:space="preserve"> </w:t>
          </w:r>
          <w:r>
            <w:rPr>
              <w:rFonts w:ascii="Calibri" w:hAnsi="Calibri" w:eastAsia="Calibri" w:cs="Calibri"/>
              <w:spacing w:val="-8"/>
              <w:position w:val="1"/>
              <w:sz w:val="20"/>
              <w:szCs w:val="20"/>
            </w:rPr>
            <w:t>2</w:t>
          </w:r>
          <w:r>
            <w:rPr>
              <w:rFonts w:ascii="Calibri" w:hAnsi="Calibri" w:eastAsia="Calibri" w:cs="Calibri"/>
              <w:spacing w:val="-8"/>
              <w:position w:val="1"/>
              <w:sz w:val="20"/>
              <w:szCs w:val="20"/>
            </w:rPr>
            <w:fldChar w:fldCharType="end"/>
          </w:r>
        </w:p>
        <w:p w14:paraId="6B0F3F53">
          <w:pPr>
            <w:tabs>
              <w:tab w:val="right" w:leader="dot" w:pos="9019"/>
            </w:tabs>
            <w:spacing w:before="52" w:line="265" w:lineRule="exact"/>
            <w:ind w:left="420"/>
            <w:rPr>
              <w:rFonts w:ascii="Calibri" w:hAnsi="Calibri" w:eastAsia="Calibri" w:cs="Calibri"/>
              <w:sz w:val="20"/>
              <w:szCs w:val="20"/>
            </w:rPr>
          </w:pPr>
          <w:r>
            <w:fldChar w:fldCharType="begin"/>
          </w:r>
          <w:r>
            <w:instrText xml:space="preserve"> HYPERLINK \l "bookmark4" </w:instrText>
          </w:r>
          <w:r>
            <w:fldChar w:fldCharType="separate"/>
          </w:r>
          <w:r>
            <w:rPr>
              <w:rFonts w:ascii="黑体" w:hAnsi="黑体" w:eastAsia="黑体" w:cs="黑体"/>
              <w:spacing w:val="8"/>
              <w:position w:val="1"/>
              <w:sz w:val="20"/>
              <w:szCs w:val="20"/>
            </w:rPr>
            <w:t>第二章  投标人须知</w:t>
          </w:r>
          <w:r>
            <w:rPr>
              <w:rFonts w:ascii="黑体" w:hAnsi="黑体" w:eastAsia="黑体" w:cs="黑体"/>
              <w:spacing w:val="-59"/>
              <w:position w:val="1"/>
              <w:sz w:val="20"/>
              <w:szCs w:val="20"/>
            </w:rPr>
            <w:t xml:space="preserve"> </w:t>
          </w:r>
          <w:r>
            <w:rPr>
              <w:rFonts w:ascii="黑体" w:hAnsi="黑体" w:eastAsia="黑体" w:cs="黑体"/>
              <w:position w:val="1"/>
              <w:sz w:val="20"/>
              <w:szCs w:val="20"/>
            </w:rPr>
            <w:tab/>
          </w:r>
          <w:r>
            <w:rPr>
              <w:rFonts w:ascii="黑体" w:hAnsi="黑体" w:eastAsia="黑体" w:cs="黑体"/>
              <w:spacing w:val="-57"/>
              <w:position w:val="1"/>
              <w:sz w:val="20"/>
              <w:szCs w:val="20"/>
            </w:rPr>
            <w:t xml:space="preserve"> </w:t>
          </w:r>
          <w:r>
            <w:rPr>
              <w:rFonts w:ascii="Calibri" w:hAnsi="Calibri" w:eastAsia="Calibri" w:cs="Calibri"/>
              <w:spacing w:val="-6"/>
              <w:position w:val="1"/>
              <w:sz w:val="20"/>
              <w:szCs w:val="20"/>
            </w:rPr>
            <w:t>7</w:t>
          </w:r>
          <w:r>
            <w:rPr>
              <w:rFonts w:ascii="Calibri" w:hAnsi="Calibri" w:eastAsia="Calibri" w:cs="Calibri"/>
              <w:spacing w:val="-6"/>
              <w:position w:val="1"/>
              <w:sz w:val="20"/>
              <w:szCs w:val="20"/>
            </w:rPr>
            <w:fldChar w:fldCharType="end"/>
          </w:r>
        </w:p>
        <w:p w14:paraId="3E3EBACC">
          <w:pPr>
            <w:tabs>
              <w:tab w:val="right" w:leader="dot" w:pos="9019"/>
            </w:tabs>
            <w:spacing w:before="54" w:line="265" w:lineRule="exact"/>
            <w:ind w:left="419"/>
            <w:rPr>
              <w:rFonts w:ascii="Calibri" w:hAnsi="Calibri" w:eastAsia="Calibri" w:cs="Calibri"/>
              <w:sz w:val="20"/>
              <w:szCs w:val="20"/>
            </w:rPr>
          </w:pPr>
          <w:r>
            <w:fldChar w:fldCharType="begin"/>
          </w:r>
          <w:r>
            <w:instrText xml:space="preserve"> HYPERLINK \l "bookmark5" </w:instrText>
          </w:r>
          <w:r>
            <w:fldChar w:fldCharType="separate"/>
          </w:r>
          <w:r>
            <w:rPr>
              <w:rFonts w:ascii="黑体" w:hAnsi="黑体" w:eastAsia="黑体" w:cs="黑体"/>
              <w:spacing w:val="8"/>
              <w:position w:val="1"/>
              <w:sz w:val="20"/>
              <w:szCs w:val="20"/>
            </w:rPr>
            <w:t>投标人须知前附表</w:t>
          </w:r>
          <w:r>
            <w:rPr>
              <w:rFonts w:ascii="黑体" w:hAnsi="黑体" w:eastAsia="黑体" w:cs="黑体"/>
              <w:spacing w:val="-50"/>
              <w:position w:val="1"/>
              <w:sz w:val="20"/>
              <w:szCs w:val="20"/>
            </w:rPr>
            <w:t xml:space="preserve"> </w:t>
          </w:r>
          <w:r>
            <w:rPr>
              <w:rFonts w:ascii="黑体" w:hAnsi="黑体" w:eastAsia="黑体" w:cs="黑体"/>
              <w:position w:val="1"/>
              <w:sz w:val="20"/>
              <w:szCs w:val="20"/>
            </w:rPr>
            <w:tab/>
          </w:r>
          <w:r>
            <w:rPr>
              <w:rFonts w:ascii="黑体" w:hAnsi="黑体" w:eastAsia="黑体" w:cs="黑体"/>
              <w:spacing w:val="-56"/>
              <w:position w:val="1"/>
              <w:sz w:val="20"/>
              <w:szCs w:val="20"/>
            </w:rPr>
            <w:t xml:space="preserve"> </w:t>
          </w:r>
          <w:r>
            <w:rPr>
              <w:rFonts w:ascii="Calibri" w:hAnsi="Calibri" w:eastAsia="Calibri" w:cs="Calibri"/>
              <w:spacing w:val="-6"/>
              <w:position w:val="1"/>
              <w:sz w:val="20"/>
              <w:szCs w:val="20"/>
            </w:rPr>
            <w:t>7</w:t>
          </w:r>
          <w:r>
            <w:rPr>
              <w:rFonts w:ascii="Calibri" w:hAnsi="Calibri" w:eastAsia="Calibri" w:cs="Calibri"/>
              <w:spacing w:val="-6"/>
              <w:position w:val="1"/>
              <w:sz w:val="20"/>
              <w:szCs w:val="20"/>
            </w:rPr>
            <w:fldChar w:fldCharType="end"/>
          </w:r>
        </w:p>
        <w:p w14:paraId="3AD99DE4">
          <w:pPr>
            <w:tabs>
              <w:tab w:val="right" w:leader="dot" w:pos="9015"/>
            </w:tabs>
            <w:spacing w:before="52" w:line="265" w:lineRule="exact"/>
            <w:ind w:left="419"/>
            <w:rPr>
              <w:rFonts w:ascii="Calibri" w:hAnsi="Calibri" w:eastAsia="Calibri" w:cs="Calibri"/>
              <w:sz w:val="20"/>
              <w:szCs w:val="20"/>
            </w:rPr>
          </w:pPr>
          <w:r>
            <w:fldChar w:fldCharType="begin"/>
          </w:r>
          <w:r>
            <w:instrText xml:space="preserve"> HYPERLINK \l "bookmark6" </w:instrText>
          </w:r>
          <w:r>
            <w:fldChar w:fldCharType="separate"/>
          </w:r>
          <w:r>
            <w:rPr>
              <w:rFonts w:ascii="黑体" w:hAnsi="黑体" w:eastAsia="黑体" w:cs="黑体"/>
              <w:spacing w:val="8"/>
              <w:position w:val="1"/>
              <w:sz w:val="20"/>
              <w:szCs w:val="20"/>
            </w:rPr>
            <w:t>投标人须知正文</w:t>
          </w:r>
          <w:r>
            <w:rPr>
              <w:rFonts w:ascii="黑体" w:hAnsi="黑体" w:eastAsia="黑体" w:cs="黑体"/>
              <w:spacing w:val="-53"/>
              <w:position w:val="1"/>
              <w:sz w:val="20"/>
              <w:szCs w:val="20"/>
            </w:rPr>
            <w:t xml:space="preserve"> </w:t>
          </w:r>
          <w:r>
            <w:rPr>
              <w:rFonts w:ascii="黑体" w:hAnsi="黑体" w:eastAsia="黑体" w:cs="黑体"/>
              <w:position w:val="1"/>
              <w:sz w:val="20"/>
              <w:szCs w:val="20"/>
            </w:rPr>
            <w:tab/>
          </w:r>
          <w:r>
            <w:rPr>
              <w:rFonts w:ascii="黑体" w:hAnsi="黑体" w:eastAsia="黑体" w:cs="黑体"/>
              <w:spacing w:val="-49"/>
              <w:position w:val="1"/>
              <w:sz w:val="20"/>
              <w:szCs w:val="20"/>
            </w:rPr>
            <w:t xml:space="preserve"> </w:t>
          </w:r>
          <w:r>
            <w:rPr>
              <w:rFonts w:ascii="Calibri" w:hAnsi="Calibri" w:eastAsia="Calibri" w:cs="Calibri"/>
              <w:spacing w:val="-5"/>
              <w:position w:val="1"/>
              <w:sz w:val="20"/>
              <w:szCs w:val="20"/>
            </w:rPr>
            <w:t>15</w:t>
          </w:r>
          <w:r>
            <w:rPr>
              <w:rFonts w:ascii="Calibri" w:hAnsi="Calibri" w:eastAsia="Calibri" w:cs="Calibri"/>
              <w:spacing w:val="-5"/>
              <w:position w:val="1"/>
              <w:sz w:val="20"/>
              <w:szCs w:val="20"/>
            </w:rPr>
            <w:fldChar w:fldCharType="end"/>
          </w:r>
        </w:p>
        <w:p w14:paraId="1E0F9755">
          <w:pPr>
            <w:tabs>
              <w:tab w:val="right" w:leader="dot" w:pos="9015"/>
            </w:tabs>
            <w:spacing w:before="51" w:line="266" w:lineRule="exact"/>
            <w:ind w:left="851"/>
            <w:rPr>
              <w:rFonts w:ascii="Calibri" w:hAnsi="Calibri" w:eastAsia="Calibri" w:cs="Calibri"/>
              <w:sz w:val="20"/>
              <w:szCs w:val="20"/>
            </w:rPr>
          </w:pPr>
          <w:r>
            <w:fldChar w:fldCharType="begin"/>
          </w:r>
          <w:r>
            <w:instrText xml:space="preserve"> HYPERLINK \l "bookmark7" </w:instrText>
          </w:r>
          <w:r>
            <w:fldChar w:fldCharType="separate"/>
          </w:r>
          <w:r>
            <w:rPr>
              <w:rFonts w:ascii="楷体" w:hAnsi="楷体" w:eastAsia="楷体" w:cs="楷体"/>
              <w:spacing w:val="6"/>
              <w:position w:val="1"/>
              <w:sz w:val="20"/>
              <w:szCs w:val="20"/>
            </w:rPr>
            <w:t>1.招标依据以及原则</w:t>
          </w:r>
          <w:r>
            <w:rPr>
              <w:rFonts w:ascii="楷体" w:hAnsi="楷体" w:eastAsia="楷体" w:cs="楷体"/>
              <w:spacing w:val="-50"/>
              <w:position w:val="1"/>
              <w:sz w:val="20"/>
              <w:szCs w:val="20"/>
            </w:rPr>
            <w:t xml:space="preserve"> </w:t>
          </w:r>
          <w:r>
            <w:rPr>
              <w:rFonts w:ascii="楷体" w:hAnsi="楷体" w:eastAsia="楷体" w:cs="楷体"/>
              <w:position w:val="1"/>
              <w:sz w:val="20"/>
              <w:szCs w:val="20"/>
            </w:rPr>
            <w:tab/>
          </w:r>
          <w:r>
            <w:rPr>
              <w:rFonts w:ascii="楷体" w:hAnsi="楷体" w:eastAsia="楷体" w:cs="楷体"/>
              <w:spacing w:val="-57"/>
              <w:position w:val="1"/>
              <w:sz w:val="20"/>
              <w:szCs w:val="20"/>
            </w:rPr>
            <w:t xml:space="preserve"> </w:t>
          </w:r>
          <w:r>
            <w:rPr>
              <w:rFonts w:ascii="Calibri" w:hAnsi="Calibri" w:eastAsia="Calibri" w:cs="Calibri"/>
              <w:spacing w:val="-5"/>
              <w:position w:val="1"/>
              <w:sz w:val="20"/>
              <w:szCs w:val="20"/>
            </w:rPr>
            <w:t>15</w:t>
          </w:r>
          <w:r>
            <w:rPr>
              <w:rFonts w:ascii="Calibri" w:hAnsi="Calibri" w:eastAsia="Calibri" w:cs="Calibri"/>
              <w:spacing w:val="-5"/>
              <w:position w:val="1"/>
              <w:sz w:val="20"/>
              <w:szCs w:val="20"/>
            </w:rPr>
            <w:fldChar w:fldCharType="end"/>
          </w:r>
        </w:p>
        <w:p w14:paraId="7E83D3DB">
          <w:pPr>
            <w:tabs>
              <w:tab w:val="right" w:leader="dot" w:pos="9015"/>
            </w:tabs>
            <w:spacing w:before="51" w:line="266" w:lineRule="exact"/>
            <w:ind w:left="839"/>
            <w:rPr>
              <w:rFonts w:ascii="Calibri" w:hAnsi="Calibri" w:eastAsia="Calibri" w:cs="Calibri"/>
              <w:sz w:val="20"/>
              <w:szCs w:val="20"/>
            </w:rPr>
          </w:pPr>
          <w:r>
            <w:fldChar w:fldCharType="begin"/>
          </w:r>
          <w:r>
            <w:instrText xml:space="preserve"> HYPERLINK \l "bookmark8" </w:instrText>
          </w:r>
          <w:r>
            <w:fldChar w:fldCharType="separate"/>
          </w:r>
          <w:r>
            <w:rPr>
              <w:rFonts w:ascii="楷体" w:hAnsi="楷体" w:eastAsia="楷体" w:cs="楷体"/>
              <w:spacing w:val="7"/>
              <w:position w:val="1"/>
              <w:sz w:val="20"/>
              <w:szCs w:val="20"/>
            </w:rPr>
            <w:t>2.合格的投标人</w:t>
          </w:r>
          <w:r>
            <w:rPr>
              <w:rFonts w:ascii="楷体" w:hAnsi="楷体" w:eastAsia="楷体" w:cs="楷体"/>
              <w:spacing w:val="-53"/>
              <w:position w:val="1"/>
              <w:sz w:val="20"/>
              <w:szCs w:val="20"/>
            </w:rPr>
            <w:t xml:space="preserve"> </w:t>
          </w:r>
          <w:r>
            <w:rPr>
              <w:rFonts w:ascii="楷体" w:hAnsi="楷体" w:eastAsia="楷体" w:cs="楷体"/>
              <w:position w:val="1"/>
              <w:sz w:val="20"/>
              <w:szCs w:val="20"/>
            </w:rPr>
            <w:tab/>
          </w:r>
          <w:r>
            <w:rPr>
              <w:rFonts w:ascii="楷体" w:hAnsi="楷体" w:eastAsia="楷体" w:cs="楷体"/>
              <w:spacing w:val="-53"/>
              <w:position w:val="1"/>
              <w:sz w:val="20"/>
              <w:szCs w:val="20"/>
            </w:rPr>
            <w:t xml:space="preserve"> </w:t>
          </w:r>
          <w:r>
            <w:rPr>
              <w:rFonts w:ascii="Calibri" w:hAnsi="Calibri" w:eastAsia="Calibri" w:cs="Calibri"/>
              <w:spacing w:val="-5"/>
              <w:position w:val="1"/>
              <w:sz w:val="20"/>
              <w:szCs w:val="20"/>
            </w:rPr>
            <w:t>15</w:t>
          </w:r>
          <w:r>
            <w:rPr>
              <w:rFonts w:ascii="Calibri" w:hAnsi="Calibri" w:eastAsia="Calibri" w:cs="Calibri"/>
              <w:spacing w:val="-5"/>
              <w:position w:val="1"/>
              <w:sz w:val="20"/>
              <w:szCs w:val="20"/>
            </w:rPr>
            <w:fldChar w:fldCharType="end"/>
          </w:r>
        </w:p>
        <w:p w14:paraId="4BDA9F3C">
          <w:pPr>
            <w:tabs>
              <w:tab w:val="right" w:leader="dot" w:pos="9015"/>
            </w:tabs>
            <w:spacing w:before="51" w:line="265" w:lineRule="exact"/>
            <w:ind w:left="840"/>
            <w:rPr>
              <w:rFonts w:ascii="Calibri" w:hAnsi="Calibri" w:eastAsia="Calibri" w:cs="Calibri"/>
              <w:sz w:val="20"/>
              <w:szCs w:val="20"/>
            </w:rPr>
          </w:pPr>
          <w:r>
            <w:fldChar w:fldCharType="begin"/>
          </w:r>
          <w:r>
            <w:instrText xml:space="preserve"> HYPERLINK \l "bookmark9" </w:instrText>
          </w:r>
          <w:r>
            <w:fldChar w:fldCharType="separate"/>
          </w:r>
          <w:r>
            <w:rPr>
              <w:rFonts w:ascii="楷体" w:hAnsi="楷体" w:eastAsia="楷体" w:cs="楷体"/>
              <w:spacing w:val="4"/>
              <w:position w:val="1"/>
              <w:sz w:val="20"/>
              <w:szCs w:val="20"/>
            </w:rPr>
            <w:t>3.保密</w:t>
          </w:r>
          <w:r>
            <w:rPr>
              <w:rFonts w:ascii="楷体" w:hAnsi="楷体" w:eastAsia="楷体" w:cs="楷体"/>
              <w:spacing w:val="-55"/>
              <w:position w:val="1"/>
              <w:sz w:val="20"/>
              <w:szCs w:val="20"/>
            </w:rPr>
            <w:t xml:space="preserve"> </w:t>
          </w:r>
          <w:r>
            <w:rPr>
              <w:rFonts w:ascii="楷体" w:hAnsi="楷体" w:eastAsia="楷体" w:cs="楷体"/>
              <w:position w:val="1"/>
              <w:sz w:val="20"/>
              <w:szCs w:val="20"/>
            </w:rPr>
            <w:tab/>
          </w:r>
          <w:r>
            <w:rPr>
              <w:rFonts w:ascii="楷体" w:hAnsi="楷体" w:eastAsia="楷体" w:cs="楷体"/>
              <w:spacing w:val="-45"/>
              <w:position w:val="1"/>
              <w:sz w:val="20"/>
              <w:szCs w:val="20"/>
            </w:rPr>
            <w:t xml:space="preserve"> </w:t>
          </w:r>
          <w:r>
            <w:rPr>
              <w:rFonts w:ascii="Calibri" w:hAnsi="Calibri" w:eastAsia="Calibri" w:cs="Calibri"/>
              <w:spacing w:val="-5"/>
              <w:position w:val="1"/>
              <w:sz w:val="20"/>
              <w:szCs w:val="20"/>
            </w:rPr>
            <w:t>16</w:t>
          </w:r>
          <w:r>
            <w:rPr>
              <w:rFonts w:ascii="Calibri" w:hAnsi="Calibri" w:eastAsia="Calibri" w:cs="Calibri"/>
              <w:spacing w:val="-5"/>
              <w:position w:val="1"/>
              <w:sz w:val="20"/>
              <w:szCs w:val="20"/>
            </w:rPr>
            <w:fldChar w:fldCharType="end"/>
          </w:r>
        </w:p>
        <w:p w14:paraId="3CD3A436">
          <w:pPr>
            <w:tabs>
              <w:tab w:val="right" w:leader="dot" w:pos="9015"/>
            </w:tabs>
            <w:spacing w:before="52" w:line="265" w:lineRule="exact"/>
            <w:ind w:left="835"/>
            <w:rPr>
              <w:rFonts w:ascii="Calibri" w:hAnsi="Calibri" w:eastAsia="Calibri" w:cs="Calibri"/>
              <w:sz w:val="20"/>
              <w:szCs w:val="20"/>
            </w:rPr>
          </w:pPr>
          <w:r>
            <w:fldChar w:fldCharType="begin"/>
          </w:r>
          <w:r>
            <w:instrText xml:space="preserve"> HYPERLINK \l "bookmark10" </w:instrText>
          </w:r>
          <w:r>
            <w:fldChar w:fldCharType="separate"/>
          </w:r>
          <w:r>
            <w:rPr>
              <w:rFonts w:ascii="楷体" w:hAnsi="楷体" w:eastAsia="楷体" w:cs="楷体"/>
              <w:spacing w:val="9"/>
              <w:position w:val="1"/>
              <w:sz w:val="20"/>
              <w:szCs w:val="20"/>
            </w:rPr>
            <w:t>4.语言文字、计量单位、时间单位、投标有效期以及投标费用</w:t>
          </w:r>
          <w:r>
            <w:rPr>
              <w:rFonts w:ascii="楷体" w:hAnsi="楷体" w:eastAsia="楷体" w:cs="楷体"/>
              <w:spacing w:val="-45"/>
              <w:position w:val="1"/>
              <w:sz w:val="20"/>
              <w:szCs w:val="20"/>
            </w:rPr>
            <w:t xml:space="preserve"> </w:t>
          </w:r>
          <w:r>
            <w:rPr>
              <w:rFonts w:ascii="楷体" w:hAnsi="楷体" w:eastAsia="楷体" w:cs="楷体"/>
              <w:position w:val="1"/>
              <w:sz w:val="20"/>
              <w:szCs w:val="20"/>
            </w:rPr>
            <w:tab/>
          </w:r>
          <w:r>
            <w:rPr>
              <w:rFonts w:ascii="楷体" w:hAnsi="楷体" w:eastAsia="楷体" w:cs="楷体"/>
              <w:spacing w:val="-41"/>
              <w:position w:val="1"/>
              <w:sz w:val="20"/>
              <w:szCs w:val="20"/>
            </w:rPr>
            <w:t xml:space="preserve"> </w:t>
          </w:r>
          <w:r>
            <w:rPr>
              <w:rFonts w:ascii="Calibri" w:hAnsi="Calibri" w:eastAsia="Calibri" w:cs="Calibri"/>
              <w:spacing w:val="-5"/>
              <w:position w:val="1"/>
              <w:sz w:val="20"/>
              <w:szCs w:val="20"/>
            </w:rPr>
            <w:t>16</w:t>
          </w:r>
          <w:r>
            <w:rPr>
              <w:rFonts w:ascii="Calibri" w:hAnsi="Calibri" w:eastAsia="Calibri" w:cs="Calibri"/>
              <w:spacing w:val="-5"/>
              <w:position w:val="1"/>
              <w:sz w:val="20"/>
              <w:szCs w:val="20"/>
            </w:rPr>
            <w:fldChar w:fldCharType="end"/>
          </w:r>
        </w:p>
        <w:p w14:paraId="2308E68D">
          <w:pPr>
            <w:tabs>
              <w:tab w:val="right" w:leader="dot" w:pos="9015"/>
            </w:tabs>
            <w:spacing w:before="52" w:line="265" w:lineRule="exact"/>
            <w:ind w:left="836"/>
            <w:rPr>
              <w:rFonts w:ascii="Calibri" w:hAnsi="Calibri" w:eastAsia="Calibri" w:cs="Calibri"/>
              <w:sz w:val="20"/>
              <w:szCs w:val="20"/>
            </w:rPr>
          </w:pPr>
          <w:r>
            <w:fldChar w:fldCharType="begin"/>
          </w:r>
          <w:r>
            <w:instrText xml:space="preserve"> HYPERLINK \l "bookmark11" </w:instrText>
          </w:r>
          <w:r>
            <w:fldChar w:fldCharType="separate"/>
          </w:r>
          <w:r>
            <w:rPr>
              <w:rFonts w:ascii="楷体" w:hAnsi="楷体" w:eastAsia="楷体" w:cs="楷体"/>
              <w:spacing w:val="7"/>
              <w:position w:val="1"/>
              <w:sz w:val="20"/>
              <w:szCs w:val="20"/>
            </w:rPr>
            <w:t>5.踏勘现场</w:t>
          </w:r>
          <w:r>
            <w:rPr>
              <w:rFonts w:ascii="楷体" w:hAnsi="楷体" w:eastAsia="楷体" w:cs="楷体"/>
              <w:spacing w:val="-56"/>
              <w:position w:val="1"/>
              <w:sz w:val="20"/>
              <w:szCs w:val="20"/>
            </w:rPr>
            <w:t xml:space="preserve"> </w:t>
          </w:r>
          <w:r>
            <w:rPr>
              <w:rFonts w:ascii="楷体" w:hAnsi="楷体" w:eastAsia="楷体" w:cs="楷体"/>
              <w:position w:val="1"/>
              <w:sz w:val="20"/>
              <w:szCs w:val="20"/>
            </w:rPr>
            <w:tab/>
          </w:r>
          <w:r>
            <w:rPr>
              <w:rFonts w:ascii="楷体" w:hAnsi="楷体" w:eastAsia="楷体" w:cs="楷体"/>
              <w:spacing w:val="-49"/>
              <w:position w:val="1"/>
              <w:sz w:val="20"/>
              <w:szCs w:val="20"/>
            </w:rPr>
            <w:t xml:space="preserve"> </w:t>
          </w:r>
          <w:r>
            <w:rPr>
              <w:rFonts w:ascii="Calibri" w:hAnsi="Calibri" w:eastAsia="Calibri" w:cs="Calibri"/>
              <w:spacing w:val="-5"/>
              <w:position w:val="1"/>
              <w:sz w:val="20"/>
              <w:szCs w:val="20"/>
            </w:rPr>
            <w:t>16</w:t>
          </w:r>
          <w:r>
            <w:rPr>
              <w:rFonts w:ascii="Calibri" w:hAnsi="Calibri" w:eastAsia="Calibri" w:cs="Calibri"/>
              <w:spacing w:val="-5"/>
              <w:position w:val="1"/>
              <w:sz w:val="20"/>
              <w:szCs w:val="20"/>
            </w:rPr>
            <w:fldChar w:fldCharType="end"/>
          </w:r>
        </w:p>
        <w:p w14:paraId="77C42258">
          <w:pPr>
            <w:tabs>
              <w:tab w:val="right" w:leader="dot" w:pos="9015"/>
            </w:tabs>
            <w:spacing w:before="51" w:line="266" w:lineRule="exact"/>
            <w:ind w:left="840"/>
            <w:rPr>
              <w:rFonts w:ascii="Calibri" w:hAnsi="Calibri" w:eastAsia="Calibri" w:cs="Calibri"/>
              <w:sz w:val="20"/>
              <w:szCs w:val="20"/>
            </w:rPr>
          </w:pPr>
          <w:r>
            <w:fldChar w:fldCharType="begin"/>
          </w:r>
          <w:r>
            <w:instrText xml:space="preserve"> HYPERLINK \l "bookmark12" </w:instrText>
          </w:r>
          <w:r>
            <w:fldChar w:fldCharType="separate"/>
          </w:r>
          <w:r>
            <w:rPr>
              <w:rFonts w:ascii="楷体" w:hAnsi="楷体" w:eastAsia="楷体" w:cs="楷体"/>
              <w:spacing w:val="4"/>
              <w:position w:val="1"/>
              <w:sz w:val="20"/>
              <w:szCs w:val="20"/>
            </w:rPr>
            <w:t>6.询问</w:t>
          </w:r>
          <w:r>
            <w:rPr>
              <w:rFonts w:ascii="楷体" w:hAnsi="楷体" w:eastAsia="楷体" w:cs="楷体"/>
              <w:spacing w:val="-54"/>
              <w:position w:val="1"/>
              <w:sz w:val="20"/>
              <w:szCs w:val="20"/>
            </w:rPr>
            <w:t xml:space="preserve"> </w:t>
          </w:r>
          <w:r>
            <w:rPr>
              <w:rFonts w:ascii="楷体" w:hAnsi="楷体" w:eastAsia="楷体" w:cs="楷体"/>
              <w:position w:val="1"/>
              <w:sz w:val="20"/>
              <w:szCs w:val="20"/>
            </w:rPr>
            <w:tab/>
          </w:r>
          <w:r>
            <w:rPr>
              <w:rFonts w:ascii="楷体" w:hAnsi="楷体" w:eastAsia="楷体" w:cs="楷体"/>
              <w:spacing w:val="-45"/>
              <w:position w:val="1"/>
              <w:sz w:val="20"/>
              <w:szCs w:val="20"/>
            </w:rPr>
            <w:t xml:space="preserve"> </w:t>
          </w:r>
          <w:r>
            <w:rPr>
              <w:rFonts w:ascii="Calibri" w:hAnsi="Calibri" w:eastAsia="Calibri" w:cs="Calibri"/>
              <w:spacing w:val="-5"/>
              <w:position w:val="1"/>
              <w:sz w:val="20"/>
              <w:szCs w:val="20"/>
            </w:rPr>
            <w:t>17</w:t>
          </w:r>
          <w:r>
            <w:rPr>
              <w:rFonts w:ascii="Calibri" w:hAnsi="Calibri" w:eastAsia="Calibri" w:cs="Calibri"/>
              <w:spacing w:val="-5"/>
              <w:position w:val="1"/>
              <w:sz w:val="20"/>
              <w:szCs w:val="20"/>
            </w:rPr>
            <w:fldChar w:fldCharType="end"/>
          </w:r>
        </w:p>
        <w:p w14:paraId="379C3F34">
          <w:pPr>
            <w:tabs>
              <w:tab w:val="right" w:leader="dot" w:pos="9015"/>
            </w:tabs>
            <w:spacing w:before="51" w:line="266" w:lineRule="exact"/>
            <w:ind w:left="841"/>
            <w:rPr>
              <w:rFonts w:ascii="Calibri" w:hAnsi="Calibri" w:eastAsia="Calibri" w:cs="Calibri"/>
              <w:sz w:val="20"/>
              <w:szCs w:val="20"/>
            </w:rPr>
          </w:pPr>
          <w:r>
            <w:fldChar w:fldCharType="begin"/>
          </w:r>
          <w:r>
            <w:instrText xml:space="preserve"> HYPERLINK \l "bookmark13" </w:instrText>
          </w:r>
          <w:r>
            <w:fldChar w:fldCharType="separate"/>
          </w:r>
          <w:r>
            <w:rPr>
              <w:rFonts w:ascii="楷体" w:hAnsi="楷体" w:eastAsia="楷体" w:cs="楷体"/>
              <w:spacing w:val="4"/>
              <w:position w:val="1"/>
              <w:sz w:val="20"/>
              <w:szCs w:val="20"/>
            </w:rPr>
            <w:t>7.偏离</w:t>
          </w:r>
          <w:r>
            <w:rPr>
              <w:rFonts w:ascii="楷体" w:hAnsi="楷体" w:eastAsia="楷体" w:cs="楷体"/>
              <w:spacing w:val="-56"/>
              <w:position w:val="1"/>
              <w:sz w:val="20"/>
              <w:szCs w:val="20"/>
            </w:rPr>
            <w:t xml:space="preserve"> </w:t>
          </w:r>
          <w:r>
            <w:rPr>
              <w:rFonts w:ascii="楷体" w:hAnsi="楷体" w:eastAsia="楷体" w:cs="楷体"/>
              <w:position w:val="1"/>
              <w:sz w:val="20"/>
              <w:szCs w:val="20"/>
            </w:rPr>
            <w:tab/>
          </w:r>
          <w:r>
            <w:rPr>
              <w:rFonts w:ascii="楷体" w:hAnsi="楷体" w:eastAsia="楷体" w:cs="楷体"/>
              <w:spacing w:val="-45"/>
              <w:position w:val="1"/>
              <w:sz w:val="20"/>
              <w:szCs w:val="20"/>
            </w:rPr>
            <w:t xml:space="preserve"> </w:t>
          </w:r>
          <w:r>
            <w:rPr>
              <w:rFonts w:ascii="Calibri" w:hAnsi="Calibri" w:eastAsia="Calibri" w:cs="Calibri"/>
              <w:spacing w:val="-5"/>
              <w:position w:val="1"/>
              <w:sz w:val="20"/>
              <w:szCs w:val="20"/>
            </w:rPr>
            <w:t>17</w:t>
          </w:r>
          <w:r>
            <w:rPr>
              <w:rFonts w:ascii="Calibri" w:hAnsi="Calibri" w:eastAsia="Calibri" w:cs="Calibri"/>
              <w:spacing w:val="-5"/>
              <w:position w:val="1"/>
              <w:sz w:val="20"/>
              <w:szCs w:val="20"/>
            </w:rPr>
            <w:fldChar w:fldCharType="end"/>
          </w:r>
        </w:p>
        <w:p w14:paraId="003D062C">
          <w:pPr>
            <w:tabs>
              <w:tab w:val="right" w:leader="dot" w:pos="9015"/>
            </w:tabs>
            <w:spacing w:before="51" w:line="265" w:lineRule="exact"/>
            <w:ind w:left="838"/>
            <w:rPr>
              <w:rFonts w:ascii="Calibri" w:hAnsi="Calibri" w:eastAsia="Calibri" w:cs="Calibri"/>
              <w:sz w:val="20"/>
              <w:szCs w:val="20"/>
            </w:rPr>
          </w:pPr>
          <w:r>
            <w:fldChar w:fldCharType="begin"/>
          </w:r>
          <w:r>
            <w:instrText xml:space="preserve"> HYPERLINK \l "bookmark14" </w:instrText>
          </w:r>
          <w:r>
            <w:fldChar w:fldCharType="separate"/>
          </w:r>
          <w:r>
            <w:rPr>
              <w:rFonts w:ascii="楷体" w:hAnsi="楷体" w:eastAsia="楷体" w:cs="楷体"/>
              <w:spacing w:val="6"/>
              <w:position w:val="1"/>
              <w:sz w:val="20"/>
              <w:szCs w:val="20"/>
            </w:rPr>
            <w:t>8.履约担保</w:t>
          </w:r>
          <w:r>
            <w:rPr>
              <w:rFonts w:ascii="楷体" w:hAnsi="楷体" w:eastAsia="楷体" w:cs="楷体"/>
              <w:spacing w:val="-52"/>
              <w:position w:val="1"/>
              <w:sz w:val="20"/>
              <w:szCs w:val="20"/>
            </w:rPr>
            <w:t xml:space="preserve"> </w:t>
          </w:r>
          <w:r>
            <w:rPr>
              <w:rFonts w:ascii="楷体" w:hAnsi="楷体" w:eastAsia="楷体" w:cs="楷体"/>
              <w:position w:val="1"/>
              <w:sz w:val="20"/>
              <w:szCs w:val="20"/>
            </w:rPr>
            <w:tab/>
          </w:r>
          <w:r>
            <w:rPr>
              <w:rFonts w:ascii="楷体" w:hAnsi="楷体" w:eastAsia="楷体" w:cs="楷体"/>
              <w:spacing w:val="-49"/>
              <w:position w:val="1"/>
              <w:sz w:val="20"/>
              <w:szCs w:val="20"/>
            </w:rPr>
            <w:t xml:space="preserve"> </w:t>
          </w:r>
          <w:r>
            <w:rPr>
              <w:rFonts w:ascii="Calibri" w:hAnsi="Calibri" w:eastAsia="Calibri" w:cs="Calibri"/>
              <w:spacing w:val="-5"/>
              <w:position w:val="1"/>
              <w:sz w:val="20"/>
              <w:szCs w:val="20"/>
            </w:rPr>
            <w:t>17</w:t>
          </w:r>
          <w:r>
            <w:rPr>
              <w:rFonts w:ascii="Calibri" w:hAnsi="Calibri" w:eastAsia="Calibri" w:cs="Calibri"/>
              <w:spacing w:val="-5"/>
              <w:position w:val="1"/>
              <w:sz w:val="20"/>
              <w:szCs w:val="20"/>
            </w:rPr>
            <w:fldChar w:fldCharType="end"/>
          </w:r>
        </w:p>
        <w:p w14:paraId="4704B5EC">
          <w:pPr>
            <w:tabs>
              <w:tab w:val="right" w:leader="dot" w:pos="9015"/>
            </w:tabs>
            <w:spacing w:before="52" w:line="265" w:lineRule="exact"/>
            <w:ind w:left="835"/>
            <w:rPr>
              <w:rFonts w:ascii="Calibri" w:hAnsi="Calibri" w:eastAsia="Calibri" w:cs="Calibri"/>
              <w:sz w:val="20"/>
              <w:szCs w:val="20"/>
            </w:rPr>
          </w:pPr>
          <w:r>
            <w:fldChar w:fldCharType="begin"/>
          </w:r>
          <w:r>
            <w:instrText xml:space="preserve"> HYPERLINK \l "bookmark15" </w:instrText>
          </w:r>
          <w:r>
            <w:fldChar w:fldCharType="separate"/>
          </w:r>
          <w:r>
            <w:rPr>
              <w:rFonts w:ascii="楷体" w:hAnsi="楷体" w:eastAsia="楷体" w:cs="楷体"/>
              <w:spacing w:val="8"/>
              <w:position w:val="1"/>
              <w:sz w:val="20"/>
              <w:szCs w:val="20"/>
            </w:rPr>
            <w:t>9.采购代理服务费</w:t>
          </w:r>
          <w:r>
            <w:rPr>
              <w:rFonts w:ascii="楷体" w:hAnsi="楷体" w:eastAsia="楷体" w:cs="楷体"/>
              <w:spacing w:val="-54"/>
              <w:position w:val="1"/>
              <w:sz w:val="20"/>
              <w:szCs w:val="20"/>
            </w:rPr>
            <w:t xml:space="preserve"> </w:t>
          </w:r>
          <w:r>
            <w:rPr>
              <w:rFonts w:ascii="楷体" w:hAnsi="楷体" w:eastAsia="楷体" w:cs="楷体"/>
              <w:position w:val="1"/>
              <w:sz w:val="20"/>
              <w:szCs w:val="20"/>
            </w:rPr>
            <w:tab/>
          </w:r>
          <w:r>
            <w:rPr>
              <w:rFonts w:ascii="楷体" w:hAnsi="楷体" w:eastAsia="楷体" w:cs="楷体"/>
              <w:spacing w:val="-56"/>
              <w:position w:val="1"/>
              <w:sz w:val="20"/>
              <w:szCs w:val="20"/>
            </w:rPr>
            <w:t xml:space="preserve"> </w:t>
          </w:r>
          <w:r>
            <w:rPr>
              <w:rFonts w:ascii="Calibri" w:hAnsi="Calibri" w:eastAsia="Calibri" w:cs="Calibri"/>
              <w:spacing w:val="-5"/>
              <w:position w:val="1"/>
              <w:sz w:val="20"/>
              <w:szCs w:val="20"/>
            </w:rPr>
            <w:t>17</w:t>
          </w:r>
          <w:r>
            <w:rPr>
              <w:rFonts w:ascii="Calibri" w:hAnsi="Calibri" w:eastAsia="Calibri" w:cs="Calibri"/>
              <w:spacing w:val="-5"/>
              <w:position w:val="1"/>
              <w:sz w:val="20"/>
              <w:szCs w:val="20"/>
            </w:rPr>
            <w:fldChar w:fldCharType="end"/>
          </w:r>
        </w:p>
        <w:p w14:paraId="1C159090">
          <w:pPr>
            <w:tabs>
              <w:tab w:val="right" w:leader="dot" w:pos="9015"/>
            </w:tabs>
            <w:spacing w:before="52" w:line="265" w:lineRule="exact"/>
            <w:ind w:left="851"/>
            <w:rPr>
              <w:rFonts w:ascii="Calibri" w:hAnsi="Calibri" w:eastAsia="Calibri" w:cs="Calibri"/>
              <w:sz w:val="20"/>
              <w:szCs w:val="20"/>
            </w:rPr>
          </w:pPr>
          <w:r>
            <w:fldChar w:fldCharType="begin"/>
          </w:r>
          <w:r>
            <w:instrText xml:space="preserve"> HYPERLINK \l "bookmark16" </w:instrText>
          </w:r>
          <w:r>
            <w:fldChar w:fldCharType="separate"/>
          </w:r>
          <w:r>
            <w:rPr>
              <w:rFonts w:ascii="楷体" w:hAnsi="楷体" w:eastAsia="楷体" w:cs="楷体"/>
              <w:spacing w:val="4"/>
              <w:position w:val="1"/>
              <w:sz w:val="20"/>
              <w:szCs w:val="20"/>
            </w:rPr>
            <w:t>10.招标文件</w:t>
          </w:r>
          <w:r>
            <w:rPr>
              <w:rFonts w:ascii="楷体" w:hAnsi="楷体" w:eastAsia="楷体" w:cs="楷体"/>
              <w:spacing w:val="-52"/>
              <w:position w:val="1"/>
              <w:sz w:val="20"/>
              <w:szCs w:val="20"/>
            </w:rPr>
            <w:t xml:space="preserve"> </w:t>
          </w:r>
          <w:r>
            <w:rPr>
              <w:rFonts w:ascii="楷体" w:hAnsi="楷体" w:eastAsia="楷体" w:cs="楷体"/>
              <w:position w:val="1"/>
              <w:sz w:val="20"/>
              <w:szCs w:val="20"/>
            </w:rPr>
            <w:tab/>
          </w:r>
          <w:r>
            <w:rPr>
              <w:rFonts w:ascii="楷体" w:hAnsi="楷体" w:eastAsia="楷体" w:cs="楷体"/>
              <w:spacing w:val="-51"/>
              <w:position w:val="1"/>
              <w:sz w:val="20"/>
              <w:szCs w:val="20"/>
            </w:rPr>
            <w:t xml:space="preserve"> </w:t>
          </w:r>
          <w:r>
            <w:rPr>
              <w:rFonts w:ascii="Calibri" w:hAnsi="Calibri" w:eastAsia="Calibri" w:cs="Calibri"/>
              <w:spacing w:val="-5"/>
              <w:position w:val="1"/>
              <w:sz w:val="20"/>
              <w:szCs w:val="20"/>
            </w:rPr>
            <w:t>17</w:t>
          </w:r>
          <w:r>
            <w:rPr>
              <w:rFonts w:ascii="Calibri" w:hAnsi="Calibri" w:eastAsia="Calibri" w:cs="Calibri"/>
              <w:spacing w:val="-5"/>
              <w:position w:val="1"/>
              <w:sz w:val="20"/>
              <w:szCs w:val="20"/>
            </w:rPr>
            <w:fldChar w:fldCharType="end"/>
          </w:r>
        </w:p>
        <w:p w14:paraId="3DC3C3DE">
          <w:pPr>
            <w:tabs>
              <w:tab w:val="right" w:leader="dot" w:pos="9015"/>
            </w:tabs>
            <w:spacing w:before="54" w:line="265" w:lineRule="exact"/>
            <w:ind w:left="851"/>
            <w:rPr>
              <w:rFonts w:ascii="Calibri" w:hAnsi="Calibri" w:eastAsia="Calibri" w:cs="Calibri"/>
              <w:sz w:val="20"/>
              <w:szCs w:val="20"/>
            </w:rPr>
          </w:pPr>
          <w:r>
            <w:fldChar w:fldCharType="begin"/>
          </w:r>
          <w:r>
            <w:instrText xml:space="preserve"> HYPERLINK \l "bookmark17" </w:instrText>
          </w:r>
          <w:r>
            <w:fldChar w:fldCharType="separate"/>
          </w:r>
          <w:r>
            <w:rPr>
              <w:rFonts w:ascii="楷体" w:hAnsi="楷体" w:eastAsia="楷体" w:cs="楷体"/>
              <w:spacing w:val="6"/>
              <w:position w:val="1"/>
              <w:sz w:val="20"/>
              <w:szCs w:val="20"/>
            </w:rPr>
            <w:t>11.投标文件的组成</w:t>
          </w:r>
          <w:r>
            <w:rPr>
              <w:rFonts w:ascii="楷体" w:hAnsi="楷体" w:eastAsia="楷体" w:cs="楷体"/>
              <w:spacing w:val="-53"/>
              <w:position w:val="1"/>
              <w:sz w:val="20"/>
              <w:szCs w:val="20"/>
            </w:rPr>
            <w:t xml:space="preserve"> </w:t>
          </w:r>
          <w:r>
            <w:rPr>
              <w:rFonts w:ascii="楷体" w:hAnsi="楷体" w:eastAsia="楷体" w:cs="楷体"/>
              <w:position w:val="1"/>
              <w:sz w:val="20"/>
              <w:szCs w:val="20"/>
            </w:rPr>
            <w:tab/>
          </w:r>
          <w:r>
            <w:rPr>
              <w:rFonts w:ascii="楷体" w:hAnsi="楷体" w:eastAsia="楷体" w:cs="楷体"/>
              <w:spacing w:val="-58"/>
              <w:position w:val="1"/>
              <w:sz w:val="20"/>
              <w:szCs w:val="20"/>
            </w:rPr>
            <w:t xml:space="preserve"> </w:t>
          </w:r>
          <w:r>
            <w:rPr>
              <w:rFonts w:ascii="Calibri" w:hAnsi="Calibri" w:eastAsia="Calibri" w:cs="Calibri"/>
              <w:spacing w:val="-5"/>
              <w:position w:val="1"/>
              <w:sz w:val="20"/>
              <w:szCs w:val="20"/>
            </w:rPr>
            <w:t>19</w:t>
          </w:r>
          <w:r>
            <w:rPr>
              <w:rFonts w:ascii="Calibri" w:hAnsi="Calibri" w:eastAsia="Calibri" w:cs="Calibri"/>
              <w:spacing w:val="-5"/>
              <w:position w:val="1"/>
              <w:sz w:val="20"/>
              <w:szCs w:val="20"/>
            </w:rPr>
            <w:fldChar w:fldCharType="end"/>
          </w:r>
        </w:p>
        <w:p w14:paraId="36B779DD">
          <w:pPr>
            <w:tabs>
              <w:tab w:val="right" w:leader="dot" w:pos="9015"/>
            </w:tabs>
            <w:spacing w:before="52" w:line="265" w:lineRule="exact"/>
            <w:ind w:left="851"/>
            <w:rPr>
              <w:rFonts w:ascii="Calibri" w:hAnsi="Calibri" w:eastAsia="Calibri" w:cs="Calibri"/>
              <w:sz w:val="20"/>
              <w:szCs w:val="20"/>
            </w:rPr>
          </w:pPr>
          <w:r>
            <w:fldChar w:fldCharType="begin"/>
          </w:r>
          <w:r>
            <w:instrText xml:space="preserve"> HYPERLINK \l "bookmark18" </w:instrText>
          </w:r>
          <w:r>
            <w:fldChar w:fldCharType="separate"/>
          </w:r>
          <w:r>
            <w:rPr>
              <w:rFonts w:ascii="楷体" w:hAnsi="楷体" w:eastAsia="楷体" w:cs="楷体"/>
              <w:spacing w:val="4"/>
              <w:position w:val="1"/>
              <w:sz w:val="20"/>
              <w:szCs w:val="20"/>
            </w:rPr>
            <w:t>12.投标报价</w:t>
          </w:r>
          <w:r>
            <w:rPr>
              <w:rFonts w:ascii="楷体" w:hAnsi="楷体" w:eastAsia="楷体" w:cs="楷体"/>
              <w:spacing w:val="-52"/>
              <w:position w:val="1"/>
              <w:sz w:val="20"/>
              <w:szCs w:val="20"/>
            </w:rPr>
            <w:t xml:space="preserve"> </w:t>
          </w:r>
          <w:r>
            <w:rPr>
              <w:rFonts w:ascii="楷体" w:hAnsi="楷体" w:eastAsia="楷体" w:cs="楷体"/>
              <w:position w:val="1"/>
              <w:sz w:val="20"/>
              <w:szCs w:val="20"/>
            </w:rPr>
            <w:tab/>
          </w:r>
          <w:r>
            <w:rPr>
              <w:rFonts w:ascii="楷体" w:hAnsi="楷体" w:eastAsia="楷体" w:cs="楷体"/>
              <w:spacing w:val="-51"/>
              <w:position w:val="1"/>
              <w:sz w:val="20"/>
              <w:szCs w:val="20"/>
            </w:rPr>
            <w:t xml:space="preserve"> </w:t>
          </w:r>
          <w:r>
            <w:rPr>
              <w:rFonts w:ascii="Calibri" w:hAnsi="Calibri" w:eastAsia="Calibri" w:cs="Calibri"/>
              <w:spacing w:val="-5"/>
              <w:position w:val="1"/>
              <w:sz w:val="20"/>
              <w:szCs w:val="20"/>
            </w:rPr>
            <w:t>19</w:t>
          </w:r>
          <w:r>
            <w:rPr>
              <w:rFonts w:ascii="Calibri" w:hAnsi="Calibri" w:eastAsia="Calibri" w:cs="Calibri"/>
              <w:spacing w:val="-5"/>
              <w:position w:val="1"/>
              <w:sz w:val="20"/>
              <w:szCs w:val="20"/>
            </w:rPr>
            <w:fldChar w:fldCharType="end"/>
          </w:r>
        </w:p>
        <w:p w14:paraId="5739FF75">
          <w:pPr>
            <w:tabs>
              <w:tab w:val="right" w:leader="dot" w:pos="9015"/>
            </w:tabs>
            <w:spacing w:before="51" w:line="266" w:lineRule="exact"/>
            <w:ind w:left="851"/>
            <w:rPr>
              <w:rFonts w:ascii="Calibri" w:hAnsi="Calibri" w:eastAsia="Calibri" w:cs="Calibri"/>
              <w:sz w:val="20"/>
              <w:szCs w:val="20"/>
            </w:rPr>
          </w:pPr>
          <w:r>
            <w:fldChar w:fldCharType="begin"/>
          </w:r>
          <w:r>
            <w:instrText xml:space="preserve"> HYPERLINK \l "bookmark19" </w:instrText>
          </w:r>
          <w:r>
            <w:fldChar w:fldCharType="separate"/>
          </w:r>
          <w:r>
            <w:rPr>
              <w:rFonts w:ascii="楷体" w:hAnsi="楷体" w:eastAsia="楷体" w:cs="楷体"/>
              <w:spacing w:val="7"/>
              <w:position w:val="1"/>
              <w:sz w:val="20"/>
              <w:szCs w:val="20"/>
            </w:rPr>
            <w:t>13.投标文件格式以及编制要求</w:t>
          </w:r>
          <w:r>
            <w:rPr>
              <w:rFonts w:ascii="楷体" w:hAnsi="楷体" w:eastAsia="楷体" w:cs="楷体"/>
              <w:spacing w:val="-49"/>
              <w:position w:val="1"/>
              <w:sz w:val="20"/>
              <w:szCs w:val="20"/>
            </w:rPr>
            <w:t xml:space="preserve"> </w:t>
          </w:r>
          <w:r>
            <w:rPr>
              <w:rFonts w:ascii="楷体" w:hAnsi="楷体" w:eastAsia="楷体" w:cs="楷体"/>
              <w:position w:val="1"/>
              <w:sz w:val="20"/>
              <w:szCs w:val="20"/>
            </w:rPr>
            <w:tab/>
          </w:r>
          <w:r>
            <w:rPr>
              <w:rFonts w:ascii="Calibri" w:hAnsi="Calibri" w:eastAsia="Calibri" w:cs="Calibri"/>
              <w:spacing w:val="12"/>
              <w:position w:val="1"/>
              <w:sz w:val="20"/>
              <w:szCs w:val="20"/>
            </w:rPr>
            <w:t>20</w:t>
          </w:r>
          <w:r>
            <w:rPr>
              <w:rFonts w:ascii="Calibri" w:hAnsi="Calibri" w:eastAsia="Calibri" w:cs="Calibri"/>
              <w:spacing w:val="12"/>
              <w:position w:val="1"/>
              <w:sz w:val="20"/>
              <w:szCs w:val="20"/>
            </w:rPr>
            <w:fldChar w:fldCharType="end"/>
          </w:r>
        </w:p>
        <w:p w14:paraId="0F4CAEF3">
          <w:pPr>
            <w:tabs>
              <w:tab w:val="right" w:leader="dot" w:pos="9015"/>
            </w:tabs>
            <w:spacing w:before="51" w:line="266" w:lineRule="exact"/>
            <w:ind w:left="851"/>
            <w:rPr>
              <w:rFonts w:ascii="Calibri" w:hAnsi="Calibri" w:eastAsia="Calibri" w:cs="Calibri"/>
              <w:sz w:val="20"/>
              <w:szCs w:val="20"/>
            </w:rPr>
          </w:pPr>
          <w:r>
            <w:fldChar w:fldCharType="begin"/>
          </w:r>
          <w:r>
            <w:instrText xml:space="preserve"> HYPERLINK \l "bookmark20" </w:instrText>
          </w:r>
          <w:r>
            <w:fldChar w:fldCharType="separate"/>
          </w:r>
          <w:r>
            <w:rPr>
              <w:rFonts w:ascii="楷体" w:hAnsi="楷体" w:eastAsia="楷体" w:cs="楷体"/>
              <w:spacing w:val="7"/>
              <w:position w:val="1"/>
              <w:sz w:val="20"/>
              <w:szCs w:val="20"/>
            </w:rPr>
            <w:t>14.投标文件的密封和标记</w:t>
          </w:r>
          <w:r>
            <w:rPr>
              <w:rFonts w:ascii="楷体" w:hAnsi="楷体" w:eastAsia="楷体" w:cs="楷体"/>
              <w:spacing w:val="-55"/>
              <w:position w:val="1"/>
              <w:sz w:val="20"/>
              <w:szCs w:val="20"/>
            </w:rPr>
            <w:t xml:space="preserve"> </w:t>
          </w:r>
          <w:r>
            <w:rPr>
              <w:rFonts w:ascii="楷体" w:hAnsi="楷体" w:eastAsia="楷体" w:cs="楷体"/>
              <w:position w:val="1"/>
              <w:sz w:val="20"/>
              <w:szCs w:val="20"/>
            </w:rPr>
            <w:tab/>
          </w:r>
          <w:r>
            <w:rPr>
              <w:rFonts w:ascii="Calibri" w:hAnsi="Calibri" w:eastAsia="Calibri" w:cs="Calibri"/>
              <w:spacing w:val="14"/>
              <w:position w:val="1"/>
              <w:sz w:val="20"/>
              <w:szCs w:val="20"/>
            </w:rPr>
            <w:t>20</w:t>
          </w:r>
          <w:r>
            <w:rPr>
              <w:rFonts w:ascii="Calibri" w:hAnsi="Calibri" w:eastAsia="Calibri" w:cs="Calibri"/>
              <w:spacing w:val="14"/>
              <w:position w:val="1"/>
              <w:sz w:val="20"/>
              <w:szCs w:val="20"/>
            </w:rPr>
            <w:fldChar w:fldCharType="end"/>
          </w:r>
        </w:p>
        <w:p w14:paraId="3E7BBD2C">
          <w:pPr>
            <w:tabs>
              <w:tab w:val="right" w:leader="dot" w:pos="9015"/>
            </w:tabs>
            <w:spacing w:before="51" w:line="265" w:lineRule="exact"/>
            <w:ind w:left="851"/>
            <w:rPr>
              <w:rFonts w:ascii="Calibri" w:hAnsi="Calibri" w:eastAsia="Calibri" w:cs="Calibri"/>
              <w:sz w:val="20"/>
              <w:szCs w:val="20"/>
            </w:rPr>
          </w:pPr>
          <w:r>
            <w:fldChar w:fldCharType="begin"/>
          </w:r>
          <w:r>
            <w:instrText xml:space="preserve"> HYPERLINK \l "bookmark21" </w:instrText>
          </w:r>
          <w:r>
            <w:fldChar w:fldCharType="separate"/>
          </w:r>
          <w:r>
            <w:rPr>
              <w:rFonts w:ascii="楷体" w:hAnsi="楷体" w:eastAsia="楷体" w:cs="楷体"/>
              <w:spacing w:val="6"/>
              <w:position w:val="1"/>
              <w:sz w:val="20"/>
              <w:szCs w:val="20"/>
            </w:rPr>
            <w:t>15.投标文件的递交</w:t>
          </w:r>
          <w:r>
            <w:rPr>
              <w:rFonts w:ascii="楷体" w:hAnsi="楷体" w:eastAsia="楷体" w:cs="楷体"/>
              <w:spacing w:val="-53"/>
              <w:position w:val="1"/>
              <w:sz w:val="20"/>
              <w:szCs w:val="20"/>
            </w:rPr>
            <w:t xml:space="preserve"> </w:t>
          </w:r>
          <w:r>
            <w:rPr>
              <w:rFonts w:ascii="楷体" w:hAnsi="楷体" w:eastAsia="楷体" w:cs="楷体"/>
              <w:position w:val="1"/>
              <w:sz w:val="20"/>
              <w:szCs w:val="20"/>
            </w:rPr>
            <w:tab/>
          </w:r>
          <w:r>
            <w:rPr>
              <w:rFonts w:ascii="楷体" w:hAnsi="楷体" w:eastAsia="楷体" w:cs="楷体"/>
              <w:spacing w:val="-64"/>
              <w:position w:val="1"/>
              <w:sz w:val="20"/>
              <w:szCs w:val="20"/>
            </w:rPr>
            <w:t xml:space="preserve"> </w:t>
          </w:r>
          <w:r>
            <w:rPr>
              <w:rFonts w:ascii="Calibri" w:hAnsi="Calibri" w:eastAsia="Calibri" w:cs="Calibri"/>
              <w:spacing w:val="-2"/>
              <w:position w:val="1"/>
              <w:sz w:val="20"/>
              <w:szCs w:val="20"/>
            </w:rPr>
            <w:t>20</w:t>
          </w:r>
          <w:r>
            <w:rPr>
              <w:rFonts w:ascii="Calibri" w:hAnsi="Calibri" w:eastAsia="Calibri" w:cs="Calibri"/>
              <w:spacing w:val="-2"/>
              <w:position w:val="1"/>
              <w:sz w:val="20"/>
              <w:szCs w:val="20"/>
            </w:rPr>
            <w:fldChar w:fldCharType="end"/>
          </w:r>
        </w:p>
        <w:p w14:paraId="2564AE4A">
          <w:pPr>
            <w:tabs>
              <w:tab w:val="right" w:leader="dot" w:pos="9015"/>
            </w:tabs>
            <w:spacing w:before="52" w:line="265" w:lineRule="exact"/>
            <w:ind w:left="851"/>
            <w:rPr>
              <w:rFonts w:ascii="Calibri" w:hAnsi="Calibri" w:eastAsia="Calibri" w:cs="Calibri"/>
              <w:sz w:val="20"/>
              <w:szCs w:val="20"/>
            </w:rPr>
          </w:pPr>
          <w:r>
            <w:fldChar w:fldCharType="begin"/>
          </w:r>
          <w:r>
            <w:instrText xml:space="preserve"> HYPERLINK \l "bookmark22" </w:instrText>
          </w:r>
          <w:r>
            <w:fldChar w:fldCharType="separate"/>
          </w:r>
          <w:r>
            <w:rPr>
              <w:rFonts w:ascii="楷体" w:hAnsi="楷体" w:eastAsia="楷体" w:cs="楷体"/>
              <w:spacing w:val="7"/>
              <w:position w:val="1"/>
              <w:sz w:val="20"/>
              <w:szCs w:val="20"/>
            </w:rPr>
            <w:t>16.投标文件的修改与撤回</w:t>
          </w:r>
          <w:r>
            <w:rPr>
              <w:rFonts w:ascii="楷体" w:hAnsi="楷体" w:eastAsia="楷体" w:cs="楷体"/>
              <w:spacing w:val="-55"/>
              <w:position w:val="1"/>
              <w:sz w:val="20"/>
              <w:szCs w:val="20"/>
            </w:rPr>
            <w:t xml:space="preserve"> </w:t>
          </w:r>
          <w:r>
            <w:rPr>
              <w:rFonts w:ascii="楷体" w:hAnsi="楷体" w:eastAsia="楷体" w:cs="楷体"/>
              <w:position w:val="1"/>
              <w:sz w:val="20"/>
              <w:szCs w:val="20"/>
            </w:rPr>
            <w:tab/>
          </w:r>
          <w:r>
            <w:rPr>
              <w:rFonts w:ascii="Calibri" w:hAnsi="Calibri" w:eastAsia="Calibri" w:cs="Calibri"/>
              <w:spacing w:val="14"/>
              <w:position w:val="1"/>
              <w:sz w:val="20"/>
              <w:szCs w:val="20"/>
            </w:rPr>
            <w:t>20</w:t>
          </w:r>
          <w:r>
            <w:rPr>
              <w:rFonts w:ascii="Calibri" w:hAnsi="Calibri" w:eastAsia="Calibri" w:cs="Calibri"/>
              <w:spacing w:val="14"/>
              <w:position w:val="1"/>
              <w:sz w:val="20"/>
              <w:szCs w:val="20"/>
            </w:rPr>
            <w:fldChar w:fldCharType="end"/>
          </w:r>
        </w:p>
        <w:p w14:paraId="2FCDA11B">
          <w:pPr>
            <w:tabs>
              <w:tab w:val="right" w:leader="dot" w:pos="9015"/>
            </w:tabs>
            <w:spacing w:before="52" w:line="265" w:lineRule="exact"/>
            <w:ind w:left="851"/>
            <w:rPr>
              <w:rFonts w:ascii="Calibri" w:hAnsi="Calibri" w:eastAsia="Calibri" w:cs="Calibri"/>
              <w:sz w:val="20"/>
              <w:szCs w:val="20"/>
            </w:rPr>
          </w:pPr>
          <w:r>
            <w:fldChar w:fldCharType="begin"/>
          </w:r>
          <w:r>
            <w:instrText xml:space="preserve"> HYPERLINK \l "bookmark23" </w:instrText>
          </w:r>
          <w:r>
            <w:fldChar w:fldCharType="separate"/>
          </w:r>
          <w:r>
            <w:rPr>
              <w:rFonts w:ascii="楷体" w:hAnsi="楷体" w:eastAsia="楷体" w:cs="楷体"/>
              <w:spacing w:val="5"/>
              <w:position w:val="1"/>
              <w:sz w:val="20"/>
              <w:szCs w:val="20"/>
            </w:rPr>
            <w:t>17.投标保证金</w:t>
          </w:r>
          <w:r>
            <w:rPr>
              <w:rFonts w:ascii="楷体" w:hAnsi="楷体" w:eastAsia="楷体" w:cs="楷体"/>
              <w:spacing w:val="-53"/>
              <w:position w:val="1"/>
              <w:sz w:val="20"/>
              <w:szCs w:val="20"/>
            </w:rPr>
            <w:t xml:space="preserve"> </w:t>
          </w:r>
          <w:r>
            <w:rPr>
              <w:rFonts w:ascii="楷体" w:hAnsi="楷体" w:eastAsia="楷体" w:cs="楷体"/>
              <w:position w:val="1"/>
              <w:sz w:val="20"/>
              <w:szCs w:val="20"/>
            </w:rPr>
            <w:tab/>
          </w:r>
          <w:r>
            <w:rPr>
              <w:rFonts w:ascii="楷体" w:hAnsi="楷体" w:eastAsia="楷体" w:cs="楷体"/>
              <w:spacing w:val="-60"/>
              <w:position w:val="1"/>
              <w:sz w:val="20"/>
              <w:szCs w:val="20"/>
            </w:rPr>
            <w:t xml:space="preserve"> </w:t>
          </w:r>
          <w:r>
            <w:rPr>
              <w:rFonts w:ascii="Calibri" w:hAnsi="Calibri" w:eastAsia="Calibri" w:cs="Calibri"/>
              <w:spacing w:val="-2"/>
              <w:position w:val="1"/>
              <w:sz w:val="20"/>
              <w:szCs w:val="20"/>
            </w:rPr>
            <w:t>21</w:t>
          </w:r>
          <w:r>
            <w:rPr>
              <w:rFonts w:ascii="Calibri" w:hAnsi="Calibri" w:eastAsia="Calibri" w:cs="Calibri"/>
              <w:spacing w:val="-2"/>
              <w:position w:val="1"/>
              <w:sz w:val="20"/>
              <w:szCs w:val="20"/>
            </w:rPr>
            <w:fldChar w:fldCharType="end"/>
          </w:r>
        </w:p>
        <w:p w14:paraId="53CBEED1">
          <w:pPr>
            <w:tabs>
              <w:tab w:val="right" w:leader="dot" w:pos="9015"/>
            </w:tabs>
            <w:spacing w:before="51" w:line="266" w:lineRule="exact"/>
            <w:ind w:left="851"/>
            <w:rPr>
              <w:rFonts w:ascii="Calibri" w:hAnsi="Calibri" w:eastAsia="Calibri" w:cs="Calibri"/>
              <w:sz w:val="20"/>
              <w:szCs w:val="20"/>
            </w:rPr>
          </w:pPr>
          <w:r>
            <w:fldChar w:fldCharType="begin"/>
          </w:r>
          <w:r>
            <w:instrText xml:space="preserve"> HYPERLINK \l "bookmark24" </w:instrText>
          </w:r>
          <w:r>
            <w:fldChar w:fldCharType="separate"/>
          </w:r>
          <w:r>
            <w:rPr>
              <w:rFonts w:ascii="楷体" w:hAnsi="楷体" w:eastAsia="楷体" w:cs="楷体"/>
              <w:spacing w:val="6"/>
              <w:position w:val="1"/>
              <w:sz w:val="20"/>
              <w:szCs w:val="20"/>
            </w:rPr>
            <w:t>18.开标、评标、定标</w:t>
          </w:r>
          <w:r>
            <w:rPr>
              <w:rFonts w:ascii="楷体" w:hAnsi="楷体" w:eastAsia="楷体" w:cs="楷体"/>
              <w:spacing w:val="-50"/>
              <w:position w:val="1"/>
              <w:sz w:val="20"/>
              <w:szCs w:val="20"/>
            </w:rPr>
            <w:t xml:space="preserve"> </w:t>
          </w:r>
          <w:r>
            <w:rPr>
              <w:rFonts w:ascii="楷体" w:hAnsi="楷体" w:eastAsia="楷体" w:cs="楷体"/>
              <w:position w:val="1"/>
              <w:sz w:val="20"/>
              <w:szCs w:val="20"/>
            </w:rPr>
            <w:tab/>
          </w:r>
          <w:r>
            <w:rPr>
              <w:rFonts w:ascii="楷体" w:hAnsi="楷体" w:eastAsia="楷体" w:cs="楷体"/>
              <w:spacing w:val="-65"/>
              <w:position w:val="1"/>
              <w:sz w:val="20"/>
              <w:szCs w:val="20"/>
            </w:rPr>
            <w:t xml:space="preserve"> </w:t>
          </w:r>
          <w:r>
            <w:rPr>
              <w:rFonts w:ascii="Calibri" w:hAnsi="Calibri" w:eastAsia="Calibri" w:cs="Calibri"/>
              <w:spacing w:val="-2"/>
              <w:position w:val="1"/>
              <w:sz w:val="20"/>
              <w:szCs w:val="20"/>
            </w:rPr>
            <w:t>21</w:t>
          </w:r>
          <w:r>
            <w:rPr>
              <w:rFonts w:ascii="Calibri" w:hAnsi="Calibri" w:eastAsia="Calibri" w:cs="Calibri"/>
              <w:spacing w:val="-2"/>
              <w:position w:val="1"/>
              <w:sz w:val="20"/>
              <w:szCs w:val="20"/>
            </w:rPr>
            <w:fldChar w:fldCharType="end"/>
          </w:r>
        </w:p>
        <w:p w14:paraId="5CD25607">
          <w:pPr>
            <w:tabs>
              <w:tab w:val="right" w:leader="dot" w:pos="9015"/>
            </w:tabs>
            <w:spacing w:before="51" w:line="266" w:lineRule="exact"/>
            <w:ind w:left="851"/>
            <w:rPr>
              <w:rFonts w:ascii="Calibri" w:hAnsi="Calibri" w:eastAsia="Calibri" w:cs="Calibri"/>
              <w:sz w:val="20"/>
              <w:szCs w:val="20"/>
            </w:rPr>
          </w:pPr>
          <w:r>
            <w:fldChar w:fldCharType="begin"/>
          </w:r>
          <w:r>
            <w:instrText xml:space="preserve"> HYPERLINK \l "bookmark25" </w:instrText>
          </w:r>
          <w:r>
            <w:fldChar w:fldCharType="separate"/>
          </w:r>
          <w:r>
            <w:rPr>
              <w:rFonts w:ascii="楷体" w:hAnsi="楷体" w:eastAsia="楷体" w:cs="楷体"/>
              <w:spacing w:val="4"/>
              <w:position w:val="1"/>
              <w:sz w:val="20"/>
              <w:szCs w:val="20"/>
            </w:rPr>
            <w:t>19.纪律要求</w:t>
          </w:r>
          <w:r>
            <w:rPr>
              <w:rFonts w:ascii="楷体" w:hAnsi="楷体" w:eastAsia="楷体" w:cs="楷体"/>
              <w:spacing w:val="-52"/>
              <w:position w:val="1"/>
              <w:sz w:val="20"/>
              <w:szCs w:val="20"/>
            </w:rPr>
            <w:t xml:space="preserve"> </w:t>
          </w:r>
          <w:r>
            <w:rPr>
              <w:rFonts w:ascii="楷体" w:hAnsi="楷体" w:eastAsia="楷体" w:cs="楷体"/>
              <w:position w:val="1"/>
              <w:sz w:val="20"/>
              <w:szCs w:val="20"/>
            </w:rPr>
            <w:tab/>
          </w:r>
          <w:r>
            <w:rPr>
              <w:rFonts w:ascii="楷体" w:hAnsi="楷体" w:eastAsia="楷体" w:cs="楷体"/>
              <w:spacing w:val="-59"/>
              <w:position w:val="1"/>
              <w:sz w:val="20"/>
              <w:szCs w:val="20"/>
            </w:rPr>
            <w:t xml:space="preserve"> </w:t>
          </w:r>
          <w:r>
            <w:rPr>
              <w:rFonts w:ascii="Calibri" w:hAnsi="Calibri" w:eastAsia="Calibri" w:cs="Calibri"/>
              <w:spacing w:val="-1"/>
              <w:position w:val="1"/>
              <w:sz w:val="20"/>
              <w:szCs w:val="20"/>
            </w:rPr>
            <w:t>31</w:t>
          </w:r>
          <w:r>
            <w:rPr>
              <w:rFonts w:ascii="Calibri" w:hAnsi="Calibri" w:eastAsia="Calibri" w:cs="Calibri"/>
              <w:spacing w:val="-1"/>
              <w:position w:val="1"/>
              <w:sz w:val="20"/>
              <w:szCs w:val="20"/>
            </w:rPr>
            <w:fldChar w:fldCharType="end"/>
          </w:r>
        </w:p>
        <w:p w14:paraId="587ED3F9">
          <w:pPr>
            <w:tabs>
              <w:tab w:val="right" w:leader="dot" w:pos="9015"/>
            </w:tabs>
            <w:spacing w:before="51" w:line="265" w:lineRule="exact"/>
            <w:ind w:left="839"/>
            <w:rPr>
              <w:rFonts w:ascii="Calibri" w:hAnsi="Calibri" w:eastAsia="Calibri" w:cs="Calibri"/>
              <w:sz w:val="20"/>
              <w:szCs w:val="20"/>
            </w:rPr>
          </w:pPr>
          <w:r>
            <w:fldChar w:fldCharType="begin"/>
          </w:r>
          <w:r>
            <w:instrText xml:space="preserve"> HYPERLINK \l "bookmark26" </w:instrText>
          </w:r>
          <w:r>
            <w:fldChar w:fldCharType="separate"/>
          </w:r>
          <w:r>
            <w:rPr>
              <w:rFonts w:ascii="楷体" w:hAnsi="楷体" w:eastAsia="楷体" w:cs="楷体"/>
              <w:spacing w:val="5"/>
              <w:position w:val="1"/>
              <w:sz w:val="20"/>
              <w:szCs w:val="20"/>
            </w:rPr>
            <w:t>20.质疑</w:t>
          </w:r>
          <w:r>
            <w:rPr>
              <w:rFonts w:ascii="楷体" w:hAnsi="楷体" w:eastAsia="楷体" w:cs="楷体"/>
              <w:spacing w:val="-57"/>
              <w:position w:val="1"/>
              <w:sz w:val="20"/>
              <w:szCs w:val="20"/>
            </w:rPr>
            <w:t xml:space="preserve"> </w:t>
          </w:r>
          <w:r>
            <w:rPr>
              <w:rFonts w:ascii="楷体" w:hAnsi="楷体" w:eastAsia="楷体" w:cs="楷体"/>
              <w:position w:val="1"/>
              <w:sz w:val="20"/>
              <w:szCs w:val="20"/>
            </w:rPr>
            <w:tab/>
          </w:r>
          <w:r>
            <w:rPr>
              <w:rFonts w:ascii="楷体" w:hAnsi="楷体" w:eastAsia="楷体" w:cs="楷体"/>
              <w:spacing w:val="-55"/>
              <w:position w:val="1"/>
              <w:sz w:val="20"/>
              <w:szCs w:val="20"/>
            </w:rPr>
            <w:t xml:space="preserve"> </w:t>
          </w:r>
          <w:r>
            <w:rPr>
              <w:rFonts w:ascii="Calibri" w:hAnsi="Calibri" w:eastAsia="Calibri" w:cs="Calibri"/>
              <w:spacing w:val="-1"/>
              <w:position w:val="1"/>
              <w:sz w:val="20"/>
              <w:szCs w:val="20"/>
            </w:rPr>
            <w:t>32</w:t>
          </w:r>
          <w:r>
            <w:rPr>
              <w:rFonts w:ascii="Calibri" w:hAnsi="Calibri" w:eastAsia="Calibri" w:cs="Calibri"/>
              <w:spacing w:val="-1"/>
              <w:position w:val="1"/>
              <w:sz w:val="20"/>
              <w:szCs w:val="20"/>
            </w:rPr>
            <w:fldChar w:fldCharType="end"/>
          </w:r>
        </w:p>
        <w:p w14:paraId="6B70949F">
          <w:pPr>
            <w:tabs>
              <w:tab w:val="right" w:leader="dot" w:pos="9015"/>
            </w:tabs>
            <w:spacing w:before="52" w:line="265" w:lineRule="exact"/>
            <w:ind w:left="839"/>
            <w:rPr>
              <w:rFonts w:ascii="Calibri" w:hAnsi="Calibri" w:eastAsia="Calibri" w:cs="Calibri"/>
              <w:sz w:val="20"/>
              <w:szCs w:val="20"/>
            </w:rPr>
          </w:pPr>
          <w:r>
            <w:fldChar w:fldCharType="begin"/>
          </w:r>
          <w:r>
            <w:instrText xml:space="preserve"> HYPERLINK \l "bookmark27" </w:instrText>
          </w:r>
          <w:r>
            <w:fldChar w:fldCharType="separate"/>
          </w:r>
          <w:r>
            <w:rPr>
              <w:rFonts w:ascii="楷体" w:hAnsi="楷体" w:eastAsia="楷体" w:cs="楷体"/>
              <w:spacing w:val="5"/>
              <w:position w:val="2"/>
              <w:sz w:val="20"/>
              <w:szCs w:val="20"/>
            </w:rPr>
            <w:t>21.投诉</w:t>
          </w:r>
          <w:r>
            <w:rPr>
              <w:rFonts w:ascii="楷体" w:hAnsi="楷体" w:eastAsia="楷体" w:cs="楷体"/>
              <w:spacing w:val="-56"/>
              <w:position w:val="2"/>
              <w:sz w:val="20"/>
              <w:szCs w:val="20"/>
            </w:rPr>
            <w:t xml:space="preserve"> </w:t>
          </w:r>
          <w:r>
            <w:rPr>
              <w:rFonts w:ascii="楷体" w:hAnsi="楷体" w:eastAsia="楷体" w:cs="楷体"/>
              <w:position w:val="2"/>
              <w:sz w:val="20"/>
              <w:szCs w:val="20"/>
            </w:rPr>
            <w:tab/>
          </w:r>
          <w:r>
            <w:rPr>
              <w:rFonts w:ascii="楷体" w:hAnsi="楷体" w:eastAsia="楷体" w:cs="楷体"/>
              <w:spacing w:val="-55"/>
              <w:position w:val="2"/>
              <w:sz w:val="20"/>
              <w:szCs w:val="20"/>
            </w:rPr>
            <w:t xml:space="preserve"> </w:t>
          </w:r>
          <w:r>
            <w:rPr>
              <w:rFonts w:ascii="Calibri" w:hAnsi="Calibri" w:eastAsia="Calibri" w:cs="Calibri"/>
              <w:spacing w:val="-1"/>
              <w:position w:val="2"/>
              <w:sz w:val="20"/>
              <w:szCs w:val="20"/>
            </w:rPr>
            <w:t>33</w:t>
          </w:r>
          <w:r>
            <w:rPr>
              <w:rFonts w:ascii="Calibri" w:hAnsi="Calibri" w:eastAsia="Calibri" w:cs="Calibri"/>
              <w:spacing w:val="-1"/>
              <w:position w:val="2"/>
              <w:sz w:val="20"/>
              <w:szCs w:val="20"/>
            </w:rPr>
            <w:fldChar w:fldCharType="end"/>
          </w:r>
        </w:p>
        <w:p w14:paraId="2745F779">
          <w:pPr>
            <w:tabs>
              <w:tab w:val="right" w:leader="dot" w:pos="9015"/>
            </w:tabs>
            <w:spacing w:before="52" w:line="265" w:lineRule="exact"/>
            <w:ind w:left="839"/>
            <w:rPr>
              <w:rFonts w:ascii="Calibri" w:hAnsi="Calibri" w:eastAsia="Calibri" w:cs="Calibri"/>
              <w:sz w:val="20"/>
              <w:szCs w:val="20"/>
            </w:rPr>
          </w:pPr>
          <w:r>
            <w:fldChar w:fldCharType="begin"/>
          </w:r>
          <w:r>
            <w:instrText xml:space="preserve"> HYPERLINK \l "bookmark28" </w:instrText>
          </w:r>
          <w:r>
            <w:fldChar w:fldCharType="separate"/>
          </w:r>
          <w:r>
            <w:rPr>
              <w:rFonts w:ascii="楷体" w:hAnsi="楷体" w:eastAsia="楷体" w:cs="楷体"/>
              <w:spacing w:val="7"/>
              <w:position w:val="1"/>
              <w:sz w:val="20"/>
              <w:szCs w:val="20"/>
            </w:rPr>
            <w:t>22.其他需补充的内容</w:t>
          </w:r>
          <w:r>
            <w:rPr>
              <w:rFonts w:ascii="楷体" w:hAnsi="楷体" w:eastAsia="楷体" w:cs="楷体"/>
              <w:spacing w:val="-49"/>
              <w:position w:val="1"/>
              <w:sz w:val="20"/>
              <w:szCs w:val="20"/>
            </w:rPr>
            <w:t xml:space="preserve"> </w:t>
          </w:r>
          <w:r>
            <w:rPr>
              <w:rFonts w:ascii="楷体" w:hAnsi="楷体" w:eastAsia="楷体" w:cs="楷体"/>
              <w:position w:val="1"/>
              <w:sz w:val="20"/>
              <w:szCs w:val="20"/>
            </w:rPr>
            <w:tab/>
          </w:r>
          <w:r>
            <w:rPr>
              <w:rFonts w:ascii="楷体" w:hAnsi="楷体" w:eastAsia="楷体" w:cs="楷体"/>
              <w:spacing w:val="-67"/>
              <w:position w:val="1"/>
              <w:sz w:val="20"/>
              <w:szCs w:val="20"/>
            </w:rPr>
            <w:t xml:space="preserve"> </w:t>
          </w:r>
          <w:r>
            <w:rPr>
              <w:rFonts w:ascii="Calibri" w:hAnsi="Calibri" w:eastAsia="Calibri" w:cs="Calibri"/>
              <w:spacing w:val="-1"/>
              <w:position w:val="1"/>
              <w:sz w:val="20"/>
              <w:szCs w:val="20"/>
            </w:rPr>
            <w:t>34</w:t>
          </w:r>
          <w:r>
            <w:rPr>
              <w:rFonts w:ascii="Calibri" w:hAnsi="Calibri" w:eastAsia="Calibri" w:cs="Calibri"/>
              <w:spacing w:val="-1"/>
              <w:position w:val="1"/>
              <w:sz w:val="20"/>
              <w:szCs w:val="20"/>
            </w:rPr>
            <w:fldChar w:fldCharType="end"/>
          </w:r>
        </w:p>
        <w:p w14:paraId="324A89FA">
          <w:pPr>
            <w:tabs>
              <w:tab w:val="right" w:leader="dot" w:pos="9015"/>
            </w:tabs>
            <w:spacing w:before="54" w:line="265" w:lineRule="exact"/>
            <w:ind w:left="420"/>
            <w:rPr>
              <w:rFonts w:ascii="Calibri" w:hAnsi="Calibri" w:eastAsia="Calibri" w:cs="Calibri"/>
              <w:sz w:val="20"/>
              <w:szCs w:val="20"/>
            </w:rPr>
          </w:pPr>
          <w:r>
            <w:fldChar w:fldCharType="begin"/>
          </w:r>
          <w:r>
            <w:instrText xml:space="preserve"> HYPERLINK \l "bookmark29" </w:instrText>
          </w:r>
          <w:r>
            <w:fldChar w:fldCharType="separate"/>
          </w:r>
          <w:r>
            <w:rPr>
              <w:rFonts w:ascii="黑体" w:hAnsi="黑体" w:eastAsia="黑体" w:cs="黑体"/>
              <w:spacing w:val="7"/>
              <w:position w:val="1"/>
              <w:sz w:val="20"/>
              <w:szCs w:val="20"/>
            </w:rPr>
            <w:t>第三章  采购需求</w:t>
          </w:r>
          <w:r>
            <w:rPr>
              <w:rFonts w:ascii="黑体" w:hAnsi="黑体" w:eastAsia="黑体" w:cs="黑体"/>
              <w:spacing w:val="-51"/>
              <w:position w:val="1"/>
              <w:sz w:val="20"/>
              <w:szCs w:val="20"/>
            </w:rPr>
            <w:t xml:space="preserve"> </w:t>
          </w:r>
          <w:r>
            <w:rPr>
              <w:rFonts w:ascii="黑体" w:hAnsi="黑体" w:eastAsia="黑体" w:cs="黑体"/>
              <w:position w:val="1"/>
              <w:sz w:val="20"/>
              <w:szCs w:val="20"/>
            </w:rPr>
            <w:tab/>
          </w:r>
          <w:r>
            <w:rPr>
              <w:rFonts w:ascii="黑体" w:hAnsi="黑体" w:eastAsia="黑体" w:cs="黑体"/>
              <w:spacing w:val="-60"/>
              <w:position w:val="1"/>
              <w:sz w:val="20"/>
              <w:szCs w:val="20"/>
            </w:rPr>
            <w:t xml:space="preserve"> </w:t>
          </w:r>
          <w:r>
            <w:rPr>
              <w:rFonts w:ascii="Calibri" w:hAnsi="Calibri" w:eastAsia="Calibri" w:cs="Calibri"/>
              <w:spacing w:val="-1"/>
              <w:position w:val="1"/>
              <w:sz w:val="20"/>
              <w:szCs w:val="20"/>
            </w:rPr>
            <w:t>35</w:t>
          </w:r>
          <w:r>
            <w:rPr>
              <w:rFonts w:ascii="Calibri" w:hAnsi="Calibri" w:eastAsia="Calibri" w:cs="Calibri"/>
              <w:spacing w:val="-1"/>
              <w:position w:val="1"/>
              <w:sz w:val="20"/>
              <w:szCs w:val="20"/>
            </w:rPr>
            <w:fldChar w:fldCharType="end"/>
          </w:r>
        </w:p>
        <w:p w14:paraId="14AD0657">
          <w:pPr>
            <w:tabs>
              <w:tab w:val="right" w:leader="dot" w:pos="9015"/>
            </w:tabs>
            <w:spacing w:before="52" w:line="265" w:lineRule="exact"/>
            <w:ind w:left="851"/>
            <w:rPr>
              <w:rFonts w:ascii="Calibri" w:hAnsi="Calibri" w:eastAsia="Calibri" w:cs="Calibri"/>
              <w:sz w:val="20"/>
              <w:szCs w:val="20"/>
            </w:rPr>
          </w:pPr>
          <w:r>
            <w:fldChar w:fldCharType="begin"/>
          </w:r>
          <w:r>
            <w:instrText xml:space="preserve"> HYPERLINK \l "bookmark30" </w:instrText>
          </w:r>
          <w:r>
            <w:fldChar w:fldCharType="separate"/>
          </w:r>
          <w:r>
            <w:rPr>
              <w:rFonts w:ascii="楷体" w:hAnsi="楷体" w:eastAsia="楷体" w:cs="楷体"/>
              <w:spacing w:val="4"/>
              <w:position w:val="1"/>
              <w:sz w:val="20"/>
              <w:szCs w:val="20"/>
            </w:rPr>
            <w:t>1.项目说明</w:t>
          </w:r>
          <w:r>
            <w:rPr>
              <w:rFonts w:ascii="楷体" w:hAnsi="楷体" w:eastAsia="楷体" w:cs="楷体"/>
              <w:spacing w:val="-54"/>
              <w:position w:val="1"/>
              <w:sz w:val="20"/>
              <w:szCs w:val="20"/>
            </w:rPr>
            <w:t xml:space="preserve"> </w:t>
          </w:r>
          <w:r>
            <w:rPr>
              <w:rFonts w:ascii="楷体" w:hAnsi="楷体" w:eastAsia="楷体" w:cs="楷体"/>
              <w:position w:val="1"/>
              <w:sz w:val="20"/>
              <w:szCs w:val="20"/>
            </w:rPr>
            <w:tab/>
          </w:r>
          <w:r>
            <w:rPr>
              <w:rFonts w:ascii="楷体" w:hAnsi="楷体" w:eastAsia="楷体" w:cs="楷体"/>
              <w:spacing w:val="-57"/>
              <w:position w:val="1"/>
              <w:sz w:val="20"/>
              <w:szCs w:val="20"/>
            </w:rPr>
            <w:t xml:space="preserve"> </w:t>
          </w:r>
          <w:r>
            <w:rPr>
              <w:rFonts w:ascii="Calibri" w:hAnsi="Calibri" w:eastAsia="Calibri" w:cs="Calibri"/>
              <w:spacing w:val="-1"/>
              <w:position w:val="1"/>
              <w:sz w:val="20"/>
              <w:szCs w:val="20"/>
            </w:rPr>
            <w:t>35</w:t>
          </w:r>
          <w:r>
            <w:rPr>
              <w:rFonts w:ascii="Calibri" w:hAnsi="Calibri" w:eastAsia="Calibri" w:cs="Calibri"/>
              <w:spacing w:val="-1"/>
              <w:position w:val="1"/>
              <w:sz w:val="20"/>
              <w:szCs w:val="20"/>
            </w:rPr>
            <w:fldChar w:fldCharType="end"/>
          </w:r>
        </w:p>
        <w:p w14:paraId="65F7B0D0">
          <w:pPr>
            <w:tabs>
              <w:tab w:val="right" w:leader="dot" w:pos="9015"/>
            </w:tabs>
            <w:spacing w:before="51" w:line="266" w:lineRule="exact"/>
            <w:ind w:left="839"/>
            <w:rPr>
              <w:rFonts w:ascii="Calibri" w:hAnsi="Calibri" w:eastAsia="Calibri" w:cs="Calibri"/>
              <w:sz w:val="20"/>
              <w:szCs w:val="20"/>
            </w:rPr>
          </w:pPr>
          <w:r>
            <w:fldChar w:fldCharType="begin"/>
          </w:r>
          <w:r>
            <w:instrText xml:space="preserve"> HYPERLINK \l "bookmark31" </w:instrText>
          </w:r>
          <w:r>
            <w:fldChar w:fldCharType="separate"/>
          </w:r>
          <w:r>
            <w:rPr>
              <w:rFonts w:ascii="楷体" w:hAnsi="楷体" w:eastAsia="楷体" w:cs="楷体"/>
              <w:spacing w:val="6"/>
              <w:position w:val="1"/>
              <w:sz w:val="20"/>
              <w:szCs w:val="20"/>
            </w:rPr>
            <w:t>2.采购清单</w:t>
          </w:r>
          <w:r>
            <w:rPr>
              <w:rFonts w:ascii="楷体" w:hAnsi="楷体" w:eastAsia="楷体" w:cs="楷体"/>
              <w:spacing w:val="-53"/>
              <w:position w:val="1"/>
              <w:sz w:val="20"/>
              <w:szCs w:val="20"/>
            </w:rPr>
            <w:t xml:space="preserve"> </w:t>
          </w:r>
          <w:r>
            <w:rPr>
              <w:rFonts w:ascii="楷体" w:hAnsi="楷体" w:eastAsia="楷体" w:cs="楷体"/>
              <w:position w:val="1"/>
              <w:sz w:val="20"/>
              <w:szCs w:val="20"/>
            </w:rPr>
            <w:tab/>
          </w:r>
          <w:r>
            <w:rPr>
              <w:rFonts w:ascii="楷体" w:hAnsi="楷体" w:eastAsia="楷体" w:cs="楷体"/>
              <w:spacing w:val="-57"/>
              <w:position w:val="1"/>
              <w:sz w:val="20"/>
              <w:szCs w:val="20"/>
            </w:rPr>
            <w:t xml:space="preserve"> </w:t>
          </w:r>
          <w:r>
            <w:rPr>
              <w:rFonts w:ascii="Calibri" w:hAnsi="Calibri" w:eastAsia="Calibri" w:cs="Calibri"/>
              <w:spacing w:val="-1"/>
              <w:position w:val="1"/>
              <w:sz w:val="20"/>
              <w:szCs w:val="20"/>
            </w:rPr>
            <w:t>35</w:t>
          </w:r>
          <w:r>
            <w:rPr>
              <w:rFonts w:ascii="Calibri" w:hAnsi="Calibri" w:eastAsia="Calibri" w:cs="Calibri"/>
              <w:spacing w:val="-1"/>
              <w:position w:val="1"/>
              <w:sz w:val="20"/>
              <w:szCs w:val="20"/>
            </w:rPr>
            <w:fldChar w:fldCharType="end"/>
          </w:r>
        </w:p>
        <w:p w14:paraId="24521CDB">
          <w:pPr>
            <w:tabs>
              <w:tab w:val="right" w:leader="dot" w:pos="9015"/>
            </w:tabs>
            <w:spacing w:before="51" w:line="266" w:lineRule="exact"/>
            <w:ind w:left="840"/>
            <w:rPr>
              <w:rFonts w:ascii="Calibri" w:hAnsi="Calibri" w:eastAsia="Calibri" w:cs="Calibri"/>
              <w:sz w:val="20"/>
              <w:szCs w:val="20"/>
            </w:rPr>
          </w:pPr>
          <w:r>
            <w:fldChar w:fldCharType="begin"/>
          </w:r>
          <w:r>
            <w:instrText xml:space="preserve"> HYPERLINK \l "bookmark32" </w:instrText>
          </w:r>
          <w:r>
            <w:fldChar w:fldCharType="separate"/>
          </w:r>
          <w:r>
            <w:rPr>
              <w:rFonts w:ascii="楷体" w:hAnsi="楷体" w:eastAsia="楷体" w:cs="楷体"/>
              <w:spacing w:val="7"/>
              <w:position w:val="1"/>
              <w:sz w:val="20"/>
              <w:szCs w:val="20"/>
            </w:rPr>
            <w:t>3.技术要求（不允许负偏离）</w:t>
          </w:r>
          <w:r>
            <w:rPr>
              <w:rFonts w:ascii="楷体" w:hAnsi="楷体" w:eastAsia="楷体" w:cs="楷体"/>
              <w:spacing w:val="-37"/>
              <w:position w:val="1"/>
              <w:sz w:val="20"/>
              <w:szCs w:val="20"/>
            </w:rPr>
            <w:t xml:space="preserve"> </w:t>
          </w:r>
          <w:r>
            <w:rPr>
              <w:rFonts w:ascii="楷体" w:hAnsi="楷体" w:eastAsia="楷体" w:cs="楷体"/>
              <w:position w:val="1"/>
              <w:sz w:val="20"/>
              <w:szCs w:val="20"/>
            </w:rPr>
            <w:tab/>
          </w:r>
          <w:r>
            <w:rPr>
              <w:rFonts w:ascii="Calibri" w:hAnsi="Calibri" w:eastAsia="Calibri" w:cs="Calibri"/>
              <w:spacing w:val="13"/>
              <w:position w:val="1"/>
              <w:sz w:val="20"/>
              <w:szCs w:val="20"/>
            </w:rPr>
            <w:t>38</w:t>
          </w:r>
          <w:r>
            <w:rPr>
              <w:rFonts w:ascii="Calibri" w:hAnsi="Calibri" w:eastAsia="Calibri" w:cs="Calibri"/>
              <w:spacing w:val="13"/>
              <w:position w:val="1"/>
              <w:sz w:val="20"/>
              <w:szCs w:val="20"/>
            </w:rPr>
            <w:fldChar w:fldCharType="end"/>
          </w:r>
        </w:p>
        <w:p w14:paraId="0487E8C6">
          <w:pPr>
            <w:tabs>
              <w:tab w:val="right" w:leader="dot" w:pos="9015"/>
            </w:tabs>
            <w:spacing w:before="51" w:line="265" w:lineRule="exact"/>
            <w:ind w:left="420"/>
            <w:rPr>
              <w:rFonts w:ascii="Calibri" w:hAnsi="Calibri" w:eastAsia="Calibri" w:cs="Calibri"/>
              <w:sz w:val="20"/>
              <w:szCs w:val="20"/>
            </w:rPr>
          </w:pPr>
          <w:r>
            <w:fldChar w:fldCharType="begin"/>
          </w:r>
          <w:r>
            <w:instrText xml:space="preserve"> HYPERLINK \l "bookmark33" </w:instrText>
          </w:r>
          <w:r>
            <w:fldChar w:fldCharType="separate"/>
          </w:r>
          <w:r>
            <w:rPr>
              <w:rFonts w:ascii="黑体" w:hAnsi="黑体" w:eastAsia="黑体" w:cs="黑体"/>
              <w:spacing w:val="7"/>
              <w:position w:val="1"/>
              <w:sz w:val="20"/>
              <w:szCs w:val="20"/>
            </w:rPr>
            <w:t>第四章  评标办法</w:t>
          </w:r>
          <w:r>
            <w:rPr>
              <w:rFonts w:ascii="黑体" w:hAnsi="黑体" w:eastAsia="黑体" w:cs="黑体"/>
              <w:spacing w:val="-51"/>
              <w:position w:val="1"/>
              <w:sz w:val="20"/>
              <w:szCs w:val="20"/>
            </w:rPr>
            <w:t xml:space="preserve"> </w:t>
          </w:r>
          <w:r>
            <w:rPr>
              <w:rFonts w:ascii="黑体" w:hAnsi="黑体" w:eastAsia="黑体" w:cs="黑体"/>
              <w:position w:val="1"/>
              <w:sz w:val="20"/>
              <w:szCs w:val="20"/>
            </w:rPr>
            <w:tab/>
          </w:r>
          <w:r>
            <w:rPr>
              <w:rFonts w:ascii="黑体" w:hAnsi="黑体" w:eastAsia="黑体" w:cs="黑体"/>
              <w:spacing w:val="-64"/>
              <w:position w:val="1"/>
              <w:sz w:val="20"/>
              <w:szCs w:val="20"/>
            </w:rPr>
            <w:t xml:space="preserve"> </w:t>
          </w:r>
          <w:r>
            <w:rPr>
              <w:rFonts w:ascii="Calibri" w:hAnsi="Calibri" w:eastAsia="Calibri" w:cs="Calibri"/>
              <w:spacing w:val="1"/>
              <w:position w:val="1"/>
              <w:sz w:val="20"/>
              <w:szCs w:val="20"/>
            </w:rPr>
            <w:t>40</w:t>
          </w:r>
          <w:r>
            <w:rPr>
              <w:rFonts w:ascii="Calibri" w:hAnsi="Calibri" w:eastAsia="Calibri" w:cs="Calibri"/>
              <w:spacing w:val="1"/>
              <w:position w:val="1"/>
              <w:sz w:val="20"/>
              <w:szCs w:val="20"/>
            </w:rPr>
            <w:fldChar w:fldCharType="end"/>
          </w:r>
        </w:p>
        <w:p w14:paraId="1ABB43D0">
          <w:pPr>
            <w:tabs>
              <w:tab w:val="right" w:leader="dot" w:pos="9015"/>
            </w:tabs>
            <w:spacing w:before="52" w:line="265" w:lineRule="exact"/>
            <w:ind w:left="851"/>
            <w:rPr>
              <w:rFonts w:ascii="Calibri" w:hAnsi="Calibri" w:eastAsia="Calibri" w:cs="Calibri"/>
              <w:sz w:val="20"/>
              <w:szCs w:val="20"/>
            </w:rPr>
          </w:pPr>
          <w:r>
            <w:fldChar w:fldCharType="begin"/>
          </w:r>
          <w:r>
            <w:instrText xml:space="preserve"> HYPERLINK \l "bookmark34" </w:instrText>
          </w:r>
          <w:r>
            <w:fldChar w:fldCharType="separate"/>
          </w:r>
          <w:r>
            <w:rPr>
              <w:rFonts w:ascii="楷体" w:hAnsi="楷体" w:eastAsia="楷体" w:cs="楷体"/>
              <w:spacing w:val="4"/>
              <w:position w:val="1"/>
              <w:sz w:val="20"/>
              <w:szCs w:val="20"/>
            </w:rPr>
            <w:t>1.相关要求</w:t>
          </w:r>
          <w:r>
            <w:rPr>
              <w:rFonts w:ascii="楷体" w:hAnsi="楷体" w:eastAsia="楷体" w:cs="楷体"/>
              <w:spacing w:val="-54"/>
              <w:position w:val="1"/>
              <w:sz w:val="20"/>
              <w:szCs w:val="20"/>
            </w:rPr>
            <w:t xml:space="preserve"> </w:t>
          </w:r>
          <w:r>
            <w:rPr>
              <w:rFonts w:ascii="楷体" w:hAnsi="楷体" w:eastAsia="楷体" w:cs="楷体"/>
              <w:position w:val="1"/>
              <w:sz w:val="20"/>
              <w:szCs w:val="20"/>
            </w:rPr>
            <w:tab/>
          </w:r>
          <w:r>
            <w:rPr>
              <w:rFonts w:ascii="楷体" w:hAnsi="楷体" w:eastAsia="楷体" w:cs="楷体"/>
              <w:spacing w:val="-61"/>
              <w:position w:val="1"/>
              <w:sz w:val="20"/>
              <w:szCs w:val="20"/>
            </w:rPr>
            <w:t xml:space="preserve"> </w:t>
          </w:r>
          <w:r>
            <w:rPr>
              <w:rFonts w:ascii="Calibri" w:hAnsi="Calibri" w:eastAsia="Calibri" w:cs="Calibri"/>
              <w:spacing w:val="1"/>
              <w:position w:val="1"/>
              <w:sz w:val="20"/>
              <w:szCs w:val="20"/>
            </w:rPr>
            <w:t>40</w:t>
          </w:r>
          <w:r>
            <w:rPr>
              <w:rFonts w:ascii="Calibri" w:hAnsi="Calibri" w:eastAsia="Calibri" w:cs="Calibri"/>
              <w:spacing w:val="1"/>
              <w:position w:val="1"/>
              <w:sz w:val="20"/>
              <w:szCs w:val="20"/>
            </w:rPr>
            <w:fldChar w:fldCharType="end"/>
          </w:r>
        </w:p>
        <w:p w14:paraId="6B6EA60E">
          <w:pPr>
            <w:tabs>
              <w:tab w:val="right" w:leader="dot" w:pos="9015"/>
            </w:tabs>
            <w:spacing w:before="52" w:line="265" w:lineRule="exact"/>
            <w:ind w:left="839"/>
            <w:rPr>
              <w:rFonts w:ascii="Calibri" w:hAnsi="Calibri" w:eastAsia="Calibri" w:cs="Calibri"/>
              <w:sz w:val="20"/>
              <w:szCs w:val="20"/>
            </w:rPr>
          </w:pPr>
          <w:r>
            <w:fldChar w:fldCharType="begin"/>
          </w:r>
          <w:r>
            <w:instrText xml:space="preserve"> HYPERLINK \l "bookmark35" </w:instrText>
          </w:r>
          <w:r>
            <w:fldChar w:fldCharType="separate"/>
          </w:r>
          <w:r>
            <w:rPr>
              <w:rFonts w:ascii="楷体" w:hAnsi="楷体" w:eastAsia="楷体" w:cs="楷体"/>
              <w:spacing w:val="6"/>
              <w:position w:val="1"/>
              <w:sz w:val="20"/>
              <w:szCs w:val="20"/>
            </w:rPr>
            <w:t>2.评标附表</w:t>
          </w:r>
          <w:r>
            <w:rPr>
              <w:rFonts w:ascii="楷体" w:hAnsi="楷体" w:eastAsia="楷体" w:cs="楷体"/>
              <w:spacing w:val="-53"/>
              <w:position w:val="1"/>
              <w:sz w:val="20"/>
              <w:szCs w:val="20"/>
            </w:rPr>
            <w:t xml:space="preserve"> </w:t>
          </w:r>
          <w:r>
            <w:rPr>
              <w:rFonts w:ascii="楷体" w:hAnsi="楷体" w:eastAsia="楷体" w:cs="楷体"/>
              <w:position w:val="1"/>
              <w:sz w:val="20"/>
              <w:szCs w:val="20"/>
            </w:rPr>
            <w:tab/>
          </w:r>
          <w:r>
            <w:rPr>
              <w:rFonts w:ascii="楷体" w:hAnsi="楷体" w:eastAsia="楷体" w:cs="楷体"/>
              <w:spacing w:val="-61"/>
              <w:position w:val="1"/>
              <w:sz w:val="20"/>
              <w:szCs w:val="20"/>
            </w:rPr>
            <w:t xml:space="preserve"> </w:t>
          </w:r>
          <w:r>
            <w:rPr>
              <w:rFonts w:ascii="Calibri" w:hAnsi="Calibri" w:eastAsia="Calibri" w:cs="Calibri"/>
              <w:spacing w:val="1"/>
              <w:position w:val="1"/>
              <w:sz w:val="20"/>
              <w:szCs w:val="20"/>
            </w:rPr>
            <w:t>40</w:t>
          </w:r>
          <w:r>
            <w:rPr>
              <w:rFonts w:ascii="Calibri" w:hAnsi="Calibri" w:eastAsia="Calibri" w:cs="Calibri"/>
              <w:spacing w:val="1"/>
              <w:position w:val="1"/>
              <w:sz w:val="20"/>
              <w:szCs w:val="20"/>
            </w:rPr>
            <w:fldChar w:fldCharType="end"/>
          </w:r>
        </w:p>
        <w:p w14:paraId="42983F2E">
          <w:pPr>
            <w:tabs>
              <w:tab w:val="right" w:leader="dot" w:pos="9015"/>
            </w:tabs>
            <w:spacing w:before="51" w:line="266" w:lineRule="exact"/>
            <w:ind w:left="420"/>
            <w:rPr>
              <w:rFonts w:ascii="Calibri" w:hAnsi="Calibri" w:eastAsia="Calibri" w:cs="Calibri"/>
              <w:sz w:val="20"/>
              <w:szCs w:val="20"/>
            </w:rPr>
          </w:pPr>
          <w:r>
            <w:fldChar w:fldCharType="begin"/>
          </w:r>
          <w:r>
            <w:instrText xml:space="preserve"> HYPERLINK \l "bookmark36" </w:instrText>
          </w:r>
          <w:r>
            <w:fldChar w:fldCharType="separate"/>
          </w:r>
          <w:r>
            <w:rPr>
              <w:rFonts w:ascii="黑体" w:hAnsi="黑体" w:eastAsia="黑体" w:cs="黑体"/>
              <w:spacing w:val="8"/>
              <w:position w:val="1"/>
              <w:sz w:val="20"/>
              <w:szCs w:val="20"/>
            </w:rPr>
            <w:t>第五章  签订合同、合同主要条款</w:t>
          </w:r>
          <w:r>
            <w:rPr>
              <w:rFonts w:ascii="黑体" w:hAnsi="黑体" w:eastAsia="黑体" w:cs="黑体"/>
              <w:spacing w:val="-47"/>
              <w:position w:val="1"/>
              <w:sz w:val="20"/>
              <w:szCs w:val="20"/>
            </w:rPr>
            <w:t xml:space="preserve"> </w:t>
          </w:r>
          <w:r>
            <w:rPr>
              <w:rFonts w:ascii="黑体" w:hAnsi="黑体" w:eastAsia="黑体" w:cs="黑体"/>
              <w:position w:val="1"/>
              <w:sz w:val="20"/>
              <w:szCs w:val="20"/>
            </w:rPr>
            <w:tab/>
          </w:r>
          <w:r>
            <w:rPr>
              <w:rFonts w:ascii="Calibri" w:hAnsi="Calibri" w:eastAsia="Calibri" w:cs="Calibri"/>
              <w:spacing w:val="13"/>
              <w:position w:val="1"/>
              <w:sz w:val="20"/>
              <w:szCs w:val="20"/>
            </w:rPr>
            <w:t>44</w:t>
          </w:r>
          <w:r>
            <w:rPr>
              <w:rFonts w:ascii="Calibri" w:hAnsi="Calibri" w:eastAsia="Calibri" w:cs="Calibri"/>
              <w:spacing w:val="13"/>
              <w:position w:val="1"/>
              <w:sz w:val="20"/>
              <w:szCs w:val="20"/>
            </w:rPr>
            <w:fldChar w:fldCharType="end"/>
          </w:r>
        </w:p>
        <w:p w14:paraId="781589BB">
          <w:pPr>
            <w:tabs>
              <w:tab w:val="right" w:leader="dot" w:pos="9015"/>
            </w:tabs>
            <w:spacing w:before="51" w:line="266" w:lineRule="exact"/>
            <w:ind w:left="851"/>
            <w:rPr>
              <w:rFonts w:ascii="Calibri" w:hAnsi="Calibri" w:eastAsia="Calibri" w:cs="Calibri"/>
              <w:sz w:val="20"/>
              <w:szCs w:val="20"/>
            </w:rPr>
          </w:pPr>
          <w:r>
            <w:fldChar w:fldCharType="begin"/>
          </w:r>
          <w:r>
            <w:instrText xml:space="preserve"> HYPERLINK \l "bookmark37" </w:instrText>
          </w:r>
          <w:r>
            <w:fldChar w:fldCharType="separate"/>
          </w:r>
          <w:r>
            <w:rPr>
              <w:rFonts w:ascii="楷体" w:hAnsi="楷体" w:eastAsia="楷体" w:cs="楷体"/>
              <w:spacing w:val="4"/>
              <w:position w:val="1"/>
              <w:sz w:val="20"/>
              <w:szCs w:val="20"/>
            </w:rPr>
            <w:t>1.签订合同</w:t>
          </w:r>
          <w:r>
            <w:rPr>
              <w:rFonts w:ascii="楷体" w:hAnsi="楷体" w:eastAsia="楷体" w:cs="楷体"/>
              <w:spacing w:val="-54"/>
              <w:position w:val="1"/>
              <w:sz w:val="20"/>
              <w:szCs w:val="20"/>
            </w:rPr>
            <w:t xml:space="preserve"> </w:t>
          </w:r>
          <w:r>
            <w:rPr>
              <w:rFonts w:ascii="楷体" w:hAnsi="楷体" w:eastAsia="楷体" w:cs="楷体"/>
              <w:position w:val="1"/>
              <w:sz w:val="20"/>
              <w:szCs w:val="20"/>
            </w:rPr>
            <w:tab/>
          </w:r>
          <w:r>
            <w:rPr>
              <w:rFonts w:ascii="楷体" w:hAnsi="楷体" w:eastAsia="楷体" w:cs="楷体"/>
              <w:spacing w:val="-61"/>
              <w:position w:val="1"/>
              <w:sz w:val="20"/>
              <w:szCs w:val="20"/>
            </w:rPr>
            <w:t xml:space="preserve"> </w:t>
          </w:r>
          <w:r>
            <w:rPr>
              <w:rFonts w:ascii="Calibri" w:hAnsi="Calibri" w:eastAsia="Calibri" w:cs="Calibri"/>
              <w:spacing w:val="1"/>
              <w:position w:val="1"/>
              <w:sz w:val="20"/>
              <w:szCs w:val="20"/>
            </w:rPr>
            <w:t>44</w:t>
          </w:r>
          <w:r>
            <w:rPr>
              <w:rFonts w:ascii="Calibri" w:hAnsi="Calibri" w:eastAsia="Calibri" w:cs="Calibri"/>
              <w:spacing w:val="1"/>
              <w:position w:val="1"/>
              <w:sz w:val="20"/>
              <w:szCs w:val="20"/>
            </w:rPr>
            <w:fldChar w:fldCharType="end"/>
          </w:r>
        </w:p>
        <w:p w14:paraId="1FC780CE">
          <w:pPr>
            <w:tabs>
              <w:tab w:val="right" w:leader="dot" w:pos="9015"/>
            </w:tabs>
            <w:spacing w:before="51" w:line="265" w:lineRule="exact"/>
            <w:ind w:left="839"/>
            <w:rPr>
              <w:rFonts w:ascii="Calibri" w:hAnsi="Calibri" w:eastAsia="Calibri" w:cs="Calibri"/>
              <w:sz w:val="20"/>
              <w:szCs w:val="20"/>
            </w:rPr>
          </w:pPr>
          <w:r>
            <w:fldChar w:fldCharType="begin"/>
          </w:r>
          <w:r>
            <w:instrText xml:space="preserve"> HYPERLINK \l "bookmark38" </w:instrText>
          </w:r>
          <w:r>
            <w:fldChar w:fldCharType="separate"/>
          </w:r>
          <w:r>
            <w:rPr>
              <w:rFonts w:ascii="楷体" w:hAnsi="楷体" w:eastAsia="楷体" w:cs="楷体"/>
              <w:spacing w:val="7"/>
              <w:position w:val="1"/>
              <w:sz w:val="20"/>
              <w:szCs w:val="20"/>
            </w:rPr>
            <w:t>2.追加合同金额</w:t>
          </w:r>
          <w:r>
            <w:rPr>
              <w:rFonts w:ascii="楷体" w:hAnsi="楷体" w:eastAsia="楷体" w:cs="楷体"/>
              <w:spacing w:val="-53"/>
              <w:position w:val="1"/>
              <w:sz w:val="20"/>
              <w:szCs w:val="20"/>
            </w:rPr>
            <w:t xml:space="preserve"> </w:t>
          </w:r>
          <w:r>
            <w:rPr>
              <w:rFonts w:ascii="楷体" w:hAnsi="楷体" w:eastAsia="楷体" w:cs="楷体"/>
              <w:position w:val="1"/>
              <w:sz w:val="20"/>
              <w:szCs w:val="20"/>
            </w:rPr>
            <w:tab/>
          </w:r>
          <w:r>
            <w:rPr>
              <w:rFonts w:ascii="楷体" w:hAnsi="楷体" w:eastAsia="楷体" w:cs="楷体"/>
              <w:spacing w:val="-65"/>
              <w:position w:val="1"/>
              <w:sz w:val="20"/>
              <w:szCs w:val="20"/>
            </w:rPr>
            <w:t xml:space="preserve"> </w:t>
          </w:r>
          <w:r>
            <w:rPr>
              <w:rFonts w:ascii="Calibri" w:hAnsi="Calibri" w:eastAsia="Calibri" w:cs="Calibri"/>
              <w:spacing w:val="1"/>
              <w:position w:val="1"/>
              <w:sz w:val="20"/>
              <w:szCs w:val="20"/>
            </w:rPr>
            <w:t>44</w:t>
          </w:r>
          <w:r>
            <w:rPr>
              <w:rFonts w:ascii="Calibri" w:hAnsi="Calibri" w:eastAsia="Calibri" w:cs="Calibri"/>
              <w:spacing w:val="1"/>
              <w:position w:val="1"/>
              <w:sz w:val="20"/>
              <w:szCs w:val="20"/>
            </w:rPr>
            <w:fldChar w:fldCharType="end"/>
          </w:r>
        </w:p>
        <w:p w14:paraId="04BAA77E">
          <w:pPr>
            <w:tabs>
              <w:tab w:val="right" w:leader="dot" w:pos="9015"/>
            </w:tabs>
            <w:spacing w:before="52" w:line="265" w:lineRule="exact"/>
            <w:ind w:left="840"/>
            <w:rPr>
              <w:rFonts w:ascii="Calibri" w:hAnsi="Calibri" w:eastAsia="Calibri" w:cs="Calibri"/>
              <w:sz w:val="20"/>
              <w:szCs w:val="20"/>
            </w:rPr>
          </w:pPr>
          <w:r>
            <w:fldChar w:fldCharType="begin"/>
          </w:r>
          <w:r>
            <w:instrText xml:space="preserve"> HYPERLINK \l "bookmark39" </w:instrText>
          </w:r>
          <w:r>
            <w:fldChar w:fldCharType="separate"/>
          </w:r>
          <w:r>
            <w:rPr>
              <w:rFonts w:ascii="楷体" w:hAnsi="楷体" w:eastAsia="楷体" w:cs="楷体"/>
              <w:spacing w:val="7"/>
              <w:position w:val="1"/>
              <w:sz w:val="20"/>
              <w:szCs w:val="20"/>
            </w:rPr>
            <w:t>3.货物质量与验收</w:t>
          </w:r>
          <w:r>
            <w:rPr>
              <w:rFonts w:ascii="楷体" w:hAnsi="楷体" w:eastAsia="楷体" w:cs="楷体"/>
              <w:spacing w:val="-51"/>
              <w:position w:val="1"/>
              <w:sz w:val="20"/>
              <w:szCs w:val="20"/>
            </w:rPr>
            <w:t xml:space="preserve"> </w:t>
          </w:r>
          <w:r>
            <w:rPr>
              <w:rFonts w:ascii="楷体" w:hAnsi="楷体" w:eastAsia="楷体" w:cs="楷体"/>
              <w:position w:val="1"/>
              <w:sz w:val="20"/>
              <w:szCs w:val="20"/>
            </w:rPr>
            <w:tab/>
          </w:r>
          <w:r>
            <w:rPr>
              <w:rFonts w:ascii="楷体" w:hAnsi="楷体" w:eastAsia="楷体" w:cs="楷体"/>
              <w:spacing w:val="-68"/>
              <w:position w:val="1"/>
              <w:sz w:val="20"/>
              <w:szCs w:val="20"/>
            </w:rPr>
            <w:t xml:space="preserve"> </w:t>
          </w:r>
          <w:r>
            <w:rPr>
              <w:rFonts w:ascii="Calibri" w:hAnsi="Calibri" w:eastAsia="Calibri" w:cs="Calibri"/>
              <w:spacing w:val="1"/>
              <w:position w:val="1"/>
              <w:sz w:val="20"/>
              <w:szCs w:val="20"/>
            </w:rPr>
            <w:t>44</w:t>
          </w:r>
          <w:r>
            <w:rPr>
              <w:rFonts w:ascii="Calibri" w:hAnsi="Calibri" w:eastAsia="Calibri" w:cs="Calibri"/>
              <w:spacing w:val="1"/>
              <w:position w:val="1"/>
              <w:sz w:val="20"/>
              <w:szCs w:val="20"/>
            </w:rPr>
            <w:fldChar w:fldCharType="end"/>
          </w:r>
        </w:p>
        <w:p w14:paraId="7A784432">
          <w:pPr>
            <w:tabs>
              <w:tab w:val="right" w:leader="dot" w:pos="9015"/>
            </w:tabs>
            <w:spacing w:before="52" w:line="265" w:lineRule="exact"/>
            <w:ind w:left="835"/>
            <w:rPr>
              <w:rFonts w:ascii="Calibri" w:hAnsi="Calibri" w:eastAsia="Calibri" w:cs="Calibri"/>
              <w:sz w:val="20"/>
              <w:szCs w:val="20"/>
            </w:rPr>
          </w:pPr>
          <w:r>
            <w:fldChar w:fldCharType="begin"/>
          </w:r>
          <w:r>
            <w:instrText xml:space="preserve"> HYPERLINK \l "bookmark40" </w:instrText>
          </w:r>
          <w:r>
            <w:fldChar w:fldCharType="separate"/>
          </w:r>
          <w:r>
            <w:rPr>
              <w:rFonts w:ascii="楷体" w:hAnsi="楷体" w:eastAsia="楷体" w:cs="楷体"/>
              <w:spacing w:val="8"/>
              <w:position w:val="1"/>
              <w:sz w:val="20"/>
              <w:szCs w:val="20"/>
            </w:rPr>
            <w:t>4.合同主要条款</w:t>
          </w:r>
          <w:r>
            <w:rPr>
              <w:rFonts w:ascii="楷体" w:hAnsi="楷体" w:eastAsia="楷体" w:cs="楷体"/>
              <w:spacing w:val="-57"/>
              <w:position w:val="1"/>
              <w:sz w:val="20"/>
              <w:szCs w:val="20"/>
            </w:rPr>
            <w:t xml:space="preserve"> </w:t>
          </w:r>
          <w:r>
            <w:rPr>
              <w:rFonts w:ascii="楷体" w:hAnsi="楷体" w:eastAsia="楷体" w:cs="楷体"/>
              <w:position w:val="1"/>
              <w:sz w:val="20"/>
              <w:szCs w:val="20"/>
            </w:rPr>
            <w:tab/>
          </w:r>
          <w:r>
            <w:rPr>
              <w:rFonts w:ascii="楷体" w:hAnsi="楷体" w:eastAsia="楷体" w:cs="楷体"/>
              <w:spacing w:val="-65"/>
              <w:position w:val="1"/>
              <w:sz w:val="20"/>
              <w:szCs w:val="20"/>
            </w:rPr>
            <w:t xml:space="preserve"> </w:t>
          </w:r>
          <w:r>
            <w:rPr>
              <w:rFonts w:ascii="Calibri" w:hAnsi="Calibri" w:eastAsia="Calibri" w:cs="Calibri"/>
              <w:spacing w:val="1"/>
              <w:position w:val="1"/>
              <w:sz w:val="20"/>
              <w:szCs w:val="20"/>
            </w:rPr>
            <w:t>45</w:t>
          </w:r>
          <w:r>
            <w:rPr>
              <w:rFonts w:ascii="Calibri" w:hAnsi="Calibri" w:eastAsia="Calibri" w:cs="Calibri"/>
              <w:spacing w:val="1"/>
              <w:position w:val="1"/>
              <w:sz w:val="20"/>
              <w:szCs w:val="20"/>
            </w:rPr>
            <w:fldChar w:fldCharType="end"/>
          </w:r>
        </w:p>
        <w:p w14:paraId="62161441">
          <w:pPr>
            <w:tabs>
              <w:tab w:val="right" w:leader="dot" w:pos="9015"/>
            </w:tabs>
            <w:spacing w:before="54" w:line="265" w:lineRule="exact"/>
            <w:ind w:left="420"/>
            <w:rPr>
              <w:rFonts w:ascii="Calibri" w:hAnsi="Calibri" w:eastAsia="Calibri" w:cs="Calibri"/>
              <w:sz w:val="20"/>
              <w:szCs w:val="20"/>
            </w:rPr>
          </w:pPr>
          <w:r>
            <w:fldChar w:fldCharType="begin"/>
          </w:r>
          <w:r>
            <w:instrText xml:space="preserve"> HYPERLINK \l "bookmark41" </w:instrText>
          </w:r>
          <w:r>
            <w:fldChar w:fldCharType="separate"/>
          </w:r>
          <w:r>
            <w:rPr>
              <w:rFonts w:ascii="黑体" w:hAnsi="黑体" w:eastAsia="黑体" w:cs="黑体"/>
              <w:spacing w:val="8"/>
              <w:position w:val="1"/>
              <w:sz w:val="20"/>
              <w:szCs w:val="20"/>
            </w:rPr>
            <w:t>第六章  投标文件格式</w:t>
          </w:r>
          <w:r>
            <w:rPr>
              <w:rFonts w:ascii="黑体" w:hAnsi="黑体" w:eastAsia="黑体" w:cs="黑体"/>
              <w:spacing w:val="-56"/>
              <w:position w:val="1"/>
              <w:sz w:val="20"/>
              <w:szCs w:val="20"/>
            </w:rPr>
            <w:t xml:space="preserve"> </w:t>
          </w:r>
          <w:r>
            <w:rPr>
              <w:rFonts w:ascii="黑体" w:hAnsi="黑体" w:eastAsia="黑体" w:cs="黑体"/>
              <w:position w:val="1"/>
              <w:sz w:val="20"/>
              <w:szCs w:val="20"/>
            </w:rPr>
            <w:tab/>
          </w:r>
          <w:r>
            <w:rPr>
              <w:rFonts w:ascii="黑体" w:hAnsi="黑体" w:eastAsia="黑体" w:cs="黑体"/>
              <w:spacing w:val="-64"/>
              <w:position w:val="1"/>
              <w:sz w:val="20"/>
              <w:szCs w:val="20"/>
            </w:rPr>
            <w:t xml:space="preserve"> </w:t>
          </w:r>
          <w:r>
            <w:rPr>
              <w:rFonts w:ascii="Calibri" w:hAnsi="Calibri" w:eastAsia="Calibri" w:cs="Calibri"/>
              <w:spacing w:val="-1"/>
              <w:position w:val="1"/>
              <w:sz w:val="20"/>
              <w:szCs w:val="20"/>
            </w:rPr>
            <w:t>51</w:t>
          </w:r>
          <w:r>
            <w:rPr>
              <w:rFonts w:ascii="Calibri" w:hAnsi="Calibri" w:eastAsia="Calibri" w:cs="Calibri"/>
              <w:spacing w:val="-1"/>
              <w:position w:val="1"/>
              <w:sz w:val="20"/>
              <w:szCs w:val="20"/>
            </w:rPr>
            <w:fldChar w:fldCharType="end"/>
          </w:r>
        </w:p>
      </w:sdtContent>
    </w:sdt>
    <w:p w14:paraId="104A8AE5">
      <w:pPr>
        <w:spacing w:line="265" w:lineRule="exact"/>
        <w:rPr>
          <w:rFonts w:ascii="Calibri" w:hAnsi="Calibri" w:eastAsia="Calibri" w:cs="Calibri"/>
          <w:sz w:val="20"/>
          <w:szCs w:val="20"/>
        </w:rPr>
        <w:sectPr>
          <w:footerReference r:id="rId6" w:type="default"/>
          <w:pgSz w:w="11906" w:h="16839"/>
          <w:pgMar w:top="1431" w:right="1439" w:bottom="1213" w:left="1447" w:header="0" w:footer="936" w:gutter="0"/>
          <w:cols w:space="720" w:num="1"/>
        </w:sectPr>
      </w:pPr>
    </w:p>
    <w:p w14:paraId="43FB54C8">
      <w:pPr>
        <w:spacing w:before="124" w:line="224" w:lineRule="auto"/>
        <w:ind w:left="3313"/>
        <w:rPr>
          <w:rFonts w:ascii="黑体" w:hAnsi="黑体" w:eastAsia="黑体" w:cs="黑体"/>
          <w:sz w:val="40"/>
          <w:szCs w:val="40"/>
        </w:rPr>
      </w:pPr>
      <w:r>
        <w:rPr>
          <w:rFonts w:ascii="黑体" w:hAnsi="黑体" w:eastAsia="黑体" w:cs="黑体"/>
          <w:spacing w:val="-3"/>
          <w:sz w:val="40"/>
          <w:szCs w:val="40"/>
        </w:rPr>
        <w:t>公开招标公告</w:t>
      </w:r>
    </w:p>
    <w:p w14:paraId="66FC1199">
      <w:pPr>
        <w:spacing w:before="193" w:line="223" w:lineRule="auto"/>
        <w:ind w:left="1"/>
        <w:outlineLvl w:val="1"/>
        <w:rPr>
          <w:rFonts w:ascii="仿宋" w:hAnsi="仿宋" w:eastAsia="仿宋" w:cs="仿宋"/>
          <w:sz w:val="28"/>
          <w:szCs w:val="28"/>
        </w:rPr>
      </w:pPr>
      <w:r>
        <w:rPr>
          <w:rFonts w:ascii="仿宋" w:hAnsi="仿宋" w:eastAsia="仿宋" w:cs="仿宋"/>
          <w:spacing w:val="-4"/>
          <w:sz w:val="28"/>
          <w:szCs w:val="28"/>
        </w:rPr>
        <w:t>项目概况：</w:t>
      </w:r>
    </w:p>
    <w:p w14:paraId="3B8D7F96">
      <w:pPr>
        <w:tabs>
          <w:tab w:val="left" w:pos="700"/>
        </w:tabs>
        <w:spacing w:before="159" w:line="330" w:lineRule="auto"/>
        <w:ind w:firstLine="541"/>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
          <w:sz w:val="28"/>
          <w:szCs w:val="28"/>
          <w:u w:val="single" w:color="auto"/>
        </w:rPr>
        <w:t>新和县</w:t>
      </w:r>
      <w:r>
        <w:rPr>
          <w:rFonts w:ascii="仿宋" w:hAnsi="仿宋" w:eastAsia="仿宋" w:cs="仿宋"/>
          <w:spacing w:val="-58"/>
          <w:sz w:val="28"/>
          <w:szCs w:val="28"/>
          <w:u w:val="single" w:color="auto"/>
        </w:rPr>
        <w:t xml:space="preserve"> </w:t>
      </w:r>
      <w:r>
        <w:rPr>
          <w:rFonts w:ascii="仿宋" w:hAnsi="仿宋" w:eastAsia="仿宋" w:cs="仿宋"/>
          <w:spacing w:val="-4"/>
          <w:sz w:val="28"/>
          <w:szCs w:val="28"/>
          <w:u w:val="single" w:color="auto"/>
        </w:rPr>
        <w:t>XXX</w:t>
      </w:r>
      <w:r>
        <w:rPr>
          <w:rFonts w:ascii="仿宋" w:hAnsi="仿宋" w:eastAsia="仿宋" w:cs="仿宋"/>
          <w:spacing w:val="-51"/>
          <w:sz w:val="28"/>
          <w:szCs w:val="28"/>
          <w:u w:val="single" w:color="auto"/>
        </w:rPr>
        <w:t xml:space="preserve"> </w:t>
      </w:r>
      <w:r>
        <w:rPr>
          <w:rFonts w:ascii="仿宋" w:hAnsi="仿宋" w:eastAsia="仿宋" w:cs="仿宋"/>
          <w:spacing w:val="-4"/>
          <w:sz w:val="28"/>
          <w:szCs w:val="28"/>
          <w:u w:val="single" w:color="auto"/>
        </w:rPr>
        <w:t>采购米面油、蔬菜肉项目</w:t>
      </w:r>
      <w:r>
        <w:rPr>
          <w:rFonts w:ascii="仿宋" w:hAnsi="仿宋" w:eastAsia="仿宋" w:cs="仿宋"/>
          <w:spacing w:val="-4"/>
          <w:sz w:val="28"/>
          <w:szCs w:val="28"/>
        </w:rPr>
        <w:t>的潜在供应商应在政采云平台线</w:t>
      </w:r>
      <w:r>
        <w:rPr>
          <w:rFonts w:ascii="仿宋" w:hAnsi="仿宋" w:eastAsia="仿宋" w:cs="仿宋"/>
          <w:sz w:val="28"/>
          <w:szCs w:val="28"/>
        </w:rPr>
        <w:t xml:space="preserve"> </w:t>
      </w:r>
      <w:r>
        <w:rPr>
          <w:rFonts w:ascii="仿宋" w:hAnsi="仿宋" w:eastAsia="仿宋" w:cs="仿宋"/>
          <w:spacing w:val="-9"/>
          <w:sz w:val="28"/>
          <w:szCs w:val="28"/>
        </w:rPr>
        <w:t>上获取招标文件，并于</w:t>
      </w:r>
      <w:r>
        <w:rPr>
          <w:rFonts w:ascii="仿宋" w:hAnsi="仿宋" w:eastAsia="仿宋" w:cs="仿宋"/>
          <w:spacing w:val="-60"/>
          <w:sz w:val="28"/>
          <w:szCs w:val="28"/>
        </w:rPr>
        <w:t xml:space="preserve"> </w:t>
      </w:r>
      <w:r>
        <w:rPr>
          <w:rFonts w:ascii="仿宋" w:hAnsi="仿宋" w:eastAsia="仿宋" w:cs="仿宋"/>
          <w:spacing w:val="-9"/>
          <w:sz w:val="28"/>
          <w:szCs w:val="28"/>
        </w:rPr>
        <w:t>2025</w:t>
      </w:r>
      <w:r>
        <w:rPr>
          <w:rFonts w:ascii="仿宋" w:hAnsi="仿宋" w:eastAsia="仿宋" w:cs="仿宋"/>
          <w:spacing w:val="-45"/>
          <w:sz w:val="28"/>
          <w:szCs w:val="28"/>
        </w:rPr>
        <w:t xml:space="preserve"> </w:t>
      </w:r>
      <w:r>
        <w:rPr>
          <w:rFonts w:ascii="仿宋" w:hAnsi="仿宋" w:eastAsia="仿宋" w:cs="仿宋"/>
          <w:spacing w:val="-9"/>
          <w:sz w:val="28"/>
          <w:szCs w:val="28"/>
        </w:rPr>
        <w:t>年</w:t>
      </w:r>
      <w:r>
        <w:rPr>
          <w:rFonts w:ascii="仿宋" w:hAnsi="仿宋" w:eastAsia="仿宋" w:cs="仿宋"/>
          <w:spacing w:val="-59"/>
          <w:sz w:val="28"/>
          <w:szCs w:val="28"/>
        </w:rPr>
        <w:t xml:space="preserve"> </w:t>
      </w:r>
      <w:r>
        <w:rPr>
          <w:rFonts w:ascii="仿宋" w:hAnsi="仿宋" w:eastAsia="仿宋" w:cs="仿宋"/>
          <w:spacing w:val="-9"/>
          <w:sz w:val="28"/>
          <w:szCs w:val="28"/>
        </w:rPr>
        <w:t>06</w:t>
      </w:r>
      <w:r>
        <w:rPr>
          <w:rFonts w:ascii="仿宋" w:hAnsi="仿宋" w:eastAsia="仿宋" w:cs="仿宋"/>
          <w:spacing w:val="-40"/>
          <w:sz w:val="28"/>
          <w:szCs w:val="28"/>
        </w:rPr>
        <w:t xml:space="preserve"> </w:t>
      </w:r>
      <w:r>
        <w:rPr>
          <w:rFonts w:ascii="仿宋" w:hAnsi="仿宋" w:eastAsia="仿宋" w:cs="仿宋"/>
          <w:spacing w:val="-9"/>
          <w:sz w:val="28"/>
          <w:szCs w:val="28"/>
        </w:rPr>
        <w:t>月</w:t>
      </w:r>
      <w:r>
        <w:rPr>
          <w:rFonts w:ascii="仿宋" w:hAnsi="仿宋" w:eastAsia="仿宋" w:cs="仿宋"/>
          <w:spacing w:val="-59"/>
          <w:sz w:val="28"/>
          <w:szCs w:val="28"/>
        </w:rPr>
        <w:t xml:space="preserve"> </w:t>
      </w:r>
      <w:r>
        <w:rPr>
          <w:rFonts w:ascii="仿宋" w:hAnsi="仿宋" w:eastAsia="仿宋" w:cs="仿宋"/>
          <w:spacing w:val="-9"/>
          <w:sz w:val="28"/>
          <w:szCs w:val="28"/>
        </w:rPr>
        <w:t xml:space="preserve">24 </w:t>
      </w:r>
      <w:r>
        <w:rPr>
          <w:rFonts w:ascii="仿宋" w:hAnsi="仿宋" w:eastAsia="仿宋" w:cs="仿宋"/>
          <w:spacing w:val="-10"/>
          <w:sz w:val="28"/>
          <w:szCs w:val="28"/>
        </w:rPr>
        <w:t>日</w:t>
      </w:r>
      <w:r>
        <w:rPr>
          <w:rFonts w:ascii="仿宋" w:hAnsi="仿宋" w:eastAsia="仿宋" w:cs="仿宋"/>
          <w:spacing w:val="-40"/>
          <w:sz w:val="28"/>
          <w:szCs w:val="28"/>
        </w:rPr>
        <w:t xml:space="preserve"> </w:t>
      </w:r>
      <w:r>
        <w:rPr>
          <w:rFonts w:ascii="仿宋" w:hAnsi="仿宋" w:eastAsia="仿宋" w:cs="仿宋"/>
          <w:spacing w:val="-10"/>
          <w:sz w:val="28"/>
          <w:szCs w:val="28"/>
        </w:rPr>
        <w:t>10</w:t>
      </w:r>
      <w:r>
        <w:rPr>
          <w:rFonts w:ascii="仿宋" w:hAnsi="仿宋" w:eastAsia="仿宋" w:cs="仿宋"/>
          <w:spacing w:val="-38"/>
          <w:sz w:val="28"/>
          <w:szCs w:val="28"/>
        </w:rPr>
        <w:t xml:space="preserve"> </w:t>
      </w:r>
      <w:r>
        <w:rPr>
          <w:rFonts w:ascii="仿宋" w:hAnsi="仿宋" w:eastAsia="仿宋" w:cs="仿宋"/>
          <w:spacing w:val="-10"/>
          <w:sz w:val="28"/>
          <w:szCs w:val="28"/>
        </w:rPr>
        <w:t>点</w:t>
      </w:r>
      <w:r>
        <w:rPr>
          <w:rFonts w:ascii="仿宋" w:hAnsi="仿宋" w:eastAsia="仿宋" w:cs="仿宋"/>
          <w:spacing w:val="-55"/>
          <w:sz w:val="28"/>
          <w:szCs w:val="28"/>
        </w:rPr>
        <w:t xml:space="preserve"> </w:t>
      </w:r>
      <w:r>
        <w:rPr>
          <w:rFonts w:ascii="仿宋" w:hAnsi="仿宋" w:eastAsia="仿宋" w:cs="仿宋"/>
          <w:spacing w:val="-10"/>
          <w:sz w:val="28"/>
          <w:szCs w:val="28"/>
        </w:rPr>
        <w:t>30</w:t>
      </w:r>
      <w:r>
        <w:rPr>
          <w:rFonts w:ascii="仿宋" w:hAnsi="仿宋" w:eastAsia="仿宋" w:cs="仿宋"/>
          <w:spacing w:val="-50"/>
          <w:sz w:val="28"/>
          <w:szCs w:val="28"/>
        </w:rPr>
        <w:t xml:space="preserve"> </w:t>
      </w:r>
      <w:r>
        <w:rPr>
          <w:rFonts w:ascii="仿宋" w:hAnsi="仿宋" w:eastAsia="仿宋" w:cs="仿宋"/>
          <w:spacing w:val="-10"/>
          <w:sz w:val="28"/>
          <w:szCs w:val="28"/>
        </w:rPr>
        <w:t>分（北京时间）前递交</w:t>
      </w:r>
      <w:r>
        <w:rPr>
          <w:rFonts w:ascii="仿宋" w:hAnsi="仿宋" w:eastAsia="仿宋" w:cs="仿宋"/>
          <w:sz w:val="28"/>
          <w:szCs w:val="28"/>
        </w:rPr>
        <w:t xml:space="preserve"> </w:t>
      </w:r>
      <w:r>
        <w:rPr>
          <w:rFonts w:ascii="仿宋" w:hAnsi="仿宋" w:eastAsia="仿宋" w:cs="仿宋"/>
          <w:spacing w:val="-4"/>
          <w:sz w:val="28"/>
          <w:szCs w:val="28"/>
        </w:rPr>
        <w:t>投标文件。</w:t>
      </w:r>
    </w:p>
    <w:p w14:paraId="50A163CA">
      <w:pPr>
        <w:spacing w:before="1" w:line="222" w:lineRule="auto"/>
        <w:ind w:left="5"/>
        <w:outlineLvl w:val="1"/>
        <w:rPr>
          <w:rFonts w:ascii="仿宋" w:hAnsi="仿宋" w:eastAsia="仿宋" w:cs="仿宋"/>
          <w:sz w:val="28"/>
          <w:szCs w:val="28"/>
        </w:rPr>
      </w:pPr>
      <w:r>
        <w:rPr>
          <w:rFonts w:ascii="仿宋" w:hAnsi="仿宋" w:eastAsia="仿宋" w:cs="仿宋"/>
          <w:spacing w:val="-3"/>
          <w:sz w:val="28"/>
          <w:szCs w:val="28"/>
        </w:rPr>
        <w:t>一、项目基本情况</w:t>
      </w:r>
    </w:p>
    <w:p w14:paraId="6C96EEA0">
      <w:pPr>
        <w:spacing w:before="161" w:line="224" w:lineRule="auto"/>
        <w:ind w:left="561"/>
        <w:rPr>
          <w:rFonts w:ascii="仿宋" w:hAnsi="仿宋" w:eastAsia="仿宋" w:cs="仿宋"/>
          <w:sz w:val="28"/>
          <w:szCs w:val="28"/>
        </w:rPr>
      </w:pPr>
      <w:r>
        <w:rPr>
          <w:rFonts w:ascii="仿宋" w:hAnsi="仿宋" w:eastAsia="仿宋" w:cs="仿宋"/>
          <w:spacing w:val="-1"/>
          <w:sz w:val="28"/>
          <w:szCs w:val="28"/>
        </w:rPr>
        <w:t>项目编号：XHGAJ-GKZB-2025</w:t>
      </w:r>
    </w:p>
    <w:p w14:paraId="0116CA7C">
      <w:pPr>
        <w:spacing w:before="160" w:line="219" w:lineRule="auto"/>
        <w:ind w:left="561"/>
        <w:rPr>
          <w:rFonts w:ascii="仿宋" w:hAnsi="仿宋" w:eastAsia="仿宋" w:cs="仿宋"/>
          <w:sz w:val="28"/>
          <w:szCs w:val="28"/>
        </w:rPr>
      </w:pPr>
      <w:r>
        <w:rPr>
          <w:rFonts w:ascii="仿宋" w:hAnsi="仿宋" w:eastAsia="仿宋" w:cs="仿宋"/>
          <w:spacing w:val="-2"/>
          <w:sz w:val="28"/>
          <w:szCs w:val="28"/>
        </w:rPr>
        <w:t>项目名称：新和县</w:t>
      </w:r>
      <w:r>
        <w:rPr>
          <w:rFonts w:ascii="仿宋" w:hAnsi="仿宋" w:eastAsia="仿宋" w:cs="仿宋"/>
          <w:spacing w:val="-64"/>
          <w:sz w:val="28"/>
          <w:szCs w:val="28"/>
        </w:rPr>
        <w:t xml:space="preserve"> </w:t>
      </w:r>
      <w:r>
        <w:rPr>
          <w:rFonts w:ascii="仿宋" w:hAnsi="仿宋" w:eastAsia="仿宋" w:cs="仿宋"/>
          <w:spacing w:val="-2"/>
          <w:sz w:val="28"/>
          <w:szCs w:val="28"/>
        </w:rPr>
        <w:t>XXX</w:t>
      </w:r>
      <w:r>
        <w:rPr>
          <w:rFonts w:ascii="仿宋" w:hAnsi="仿宋" w:eastAsia="仿宋" w:cs="仿宋"/>
          <w:spacing w:val="-51"/>
          <w:sz w:val="28"/>
          <w:szCs w:val="28"/>
        </w:rPr>
        <w:t xml:space="preserve"> </w:t>
      </w:r>
      <w:r>
        <w:rPr>
          <w:rFonts w:ascii="仿宋" w:hAnsi="仿宋" w:eastAsia="仿宋" w:cs="仿宋"/>
          <w:spacing w:val="-2"/>
          <w:sz w:val="28"/>
          <w:szCs w:val="28"/>
        </w:rPr>
        <w:t>采购米面油、蔬菜肉项目</w:t>
      </w:r>
    </w:p>
    <w:p w14:paraId="22E6FF6E">
      <w:pPr>
        <w:spacing w:before="168" w:line="223" w:lineRule="auto"/>
        <w:ind w:left="562"/>
        <w:rPr>
          <w:rFonts w:ascii="仿宋" w:hAnsi="仿宋" w:eastAsia="仿宋" w:cs="仿宋"/>
          <w:sz w:val="28"/>
          <w:szCs w:val="28"/>
        </w:rPr>
      </w:pPr>
      <w:r>
        <w:rPr>
          <w:rFonts w:ascii="仿宋" w:hAnsi="仿宋" w:eastAsia="仿宋" w:cs="仿宋"/>
          <w:spacing w:val="-3"/>
          <w:sz w:val="28"/>
          <w:szCs w:val="28"/>
        </w:rPr>
        <w:t>采购方式：公开招标</w:t>
      </w:r>
    </w:p>
    <w:p w14:paraId="2A7B122C">
      <w:pPr>
        <w:spacing w:before="161" w:line="222" w:lineRule="auto"/>
        <w:ind w:left="562"/>
        <w:rPr>
          <w:rFonts w:ascii="仿宋" w:hAnsi="仿宋" w:eastAsia="仿宋" w:cs="仿宋"/>
          <w:sz w:val="28"/>
          <w:szCs w:val="28"/>
        </w:rPr>
      </w:pPr>
      <w:r>
        <w:rPr>
          <w:rFonts w:ascii="仿宋" w:hAnsi="仿宋" w:eastAsia="仿宋" w:cs="仿宋"/>
          <w:spacing w:val="-2"/>
          <w:sz w:val="28"/>
          <w:szCs w:val="28"/>
        </w:rPr>
        <w:t>预算金额：5209950</w:t>
      </w:r>
      <w:r>
        <w:rPr>
          <w:rFonts w:ascii="仿宋" w:hAnsi="仿宋" w:eastAsia="仿宋" w:cs="仿宋"/>
          <w:spacing w:val="-43"/>
          <w:sz w:val="28"/>
          <w:szCs w:val="28"/>
        </w:rPr>
        <w:t xml:space="preserve"> </w:t>
      </w:r>
      <w:r>
        <w:rPr>
          <w:rFonts w:ascii="仿宋" w:hAnsi="仿宋" w:eastAsia="仿宋" w:cs="仿宋"/>
          <w:spacing w:val="-2"/>
          <w:sz w:val="28"/>
          <w:szCs w:val="28"/>
        </w:rPr>
        <w:t>元</w:t>
      </w:r>
    </w:p>
    <w:p w14:paraId="3A3D1DFA">
      <w:pPr>
        <w:spacing w:before="165" w:line="223" w:lineRule="auto"/>
        <w:ind w:left="567"/>
        <w:rPr>
          <w:rFonts w:ascii="仿宋" w:hAnsi="仿宋" w:eastAsia="仿宋" w:cs="仿宋"/>
          <w:sz w:val="28"/>
          <w:szCs w:val="28"/>
        </w:rPr>
      </w:pPr>
      <w:r>
        <w:rPr>
          <w:rFonts w:ascii="仿宋" w:hAnsi="仿宋" w:eastAsia="仿宋" w:cs="仿宋"/>
          <w:spacing w:val="-2"/>
          <w:sz w:val="28"/>
          <w:szCs w:val="28"/>
        </w:rPr>
        <w:t>最高限价：5209950</w:t>
      </w:r>
      <w:r>
        <w:rPr>
          <w:rFonts w:ascii="仿宋" w:hAnsi="仿宋" w:eastAsia="仿宋" w:cs="仿宋"/>
          <w:spacing w:val="-48"/>
          <w:sz w:val="28"/>
          <w:szCs w:val="28"/>
        </w:rPr>
        <w:t xml:space="preserve"> </w:t>
      </w:r>
      <w:r>
        <w:rPr>
          <w:rFonts w:ascii="仿宋" w:hAnsi="仿宋" w:eastAsia="仿宋" w:cs="仿宋"/>
          <w:spacing w:val="-2"/>
          <w:sz w:val="28"/>
          <w:szCs w:val="28"/>
        </w:rPr>
        <w:t>元</w:t>
      </w:r>
    </w:p>
    <w:p w14:paraId="7D0EED70">
      <w:pPr>
        <w:spacing w:before="161" w:line="223" w:lineRule="auto"/>
        <w:ind w:left="562"/>
        <w:rPr>
          <w:rFonts w:ascii="仿宋" w:hAnsi="仿宋" w:eastAsia="仿宋" w:cs="仿宋"/>
          <w:sz w:val="28"/>
          <w:szCs w:val="28"/>
        </w:rPr>
      </w:pPr>
      <w:r>
        <w:rPr>
          <w:rFonts w:ascii="仿宋" w:hAnsi="仿宋" w:eastAsia="仿宋" w:cs="仿宋"/>
          <w:spacing w:val="-4"/>
          <w:sz w:val="28"/>
          <w:szCs w:val="28"/>
        </w:rPr>
        <w:t>采购需求：</w:t>
      </w:r>
    </w:p>
    <w:p w14:paraId="17EDF49B">
      <w:pPr>
        <w:spacing w:before="160" w:line="219" w:lineRule="auto"/>
        <w:ind w:left="559"/>
        <w:rPr>
          <w:rFonts w:ascii="仿宋" w:hAnsi="仿宋" w:eastAsia="仿宋" w:cs="仿宋"/>
          <w:sz w:val="28"/>
          <w:szCs w:val="28"/>
        </w:rPr>
      </w:pPr>
      <w:r>
        <w:rPr>
          <w:rFonts w:ascii="仿宋" w:hAnsi="仿宋" w:eastAsia="仿宋" w:cs="仿宋"/>
          <w:spacing w:val="-2"/>
          <w:sz w:val="28"/>
          <w:szCs w:val="28"/>
        </w:rPr>
        <w:t>标项名称：新和县</w:t>
      </w:r>
      <w:r>
        <w:rPr>
          <w:rFonts w:ascii="仿宋" w:hAnsi="仿宋" w:eastAsia="仿宋" w:cs="仿宋"/>
          <w:spacing w:val="-62"/>
          <w:sz w:val="28"/>
          <w:szCs w:val="28"/>
        </w:rPr>
        <w:t xml:space="preserve"> </w:t>
      </w:r>
      <w:r>
        <w:rPr>
          <w:rFonts w:ascii="仿宋" w:hAnsi="仿宋" w:eastAsia="仿宋" w:cs="仿宋"/>
          <w:spacing w:val="-2"/>
          <w:sz w:val="28"/>
          <w:szCs w:val="28"/>
        </w:rPr>
        <w:t>XXX</w:t>
      </w:r>
      <w:r>
        <w:rPr>
          <w:rFonts w:ascii="仿宋" w:hAnsi="仿宋" w:eastAsia="仿宋" w:cs="仿宋"/>
          <w:spacing w:val="-51"/>
          <w:sz w:val="28"/>
          <w:szCs w:val="28"/>
        </w:rPr>
        <w:t xml:space="preserve"> </w:t>
      </w:r>
      <w:r>
        <w:rPr>
          <w:rFonts w:ascii="仿宋" w:hAnsi="仿宋" w:eastAsia="仿宋" w:cs="仿宋"/>
          <w:spacing w:val="-2"/>
          <w:sz w:val="28"/>
          <w:szCs w:val="28"/>
        </w:rPr>
        <w:t>采购米面油、蔬菜肉项目</w:t>
      </w:r>
    </w:p>
    <w:p w14:paraId="711900C9">
      <w:pPr>
        <w:spacing w:before="170" w:line="224" w:lineRule="auto"/>
        <w:ind w:left="559"/>
        <w:rPr>
          <w:rFonts w:ascii="仿宋" w:hAnsi="仿宋" w:eastAsia="仿宋" w:cs="仿宋"/>
          <w:sz w:val="28"/>
          <w:szCs w:val="28"/>
        </w:rPr>
      </w:pPr>
      <w:r>
        <w:rPr>
          <w:rFonts w:ascii="仿宋" w:hAnsi="仿宋" w:eastAsia="仿宋" w:cs="仿宋"/>
          <w:spacing w:val="3"/>
          <w:sz w:val="28"/>
          <w:szCs w:val="28"/>
        </w:rPr>
        <w:t>数量：1</w:t>
      </w:r>
    </w:p>
    <w:p w14:paraId="33D3690C">
      <w:pPr>
        <w:spacing w:before="159" w:line="222" w:lineRule="auto"/>
        <w:ind w:left="565"/>
        <w:rPr>
          <w:rFonts w:ascii="仿宋" w:hAnsi="仿宋" w:eastAsia="仿宋" w:cs="仿宋"/>
          <w:sz w:val="28"/>
          <w:szCs w:val="28"/>
        </w:rPr>
      </w:pPr>
      <w:r>
        <w:rPr>
          <w:rFonts w:ascii="仿宋" w:hAnsi="仿宋" w:eastAsia="仿宋" w:cs="仿宋"/>
          <w:spacing w:val="-2"/>
          <w:sz w:val="28"/>
          <w:szCs w:val="28"/>
        </w:rPr>
        <w:t>单位：批</w:t>
      </w:r>
    </w:p>
    <w:p w14:paraId="2BDF5A11">
      <w:pPr>
        <w:spacing w:before="163" w:line="219" w:lineRule="auto"/>
        <w:ind w:left="575"/>
        <w:rPr>
          <w:rFonts w:ascii="仿宋" w:hAnsi="仿宋" w:eastAsia="仿宋" w:cs="仿宋"/>
          <w:sz w:val="28"/>
          <w:szCs w:val="28"/>
        </w:rPr>
      </w:pPr>
      <w:r>
        <w:rPr>
          <w:rFonts w:ascii="仿宋" w:hAnsi="仿宋" w:eastAsia="仿宋" w:cs="仿宋"/>
          <w:spacing w:val="-2"/>
          <w:sz w:val="28"/>
          <w:szCs w:val="28"/>
        </w:rPr>
        <w:t>简要规格描述：采购米面油蔬菜肉一批(详见采购清单）</w:t>
      </w:r>
    </w:p>
    <w:p w14:paraId="6252FEF9">
      <w:pPr>
        <w:spacing w:before="169" w:line="222" w:lineRule="auto"/>
        <w:ind w:left="567"/>
        <w:rPr>
          <w:rFonts w:ascii="仿宋" w:hAnsi="仿宋" w:eastAsia="仿宋" w:cs="仿宋"/>
          <w:sz w:val="28"/>
          <w:szCs w:val="28"/>
        </w:rPr>
      </w:pPr>
      <w:r>
        <w:rPr>
          <w:rFonts w:ascii="仿宋" w:hAnsi="仿宋" w:eastAsia="仿宋" w:cs="仿宋"/>
          <w:spacing w:val="-2"/>
          <w:sz w:val="28"/>
          <w:szCs w:val="28"/>
        </w:rPr>
        <w:t>合同履行期限：具体以甲乙双方合同签订为主</w:t>
      </w:r>
    </w:p>
    <w:p w14:paraId="7917D535">
      <w:pPr>
        <w:spacing w:before="163" w:line="223" w:lineRule="auto"/>
        <w:ind w:left="561"/>
        <w:rPr>
          <w:rFonts w:ascii="仿宋" w:hAnsi="仿宋" w:eastAsia="仿宋" w:cs="仿宋"/>
          <w:sz w:val="28"/>
          <w:szCs w:val="28"/>
        </w:rPr>
      </w:pPr>
      <w:r>
        <w:rPr>
          <w:rFonts w:ascii="仿宋" w:hAnsi="仿宋" w:eastAsia="仿宋" w:cs="仿宋"/>
          <w:spacing w:val="-2"/>
          <w:sz w:val="28"/>
          <w:szCs w:val="28"/>
        </w:rPr>
        <w:t>本项目（否）接受联合体投标。</w:t>
      </w:r>
    </w:p>
    <w:p w14:paraId="40779ACF">
      <w:pPr>
        <w:spacing w:before="161" w:line="221" w:lineRule="auto"/>
        <w:ind w:left="9"/>
        <w:outlineLvl w:val="1"/>
        <w:rPr>
          <w:rFonts w:ascii="仿宋" w:hAnsi="仿宋" w:eastAsia="仿宋" w:cs="仿宋"/>
          <w:sz w:val="28"/>
          <w:szCs w:val="28"/>
        </w:rPr>
      </w:pPr>
      <w:r>
        <w:rPr>
          <w:rFonts w:ascii="仿宋" w:hAnsi="仿宋" w:eastAsia="仿宋" w:cs="仿宋"/>
          <w:spacing w:val="-8"/>
          <w:sz w:val="28"/>
          <w:szCs w:val="28"/>
        </w:rPr>
        <w:t>二、</w:t>
      </w:r>
      <w:r>
        <w:rPr>
          <w:rFonts w:ascii="仿宋" w:hAnsi="仿宋" w:eastAsia="仿宋" w:cs="仿宋"/>
          <w:spacing w:val="-80"/>
          <w:sz w:val="28"/>
          <w:szCs w:val="28"/>
        </w:rPr>
        <w:t xml:space="preserve"> </w:t>
      </w:r>
      <w:r>
        <w:rPr>
          <w:rFonts w:ascii="仿宋" w:hAnsi="仿宋" w:eastAsia="仿宋" w:cs="仿宋"/>
          <w:spacing w:val="-8"/>
          <w:sz w:val="28"/>
          <w:szCs w:val="28"/>
        </w:rPr>
        <w:t>申请人的资格要求：</w:t>
      </w:r>
    </w:p>
    <w:p w14:paraId="7F300A85">
      <w:pPr>
        <w:spacing w:before="167" w:line="222" w:lineRule="auto"/>
        <w:ind w:left="572"/>
        <w:rPr>
          <w:rFonts w:ascii="仿宋" w:hAnsi="仿宋" w:eastAsia="仿宋" w:cs="仿宋"/>
          <w:sz w:val="28"/>
          <w:szCs w:val="28"/>
        </w:rPr>
      </w:pPr>
      <w:r>
        <w:rPr>
          <w:rFonts w:ascii="仿宋" w:hAnsi="仿宋" w:eastAsia="仿宋" w:cs="仿宋"/>
          <w:spacing w:val="-1"/>
          <w:sz w:val="28"/>
          <w:szCs w:val="28"/>
        </w:rPr>
        <w:t>1.满足《中华人民共和国政府采购法》第二十二</w:t>
      </w:r>
      <w:r>
        <w:rPr>
          <w:rFonts w:ascii="仿宋" w:hAnsi="仿宋" w:eastAsia="仿宋" w:cs="仿宋"/>
          <w:spacing w:val="-2"/>
          <w:sz w:val="28"/>
          <w:szCs w:val="28"/>
        </w:rPr>
        <w:t>条规定；</w:t>
      </w:r>
    </w:p>
    <w:p w14:paraId="72FB533B">
      <w:pPr>
        <w:spacing w:before="162" w:line="223" w:lineRule="auto"/>
        <w:ind w:left="554"/>
        <w:rPr>
          <w:rFonts w:ascii="仿宋" w:hAnsi="仿宋" w:eastAsia="仿宋" w:cs="仿宋"/>
          <w:sz w:val="28"/>
          <w:szCs w:val="28"/>
        </w:rPr>
      </w:pPr>
      <w:r>
        <w:rPr>
          <w:rFonts w:ascii="仿宋" w:hAnsi="仿宋" w:eastAsia="仿宋" w:cs="仿宋"/>
          <w:spacing w:val="-1"/>
          <w:sz w:val="28"/>
          <w:szCs w:val="28"/>
        </w:rPr>
        <w:t>2.落实政府采购政策需满足的资格要求：</w:t>
      </w:r>
    </w:p>
    <w:p w14:paraId="00DCCEDF">
      <w:pPr>
        <w:spacing w:before="214" w:line="294" w:lineRule="auto"/>
        <w:ind w:firstLine="964"/>
        <w:rPr>
          <w:rFonts w:ascii="仿宋" w:hAnsi="仿宋" w:eastAsia="仿宋" w:cs="仿宋"/>
          <w:sz w:val="26"/>
          <w:szCs w:val="26"/>
        </w:rPr>
      </w:pPr>
      <w:r>
        <w:rPr>
          <w:rFonts w:ascii="仿宋" w:hAnsi="仿宋" w:eastAsia="仿宋" w:cs="仿宋"/>
          <w:spacing w:val="7"/>
          <w:sz w:val="26"/>
          <w:szCs w:val="26"/>
        </w:rPr>
        <w:t>（1）财政部、</w:t>
      </w:r>
      <w:r>
        <w:rPr>
          <w:rFonts w:ascii="仿宋" w:hAnsi="仿宋" w:eastAsia="仿宋" w:cs="仿宋"/>
          <w:spacing w:val="-73"/>
          <w:sz w:val="26"/>
          <w:szCs w:val="26"/>
        </w:rPr>
        <w:t xml:space="preserve"> </w:t>
      </w:r>
      <w:r>
        <w:rPr>
          <w:rFonts w:ascii="仿宋" w:hAnsi="仿宋" w:eastAsia="仿宋" w:cs="仿宋"/>
          <w:spacing w:val="7"/>
          <w:sz w:val="26"/>
          <w:szCs w:val="26"/>
        </w:rPr>
        <w:t>国家发展改革委、生态环境部、市场监管总局《关于</w:t>
      </w:r>
      <w:r>
        <w:rPr>
          <w:rFonts w:ascii="仿宋" w:hAnsi="仿宋" w:eastAsia="仿宋" w:cs="仿宋"/>
          <w:sz w:val="26"/>
          <w:szCs w:val="26"/>
        </w:rPr>
        <w:t xml:space="preserve"> </w:t>
      </w:r>
      <w:r>
        <w:rPr>
          <w:rFonts w:ascii="仿宋" w:hAnsi="仿宋" w:eastAsia="仿宋" w:cs="仿宋"/>
          <w:spacing w:val="8"/>
          <w:sz w:val="26"/>
          <w:szCs w:val="26"/>
        </w:rPr>
        <w:t>调整优化节能产品、环境标志产品政府采购执行机制的通知》（财库[2019]9</w:t>
      </w:r>
      <w:r>
        <w:rPr>
          <w:rFonts w:ascii="仿宋" w:hAnsi="仿宋" w:eastAsia="仿宋" w:cs="仿宋"/>
          <w:spacing w:val="1"/>
          <w:sz w:val="26"/>
          <w:szCs w:val="26"/>
        </w:rPr>
        <w:t xml:space="preserve"> </w:t>
      </w:r>
      <w:r>
        <w:rPr>
          <w:rFonts w:ascii="仿宋" w:hAnsi="仿宋" w:eastAsia="仿宋" w:cs="仿宋"/>
          <w:sz w:val="26"/>
          <w:szCs w:val="26"/>
        </w:rPr>
        <w:t>号文）；</w:t>
      </w:r>
    </w:p>
    <w:p w14:paraId="41CA2065">
      <w:pPr>
        <w:spacing w:before="214" w:line="277" w:lineRule="auto"/>
        <w:ind w:left="5" w:right="105" w:firstLine="959"/>
        <w:rPr>
          <w:rFonts w:ascii="仿宋" w:hAnsi="仿宋" w:eastAsia="仿宋" w:cs="仿宋"/>
          <w:sz w:val="26"/>
          <w:szCs w:val="26"/>
        </w:rPr>
      </w:pPr>
      <w:r>
        <w:rPr>
          <w:rFonts w:ascii="仿宋" w:hAnsi="仿宋" w:eastAsia="仿宋" w:cs="仿宋"/>
          <w:spacing w:val="9"/>
          <w:sz w:val="26"/>
          <w:szCs w:val="26"/>
        </w:rPr>
        <w:t>（2）财政部、生态环境部《关于印发环境标志产品政府采购</w:t>
      </w:r>
      <w:r>
        <w:rPr>
          <w:rFonts w:ascii="仿宋" w:hAnsi="仿宋" w:eastAsia="仿宋" w:cs="仿宋"/>
          <w:spacing w:val="8"/>
          <w:sz w:val="26"/>
          <w:szCs w:val="26"/>
        </w:rPr>
        <w:t>品目清</w:t>
      </w:r>
      <w:r>
        <w:rPr>
          <w:rFonts w:ascii="仿宋" w:hAnsi="仿宋" w:eastAsia="仿宋" w:cs="仿宋"/>
          <w:sz w:val="26"/>
          <w:szCs w:val="26"/>
        </w:rPr>
        <w:t xml:space="preserve"> </w:t>
      </w:r>
      <w:r>
        <w:rPr>
          <w:rFonts w:ascii="仿宋" w:hAnsi="仿宋" w:eastAsia="仿宋" w:cs="仿宋"/>
          <w:spacing w:val="4"/>
          <w:sz w:val="26"/>
          <w:szCs w:val="26"/>
        </w:rPr>
        <w:t>单的通知》（财库[2019]18</w:t>
      </w:r>
      <w:r>
        <w:rPr>
          <w:rFonts w:ascii="仿宋" w:hAnsi="仿宋" w:eastAsia="仿宋" w:cs="仿宋"/>
          <w:spacing w:val="-36"/>
          <w:sz w:val="26"/>
          <w:szCs w:val="26"/>
        </w:rPr>
        <w:t xml:space="preserve"> </w:t>
      </w:r>
      <w:r>
        <w:rPr>
          <w:rFonts w:ascii="仿宋" w:hAnsi="仿宋" w:eastAsia="仿宋" w:cs="仿宋"/>
          <w:spacing w:val="4"/>
          <w:sz w:val="26"/>
          <w:szCs w:val="26"/>
        </w:rPr>
        <w:t>号文</w:t>
      </w:r>
      <w:r>
        <w:rPr>
          <w:rFonts w:ascii="仿宋" w:hAnsi="仿宋" w:eastAsia="仿宋" w:cs="仿宋"/>
          <w:spacing w:val="7"/>
          <w:sz w:val="26"/>
          <w:szCs w:val="26"/>
        </w:rPr>
        <w:t>）；</w:t>
      </w:r>
    </w:p>
    <w:p w14:paraId="0DB47F06">
      <w:pPr>
        <w:spacing w:line="277" w:lineRule="auto"/>
        <w:rPr>
          <w:rFonts w:ascii="仿宋" w:hAnsi="仿宋" w:eastAsia="仿宋" w:cs="仿宋"/>
          <w:sz w:val="26"/>
          <w:szCs w:val="26"/>
        </w:rPr>
        <w:sectPr>
          <w:footerReference r:id="rId7" w:type="default"/>
          <w:pgSz w:w="11906" w:h="16839"/>
          <w:pgMar w:top="1431" w:right="1439" w:bottom="1213" w:left="1457" w:header="0" w:footer="938" w:gutter="0"/>
          <w:cols w:space="720" w:num="1"/>
        </w:sectPr>
      </w:pPr>
    </w:p>
    <w:p w14:paraId="4DFE41EF">
      <w:pPr>
        <w:spacing w:before="145" w:line="278" w:lineRule="auto"/>
        <w:ind w:left="4" w:right="105" w:firstLine="959"/>
        <w:rPr>
          <w:rFonts w:ascii="仿宋" w:hAnsi="仿宋" w:eastAsia="仿宋" w:cs="仿宋"/>
          <w:sz w:val="26"/>
          <w:szCs w:val="26"/>
        </w:rPr>
      </w:pPr>
      <w:r>
        <w:rPr>
          <w:rFonts w:ascii="仿宋" w:hAnsi="仿宋" w:eastAsia="仿宋" w:cs="仿宋"/>
          <w:spacing w:val="9"/>
          <w:sz w:val="26"/>
          <w:szCs w:val="26"/>
        </w:rPr>
        <w:t>（3）财政部、发展改革委《关于印发节能产品政府采购品目</w:t>
      </w:r>
      <w:r>
        <w:rPr>
          <w:rFonts w:ascii="仿宋" w:hAnsi="仿宋" w:eastAsia="仿宋" w:cs="仿宋"/>
          <w:spacing w:val="8"/>
          <w:sz w:val="26"/>
          <w:szCs w:val="26"/>
        </w:rPr>
        <w:t>清单的</w:t>
      </w:r>
      <w:r>
        <w:rPr>
          <w:rFonts w:ascii="仿宋" w:hAnsi="仿宋" w:eastAsia="仿宋" w:cs="仿宋"/>
          <w:sz w:val="26"/>
          <w:szCs w:val="26"/>
        </w:rPr>
        <w:t xml:space="preserve"> </w:t>
      </w:r>
      <w:r>
        <w:rPr>
          <w:rFonts w:ascii="仿宋" w:hAnsi="仿宋" w:eastAsia="仿宋" w:cs="仿宋"/>
          <w:spacing w:val="4"/>
          <w:sz w:val="26"/>
          <w:szCs w:val="26"/>
        </w:rPr>
        <w:t>通知》（财库[2019]19</w:t>
      </w:r>
      <w:r>
        <w:rPr>
          <w:rFonts w:ascii="仿宋" w:hAnsi="仿宋" w:eastAsia="仿宋" w:cs="仿宋"/>
          <w:spacing w:val="-36"/>
          <w:sz w:val="26"/>
          <w:szCs w:val="26"/>
        </w:rPr>
        <w:t xml:space="preserve"> </w:t>
      </w:r>
      <w:r>
        <w:rPr>
          <w:rFonts w:ascii="仿宋" w:hAnsi="仿宋" w:eastAsia="仿宋" w:cs="仿宋"/>
          <w:spacing w:val="4"/>
          <w:sz w:val="26"/>
          <w:szCs w:val="26"/>
        </w:rPr>
        <w:t>号文</w:t>
      </w:r>
      <w:r>
        <w:rPr>
          <w:rFonts w:ascii="仿宋" w:hAnsi="仿宋" w:eastAsia="仿宋" w:cs="仿宋"/>
          <w:spacing w:val="1"/>
          <w:sz w:val="26"/>
          <w:szCs w:val="26"/>
        </w:rPr>
        <w:t>）；</w:t>
      </w:r>
    </w:p>
    <w:p w14:paraId="466DB47A">
      <w:pPr>
        <w:spacing w:before="210" w:line="278" w:lineRule="auto"/>
        <w:ind w:left="1" w:right="105" w:firstLine="962"/>
        <w:rPr>
          <w:rFonts w:ascii="仿宋" w:hAnsi="仿宋" w:eastAsia="仿宋" w:cs="仿宋"/>
          <w:sz w:val="26"/>
          <w:szCs w:val="26"/>
        </w:rPr>
      </w:pPr>
      <w:r>
        <w:rPr>
          <w:rFonts w:ascii="仿宋" w:hAnsi="仿宋" w:eastAsia="仿宋" w:cs="仿宋"/>
          <w:spacing w:val="9"/>
          <w:sz w:val="26"/>
          <w:szCs w:val="26"/>
        </w:rPr>
        <w:t>（4）市场监管总局《市场监管总局关于发布参与实施政府采</w:t>
      </w:r>
      <w:r>
        <w:rPr>
          <w:rFonts w:ascii="仿宋" w:hAnsi="仿宋" w:eastAsia="仿宋" w:cs="仿宋"/>
          <w:spacing w:val="8"/>
          <w:sz w:val="26"/>
          <w:szCs w:val="26"/>
        </w:rPr>
        <w:t>购节能</w:t>
      </w:r>
      <w:r>
        <w:rPr>
          <w:rFonts w:ascii="仿宋" w:hAnsi="仿宋" w:eastAsia="仿宋" w:cs="仿宋"/>
          <w:sz w:val="26"/>
          <w:szCs w:val="26"/>
        </w:rPr>
        <w:t xml:space="preserve"> </w:t>
      </w:r>
      <w:r>
        <w:rPr>
          <w:rFonts w:ascii="仿宋" w:hAnsi="仿宋" w:eastAsia="仿宋" w:cs="仿宋"/>
          <w:spacing w:val="5"/>
          <w:sz w:val="26"/>
          <w:szCs w:val="26"/>
        </w:rPr>
        <w:t>产品、环境标志产品认证机构名录的公告》（2019</w:t>
      </w:r>
      <w:r>
        <w:rPr>
          <w:rFonts w:ascii="仿宋" w:hAnsi="仿宋" w:eastAsia="仿宋" w:cs="仿宋"/>
          <w:spacing w:val="-37"/>
          <w:sz w:val="26"/>
          <w:szCs w:val="26"/>
        </w:rPr>
        <w:t xml:space="preserve"> </w:t>
      </w:r>
      <w:r>
        <w:rPr>
          <w:rFonts w:ascii="仿宋" w:hAnsi="仿宋" w:eastAsia="仿宋" w:cs="仿宋"/>
          <w:spacing w:val="5"/>
          <w:sz w:val="26"/>
          <w:szCs w:val="26"/>
        </w:rPr>
        <w:t>年第</w:t>
      </w:r>
      <w:r>
        <w:rPr>
          <w:rFonts w:ascii="仿宋" w:hAnsi="仿宋" w:eastAsia="仿宋" w:cs="仿宋"/>
          <w:spacing w:val="-31"/>
          <w:sz w:val="26"/>
          <w:szCs w:val="26"/>
        </w:rPr>
        <w:t xml:space="preserve"> </w:t>
      </w:r>
      <w:r>
        <w:rPr>
          <w:rFonts w:ascii="仿宋" w:hAnsi="仿宋" w:eastAsia="仿宋" w:cs="仿宋"/>
          <w:spacing w:val="5"/>
          <w:sz w:val="26"/>
          <w:szCs w:val="26"/>
        </w:rPr>
        <w:t>16</w:t>
      </w:r>
      <w:r>
        <w:rPr>
          <w:rFonts w:ascii="仿宋" w:hAnsi="仿宋" w:eastAsia="仿宋" w:cs="仿宋"/>
          <w:spacing w:val="-37"/>
          <w:sz w:val="26"/>
          <w:szCs w:val="26"/>
        </w:rPr>
        <w:t xml:space="preserve"> </w:t>
      </w:r>
      <w:r>
        <w:rPr>
          <w:rFonts w:ascii="仿宋" w:hAnsi="仿宋" w:eastAsia="仿宋" w:cs="仿宋"/>
          <w:spacing w:val="5"/>
          <w:sz w:val="26"/>
          <w:szCs w:val="26"/>
        </w:rPr>
        <w:t>号）；</w:t>
      </w:r>
    </w:p>
    <w:p w14:paraId="1FCD2F30">
      <w:pPr>
        <w:spacing w:before="212" w:line="278" w:lineRule="auto"/>
        <w:ind w:left="6" w:right="105" w:firstLine="956"/>
        <w:rPr>
          <w:rFonts w:ascii="仿宋" w:hAnsi="仿宋" w:eastAsia="仿宋" w:cs="仿宋"/>
          <w:sz w:val="26"/>
          <w:szCs w:val="26"/>
        </w:rPr>
      </w:pPr>
      <w:r>
        <w:rPr>
          <w:rFonts w:ascii="仿宋" w:hAnsi="仿宋" w:eastAsia="仿宋" w:cs="仿宋"/>
          <w:spacing w:val="9"/>
          <w:sz w:val="26"/>
          <w:szCs w:val="26"/>
        </w:rPr>
        <w:t>（5）财政部、工业和信息化部《关于印发《政府采购促进中</w:t>
      </w:r>
      <w:r>
        <w:rPr>
          <w:rFonts w:ascii="仿宋" w:hAnsi="仿宋" w:eastAsia="仿宋" w:cs="仿宋"/>
          <w:spacing w:val="8"/>
          <w:sz w:val="26"/>
          <w:szCs w:val="26"/>
        </w:rPr>
        <w:t>小企业</w:t>
      </w:r>
      <w:r>
        <w:rPr>
          <w:rFonts w:ascii="仿宋" w:hAnsi="仿宋" w:eastAsia="仿宋" w:cs="仿宋"/>
          <w:sz w:val="26"/>
          <w:szCs w:val="26"/>
        </w:rPr>
        <w:t xml:space="preserve"> </w:t>
      </w:r>
      <w:r>
        <w:rPr>
          <w:rFonts w:ascii="仿宋" w:hAnsi="仿宋" w:eastAsia="仿宋" w:cs="仿宋"/>
          <w:spacing w:val="6"/>
          <w:sz w:val="26"/>
          <w:szCs w:val="26"/>
        </w:rPr>
        <w:t>发展管理办法》的通知》（财库[2020]46</w:t>
      </w:r>
      <w:r>
        <w:rPr>
          <w:rFonts w:ascii="仿宋" w:hAnsi="仿宋" w:eastAsia="仿宋" w:cs="仿宋"/>
          <w:spacing w:val="-36"/>
          <w:sz w:val="26"/>
          <w:szCs w:val="26"/>
        </w:rPr>
        <w:t xml:space="preserve"> </w:t>
      </w:r>
      <w:r>
        <w:rPr>
          <w:rFonts w:ascii="仿宋" w:hAnsi="仿宋" w:eastAsia="仿宋" w:cs="仿宋"/>
          <w:spacing w:val="6"/>
          <w:sz w:val="26"/>
          <w:szCs w:val="26"/>
        </w:rPr>
        <w:t>号文</w:t>
      </w:r>
      <w:r>
        <w:rPr>
          <w:rFonts w:ascii="仿宋" w:hAnsi="仿宋" w:eastAsia="仿宋" w:cs="仿宋"/>
          <w:sz w:val="26"/>
          <w:szCs w:val="26"/>
        </w:rPr>
        <w:t>）；</w:t>
      </w:r>
    </w:p>
    <w:p w14:paraId="11095B3A">
      <w:pPr>
        <w:spacing w:before="213" w:line="277" w:lineRule="auto"/>
        <w:ind w:right="105" w:firstLine="963"/>
        <w:rPr>
          <w:rFonts w:ascii="仿宋" w:hAnsi="仿宋" w:eastAsia="仿宋" w:cs="仿宋"/>
          <w:sz w:val="26"/>
          <w:szCs w:val="26"/>
        </w:rPr>
      </w:pPr>
      <w:r>
        <w:rPr>
          <w:rFonts w:ascii="仿宋" w:hAnsi="仿宋" w:eastAsia="仿宋" w:cs="仿宋"/>
          <w:spacing w:val="5"/>
          <w:sz w:val="26"/>
          <w:szCs w:val="26"/>
        </w:rPr>
        <w:t>（6）财政部、</w:t>
      </w:r>
      <w:r>
        <w:rPr>
          <w:rFonts w:ascii="仿宋" w:hAnsi="仿宋" w:eastAsia="仿宋" w:cs="仿宋"/>
          <w:spacing w:val="-71"/>
          <w:sz w:val="26"/>
          <w:szCs w:val="26"/>
        </w:rPr>
        <w:t xml:space="preserve"> </w:t>
      </w:r>
      <w:r>
        <w:rPr>
          <w:rFonts w:ascii="仿宋" w:hAnsi="仿宋" w:eastAsia="仿宋" w:cs="仿宋"/>
          <w:spacing w:val="5"/>
          <w:sz w:val="26"/>
          <w:szCs w:val="26"/>
        </w:rPr>
        <w:t>民政部、</w:t>
      </w:r>
      <w:r>
        <w:rPr>
          <w:rFonts w:ascii="仿宋" w:hAnsi="仿宋" w:eastAsia="仿宋" w:cs="仿宋"/>
          <w:spacing w:val="-72"/>
          <w:sz w:val="26"/>
          <w:szCs w:val="26"/>
        </w:rPr>
        <w:t xml:space="preserve"> </w:t>
      </w:r>
      <w:r>
        <w:rPr>
          <w:rFonts w:ascii="仿宋" w:hAnsi="仿宋" w:eastAsia="仿宋" w:cs="仿宋"/>
          <w:spacing w:val="5"/>
          <w:sz w:val="26"/>
          <w:szCs w:val="26"/>
        </w:rPr>
        <w:t>中国残疾人联合会《关于促进残疾人就业政</w:t>
      </w:r>
      <w:r>
        <w:rPr>
          <w:rFonts w:ascii="仿宋" w:hAnsi="仿宋" w:eastAsia="仿宋" w:cs="仿宋"/>
          <w:sz w:val="26"/>
          <w:szCs w:val="26"/>
        </w:rPr>
        <w:t xml:space="preserve"> </w:t>
      </w:r>
      <w:r>
        <w:rPr>
          <w:rFonts w:ascii="仿宋" w:hAnsi="仿宋" w:eastAsia="仿宋" w:cs="仿宋"/>
          <w:spacing w:val="5"/>
          <w:sz w:val="26"/>
          <w:szCs w:val="26"/>
        </w:rPr>
        <w:t>府采购政策的通知》（财库[2017]141</w:t>
      </w:r>
      <w:r>
        <w:rPr>
          <w:rFonts w:ascii="仿宋" w:hAnsi="仿宋" w:eastAsia="仿宋" w:cs="仿宋"/>
          <w:spacing w:val="-36"/>
          <w:sz w:val="26"/>
          <w:szCs w:val="26"/>
        </w:rPr>
        <w:t xml:space="preserve"> </w:t>
      </w:r>
      <w:r>
        <w:rPr>
          <w:rFonts w:ascii="仿宋" w:hAnsi="仿宋" w:eastAsia="仿宋" w:cs="仿宋"/>
          <w:spacing w:val="5"/>
          <w:sz w:val="26"/>
          <w:szCs w:val="26"/>
        </w:rPr>
        <w:t>号</w:t>
      </w:r>
      <w:r>
        <w:rPr>
          <w:rFonts w:ascii="仿宋" w:hAnsi="仿宋" w:eastAsia="仿宋" w:cs="仿宋"/>
          <w:spacing w:val="8"/>
          <w:sz w:val="26"/>
          <w:szCs w:val="26"/>
        </w:rPr>
        <w:t>）；</w:t>
      </w:r>
    </w:p>
    <w:p w14:paraId="141D4544">
      <w:pPr>
        <w:spacing w:before="213" w:line="228" w:lineRule="auto"/>
        <w:ind w:left="998"/>
        <w:rPr>
          <w:rFonts w:ascii="仿宋" w:hAnsi="仿宋" w:eastAsia="仿宋" w:cs="仿宋"/>
          <w:sz w:val="26"/>
          <w:szCs w:val="26"/>
        </w:rPr>
      </w:pPr>
      <w:r>
        <w:rPr>
          <w:rFonts w:ascii="仿宋" w:hAnsi="仿宋" w:eastAsia="仿宋" w:cs="仿宋"/>
          <w:spacing w:val="4"/>
          <w:sz w:val="26"/>
          <w:szCs w:val="26"/>
        </w:rPr>
        <w:t>(7)本项目专门面向中小企业。</w:t>
      </w:r>
    </w:p>
    <w:p w14:paraId="6768A636">
      <w:pPr>
        <w:spacing w:before="245" w:line="229" w:lineRule="auto"/>
        <w:ind w:left="536"/>
        <w:rPr>
          <w:rFonts w:ascii="仿宋" w:hAnsi="仿宋" w:eastAsia="仿宋" w:cs="仿宋"/>
          <w:sz w:val="26"/>
          <w:szCs w:val="26"/>
        </w:rPr>
      </w:pPr>
      <w:r>
        <w:rPr>
          <w:rFonts w:ascii="仿宋" w:hAnsi="仿宋" w:eastAsia="仿宋" w:cs="仿宋"/>
          <w:spacing w:val="7"/>
          <w:sz w:val="26"/>
          <w:szCs w:val="26"/>
        </w:rPr>
        <w:t>3.本项目的特定资格要求：</w:t>
      </w:r>
    </w:p>
    <w:p w14:paraId="62B7E95D">
      <w:pPr>
        <w:spacing w:before="179" w:line="229" w:lineRule="auto"/>
        <w:ind w:left="540"/>
        <w:rPr>
          <w:rFonts w:ascii="仿宋" w:hAnsi="仿宋" w:eastAsia="仿宋" w:cs="仿宋"/>
          <w:sz w:val="26"/>
          <w:szCs w:val="26"/>
        </w:rPr>
      </w:pPr>
      <w:r>
        <w:rPr>
          <w:rFonts w:ascii="仿宋" w:hAnsi="仿宋" w:eastAsia="仿宋" w:cs="仿宋"/>
          <w:spacing w:val="8"/>
          <w:sz w:val="26"/>
          <w:szCs w:val="26"/>
        </w:rPr>
        <w:t>须具备有效期内的《食品经营许可证》或 《食品生产许可证》。</w:t>
      </w:r>
    </w:p>
    <w:p w14:paraId="4D4A4953">
      <w:pPr>
        <w:spacing w:before="169" w:line="223" w:lineRule="auto"/>
        <w:ind w:left="7"/>
        <w:outlineLvl w:val="1"/>
        <w:rPr>
          <w:rFonts w:ascii="仿宋" w:hAnsi="仿宋" w:eastAsia="仿宋" w:cs="仿宋"/>
          <w:sz w:val="28"/>
          <w:szCs w:val="28"/>
        </w:rPr>
      </w:pPr>
      <w:r>
        <w:rPr>
          <w:rFonts w:ascii="仿宋" w:hAnsi="仿宋" w:eastAsia="仿宋" w:cs="仿宋"/>
          <w:spacing w:val="-4"/>
          <w:sz w:val="28"/>
          <w:szCs w:val="28"/>
        </w:rPr>
        <w:t>三、获取招标文件</w:t>
      </w:r>
    </w:p>
    <w:p w14:paraId="52B2A4E0">
      <w:pPr>
        <w:spacing w:before="161" w:line="330" w:lineRule="auto"/>
        <w:ind w:left="3" w:right="1" w:firstLine="575"/>
        <w:rPr>
          <w:rFonts w:ascii="仿宋" w:hAnsi="仿宋" w:eastAsia="仿宋" w:cs="仿宋"/>
          <w:sz w:val="28"/>
          <w:szCs w:val="28"/>
        </w:rPr>
      </w:pPr>
      <w:r>
        <w:rPr>
          <w:rFonts w:ascii="仿宋" w:hAnsi="仿宋" w:eastAsia="仿宋" w:cs="仿宋"/>
          <w:spacing w:val="-9"/>
          <w:sz w:val="28"/>
          <w:szCs w:val="28"/>
        </w:rPr>
        <w:t>时间：2025</w:t>
      </w:r>
      <w:r>
        <w:rPr>
          <w:rFonts w:ascii="仿宋" w:hAnsi="仿宋" w:eastAsia="仿宋" w:cs="仿宋"/>
          <w:spacing w:val="-38"/>
          <w:sz w:val="28"/>
          <w:szCs w:val="28"/>
        </w:rPr>
        <w:t xml:space="preserve"> </w:t>
      </w:r>
      <w:r>
        <w:rPr>
          <w:rFonts w:ascii="仿宋" w:hAnsi="仿宋" w:eastAsia="仿宋" w:cs="仿宋"/>
          <w:spacing w:val="-9"/>
          <w:sz w:val="28"/>
          <w:szCs w:val="28"/>
        </w:rPr>
        <w:t>年</w:t>
      </w:r>
      <w:r>
        <w:rPr>
          <w:rFonts w:ascii="仿宋" w:hAnsi="仿宋" w:eastAsia="仿宋" w:cs="仿宋"/>
          <w:spacing w:val="-49"/>
          <w:sz w:val="28"/>
          <w:szCs w:val="28"/>
        </w:rPr>
        <w:t xml:space="preserve"> </w:t>
      </w:r>
      <w:r>
        <w:rPr>
          <w:rFonts w:ascii="仿宋" w:hAnsi="仿宋" w:eastAsia="仿宋" w:cs="仿宋"/>
          <w:spacing w:val="-9"/>
          <w:sz w:val="28"/>
          <w:szCs w:val="28"/>
        </w:rPr>
        <w:t>06</w:t>
      </w:r>
      <w:r>
        <w:rPr>
          <w:rFonts w:ascii="仿宋" w:hAnsi="仿宋" w:eastAsia="仿宋" w:cs="仿宋"/>
          <w:spacing w:val="-31"/>
          <w:sz w:val="28"/>
          <w:szCs w:val="28"/>
        </w:rPr>
        <w:t xml:space="preserve"> </w:t>
      </w:r>
      <w:r>
        <w:rPr>
          <w:rFonts w:ascii="仿宋" w:hAnsi="仿宋" w:eastAsia="仿宋" w:cs="仿宋"/>
          <w:spacing w:val="-9"/>
          <w:sz w:val="28"/>
          <w:szCs w:val="28"/>
        </w:rPr>
        <w:t>月</w:t>
      </w:r>
      <w:r>
        <w:rPr>
          <w:rFonts w:ascii="仿宋" w:hAnsi="仿宋" w:eastAsia="仿宋" w:cs="仿宋"/>
          <w:spacing w:val="-51"/>
          <w:sz w:val="28"/>
          <w:szCs w:val="28"/>
        </w:rPr>
        <w:t xml:space="preserve"> </w:t>
      </w:r>
      <w:r>
        <w:rPr>
          <w:rFonts w:ascii="仿宋" w:hAnsi="仿宋" w:eastAsia="仿宋" w:cs="仿宋"/>
          <w:spacing w:val="-9"/>
          <w:sz w:val="28"/>
          <w:szCs w:val="28"/>
        </w:rPr>
        <w:t>03 日至</w:t>
      </w:r>
      <w:r>
        <w:rPr>
          <w:rFonts w:ascii="仿宋" w:hAnsi="仿宋" w:eastAsia="仿宋" w:cs="仿宋"/>
          <w:spacing w:val="-48"/>
          <w:sz w:val="28"/>
          <w:szCs w:val="28"/>
        </w:rPr>
        <w:t xml:space="preserve"> </w:t>
      </w:r>
      <w:r>
        <w:rPr>
          <w:rFonts w:ascii="仿宋" w:hAnsi="仿宋" w:eastAsia="仿宋" w:cs="仿宋"/>
          <w:spacing w:val="-9"/>
          <w:sz w:val="28"/>
          <w:szCs w:val="28"/>
        </w:rPr>
        <w:t>2025</w:t>
      </w:r>
      <w:r>
        <w:rPr>
          <w:rFonts w:ascii="仿宋" w:hAnsi="仿宋" w:eastAsia="仿宋" w:cs="仿宋"/>
          <w:spacing w:val="-38"/>
          <w:sz w:val="28"/>
          <w:szCs w:val="28"/>
        </w:rPr>
        <w:t xml:space="preserve"> </w:t>
      </w:r>
      <w:r>
        <w:rPr>
          <w:rFonts w:ascii="仿宋" w:hAnsi="仿宋" w:eastAsia="仿宋" w:cs="仿宋"/>
          <w:spacing w:val="-9"/>
          <w:sz w:val="28"/>
          <w:szCs w:val="28"/>
        </w:rPr>
        <w:t>年</w:t>
      </w:r>
      <w:r>
        <w:rPr>
          <w:rFonts w:ascii="仿宋" w:hAnsi="仿宋" w:eastAsia="仿宋" w:cs="仿宋"/>
          <w:spacing w:val="-49"/>
          <w:sz w:val="28"/>
          <w:szCs w:val="28"/>
        </w:rPr>
        <w:t xml:space="preserve"> </w:t>
      </w:r>
      <w:r>
        <w:rPr>
          <w:rFonts w:ascii="仿宋" w:hAnsi="仿宋" w:eastAsia="仿宋" w:cs="仿宋"/>
          <w:spacing w:val="-9"/>
          <w:sz w:val="28"/>
          <w:szCs w:val="28"/>
        </w:rPr>
        <w:t>0</w:t>
      </w:r>
      <w:r>
        <w:rPr>
          <w:rFonts w:ascii="仿宋" w:hAnsi="仿宋" w:eastAsia="仿宋" w:cs="仿宋"/>
          <w:spacing w:val="-10"/>
          <w:sz w:val="28"/>
          <w:szCs w:val="28"/>
        </w:rPr>
        <w:t>6</w:t>
      </w:r>
      <w:r>
        <w:rPr>
          <w:rFonts w:ascii="仿宋" w:hAnsi="仿宋" w:eastAsia="仿宋" w:cs="仿宋"/>
          <w:spacing w:val="-30"/>
          <w:sz w:val="28"/>
          <w:szCs w:val="28"/>
        </w:rPr>
        <w:t xml:space="preserve"> </w:t>
      </w:r>
      <w:r>
        <w:rPr>
          <w:rFonts w:ascii="仿宋" w:hAnsi="仿宋" w:eastAsia="仿宋" w:cs="仿宋"/>
          <w:spacing w:val="-10"/>
          <w:sz w:val="28"/>
          <w:szCs w:val="28"/>
        </w:rPr>
        <w:t>月</w:t>
      </w:r>
      <w:r>
        <w:rPr>
          <w:rFonts w:ascii="仿宋" w:hAnsi="仿宋" w:eastAsia="仿宋" w:cs="仿宋"/>
          <w:spacing w:val="-30"/>
          <w:sz w:val="28"/>
          <w:szCs w:val="28"/>
        </w:rPr>
        <w:t xml:space="preserve"> </w:t>
      </w:r>
      <w:r>
        <w:rPr>
          <w:rFonts w:ascii="仿宋" w:hAnsi="仿宋" w:eastAsia="仿宋" w:cs="仿宋"/>
          <w:spacing w:val="-10"/>
          <w:sz w:val="28"/>
          <w:szCs w:val="28"/>
        </w:rPr>
        <w:t>13 日，每天上午</w:t>
      </w:r>
      <w:r>
        <w:rPr>
          <w:rFonts w:ascii="仿宋" w:hAnsi="仿宋" w:eastAsia="仿宋" w:cs="仿宋"/>
          <w:spacing w:val="-31"/>
          <w:sz w:val="28"/>
          <w:szCs w:val="28"/>
        </w:rPr>
        <w:t xml:space="preserve"> </w:t>
      </w:r>
      <w:r>
        <w:rPr>
          <w:rFonts w:ascii="仿宋" w:hAnsi="仿宋" w:eastAsia="仿宋" w:cs="仿宋"/>
          <w:spacing w:val="-10"/>
          <w:sz w:val="28"/>
          <w:szCs w:val="28"/>
        </w:rPr>
        <w:t>10 点</w:t>
      </w:r>
      <w:r>
        <w:rPr>
          <w:rFonts w:ascii="仿宋" w:hAnsi="仿宋" w:eastAsia="仿宋" w:cs="仿宋"/>
          <w:spacing w:val="-51"/>
          <w:sz w:val="28"/>
          <w:szCs w:val="28"/>
        </w:rPr>
        <w:t xml:space="preserve"> </w:t>
      </w:r>
      <w:r>
        <w:rPr>
          <w:rFonts w:ascii="仿宋" w:hAnsi="仿宋" w:eastAsia="仿宋" w:cs="仿宋"/>
          <w:spacing w:val="-10"/>
          <w:sz w:val="28"/>
          <w:szCs w:val="28"/>
        </w:rPr>
        <w:t>00</w:t>
      </w:r>
      <w:r>
        <w:rPr>
          <w:rFonts w:ascii="仿宋" w:hAnsi="仿宋" w:eastAsia="仿宋" w:cs="仿宋"/>
          <w:sz w:val="28"/>
          <w:szCs w:val="28"/>
        </w:rPr>
        <w:t xml:space="preserve"> </w:t>
      </w:r>
      <w:r>
        <w:rPr>
          <w:rFonts w:ascii="仿宋" w:hAnsi="仿宋" w:eastAsia="仿宋" w:cs="仿宋"/>
          <w:spacing w:val="-11"/>
          <w:sz w:val="28"/>
          <w:szCs w:val="28"/>
        </w:rPr>
        <w:t>分至</w:t>
      </w:r>
      <w:r>
        <w:rPr>
          <w:rFonts w:ascii="仿宋" w:hAnsi="仿宋" w:eastAsia="仿宋" w:cs="仿宋"/>
          <w:spacing w:val="-38"/>
          <w:sz w:val="28"/>
          <w:szCs w:val="28"/>
        </w:rPr>
        <w:t xml:space="preserve"> </w:t>
      </w:r>
      <w:r>
        <w:rPr>
          <w:rFonts w:ascii="仿宋" w:hAnsi="仿宋" w:eastAsia="仿宋" w:cs="仿宋"/>
          <w:spacing w:val="-11"/>
          <w:sz w:val="28"/>
          <w:szCs w:val="28"/>
        </w:rPr>
        <w:t>14</w:t>
      </w:r>
      <w:r>
        <w:rPr>
          <w:rFonts w:ascii="仿宋" w:hAnsi="仿宋" w:eastAsia="仿宋" w:cs="仿宋"/>
          <w:spacing w:val="-38"/>
          <w:sz w:val="28"/>
          <w:szCs w:val="28"/>
        </w:rPr>
        <w:t xml:space="preserve"> </w:t>
      </w:r>
      <w:r>
        <w:rPr>
          <w:rFonts w:ascii="仿宋" w:hAnsi="仿宋" w:eastAsia="仿宋" w:cs="仿宋"/>
          <w:spacing w:val="-11"/>
          <w:sz w:val="28"/>
          <w:szCs w:val="28"/>
        </w:rPr>
        <w:t>点</w:t>
      </w:r>
      <w:r>
        <w:rPr>
          <w:rFonts w:ascii="仿宋" w:hAnsi="仿宋" w:eastAsia="仿宋" w:cs="仿宋"/>
          <w:spacing w:val="-58"/>
          <w:sz w:val="28"/>
          <w:szCs w:val="28"/>
        </w:rPr>
        <w:t xml:space="preserve"> </w:t>
      </w:r>
      <w:r>
        <w:rPr>
          <w:rFonts w:ascii="仿宋" w:hAnsi="仿宋" w:eastAsia="仿宋" w:cs="仿宋"/>
          <w:spacing w:val="-11"/>
          <w:sz w:val="28"/>
          <w:szCs w:val="28"/>
        </w:rPr>
        <w:t>00</w:t>
      </w:r>
      <w:r>
        <w:rPr>
          <w:rFonts w:ascii="仿宋" w:hAnsi="仿宋" w:eastAsia="仿宋" w:cs="仿宋"/>
          <w:spacing w:val="-50"/>
          <w:sz w:val="28"/>
          <w:szCs w:val="28"/>
        </w:rPr>
        <w:t xml:space="preserve"> </w:t>
      </w:r>
      <w:r>
        <w:rPr>
          <w:rFonts w:ascii="仿宋" w:hAnsi="仿宋" w:eastAsia="仿宋" w:cs="仿宋"/>
          <w:spacing w:val="-11"/>
          <w:sz w:val="28"/>
          <w:szCs w:val="28"/>
        </w:rPr>
        <w:t>分，下午</w:t>
      </w:r>
      <w:r>
        <w:rPr>
          <w:rFonts w:ascii="仿宋" w:hAnsi="仿宋" w:eastAsia="仿宋" w:cs="仿宋"/>
          <w:spacing w:val="-40"/>
          <w:sz w:val="28"/>
          <w:szCs w:val="28"/>
        </w:rPr>
        <w:t xml:space="preserve"> </w:t>
      </w:r>
      <w:r>
        <w:rPr>
          <w:rFonts w:ascii="仿宋" w:hAnsi="仿宋" w:eastAsia="仿宋" w:cs="仿宋"/>
          <w:spacing w:val="-11"/>
          <w:sz w:val="28"/>
          <w:szCs w:val="28"/>
        </w:rPr>
        <w:t>16</w:t>
      </w:r>
      <w:r>
        <w:rPr>
          <w:rFonts w:ascii="仿宋" w:hAnsi="仿宋" w:eastAsia="仿宋" w:cs="仿宋"/>
          <w:spacing w:val="-38"/>
          <w:sz w:val="28"/>
          <w:szCs w:val="28"/>
        </w:rPr>
        <w:t xml:space="preserve"> </w:t>
      </w:r>
      <w:r>
        <w:rPr>
          <w:rFonts w:ascii="仿宋" w:hAnsi="仿宋" w:eastAsia="仿宋" w:cs="仿宋"/>
          <w:spacing w:val="-11"/>
          <w:sz w:val="28"/>
          <w:szCs w:val="28"/>
        </w:rPr>
        <w:t>点</w:t>
      </w:r>
      <w:r>
        <w:rPr>
          <w:rFonts w:ascii="仿宋" w:hAnsi="仿宋" w:eastAsia="仿宋" w:cs="仿宋"/>
          <w:spacing w:val="-61"/>
          <w:sz w:val="28"/>
          <w:szCs w:val="28"/>
        </w:rPr>
        <w:t xml:space="preserve"> </w:t>
      </w:r>
      <w:r>
        <w:rPr>
          <w:rFonts w:ascii="仿宋" w:hAnsi="仿宋" w:eastAsia="仿宋" w:cs="仿宋"/>
          <w:spacing w:val="-11"/>
          <w:sz w:val="28"/>
          <w:szCs w:val="28"/>
        </w:rPr>
        <w:t>00</w:t>
      </w:r>
      <w:r>
        <w:rPr>
          <w:rFonts w:ascii="仿宋" w:hAnsi="仿宋" w:eastAsia="仿宋" w:cs="仿宋"/>
          <w:spacing w:val="-50"/>
          <w:sz w:val="28"/>
          <w:szCs w:val="28"/>
        </w:rPr>
        <w:t xml:space="preserve"> </w:t>
      </w:r>
      <w:r>
        <w:rPr>
          <w:rFonts w:ascii="仿宋" w:hAnsi="仿宋" w:eastAsia="仿宋" w:cs="仿宋"/>
          <w:spacing w:val="-11"/>
          <w:sz w:val="28"/>
          <w:szCs w:val="28"/>
        </w:rPr>
        <w:t>分至</w:t>
      </w:r>
      <w:r>
        <w:rPr>
          <w:rFonts w:ascii="仿宋" w:hAnsi="仿宋" w:eastAsia="仿宋" w:cs="仿宋"/>
          <w:spacing w:val="-57"/>
          <w:sz w:val="28"/>
          <w:szCs w:val="28"/>
        </w:rPr>
        <w:t xml:space="preserve"> </w:t>
      </w:r>
      <w:r>
        <w:rPr>
          <w:rFonts w:ascii="仿宋" w:hAnsi="仿宋" w:eastAsia="仿宋" w:cs="仿宋"/>
          <w:spacing w:val="-11"/>
          <w:sz w:val="28"/>
          <w:szCs w:val="28"/>
        </w:rPr>
        <w:t>20</w:t>
      </w:r>
      <w:r>
        <w:rPr>
          <w:rFonts w:ascii="仿宋" w:hAnsi="仿宋" w:eastAsia="仿宋" w:cs="仿宋"/>
          <w:spacing w:val="-38"/>
          <w:sz w:val="28"/>
          <w:szCs w:val="28"/>
        </w:rPr>
        <w:t xml:space="preserve"> </w:t>
      </w:r>
      <w:r>
        <w:rPr>
          <w:rFonts w:ascii="仿宋" w:hAnsi="仿宋" w:eastAsia="仿宋" w:cs="仿宋"/>
          <w:spacing w:val="-11"/>
          <w:sz w:val="28"/>
          <w:szCs w:val="28"/>
        </w:rPr>
        <w:t>点</w:t>
      </w:r>
      <w:r>
        <w:rPr>
          <w:rFonts w:ascii="仿宋" w:hAnsi="仿宋" w:eastAsia="仿宋" w:cs="仿宋"/>
          <w:spacing w:val="-61"/>
          <w:sz w:val="28"/>
          <w:szCs w:val="28"/>
        </w:rPr>
        <w:t xml:space="preserve"> </w:t>
      </w:r>
      <w:r>
        <w:rPr>
          <w:rFonts w:ascii="仿宋" w:hAnsi="仿宋" w:eastAsia="仿宋" w:cs="仿宋"/>
          <w:spacing w:val="-11"/>
          <w:sz w:val="28"/>
          <w:szCs w:val="28"/>
        </w:rPr>
        <w:t>00</w:t>
      </w:r>
      <w:r>
        <w:rPr>
          <w:rFonts w:ascii="仿宋" w:hAnsi="仿宋" w:eastAsia="仿宋" w:cs="仿宋"/>
          <w:spacing w:val="-49"/>
          <w:sz w:val="28"/>
          <w:szCs w:val="28"/>
        </w:rPr>
        <w:t xml:space="preserve"> </w:t>
      </w:r>
      <w:r>
        <w:rPr>
          <w:rFonts w:ascii="仿宋" w:hAnsi="仿宋" w:eastAsia="仿宋" w:cs="仿宋"/>
          <w:spacing w:val="-11"/>
          <w:sz w:val="28"/>
          <w:szCs w:val="28"/>
        </w:rPr>
        <w:t>分</w:t>
      </w:r>
    </w:p>
    <w:p w14:paraId="3F400E90">
      <w:pPr>
        <w:spacing w:before="1" w:line="221" w:lineRule="auto"/>
        <w:ind w:left="541"/>
        <w:rPr>
          <w:rFonts w:ascii="仿宋" w:hAnsi="仿宋" w:eastAsia="仿宋" w:cs="仿宋"/>
          <w:sz w:val="28"/>
          <w:szCs w:val="28"/>
        </w:rPr>
      </w:pPr>
      <w:r>
        <w:rPr>
          <w:rFonts w:ascii="仿宋" w:hAnsi="仿宋" w:eastAsia="仿宋" w:cs="仿宋"/>
          <w:spacing w:val="-2"/>
          <w:sz w:val="28"/>
          <w:szCs w:val="28"/>
        </w:rPr>
        <w:t>地点：政采云平台线上获取</w:t>
      </w:r>
    </w:p>
    <w:p w14:paraId="46AC0564">
      <w:pPr>
        <w:spacing w:before="162" w:line="330" w:lineRule="auto"/>
        <w:ind w:firstLine="546"/>
        <w:jc w:val="both"/>
        <w:rPr>
          <w:rFonts w:ascii="仿宋" w:hAnsi="仿宋" w:eastAsia="仿宋" w:cs="仿宋"/>
          <w:sz w:val="28"/>
          <w:szCs w:val="28"/>
        </w:rPr>
      </w:pPr>
      <w:r>
        <w:rPr>
          <w:rFonts w:ascii="仿宋" w:hAnsi="仿宋" w:eastAsia="仿宋" w:cs="仿宋"/>
          <w:sz w:val="28"/>
          <w:szCs w:val="28"/>
        </w:rPr>
        <w:t>方式：供应商登录政采云平台</w:t>
      </w:r>
      <w:r>
        <w:rPr>
          <w:rFonts w:ascii="仿宋" w:hAnsi="仿宋" w:eastAsia="仿宋" w:cs="仿宋"/>
          <w:spacing w:val="-64"/>
          <w:sz w:val="28"/>
          <w:szCs w:val="28"/>
        </w:rPr>
        <w:t xml:space="preserve"> </w:t>
      </w:r>
      <w:r>
        <w:fldChar w:fldCharType="begin"/>
      </w:r>
      <w:r>
        <w:instrText xml:space="preserve"> HYPERLINK "https://www.zcygov.cn/" </w:instrText>
      </w:r>
      <w:r>
        <w:fldChar w:fldCharType="separate"/>
      </w:r>
      <w:r>
        <w:rPr>
          <w:rFonts w:ascii="仿宋" w:hAnsi="仿宋" w:eastAsia="仿宋" w:cs="仿宋"/>
          <w:sz w:val="28"/>
          <w:szCs w:val="28"/>
        </w:rPr>
        <w:t>https://www.</w:t>
      </w:r>
      <w:r>
        <w:rPr>
          <w:rFonts w:ascii="仿宋" w:hAnsi="仿宋" w:eastAsia="仿宋" w:cs="仿宋"/>
          <w:spacing w:val="-1"/>
          <w:sz w:val="28"/>
          <w:szCs w:val="28"/>
        </w:rPr>
        <w:t>zcygov.cn/</w:t>
      </w:r>
      <w:r>
        <w:rPr>
          <w:rFonts w:ascii="仿宋" w:hAnsi="仿宋" w:eastAsia="仿宋" w:cs="仿宋"/>
          <w:spacing w:val="-1"/>
          <w:sz w:val="28"/>
          <w:szCs w:val="28"/>
        </w:rPr>
        <w:fldChar w:fldCharType="end"/>
      </w:r>
      <w:r>
        <w:rPr>
          <w:rFonts w:ascii="仿宋" w:hAnsi="仿宋" w:eastAsia="仿宋" w:cs="仿宋"/>
          <w:spacing w:val="-1"/>
          <w:sz w:val="28"/>
          <w:szCs w:val="28"/>
        </w:rPr>
        <w:t>在线申请获取</w:t>
      </w:r>
      <w:r>
        <w:rPr>
          <w:rFonts w:ascii="仿宋" w:hAnsi="仿宋" w:eastAsia="仿宋" w:cs="仿宋"/>
          <w:sz w:val="28"/>
          <w:szCs w:val="28"/>
        </w:rPr>
        <w:t xml:space="preserve"> </w:t>
      </w:r>
      <w:r>
        <w:rPr>
          <w:rFonts w:ascii="仿宋" w:hAnsi="仿宋" w:eastAsia="仿宋" w:cs="仿宋"/>
          <w:spacing w:val="-2"/>
          <w:sz w:val="28"/>
          <w:szCs w:val="28"/>
        </w:rPr>
        <w:t>采购文件（进入“项目采购</w:t>
      </w:r>
      <w:r>
        <w:rPr>
          <w:rFonts w:ascii="仿宋" w:hAnsi="仿宋" w:eastAsia="仿宋" w:cs="仿宋"/>
          <w:spacing w:val="-91"/>
          <w:sz w:val="28"/>
          <w:szCs w:val="28"/>
        </w:rPr>
        <w:t xml:space="preserve"> </w:t>
      </w:r>
      <w:r>
        <w:rPr>
          <w:rFonts w:ascii="仿宋" w:hAnsi="仿宋" w:eastAsia="仿宋" w:cs="仿宋"/>
          <w:spacing w:val="-2"/>
          <w:sz w:val="28"/>
          <w:szCs w:val="28"/>
        </w:rPr>
        <w:t>”应用，在获取采购文件菜单中选择项目，</w:t>
      </w:r>
      <w:r>
        <w:rPr>
          <w:rFonts w:ascii="仿宋" w:hAnsi="仿宋" w:eastAsia="仿宋" w:cs="仿宋"/>
          <w:spacing w:val="-79"/>
          <w:sz w:val="28"/>
          <w:szCs w:val="28"/>
        </w:rPr>
        <w:t xml:space="preserve"> </w:t>
      </w:r>
      <w:r>
        <w:rPr>
          <w:rFonts w:ascii="仿宋" w:hAnsi="仿宋" w:eastAsia="仿宋" w:cs="仿宋"/>
          <w:spacing w:val="-2"/>
          <w:sz w:val="28"/>
          <w:szCs w:val="28"/>
        </w:rPr>
        <w:t>申</w:t>
      </w:r>
      <w:r>
        <w:rPr>
          <w:rFonts w:ascii="仿宋" w:hAnsi="仿宋" w:eastAsia="仿宋" w:cs="仿宋"/>
          <w:sz w:val="28"/>
          <w:szCs w:val="28"/>
        </w:rPr>
        <w:t xml:space="preserve"> </w:t>
      </w:r>
      <w:r>
        <w:rPr>
          <w:rFonts w:ascii="仿宋" w:hAnsi="仿宋" w:eastAsia="仿宋" w:cs="仿宋"/>
          <w:spacing w:val="-3"/>
          <w:sz w:val="28"/>
          <w:szCs w:val="28"/>
        </w:rPr>
        <w:t>请获取采购文件）</w:t>
      </w:r>
    </w:p>
    <w:p w14:paraId="3CDCDF06">
      <w:pPr>
        <w:spacing w:before="1" w:line="221" w:lineRule="auto"/>
        <w:ind w:left="555"/>
        <w:rPr>
          <w:rFonts w:ascii="仿宋" w:hAnsi="仿宋" w:eastAsia="仿宋" w:cs="仿宋"/>
          <w:sz w:val="28"/>
          <w:szCs w:val="28"/>
        </w:rPr>
      </w:pPr>
      <w:r>
        <w:rPr>
          <w:rFonts w:ascii="仿宋" w:hAnsi="仿宋" w:eastAsia="仿宋" w:cs="仿宋"/>
          <w:spacing w:val="-7"/>
          <w:sz w:val="28"/>
          <w:szCs w:val="28"/>
        </w:rPr>
        <w:t>售价：0</w:t>
      </w:r>
      <w:r>
        <w:rPr>
          <w:rFonts w:ascii="仿宋" w:hAnsi="仿宋" w:eastAsia="仿宋" w:cs="仿宋"/>
          <w:spacing w:val="-49"/>
          <w:sz w:val="28"/>
          <w:szCs w:val="28"/>
        </w:rPr>
        <w:t xml:space="preserve"> </w:t>
      </w:r>
      <w:r>
        <w:rPr>
          <w:rFonts w:ascii="仿宋" w:hAnsi="仿宋" w:eastAsia="仿宋" w:cs="仿宋"/>
          <w:spacing w:val="-7"/>
          <w:sz w:val="28"/>
          <w:szCs w:val="28"/>
        </w:rPr>
        <w:t>元</w:t>
      </w:r>
    </w:p>
    <w:p w14:paraId="240247D8">
      <w:pPr>
        <w:spacing w:before="163" w:line="223" w:lineRule="auto"/>
        <w:ind w:left="33"/>
        <w:outlineLvl w:val="1"/>
        <w:rPr>
          <w:rFonts w:ascii="仿宋" w:hAnsi="仿宋" w:eastAsia="仿宋" w:cs="仿宋"/>
          <w:sz w:val="28"/>
          <w:szCs w:val="28"/>
        </w:rPr>
      </w:pPr>
      <w:r>
        <w:rPr>
          <w:rFonts w:ascii="仿宋" w:hAnsi="仿宋" w:eastAsia="仿宋" w:cs="仿宋"/>
          <w:spacing w:val="-3"/>
          <w:sz w:val="28"/>
          <w:szCs w:val="28"/>
        </w:rPr>
        <w:t>四、提交投标文件截止时间、开标时间和地点</w:t>
      </w:r>
    </w:p>
    <w:p w14:paraId="128362B2">
      <w:pPr>
        <w:spacing w:before="163" w:line="223" w:lineRule="auto"/>
        <w:ind w:left="559"/>
        <w:rPr>
          <w:rFonts w:ascii="仿宋" w:hAnsi="仿宋" w:eastAsia="仿宋" w:cs="仿宋"/>
          <w:sz w:val="28"/>
          <w:szCs w:val="28"/>
        </w:rPr>
      </w:pPr>
      <w:r>
        <w:rPr>
          <w:rFonts w:ascii="仿宋" w:hAnsi="仿宋" w:eastAsia="仿宋" w:cs="仿宋"/>
          <w:spacing w:val="-11"/>
          <w:sz w:val="28"/>
          <w:szCs w:val="28"/>
        </w:rPr>
        <w:t>截止时间：2025</w:t>
      </w:r>
      <w:r>
        <w:rPr>
          <w:rFonts w:ascii="仿宋" w:hAnsi="仿宋" w:eastAsia="仿宋" w:cs="仿宋"/>
          <w:spacing w:val="-35"/>
          <w:sz w:val="28"/>
          <w:szCs w:val="28"/>
        </w:rPr>
        <w:t xml:space="preserve"> </w:t>
      </w:r>
      <w:r>
        <w:rPr>
          <w:rFonts w:ascii="仿宋" w:hAnsi="仿宋" w:eastAsia="仿宋" w:cs="仿宋"/>
          <w:spacing w:val="-11"/>
          <w:sz w:val="28"/>
          <w:szCs w:val="28"/>
        </w:rPr>
        <w:t>年</w:t>
      </w:r>
      <w:r>
        <w:rPr>
          <w:rFonts w:ascii="仿宋" w:hAnsi="仿宋" w:eastAsia="仿宋" w:cs="仿宋"/>
          <w:spacing w:val="-59"/>
          <w:sz w:val="28"/>
          <w:szCs w:val="28"/>
        </w:rPr>
        <w:t xml:space="preserve"> </w:t>
      </w:r>
      <w:r>
        <w:rPr>
          <w:rFonts w:ascii="仿宋" w:hAnsi="仿宋" w:eastAsia="仿宋" w:cs="仿宋"/>
          <w:spacing w:val="-11"/>
          <w:sz w:val="28"/>
          <w:szCs w:val="28"/>
        </w:rPr>
        <w:t>06</w:t>
      </w:r>
      <w:r>
        <w:rPr>
          <w:rFonts w:ascii="仿宋" w:hAnsi="仿宋" w:eastAsia="仿宋" w:cs="仿宋"/>
          <w:spacing w:val="-40"/>
          <w:sz w:val="28"/>
          <w:szCs w:val="28"/>
        </w:rPr>
        <w:t xml:space="preserve"> </w:t>
      </w:r>
      <w:r>
        <w:rPr>
          <w:rFonts w:ascii="仿宋" w:hAnsi="仿宋" w:eastAsia="仿宋" w:cs="仿宋"/>
          <w:spacing w:val="-11"/>
          <w:sz w:val="28"/>
          <w:szCs w:val="28"/>
        </w:rPr>
        <w:t>月</w:t>
      </w:r>
      <w:r>
        <w:rPr>
          <w:rFonts w:ascii="仿宋" w:hAnsi="仿宋" w:eastAsia="仿宋" w:cs="仿宋"/>
          <w:spacing w:val="-57"/>
          <w:sz w:val="28"/>
          <w:szCs w:val="28"/>
        </w:rPr>
        <w:t xml:space="preserve"> </w:t>
      </w:r>
      <w:r>
        <w:rPr>
          <w:rFonts w:ascii="仿宋" w:hAnsi="仿宋" w:eastAsia="仿宋" w:cs="仿宋"/>
          <w:spacing w:val="-11"/>
          <w:sz w:val="28"/>
          <w:szCs w:val="28"/>
        </w:rPr>
        <w:t>24 日</w:t>
      </w:r>
      <w:r>
        <w:rPr>
          <w:rFonts w:ascii="仿宋" w:hAnsi="仿宋" w:eastAsia="仿宋" w:cs="仿宋"/>
          <w:spacing w:val="-40"/>
          <w:sz w:val="28"/>
          <w:szCs w:val="28"/>
        </w:rPr>
        <w:t xml:space="preserve"> </w:t>
      </w:r>
      <w:r>
        <w:rPr>
          <w:rFonts w:ascii="仿宋" w:hAnsi="仿宋" w:eastAsia="仿宋" w:cs="仿宋"/>
          <w:spacing w:val="-11"/>
          <w:sz w:val="28"/>
          <w:szCs w:val="28"/>
        </w:rPr>
        <w:t>10</w:t>
      </w:r>
      <w:r>
        <w:rPr>
          <w:rFonts w:ascii="仿宋" w:hAnsi="仿宋" w:eastAsia="仿宋" w:cs="仿宋"/>
          <w:spacing w:val="-38"/>
          <w:sz w:val="28"/>
          <w:szCs w:val="28"/>
        </w:rPr>
        <w:t xml:space="preserve"> </w:t>
      </w:r>
      <w:r>
        <w:rPr>
          <w:rFonts w:ascii="仿宋" w:hAnsi="仿宋" w:eastAsia="仿宋" w:cs="仿宋"/>
          <w:spacing w:val="-11"/>
          <w:sz w:val="28"/>
          <w:szCs w:val="28"/>
        </w:rPr>
        <w:t>点</w:t>
      </w:r>
      <w:r>
        <w:rPr>
          <w:rFonts w:ascii="仿宋" w:hAnsi="仿宋" w:eastAsia="仿宋" w:cs="仿宋"/>
          <w:spacing w:val="-55"/>
          <w:sz w:val="28"/>
          <w:szCs w:val="28"/>
        </w:rPr>
        <w:t xml:space="preserve"> </w:t>
      </w:r>
      <w:r>
        <w:rPr>
          <w:rFonts w:ascii="仿宋" w:hAnsi="仿宋" w:eastAsia="仿宋" w:cs="仿宋"/>
          <w:spacing w:val="-11"/>
          <w:sz w:val="28"/>
          <w:szCs w:val="28"/>
        </w:rPr>
        <w:t>30</w:t>
      </w:r>
      <w:r>
        <w:rPr>
          <w:rFonts w:ascii="仿宋" w:hAnsi="仿宋" w:eastAsia="仿宋" w:cs="仿宋"/>
          <w:spacing w:val="-50"/>
          <w:sz w:val="28"/>
          <w:szCs w:val="28"/>
        </w:rPr>
        <w:t xml:space="preserve"> </w:t>
      </w:r>
      <w:r>
        <w:rPr>
          <w:rFonts w:ascii="仿宋" w:hAnsi="仿宋" w:eastAsia="仿宋" w:cs="仿宋"/>
          <w:spacing w:val="-11"/>
          <w:sz w:val="28"/>
          <w:szCs w:val="28"/>
        </w:rPr>
        <w:t>分</w:t>
      </w:r>
    </w:p>
    <w:p w14:paraId="0FF7F285">
      <w:pPr>
        <w:spacing w:before="160" w:line="222" w:lineRule="auto"/>
        <w:ind w:left="560"/>
        <w:rPr>
          <w:rFonts w:ascii="仿宋" w:hAnsi="仿宋" w:eastAsia="仿宋" w:cs="仿宋"/>
          <w:sz w:val="28"/>
          <w:szCs w:val="28"/>
        </w:rPr>
      </w:pPr>
      <w:r>
        <w:rPr>
          <w:rFonts w:ascii="仿宋" w:hAnsi="仿宋" w:eastAsia="仿宋" w:cs="仿宋"/>
          <w:spacing w:val="-2"/>
          <w:sz w:val="28"/>
          <w:szCs w:val="28"/>
        </w:rPr>
        <w:t>地点：政采云一站式政府采购云平台</w:t>
      </w:r>
    </w:p>
    <w:p w14:paraId="26E421F6">
      <w:pPr>
        <w:spacing w:before="164" w:line="223" w:lineRule="auto"/>
        <w:ind w:left="4"/>
        <w:rPr>
          <w:rFonts w:ascii="仿宋" w:hAnsi="仿宋" w:eastAsia="仿宋" w:cs="仿宋"/>
          <w:sz w:val="28"/>
          <w:szCs w:val="28"/>
        </w:rPr>
      </w:pPr>
      <w:r>
        <w:rPr>
          <w:rFonts w:ascii="仿宋" w:hAnsi="仿宋" w:eastAsia="仿宋" w:cs="仿宋"/>
          <w:spacing w:val="-4"/>
          <w:sz w:val="28"/>
          <w:szCs w:val="28"/>
        </w:rPr>
        <w:t>五、公告期限</w:t>
      </w:r>
    </w:p>
    <w:p w14:paraId="42A36CF5">
      <w:pPr>
        <w:spacing w:before="163" w:line="221" w:lineRule="auto"/>
        <w:ind w:left="612"/>
        <w:rPr>
          <w:rFonts w:ascii="仿宋" w:hAnsi="仿宋" w:eastAsia="仿宋" w:cs="仿宋"/>
          <w:sz w:val="28"/>
          <w:szCs w:val="28"/>
        </w:rPr>
      </w:pPr>
      <w:r>
        <w:rPr>
          <w:rFonts w:ascii="仿宋" w:hAnsi="仿宋" w:eastAsia="仿宋" w:cs="仿宋"/>
          <w:spacing w:val="-2"/>
          <w:sz w:val="28"/>
          <w:szCs w:val="28"/>
        </w:rPr>
        <w:t>自本公告发布之日起5</w:t>
      </w:r>
      <w:r>
        <w:rPr>
          <w:rFonts w:ascii="仿宋" w:hAnsi="仿宋" w:eastAsia="仿宋" w:cs="仿宋"/>
          <w:spacing w:val="-41"/>
          <w:sz w:val="28"/>
          <w:szCs w:val="28"/>
        </w:rPr>
        <w:t xml:space="preserve"> </w:t>
      </w:r>
      <w:r>
        <w:rPr>
          <w:rFonts w:ascii="仿宋" w:hAnsi="仿宋" w:eastAsia="仿宋" w:cs="仿宋"/>
          <w:spacing w:val="-2"/>
          <w:sz w:val="28"/>
          <w:szCs w:val="28"/>
        </w:rPr>
        <w:t>个工作日。</w:t>
      </w:r>
    </w:p>
    <w:p w14:paraId="4EA86465">
      <w:pPr>
        <w:spacing w:before="164" w:line="222" w:lineRule="auto"/>
        <w:ind w:left="2"/>
        <w:outlineLvl w:val="1"/>
        <w:rPr>
          <w:rFonts w:ascii="仿宋" w:hAnsi="仿宋" w:eastAsia="仿宋" w:cs="仿宋"/>
          <w:sz w:val="28"/>
          <w:szCs w:val="28"/>
        </w:rPr>
      </w:pPr>
      <w:r>
        <w:rPr>
          <w:rFonts w:ascii="仿宋" w:hAnsi="仿宋" w:eastAsia="仿宋" w:cs="仿宋"/>
          <w:spacing w:val="-3"/>
          <w:sz w:val="28"/>
          <w:szCs w:val="28"/>
        </w:rPr>
        <w:t>六、其他补充事宜</w:t>
      </w:r>
    </w:p>
    <w:p w14:paraId="6B2CCFCD">
      <w:pPr>
        <w:spacing w:before="161" w:line="331" w:lineRule="auto"/>
        <w:ind w:firstLine="571"/>
        <w:rPr>
          <w:rFonts w:ascii="仿宋" w:hAnsi="仿宋" w:eastAsia="仿宋" w:cs="仿宋"/>
          <w:sz w:val="28"/>
          <w:szCs w:val="28"/>
        </w:rPr>
      </w:pPr>
      <w:r>
        <w:rPr>
          <w:rFonts w:ascii="仿宋" w:hAnsi="仿宋" w:eastAsia="仿宋" w:cs="仿宋"/>
          <w:spacing w:val="-3"/>
          <w:sz w:val="28"/>
          <w:szCs w:val="28"/>
        </w:rPr>
        <w:t>1、本项目实行电子招投标，供应商须登录</w:t>
      </w:r>
      <w:r>
        <w:rPr>
          <w:rFonts w:ascii="仿宋" w:hAnsi="仿宋" w:eastAsia="仿宋" w:cs="仿宋"/>
          <w:spacing w:val="-4"/>
          <w:sz w:val="28"/>
          <w:szCs w:val="28"/>
        </w:rPr>
        <w:t>政采云平台申请获取采购文</w:t>
      </w:r>
      <w:r>
        <w:rPr>
          <w:rFonts w:ascii="仿宋" w:hAnsi="仿宋" w:eastAsia="仿宋" w:cs="仿宋"/>
          <w:sz w:val="28"/>
          <w:szCs w:val="28"/>
        </w:rPr>
        <w:t xml:space="preserve"> </w:t>
      </w:r>
      <w:r>
        <w:rPr>
          <w:rFonts w:ascii="仿宋" w:hAnsi="仿宋" w:eastAsia="仿宋" w:cs="仿宋"/>
          <w:spacing w:val="-1"/>
          <w:sz w:val="28"/>
          <w:szCs w:val="28"/>
        </w:rPr>
        <w:t>件，并需要使用CA</w:t>
      </w:r>
      <w:r>
        <w:rPr>
          <w:rFonts w:ascii="仿宋" w:hAnsi="仿宋" w:eastAsia="仿宋" w:cs="仿宋"/>
          <w:spacing w:val="-52"/>
          <w:sz w:val="28"/>
          <w:szCs w:val="28"/>
        </w:rPr>
        <w:t xml:space="preserve"> </w:t>
      </w:r>
      <w:r>
        <w:rPr>
          <w:rFonts w:ascii="仿宋" w:hAnsi="仿宋" w:eastAsia="仿宋" w:cs="仿宋"/>
          <w:spacing w:val="-1"/>
          <w:sz w:val="28"/>
          <w:szCs w:val="28"/>
        </w:rPr>
        <w:t>锁，登录政采云电子投标客户端制作</w:t>
      </w:r>
      <w:r>
        <w:rPr>
          <w:rFonts w:ascii="仿宋" w:hAnsi="仿宋" w:eastAsia="仿宋" w:cs="仿宋"/>
          <w:spacing w:val="-2"/>
          <w:sz w:val="28"/>
          <w:szCs w:val="28"/>
        </w:rPr>
        <w:t>响应文件，若供应</w:t>
      </w:r>
    </w:p>
    <w:p w14:paraId="34A37568">
      <w:pPr>
        <w:spacing w:line="331" w:lineRule="auto"/>
        <w:rPr>
          <w:rFonts w:ascii="仿宋" w:hAnsi="仿宋" w:eastAsia="仿宋" w:cs="仿宋"/>
          <w:sz w:val="28"/>
          <w:szCs w:val="28"/>
        </w:rPr>
        <w:sectPr>
          <w:footerReference r:id="rId8" w:type="default"/>
          <w:pgSz w:w="11906" w:h="16839"/>
          <w:pgMar w:top="1431" w:right="1439" w:bottom="1213" w:left="1458" w:header="0" w:footer="937" w:gutter="0"/>
          <w:cols w:space="720" w:num="1"/>
        </w:sectPr>
      </w:pPr>
    </w:p>
    <w:p w14:paraId="1CB3F399">
      <w:pPr>
        <w:spacing w:before="168" w:line="222" w:lineRule="auto"/>
        <w:ind w:left="15"/>
        <w:rPr>
          <w:rFonts w:ascii="仿宋" w:hAnsi="仿宋" w:eastAsia="仿宋" w:cs="仿宋"/>
          <w:sz w:val="28"/>
          <w:szCs w:val="28"/>
        </w:rPr>
      </w:pPr>
      <w:r>
        <w:rPr>
          <w:rFonts w:ascii="仿宋" w:hAnsi="仿宋" w:eastAsia="仿宋" w:cs="仿宋"/>
          <w:spacing w:val="-5"/>
          <w:sz w:val="28"/>
          <w:szCs w:val="28"/>
        </w:rPr>
        <w:t>商参与投标,</w:t>
      </w:r>
      <w:r>
        <w:rPr>
          <w:rFonts w:ascii="仿宋" w:hAnsi="仿宋" w:eastAsia="仿宋" w:cs="仿宋"/>
          <w:spacing w:val="-63"/>
          <w:sz w:val="28"/>
          <w:szCs w:val="28"/>
        </w:rPr>
        <w:t xml:space="preserve"> </w:t>
      </w:r>
      <w:r>
        <w:rPr>
          <w:rFonts w:ascii="仿宋" w:hAnsi="仿宋" w:eastAsia="仿宋" w:cs="仿宋"/>
          <w:spacing w:val="-5"/>
          <w:sz w:val="28"/>
          <w:szCs w:val="28"/>
        </w:rPr>
        <w:t>自行承担与投标有关的一切费用。</w:t>
      </w:r>
    </w:p>
    <w:p w14:paraId="7C72BBB6">
      <w:pPr>
        <w:spacing w:before="162" w:line="294" w:lineRule="auto"/>
        <w:ind w:left="5" w:right="279" w:firstLine="553"/>
        <w:rPr>
          <w:rFonts w:ascii="仿宋" w:hAnsi="仿宋" w:eastAsia="仿宋" w:cs="仿宋"/>
          <w:sz w:val="28"/>
          <w:szCs w:val="28"/>
        </w:rPr>
      </w:pPr>
      <w:r>
        <w:rPr>
          <w:rFonts w:ascii="仿宋" w:hAnsi="仿宋" w:eastAsia="仿宋" w:cs="仿宋"/>
          <w:spacing w:val="6"/>
          <w:sz w:val="28"/>
          <w:szCs w:val="28"/>
        </w:rPr>
        <w:t>2、各供应商应在开标前确保是新疆维吾尔自治区政府采购网正式注</w:t>
      </w:r>
      <w:r>
        <w:rPr>
          <w:rFonts w:ascii="仿宋" w:hAnsi="仿宋" w:eastAsia="仿宋" w:cs="仿宋"/>
          <w:spacing w:val="13"/>
          <w:sz w:val="28"/>
          <w:szCs w:val="28"/>
        </w:rPr>
        <w:t xml:space="preserve"> </w:t>
      </w:r>
      <w:r>
        <w:rPr>
          <w:rFonts w:ascii="仿宋" w:hAnsi="仿宋" w:eastAsia="仿宋" w:cs="仿宋"/>
          <w:spacing w:val="2"/>
          <w:sz w:val="28"/>
          <w:szCs w:val="28"/>
        </w:rPr>
        <w:t>册入库的供应商，并完成</w:t>
      </w:r>
      <w:r>
        <w:rPr>
          <w:rFonts w:ascii="仿宋" w:hAnsi="仿宋" w:eastAsia="仿宋" w:cs="仿宋"/>
          <w:sz w:val="28"/>
          <w:szCs w:val="28"/>
        </w:rPr>
        <w:t>CA</w:t>
      </w:r>
      <w:r>
        <w:rPr>
          <w:rFonts w:ascii="仿宋" w:hAnsi="仿宋" w:eastAsia="仿宋" w:cs="仿宋"/>
          <w:spacing w:val="-39"/>
          <w:sz w:val="28"/>
          <w:szCs w:val="28"/>
        </w:rPr>
        <w:t xml:space="preserve"> </w:t>
      </w:r>
      <w:r>
        <w:rPr>
          <w:rFonts w:ascii="仿宋" w:hAnsi="仿宋" w:eastAsia="仿宋" w:cs="仿宋"/>
          <w:spacing w:val="2"/>
          <w:sz w:val="28"/>
          <w:szCs w:val="28"/>
        </w:rPr>
        <w:t>数字证书申领。因未注册入库、未办理</w:t>
      </w:r>
      <w:r>
        <w:rPr>
          <w:rFonts w:ascii="仿宋" w:hAnsi="仿宋" w:eastAsia="仿宋" w:cs="仿宋"/>
          <w:spacing w:val="-61"/>
          <w:sz w:val="28"/>
          <w:szCs w:val="28"/>
        </w:rPr>
        <w:t xml:space="preserve"> </w:t>
      </w:r>
      <w:r>
        <w:rPr>
          <w:rFonts w:ascii="仿宋" w:hAnsi="仿宋" w:eastAsia="仿宋" w:cs="仿宋"/>
          <w:sz w:val="28"/>
          <w:szCs w:val="28"/>
        </w:rPr>
        <w:t>CA</w:t>
      </w:r>
      <w:r>
        <w:rPr>
          <w:rFonts w:ascii="仿宋" w:hAnsi="仿宋" w:eastAsia="仿宋" w:cs="仿宋"/>
          <w:spacing w:val="-51"/>
          <w:sz w:val="28"/>
          <w:szCs w:val="28"/>
        </w:rPr>
        <w:t xml:space="preserve"> </w:t>
      </w:r>
      <w:r>
        <w:rPr>
          <w:rFonts w:ascii="仿宋" w:hAnsi="仿宋" w:eastAsia="仿宋" w:cs="仿宋"/>
          <w:spacing w:val="2"/>
          <w:sz w:val="28"/>
          <w:szCs w:val="28"/>
        </w:rPr>
        <w:t>数</w:t>
      </w:r>
      <w:r>
        <w:rPr>
          <w:rFonts w:ascii="仿宋" w:hAnsi="仿宋" w:eastAsia="仿宋" w:cs="仿宋"/>
          <w:sz w:val="28"/>
          <w:szCs w:val="28"/>
        </w:rPr>
        <w:t xml:space="preserve"> </w:t>
      </w:r>
      <w:r>
        <w:rPr>
          <w:rFonts w:ascii="仿宋" w:hAnsi="仿宋" w:eastAsia="仿宋" w:cs="仿宋"/>
          <w:spacing w:val="-1"/>
          <w:sz w:val="28"/>
          <w:szCs w:val="28"/>
        </w:rPr>
        <w:t>字证书等原因造成无法投标或投标失败等后果的由供应商自行承担。</w:t>
      </w:r>
    </w:p>
    <w:p w14:paraId="2845E899">
      <w:pPr>
        <w:spacing w:before="162" w:line="308" w:lineRule="auto"/>
        <w:ind w:left="5" w:right="177" w:firstLine="555"/>
        <w:rPr>
          <w:rFonts w:ascii="仿宋" w:hAnsi="仿宋" w:eastAsia="仿宋" w:cs="仿宋"/>
          <w:sz w:val="28"/>
          <w:szCs w:val="28"/>
        </w:rPr>
      </w:pPr>
      <w:r>
        <w:rPr>
          <w:rFonts w:ascii="仿宋" w:hAnsi="仿宋" w:eastAsia="仿宋" w:cs="仿宋"/>
          <w:spacing w:val="-14"/>
          <w:sz w:val="28"/>
          <w:szCs w:val="28"/>
        </w:rPr>
        <w:t>3</w:t>
      </w:r>
      <w:r>
        <w:rPr>
          <w:rFonts w:ascii="仿宋" w:hAnsi="仿宋" w:eastAsia="仿宋" w:cs="仿宋"/>
          <w:spacing w:val="-83"/>
          <w:sz w:val="28"/>
          <w:szCs w:val="28"/>
        </w:rPr>
        <w:t xml:space="preserve"> </w:t>
      </w:r>
      <w:r>
        <w:rPr>
          <w:rFonts w:ascii="仿宋" w:hAnsi="仿宋" w:eastAsia="仿宋" w:cs="仿宋"/>
          <w:spacing w:val="-14"/>
          <w:sz w:val="28"/>
          <w:szCs w:val="28"/>
        </w:rPr>
        <w:t>、供</w:t>
      </w:r>
      <w:r>
        <w:rPr>
          <w:rFonts w:ascii="仿宋" w:hAnsi="仿宋" w:eastAsia="仿宋" w:cs="仿宋"/>
          <w:spacing w:val="52"/>
          <w:sz w:val="28"/>
          <w:szCs w:val="28"/>
        </w:rPr>
        <w:t xml:space="preserve">  </w:t>
      </w:r>
      <w:r>
        <w:rPr>
          <w:rFonts w:ascii="仿宋" w:hAnsi="仿宋" w:eastAsia="仿宋" w:cs="仿宋"/>
          <w:spacing w:val="-14"/>
          <w:sz w:val="28"/>
          <w:szCs w:val="28"/>
        </w:rPr>
        <w:t>应   商   可   前   往   新   疆   政   府   采   购   网</w:t>
      </w:r>
      <w:r>
        <w:rPr>
          <w:rFonts w:ascii="仿宋" w:hAnsi="仿宋" w:eastAsia="仿宋" w:cs="仿宋"/>
          <w:spacing w:val="1"/>
          <w:sz w:val="28"/>
          <w:szCs w:val="28"/>
        </w:rPr>
        <w:t xml:space="preserve"> </w:t>
      </w:r>
      <w:r>
        <w:rPr>
          <w:rFonts w:ascii="仿宋" w:hAnsi="仿宋" w:eastAsia="仿宋" w:cs="仿宋"/>
          <w:spacing w:val="2"/>
          <w:sz w:val="28"/>
          <w:szCs w:val="28"/>
        </w:rPr>
        <w:t>（</w:t>
      </w:r>
      <w:r>
        <w:fldChar w:fldCharType="begin"/>
      </w:r>
      <w:r>
        <w:instrText xml:space="preserve"> HYPERLINK "http://www.ccgp-xinjiang.gov.cn/" </w:instrText>
      </w:r>
      <w:r>
        <w:fldChar w:fldCharType="separate"/>
      </w:r>
      <w:r>
        <w:rPr>
          <w:rFonts w:ascii="仿宋" w:hAnsi="仿宋" w:eastAsia="仿宋" w:cs="仿宋"/>
          <w:sz w:val="28"/>
          <w:szCs w:val="28"/>
        </w:rPr>
        <w:t>http</w:t>
      </w:r>
      <w:r>
        <w:rPr>
          <w:rFonts w:ascii="仿宋" w:hAnsi="仿宋" w:eastAsia="仿宋" w:cs="仿宋"/>
          <w:spacing w:val="2"/>
          <w:sz w:val="28"/>
          <w:szCs w:val="28"/>
        </w:rPr>
        <w:t>://</w:t>
      </w:r>
      <w:r>
        <w:rPr>
          <w:rFonts w:ascii="仿宋" w:hAnsi="仿宋" w:eastAsia="仿宋" w:cs="仿宋"/>
          <w:sz w:val="28"/>
          <w:szCs w:val="28"/>
        </w:rPr>
        <w:t>www</w:t>
      </w:r>
      <w:r>
        <w:rPr>
          <w:rFonts w:ascii="仿宋" w:hAnsi="仿宋" w:eastAsia="仿宋" w:cs="仿宋"/>
          <w:spacing w:val="2"/>
          <w:sz w:val="28"/>
          <w:szCs w:val="28"/>
        </w:rPr>
        <w:t>.</w:t>
      </w:r>
      <w:r>
        <w:rPr>
          <w:rFonts w:ascii="仿宋" w:hAnsi="仿宋" w:eastAsia="仿宋" w:cs="仿宋"/>
          <w:sz w:val="28"/>
          <w:szCs w:val="28"/>
        </w:rPr>
        <w:t>ccgp</w:t>
      </w:r>
      <w:r>
        <w:rPr>
          <w:rFonts w:ascii="仿宋" w:hAnsi="仿宋" w:eastAsia="仿宋" w:cs="仿宋"/>
          <w:spacing w:val="2"/>
          <w:sz w:val="28"/>
          <w:szCs w:val="28"/>
        </w:rPr>
        <w:t>-</w:t>
      </w:r>
      <w:r>
        <w:rPr>
          <w:rFonts w:ascii="仿宋" w:hAnsi="仿宋" w:eastAsia="仿宋" w:cs="仿宋"/>
          <w:sz w:val="28"/>
          <w:szCs w:val="28"/>
        </w:rPr>
        <w:t>xinjiang</w:t>
      </w:r>
      <w:r>
        <w:rPr>
          <w:rFonts w:ascii="仿宋" w:hAnsi="仿宋" w:eastAsia="仿宋" w:cs="仿宋"/>
          <w:spacing w:val="2"/>
          <w:sz w:val="28"/>
          <w:szCs w:val="28"/>
        </w:rPr>
        <w:t>.</w:t>
      </w:r>
      <w:r>
        <w:rPr>
          <w:rFonts w:ascii="仿宋" w:hAnsi="仿宋" w:eastAsia="仿宋" w:cs="仿宋"/>
          <w:sz w:val="28"/>
          <w:szCs w:val="28"/>
        </w:rPr>
        <w:t>gov</w:t>
      </w:r>
      <w:r>
        <w:rPr>
          <w:rFonts w:ascii="仿宋" w:hAnsi="仿宋" w:eastAsia="仿宋" w:cs="仿宋"/>
          <w:spacing w:val="2"/>
          <w:sz w:val="28"/>
          <w:szCs w:val="28"/>
        </w:rPr>
        <w:t>.</w:t>
      </w:r>
      <w:r>
        <w:rPr>
          <w:rFonts w:ascii="仿宋" w:hAnsi="仿宋" w:eastAsia="仿宋" w:cs="仿宋"/>
          <w:sz w:val="28"/>
          <w:szCs w:val="28"/>
        </w:rPr>
        <w:t>cn</w:t>
      </w:r>
      <w:r>
        <w:rPr>
          <w:rFonts w:ascii="仿宋" w:hAnsi="仿宋" w:eastAsia="仿宋" w:cs="仿宋"/>
          <w:spacing w:val="2"/>
          <w:sz w:val="28"/>
          <w:szCs w:val="28"/>
        </w:rPr>
        <w:t>/</w:t>
      </w:r>
      <w:r>
        <w:rPr>
          <w:rFonts w:ascii="仿宋" w:hAnsi="仿宋" w:eastAsia="仿宋" w:cs="仿宋"/>
          <w:spacing w:val="2"/>
          <w:sz w:val="28"/>
          <w:szCs w:val="28"/>
        </w:rPr>
        <w:fldChar w:fldCharType="end"/>
      </w:r>
      <w:r>
        <w:rPr>
          <w:rFonts w:ascii="仿宋" w:hAnsi="仿宋" w:eastAsia="仿宋" w:cs="仿宋"/>
          <w:spacing w:val="2"/>
          <w:sz w:val="28"/>
          <w:szCs w:val="28"/>
        </w:rPr>
        <w:t>）下载专区，下载政采云电子</w:t>
      </w:r>
      <w:r>
        <w:rPr>
          <w:rFonts w:ascii="仿宋" w:hAnsi="仿宋" w:eastAsia="仿宋" w:cs="仿宋"/>
          <w:spacing w:val="1"/>
          <w:sz w:val="28"/>
          <w:szCs w:val="28"/>
        </w:rPr>
        <w:t>投标</w:t>
      </w:r>
      <w:r>
        <w:rPr>
          <w:rFonts w:ascii="仿宋" w:hAnsi="仿宋" w:eastAsia="仿宋" w:cs="仿宋"/>
          <w:sz w:val="28"/>
          <w:szCs w:val="28"/>
        </w:rPr>
        <w:t xml:space="preserve"> </w:t>
      </w:r>
      <w:r>
        <w:rPr>
          <w:rFonts w:ascii="仿宋" w:hAnsi="仿宋" w:eastAsia="仿宋" w:cs="仿宋"/>
          <w:spacing w:val="-9"/>
          <w:sz w:val="28"/>
          <w:szCs w:val="28"/>
        </w:rPr>
        <w:t>客户端，安装完成后，可通过账号密码或</w:t>
      </w:r>
      <w:r>
        <w:rPr>
          <w:rFonts w:ascii="仿宋" w:hAnsi="仿宋" w:eastAsia="仿宋" w:cs="仿宋"/>
          <w:spacing w:val="-59"/>
          <w:sz w:val="28"/>
          <w:szCs w:val="28"/>
        </w:rPr>
        <w:t xml:space="preserve"> </w:t>
      </w:r>
      <w:r>
        <w:rPr>
          <w:rFonts w:ascii="仿宋" w:hAnsi="仿宋" w:eastAsia="仿宋" w:cs="仿宋"/>
          <w:spacing w:val="-9"/>
          <w:sz w:val="28"/>
          <w:szCs w:val="28"/>
        </w:rPr>
        <w:t>CA</w:t>
      </w:r>
      <w:r>
        <w:rPr>
          <w:rFonts w:ascii="仿宋" w:hAnsi="仿宋" w:eastAsia="仿宋" w:cs="仿宋"/>
          <w:spacing w:val="-48"/>
          <w:sz w:val="28"/>
          <w:szCs w:val="28"/>
        </w:rPr>
        <w:t xml:space="preserve"> </w:t>
      </w:r>
      <w:r>
        <w:rPr>
          <w:rFonts w:ascii="仿宋" w:hAnsi="仿宋" w:eastAsia="仿宋" w:cs="仿宋"/>
          <w:spacing w:val="-9"/>
          <w:sz w:val="28"/>
          <w:szCs w:val="28"/>
        </w:rPr>
        <w:t>登录客户端进行响应文件制作。</w:t>
      </w:r>
      <w:r>
        <w:rPr>
          <w:rFonts w:ascii="仿宋" w:hAnsi="仿宋" w:eastAsia="仿宋" w:cs="仿宋"/>
          <w:sz w:val="28"/>
          <w:szCs w:val="28"/>
        </w:rPr>
        <w:t xml:space="preserve"> </w:t>
      </w:r>
      <w:r>
        <w:rPr>
          <w:rFonts w:ascii="仿宋" w:hAnsi="仿宋" w:eastAsia="仿宋" w:cs="仿宋"/>
          <w:spacing w:val="-1"/>
          <w:sz w:val="28"/>
          <w:szCs w:val="28"/>
        </w:rPr>
        <w:t>在使用政采云电子投标客户端时，建议使用WI</w:t>
      </w:r>
      <w:r>
        <w:rPr>
          <w:rFonts w:ascii="仿宋" w:hAnsi="仿宋" w:eastAsia="仿宋" w:cs="仿宋"/>
          <w:spacing w:val="-2"/>
          <w:sz w:val="28"/>
          <w:szCs w:val="28"/>
        </w:rPr>
        <w:t>N7</w:t>
      </w:r>
      <w:r>
        <w:rPr>
          <w:rFonts w:ascii="仿宋" w:hAnsi="仿宋" w:eastAsia="仿宋" w:cs="仿宋"/>
          <w:spacing w:val="-47"/>
          <w:sz w:val="28"/>
          <w:szCs w:val="28"/>
        </w:rPr>
        <w:t xml:space="preserve"> </w:t>
      </w:r>
      <w:r>
        <w:rPr>
          <w:rFonts w:ascii="仿宋" w:hAnsi="仿宋" w:eastAsia="仿宋" w:cs="仿宋"/>
          <w:spacing w:val="-2"/>
          <w:sz w:val="28"/>
          <w:szCs w:val="28"/>
        </w:rPr>
        <w:t>及以上操作系统。如有问</w:t>
      </w:r>
      <w:r>
        <w:rPr>
          <w:rFonts w:ascii="仿宋" w:hAnsi="仿宋" w:eastAsia="仿宋" w:cs="仿宋"/>
          <w:sz w:val="28"/>
          <w:szCs w:val="28"/>
        </w:rPr>
        <w:t xml:space="preserve"> </w:t>
      </w:r>
      <w:r>
        <w:rPr>
          <w:rFonts w:ascii="仿宋" w:hAnsi="仿宋" w:eastAsia="仿宋" w:cs="仿宋"/>
          <w:spacing w:val="1"/>
          <w:sz w:val="28"/>
          <w:szCs w:val="28"/>
        </w:rPr>
        <w:t>题可拨打政采云客户服务热线400-881-7190</w:t>
      </w:r>
      <w:r>
        <w:rPr>
          <w:rFonts w:ascii="仿宋" w:hAnsi="仿宋" w:eastAsia="仿宋" w:cs="仿宋"/>
          <w:spacing w:val="-50"/>
          <w:sz w:val="28"/>
          <w:szCs w:val="28"/>
        </w:rPr>
        <w:t xml:space="preserve"> </w:t>
      </w:r>
      <w:r>
        <w:rPr>
          <w:rFonts w:ascii="仿宋" w:hAnsi="仿宋" w:eastAsia="仿宋" w:cs="仿宋"/>
          <w:spacing w:val="1"/>
          <w:sz w:val="28"/>
          <w:szCs w:val="28"/>
        </w:rPr>
        <w:t>进行咨询。</w:t>
      </w:r>
    </w:p>
    <w:p w14:paraId="17FCD514">
      <w:pPr>
        <w:spacing w:before="164" w:line="293" w:lineRule="auto"/>
        <w:ind w:left="5" w:right="279" w:firstLine="549"/>
        <w:rPr>
          <w:rFonts w:ascii="仿宋" w:hAnsi="仿宋" w:eastAsia="仿宋" w:cs="仿宋"/>
          <w:sz w:val="28"/>
          <w:szCs w:val="28"/>
        </w:rPr>
      </w:pPr>
      <w:r>
        <w:rPr>
          <w:rFonts w:ascii="仿宋" w:hAnsi="仿宋" w:eastAsia="仿宋" w:cs="仿宋"/>
          <w:spacing w:val="3"/>
          <w:sz w:val="28"/>
          <w:szCs w:val="28"/>
        </w:rPr>
        <w:t>4、供应商在开标时须携带制作加密电子响应文件所使用的</w:t>
      </w:r>
      <w:r>
        <w:rPr>
          <w:rFonts w:ascii="仿宋" w:hAnsi="仿宋" w:eastAsia="仿宋" w:cs="仿宋"/>
          <w:sz w:val="28"/>
          <w:szCs w:val="28"/>
        </w:rPr>
        <w:t>CA</w:t>
      </w:r>
      <w:r>
        <w:rPr>
          <w:rFonts w:ascii="仿宋" w:hAnsi="仿宋" w:eastAsia="仿宋" w:cs="仿宋"/>
          <w:spacing w:val="-30"/>
          <w:sz w:val="28"/>
          <w:szCs w:val="28"/>
        </w:rPr>
        <w:t xml:space="preserve"> </w:t>
      </w:r>
      <w:r>
        <w:rPr>
          <w:rFonts w:ascii="仿宋" w:hAnsi="仿宋" w:eastAsia="仿宋" w:cs="仿宋"/>
          <w:spacing w:val="3"/>
          <w:sz w:val="28"/>
          <w:szCs w:val="28"/>
        </w:rPr>
        <w:t>锁，电</w:t>
      </w:r>
      <w:r>
        <w:rPr>
          <w:rFonts w:ascii="仿宋" w:hAnsi="仿宋" w:eastAsia="仿宋" w:cs="仿宋"/>
          <w:sz w:val="28"/>
          <w:szCs w:val="28"/>
        </w:rPr>
        <w:t xml:space="preserve"> </w:t>
      </w:r>
      <w:r>
        <w:rPr>
          <w:rFonts w:ascii="仿宋" w:hAnsi="仿宋" w:eastAsia="仿宋" w:cs="仿宋"/>
          <w:spacing w:val="-2"/>
          <w:sz w:val="28"/>
          <w:szCs w:val="28"/>
        </w:rPr>
        <w:t>脑须提前配置好浏览器（建议使用</w:t>
      </w:r>
      <w:r>
        <w:rPr>
          <w:rFonts w:ascii="仿宋" w:hAnsi="仿宋" w:eastAsia="仿宋" w:cs="仿宋"/>
          <w:spacing w:val="-52"/>
          <w:sz w:val="28"/>
          <w:szCs w:val="28"/>
        </w:rPr>
        <w:t xml:space="preserve"> </w:t>
      </w:r>
      <w:r>
        <w:rPr>
          <w:rFonts w:ascii="仿宋" w:hAnsi="仿宋" w:eastAsia="仿宋" w:cs="仿宋"/>
          <w:spacing w:val="-2"/>
          <w:sz w:val="28"/>
          <w:szCs w:val="28"/>
        </w:rPr>
        <w:t>360</w:t>
      </w:r>
      <w:r>
        <w:rPr>
          <w:rFonts w:ascii="仿宋" w:hAnsi="仿宋" w:eastAsia="仿宋" w:cs="仿宋"/>
          <w:spacing w:val="-48"/>
          <w:sz w:val="28"/>
          <w:szCs w:val="28"/>
        </w:rPr>
        <w:t xml:space="preserve"> </w:t>
      </w:r>
      <w:r>
        <w:rPr>
          <w:rFonts w:ascii="仿宋" w:hAnsi="仿宋" w:eastAsia="仿宋" w:cs="仿宋"/>
          <w:spacing w:val="-2"/>
          <w:sz w:val="28"/>
          <w:szCs w:val="28"/>
        </w:rPr>
        <w:t>浏览器或谷歌浏览器</w:t>
      </w:r>
      <w:r>
        <w:rPr>
          <w:rFonts w:ascii="仿宋" w:hAnsi="仿宋" w:eastAsia="仿宋" w:cs="仿宋"/>
          <w:spacing w:val="34"/>
          <w:sz w:val="28"/>
          <w:szCs w:val="28"/>
        </w:rPr>
        <w:t>），</w:t>
      </w:r>
      <w:r>
        <w:rPr>
          <w:rFonts w:ascii="仿宋" w:hAnsi="仿宋" w:eastAsia="仿宋" w:cs="仿宋"/>
          <w:spacing w:val="-2"/>
          <w:sz w:val="28"/>
          <w:szCs w:val="28"/>
        </w:rPr>
        <w:t>以便开标</w:t>
      </w:r>
      <w:r>
        <w:rPr>
          <w:rFonts w:ascii="仿宋" w:hAnsi="仿宋" w:eastAsia="仿宋" w:cs="仿宋"/>
          <w:sz w:val="28"/>
          <w:szCs w:val="28"/>
        </w:rPr>
        <w:t xml:space="preserve"> </w:t>
      </w:r>
      <w:r>
        <w:rPr>
          <w:rFonts w:ascii="仿宋" w:hAnsi="仿宋" w:eastAsia="仿宋" w:cs="仿宋"/>
          <w:spacing w:val="-3"/>
          <w:sz w:val="28"/>
          <w:szCs w:val="28"/>
        </w:rPr>
        <w:t>时在线解密。</w:t>
      </w:r>
    </w:p>
    <w:p w14:paraId="4A4FFBEB">
      <w:pPr>
        <w:spacing w:before="169" w:line="293" w:lineRule="auto"/>
        <w:ind w:left="6" w:firstLine="554"/>
        <w:rPr>
          <w:rFonts w:ascii="仿宋" w:hAnsi="仿宋" w:eastAsia="仿宋" w:cs="仿宋"/>
          <w:sz w:val="28"/>
          <w:szCs w:val="28"/>
        </w:rPr>
      </w:pPr>
      <w:r>
        <w:rPr>
          <w:rFonts w:ascii="仿宋" w:hAnsi="仿宋" w:eastAsia="仿宋" w:cs="仿宋"/>
          <w:spacing w:val="-3"/>
          <w:sz w:val="28"/>
          <w:szCs w:val="28"/>
        </w:rPr>
        <w:t>5、投标供应商应当在投标截止时间前，将生成的“电子加密响应文件”</w:t>
      </w:r>
      <w:r>
        <w:rPr>
          <w:rFonts w:ascii="仿宋" w:hAnsi="仿宋" w:eastAsia="仿宋" w:cs="仿宋"/>
          <w:spacing w:val="6"/>
          <w:sz w:val="28"/>
          <w:szCs w:val="28"/>
        </w:rPr>
        <w:t xml:space="preserve"> </w:t>
      </w:r>
      <w:r>
        <w:rPr>
          <w:rFonts w:ascii="仿宋" w:hAnsi="仿宋" w:eastAsia="仿宋" w:cs="仿宋"/>
          <w:sz w:val="28"/>
          <w:szCs w:val="28"/>
        </w:rPr>
        <w:t>上传递交至“政府采购云平台</w:t>
      </w:r>
      <w:r>
        <w:rPr>
          <w:rFonts w:ascii="仿宋" w:hAnsi="仿宋" w:eastAsia="仿宋" w:cs="仿宋"/>
          <w:spacing w:val="-97"/>
          <w:sz w:val="28"/>
          <w:szCs w:val="28"/>
        </w:rPr>
        <w:t xml:space="preserve"> </w:t>
      </w:r>
      <w:r>
        <w:rPr>
          <w:rFonts w:ascii="仿宋" w:hAnsi="仿宋" w:eastAsia="仿宋" w:cs="仿宋"/>
          <w:sz w:val="28"/>
          <w:szCs w:val="28"/>
        </w:rPr>
        <w:t xml:space="preserve">”，投标截止时间以后上传递交的响应文件   </w:t>
      </w:r>
      <w:r>
        <w:rPr>
          <w:rFonts w:ascii="仿宋" w:hAnsi="仿宋" w:eastAsia="仿宋" w:cs="仿宋"/>
          <w:spacing w:val="-4"/>
          <w:sz w:val="28"/>
          <w:szCs w:val="28"/>
        </w:rPr>
        <w:t>将被“政府采购云平台</w:t>
      </w:r>
      <w:r>
        <w:rPr>
          <w:rFonts w:ascii="仿宋" w:hAnsi="仿宋" w:eastAsia="仿宋" w:cs="仿宋"/>
          <w:spacing w:val="-103"/>
          <w:sz w:val="28"/>
          <w:szCs w:val="28"/>
        </w:rPr>
        <w:t xml:space="preserve"> </w:t>
      </w:r>
      <w:r>
        <w:rPr>
          <w:rFonts w:ascii="仿宋" w:hAnsi="仿宋" w:eastAsia="仿宋" w:cs="仿宋"/>
          <w:spacing w:val="-4"/>
          <w:sz w:val="28"/>
          <w:szCs w:val="28"/>
        </w:rPr>
        <w:t>”拒收。</w:t>
      </w:r>
    </w:p>
    <w:p w14:paraId="6FF387BB">
      <w:pPr>
        <w:spacing w:before="220" w:line="224" w:lineRule="auto"/>
        <w:ind w:left="4"/>
        <w:rPr>
          <w:rFonts w:ascii="仿宋" w:hAnsi="仿宋" w:eastAsia="仿宋" w:cs="仿宋"/>
          <w:sz w:val="28"/>
          <w:szCs w:val="28"/>
        </w:rPr>
      </w:pPr>
      <w:r>
        <w:rPr>
          <w:rFonts w:ascii="仿宋" w:hAnsi="仿宋" w:eastAsia="仿宋" w:cs="仿宋"/>
          <w:spacing w:val="-4"/>
          <w:sz w:val="28"/>
          <w:szCs w:val="28"/>
        </w:rPr>
        <w:t>特别提示：</w:t>
      </w:r>
    </w:p>
    <w:p w14:paraId="6818533E">
      <w:pPr>
        <w:pStyle w:val="2"/>
        <w:spacing w:line="244" w:lineRule="auto"/>
      </w:pPr>
    </w:p>
    <w:p w14:paraId="18B62626">
      <w:pPr>
        <w:spacing w:before="91" w:line="353" w:lineRule="auto"/>
        <w:ind w:left="5" w:right="279" w:firstLine="12"/>
        <w:rPr>
          <w:rFonts w:ascii="仿宋" w:hAnsi="仿宋" w:eastAsia="仿宋" w:cs="仿宋"/>
          <w:sz w:val="28"/>
          <w:szCs w:val="28"/>
        </w:rPr>
      </w:pPr>
      <w:r>
        <w:rPr>
          <w:rFonts w:ascii="仿宋" w:hAnsi="仿宋" w:eastAsia="仿宋" w:cs="仿宋"/>
          <w:spacing w:val="-3"/>
          <w:sz w:val="28"/>
          <w:szCs w:val="28"/>
        </w:rPr>
        <w:t>1、超过200万元的货物和服务采购项目、超过400万元的工程采购项目中适</w:t>
      </w:r>
      <w:r>
        <w:rPr>
          <w:rFonts w:ascii="仿宋" w:hAnsi="仿宋" w:eastAsia="仿宋" w:cs="仿宋"/>
          <w:spacing w:val="2"/>
          <w:sz w:val="28"/>
          <w:szCs w:val="28"/>
        </w:rPr>
        <w:t xml:space="preserve"> </w:t>
      </w:r>
      <w:r>
        <w:rPr>
          <w:rFonts w:ascii="仿宋" w:hAnsi="仿宋" w:eastAsia="仿宋" w:cs="仿宋"/>
          <w:spacing w:val="-3"/>
          <w:sz w:val="28"/>
          <w:szCs w:val="28"/>
        </w:rPr>
        <w:t>宜由中小企业提供的，预留该部分采购项目预算总额的30%以上专门面向中</w:t>
      </w:r>
      <w:r>
        <w:rPr>
          <w:rFonts w:ascii="仿宋" w:hAnsi="仿宋" w:eastAsia="仿宋" w:cs="仿宋"/>
          <w:spacing w:val="9"/>
          <w:sz w:val="28"/>
          <w:szCs w:val="28"/>
        </w:rPr>
        <w:t xml:space="preserve"> </w:t>
      </w:r>
      <w:r>
        <w:rPr>
          <w:rFonts w:ascii="仿宋" w:hAnsi="仿宋" w:eastAsia="仿宋" w:cs="仿宋"/>
          <w:spacing w:val="-1"/>
          <w:sz w:val="28"/>
          <w:szCs w:val="28"/>
        </w:rPr>
        <w:t>小企业采购，其中预留给小微企业的比例不低于60%。</w:t>
      </w:r>
    </w:p>
    <w:p w14:paraId="47C0CF1F">
      <w:pPr>
        <w:pStyle w:val="2"/>
        <w:spacing w:line="243" w:lineRule="auto"/>
      </w:pPr>
    </w:p>
    <w:p w14:paraId="1FECBC5D">
      <w:pPr>
        <w:spacing w:before="91" w:line="385" w:lineRule="auto"/>
        <w:ind w:left="4" w:right="279" w:hanging="4"/>
        <w:rPr>
          <w:rFonts w:ascii="仿宋" w:hAnsi="仿宋" w:eastAsia="仿宋" w:cs="仿宋"/>
          <w:sz w:val="28"/>
          <w:szCs w:val="28"/>
        </w:rPr>
      </w:pPr>
      <w:r>
        <w:rPr>
          <w:rFonts w:ascii="仿宋" w:hAnsi="仿宋" w:eastAsia="仿宋" w:cs="仿宋"/>
          <w:spacing w:val="-3"/>
          <w:sz w:val="28"/>
          <w:szCs w:val="28"/>
        </w:rPr>
        <w:t>2、对于未预留份额专门面向中小企业的采购项目，以及预留份额项目中的</w:t>
      </w:r>
      <w:r>
        <w:rPr>
          <w:rFonts w:ascii="仿宋" w:hAnsi="仿宋" w:eastAsia="仿宋" w:cs="仿宋"/>
          <w:spacing w:val="11"/>
          <w:sz w:val="28"/>
          <w:szCs w:val="28"/>
        </w:rPr>
        <w:t xml:space="preserve"> </w:t>
      </w:r>
      <w:r>
        <w:rPr>
          <w:rFonts w:ascii="仿宋" w:hAnsi="仿宋" w:eastAsia="仿宋" w:cs="仿宋"/>
          <w:spacing w:val="1"/>
          <w:sz w:val="28"/>
          <w:szCs w:val="28"/>
        </w:rPr>
        <w:t>非预留部分采购包，采购人、采购代理机构应当对符合规定的小微企业报</w:t>
      </w:r>
      <w:r>
        <w:rPr>
          <w:rFonts w:ascii="仿宋" w:hAnsi="仿宋" w:eastAsia="仿宋" w:cs="仿宋"/>
          <w:spacing w:val="15"/>
          <w:sz w:val="28"/>
          <w:szCs w:val="28"/>
        </w:rPr>
        <w:t xml:space="preserve"> </w:t>
      </w:r>
      <w:r>
        <w:rPr>
          <w:rFonts w:ascii="仿宋" w:hAnsi="仿宋" w:eastAsia="仿宋" w:cs="仿宋"/>
          <w:spacing w:val="1"/>
          <w:sz w:val="28"/>
          <w:szCs w:val="28"/>
        </w:rPr>
        <w:t>价给予10%~20%（工程项目为3%~5%）的扣除，用扣除后的价格参加评审。</w:t>
      </w:r>
      <w:r>
        <w:rPr>
          <w:rFonts w:ascii="仿宋" w:hAnsi="仿宋" w:eastAsia="仿宋" w:cs="仿宋"/>
          <w:spacing w:val="9"/>
          <w:sz w:val="28"/>
          <w:szCs w:val="28"/>
        </w:rPr>
        <w:t xml:space="preserve"> </w:t>
      </w:r>
      <w:r>
        <w:rPr>
          <w:rFonts w:ascii="仿宋" w:hAnsi="仿宋" w:eastAsia="仿宋" w:cs="仿宋"/>
          <w:spacing w:val="1"/>
          <w:sz w:val="28"/>
          <w:szCs w:val="28"/>
        </w:rPr>
        <w:t>适用招标投标法的政府采购工程建设项目，采用综合评估法但未采用低价</w:t>
      </w:r>
      <w:r>
        <w:rPr>
          <w:rFonts w:ascii="仿宋" w:hAnsi="仿宋" w:eastAsia="仿宋" w:cs="仿宋"/>
          <w:spacing w:val="15"/>
          <w:sz w:val="28"/>
          <w:szCs w:val="28"/>
        </w:rPr>
        <w:t xml:space="preserve"> </w:t>
      </w:r>
      <w:r>
        <w:rPr>
          <w:rFonts w:ascii="仿宋" w:hAnsi="仿宋" w:eastAsia="仿宋" w:cs="仿宋"/>
          <w:spacing w:val="1"/>
          <w:sz w:val="28"/>
          <w:szCs w:val="28"/>
        </w:rPr>
        <w:t>优先法计算价格分的，评标时应当在采用原报价进行评分的基础上增加其</w:t>
      </w:r>
      <w:r>
        <w:rPr>
          <w:rFonts w:ascii="仿宋" w:hAnsi="仿宋" w:eastAsia="仿宋" w:cs="仿宋"/>
          <w:spacing w:val="15"/>
          <w:sz w:val="28"/>
          <w:szCs w:val="28"/>
        </w:rPr>
        <w:t xml:space="preserve"> </w:t>
      </w:r>
      <w:r>
        <w:rPr>
          <w:rFonts w:ascii="仿宋" w:hAnsi="仿宋" w:eastAsia="仿宋" w:cs="仿宋"/>
          <w:spacing w:val="-2"/>
          <w:sz w:val="28"/>
          <w:szCs w:val="28"/>
        </w:rPr>
        <w:t>价格得分的3%~5%作为其价格分。</w:t>
      </w:r>
    </w:p>
    <w:p w14:paraId="157C4209">
      <w:pPr>
        <w:spacing w:line="385" w:lineRule="auto"/>
        <w:rPr>
          <w:rFonts w:ascii="仿宋" w:hAnsi="仿宋" w:eastAsia="仿宋" w:cs="仿宋"/>
          <w:sz w:val="28"/>
          <w:szCs w:val="28"/>
        </w:rPr>
        <w:sectPr>
          <w:footerReference r:id="rId9" w:type="default"/>
          <w:pgSz w:w="11906" w:h="16839"/>
          <w:pgMar w:top="1431" w:right="1160" w:bottom="1213" w:left="1453" w:header="0" w:footer="938" w:gutter="0"/>
          <w:cols w:space="720" w:num="1"/>
        </w:sectPr>
      </w:pPr>
    </w:p>
    <w:p w14:paraId="321066D2">
      <w:pPr>
        <w:spacing w:before="185" w:line="418" w:lineRule="auto"/>
        <w:jc w:val="both"/>
        <w:rPr>
          <w:rFonts w:ascii="仿宋" w:hAnsi="仿宋" w:eastAsia="仿宋" w:cs="仿宋"/>
          <w:sz w:val="28"/>
          <w:szCs w:val="28"/>
        </w:rPr>
      </w:pPr>
      <w:r>
        <w:rPr>
          <w:rFonts w:ascii="仿宋" w:hAnsi="仿宋" w:eastAsia="仿宋" w:cs="仿宋"/>
          <w:spacing w:val="-3"/>
          <w:sz w:val="28"/>
          <w:szCs w:val="28"/>
        </w:rPr>
        <w:t>3、接受大中型企业与小微企业组成联合体或者允许大中型企业向一家或者</w:t>
      </w:r>
      <w:r>
        <w:rPr>
          <w:rFonts w:ascii="仿宋" w:hAnsi="仿宋" w:eastAsia="仿宋" w:cs="仿宋"/>
          <w:spacing w:val="8"/>
          <w:sz w:val="28"/>
          <w:szCs w:val="28"/>
        </w:rPr>
        <w:t xml:space="preserve"> </w:t>
      </w:r>
      <w:r>
        <w:rPr>
          <w:rFonts w:ascii="仿宋" w:hAnsi="仿宋" w:eastAsia="仿宋" w:cs="仿宋"/>
          <w:spacing w:val="1"/>
          <w:sz w:val="28"/>
          <w:szCs w:val="28"/>
        </w:rPr>
        <w:t>多家小微企业分包的采购项目，对于联合协议或者分包意向协议约定小微</w:t>
      </w:r>
      <w:r>
        <w:rPr>
          <w:rFonts w:ascii="仿宋" w:hAnsi="仿宋" w:eastAsia="仿宋" w:cs="仿宋"/>
          <w:spacing w:val="17"/>
          <w:sz w:val="28"/>
          <w:szCs w:val="28"/>
        </w:rPr>
        <w:t xml:space="preserve"> </w:t>
      </w:r>
      <w:r>
        <w:rPr>
          <w:rFonts w:ascii="仿宋" w:hAnsi="仿宋" w:eastAsia="仿宋" w:cs="仿宋"/>
          <w:spacing w:val="-3"/>
          <w:sz w:val="28"/>
          <w:szCs w:val="28"/>
        </w:rPr>
        <w:t>企业的合同份额占到合同总金额30%以上的，采购人、采购代理机构应当对</w:t>
      </w:r>
      <w:r>
        <w:rPr>
          <w:rFonts w:ascii="仿宋" w:hAnsi="仿宋" w:eastAsia="仿宋" w:cs="仿宋"/>
          <w:spacing w:val="12"/>
          <w:sz w:val="28"/>
          <w:szCs w:val="28"/>
        </w:rPr>
        <w:t xml:space="preserve"> </w:t>
      </w:r>
      <w:r>
        <w:rPr>
          <w:rFonts w:ascii="仿宋" w:hAnsi="仿宋" w:eastAsia="仿宋" w:cs="仿宋"/>
          <w:spacing w:val="1"/>
          <w:sz w:val="28"/>
          <w:szCs w:val="28"/>
        </w:rPr>
        <w:t>联合体或者大中型企业的报价给予4%~6%（工程项目为1%~2%）的扣除，用</w:t>
      </w:r>
      <w:r>
        <w:rPr>
          <w:rFonts w:ascii="仿宋" w:hAnsi="仿宋" w:eastAsia="仿宋" w:cs="仿宋"/>
          <w:spacing w:val="13"/>
          <w:sz w:val="28"/>
          <w:szCs w:val="28"/>
        </w:rPr>
        <w:t xml:space="preserve"> </w:t>
      </w:r>
      <w:r>
        <w:rPr>
          <w:rFonts w:ascii="仿宋" w:hAnsi="仿宋" w:eastAsia="仿宋" w:cs="仿宋"/>
          <w:spacing w:val="1"/>
          <w:sz w:val="28"/>
          <w:szCs w:val="28"/>
        </w:rPr>
        <w:t>扣除后的价格参加评审。适用招标投标法的政府采购工程建设项目，采用</w:t>
      </w:r>
      <w:r>
        <w:rPr>
          <w:rFonts w:ascii="仿宋" w:hAnsi="仿宋" w:eastAsia="仿宋" w:cs="仿宋"/>
          <w:spacing w:val="17"/>
          <w:sz w:val="28"/>
          <w:szCs w:val="28"/>
        </w:rPr>
        <w:t xml:space="preserve"> </w:t>
      </w:r>
      <w:r>
        <w:rPr>
          <w:rFonts w:ascii="仿宋" w:hAnsi="仿宋" w:eastAsia="仿宋" w:cs="仿宋"/>
          <w:spacing w:val="1"/>
          <w:sz w:val="28"/>
          <w:szCs w:val="28"/>
        </w:rPr>
        <w:t>综合评估法但未采用低价优先法计算价格分的，评标时应当在采用原报价</w:t>
      </w:r>
      <w:r>
        <w:rPr>
          <w:rFonts w:ascii="仿宋" w:hAnsi="仿宋" w:eastAsia="仿宋" w:cs="仿宋"/>
          <w:spacing w:val="17"/>
          <w:sz w:val="28"/>
          <w:szCs w:val="28"/>
        </w:rPr>
        <w:t xml:space="preserve"> </w:t>
      </w:r>
      <w:r>
        <w:rPr>
          <w:rFonts w:ascii="仿宋" w:hAnsi="仿宋" w:eastAsia="仿宋" w:cs="仿宋"/>
          <w:spacing w:val="-1"/>
          <w:sz w:val="28"/>
          <w:szCs w:val="28"/>
        </w:rPr>
        <w:t>进行评分的基础上增加其价格得分的1%~2%作为其价格分。</w:t>
      </w:r>
    </w:p>
    <w:p w14:paraId="5975F845">
      <w:pPr>
        <w:spacing w:before="21" w:line="220" w:lineRule="auto"/>
        <w:ind w:left="562"/>
        <w:rPr>
          <w:rFonts w:ascii="仿宋" w:hAnsi="仿宋" w:eastAsia="仿宋" w:cs="仿宋"/>
          <w:sz w:val="28"/>
          <w:szCs w:val="28"/>
        </w:rPr>
      </w:pPr>
      <w:r>
        <w:rPr>
          <w:rFonts w:ascii="仿宋" w:hAnsi="仿宋" w:eastAsia="仿宋" w:cs="仿宋"/>
          <w:spacing w:val="-2"/>
          <w:sz w:val="28"/>
          <w:szCs w:val="28"/>
        </w:rPr>
        <w:t>（5）本次公告在新疆政府采购网发布。</w:t>
      </w:r>
    </w:p>
    <w:p w14:paraId="03F98E51">
      <w:pPr>
        <w:spacing w:before="167" w:line="221" w:lineRule="auto"/>
        <w:ind w:left="8"/>
        <w:outlineLvl w:val="1"/>
        <w:rPr>
          <w:rFonts w:ascii="仿宋" w:hAnsi="仿宋" w:eastAsia="仿宋" w:cs="仿宋"/>
          <w:sz w:val="28"/>
          <w:szCs w:val="28"/>
        </w:rPr>
      </w:pPr>
      <w:r>
        <w:rPr>
          <w:rFonts w:ascii="仿宋" w:hAnsi="仿宋" w:eastAsia="仿宋" w:cs="仿宋"/>
          <w:spacing w:val="-2"/>
          <w:sz w:val="28"/>
          <w:szCs w:val="28"/>
        </w:rPr>
        <w:t>七、对本次招标提出询问，请按以下方式联系。</w:t>
      </w:r>
    </w:p>
    <w:p w14:paraId="0F0A82F7">
      <w:pPr>
        <w:spacing w:before="164" w:line="222" w:lineRule="auto"/>
        <w:ind w:left="862"/>
        <w:rPr>
          <w:rFonts w:ascii="仿宋" w:hAnsi="仿宋" w:eastAsia="仿宋" w:cs="仿宋"/>
          <w:sz w:val="28"/>
          <w:szCs w:val="28"/>
        </w:rPr>
      </w:pPr>
      <w:r>
        <w:rPr>
          <w:rFonts w:ascii="仿宋" w:hAnsi="仿宋" w:eastAsia="仿宋" w:cs="仿宋"/>
          <w:spacing w:val="-5"/>
          <w:sz w:val="28"/>
          <w:szCs w:val="28"/>
        </w:rPr>
        <w:t>1.采购人信息</w:t>
      </w:r>
    </w:p>
    <w:p w14:paraId="3E60B97D">
      <w:pPr>
        <w:spacing w:before="181" w:line="222" w:lineRule="auto"/>
        <w:ind w:left="844"/>
        <w:rPr>
          <w:rFonts w:ascii="仿宋" w:hAnsi="仿宋" w:eastAsia="仿宋" w:cs="仿宋"/>
          <w:sz w:val="28"/>
          <w:szCs w:val="28"/>
        </w:rPr>
      </w:pPr>
      <w:r>
        <w:rPr>
          <w:rFonts w:ascii="仿宋" w:hAnsi="仿宋" w:eastAsia="仿宋" w:cs="仿宋"/>
          <w:spacing w:val="-2"/>
          <w:sz w:val="28"/>
          <w:szCs w:val="28"/>
        </w:rPr>
        <w:t>名  称：新和县公安局</w:t>
      </w:r>
    </w:p>
    <w:p w14:paraId="6890B3A5">
      <w:pPr>
        <w:spacing w:before="297" w:line="223" w:lineRule="auto"/>
        <w:ind w:left="844"/>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1"/>
          <w:sz w:val="28"/>
          <w:szCs w:val="28"/>
        </w:rPr>
        <w:t xml:space="preserve">  </w:t>
      </w:r>
      <w:r>
        <w:rPr>
          <w:rFonts w:ascii="仿宋" w:hAnsi="仿宋" w:eastAsia="仿宋" w:cs="仿宋"/>
          <w:spacing w:val="-7"/>
          <w:sz w:val="28"/>
          <w:szCs w:val="28"/>
        </w:rPr>
        <w:t>址：新和县</w:t>
      </w:r>
    </w:p>
    <w:p w14:paraId="7407A9A9">
      <w:pPr>
        <w:spacing w:before="295" w:line="224" w:lineRule="auto"/>
        <w:ind w:left="840"/>
        <w:rPr>
          <w:rFonts w:ascii="仿宋" w:hAnsi="仿宋" w:eastAsia="仿宋" w:cs="仿宋"/>
          <w:sz w:val="28"/>
          <w:szCs w:val="28"/>
        </w:rPr>
      </w:pPr>
      <w:r>
        <w:rPr>
          <w:rFonts w:ascii="仿宋" w:hAnsi="仿宋" w:eastAsia="仿宋" w:cs="仿宋"/>
          <w:spacing w:val="-1"/>
          <w:sz w:val="28"/>
          <w:szCs w:val="28"/>
        </w:rPr>
        <w:t>联系方式：0997-8123262</w:t>
      </w:r>
    </w:p>
    <w:p w14:paraId="1486C228">
      <w:pPr>
        <w:spacing w:before="295" w:line="222" w:lineRule="auto"/>
        <w:ind w:left="837"/>
        <w:rPr>
          <w:rFonts w:ascii="仿宋" w:hAnsi="仿宋" w:eastAsia="仿宋" w:cs="仿宋"/>
          <w:sz w:val="28"/>
          <w:szCs w:val="28"/>
        </w:rPr>
      </w:pPr>
      <w:r>
        <w:rPr>
          <w:rFonts w:ascii="仿宋" w:hAnsi="仿宋" w:eastAsia="仿宋" w:cs="仿宋"/>
          <w:spacing w:val="-2"/>
          <w:sz w:val="28"/>
          <w:szCs w:val="28"/>
        </w:rPr>
        <w:t>2.采购代理机构信息</w:t>
      </w:r>
    </w:p>
    <w:p w14:paraId="5B5C429D">
      <w:pPr>
        <w:spacing w:before="296" w:line="222" w:lineRule="auto"/>
        <w:ind w:left="844"/>
        <w:rPr>
          <w:rFonts w:ascii="仿宋" w:hAnsi="仿宋" w:eastAsia="仿宋" w:cs="仿宋"/>
          <w:sz w:val="28"/>
          <w:szCs w:val="28"/>
        </w:rPr>
      </w:pPr>
      <w:r>
        <w:rPr>
          <w:rFonts w:ascii="仿宋" w:hAnsi="仿宋" w:eastAsia="仿宋" w:cs="仿宋"/>
          <w:spacing w:val="-2"/>
          <w:sz w:val="28"/>
          <w:szCs w:val="28"/>
        </w:rPr>
        <w:t>名  称：新疆乾达项目管理有限公司</w:t>
      </w:r>
    </w:p>
    <w:p w14:paraId="780B1578">
      <w:pPr>
        <w:spacing w:before="297" w:line="222" w:lineRule="auto"/>
        <w:ind w:left="844"/>
        <w:rPr>
          <w:rFonts w:ascii="仿宋" w:hAnsi="仿宋" w:eastAsia="仿宋" w:cs="仿宋"/>
          <w:sz w:val="28"/>
          <w:szCs w:val="28"/>
        </w:rPr>
      </w:pPr>
      <w:r>
        <w:rPr>
          <w:rFonts w:ascii="仿宋" w:hAnsi="仿宋" w:eastAsia="仿宋" w:cs="仿宋"/>
          <w:sz w:val="28"/>
          <w:szCs w:val="28"/>
        </w:rPr>
        <w:t>地  址：阿克苏市文化路建安一区院内物业公</w:t>
      </w:r>
      <w:r>
        <w:rPr>
          <w:rFonts w:ascii="仿宋" w:hAnsi="仿宋" w:eastAsia="仿宋" w:cs="仿宋"/>
          <w:spacing w:val="-1"/>
          <w:sz w:val="28"/>
          <w:szCs w:val="28"/>
        </w:rPr>
        <w:t>司二楼</w:t>
      </w:r>
    </w:p>
    <w:p w14:paraId="2E720A3A">
      <w:pPr>
        <w:spacing w:before="299" w:line="224" w:lineRule="auto"/>
        <w:ind w:left="840"/>
        <w:rPr>
          <w:rFonts w:ascii="仿宋" w:hAnsi="仿宋" w:eastAsia="仿宋" w:cs="仿宋"/>
          <w:sz w:val="28"/>
          <w:szCs w:val="28"/>
        </w:rPr>
      </w:pPr>
      <w:r>
        <w:rPr>
          <w:rFonts w:ascii="仿宋" w:hAnsi="仿宋" w:eastAsia="仿宋" w:cs="仿宋"/>
          <w:spacing w:val="-1"/>
          <w:sz w:val="28"/>
          <w:szCs w:val="28"/>
        </w:rPr>
        <w:t>联系方式：15292386754</w:t>
      </w:r>
    </w:p>
    <w:p w14:paraId="62328B2F">
      <w:pPr>
        <w:spacing w:before="294" w:line="224" w:lineRule="auto"/>
        <w:ind w:left="840"/>
        <w:rPr>
          <w:rFonts w:ascii="仿宋" w:hAnsi="仿宋" w:eastAsia="仿宋" w:cs="仿宋"/>
          <w:sz w:val="28"/>
          <w:szCs w:val="28"/>
        </w:rPr>
      </w:pPr>
      <w:r>
        <w:rPr>
          <w:rFonts w:ascii="仿宋" w:hAnsi="仿宋" w:eastAsia="仿宋" w:cs="仿宋"/>
          <w:spacing w:val="-2"/>
          <w:sz w:val="28"/>
          <w:szCs w:val="28"/>
        </w:rPr>
        <w:t>3.项目联系方式</w:t>
      </w:r>
    </w:p>
    <w:p w14:paraId="08E9D516">
      <w:pPr>
        <w:spacing w:before="294" w:line="224" w:lineRule="auto"/>
        <w:ind w:left="844"/>
        <w:rPr>
          <w:rFonts w:ascii="仿宋" w:hAnsi="仿宋" w:eastAsia="仿宋" w:cs="仿宋"/>
          <w:sz w:val="28"/>
          <w:szCs w:val="28"/>
        </w:rPr>
      </w:pPr>
      <w:r>
        <w:rPr>
          <w:rFonts w:ascii="仿宋" w:hAnsi="仿宋" w:eastAsia="仿宋" w:cs="仿宋"/>
          <w:spacing w:val="-2"/>
          <w:sz w:val="28"/>
          <w:szCs w:val="28"/>
        </w:rPr>
        <w:t>项目联系人：代东海</w:t>
      </w:r>
    </w:p>
    <w:p w14:paraId="6C688F1D">
      <w:pPr>
        <w:spacing w:before="294" w:line="224" w:lineRule="auto"/>
        <w:ind w:left="874"/>
        <w:rPr>
          <w:rFonts w:ascii="仿宋" w:hAnsi="仿宋" w:eastAsia="仿宋" w:cs="仿宋"/>
          <w:sz w:val="28"/>
          <w:szCs w:val="28"/>
        </w:rPr>
      </w:pPr>
      <w:r>
        <w:rPr>
          <w:rFonts w:ascii="仿宋" w:hAnsi="仿宋" w:eastAsia="仿宋" w:cs="仿宋"/>
          <w:spacing w:val="-5"/>
          <w:sz w:val="28"/>
          <w:szCs w:val="28"/>
        </w:rPr>
        <w:t>电</w:t>
      </w:r>
      <w:r>
        <w:rPr>
          <w:rFonts w:ascii="仿宋" w:hAnsi="仿宋" w:eastAsia="仿宋" w:cs="仿宋"/>
          <w:spacing w:val="10"/>
          <w:sz w:val="28"/>
          <w:szCs w:val="28"/>
        </w:rPr>
        <w:t xml:space="preserve">  </w:t>
      </w:r>
      <w:r>
        <w:rPr>
          <w:rFonts w:ascii="仿宋" w:hAnsi="仿宋" w:eastAsia="仿宋" w:cs="仿宋"/>
          <w:spacing w:val="-5"/>
          <w:sz w:val="28"/>
          <w:szCs w:val="28"/>
        </w:rPr>
        <w:t>话：13029673681</w:t>
      </w:r>
    </w:p>
    <w:p w14:paraId="6B6583A4">
      <w:pPr>
        <w:spacing w:line="224" w:lineRule="auto"/>
        <w:rPr>
          <w:rFonts w:ascii="仿宋" w:hAnsi="仿宋" w:eastAsia="仿宋" w:cs="仿宋"/>
          <w:sz w:val="28"/>
          <w:szCs w:val="28"/>
        </w:rPr>
        <w:sectPr>
          <w:footerReference r:id="rId10" w:type="default"/>
          <w:pgSz w:w="11906" w:h="16839"/>
          <w:pgMar w:top="1431" w:right="1439" w:bottom="1213" w:left="1455" w:header="0" w:footer="938" w:gutter="0"/>
          <w:cols w:space="720" w:num="1"/>
        </w:sectPr>
      </w:pPr>
    </w:p>
    <w:p w14:paraId="34F42878">
      <w:pPr>
        <w:spacing w:before="65" w:line="226" w:lineRule="auto"/>
        <w:ind w:left="3362"/>
        <w:outlineLvl w:val="1"/>
        <w:rPr>
          <w:rFonts w:ascii="黑体" w:hAnsi="黑体" w:eastAsia="黑体" w:cs="黑体"/>
          <w:sz w:val="31"/>
          <w:szCs w:val="31"/>
        </w:rPr>
      </w:pPr>
      <w:bookmarkStart w:id="3" w:name="bookmark5"/>
      <w:bookmarkEnd w:id="3"/>
      <w:bookmarkStart w:id="4" w:name="bookmark4"/>
      <w:bookmarkEnd w:id="4"/>
      <w:r>
        <w:rPr>
          <w:rFonts w:ascii="黑体" w:hAnsi="黑体" w:eastAsia="黑体" w:cs="黑体"/>
          <w:spacing w:val="7"/>
          <w:sz w:val="31"/>
          <w:szCs w:val="31"/>
        </w:rPr>
        <w:t>第二章  投标人须知</w:t>
      </w:r>
    </w:p>
    <w:p w14:paraId="019B8CE2">
      <w:pPr>
        <w:pStyle w:val="2"/>
        <w:spacing w:line="372" w:lineRule="auto"/>
      </w:pPr>
    </w:p>
    <w:p w14:paraId="4C7A6A5C">
      <w:pPr>
        <w:spacing w:before="91" w:line="222" w:lineRule="auto"/>
        <w:ind w:left="286"/>
        <w:outlineLvl w:val="1"/>
        <w:rPr>
          <w:rFonts w:ascii="黑体" w:hAnsi="黑体" w:eastAsia="黑体" w:cs="黑体"/>
          <w:sz w:val="28"/>
          <w:szCs w:val="28"/>
        </w:rPr>
      </w:pPr>
      <w:bookmarkStart w:id="5" w:name="bookmark42"/>
      <w:bookmarkEnd w:id="5"/>
      <w:r>
        <w:rPr>
          <w:rFonts w:ascii="黑体" w:hAnsi="黑体" w:eastAsia="黑体" w:cs="黑体"/>
          <w:spacing w:val="-1"/>
          <w:sz w:val="28"/>
          <w:szCs w:val="28"/>
        </w:rPr>
        <w:t>投标人须知前附表</w:t>
      </w:r>
    </w:p>
    <w:p w14:paraId="7AA74E17">
      <w:pPr>
        <w:spacing w:line="122" w:lineRule="exact"/>
      </w:pPr>
    </w:p>
    <w:tbl>
      <w:tblPr>
        <w:tblStyle w:val="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147"/>
      </w:tblGrid>
      <w:tr w14:paraId="275DB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10" w:type="dxa"/>
            <w:vAlign w:val="top"/>
          </w:tcPr>
          <w:p w14:paraId="31CE5460">
            <w:pPr>
              <w:pStyle w:val="6"/>
              <w:spacing w:before="118" w:line="216" w:lineRule="auto"/>
              <w:ind w:left="127"/>
            </w:pPr>
            <w:r>
              <w:rPr>
                <w:spacing w:val="-8"/>
              </w:rPr>
              <w:t>序号</w:t>
            </w:r>
          </w:p>
        </w:tc>
        <w:tc>
          <w:tcPr>
            <w:tcW w:w="2718" w:type="dxa"/>
            <w:vAlign w:val="top"/>
          </w:tcPr>
          <w:p w14:paraId="4311D49A">
            <w:pPr>
              <w:pStyle w:val="6"/>
              <w:spacing w:before="118" w:line="216" w:lineRule="auto"/>
              <w:ind w:left="894"/>
            </w:pPr>
            <w:r>
              <w:rPr>
                <w:spacing w:val="-5"/>
              </w:rPr>
              <w:t>条款名称</w:t>
            </w:r>
          </w:p>
        </w:tc>
        <w:tc>
          <w:tcPr>
            <w:tcW w:w="6147" w:type="dxa"/>
            <w:vAlign w:val="top"/>
          </w:tcPr>
          <w:p w14:paraId="14443210">
            <w:pPr>
              <w:pStyle w:val="6"/>
              <w:spacing w:before="118" w:line="216" w:lineRule="auto"/>
              <w:ind w:left="2608"/>
            </w:pPr>
            <w:r>
              <w:rPr>
                <w:spacing w:val="-5"/>
              </w:rPr>
              <w:t>编列内容</w:t>
            </w:r>
          </w:p>
        </w:tc>
      </w:tr>
      <w:tr w14:paraId="70254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0" w:type="dxa"/>
            <w:vAlign w:val="top"/>
          </w:tcPr>
          <w:p w14:paraId="393B6E2D">
            <w:pPr>
              <w:spacing w:line="316" w:lineRule="auto"/>
              <w:rPr>
                <w:rFonts w:ascii="Arial"/>
                <w:sz w:val="21"/>
              </w:rPr>
            </w:pPr>
          </w:p>
          <w:p w14:paraId="7617E20C">
            <w:pPr>
              <w:spacing w:line="317" w:lineRule="auto"/>
              <w:rPr>
                <w:rFonts w:ascii="Arial"/>
                <w:sz w:val="21"/>
              </w:rPr>
            </w:pPr>
          </w:p>
          <w:p w14:paraId="748B8CD5">
            <w:pPr>
              <w:pStyle w:val="6"/>
              <w:spacing w:before="78" w:line="315" w:lineRule="exact"/>
              <w:ind w:left="169"/>
            </w:pPr>
            <w:r>
              <w:rPr>
                <w:position w:val="1"/>
              </w:rPr>
              <w:t>1</w:t>
            </w:r>
          </w:p>
        </w:tc>
        <w:tc>
          <w:tcPr>
            <w:tcW w:w="2718" w:type="dxa"/>
            <w:vAlign w:val="top"/>
          </w:tcPr>
          <w:p w14:paraId="29088A20">
            <w:pPr>
              <w:spacing w:line="316" w:lineRule="auto"/>
              <w:rPr>
                <w:rFonts w:ascii="Arial"/>
                <w:sz w:val="21"/>
              </w:rPr>
            </w:pPr>
          </w:p>
          <w:p w14:paraId="1DEAEA36">
            <w:pPr>
              <w:spacing w:line="317" w:lineRule="auto"/>
              <w:rPr>
                <w:rFonts w:ascii="Arial"/>
                <w:sz w:val="21"/>
              </w:rPr>
            </w:pPr>
          </w:p>
          <w:p w14:paraId="640FCB9C">
            <w:pPr>
              <w:pStyle w:val="6"/>
              <w:spacing w:before="78" w:line="222" w:lineRule="auto"/>
              <w:ind w:left="120"/>
            </w:pPr>
            <w:r>
              <w:rPr>
                <w:spacing w:val="-6"/>
              </w:rPr>
              <w:t>采购人</w:t>
            </w:r>
          </w:p>
        </w:tc>
        <w:tc>
          <w:tcPr>
            <w:tcW w:w="6147" w:type="dxa"/>
            <w:vAlign w:val="top"/>
          </w:tcPr>
          <w:p w14:paraId="341324FB">
            <w:pPr>
              <w:pStyle w:val="6"/>
              <w:spacing w:before="115" w:line="221" w:lineRule="auto"/>
              <w:ind w:left="123"/>
            </w:pPr>
            <w:r>
              <w:rPr>
                <w:spacing w:val="-2"/>
              </w:rPr>
              <w:t>名称：新和县公安局</w:t>
            </w:r>
          </w:p>
          <w:p w14:paraId="062C4900">
            <w:pPr>
              <w:pStyle w:val="6"/>
              <w:spacing w:before="114" w:line="222" w:lineRule="auto"/>
              <w:ind w:left="123"/>
            </w:pPr>
            <w:r>
              <w:rPr>
                <w:spacing w:val="3"/>
              </w:rPr>
              <w:t>地址：新和县红光路5</w:t>
            </w:r>
            <w:r>
              <w:rPr>
                <w:spacing w:val="-30"/>
              </w:rPr>
              <w:t xml:space="preserve"> </w:t>
            </w:r>
            <w:r>
              <w:rPr>
                <w:spacing w:val="3"/>
              </w:rPr>
              <w:t>号</w:t>
            </w:r>
          </w:p>
          <w:p w14:paraId="72586823">
            <w:pPr>
              <w:pStyle w:val="6"/>
              <w:spacing w:before="111" w:line="223" w:lineRule="auto"/>
              <w:ind w:left="119"/>
            </w:pPr>
            <w:r>
              <w:rPr>
                <w:spacing w:val="-3"/>
              </w:rPr>
              <w:t>联系人：谢飞</w:t>
            </w:r>
          </w:p>
          <w:p w14:paraId="4EA57BB7">
            <w:pPr>
              <w:pStyle w:val="6"/>
              <w:spacing w:before="109" w:line="214" w:lineRule="auto"/>
              <w:ind w:left="148"/>
            </w:pPr>
            <w:r>
              <w:rPr>
                <w:spacing w:val="-3"/>
              </w:rPr>
              <w:t>电话：0997-8123262</w:t>
            </w:r>
          </w:p>
        </w:tc>
      </w:tr>
      <w:tr w14:paraId="61AE6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0" w:type="dxa"/>
            <w:vAlign w:val="top"/>
          </w:tcPr>
          <w:p w14:paraId="270D6533">
            <w:pPr>
              <w:spacing w:line="317" w:lineRule="auto"/>
              <w:rPr>
                <w:rFonts w:ascii="Arial"/>
                <w:sz w:val="21"/>
              </w:rPr>
            </w:pPr>
          </w:p>
          <w:p w14:paraId="38466B8E">
            <w:pPr>
              <w:spacing w:line="317" w:lineRule="auto"/>
              <w:rPr>
                <w:rFonts w:ascii="Arial"/>
                <w:sz w:val="21"/>
              </w:rPr>
            </w:pPr>
          </w:p>
          <w:p w14:paraId="30370E12">
            <w:pPr>
              <w:pStyle w:val="6"/>
              <w:spacing w:before="78" w:line="316" w:lineRule="exact"/>
              <w:ind w:left="154"/>
            </w:pPr>
            <w:r>
              <w:rPr>
                <w:position w:val="1"/>
              </w:rPr>
              <w:t>2</w:t>
            </w:r>
          </w:p>
        </w:tc>
        <w:tc>
          <w:tcPr>
            <w:tcW w:w="2718" w:type="dxa"/>
            <w:vAlign w:val="top"/>
          </w:tcPr>
          <w:p w14:paraId="47022D5B">
            <w:pPr>
              <w:spacing w:line="317" w:lineRule="auto"/>
              <w:rPr>
                <w:rFonts w:ascii="Arial"/>
                <w:sz w:val="21"/>
              </w:rPr>
            </w:pPr>
          </w:p>
          <w:p w14:paraId="1EC76397">
            <w:pPr>
              <w:spacing w:line="318" w:lineRule="auto"/>
              <w:rPr>
                <w:rFonts w:ascii="Arial"/>
                <w:sz w:val="21"/>
              </w:rPr>
            </w:pPr>
          </w:p>
          <w:p w14:paraId="2E665A6B">
            <w:pPr>
              <w:pStyle w:val="6"/>
              <w:spacing w:before="78" w:line="222" w:lineRule="auto"/>
              <w:ind w:left="120"/>
            </w:pPr>
            <w:r>
              <w:rPr>
                <w:spacing w:val="-3"/>
              </w:rPr>
              <w:t>采购代理机构</w:t>
            </w:r>
          </w:p>
        </w:tc>
        <w:tc>
          <w:tcPr>
            <w:tcW w:w="6147" w:type="dxa"/>
            <w:vAlign w:val="top"/>
          </w:tcPr>
          <w:p w14:paraId="35348F69">
            <w:pPr>
              <w:pStyle w:val="6"/>
              <w:spacing w:before="116" w:line="221" w:lineRule="auto"/>
              <w:ind w:left="123"/>
            </w:pPr>
            <w:r>
              <w:rPr>
                <w:spacing w:val="-2"/>
              </w:rPr>
              <w:t>名称：新疆乾达项目管理有限公司</w:t>
            </w:r>
          </w:p>
          <w:p w14:paraId="7E1352DE">
            <w:pPr>
              <w:pStyle w:val="6"/>
              <w:spacing w:before="113" w:line="221" w:lineRule="auto"/>
              <w:ind w:left="123"/>
            </w:pPr>
            <w:r>
              <w:t>地址：阿克苏市文化路建安一区院内物业公</w:t>
            </w:r>
            <w:r>
              <w:rPr>
                <w:spacing w:val="-1"/>
              </w:rPr>
              <w:t>司二楼</w:t>
            </w:r>
          </w:p>
          <w:p w14:paraId="76173C68">
            <w:pPr>
              <w:pStyle w:val="6"/>
              <w:spacing w:before="111" w:line="223" w:lineRule="auto"/>
              <w:ind w:left="119"/>
            </w:pPr>
            <w:r>
              <w:rPr>
                <w:spacing w:val="-2"/>
              </w:rPr>
              <w:t>联系人：代东海</w:t>
            </w:r>
          </w:p>
          <w:p w14:paraId="3720876E">
            <w:pPr>
              <w:pStyle w:val="6"/>
              <w:spacing w:before="111" w:line="213" w:lineRule="auto"/>
              <w:ind w:left="148"/>
            </w:pPr>
            <w:r>
              <w:rPr>
                <w:spacing w:val="-4"/>
              </w:rPr>
              <w:t>电话：13029673681</w:t>
            </w:r>
          </w:p>
        </w:tc>
      </w:tr>
      <w:tr w14:paraId="0E653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1B97B192">
            <w:pPr>
              <w:pStyle w:val="6"/>
              <w:spacing w:before="118" w:line="213" w:lineRule="auto"/>
              <w:ind w:left="156"/>
            </w:pPr>
            <w:r>
              <w:t>3</w:t>
            </w:r>
          </w:p>
        </w:tc>
        <w:tc>
          <w:tcPr>
            <w:tcW w:w="2718" w:type="dxa"/>
            <w:vAlign w:val="top"/>
          </w:tcPr>
          <w:p w14:paraId="47A3048C">
            <w:pPr>
              <w:pStyle w:val="6"/>
              <w:spacing w:before="118" w:line="213" w:lineRule="auto"/>
              <w:ind w:left="119"/>
            </w:pPr>
            <w:r>
              <w:rPr>
                <w:spacing w:val="-5"/>
              </w:rPr>
              <w:t>项目名称</w:t>
            </w:r>
          </w:p>
        </w:tc>
        <w:tc>
          <w:tcPr>
            <w:tcW w:w="6147" w:type="dxa"/>
            <w:vAlign w:val="top"/>
          </w:tcPr>
          <w:p w14:paraId="27C76372">
            <w:pPr>
              <w:pStyle w:val="6"/>
              <w:spacing w:before="118" w:line="213" w:lineRule="auto"/>
              <w:ind w:left="121"/>
            </w:pPr>
            <w:r>
              <w:rPr>
                <w:spacing w:val="-3"/>
              </w:rPr>
              <w:t>新和县</w:t>
            </w:r>
            <w:r>
              <w:rPr>
                <w:spacing w:val="-43"/>
              </w:rPr>
              <w:t xml:space="preserve"> </w:t>
            </w:r>
            <w:r>
              <w:rPr>
                <w:spacing w:val="-3"/>
              </w:rPr>
              <w:t>XXX</w:t>
            </w:r>
            <w:r>
              <w:rPr>
                <w:spacing w:val="-43"/>
              </w:rPr>
              <w:t xml:space="preserve"> </w:t>
            </w:r>
            <w:r>
              <w:rPr>
                <w:spacing w:val="-3"/>
              </w:rPr>
              <w:t>采购米面油、蔬菜肉项目</w:t>
            </w:r>
          </w:p>
        </w:tc>
      </w:tr>
      <w:tr w14:paraId="2DA7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767DFA11">
            <w:pPr>
              <w:pStyle w:val="6"/>
              <w:spacing w:before="118" w:line="213" w:lineRule="auto"/>
              <w:ind w:left="150"/>
            </w:pPr>
            <w:r>
              <w:t>4</w:t>
            </w:r>
          </w:p>
        </w:tc>
        <w:tc>
          <w:tcPr>
            <w:tcW w:w="2718" w:type="dxa"/>
            <w:vAlign w:val="top"/>
          </w:tcPr>
          <w:p w14:paraId="4D7B3415">
            <w:pPr>
              <w:pStyle w:val="6"/>
              <w:spacing w:before="118" w:line="213" w:lineRule="auto"/>
              <w:ind w:left="119"/>
            </w:pPr>
            <w:r>
              <w:rPr>
                <w:spacing w:val="-5"/>
              </w:rPr>
              <w:t>项目编号</w:t>
            </w:r>
          </w:p>
        </w:tc>
        <w:tc>
          <w:tcPr>
            <w:tcW w:w="6147" w:type="dxa"/>
            <w:vAlign w:val="top"/>
          </w:tcPr>
          <w:p w14:paraId="4727E388">
            <w:pPr>
              <w:pStyle w:val="6"/>
              <w:spacing w:before="118" w:line="213" w:lineRule="auto"/>
              <w:ind w:left="111"/>
            </w:pPr>
            <w:r>
              <w:rPr>
                <w:spacing w:val="-1"/>
              </w:rPr>
              <w:t>XHGAJ-GKZB-2025</w:t>
            </w:r>
          </w:p>
        </w:tc>
      </w:tr>
      <w:tr w14:paraId="0D5B8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33518C72">
            <w:pPr>
              <w:pStyle w:val="6"/>
              <w:spacing w:before="119" w:line="212" w:lineRule="auto"/>
              <w:ind w:left="156"/>
            </w:pPr>
            <w:r>
              <w:t>5</w:t>
            </w:r>
          </w:p>
        </w:tc>
        <w:tc>
          <w:tcPr>
            <w:tcW w:w="2718" w:type="dxa"/>
            <w:vAlign w:val="top"/>
          </w:tcPr>
          <w:p w14:paraId="633EE24D">
            <w:pPr>
              <w:pStyle w:val="6"/>
              <w:spacing w:before="119" w:line="212" w:lineRule="auto"/>
              <w:ind w:left="130"/>
            </w:pPr>
            <w:r>
              <w:rPr>
                <w:spacing w:val="-3"/>
              </w:rPr>
              <w:t>资金来源以及资金构成</w:t>
            </w:r>
          </w:p>
        </w:tc>
        <w:tc>
          <w:tcPr>
            <w:tcW w:w="6147" w:type="dxa"/>
            <w:vAlign w:val="top"/>
          </w:tcPr>
          <w:p w14:paraId="7609C69C">
            <w:pPr>
              <w:pStyle w:val="6"/>
              <w:spacing w:before="119" w:line="212" w:lineRule="auto"/>
              <w:ind w:left="125"/>
            </w:pPr>
            <w:r>
              <w:rPr>
                <w:spacing w:val="-5"/>
              </w:rPr>
              <w:t>财政资金</w:t>
            </w:r>
          </w:p>
        </w:tc>
      </w:tr>
      <w:tr w14:paraId="7D8C1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0A1684FB">
            <w:pPr>
              <w:pStyle w:val="6"/>
              <w:spacing w:before="116" w:line="214" w:lineRule="auto"/>
              <w:ind w:left="153"/>
            </w:pPr>
            <w:r>
              <w:t>6</w:t>
            </w:r>
          </w:p>
        </w:tc>
        <w:tc>
          <w:tcPr>
            <w:tcW w:w="2718" w:type="dxa"/>
            <w:vAlign w:val="top"/>
          </w:tcPr>
          <w:p w14:paraId="2EC9F241">
            <w:pPr>
              <w:pStyle w:val="6"/>
              <w:spacing w:before="116" w:line="214" w:lineRule="auto"/>
              <w:ind w:left="120"/>
            </w:pPr>
            <w:r>
              <w:rPr>
                <w:spacing w:val="-5"/>
              </w:rPr>
              <w:t>采购内容</w:t>
            </w:r>
          </w:p>
        </w:tc>
        <w:tc>
          <w:tcPr>
            <w:tcW w:w="6147" w:type="dxa"/>
            <w:vAlign w:val="top"/>
          </w:tcPr>
          <w:p w14:paraId="1CA04513">
            <w:pPr>
              <w:pStyle w:val="6"/>
              <w:spacing w:before="116" w:line="214" w:lineRule="auto"/>
              <w:ind w:left="124"/>
            </w:pPr>
            <w:r>
              <w:rPr>
                <w:spacing w:val="-1"/>
              </w:rPr>
              <w:t>采购米面油蔬菜肉一批(详见采购清单）</w:t>
            </w:r>
          </w:p>
        </w:tc>
      </w:tr>
      <w:tr w14:paraId="68334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vAlign w:val="top"/>
          </w:tcPr>
          <w:p w14:paraId="7BF45CF8">
            <w:pPr>
              <w:pStyle w:val="6"/>
              <w:spacing w:before="318" w:line="241" w:lineRule="auto"/>
              <w:ind w:left="157"/>
            </w:pPr>
            <w:r>
              <w:t>7</w:t>
            </w:r>
          </w:p>
        </w:tc>
        <w:tc>
          <w:tcPr>
            <w:tcW w:w="2718" w:type="dxa"/>
            <w:vAlign w:val="top"/>
          </w:tcPr>
          <w:p w14:paraId="388AAD89">
            <w:pPr>
              <w:pStyle w:val="6"/>
              <w:spacing w:before="318" w:line="222" w:lineRule="auto"/>
              <w:ind w:left="120"/>
            </w:pPr>
            <w:r>
              <w:rPr>
                <w:spacing w:val="-6"/>
              </w:rPr>
              <w:t>预算价</w:t>
            </w:r>
          </w:p>
        </w:tc>
        <w:tc>
          <w:tcPr>
            <w:tcW w:w="6147" w:type="dxa"/>
            <w:vAlign w:val="top"/>
          </w:tcPr>
          <w:p w14:paraId="6C0800DB">
            <w:pPr>
              <w:pStyle w:val="6"/>
              <w:spacing w:before="116" w:line="261" w:lineRule="auto"/>
              <w:ind w:left="121" w:right="8" w:hanging="2"/>
            </w:pPr>
            <w:r>
              <w:rPr>
                <w:spacing w:val="-4"/>
              </w:rPr>
              <w:t>5209950.00</w:t>
            </w:r>
            <w:r>
              <w:rPr>
                <w:spacing w:val="-41"/>
              </w:rPr>
              <w:t xml:space="preserve"> </w:t>
            </w:r>
            <w:r>
              <w:rPr>
                <w:spacing w:val="-4"/>
              </w:rPr>
              <w:t>元</w:t>
            </w:r>
            <w:r>
              <w:rPr>
                <w:spacing w:val="-65"/>
              </w:rPr>
              <w:t xml:space="preserve"> </w:t>
            </w:r>
            <w:r>
              <w:rPr>
                <w:spacing w:val="-4"/>
              </w:rPr>
              <w:t>（大写：伍佰贰拾万零玖仟玖佰伍拾元</w:t>
            </w:r>
            <w:r>
              <w:rPr>
                <w:spacing w:val="-5"/>
              </w:rPr>
              <w:t>整）</w:t>
            </w:r>
            <w:r>
              <w:t xml:space="preserve"> </w:t>
            </w:r>
            <w:r>
              <w:rPr>
                <w:spacing w:val="-1"/>
              </w:rPr>
              <w:t>报价按下浮率报价（需按照市场零售价基础报下浮率）。</w:t>
            </w:r>
          </w:p>
        </w:tc>
      </w:tr>
      <w:tr w14:paraId="13E72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368CC65E">
            <w:pPr>
              <w:pStyle w:val="6"/>
              <w:spacing w:before="118" w:line="213" w:lineRule="auto"/>
              <w:ind w:left="152"/>
            </w:pPr>
            <w:r>
              <w:t>8</w:t>
            </w:r>
          </w:p>
        </w:tc>
        <w:tc>
          <w:tcPr>
            <w:tcW w:w="2718" w:type="dxa"/>
            <w:vAlign w:val="top"/>
          </w:tcPr>
          <w:p w14:paraId="76525089">
            <w:pPr>
              <w:pStyle w:val="6"/>
              <w:spacing w:before="118" w:line="213" w:lineRule="auto"/>
              <w:ind w:left="119"/>
            </w:pPr>
            <w:r>
              <w:rPr>
                <w:spacing w:val="-6"/>
              </w:rPr>
              <w:t>供货期</w:t>
            </w:r>
          </w:p>
        </w:tc>
        <w:tc>
          <w:tcPr>
            <w:tcW w:w="6147" w:type="dxa"/>
            <w:vAlign w:val="top"/>
          </w:tcPr>
          <w:p w14:paraId="4E953296">
            <w:pPr>
              <w:pStyle w:val="6"/>
              <w:spacing w:before="118" w:line="213" w:lineRule="auto"/>
              <w:ind w:left="125"/>
            </w:pPr>
            <w:r>
              <w:rPr>
                <w:spacing w:val="-2"/>
              </w:rPr>
              <w:t>具体以甲乙双方合同签订为主</w:t>
            </w:r>
          </w:p>
        </w:tc>
      </w:tr>
      <w:tr w14:paraId="2C365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6B92F8F8">
            <w:pPr>
              <w:pStyle w:val="6"/>
              <w:spacing w:before="119" w:line="212" w:lineRule="auto"/>
              <w:ind w:left="152"/>
            </w:pPr>
            <w:r>
              <w:t>9</w:t>
            </w:r>
          </w:p>
        </w:tc>
        <w:tc>
          <w:tcPr>
            <w:tcW w:w="2718" w:type="dxa"/>
            <w:vAlign w:val="top"/>
          </w:tcPr>
          <w:p w14:paraId="5831890D">
            <w:pPr>
              <w:pStyle w:val="6"/>
              <w:spacing w:before="119" w:line="212" w:lineRule="auto"/>
              <w:ind w:left="124"/>
            </w:pPr>
            <w:r>
              <w:rPr>
                <w:spacing w:val="-3"/>
              </w:rPr>
              <w:t>交货地点及供货方式</w:t>
            </w:r>
          </w:p>
        </w:tc>
        <w:tc>
          <w:tcPr>
            <w:tcW w:w="6147" w:type="dxa"/>
            <w:vAlign w:val="top"/>
          </w:tcPr>
          <w:p w14:paraId="3E03BA4F">
            <w:pPr>
              <w:pStyle w:val="6"/>
              <w:spacing w:before="119" w:line="212" w:lineRule="auto"/>
              <w:ind w:left="154"/>
            </w:pPr>
            <w:r>
              <w:rPr>
                <w:spacing w:val="-3"/>
              </w:rPr>
              <w:t>甲方指定地点，按照甲方要求供货。</w:t>
            </w:r>
          </w:p>
        </w:tc>
      </w:tr>
      <w:tr w14:paraId="0B227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710" w:type="dxa"/>
            <w:vAlign w:val="top"/>
          </w:tcPr>
          <w:p w14:paraId="6DBE91EE">
            <w:pPr>
              <w:spacing w:line="278" w:lineRule="auto"/>
              <w:rPr>
                <w:rFonts w:ascii="Arial"/>
                <w:sz w:val="21"/>
              </w:rPr>
            </w:pPr>
          </w:p>
          <w:p w14:paraId="3EC1C1A1">
            <w:pPr>
              <w:spacing w:line="278" w:lineRule="auto"/>
              <w:rPr>
                <w:rFonts w:ascii="Arial"/>
                <w:sz w:val="21"/>
              </w:rPr>
            </w:pPr>
          </w:p>
          <w:p w14:paraId="4C8F8D18">
            <w:pPr>
              <w:spacing w:line="279" w:lineRule="auto"/>
              <w:rPr>
                <w:rFonts w:ascii="Arial"/>
                <w:sz w:val="21"/>
              </w:rPr>
            </w:pPr>
          </w:p>
          <w:p w14:paraId="206CB3E8">
            <w:pPr>
              <w:pStyle w:val="6"/>
              <w:spacing w:before="78" w:line="241" w:lineRule="auto"/>
              <w:ind w:left="169"/>
            </w:pPr>
            <w:r>
              <w:rPr>
                <w:spacing w:val="-14"/>
              </w:rPr>
              <w:t>10</w:t>
            </w:r>
          </w:p>
        </w:tc>
        <w:tc>
          <w:tcPr>
            <w:tcW w:w="2718" w:type="dxa"/>
            <w:vAlign w:val="top"/>
          </w:tcPr>
          <w:p w14:paraId="6D26AF46">
            <w:pPr>
              <w:spacing w:line="278" w:lineRule="auto"/>
              <w:rPr>
                <w:rFonts w:ascii="Arial"/>
                <w:sz w:val="21"/>
              </w:rPr>
            </w:pPr>
          </w:p>
          <w:p w14:paraId="0B684D05">
            <w:pPr>
              <w:spacing w:line="278" w:lineRule="auto"/>
              <w:rPr>
                <w:rFonts w:ascii="Arial"/>
                <w:sz w:val="21"/>
              </w:rPr>
            </w:pPr>
          </w:p>
          <w:p w14:paraId="07E04031">
            <w:pPr>
              <w:spacing w:line="278" w:lineRule="auto"/>
              <w:rPr>
                <w:rFonts w:ascii="Arial"/>
                <w:sz w:val="21"/>
              </w:rPr>
            </w:pPr>
          </w:p>
          <w:p w14:paraId="66C08A55">
            <w:pPr>
              <w:pStyle w:val="6"/>
              <w:spacing w:before="78" w:line="222" w:lineRule="auto"/>
              <w:ind w:left="119"/>
            </w:pPr>
            <w:r>
              <w:rPr>
                <w:spacing w:val="-2"/>
              </w:rPr>
              <w:t>是否专门面向中小企业</w:t>
            </w:r>
          </w:p>
        </w:tc>
        <w:tc>
          <w:tcPr>
            <w:tcW w:w="6147" w:type="dxa"/>
            <w:vAlign w:val="top"/>
          </w:tcPr>
          <w:p w14:paraId="3FEA3DD6">
            <w:pPr>
              <w:pStyle w:val="6"/>
              <w:spacing w:before="117" w:line="224" w:lineRule="auto"/>
              <w:ind w:left="125"/>
            </w:pPr>
            <w:r>
              <w:rPr>
                <w:rFonts w:ascii="MS UI Gothic" w:hAnsi="MS UI Gothic" w:eastAsia="MS UI Gothic" w:cs="MS UI Gothic"/>
                <w:spacing w:val="-9"/>
              </w:rPr>
              <w:t>☑</w:t>
            </w:r>
            <w:r>
              <w:rPr>
                <w:rFonts w:ascii="MS UI Gothic" w:hAnsi="MS UI Gothic" w:eastAsia="MS UI Gothic" w:cs="MS UI Gothic"/>
                <w:spacing w:val="61"/>
                <w:w w:val="101"/>
              </w:rPr>
              <w:t xml:space="preserve"> </w:t>
            </w:r>
            <w:r>
              <w:rPr>
                <w:spacing w:val="-9"/>
              </w:rPr>
              <w:t>是</w:t>
            </w:r>
          </w:p>
          <w:p w14:paraId="12ADA9D1">
            <w:pPr>
              <w:pStyle w:val="6"/>
              <w:spacing w:before="109" w:line="224" w:lineRule="auto"/>
              <w:ind w:left="140"/>
            </w:pPr>
            <w:r>
              <w:rPr>
                <w:spacing w:val="-17"/>
              </w:rPr>
              <w:t>□</w:t>
            </w:r>
            <w:r>
              <w:rPr>
                <w:spacing w:val="21"/>
              </w:rPr>
              <w:t xml:space="preserve"> </w:t>
            </w:r>
            <w:r>
              <w:rPr>
                <w:spacing w:val="-17"/>
              </w:rPr>
              <w:t>否</w:t>
            </w:r>
          </w:p>
          <w:p w14:paraId="04C41E0B">
            <w:pPr>
              <w:pStyle w:val="6"/>
              <w:spacing w:before="109" w:line="307" w:lineRule="auto"/>
              <w:ind w:left="141" w:right="107" w:hanging="18"/>
            </w:pPr>
            <w:r>
              <w:rPr>
                <w:spacing w:val="-4"/>
              </w:rPr>
              <w:t>本项目为专门面向中小企业采购的项目，不再执行价格评</w:t>
            </w:r>
            <w:r>
              <w:rPr>
                <w:spacing w:val="10"/>
              </w:rPr>
              <w:t xml:space="preserve"> </w:t>
            </w:r>
            <w:r>
              <w:rPr>
                <w:spacing w:val="-4"/>
              </w:rPr>
              <w:t>审优惠的扶持政策。</w:t>
            </w:r>
          </w:p>
          <w:p w14:paraId="272EF55C">
            <w:pPr>
              <w:pStyle w:val="6"/>
              <w:spacing w:line="212" w:lineRule="auto"/>
              <w:ind w:left="123"/>
            </w:pPr>
            <w:r>
              <w:rPr>
                <w:spacing w:val="-2"/>
              </w:rPr>
              <w:t>本项目中小企业行业划分为零售业</w:t>
            </w:r>
          </w:p>
        </w:tc>
      </w:tr>
      <w:tr w14:paraId="52194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vAlign w:val="top"/>
          </w:tcPr>
          <w:p w14:paraId="720D1AD1">
            <w:pPr>
              <w:pStyle w:val="6"/>
              <w:spacing w:before="318" w:line="315" w:lineRule="exact"/>
              <w:ind w:left="169"/>
            </w:pPr>
            <w:r>
              <w:rPr>
                <w:spacing w:val="-14"/>
                <w:position w:val="1"/>
              </w:rPr>
              <w:t>11</w:t>
            </w:r>
          </w:p>
        </w:tc>
        <w:tc>
          <w:tcPr>
            <w:tcW w:w="2718" w:type="dxa"/>
            <w:vAlign w:val="top"/>
          </w:tcPr>
          <w:p w14:paraId="322FFE41">
            <w:pPr>
              <w:pStyle w:val="6"/>
              <w:spacing w:before="318" w:line="222" w:lineRule="auto"/>
              <w:ind w:left="119"/>
            </w:pPr>
            <w:r>
              <w:rPr>
                <w:spacing w:val="-2"/>
              </w:rPr>
              <w:t>是否接受联合体投标</w:t>
            </w:r>
          </w:p>
        </w:tc>
        <w:tc>
          <w:tcPr>
            <w:tcW w:w="6147" w:type="dxa"/>
            <w:vAlign w:val="top"/>
          </w:tcPr>
          <w:p w14:paraId="70CAE5E9">
            <w:pPr>
              <w:pStyle w:val="6"/>
              <w:spacing w:before="119" w:line="223" w:lineRule="auto"/>
              <w:ind w:left="125"/>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不接受</w:t>
            </w:r>
          </w:p>
          <w:p w14:paraId="6FAABBFF">
            <w:pPr>
              <w:pStyle w:val="6"/>
              <w:spacing w:before="110" w:line="212" w:lineRule="auto"/>
              <w:ind w:left="140"/>
            </w:pPr>
            <w:r>
              <w:rPr>
                <w:spacing w:val="-3"/>
              </w:rPr>
              <w:t>□ 接受，应满足下列要求：</w:t>
            </w:r>
            <w:r>
              <w:rPr>
                <w:u w:val="single" w:color="auto"/>
              </w:rPr>
              <w:t xml:space="preserve">           </w:t>
            </w:r>
          </w:p>
        </w:tc>
      </w:tr>
      <w:tr w14:paraId="28B4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3AA78F0C">
            <w:pPr>
              <w:pStyle w:val="6"/>
              <w:spacing w:before="118" w:line="213" w:lineRule="auto"/>
              <w:ind w:left="169"/>
            </w:pPr>
            <w:r>
              <w:rPr>
                <w:spacing w:val="-14"/>
              </w:rPr>
              <w:t>12</w:t>
            </w:r>
          </w:p>
        </w:tc>
        <w:tc>
          <w:tcPr>
            <w:tcW w:w="2718" w:type="dxa"/>
            <w:vAlign w:val="top"/>
          </w:tcPr>
          <w:p w14:paraId="255A8D6B">
            <w:pPr>
              <w:pStyle w:val="6"/>
              <w:spacing w:before="118" w:line="213" w:lineRule="auto"/>
              <w:ind w:left="117"/>
            </w:pPr>
            <w:r>
              <w:rPr>
                <w:spacing w:val="-4"/>
              </w:rPr>
              <w:t>投标有效期</w:t>
            </w:r>
          </w:p>
        </w:tc>
        <w:tc>
          <w:tcPr>
            <w:tcW w:w="6147" w:type="dxa"/>
            <w:vAlign w:val="top"/>
          </w:tcPr>
          <w:p w14:paraId="0C56BE53">
            <w:pPr>
              <w:pStyle w:val="6"/>
              <w:spacing w:before="118" w:line="213" w:lineRule="auto"/>
              <w:ind w:left="167"/>
            </w:pPr>
            <w:r>
              <w:rPr>
                <w:spacing w:val="-1"/>
              </w:rPr>
              <w:t>自投标截止之日起</w:t>
            </w:r>
            <w:r>
              <w:rPr>
                <w:spacing w:val="-1"/>
                <w:u w:val="single" w:color="auto"/>
              </w:rPr>
              <w:t>90 天</w:t>
            </w:r>
            <w:r>
              <w:rPr>
                <w:spacing w:val="-1"/>
              </w:rPr>
              <w:t>。</w:t>
            </w:r>
          </w:p>
        </w:tc>
      </w:tr>
      <w:tr w14:paraId="164C5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710" w:type="dxa"/>
            <w:vAlign w:val="top"/>
          </w:tcPr>
          <w:p w14:paraId="17E86897">
            <w:pPr>
              <w:spacing w:line="438" w:lineRule="auto"/>
              <w:rPr>
                <w:rFonts w:ascii="Arial"/>
                <w:sz w:val="21"/>
              </w:rPr>
            </w:pPr>
          </w:p>
          <w:p w14:paraId="27F1F03F">
            <w:pPr>
              <w:pStyle w:val="6"/>
              <w:spacing w:before="78" w:line="241" w:lineRule="auto"/>
              <w:ind w:left="169"/>
            </w:pPr>
            <w:r>
              <w:rPr>
                <w:spacing w:val="-14"/>
              </w:rPr>
              <w:t>13</w:t>
            </w:r>
          </w:p>
        </w:tc>
        <w:tc>
          <w:tcPr>
            <w:tcW w:w="2718" w:type="dxa"/>
            <w:vAlign w:val="top"/>
          </w:tcPr>
          <w:p w14:paraId="1FDAB831">
            <w:pPr>
              <w:spacing w:line="438" w:lineRule="auto"/>
              <w:rPr>
                <w:rFonts w:ascii="Arial"/>
                <w:sz w:val="21"/>
              </w:rPr>
            </w:pPr>
          </w:p>
          <w:p w14:paraId="7584627F">
            <w:pPr>
              <w:pStyle w:val="6"/>
              <w:spacing w:before="78" w:line="223" w:lineRule="auto"/>
              <w:ind w:left="120"/>
            </w:pPr>
            <w:r>
              <w:rPr>
                <w:spacing w:val="-5"/>
              </w:rPr>
              <w:t>踏勘现场</w:t>
            </w:r>
          </w:p>
        </w:tc>
        <w:tc>
          <w:tcPr>
            <w:tcW w:w="6147" w:type="dxa"/>
            <w:vAlign w:val="top"/>
          </w:tcPr>
          <w:p w14:paraId="3F2E13CC">
            <w:pPr>
              <w:pStyle w:val="6"/>
              <w:spacing w:before="118" w:line="221" w:lineRule="auto"/>
              <w:ind w:left="125"/>
            </w:pPr>
            <w:r>
              <w:rPr>
                <w:rFonts w:ascii="MS UI Gothic" w:hAnsi="MS UI Gothic" w:eastAsia="MS UI Gothic" w:cs="MS UI Gothic"/>
                <w:spacing w:val="-10"/>
              </w:rPr>
              <w:t xml:space="preserve">☑  </w:t>
            </w:r>
            <w:r>
              <w:rPr>
                <w:spacing w:val="-10"/>
              </w:rPr>
              <w:t>不组织，</w:t>
            </w:r>
            <w:r>
              <w:rPr>
                <w:spacing w:val="-56"/>
              </w:rPr>
              <w:t xml:space="preserve"> </w:t>
            </w:r>
            <w:r>
              <w:rPr>
                <w:spacing w:val="-10"/>
              </w:rPr>
              <w:t>自行踏勘</w:t>
            </w:r>
          </w:p>
          <w:p w14:paraId="7DC58D0B">
            <w:pPr>
              <w:pStyle w:val="6"/>
              <w:spacing w:before="113" w:line="223" w:lineRule="auto"/>
              <w:ind w:left="140"/>
            </w:pPr>
            <w:r>
              <w:rPr>
                <w:spacing w:val="-4"/>
              </w:rPr>
              <w:t>□ 组织，踏勘时间：</w:t>
            </w:r>
            <w:r>
              <w:rPr>
                <w:u w:val="single" w:color="auto"/>
              </w:rPr>
              <w:t xml:space="preserve">               </w:t>
            </w:r>
          </w:p>
          <w:p w14:paraId="131C3EBC">
            <w:pPr>
              <w:pStyle w:val="6"/>
              <w:spacing w:before="110" w:line="197" w:lineRule="auto"/>
              <w:ind w:left="1204"/>
            </w:pPr>
            <w:r>
              <w:rPr>
                <w:spacing w:val="-4"/>
              </w:rPr>
              <w:t>踏勘地点：</w:t>
            </w:r>
          </w:p>
        </w:tc>
      </w:tr>
      <w:tr w14:paraId="78AC9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10" w:type="dxa"/>
            <w:vAlign w:val="top"/>
          </w:tcPr>
          <w:p w14:paraId="5CC450A0">
            <w:pPr>
              <w:pStyle w:val="6"/>
              <w:spacing w:before="137" w:line="212" w:lineRule="auto"/>
              <w:ind w:left="169"/>
            </w:pPr>
            <w:r>
              <w:rPr>
                <w:spacing w:val="-14"/>
              </w:rPr>
              <w:t>14</w:t>
            </w:r>
          </w:p>
        </w:tc>
        <w:tc>
          <w:tcPr>
            <w:tcW w:w="2718" w:type="dxa"/>
            <w:vAlign w:val="top"/>
          </w:tcPr>
          <w:p w14:paraId="17041954">
            <w:pPr>
              <w:pStyle w:val="6"/>
              <w:spacing w:before="137" w:line="212" w:lineRule="auto"/>
              <w:ind w:left="123"/>
            </w:pPr>
            <w:r>
              <w:rPr>
                <w:spacing w:val="-5"/>
              </w:rPr>
              <w:t>履约保证金</w:t>
            </w:r>
          </w:p>
        </w:tc>
        <w:tc>
          <w:tcPr>
            <w:tcW w:w="6147" w:type="dxa"/>
            <w:vAlign w:val="top"/>
          </w:tcPr>
          <w:p w14:paraId="076A9B1E">
            <w:pPr>
              <w:pStyle w:val="6"/>
              <w:spacing w:before="137" w:line="212" w:lineRule="auto"/>
              <w:ind w:left="125"/>
            </w:pPr>
            <w:r>
              <w:t>无</w:t>
            </w:r>
          </w:p>
        </w:tc>
      </w:tr>
      <w:tr w14:paraId="540BA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10" w:type="dxa"/>
            <w:vAlign w:val="top"/>
          </w:tcPr>
          <w:p w14:paraId="6185FCDB">
            <w:pPr>
              <w:spacing w:line="241" w:lineRule="auto"/>
              <w:rPr>
                <w:rFonts w:ascii="Arial"/>
                <w:sz w:val="21"/>
              </w:rPr>
            </w:pPr>
          </w:p>
          <w:p w14:paraId="300854BB">
            <w:pPr>
              <w:pStyle w:val="6"/>
              <w:spacing w:before="78" w:line="241" w:lineRule="auto"/>
              <w:ind w:left="169"/>
            </w:pPr>
            <w:r>
              <w:rPr>
                <w:spacing w:val="-14"/>
              </w:rPr>
              <w:t>15</w:t>
            </w:r>
          </w:p>
        </w:tc>
        <w:tc>
          <w:tcPr>
            <w:tcW w:w="2718" w:type="dxa"/>
            <w:vAlign w:val="top"/>
          </w:tcPr>
          <w:p w14:paraId="3C04CA6F">
            <w:pPr>
              <w:spacing w:line="241" w:lineRule="auto"/>
              <w:rPr>
                <w:rFonts w:ascii="Arial"/>
                <w:sz w:val="21"/>
              </w:rPr>
            </w:pPr>
          </w:p>
          <w:p w14:paraId="71DC4A18">
            <w:pPr>
              <w:pStyle w:val="6"/>
              <w:spacing w:before="78" w:line="222" w:lineRule="auto"/>
              <w:ind w:left="120"/>
            </w:pPr>
            <w:r>
              <w:rPr>
                <w:spacing w:val="-2"/>
              </w:rPr>
              <w:t>采购代理服务费支付</w:t>
            </w:r>
          </w:p>
        </w:tc>
        <w:tc>
          <w:tcPr>
            <w:tcW w:w="6147" w:type="dxa"/>
            <w:vAlign w:val="top"/>
          </w:tcPr>
          <w:p w14:paraId="2B768E86">
            <w:pPr>
              <w:pStyle w:val="6"/>
              <w:spacing w:before="118" w:line="261" w:lineRule="auto"/>
              <w:ind w:left="125" w:right="4235" w:firstLine="15"/>
            </w:pPr>
            <w:r>
              <w:rPr>
                <w:spacing w:val="-12"/>
              </w:rPr>
              <w:t>□</w:t>
            </w:r>
            <w:r>
              <w:rPr>
                <w:spacing w:val="49"/>
              </w:rPr>
              <w:t xml:space="preserve"> </w:t>
            </w:r>
            <w:r>
              <w:rPr>
                <w:spacing w:val="-12"/>
              </w:rPr>
              <w:t>由采购人支付</w:t>
            </w:r>
            <w:r>
              <w:t xml:space="preserve"> </w:t>
            </w:r>
            <w:r>
              <w:rPr>
                <w:rFonts w:ascii="MS UI Gothic" w:hAnsi="MS UI Gothic" w:eastAsia="MS UI Gothic" w:cs="MS UI Gothic"/>
                <w:spacing w:val="-10"/>
              </w:rPr>
              <w:t>☑</w:t>
            </w:r>
            <w:r>
              <w:rPr>
                <w:rFonts w:ascii="MS UI Gothic" w:hAnsi="MS UI Gothic" w:eastAsia="MS UI Gothic" w:cs="MS UI Gothic"/>
                <w:spacing w:val="12"/>
              </w:rPr>
              <w:t xml:space="preserve">  </w:t>
            </w:r>
            <w:r>
              <w:rPr>
                <w:spacing w:val="-10"/>
              </w:rPr>
              <w:t>由中标人支付</w:t>
            </w:r>
          </w:p>
        </w:tc>
      </w:tr>
    </w:tbl>
    <w:p w14:paraId="701C4788">
      <w:pPr>
        <w:pStyle w:val="2"/>
      </w:pPr>
    </w:p>
    <w:p w14:paraId="117F6BC9">
      <w:pPr>
        <w:sectPr>
          <w:footerReference r:id="rId11" w:type="default"/>
          <w:pgSz w:w="11906" w:h="16839"/>
          <w:pgMar w:top="1421" w:right="1163" w:bottom="1213" w:left="1162" w:header="0" w:footer="937" w:gutter="0"/>
          <w:cols w:space="720" w:num="1"/>
        </w:sectPr>
      </w:pPr>
    </w:p>
    <w:p w14:paraId="6AE10BE3">
      <w:pPr>
        <w:spacing w:line="91" w:lineRule="auto"/>
        <w:rPr>
          <w:rFonts w:ascii="Arial"/>
          <w:sz w:val="2"/>
        </w:rPr>
      </w:pPr>
    </w:p>
    <w:tbl>
      <w:tblPr>
        <w:tblStyle w:val="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147"/>
      </w:tblGrid>
      <w:tr w14:paraId="273E4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10" w:type="dxa"/>
            <w:vAlign w:val="top"/>
          </w:tcPr>
          <w:p w14:paraId="7DF06424">
            <w:pPr>
              <w:rPr>
                <w:rFonts w:ascii="Arial"/>
                <w:sz w:val="21"/>
              </w:rPr>
            </w:pPr>
          </w:p>
        </w:tc>
        <w:tc>
          <w:tcPr>
            <w:tcW w:w="2718" w:type="dxa"/>
            <w:vAlign w:val="top"/>
          </w:tcPr>
          <w:p w14:paraId="5A0D9A33">
            <w:pPr>
              <w:rPr>
                <w:rFonts w:ascii="Arial"/>
                <w:sz w:val="21"/>
              </w:rPr>
            </w:pPr>
          </w:p>
        </w:tc>
        <w:tc>
          <w:tcPr>
            <w:tcW w:w="6147" w:type="dxa"/>
            <w:vAlign w:val="top"/>
          </w:tcPr>
          <w:p w14:paraId="135F873B">
            <w:pPr>
              <w:pStyle w:val="6"/>
              <w:spacing w:before="118" w:line="277" w:lineRule="auto"/>
              <w:ind w:left="122" w:right="107"/>
              <w:jc w:val="both"/>
            </w:pPr>
            <w:r>
              <w:rPr>
                <w:spacing w:val="-7"/>
              </w:rPr>
              <w:t>本项目招标代理服务费：按照发改计价格【2002】1980 号</w:t>
            </w:r>
            <w:r>
              <w:t xml:space="preserve"> </w:t>
            </w:r>
            <w:r>
              <w:rPr>
                <w:spacing w:val="-3"/>
              </w:rPr>
              <w:t>文件计算，【2015】299 号文件执行，由中标单位在</w:t>
            </w:r>
            <w:r>
              <w:rPr>
                <w:spacing w:val="-4"/>
              </w:rPr>
              <w:t>领取</w:t>
            </w:r>
            <w:r>
              <w:t xml:space="preserve"> </w:t>
            </w:r>
            <w:r>
              <w:rPr>
                <w:spacing w:val="-2"/>
              </w:rPr>
              <w:t>中标通知书时一次性支付。</w:t>
            </w:r>
          </w:p>
        </w:tc>
      </w:tr>
      <w:tr w14:paraId="79D5A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585269E8">
            <w:pPr>
              <w:pStyle w:val="6"/>
              <w:spacing w:before="116" w:line="214" w:lineRule="auto"/>
              <w:ind w:left="169"/>
            </w:pPr>
            <w:r>
              <w:rPr>
                <w:spacing w:val="-14"/>
              </w:rPr>
              <w:t>16</w:t>
            </w:r>
          </w:p>
        </w:tc>
        <w:tc>
          <w:tcPr>
            <w:tcW w:w="2718" w:type="dxa"/>
            <w:vAlign w:val="top"/>
          </w:tcPr>
          <w:p w14:paraId="0C5B5EFB">
            <w:pPr>
              <w:pStyle w:val="6"/>
              <w:spacing w:before="116" w:line="214" w:lineRule="auto"/>
              <w:ind w:left="123"/>
            </w:pPr>
            <w:r>
              <w:rPr>
                <w:spacing w:val="-7"/>
              </w:rPr>
              <w:t>公证费</w:t>
            </w:r>
          </w:p>
        </w:tc>
        <w:tc>
          <w:tcPr>
            <w:tcW w:w="6147" w:type="dxa"/>
            <w:vAlign w:val="top"/>
          </w:tcPr>
          <w:p w14:paraId="6FEEF95F">
            <w:pPr>
              <w:pStyle w:val="6"/>
              <w:spacing w:before="116" w:line="214" w:lineRule="auto"/>
              <w:ind w:left="153"/>
            </w:pPr>
            <w:r>
              <w:rPr>
                <w:spacing w:val="-5"/>
              </w:rPr>
              <w:t>由中标单位按标段缴纳</w:t>
            </w:r>
          </w:p>
        </w:tc>
      </w:tr>
      <w:tr w14:paraId="1BE5A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10" w:type="dxa"/>
            <w:vAlign w:val="top"/>
          </w:tcPr>
          <w:p w14:paraId="2AAD0A3E">
            <w:pPr>
              <w:pStyle w:val="6"/>
              <w:spacing w:before="316" w:line="241" w:lineRule="auto"/>
              <w:ind w:left="169"/>
            </w:pPr>
            <w:r>
              <w:rPr>
                <w:spacing w:val="-14"/>
              </w:rPr>
              <w:t>17</w:t>
            </w:r>
          </w:p>
        </w:tc>
        <w:tc>
          <w:tcPr>
            <w:tcW w:w="2718" w:type="dxa"/>
            <w:vAlign w:val="top"/>
          </w:tcPr>
          <w:p w14:paraId="7CAD0F76">
            <w:pPr>
              <w:pStyle w:val="6"/>
              <w:spacing w:before="115" w:line="261" w:lineRule="auto"/>
              <w:ind w:left="117" w:right="107"/>
            </w:pPr>
            <w:r>
              <w:rPr>
                <w:spacing w:val="8"/>
              </w:rPr>
              <w:t>构成招标文件的其他材</w:t>
            </w:r>
            <w:r>
              <w:rPr>
                <w:spacing w:val="7"/>
              </w:rPr>
              <w:t xml:space="preserve"> </w:t>
            </w:r>
            <w:r>
              <w:t>料</w:t>
            </w:r>
          </w:p>
        </w:tc>
        <w:tc>
          <w:tcPr>
            <w:tcW w:w="6147" w:type="dxa"/>
            <w:vAlign w:val="top"/>
          </w:tcPr>
          <w:p w14:paraId="1145C872">
            <w:pPr>
              <w:pStyle w:val="6"/>
              <w:spacing w:before="315" w:line="222" w:lineRule="auto"/>
              <w:ind w:left="126"/>
            </w:pPr>
            <w:r>
              <w:rPr>
                <w:spacing w:val="-5"/>
              </w:rPr>
              <w:t>补充文件</w:t>
            </w:r>
          </w:p>
        </w:tc>
      </w:tr>
      <w:tr w14:paraId="59F81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vAlign w:val="top"/>
          </w:tcPr>
          <w:p w14:paraId="72828031">
            <w:pPr>
              <w:pStyle w:val="6"/>
              <w:spacing w:before="316" w:line="241" w:lineRule="auto"/>
              <w:ind w:left="169"/>
            </w:pPr>
            <w:r>
              <w:rPr>
                <w:spacing w:val="-14"/>
              </w:rPr>
              <w:t>18</w:t>
            </w:r>
          </w:p>
        </w:tc>
        <w:tc>
          <w:tcPr>
            <w:tcW w:w="2718" w:type="dxa"/>
            <w:vAlign w:val="top"/>
          </w:tcPr>
          <w:p w14:paraId="7BC7F3A9">
            <w:pPr>
              <w:pStyle w:val="6"/>
              <w:spacing w:before="116" w:line="261" w:lineRule="auto"/>
              <w:ind w:left="117" w:right="107"/>
            </w:pPr>
            <w:r>
              <w:rPr>
                <w:spacing w:val="8"/>
              </w:rPr>
              <w:t>投标人确认收到招标文</w:t>
            </w:r>
            <w:r>
              <w:rPr>
                <w:spacing w:val="7"/>
              </w:rPr>
              <w:t xml:space="preserve"> </w:t>
            </w:r>
            <w:r>
              <w:rPr>
                <w:spacing w:val="-2"/>
              </w:rPr>
              <w:t>件澄清或修改的时间</w:t>
            </w:r>
          </w:p>
        </w:tc>
        <w:tc>
          <w:tcPr>
            <w:tcW w:w="6147" w:type="dxa"/>
            <w:vAlign w:val="top"/>
          </w:tcPr>
          <w:p w14:paraId="426E6779">
            <w:pPr>
              <w:pStyle w:val="6"/>
              <w:spacing w:before="316" w:line="220" w:lineRule="auto"/>
              <w:ind w:left="121"/>
            </w:pPr>
            <w:r>
              <w:rPr>
                <w:spacing w:val="1"/>
              </w:rPr>
              <w:t>从补充文件发布时间开始48</w:t>
            </w:r>
            <w:r>
              <w:rPr>
                <w:spacing w:val="-33"/>
              </w:rPr>
              <w:t xml:space="preserve"> </w:t>
            </w:r>
            <w:r>
              <w:rPr>
                <w:spacing w:val="1"/>
              </w:rPr>
              <w:t>小时内</w:t>
            </w:r>
          </w:p>
        </w:tc>
      </w:tr>
      <w:tr w14:paraId="09372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4" w:hRule="atLeast"/>
        </w:trPr>
        <w:tc>
          <w:tcPr>
            <w:tcW w:w="710" w:type="dxa"/>
            <w:vAlign w:val="top"/>
          </w:tcPr>
          <w:p w14:paraId="51052062">
            <w:pPr>
              <w:spacing w:line="250" w:lineRule="auto"/>
              <w:rPr>
                <w:rFonts w:ascii="Arial"/>
                <w:sz w:val="21"/>
              </w:rPr>
            </w:pPr>
          </w:p>
          <w:p w14:paraId="1F6FF4B4">
            <w:pPr>
              <w:spacing w:line="250" w:lineRule="auto"/>
              <w:rPr>
                <w:rFonts w:ascii="Arial"/>
                <w:sz w:val="21"/>
              </w:rPr>
            </w:pPr>
          </w:p>
          <w:p w14:paraId="3AEFB5A5">
            <w:pPr>
              <w:spacing w:line="250" w:lineRule="auto"/>
              <w:rPr>
                <w:rFonts w:ascii="Arial"/>
                <w:sz w:val="21"/>
              </w:rPr>
            </w:pPr>
          </w:p>
          <w:p w14:paraId="496ADF50">
            <w:pPr>
              <w:spacing w:line="250" w:lineRule="auto"/>
              <w:rPr>
                <w:rFonts w:ascii="Arial"/>
                <w:sz w:val="21"/>
              </w:rPr>
            </w:pPr>
          </w:p>
          <w:p w14:paraId="67226F3D">
            <w:pPr>
              <w:spacing w:line="250" w:lineRule="auto"/>
              <w:rPr>
                <w:rFonts w:ascii="Arial"/>
                <w:sz w:val="21"/>
              </w:rPr>
            </w:pPr>
          </w:p>
          <w:p w14:paraId="12536218">
            <w:pPr>
              <w:spacing w:line="250" w:lineRule="auto"/>
              <w:rPr>
                <w:rFonts w:ascii="Arial"/>
                <w:sz w:val="21"/>
              </w:rPr>
            </w:pPr>
          </w:p>
          <w:p w14:paraId="2E784978">
            <w:pPr>
              <w:spacing w:line="250" w:lineRule="auto"/>
              <w:rPr>
                <w:rFonts w:ascii="Arial"/>
                <w:sz w:val="21"/>
              </w:rPr>
            </w:pPr>
          </w:p>
          <w:p w14:paraId="103C51DA">
            <w:pPr>
              <w:spacing w:line="250" w:lineRule="auto"/>
              <w:rPr>
                <w:rFonts w:ascii="Arial"/>
                <w:sz w:val="21"/>
              </w:rPr>
            </w:pPr>
          </w:p>
          <w:p w14:paraId="1C411ABC">
            <w:pPr>
              <w:spacing w:line="250" w:lineRule="auto"/>
              <w:rPr>
                <w:rFonts w:ascii="Arial"/>
                <w:sz w:val="21"/>
              </w:rPr>
            </w:pPr>
          </w:p>
          <w:p w14:paraId="04B59E1B">
            <w:pPr>
              <w:spacing w:line="250" w:lineRule="auto"/>
              <w:rPr>
                <w:rFonts w:ascii="Arial"/>
                <w:sz w:val="21"/>
              </w:rPr>
            </w:pPr>
          </w:p>
          <w:p w14:paraId="0DB7F4AB">
            <w:pPr>
              <w:spacing w:line="250" w:lineRule="auto"/>
              <w:rPr>
                <w:rFonts w:ascii="Arial"/>
                <w:sz w:val="21"/>
              </w:rPr>
            </w:pPr>
          </w:p>
          <w:p w14:paraId="3CB0BE16">
            <w:pPr>
              <w:spacing w:line="250" w:lineRule="auto"/>
              <w:rPr>
                <w:rFonts w:ascii="Arial"/>
                <w:sz w:val="21"/>
              </w:rPr>
            </w:pPr>
          </w:p>
          <w:p w14:paraId="1383046A">
            <w:pPr>
              <w:spacing w:line="251" w:lineRule="auto"/>
              <w:rPr>
                <w:rFonts w:ascii="Arial"/>
                <w:sz w:val="21"/>
              </w:rPr>
            </w:pPr>
          </w:p>
          <w:p w14:paraId="5E570570">
            <w:pPr>
              <w:spacing w:line="251" w:lineRule="auto"/>
              <w:rPr>
                <w:rFonts w:ascii="Arial"/>
                <w:sz w:val="21"/>
              </w:rPr>
            </w:pPr>
          </w:p>
          <w:p w14:paraId="6BD8C76A">
            <w:pPr>
              <w:spacing w:line="251" w:lineRule="auto"/>
              <w:rPr>
                <w:rFonts w:ascii="Arial"/>
                <w:sz w:val="21"/>
              </w:rPr>
            </w:pPr>
          </w:p>
          <w:p w14:paraId="7D741D42">
            <w:pPr>
              <w:spacing w:line="251" w:lineRule="auto"/>
              <w:rPr>
                <w:rFonts w:ascii="Arial"/>
                <w:sz w:val="21"/>
              </w:rPr>
            </w:pPr>
          </w:p>
          <w:p w14:paraId="41FF1971">
            <w:pPr>
              <w:spacing w:line="251" w:lineRule="auto"/>
              <w:rPr>
                <w:rFonts w:ascii="Arial"/>
                <w:sz w:val="21"/>
              </w:rPr>
            </w:pPr>
          </w:p>
          <w:p w14:paraId="2CC443ED">
            <w:pPr>
              <w:spacing w:line="251" w:lineRule="auto"/>
              <w:rPr>
                <w:rFonts w:ascii="Arial"/>
                <w:sz w:val="21"/>
              </w:rPr>
            </w:pPr>
          </w:p>
          <w:p w14:paraId="13E79195">
            <w:pPr>
              <w:spacing w:line="251" w:lineRule="auto"/>
              <w:rPr>
                <w:rFonts w:ascii="Arial"/>
                <w:sz w:val="21"/>
              </w:rPr>
            </w:pPr>
          </w:p>
          <w:p w14:paraId="6983D026">
            <w:pPr>
              <w:spacing w:line="251" w:lineRule="auto"/>
              <w:rPr>
                <w:rFonts w:ascii="Arial"/>
                <w:sz w:val="21"/>
              </w:rPr>
            </w:pPr>
          </w:p>
          <w:p w14:paraId="60177AA5">
            <w:pPr>
              <w:pStyle w:val="6"/>
              <w:spacing w:before="78" w:line="241" w:lineRule="auto"/>
              <w:ind w:left="169"/>
            </w:pPr>
            <w:r>
              <w:rPr>
                <w:spacing w:val="-14"/>
              </w:rPr>
              <w:t>19</w:t>
            </w:r>
          </w:p>
        </w:tc>
        <w:tc>
          <w:tcPr>
            <w:tcW w:w="2718" w:type="dxa"/>
            <w:vAlign w:val="top"/>
          </w:tcPr>
          <w:p w14:paraId="1093859B">
            <w:pPr>
              <w:spacing w:line="250" w:lineRule="auto"/>
              <w:rPr>
                <w:rFonts w:ascii="Arial"/>
                <w:sz w:val="21"/>
              </w:rPr>
            </w:pPr>
          </w:p>
          <w:p w14:paraId="55071316">
            <w:pPr>
              <w:spacing w:line="250" w:lineRule="auto"/>
              <w:rPr>
                <w:rFonts w:ascii="Arial"/>
                <w:sz w:val="21"/>
              </w:rPr>
            </w:pPr>
          </w:p>
          <w:p w14:paraId="07D3CF55">
            <w:pPr>
              <w:spacing w:line="250" w:lineRule="auto"/>
              <w:rPr>
                <w:rFonts w:ascii="Arial"/>
                <w:sz w:val="21"/>
              </w:rPr>
            </w:pPr>
          </w:p>
          <w:p w14:paraId="79778B79">
            <w:pPr>
              <w:spacing w:line="250" w:lineRule="auto"/>
              <w:rPr>
                <w:rFonts w:ascii="Arial"/>
                <w:sz w:val="21"/>
              </w:rPr>
            </w:pPr>
          </w:p>
          <w:p w14:paraId="1B7067FC">
            <w:pPr>
              <w:spacing w:line="250" w:lineRule="auto"/>
              <w:rPr>
                <w:rFonts w:ascii="Arial"/>
                <w:sz w:val="21"/>
              </w:rPr>
            </w:pPr>
          </w:p>
          <w:p w14:paraId="757A5770">
            <w:pPr>
              <w:spacing w:line="250" w:lineRule="auto"/>
              <w:rPr>
                <w:rFonts w:ascii="Arial"/>
                <w:sz w:val="21"/>
              </w:rPr>
            </w:pPr>
          </w:p>
          <w:p w14:paraId="7D928E1F">
            <w:pPr>
              <w:spacing w:line="250" w:lineRule="auto"/>
              <w:rPr>
                <w:rFonts w:ascii="Arial"/>
                <w:sz w:val="21"/>
              </w:rPr>
            </w:pPr>
          </w:p>
          <w:p w14:paraId="32FA47B3">
            <w:pPr>
              <w:spacing w:line="250" w:lineRule="auto"/>
              <w:rPr>
                <w:rFonts w:ascii="Arial"/>
                <w:sz w:val="21"/>
              </w:rPr>
            </w:pPr>
          </w:p>
          <w:p w14:paraId="41DB4415">
            <w:pPr>
              <w:spacing w:line="250" w:lineRule="auto"/>
              <w:rPr>
                <w:rFonts w:ascii="Arial"/>
                <w:sz w:val="21"/>
              </w:rPr>
            </w:pPr>
          </w:p>
          <w:p w14:paraId="26E2A3E3">
            <w:pPr>
              <w:spacing w:line="250" w:lineRule="auto"/>
              <w:rPr>
                <w:rFonts w:ascii="Arial"/>
                <w:sz w:val="21"/>
              </w:rPr>
            </w:pPr>
          </w:p>
          <w:p w14:paraId="4355B1BE">
            <w:pPr>
              <w:spacing w:line="250" w:lineRule="auto"/>
              <w:rPr>
                <w:rFonts w:ascii="Arial"/>
                <w:sz w:val="21"/>
              </w:rPr>
            </w:pPr>
          </w:p>
          <w:p w14:paraId="63552A3D">
            <w:pPr>
              <w:spacing w:line="250" w:lineRule="auto"/>
              <w:rPr>
                <w:rFonts w:ascii="Arial"/>
                <w:sz w:val="21"/>
              </w:rPr>
            </w:pPr>
          </w:p>
          <w:p w14:paraId="4CA118C6">
            <w:pPr>
              <w:spacing w:line="251" w:lineRule="auto"/>
              <w:rPr>
                <w:rFonts w:ascii="Arial"/>
                <w:sz w:val="21"/>
              </w:rPr>
            </w:pPr>
          </w:p>
          <w:p w14:paraId="64D31F3E">
            <w:pPr>
              <w:spacing w:line="251" w:lineRule="auto"/>
              <w:rPr>
                <w:rFonts w:ascii="Arial"/>
                <w:sz w:val="21"/>
              </w:rPr>
            </w:pPr>
          </w:p>
          <w:p w14:paraId="553989C7">
            <w:pPr>
              <w:spacing w:line="251" w:lineRule="auto"/>
              <w:rPr>
                <w:rFonts w:ascii="Arial"/>
                <w:sz w:val="21"/>
              </w:rPr>
            </w:pPr>
          </w:p>
          <w:p w14:paraId="095C8649">
            <w:pPr>
              <w:spacing w:line="251" w:lineRule="auto"/>
              <w:rPr>
                <w:rFonts w:ascii="Arial"/>
                <w:sz w:val="21"/>
              </w:rPr>
            </w:pPr>
          </w:p>
          <w:p w14:paraId="31A7E48F">
            <w:pPr>
              <w:spacing w:line="251" w:lineRule="auto"/>
              <w:rPr>
                <w:rFonts w:ascii="Arial"/>
                <w:sz w:val="21"/>
              </w:rPr>
            </w:pPr>
          </w:p>
          <w:p w14:paraId="631505FF">
            <w:pPr>
              <w:spacing w:line="251" w:lineRule="auto"/>
              <w:rPr>
                <w:rFonts w:ascii="Arial"/>
                <w:sz w:val="21"/>
              </w:rPr>
            </w:pPr>
          </w:p>
          <w:p w14:paraId="2C292E3A">
            <w:pPr>
              <w:spacing w:line="251" w:lineRule="auto"/>
              <w:rPr>
                <w:rFonts w:ascii="Arial"/>
                <w:sz w:val="21"/>
              </w:rPr>
            </w:pPr>
          </w:p>
          <w:p w14:paraId="66B116F8">
            <w:pPr>
              <w:spacing w:line="251" w:lineRule="auto"/>
              <w:rPr>
                <w:rFonts w:ascii="Arial"/>
                <w:sz w:val="21"/>
              </w:rPr>
            </w:pPr>
          </w:p>
          <w:p w14:paraId="05C9A3C3">
            <w:pPr>
              <w:pStyle w:val="6"/>
              <w:spacing w:before="78" w:line="222" w:lineRule="auto"/>
              <w:ind w:left="117"/>
            </w:pPr>
            <w:r>
              <w:rPr>
                <w:spacing w:val="-3"/>
              </w:rPr>
              <w:t>投标人资格条件</w:t>
            </w:r>
          </w:p>
        </w:tc>
        <w:tc>
          <w:tcPr>
            <w:tcW w:w="6147" w:type="dxa"/>
            <w:vAlign w:val="top"/>
          </w:tcPr>
          <w:p w14:paraId="7FE599D6">
            <w:pPr>
              <w:pStyle w:val="6"/>
              <w:spacing w:before="115" w:line="222" w:lineRule="auto"/>
              <w:ind w:left="132"/>
            </w:pPr>
            <w:r>
              <w:rPr>
                <w:spacing w:val="-1"/>
              </w:rPr>
              <w:t>1.满足《中华人民共和国政府采购法》第二十二条规</w:t>
            </w:r>
            <w:r>
              <w:rPr>
                <w:spacing w:val="-2"/>
              </w:rPr>
              <w:t>定；</w:t>
            </w:r>
          </w:p>
          <w:p w14:paraId="4537B8DE">
            <w:pPr>
              <w:pStyle w:val="6"/>
              <w:spacing w:before="113" w:line="222" w:lineRule="auto"/>
              <w:ind w:left="117"/>
            </w:pPr>
            <w:r>
              <w:rPr>
                <w:spacing w:val="-1"/>
              </w:rPr>
              <w:t>2.落实政府采购政策需满足的资格要求：</w:t>
            </w:r>
          </w:p>
          <w:p w14:paraId="7CA3ED44">
            <w:pPr>
              <w:pStyle w:val="6"/>
              <w:spacing w:before="110" w:line="279" w:lineRule="auto"/>
              <w:ind w:left="124" w:right="107" w:firstLine="3"/>
            </w:pPr>
            <w:r>
              <w:rPr>
                <w:spacing w:val="1"/>
              </w:rPr>
              <w:t>（1）财政部、国家发展改革委、生态环境部、市场监管</w:t>
            </w:r>
            <w:r>
              <w:t xml:space="preserve"> </w:t>
            </w:r>
            <w:r>
              <w:rPr>
                <w:spacing w:val="-4"/>
              </w:rPr>
              <w:t>总局《关于调整优化节能产品、环境标志产品政府采购执</w:t>
            </w:r>
            <w:r>
              <w:rPr>
                <w:spacing w:val="9"/>
              </w:rPr>
              <w:t xml:space="preserve"> </w:t>
            </w:r>
            <w:r>
              <w:rPr>
                <w:spacing w:val="-3"/>
              </w:rPr>
              <w:t>行机制的通知》（财库[2019]9</w:t>
            </w:r>
            <w:r>
              <w:rPr>
                <w:spacing w:val="-38"/>
              </w:rPr>
              <w:t xml:space="preserve"> </w:t>
            </w:r>
            <w:r>
              <w:rPr>
                <w:spacing w:val="-3"/>
              </w:rPr>
              <w:t>号文</w:t>
            </w:r>
            <w:r>
              <w:rPr>
                <w:spacing w:val="8"/>
              </w:rPr>
              <w:t>）；</w:t>
            </w:r>
          </w:p>
          <w:p w14:paraId="415EAE14">
            <w:pPr>
              <w:pStyle w:val="6"/>
              <w:spacing w:before="112" w:line="264" w:lineRule="auto"/>
              <w:ind w:left="124" w:right="107" w:firstLine="3"/>
            </w:pPr>
            <w:r>
              <w:rPr>
                <w:spacing w:val="1"/>
              </w:rPr>
              <w:t>（2）财政部、生态环境部《关于印发环境标志产品政府</w:t>
            </w:r>
            <w:r>
              <w:t xml:space="preserve"> </w:t>
            </w:r>
            <w:r>
              <w:rPr>
                <w:spacing w:val="-2"/>
              </w:rPr>
              <w:t>采购品目清单的通知》（财库[2019]18</w:t>
            </w:r>
            <w:r>
              <w:rPr>
                <w:spacing w:val="-37"/>
              </w:rPr>
              <w:t xml:space="preserve"> </w:t>
            </w:r>
            <w:r>
              <w:rPr>
                <w:spacing w:val="-2"/>
              </w:rPr>
              <w:t>号文</w:t>
            </w:r>
            <w:r>
              <w:rPr>
                <w:spacing w:val="2"/>
              </w:rPr>
              <w:t>）；</w:t>
            </w:r>
          </w:p>
          <w:p w14:paraId="2D41F591">
            <w:pPr>
              <w:pStyle w:val="6"/>
              <w:spacing w:before="112" w:line="265" w:lineRule="auto"/>
              <w:ind w:left="148" w:right="107" w:hanging="21"/>
            </w:pPr>
            <w:r>
              <w:rPr>
                <w:spacing w:val="1"/>
              </w:rPr>
              <w:t>（3）财政部、发展改革委《关于印发节能产品政府采购</w:t>
            </w:r>
            <w:r>
              <w:t xml:space="preserve"> </w:t>
            </w:r>
            <w:r>
              <w:rPr>
                <w:spacing w:val="-6"/>
              </w:rPr>
              <w:t>品</w:t>
            </w:r>
            <w:r>
              <w:rPr>
                <w:spacing w:val="-61"/>
              </w:rPr>
              <w:t xml:space="preserve"> </w:t>
            </w:r>
            <w:r>
              <w:rPr>
                <w:spacing w:val="-6"/>
              </w:rPr>
              <w:t>目清单的通知》（财库[2019]19</w:t>
            </w:r>
            <w:r>
              <w:rPr>
                <w:spacing w:val="-39"/>
              </w:rPr>
              <w:t xml:space="preserve"> </w:t>
            </w:r>
            <w:r>
              <w:rPr>
                <w:spacing w:val="-6"/>
              </w:rPr>
              <w:t>号文</w:t>
            </w:r>
            <w:r>
              <w:rPr>
                <w:spacing w:val="1"/>
              </w:rPr>
              <w:t>）；</w:t>
            </w:r>
          </w:p>
          <w:p w14:paraId="5D228A0A">
            <w:pPr>
              <w:pStyle w:val="6"/>
              <w:spacing w:before="109" w:line="280" w:lineRule="auto"/>
              <w:ind w:left="123" w:right="107" w:firstLine="4"/>
            </w:pPr>
            <w:r>
              <w:rPr>
                <w:spacing w:val="1"/>
              </w:rPr>
              <w:t>（4）市场监管总局《市场监管总局关于发布参与实施政</w:t>
            </w:r>
            <w:r>
              <w:t xml:space="preserve"> </w:t>
            </w:r>
            <w:r>
              <w:rPr>
                <w:spacing w:val="6"/>
              </w:rPr>
              <w:t>府采购节能产品、环境标志产品认证机构名录</w:t>
            </w:r>
            <w:r>
              <w:rPr>
                <w:spacing w:val="5"/>
              </w:rPr>
              <w:t>的公告》</w:t>
            </w:r>
            <w:r>
              <w:t xml:space="preserve"> </w:t>
            </w:r>
            <w:r>
              <w:rPr>
                <w:spacing w:val="-9"/>
              </w:rPr>
              <w:t>（2019</w:t>
            </w:r>
            <w:r>
              <w:rPr>
                <w:spacing w:val="-38"/>
              </w:rPr>
              <w:t xml:space="preserve"> </w:t>
            </w:r>
            <w:r>
              <w:rPr>
                <w:spacing w:val="-9"/>
              </w:rPr>
              <w:t>年第</w:t>
            </w:r>
            <w:r>
              <w:rPr>
                <w:spacing w:val="-34"/>
              </w:rPr>
              <w:t xml:space="preserve"> </w:t>
            </w:r>
            <w:r>
              <w:rPr>
                <w:spacing w:val="-9"/>
              </w:rPr>
              <w:t>16</w:t>
            </w:r>
            <w:r>
              <w:rPr>
                <w:spacing w:val="-38"/>
              </w:rPr>
              <w:t xml:space="preserve"> </w:t>
            </w:r>
            <w:r>
              <w:rPr>
                <w:spacing w:val="-9"/>
              </w:rPr>
              <w:t>号</w:t>
            </w:r>
            <w:r>
              <w:rPr>
                <w:spacing w:val="1"/>
              </w:rPr>
              <w:t>）；</w:t>
            </w:r>
          </w:p>
          <w:p w14:paraId="7CA22342">
            <w:pPr>
              <w:pStyle w:val="6"/>
              <w:spacing w:before="108" w:line="280" w:lineRule="auto"/>
              <w:ind w:left="122" w:right="107" w:firstLine="4"/>
            </w:pPr>
            <w:r>
              <w:rPr>
                <w:spacing w:val="1"/>
              </w:rPr>
              <w:t>（5）财政部、工业和信息化部《关于印发《政府采购促</w:t>
            </w:r>
            <w:r>
              <w:t xml:space="preserve"> </w:t>
            </w:r>
            <w:r>
              <w:rPr>
                <w:spacing w:val="2"/>
              </w:rPr>
              <w:t>进中小企业发展管理办法》的通知》（财库[2020]46</w:t>
            </w:r>
            <w:r>
              <w:rPr>
                <w:spacing w:val="-25"/>
              </w:rPr>
              <w:t xml:space="preserve"> </w:t>
            </w:r>
            <w:r>
              <w:rPr>
                <w:spacing w:val="2"/>
              </w:rPr>
              <w:t>号</w:t>
            </w:r>
            <w:r>
              <w:t xml:space="preserve"> </w:t>
            </w:r>
            <w:r>
              <w:rPr>
                <w:spacing w:val="-16"/>
              </w:rPr>
              <w:t>文</w:t>
            </w:r>
            <w:r>
              <w:t>）；</w:t>
            </w:r>
          </w:p>
          <w:p w14:paraId="0744152D">
            <w:pPr>
              <w:pStyle w:val="6"/>
              <w:spacing w:before="110" w:line="265" w:lineRule="auto"/>
              <w:ind w:left="125" w:right="107" w:firstLine="2"/>
            </w:pPr>
            <w:r>
              <w:rPr>
                <w:spacing w:val="-3"/>
              </w:rPr>
              <w:t>（6）财政部、</w:t>
            </w:r>
            <w:r>
              <w:rPr>
                <w:spacing w:val="-69"/>
              </w:rPr>
              <w:t xml:space="preserve"> </w:t>
            </w:r>
            <w:r>
              <w:rPr>
                <w:spacing w:val="-3"/>
              </w:rPr>
              <w:t>民政部、</w:t>
            </w:r>
            <w:r>
              <w:rPr>
                <w:spacing w:val="-71"/>
              </w:rPr>
              <w:t xml:space="preserve"> </w:t>
            </w:r>
            <w:r>
              <w:rPr>
                <w:spacing w:val="-3"/>
              </w:rPr>
              <w:t>中国残疾人联合会《关于促进残</w:t>
            </w:r>
            <w:r>
              <w:t xml:space="preserve"> </w:t>
            </w:r>
            <w:r>
              <w:rPr>
                <w:spacing w:val="-2"/>
              </w:rPr>
              <w:t>疾人就业政府采购政策的通知》（财库[2017]141</w:t>
            </w:r>
            <w:r>
              <w:rPr>
                <w:spacing w:val="-39"/>
              </w:rPr>
              <w:t xml:space="preserve"> </w:t>
            </w:r>
            <w:r>
              <w:rPr>
                <w:spacing w:val="-2"/>
              </w:rPr>
              <w:t>号</w:t>
            </w:r>
            <w:r>
              <w:rPr>
                <w:spacing w:val="-20"/>
              </w:rPr>
              <w:t>）；</w:t>
            </w:r>
          </w:p>
          <w:p w14:paraId="4FCD4B09">
            <w:pPr>
              <w:pStyle w:val="6"/>
              <w:spacing w:before="112" w:line="222" w:lineRule="auto"/>
              <w:ind w:left="127"/>
            </w:pPr>
            <w:r>
              <w:rPr>
                <w:spacing w:val="-2"/>
              </w:rPr>
              <w:t>（7）本项目专门面向中小企业。</w:t>
            </w:r>
          </w:p>
          <w:p w14:paraId="00D9A3E1">
            <w:pPr>
              <w:pStyle w:val="6"/>
              <w:spacing w:before="110" w:line="222" w:lineRule="auto"/>
              <w:ind w:left="119"/>
            </w:pPr>
            <w:r>
              <w:rPr>
                <w:spacing w:val="-2"/>
              </w:rPr>
              <w:t>3.本项目的特定资格要求：</w:t>
            </w:r>
          </w:p>
          <w:p w14:paraId="676AF470">
            <w:pPr>
              <w:pStyle w:val="6"/>
              <w:spacing w:before="113" w:line="265" w:lineRule="auto"/>
              <w:ind w:left="148" w:right="107" w:firstLine="458"/>
            </w:pPr>
            <w:r>
              <w:rPr>
                <w:spacing w:val="-9"/>
              </w:rPr>
              <w:t>（1）有效经年检的营业执照；须具备有效期内的《食</w:t>
            </w:r>
            <w:r>
              <w:rPr>
                <w:spacing w:val="2"/>
              </w:rPr>
              <w:t xml:space="preserve"> </w:t>
            </w:r>
            <w:r>
              <w:rPr>
                <w:spacing w:val="-3"/>
              </w:rPr>
              <w:t>品经营许可证》或 《食品生产许可证》。</w:t>
            </w:r>
          </w:p>
          <w:p w14:paraId="3438F936">
            <w:pPr>
              <w:pStyle w:val="6"/>
              <w:spacing w:before="110" w:line="265" w:lineRule="auto"/>
              <w:ind w:left="122" w:right="107" w:firstLine="484"/>
            </w:pPr>
            <w:r>
              <w:rPr>
                <w:spacing w:val="-6"/>
              </w:rPr>
              <w:t>（2）法定代表人身份证明、授权委托人身份证</w:t>
            </w:r>
            <w:r>
              <w:rPr>
                <w:spacing w:val="44"/>
              </w:rPr>
              <w:t xml:space="preserve"> </w:t>
            </w:r>
            <w:r>
              <w:rPr>
                <w:spacing w:val="-6"/>
              </w:rPr>
              <w:t>明及</w:t>
            </w:r>
            <w:r>
              <w:t xml:space="preserve"> </w:t>
            </w:r>
            <w:r>
              <w:rPr>
                <w:spacing w:val="-3"/>
              </w:rPr>
              <w:t>授权委托书；</w:t>
            </w:r>
          </w:p>
          <w:p w14:paraId="1B1E4A1B">
            <w:pPr>
              <w:pStyle w:val="6"/>
              <w:spacing w:before="112" w:line="276" w:lineRule="auto"/>
              <w:ind w:left="124" w:right="107" w:firstLine="483"/>
            </w:pPr>
            <w:r>
              <w:rPr>
                <w:spacing w:val="-2"/>
              </w:rPr>
              <w:t>（3）近一年（2024</w:t>
            </w:r>
            <w:r>
              <w:rPr>
                <w:spacing w:val="-39"/>
              </w:rPr>
              <w:t xml:space="preserve"> </w:t>
            </w:r>
            <w:r>
              <w:rPr>
                <w:spacing w:val="-2"/>
              </w:rPr>
              <w:t>年）的财务审计报告</w:t>
            </w:r>
            <w:r>
              <w:rPr>
                <w:spacing w:val="-3"/>
              </w:rPr>
              <w:t>或财务报表</w:t>
            </w:r>
            <w:r>
              <w:t xml:space="preserve"> </w:t>
            </w:r>
            <w:r>
              <w:rPr>
                <w:spacing w:val="-4"/>
              </w:rPr>
              <w:t>（企业成立不足一年的提供成立至今的财务报表，包含资</w:t>
            </w:r>
            <w:r>
              <w:rPr>
                <w:spacing w:val="9"/>
              </w:rPr>
              <w:t xml:space="preserve"> </w:t>
            </w:r>
            <w:r>
              <w:rPr>
                <w:spacing w:val="-2"/>
              </w:rPr>
              <w:t>产负债表、现金流量表、利润表</w:t>
            </w:r>
            <w:r>
              <w:rPr>
                <w:spacing w:val="4"/>
              </w:rPr>
              <w:t>）；</w:t>
            </w:r>
          </w:p>
        </w:tc>
      </w:tr>
    </w:tbl>
    <w:p w14:paraId="145FFCAE">
      <w:pPr>
        <w:pStyle w:val="2"/>
      </w:pPr>
    </w:p>
    <w:p w14:paraId="2C95BC69">
      <w:pPr>
        <w:sectPr>
          <w:footerReference r:id="rId12" w:type="default"/>
          <w:pgSz w:w="11906" w:h="16839"/>
          <w:pgMar w:top="1431" w:right="1163" w:bottom="1213" w:left="1162" w:header="0" w:footer="938" w:gutter="0"/>
          <w:cols w:space="720" w:num="1"/>
        </w:sectPr>
      </w:pPr>
    </w:p>
    <w:p w14:paraId="73AB1B8D">
      <w:pPr>
        <w:spacing w:line="91" w:lineRule="auto"/>
        <w:rPr>
          <w:rFonts w:ascii="Arial"/>
          <w:sz w:val="2"/>
        </w:rPr>
      </w:pPr>
    </w:p>
    <w:tbl>
      <w:tblPr>
        <w:tblStyle w:val="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147"/>
      </w:tblGrid>
      <w:tr w14:paraId="7F559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7" w:hRule="atLeast"/>
        </w:trPr>
        <w:tc>
          <w:tcPr>
            <w:tcW w:w="710" w:type="dxa"/>
            <w:vAlign w:val="top"/>
          </w:tcPr>
          <w:p w14:paraId="0451415E">
            <w:pPr>
              <w:rPr>
                <w:rFonts w:ascii="Arial"/>
                <w:sz w:val="21"/>
              </w:rPr>
            </w:pPr>
          </w:p>
        </w:tc>
        <w:tc>
          <w:tcPr>
            <w:tcW w:w="2718" w:type="dxa"/>
            <w:vAlign w:val="top"/>
          </w:tcPr>
          <w:p w14:paraId="54BDC050">
            <w:pPr>
              <w:rPr>
                <w:rFonts w:ascii="Arial"/>
                <w:sz w:val="21"/>
              </w:rPr>
            </w:pPr>
          </w:p>
        </w:tc>
        <w:tc>
          <w:tcPr>
            <w:tcW w:w="6147" w:type="dxa"/>
            <w:vAlign w:val="top"/>
          </w:tcPr>
          <w:p w14:paraId="5AE23ECD">
            <w:pPr>
              <w:pStyle w:val="6"/>
              <w:spacing w:before="118" w:line="286" w:lineRule="auto"/>
              <w:ind w:left="123" w:right="93" w:firstLine="484"/>
            </w:pPr>
            <w:r>
              <w:rPr>
                <w:spacing w:val="-3"/>
              </w:rPr>
              <w:t>（4）供应商如在“信用中国</w:t>
            </w:r>
            <w:r>
              <w:rPr>
                <w:spacing w:val="-75"/>
              </w:rPr>
              <w:t xml:space="preserve"> </w:t>
            </w:r>
            <w:r>
              <w:rPr>
                <w:spacing w:val="-3"/>
              </w:rPr>
              <w:t>”网站、</w:t>
            </w:r>
            <w:r>
              <w:rPr>
                <w:spacing w:val="-70"/>
              </w:rPr>
              <w:t xml:space="preserve"> </w:t>
            </w:r>
            <w:r>
              <w:rPr>
                <w:spacing w:val="-3"/>
              </w:rPr>
              <w:t>中国政府采购</w:t>
            </w:r>
            <w:r>
              <w:t xml:space="preserve"> </w:t>
            </w:r>
            <w:r>
              <w:rPr>
                <w:spacing w:val="1"/>
              </w:rPr>
              <w:t>网（</w:t>
            </w:r>
            <w:r>
              <w:fldChar w:fldCharType="begin"/>
            </w:r>
            <w:r>
              <w:instrText xml:space="preserve"> HYPERLINK "http://www.gsxt.gov.cn" </w:instrText>
            </w:r>
            <w:r>
              <w:fldChar w:fldCharType="separate"/>
            </w:r>
            <w:r>
              <w:t>http</w:t>
            </w:r>
            <w:r>
              <w:rPr>
                <w:spacing w:val="1"/>
              </w:rPr>
              <w:t>://</w:t>
            </w:r>
            <w:r>
              <w:t>www</w:t>
            </w:r>
            <w:r>
              <w:rPr>
                <w:spacing w:val="1"/>
              </w:rPr>
              <w:t>.</w:t>
            </w:r>
            <w:r>
              <w:t>gsxt</w:t>
            </w:r>
            <w:r>
              <w:rPr>
                <w:spacing w:val="1"/>
              </w:rPr>
              <w:t>.</w:t>
            </w:r>
            <w:r>
              <w:t>gov</w:t>
            </w:r>
            <w:r>
              <w:rPr>
                <w:spacing w:val="1"/>
              </w:rPr>
              <w:t>.</w:t>
            </w:r>
            <w:r>
              <w:t>cn</w:t>
            </w:r>
            <w:r>
              <w:fldChar w:fldCharType="end"/>
            </w:r>
            <w:r>
              <w:rPr>
                <w:spacing w:val="1"/>
              </w:rPr>
              <w:t>）被列入严 重违法失信行</w:t>
            </w:r>
            <w:r>
              <w:rPr>
                <w:spacing w:val="10"/>
              </w:rPr>
              <w:t xml:space="preserve"> </w:t>
            </w:r>
            <w:r>
              <w:rPr>
                <w:spacing w:val="-3"/>
              </w:rPr>
              <w:t>为记录名单的（尚在处罚期内的</w:t>
            </w:r>
            <w:r>
              <w:rPr>
                <w:spacing w:val="-11"/>
              </w:rPr>
              <w:t>），</w:t>
            </w:r>
            <w:r>
              <w:rPr>
                <w:spacing w:val="-3"/>
              </w:rPr>
              <w:t>将拒绝其参加本次政</w:t>
            </w:r>
            <w:r>
              <w:rPr>
                <w:spacing w:val="1"/>
              </w:rPr>
              <w:t xml:space="preserve"> </w:t>
            </w:r>
            <w:r>
              <w:t>府采购活动</w:t>
            </w:r>
            <w:r>
              <w:rPr>
                <w:spacing w:val="-19"/>
              </w:rPr>
              <w:t>；（</w:t>
            </w:r>
            <w:r>
              <w:t>专家评委通过系统查询进行资格审查</w:t>
            </w:r>
            <w:r>
              <w:rPr>
                <w:spacing w:val="-19"/>
              </w:rPr>
              <w:t>）；</w:t>
            </w:r>
          </w:p>
          <w:p w14:paraId="4E9817E2">
            <w:pPr>
              <w:pStyle w:val="6"/>
              <w:spacing w:before="118" w:line="295" w:lineRule="auto"/>
              <w:ind w:left="122" w:right="107" w:firstLine="484"/>
            </w:pPr>
            <w:r>
              <w:rPr>
                <w:spacing w:val="4"/>
              </w:rPr>
              <w:t>（5）提供近期依法缴纳税收的证明</w:t>
            </w:r>
            <w:r>
              <w:rPr>
                <w:spacing w:val="-30"/>
              </w:rPr>
              <w:t>；（</w:t>
            </w:r>
            <w:r>
              <w:rPr>
                <w:spacing w:val="4"/>
              </w:rPr>
              <w:t>供应商应提</w:t>
            </w:r>
            <w:r>
              <w:rPr>
                <w:spacing w:val="1"/>
              </w:rPr>
              <w:t xml:space="preserve"> </w:t>
            </w:r>
            <w:r>
              <w:t>供</w:t>
            </w:r>
            <w:r>
              <w:rPr>
                <w:spacing w:val="-46"/>
              </w:rPr>
              <w:t xml:space="preserve"> </w:t>
            </w:r>
            <w:r>
              <w:t>2025</w:t>
            </w:r>
            <w:r>
              <w:rPr>
                <w:spacing w:val="-39"/>
              </w:rPr>
              <w:t xml:space="preserve"> </w:t>
            </w:r>
            <w:r>
              <w:t>年任意一个月的完税证明①若供应商某</w:t>
            </w:r>
            <w:r>
              <w:rPr>
                <w:spacing w:val="-1"/>
              </w:rPr>
              <w:t>月税收为</w:t>
            </w:r>
            <w:r>
              <w:t xml:space="preserve"> </w:t>
            </w:r>
            <w:r>
              <w:rPr>
                <w:spacing w:val="-6"/>
              </w:rPr>
              <w:t>零申报，须提供当月加盖税务局公章的无欠税证明或“</w:t>
            </w:r>
            <w:r>
              <w:rPr>
                <w:spacing w:val="-59"/>
              </w:rPr>
              <w:t xml:space="preserve"> </w:t>
            </w:r>
            <w:r>
              <w:rPr>
                <w:spacing w:val="-6"/>
              </w:rPr>
              <w:t>国</w:t>
            </w:r>
            <w:r>
              <w:t xml:space="preserve"> </w:t>
            </w:r>
            <w:r>
              <w:rPr>
                <w:spacing w:val="-5"/>
              </w:rPr>
              <w:t>家税务总局电子税务局</w:t>
            </w:r>
            <w:r>
              <w:rPr>
                <w:spacing w:val="-84"/>
              </w:rPr>
              <w:t xml:space="preserve"> </w:t>
            </w:r>
            <w:r>
              <w:rPr>
                <w:spacing w:val="-5"/>
              </w:rPr>
              <w:t>”的申报结果查询截图。②完税证</w:t>
            </w:r>
            <w:r>
              <w:t xml:space="preserve"> 明中“税种</w:t>
            </w:r>
            <w:r>
              <w:rPr>
                <w:spacing w:val="-85"/>
              </w:rPr>
              <w:t xml:space="preserve"> </w:t>
            </w:r>
            <w:r>
              <w:t>”非养老保险、医疗保 险、失业保</w:t>
            </w:r>
            <w:r>
              <w:rPr>
                <w:spacing w:val="-1"/>
              </w:rPr>
              <w:t>险、工伤</w:t>
            </w:r>
            <w:r>
              <w:t xml:space="preserve"> </w:t>
            </w:r>
            <w:r>
              <w:rPr>
                <w:spacing w:val="-4"/>
              </w:rPr>
              <w:t>保险和生育保险。③依法免税的供应商应提供相应证明文</w:t>
            </w:r>
            <w:r>
              <w:rPr>
                <w:spacing w:val="11"/>
              </w:rPr>
              <w:t xml:space="preserve"> </w:t>
            </w:r>
            <w:r>
              <w:rPr>
                <w:spacing w:val="-2"/>
              </w:rPr>
              <w:t>件证明其依法免税。）</w:t>
            </w:r>
          </w:p>
          <w:p w14:paraId="390780D5">
            <w:pPr>
              <w:pStyle w:val="6"/>
              <w:spacing w:before="110" w:line="279" w:lineRule="auto"/>
              <w:ind w:left="122" w:right="107" w:firstLine="484"/>
            </w:pPr>
            <w:r>
              <w:rPr>
                <w:spacing w:val="1"/>
              </w:rPr>
              <w:t>（6）提供近期的依法缴纳社会保险的凭据（供应商</w:t>
            </w:r>
            <w:r>
              <w:rPr>
                <w:spacing w:val="2"/>
              </w:rPr>
              <w:t xml:space="preserve"> </w:t>
            </w:r>
            <w:r>
              <w:rPr>
                <w:spacing w:val="5"/>
              </w:rPr>
              <w:t>应提供 2025 年任意一个月的缴纳社会保险的专用收据</w:t>
            </w:r>
            <w:r>
              <w:rPr>
                <w:spacing w:val="15"/>
              </w:rPr>
              <w:t xml:space="preserve"> </w:t>
            </w:r>
            <w:r>
              <w:rPr>
                <w:spacing w:val="-2"/>
              </w:rPr>
              <w:t>或社会保险缴纳清单。</w:t>
            </w:r>
          </w:p>
          <w:p w14:paraId="1C10087A">
            <w:pPr>
              <w:pStyle w:val="6"/>
              <w:spacing w:before="114" w:line="264" w:lineRule="auto"/>
              <w:ind w:left="126" w:right="107" w:firstLine="481"/>
            </w:pPr>
            <w:r>
              <w:rPr>
                <w:spacing w:val="1"/>
              </w:rPr>
              <w:t>（7）提供具有履行合同所必需的设备和专业技术能</w:t>
            </w:r>
            <w:r>
              <w:rPr>
                <w:spacing w:val="2"/>
              </w:rPr>
              <w:t xml:space="preserve"> </w:t>
            </w:r>
            <w:r>
              <w:rPr>
                <w:spacing w:val="-3"/>
              </w:rPr>
              <w:t>力（提供承诺函原件</w:t>
            </w:r>
            <w:r>
              <w:rPr>
                <w:spacing w:val="3"/>
              </w:rPr>
              <w:t>）；</w:t>
            </w:r>
          </w:p>
          <w:p w14:paraId="2861BEF1">
            <w:pPr>
              <w:pStyle w:val="6"/>
              <w:spacing w:before="112" w:line="279" w:lineRule="auto"/>
              <w:ind w:left="128" w:right="107" w:firstLine="478"/>
            </w:pPr>
            <w:r>
              <w:rPr>
                <w:spacing w:val="1"/>
              </w:rPr>
              <w:t>（8）企业负责人为同一人或者存在直接控股、管理</w:t>
            </w:r>
            <w:r>
              <w:rPr>
                <w:spacing w:val="2"/>
              </w:rPr>
              <w:t xml:space="preserve"> </w:t>
            </w:r>
            <w:r>
              <w:rPr>
                <w:spacing w:val="1"/>
              </w:rPr>
              <w:t>关系的不同投标 人，不得参加同一合同项下的政府采购</w:t>
            </w:r>
            <w:r>
              <w:t xml:space="preserve"> 活动（提供书面声明函）;</w:t>
            </w:r>
          </w:p>
          <w:p w14:paraId="41BA453E">
            <w:pPr>
              <w:pStyle w:val="6"/>
              <w:spacing w:before="111" w:line="265" w:lineRule="auto"/>
              <w:ind w:left="123" w:right="107" w:firstLine="484"/>
            </w:pPr>
            <w:r>
              <w:rPr>
                <w:spacing w:val="1"/>
              </w:rPr>
              <w:t>（9）本项目专门面向中小企业，按采购文件格式提</w:t>
            </w:r>
            <w:r>
              <w:rPr>
                <w:spacing w:val="3"/>
              </w:rPr>
              <w:t xml:space="preserve"> </w:t>
            </w:r>
            <w:r>
              <w:rPr>
                <w:spacing w:val="-2"/>
              </w:rPr>
              <w:t>供《中小企业声明函》。</w:t>
            </w:r>
          </w:p>
          <w:p w14:paraId="6AFA4084">
            <w:pPr>
              <w:pStyle w:val="6"/>
              <w:spacing w:before="110" w:line="214" w:lineRule="auto"/>
              <w:ind w:left="607"/>
            </w:pPr>
            <w:r>
              <w:rPr>
                <w:spacing w:val="-2"/>
              </w:rPr>
              <w:t>（10）本项目不接受联合体投标。</w:t>
            </w:r>
          </w:p>
        </w:tc>
      </w:tr>
      <w:tr w14:paraId="0663F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710" w:type="dxa"/>
            <w:vAlign w:val="top"/>
          </w:tcPr>
          <w:p w14:paraId="43F596E9">
            <w:pPr>
              <w:spacing w:line="278" w:lineRule="auto"/>
              <w:rPr>
                <w:rFonts w:ascii="Arial"/>
                <w:sz w:val="21"/>
              </w:rPr>
            </w:pPr>
          </w:p>
          <w:p w14:paraId="1617C365">
            <w:pPr>
              <w:spacing w:line="278" w:lineRule="auto"/>
              <w:rPr>
                <w:rFonts w:ascii="Arial"/>
                <w:sz w:val="21"/>
              </w:rPr>
            </w:pPr>
          </w:p>
          <w:p w14:paraId="1CC2B2F7">
            <w:pPr>
              <w:spacing w:line="279" w:lineRule="auto"/>
              <w:rPr>
                <w:rFonts w:ascii="Arial"/>
                <w:sz w:val="21"/>
              </w:rPr>
            </w:pPr>
          </w:p>
          <w:p w14:paraId="2A15E27D">
            <w:pPr>
              <w:pStyle w:val="6"/>
              <w:spacing w:before="78" w:line="241" w:lineRule="auto"/>
              <w:ind w:left="154"/>
            </w:pPr>
            <w:r>
              <w:rPr>
                <w:spacing w:val="-6"/>
              </w:rPr>
              <w:t>20</w:t>
            </w:r>
          </w:p>
        </w:tc>
        <w:tc>
          <w:tcPr>
            <w:tcW w:w="2718" w:type="dxa"/>
            <w:vAlign w:val="top"/>
          </w:tcPr>
          <w:p w14:paraId="6390F453">
            <w:pPr>
              <w:spacing w:line="317" w:lineRule="auto"/>
              <w:rPr>
                <w:rFonts w:ascii="Arial"/>
                <w:sz w:val="21"/>
              </w:rPr>
            </w:pPr>
          </w:p>
          <w:p w14:paraId="5D496546">
            <w:pPr>
              <w:spacing w:line="317" w:lineRule="auto"/>
              <w:rPr>
                <w:rFonts w:ascii="Arial"/>
                <w:sz w:val="21"/>
              </w:rPr>
            </w:pPr>
          </w:p>
          <w:p w14:paraId="5EB5376B">
            <w:pPr>
              <w:pStyle w:val="6"/>
              <w:spacing w:before="78" w:line="310" w:lineRule="auto"/>
              <w:ind w:left="123" w:right="107" w:hanging="4"/>
            </w:pPr>
            <w:r>
              <w:rPr>
                <w:spacing w:val="8"/>
              </w:rPr>
              <w:t>是否允许递交备选投标</w:t>
            </w:r>
            <w:r>
              <w:rPr>
                <w:spacing w:val="5"/>
              </w:rPr>
              <w:t xml:space="preserve"> </w:t>
            </w:r>
            <w:r>
              <w:rPr>
                <w:spacing w:val="-11"/>
              </w:rPr>
              <w:t>方案</w:t>
            </w:r>
          </w:p>
        </w:tc>
        <w:tc>
          <w:tcPr>
            <w:tcW w:w="6147" w:type="dxa"/>
            <w:vAlign w:val="top"/>
          </w:tcPr>
          <w:p w14:paraId="65C6AEBD">
            <w:pPr>
              <w:pStyle w:val="6"/>
              <w:spacing w:before="117" w:line="222" w:lineRule="auto"/>
              <w:ind w:left="125"/>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51340DAD">
            <w:pPr>
              <w:pStyle w:val="6"/>
              <w:spacing w:before="111" w:line="284" w:lineRule="auto"/>
              <w:ind w:left="482" w:right="107" w:hanging="342"/>
            </w:pPr>
            <w:r>
              <w:t>□ 允许。要求：只有中标人所递交的备选投标方案方可</w:t>
            </w:r>
            <w:r>
              <w:rPr>
                <w:spacing w:val="12"/>
              </w:rPr>
              <w:t xml:space="preserve"> </w:t>
            </w:r>
            <w:r>
              <w:rPr>
                <w:spacing w:val="1"/>
              </w:rPr>
              <w:t>予以考虑。评标委员会认为中标人的备选投标方案优</w:t>
            </w:r>
            <w:r>
              <w:rPr>
                <w:spacing w:val="7"/>
              </w:rPr>
              <w:t xml:space="preserve"> </w:t>
            </w:r>
            <w:r>
              <w:rPr>
                <w:spacing w:val="1"/>
              </w:rPr>
              <w:t>于其按照招标文件要求的投标方案，采购人可以接受</w:t>
            </w:r>
            <w:r>
              <w:rPr>
                <w:spacing w:val="7"/>
              </w:rPr>
              <w:t xml:space="preserve"> </w:t>
            </w:r>
            <w:r>
              <w:rPr>
                <w:spacing w:val="-2"/>
              </w:rPr>
              <w:t>该备选投标方案。</w:t>
            </w:r>
          </w:p>
        </w:tc>
      </w:tr>
      <w:tr w14:paraId="22AC1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vAlign w:val="top"/>
          </w:tcPr>
          <w:p w14:paraId="2BA2D506">
            <w:pPr>
              <w:pStyle w:val="6"/>
              <w:spacing w:before="318" w:line="315" w:lineRule="exact"/>
              <w:ind w:left="154"/>
            </w:pPr>
            <w:r>
              <w:rPr>
                <w:spacing w:val="-6"/>
                <w:position w:val="1"/>
              </w:rPr>
              <w:t>21</w:t>
            </w:r>
          </w:p>
        </w:tc>
        <w:tc>
          <w:tcPr>
            <w:tcW w:w="2718" w:type="dxa"/>
            <w:vAlign w:val="top"/>
          </w:tcPr>
          <w:p w14:paraId="346FD116">
            <w:pPr>
              <w:pStyle w:val="6"/>
              <w:spacing w:before="318" w:line="222" w:lineRule="auto"/>
              <w:ind w:left="117"/>
            </w:pPr>
            <w:r>
              <w:rPr>
                <w:spacing w:val="-3"/>
              </w:rPr>
              <w:t>投标报价的范围</w:t>
            </w:r>
          </w:p>
        </w:tc>
        <w:tc>
          <w:tcPr>
            <w:tcW w:w="6147" w:type="dxa"/>
            <w:vAlign w:val="top"/>
          </w:tcPr>
          <w:p w14:paraId="3EB56807">
            <w:pPr>
              <w:pStyle w:val="6"/>
              <w:spacing w:before="118" w:line="260" w:lineRule="auto"/>
              <w:ind w:left="121" w:right="107" w:firstLine="2"/>
            </w:pPr>
            <w:r>
              <w:rPr>
                <w:spacing w:val="-4"/>
              </w:rPr>
              <w:t>含税全包价，包括物品的包装、运输、装卸、验收、等一</w:t>
            </w:r>
            <w:r>
              <w:rPr>
                <w:spacing w:val="9"/>
              </w:rPr>
              <w:t xml:space="preserve"> </w:t>
            </w:r>
            <w:r>
              <w:rPr>
                <w:spacing w:val="-4"/>
              </w:rPr>
              <w:t>切费用。</w:t>
            </w:r>
          </w:p>
        </w:tc>
      </w:tr>
      <w:tr w14:paraId="0B8D2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0" w:type="dxa"/>
            <w:vAlign w:val="top"/>
          </w:tcPr>
          <w:p w14:paraId="258D64F3">
            <w:pPr>
              <w:spacing w:line="438" w:lineRule="auto"/>
              <w:rPr>
                <w:rFonts w:ascii="Arial"/>
                <w:sz w:val="21"/>
              </w:rPr>
            </w:pPr>
          </w:p>
          <w:p w14:paraId="4B82F5B8">
            <w:pPr>
              <w:pStyle w:val="6"/>
              <w:spacing w:before="78" w:line="315" w:lineRule="exact"/>
              <w:ind w:left="154"/>
            </w:pPr>
            <w:r>
              <w:rPr>
                <w:spacing w:val="-6"/>
                <w:position w:val="1"/>
              </w:rPr>
              <w:t>22</w:t>
            </w:r>
          </w:p>
        </w:tc>
        <w:tc>
          <w:tcPr>
            <w:tcW w:w="2718" w:type="dxa"/>
            <w:vAlign w:val="top"/>
          </w:tcPr>
          <w:p w14:paraId="365E523D">
            <w:pPr>
              <w:spacing w:line="438" w:lineRule="auto"/>
              <w:rPr>
                <w:rFonts w:ascii="Arial"/>
                <w:sz w:val="21"/>
              </w:rPr>
            </w:pPr>
          </w:p>
          <w:p w14:paraId="062D303A">
            <w:pPr>
              <w:pStyle w:val="6"/>
              <w:spacing w:before="78" w:line="222" w:lineRule="auto"/>
              <w:ind w:left="117"/>
            </w:pPr>
            <w:r>
              <w:rPr>
                <w:spacing w:val="-3"/>
              </w:rPr>
              <w:t>投标报价的次数</w:t>
            </w:r>
          </w:p>
        </w:tc>
        <w:tc>
          <w:tcPr>
            <w:tcW w:w="6147" w:type="dxa"/>
            <w:vAlign w:val="top"/>
          </w:tcPr>
          <w:p w14:paraId="7EF46302">
            <w:pPr>
              <w:pStyle w:val="6"/>
              <w:spacing w:before="117" w:line="276" w:lineRule="auto"/>
              <w:ind w:left="124" w:right="107" w:hanging="1"/>
              <w:jc w:val="both"/>
            </w:pPr>
            <w:r>
              <w:rPr>
                <w:spacing w:val="-4"/>
              </w:rPr>
              <w:t>本次投标报价为一次不得更改报价，投标人只有一次报价</w:t>
            </w:r>
            <w:r>
              <w:rPr>
                <w:spacing w:val="10"/>
              </w:rPr>
              <w:t xml:space="preserve"> </w:t>
            </w:r>
            <w:r>
              <w:rPr>
                <w:spacing w:val="-4"/>
              </w:rPr>
              <w:t>的机会。投标报价（即开标报价按总价报下浮率）不得有</w:t>
            </w:r>
            <w:r>
              <w:rPr>
                <w:spacing w:val="8"/>
              </w:rPr>
              <w:t xml:space="preserve"> </w:t>
            </w:r>
            <w:r>
              <w:rPr>
                <w:spacing w:val="-2"/>
              </w:rPr>
              <w:t>选择性报价和附有条件的报价。</w:t>
            </w:r>
          </w:p>
        </w:tc>
      </w:tr>
      <w:tr w14:paraId="31BB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10" w:type="dxa"/>
            <w:vAlign w:val="top"/>
          </w:tcPr>
          <w:p w14:paraId="6F5AEFE5">
            <w:pPr>
              <w:rPr>
                <w:rFonts w:ascii="Arial"/>
                <w:sz w:val="21"/>
              </w:rPr>
            </w:pPr>
          </w:p>
          <w:p w14:paraId="28002E1C">
            <w:pPr>
              <w:pStyle w:val="6"/>
              <w:spacing w:before="78" w:line="241" w:lineRule="auto"/>
              <w:ind w:left="154"/>
            </w:pPr>
            <w:r>
              <w:rPr>
                <w:spacing w:val="-6"/>
              </w:rPr>
              <w:t>23</w:t>
            </w:r>
          </w:p>
        </w:tc>
        <w:tc>
          <w:tcPr>
            <w:tcW w:w="2718" w:type="dxa"/>
            <w:vAlign w:val="top"/>
          </w:tcPr>
          <w:p w14:paraId="0C23DEEE">
            <w:pPr>
              <w:spacing w:line="241" w:lineRule="auto"/>
              <w:rPr>
                <w:rFonts w:ascii="Arial"/>
                <w:sz w:val="21"/>
              </w:rPr>
            </w:pPr>
          </w:p>
          <w:p w14:paraId="6BA02B75">
            <w:pPr>
              <w:pStyle w:val="6"/>
              <w:spacing w:before="78" w:line="222" w:lineRule="auto"/>
              <w:ind w:left="120"/>
            </w:pPr>
            <w:r>
              <w:rPr>
                <w:spacing w:val="-3"/>
              </w:rPr>
              <w:t>进口产品投标</w:t>
            </w:r>
          </w:p>
        </w:tc>
        <w:tc>
          <w:tcPr>
            <w:tcW w:w="6147" w:type="dxa"/>
            <w:vAlign w:val="top"/>
          </w:tcPr>
          <w:p w14:paraId="6D1AE1AE">
            <w:pPr>
              <w:pStyle w:val="6"/>
              <w:spacing w:before="118" w:line="261" w:lineRule="auto"/>
              <w:ind w:left="140" w:right="4955" w:hanging="15"/>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r>
              <w:t xml:space="preserve"> </w:t>
            </w:r>
            <w:r>
              <w:rPr>
                <w:spacing w:val="-19"/>
              </w:rPr>
              <w:t>□</w:t>
            </w:r>
            <w:r>
              <w:rPr>
                <w:spacing w:val="22"/>
              </w:rPr>
              <w:t xml:space="preserve"> </w:t>
            </w:r>
            <w:r>
              <w:rPr>
                <w:spacing w:val="-19"/>
              </w:rPr>
              <w:t>允许</w:t>
            </w:r>
          </w:p>
        </w:tc>
      </w:tr>
    </w:tbl>
    <w:p w14:paraId="5B65E66C">
      <w:pPr>
        <w:pStyle w:val="2"/>
      </w:pPr>
    </w:p>
    <w:p w14:paraId="0CCD9168">
      <w:pPr>
        <w:sectPr>
          <w:footerReference r:id="rId13" w:type="default"/>
          <w:pgSz w:w="11906" w:h="16839"/>
          <w:pgMar w:top="1431" w:right="1163" w:bottom="1213" w:left="1162" w:header="0" w:footer="938" w:gutter="0"/>
          <w:cols w:space="720" w:num="1"/>
        </w:sectPr>
      </w:pPr>
    </w:p>
    <w:p w14:paraId="70D79CB2">
      <w:pPr>
        <w:spacing w:line="91" w:lineRule="auto"/>
        <w:rPr>
          <w:rFonts w:ascii="Arial"/>
          <w:sz w:val="2"/>
        </w:rPr>
      </w:pPr>
    </w:p>
    <w:tbl>
      <w:tblPr>
        <w:tblStyle w:val="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147"/>
      </w:tblGrid>
      <w:tr w14:paraId="5D7D9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5" w:hRule="atLeast"/>
        </w:trPr>
        <w:tc>
          <w:tcPr>
            <w:tcW w:w="710" w:type="dxa"/>
            <w:vAlign w:val="top"/>
          </w:tcPr>
          <w:p w14:paraId="2587DFFA">
            <w:pPr>
              <w:spacing w:line="243" w:lineRule="auto"/>
              <w:rPr>
                <w:rFonts w:ascii="Arial"/>
                <w:sz w:val="21"/>
              </w:rPr>
            </w:pPr>
          </w:p>
          <w:p w14:paraId="6B8141B5">
            <w:pPr>
              <w:spacing w:line="243" w:lineRule="auto"/>
              <w:rPr>
                <w:rFonts w:ascii="Arial"/>
                <w:sz w:val="21"/>
              </w:rPr>
            </w:pPr>
          </w:p>
          <w:p w14:paraId="06614F46">
            <w:pPr>
              <w:spacing w:line="243" w:lineRule="auto"/>
              <w:rPr>
                <w:rFonts w:ascii="Arial"/>
                <w:sz w:val="21"/>
              </w:rPr>
            </w:pPr>
          </w:p>
          <w:p w14:paraId="7169ADE6">
            <w:pPr>
              <w:spacing w:line="243" w:lineRule="auto"/>
              <w:rPr>
                <w:rFonts w:ascii="Arial"/>
                <w:sz w:val="21"/>
              </w:rPr>
            </w:pPr>
          </w:p>
          <w:p w14:paraId="5931B498">
            <w:pPr>
              <w:spacing w:line="243" w:lineRule="auto"/>
              <w:rPr>
                <w:rFonts w:ascii="Arial"/>
                <w:sz w:val="21"/>
              </w:rPr>
            </w:pPr>
          </w:p>
          <w:p w14:paraId="0BEF4B07">
            <w:pPr>
              <w:spacing w:line="244" w:lineRule="auto"/>
              <w:rPr>
                <w:rFonts w:ascii="Arial"/>
                <w:sz w:val="21"/>
              </w:rPr>
            </w:pPr>
          </w:p>
          <w:p w14:paraId="54FBD167">
            <w:pPr>
              <w:spacing w:line="244" w:lineRule="auto"/>
              <w:rPr>
                <w:rFonts w:ascii="Arial"/>
                <w:sz w:val="21"/>
              </w:rPr>
            </w:pPr>
          </w:p>
          <w:p w14:paraId="1A789F92">
            <w:pPr>
              <w:spacing w:line="244" w:lineRule="auto"/>
              <w:rPr>
                <w:rFonts w:ascii="Arial"/>
                <w:sz w:val="21"/>
              </w:rPr>
            </w:pPr>
          </w:p>
          <w:p w14:paraId="631E1E69">
            <w:pPr>
              <w:spacing w:line="244" w:lineRule="auto"/>
              <w:rPr>
                <w:rFonts w:ascii="Arial"/>
                <w:sz w:val="21"/>
              </w:rPr>
            </w:pPr>
          </w:p>
          <w:p w14:paraId="378BE59E">
            <w:pPr>
              <w:spacing w:line="244" w:lineRule="auto"/>
              <w:rPr>
                <w:rFonts w:ascii="Arial"/>
                <w:sz w:val="21"/>
              </w:rPr>
            </w:pPr>
          </w:p>
          <w:p w14:paraId="53349FE1">
            <w:pPr>
              <w:spacing w:line="244" w:lineRule="auto"/>
              <w:rPr>
                <w:rFonts w:ascii="Arial"/>
                <w:sz w:val="21"/>
              </w:rPr>
            </w:pPr>
          </w:p>
          <w:p w14:paraId="39610CF1">
            <w:pPr>
              <w:spacing w:line="244" w:lineRule="auto"/>
              <w:rPr>
                <w:rFonts w:ascii="Arial"/>
                <w:sz w:val="21"/>
              </w:rPr>
            </w:pPr>
          </w:p>
          <w:p w14:paraId="13A4DCF7">
            <w:pPr>
              <w:spacing w:line="244" w:lineRule="auto"/>
              <w:rPr>
                <w:rFonts w:ascii="Arial"/>
                <w:sz w:val="21"/>
              </w:rPr>
            </w:pPr>
          </w:p>
          <w:p w14:paraId="73268671">
            <w:pPr>
              <w:spacing w:line="244" w:lineRule="auto"/>
              <w:rPr>
                <w:rFonts w:ascii="Arial"/>
                <w:sz w:val="21"/>
              </w:rPr>
            </w:pPr>
          </w:p>
          <w:p w14:paraId="6BE771B6">
            <w:pPr>
              <w:spacing w:line="244" w:lineRule="auto"/>
              <w:rPr>
                <w:rFonts w:ascii="Arial"/>
                <w:sz w:val="21"/>
              </w:rPr>
            </w:pPr>
          </w:p>
          <w:p w14:paraId="5D233E05">
            <w:pPr>
              <w:spacing w:line="244" w:lineRule="auto"/>
              <w:rPr>
                <w:rFonts w:ascii="Arial"/>
                <w:sz w:val="21"/>
              </w:rPr>
            </w:pPr>
          </w:p>
          <w:p w14:paraId="4FEF7206">
            <w:pPr>
              <w:spacing w:line="244" w:lineRule="auto"/>
              <w:rPr>
                <w:rFonts w:ascii="Arial"/>
                <w:sz w:val="21"/>
              </w:rPr>
            </w:pPr>
          </w:p>
          <w:p w14:paraId="0F21EB61">
            <w:pPr>
              <w:spacing w:line="244" w:lineRule="auto"/>
              <w:rPr>
                <w:rFonts w:ascii="Arial"/>
                <w:sz w:val="21"/>
              </w:rPr>
            </w:pPr>
          </w:p>
          <w:p w14:paraId="1DCC9EF2">
            <w:pPr>
              <w:spacing w:line="244" w:lineRule="auto"/>
              <w:rPr>
                <w:rFonts w:ascii="Arial"/>
                <w:sz w:val="21"/>
              </w:rPr>
            </w:pPr>
          </w:p>
          <w:p w14:paraId="62D46370">
            <w:pPr>
              <w:spacing w:line="244" w:lineRule="auto"/>
              <w:rPr>
                <w:rFonts w:ascii="Arial"/>
                <w:sz w:val="21"/>
              </w:rPr>
            </w:pPr>
          </w:p>
          <w:p w14:paraId="163F26B2">
            <w:pPr>
              <w:spacing w:line="244" w:lineRule="auto"/>
              <w:rPr>
                <w:rFonts w:ascii="Arial"/>
                <w:sz w:val="21"/>
              </w:rPr>
            </w:pPr>
          </w:p>
          <w:p w14:paraId="02F1CEFB">
            <w:pPr>
              <w:spacing w:line="244" w:lineRule="auto"/>
              <w:rPr>
                <w:rFonts w:ascii="Arial"/>
                <w:sz w:val="21"/>
              </w:rPr>
            </w:pPr>
          </w:p>
          <w:p w14:paraId="4BFEC390">
            <w:pPr>
              <w:spacing w:line="244" w:lineRule="auto"/>
              <w:rPr>
                <w:rFonts w:ascii="Arial"/>
                <w:sz w:val="21"/>
              </w:rPr>
            </w:pPr>
          </w:p>
          <w:p w14:paraId="5ECA0457">
            <w:pPr>
              <w:pStyle w:val="6"/>
              <w:spacing w:before="78" w:line="315" w:lineRule="exact"/>
              <w:ind w:left="154"/>
            </w:pPr>
            <w:r>
              <w:rPr>
                <w:spacing w:val="-6"/>
                <w:position w:val="1"/>
              </w:rPr>
              <w:t>24</w:t>
            </w:r>
          </w:p>
        </w:tc>
        <w:tc>
          <w:tcPr>
            <w:tcW w:w="2718" w:type="dxa"/>
            <w:vAlign w:val="top"/>
          </w:tcPr>
          <w:p w14:paraId="6373A1DD">
            <w:pPr>
              <w:spacing w:line="243" w:lineRule="auto"/>
              <w:rPr>
                <w:rFonts w:ascii="Arial"/>
                <w:sz w:val="21"/>
              </w:rPr>
            </w:pPr>
          </w:p>
          <w:p w14:paraId="38C8940E">
            <w:pPr>
              <w:spacing w:line="243" w:lineRule="auto"/>
              <w:rPr>
                <w:rFonts w:ascii="Arial"/>
                <w:sz w:val="21"/>
              </w:rPr>
            </w:pPr>
          </w:p>
          <w:p w14:paraId="6129B2FF">
            <w:pPr>
              <w:spacing w:line="243" w:lineRule="auto"/>
              <w:rPr>
                <w:rFonts w:ascii="Arial"/>
                <w:sz w:val="21"/>
              </w:rPr>
            </w:pPr>
          </w:p>
          <w:p w14:paraId="41961A8A">
            <w:pPr>
              <w:spacing w:line="243" w:lineRule="auto"/>
              <w:rPr>
                <w:rFonts w:ascii="Arial"/>
                <w:sz w:val="21"/>
              </w:rPr>
            </w:pPr>
          </w:p>
          <w:p w14:paraId="593A6410">
            <w:pPr>
              <w:spacing w:line="244" w:lineRule="auto"/>
              <w:rPr>
                <w:rFonts w:ascii="Arial"/>
                <w:sz w:val="21"/>
              </w:rPr>
            </w:pPr>
          </w:p>
          <w:p w14:paraId="1BA322C0">
            <w:pPr>
              <w:spacing w:line="244" w:lineRule="auto"/>
              <w:rPr>
                <w:rFonts w:ascii="Arial"/>
                <w:sz w:val="21"/>
              </w:rPr>
            </w:pPr>
          </w:p>
          <w:p w14:paraId="15AE4A8B">
            <w:pPr>
              <w:spacing w:line="244" w:lineRule="auto"/>
              <w:rPr>
                <w:rFonts w:ascii="Arial"/>
                <w:sz w:val="21"/>
              </w:rPr>
            </w:pPr>
          </w:p>
          <w:p w14:paraId="1444C326">
            <w:pPr>
              <w:spacing w:line="244" w:lineRule="auto"/>
              <w:rPr>
                <w:rFonts w:ascii="Arial"/>
                <w:sz w:val="21"/>
              </w:rPr>
            </w:pPr>
          </w:p>
          <w:p w14:paraId="37A0D460">
            <w:pPr>
              <w:spacing w:line="244" w:lineRule="auto"/>
              <w:rPr>
                <w:rFonts w:ascii="Arial"/>
                <w:sz w:val="21"/>
              </w:rPr>
            </w:pPr>
          </w:p>
          <w:p w14:paraId="33FEFEF5">
            <w:pPr>
              <w:spacing w:line="244" w:lineRule="auto"/>
              <w:rPr>
                <w:rFonts w:ascii="Arial"/>
                <w:sz w:val="21"/>
              </w:rPr>
            </w:pPr>
          </w:p>
          <w:p w14:paraId="3616A0E6">
            <w:pPr>
              <w:spacing w:line="244" w:lineRule="auto"/>
              <w:rPr>
                <w:rFonts w:ascii="Arial"/>
                <w:sz w:val="21"/>
              </w:rPr>
            </w:pPr>
          </w:p>
          <w:p w14:paraId="78E2CF97">
            <w:pPr>
              <w:spacing w:line="244" w:lineRule="auto"/>
              <w:rPr>
                <w:rFonts w:ascii="Arial"/>
                <w:sz w:val="21"/>
              </w:rPr>
            </w:pPr>
          </w:p>
          <w:p w14:paraId="34222381">
            <w:pPr>
              <w:spacing w:line="244" w:lineRule="auto"/>
              <w:rPr>
                <w:rFonts w:ascii="Arial"/>
                <w:sz w:val="21"/>
              </w:rPr>
            </w:pPr>
          </w:p>
          <w:p w14:paraId="1C5BE625">
            <w:pPr>
              <w:spacing w:line="244" w:lineRule="auto"/>
              <w:rPr>
                <w:rFonts w:ascii="Arial"/>
                <w:sz w:val="21"/>
              </w:rPr>
            </w:pPr>
          </w:p>
          <w:p w14:paraId="6BC5F56C">
            <w:pPr>
              <w:spacing w:line="244" w:lineRule="auto"/>
              <w:rPr>
                <w:rFonts w:ascii="Arial"/>
                <w:sz w:val="21"/>
              </w:rPr>
            </w:pPr>
          </w:p>
          <w:p w14:paraId="5C833DA7">
            <w:pPr>
              <w:spacing w:line="244" w:lineRule="auto"/>
              <w:rPr>
                <w:rFonts w:ascii="Arial"/>
                <w:sz w:val="21"/>
              </w:rPr>
            </w:pPr>
          </w:p>
          <w:p w14:paraId="0EF96965">
            <w:pPr>
              <w:spacing w:line="244" w:lineRule="auto"/>
              <w:rPr>
                <w:rFonts w:ascii="Arial"/>
                <w:sz w:val="21"/>
              </w:rPr>
            </w:pPr>
          </w:p>
          <w:p w14:paraId="7220F560">
            <w:pPr>
              <w:spacing w:line="244" w:lineRule="auto"/>
              <w:rPr>
                <w:rFonts w:ascii="Arial"/>
                <w:sz w:val="21"/>
              </w:rPr>
            </w:pPr>
          </w:p>
          <w:p w14:paraId="325972EB">
            <w:pPr>
              <w:spacing w:line="244" w:lineRule="auto"/>
              <w:rPr>
                <w:rFonts w:ascii="Arial"/>
                <w:sz w:val="21"/>
              </w:rPr>
            </w:pPr>
          </w:p>
          <w:p w14:paraId="711C8A40">
            <w:pPr>
              <w:spacing w:line="244" w:lineRule="auto"/>
              <w:rPr>
                <w:rFonts w:ascii="Arial"/>
                <w:sz w:val="21"/>
              </w:rPr>
            </w:pPr>
          </w:p>
          <w:p w14:paraId="3870B4B6">
            <w:pPr>
              <w:spacing w:line="244" w:lineRule="auto"/>
              <w:rPr>
                <w:rFonts w:ascii="Arial"/>
                <w:sz w:val="21"/>
              </w:rPr>
            </w:pPr>
          </w:p>
          <w:p w14:paraId="0A66280C">
            <w:pPr>
              <w:spacing w:line="244" w:lineRule="auto"/>
              <w:rPr>
                <w:rFonts w:ascii="Arial"/>
                <w:sz w:val="21"/>
              </w:rPr>
            </w:pPr>
          </w:p>
          <w:p w14:paraId="469F46DC">
            <w:pPr>
              <w:spacing w:line="244" w:lineRule="auto"/>
              <w:rPr>
                <w:rFonts w:ascii="Arial"/>
                <w:sz w:val="21"/>
              </w:rPr>
            </w:pPr>
          </w:p>
          <w:p w14:paraId="33F00C73">
            <w:pPr>
              <w:pStyle w:val="6"/>
              <w:spacing w:before="78" w:line="219" w:lineRule="auto"/>
              <w:ind w:left="119"/>
            </w:pPr>
            <w:r>
              <w:rPr>
                <w:spacing w:val="-9"/>
              </w:rPr>
              <w:t>样品</w:t>
            </w:r>
          </w:p>
        </w:tc>
        <w:tc>
          <w:tcPr>
            <w:tcW w:w="6147" w:type="dxa"/>
            <w:vAlign w:val="top"/>
          </w:tcPr>
          <w:p w14:paraId="4E5B5091">
            <w:pPr>
              <w:pStyle w:val="6"/>
              <w:spacing w:before="119" w:line="222" w:lineRule="auto"/>
              <w:ind w:left="125"/>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不需要</w:t>
            </w:r>
          </w:p>
          <w:p w14:paraId="635E09C0">
            <w:pPr>
              <w:pStyle w:val="6"/>
              <w:spacing w:before="112" w:line="219" w:lineRule="auto"/>
              <w:ind w:left="140"/>
            </w:pPr>
            <w:r>
              <w:rPr>
                <w:spacing w:val="-6"/>
              </w:rPr>
              <w:t>□</w:t>
            </w:r>
            <w:r>
              <w:rPr>
                <w:spacing w:val="31"/>
              </w:rPr>
              <w:t xml:space="preserve"> </w:t>
            </w:r>
            <w:r>
              <w:rPr>
                <w:spacing w:val="-6"/>
              </w:rPr>
              <w:t>需要，样品要求如下：</w:t>
            </w:r>
          </w:p>
          <w:p w14:paraId="716F44F0">
            <w:pPr>
              <w:pStyle w:val="6"/>
              <w:spacing w:before="115" w:line="263" w:lineRule="auto"/>
              <w:ind w:left="121" w:right="110" w:firstLine="371"/>
            </w:pPr>
            <w:r>
              <w:rPr>
                <w:spacing w:val="-2"/>
              </w:rPr>
              <w:t>1.样品：招标文件中带“</w:t>
            </w:r>
            <w:r>
              <w:rPr>
                <w:spacing w:val="-88"/>
              </w:rPr>
              <w:t xml:space="preserve"> </w:t>
            </w:r>
            <w:r>
              <w:rPr>
                <w:spacing w:val="-2"/>
              </w:rPr>
              <w:t>※</w:t>
            </w:r>
            <w:r>
              <w:rPr>
                <w:spacing w:val="-86"/>
              </w:rPr>
              <w:t xml:space="preserve"> </w:t>
            </w:r>
            <w:r>
              <w:rPr>
                <w:spacing w:val="-2"/>
              </w:rPr>
              <w:t>”标注的货物为投标人开</w:t>
            </w:r>
            <w:r>
              <w:t xml:space="preserve"> </w:t>
            </w:r>
            <w:r>
              <w:rPr>
                <w:spacing w:val="-2"/>
              </w:rPr>
              <w:t>标时应提供的样品。</w:t>
            </w:r>
          </w:p>
          <w:p w14:paraId="2EDA28C8">
            <w:pPr>
              <w:pStyle w:val="6"/>
              <w:spacing w:before="116" w:line="265" w:lineRule="auto"/>
              <w:ind w:left="121" w:right="107" w:firstLine="356"/>
            </w:pPr>
            <w:r>
              <w:rPr>
                <w:spacing w:val="1"/>
              </w:rPr>
              <w:t>2.样品的生产、安装、运输费、保全费等一切费用由</w:t>
            </w:r>
            <w:r>
              <w:rPr>
                <w:spacing w:val="11"/>
              </w:rPr>
              <w:t xml:space="preserve"> </w:t>
            </w:r>
            <w:r>
              <w:rPr>
                <w:spacing w:val="-3"/>
              </w:rPr>
              <w:t>投标人自理。</w:t>
            </w:r>
          </w:p>
          <w:p w14:paraId="250C2EAD">
            <w:pPr>
              <w:pStyle w:val="6"/>
              <w:spacing w:before="109" w:line="219" w:lineRule="auto"/>
              <w:ind w:left="479"/>
            </w:pPr>
            <w:r>
              <w:rPr>
                <w:spacing w:val="-9"/>
              </w:rPr>
              <w:t>3.送样截止时间：20</w:t>
            </w:r>
            <w:r>
              <w:rPr>
                <w:spacing w:val="-9"/>
                <w:u w:val="single" w:color="auto"/>
              </w:rPr>
              <w:t xml:space="preserve">   </w:t>
            </w:r>
            <w:r>
              <w:rPr>
                <w:spacing w:val="-83"/>
              </w:rPr>
              <w:t xml:space="preserve"> </w:t>
            </w:r>
            <w:r>
              <w:rPr>
                <w:spacing w:val="-9"/>
              </w:rPr>
              <w:t>年</w:t>
            </w:r>
            <w:r>
              <w:rPr>
                <w:spacing w:val="-9"/>
                <w:u w:val="single" w:color="auto"/>
              </w:rPr>
              <w:t xml:space="preserve">  </w:t>
            </w:r>
            <w:r>
              <w:rPr>
                <w:spacing w:val="-92"/>
              </w:rPr>
              <w:t xml:space="preserve"> </w:t>
            </w:r>
            <w:r>
              <w:rPr>
                <w:spacing w:val="-9"/>
              </w:rPr>
              <w:t>月</w:t>
            </w:r>
            <w:r>
              <w:rPr>
                <w:spacing w:val="120"/>
                <w:u w:val="single" w:color="auto"/>
              </w:rPr>
              <w:t xml:space="preserve"> </w:t>
            </w:r>
            <w:r>
              <w:rPr>
                <w:spacing w:val="-53"/>
              </w:rPr>
              <w:t xml:space="preserve"> </w:t>
            </w:r>
            <w:r>
              <w:rPr>
                <w:spacing w:val="-9"/>
              </w:rPr>
              <w:t>日</w:t>
            </w:r>
            <w:r>
              <w:rPr>
                <w:spacing w:val="119"/>
                <w:u w:val="single" w:color="auto"/>
              </w:rPr>
              <w:t xml:space="preserve"> </w:t>
            </w:r>
            <w:r>
              <w:rPr>
                <w:spacing w:val="-86"/>
              </w:rPr>
              <w:t xml:space="preserve"> </w:t>
            </w:r>
            <w:r>
              <w:rPr>
                <w:spacing w:val="-9"/>
              </w:rPr>
              <w:t>时</w:t>
            </w:r>
            <w:r>
              <w:rPr>
                <w:spacing w:val="119"/>
                <w:u w:val="single" w:color="auto"/>
              </w:rPr>
              <w:t xml:space="preserve"> </w:t>
            </w:r>
            <w:r>
              <w:rPr>
                <w:spacing w:val="-101"/>
              </w:rPr>
              <w:t xml:space="preserve"> </w:t>
            </w:r>
            <w:r>
              <w:rPr>
                <w:spacing w:val="-9"/>
              </w:rPr>
              <w:t>分，</w:t>
            </w:r>
          </w:p>
          <w:p w14:paraId="3566D49F">
            <w:pPr>
              <w:pStyle w:val="6"/>
              <w:spacing w:before="116" w:line="265" w:lineRule="auto"/>
              <w:ind w:left="125" w:right="107" w:firstLine="348"/>
            </w:pPr>
            <w:r>
              <w:rPr>
                <w:spacing w:val="-7"/>
              </w:rPr>
              <w:t>4.送样送达地点：</w:t>
            </w:r>
            <w:r>
              <w:rPr>
                <w:u w:val="single" w:color="auto"/>
              </w:rPr>
              <w:t xml:space="preserve">                       </w:t>
            </w:r>
            <w:r>
              <w:rPr>
                <w:spacing w:val="-7"/>
              </w:rPr>
              <w:t>。逾期送</w:t>
            </w:r>
            <w:r>
              <w:rPr>
                <w:spacing w:val="10"/>
              </w:rPr>
              <w:t xml:space="preserve"> </w:t>
            </w:r>
            <w:r>
              <w:rPr>
                <w:spacing w:val="-2"/>
              </w:rPr>
              <w:t>达或未送达到指定地点的拒绝接收。</w:t>
            </w:r>
          </w:p>
          <w:p w14:paraId="2DF037AE">
            <w:pPr>
              <w:pStyle w:val="6"/>
              <w:spacing w:before="110" w:line="280" w:lineRule="auto"/>
              <w:ind w:left="123" w:right="107" w:firstLine="356"/>
            </w:pPr>
            <w:r>
              <w:rPr>
                <w:spacing w:val="1"/>
              </w:rPr>
              <w:t>5.投标人应按照采购代理机构的要求摆放样品并做好</w:t>
            </w:r>
            <w:r>
              <w:rPr>
                <w:spacing w:val="9"/>
              </w:rPr>
              <w:t xml:space="preserve"> </w:t>
            </w:r>
            <w:r>
              <w:rPr>
                <w:spacing w:val="-4"/>
              </w:rPr>
              <w:t>展示，样品不能有投标人的标识及品牌，样品将进行统一</w:t>
            </w:r>
            <w:r>
              <w:rPr>
                <w:spacing w:val="10"/>
              </w:rPr>
              <w:t xml:space="preserve"> </w:t>
            </w:r>
            <w:r>
              <w:rPr>
                <w:spacing w:val="-6"/>
              </w:rPr>
              <w:t>编号。</w:t>
            </w:r>
          </w:p>
          <w:p w14:paraId="0A9EC8DA">
            <w:pPr>
              <w:pStyle w:val="6"/>
              <w:spacing w:before="106" w:line="280" w:lineRule="auto"/>
              <w:ind w:left="123" w:right="107" w:firstLine="353"/>
            </w:pPr>
            <w:r>
              <w:rPr>
                <w:spacing w:val="-8"/>
              </w:rPr>
              <w:t>6.若需要现场演示的，投标人应提前做好演示</w:t>
            </w:r>
            <w:r>
              <w:rPr>
                <w:spacing w:val="-9"/>
              </w:rPr>
              <w:t>准备（包</w:t>
            </w:r>
            <w:r>
              <w:t xml:space="preserve"> </w:t>
            </w:r>
            <w:r>
              <w:rPr>
                <w:spacing w:val="-2"/>
              </w:rPr>
              <w:t>括电源线等一切辅助设备</w:t>
            </w:r>
            <w:r>
              <w:rPr>
                <w:spacing w:val="-22"/>
              </w:rPr>
              <w:t>），</w:t>
            </w:r>
            <w:r>
              <w:rPr>
                <w:spacing w:val="-2"/>
              </w:rPr>
              <w:t>届时因投标人自身原因未能</w:t>
            </w:r>
            <w:r>
              <w:t xml:space="preserve"> </w:t>
            </w:r>
            <w:r>
              <w:rPr>
                <w:spacing w:val="-2"/>
              </w:rPr>
              <w:t>演示的，后果自负。</w:t>
            </w:r>
          </w:p>
          <w:p w14:paraId="65CD25CA">
            <w:pPr>
              <w:pStyle w:val="6"/>
              <w:spacing w:before="110" w:line="295" w:lineRule="auto"/>
              <w:ind w:left="121" w:right="78" w:firstLine="359"/>
            </w:pPr>
            <w:r>
              <w:rPr>
                <w:spacing w:val="1"/>
              </w:rPr>
              <w:t>7.宣布评标结果前，投标人不得将样品整理、装箱或</w:t>
            </w:r>
            <w:r>
              <w:rPr>
                <w:spacing w:val="8"/>
              </w:rPr>
              <w:t xml:space="preserve"> </w:t>
            </w:r>
            <w:r>
              <w:rPr>
                <w:spacing w:val="-4"/>
              </w:rPr>
              <w:t>者撤离展示区；遇到特殊情况需要对样品进行整理、装箱</w:t>
            </w:r>
            <w:r>
              <w:rPr>
                <w:spacing w:val="11"/>
              </w:rPr>
              <w:t xml:space="preserve"> </w:t>
            </w:r>
            <w:r>
              <w:rPr>
                <w:spacing w:val="-4"/>
              </w:rPr>
              <w:t>或者移动样品的，投标人必须书面提出申请，采购代理机</w:t>
            </w:r>
            <w:r>
              <w:rPr>
                <w:spacing w:val="11"/>
              </w:rPr>
              <w:t xml:space="preserve"> </w:t>
            </w:r>
            <w:r>
              <w:rPr>
                <w:spacing w:val="-4"/>
              </w:rPr>
              <w:t>构同意后方可移动样品。评标委员会已经确定投标人投标</w:t>
            </w:r>
            <w:r>
              <w:rPr>
                <w:spacing w:val="11"/>
              </w:rPr>
              <w:t xml:space="preserve"> </w:t>
            </w:r>
            <w:r>
              <w:rPr>
                <w:spacing w:val="-3"/>
              </w:rPr>
              <w:t>无效或者废标的，投标人签字确认后可以进行样品整理、</w:t>
            </w:r>
            <w:r>
              <w:rPr>
                <w:spacing w:val="15"/>
              </w:rPr>
              <w:t xml:space="preserve"> </w:t>
            </w:r>
            <w:r>
              <w:rPr>
                <w:spacing w:val="-4"/>
              </w:rPr>
              <w:t>装箱或者撤离展示区，但不得影响或者损害其他投标人的</w:t>
            </w:r>
            <w:r>
              <w:rPr>
                <w:spacing w:val="11"/>
              </w:rPr>
              <w:t xml:space="preserve"> </w:t>
            </w:r>
            <w:r>
              <w:rPr>
                <w:spacing w:val="-1"/>
              </w:rPr>
              <w:t>样品，否则将承担相应的法律责任。</w:t>
            </w:r>
          </w:p>
          <w:p w14:paraId="298E7DD8">
            <w:pPr>
              <w:pStyle w:val="6"/>
              <w:spacing w:before="117" w:line="290" w:lineRule="auto"/>
              <w:ind w:left="123" w:right="78" w:firstLine="352"/>
            </w:pPr>
            <w:r>
              <w:rPr>
                <w:spacing w:val="1"/>
              </w:rPr>
              <w:t>8.宣布评标结果后，对于未中标人提供的样品，应当</w:t>
            </w:r>
            <w:r>
              <w:rPr>
                <w:spacing w:val="13"/>
              </w:rPr>
              <w:t xml:space="preserve"> </w:t>
            </w:r>
            <w:r>
              <w:rPr>
                <w:spacing w:val="-4"/>
              </w:rPr>
              <w:t>及时退还或者经未中标人同意后自行处理；对于中标人提</w:t>
            </w:r>
            <w:r>
              <w:rPr>
                <w:spacing w:val="10"/>
              </w:rPr>
              <w:t xml:space="preserve"> </w:t>
            </w:r>
            <w:r>
              <w:rPr>
                <w:spacing w:val="-4"/>
              </w:rPr>
              <w:t>供的样品，中标人与采购人、采购代理机构共同清点、检</w:t>
            </w:r>
            <w:r>
              <w:rPr>
                <w:spacing w:val="10"/>
              </w:rPr>
              <w:t xml:space="preserve"> </w:t>
            </w:r>
            <w:r>
              <w:rPr>
                <w:spacing w:val="-3"/>
              </w:rPr>
              <w:t>查和密封样品，由中标人送至采购人指定地点进行保管、</w:t>
            </w:r>
            <w:r>
              <w:rPr>
                <w:spacing w:val="13"/>
              </w:rPr>
              <w:t xml:space="preserve"> </w:t>
            </w:r>
            <w:r>
              <w:rPr>
                <w:spacing w:val="-2"/>
              </w:rPr>
              <w:t>封存，并作为履约验收的参考。</w:t>
            </w:r>
          </w:p>
          <w:p w14:paraId="225B523B">
            <w:pPr>
              <w:pStyle w:val="6"/>
              <w:spacing w:before="113" w:line="260" w:lineRule="auto"/>
              <w:ind w:left="126" w:right="107" w:firstLine="357"/>
            </w:pPr>
            <w:r>
              <w:rPr>
                <w:spacing w:val="1"/>
              </w:rPr>
              <w:t>说明：投标人不按上述要求提交样品、不服从现场工</w:t>
            </w:r>
            <w:r>
              <w:rPr>
                <w:spacing w:val="7"/>
              </w:rPr>
              <w:t xml:space="preserve"> </w:t>
            </w:r>
            <w:r>
              <w:rPr>
                <w:spacing w:val="-3"/>
              </w:rPr>
              <w:t>作管理的，样品评分项将被扣分或按“0</w:t>
            </w:r>
            <w:r>
              <w:rPr>
                <w:spacing w:val="-72"/>
              </w:rPr>
              <w:t xml:space="preserve"> </w:t>
            </w:r>
            <w:r>
              <w:rPr>
                <w:spacing w:val="-3"/>
              </w:rPr>
              <w:t>”分处理。</w:t>
            </w:r>
          </w:p>
        </w:tc>
      </w:tr>
      <w:tr w14:paraId="04CEA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710" w:type="dxa"/>
            <w:vAlign w:val="top"/>
          </w:tcPr>
          <w:p w14:paraId="2F49404C">
            <w:pPr>
              <w:spacing w:line="278" w:lineRule="auto"/>
              <w:rPr>
                <w:rFonts w:ascii="Arial"/>
                <w:sz w:val="21"/>
              </w:rPr>
            </w:pPr>
          </w:p>
          <w:p w14:paraId="2E89546D">
            <w:pPr>
              <w:spacing w:line="278" w:lineRule="auto"/>
              <w:rPr>
                <w:rFonts w:ascii="Arial"/>
                <w:sz w:val="21"/>
              </w:rPr>
            </w:pPr>
          </w:p>
          <w:p w14:paraId="76FEB997">
            <w:pPr>
              <w:spacing w:line="279" w:lineRule="auto"/>
              <w:rPr>
                <w:rFonts w:ascii="Arial"/>
                <w:sz w:val="21"/>
              </w:rPr>
            </w:pPr>
          </w:p>
          <w:p w14:paraId="44A49883">
            <w:pPr>
              <w:pStyle w:val="6"/>
              <w:spacing w:before="78" w:line="241" w:lineRule="auto"/>
              <w:ind w:left="154"/>
            </w:pPr>
            <w:r>
              <w:rPr>
                <w:spacing w:val="-6"/>
              </w:rPr>
              <w:t>25</w:t>
            </w:r>
          </w:p>
        </w:tc>
        <w:tc>
          <w:tcPr>
            <w:tcW w:w="2718" w:type="dxa"/>
            <w:vAlign w:val="top"/>
          </w:tcPr>
          <w:p w14:paraId="46B6636B">
            <w:pPr>
              <w:spacing w:line="278" w:lineRule="auto"/>
              <w:rPr>
                <w:rFonts w:ascii="Arial"/>
                <w:sz w:val="21"/>
              </w:rPr>
            </w:pPr>
          </w:p>
          <w:p w14:paraId="2011DEB2">
            <w:pPr>
              <w:spacing w:line="278" w:lineRule="auto"/>
              <w:rPr>
                <w:rFonts w:ascii="Arial"/>
                <w:sz w:val="21"/>
              </w:rPr>
            </w:pPr>
          </w:p>
          <w:p w14:paraId="3C813741">
            <w:pPr>
              <w:spacing w:line="279" w:lineRule="auto"/>
              <w:rPr>
                <w:rFonts w:ascii="Arial"/>
                <w:sz w:val="21"/>
              </w:rPr>
            </w:pPr>
          </w:p>
          <w:p w14:paraId="26D3B438">
            <w:pPr>
              <w:pStyle w:val="6"/>
              <w:spacing w:before="78" w:line="221" w:lineRule="auto"/>
              <w:ind w:left="117"/>
            </w:pPr>
            <w:r>
              <w:rPr>
                <w:spacing w:val="-2"/>
              </w:rPr>
              <w:t>投标保证金的交纳</w:t>
            </w:r>
          </w:p>
        </w:tc>
        <w:tc>
          <w:tcPr>
            <w:tcW w:w="6147" w:type="dxa"/>
            <w:vAlign w:val="top"/>
          </w:tcPr>
          <w:p w14:paraId="36C07877">
            <w:pPr>
              <w:pStyle w:val="6"/>
              <w:spacing w:before="119" w:line="221" w:lineRule="auto"/>
              <w:ind w:left="121"/>
            </w:pPr>
            <w:r>
              <w:rPr>
                <w:spacing w:val="-1"/>
              </w:rPr>
              <w:t>投标保证金金额：100000.00 元(大写：壹拾万元整）</w:t>
            </w:r>
          </w:p>
          <w:p w14:paraId="1A3E3619">
            <w:pPr>
              <w:pStyle w:val="6"/>
              <w:spacing w:before="114" w:line="219" w:lineRule="auto"/>
              <w:ind w:left="121"/>
            </w:pPr>
            <w:r>
              <w:rPr>
                <w:spacing w:val="-5"/>
              </w:rPr>
              <w:t>投标保证金缴存截止时间：2025</w:t>
            </w:r>
            <w:r>
              <w:rPr>
                <w:spacing w:val="-30"/>
              </w:rPr>
              <w:t xml:space="preserve"> </w:t>
            </w:r>
            <w:r>
              <w:rPr>
                <w:spacing w:val="-5"/>
              </w:rPr>
              <w:t>年 06</w:t>
            </w:r>
            <w:r>
              <w:rPr>
                <w:spacing w:val="-33"/>
              </w:rPr>
              <w:t xml:space="preserve"> </w:t>
            </w:r>
            <w:r>
              <w:rPr>
                <w:spacing w:val="-5"/>
              </w:rPr>
              <w:t>月</w:t>
            </w:r>
            <w:r>
              <w:rPr>
                <w:spacing w:val="-49"/>
              </w:rPr>
              <w:t xml:space="preserve"> </w:t>
            </w:r>
            <w:r>
              <w:rPr>
                <w:spacing w:val="-5"/>
              </w:rPr>
              <w:t>24 日北京时间</w:t>
            </w:r>
          </w:p>
          <w:p w14:paraId="587044FF">
            <w:pPr>
              <w:pStyle w:val="6"/>
              <w:spacing w:before="113" w:line="222" w:lineRule="auto"/>
              <w:ind w:left="132"/>
            </w:pPr>
            <w:r>
              <w:rPr>
                <w:spacing w:val="-9"/>
              </w:rPr>
              <w:t>10:30</w:t>
            </w:r>
            <w:r>
              <w:rPr>
                <w:spacing w:val="35"/>
              </w:rPr>
              <w:t xml:space="preserve"> </w:t>
            </w:r>
            <w:r>
              <w:rPr>
                <w:spacing w:val="-9"/>
              </w:rPr>
              <w:t>时；</w:t>
            </w:r>
          </w:p>
          <w:p w14:paraId="07190343">
            <w:pPr>
              <w:pStyle w:val="6"/>
              <w:spacing w:before="112" w:line="260" w:lineRule="auto"/>
              <w:ind w:left="125" w:right="107" w:hanging="4"/>
            </w:pPr>
            <w:r>
              <w:rPr>
                <w:spacing w:val="-4"/>
              </w:rPr>
              <w:t>投标保证金缴存方式：投标保证金应当以支票、汇票、本</w:t>
            </w:r>
            <w:r>
              <w:rPr>
                <w:spacing w:val="11"/>
              </w:rPr>
              <w:t xml:space="preserve"> </w:t>
            </w:r>
            <w:r>
              <w:rPr>
                <w:spacing w:val="6"/>
              </w:rPr>
              <w:t>票或者金融机构、担保机构出具的保函等非现金形式提</w:t>
            </w:r>
          </w:p>
        </w:tc>
      </w:tr>
    </w:tbl>
    <w:p w14:paraId="68C33792">
      <w:pPr>
        <w:pStyle w:val="2"/>
      </w:pPr>
    </w:p>
    <w:p w14:paraId="621AC8B0">
      <w:pPr>
        <w:sectPr>
          <w:footerReference r:id="rId14" w:type="default"/>
          <w:pgSz w:w="11906" w:h="16839"/>
          <w:pgMar w:top="1431" w:right="1163" w:bottom="1213" w:left="1162" w:header="0" w:footer="938" w:gutter="0"/>
          <w:cols w:space="720" w:num="1"/>
        </w:sectPr>
      </w:pPr>
    </w:p>
    <w:p w14:paraId="1FC5C1B4">
      <w:pPr>
        <w:spacing w:line="91" w:lineRule="auto"/>
        <w:rPr>
          <w:rFonts w:ascii="Arial"/>
          <w:sz w:val="2"/>
        </w:rPr>
      </w:pPr>
    </w:p>
    <w:tbl>
      <w:tblPr>
        <w:tblStyle w:val="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147"/>
      </w:tblGrid>
      <w:tr w14:paraId="382E0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710" w:type="dxa"/>
            <w:vAlign w:val="top"/>
          </w:tcPr>
          <w:p w14:paraId="7EE3FF25">
            <w:pPr>
              <w:rPr>
                <w:rFonts w:ascii="Arial"/>
                <w:sz w:val="21"/>
              </w:rPr>
            </w:pPr>
          </w:p>
        </w:tc>
        <w:tc>
          <w:tcPr>
            <w:tcW w:w="2718" w:type="dxa"/>
            <w:vAlign w:val="top"/>
          </w:tcPr>
          <w:p w14:paraId="615352E6">
            <w:pPr>
              <w:rPr>
                <w:rFonts w:ascii="Arial"/>
                <w:sz w:val="21"/>
              </w:rPr>
            </w:pPr>
          </w:p>
        </w:tc>
        <w:tc>
          <w:tcPr>
            <w:tcW w:w="6147" w:type="dxa"/>
            <w:vAlign w:val="top"/>
          </w:tcPr>
          <w:p w14:paraId="73D89C78">
            <w:pPr>
              <w:pStyle w:val="6"/>
              <w:spacing w:before="119" w:line="308" w:lineRule="auto"/>
              <w:ind w:left="122" w:right="107" w:firstLine="5"/>
            </w:pPr>
            <w:r>
              <w:rPr>
                <w:spacing w:val="-4"/>
              </w:rPr>
              <w:t>交。不允许通过企业基本账户电汇、转账到收款方开户行</w:t>
            </w:r>
            <w:r>
              <w:rPr>
                <w:spacing w:val="5"/>
              </w:rPr>
              <w:t xml:space="preserve"> </w:t>
            </w:r>
            <w:r>
              <w:rPr>
                <w:spacing w:val="-4"/>
              </w:rPr>
              <w:t>指定账户。</w:t>
            </w:r>
          </w:p>
          <w:p w14:paraId="55600F9F">
            <w:pPr>
              <w:pStyle w:val="6"/>
              <w:spacing w:before="1" w:line="307" w:lineRule="auto"/>
              <w:ind w:left="125" w:right="107" w:hanging="4"/>
            </w:pPr>
            <w:r>
              <w:rPr>
                <w:spacing w:val="6"/>
              </w:rPr>
              <w:t>投标人未按照招标文件要求提交投标保证金的，投标无</w:t>
            </w:r>
            <w:r>
              <w:rPr>
                <w:spacing w:val="7"/>
              </w:rPr>
              <w:t xml:space="preserve"> </w:t>
            </w:r>
            <w:r>
              <w:rPr>
                <w:spacing w:val="-10"/>
              </w:rPr>
              <w:t>效。</w:t>
            </w:r>
          </w:p>
          <w:p w14:paraId="40C83F11">
            <w:pPr>
              <w:pStyle w:val="6"/>
              <w:spacing w:line="307" w:lineRule="auto"/>
              <w:ind w:left="122" w:right="1272" w:firstLine="1"/>
            </w:pPr>
            <w:r>
              <w:rPr>
                <w:spacing w:val="-3"/>
              </w:rPr>
              <w:t>提交投标保证金的投标单位须备注项目名称。</w:t>
            </w:r>
            <w:r>
              <w:rPr>
                <w:spacing w:val="4"/>
              </w:rPr>
              <w:t xml:space="preserve"> </w:t>
            </w:r>
            <w:r>
              <w:rPr>
                <w:spacing w:val="-1"/>
              </w:rPr>
              <w:t>开户名称：新疆乾达项目管理有限公司</w:t>
            </w:r>
          </w:p>
          <w:p w14:paraId="341F6D9F">
            <w:pPr>
              <w:pStyle w:val="6"/>
              <w:spacing w:before="1" w:line="220" w:lineRule="auto"/>
              <w:ind w:left="122"/>
            </w:pPr>
            <w:r>
              <w:rPr>
                <w:spacing w:val="-4"/>
              </w:rPr>
              <w:t>开户银行：中国建设银行股份有限公司阿克苏健康路支行</w:t>
            </w:r>
          </w:p>
          <w:p w14:paraId="2340AAD1">
            <w:pPr>
              <w:pStyle w:val="6"/>
              <w:spacing w:before="114" w:line="214" w:lineRule="auto"/>
              <w:ind w:left="119"/>
            </w:pPr>
            <w:r>
              <w:rPr>
                <w:spacing w:val="-1"/>
              </w:rPr>
              <w:t>账     号：65050110102000000426</w:t>
            </w:r>
          </w:p>
        </w:tc>
      </w:tr>
      <w:tr w14:paraId="6050E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2" w:hRule="atLeast"/>
        </w:trPr>
        <w:tc>
          <w:tcPr>
            <w:tcW w:w="710" w:type="dxa"/>
            <w:vAlign w:val="top"/>
          </w:tcPr>
          <w:p w14:paraId="72DA2935">
            <w:pPr>
              <w:spacing w:line="241" w:lineRule="auto"/>
              <w:rPr>
                <w:rFonts w:ascii="Arial"/>
                <w:sz w:val="21"/>
              </w:rPr>
            </w:pPr>
          </w:p>
          <w:p w14:paraId="0DAD95BB">
            <w:pPr>
              <w:spacing w:line="241" w:lineRule="auto"/>
              <w:rPr>
                <w:rFonts w:ascii="Arial"/>
                <w:sz w:val="21"/>
              </w:rPr>
            </w:pPr>
          </w:p>
          <w:p w14:paraId="7EB12E98">
            <w:pPr>
              <w:spacing w:line="241" w:lineRule="auto"/>
              <w:rPr>
                <w:rFonts w:ascii="Arial"/>
                <w:sz w:val="21"/>
              </w:rPr>
            </w:pPr>
          </w:p>
          <w:p w14:paraId="1F38649B">
            <w:pPr>
              <w:spacing w:line="241" w:lineRule="auto"/>
              <w:rPr>
                <w:rFonts w:ascii="Arial"/>
                <w:sz w:val="21"/>
              </w:rPr>
            </w:pPr>
          </w:p>
          <w:p w14:paraId="652FEE4E">
            <w:pPr>
              <w:spacing w:line="241" w:lineRule="auto"/>
              <w:rPr>
                <w:rFonts w:ascii="Arial"/>
                <w:sz w:val="21"/>
              </w:rPr>
            </w:pPr>
          </w:p>
          <w:p w14:paraId="66E6380C">
            <w:pPr>
              <w:spacing w:line="241" w:lineRule="auto"/>
              <w:rPr>
                <w:rFonts w:ascii="Arial"/>
                <w:sz w:val="21"/>
              </w:rPr>
            </w:pPr>
          </w:p>
          <w:p w14:paraId="3B2F6AC1">
            <w:pPr>
              <w:spacing w:line="241" w:lineRule="auto"/>
              <w:rPr>
                <w:rFonts w:ascii="Arial"/>
                <w:sz w:val="21"/>
              </w:rPr>
            </w:pPr>
          </w:p>
          <w:p w14:paraId="15B82B03">
            <w:pPr>
              <w:spacing w:line="241" w:lineRule="auto"/>
              <w:rPr>
                <w:rFonts w:ascii="Arial"/>
                <w:sz w:val="21"/>
              </w:rPr>
            </w:pPr>
          </w:p>
          <w:p w14:paraId="1EDFD208">
            <w:pPr>
              <w:spacing w:line="241" w:lineRule="auto"/>
              <w:rPr>
                <w:rFonts w:ascii="Arial"/>
                <w:sz w:val="21"/>
              </w:rPr>
            </w:pPr>
          </w:p>
          <w:p w14:paraId="1C2232A7">
            <w:pPr>
              <w:spacing w:line="241" w:lineRule="auto"/>
              <w:rPr>
                <w:rFonts w:ascii="Arial"/>
                <w:sz w:val="21"/>
              </w:rPr>
            </w:pPr>
          </w:p>
          <w:p w14:paraId="6FC9B510">
            <w:pPr>
              <w:spacing w:line="241" w:lineRule="auto"/>
              <w:rPr>
                <w:rFonts w:ascii="Arial"/>
                <w:sz w:val="21"/>
              </w:rPr>
            </w:pPr>
          </w:p>
          <w:p w14:paraId="7DF6AAEA">
            <w:pPr>
              <w:spacing w:line="241" w:lineRule="auto"/>
              <w:rPr>
                <w:rFonts w:ascii="Arial"/>
                <w:sz w:val="21"/>
              </w:rPr>
            </w:pPr>
          </w:p>
          <w:p w14:paraId="5706FBF8">
            <w:pPr>
              <w:spacing w:line="241" w:lineRule="auto"/>
              <w:rPr>
                <w:rFonts w:ascii="Arial"/>
                <w:sz w:val="21"/>
              </w:rPr>
            </w:pPr>
          </w:p>
          <w:p w14:paraId="485669AF">
            <w:pPr>
              <w:spacing w:line="241" w:lineRule="auto"/>
              <w:rPr>
                <w:rFonts w:ascii="Arial"/>
                <w:sz w:val="21"/>
              </w:rPr>
            </w:pPr>
          </w:p>
          <w:p w14:paraId="76580A1E">
            <w:pPr>
              <w:spacing w:line="242" w:lineRule="auto"/>
              <w:rPr>
                <w:rFonts w:ascii="Arial"/>
                <w:sz w:val="21"/>
              </w:rPr>
            </w:pPr>
          </w:p>
          <w:p w14:paraId="7304CFD7">
            <w:pPr>
              <w:pStyle w:val="6"/>
              <w:spacing w:before="78" w:line="241" w:lineRule="auto"/>
              <w:ind w:left="154"/>
            </w:pPr>
            <w:r>
              <w:rPr>
                <w:spacing w:val="-6"/>
              </w:rPr>
              <w:t>26</w:t>
            </w:r>
          </w:p>
        </w:tc>
        <w:tc>
          <w:tcPr>
            <w:tcW w:w="2718" w:type="dxa"/>
            <w:vAlign w:val="top"/>
          </w:tcPr>
          <w:p w14:paraId="0D693F51">
            <w:pPr>
              <w:spacing w:line="241" w:lineRule="auto"/>
              <w:rPr>
                <w:rFonts w:ascii="Arial"/>
                <w:sz w:val="21"/>
              </w:rPr>
            </w:pPr>
          </w:p>
          <w:p w14:paraId="549878E4">
            <w:pPr>
              <w:spacing w:line="241" w:lineRule="auto"/>
              <w:rPr>
                <w:rFonts w:ascii="Arial"/>
                <w:sz w:val="21"/>
              </w:rPr>
            </w:pPr>
          </w:p>
          <w:p w14:paraId="56D8CC5B">
            <w:pPr>
              <w:spacing w:line="241" w:lineRule="auto"/>
              <w:rPr>
                <w:rFonts w:ascii="Arial"/>
                <w:sz w:val="21"/>
              </w:rPr>
            </w:pPr>
          </w:p>
          <w:p w14:paraId="2EC54A34">
            <w:pPr>
              <w:spacing w:line="241" w:lineRule="auto"/>
              <w:rPr>
                <w:rFonts w:ascii="Arial"/>
                <w:sz w:val="21"/>
              </w:rPr>
            </w:pPr>
          </w:p>
          <w:p w14:paraId="3072F78D">
            <w:pPr>
              <w:spacing w:line="241" w:lineRule="auto"/>
              <w:rPr>
                <w:rFonts w:ascii="Arial"/>
                <w:sz w:val="21"/>
              </w:rPr>
            </w:pPr>
          </w:p>
          <w:p w14:paraId="756E40A9">
            <w:pPr>
              <w:spacing w:line="241" w:lineRule="auto"/>
              <w:rPr>
                <w:rFonts w:ascii="Arial"/>
                <w:sz w:val="21"/>
              </w:rPr>
            </w:pPr>
          </w:p>
          <w:p w14:paraId="21DB37A3">
            <w:pPr>
              <w:spacing w:line="241" w:lineRule="auto"/>
              <w:rPr>
                <w:rFonts w:ascii="Arial"/>
                <w:sz w:val="21"/>
              </w:rPr>
            </w:pPr>
          </w:p>
          <w:p w14:paraId="53FFC35F">
            <w:pPr>
              <w:spacing w:line="241" w:lineRule="auto"/>
              <w:rPr>
                <w:rFonts w:ascii="Arial"/>
                <w:sz w:val="21"/>
              </w:rPr>
            </w:pPr>
          </w:p>
          <w:p w14:paraId="111EBE88">
            <w:pPr>
              <w:spacing w:line="241" w:lineRule="auto"/>
              <w:rPr>
                <w:rFonts w:ascii="Arial"/>
                <w:sz w:val="21"/>
              </w:rPr>
            </w:pPr>
          </w:p>
          <w:p w14:paraId="07883011">
            <w:pPr>
              <w:spacing w:line="241" w:lineRule="auto"/>
              <w:rPr>
                <w:rFonts w:ascii="Arial"/>
                <w:sz w:val="21"/>
              </w:rPr>
            </w:pPr>
          </w:p>
          <w:p w14:paraId="2200253E">
            <w:pPr>
              <w:spacing w:line="241" w:lineRule="auto"/>
              <w:rPr>
                <w:rFonts w:ascii="Arial"/>
                <w:sz w:val="21"/>
              </w:rPr>
            </w:pPr>
          </w:p>
          <w:p w14:paraId="7749414A">
            <w:pPr>
              <w:spacing w:line="241" w:lineRule="auto"/>
              <w:rPr>
                <w:rFonts w:ascii="Arial"/>
                <w:sz w:val="21"/>
              </w:rPr>
            </w:pPr>
          </w:p>
          <w:p w14:paraId="3205E70A">
            <w:pPr>
              <w:spacing w:line="241" w:lineRule="auto"/>
              <w:rPr>
                <w:rFonts w:ascii="Arial"/>
                <w:sz w:val="21"/>
              </w:rPr>
            </w:pPr>
          </w:p>
          <w:p w14:paraId="0E6355CF">
            <w:pPr>
              <w:spacing w:line="241" w:lineRule="auto"/>
              <w:rPr>
                <w:rFonts w:ascii="Arial"/>
                <w:sz w:val="21"/>
              </w:rPr>
            </w:pPr>
          </w:p>
          <w:p w14:paraId="4A46E2B9">
            <w:pPr>
              <w:spacing w:line="242" w:lineRule="auto"/>
              <w:rPr>
                <w:rFonts w:ascii="Arial"/>
                <w:sz w:val="21"/>
              </w:rPr>
            </w:pPr>
          </w:p>
          <w:p w14:paraId="3AA243E6">
            <w:pPr>
              <w:pStyle w:val="6"/>
              <w:spacing w:before="78" w:line="222" w:lineRule="auto"/>
              <w:ind w:left="117"/>
            </w:pPr>
            <w:r>
              <w:rPr>
                <w:spacing w:val="-3"/>
              </w:rPr>
              <w:t>投标文件编制</w:t>
            </w:r>
          </w:p>
        </w:tc>
        <w:tc>
          <w:tcPr>
            <w:tcW w:w="6147" w:type="dxa"/>
            <w:vAlign w:val="top"/>
          </w:tcPr>
          <w:p w14:paraId="34ADF144">
            <w:pPr>
              <w:pStyle w:val="6"/>
              <w:spacing w:before="113" w:line="296" w:lineRule="auto"/>
              <w:ind w:left="121" w:right="42" w:firstLine="491"/>
            </w:pPr>
            <w:r>
              <w:rPr>
                <w:spacing w:val="-4"/>
              </w:rPr>
              <w:t>1.本项目采用电子交易方式，供应商可前往</w:t>
            </w:r>
            <w:r>
              <w:rPr>
                <w:spacing w:val="-5"/>
              </w:rPr>
              <w:t>新疆政府</w:t>
            </w:r>
            <w:r>
              <w:t xml:space="preserve"> </w:t>
            </w:r>
            <w:r>
              <w:rPr>
                <w:spacing w:val="-6"/>
              </w:rPr>
              <w:t>采购网（</w:t>
            </w:r>
            <w:r>
              <w:fldChar w:fldCharType="begin"/>
            </w:r>
            <w:r>
              <w:instrText xml:space="preserve"> HYPERLINK "http://www.ccgp-xinjiang.gov.cn/" </w:instrText>
            </w:r>
            <w:r>
              <w:fldChar w:fldCharType="separate"/>
            </w:r>
            <w:r>
              <w:rPr>
                <w:spacing w:val="-6"/>
              </w:rPr>
              <w:t>http://www.ccgp-xinjiang.go</w:t>
            </w:r>
            <w:r>
              <w:rPr>
                <w:spacing w:val="-7"/>
              </w:rPr>
              <w:t>v.cn/</w:t>
            </w:r>
            <w:r>
              <w:rPr>
                <w:spacing w:val="-7"/>
              </w:rPr>
              <w:fldChar w:fldCharType="end"/>
            </w:r>
            <w:r>
              <w:rPr>
                <w:spacing w:val="-7"/>
              </w:rPr>
              <w:t>）下载专区，</w:t>
            </w:r>
            <w:r>
              <w:t xml:space="preserve"> </w:t>
            </w:r>
            <w:r>
              <w:rPr>
                <w:spacing w:val="-4"/>
              </w:rPr>
              <w:t>下载政采云电子投标客户端，安装完成后，可通过账号密</w:t>
            </w:r>
            <w:r>
              <w:rPr>
                <w:spacing w:val="11"/>
              </w:rPr>
              <w:t xml:space="preserve"> </w:t>
            </w:r>
            <w:r>
              <w:t>码或</w:t>
            </w:r>
            <w:r>
              <w:rPr>
                <w:spacing w:val="-52"/>
              </w:rPr>
              <w:t xml:space="preserve"> </w:t>
            </w:r>
            <w:r>
              <w:t>CA</w:t>
            </w:r>
            <w:r>
              <w:rPr>
                <w:spacing w:val="-37"/>
              </w:rPr>
              <w:t xml:space="preserve"> </w:t>
            </w:r>
            <w:r>
              <w:t xml:space="preserve">登录客户端进行响应文件制作。在使用政采云电 </w:t>
            </w:r>
            <w:r>
              <w:rPr>
                <w:spacing w:val="3"/>
              </w:rPr>
              <w:t>子投标客户端时，建议使用</w:t>
            </w:r>
            <w:r>
              <w:t>WIN</w:t>
            </w:r>
            <w:r>
              <w:rPr>
                <w:spacing w:val="3"/>
              </w:rPr>
              <w:t>7</w:t>
            </w:r>
            <w:r>
              <w:rPr>
                <w:spacing w:val="-40"/>
              </w:rPr>
              <w:t xml:space="preserve"> </w:t>
            </w:r>
            <w:r>
              <w:rPr>
                <w:spacing w:val="3"/>
              </w:rPr>
              <w:t>及以上操作系统。如有</w:t>
            </w:r>
            <w:r>
              <w:t xml:space="preserve"> </w:t>
            </w:r>
            <w:r>
              <w:rPr>
                <w:spacing w:val="7"/>
              </w:rPr>
              <w:t>问题可拨打政采云客户服务热线</w:t>
            </w:r>
            <w:r>
              <w:rPr>
                <w:spacing w:val="-26"/>
              </w:rPr>
              <w:t xml:space="preserve"> </w:t>
            </w:r>
            <w:r>
              <w:rPr>
                <w:spacing w:val="7"/>
              </w:rPr>
              <w:t>400-881-7190</w:t>
            </w:r>
            <w:r>
              <w:rPr>
                <w:spacing w:val="-26"/>
              </w:rPr>
              <w:t xml:space="preserve"> </w:t>
            </w:r>
            <w:r>
              <w:rPr>
                <w:spacing w:val="7"/>
              </w:rPr>
              <w:t>进行咨</w:t>
            </w:r>
            <w:r>
              <w:t xml:space="preserve"> </w:t>
            </w:r>
            <w:r>
              <w:rPr>
                <w:spacing w:val="-8"/>
              </w:rPr>
              <w:t>询。</w:t>
            </w:r>
          </w:p>
          <w:p w14:paraId="523EA45F">
            <w:pPr>
              <w:pStyle w:val="6"/>
              <w:spacing w:before="111" w:line="222" w:lineRule="auto"/>
              <w:ind w:left="597"/>
            </w:pPr>
            <w:r>
              <w:rPr>
                <w:spacing w:val="-1"/>
              </w:rPr>
              <w:t>2.投标文件分技术文件、商务文件。</w:t>
            </w:r>
          </w:p>
          <w:p w14:paraId="5FF2C5FF">
            <w:pPr>
              <w:pStyle w:val="6"/>
              <w:spacing w:before="110" w:line="279" w:lineRule="auto"/>
              <w:ind w:left="121" w:right="107" w:firstLine="478"/>
            </w:pPr>
            <w:r>
              <w:rPr>
                <w:spacing w:val="-4"/>
              </w:rPr>
              <w:t>3.投标文件内容。投标人应按照招标文件的要求编写</w:t>
            </w:r>
            <w:r>
              <w:rPr>
                <w:spacing w:val="9"/>
              </w:rPr>
              <w:t xml:space="preserve"> </w:t>
            </w:r>
            <w:r>
              <w:rPr>
                <w:spacing w:val="-4"/>
              </w:rPr>
              <w:t>投标文件；对招标文件要求填写的表格或者资料不得缺少</w:t>
            </w:r>
            <w:r>
              <w:rPr>
                <w:spacing w:val="11"/>
              </w:rPr>
              <w:t xml:space="preserve"> </w:t>
            </w:r>
            <w:r>
              <w:rPr>
                <w:spacing w:val="-2"/>
              </w:rPr>
              <w:t>或者留空，投标文件不得加行。</w:t>
            </w:r>
          </w:p>
          <w:p w14:paraId="24F6FDB8">
            <w:pPr>
              <w:pStyle w:val="6"/>
              <w:spacing w:before="111" w:line="265" w:lineRule="auto"/>
              <w:ind w:left="134" w:right="90" w:firstLine="459"/>
            </w:pPr>
            <w:r>
              <w:rPr>
                <w:spacing w:val="-5"/>
              </w:rPr>
              <w:t>4.投标文件应编制目录，</w:t>
            </w:r>
            <w:r>
              <w:rPr>
                <w:spacing w:val="-62"/>
              </w:rPr>
              <w:t xml:space="preserve"> </w:t>
            </w:r>
            <w:r>
              <w:rPr>
                <w:spacing w:val="-5"/>
              </w:rPr>
              <w:t>目录、内容标注连续页</w:t>
            </w:r>
            <w:r>
              <w:rPr>
                <w:spacing w:val="-6"/>
              </w:rPr>
              <w:t>码，</w:t>
            </w:r>
            <w:r>
              <w:t xml:space="preserve"> </w:t>
            </w:r>
            <w:r>
              <w:rPr>
                <w:spacing w:val="-2"/>
              </w:rPr>
              <w:t>页码从目录编起，标注于页面底部居中位置。</w:t>
            </w:r>
          </w:p>
          <w:p w14:paraId="1CF9E851">
            <w:pPr>
              <w:pStyle w:val="6"/>
              <w:spacing w:before="112" w:line="279" w:lineRule="auto"/>
              <w:ind w:left="121" w:right="107" w:firstLine="478"/>
            </w:pPr>
            <w:r>
              <w:rPr>
                <w:spacing w:val="-4"/>
              </w:rPr>
              <w:t>5.供应商开标结束后应按要求提供纸质投标文件</w:t>
            </w:r>
            <w:r>
              <w:rPr>
                <w:b/>
                <w:bCs/>
                <w:spacing w:val="-4"/>
              </w:rPr>
              <w:t>（纸</w:t>
            </w:r>
            <w:r>
              <w:rPr>
                <w:spacing w:val="4"/>
              </w:rPr>
              <w:t xml:space="preserve"> </w:t>
            </w:r>
            <w:r>
              <w:rPr>
                <w:b/>
                <w:bCs/>
              </w:rPr>
              <w:t>质投标文件叁份，</w:t>
            </w:r>
            <w:r>
              <w:rPr>
                <w:spacing w:val="-70"/>
              </w:rPr>
              <w:t xml:space="preserve"> </w:t>
            </w:r>
            <w:r>
              <w:rPr>
                <w:b/>
                <w:bCs/>
              </w:rPr>
              <w:t>电子</w:t>
            </w:r>
            <w:r>
              <w:rPr>
                <w:spacing w:val="-48"/>
              </w:rPr>
              <w:t xml:space="preserve"> </w:t>
            </w:r>
            <w:r>
              <w:rPr>
                <w:b/>
                <w:bCs/>
              </w:rPr>
              <w:t>u</w:t>
            </w:r>
            <w:r>
              <w:rPr>
                <w:spacing w:val="-29"/>
              </w:rPr>
              <w:t xml:space="preserve"> </w:t>
            </w:r>
            <w:r>
              <w:rPr>
                <w:b/>
                <w:bCs/>
              </w:rPr>
              <w:t>盘三份，送至招标</w:t>
            </w:r>
            <w:r>
              <w:rPr>
                <w:b/>
                <w:bCs/>
                <w:spacing w:val="-1"/>
              </w:rPr>
              <w:t>代理公司留</w:t>
            </w:r>
            <w:r>
              <w:t xml:space="preserve"> </w:t>
            </w:r>
            <w:r>
              <w:rPr>
                <w:b/>
                <w:bCs/>
                <w:spacing w:val="-8"/>
              </w:rPr>
              <w:t>档）。</w:t>
            </w:r>
          </w:p>
          <w:p w14:paraId="6A099463">
            <w:pPr>
              <w:pStyle w:val="6"/>
              <w:spacing w:before="111" w:line="221" w:lineRule="auto"/>
              <w:ind w:left="603"/>
            </w:pPr>
            <w:r>
              <w:rPr>
                <w:b/>
                <w:bCs/>
                <w:spacing w:val="-2"/>
              </w:rPr>
              <w:t>地</w:t>
            </w:r>
            <w:r>
              <w:rPr>
                <w:spacing w:val="-2"/>
              </w:rPr>
              <w:t xml:space="preserve"> </w:t>
            </w:r>
            <w:r>
              <w:rPr>
                <w:b/>
                <w:bCs/>
                <w:spacing w:val="-2"/>
              </w:rPr>
              <w:t>址：阿克苏市文化路建安一区院内物业公司二楼</w:t>
            </w:r>
          </w:p>
          <w:p w14:paraId="585E1FC5">
            <w:pPr>
              <w:pStyle w:val="6"/>
              <w:spacing w:before="111" w:line="223" w:lineRule="auto"/>
              <w:ind w:left="599"/>
            </w:pPr>
            <w:r>
              <w:rPr>
                <w:b/>
                <w:bCs/>
                <w:spacing w:val="-4"/>
              </w:rPr>
              <w:t>联系人：代东海</w:t>
            </w:r>
          </w:p>
          <w:p w14:paraId="17142BDE">
            <w:pPr>
              <w:pStyle w:val="6"/>
              <w:spacing w:before="110" w:line="212" w:lineRule="auto"/>
              <w:ind w:left="599"/>
            </w:pPr>
            <w:r>
              <w:rPr>
                <w:b/>
                <w:bCs/>
                <w:spacing w:val="-3"/>
              </w:rPr>
              <w:t>联系电话：13029673681</w:t>
            </w:r>
          </w:p>
        </w:tc>
      </w:tr>
      <w:tr w14:paraId="37437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710" w:type="dxa"/>
            <w:vAlign w:val="top"/>
          </w:tcPr>
          <w:p w14:paraId="173416A5">
            <w:pPr>
              <w:spacing w:line="246" w:lineRule="auto"/>
              <w:rPr>
                <w:rFonts w:ascii="Arial"/>
                <w:sz w:val="21"/>
              </w:rPr>
            </w:pPr>
          </w:p>
          <w:p w14:paraId="32E98388">
            <w:pPr>
              <w:spacing w:line="247" w:lineRule="auto"/>
              <w:rPr>
                <w:rFonts w:ascii="Arial"/>
                <w:sz w:val="21"/>
              </w:rPr>
            </w:pPr>
          </w:p>
          <w:p w14:paraId="2445B5B6">
            <w:pPr>
              <w:spacing w:line="247" w:lineRule="auto"/>
              <w:rPr>
                <w:rFonts w:ascii="Arial"/>
                <w:sz w:val="21"/>
              </w:rPr>
            </w:pPr>
          </w:p>
          <w:p w14:paraId="215C969D">
            <w:pPr>
              <w:spacing w:line="247" w:lineRule="auto"/>
              <w:rPr>
                <w:rFonts w:ascii="Arial"/>
                <w:sz w:val="21"/>
              </w:rPr>
            </w:pPr>
          </w:p>
          <w:p w14:paraId="0B78C289">
            <w:pPr>
              <w:spacing w:line="247" w:lineRule="auto"/>
              <w:rPr>
                <w:rFonts w:ascii="Arial"/>
                <w:sz w:val="21"/>
              </w:rPr>
            </w:pPr>
          </w:p>
          <w:p w14:paraId="2FE58953">
            <w:pPr>
              <w:pStyle w:val="6"/>
              <w:spacing w:before="78" w:line="241" w:lineRule="auto"/>
              <w:ind w:left="154"/>
            </w:pPr>
            <w:r>
              <w:rPr>
                <w:spacing w:val="-6"/>
              </w:rPr>
              <w:t>27</w:t>
            </w:r>
          </w:p>
        </w:tc>
        <w:tc>
          <w:tcPr>
            <w:tcW w:w="2718" w:type="dxa"/>
            <w:vAlign w:val="top"/>
          </w:tcPr>
          <w:p w14:paraId="7F6AEE62">
            <w:pPr>
              <w:spacing w:line="247" w:lineRule="auto"/>
              <w:rPr>
                <w:rFonts w:ascii="Arial"/>
                <w:sz w:val="21"/>
              </w:rPr>
            </w:pPr>
          </w:p>
          <w:p w14:paraId="0A4451F7">
            <w:pPr>
              <w:spacing w:line="247" w:lineRule="auto"/>
              <w:rPr>
                <w:rFonts w:ascii="Arial"/>
                <w:sz w:val="21"/>
              </w:rPr>
            </w:pPr>
          </w:p>
          <w:p w14:paraId="0D5C088C">
            <w:pPr>
              <w:spacing w:line="247" w:lineRule="auto"/>
              <w:rPr>
                <w:rFonts w:ascii="Arial"/>
                <w:sz w:val="21"/>
              </w:rPr>
            </w:pPr>
          </w:p>
          <w:p w14:paraId="1A0DCF7D">
            <w:pPr>
              <w:spacing w:line="247" w:lineRule="auto"/>
              <w:rPr>
                <w:rFonts w:ascii="Arial"/>
                <w:sz w:val="21"/>
              </w:rPr>
            </w:pPr>
          </w:p>
          <w:p w14:paraId="69A50BD4">
            <w:pPr>
              <w:spacing w:line="247" w:lineRule="auto"/>
              <w:rPr>
                <w:rFonts w:ascii="Arial"/>
                <w:sz w:val="21"/>
              </w:rPr>
            </w:pPr>
          </w:p>
          <w:p w14:paraId="3B0CD4B6">
            <w:pPr>
              <w:pStyle w:val="6"/>
              <w:spacing w:before="78" w:line="222" w:lineRule="auto"/>
              <w:ind w:left="117"/>
            </w:pPr>
            <w:r>
              <w:rPr>
                <w:spacing w:val="-2"/>
              </w:rPr>
              <w:t>投标文件签署和盖章</w:t>
            </w:r>
          </w:p>
        </w:tc>
        <w:tc>
          <w:tcPr>
            <w:tcW w:w="6147" w:type="dxa"/>
            <w:vAlign w:val="top"/>
          </w:tcPr>
          <w:p w14:paraId="670C0CAA">
            <w:pPr>
              <w:pStyle w:val="6"/>
              <w:spacing w:before="119" w:line="279" w:lineRule="auto"/>
              <w:ind w:left="128" w:right="107" w:firstLine="484"/>
            </w:pPr>
            <w:r>
              <w:rPr>
                <w:spacing w:val="6"/>
              </w:rPr>
              <w:t>1.招标文件要求投标人法定代表人或者被授权代表</w:t>
            </w:r>
            <w:r>
              <w:rPr>
                <w:spacing w:val="2"/>
              </w:rPr>
              <w:t xml:space="preserve"> </w:t>
            </w:r>
            <w:r>
              <w:rPr>
                <w:spacing w:val="-4"/>
              </w:rPr>
              <w:t>签字处，均须加盖其个人电子印章，并逐页加盖单位公章</w:t>
            </w:r>
            <w:r>
              <w:rPr>
                <w:spacing w:val="5"/>
              </w:rPr>
              <w:t xml:space="preserve"> </w:t>
            </w:r>
            <w:r>
              <w:rPr>
                <w:spacing w:val="-4"/>
              </w:rPr>
              <w:t>的电子印章。</w:t>
            </w:r>
          </w:p>
          <w:p w14:paraId="0EA44A0E">
            <w:pPr>
              <w:pStyle w:val="6"/>
              <w:spacing w:before="113" w:line="265" w:lineRule="auto"/>
              <w:ind w:left="133" w:right="107" w:firstLine="464"/>
            </w:pPr>
            <w:r>
              <w:rPr>
                <w:spacing w:val="-4"/>
              </w:rPr>
              <w:t>2.被授权代表人签章的，投标文件应附法人授权委托</w:t>
            </w:r>
            <w:r>
              <w:rPr>
                <w:spacing w:val="11"/>
              </w:rPr>
              <w:t xml:space="preserve"> </w:t>
            </w:r>
            <w:r>
              <w:rPr>
                <w:spacing w:val="-14"/>
              </w:rPr>
              <w:t>书。</w:t>
            </w:r>
          </w:p>
          <w:p w14:paraId="38F3B106">
            <w:pPr>
              <w:pStyle w:val="6"/>
              <w:spacing w:before="108" w:line="261" w:lineRule="auto"/>
              <w:ind w:left="124" w:right="107" w:firstLine="475"/>
            </w:pPr>
            <w:r>
              <w:rPr>
                <w:spacing w:val="6"/>
              </w:rPr>
              <w:t>3.投标人在投标文件以及相关书面文件中的单位盖</w:t>
            </w:r>
            <w:r>
              <w:rPr>
                <w:spacing w:val="15"/>
              </w:rPr>
              <w:t xml:space="preserve"> </w:t>
            </w:r>
            <w:r>
              <w:rPr>
                <w:spacing w:val="-4"/>
              </w:rPr>
              <w:t>章（包括印章、公章等）均指与投标人名称全称相一致的</w:t>
            </w:r>
          </w:p>
        </w:tc>
      </w:tr>
    </w:tbl>
    <w:p w14:paraId="478AEC70">
      <w:pPr>
        <w:pStyle w:val="2"/>
      </w:pPr>
    </w:p>
    <w:p w14:paraId="3F14291F">
      <w:pPr>
        <w:sectPr>
          <w:footerReference r:id="rId15" w:type="default"/>
          <w:pgSz w:w="11906" w:h="16839"/>
          <w:pgMar w:top="1431" w:right="1163" w:bottom="1213" w:left="1162" w:header="0" w:footer="936" w:gutter="0"/>
          <w:cols w:space="720" w:num="1"/>
        </w:sectPr>
      </w:pPr>
    </w:p>
    <w:p w14:paraId="6E52224F">
      <w:pPr>
        <w:spacing w:line="91" w:lineRule="auto"/>
        <w:rPr>
          <w:rFonts w:ascii="Arial"/>
          <w:sz w:val="2"/>
        </w:rPr>
      </w:pPr>
    </w:p>
    <w:tbl>
      <w:tblPr>
        <w:tblStyle w:val="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147"/>
      </w:tblGrid>
      <w:tr w14:paraId="5C7FE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10" w:type="dxa"/>
            <w:vAlign w:val="top"/>
          </w:tcPr>
          <w:p w14:paraId="3C229827">
            <w:pPr>
              <w:rPr>
                <w:rFonts w:ascii="Arial"/>
                <w:sz w:val="21"/>
              </w:rPr>
            </w:pPr>
          </w:p>
        </w:tc>
        <w:tc>
          <w:tcPr>
            <w:tcW w:w="2718" w:type="dxa"/>
            <w:vAlign w:val="top"/>
          </w:tcPr>
          <w:p w14:paraId="2A324FAB">
            <w:pPr>
              <w:rPr>
                <w:rFonts w:ascii="Arial"/>
                <w:sz w:val="21"/>
              </w:rPr>
            </w:pPr>
          </w:p>
        </w:tc>
        <w:tc>
          <w:tcPr>
            <w:tcW w:w="6147" w:type="dxa"/>
            <w:vAlign w:val="top"/>
          </w:tcPr>
          <w:p w14:paraId="3A0AFAF8">
            <w:pPr>
              <w:pStyle w:val="6"/>
              <w:spacing w:before="117" w:line="262" w:lineRule="auto"/>
              <w:ind w:left="150" w:right="107" w:hanging="29"/>
            </w:pPr>
            <w:r>
              <w:rPr>
                <w:spacing w:val="-5"/>
              </w:rPr>
              <w:t>标准公章，不得使用其他形式（如带有“专用章</w:t>
            </w:r>
            <w:r>
              <w:rPr>
                <w:spacing w:val="-84"/>
              </w:rPr>
              <w:t xml:space="preserve"> </w:t>
            </w:r>
            <w:r>
              <w:rPr>
                <w:spacing w:val="-5"/>
              </w:rPr>
              <w:t>”、“合</w:t>
            </w:r>
            <w:r>
              <w:t xml:space="preserve"> </w:t>
            </w:r>
            <w:r>
              <w:rPr>
                <w:spacing w:val="-7"/>
              </w:rPr>
              <w:t>同章</w:t>
            </w:r>
            <w:r>
              <w:rPr>
                <w:spacing w:val="-83"/>
              </w:rPr>
              <w:t xml:space="preserve"> </w:t>
            </w:r>
            <w:r>
              <w:rPr>
                <w:spacing w:val="-7"/>
              </w:rPr>
              <w:t>”、“财务章</w:t>
            </w:r>
            <w:r>
              <w:rPr>
                <w:spacing w:val="-88"/>
              </w:rPr>
              <w:t xml:space="preserve"> </w:t>
            </w:r>
            <w:r>
              <w:rPr>
                <w:spacing w:val="-7"/>
              </w:rPr>
              <w:t>”、“业务章</w:t>
            </w:r>
            <w:r>
              <w:rPr>
                <w:spacing w:val="-88"/>
              </w:rPr>
              <w:t xml:space="preserve"> </w:t>
            </w:r>
            <w:r>
              <w:rPr>
                <w:spacing w:val="-7"/>
              </w:rPr>
              <w:t>”等）的印章。</w:t>
            </w:r>
          </w:p>
        </w:tc>
      </w:tr>
      <w:tr w14:paraId="35B58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710" w:type="dxa"/>
            <w:vAlign w:val="top"/>
          </w:tcPr>
          <w:p w14:paraId="44DA17C2">
            <w:pPr>
              <w:spacing w:line="242" w:lineRule="auto"/>
              <w:rPr>
                <w:rFonts w:ascii="Arial"/>
                <w:sz w:val="21"/>
              </w:rPr>
            </w:pPr>
          </w:p>
          <w:p w14:paraId="27273E66">
            <w:pPr>
              <w:spacing w:line="242" w:lineRule="auto"/>
              <w:rPr>
                <w:rFonts w:ascii="Arial"/>
                <w:sz w:val="21"/>
              </w:rPr>
            </w:pPr>
          </w:p>
          <w:p w14:paraId="49E023E0">
            <w:pPr>
              <w:spacing w:line="242" w:lineRule="auto"/>
              <w:rPr>
                <w:rFonts w:ascii="Arial"/>
                <w:sz w:val="21"/>
              </w:rPr>
            </w:pPr>
          </w:p>
          <w:p w14:paraId="69D20839">
            <w:pPr>
              <w:spacing w:line="242" w:lineRule="auto"/>
              <w:rPr>
                <w:rFonts w:ascii="Arial"/>
                <w:sz w:val="21"/>
              </w:rPr>
            </w:pPr>
          </w:p>
          <w:p w14:paraId="6534F854">
            <w:pPr>
              <w:spacing w:line="242" w:lineRule="auto"/>
              <w:rPr>
                <w:rFonts w:ascii="Arial"/>
                <w:sz w:val="21"/>
              </w:rPr>
            </w:pPr>
          </w:p>
          <w:p w14:paraId="632A2974">
            <w:pPr>
              <w:spacing w:line="242" w:lineRule="auto"/>
              <w:rPr>
                <w:rFonts w:ascii="Arial"/>
                <w:sz w:val="21"/>
              </w:rPr>
            </w:pPr>
          </w:p>
          <w:p w14:paraId="2C994B04">
            <w:pPr>
              <w:spacing w:line="242" w:lineRule="auto"/>
              <w:rPr>
                <w:rFonts w:ascii="Arial"/>
                <w:sz w:val="21"/>
              </w:rPr>
            </w:pPr>
          </w:p>
          <w:p w14:paraId="29A14585">
            <w:pPr>
              <w:spacing w:line="242" w:lineRule="auto"/>
              <w:rPr>
                <w:rFonts w:ascii="Arial"/>
                <w:sz w:val="21"/>
              </w:rPr>
            </w:pPr>
          </w:p>
          <w:p w14:paraId="75E9F4E4">
            <w:pPr>
              <w:spacing w:line="243" w:lineRule="auto"/>
              <w:rPr>
                <w:rFonts w:ascii="Arial"/>
                <w:sz w:val="21"/>
              </w:rPr>
            </w:pPr>
          </w:p>
          <w:p w14:paraId="36A01963">
            <w:pPr>
              <w:spacing w:line="243" w:lineRule="auto"/>
              <w:rPr>
                <w:rFonts w:ascii="Arial"/>
                <w:sz w:val="21"/>
              </w:rPr>
            </w:pPr>
          </w:p>
          <w:p w14:paraId="34747CFE">
            <w:pPr>
              <w:pStyle w:val="6"/>
              <w:spacing w:before="79" w:line="241" w:lineRule="auto"/>
              <w:ind w:left="154"/>
            </w:pPr>
            <w:r>
              <w:rPr>
                <w:spacing w:val="-6"/>
              </w:rPr>
              <w:t>28</w:t>
            </w:r>
          </w:p>
        </w:tc>
        <w:tc>
          <w:tcPr>
            <w:tcW w:w="2718" w:type="dxa"/>
            <w:vAlign w:val="top"/>
          </w:tcPr>
          <w:p w14:paraId="14DB7126">
            <w:pPr>
              <w:spacing w:line="242" w:lineRule="auto"/>
              <w:rPr>
                <w:rFonts w:ascii="Arial"/>
                <w:sz w:val="21"/>
              </w:rPr>
            </w:pPr>
          </w:p>
          <w:p w14:paraId="4BD165A2">
            <w:pPr>
              <w:spacing w:line="242" w:lineRule="auto"/>
              <w:rPr>
                <w:rFonts w:ascii="Arial"/>
                <w:sz w:val="21"/>
              </w:rPr>
            </w:pPr>
          </w:p>
          <w:p w14:paraId="0E100E29">
            <w:pPr>
              <w:spacing w:line="242" w:lineRule="auto"/>
              <w:rPr>
                <w:rFonts w:ascii="Arial"/>
                <w:sz w:val="21"/>
              </w:rPr>
            </w:pPr>
          </w:p>
          <w:p w14:paraId="36A0FC3F">
            <w:pPr>
              <w:spacing w:line="242" w:lineRule="auto"/>
              <w:rPr>
                <w:rFonts w:ascii="Arial"/>
                <w:sz w:val="21"/>
              </w:rPr>
            </w:pPr>
          </w:p>
          <w:p w14:paraId="002657F7">
            <w:pPr>
              <w:spacing w:line="242" w:lineRule="auto"/>
              <w:rPr>
                <w:rFonts w:ascii="Arial"/>
                <w:sz w:val="21"/>
              </w:rPr>
            </w:pPr>
          </w:p>
          <w:p w14:paraId="5C7A0510">
            <w:pPr>
              <w:spacing w:line="242" w:lineRule="auto"/>
              <w:rPr>
                <w:rFonts w:ascii="Arial"/>
                <w:sz w:val="21"/>
              </w:rPr>
            </w:pPr>
          </w:p>
          <w:p w14:paraId="770ED7A6">
            <w:pPr>
              <w:spacing w:line="242" w:lineRule="auto"/>
              <w:rPr>
                <w:rFonts w:ascii="Arial"/>
                <w:sz w:val="21"/>
              </w:rPr>
            </w:pPr>
          </w:p>
          <w:p w14:paraId="6651F0E1">
            <w:pPr>
              <w:spacing w:line="243" w:lineRule="auto"/>
              <w:rPr>
                <w:rFonts w:ascii="Arial"/>
                <w:sz w:val="21"/>
              </w:rPr>
            </w:pPr>
          </w:p>
          <w:p w14:paraId="13847648">
            <w:pPr>
              <w:spacing w:line="243" w:lineRule="auto"/>
              <w:rPr>
                <w:rFonts w:ascii="Arial"/>
                <w:sz w:val="21"/>
              </w:rPr>
            </w:pPr>
          </w:p>
          <w:p w14:paraId="41AC79D0">
            <w:pPr>
              <w:spacing w:line="243" w:lineRule="auto"/>
              <w:rPr>
                <w:rFonts w:ascii="Arial"/>
                <w:sz w:val="21"/>
              </w:rPr>
            </w:pPr>
          </w:p>
          <w:p w14:paraId="3F259819">
            <w:pPr>
              <w:pStyle w:val="6"/>
              <w:spacing w:before="78" w:line="222" w:lineRule="auto"/>
              <w:ind w:left="117"/>
            </w:pPr>
            <w:r>
              <w:rPr>
                <w:spacing w:val="-2"/>
              </w:rPr>
              <w:t>投标文件加密、上传</w:t>
            </w:r>
          </w:p>
        </w:tc>
        <w:tc>
          <w:tcPr>
            <w:tcW w:w="6147" w:type="dxa"/>
            <w:vAlign w:val="top"/>
          </w:tcPr>
          <w:p w14:paraId="09DB7379">
            <w:pPr>
              <w:pStyle w:val="6"/>
              <w:spacing w:before="113" w:line="308" w:lineRule="auto"/>
              <w:ind w:left="102" w:right="107" w:firstLine="501"/>
              <w:jc w:val="both"/>
            </w:pPr>
            <w:r>
              <w:rPr>
                <w:spacing w:val="6"/>
              </w:rPr>
              <w:t>本项目采用不见面开标，供应商须在投标截止时间</w:t>
            </w:r>
            <w:r>
              <w:rPr>
                <w:spacing w:val="17"/>
              </w:rPr>
              <w:t xml:space="preserve"> </w:t>
            </w:r>
            <w:r>
              <w:rPr>
                <w:spacing w:val="-6"/>
              </w:rPr>
              <w:t>前，将生成的“</w:t>
            </w:r>
            <w:r>
              <w:rPr>
                <w:spacing w:val="-71"/>
              </w:rPr>
              <w:t xml:space="preserve"> </w:t>
            </w:r>
            <w:r>
              <w:rPr>
                <w:spacing w:val="-6"/>
              </w:rPr>
              <w:t>电子加密投标文件</w:t>
            </w:r>
            <w:r>
              <w:rPr>
                <w:spacing w:val="-88"/>
              </w:rPr>
              <w:t xml:space="preserve"> </w:t>
            </w:r>
            <w:r>
              <w:rPr>
                <w:spacing w:val="-6"/>
              </w:rPr>
              <w:t>”上传递交至“政府采</w:t>
            </w:r>
            <w:r>
              <w:t xml:space="preserve"> </w:t>
            </w:r>
            <w:r>
              <w:rPr>
                <w:spacing w:val="-4"/>
              </w:rPr>
              <w:t>购云平台</w:t>
            </w:r>
            <w:r>
              <w:rPr>
                <w:spacing w:val="-89"/>
              </w:rPr>
              <w:t xml:space="preserve"> </w:t>
            </w:r>
            <w:r>
              <w:rPr>
                <w:spacing w:val="-4"/>
              </w:rPr>
              <w:t>”，投标截止时间以后上传递交的投标文件将被</w:t>
            </w:r>
            <w:r>
              <w:t xml:space="preserve"> </w:t>
            </w:r>
            <w:r>
              <w:rPr>
                <w:spacing w:val="1"/>
              </w:rPr>
              <w:t>“政府采购 云平台</w:t>
            </w:r>
            <w:r>
              <w:rPr>
                <w:spacing w:val="-88"/>
              </w:rPr>
              <w:t xml:space="preserve"> </w:t>
            </w:r>
            <w:r>
              <w:rPr>
                <w:spacing w:val="1"/>
              </w:rPr>
              <w:t>”拒收。备注：供应商</w:t>
            </w:r>
            <w:r>
              <w:t xml:space="preserve">对不见面开评 </w:t>
            </w:r>
            <w:r>
              <w:rPr>
                <w:spacing w:val="-14"/>
              </w:rPr>
              <w:t>标  系  统  的  技</w:t>
            </w:r>
            <w:r>
              <w:rPr>
                <w:spacing w:val="98"/>
              </w:rPr>
              <w:t xml:space="preserve"> </w:t>
            </w:r>
            <w:r>
              <w:rPr>
                <w:spacing w:val="-14"/>
              </w:rPr>
              <w:t>术</w:t>
            </w:r>
            <w:r>
              <w:rPr>
                <w:spacing w:val="92"/>
              </w:rPr>
              <w:t xml:space="preserve"> </w:t>
            </w:r>
            <w:r>
              <w:rPr>
                <w:spacing w:val="-14"/>
              </w:rPr>
              <w:t>操</w:t>
            </w:r>
            <w:r>
              <w:rPr>
                <w:spacing w:val="97"/>
              </w:rPr>
              <w:t xml:space="preserve"> </w:t>
            </w:r>
            <w:r>
              <w:rPr>
                <w:spacing w:val="-14"/>
              </w:rPr>
              <w:t>作  咨  询  ，  可  通  过</w:t>
            </w:r>
          </w:p>
          <w:p w14:paraId="6B7CAECC">
            <w:pPr>
              <w:pStyle w:val="6"/>
              <w:spacing w:before="2" w:line="307" w:lineRule="auto"/>
              <w:ind w:left="123" w:right="107" w:hanging="12"/>
              <w:jc w:val="both"/>
            </w:pPr>
            <w:r>
              <w:fldChar w:fldCharType="begin"/>
            </w:r>
            <w:r>
              <w:instrText xml:space="preserve"> HYPERLINK "https://edu.zcygov.cn/luban/xinjiang-e-biding" </w:instrText>
            </w:r>
            <w:r>
              <w:fldChar w:fldCharType="separate"/>
            </w:r>
            <w:r>
              <w:rPr>
                <w:spacing w:val="-2"/>
              </w:rPr>
              <w:t>https://edu.zcygov.cn/luban/xinjiang-e-biding</w:t>
            </w:r>
            <w:r>
              <w:rPr>
                <w:spacing w:val="-2"/>
              </w:rPr>
              <w:fldChar w:fldCharType="end"/>
            </w:r>
            <w:r>
              <w:rPr>
                <w:spacing w:val="-2"/>
              </w:rPr>
              <w:t xml:space="preserve"> 自助</w:t>
            </w:r>
            <w:r>
              <w:rPr>
                <w:spacing w:val="17"/>
              </w:rPr>
              <w:t xml:space="preserve"> </w:t>
            </w:r>
            <w:r>
              <w:rPr>
                <w:spacing w:val="-4"/>
              </w:rPr>
              <w:t>查询，也可在政采云帮助中心常见问题解答和操作流程讲</w:t>
            </w:r>
            <w:r>
              <w:rPr>
                <w:spacing w:val="9"/>
              </w:rPr>
              <w:t xml:space="preserve"> </w:t>
            </w:r>
            <w:r>
              <w:rPr>
                <w:spacing w:val="-23"/>
              </w:rPr>
              <w:t>解</w:t>
            </w:r>
            <w:r>
              <w:rPr>
                <w:spacing w:val="10"/>
              </w:rPr>
              <w:t xml:space="preserve">  </w:t>
            </w:r>
            <w:r>
              <w:rPr>
                <w:spacing w:val="-23"/>
              </w:rPr>
              <w:t>视</w:t>
            </w:r>
            <w:r>
              <w:rPr>
                <w:spacing w:val="5"/>
              </w:rPr>
              <w:t xml:space="preserve">  </w:t>
            </w:r>
            <w:r>
              <w:rPr>
                <w:spacing w:val="-23"/>
              </w:rPr>
              <w:t>频</w:t>
            </w:r>
            <w:r>
              <w:rPr>
                <w:spacing w:val="21"/>
              </w:rPr>
              <w:t xml:space="preserve">  </w:t>
            </w:r>
            <w:r>
              <w:rPr>
                <w:spacing w:val="-23"/>
              </w:rPr>
              <w:t>中</w:t>
            </w:r>
            <w:r>
              <w:rPr>
                <w:spacing w:val="27"/>
              </w:rPr>
              <w:t xml:space="preserve">  </w:t>
            </w:r>
            <w:r>
              <w:rPr>
                <w:spacing w:val="-23"/>
              </w:rPr>
              <w:t>自</w:t>
            </w:r>
            <w:r>
              <w:rPr>
                <w:spacing w:val="5"/>
              </w:rPr>
              <w:t xml:space="preserve">  </w:t>
            </w:r>
            <w:r>
              <w:rPr>
                <w:spacing w:val="-23"/>
              </w:rPr>
              <w:t>助</w:t>
            </w:r>
            <w:r>
              <w:rPr>
                <w:spacing w:val="5"/>
              </w:rPr>
              <w:t xml:space="preserve">  </w:t>
            </w:r>
            <w:r>
              <w:rPr>
                <w:spacing w:val="-23"/>
              </w:rPr>
              <w:t>查</w:t>
            </w:r>
            <w:r>
              <w:rPr>
                <w:spacing w:val="6"/>
              </w:rPr>
              <w:t xml:space="preserve">  </w:t>
            </w:r>
            <w:r>
              <w:rPr>
                <w:spacing w:val="-23"/>
              </w:rPr>
              <w:t>询</w:t>
            </w:r>
            <w:r>
              <w:rPr>
                <w:spacing w:val="12"/>
              </w:rPr>
              <w:t xml:space="preserve">  </w:t>
            </w:r>
            <w:r>
              <w:rPr>
                <w:spacing w:val="-23"/>
              </w:rPr>
              <w:t>，</w:t>
            </w:r>
            <w:r>
              <w:rPr>
                <w:spacing w:val="19"/>
              </w:rPr>
              <w:t xml:space="preserve">  </w:t>
            </w:r>
            <w:r>
              <w:rPr>
                <w:spacing w:val="-23"/>
              </w:rPr>
              <w:t>网</w:t>
            </w:r>
            <w:r>
              <w:rPr>
                <w:spacing w:val="7"/>
              </w:rPr>
              <w:t xml:space="preserve">  </w:t>
            </w:r>
            <w:r>
              <w:rPr>
                <w:spacing w:val="-23"/>
              </w:rPr>
              <w:t>址</w:t>
            </w:r>
            <w:r>
              <w:rPr>
                <w:spacing w:val="10"/>
              </w:rPr>
              <w:t xml:space="preserve">  </w:t>
            </w:r>
            <w:r>
              <w:rPr>
                <w:spacing w:val="-23"/>
              </w:rPr>
              <w:t>为  ：</w:t>
            </w:r>
          </w:p>
          <w:p w14:paraId="44A90E82">
            <w:pPr>
              <w:pStyle w:val="6"/>
              <w:spacing w:before="5" w:line="288" w:lineRule="auto"/>
              <w:ind w:left="121" w:right="107" w:hanging="10"/>
              <w:jc w:val="both"/>
            </w:pPr>
            <w:r>
              <w:fldChar w:fldCharType="begin"/>
            </w:r>
            <w:r>
              <w:instrText xml:space="preserve"> HYPERLINK "https://service.zcygov.cn/#/help" </w:instrText>
            </w:r>
            <w:r>
              <w:fldChar w:fldCharType="separate"/>
            </w:r>
            <w:r>
              <w:rPr>
                <w:spacing w:val="-8"/>
              </w:rPr>
              <w:t>https://service.zcygov.cn/#/help</w:t>
            </w:r>
            <w:r>
              <w:rPr>
                <w:spacing w:val="-8"/>
              </w:rPr>
              <w:fldChar w:fldCharType="end"/>
            </w:r>
            <w:r>
              <w:rPr>
                <w:spacing w:val="-8"/>
              </w:rPr>
              <w:t>，“项目采购”—“操</w:t>
            </w:r>
            <w:r>
              <w:rPr>
                <w:spacing w:val="17"/>
              </w:rPr>
              <w:t xml:space="preserve"> </w:t>
            </w:r>
            <w:r>
              <w:t>作流程-电子招投标</w:t>
            </w:r>
            <w:r>
              <w:rPr>
                <w:spacing w:val="-85"/>
              </w:rPr>
              <w:t xml:space="preserve"> </w:t>
            </w:r>
            <w:r>
              <w:t>”—“政府采购项目电子交</w:t>
            </w:r>
            <w:r>
              <w:rPr>
                <w:spacing w:val="-1"/>
              </w:rPr>
              <w:t>易管理操</w:t>
            </w:r>
            <w:r>
              <w:t xml:space="preserve"> 作指南-供应商</w:t>
            </w:r>
            <w:r>
              <w:rPr>
                <w:spacing w:val="-85"/>
              </w:rPr>
              <w:t xml:space="preserve"> </w:t>
            </w:r>
            <w:r>
              <w:t>”版面获取操作指南，同时对自</w:t>
            </w:r>
            <w:r>
              <w:rPr>
                <w:spacing w:val="-1"/>
              </w:rPr>
              <w:t>助查询无</w:t>
            </w:r>
            <w:r>
              <w:t xml:space="preserve"> </w:t>
            </w:r>
            <w:r>
              <w:rPr>
                <w:spacing w:val="6"/>
              </w:rPr>
              <w:t xml:space="preserve">法解决的问题可通过钉钉群及政采云在线客服获取服务 </w:t>
            </w:r>
            <w:r>
              <w:rPr>
                <w:spacing w:val="-6"/>
              </w:rPr>
              <w:t>支持。</w:t>
            </w:r>
          </w:p>
        </w:tc>
      </w:tr>
      <w:tr w14:paraId="10FE2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10" w:type="dxa"/>
            <w:vAlign w:val="top"/>
          </w:tcPr>
          <w:p w14:paraId="6A03C27B">
            <w:pPr>
              <w:spacing w:line="243" w:lineRule="auto"/>
              <w:rPr>
                <w:rFonts w:ascii="Arial"/>
                <w:sz w:val="21"/>
              </w:rPr>
            </w:pPr>
          </w:p>
          <w:p w14:paraId="1A123A19">
            <w:pPr>
              <w:spacing w:line="243" w:lineRule="auto"/>
              <w:rPr>
                <w:rFonts w:ascii="Arial"/>
                <w:sz w:val="21"/>
              </w:rPr>
            </w:pPr>
          </w:p>
          <w:p w14:paraId="3D56E25E">
            <w:pPr>
              <w:spacing w:line="243" w:lineRule="auto"/>
              <w:rPr>
                <w:rFonts w:ascii="Arial"/>
                <w:sz w:val="21"/>
              </w:rPr>
            </w:pPr>
          </w:p>
          <w:p w14:paraId="6E8DCC7F">
            <w:pPr>
              <w:spacing w:line="243" w:lineRule="auto"/>
              <w:rPr>
                <w:rFonts w:ascii="Arial"/>
                <w:sz w:val="21"/>
              </w:rPr>
            </w:pPr>
          </w:p>
          <w:p w14:paraId="03198A6E">
            <w:pPr>
              <w:pStyle w:val="6"/>
              <w:spacing w:before="78" w:line="241" w:lineRule="auto"/>
              <w:ind w:left="154"/>
            </w:pPr>
            <w:r>
              <w:rPr>
                <w:spacing w:val="-6"/>
              </w:rPr>
              <w:t>29</w:t>
            </w:r>
          </w:p>
        </w:tc>
        <w:tc>
          <w:tcPr>
            <w:tcW w:w="2718" w:type="dxa"/>
            <w:vAlign w:val="top"/>
          </w:tcPr>
          <w:p w14:paraId="641C125A">
            <w:pPr>
              <w:spacing w:line="258" w:lineRule="auto"/>
              <w:rPr>
                <w:rFonts w:ascii="Arial"/>
                <w:sz w:val="21"/>
              </w:rPr>
            </w:pPr>
          </w:p>
          <w:p w14:paraId="4F341CAA">
            <w:pPr>
              <w:spacing w:line="258" w:lineRule="auto"/>
              <w:rPr>
                <w:rFonts w:ascii="Arial"/>
                <w:sz w:val="21"/>
              </w:rPr>
            </w:pPr>
          </w:p>
          <w:p w14:paraId="509471C4">
            <w:pPr>
              <w:spacing w:line="259" w:lineRule="auto"/>
              <w:rPr>
                <w:rFonts w:ascii="Arial"/>
                <w:sz w:val="21"/>
              </w:rPr>
            </w:pPr>
          </w:p>
          <w:p w14:paraId="75A02C4B">
            <w:pPr>
              <w:pStyle w:val="6"/>
              <w:spacing w:before="78" w:line="222" w:lineRule="auto"/>
              <w:ind w:left="117"/>
            </w:pPr>
            <w:r>
              <w:rPr>
                <w:spacing w:val="8"/>
              </w:rPr>
              <w:t>投标人签到及电子投标</w:t>
            </w:r>
          </w:p>
          <w:p w14:paraId="06CBA515">
            <w:pPr>
              <w:pStyle w:val="6"/>
              <w:spacing w:before="112" w:line="222" w:lineRule="auto"/>
              <w:ind w:left="118"/>
            </w:pPr>
            <w:r>
              <w:rPr>
                <w:spacing w:val="-4"/>
              </w:rPr>
              <w:t>文件解密</w:t>
            </w:r>
          </w:p>
        </w:tc>
        <w:tc>
          <w:tcPr>
            <w:tcW w:w="6147" w:type="dxa"/>
            <w:vAlign w:val="top"/>
          </w:tcPr>
          <w:p w14:paraId="5827A356">
            <w:pPr>
              <w:pStyle w:val="6"/>
              <w:spacing w:before="97" w:line="279" w:lineRule="auto"/>
              <w:ind w:left="121"/>
              <w:jc w:val="both"/>
            </w:pPr>
            <w:r>
              <w:rPr>
                <w:spacing w:val="3"/>
              </w:rPr>
              <w:t>投标人登录政采云平台，在投标截止时间前必须完成签</w:t>
            </w:r>
            <w:r>
              <w:rPr>
                <w:spacing w:val="1"/>
              </w:rPr>
              <w:t xml:space="preserve">  </w:t>
            </w:r>
            <w:r>
              <w:rPr>
                <w:spacing w:val="-2"/>
              </w:rPr>
              <w:t>到</w:t>
            </w:r>
            <w:r>
              <w:rPr>
                <w:spacing w:val="-37"/>
              </w:rPr>
              <w:t>，（</w:t>
            </w:r>
            <w:r>
              <w:rPr>
                <w:spacing w:val="-2"/>
              </w:rPr>
              <w:t>本项目解密时长为：30</w:t>
            </w:r>
            <w:r>
              <w:rPr>
                <w:spacing w:val="-42"/>
              </w:rPr>
              <w:t xml:space="preserve"> </w:t>
            </w:r>
            <w:r>
              <w:rPr>
                <w:spacing w:val="-2"/>
              </w:rPr>
              <w:t>分钟，签名时长为：10 分</w:t>
            </w:r>
            <w:r>
              <w:t xml:space="preserve">  </w:t>
            </w:r>
            <w:r>
              <w:rPr>
                <w:spacing w:val="-1"/>
              </w:rPr>
              <w:t>钟）开标时间后 30 分钟内（用“项目采购- 开标评标</w:t>
            </w:r>
            <w:r>
              <w:rPr>
                <w:spacing w:val="-73"/>
              </w:rPr>
              <w:t xml:space="preserve"> </w:t>
            </w:r>
            <w:r>
              <w:rPr>
                <w:spacing w:val="-1"/>
              </w:rPr>
              <w:t>”</w:t>
            </w:r>
            <w:r>
              <w:t xml:space="preserve"> </w:t>
            </w:r>
            <w:r>
              <w:rPr>
                <w:spacing w:val="-7"/>
              </w:rPr>
              <w:t>功能进行解密投标文件。若投标人在规定时间内未按时签</w:t>
            </w:r>
            <w:r>
              <w:rPr>
                <w:spacing w:val="4"/>
              </w:rPr>
              <w:t xml:space="preserve">  </w:t>
            </w:r>
            <w:r>
              <w:rPr>
                <w:spacing w:val="-7"/>
              </w:rPr>
              <w:t>到或解密的，视为无效投标。解密与加密投标文件须为同</w:t>
            </w:r>
            <w:r>
              <w:rPr>
                <w:spacing w:val="4"/>
              </w:rPr>
              <w:t xml:space="preserve">  </w:t>
            </w:r>
            <w:r>
              <w:rPr>
                <w:spacing w:val="-7"/>
              </w:rPr>
              <w:t>一个</w:t>
            </w:r>
            <w:r>
              <w:rPr>
                <w:spacing w:val="-52"/>
              </w:rPr>
              <w:t xml:space="preserve"> </w:t>
            </w:r>
            <w:r>
              <w:rPr>
                <w:spacing w:val="-7"/>
              </w:rPr>
              <w:t>CA。</w:t>
            </w:r>
          </w:p>
        </w:tc>
      </w:tr>
      <w:tr w14:paraId="571A9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7A72C80F">
            <w:pPr>
              <w:pStyle w:val="6"/>
              <w:spacing w:before="119" w:line="212" w:lineRule="auto"/>
              <w:ind w:left="156"/>
            </w:pPr>
            <w:r>
              <w:rPr>
                <w:spacing w:val="-7"/>
              </w:rPr>
              <w:t>30</w:t>
            </w:r>
          </w:p>
        </w:tc>
        <w:tc>
          <w:tcPr>
            <w:tcW w:w="2718" w:type="dxa"/>
            <w:vAlign w:val="top"/>
          </w:tcPr>
          <w:p w14:paraId="485DD8A7">
            <w:pPr>
              <w:pStyle w:val="6"/>
              <w:spacing w:before="119" w:line="212" w:lineRule="auto"/>
              <w:ind w:left="121"/>
            </w:pPr>
            <w:r>
              <w:rPr>
                <w:spacing w:val="-2"/>
              </w:rPr>
              <w:t>递交投标文件截止时间</w:t>
            </w:r>
          </w:p>
        </w:tc>
        <w:tc>
          <w:tcPr>
            <w:tcW w:w="6147" w:type="dxa"/>
            <w:vAlign w:val="top"/>
          </w:tcPr>
          <w:p w14:paraId="680E124C">
            <w:pPr>
              <w:pStyle w:val="6"/>
              <w:spacing w:before="119" w:line="212" w:lineRule="auto"/>
              <w:ind w:left="117"/>
            </w:pPr>
            <w:r>
              <w:rPr>
                <w:spacing w:val="-11"/>
                <w:u w:val="single" w:color="auto"/>
              </w:rPr>
              <w:t>2025</w:t>
            </w:r>
            <w:r>
              <w:rPr>
                <w:spacing w:val="-26"/>
                <w:u w:val="single" w:color="auto"/>
              </w:rPr>
              <w:t xml:space="preserve"> </w:t>
            </w:r>
            <w:r>
              <w:rPr>
                <w:spacing w:val="-11"/>
                <w:u w:val="single" w:color="auto"/>
              </w:rPr>
              <w:t>年</w:t>
            </w:r>
            <w:r>
              <w:rPr>
                <w:spacing w:val="-49"/>
                <w:u w:val="single" w:color="auto"/>
              </w:rPr>
              <w:t xml:space="preserve"> </w:t>
            </w:r>
            <w:r>
              <w:rPr>
                <w:spacing w:val="-11"/>
                <w:u w:val="single" w:color="auto"/>
              </w:rPr>
              <w:t>06</w:t>
            </w:r>
            <w:r>
              <w:rPr>
                <w:spacing w:val="-33"/>
                <w:u w:val="single" w:color="auto"/>
              </w:rPr>
              <w:t xml:space="preserve"> </w:t>
            </w:r>
            <w:r>
              <w:rPr>
                <w:spacing w:val="-11"/>
                <w:u w:val="single" w:color="auto"/>
              </w:rPr>
              <w:t>月</w:t>
            </w:r>
            <w:r>
              <w:rPr>
                <w:spacing w:val="-49"/>
                <w:u w:val="single" w:color="auto"/>
              </w:rPr>
              <w:t xml:space="preserve"> </w:t>
            </w:r>
            <w:r>
              <w:rPr>
                <w:spacing w:val="-11"/>
                <w:u w:val="single" w:color="auto"/>
              </w:rPr>
              <w:t>24 日</w:t>
            </w:r>
            <w:r>
              <w:rPr>
                <w:spacing w:val="-34"/>
                <w:u w:val="single" w:color="auto"/>
              </w:rPr>
              <w:t xml:space="preserve"> </w:t>
            </w:r>
            <w:r>
              <w:rPr>
                <w:spacing w:val="-11"/>
                <w:u w:val="single" w:color="auto"/>
              </w:rPr>
              <w:t>10</w:t>
            </w:r>
            <w:r>
              <w:rPr>
                <w:spacing w:val="-31"/>
                <w:u w:val="single" w:color="auto"/>
              </w:rPr>
              <w:t xml:space="preserve"> </w:t>
            </w:r>
            <w:r>
              <w:rPr>
                <w:spacing w:val="-11"/>
                <w:u w:val="single" w:color="auto"/>
              </w:rPr>
              <w:t>点</w:t>
            </w:r>
            <w:r>
              <w:rPr>
                <w:spacing w:val="-47"/>
                <w:u w:val="single" w:color="auto"/>
              </w:rPr>
              <w:t xml:space="preserve"> </w:t>
            </w:r>
            <w:r>
              <w:rPr>
                <w:spacing w:val="-11"/>
                <w:u w:val="single" w:color="auto"/>
              </w:rPr>
              <w:t>30</w:t>
            </w:r>
            <w:r>
              <w:rPr>
                <w:spacing w:val="-41"/>
                <w:u w:val="single" w:color="auto"/>
              </w:rPr>
              <w:t xml:space="preserve"> </w:t>
            </w:r>
            <w:r>
              <w:rPr>
                <w:spacing w:val="-11"/>
                <w:u w:val="single" w:color="auto"/>
              </w:rPr>
              <w:t>分。</w:t>
            </w:r>
          </w:p>
        </w:tc>
      </w:tr>
      <w:tr w14:paraId="67F63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0" w:type="dxa"/>
            <w:vAlign w:val="top"/>
          </w:tcPr>
          <w:p w14:paraId="71D0432A">
            <w:pPr>
              <w:pStyle w:val="6"/>
              <w:spacing w:before="299" w:line="241" w:lineRule="auto"/>
              <w:ind w:left="156"/>
            </w:pPr>
            <w:r>
              <w:rPr>
                <w:spacing w:val="-7"/>
              </w:rPr>
              <w:t>31</w:t>
            </w:r>
          </w:p>
        </w:tc>
        <w:tc>
          <w:tcPr>
            <w:tcW w:w="2718" w:type="dxa"/>
            <w:vAlign w:val="top"/>
          </w:tcPr>
          <w:p w14:paraId="52BC3B7E">
            <w:pPr>
              <w:pStyle w:val="6"/>
              <w:spacing w:before="299" w:line="222" w:lineRule="auto"/>
              <w:ind w:left="118"/>
            </w:pPr>
            <w:r>
              <w:rPr>
                <w:spacing w:val="-3"/>
              </w:rPr>
              <w:t>开标时间及地点</w:t>
            </w:r>
          </w:p>
        </w:tc>
        <w:tc>
          <w:tcPr>
            <w:tcW w:w="6147" w:type="dxa"/>
            <w:vAlign w:val="top"/>
          </w:tcPr>
          <w:p w14:paraId="6049BFA1">
            <w:pPr>
              <w:pStyle w:val="6"/>
              <w:spacing w:before="102" w:line="222" w:lineRule="auto"/>
              <w:ind w:left="139"/>
            </w:pPr>
            <w:r>
              <w:rPr>
                <w:spacing w:val="-12"/>
              </w:rPr>
              <w:t>时间：</w:t>
            </w:r>
            <w:r>
              <w:rPr>
                <w:spacing w:val="-12"/>
                <w:u w:val="single" w:color="auto"/>
              </w:rPr>
              <w:t>2025</w:t>
            </w:r>
            <w:r>
              <w:rPr>
                <w:spacing w:val="-26"/>
                <w:u w:val="single" w:color="auto"/>
              </w:rPr>
              <w:t xml:space="preserve"> </w:t>
            </w:r>
            <w:r>
              <w:rPr>
                <w:spacing w:val="-12"/>
                <w:u w:val="single" w:color="auto"/>
              </w:rPr>
              <w:t>年</w:t>
            </w:r>
            <w:r>
              <w:rPr>
                <w:spacing w:val="-50"/>
                <w:u w:val="single" w:color="auto"/>
              </w:rPr>
              <w:t xml:space="preserve"> </w:t>
            </w:r>
            <w:r>
              <w:rPr>
                <w:spacing w:val="-12"/>
                <w:u w:val="single" w:color="auto"/>
              </w:rPr>
              <w:t>06</w:t>
            </w:r>
            <w:r>
              <w:rPr>
                <w:spacing w:val="-33"/>
                <w:u w:val="single" w:color="auto"/>
              </w:rPr>
              <w:t xml:space="preserve"> </w:t>
            </w:r>
            <w:r>
              <w:rPr>
                <w:spacing w:val="-12"/>
                <w:u w:val="single" w:color="auto"/>
              </w:rPr>
              <w:t>月</w:t>
            </w:r>
            <w:r>
              <w:rPr>
                <w:spacing w:val="-49"/>
                <w:u w:val="single" w:color="auto"/>
              </w:rPr>
              <w:t xml:space="preserve"> </w:t>
            </w:r>
            <w:r>
              <w:rPr>
                <w:spacing w:val="-12"/>
                <w:u w:val="single" w:color="auto"/>
              </w:rPr>
              <w:t>24 日</w:t>
            </w:r>
            <w:r>
              <w:rPr>
                <w:spacing w:val="-33"/>
                <w:u w:val="single" w:color="auto"/>
              </w:rPr>
              <w:t xml:space="preserve"> </w:t>
            </w:r>
            <w:r>
              <w:rPr>
                <w:spacing w:val="-12"/>
                <w:u w:val="single" w:color="auto"/>
              </w:rPr>
              <w:t>10</w:t>
            </w:r>
            <w:r>
              <w:rPr>
                <w:spacing w:val="-31"/>
                <w:u w:val="single" w:color="auto"/>
              </w:rPr>
              <w:t xml:space="preserve"> </w:t>
            </w:r>
            <w:r>
              <w:rPr>
                <w:spacing w:val="-12"/>
                <w:u w:val="single" w:color="auto"/>
              </w:rPr>
              <w:t>点</w:t>
            </w:r>
            <w:r>
              <w:rPr>
                <w:spacing w:val="-47"/>
                <w:u w:val="single" w:color="auto"/>
              </w:rPr>
              <w:t xml:space="preserve"> </w:t>
            </w:r>
            <w:r>
              <w:rPr>
                <w:spacing w:val="-12"/>
                <w:u w:val="single" w:color="auto"/>
              </w:rPr>
              <w:t>30</w:t>
            </w:r>
            <w:r>
              <w:rPr>
                <w:spacing w:val="-41"/>
                <w:u w:val="single" w:color="auto"/>
              </w:rPr>
              <w:t xml:space="preserve"> </w:t>
            </w:r>
            <w:r>
              <w:rPr>
                <w:spacing w:val="-12"/>
                <w:u w:val="single" w:color="auto"/>
              </w:rPr>
              <w:t>分</w:t>
            </w:r>
            <w:r>
              <w:rPr>
                <w:spacing w:val="-12"/>
              </w:rPr>
              <w:t>。</w:t>
            </w:r>
          </w:p>
          <w:p w14:paraId="7C573F73">
            <w:pPr>
              <w:pStyle w:val="6"/>
              <w:spacing w:before="90" w:line="210" w:lineRule="auto"/>
              <w:ind w:left="123"/>
            </w:pPr>
            <w:r>
              <w:rPr>
                <w:spacing w:val="-1"/>
              </w:rPr>
              <w:t>地点：政采云平台</w:t>
            </w:r>
            <w:r>
              <w:rPr>
                <w:spacing w:val="-49"/>
              </w:rPr>
              <w:t xml:space="preserve"> </w:t>
            </w:r>
            <w:r>
              <w:fldChar w:fldCharType="begin"/>
            </w:r>
            <w:r>
              <w:instrText xml:space="preserve"> HYPERLINK "http://www.zcygov.cn/" </w:instrText>
            </w:r>
            <w:r>
              <w:fldChar w:fldCharType="separate"/>
            </w:r>
            <w:r>
              <w:rPr>
                <w:spacing w:val="-1"/>
              </w:rPr>
              <w:t>http://www.zcygov.cn/</w:t>
            </w:r>
            <w:r>
              <w:rPr>
                <w:spacing w:val="-1"/>
              </w:rPr>
              <w:fldChar w:fldCharType="end"/>
            </w:r>
          </w:p>
        </w:tc>
      </w:tr>
      <w:tr w14:paraId="6729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10" w:type="dxa"/>
            <w:vAlign w:val="top"/>
          </w:tcPr>
          <w:p w14:paraId="07E25C5F">
            <w:pPr>
              <w:pStyle w:val="6"/>
              <w:spacing w:before="299" w:line="241" w:lineRule="auto"/>
              <w:ind w:left="156"/>
            </w:pPr>
            <w:r>
              <w:rPr>
                <w:spacing w:val="-7"/>
              </w:rPr>
              <w:t>32</w:t>
            </w:r>
          </w:p>
        </w:tc>
        <w:tc>
          <w:tcPr>
            <w:tcW w:w="2718" w:type="dxa"/>
            <w:vAlign w:val="top"/>
          </w:tcPr>
          <w:p w14:paraId="0331AC82">
            <w:pPr>
              <w:pStyle w:val="6"/>
              <w:spacing w:before="300" w:line="222" w:lineRule="auto"/>
              <w:ind w:left="119"/>
            </w:pPr>
            <w:r>
              <w:rPr>
                <w:spacing w:val="-4"/>
              </w:rPr>
              <w:t>评标委员会</w:t>
            </w:r>
          </w:p>
        </w:tc>
        <w:tc>
          <w:tcPr>
            <w:tcW w:w="6147" w:type="dxa"/>
            <w:vAlign w:val="top"/>
          </w:tcPr>
          <w:p w14:paraId="0FD0CD1D">
            <w:pPr>
              <w:pStyle w:val="6"/>
              <w:spacing w:before="103" w:line="222" w:lineRule="auto"/>
              <w:ind w:left="123"/>
            </w:pPr>
            <w:r>
              <w:rPr>
                <w:spacing w:val="-3"/>
              </w:rPr>
              <w:t>评标委员会共</w:t>
            </w:r>
            <w:r>
              <w:rPr>
                <w:spacing w:val="-3"/>
                <w:u w:val="single" w:color="auto"/>
              </w:rPr>
              <w:t xml:space="preserve"> 5</w:t>
            </w:r>
            <w:r>
              <w:rPr>
                <w:spacing w:val="21"/>
                <w:u w:val="single" w:color="auto"/>
              </w:rPr>
              <w:t xml:space="preserve"> </w:t>
            </w:r>
            <w:r>
              <w:rPr>
                <w:spacing w:val="-3"/>
              </w:rPr>
              <w:t>人，其中：</w:t>
            </w:r>
          </w:p>
          <w:p w14:paraId="59F22AF8">
            <w:pPr>
              <w:pStyle w:val="6"/>
              <w:spacing w:before="90" w:line="196" w:lineRule="auto"/>
              <w:ind w:left="124"/>
            </w:pPr>
            <w:r>
              <w:rPr>
                <w:spacing w:val="-2"/>
              </w:rPr>
              <w:t>采购人代表</w:t>
            </w:r>
            <w:r>
              <w:rPr>
                <w:spacing w:val="-2"/>
                <w:u w:val="single" w:color="auto"/>
              </w:rPr>
              <w:t xml:space="preserve"> 1</w:t>
            </w:r>
            <w:r>
              <w:rPr>
                <w:spacing w:val="-2"/>
              </w:rPr>
              <w:t>人，评审专家</w:t>
            </w:r>
            <w:r>
              <w:rPr>
                <w:spacing w:val="11"/>
              </w:rPr>
              <w:t xml:space="preserve"> </w:t>
            </w:r>
            <w:r>
              <w:rPr>
                <w:spacing w:val="-2"/>
              </w:rPr>
              <w:t>4</w:t>
            </w:r>
            <w:r>
              <w:rPr>
                <w:spacing w:val="19"/>
              </w:rPr>
              <w:t xml:space="preserve"> </w:t>
            </w:r>
            <w:r>
              <w:rPr>
                <w:spacing w:val="-2"/>
              </w:rPr>
              <w:t>人</w:t>
            </w:r>
          </w:p>
        </w:tc>
      </w:tr>
      <w:tr w14:paraId="753D1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10" w:type="dxa"/>
            <w:vAlign w:val="top"/>
          </w:tcPr>
          <w:p w14:paraId="5E207933">
            <w:pPr>
              <w:pStyle w:val="6"/>
              <w:spacing w:before="315" w:line="241" w:lineRule="auto"/>
              <w:ind w:left="156"/>
            </w:pPr>
            <w:r>
              <w:rPr>
                <w:spacing w:val="-7"/>
              </w:rPr>
              <w:t>33</w:t>
            </w:r>
          </w:p>
        </w:tc>
        <w:tc>
          <w:tcPr>
            <w:tcW w:w="2718" w:type="dxa"/>
            <w:vAlign w:val="top"/>
          </w:tcPr>
          <w:p w14:paraId="298C6996">
            <w:pPr>
              <w:pStyle w:val="6"/>
              <w:spacing w:before="316" w:line="222" w:lineRule="auto"/>
              <w:ind w:left="119"/>
            </w:pPr>
            <w:r>
              <w:rPr>
                <w:spacing w:val="-5"/>
              </w:rPr>
              <w:t>评标办法</w:t>
            </w:r>
          </w:p>
        </w:tc>
        <w:tc>
          <w:tcPr>
            <w:tcW w:w="6147" w:type="dxa"/>
            <w:vAlign w:val="top"/>
          </w:tcPr>
          <w:p w14:paraId="50359954">
            <w:pPr>
              <w:pStyle w:val="6"/>
              <w:spacing w:before="121" w:line="222" w:lineRule="auto"/>
              <w:ind w:left="125"/>
            </w:pPr>
            <w:r>
              <w:rPr>
                <w:rFonts w:ascii="MS UI Gothic" w:hAnsi="MS UI Gothic" w:eastAsia="MS UI Gothic" w:cs="MS UI Gothic"/>
                <w:spacing w:val="-6"/>
              </w:rPr>
              <w:t>☑</w:t>
            </w:r>
            <w:r>
              <w:rPr>
                <w:rFonts w:ascii="MS UI Gothic" w:hAnsi="MS UI Gothic" w:eastAsia="MS UI Gothic" w:cs="MS UI Gothic"/>
                <w:spacing w:val="63"/>
              </w:rPr>
              <w:t xml:space="preserve"> </w:t>
            </w:r>
            <w:r>
              <w:rPr>
                <w:spacing w:val="-6"/>
              </w:rPr>
              <w:t>综合评分法</w:t>
            </w:r>
          </w:p>
          <w:p w14:paraId="094B6D6D">
            <w:pPr>
              <w:pStyle w:val="6"/>
              <w:spacing w:before="90" w:line="209" w:lineRule="auto"/>
              <w:ind w:left="140"/>
            </w:pPr>
            <w:r>
              <w:rPr>
                <w:spacing w:val="-9"/>
              </w:rPr>
              <w:t>□</w:t>
            </w:r>
            <w:r>
              <w:rPr>
                <w:spacing w:val="28"/>
              </w:rPr>
              <w:t xml:space="preserve"> </w:t>
            </w:r>
            <w:r>
              <w:rPr>
                <w:spacing w:val="-9"/>
              </w:rPr>
              <w:t>最低评标价法</w:t>
            </w:r>
          </w:p>
        </w:tc>
      </w:tr>
      <w:tr w14:paraId="3B0D4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vAlign w:val="top"/>
          </w:tcPr>
          <w:p w14:paraId="502D52C3">
            <w:pPr>
              <w:spacing w:line="241" w:lineRule="auto"/>
              <w:rPr>
                <w:rFonts w:ascii="Arial"/>
                <w:sz w:val="21"/>
              </w:rPr>
            </w:pPr>
          </w:p>
          <w:p w14:paraId="1592A14F">
            <w:pPr>
              <w:pStyle w:val="6"/>
              <w:spacing w:before="78" w:line="241" w:lineRule="auto"/>
              <w:ind w:left="156"/>
            </w:pPr>
            <w:r>
              <w:rPr>
                <w:spacing w:val="-7"/>
              </w:rPr>
              <w:t>34</w:t>
            </w:r>
          </w:p>
        </w:tc>
        <w:tc>
          <w:tcPr>
            <w:tcW w:w="2718" w:type="dxa"/>
            <w:vAlign w:val="top"/>
          </w:tcPr>
          <w:p w14:paraId="26FFBB0E">
            <w:pPr>
              <w:pStyle w:val="6"/>
              <w:spacing w:before="118" w:line="260" w:lineRule="auto"/>
              <w:ind w:left="122" w:right="107" w:hanging="3"/>
            </w:pPr>
            <w:r>
              <w:rPr>
                <w:spacing w:val="8"/>
              </w:rPr>
              <w:t>是否授权评标委员会确</w:t>
            </w:r>
            <w:r>
              <w:rPr>
                <w:spacing w:val="5"/>
              </w:rPr>
              <w:t xml:space="preserve"> </w:t>
            </w:r>
            <w:r>
              <w:rPr>
                <w:spacing w:val="-6"/>
              </w:rPr>
              <w:t>定中标人</w:t>
            </w:r>
          </w:p>
        </w:tc>
        <w:tc>
          <w:tcPr>
            <w:tcW w:w="6147" w:type="dxa"/>
            <w:vAlign w:val="top"/>
          </w:tcPr>
          <w:p w14:paraId="177F34A2">
            <w:pPr>
              <w:pStyle w:val="6"/>
              <w:spacing w:before="124" w:line="222" w:lineRule="auto"/>
              <w:ind w:left="140"/>
            </w:pPr>
            <w:r>
              <w:rPr>
                <w:spacing w:val="-3"/>
              </w:rPr>
              <w:t>□ 是，每包确定一个中标人。</w:t>
            </w:r>
          </w:p>
          <w:p w14:paraId="25AB0ABC">
            <w:pPr>
              <w:pStyle w:val="6"/>
              <w:spacing w:before="89" w:line="222" w:lineRule="auto"/>
              <w:ind w:left="125"/>
            </w:pPr>
            <w:r>
              <w:rPr>
                <w:rFonts w:ascii="MS UI Gothic" w:hAnsi="MS UI Gothic" w:eastAsia="MS UI Gothic" w:cs="MS UI Gothic"/>
                <w:spacing w:val="-3"/>
              </w:rPr>
              <w:t>☑</w:t>
            </w:r>
            <w:r>
              <w:rPr>
                <w:rFonts w:ascii="MS UI Gothic" w:hAnsi="MS UI Gothic" w:eastAsia="MS UI Gothic" w:cs="MS UI Gothic"/>
                <w:spacing w:val="72"/>
              </w:rPr>
              <w:t xml:space="preserve"> </w:t>
            </w:r>
            <w:r>
              <w:rPr>
                <w:spacing w:val="-3"/>
              </w:rPr>
              <w:t>否，确定的中标候选人数：</w:t>
            </w:r>
            <w:r>
              <w:rPr>
                <w:spacing w:val="-3"/>
                <w:u w:val="single" w:color="auto"/>
              </w:rPr>
              <w:t xml:space="preserve"> 3</w:t>
            </w:r>
            <w:r>
              <w:rPr>
                <w:u w:val="single" w:color="auto"/>
              </w:rPr>
              <w:t xml:space="preserve"> </w:t>
            </w:r>
          </w:p>
        </w:tc>
      </w:tr>
      <w:tr w14:paraId="3EB39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vAlign w:val="top"/>
          </w:tcPr>
          <w:p w14:paraId="2D0C5897">
            <w:pPr>
              <w:pStyle w:val="6"/>
              <w:spacing w:before="120" w:line="211" w:lineRule="auto"/>
              <w:ind w:left="156"/>
            </w:pPr>
            <w:r>
              <w:rPr>
                <w:spacing w:val="-7"/>
              </w:rPr>
              <w:t>35</w:t>
            </w:r>
          </w:p>
        </w:tc>
        <w:tc>
          <w:tcPr>
            <w:tcW w:w="8865" w:type="dxa"/>
            <w:gridSpan w:val="2"/>
            <w:vAlign w:val="top"/>
          </w:tcPr>
          <w:p w14:paraId="217E9EE9">
            <w:pPr>
              <w:pStyle w:val="6"/>
              <w:spacing w:before="112" w:line="217" w:lineRule="auto"/>
              <w:ind w:left="120"/>
            </w:pPr>
            <w:r>
              <w:rPr>
                <w:spacing w:val="-3"/>
              </w:rPr>
              <w:t>其他需补充的内容</w:t>
            </w:r>
          </w:p>
        </w:tc>
      </w:tr>
      <w:tr w14:paraId="0CCB3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710" w:type="dxa"/>
            <w:vAlign w:val="top"/>
          </w:tcPr>
          <w:p w14:paraId="625550C8">
            <w:pPr>
              <w:spacing w:line="299" w:lineRule="auto"/>
              <w:rPr>
                <w:rFonts w:ascii="Arial"/>
                <w:sz w:val="21"/>
              </w:rPr>
            </w:pPr>
          </w:p>
          <w:p w14:paraId="4A2E283F">
            <w:pPr>
              <w:spacing w:line="299" w:lineRule="auto"/>
              <w:rPr>
                <w:rFonts w:ascii="Arial"/>
                <w:sz w:val="21"/>
              </w:rPr>
            </w:pPr>
          </w:p>
          <w:p w14:paraId="723943A0">
            <w:pPr>
              <w:pStyle w:val="6"/>
              <w:spacing w:before="78"/>
              <w:ind w:left="125"/>
            </w:pPr>
            <w:r>
              <w:rPr>
                <w:spacing w:val="-4"/>
              </w:rPr>
              <w:t>34.1</w:t>
            </w:r>
          </w:p>
        </w:tc>
        <w:tc>
          <w:tcPr>
            <w:tcW w:w="2718" w:type="dxa"/>
            <w:vAlign w:val="top"/>
          </w:tcPr>
          <w:p w14:paraId="095DD3C2">
            <w:pPr>
              <w:spacing w:line="399" w:lineRule="auto"/>
              <w:rPr>
                <w:rFonts w:ascii="Arial"/>
                <w:sz w:val="21"/>
              </w:rPr>
            </w:pPr>
          </w:p>
          <w:p w14:paraId="276AB5BF">
            <w:pPr>
              <w:pStyle w:val="6"/>
              <w:spacing w:before="78" w:line="308" w:lineRule="auto"/>
              <w:ind w:left="124" w:right="104" w:hanging="7"/>
            </w:pPr>
            <w:r>
              <w:rPr>
                <w:spacing w:val="9"/>
              </w:rPr>
              <w:t>投标人电子不见面开标</w:t>
            </w:r>
            <w:r>
              <w:t xml:space="preserve"> </w:t>
            </w:r>
            <w:r>
              <w:rPr>
                <w:spacing w:val="-6"/>
              </w:rPr>
              <w:t>注意事项</w:t>
            </w:r>
          </w:p>
        </w:tc>
        <w:tc>
          <w:tcPr>
            <w:tcW w:w="6147" w:type="dxa"/>
            <w:vAlign w:val="top"/>
          </w:tcPr>
          <w:p w14:paraId="74E112D4">
            <w:pPr>
              <w:pStyle w:val="6"/>
              <w:spacing w:before="102" w:line="272" w:lineRule="auto"/>
              <w:ind w:left="123" w:right="94"/>
              <w:jc w:val="both"/>
            </w:pPr>
            <w:r>
              <w:rPr>
                <w:spacing w:val="-4"/>
              </w:rPr>
              <w:t>本次采购活动不要求供应商到场递交响应文件，仅需在政</w:t>
            </w:r>
            <w:r>
              <w:rPr>
                <w:spacing w:val="10"/>
              </w:rPr>
              <w:t xml:space="preserve"> </w:t>
            </w:r>
            <w:r>
              <w:rPr>
                <w:spacing w:val="-3"/>
              </w:rPr>
              <w:t>采云平台递交已加密的电子响应文件，并注意以下</w:t>
            </w:r>
            <w:r>
              <w:rPr>
                <w:spacing w:val="-4"/>
              </w:rPr>
              <w:t>事项：</w:t>
            </w:r>
            <w:r>
              <w:t xml:space="preserve"> </w:t>
            </w:r>
            <w:r>
              <w:rPr>
                <w:spacing w:val="-3"/>
              </w:rPr>
              <w:t>1.本项目为电子招投标项目，投标人需要使用</w:t>
            </w:r>
            <w:r>
              <w:rPr>
                <w:spacing w:val="-4"/>
              </w:rPr>
              <w:t xml:space="preserve"> CA 加密设</w:t>
            </w:r>
            <w:r>
              <w:t xml:space="preserve"> </w:t>
            </w:r>
            <w:r>
              <w:rPr>
                <w:spacing w:val="1"/>
              </w:rPr>
              <w:t>备，凡参加本项目投标人可通过新疆数字证书 认证中心</w:t>
            </w:r>
          </w:p>
        </w:tc>
      </w:tr>
    </w:tbl>
    <w:p w14:paraId="5D834347">
      <w:pPr>
        <w:pStyle w:val="2"/>
      </w:pPr>
    </w:p>
    <w:p w14:paraId="26F9B142">
      <w:pPr>
        <w:sectPr>
          <w:footerReference r:id="rId16" w:type="default"/>
          <w:pgSz w:w="11906" w:h="16839"/>
          <w:pgMar w:top="1431" w:right="1163" w:bottom="1213" w:left="1162" w:header="0" w:footer="936" w:gutter="0"/>
          <w:cols w:space="720" w:num="1"/>
        </w:sectPr>
      </w:pPr>
    </w:p>
    <w:p w14:paraId="5C314F1A">
      <w:pPr>
        <w:spacing w:line="91" w:lineRule="auto"/>
        <w:rPr>
          <w:rFonts w:ascii="Arial"/>
          <w:sz w:val="2"/>
        </w:rPr>
      </w:pPr>
    </w:p>
    <w:tbl>
      <w:tblPr>
        <w:tblStyle w:val="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147"/>
      </w:tblGrid>
      <w:tr w14:paraId="3BF61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8" w:hRule="atLeast"/>
        </w:trPr>
        <w:tc>
          <w:tcPr>
            <w:tcW w:w="710" w:type="dxa"/>
            <w:vAlign w:val="top"/>
          </w:tcPr>
          <w:p w14:paraId="4C5FC021">
            <w:pPr>
              <w:rPr>
                <w:rFonts w:ascii="Arial"/>
                <w:sz w:val="21"/>
              </w:rPr>
            </w:pPr>
          </w:p>
        </w:tc>
        <w:tc>
          <w:tcPr>
            <w:tcW w:w="2718" w:type="dxa"/>
            <w:vAlign w:val="top"/>
          </w:tcPr>
          <w:p w14:paraId="2CC31510">
            <w:pPr>
              <w:rPr>
                <w:rFonts w:ascii="Arial"/>
                <w:sz w:val="21"/>
              </w:rPr>
            </w:pPr>
          </w:p>
        </w:tc>
        <w:tc>
          <w:tcPr>
            <w:tcW w:w="6147" w:type="dxa"/>
            <w:vAlign w:val="top"/>
          </w:tcPr>
          <w:p w14:paraId="062D4C41">
            <w:pPr>
              <w:pStyle w:val="6"/>
              <w:spacing w:before="105" w:line="291" w:lineRule="auto"/>
              <w:ind w:left="123" w:right="107" w:firstLine="10"/>
              <w:jc w:val="both"/>
            </w:pPr>
            <w:r>
              <w:rPr>
                <w:spacing w:val="1"/>
              </w:rPr>
              <w:t>官网（</w:t>
            </w:r>
            <w:r>
              <w:fldChar w:fldCharType="begin"/>
            </w:r>
            <w:r>
              <w:instrText xml:space="preserve"> HYPERLINK "https://www.xjca.com.cn/" </w:instrText>
            </w:r>
            <w:r>
              <w:fldChar w:fldCharType="separate"/>
            </w:r>
            <w:r>
              <w:t>https</w:t>
            </w:r>
            <w:r>
              <w:rPr>
                <w:spacing w:val="1"/>
              </w:rPr>
              <w:t>://</w:t>
            </w:r>
            <w:r>
              <w:t>www</w:t>
            </w:r>
            <w:r>
              <w:rPr>
                <w:spacing w:val="1"/>
              </w:rPr>
              <w:t>.</w:t>
            </w:r>
            <w:r>
              <w:t>xjca</w:t>
            </w:r>
            <w:r>
              <w:rPr>
                <w:spacing w:val="1"/>
              </w:rPr>
              <w:t>.</w:t>
            </w:r>
            <w:r>
              <w:t>com</w:t>
            </w:r>
            <w:r>
              <w:rPr>
                <w:spacing w:val="1"/>
              </w:rPr>
              <w:t>.</w:t>
            </w:r>
            <w:r>
              <w:t>cn</w:t>
            </w:r>
            <w:r>
              <w:rPr>
                <w:spacing w:val="1"/>
              </w:rPr>
              <w:t>/</w:t>
            </w:r>
            <w:r>
              <w:rPr>
                <w:spacing w:val="1"/>
              </w:rPr>
              <w:fldChar w:fldCharType="end"/>
            </w:r>
            <w:r>
              <w:rPr>
                <w:spacing w:val="1"/>
              </w:rPr>
              <w:t>）或下载 “新疆政务</w:t>
            </w:r>
            <w:r>
              <w:t xml:space="preserve"> </w:t>
            </w:r>
            <w:r>
              <w:rPr>
                <w:spacing w:val="-5"/>
              </w:rPr>
              <w:t>通</w:t>
            </w:r>
            <w:r>
              <w:rPr>
                <w:spacing w:val="-73"/>
              </w:rPr>
              <w:t xml:space="preserve"> </w:t>
            </w:r>
            <w:r>
              <w:rPr>
                <w:spacing w:val="-5"/>
              </w:rPr>
              <w:t>”APP</w:t>
            </w:r>
            <w:r>
              <w:rPr>
                <w:spacing w:val="63"/>
              </w:rPr>
              <w:t xml:space="preserve"> </w:t>
            </w:r>
            <w:r>
              <w:rPr>
                <w:spacing w:val="-5"/>
              </w:rPr>
              <w:t>自行进行线上申领，如有操作性</w:t>
            </w:r>
            <w:r>
              <w:rPr>
                <w:spacing w:val="45"/>
              </w:rPr>
              <w:t xml:space="preserve"> </w:t>
            </w:r>
            <w:r>
              <w:rPr>
                <w:spacing w:val="-5"/>
              </w:rPr>
              <w:t>问题可与政采</w:t>
            </w:r>
            <w:r>
              <w:t xml:space="preserve"> </w:t>
            </w:r>
            <w:r>
              <w:rPr>
                <w:spacing w:val="-1"/>
              </w:rPr>
              <w:t>云在线客服进行咨询，咨询电话： 400-881-7190。</w:t>
            </w:r>
          </w:p>
          <w:p w14:paraId="2599A17F">
            <w:pPr>
              <w:pStyle w:val="6"/>
              <w:spacing w:before="5" w:line="274" w:lineRule="auto"/>
              <w:ind w:left="121" w:right="30" w:hanging="4"/>
            </w:pPr>
            <w:r>
              <w:rPr>
                <w:spacing w:val="6"/>
              </w:rPr>
              <w:t>2.投标人应在开标前应确保成为新疆政府采购网正式注</w:t>
            </w:r>
            <w:r>
              <w:rPr>
                <w:spacing w:val="5"/>
              </w:rPr>
              <w:t xml:space="preserve"> </w:t>
            </w:r>
            <w:r>
              <w:rPr>
                <w:spacing w:val="-4"/>
              </w:rPr>
              <w:t>册入库供应商，并完成CA</w:t>
            </w:r>
            <w:r>
              <w:rPr>
                <w:spacing w:val="-29"/>
              </w:rPr>
              <w:t xml:space="preserve"> </w:t>
            </w:r>
            <w:r>
              <w:rPr>
                <w:spacing w:val="-4"/>
              </w:rPr>
              <w:t>数字证书申领。因未注册入库、</w:t>
            </w:r>
            <w:r>
              <w:t xml:space="preserve"> 未办理</w:t>
            </w:r>
            <w:r>
              <w:rPr>
                <w:spacing w:val="-47"/>
              </w:rPr>
              <w:t xml:space="preserve"> </w:t>
            </w:r>
            <w:r>
              <w:t>CA</w:t>
            </w:r>
            <w:r>
              <w:rPr>
                <w:spacing w:val="-42"/>
              </w:rPr>
              <w:t xml:space="preserve"> </w:t>
            </w:r>
            <w:r>
              <w:t xml:space="preserve">数字证书等原因造成无法投标或投标失败等后 </w:t>
            </w:r>
            <w:r>
              <w:rPr>
                <w:spacing w:val="-2"/>
              </w:rPr>
              <w:t>果由投标人自行承担。</w:t>
            </w:r>
          </w:p>
          <w:p w14:paraId="5761EAEB">
            <w:pPr>
              <w:pStyle w:val="6"/>
              <w:spacing w:before="91" w:line="278" w:lineRule="auto"/>
              <w:ind w:left="125" w:right="107" w:hanging="6"/>
            </w:pPr>
            <w:r>
              <w:rPr>
                <w:spacing w:val="-4"/>
              </w:rPr>
              <w:t>3.使用政采云投标客户端时，建议使用谷歌浏览器，电脑</w:t>
            </w:r>
            <w:r>
              <w:rPr>
                <w:spacing w:val="17"/>
              </w:rPr>
              <w:t xml:space="preserve"> </w:t>
            </w:r>
            <w:r>
              <w:rPr>
                <w:spacing w:val="-3"/>
              </w:rPr>
              <w:t>配置满足win7+64</w:t>
            </w:r>
            <w:r>
              <w:rPr>
                <w:spacing w:val="-50"/>
              </w:rPr>
              <w:t xml:space="preserve"> </w:t>
            </w:r>
            <w:r>
              <w:rPr>
                <w:spacing w:val="-3"/>
              </w:rPr>
              <w:t>位以上操作系统（不能用mac</w:t>
            </w:r>
            <w:r>
              <w:rPr>
                <w:spacing w:val="-67"/>
              </w:rPr>
              <w:t xml:space="preserve"> </w:t>
            </w:r>
            <w:r>
              <w:rPr>
                <w:spacing w:val="-3"/>
              </w:rPr>
              <w:t>或者linux</w:t>
            </w:r>
            <w:r>
              <w:t xml:space="preserve"> </w:t>
            </w:r>
            <w:r>
              <w:rPr>
                <w:spacing w:val="-22"/>
              </w:rPr>
              <w:t>系</w:t>
            </w:r>
            <w:r>
              <w:rPr>
                <w:spacing w:val="49"/>
              </w:rPr>
              <w:t xml:space="preserve"> </w:t>
            </w:r>
            <w:r>
              <w:rPr>
                <w:spacing w:val="-22"/>
              </w:rPr>
              <w:t>统</w:t>
            </w:r>
            <w:r>
              <w:rPr>
                <w:spacing w:val="54"/>
              </w:rPr>
              <w:t xml:space="preserve"> </w:t>
            </w:r>
            <w:r>
              <w:rPr>
                <w:spacing w:val="-22"/>
              </w:rPr>
              <w:t>）</w:t>
            </w:r>
            <w:r>
              <w:rPr>
                <w:spacing w:val="53"/>
              </w:rPr>
              <w:t xml:space="preserve"> </w:t>
            </w:r>
            <w:r>
              <w:rPr>
                <w:spacing w:val="-22"/>
              </w:rPr>
              <w:t>。</w:t>
            </w:r>
            <w:r>
              <w:rPr>
                <w:spacing w:val="39"/>
              </w:rPr>
              <w:t xml:space="preserve"> </w:t>
            </w:r>
            <w:r>
              <w:rPr>
                <w:spacing w:val="-22"/>
              </w:rPr>
              <w:t>客</w:t>
            </w:r>
            <w:r>
              <w:rPr>
                <w:spacing w:val="35"/>
              </w:rPr>
              <w:t xml:space="preserve"> </w:t>
            </w:r>
            <w:r>
              <w:rPr>
                <w:spacing w:val="-22"/>
              </w:rPr>
              <w:t>户</w:t>
            </w:r>
            <w:r>
              <w:rPr>
                <w:spacing w:val="37"/>
              </w:rPr>
              <w:t xml:space="preserve"> </w:t>
            </w:r>
            <w:r>
              <w:rPr>
                <w:spacing w:val="-22"/>
              </w:rPr>
              <w:t>端</w:t>
            </w:r>
            <w:r>
              <w:rPr>
                <w:spacing w:val="35"/>
              </w:rPr>
              <w:t xml:space="preserve"> </w:t>
            </w:r>
            <w:r>
              <w:rPr>
                <w:spacing w:val="-22"/>
              </w:rPr>
              <w:t>请</w:t>
            </w:r>
            <w:r>
              <w:rPr>
                <w:spacing w:val="43"/>
              </w:rPr>
              <w:t xml:space="preserve"> </w:t>
            </w:r>
            <w:r>
              <w:rPr>
                <w:spacing w:val="-22"/>
              </w:rPr>
              <w:t>至</w:t>
            </w:r>
            <w:r>
              <w:rPr>
                <w:spacing w:val="34"/>
              </w:rPr>
              <w:t xml:space="preserve"> </w:t>
            </w:r>
            <w:r>
              <w:rPr>
                <w:spacing w:val="-22"/>
              </w:rPr>
              <w:t>新</w:t>
            </w:r>
            <w:r>
              <w:rPr>
                <w:spacing w:val="34"/>
              </w:rPr>
              <w:t xml:space="preserve"> </w:t>
            </w:r>
            <w:r>
              <w:rPr>
                <w:spacing w:val="-22"/>
              </w:rPr>
              <w:t>疆</w:t>
            </w:r>
            <w:r>
              <w:rPr>
                <w:spacing w:val="36"/>
              </w:rPr>
              <w:t xml:space="preserve"> </w:t>
            </w:r>
            <w:r>
              <w:rPr>
                <w:spacing w:val="-22"/>
              </w:rPr>
              <w:t>政</w:t>
            </w:r>
            <w:r>
              <w:rPr>
                <w:spacing w:val="36"/>
              </w:rPr>
              <w:t xml:space="preserve"> </w:t>
            </w:r>
            <w:r>
              <w:rPr>
                <w:spacing w:val="-22"/>
              </w:rPr>
              <w:t>府</w:t>
            </w:r>
            <w:r>
              <w:rPr>
                <w:spacing w:val="37"/>
              </w:rPr>
              <w:t xml:space="preserve"> </w:t>
            </w:r>
            <w:r>
              <w:rPr>
                <w:spacing w:val="-22"/>
              </w:rPr>
              <w:t>采</w:t>
            </w:r>
            <w:r>
              <w:rPr>
                <w:spacing w:val="35"/>
              </w:rPr>
              <w:t xml:space="preserve"> </w:t>
            </w:r>
            <w:r>
              <w:rPr>
                <w:spacing w:val="-22"/>
              </w:rPr>
              <w:t>购</w:t>
            </w:r>
            <w:r>
              <w:rPr>
                <w:spacing w:val="62"/>
              </w:rPr>
              <w:t xml:space="preserve"> </w:t>
            </w:r>
            <w:r>
              <w:rPr>
                <w:spacing w:val="-22"/>
              </w:rPr>
              <w:t>网</w:t>
            </w:r>
            <w:r>
              <w:t xml:space="preserve"> </w:t>
            </w:r>
            <w:r>
              <w:rPr>
                <w:spacing w:val="-3"/>
              </w:rPr>
              <w:t>（</w:t>
            </w:r>
            <w:r>
              <w:fldChar w:fldCharType="begin"/>
            </w:r>
            <w:r>
              <w:instrText xml:space="preserve"> HYPERLINK "https://www.ccgp-xinjiang.gov.cn" </w:instrText>
            </w:r>
            <w:r>
              <w:fldChar w:fldCharType="separate"/>
            </w:r>
            <w:r>
              <w:rPr>
                <w:spacing w:val="-3"/>
              </w:rPr>
              <w:t>www.ccgp-xinjiang.gov.cn</w:t>
            </w:r>
            <w:r>
              <w:rPr>
                <w:spacing w:val="-3"/>
              </w:rPr>
              <w:fldChar w:fldCharType="end"/>
            </w:r>
            <w:r>
              <w:rPr>
                <w:spacing w:val="-3"/>
              </w:rPr>
              <w:t>）下载专区查看，如有问题</w:t>
            </w:r>
            <w:r>
              <w:rPr>
                <w:spacing w:val="18"/>
              </w:rPr>
              <w:t xml:space="preserve"> </w:t>
            </w:r>
            <w:r>
              <w:rPr>
                <w:spacing w:val="-2"/>
              </w:rPr>
              <w:t>可拨打政采云客户服务热线</w:t>
            </w:r>
            <w:r>
              <w:rPr>
                <w:spacing w:val="-41"/>
              </w:rPr>
              <w:t xml:space="preserve"> </w:t>
            </w:r>
            <w:r>
              <w:rPr>
                <w:spacing w:val="-2"/>
              </w:rPr>
              <w:t>400-881-7190</w:t>
            </w:r>
            <w:r>
              <w:rPr>
                <w:spacing w:val="-42"/>
              </w:rPr>
              <w:t xml:space="preserve"> </w:t>
            </w:r>
            <w:r>
              <w:rPr>
                <w:spacing w:val="-2"/>
              </w:rPr>
              <w:t>进行咨询。</w:t>
            </w:r>
          </w:p>
          <w:p w14:paraId="7A97F25F">
            <w:pPr>
              <w:pStyle w:val="6"/>
              <w:spacing w:before="95" w:line="251" w:lineRule="auto"/>
              <w:ind w:left="121" w:right="24" w:hanging="8"/>
            </w:pPr>
            <w:r>
              <w:rPr>
                <w:spacing w:val="-3"/>
              </w:rPr>
              <w:t>4.投标人应按当地交易中心要求递交场地费，在进</w:t>
            </w:r>
            <w:r>
              <w:rPr>
                <w:spacing w:val="-4"/>
              </w:rPr>
              <w:t>入评标</w:t>
            </w:r>
            <w:r>
              <w:t xml:space="preserve"> </w:t>
            </w:r>
            <w:r>
              <w:rPr>
                <w:spacing w:val="-10"/>
              </w:rPr>
              <w:t>环节前完成缴费，若不缴纳场地费，则不予进入评标环节。</w:t>
            </w:r>
          </w:p>
        </w:tc>
      </w:tr>
      <w:tr w14:paraId="3B8A1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0" w:type="dxa"/>
            <w:vMerge w:val="restart"/>
            <w:tcBorders>
              <w:bottom w:val="nil"/>
            </w:tcBorders>
            <w:vAlign w:val="top"/>
          </w:tcPr>
          <w:p w14:paraId="08B5EC35">
            <w:pPr>
              <w:spacing w:line="263" w:lineRule="auto"/>
              <w:rPr>
                <w:rFonts w:ascii="Arial"/>
                <w:sz w:val="21"/>
              </w:rPr>
            </w:pPr>
          </w:p>
          <w:p w14:paraId="3F083457">
            <w:pPr>
              <w:spacing w:line="263" w:lineRule="auto"/>
              <w:rPr>
                <w:rFonts w:ascii="Arial"/>
                <w:sz w:val="21"/>
              </w:rPr>
            </w:pPr>
          </w:p>
          <w:p w14:paraId="6543AF77">
            <w:pPr>
              <w:spacing w:line="263" w:lineRule="auto"/>
              <w:rPr>
                <w:rFonts w:ascii="Arial"/>
                <w:sz w:val="21"/>
              </w:rPr>
            </w:pPr>
          </w:p>
          <w:p w14:paraId="61CBD32B">
            <w:pPr>
              <w:pStyle w:val="6"/>
              <w:spacing w:before="78"/>
              <w:ind w:left="125"/>
            </w:pPr>
            <w:r>
              <w:rPr>
                <w:spacing w:val="-4"/>
              </w:rPr>
              <w:t>34.2</w:t>
            </w:r>
          </w:p>
        </w:tc>
        <w:tc>
          <w:tcPr>
            <w:tcW w:w="2718" w:type="dxa"/>
            <w:vMerge w:val="restart"/>
            <w:tcBorders>
              <w:bottom w:val="nil"/>
            </w:tcBorders>
            <w:vAlign w:val="top"/>
          </w:tcPr>
          <w:p w14:paraId="48B5CF56">
            <w:pPr>
              <w:spacing w:line="263" w:lineRule="auto"/>
              <w:rPr>
                <w:rFonts w:ascii="Arial"/>
                <w:sz w:val="21"/>
              </w:rPr>
            </w:pPr>
          </w:p>
          <w:p w14:paraId="592D964C">
            <w:pPr>
              <w:spacing w:line="263" w:lineRule="auto"/>
              <w:rPr>
                <w:rFonts w:ascii="Arial"/>
                <w:sz w:val="21"/>
              </w:rPr>
            </w:pPr>
          </w:p>
          <w:p w14:paraId="6A5FF5E4">
            <w:pPr>
              <w:spacing w:line="263" w:lineRule="auto"/>
              <w:rPr>
                <w:rFonts w:ascii="Arial"/>
                <w:sz w:val="21"/>
              </w:rPr>
            </w:pPr>
          </w:p>
          <w:p w14:paraId="4483B405">
            <w:pPr>
              <w:pStyle w:val="6"/>
              <w:spacing w:before="78" w:line="226" w:lineRule="auto"/>
              <w:ind w:left="123"/>
            </w:pPr>
            <w:r>
              <w:rPr>
                <w:spacing w:val="-11"/>
              </w:rPr>
              <w:t>定义</w:t>
            </w:r>
          </w:p>
        </w:tc>
        <w:tc>
          <w:tcPr>
            <w:tcW w:w="6147" w:type="dxa"/>
            <w:vAlign w:val="top"/>
          </w:tcPr>
          <w:p w14:paraId="0D3AA1D5">
            <w:pPr>
              <w:pStyle w:val="6"/>
              <w:spacing w:before="102" w:line="251" w:lineRule="auto"/>
              <w:ind w:left="126" w:right="107"/>
            </w:pPr>
            <w:r>
              <w:rPr>
                <w:spacing w:val="-4"/>
              </w:rPr>
              <w:t>原件：最初产生的区别于复制件的原始文件或文件的原本</w:t>
            </w:r>
            <w:r>
              <w:rPr>
                <w:spacing w:val="6"/>
              </w:rPr>
              <w:t xml:space="preserve"> </w:t>
            </w:r>
            <w:r>
              <w:rPr>
                <w:spacing w:val="-2"/>
              </w:rPr>
              <w:t>或公证处出具的文件复制件公证书。</w:t>
            </w:r>
          </w:p>
        </w:tc>
      </w:tr>
      <w:tr w14:paraId="52B51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10" w:type="dxa"/>
            <w:vMerge w:val="continue"/>
            <w:tcBorders>
              <w:top w:val="nil"/>
            </w:tcBorders>
            <w:vAlign w:val="top"/>
          </w:tcPr>
          <w:p w14:paraId="461D091D">
            <w:pPr>
              <w:rPr>
                <w:rFonts w:ascii="Arial"/>
                <w:sz w:val="21"/>
              </w:rPr>
            </w:pPr>
          </w:p>
        </w:tc>
        <w:tc>
          <w:tcPr>
            <w:tcW w:w="2718" w:type="dxa"/>
            <w:vMerge w:val="continue"/>
            <w:tcBorders>
              <w:top w:val="nil"/>
            </w:tcBorders>
            <w:vAlign w:val="top"/>
          </w:tcPr>
          <w:p w14:paraId="67FBD9A0">
            <w:pPr>
              <w:rPr>
                <w:rFonts w:ascii="Arial"/>
                <w:sz w:val="21"/>
              </w:rPr>
            </w:pPr>
          </w:p>
        </w:tc>
        <w:tc>
          <w:tcPr>
            <w:tcW w:w="6147" w:type="dxa"/>
            <w:vAlign w:val="top"/>
          </w:tcPr>
          <w:p w14:paraId="164C722C">
            <w:pPr>
              <w:pStyle w:val="6"/>
              <w:spacing w:before="101" w:line="265" w:lineRule="auto"/>
              <w:ind w:left="123" w:right="30" w:firstLine="10"/>
              <w:jc w:val="both"/>
            </w:pPr>
            <w:r>
              <w:rPr>
                <w:spacing w:val="-10"/>
              </w:rPr>
              <w:t>书面形式：包括文字的打印或复印件、传真、信函</w:t>
            </w:r>
            <w:r>
              <w:rPr>
                <w:spacing w:val="-11"/>
              </w:rPr>
              <w:t>、电传、</w:t>
            </w:r>
            <w:r>
              <w:t xml:space="preserve"> </w:t>
            </w:r>
            <w:r>
              <w:rPr>
                <w:spacing w:val="-4"/>
              </w:rPr>
              <w:t>电报、电子邮件、相关媒介发布的公告等可以有形地表现</w:t>
            </w:r>
            <w:r>
              <w:rPr>
                <w:spacing w:val="10"/>
              </w:rPr>
              <w:t xml:space="preserve"> </w:t>
            </w:r>
            <w:r>
              <w:rPr>
                <w:spacing w:val="-3"/>
              </w:rPr>
              <w:t>所载内容的形式。</w:t>
            </w:r>
          </w:p>
        </w:tc>
      </w:tr>
      <w:tr w14:paraId="57090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710" w:type="dxa"/>
            <w:vAlign w:val="top"/>
          </w:tcPr>
          <w:p w14:paraId="2F46302D">
            <w:pPr>
              <w:spacing w:line="261" w:lineRule="auto"/>
              <w:rPr>
                <w:rFonts w:ascii="Arial"/>
                <w:sz w:val="21"/>
              </w:rPr>
            </w:pPr>
          </w:p>
          <w:p w14:paraId="6F998B59">
            <w:pPr>
              <w:spacing w:line="261" w:lineRule="auto"/>
              <w:rPr>
                <w:rFonts w:ascii="Arial"/>
                <w:sz w:val="21"/>
              </w:rPr>
            </w:pPr>
          </w:p>
          <w:p w14:paraId="263A77F7">
            <w:pPr>
              <w:spacing w:line="262" w:lineRule="auto"/>
              <w:rPr>
                <w:rFonts w:ascii="Arial"/>
                <w:sz w:val="21"/>
              </w:rPr>
            </w:pPr>
          </w:p>
          <w:p w14:paraId="18972606">
            <w:pPr>
              <w:pStyle w:val="6"/>
              <w:spacing w:before="78"/>
              <w:ind w:left="125"/>
            </w:pPr>
            <w:r>
              <w:rPr>
                <w:spacing w:val="-4"/>
              </w:rPr>
              <w:t>34.3</w:t>
            </w:r>
          </w:p>
        </w:tc>
        <w:tc>
          <w:tcPr>
            <w:tcW w:w="2718" w:type="dxa"/>
            <w:vAlign w:val="top"/>
          </w:tcPr>
          <w:p w14:paraId="2BAE8301">
            <w:pPr>
              <w:spacing w:line="292" w:lineRule="auto"/>
              <w:rPr>
                <w:rFonts w:ascii="Arial"/>
                <w:sz w:val="21"/>
              </w:rPr>
            </w:pPr>
          </w:p>
          <w:p w14:paraId="129B6B1D">
            <w:pPr>
              <w:spacing w:line="292" w:lineRule="auto"/>
              <w:rPr>
                <w:rFonts w:ascii="Arial"/>
                <w:sz w:val="21"/>
              </w:rPr>
            </w:pPr>
          </w:p>
          <w:p w14:paraId="41365E23">
            <w:pPr>
              <w:pStyle w:val="6"/>
              <w:spacing w:before="78" w:line="308" w:lineRule="auto"/>
              <w:ind w:left="121" w:right="107"/>
            </w:pPr>
            <w:r>
              <w:rPr>
                <w:spacing w:val="8"/>
              </w:rPr>
              <w:t>分包和非主体、非关键</w:t>
            </w:r>
            <w:r>
              <w:rPr>
                <w:spacing w:val="3"/>
              </w:rPr>
              <w:t xml:space="preserve"> </w:t>
            </w:r>
            <w:r>
              <w:rPr>
                <w:spacing w:val="-7"/>
              </w:rPr>
              <w:t>性工作</w:t>
            </w:r>
          </w:p>
        </w:tc>
        <w:tc>
          <w:tcPr>
            <w:tcW w:w="6147" w:type="dxa"/>
            <w:vAlign w:val="top"/>
          </w:tcPr>
          <w:p w14:paraId="0B57216D">
            <w:pPr>
              <w:pStyle w:val="6"/>
              <w:spacing w:before="102" w:line="222" w:lineRule="auto"/>
              <w:ind w:left="125"/>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74AB9580">
            <w:pPr>
              <w:pStyle w:val="6"/>
              <w:spacing w:before="88" w:line="272" w:lineRule="auto"/>
              <w:ind w:left="123" w:right="107" w:firstLine="17"/>
              <w:jc w:val="both"/>
            </w:pPr>
            <w:r>
              <w:t>□ 允许，投标人根据招标文件的规定和采购项目的实际</w:t>
            </w:r>
            <w:r>
              <w:rPr>
                <w:spacing w:val="12"/>
              </w:rPr>
              <w:t xml:space="preserve"> </w:t>
            </w:r>
            <w:r>
              <w:rPr>
                <w:spacing w:val="-4"/>
              </w:rPr>
              <w:t>情况，拟在中标后将中标项目的非主体、非关键性工作分</w:t>
            </w:r>
            <w:r>
              <w:rPr>
                <w:spacing w:val="10"/>
              </w:rPr>
              <w:t xml:space="preserve"> </w:t>
            </w:r>
            <w:r>
              <w:rPr>
                <w:spacing w:val="-4"/>
              </w:rPr>
              <w:t>包的，应当在投标文件中载明分包承担主体，分包承担主</w:t>
            </w:r>
            <w:r>
              <w:rPr>
                <w:spacing w:val="10"/>
              </w:rPr>
              <w:t xml:space="preserve"> </w:t>
            </w:r>
            <w:r>
              <w:rPr>
                <w:spacing w:val="-1"/>
              </w:rPr>
              <w:t>体应当具备相应资质条件且不得再次分包。</w:t>
            </w:r>
          </w:p>
        </w:tc>
      </w:tr>
      <w:tr w14:paraId="3B61A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710" w:type="dxa"/>
            <w:vAlign w:val="top"/>
          </w:tcPr>
          <w:p w14:paraId="4347E149">
            <w:pPr>
              <w:spacing w:line="416" w:lineRule="auto"/>
              <w:rPr>
                <w:rFonts w:ascii="Arial"/>
                <w:sz w:val="21"/>
              </w:rPr>
            </w:pPr>
          </w:p>
          <w:p w14:paraId="3AD7D6AE">
            <w:pPr>
              <w:pStyle w:val="6"/>
              <w:spacing w:before="78"/>
              <w:ind w:left="125"/>
            </w:pPr>
            <w:r>
              <w:rPr>
                <w:spacing w:val="-4"/>
              </w:rPr>
              <w:t>34.4</w:t>
            </w:r>
          </w:p>
        </w:tc>
        <w:tc>
          <w:tcPr>
            <w:tcW w:w="2718" w:type="dxa"/>
            <w:vAlign w:val="top"/>
          </w:tcPr>
          <w:p w14:paraId="1F4296CE">
            <w:pPr>
              <w:spacing w:line="416" w:lineRule="auto"/>
              <w:rPr>
                <w:rFonts w:ascii="Arial"/>
                <w:sz w:val="21"/>
              </w:rPr>
            </w:pPr>
          </w:p>
          <w:p w14:paraId="0BE6A69A">
            <w:pPr>
              <w:pStyle w:val="6"/>
              <w:spacing w:before="78" w:line="223" w:lineRule="auto"/>
              <w:ind w:left="125"/>
            </w:pPr>
            <w:r>
              <w:rPr>
                <w:spacing w:val="-12"/>
              </w:rPr>
              <w:t>监督</w:t>
            </w:r>
          </w:p>
        </w:tc>
        <w:tc>
          <w:tcPr>
            <w:tcW w:w="6147" w:type="dxa"/>
            <w:vAlign w:val="top"/>
          </w:tcPr>
          <w:p w14:paraId="12D30B0E">
            <w:pPr>
              <w:pStyle w:val="6"/>
              <w:spacing w:before="295" w:line="309" w:lineRule="auto"/>
              <w:ind w:left="129" w:right="107" w:hanging="6"/>
            </w:pPr>
            <w:r>
              <w:rPr>
                <w:spacing w:val="6"/>
              </w:rPr>
              <w:t>本次招标投标活动以及相关当事人应当接受相关部门依</w:t>
            </w:r>
            <w:r>
              <w:rPr>
                <w:spacing w:val="5"/>
              </w:rPr>
              <w:t xml:space="preserve"> </w:t>
            </w:r>
            <w:r>
              <w:rPr>
                <w:spacing w:val="-4"/>
              </w:rPr>
              <w:t>法实施的监督。</w:t>
            </w:r>
          </w:p>
        </w:tc>
      </w:tr>
      <w:tr w14:paraId="330A7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710" w:type="dxa"/>
            <w:vAlign w:val="top"/>
          </w:tcPr>
          <w:p w14:paraId="375C7429">
            <w:pPr>
              <w:spacing w:line="271" w:lineRule="auto"/>
              <w:rPr>
                <w:rFonts w:ascii="Arial"/>
                <w:sz w:val="21"/>
              </w:rPr>
            </w:pPr>
          </w:p>
          <w:p w14:paraId="736F532F">
            <w:pPr>
              <w:spacing w:line="272" w:lineRule="auto"/>
              <w:rPr>
                <w:rFonts w:ascii="Arial"/>
                <w:sz w:val="21"/>
              </w:rPr>
            </w:pPr>
          </w:p>
          <w:p w14:paraId="1B259CFD">
            <w:pPr>
              <w:spacing w:line="272" w:lineRule="auto"/>
              <w:rPr>
                <w:rFonts w:ascii="Arial"/>
                <w:sz w:val="21"/>
              </w:rPr>
            </w:pPr>
          </w:p>
          <w:p w14:paraId="5A2FD42E">
            <w:pPr>
              <w:spacing w:line="272" w:lineRule="auto"/>
              <w:rPr>
                <w:rFonts w:ascii="Arial"/>
                <w:sz w:val="21"/>
              </w:rPr>
            </w:pPr>
          </w:p>
          <w:p w14:paraId="78F294FB">
            <w:pPr>
              <w:spacing w:line="272" w:lineRule="auto"/>
              <w:rPr>
                <w:rFonts w:ascii="Arial"/>
                <w:sz w:val="21"/>
              </w:rPr>
            </w:pPr>
          </w:p>
          <w:p w14:paraId="3571DB43">
            <w:pPr>
              <w:spacing w:line="272" w:lineRule="auto"/>
              <w:rPr>
                <w:rFonts w:ascii="Arial"/>
                <w:sz w:val="21"/>
              </w:rPr>
            </w:pPr>
          </w:p>
          <w:p w14:paraId="2E4F0AEF">
            <w:pPr>
              <w:pStyle w:val="6"/>
              <w:spacing w:before="78" w:line="241" w:lineRule="auto"/>
              <w:ind w:left="245"/>
            </w:pPr>
            <w:r>
              <w:rPr>
                <w:spacing w:val="-7"/>
              </w:rPr>
              <w:t>35</w:t>
            </w:r>
          </w:p>
        </w:tc>
        <w:tc>
          <w:tcPr>
            <w:tcW w:w="2718" w:type="dxa"/>
            <w:vAlign w:val="top"/>
          </w:tcPr>
          <w:p w14:paraId="585870C4">
            <w:pPr>
              <w:spacing w:line="286" w:lineRule="auto"/>
              <w:rPr>
                <w:rFonts w:ascii="Arial"/>
                <w:sz w:val="21"/>
              </w:rPr>
            </w:pPr>
          </w:p>
          <w:p w14:paraId="13CDA898">
            <w:pPr>
              <w:spacing w:line="286" w:lineRule="auto"/>
              <w:rPr>
                <w:rFonts w:ascii="Arial"/>
                <w:sz w:val="21"/>
              </w:rPr>
            </w:pPr>
          </w:p>
          <w:p w14:paraId="1F87E11A">
            <w:pPr>
              <w:spacing w:line="286" w:lineRule="auto"/>
              <w:rPr>
                <w:rFonts w:ascii="Arial"/>
                <w:sz w:val="21"/>
              </w:rPr>
            </w:pPr>
          </w:p>
          <w:p w14:paraId="41A62C65">
            <w:pPr>
              <w:spacing w:line="286" w:lineRule="auto"/>
              <w:rPr>
                <w:rFonts w:ascii="Arial"/>
                <w:sz w:val="21"/>
              </w:rPr>
            </w:pPr>
          </w:p>
          <w:p w14:paraId="5102BC40">
            <w:pPr>
              <w:spacing w:line="286" w:lineRule="auto"/>
              <w:rPr>
                <w:rFonts w:ascii="Arial"/>
                <w:sz w:val="21"/>
              </w:rPr>
            </w:pPr>
          </w:p>
          <w:p w14:paraId="5C46093C">
            <w:pPr>
              <w:pStyle w:val="6"/>
              <w:spacing w:before="78" w:line="310" w:lineRule="auto"/>
              <w:ind w:left="119" w:right="107" w:hanging="1"/>
            </w:pPr>
            <w:r>
              <w:rPr>
                <w:spacing w:val="8"/>
              </w:rPr>
              <w:t>低于成本价不正当竞争</w:t>
            </w:r>
            <w:r>
              <w:rPr>
                <w:spacing w:val="6"/>
              </w:rPr>
              <w:t xml:space="preserve"> </w:t>
            </w:r>
            <w:r>
              <w:rPr>
                <w:spacing w:val="-13"/>
              </w:rPr>
              <w:t>预</w:t>
            </w:r>
            <w:r>
              <w:rPr>
                <w:spacing w:val="33"/>
              </w:rPr>
              <w:t xml:space="preserve"> </w:t>
            </w:r>
            <w:r>
              <w:rPr>
                <w:spacing w:val="-13"/>
              </w:rPr>
              <w:t>防措施</w:t>
            </w:r>
          </w:p>
        </w:tc>
        <w:tc>
          <w:tcPr>
            <w:tcW w:w="6147" w:type="dxa"/>
            <w:vAlign w:val="top"/>
          </w:tcPr>
          <w:p w14:paraId="3ECC5213">
            <w:pPr>
              <w:pStyle w:val="6"/>
              <w:spacing w:before="119" w:line="222" w:lineRule="auto"/>
              <w:ind w:left="122"/>
            </w:pPr>
            <w:r>
              <w:rPr>
                <w:spacing w:val="-2"/>
              </w:rPr>
              <w:t>低于成本价不正当竞争预防措施：</w:t>
            </w:r>
          </w:p>
          <w:p w14:paraId="5EB64DF0">
            <w:pPr>
              <w:pStyle w:val="6"/>
              <w:spacing w:before="107" w:line="308" w:lineRule="auto"/>
              <w:ind w:left="121" w:right="107" w:firstLine="1"/>
              <w:jc w:val="both"/>
            </w:pPr>
            <w:r>
              <w:rPr>
                <w:spacing w:val="-4"/>
              </w:rPr>
              <w:t>根据“财政部 87 号令《政府采购货物服务招标投标管理</w:t>
            </w:r>
            <w:r>
              <w:rPr>
                <w:spacing w:val="18"/>
              </w:rPr>
              <w:t xml:space="preserve"> </w:t>
            </w:r>
            <w:r>
              <w:rPr>
                <w:spacing w:val="-4"/>
              </w:rPr>
              <w:t>办 法》 ”第六十条之规定：评标委员会认为投标人报价</w:t>
            </w:r>
            <w:r>
              <w:rPr>
                <w:spacing w:val="15"/>
              </w:rPr>
              <w:t xml:space="preserve"> </w:t>
            </w:r>
            <w:r>
              <w:rPr>
                <w:spacing w:val="1"/>
              </w:rPr>
              <w:t>明显 低于其他通过符合性审查投标人的报价，有可能影</w:t>
            </w:r>
            <w:r>
              <w:rPr>
                <w:spacing w:val="6"/>
              </w:rPr>
              <w:t xml:space="preserve"> </w:t>
            </w:r>
            <w:r>
              <w:rPr>
                <w:spacing w:val="1"/>
              </w:rPr>
              <w:t>响产品 质量或者不能诚信履约的，应当要求其在评标现</w:t>
            </w:r>
            <w:r>
              <w:rPr>
                <w:spacing w:val="6"/>
              </w:rPr>
              <w:t xml:space="preserve"> </w:t>
            </w:r>
            <w:r>
              <w:t>场合理的</w:t>
            </w:r>
            <w:r>
              <w:rPr>
                <w:spacing w:val="35"/>
              </w:rPr>
              <w:t xml:space="preserve"> </w:t>
            </w:r>
            <w:r>
              <w:t>时间内提供书面说明，必要时提交相</w:t>
            </w:r>
            <w:r>
              <w:rPr>
                <w:spacing w:val="-1"/>
              </w:rPr>
              <w:t>关证明材</w:t>
            </w:r>
            <w:r>
              <w:t xml:space="preserve"> </w:t>
            </w:r>
            <w:r>
              <w:rPr>
                <w:spacing w:val="1"/>
              </w:rPr>
              <w:t>料；投标人 不能证明其报价合理性的，评标委员会应当</w:t>
            </w:r>
            <w:r>
              <w:rPr>
                <w:spacing w:val="6"/>
              </w:rPr>
              <w:t xml:space="preserve"> </w:t>
            </w:r>
            <w:r>
              <w:rPr>
                <w:spacing w:val="-2"/>
              </w:rPr>
              <w:t>将其作为无效 投标处理。</w:t>
            </w:r>
          </w:p>
          <w:p w14:paraId="1D31EA2F">
            <w:pPr>
              <w:pStyle w:val="6"/>
              <w:spacing w:before="1" w:line="213" w:lineRule="auto"/>
              <w:ind w:left="123"/>
            </w:pPr>
            <w:r>
              <w:rPr>
                <w:spacing w:val="6"/>
              </w:rPr>
              <w:t>评标委员会应当要求其在评标现场合理的时间内提供成</w:t>
            </w:r>
          </w:p>
        </w:tc>
      </w:tr>
    </w:tbl>
    <w:p w14:paraId="77BE3E94">
      <w:pPr>
        <w:pStyle w:val="2"/>
        <w:spacing w:line="230" w:lineRule="exact"/>
        <w:rPr>
          <w:sz w:val="20"/>
        </w:rPr>
      </w:pPr>
    </w:p>
    <w:p w14:paraId="054A5C3C">
      <w:pPr>
        <w:spacing w:line="230" w:lineRule="exact"/>
        <w:rPr>
          <w:sz w:val="20"/>
          <w:szCs w:val="20"/>
        </w:rPr>
        <w:sectPr>
          <w:footerReference r:id="rId17" w:type="default"/>
          <w:pgSz w:w="11906" w:h="16839"/>
          <w:pgMar w:top="1431" w:right="1163" w:bottom="1213" w:left="1162" w:header="0" w:footer="938" w:gutter="0"/>
          <w:cols w:space="720" w:num="1"/>
        </w:sectPr>
      </w:pPr>
    </w:p>
    <w:p w14:paraId="7017959B">
      <w:pPr>
        <w:spacing w:line="91" w:lineRule="auto"/>
        <w:rPr>
          <w:rFonts w:ascii="Arial"/>
          <w:sz w:val="2"/>
        </w:rPr>
      </w:pPr>
    </w:p>
    <w:tbl>
      <w:tblPr>
        <w:tblStyle w:val="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147"/>
      </w:tblGrid>
      <w:tr w14:paraId="2837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5" w:hRule="atLeast"/>
        </w:trPr>
        <w:tc>
          <w:tcPr>
            <w:tcW w:w="710" w:type="dxa"/>
            <w:vAlign w:val="top"/>
          </w:tcPr>
          <w:p w14:paraId="4A44CC5E">
            <w:pPr>
              <w:rPr>
                <w:rFonts w:ascii="Arial"/>
                <w:sz w:val="21"/>
              </w:rPr>
            </w:pPr>
          </w:p>
        </w:tc>
        <w:tc>
          <w:tcPr>
            <w:tcW w:w="2718" w:type="dxa"/>
            <w:vAlign w:val="top"/>
          </w:tcPr>
          <w:p w14:paraId="73A5E572">
            <w:pPr>
              <w:rPr>
                <w:rFonts w:ascii="Arial"/>
                <w:sz w:val="21"/>
              </w:rPr>
            </w:pPr>
          </w:p>
        </w:tc>
        <w:tc>
          <w:tcPr>
            <w:tcW w:w="6147" w:type="dxa"/>
            <w:vAlign w:val="top"/>
          </w:tcPr>
          <w:p w14:paraId="26FF620B">
            <w:pPr>
              <w:pStyle w:val="6"/>
              <w:spacing w:before="118" w:line="308" w:lineRule="auto"/>
              <w:ind w:left="122" w:right="107"/>
              <w:jc w:val="both"/>
            </w:pPr>
            <w:r>
              <w:rPr>
                <w:spacing w:val="1"/>
              </w:rPr>
              <w:t>本 构成书面说明，并提交相关证明材料。供应商书面说</w:t>
            </w:r>
            <w:r>
              <w:rPr>
                <w:spacing w:val="5"/>
              </w:rPr>
              <w:t xml:space="preserve"> </w:t>
            </w:r>
            <w:r>
              <w:rPr>
                <w:spacing w:val="-1"/>
              </w:rPr>
              <w:t>明应</w:t>
            </w:r>
            <w:r>
              <w:rPr>
                <w:spacing w:val="54"/>
              </w:rPr>
              <w:t xml:space="preserve"> </w:t>
            </w:r>
            <w:r>
              <w:rPr>
                <w:spacing w:val="-1"/>
              </w:rPr>
              <w:t>当按照国家财务会计制度的规定要求，逐项就供应</w:t>
            </w:r>
            <w:r>
              <w:t xml:space="preserve"> 商提供</w:t>
            </w:r>
            <w:r>
              <w:rPr>
                <w:spacing w:val="33"/>
              </w:rPr>
              <w:t xml:space="preserve"> </w:t>
            </w:r>
            <w:r>
              <w:t>的货物、工程和服务的主营业务成本（应根</w:t>
            </w:r>
            <w:r>
              <w:rPr>
                <w:spacing w:val="-1"/>
              </w:rPr>
              <w:t>据供</w:t>
            </w:r>
            <w:r>
              <w:t xml:space="preserve"> </w:t>
            </w:r>
            <w:r>
              <w:rPr>
                <w:spacing w:val="1"/>
              </w:rPr>
              <w:t>应商企业 类型予以区别）、税金及附加、销售费用、管</w:t>
            </w:r>
            <w:r>
              <w:rPr>
                <w:spacing w:val="5"/>
              </w:rPr>
              <w:t xml:space="preserve"> </w:t>
            </w:r>
            <w:r>
              <w:rPr>
                <w:spacing w:val="-1"/>
              </w:rPr>
              <w:t>理费用、财 务费用等成本构成事项详细陈述。</w:t>
            </w:r>
          </w:p>
          <w:p w14:paraId="1E477164">
            <w:pPr>
              <w:pStyle w:val="6"/>
              <w:spacing w:before="2" w:line="275" w:lineRule="auto"/>
              <w:ind w:left="122" w:right="107"/>
              <w:jc w:val="both"/>
            </w:pPr>
            <w:r>
              <w:rPr>
                <w:spacing w:val="6"/>
              </w:rPr>
              <w:t>供应商拒绝或者变相拒绝提供有效书面说明或者书面说</w:t>
            </w:r>
            <w:r>
              <w:rPr>
                <w:spacing w:val="5"/>
              </w:rPr>
              <w:t xml:space="preserve"> </w:t>
            </w:r>
            <w:r>
              <w:rPr>
                <w:spacing w:val="1"/>
              </w:rPr>
              <w:t>明 不能证明其报价合理性的，评标委员会应当将其投标</w:t>
            </w:r>
            <w:r>
              <w:rPr>
                <w:spacing w:val="5"/>
              </w:rPr>
              <w:t xml:space="preserve"> </w:t>
            </w:r>
            <w:r>
              <w:rPr>
                <w:spacing w:val="-4"/>
              </w:rPr>
              <w:t>文件</w:t>
            </w:r>
            <w:r>
              <w:rPr>
                <w:spacing w:val="19"/>
              </w:rPr>
              <w:t xml:space="preserve"> </w:t>
            </w:r>
            <w:r>
              <w:rPr>
                <w:spacing w:val="-4"/>
              </w:rPr>
              <w:t>作为无效处理。</w:t>
            </w:r>
          </w:p>
        </w:tc>
      </w:tr>
      <w:tr w14:paraId="67815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10" w:type="dxa"/>
            <w:vAlign w:val="top"/>
          </w:tcPr>
          <w:p w14:paraId="666469A2">
            <w:pPr>
              <w:pStyle w:val="6"/>
              <w:spacing w:before="302" w:line="241" w:lineRule="auto"/>
              <w:ind w:left="245"/>
            </w:pPr>
            <w:r>
              <w:rPr>
                <w:spacing w:val="-7"/>
              </w:rPr>
              <w:t>36</w:t>
            </w:r>
          </w:p>
        </w:tc>
        <w:tc>
          <w:tcPr>
            <w:tcW w:w="2718" w:type="dxa"/>
            <w:vAlign w:val="top"/>
          </w:tcPr>
          <w:p w14:paraId="20BA63BC">
            <w:pPr>
              <w:pStyle w:val="6"/>
              <w:spacing w:before="293" w:line="224" w:lineRule="auto"/>
              <w:ind w:left="230"/>
            </w:pPr>
            <w:r>
              <w:rPr>
                <w:spacing w:val="-9"/>
              </w:rPr>
              <w:t>备注</w:t>
            </w:r>
          </w:p>
        </w:tc>
        <w:tc>
          <w:tcPr>
            <w:tcW w:w="6147" w:type="dxa"/>
            <w:vAlign w:val="top"/>
          </w:tcPr>
          <w:p w14:paraId="4F09F3FE">
            <w:pPr>
              <w:pStyle w:val="6"/>
              <w:spacing w:before="133" w:line="242" w:lineRule="auto"/>
              <w:ind w:left="231" w:right="98"/>
            </w:pPr>
            <w:r>
              <w:rPr>
                <w:spacing w:val="-8"/>
              </w:rPr>
              <w:t>若参数中出现品牌型号，仅供参考，采购人未指定任何品</w:t>
            </w:r>
            <w:r>
              <w:rPr>
                <w:spacing w:val="10"/>
              </w:rPr>
              <w:t xml:space="preserve"> </w:t>
            </w:r>
            <w:r>
              <w:rPr>
                <w:spacing w:val="-8"/>
              </w:rPr>
              <w:t>牌及型号</w:t>
            </w:r>
          </w:p>
        </w:tc>
      </w:tr>
    </w:tbl>
    <w:p w14:paraId="4E5F6C92">
      <w:pPr>
        <w:pStyle w:val="2"/>
      </w:pPr>
    </w:p>
    <w:p w14:paraId="6C6F73F7">
      <w:pPr>
        <w:sectPr>
          <w:footerReference r:id="rId18" w:type="default"/>
          <w:pgSz w:w="11906" w:h="16839"/>
          <w:pgMar w:top="1431" w:right="1163" w:bottom="1213" w:left="1162" w:header="0" w:footer="937" w:gutter="0"/>
          <w:cols w:space="720" w:num="1"/>
        </w:sectPr>
      </w:pPr>
    </w:p>
    <w:p w14:paraId="6DF2CB42">
      <w:pPr>
        <w:spacing w:before="120" w:line="222" w:lineRule="auto"/>
        <w:ind w:left="3526"/>
        <w:outlineLvl w:val="1"/>
        <w:rPr>
          <w:rFonts w:ascii="黑体" w:hAnsi="黑体" w:eastAsia="黑体" w:cs="黑体"/>
          <w:sz w:val="28"/>
          <w:szCs w:val="28"/>
        </w:rPr>
      </w:pPr>
      <w:bookmarkStart w:id="6" w:name="bookmark7"/>
      <w:bookmarkEnd w:id="6"/>
      <w:bookmarkStart w:id="7" w:name="bookmark6"/>
      <w:bookmarkEnd w:id="7"/>
      <w:r>
        <w:rPr>
          <w:rFonts w:ascii="黑体" w:hAnsi="黑体" w:eastAsia="黑体" w:cs="黑体"/>
          <w:spacing w:val="-2"/>
          <w:sz w:val="28"/>
          <w:szCs w:val="28"/>
        </w:rPr>
        <w:t>投标人须知正文</w:t>
      </w:r>
    </w:p>
    <w:p w14:paraId="557DD1D8">
      <w:pPr>
        <w:spacing w:before="260" w:line="227" w:lineRule="auto"/>
        <w:ind w:left="569"/>
        <w:outlineLvl w:val="2"/>
        <w:rPr>
          <w:rFonts w:ascii="楷体" w:hAnsi="楷体" w:eastAsia="楷体" w:cs="楷体"/>
          <w:sz w:val="28"/>
          <w:szCs w:val="28"/>
        </w:rPr>
      </w:pPr>
      <w:bookmarkStart w:id="8" w:name="bookmark43"/>
      <w:bookmarkEnd w:id="8"/>
      <w:r>
        <w:rPr>
          <w:rFonts w:ascii="楷体" w:hAnsi="楷体" w:eastAsia="楷体" w:cs="楷体"/>
          <w:spacing w:val="-3"/>
          <w:sz w:val="28"/>
          <w:szCs w:val="28"/>
        </w:rPr>
        <w:t>1.招标依据以及原则</w:t>
      </w:r>
    </w:p>
    <w:p w14:paraId="27DCE8E2">
      <w:pPr>
        <w:spacing w:before="132" w:line="222" w:lineRule="auto"/>
        <w:ind w:left="491"/>
        <w:rPr>
          <w:rFonts w:ascii="仿宋" w:hAnsi="仿宋" w:eastAsia="仿宋" w:cs="仿宋"/>
          <w:sz w:val="24"/>
          <w:szCs w:val="24"/>
        </w:rPr>
      </w:pPr>
      <w:r>
        <w:rPr>
          <w:rFonts w:ascii="仿宋" w:hAnsi="仿宋" w:eastAsia="仿宋" w:cs="仿宋"/>
          <w:spacing w:val="-2"/>
          <w:sz w:val="24"/>
          <w:szCs w:val="24"/>
        </w:rPr>
        <w:t>1.1《中华人民共和国政府采购法》；</w:t>
      </w:r>
    </w:p>
    <w:p w14:paraId="3C8D0A85">
      <w:pPr>
        <w:spacing w:before="150" w:line="222" w:lineRule="auto"/>
        <w:ind w:left="491"/>
        <w:rPr>
          <w:rFonts w:ascii="仿宋" w:hAnsi="仿宋" w:eastAsia="仿宋" w:cs="仿宋"/>
          <w:sz w:val="24"/>
          <w:szCs w:val="24"/>
        </w:rPr>
      </w:pPr>
      <w:r>
        <w:rPr>
          <w:rFonts w:ascii="仿宋" w:hAnsi="仿宋" w:eastAsia="仿宋" w:cs="仿宋"/>
          <w:spacing w:val="-2"/>
          <w:sz w:val="24"/>
          <w:szCs w:val="24"/>
        </w:rPr>
        <w:t>1.2《中华人民共和国民法典》；</w:t>
      </w:r>
    </w:p>
    <w:p w14:paraId="7DB63977">
      <w:pPr>
        <w:spacing w:before="151" w:line="222" w:lineRule="auto"/>
        <w:ind w:left="491"/>
        <w:rPr>
          <w:rFonts w:ascii="仿宋" w:hAnsi="仿宋" w:eastAsia="仿宋" w:cs="仿宋"/>
          <w:sz w:val="24"/>
          <w:szCs w:val="24"/>
        </w:rPr>
      </w:pPr>
      <w:r>
        <w:rPr>
          <w:rFonts w:ascii="仿宋" w:hAnsi="仿宋" w:eastAsia="仿宋" w:cs="仿宋"/>
          <w:spacing w:val="-2"/>
          <w:sz w:val="24"/>
          <w:szCs w:val="24"/>
        </w:rPr>
        <w:t>1.3《中华人民共和国政府采购法实施条例》；</w:t>
      </w:r>
    </w:p>
    <w:p w14:paraId="06DE6D71">
      <w:pPr>
        <w:spacing w:before="153" w:line="221" w:lineRule="auto"/>
        <w:ind w:left="491"/>
        <w:rPr>
          <w:rFonts w:ascii="仿宋" w:hAnsi="仿宋" w:eastAsia="仿宋" w:cs="仿宋"/>
          <w:sz w:val="24"/>
          <w:szCs w:val="24"/>
        </w:rPr>
      </w:pPr>
      <w:r>
        <w:rPr>
          <w:rFonts w:ascii="仿宋" w:hAnsi="仿宋" w:eastAsia="仿宋" w:cs="仿宋"/>
          <w:spacing w:val="-2"/>
          <w:sz w:val="24"/>
          <w:szCs w:val="24"/>
        </w:rPr>
        <w:t>1.4《政府采购货物和服务招标投标管理办法》；</w:t>
      </w:r>
    </w:p>
    <w:p w14:paraId="148FB5B7">
      <w:pPr>
        <w:spacing w:before="153" w:line="222" w:lineRule="auto"/>
        <w:ind w:left="491"/>
        <w:rPr>
          <w:rFonts w:ascii="仿宋" w:hAnsi="仿宋" w:eastAsia="仿宋" w:cs="仿宋"/>
          <w:sz w:val="24"/>
          <w:szCs w:val="24"/>
        </w:rPr>
      </w:pPr>
      <w:r>
        <w:rPr>
          <w:rFonts w:ascii="仿宋" w:hAnsi="仿宋" w:eastAsia="仿宋" w:cs="仿宋"/>
          <w:spacing w:val="-2"/>
          <w:sz w:val="24"/>
          <w:szCs w:val="24"/>
        </w:rPr>
        <w:t>1.5《政府采购供应商投诉处理办法》；</w:t>
      </w:r>
    </w:p>
    <w:p w14:paraId="210486B2">
      <w:pPr>
        <w:spacing w:before="150" w:line="220" w:lineRule="auto"/>
        <w:ind w:left="491"/>
        <w:rPr>
          <w:rFonts w:ascii="仿宋" w:hAnsi="仿宋" w:eastAsia="仿宋" w:cs="仿宋"/>
          <w:sz w:val="24"/>
          <w:szCs w:val="24"/>
        </w:rPr>
      </w:pPr>
      <w:r>
        <w:rPr>
          <w:rFonts w:ascii="仿宋" w:hAnsi="仿宋" w:eastAsia="仿宋" w:cs="仿宋"/>
          <w:spacing w:val="-2"/>
          <w:sz w:val="24"/>
          <w:szCs w:val="24"/>
        </w:rPr>
        <w:t>1.6</w:t>
      </w:r>
      <w:r>
        <w:rPr>
          <w:rFonts w:ascii="仿宋" w:hAnsi="仿宋" w:eastAsia="仿宋" w:cs="仿宋"/>
          <w:spacing w:val="-36"/>
          <w:sz w:val="24"/>
          <w:szCs w:val="24"/>
        </w:rPr>
        <w:t xml:space="preserve"> </w:t>
      </w:r>
      <w:r>
        <w:rPr>
          <w:rFonts w:ascii="仿宋" w:hAnsi="仿宋" w:eastAsia="仿宋" w:cs="仿宋"/>
          <w:spacing w:val="-2"/>
          <w:sz w:val="24"/>
          <w:szCs w:val="24"/>
        </w:rPr>
        <w:t>其他有关法律、行政法规以及省市规范性文件规定。</w:t>
      </w:r>
    </w:p>
    <w:p w14:paraId="249DF0AC">
      <w:pPr>
        <w:spacing w:before="120" w:line="230" w:lineRule="auto"/>
        <w:ind w:left="552"/>
        <w:outlineLvl w:val="2"/>
        <w:rPr>
          <w:rFonts w:ascii="楷体" w:hAnsi="楷体" w:eastAsia="楷体" w:cs="楷体"/>
          <w:sz w:val="28"/>
          <w:szCs w:val="28"/>
        </w:rPr>
      </w:pPr>
      <w:bookmarkStart w:id="9" w:name="bookmark8"/>
      <w:bookmarkEnd w:id="9"/>
      <w:r>
        <w:rPr>
          <w:rFonts w:ascii="楷体" w:hAnsi="楷体" w:eastAsia="楷体" w:cs="楷体"/>
          <w:spacing w:val="-1"/>
          <w:sz w:val="28"/>
          <w:szCs w:val="28"/>
        </w:rPr>
        <w:t>2.合格的投标人</w:t>
      </w:r>
    </w:p>
    <w:p w14:paraId="0F3DC808">
      <w:pPr>
        <w:spacing w:before="126" w:line="221" w:lineRule="auto"/>
        <w:ind w:left="476"/>
        <w:rPr>
          <w:rFonts w:ascii="仿宋" w:hAnsi="仿宋" w:eastAsia="仿宋" w:cs="仿宋"/>
          <w:sz w:val="24"/>
          <w:szCs w:val="24"/>
        </w:rPr>
      </w:pPr>
      <w:r>
        <w:rPr>
          <w:rFonts w:ascii="仿宋" w:hAnsi="仿宋" w:eastAsia="仿宋" w:cs="仿宋"/>
          <w:spacing w:val="-1"/>
          <w:sz w:val="24"/>
          <w:szCs w:val="24"/>
        </w:rPr>
        <w:t>2.1</w:t>
      </w:r>
      <w:r>
        <w:rPr>
          <w:rFonts w:ascii="仿宋" w:hAnsi="仿宋" w:eastAsia="仿宋" w:cs="仿宋"/>
          <w:spacing w:val="-39"/>
          <w:sz w:val="24"/>
          <w:szCs w:val="24"/>
        </w:rPr>
        <w:t xml:space="preserve"> </w:t>
      </w:r>
      <w:r>
        <w:rPr>
          <w:rFonts w:ascii="仿宋" w:hAnsi="仿宋" w:eastAsia="仿宋" w:cs="仿宋"/>
          <w:spacing w:val="-1"/>
          <w:sz w:val="24"/>
          <w:szCs w:val="24"/>
        </w:rPr>
        <w:t>符合《中华人民共和国政府采购法》第二十二条规定</w:t>
      </w:r>
      <w:r>
        <w:rPr>
          <w:rFonts w:ascii="仿宋" w:hAnsi="仿宋" w:eastAsia="仿宋" w:cs="仿宋"/>
          <w:spacing w:val="-2"/>
          <w:sz w:val="24"/>
          <w:szCs w:val="24"/>
        </w:rPr>
        <w:t>的条件；</w:t>
      </w:r>
    </w:p>
    <w:p w14:paraId="2C33D949">
      <w:pPr>
        <w:spacing w:before="152" w:line="220" w:lineRule="auto"/>
        <w:ind w:left="476"/>
        <w:rPr>
          <w:rFonts w:ascii="仿宋" w:hAnsi="仿宋" w:eastAsia="仿宋" w:cs="仿宋"/>
          <w:sz w:val="24"/>
          <w:szCs w:val="24"/>
        </w:rPr>
      </w:pPr>
      <w:r>
        <w:rPr>
          <w:rFonts w:ascii="仿宋" w:hAnsi="仿宋" w:eastAsia="仿宋" w:cs="仿宋"/>
          <w:spacing w:val="-1"/>
          <w:sz w:val="24"/>
          <w:szCs w:val="24"/>
        </w:rPr>
        <w:t>2.2</w:t>
      </w:r>
      <w:r>
        <w:rPr>
          <w:rFonts w:ascii="仿宋" w:hAnsi="仿宋" w:eastAsia="仿宋" w:cs="仿宋"/>
          <w:spacing w:val="-39"/>
          <w:sz w:val="24"/>
          <w:szCs w:val="24"/>
        </w:rPr>
        <w:t xml:space="preserve"> </w:t>
      </w:r>
      <w:r>
        <w:rPr>
          <w:rFonts w:ascii="仿宋" w:hAnsi="仿宋" w:eastAsia="仿宋" w:cs="仿宋"/>
          <w:spacing w:val="-1"/>
          <w:sz w:val="24"/>
          <w:szCs w:val="24"/>
        </w:rPr>
        <w:t>符合本招标文件规定的资格要求，且按照要求提供相关证明材</w:t>
      </w:r>
      <w:r>
        <w:rPr>
          <w:rFonts w:ascii="仿宋" w:hAnsi="仿宋" w:eastAsia="仿宋" w:cs="仿宋"/>
          <w:spacing w:val="-2"/>
          <w:sz w:val="24"/>
          <w:szCs w:val="24"/>
        </w:rPr>
        <w:t>料；</w:t>
      </w:r>
    </w:p>
    <w:p w14:paraId="5F95EF71">
      <w:pPr>
        <w:spacing w:before="157" w:line="299" w:lineRule="auto"/>
        <w:ind w:left="1" w:right="65" w:firstLine="474"/>
        <w:rPr>
          <w:rFonts w:ascii="仿宋" w:hAnsi="仿宋" w:eastAsia="仿宋" w:cs="仿宋"/>
          <w:sz w:val="24"/>
          <w:szCs w:val="24"/>
        </w:rPr>
      </w:pPr>
      <w:r>
        <w:rPr>
          <w:rFonts w:ascii="仿宋" w:hAnsi="仿宋" w:eastAsia="仿宋" w:cs="仿宋"/>
          <w:spacing w:val="-2"/>
          <w:sz w:val="24"/>
          <w:szCs w:val="24"/>
        </w:rPr>
        <w:t>2.3</w:t>
      </w:r>
      <w:r>
        <w:rPr>
          <w:rFonts w:ascii="仿宋" w:hAnsi="仿宋" w:eastAsia="仿宋" w:cs="仿宋"/>
          <w:spacing w:val="-32"/>
          <w:sz w:val="24"/>
          <w:szCs w:val="24"/>
        </w:rPr>
        <w:t xml:space="preserve"> </w:t>
      </w:r>
      <w:r>
        <w:rPr>
          <w:rFonts w:ascii="仿宋" w:hAnsi="仿宋" w:eastAsia="仿宋" w:cs="仿宋"/>
          <w:spacing w:val="-2"/>
          <w:sz w:val="24"/>
          <w:szCs w:val="24"/>
        </w:rPr>
        <w:t>单位负责人为同一个人的两个以及两个以上法人，母公司、全资子公司以及其</w:t>
      </w:r>
      <w:r>
        <w:rPr>
          <w:rFonts w:ascii="仿宋" w:hAnsi="仿宋" w:eastAsia="仿宋" w:cs="仿宋"/>
          <w:sz w:val="24"/>
          <w:szCs w:val="24"/>
        </w:rPr>
        <w:t xml:space="preserve"> </w:t>
      </w:r>
      <w:r>
        <w:rPr>
          <w:rFonts w:ascii="仿宋" w:hAnsi="仿宋" w:eastAsia="仿宋" w:cs="仿宋"/>
          <w:spacing w:val="-3"/>
          <w:sz w:val="24"/>
          <w:szCs w:val="24"/>
        </w:rPr>
        <w:t>控股公司或者存在管理关系的不同单位，都不得在同一包或者未划分包的同一招标项目</w:t>
      </w:r>
      <w:r>
        <w:rPr>
          <w:rFonts w:ascii="仿宋" w:hAnsi="仿宋" w:eastAsia="仿宋" w:cs="仿宋"/>
          <w:spacing w:val="2"/>
          <w:sz w:val="24"/>
          <w:szCs w:val="24"/>
        </w:rPr>
        <w:t xml:space="preserve"> </w:t>
      </w:r>
      <w:r>
        <w:rPr>
          <w:rFonts w:ascii="仿宋" w:hAnsi="仿宋" w:eastAsia="仿宋" w:cs="仿宋"/>
          <w:spacing w:val="-4"/>
          <w:sz w:val="24"/>
          <w:szCs w:val="24"/>
        </w:rPr>
        <w:t>同时投标；</w:t>
      </w:r>
    </w:p>
    <w:p w14:paraId="6B20B9ED">
      <w:pPr>
        <w:spacing w:before="152" w:line="221" w:lineRule="auto"/>
        <w:ind w:left="476"/>
        <w:rPr>
          <w:rFonts w:ascii="仿宋" w:hAnsi="仿宋" w:eastAsia="仿宋" w:cs="仿宋"/>
          <w:sz w:val="24"/>
          <w:szCs w:val="24"/>
        </w:rPr>
      </w:pPr>
      <w:r>
        <w:rPr>
          <w:rFonts w:ascii="仿宋" w:hAnsi="仿宋" w:eastAsia="仿宋" w:cs="仿宋"/>
          <w:spacing w:val="-1"/>
          <w:sz w:val="24"/>
          <w:szCs w:val="24"/>
        </w:rPr>
        <w:t>2.4</w:t>
      </w:r>
      <w:r>
        <w:rPr>
          <w:rFonts w:ascii="仿宋" w:hAnsi="仿宋" w:eastAsia="仿宋" w:cs="仿宋"/>
          <w:spacing w:val="-43"/>
          <w:sz w:val="24"/>
          <w:szCs w:val="24"/>
        </w:rPr>
        <w:t xml:space="preserve"> </w:t>
      </w:r>
      <w:r>
        <w:rPr>
          <w:rFonts w:ascii="仿宋" w:hAnsi="仿宋" w:eastAsia="仿宋" w:cs="仿宋"/>
          <w:spacing w:val="-1"/>
          <w:sz w:val="24"/>
          <w:szCs w:val="24"/>
        </w:rPr>
        <w:t>投标人须知前附表规定接受联合体投标的，应符合以下规定：</w:t>
      </w:r>
    </w:p>
    <w:p w14:paraId="67AC8F34">
      <w:pPr>
        <w:spacing w:before="152" w:line="280" w:lineRule="auto"/>
        <w:ind w:left="4" w:right="65" w:firstLine="471"/>
        <w:rPr>
          <w:rFonts w:ascii="仿宋" w:hAnsi="仿宋" w:eastAsia="仿宋" w:cs="仿宋"/>
          <w:sz w:val="24"/>
          <w:szCs w:val="24"/>
        </w:rPr>
      </w:pPr>
      <w:r>
        <w:rPr>
          <w:rFonts w:ascii="仿宋" w:hAnsi="仿宋" w:eastAsia="仿宋" w:cs="仿宋"/>
          <w:spacing w:val="-2"/>
          <w:sz w:val="24"/>
          <w:szCs w:val="24"/>
        </w:rPr>
        <w:t>2.4.1</w:t>
      </w:r>
      <w:r>
        <w:rPr>
          <w:rFonts w:ascii="仿宋" w:hAnsi="仿宋" w:eastAsia="仿宋" w:cs="仿宋"/>
          <w:spacing w:val="-30"/>
          <w:sz w:val="24"/>
          <w:szCs w:val="24"/>
        </w:rPr>
        <w:t xml:space="preserve"> </w:t>
      </w:r>
      <w:r>
        <w:rPr>
          <w:rFonts w:ascii="仿宋" w:hAnsi="仿宋" w:eastAsia="仿宋" w:cs="仿宋"/>
          <w:spacing w:val="-2"/>
          <w:sz w:val="24"/>
          <w:szCs w:val="24"/>
        </w:rPr>
        <w:t>联合体各方应按照招标文件提供的格式签订联合体协议书，明确联合体牵头</w:t>
      </w:r>
      <w:r>
        <w:rPr>
          <w:rFonts w:ascii="仿宋" w:hAnsi="仿宋" w:eastAsia="仿宋" w:cs="仿宋"/>
          <w:sz w:val="24"/>
          <w:szCs w:val="24"/>
        </w:rPr>
        <w:t xml:space="preserve"> </w:t>
      </w:r>
      <w:r>
        <w:rPr>
          <w:rFonts w:ascii="仿宋" w:hAnsi="仿宋" w:eastAsia="仿宋" w:cs="仿宋"/>
          <w:spacing w:val="-3"/>
          <w:sz w:val="24"/>
          <w:szCs w:val="24"/>
        </w:rPr>
        <w:t>人和各方权利义务；</w:t>
      </w:r>
    </w:p>
    <w:p w14:paraId="6380608B">
      <w:pPr>
        <w:spacing w:before="153" w:line="221" w:lineRule="auto"/>
        <w:ind w:left="476"/>
        <w:rPr>
          <w:rFonts w:ascii="仿宋" w:hAnsi="仿宋" w:eastAsia="仿宋" w:cs="仿宋"/>
          <w:sz w:val="24"/>
          <w:szCs w:val="24"/>
        </w:rPr>
      </w:pPr>
      <w:r>
        <w:rPr>
          <w:rFonts w:ascii="仿宋" w:hAnsi="仿宋" w:eastAsia="仿宋" w:cs="仿宋"/>
          <w:spacing w:val="-1"/>
          <w:sz w:val="24"/>
          <w:szCs w:val="24"/>
        </w:rPr>
        <w:t>2.4.2</w:t>
      </w:r>
      <w:r>
        <w:rPr>
          <w:rFonts w:ascii="仿宋" w:hAnsi="仿宋" w:eastAsia="仿宋" w:cs="仿宋"/>
          <w:spacing w:val="-37"/>
          <w:sz w:val="24"/>
          <w:szCs w:val="24"/>
        </w:rPr>
        <w:t xml:space="preserve"> </w:t>
      </w:r>
      <w:r>
        <w:rPr>
          <w:rFonts w:ascii="仿宋" w:hAnsi="仿宋" w:eastAsia="仿宋" w:cs="仿宋"/>
          <w:spacing w:val="-1"/>
          <w:sz w:val="24"/>
          <w:szCs w:val="24"/>
        </w:rPr>
        <w:t>联合体各方均应当符合《政府采购法》第二十二条第一款规定的条件；</w:t>
      </w:r>
    </w:p>
    <w:p w14:paraId="59221A0F">
      <w:pPr>
        <w:spacing w:before="151" w:line="280" w:lineRule="auto"/>
        <w:ind w:left="6" w:right="65" w:firstLine="469"/>
        <w:rPr>
          <w:rFonts w:ascii="仿宋" w:hAnsi="仿宋" w:eastAsia="仿宋" w:cs="仿宋"/>
          <w:sz w:val="24"/>
          <w:szCs w:val="24"/>
        </w:rPr>
      </w:pPr>
      <w:r>
        <w:rPr>
          <w:rFonts w:ascii="仿宋" w:hAnsi="仿宋" w:eastAsia="仿宋" w:cs="仿宋"/>
          <w:spacing w:val="-2"/>
          <w:sz w:val="24"/>
          <w:szCs w:val="24"/>
        </w:rPr>
        <w:t>2.4.3</w:t>
      </w:r>
      <w:r>
        <w:rPr>
          <w:rFonts w:ascii="仿宋" w:hAnsi="仿宋" w:eastAsia="仿宋" w:cs="仿宋"/>
          <w:spacing w:val="-30"/>
          <w:sz w:val="24"/>
          <w:szCs w:val="24"/>
        </w:rPr>
        <w:t xml:space="preserve"> </w:t>
      </w:r>
      <w:r>
        <w:rPr>
          <w:rFonts w:ascii="仿宋" w:hAnsi="仿宋" w:eastAsia="仿宋" w:cs="仿宋"/>
          <w:spacing w:val="-2"/>
          <w:sz w:val="24"/>
          <w:szCs w:val="24"/>
        </w:rPr>
        <w:t>联合体中有同类资质的投标人按照联合体分工承担相同工作的，应当按照资</w:t>
      </w:r>
      <w:r>
        <w:rPr>
          <w:rFonts w:ascii="仿宋" w:hAnsi="仿宋" w:eastAsia="仿宋" w:cs="仿宋"/>
          <w:sz w:val="24"/>
          <w:szCs w:val="24"/>
        </w:rPr>
        <w:t xml:space="preserve"> </w:t>
      </w:r>
      <w:r>
        <w:rPr>
          <w:rFonts w:ascii="仿宋" w:hAnsi="仿宋" w:eastAsia="仿宋" w:cs="仿宋"/>
          <w:spacing w:val="-2"/>
          <w:sz w:val="24"/>
          <w:szCs w:val="24"/>
        </w:rPr>
        <w:t>质等级较低的投标人确定资质等级。</w:t>
      </w:r>
    </w:p>
    <w:p w14:paraId="1AE9F927">
      <w:pPr>
        <w:spacing w:before="154" w:line="280" w:lineRule="auto"/>
        <w:ind w:right="65" w:firstLine="476"/>
        <w:rPr>
          <w:rFonts w:ascii="仿宋" w:hAnsi="仿宋" w:eastAsia="仿宋" w:cs="仿宋"/>
          <w:sz w:val="24"/>
          <w:szCs w:val="24"/>
        </w:rPr>
      </w:pPr>
      <w:r>
        <w:rPr>
          <w:rFonts w:ascii="仿宋" w:hAnsi="仿宋" w:eastAsia="仿宋" w:cs="仿宋"/>
          <w:spacing w:val="-3"/>
          <w:sz w:val="24"/>
          <w:szCs w:val="24"/>
        </w:rPr>
        <w:t>2.4.4 以联合体形式参加政府采购活动的，联合体各方不得再单独参加或者与其他</w:t>
      </w:r>
      <w:r>
        <w:rPr>
          <w:rFonts w:ascii="仿宋" w:hAnsi="仿宋" w:eastAsia="仿宋" w:cs="仿宋"/>
          <w:spacing w:val="11"/>
          <w:sz w:val="24"/>
          <w:szCs w:val="24"/>
        </w:rPr>
        <w:t xml:space="preserve"> </w:t>
      </w:r>
      <w:r>
        <w:rPr>
          <w:rFonts w:ascii="仿宋" w:hAnsi="仿宋" w:eastAsia="仿宋" w:cs="仿宋"/>
          <w:spacing w:val="-1"/>
          <w:sz w:val="24"/>
          <w:szCs w:val="24"/>
        </w:rPr>
        <w:t>投标人另外组成联合体参加同一合同项下的政府采购活动。</w:t>
      </w:r>
    </w:p>
    <w:p w14:paraId="05BAA28E">
      <w:pPr>
        <w:spacing w:before="150" w:line="280" w:lineRule="auto"/>
        <w:ind w:left="2" w:right="65" w:firstLine="473"/>
        <w:rPr>
          <w:rFonts w:ascii="仿宋" w:hAnsi="仿宋" w:eastAsia="仿宋" w:cs="仿宋"/>
          <w:sz w:val="24"/>
          <w:szCs w:val="24"/>
        </w:rPr>
      </w:pPr>
      <w:r>
        <w:rPr>
          <w:rFonts w:ascii="仿宋" w:hAnsi="仿宋" w:eastAsia="仿宋" w:cs="仿宋"/>
          <w:spacing w:val="-2"/>
          <w:sz w:val="24"/>
          <w:szCs w:val="24"/>
        </w:rPr>
        <w:t>2.4.5</w:t>
      </w:r>
      <w:r>
        <w:rPr>
          <w:rFonts w:ascii="仿宋" w:hAnsi="仿宋" w:eastAsia="仿宋" w:cs="仿宋"/>
          <w:spacing w:val="-30"/>
          <w:sz w:val="24"/>
          <w:szCs w:val="24"/>
        </w:rPr>
        <w:t xml:space="preserve"> </w:t>
      </w:r>
      <w:r>
        <w:rPr>
          <w:rFonts w:ascii="仿宋" w:hAnsi="仿宋" w:eastAsia="仿宋" w:cs="仿宋"/>
          <w:spacing w:val="-2"/>
          <w:sz w:val="24"/>
          <w:szCs w:val="24"/>
        </w:rPr>
        <w:t>联合体各方应当共同与采购人签订采购合同，就合同约定的事项对采购人承</w:t>
      </w:r>
      <w:r>
        <w:rPr>
          <w:rFonts w:ascii="仿宋" w:hAnsi="仿宋" w:eastAsia="仿宋" w:cs="仿宋"/>
          <w:sz w:val="24"/>
          <w:szCs w:val="24"/>
        </w:rPr>
        <w:t xml:space="preserve"> </w:t>
      </w:r>
      <w:r>
        <w:rPr>
          <w:rFonts w:ascii="仿宋" w:hAnsi="仿宋" w:eastAsia="仿宋" w:cs="仿宋"/>
          <w:spacing w:val="-3"/>
          <w:sz w:val="24"/>
          <w:szCs w:val="24"/>
        </w:rPr>
        <w:t>担连带责任；</w:t>
      </w:r>
    </w:p>
    <w:p w14:paraId="38101888">
      <w:pPr>
        <w:spacing w:before="154" w:line="279" w:lineRule="auto"/>
        <w:ind w:left="7" w:right="65" w:firstLine="468"/>
        <w:rPr>
          <w:rFonts w:ascii="仿宋" w:hAnsi="仿宋" w:eastAsia="仿宋" w:cs="仿宋"/>
          <w:sz w:val="24"/>
          <w:szCs w:val="24"/>
        </w:rPr>
      </w:pPr>
      <w:r>
        <w:rPr>
          <w:rFonts w:ascii="仿宋" w:hAnsi="仿宋" w:eastAsia="仿宋" w:cs="仿宋"/>
          <w:spacing w:val="-2"/>
          <w:sz w:val="24"/>
          <w:szCs w:val="24"/>
        </w:rPr>
        <w:t>2.4.6</w:t>
      </w:r>
      <w:r>
        <w:rPr>
          <w:rFonts w:ascii="仿宋" w:hAnsi="仿宋" w:eastAsia="仿宋" w:cs="仿宋"/>
          <w:spacing w:val="-30"/>
          <w:sz w:val="24"/>
          <w:szCs w:val="24"/>
        </w:rPr>
        <w:t xml:space="preserve"> </w:t>
      </w:r>
      <w:r>
        <w:rPr>
          <w:rFonts w:ascii="仿宋" w:hAnsi="仿宋" w:eastAsia="仿宋" w:cs="仿宋"/>
          <w:spacing w:val="-2"/>
          <w:sz w:val="24"/>
          <w:szCs w:val="24"/>
        </w:rPr>
        <w:t>鼓励大中型企业和其他自然人、法人或者其他组织与小型、微型企业组成联</w:t>
      </w:r>
      <w:r>
        <w:rPr>
          <w:rFonts w:ascii="仿宋" w:hAnsi="仿宋" w:eastAsia="仿宋" w:cs="仿宋"/>
          <w:sz w:val="24"/>
          <w:szCs w:val="24"/>
        </w:rPr>
        <w:t xml:space="preserve"> </w:t>
      </w:r>
      <w:r>
        <w:rPr>
          <w:rFonts w:ascii="仿宋" w:hAnsi="仿宋" w:eastAsia="仿宋" w:cs="仿宋"/>
          <w:spacing w:val="-2"/>
          <w:sz w:val="24"/>
          <w:szCs w:val="24"/>
        </w:rPr>
        <w:t>合体投标，但联合体各方均应符合上述规定。</w:t>
      </w:r>
    </w:p>
    <w:p w14:paraId="3AAB71BA">
      <w:pPr>
        <w:spacing w:before="154" w:line="280" w:lineRule="auto"/>
        <w:ind w:left="10" w:right="65" w:firstLine="466"/>
        <w:rPr>
          <w:rFonts w:ascii="仿宋" w:hAnsi="仿宋" w:eastAsia="仿宋" w:cs="仿宋"/>
          <w:sz w:val="24"/>
          <w:szCs w:val="24"/>
        </w:rPr>
      </w:pPr>
      <w:r>
        <w:rPr>
          <w:rFonts w:ascii="仿宋" w:hAnsi="仿宋" w:eastAsia="仿宋" w:cs="仿宋"/>
          <w:spacing w:val="-2"/>
          <w:sz w:val="24"/>
          <w:szCs w:val="24"/>
        </w:rPr>
        <w:t>2.5</w:t>
      </w:r>
      <w:r>
        <w:rPr>
          <w:rFonts w:ascii="仿宋" w:hAnsi="仿宋" w:eastAsia="仿宋" w:cs="仿宋"/>
          <w:spacing w:val="-32"/>
          <w:sz w:val="24"/>
          <w:szCs w:val="24"/>
        </w:rPr>
        <w:t xml:space="preserve"> </w:t>
      </w:r>
      <w:r>
        <w:rPr>
          <w:rFonts w:ascii="仿宋" w:hAnsi="仿宋" w:eastAsia="仿宋" w:cs="仿宋"/>
          <w:spacing w:val="-2"/>
          <w:sz w:val="24"/>
          <w:szCs w:val="24"/>
        </w:rPr>
        <w:t>除采购人拟采购进口产品通过财政部门审核外，投标人不得提供直接进口或者</w:t>
      </w:r>
      <w:r>
        <w:rPr>
          <w:rFonts w:ascii="仿宋" w:hAnsi="仿宋" w:eastAsia="仿宋" w:cs="仿宋"/>
          <w:sz w:val="24"/>
          <w:szCs w:val="24"/>
        </w:rPr>
        <w:t xml:space="preserve"> </w:t>
      </w:r>
      <w:r>
        <w:rPr>
          <w:rFonts w:ascii="仿宋" w:hAnsi="仿宋" w:eastAsia="仿宋" w:cs="仿宋"/>
          <w:spacing w:val="-1"/>
          <w:sz w:val="24"/>
          <w:szCs w:val="24"/>
        </w:rPr>
        <w:t>委托进口产品（包括已进入中国境内的进口</w:t>
      </w:r>
      <w:r>
        <w:rPr>
          <w:rFonts w:ascii="仿宋" w:hAnsi="仿宋" w:eastAsia="仿宋" w:cs="仿宋"/>
          <w:spacing w:val="-2"/>
          <w:sz w:val="24"/>
          <w:szCs w:val="24"/>
        </w:rPr>
        <w:t>产品）。</w:t>
      </w:r>
    </w:p>
    <w:p w14:paraId="63BE6837">
      <w:pPr>
        <w:spacing w:before="151" w:line="281" w:lineRule="auto"/>
        <w:ind w:left="6" w:firstLine="469"/>
        <w:rPr>
          <w:rFonts w:ascii="仿宋" w:hAnsi="仿宋" w:eastAsia="仿宋" w:cs="仿宋"/>
          <w:sz w:val="24"/>
          <w:szCs w:val="24"/>
        </w:rPr>
      </w:pPr>
      <w:r>
        <w:rPr>
          <w:rFonts w:ascii="仿宋" w:hAnsi="仿宋" w:eastAsia="仿宋" w:cs="仿宋"/>
          <w:spacing w:val="-6"/>
          <w:sz w:val="24"/>
          <w:szCs w:val="24"/>
        </w:rPr>
        <w:t>2.6</w:t>
      </w:r>
      <w:r>
        <w:rPr>
          <w:rFonts w:ascii="仿宋" w:hAnsi="仿宋" w:eastAsia="仿宋" w:cs="仿宋"/>
          <w:spacing w:val="-35"/>
          <w:sz w:val="24"/>
          <w:szCs w:val="24"/>
        </w:rPr>
        <w:t xml:space="preserve"> </w:t>
      </w:r>
      <w:r>
        <w:rPr>
          <w:rFonts w:ascii="仿宋" w:hAnsi="仿宋" w:eastAsia="仿宋" w:cs="仿宋"/>
          <w:spacing w:val="-6"/>
          <w:sz w:val="24"/>
          <w:szCs w:val="24"/>
        </w:rPr>
        <w:t>为本项目提供整体设计、规范编制或者</w:t>
      </w:r>
      <w:r>
        <w:rPr>
          <w:rFonts w:ascii="仿宋" w:hAnsi="仿宋" w:eastAsia="仿宋" w:cs="仿宋"/>
          <w:spacing w:val="-7"/>
          <w:sz w:val="24"/>
          <w:szCs w:val="24"/>
        </w:rPr>
        <w:t>项目管理、监理、检测等服务的投标人，</w:t>
      </w:r>
      <w:r>
        <w:rPr>
          <w:rFonts w:ascii="仿宋" w:hAnsi="仿宋" w:eastAsia="仿宋" w:cs="仿宋"/>
          <w:sz w:val="24"/>
          <w:szCs w:val="24"/>
        </w:rPr>
        <w:t xml:space="preserve"> </w:t>
      </w:r>
      <w:r>
        <w:rPr>
          <w:rFonts w:ascii="仿宋" w:hAnsi="仿宋" w:eastAsia="仿宋" w:cs="仿宋"/>
          <w:spacing w:val="-2"/>
          <w:sz w:val="24"/>
          <w:szCs w:val="24"/>
        </w:rPr>
        <w:t>不得再参加本项目的招标活动。</w:t>
      </w:r>
    </w:p>
    <w:p w14:paraId="51EE308C">
      <w:pPr>
        <w:spacing w:before="150" w:line="219" w:lineRule="auto"/>
        <w:ind w:left="476"/>
        <w:rPr>
          <w:rFonts w:ascii="仿宋" w:hAnsi="仿宋" w:eastAsia="仿宋" w:cs="仿宋"/>
          <w:sz w:val="24"/>
          <w:szCs w:val="24"/>
        </w:rPr>
      </w:pPr>
      <w:r>
        <w:rPr>
          <w:rFonts w:ascii="仿宋" w:hAnsi="仿宋" w:eastAsia="仿宋" w:cs="仿宋"/>
          <w:spacing w:val="-1"/>
          <w:sz w:val="24"/>
          <w:szCs w:val="24"/>
        </w:rPr>
        <w:t>2.7</w:t>
      </w:r>
      <w:r>
        <w:rPr>
          <w:rFonts w:ascii="仿宋" w:hAnsi="仿宋" w:eastAsia="仿宋" w:cs="仿宋"/>
          <w:spacing w:val="-42"/>
          <w:sz w:val="24"/>
          <w:szCs w:val="24"/>
        </w:rPr>
        <w:t xml:space="preserve"> </w:t>
      </w:r>
      <w:r>
        <w:rPr>
          <w:rFonts w:ascii="仿宋" w:hAnsi="仿宋" w:eastAsia="仿宋" w:cs="仿宋"/>
          <w:spacing w:val="-1"/>
          <w:sz w:val="24"/>
          <w:szCs w:val="24"/>
        </w:rPr>
        <w:t>采购代理机构及其分支机构不得在所代理的采购项目中投标或者</w:t>
      </w:r>
      <w:r>
        <w:rPr>
          <w:rFonts w:ascii="仿宋" w:hAnsi="仿宋" w:eastAsia="仿宋" w:cs="仿宋"/>
          <w:spacing w:val="-2"/>
          <w:sz w:val="24"/>
          <w:szCs w:val="24"/>
        </w:rPr>
        <w:t>代理投标，不</w:t>
      </w:r>
    </w:p>
    <w:p w14:paraId="6E1CEA6B">
      <w:pPr>
        <w:spacing w:line="219" w:lineRule="auto"/>
        <w:rPr>
          <w:rFonts w:ascii="仿宋" w:hAnsi="仿宋" w:eastAsia="仿宋" w:cs="仿宋"/>
          <w:sz w:val="24"/>
          <w:szCs w:val="24"/>
        </w:rPr>
        <w:sectPr>
          <w:footerReference r:id="rId19" w:type="default"/>
          <w:pgSz w:w="11906" w:h="16839"/>
          <w:pgMar w:top="1431" w:right="1374" w:bottom="1213" w:left="1455" w:header="0" w:footer="938" w:gutter="0"/>
          <w:cols w:space="720" w:num="1"/>
        </w:sectPr>
      </w:pPr>
    </w:p>
    <w:p w14:paraId="220528E2">
      <w:pPr>
        <w:spacing w:before="156" w:line="222" w:lineRule="auto"/>
        <w:ind w:left="3"/>
        <w:rPr>
          <w:rFonts w:ascii="仿宋" w:hAnsi="仿宋" w:eastAsia="仿宋" w:cs="仿宋"/>
          <w:sz w:val="24"/>
          <w:szCs w:val="24"/>
        </w:rPr>
      </w:pPr>
      <w:r>
        <w:rPr>
          <w:rFonts w:ascii="仿宋" w:hAnsi="仿宋" w:eastAsia="仿宋" w:cs="仿宋"/>
          <w:spacing w:val="-1"/>
          <w:sz w:val="24"/>
          <w:szCs w:val="24"/>
        </w:rPr>
        <w:t>得为所代理的采购项目的投标人参加本项目提供投标咨询。</w:t>
      </w:r>
    </w:p>
    <w:p w14:paraId="53846AE8">
      <w:pPr>
        <w:spacing w:before="150" w:line="220" w:lineRule="auto"/>
        <w:ind w:left="478"/>
        <w:rPr>
          <w:rFonts w:ascii="仿宋" w:hAnsi="仿宋" w:eastAsia="仿宋" w:cs="仿宋"/>
          <w:sz w:val="24"/>
          <w:szCs w:val="24"/>
        </w:rPr>
      </w:pPr>
      <w:r>
        <w:rPr>
          <w:rFonts w:ascii="仿宋" w:hAnsi="仿宋" w:eastAsia="仿宋" w:cs="仿宋"/>
          <w:spacing w:val="-2"/>
          <w:sz w:val="24"/>
          <w:szCs w:val="24"/>
        </w:rPr>
        <w:t>2.8</w:t>
      </w:r>
      <w:r>
        <w:rPr>
          <w:rFonts w:ascii="仿宋" w:hAnsi="仿宋" w:eastAsia="仿宋" w:cs="仿宋"/>
          <w:spacing w:val="-29"/>
          <w:sz w:val="24"/>
          <w:szCs w:val="24"/>
        </w:rPr>
        <w:t xml:space="preserve"> </w:t>
      </w:r>
      <w:r>
        <w:rPr>
          <w:rFonts w:ascii="仿宋" w:hAnsi="仿宋" w:eastAsia="仿宋" w:cs="仿宋"/>
          <w:spacing w:val="-2"/>
          <w:sz w:val="24"/>
          <w:szCs w:val="24"/>
        </w:rPr>
        <w:t>投标人提供的证明材料内容必须真实可靠。</w:t>
      </w:r>
    </w:p>
    <w:p w14:paraId="767D5809">
      <w:pPr>
        <w:spacing w:before="152" w:line="221" w:lineRule="auto"/>
        <w:ind w:left="488"/>
        <w:rPr>
          <w:rFonts w:ascii="仿宋" w:hAnsi="仿宋" w:eastAsia="仿宋" w:cs="仿宋"/>
          <w:sz w:val="24"/>
          <w:szCs w:val="24"/>
        </w:rPr>
      </w:pPr>
      <w:r>
        <w:rPr>
          <w:rFonts w:ascii="仿宋" w:hAnsi="仿宋" w:eastAsia="仿宋" w:cs="仿宋"/>
          <w:spacing w:val="-1"/>
          <w:sz w:val="24"/>
          <w:szCs w:val="24"/>
        </w:rPr>
        <w:t>符合上述条件的投标人即为合格投标人，具有参与公开招标的资格。</w:t>
      </w:r>
    </w:p>
    <w:p w14:paraId="452DF859">
      <w:pPr>
        <w:spacing w:before="119" w:line="231" w:lineRule="auto"/>
        <w:ind w:left="556"/>
        <w:outlineLvl w:val="2"/>
        <w:rPr>
          <w:rFonts w:ascii="楷体" w:hAnsi="楷体" w:eastAsia="楷体" w:cs="楷体"/>
          <w:sz w:val="28"/>
          <w:szCs w:val="28"/>
        </w:rPr>
      </w:pPr>
      <w:bookmarkStart w:id="10" w:name="bookmark9"/>
      <w:bookmarkEnd w:id="10"/>
      <w:r>
        <w:rPr>
          <w:rFonts w:ascii="楷体" w:hAnsi="楷体" w:eastAsia="楷体" w:cs="楷体"/>
          <w:spacing w:val="-3"/>
          <w:sz w:val="28"/>
          <w:szCs w:val="28"/>
        </w:rPr>
        <w:t>3.保密</w:t>
      </w:r>
    </w:p>
    <w:p w14:paraId="55A7863B">
      <w:pPr>
        <w:spacing w:before="124" w:line="325" w:lineRule="auto"/>
        <w:ind w:left="4" w:right="24" w:firstLine="481"/>
        <w:rPr>
          <w:rFonts w:ascii="仿宋" w:hAnsi="仿宋" w:eastAsia="仿宋" w:cs="仿宋"/>
          <w:sz w:val="24"/>
          <w:szCs w:val="24"/>
        </w:rPr>
      </w:pPr>
      <w:r>
        <w:rPr>
          <w:rFonts w:ascii="仿宋" w:hAnsi="仿宋" w:eastAsia="仿宋" w:cs="仿宋"/>
          <w:spacing w:val="-2"/>
          <w:sz w:val="24"/>
          <w:szCs w:val="24"/>
        </w:rPr>
        <w:t>参与招标投标活动的当事人应对招标文件和投标文件中的商业和技术等秘</w:t>
      </w:r>
      <w:r>
        <w:rPr>
          <w:rFonts w:ascii="仿宋" w:hAnsi="仿宋" w:eastAsia="仿宋" w:cs="仿宋"/>
          <w:spacing w:val="-3"/>
          <w:sz w:val="24"/>
          <w:szCs w:val="24"/>
        </w:rPr>
        <w:t>密保密，</w:t>
      </w:r>
      <w:r>
        <w:rPr>
          <w:rFonts w:ascii="仿宋" w:hAnsi="仿宋" w:eastAsia="仿宋" w:cs="仿宋"/>
          <w:sz w:val="24"/>
          <w:szCs w:val="24"/>
        </w:rPr>
        <w:t xml:space="preserve"> </w:t>
      </w:r>
      <w:r>
        <w:rPr>
          <w:rFonts w:ascii="仿宋" w:hAnsi="仿宋" w:eastAsia="仿宋" w:cs="仿宋"/>
          <w:spacing w:val="-1"/>
          <w:sz w:val="24"/>
          <w:szCs w:val="24"/>
        </w:rPr>
        <w:t>违者应对由此造成的后果承担法律责任。</w:t>
      </w:r>
    </w:p>
    <w:p w14:paraId="089261D6">
      <w:pPr>
        <w:spacing w:before="1" w:line="223" w:lineRule="auto"/>
        <w:ind w:left="549"/>
        <w:outlineLvl w:val="2"/>
        <w:rPr>
          <w:rFonts w:ascii="楷体" w:hAnsi="楷体" w:eastAsia="楷体" w:cs="楷体"/>
          <w:sz w:val="28"/>
          <w:szCs w:val="28"/>
        </w:rPr>
      </w:pPr>
      <w:bookmarkStart w:id="11" w:name="bookmark10"/>
      <w:bookmarkEnd w:id="11"/>
      <w:r>
        <w:rPr>
          <w:rFonts w:ascii="楷体" w:hAnsi="楷体" w:eastAsia="楷体" w:cs="楷体"/>
          <w:sz w:val="28"/>
          <w:szCs w:val="28"/>
        </w:rPr>
        <w:t>4.语言文字、计量单位、时间单位、投标有效期以及投标</w:t>
      </w:r>
      <w:r>
        <w:rPr>
          <w:rFonts w:ascii="楷体" w:hAnsi="楷体" w:eastAsia="楷体" w:cs="楷体"/>
          <w:spacing w:val="-1"/>
          <w:sz w:val="28"/>
          <w:szCs w:val="28"/>
        </w:rPr>
        <w:t>费用</w:t>
      </w:r>
    </w:p>
    <w:p w14:paraId="5781C429">
      <w:pPr>
        <w:spacing w:before="136" w:line="222" w:lineRule="auto"/>
        <w:ind w:left="474"/>
        <w:rPr>
          <w:rFonts w:ascii="仿宋" w:hAnsi="仿宋" w:eastAsia="仿宋" w:cs="仿宋"/>
          <w:sz w:val="24"/>
          <w:szCs w:val="24"/>
        </w:rPr>
      </w:pPr>
      <w:r>
        <w:rPr>
          <w:rFonts w:ascii="仿宋" w:hAnsi="仿宋" w:eastAsia="仿宋" w:cs="仿宋"/>
          <w:spacing w:val="-4"/>
          <w:sz w:val="24"/>
          <w:szCs w:val="24"/>
        </w:rPr>
        <w:t>4.1</w:t>
      </w:r>
      <w:r>
        <w:rPr>
          <w:rFonts w:ascii="仿宋" w:hAnsi="仿宋" w:eastAsia="仿宋" w:cs="仿宋"/>
          <w:spacing w:val="-41"/>
          <w:sz w:val="24"/>
          <w:szCs w:val="24"/>
        </w:rPr>
        <w:t xml:space="preserve"> </w:t>
      </w:r>
      <w:r>
        <w:rPr>
          <w:rFonts w:ascii="仿宋" w:hAnsi="仿宋" w:eastAsia="仿宋" w:cs="仿宋"/>
          <w:spacing w:val="-4"/>
          <w:sz w:val="24"/>
          <w:szCs w:val="24"/>
        </w:rPr>
        <w:t>语言文字</w:t>
      </w:r>
    </w:p>
    <w:p w14:paraId="793F21B6">
      <w:pPr>
        <w:spacing w:before="152" w:line="338" w:lineRule="auto"/>
        <w:ind w:right="62" w:firstLine="493"/>
        <w:rPr>
          <w:rFonts w:ascii="仿宋" w:hAnsi="仿宋" w:eastAsia="仿宋" w:cs="仿宋"/>
          <w:sz w:val="24"/>
          <w:szCs w:val="24"/>
        </w:rPr>
      </w:pPr>
      <w:r>
        <w:rPr>
          <w:rFonts w:ascii="仿宋" w:hAnsi="仿宋" w:eastAsia="仿宋" w:cs="仿宋"/>
          <w:spacing w:val="-3"/>
          <w:sz w:val="24"/>
          <w:szCs w:val="24"/>
        </w:rPr>
        <w:t>除专用术语外，与招标投标活动有关的语言均使用</w:t>
      </w:r>
      <w:r>
        <w:rPr>
          <w:rFonts w:ascii="仿宋" w:hAnsi="仿宋" w:eastAsia="仿宋" w:cs="仿宋"/>
          <w:spacing w:val="-4"/>
          <w:sz w:val="24"/>
          <w:szCs w:val="24"/>
        </w:rPr>
        <w:t>简体中文。必要时专用术语应附</w:t>
      </w:r>
      <w:r>
        <w:rPr>
          <w:rFonts w:ascii="仿宋" w:hAnsi="仿宋" w:eastAsia="仿宋" w:cs="仿宋"/>
          <w:sz w:val="24"/>
          <w:szCs w:val="24"/>
        </w:rPr>
        <w:t xml:space="preserve"> </w:t>
      </w:r>
      <w:r>
        <w:rPr>
          <w:rFonts w:ascii="仿宋" w:hAnsi="仿宋" w:eastAsia="仿宋" w:cs="仿宋"/>
          <w:spacing w:val="-3"/>
          <w:sz w:val="24"/>
          <w:szCs w:val="24"/>
        </w:rPr>
        <w:t>有中文注释。如投标人提交的支持文件和印刷的文献使用另一种语言，应附有相应内容</w:t>
      </w:r>
      <w:r>
        <w:rPr>
          <w:rFonts w:ascii="仿宋" w:hAnsi="仿宋" w:eastAsia="仿宋" w:cs="仿宋"/>
          <w:spacing w:val="6"/>
          <w:sz w:val="24"/>
          <w:szCs w:val="24"/>
        </w:rPr>
        <w:t xml:space="preserve"> </w:t>
      </w:r>
      <w:r>
        <w:rPr>
          <w:rFonts w:ascii="仿宋" w:hAnsi="仿宋" w:eastAsia="仿宋" w:cs="仿宋"/>
          <w:spacing w:val="-1"/>
          <w:sz w:val="24"/>
          <w:szCs w:val="24"/>
        </w:rPr>
        <w:t>的中文翻译本，在解释投标文件时以中文翻译本为准。</w:t>
      </w:r>
    </w:p>
    <w:p w14:paraId="709F2BB2">
      <w:pPr>
        <w:spacing w:before="1" w:line="220" w:lineRule="auto"/>
        <w:ind w:left="474"/>
        <w:rPr>
          <w:rFonts w:ascii="仿宋" w:hAnsi="仿宋" w:eastAsia="仿宋" w:cs="仿宋"/>
          <w:sz w:val="24"/>
          <w:szCs w:val="24"/>
        </w:rPr>
      </w:pPr>
      <w:r>
        <w:rPr>
          <w:rFonts w:ascii="仿宋" w:hAnsi="仿宋" w:eastAsia="仿宋" w:cs="仿宋"/>
          <w:spacing w:val="-4"/>
          <w:sz w:val="24"/>
          <w:szCs w:val="24"/>
        </w:rPr>
        <w:t>4.2</w:t>
      </w:r>
      <w:r>
        <w:rPr>
          <w:rFonts w:ascii="仿宋" w:hAnsi="仿宋" w:eastAsia="仿宋" w:cs="仿宋"/>
          <w:spacing w:val="-41"/>
          <w:sz w:val="24"/>
          <w:szCs w:val="24"/>
        </w:rPr>
        <w:t xml:space="preserve"> </w:t>
      </w:r>
      <w:r>
        <w:rPr>
          <w:rFonts w:ascii="仿宋" w:hAnsi="仿宋" w:eastAsia="仿宋" w:cs="仿宋"/>
          <w:spacing w:val="-4"/>
          <w:sz w:val="24"/>
          <w:szCs w:val="24"/>
        </w:rPr>
        <w:t>计量单位</w:t>
      </w:r>
    </w:p>
    <w:p w14:paraId="4025B194">
      <w:pPr>
        <w:spacing w:before="154" w:line="338" w:lineRule="auto"/>
        <w:ind w:left="1" w:right="62" w:firstLine="492"/>
        <w:rPr>
          <w:rFonts w:ascii="仿宋" w:hAnsi="仿宋" w:eastAsia="仿宋" w:cs="仿宋"/>
          <w:sz w:val="24"/>
          <w:szCs w:val="24"/>
        </w:rPr>
      </w:pPr>
      <w:r>
        <w:rPr>
          <w:rFonts w:ascii="仿宋" w:hAnsi="仿宋" w:eastAsia="仿宋" w:cs="仿宋"/>
          <w:spacing w:val="-3"/>
          <w:sz w:val="24"/>
          <w:szCs w:val="24"/>
        </w:rPr>
        <w:t>除招标文件另有规定外，计量均应采用中华人民共</w:t>
      </w:r>
      <w:r>
        <w:rPr>
          <w:rFonts w:ascii="仿宋" w:hAnsi="仿宋" w:eastAsia="仿宋" w:cs="仿宋"/>
          <w:spacing w:val="-4"/>
          <w:sz w:val="24"/>
          <w:szCs w:val="24"/>
        </w:rPr>
        <w:t>和国法定计量单位；所有报价一</w:t>
      </w:r>
      <w:r>
        <w:rPr>
          <w:rFonts w:ascii="仿宋" w:hAnsi="仿宋" w:eastAsia="仿宋" w:cs="仿宋"/>
          <w:sz w:val="24"/>
          <w:szCs w:val="24"/>
        </w:rPr>
        <w:t xml:space="preserve"> </w:t>
      </w:r>
      <w:r>
        <w:rPr>
          <w:rFonts w:ascii="仿宋" w:hAnsi="仿宋" w:eastAsia="仿宋" w:cs="仿宋"/>
          <w:spacing w:val="-1"/>
          <w:sz w:val="24"/>
          <w:szCs w:val="24"/>
        </w:rPr>
        <w:t>律使用人民币，货币单位为“元</w:t>
      </w:r>
      <w:r>
        <w:rPr>
          <w:rFonts w:ascii="仿宋" w:hAnsi="仿宋" w:eastAsia="仿宋" w:cs="仿宋"/>
          <w:spacing w:val="-87"/>
          <w:sz w:val="24"/>
          <w:szCs w:val="24"/>
        </w:rPr>
        <w:t xml:space="preserve"> </w:t>
      </w:r>
      <w:r>
        <w:rPr>
          <w:rFonts w:ascii="仿宋" w:hAnsi="仿宋" w:eastAsia="仿宋" w:cs="仿宋"/>
          <w:spacing w:val="-1"/>
          <w:sz w:val="24"/>
          <w:szCs w:val="24"/>
        </w:rPr>
        <w:t>”。</w:t>
      </w:r>
    </w:p>
    <w:p w14:paraId="11CC2B55">
      <w:pPr>
        <w:spacing w:before="1" w:line="220" w:lineRule="auto"/>
        <w:ind w:left="474"/>
        <w:rPr>
          <w:rFonts w:ascii="仿宋" w:hAnsi="仿宋" w:eastAsia="仿宋" w:cs="仿宋"/>
          <w:sz w:val="24"/>
          <w:szCs w:val="24"/>
        </w:rPr>
      </w:pPr>
      <w:r>
        <w:rPr>
          <w:rFonts w:ascii="仿宋" w:hAnsi="仿宋" w:eastAsia="仿宋" w:cs="仿宋"/>
          <w:spacing w:val="-6"/>
          <w:sz w:val="24"/>
          <w:szCs w:val="24"/>
        </w:rPr>
        <w:t>4.3</w:t>
      </w:r>
      <w:r>
        <w:rPr>
          <w:rFonts w:ascii="仿宋" w:hAnsi="仿宋" w:eastAsia="仿宋" w:cs="仿宋"/>
          <w:spacing w:val="-27"/>
          <w:sz w:val="24"/>
          <w:szCs w:val="24"/>
        </w:rPr>
        <w:t xml:space="preserve"> </w:t>
      </w:r>
      <w:r>
        <w:rPr>
          <w:rFonts w:ascii="仿宋" w:hAnsi="仿宋" w:eastAsia="仿宋" w:cs="仿宋"/>
          <w:spacing w:val="-6"/>
          <w:sz w:val="24"/>
          <w:szCs w:val="24"/>
        </w:rPr>
        <w:t>时间单位</w:t>
      </w:r>
    </w:p>
    <w:p w14:paraId="76724E8C">
      <w:pPr>
        <w:spacing w:before="154" w:line="338" w:lineRule="auto"/>
        <w:ind w:left="19" w:firstLine="474"/>
        <w:rPr>
          <w:rFonts w:ascii="仿宋" w:hAnsi="仿宋" w:eastAsia="仿宋" w:cs="仿宋"/>
          <w:sz w:val="24"/>
          <w:szCs w:val="24"/>
        </w:rPr>
      </w:pPr>
      <w:r>
        <w:rPr>
          <w:rFonts w:ascii="仿宋" w:hAnsi="仿宋" w:eastAsia="仿宋" w:cs="仿宋"/>
          <w:spacing w:val="-11"/>
          <w:sz w:val="24"/>
          <w:szCs w:val="24"/>
        </w:rPr>
        <w:t>除招标文件中另有规定外，招标文件所使用的时间单位“天</w:t>
      </w:r>
      <w:r>
        <w:rPr>
          <w:rFonts w:ascii="仿宋" w:hAnsi="仿宋" w:eastAsia="仿宋" w:cs="仿宋"/>
          <w:spacing w:val="-77"/>
          <w:sz w:val="24"/>
          <w:szCs w:val="24"/>
        </w:rPr>
        <w:t xml:space="preserve"> </w:t>
      </w:r>
      <w:r>
        <w:rPr>
          <w:rFonts w:ascii="仿宋" w:hAnsi="仿宋" w:eastAsia="仿宋" w:cs="仿宋"/>
          <w:spacing w:val="-11"/>
          <w:sz w:val="24"/>
          <w:szCs w:val="24"/>
        </w:rPr>
        <w:t>”、“</w:t>
      </w:r>
      <w:r>
        <w:rPr>
          <w:rFonts w:ascii="仿宋" w:hAnsi="仿宋" w:eastAsia="仿宋" w:cs="仿宋"/>
          <w:spacing w:val="-87"/>
          <w:sz w:val="24"/>
          <w:szCs w:val="24"/>
        </w:rPr>
        <w:t xml:space="preserve"> </w:t>
      </w:r>
      <w:r>
        <w:rPr>
          <w:rFonts w:ascii="仿宋" w:hAnsi="仿宋" w:eastAsia="仿宋" w:cs="仿宋"/>
          <w:spacing w:val="-11"/>
          <w:sz w:val="24"/>
          <w:szCs w:val="24"/>
        </w:rPr>
        <w:t>日</w:t>
      </w:r>
      <w:r>
        <w:rPr>
          <w:rFonts w:ascii="仿宋" w:hAnsi="仿宋" w:eastAsia="仿宋" w:cs="仿宋"/>
          <w:spacing w:val="-88"/>
          <w:sz w:val="24"/>
          <w:szCs w:val="24"/>
        </w:rPr>
        <w:t xml:space="preserve"> </w:t>
      </w:r>
      <w:r>
        <w:rPr>
          <w:rFonts w:ascii="仿宋" w:hAnsi="仿宋" w:eastAsia="仿宋" w:cs="仿宋"/>
          <w:spacing w:val="-11"/>
          <w:sz w:val="24"/>
          <w:szCs w:val="24"/>
        </w:rPr>
        <w:t>”均指日历天，</w:t>
      </w:r>
      <w:r>
        <w:rPr>
          <w:rFonts w:ascii="仿宋" w:hAnsi="仿宋" w:eastAsia="仿宋" w:cs="仿宋"/>
          <w:sz w:val="24"/>
          <w:szCs w:val="24"/>
        </w:rPr>
        <w:t xml:space="preserve"> </w:t>
      </w:r>
      <w:r>
        <w:rPr>
          <w:rFonts w:ascii="仿宋" w:hAnsi="仿宋" w:eastAsia="仿宋" w:cs="仿宋"/>
          <w:spacing w:val="-4"/>
          <w:sz w:val="24"/>
          <w:szCs w:val="24"/>
        </w:rPr>
        <w:t>时、分均为北京时间。</w:t>
      </w:r>
    </w:p>
    <w:p w14:paraId="7DBD42BA">
      <w:pPr>
        <w:spacing w:before="1" w:line="222" w:lineRule="auto"/>
        <w:ind w:left="474"/>
        <w:rPr>
          <w:rFonts w:ascii="仿宋" w:hAnsi="仿宋" w:eastAsia="仿宋" w:cs="仿宋"/>
          <w:sz w:val="24"/>
          <w:szCs w:val="24"/>
        </w:rPr>
      </w:pPr>
      <w:r>
        <w:rPr>
          <w:rFonts w:ascii="仿宋" w:hAnsi="仿宋" w:eastAsia="仿宋" w:cs="仿宋"/>
          <w:spacing w:val="-3"/>
          <w:sz w:val="24"/>
          <w:szCs w:val="24"/>
        </w:rPr>
        <w:t>4.4</w:t>
      </w:r>
      <w:r>
        <w:rPr>
          <w:rFonts w:ascii="仿宋" w:hAnsi="仿宋" w:eastAsia="仿宋" w:cs="仿宋"/>
          <w:spacing w:val="-45"/>
          <w:sz w:val="24"/>
          <w:szCs w:val="24"/>
        </w:rPr>
        <w:t xml:space="preserve"> </w:t>
      </w:r>
      <w:r>
        <w:rPr>
          <w:rFonts w:ascii="仿宋" w:hAnsi="仿宋" w:eastAsia="仿宋" w:cs="仿宋"/>
          <w:spacing w:val="-3"/>
          <w:sz w:val="24"/>
          <w:szCs w:val="24"/>
        </w:rPr>
        <w:t>投标有效期</w:t>
      </w:r>
    </w:p>
    <w:p w14:paraId="487F1C3F">
      <w:pPr>
        <w:spacing w:before="153" w:line="279" w:lineRule="auto"/>
        <w:ind w:left="5" w:right="62" w:firstLine="468"/>
        <w:rPr>
          <w:rFonts w:ascii="仿宋" w:hAnsi="仿宋" w:eastAsia="仿宋" w:cs="仿宋"/>
          <w:sz w:val="24"/>
          <w:szCs w:val="24"/>
        </w:rPr>
      </w:pPr>
      <w:r>
        <w:rPr>
          <w:rFonts w:ascii="仿宋" w:hAnsi="仿宋" w:eastAsia="仿宋" w:cs="仿宋"/>
          <w:spacing w:val="-2"/>
          <w:sz w:val="24"/>
          <w:szCs w:val="24"/>
        </w:rPr>
        <w:t>4.4.1</w:t>
      </w:r>
      <w:r>
        <w:rPr>
          <w:rFonts w:ascii="仿宋" w:hAnsi="仿宋" w:eastAsia="仿宋" w:cs="仿宋"/>
          <w:spacing w:val="-27"/>
          <w:sz w:val="24"/>
          <w:szCs w:val="24"/>
        </w:rPr>
        <w:t xml:space="preserve"> </w:t>
      </w:r>
      <w:r>
        <w:rPr>
          <w:rFonts w:ascii="仿宋" w:hAnsi="仿宋" w:eastAsia="仿宋" w:cs="仿宋"/>
          <w:spacing w:val="-2"/>
          <w:sz w:val="24"/>
          <w:szCs w:val="24"/>
        </w:rPr>
        <w:t>在投标人须知前附表规定的投标有效期内，投标文件以及其补充、承诺等部</w:t>
      </w:r>
      <w:r>
        <w:rPr>
          <w:rFonts w:ascii="仿宋" w:hAnsi="仿宋" w:eastAsia="仿宋" w:cs="仿宋"/>
          <w:sz w:val="24"/>
          <w:szCs w:val="24"/>
        </w:rPr>
        <w:t xml:space="preserve"> </w:t>
      </w:r>
      <w:r>
        <w:rPr>
          <w:rFonts w:ascii="仿宋" w:hAnsi="仿宋" w:eastAsia="仿宋" w:cs="仿宋"/>
          <w:spacing w:val="-3"/>
          <w:sz w:val="24"/>
          <w:szCs w:val="24"/>
        </w:rPr>
        <w:t>分均保持有效。</w:t>
      </w:r>
    </w:p>
    <w:p w14:paraId="7CC1F43C">
      <w:pPr>
        <w:spacing w:before="155" w:line="319" w:lineRule="auto"/>
        <w:ind w:left="4" w:right="62" w:firstLine="469"/>
        <w:rPr>
          <w:rFonts w:ascii="仿宋" w:hAnsi="仿宋" w:eastAsia="仿宋" w:cs="仿宋"/>
          <w:sz w:val="24"/>
          <w:szCs w:val="24"/>
        </w:rPr>
      </w:pPr>
      <w:r>
        <w:rPr>
          <w:rFonts w:ascii="仿宋" w:hAnsi="仿宋" w:eastAsia="仿宋" w:cs="仿宋"/>
          <w:spacing w:val="-2"/>
          <w:sz w:val="24"/>
          <w:szCs w:val="24"/>
        </w:rPr>
        <w:t>4.4.2</w:t>
      </w:r>
      <w:r>
        <w:rPr>
          <w:rFonts w:ascii="仿宋" w:hAnsi="仿宋" w:eastAsia="仿宋" w:cs="仿宋"/>
          <w:spacing w:val="-27"/>
          <w:sz w:val="24"/>
          <w:szCs w:val="24"/>
        </w:rPr>
        <w:t xml:space="preserve"> </w:t>
      </w:r>
      <w:r>
        <w:rPr>
          <w:rFonts w:ascii="仿宋" w:hAnsi="仿宋" w:eastAsia="仿宋" w:cs="仿宋"/>
          <w:spacing w:val="-2"/>
          <w:sz w:val="24"/>
          <w:szCs w:val="24"/>
        </w:rPr>
        <w:t>在招标文件规定的投标文件有效期满之前，如果出现特殊情况，采购人或者</w:t>
      </w:r>
      <w:r>
        <w:rPr>
          <w:rFonts w:ascii="仿宋" w:hAnsi="仿宋" w:eastAsia="仿宋" w:cs="仿宋"/>
          <w:sz w:val="24"/>
          <w:szCs w:val="24"/>
        </w:rPr>
        <w:t xml:space="preserve"> </w:t>
      </w:r>
      <w:r>
        <w:rPr>
          <w:rFonts w:ascii="仿宋" w:hAnsi="仿宋" w:eastAsia="仿宋" w:cs="仿宋"/>
          <w:spacing w:val="-3"/>
          <w:sz w:val="24"/>
          <w:szCs w:val="24"/>
        </w:rPr>
        <w:t>采购代理机构可在投标有效期内要求投标人延长有效期，要求与答复均以书面通知为准</w:t>
      </w:r>
      <w:r>
        <w:rPr>
          <w:rFonts w:ascii="仿宋" w:hAnsi="仿宋" w:eastAsia="仿宋" w:cs="仿宋"/>
          <w:spacing w:val="1"/>
          <w:sz w:val="24"/>
          <w:szCs w:val="24"/>
        </w:rPr>
        <w:t xml:space="preserve"> </w:t>
      </w:r>
      <w:r>
        <w:rPr>
          <w:rFonts w:ascii="仿宋" w:hAnsi="仿宋" w:eastAsia="仿宋" w:cs="仿宋"/>
          <w:spacing w:val="-3"/>
          <w:sz w:val="24"/>
          <w:szCs w:val="24"/>
        </w:rPr>
        <w:t>并作为招标文件和投标文件的组成部分；投标人可以拒绝上述要求而其投标保证金不被</w:t>
      </w:r>
      <w:r>
        <w:rPr>
          <w:rFonts w:ascii="仿宋" w:hAnsi="仿宋" w:eastAsia="仿宋" w:cs="仿宋"/>
          <w:spacing w:val="1"/>
          <w:sz w:val="24"/>
          <w:szCs w:val="24"/>
        </w:rPr>
        <w:t xml:space="preserve"> </w:t>
      </w:r>
      <w:r>
        <w:rPr>
          <w:rFonts w:ascii="仿宋" w:hAnsi="仿宋" w:eastAsia="仿宋" w:cs="仿宋"/>
          <w:spacing w:val="-3"/>
          <w:sz w:val="24"/>
          <w:szCs w:val="24"/>
        </w:rPr>
        <w:t>没收，拒绝延长投标文件有效期的，其投标失效；同意上述要求的，既不能要求也不允</w:t>
      </w:r>
      <w:r>
        <w:rPr>
          <w:rFonts w:ascii="仿宋" w:hAnsi="仿宋" w:eastAsia="仿宋" w:cs="仿宋"/>
          <w:spacing w:val="1"/>
          <w:sz w:val="24"/>
          <w:szCs w:val="24"/>
        </w:rPr>
        <w:t xml:space="preserve"> </w:t>
      </w:r>
      <w:r>
        <w:rPr>
          <w:rFonts w:ascii="仿宋" w:hAnsi="仿宋" w:eastAsia="仿宋" w:cs="仿宋"/>
          <w:spacing w:val="-3"/>
          <w:sz w:val="24"/>
          <w:szCs w:val="24"/>
        </w:rPr>
        <w:t>许其修改投标文件，有关退还和没收投标保证金的规定在投标有效期的延长期内继续有</w:t>
      </w:r>
      <w:r>
        <w:rPr>
          <w:rFonts w:ascii="仿宋" w:hAnsi="仿宋" w:eastAsia="仿宋" w:cs="仿宋"/>
          <w:spacing w:val="1"/>
          <w:sz w:val="24"/>
          <w:szCs w:val="24"/>
        </w:rPr>
        <w:t xml:space="preserve"> </w:t>
      </w:r>
      <w:r>
        <w:rPr>
          <w:rFonts w:ascii="仿宋" w:hAnsi="仿宋" w:eastAsia="仿宋" w:cs="仿宋"/>
          <w:spacing w:val="-9"/>
          <w:sz w:val="24"/>
          <w:szCs w:val="24"/>
        </w:rPr>
        <w:t>效。</w:t>
      </w:r>
    </w:p>
    <w:p w14:paraId="3EF3C806">
      <w:pPr>
        <w:spacing w:before="150" w:line="280" w:lineRule="auto"/>
        <w:ind w:left="1" w:right="62" w:firstLine="472"/>
        <w:rPr>
          <w:rFonts w:ascii="仿宋" w:hAnsi="仿宋" w:eastAsia="仿宋" w:cs="仿宋"/>
          <w:sz w:val="24"/>
          <w:szCs w:val="24"/>
        </w:rPr>
      </w:pPr>
      <w:r>
        <w:rPr>
          <w:rFonts w:ascii="仿宋" w:hAnsi="仿宋" w:eastAsia="仿宋" w:cs="仿宋"/>
          <w:spacing w:val="-2"/>
          <w:sz w:val="24"/>
          <w:szCs w:val="24"/>
        </w:rPr>
        <w:t>4.4.3</w:t>
      </w:r>
      <w:r>
        <w:rPr>
          <w:rFonts w:ascii="仿宋" w:hAnsi="仿宋" w:eastAsia="仿宋" w:cs="仿宋"/>
          <w:spacing w:val="-27"/>
          <w:sz w:val="24"/>
          <w:szCs w:val="24"/>
        </w:rPr>
        <w:t xml:space="preserve"> </w:t>
      </w:r>
      <w:r>
        <w:rPr>
          <w:rFonts w:ascii="仿宋" w:hAnsi="仿宋" w:eastAsia="仿宋" w:cs="仿宋"/>
          <w:spacing w:val="-2"/>
          <w:sz w:val="24"/>
          <w:szCs w:val="24"/>
        </w:rPr>
        <w:t>投标有效期内投标人撤销投标文件的，采购人或者采购代理机构可以不退还</w:t>
      </w:r>
      <w:r>
        <w:rPr>
          <w:rFonts w:ascii="仿宋" w:hAnsi="仿宋" w:eastAsia="仿宋" w:cs="仿宋"/>
          <w:sz w:val="24"/>
          <w:szCs w:val="24"/>
        </w:rPr>
        <w:t xml:space="preserve"> </w:t>
      </w:r>
      <w:r>
        <w:rPr>
          <w:rFonts w:ascii="仿宋" w:hAnsi="仿宋" w:eastAsia="仿宋" w:cs="仿宋"/>
          <w:spacing w:val="-3"/>
          <w:sz w:val="24"/>
          <w:szCs w:val="24"/>
        </w:rPr>
        <w:t>投标保证金。</w:t>
      </w:r>
    </w:p>
    <w:p w14:paraId="7A1E3178">
      <w:pPr>
        <w:spacing w:before="152" w:line="222" w:lineRule="auto"/>
        <w:ind w:left="474"/>
        <w:rPr>
          <w:rFonts w:ascii="仿宋" w:hAnsi="仿宋" w:eastAsia="仿宋" w:cs="仿宋"/>
          <w:sz w:val="24"/>
          <w:szCs w:val="24"/>
        </w:rPr>
      </w:pPr>
      <w:r>
        <w:rPr>
          <w:rFonts w:ascii="仿宋" w:hAnsi="仿宋" w:eastAsia="仿宋" w:cs="仿宋"/>
          <w:spacing w:val="-4"/>
          <w:sz w:val="24"/>
          <w:szCs w:val="24"/>
        </w:rPr>
        <w:t>4.5</w:t>
      </w:r>
      <w:r>
        <w:rPr>
          <w:rFonts w:ascii="仿宋" w:hAnsi="仿宋" w:eastAsia="仿宋" w:cs="仿宋"/>
          <w:spacing w:val="-41"/>
          <w:sz w:val="24"/>
          <w:szCs w:val="24"/>
        </w:rPr>
        <w:t xml:space="preserve"> </w:t>
      </w:r>
      <w:r>
        <w:rPr>
          <w:rFonts w:ascii="仿宋" w:hAnsi="仿宋" w:eastAsia="仿宋" w:cs="仿宋"/>
          <w:spacing w:val="-4"/>
          <w:sz w:val="24"/>
          <w:szCs w:val="24"/>
        </w:rPr>
        <w:t>投标费用</w:t>
      </w:r>
    </w:p>
    <w:p w14:paraId="6072B7FD">
      <w:pPr>
        <w:spacing w:before="150" w:line="221" w:lineRule="auto"/>
        <w:ind w:left="481"/>
        <w:rPr>
          <w:rFonts w:ascii="仿宋" w:hAnsi="仿宋" w:eastAsia="仿宋" w:cs="仿宋"/>
          <w:sz w:val="24"/>
          <w:szCs w:val="24"/>
        </w:rPr>
      </w:pPr>
      <w:r>
        <w:rPr>
          <w:rFonts w:ascii="仿宋" w:hAnsi="仿宋" w:eastAsia="仿宋" w:cs="仿宋"/>
          <w:spacing w:val="-1"/>
          <w:sz w:val="24"/>
          <w:szCs w:val="24"/>
        </w:rPr>
        <w:t>投标人应自行承担其准备和参加投标活动发生的所有费用。</w:t>
      </w:r>
    </w:p>
    <w:p w14:paraId="1C8BC41B">
      <w:pPr>
        <w:spacing w:before="120" w:line="224" w:lineRule="auto"/>
        <w:ind w:left="550"/>
        <w:outlineLvl w:val="2"/>
        <w:rPr>
          <w:rFonts w:ascii="楷体" w:hAnsi="楷体" w:eastAsia="楷体" w:cs="楷体"/>
          <w:sz w:val="28"/>
          <w:szCs w:val="28"/>
        </w:rPr>
      </w:pPr>
      <w:bookmarkStart w:id="12" w:name="bookmark11"/>
      <w:bookmarkEnd w:id="12"/>
      <w:r>
        <w:rPr>
          <w:rFonts w:ascii="楷体" w:hAnsi="楷体" w:eastAsia="楷体" w:cs="楷体"/>
          <w:spacing w:val="-1"/>
          <w:sz w:val="28"/>
          <w:szCs w:val="28"/>
        </w:rPr>
        <w:t>5.踏勘现场</w:t>
      </w:r>
    </w:p>
    <w:p w14:paraId="27697E0F">
      <w:pPr>
        <w:spacing w:line="224" w:lineRule="auto"/>
        <w:rPr>
          <w:rFonts w:ascii="楷体" w:hAnsi="楷体" w:eastAsia="楷体" w:cs="楷体"/>
          <w:sz w:val="28"/>
          <w:szCs w:val="28"/>
        </w:rPr>
        <w:sectPr>
          <w:footerReference r:id="rId20" w:type="default"/>
          <w:pgSz w:w="11906" w:h="16839"/>
          <w:pgMar w:top="1431" w:right="1376" w:bottom="1213" w:left="1453" w:header="0" w:footer="938" w:gutter="0"/>
          <w:cols w:space="720" w:num="1"/>
        </w:sectPr>
      </w:pPr>
    </w:p>
    <w:p w14:paraId="3AF9A0FC">
      <w:pPr>
        <w:spacing w:before="154" w:line="299" w:lineRule="auto"/>
        <w:ind w:right="50" w:firstLine="478"/>
        <w:rPr>
          <w:rFonts w:ascii="仿宋" w:hAnsi="仿宋" w:eastAsia="仿宋" w:cs="仿宋"/>
          <w:sz w:val="24"/>
          <w:szCs w:val="24"/>
        </w:rPr>
      </w:pPr>
      <w:r>
        <w:rPr>
          <w:rFonts w:ascii="仿宋" w:hAnsi="仿宋" w:eastAsia="仿宋" w:cs="仿宋"/>
          <w:spacing w:val="-2"/>
          <w:sz w:val="24"/>
          <w:szCs w:val="24"/>
        </w:rPr>
        <w:t>5.1</w:t>
      </w:r>
      <w:r>
        <w:rPr>
          <w:rFonts w:ascii="仿宋" w:hAnsi="仿宋" w:eastAsia="仿宋" w:cs="仿宋"/>
          <w:spacing w:val="-34"/>
          <w:sz w:val="24"/>
          <w:szCs w:val="24"/>
        </w:rPr>
        <w:t xml:space="preserve"> </w:t>
      </w:r>
      <w:r>
        <w:rPr>
          <w:rFonts w:ascii="仿宋" w:hAnsi="仿宋" w:eastAsia="仿宋" w:cs="仿宋"/>
          <w:spacing w:val="-2"/>
          <w:sz w:val="24"/>
          <w:szCs w:val="24"/>
        </w:rPr>
        <w:t>投标人须知前附表规定组织踏勘现场的，采购人必须按照规定时间、地点组织</w:t>
      </w:r>
      <w:r>
        <w:rPr>
          <w:rFonts w:ascii="仿宋" w:hAnsi="仿宋" w:eastAsia="仿宋" w:cs="仿宋"/>
          <w:sz w:val="24"/>
          <w:szCs w:val="24"/>
        </w:rPr>
        <w:t xml:space="preserve"> </w:t>
      </w:r>
      <w:r>
        <w:rPr>
          <w:rFonts w:ascii="仿宋" w:hAnsi="仿宋" w:eastAsia="仿宋" w:cs="仿宋"/>
          <w:spacing w:val="4"/>
          <w:sz w:val="24"/>
          <w:szCs w:val="24"/>
        </w:rPr>
        <w:t>投标人踏勘项目现场，以便投标人获取有关</w:t>
      </w:r>
      <w:r>
        <w:rPr>
          <w:rFonts w:ascii="仿宋" w:hAnsi="仿宋" w:eastAsia="仿宋" w:cs="仿宋"/>
          <w:spacing w:val="3"/>
          <w:sz w:val="24"/>
          <w:szCs w:val="24"/>
        </w:rPr>
        <w:t>编制投标文件和签署合同所涉及现场的资</w:t>
      </w:r>
      <w:r>
        <w:rPr>
          <w:rFonts w:ascii="仿宋" w:hAnsi="仿宋" w:eastAsia="仿宋" w:cs="仿宋"/>
          <w:sz w:val="24"/>
          <w:szCs w:val="24"/>
        </w:rPr>
        <w:t xml:space="preserve"> </w:t>
      </w:r>
      <w:r>
        <w:rPr>
          <w:rFonts w:ascii="仿宋" w:hAnsi="仿宋" w:eastAsia="仿宋" w:cs="仿宋"/>
          <w:spacing w:val="-1"/>
          <w:sz w:val="24"/>
          <w:szCs w:val="24"/>
        </w:rPr>
        <w:t>料。投标人承担踏勘现场所发生的自身费用。</w:t>
      </w:r>
    </w:p>
    <w:p w14:paraId="317842E3">
      <w:pPr>
        <w:spacing w:before="155" w:line="279" w:lineRule="auto"/>
        <w:ind w:right="50" w:firstLine="477"/>
        <w:rPr>
          <w:rFonts w:ascii="仿宋" w:hAnsi="仿宋" w:eastAsia="仿宋" w:cs="仿宋"/>
          <w:sz w:val="24"/>
          <w:szCs w:val="24"/>
        </w:rPr>
      </w:pPr>
      <w:r>
        <w:rPr>
          <w:rFonts w:ascii="仿宋" w:hAnsi="仿宋" w:eastAsia="仿宋" w:cs="仿宋"/>
          <w:spacing w:val="-2"/>
          <w:sz w:val="24"/>
          <w:szCs w:val="24"/>
        </w:rPr>
        <w:t>5.2</w:t>
      </w:r>
      <w:r>
        <w:rPr>
          <w:rFonts w:ascii="仿宋" w:hAnsi="仿宋" w:eastAsia="仿宋" w:cs="仿宋"/>
          <w:spacing w:val="-34"/>
          <w:sz w:val="24"/>
          <w:szCs w:val="24"/>
        </w:rPr>
        <w:t xml:space="preserve"> </w:t>
      </w:r>
      <w:r>
        <w:rPr>
          <w:rFonts w:ascii="仿宋" w:hAnsi="仿宋" w:eastAsia="仿宋" w:cs="仿宋"/>
          <w:spacing w:val="-2"/>
          <w:sz w:val="24"/>
          <w:szCs w:val="24"/>
        </w:rPr>
        <w:t>采购人向投标人提供的有关现场的资料和数据，是采购人现有的能使投标人利</w:t>
      </w:r>
      <w:r>
        <w:rPr>
          <w:rFonts w:ascii="仿宋" w:hAnsi="仿宋" w:eastAsia="仿宋" w:cs="仿宋"/>
          <w:sz w:val="24"/>
          <w:szCs w:val="24"/>
        </w:rPr>
        <w:t xml:space="preserve"> </w:t>
      </w:r>
      <w:r>
        <w:rPr>
          <w:rFonts w:ascii="仿宋" w:hAnsi="仿宋" w:eastAsia="仿宋" w:cs="仿宋"/>
          <w:spacing w:val="-1"/>
          <w:sz w:val="24"/>
          <w:szCs w:val="24"/>
        </w:rPr>
        <w:t>用的资料，采购人对投标人由此而做出的推论、理解和结论不负责任。</w:t>
      </w:r>
    </w:p>
    <w:p w14:paraId="5BFF3190">
      <w:pPr>
        <w:spacing w:before="152" w:line="300" w:lineRule="auto"/>
        <w:ind w:left="3" w:firstLine="474"/>
        <w:rPr>
          <w:rFonts w:ascii="仿宋" w:hAnsi="仿宋" w:eastAsia="仿宋" w:cs="仿宋"/>
          <w:sz w:val="24"/>
          <w:szCs w:val="24"/>
        </w:rPr>
      </w:pPr>
      <w:r>
        <w:rPr>
          <w:rFonts w:ascii="仿宋" w:hAnsi="仿宋" w:eastAsia="仿宋" w:cs="仿宋"/>
          <w:spacing w:val="-2"/>
          <w:sz w:val="24"/>
          <w:szCs w:val="24"/>
        </w:rPr>
        <w:t>5.3</w:t>
      </w:r>
      <w:r>
        <w:rPr>
          <w:rFonts w:ascii="仿宋" w:hAnsi="仿宋" w:eastAsia="仿宋" w:cs="仿宋"/>
          <w:spacing w:val="-34"/>
          <w:sz w:val="24"/>
          <w:szCs w:val="24"/>
        </w:rPr>
        <w:t xml:space="preserve"> </w:t>
      </w:r>
      <w:r>
        <w:rPr>
          <w:rFonts w:ascii="仿宋" w:hAnsi="仿宋" w:eastAsia="仿宋" w:cs="仿宋"/>
          <w:spacing w:val="-2"/>
          <w:sz w:val="24"/>
          <w:szCs w:val="24"/>
        </w:rPr>
        <w:t>投标人经过采购人允许，可以进入项目现场踏勘，但不得因此使采购人承担有</w:t>
      </w:r>
      <w:r>
        <w:rPr>
          <w:rFonts w:ascii="仿宋" w:hAnsi="仿宋" w:eastAsia="仿宋" w:cs="仿宋"/>
          <w:sz w:val="24"/>
          <w:szCs w:val="24"/>
        </w:rPr>
        <w:t xml:space="preserve"> </w:t>
      </w:r>
      <w:r>
        <w:rPr>
          <w:rFonts w:ascii="仿宋" w:hAnsi="仿宋" w:eastAsia="仿宋" w:cs="仿宋"/>
          <w:spacing w:val="-2"/>
          <w:sz w:val="24"/>
          <w:szCs w:val="24"/>
        </w:rPr>
        <w:t>关责任和蒙受损失。除采购人原因外，投标人应对踏勘现场而造成的死亡、人身伤害、</w:t>
      </w:r>
      <w:r>
        <w:rPr>
          <w:rFonts w:ascii="仿宋" w:hAnsi="仿宋" w:eastAsia="仿宋" w:cs="仿宋"/>
          <w:spacing w:val="12"/>
          <w:sz w:val="24"/>
          <w:szCs w:val="24"/>
        </w:rPr>
        <w:t xml:space="preserve"> </w:t>
      </w:r>
      <w:r>
        <w:rPr>
          <w:rFonts w:ascii="仿宋" w:hAnsi="仿宋" w:eastAsia="仿宋" w:cs="仿宋"/>
          <w:spacing w:val="-1"/>
          <w:sz w:val="24"/>
          <w:szCs w:val="24"/>
        </w:rPr>
        <w:t>财产损失、损害以及其它任何损失、损害和引起的费用和开支承担责任。</w:t>
      </w:r>
    </w:p>
    <w:p w14:paraId="71CC3D02">
      <w:pPr>
        <w:spacing w:before="115" w:line="228" w:lineRule="auto"/>
        <w:ind w:left="553"/>
        <w:outlineLvl w:val="2"/>
        <w:rPr>
          <w:rFonts w:ascii="楷体" w:hAnsi="楷体" w:eastAsia="楷体" w:cs="楷体"/>
          <w:sz w:val="28"/>
          <w:szCs w:val="28"/>
        </w:rPr>
      </w:pPr>
      <w:bookmarkStart w:id="13" w:name="bookmark12"/>
      <w:bookmarkEnd w:id="13"/>
      <w:r>
        <w:rPr>
          <w:rFonts w:ascii="楷体" w:hAnsi="楷体" w:eastAsia="楷体" w:cs="楷体"/>
          <w:spacing w:val="-2"/>
          <w:sz w:val="28"/>
          <w:szCs w:val="28"/>
        </w:rPr>
        <w:t>6.询问</w:t>
      </w:r>
    </w:p>
    <w:p w14:paraId="01F8277B">
      <w:pPr>
        <w:spacing w:before="131" w:line="279" w:lineRule="auto"/>
        <w:ind w:left="2" w:right="50" w:firstLine="472"/>
        <w:rPr>
          <w:rFonts w:ascii="仿宋" w:hAnsi="仿宋" w:eastAsia="仿宋" w:cs="仿宋"/>
          <w:sz w:val="24"/>
          <w:szCs w:val="24"/>
        </w:rPr>
      </w:pPr>
      <w:r>
        <w:rPr>
          <w:rFonts w:ascii="仿宋" w:hAnsi="仿宋" w:eastAsia="仿宋" w:cs="仿宋"/>
          <w:spacing w:val="-2"/>
          <w:sz w:val="24"/>
          <w:szCs w:val="24"/>
        </w:rPr>
        <w:t>6.1</w:t>
      </w:r>
      <w:r>
        <w:rPr>
          <w:rFonts w:ascii="仿宋" w:hAnsi="仿宋" w:eastAsia="仿宋" w:cs="仿宋"/>
          <w:spacing w:val="-31"/>
          <w:sz w:val="24"/>
          <w:szCs w:val="24"/>
        </w:rPr>
        <w:t xml:space="preserve"> </w:t>
      </w:r>
      <w:r>
        <w:rPr>
          <w:rFonts w:ascii="仿宋" w:hAnsi="仿宋" w:eastAsia="仿宋" w:cs="仿宋"/>
          <w:spacing w:val="-2"/>
          <w:sz w:val="24"/>
          <w:szCs w:val="24"/>
        </w:rPr>
        <w:t>投标人对招标投标活动事项有疑问的，可以向采购代理机构提出询问；采购代</w:t>
      </w:r>
      <w:r>
        <w:rPr>
          <w:rFonts w:ascii="仿宋" w:hAnsi="仿宋" w:eastAsia="仿宋" w:cs="仿宋"/>
          <w:sz w:val="24"/>
          <w:szCs w:val="24"/>
        </w:rPr>
        <w:t xml:space="preserve"> </w:t>
      </w:r>
      <w:r>
        <w:rPr>
          <w:rFonts w:ascii="仿宋" w:hAnsi="仿宋" w:eastAsia="仿宋" w:cs="仿宋"/>
          <w:spacing w:val="-1"/>
          <w:sz w:val="24"/>
          <w:szCs w:val="24"/>
        </w:rPr>
        <w:t>理机构应当及时作出答复，但答复的内容不得涉及商业秘密。</w:t>
      </w:r>
    </w:p>
    <w:p w14:paraId="30E55994">
      <w:pPr>
        <w:spacing w:before="153" w:line="222" w:lineRule="auto"/>
        <w:ind w:left="475"/>
        <w:rPr>
          <w:rFonts w:ascii="仿宋" w:hAnsi="仿宋" w:eastAsia="仿宋" w:cs="仿宋"/>
          <w:sz w:val="24"/>
          <w:szCs w:val="24"/>
        </w:rPr>
      </w:pPr>
      <w:r>
        <w:rPr>
          <w:rFonts w:ascii="仿宋" w:hAnsi="仿宋" w:eastAsia="仿宋" w:cs="仿宋"/>
          <w:spacing w:val="-1"/>
          <w:sz w:val="24"/>
          <w:szCs w:val="24"/>
        </w:rPr>
        <w:t>6.2</w:t>
      </w:r>
      <w:r>
        <w:rPr>
          <w:rFonts w:ascii="仿宋" w:hAnsi="仿宋" w:eastAsia="仿宋" w:cs="仿宋"/>
          <w:spacing w:val="-38"/>
          <w:sz w:val="24"/>
          <w:szCs w:val="24"/>
        </w:rPr>
        <w:t xml:space="preserve"> </w:t>
      </w:r>
      <w:r>
        <w:rPr>
          <w:rFonts w:ascii="仿宋" w:hAnsi="仿宋" w:eastAsia="仿宋" w:cs="仿宋"/>
          <w:spacing w:val="-1"/>
          <w:sz w:val="24"/>
          <w:szCs w:val="24"/>
        </w:rPr>
        <w:t>询问及答复既可以采取书面形式，也可以采取电话、面谈等口头方式。</w:t>
      </w:r>
    </w:p>
    <w:p w14:paraId="2A1D01C6">
      <w:pPr>
        <w:spacing w:before="118" w:line="227" w:lineRule="auto"/>
        <w:ind w:left="556"/>
        <w:outlineLvl w:val="2"/>
        <w:rPr>
          <w:rFonts w:ascii="楷体" w:hAnsi="楷体" w:eastAsia="楷体" w:cs="楷体"/>
          <w:sz w:val="28"/>
          <w:szCs w:val="28"/>
        </w:rPr>
      </w:pPr>
      <w:bookmarkStart w:id="14" w:name="bookmark13"/>
      <w:bookmarkEnd w:id="14"/>
      <w:r>
        <w:rPr>
          <w:rFonts w:ascii="楷体" w:hAnsi="楷体" w:eastAsia="楷体" w:cs="楷体"/>
          <w:spacing w:val="-3"/>
          <w:sz w:val="28"/>
          <w:szCs w:val="28"/>
        </w:rPr>
        <w:t>7.偏离</w:t>
      </w:r>
    </w:p>
    <w:p w14:paraId="0AF63BE0">
      <w:pPr>
        <w:spacing w:before="130" w:line="325" w:lineRule="auto"/>
        <w:ind w:left="5" w:right="50" w:firstLine="477"/>
        <w:rPr>
          <w:rFonts w:ascii="仿宋" w:hAnsi="仿宋" w:eastAsia="仿宋" w:cs="仿宋"/>
          <w:sz w:val="24"/>
          <w:szCs w:val="24"/>
        </w:rPr>
      </w:pPr>
      <w:r>
        <w:rPr>
          <w:rFonts w:ascii="仿宋" w:hAnsi="仿宋" w:eastAsia="仿宋" w:cs="仿宋"/>
          <w:spacing w:val="-3"/>
          <w:sz w:val="24"/>
          <w:szCs w:val="24"/>
        </w:rPr>
        <w:t>采购人允许投标文件偏离招标文件某些非实质性要求的，偏离应当符合</w:t>
      </w:r>
      <w:r>
        <w:rPr>
          <w:rFonts w:ascii="仿宋" w:hAnsi="仿宋" w:eastAsia="仿宋" w:cs="仿宋"/>
          <w:spacing w:val="-4"/>
          <w:sz w:val="24"/>
          <w:szCs w:val="24"/>
        </w:rPr>
        <w:t>招标文件规</w:t>
      </w:r>
      <w:r>
        <w:rPr>
          <w:rFonts w:ascii="仿宋" w:hAnsi="仿宋" w:eastAsia="仿宋" w:cs="仿宋"/>
          <w:sz w:val="24"/>
          <w:szCs w:val="24"/>
        </w:rPr>
        <w:t xml:space="preserve"> </w:t>
      </w:r>
      <w:r>
        <w:rPr>
          <w:rFonts w:ascii="仿宋" w:hAnsi="仿宋" w:eastAsia="仿宋" w:cs="仿宋"/>
          <w:spacing w:val="-3"/>
          <w:sz w:val="24"/>
          <w:szCs w:val="24"/>
        </w:rPr>
        <w:t>定的偏离范围和幅度。</w:t>
      </w:r>
    </w:p>
    <w:p w14:paraId="7DE41C10">
      <w:pPr>
        <w:spacing w:line="227" w:lineRule="auto"/>
        <w:ind w:left="551"/>
        <w:outlineLvl w:val="2"/>
        <w:rPr>
          <w:rFonts w:ascii="楷体" w:hAnsi="楷体" w:eastAsia="楷体" w:cs="楷体"/>
          <w:sz w:val="28"/>
          <w:szCs w:val="28"/>
        </w:rPr>
      </w:pPr>
      <w:bookmarkStart w:id="15" w:name="bookmark14"/>
      <w:bookmarkEnd w:id="15"/>
      <w:r>
        <w:rPr>
          <w:rFonts w:ascii="楷体" w:hAnsi="楷体" w:eastAsia="楷体" w:cs="楷体"/>
          <w:spacing w:val="-1"/>
          <w:sz w:val="28"/>
          <w:szCs w:val="28"/>
        </w:rPr>
        <w:t>8.履约担保</w:t>
      </w:r>
    </w:p>
    <w:p w14:paraId="3E718D3D">
      <w:pPr>
        <w:spacing w:before="128" w:line="305" w:lineRule="auto"/>
        <w:ind w:left="1" w:right="50" w:firstLine="472"/>
        <w:rPr>
          <w:rFonts w:ascii="仿宋" w:hAnsi="仿宋" w:eastAsia="仿宋" w:cs="仿宋"/>
          <w:sz w:val="24"/>
          <w:szCs w:val="24"/>
        </w:rPr>
      </w:pPr>
      <w:r>
        <w:rPr>
          <w:rFonts w:ascii="仿宋" w:hAnsi="仿宋" w:eastAsia="仿宋" w:cs="仿宋"/>
          <w:spacing w:val="-2"/>
          <w:sz w:val="24"/>
          <w:szCs w:val="24"/>
        </w:rPr>
        <w:t>8.1</w:t>
      </w:r>
      <w:r>
        <w:rPr>
          <w:rFonts w:ascii="仿宋" w:hAnsi="仿宋" w:eastAsia="仿宋" w:cs="仿宋"/>
          <w:spacing w:val="-30"/>
          <w:sz w:val="24"/>
          <w:szCs w:val="24"/>
        </w:rPr>
        <w:t xml:space="preserve"> </w:t>
      </w:r>
      <w:r>
        <w:rPr>
          <w:rFonts w:ascii="仿宋" w:hAnsi="仿宋" w:eastAsia="仿宋" w:cs="仿宋"/>
          <w:spacing w:val="-2"/>
          <w:sz w:val="24"/>
          <w:szCs w:val="24"/>
        </w:rPr>
        <w:t>在签订合同前，中标人应按照有关规定或者事先经过采购人书面认可的履约担</w:t>
      </w:r>
      <w:r>
        <w:rPr>
          <w:rFonts w:ascii="仿宋" w:hAnsi="仿宋" w:eastAsia="仿宋" w:cs="仿宋"/>
          <w:sz w:val="24"/>
          <w:szCs w:val="24"/>
        </w:rPr>
        <w:t xml:space="preserve"> </w:t>
      </w:r>
      <w:r>
        <w:rPr>
          <w:rFonts w:ascii="仿宋" w:hAnsi="仿宋" w:eastAsia="仿宋" w:cs="仿宋"/>
          <w:spacing w:val="3"/>
          <w:sz w:val="24"/>
          <w:szCs w:val="24"/>
        </w:rPr>
        <w:t>保要求向采购人提交履约担保。除另有规定外，履约担保金额不超过中标合同金额的</w:t>
      </w:r>
      <w:r>
        <w:rPr>
          <w:rFonts w:ascii="仿宋" w:hAnsi="仿宋" w:eastAsia="仿宋" w:cs="仿宋"/>
          <w:spacing w:val="17"/>
          <w:sz w:val="24"/>
          <w:szCs w:val="24"/>
        </w:rPr>
        <w:t xml:space="preserve"> </w:t>
      </w:r>
      <w:r>
        <w:rPr>
          <w:rFonts w:ascii="仿宋" w:hAnsi="仿宋" w:eastAsia="仿宋" w:cs="仿宋"/>
          <w:spacing w:val="-5"/>
          <w:sz w:val="24"/>
          <w:szCs w:val="24"/>
        </w:rPr>
        <w:t>10%。</w:t>
      </w:r>
    </w:p>
    <w:p w14:paraId="778B7430">
      <w:pPr>
        <w:spacing w:before="134" w:line="279" w:lineRule="auto"/>
        <w:ind w:left="2" w:right="71" w:firstLine="471"/>
        <w:rPr>
          <w:rFonts w:ascii="仿宋" w:hAnsi="仿宋" w:eastAsia="仿宋" w:cs="仿宋"/>
          <w:sz w:val="24"/>
          <w:szCs w:val="24"/>
        </w:rPr>
      </w:pPr>
      <w:r>
        <w:rPr>
          <w:rFonts w:ascii="仿宋" w:hAnsi="仿宋" w:eastAsia="仿宋" w:cs="仿宋"/>
          <w:spacing w:val="-3"/>
          <w:sz w:val="24"/>
          <w:szCs w:val="24"/>
        </w:rPr>
        <w:t>8.2 中标人未按照要求提交履约担保的，视为放弃中标</w:t>
      </w:r>
      <w:r>
        <w:rPr>
          <w:rFonts w:ascii="仿宋" w:hAnsi="仿宋" w:eastAsia="仿宋" w:cs="仿宋"/>
          <w:spacing w:val="-4"/>
          <w:sz w:val="24"/>
          <w:szCs w:val="24"/>
        </w:rPr>
        <w:t>，其投标保证金不予退还，</w:t>
      </w:r>
      <w:r>
        <w:rPr>
          <w:rFonts w:ascii="仿宋" w:hAnsi="仿宋" w:eastAsia="仿宋" w:cs="仿宋"/>
          <w:sz w:val="24"/>
          <w:szCs w:val="24"/>
        </w:rPr>
        <w:t xml:space="preserve"> </w:t>
      </w:r>
      <w:r>
        <w:rPr>
          <w:rFonts w:ascii="仿宋" w:hAnsi="仿宋" w:eastAsia="仿宋" w:cs="仿宋"/>
          <w:spacing w:val="-1"/>
          <w:sz w:val="24"/>
          <w:szCs w:val="24"/>
        </w:rPr>
        <w:t>给采购人造成的损失超过投标保证金的，中标人应当对超过部分予以赔偿。</w:t>
      </w:r>
    </w:p>
    <w:p w14:paraId="30C1EA96">
      <w:pPr>
        <w:spacing w:before="119" w:line="226" w:lineRule="auto"/>
        <w:ind w:left="547"/>
        <w:outlineLvl w:val="2"/>
        <w:rPr>
          <w:rFonts w:ascii="楷体" w:hAnsi="楷体" w:eastAsia="楷体" w:cs="楷体"/>
          <w:sz w:val="28"/>
          <w:szCs w:val="28"/>
        </w:rPr>
      </w:pPr>
      <w:bookmarkStart w:id="16" w:name="bookmark15"/>
      <w:bookmarkEnd w:id="16"/>
      <w:r>
        <w:rPr>
          <w:rFonts w:ascii="楷体" w:hAnsi="楷体" w:eastAsia="楷体" w:cs="楷体"/>
          <w:spacing w:val="-1"/>
          <w:sz w:val="28"/>
          <w:szCs w:val="28"/>
        </w:rPr>
        <w:t>9.采购代理服务费</w:t>
      </w:r>
    </w:p>
    <w:p w14:paraId="70C7F23C">
      <w:pPr>
        <w:spacing w:before="132" w:line="325" w:lineRule="auto"/>
        <w:ind w:left="6" w:right="52" w:firstLine="475"/>
        <w:rPr>
          <w:rFonts w:ascii="仿宋" w:hAnsi="仿宋" w:eastAsia="仿宋" w:cs="仿宋"/>
          <w:sz w:val="24"/>
          <w:szCs w:val="24"/>
        </w:rPr>
      </w:pPr>
      <w:r>
        <w:rPr>
          <w:rFonts w:ascii="仿宋" w:hAnsi="仿宋" w:eastAsia="仿宋" w:cs="仿宋"/>
          <w:spacing w:val="-5"/>
          <w:sz w:val="24"/>
          <w:szCs w:val="24"/>
        </w:rPr>
        <w:t>本项目招标代理服务费：按照发改计价格【2002】1980 号 文件计算，</w:t>
      </w:r>
      <w:r>
        <w:rPr>
          <w:rFonts w:ascii="仿宋" w:hAnsi="仿宋" w:eastAsia="仿宋" w:cs="仿宋"/>
          <w:spacing w:val="-6"/>
          <w:sz w:val="24"/>
          <w:szCs w:val="24"/>
        </w:rPr>
        <w:t>【2015】299</w:t>
      </w:r>
      <w:r>
        <w:rPr>
          <w:rFonts w:ascii="仿宋" w:hAnsi="仿宋" w:eastAsia="仿宋" w:cs="仿宋"/>
          <w:sz w:val="24"/>
          <w:szCs w:val="24"/>
        </w:rPr>
        <w:t xml:space="preserve"> </w:t>
      </w:r>
      <w:r>
        <w:rPr>
          <w:rFonts w:ascii="仿宋" w:hAnsi="仿宋" w:eastAsia="仿宋" w:cs="仿宋"/>
          <w:spacing w:val="-1"/>
          <w:sz w:val="24"/>
          <w:szCs w:val="24"/>
        </w:rPr>
        <w:t>号文件执行，由中标单位在领取中标通知书时一次性支付。</w:t>
      </w:r>
    </w:p>
    <w:p w14:paraId="334F8036">
      <w:pPr>
        <w:spacing w:before="2" w:line="227" w:lineRule="auto"/>
        <w:ind w:left="569"/>
        <w:outlineLvl w:val="2"/>
        <w:rPr>
          <w:rFonts w:ascii="楷体" w:hAnsi="楷体" w:eastAsia="楷体" w:cs="楷体"/>
          <w:sz w:val="28"/>
          <w:szCs w:val="28"/>
        </w:rPr>
      </w:pPr>
      <w:bookmarkStart w:id="17" w:name="bookmark16"/>
      <w:bookmarkEnd w:id="17"/>
      <w:r>
        <w:rPr>
          <w:rFonts w:ascii="楷体" w:hAnsi="楷体" w:eastAsia="楷体" w:cs="楷体"/>
          <w:spacing w:val="-4"/>
          <w:sz w:val="28"/>
          <w:szCs w:val="28"/>
        </w:rPr>
        <w:t>10.招标文件</w:t>
      </w:r>
    </w:p>
    <w:p w14:paraId="43C2219B">
      <w:pPr>
        <w:spacing w:before="129" w:line="222" w:lineRule="auto"/>
        <w:ind w:left="491"/>
        <w:rPr>
          <w:rFonts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44"/>
          <w:sz w:val="24"/>
          <w:szCs w:val="24"/>
        </w:rPr>
        <w:t xml:space="preserve"> </w:t>
      </w:r>
      <w:r>
        <w:rPr>
          <w:rFonts w:ascii="仿宋" w:hAnsi="仿宋" w:eastAsia="仿宋" w:cs="仿宋"/>
          <w:spacing w:val="-4"/>
          <w:sz w:val="24"/>
          <w:szCs w:val="24"/>
        </w:rPr>
        <w:t>招标文件的组成</w:t>
      </w:r>
    </w:p>
    <w:p w14:paraId="669A17D5">
      <w:pPr>
        <w:spacing w:before="149" w:line="339" w:lineRule="auto"/>
        <w:ind w:right="50" w:firstLine="490"/>
        <w:rPr>
          <w:rFonts w:ascii="仿宋" w:hAnsi="仿宋" w:eastAsia="仿宋" w:cs="仿宋"/>
          <w:sz w:val="24"/>
          <w:szCs w:val="24"/>
        </w:rPr>
      </w:pPr>
      <w:r>
        <w:rPr>
          <w:rFonts w:ascii="仿宋" w:hAnsi="仿宋" w:eastAsia="仿宋" w:cs="仿宋"/>
          <w:spacing w:val="1"/>
          <w:sz w:val="24"/>
          <w:szCs w:val="24"/>
        </w:rPr>
        <w:t>10.1.1</w:t>
      </w:r>
      <w:r>
        <w:rPr>
          <w:rFonts w:ascii="仿宋" w:hAnsi="仿宋" w:eastAsia="仿宋" w:cs="仿宋"/>
          <w:spacing w:val="-40"/>
          <w:sz w:val="24"/>
          <w:szCs w:val="24"/>
        </w:rPr>
        <w:t xml:space="preserve"> </w:t>
      </w:r>
      <w:r>
        <w:rPr>
          <w:rFonts w:ascii="仿宋" w:hAnsi="仿宋" w:eastAsia="仿宋" w:cs="仿宋"/>
          <w:spacing w:val="1"/>
          <w:sz w:val="24"/>
          <w:szCs w:val="24"/>
        </w:rPr>
        <w:t>招标文件是用以阐明所需货物以及服务、招标程序和合同格式的规范性文</w:t>
      </w:r>
      <w:r>
        <w:rPr>
          <w:rFonts w:ascii="仿宋" w:hAnsi="仿宋" w:eastAsia="仿宋" w:cs="仿宋"/>
          <w:sz w:val="24"/>
          <w:szCs w:val="24"/>
        </w:rPr>
        <w:t xml:space="preserve"> </w:t>
      </w:r>
      <w:r>
        <w:rPr>
          <w:rFonts w:ascii="仿宋" w:hAnsi="仿宋" w:eastAsia="仿宋" w:cs="仿宋"/>
          <w:spacing w:val="-1"/>
          <w:sz w:val="24"/>
          <w:szCs w:val="24"/>
        </w:rPr>
        <w:t>件。招标文件主要由以下部分组成：</w:t>
      </w:r>
    </w:p>
    <w:p w14:paraId="4E6E5F50">
      <w:pPr>
        <w:spacing w:before="1" w:line="222" w:lineRule="auto"/>
        <w:ind w:left="491"/>
        <w:rPr>
          <w:rFonts w:ascii="仿宋" w:hAnsi="仿宋" w:eastAsia="仿宋" w:cs="仿宋"/>
          <w:sz w:val="24"/>
          <w:szCs w:val="24"/>
        </w:rPr>
      </w:pPr>
      <w:r>
        <w:rPr>
          <w:rFonts w:ascii="仿宋" w:hAnsi="仿宋" w:eastAsia="仿宋" w:cs="仿宋"/>
          <w:spacing w:val="-6"/>
          <w:sz w:val="24"/>
          <w:szCs w:val="24"/>
        </w:rPr>
        <w:t>第一章</w:t>
      </w:r>
      <w:r>
        <w:rPr>
          <w:rFonts w:ascii="仿宋" w:hAnsi="仿宋" w:eastAsia="仿宋" w:cs="仿宋"/>
          <w:spacing w:val="10"/>
          <w:sz w:val="24"/>
          <w:szCs w:val="24"/>
        </w:rPr>
        <w:t xml:space="preserve">  </w:t>
      </w:r>
      <w:r>
        <w:rPr>
          <w:rFonts w:ascii="仿宋" w:hAnsi="仿宋" w:eastAsia="仿宋" w:cs="仿宋"/>
          <w:spacing w:val="-6"/>
          <w:sz w:val="24"/>
          <w:szCs w:val="24"/>
        </w:rPr>
        <w:t>招标公告；</w:t>
      </w:r>
    </w:p>
    <w:p w14:paraId="08975FAB">
      <w:pPr>
        <w:spacing w:before="149" w:line="222" w:lineRule="auto"/>
        <w:ind w:left="491"/>
        <w:rPr>
          <w:rFonts w:ascii="仿宋" w:hAnsi="仿宋" w:eastAsia="仿宋" w:cs="仿宋"/>
          <w:sz w:val="24"/>
          <w:szCs w:val="24"/>
        </w:rPr>
      </w:pPr>
      <w:r>
        <w:rPr>
          <w:rFonts w:ascii="仿宋" w:hAnsi="仿宋" w:eastAsia="仿宋" w:cs="仿宋"/>
          <w:spacing w:val="-2"/>
          <w:sz w:val="24"/>
          <w:szCs w:val="24"/>
        </w:rPr>
        <w:t>第二章  投标人须知前附表；</w:t>
      </w:r>
    </w:p>
    <w:p w14:paraId="00769D71">
      <w:pPr>
        <w:spacing w:before="154" w:line="222" w:lineRule="auto"/>
        <w:ind w:left="491"/>
        <w:rPr>
          <w:rFonts w:ascii="仿宋" w:hAnsi="仿宋" w:eastAsia="仿宋" w:cs="仿宋"/>
          <w:sz w:val="24"/>
          <w:szCs w:val="24"/>
        </w:rPr>
      </w:pPr>
      <w:r>
        <w:rPr>
          <w:rFonts w:ascii="仿宋" w:hAnsi="仿宋" w:eastAsia="仿宋" w:cs="仿宋"/>
          <w:spacing w:val="-6"/>
          <w:sz w:val="24"/>
          <w:szCs w:val="24"/>
        </w:rPr>
        <w:t>第三章</w:t>
      </w:r>
      <w:r>
        <w:rPr>
          <w:rFonts w:ascii="仿宋" w:hAnsi="仿宋" w:eastAsia="仿宋" w:cs="仿宋"/>
          <w:spacing w:val="10"/>
          <w:sz w:val="24"/>
          <w:szCs w:val="24"/>
        </w:rPr>
        <w:t xml:space="preserve">  </w:t>
      </w:r>
      <w:r>
        <w:rPr>
          <w:rFonts w:ascii="仿宋" w:hAnsi="仿宋" w:eastAsia="仿宋" w:cs="仿宋"/>
          <w:spacing w:val="-6"/>
          <w:sz w:val="24"/>
          <w:szCs w:val="24"/>
        </w:rPr>
        <w:t>采购需求；</w:t>
      </w:r>
    </w:p>
    <w:p w14:paraId="11A5CAB1">
      <w:pPr>
        <w:spacing w:line="222" w:lineRule="auto"/>
        <w:rPr>
          <w:rFonts w:ascii="仿宋" w:hAnsi="仿宋" w:eastAsia="仿宋" w:cs="仿宋"/>
          <w:sz w:val="24"/>
          <w:szCs w:val="24"/>
        </w:rPr>
        <w:sectPr>
          <w:footerReference r:id="rId21" w:type="default"/>
          <w:pgSz w:w="11906" w:h="16839"/>
          <w:pgMar w:top="1431" w:right="1389" w:bottom="1213" w:left="1455" w:header="0" w:footer="937" w:gutter="0"/>
          <w:cols w:space="720" w:num="1"/>
        </w:sectPr>
      </w:pPr>
    </w:p>
    <w:p w14:paraId="61A260A9">
      <w:pPr>
        <w:spacing w:before="156" w:line="222" w:lineRule="auto"/>
        <w:ind w:left="491"/>
        <w:rPr>
          <w:rFonts w:ascii="仿宋" w:hAnsi="仿宋" w:eastAsia="仿宋" w:cs="仿宋"/>
          <w:sz w:val="24"/>
          <w:szCs w:val="24"/>
        </w:rPr>
      </w:pPr>
      <w:r>
        <w:rPr>
          <w:rFonts w:ascii="仿宋" w:hAnsi="仿宋" w:eastAsia="仿宋" w:cs="仿宋"/>
          <w:spacing w:val="-6"/>
          <w:sz w:val="24"/>
          <w:szCs w:val="24"/>
        </w:rPr>
        <w:t>第四章</w:t>
      </w:r>
      <w:r>
        <w:rPr>
          <w:rFonts w:ascii="仿宋" w:hAnsi="仿宋" w:eastAsia="仿宋" w:cs="仿宋"/>
          <w:spacing w:val="10"/>
          <w:sz w:val="24"/>
          <w:szCs w:val="24"/>
        </w:rPr>
        <w:t xml:space="preserve">  </w:t>
      </w:r>
      <w:r>
        <w:rPr>
          <w:rFonts w:ascii="仿宋" w:hAnsi="仿宋" w:eastAsia="仿宋" w:cs="仿宋"/>
          <w:spacing w:val="-6"/>
          <w:sz w:val="24"/>
          <w:szCs w:val="24"/>
        </w:rPr>
        <w:t>评标办法；</w:t>
      </w:r>
    </w:p>
    <w:p w14:paraId="240F98A3">
      <w:pPr>
        <w:spacing w:before="150" w:line="222" w:lineRule="auto"/>
        <w:ind w:left="491"/>
        <w:rPr>
          <w:rFonts w:ascii="仿宋" w:hAnsi="仿宋" w:eastAsia="仿宋" w:cs="仿宋"/>
          <w:sz w:val="24"/>
          <w:szCs w:val="24"/>
        </w:rPr>
      </w:pPr>
      <w:r>
        <w:rPr>
          <w:rFonts w:ascii="仿宋" w:hAnsi="仿宋" w:eastAsia="仿宋" w:cs="仿宋"/>
          <w:spacing w:val="-2"/>
          <w:sz w:val="24"/>
          <w:szCs w:val="24"/>
        </w:rPr>
        <w:t>第五章  签订合同、合同主要条款；</w:t>
      </w:r>
    </w:p>
    <w:p w14:paraId="3BF923D5">
      <w:pPr>
        <w:spacing w:before="150" w:line="222" w:lineRule="auto"/>
        <w:ind w:left="491"/>
        <w:rPr>
          <w:rFonts w:ascii="仿宋" w:hAnsi="仿宋" w:eastAsia="仿宋" w:cs="仿宋"/>
          <w:sz w:val="24"/>
          <w:szCs w:val="24"/>
        </w:rPr>
      </w:pPr>
      <w:r>
        <w:rPr>
          <w:rFonts w:ascii="仿宋" w:hAnsi="仿宋" w:eastAsia="仿宋" w:cs="仿宋"/>
          <w:spacing w:val="-3"/>
          <w:sz w:val="24"/>
          <w:szCs w:val="24"/>
        </w:rPr>
        <w:t>第六章  投标文件格式；</w:t>
      </w:r>
    </w:p>
    <w:p w14:paraId="25A6E266">
      <w:pPr>
        <w:spacing w:before="152" w:line="281" w:lineRule="auto"/>
        <w:ind w:left="3" w:right="76" w:firstLine="487"/>
        <w:rPr>
          <w:rFonts w:ascii="仿宋" w:hAnsi="仿宋" w:eastAsia="仿宋" w:cs="仿宋"/>
          <w:sz w:val="24"/>
          <w:szCs w:val="24"/>
        </w:rPr>
      </w:pPr>
      <w:r>
        <w:rPr>
          <w:rFonts w:ascii="仿宋" w:hAnsi="仿宋" w:eastAsia="仿宋" w:cs="仿宋"/>
          <w:spacing w:val="-3"/>
          <w:sz w:val="24"/>
          <w:szCs w:val="24"/>
        </w:rPr>
        <w:t>10.1.2</w:t>
      </w:r>
      <w:r>
        <w:rPr>
          <w:rFonts w:ascii="仿宋" w:hAnsi="仿宋" w:eastAsia="仿宋" w:cs="仿宋"/>
          <w:spacing w:val="-43"/>
          <w:sz w:val="24"/>
          <w:szCs w:val="24"/>
        </w:rPr>
        <w:t xml:space="preserve"> </w:t>
      </w:r>
      <w:r>
        <w:rPr>
          <w:rFonts w:ascii="仿宋" w:hAnsi="仿宋" w:eastAsia="仿宋" w:cs="仿宋"/>
          <w:spacing w:val="-3"/>
          <w:sz w:val="24"/>
          <w:szCs w:val="24"/>
        </w:rPr>
        <w:t>根据本章第</w:t>
      </w:r>
      <w:r>
        <w:rPr>
          <w:rFonts w:ascii="仿宋" w:hAnsi="仿宋" w:eastAsia="仿宋" w:cs="仿宋"/>
          <w:spacing w:val="-33"/>
          <w:sz w:val="24"/>
          <w:szCs w:val="24"/>
        </w:rPr>
        <w:t xml:space="preserve"> </w:t>
      </w:r>
      <w:r>
        <w:rPr>
          <w:rFonts w:ascii="仿宋" w:hAnsi="仿宋" w:eastAsia="仿宋" w:cs="仿宋"/>
          <w:spacing w:val="-3"/>
          <w:sz w:val="24"/>
          <w:szCs w:val="24"/>
        </w:rPr>
        <w:t>10.2</w:t>
      </w:r>
      <w:r>
        <w:rPr>
          <w:rFonts w:ascii="仿宋" w:hAnsi="仿宋" w:eastAsia="仿宋" w:cs="仿宋"/>
          <w:spacing w:val="-45"/>
          <w:sz w:val="24"/>
          <w:szCs w:val="24"/>
        </w:rPr>
        <w:t xml:space="preserve"> </w:t>
      </w:r>
      <w:r>
        <w:rPr>
          <w:rFonts w:ascii="仿宋" w:hAnsi="仿宋" w:eastAsia="仿宋" w:cs="仿宋"/>
          <w:spacing w:val="-3"/>
          <w:sz w:val="24"/>
          <w:szCs w:val="24"/>
        </w:rPr>
        <w:t>款对采购文件所作的澄清和修改，构成采购文件的组成部</w:t>
      </w:r>
      <w:r>
        <w:rPr>
          <w:rFonts w:ascii="仿宋" w:hAnsi="仿宋" w:eastAsia="仿宋" w:cs="仿宋"/>
          <w:sz w:val="24"/>
          <w:szCs w:val="24"/>
        </w:rPr>
        <w:t xml:space="preserve"> </w:t>
      </w:r>
      <w:r>
        <w:rPr>
          <w:rFonts w:ascii="仿宋" w:hAnsi="仿宋" w:eastAsia="仿宋" w:cs="仿宋"/>
          <w:spacing w:val="-10"/>
          <w:sz w:val="24"/>
          <w:szCs w:val="24"/>
        </w:rPr>
        <w:t>分。</w:t>
      </w:r>
    </w:p>
    <w:p w14:paraId="0CD678CE">
      <w:pPr>
        <w:spacing w:before="149" w:line="280" w:lineRule="auto"/>
        <w:ind w:left="5" w:firstLine="485"/>
        <w:rPr>
          <w:rFonts w:ascii="仿宋" w:hAnsi="仿宋" w:eastAsia="仿宋" w:cs="仿宋"/>
          <w:sz w:val="24"/>
          <w:szCs w:val="24"/>
        </w:rPr>
      </w:pPr>
      <w:r>
        <w:rPr>
          <w:rFonts w:ascii="仿宋" w:hAnsi="仿宋" w:eastAsia="仿宋" w:cs="仿宋"/>
          <w:spacing w:val="-3"/>
          <w:sz w:val="24"/>
          <w:szCs w:val="24"/>
        </w:rPr>
        <w:t>10.1.3</w:t>
      </w:r>
      <w:r>
        <w:rPr>
          <w:rFonts w:ascii="仿宋" w:hAnsi="仿宋" w:eastAsia="仿宋" w:cs="仿宋"/>
          <w:spacing w:val="-33"/>
          <w:sz w:val="24"/>
          <w:szCs w:val="24"/>
        </w:rPr>
        <w:t xml:space="preserve"> </w:t>
      </w:r>
      <w:r>
        <w:rPr>
          <w:rFonts w:ascii="仿宋" w:hAnsi="仿宋" w:eastAsia="仿宋" w:cs="仿宋"/>
          <w:spacing w:val="-3"/>
          <w:sz w:val="24"/>
          <w:szCs w:val="24"/>
        </w:rPr>
        <w:t>除非有特殊要求，招标文件不单独提供项</w:t>
      </w:r>
      <w:r>
        <w:rPr>
          <w:rFonts w:ascii="仿宋" w:hAnsi="仿宋" w:eastAsia="仿宋" w:cs="仿宋"/>
          <w:spacing w:val="-4"/>
          <w:sz w:val="24"/>
          <w:szCs w:val="24"/>
        </w:rPr>
        <w:t>目所在地的自然环境、气候条件、</w:t>
      </w:r>
      <w:r>
        <w:rPr>
          <w:rFonts w:ascii="仿宋" w:hAnsi="仿宋" w:eastAsia="仿宋" w:cs="仿宋"/>
          <w:sz w:val="24"/>
          <w:szCs w:val="24"/>
        </w:rPr>
        <w:t xml:space="preserve"> </w:t>
      </w:r>
      <w:r>
        <w:rPr>
          <w:rFonts w:ascii="仿宋" w:hAnsi="仿宋" w:eastAsia="仿宋" w:cs="仿宋"/>
          <w:spacing w:val="-1"/>
          <w:sz w:val="24"/>
          <w:szCs w:val="24"/>
        </w:rPr>
        <w:t>公用设施等情况，投标人被视为熟悉上述与履行合同有关的一切情况。</w:t>
      </w:r>
    </w:p>
    <w:p w14:paraId="13655817">
      <w:pPr>
        <w:spacing w:before="152" w:line="222" w:lineRule="auto"/>
        <w:ind w:left="491"/>
        <w:rPr>
          <w:rFonts w:ascii="仿宋" w:hAnsi="仿宋" w:eastAsia="仿宋" w:cs="仿宋"/>
          <w:sz w:val="24"/>
          <w:szCs w:val="24"/>
        </w:rPr>
      </w:pPr>
      <w:r>
        <w:rPr>
          <w:rFonts w:ascii="仿宋" w:hAnsi="仿宋" w:eastAsia="仿宋" w:cs="仿宋"/>
          <w:spacing w:val="-3"/>
          <w:sz w:val="24"/>
          <w:szCs w:val="24"/>
        </w:rPr>
        <w:t>10.2</w:t>
      </w:r>
      <w:r>
        <w:rPr>
          <w:rFonts w:ascii="仿宋" w:hAnsi="仿宋" w:eastAsia="仿宋" w:cs="仿宋"/>
          <w:spacing w:val="-45"/>
          <w:sz w:val="24"/>
          <w:szCs w:val="24"/>
        </w:rPr>
        <w:t xml:space="preserve"> </w:t>
      </w:r>
      <w:r>
        <w:rPr>
          <w:rFonts w:ascii="仿宋" w:hAnsi="仿宋" w:eastAsia="仿宋" w:cs="仿宋"/>
          <w:spacing w:val="-3"/>
          <w:sz w:val="24"/>
          <w:szCs w:val="24"/>
        </w:rPr>
        <w:t>招标文件的澄清和修改</w:t>
      </w:r>
    </w:p>
    <w:p w14:paraId="5763742B">
      <w:pPr>
        <w:spacing w:before="149" w:line="309" w:lineRule="auto"/>
        <w:ind w:right="76" w:firstLine="490"/>
        <w:rPr>
          <w:rFonts w:ascii="仿宋" w:hAnsi="仿宋" w:eastAsia="仿宋" w:cs="仿宋"/>
          <w:sz w:val="24"/>
          <w:szCs w:val="24"/>
        </w:rPr>
      </w:pPr>
      <w:r>
        <w:rPr>
          <w:rFonts w:ascii="仿宋" w:hAnsi="仿宋" w:eastAsia="仿宋" w:cs="仿宋"/>
          <w:spacing w:val="1"/>
          <w:sz w:val="24"/>
          <w:szCs w:val="24"/>
        </w:rPr>
        <w:t>10.2.1</w:t>
      </w:r>
      <w:r>
        <w:rPr>
          <w:rFonts w:ascii="仿宋" w:hAnsi="仿宋" w:eastAsia="仿宋" w:cs="仿宋"/>
          <w:spacing w:val="-40"/>
          <w:sz w:val="24"/>
          <w:szCs w:val="24"/>
        </w:rPr>
        <w:t xml:space="preserve"> </w:t>
      </w:r>
      <w:r>
        <w:rPr>
          <w:rFonts w:ascii="仿宋" w:hAnsi="仿宋" w:eastAsia="仿宋" w:cs="仿宋"/>
          <w:spacing w:val="1"/>
          <w:sz w:val="24"/>
          <w:szCs w:val="24"/>
        </w:rPr>
        <w:t>采购人对已发出的招标文件进行必要澄清或者修改的，应当在规定的投标</w:t>
      </w:r>
      <w:r>
        <w:rPr>
          <w:rFonts w:ascii="仿宋" w:hAnsi="仿宋" w:eastAsia="仿宋" w:cs="仿宋"/>
          <w:sz w:val="24"/>
          <w:szCs w:val="24"/>
        </w:rPr>
        <w:t xml:space="preserve"> </w:t>
      </w:r>
      <w:r>
        <w:rPr>
          <w:rFonts w:ascii="仿宋" w:hAnsi="仿宋" w:eastAsia="仿宋" w:cs="仿宋"/>
          <w:spacing w:val="-2"/>
          <w:sz w:val="24"/>
          <w:szCs w:val="24"/>
        </w:rPr>
        <w:t>截止时间</w:t>
      </w:r>
      <w:r>
        <w:rPr>
          <w:rFonts w:ascii="仿宋" w:hAnsi="仿宋" w:eastAsia="仿宋" w:cs="仿宋"/>
          <w:spacing w:val="-33"/>
          <w:sz w:val="24"/>
          <w:szCs w:val="24"/>
        </w:rPr>
        <w:t xml:space="preserve"> </w:t>
      </w:r>
      <w:r>
        <w:rPr>
          <w:rFonts w:ascii="仿宋" w:hAnsi="仿宋" w:eastAsia="仿宋" w:cs="仿宋"/>
          <w:spacing w:val="-2"/>
          <w:sz w:val="24"/>
          <w:szCs w:val="24"/>
        </w:rPr>
        <w:t>15 日前，向各投标人发出补充文件，以书面形式通知所有招标文件收受人，</w:t>
      </w:r>
      <w:r>
        <w:rPr>
          <w:rFonts w:ascii="仿宋" w:hAnsi="仿宋" w:eastAsia="仿宋" w:cs="仿宋"/>
          <w:sz w:val="24"/>
          <w:szCs w:val="24"/>
        </w:rPr>
        <w:t xml:space="preserve"> </w:t>
      </w:r>
      <w:r>
        <w:rPr>
          <w:rFonts w:ascii="仿宋" w:hAnsi="仿宋" w:eastAsia="仿宋" w:cs="仿宋"/>
          <w:spacing w:val="1"/>
          <w:sz w:val="24"/>
          <w:szCs w:val="24"/>
        </w:rPr>
        <w:t>但不指明澄清问题的来源。如果澄清或者修改招标文件的时间距投标截止时间不足</w:t>
      </w:r>
      <w:r>
        <w:rPr>
          <w:rFonts w:ascii="仿宋" w:hAnsi="仿宋" w:eastAsia="仿宋" w:cs="仿宋"/>
          <w:spacing w:val="-31"/>
          <w:sz w:val="24"/>
          <w:szCs w:val="24"/>
        </w:rPr>
        <w:t xml:space="preserve"> </w:t>
      </w:r>
      <w:r>
        <w:rPr>
          <w:rFonts w:ascii="仿宋" w:hAnsi="仿宋" w:eastAsia="仿宋" w:cs="仿宋"/>
          <w:spacing w:val="1"/>
          <w:sz w:val="24"/>
          <w:szCs w:val="24"/>
        </w:rPr>
        <w:t>15</w:t>
      </w:r>
      <w:r>
        <w:rPr>
          <w:rFonts w:ascii="仿宋" w:hAnsi="仿宋" w:eastAsia="仿宋" w:cs="仿宋"/>
          <w:sz w:val="24"/>
          <w:szCs w:val="24"/>
        </w:rPr>
        <w:t xml:space="preserve"> </w:t>
      </w:r>
      <w:r>
        <w:rPr>
          <w:rFonts w:ascii="仿宋" w:hAnsi="仿宋" w:eastAsia="仿宋" w:cs="仿宋"/>
          <w:spacing w:val="-1"/>
          <w:sz w:val="24"/>
          <w:szCs w:val="24"/>
        </w:rPr>
        <w:t>日，采购人应延长投标截止时间，具体时间将在补充文件中予以明确。</w:t>
      </w:r>
    </w:p>
    <w:p w14:paraId="47449B87">
      <w:pPr>
        <w:spacing w:before="155" w:line="322" w:lineRule="auto"/>
        <w:ind w:firstLine="490"/>
        <w:rPr>
          <w:rFonts w:ascii="仿宋" w:hAnsi="仿宋" w:eastAsia="仿宋" w:cs="仿宋"/>
          <w:sz w:val="24"/>
          <w:szCs w:val="24"/>
        </w:rPr>
      </w:pPr>
      <w:r>
        <w:rPr>
          <w:rFonts w:ascii="仿宋" w:hAnsi="仿宋" w:eastAsia="仿宋" w:cs="仿宋"/>
          <w:spacing w:val="1"/>
          <w:sz w:val="24"/>
          <w:szCs w:val="24"/>
        </w:rPr>
        <w:t>10.2.2</w:t>
      </w:r>
      <w:r>
        <w:rPr>
          <w:rFonts w:ascii="仿宋" w:hAnsi="仿宋" w:eastAsia="仿宋" w:cs="仿宋"/>
          <w:spacing w:val="-40"/>
          <w:sz w:val="24"/>
          <w:szCs w:val="24"/>
        </w:rPr>
        <w:t xml:space="preserve"> </w:t>
      </w:r>
      <w:r>
        <w:rPr>
          <w:rFonts w:ascii="仿宋" w:hAnsi="仿宋" w:eastAsia="仿宋" w:cs="仿宋"/>
          <w:spacing w:val="1"/>
          <w:sz w:val="24"/>
          <w:szCs w:val="24"/>
        </w:rPr>
        <w:t>投标人应仔细检查招标文件是否齐全。如有残缺、遗漏或者不清楚的，应</w:t>
      </w:r>
      <w:r>
        <w:rPr>
          <w:rFonts w:ascii="仿宋" w:hAnsi="仿宋" w:eastAsia="仿宋" w:cs="仿宋"/>
          <w:sz w:val="24"/>
          <w:szCs w:val="24"/>
        </w:rPr>
        <w:t xml:space="preserve"> </w:t>
      </w:r>
      <w:r>
        <w:rPr>
          <w:rFonts w:ascii="仿宋" w:hAnsi="仿宋" w:eastAsia="仿宋" w:cs="仿宋"/>
          <w:spacing w:val="-7"/>
          <w:sz w:val="24"/>
          <w:szCs w:val="24"/>
        </w:rPr>
        <w:t>在投标人须知前附表规定的时间前，以加盖投标人单位公章的书面文件提出，采用信函、</w:t>
      </w:r>
      <w:r>
        <w:rPr>
          <w:rFonts w:ascii="仿宋" w:hAnsi="仿宋" w:eastAsia="仿宋" w:cs="仿宋"/>
          <w:sz w:val="24"/>
          <w:szCs w:val="24"/>
        </w:rPr>
        <w:t xml:space="preserve"> </w:t>
      </w:r>
      <w:r>
        <w:rPr>
          <w:rFonts w:ascii="仿宋" w:hAnsi="仿宋" w:eastAsia="仿宋" w:cs="仿宋"/>
          <w:spacing w:val="-3"/>
          <w:sz w:val="24"/>
          <w:szCs w:val="24"/>
        </w:rPr>
        <w:t>传真或者直接送达的形式通知采购代理机构，同时将电子版文件以电子邮件的形式发送</w:t>
      </w:r>
      <w:r>
        <w:rPr>
          <w:rFonts w:ascii="仿宋" w:hAnsi="仿宋" w:eastAsia="仿宋" w:cs="仿宋"/>
          <w:spacing w:val="3"/>
          <w:sz w:val="24"/>
          <w:szCs w:val="24"/>
        </w:rPr>
        <w:t xml:space="preserve"> </w:t>
      </w:r>
      <w:r>
        <w:rPr>
          <w:rFonts w:ascii="仿宋" w:hAnsi="仿宋" w:eastAsia="仿宋" w:cs="仿宋"/>
          <w:spacing w:val="-3"/>
          <w:sz w:val="24"/>
          <w:szCs w:val="24"/>
        </w:rPr>
        <w:t>至采购代理机构的电子信箱，否则，由此引起的损失由投标人自负。同时，投标人有义</w:t>
      </w:r>
      <w:r>
        <w:rPr>
          <w:rFonts w:ascii="仿宋" w:hAnsi="仿宋" w:eastAsia="仿宋" w:cs="仿宋"/>
          <w:spacing w:val="3"/>
          <w:sz w:val="24"/>
          <w:szCs w:val="24"/>
        </w:rPr>
        <w:t xml:space="preserve"> </w:t>
      </w:r>
      <w:r>
        <w:rPr>
          <w:rFonts w:ascii="仿宋" w:hAnsi="仿宋" w:eastAsia="仿宋" w:cs="仿宋"/>
          <w:spacing w:val="-3"/>
          <w:sz w:val="24"/>
          <w:szCs w:val="24"/>
        </w:rPr>
        <w:t>务对招标文件的准确性进行复核，如发现有任何错误（打印的错误、逻辑的错误）或者</w:t>
      </w:r>
      <w:r>
        <w:rPr>
          <w:rFonts w:ascii="仿宋" w:hAnsi="仿宋" w:eastAsia="仿宋" w:cs="仿宋"/>
          <w:spacing w:val="3"/>
          <w:sz w:val="24"/>
          <w:szCs w:val="24"/>
        </w:rPr>
        <w:t xml:space="preserve"> </w:t>
      </w:r>
      <w:r>
        <w:rPr>
          <w:rFonts w:ascii="仿宋" w:hAnsi="仿宋" w:eastAsia="仿宋" w:cs="仿宋"/>
          <w:spacing w:val="-3"/>
          <w:sz w:val="24"/>
          <w:szCs w:val="24"/>
        </w:rPr>
        <w:t>前后矛盾的，应在规定提交答疑的时间内提交给采购人或采购代理机构，否则，投标人</w:t>
      </w:r>
      <w:r>
        <w:rPr>
          <w:rFonts w:ascii="仿宋" w:hAnsi="仿宋" w:eastAsia="仿宋" w:cs="仿宋"/>
          <w:spacing w:val="3"/>
          <w:sz w:val="24"/>
          <w:szCs w:val="24"/>
        </w:rPr>
        <w:t xml:space="preserve"> </w:t>
      </w:r>
      <w:r>
        <w:rPr>
          <w:rFonts w:ascii="仿宋" w:hAnsi="仿宋" w:eastAsia="仿宋" w:cs="仿宋"/>
          <w:spacing w:val="-2"/>
          <w:sz w:val="24"/>
          <w:szCs w:val="24"/>
        </w:rPr>
        <w:t>应无条件接受招标文件所有条款。</w:t>
      </w:r>
    </w:p>
    <w:p w14:paraId="63A42B82">
      <w:pPr>
        <w:spacing w:before="150" w:line="300" w:lineRule="auto"/>
        <w:ind w:right="11" w:firstLine="490"/>
        <w:rPr>
          <w:rFonts w:ascii="仿宋" w:hAnsi="仿宋" w:eastAsia="仿宋" w:cs="仿宋"/>
          <w:sz w:val="24"/>
          <w:szCs w:val="24"/>
        </w:rPr>
      </w:pPr>
      <w:r>
        <w:rPr>
          <w:rFonts w:ascii="仿宋" w:hAnsi="仿宋" w:eastAsia="仿宋" w:cs="仿宋"/>
          <w:spacing w:val="-3"/>
          <w:sz w:val="24"/>
          <w:szCs w:val="24"/>
        </w:rPr>
        <w:t>10.2.3</w:t>
      </w:r>
      <w:r>
        <w:rPr>
          <w:rFonts w:ascii="仿宋" w:hAnsi="仿宋" w:eastAsia="仿宋" w:cs="仿宋"/>
          <w:spacing w:val="-45"/>
          <w:sz w:val="24"/>
          <w:szCs w:val="24"/>
        </w:rPr>
        <w:t xml:space="preserve"> </w:t>
      </w:r>
      <w:r>
        <w:rPr>
          <w:rFonts w:ascii="仿宋" w:hAnsi="仿宋" w:eastAsia="仿宋" w:cs="仿宋"/>
          <w:spacing w:val="-3"/>
          <w:sz w:val="24"/>
          <w:szCs w:val="24"/>
        </w:rPr>
        <w:t>招标文件的澄清或者修改文件，应作为招标</w:t>
      </w:r>
      <w:r>
        <w:rPr>
          <w:rFonts w:ascii="仿宋" w:hAnsi="仿宋" w:eastAsia="仿宋" w:cs="仿宋"/>
          <w:spacing w:val="-4"/>
          <w:sz w:val="24"/>
          <w:szCs w:val="24"/>
        </w:rPr>
        <w:t>文件组成部分并具有法律效力，</w:t>
      </w:r>
      <w:r>
        <w:rPr>
          <w:rFonts w:ascii="仿宋" w:hAnsi="仿宋" w:eastAsia="仿宋" w:cs="仿宋"/>
          <w:sz w:val="24"/>
          <w:szCs w:val="24"/>
        </w:rPr>
        <w:t xml:space="preserve"> </w:t>
      </w:r>
      <w:r>
        <w:rPr>
          <w:rFonts w:ascii="仿宋" w:hAnsi="仿宋" w:eastAsia="仿宋" w:cs="仿宋"/>
          <w:spacing w:val="-3"/>
          <w:sz w:val="24"/>
          <w:szCs w:val="24"/>
        </w:rPr>
        <w:t>任何口头答复、通知无效。招标文件的澄清或者修改在同一内容的表述上不一致时，以</w:t>
      </w:r>
      <w:r>
        <w:rPr>
          <w:rFonts w:ascii="仿宋" w:hAnsi="仿宋" w:eastAsia="仿宋" w:cs="仿宋"/>
          <w:spacing w:val="3"/>
          <w:sz w:val="24"/>
          <w:szCs w:val="24"/>
        </w:rPr>
        <w:t xml:space="preserve"> </w:t>
      </w:r>
      <w:r>
        <w:rPr>
          <w:rFonts w:ascii="仿宋" w:hAnsi="仿宋" w:eastAsia="仿宋" w:cs="仿宋"/>
          <w:spacing w:val="-2"/>
          <w:sz w:val="24"/>
          <w:szCs w:val="24"/>
        </w:rPr>
        <w:t>最后发出的公告为准。</w:t>
      </w:r>
    </w:p>
    <w:p w14:paraId="23D42B2A">
      <w:pPr>
        <w:spacing w:before="149" w:line="300" w:lineRule="auto"/>
        <w:ind w:right="76" w:firstLine="491"/>
        <w:rPr>
          <w:rFonts w:ascii="仿宋" w:hAnsi="仿宋" w:eastAsia="仿宋" w:cs="仿宋"/>
          <w:sz w:val="24"/>
          <w:szCs w:val="24"/>
        </w:rPr>
      </w:pPr>
      <w:r>
        <w:rPr>
          <w:rFonts w:ascii="仿宋" w:hAnsi="仿宋" w:eastAsia="仿宋" w:cs="仿宋"/>
          <w:spacing w:val="1"/>
          <w:sz w:val="24"/>
          <w:szCs w:val="24"/>
        </w:rPr>
        <w:t>10.2.4</w:t>
      </w:r>
      <w:r>
        <w:rPr>
          <w:rFonts w:ascii="仿宋" w:hAnsi="仿宋" w:eastAsia="仿宋" w:cs="仿宋"/>
          <w:spacing w:val="-40"/>
          <w:sz w:val="24"/>
          <w:szCs w:val="24"/>
        </w:rPr>
        <w:t xml:space="preserve"> </w:t>
      </w:r>
      <w:r>
        <w:rPr>
          <w:rFonts w:ascii="仿宋" w:hAnsi="仿宋" w:eastAsia="仿宋" w:cs="仿宋"/>
          <w:spacing w:val="1"/>
          <w:sz w:val="24"/>
          <w:szCs w:val="24"/>
        </w:rPr>
        <w:t>投标人认为招标文件存在歧视性条款或者不合理要求等需要澄清的，应在</w:t>
      </w:r>
      <w:r>
        <w:rPr>
          <w:rFonts w:ascii="仿宋" w:hAnsi="仿宋" w:eastAsia="仿宋" w:cs="仿宋"/>
          <w:sz w:val="24"/>
          <w:szCs w:val="24"/>
        </w:rPr>
        <w:t xml:space="preserve"> </w:t>
      </w:r>
      <w:r>
        <w:rPr>
          <w:rFonts w:ascii="仿宋" w:hAnsi="仿宋" w:eastAsia="仿宋" w:cs="仿宋"/>
          <w:spacing w:val="4"/>
          <w:sz w:val="24"/>
          <w:szCs w:val="24"/>
        </w:rPr>
        <w:t>规定时间内一次性全部提出。在规定时间未</w:t>
      </w:r>
      <w:r>
        <w:rPr>
          <w:rFonts w:ascii="仿宋" w:hAnsi="仿宋" w:eastAsia="仿宋" w:cs="仿宋"/>
          <w:spacing w:val="3"/>
          <w:sz w:val="24"/>
          <w:szCs w:val="24"/>
        </w:rPr>
        <w:t>一次性提出或者对已澄清的条款再提异议</w:t>
      </w:r>
      <w:r>
        <w:rPr>
          <w:rFonts w:ascii="仿宋" w:hAnsi="仿宋" w:eastAsia="仿宋" w:cs="仿宋"/>
          <w:sz w:val="24"/>
          <w:szCs w:val="24"/>
        </w:rPr>
        <w:t xml:space="preserve"> </w:t>
      </w:r>
      <w:r>
        <w:rPr>
          <w:rFonts w:ascii="仿宋" w:hAnsi="仿宋" w:eastAsia="仿宋" w:cs="仿宋"/>
          <w:spacing w:val="-2"/>
          <w:sz w:val="24"/>
          <w:szCs w:val="24"/>
        </w:rPr>
        <w:t>者，即视为同意和接受相关条款。</w:t>
      </w:r>
    </w:p>
    <w:p w14:paraId="4F150ADD">
      <w:pPr>
        <w:spacing w:before="151" w:line="300" w:lineRule="auto"/>
        <w:ind w:left="2" w:right="76" w:firstLine="488"/>
        <w:rPr>
          <w:rFonts w:ascii="仿宋" w:hAnsi="仿宋" w:eastAsia="仿宋" w:cs="仿宋"/>
          <w:sz w:val="24"/>
          <w:szCs w:val="24"/>
        </w:rPr>
      </w:pPr>
      <w:r>
        <w:rPr>
          <w:rFonts w:ascii="仿宋" w:hAnsi="仿宋" w:eastAsia="仿宋" w:cs="仿宋"/>
          <w:spacing w:val="1"/>
          <w:sz w:val="24"/>
          <w:szCs w:val="24"/>
        </w:rPr>
        <w:t>10.2.5</w:t>
      </w:r>
      <w:r>
        <w:rPr>
          <w:rFonts w:ascii="仿宋" w:hAnsi="仿宋" w:eastAsia="仿宋" w:cs="仿宋"/>
          <w:spacing w:val="-39"/>
          <w:sz w:val="24"/>
          <w:szCs w:val="24"/>
        </w:rPr>
        <w:t xml:space="preserve"> </w:t>
      </w:r>
      <w:r>
        <w:rPr>
          <w:rFonts w:ascii="仿宋" w:hAnsi="仿宋" w:eastAsia="仿宋" w:cs="仿宋"/>
          <w:spacing w:val="1"/>
          <w:sz w:val="24"/>
          <w:szCs w:val="24"/>
        </w:rPr>
        <w:t>从补充文件发出时间开始，投标人应在投标人须知前附表规定的时间内回</w:t>
      </w:r>
      <w:r>
        <w:rPr>
          <w:rFonts w:ascii="仿宋" w:hAnsi="仿宋" w:eastAsia="仿宋" w:cs="仿宋"/>
          <w:sz w:val="24"/>
          <w:szCs w:val="24"/>
        </w:rPr>
        <w:t xml:space="preserve"> </w:t>
      </w:r>
      <w:r>
        <w:rPr>
          <w:rFonts w:ascii="仿宋" w:hAnsi="仿宋" w:eastAsia="仿宋" w:cs="仿宋"/>
          <w:spacing w:val="-3"/>
          <w:sz w:val="24"/>
          <w:szCs w:val="24"/>
        </w:rPr>
        <w:t>复确认函，加盖投标人单位公章以及确认日期，采用信函、传真或者直接送达的形式通</w:t>
      </w:r>
      <w:r>
        <w:rPr>
          <w:rFonts w:ascii="仿宋" w:hAnsi="仿宋" w:eastAsia="仿宋" w:cs="仿宋"/>
          <w:spacing w:val="1"/>
          <w:sz w:val="24"/>
          <w:szCs w:val="24"/>
        </w:rPr>
        <w:t xml:space="preserve"> </w:t>
      </w:r>
      <w:r>
        <w:rPr>
          <w:rFonts w:ascii="仿宋" w:hAnsi="仿宋" w:eastAsia="仿宋" w:cs="仿宋"/>
          <w:spacing w:val="-1"/>
          <w:sz w:val="24"/>
          <w:szCs w:val="24"/>
        </w:rPr>
        <w:t>知采购代理机构。否则，即视为同意和接受该公告内容。</w:t>
      </w:r>
    </w:p>
    <w:p w14:paraId="625359DD">
      <w:pPr>
        <w:spacing w:before="151" w:line="222" w:lineRule="auto"/>
        <w:ind w:left="491"/>
        <w:rPr>
          <w:rFonts w:ascii="仿宋" w:hAnsi="仿宋" w:eastAsia="仿宋" w:cs="仿宋"/>
          <w:sz w:val="24"/>
          <w:szCs w:val="24"/>
        </w:rPr>
      </w:pPr>
      <w:r>
        <w:rPr>
          <w:rFonts w:ascii="仿宋" w:hAnsi="仿宋" w:eastAsia="仿宋" w:cs="仿宋"/>
          <w:spacing w:val="-3"/>
          <w:sz w:val="24"/>
          <w:szCs w:val="24"/>
        </w:rPr>
        <w:t>10.3</w:t>
      </w:r>
      <w:r>
        <w:rPr>
          <w:rFonts w:ascii="仿宋" w:hAnsi="仿宋" w:eastAsia="仿宋" w:cs="仿宋"/>
          <w:spacing w:val="-37"/>
          <w:sz w:val="24"/>
          <w:szCs w:val="24"/>
        </w:rPr>
        <w:t xml:space="preserve"> </w:t>
      </w:r>
      <w:r>
        <w:rPr>
          <w:rFonts w:ascii="仿宋" w:hAnsi="仿宋" w:eastAsia="仿宋" w:cs="仿宋"/>
          <w:spacing w:val="-3"/>
          <w:sz w:val="24"/>
          <w:szCs w:val="24"/>
        </w:rPr>
        <w:t>延长投标截止时间和开标时间</w:t>
      </w:r>
    </w:p>
    <w:p w14:paraId="3E5946E7">
      <w:pPr>
        <w:spacing w:before="151" w:line="340" w:lineRule="auto"/>
        <w:ind w:right="76" w:firstLine="481"/>
        <w:rPr>
          <w:rFonts w:ascii="仿宋" w:hAnsi="仿宋" w:eastAsia="仿宋" w:cs="仿宋"/>
          <w:sz w:val="24"/>
          <w:szCs w:val="24"/>
        </w:rPr>
      </w:pPr>
      <w:r>
        <w:rPr>
          <w:rFonts w:ascii="仿宋" w:hAnsi="仿宋" w:eastAsia="仿宋" w:cs="仿宋"/>
          <w:spacing w:val="-3"/>
          <w:sz w:val="24"/>
          <w:szCs w:val="24"/>
        </w:rPr>
        <w:t>采购人可以视采购具体情况，延长投标截止时间和开标时间，但至少应</w:t>
      </w:r>
      <w:r>
        <w:rPr>
          <w:rFonts w:ascii="仿宋" w:hAnsi="仿宋" w:eastAsia="仿宋" w:cs="仿宋"/>
          <w:spacing w:val="-4"/>
          <w:sz w:val="24"/>
          <w:szCs w:val="24"/>
        </w:rPr>
        <w:t>当在招标文</w:t>
      </w:r>
      <w:r>
        <w:rPr>
          <w:rFonts w:ascii="仿宋" w:hAnsi="仿宋" w:eastAsia="仿宋" w:cs="仿宋"/>
          <w:sz w:val="24"/>
          <w:szCs w:val="24"/>
        </w:rPr>
        <w:t xml:space="preserve"> 件要求提交投标文件的截止时间3 日前，</w:t>
      </w:r>
      <w:r>
        <w:rPr>
          <w:rFonts w:ascii="仿宋" w:hAnsi="仿宋" w:eastAsia="仿宋" w:cs="仿宋"/>
          <w:spacing w:val="-1"/>
          <w:sz w:val="24"/>
          <w:szCs w:val="24"/>
        </w:rPr>
        <w:t>以书面形式通知所有招标文件收受人。</w:t>
      </w:r>
    </w:p>
    <w:p w14:paraId="20CA8924">
      <w:pPr>
        <w:spacing w:line="340" w:lineRule="auto"/>
        <w:rPr>
          <w:rFonts w:ascii="仿宋" w:hAnsi="仿宋" w:eastAsia="仿宋" w:cs="仿宋"/>
          <w:sz w:val="24"/>
          <w:szCs w:val="24"/>
        </w:rPr>
        <w:sectPr>
          <w:footerReference r:id="rId22" w:type="default"/>
          <w:pgSz w:w="11906" w:h="16839"/>
          <w:pgMar w:top="1431" w:right="1362" w:bottom="1213" w:left="1455" w:header="0" w:footer="938" w:gutter="0"/>
          <w:cols w:space="720" w:num="1"/>
        </w:sectPr>
      </w:pPr>
    </w:p>
    <w:p w14:paraId="44017E52">
      <w:pPr>
        <w:spacing w:before="121" w:line="228" w:lineRule="auto"/>
        <w:ind w:left="569"/>
        <w:outlineLvl w:val="2"/>
        <w:rPr>
          <w:rFonts w:ascii="楷体" w:hAnsi="楷体" w:eastAsia="楷体" w:cs="楷体"/>
          <w:sz w:val="28"/>
          <w:szCs w:val="28"/>
        </w:rPr>
      </w:pPr>
      <w:bookmarkStart w:id="18" w:name="bookmark17"/>
      <w:bookmarkEnd w:id="18"/>
      <w:r>
        <w:rPr>
          <w:rFonts w:ascii="楷体" w:hAnsi="楷体" w:eastAsia="楷体" w:cs="楷体"/>
          <w:spacing w:val="-3"/>
          <w:sz w:val="28"/>
          <w:szCs w:val="28"/>
        </w:rPr>
        <w:t>11.投标文件的组成</w:t>
      </w:r>
    </w:p>
    <w:p w14:paraId="3BBBF230">
      <w:pPr>
        <w:spacing w:before="128" w:line="279" w:lineRule="auto"/>
        <w:ind w:left="1" w:firstLine="489"/>
        <w:rPr>
          <w:rFonts w:ascii="仿宋" w:hAnsi="仿宋" w:eastAsia="仿宋" w:cs="仿宋"/>
          <w:sz w:val="24"/>
          <w:szCs w:val="24"/>
        </w:rPr>
      </w:pPr>
      <w:r>
        <w:rPr>
          <w:rFonts w:ascii="仿宋" w:hAnsi="仿宋" w:eastAsia="仿宋" w:cs="仿宋"/>
          <w:spacing w:val="1"/>
          <w:sz w:val="24"/>
          <w:szCs w:val="24"/>
        </w:rPr>
        <w:t>11.1</w:t>
      </w:r>
      <w:r>
        <w:rPr>
          <w:rFonts w:ascii="仿宋" w:hAnsi="仿宋" w:eastAsia="仿宋" w:cs="仿宋"/>
          <w:spacing w:val="-39"/>
          <w:sz w:val="24"/>
          <w:szCs w:val="24"/>
        </w:rPr>
        <w:t xml:space="preserve"> </w:t>
      </w:r>
      <w:r>
        <w:rPr>
          <w:rFonts w:ascii="仿宋" w:hAnsi="仿宋" w:eastAsia="仿宋" w:cs="仿宋"/>
          <w:spacing w:val="1"/>
          <w:sz w:val="24"/>
          <w:szCs w:val="24"/>
        </w:rPr>
        <w:t>投标人应按照招标文件的要求以及格式编制投标文件，并保证其真实性、准</w:t>
      </w:r>
      <w:r>
        <w:rPr>
          <w:rFonts w:ascii="仿宋" w:hAnsi="仿宋" w:eastAsia="仿宋" w:cs="仿宋"/>
          <w:sz w:val="24"/>
          <w:szCs w:val="24"/>
        </w:rPr>
        <w:t xml:space="preserve"> </w:t>
      </w:r>
      <w:r>
        <w:rPr>
          <w:rFonts w:ascii="仿宋" w:hAnsi="仿宋" w:eastAsia="仿宋" w:cs="仿宋"/>
          <w:spacing w:val="-1"/>
          <w:sz w:val="24"/>
          <w:szCs w:val="24"/>
        </w:rPr>
        <w:t>确性以及完整性，并按照招标文件要求提交全部资料并做出实质性响应。</w:t>
      </w:r>
    </w:p>
    <w:p w14:paraId="3FD35BE6">
      <w:pPr>
        <w:spacing w:before="155" w:line="222" w:lineRule="auto"/>
        <w:ind w:left="491"/>
        <w:rPr>
          <w:rFonts w:ascii="仿宋" w:hAnsi="仿宋" w:eastAsia="仿宋" w:cs="仿宋"/>
          <w:sz w:val="24"/>
          <w:szCs w:val="24"/>
        </w:rPr>
      </w:pPr>
      <w:r>
        <w:rPr>
          <w:rFonts w:ascii="仿宋" w:hAnsi="仿宋" w:eastAsia="仿宋" w:cs="仿宋"/>
          <w:spacing w:val="-2"/>
          <w:sz w:val="24"/>
          <w:szCs w:val="24"/>
        </w:rPr>
        <w:t>11.2</w:t>
      </w:r>
      <w:r>
        <w:rPr>
          <w:rFonts w:ascii="仿宋" w:hAnsi="仿宋" w:eastAsia="仿宋" w:cs="仿宋"/>
          <w:spacing w:val="-28"/>
          <w:sz w:val="24"/>
          <w:szCs w:val="24"/>
        </w:rPr>
        <w:t xml:space="preserve"> </w:t>
      </w:r>
      <w:r>
        <w:rPr>
          <w:rFonts w:ascii="仿宋" w:hAnsi="仿宋" w:eastAsia="仿宋" w:cs="仿宋"/>
          <w:spacing w:val="-2"/>
          <w:sz w:val="24"/>
          <w:szCs w:val="24"/>
        </w:rPr>
        <w:t>投标文件由商务文件、技术文件以及电子版投标文件组成：</w:t>
      </w:r>
    </w:p>
    <w:p w14:paraId="5044E5A7">
      <w:pPr>
        <w:spacing w:before="150" w:line="221" w:lineRule="auto"/>
        <w:ind w:left="491"/>
        <w:rPr>
          <w:rFonts w:ascii="仿宋" w:hAnsi="仿宋" w:eastAsia="仿宋" w:cs="仿宋"/>
          <w:sz w:val="24"/>
          <w:szCs w:val="24"/>
        </w:rPr>
      </w:pPr>
      <w:r>
        <w:rPr>
          <w:rFonts w:ascii="仿宋" w:hAnsi="仿宋" w:eastAsia="仿宋" w:cs="仿宋"/>
          <w:spacing w:val="1"/>
          <w:sz w:val="24"/>
          <w:szCs w:val="24"/>
        </w:rPr>
        <w:t>11.3</w:t>
      </w:r>
      <w:r>
        <w:rPr>
          <w:rFonts w:ascii="仿宋" w:hAnsi="仿宋" w:eastAsia="仿宋" w:cs="仿宋"/>
          <w:spacing w:val="-33"/>
          <w:sz w:val="24"/>
          <w:szCs w:val="24"/>
        </w:rPr>
        <w:t xml:space="preserve"> </w:t>
      </w:r>
      <w:r>
        <w:rPr>
          <w:rFonts w:ascii="仿宋" w:hAnsi="仿宋" w:eastAsia="仿宋" w:cs="仿宋"/>
          <w:spacing w:val="1"/>
          <w:sz w:val="24"/>
          <w:szCs w:val="24"/>
        </w:rPr>
        <w:t>商务文件：详见“第六章 投标文件格式 商务文件</w:t>
      </w:r>
      <w:r>
        <w:rPr>
          <w:rFonts w:ascii="仿宋" w:hAnsi="仿宋" w:eastAsia="仿宋" w:cs="仿宋"/>
          <w:spacing w:val="-88"/>
          <w:sz w:val="24"/>
          <w:szCs w:val="24"/>
        </w:rPr>
        <w:t xml:space="preserve"> </w:t>
      </w:r>
      <w:r>
        <w:rPr>
          <w:rFonts w:ascii="仿宋" w:hAnsi="仿宋" w:eastAsia="仿宋" w:cs="仿宋"/>
          <w:spacing w:val="1"/>
          <w:sz w:val="24"/>
          <w:szCs w:val="24"/>
        </w:rPr>
        <w:t>”</w:t>
      </w:r>
    </w:p>
    <w:p w14:paraId="4EAED219">
      <w:pPr>
        <w:spacing w:before="151" w:line="221" w:lineRule="auto"/>
        <w:ind w:left="491"/>
        <w:rPr>
          <w:rFonts w:ascii="仿宋" w:hAnsi="仿宋" w:eastAsia="仿宋" w:cs="仿宋"/>
          <w:sz w:val="24"/>
          <w:szCs w:val="24"/>
        </w:rPr>
      </w:pPr>
      <w:r>
        <w:rPr>
          <w:rFonts w:ascii="仿宋" w:hAnsi="仿宋" w:eastAsia="仿宋" w:cs="仿宋"/>
          <w:spacing w:val="1"/>
          <w:sz w:val="24"/>
          <w:szCs w:val="24"/>
        </w:rPr>
        <w:t>11.4</w:t>
      </w:r>
      <w:r>
        <w:rPr>
          <w:rFonts w:ascii="仿宋" w:hAnsi="仿宋" w:eastAsia="仿宋" w:cs="仿宋"/>
          <w:spacing w:val="-33"/>
          <w:sz w:val="24"/>
          <w:szCs w:val="24"/>
        </w:rPr>
        <w:t xml:space="preserve"> </w:t>
      </w:r>
      <w:r>
        <w:rPr>
          <w:rFonts w:ascii="仿宋" w:hAnsi="仿宋" w:eastAsia="仿宋" w:cs="仿宋"/>
          <w:spacing w:val="1"/>
          <w:sz w:val="24"/>
          <w:szCs w:val="24"/>
        </w:rPr>
        <w:t>技术文件：详见“第六章 投标文件格式 技术文件</w:t>
      </w:r>
      <w:r>
        <w:rPr>
          <w:rFonts w:ascii="仿宋" w:hAnsi="仿宋" w:eastAsia="仿宋" w:cs="仿宋"/>
          <w:spacing w:val="-88"/>
          <w:sz w:val="24"/>
          <w:szCs w:val="24"/>
        </w:rPr>
        <w:t xml:space="preserve"> </w:t>
      </w:r>
      <w:r>
        <w:rPr>
          <w:rFonts w:ascii="仿宋" w:hAnsi="仿宋" w:eastAsia="仿宋" w:cs="仿宋"/>
          <w:spacing w:val="1"/>
          <w:sz w:val="24"/>
          <w:szCs w:val="24"/>
        </w:rPr>
        <w:t>”</w:t>
      </w:r>
    </w:p>
    <w:p w14:paraId="28EED544">
      <w:pPr>
        <w:spacing w:before="155" w:line="222" w:lineRule="auto"/>
        <w:ind w:left="491"/>
        <w:rPr>
          <w:rFonts w:ascii="仿宋" w:hAnsi="仿宋" w:eastAsia="仿宋" w:cs="仿宋"/>
          <w:sz w:val="24"/>
          <w:szCs w:val="24"/>
        </w:rPr>
      </w:pPr>
      <w:r>
        <w:rPr>
          <w:rFonts w:ascii="仿宋" w:hAnsi="仿宋" w:eastAsia="仿宋" w:cs="仿宋"/>
          <w:spacing w:val="-3"/>
          <w:sz w:val="24"/>
          <w:szCs w:val="24"/>
        </w:rPr>
        <w:t>11.5 电子版投标文件内容为技术文件、商务文件要求的内容。</w:t>
      </w:r>
    </w:p>
    <w:p w14:paraId="350F2686">
      <w:pPr>
        <w:spacing w:before="150" w:line="220" w:lineRule="auto"/>
        <w:ind w:left="491"/>
        <w:rPr>
          <w:rFonts w:ascii="仿宋" w:hAnsi="仿宋" w:eastAsia="仿宋" w:cs="仿宋"/>
          <w:sz w:val="24"/>
          <w:szCs w:val="24"/>
        </w:rPr>
      </w:pPr>
      <w:r>
        <w:rPr>
          <w:rFonts w:ascii="仿宋" w:hAnsi="仿宋" w:eastAsia="仿宋" w:cs="仿宋"/>
          <w:spacing w:val="-3"/>
          <w:sz w:val="24"/>
          <w:szCs w:val="24"/>
        </w:rPr>
        <w:t>11.6 电子版投标文件作为投标文件的一部分，均</w:t>
      </w:r>
      <w:r>
        <w:rPr>
          <w:rFonts w:ascii="仿宋" w:hAnsi="仿宋" w:eastAsia="仿宋" w:cs="仿宋"/>
          <w:spacing w:val="-4"/>
          <w:sz w:val="24"/>
          <w:szCs w:val="24"/>
        </w:rPr>
        <w:t>不退回。</w:t>
      </w:r>
    </w:p>
    <w:p w14:paraId="6BA639CB">
      <w:pPr>
        <w:spacing w:before="117" w:line="232" w:lineRule="auto"/>
        <w:ind w:left="569"/>
        <w:outlineLvl w:val="2"/>
        <w:rPr>
          <w:rFonts w:ascii="楷体" w:hAnsi="楷体" w:eastAsia="楷体" w:cs="楷体"/>
          <w:sz w:val="28"/>
          <w:szCs w:val="28"/>
        </w:rPr>
      </w:pPr>
      <w:bookmarkStart w:id="19" w:name="bookmark18"/>
      <w:bookmarkEnd w:id="19"/>
      <w:r>
        <w:rPr>
          <w:rFonts w:ascii="楷体" w:hAnsi="楷体" w:eastAsia="楷体" w:cs="楷体"/>
          <w:spacing w:val="-4"/>
          <w:sz w:val="28"/>
          <w:szCs w:val="28"/>
        </w:rPr>
        <w:t>12.投标报价</w:t>
      </w:r>
    </w:p>
    <w:p w14:paraId="4213913D">
      <w:pPr>
        <w:spacing w:before="126" w:line="222" w:lineRule="auto"/>
        <w:ind w:left="491"/>
        <w:rPr>
          <w:rFonts w:ascii="仿宋" w:hAnsi="仿宋" w:eastAsia="仿宋" w:cs="仿宋"/>
          <w:sz w:val="24"/>
          <w:szCs w:val="24"/>
        </w:rPr>
      </w:pPr>
      <w:r>
        <w:rPr>
          <w:rFonts w:ascii="仿宋" w:hAnsi="仿宋" w:eastAsia="仿宋" w:cs="仿宋"/>
          <w:spacing w:val="-2"/>
          <w:sz w:val="24"/>
          <w:szCs w:val="24"/>
        </w:rPr>
        <w:t>12.1</w:t>
      </w:r>
      <w:r>
        <w:rPr>
          <w:rFonts w:ascii="仿宋" w:hAnsi="仿宋" w:eastAsia="仿宋" w:cs="仿宋"/>
          <w:spacing w:val="-44"/>
          <w:sz w:val="24"/>
          <w:szCs w:val="24"/>
        </w:rPr>
        <w:t xml:space="preserve"> </w:t>
      </w:r>
      <w:r>
        <w:rPr>
          <w:rFonts w:ascii="仿宋" w:hAnsi="仿宋" w:eastAsia="仿宋" w:cs="仿宋"/>
          <w:spacing w:val="-2"/>
          <w:sz w:val="24"/>
          <w:szCs w:val="24"/>
        </w:rPr>
        <w:t>投标报价的范围：见投标人须知前附表。</w:t>
      </w:r>
    </w:p>
    <w:p w14:paraId="55DBD9DC">
      <w:pPr>
        <w:spacing w:before="150" w:line="221" w:lineRule="auto"/>
        <w:ind w:left="491"/>
        <w:rPr>
          <w:rFonts w:ascii="仿宋" w:hAnsi="仿宋" w:eastAsia="仿宋" w:cs="仿宋"/>
          <w:sz w:val="24"/>
          <w:szCs w:val="24"/>
        </w:rPr>
      </w:pPr>
      <w:r>
        <w:rPr>
          <w:rFonts w:ascii="仿宋" w:hAnsi="仿宋" w:eastAsia="仿宋" w:cs="仿宋"/>
          <w:spacing w:val="-1"/>
          <w:sz w:val="24"/>
          <w:szCs w:val="24"/>
        </w:rPr>
        <w:t>12.2</w:t>
      </w:r>
      <w:r>
        <w:rPr>
          <w:rFonts w:ascii="仿宋" w:hAnsi="仿宋" w:eastAsia="仿宋" w:cs="仿宋"/>
          <w:spacing w:val="-45"/>
          <w:sz w:val="24"/>
          <w:szCs w:val="24"/>
        </w:rPr>
        <w:t xml:space="preserve"> </w:t>
      </w:r>
      <w:r>
        <w:rPr>
          <w:rFonts w:ascii="仿宋" w:hAnsi="仿宋" w:eastAsia="仿宋" w:cs="仿宋"/>
          <w:spacing w:val="-1"/>
          <w:sz w:val="24"/>
          <w:szCs w:val="24"/>
        </w:rPr>
        <w:t>投标人应对所投包中的货物进行报价，对每一包货物的报价必</w:t>
      </w:r>
      <w:r>
        <w:rPr>
          <w:rFonts w:ascii="仿宋" w:hAnsi="仿宋" w:eastAsia="仿宋" w:cs="仿宋"/>
          <w:spacing w:val="-2"/>
          <w:sz w:val="24"/>
          <w:szCs w:val="24"/>
        </w:rPr>
        <w:t>须全部报齐。</w:t>
      </w:r>
    </w:p>
    <w:p w14:paraId="713380FA">
      <w:pPr>
        <w:spacing w:before="152" w:line="222" w:lineRule="auto"/>
        <w:ind w:left="491"/>
        <w:rPr>
          <w:rFonts w:ascii="仿宋" w:hAnsi="仿宋" w:eastAsia="仿宋" w:cs="仿宋"/>
          <w:sz w:val="24"/>
          <w:szCs w:val="24"/>
        </w:rPr>
      </w:pPr>
      <w:r>
        <w:rPr>
          <w:rFonts w:ascii="仿宋" w:hAnsi="仿宋" w:eastAsia="仿宋" w:cs="仿宋"/>
          <w:spacing w:val="-2"/>
          <w:sz w:val="24"/>
          <w:szCs w:val="24"/>
        </w:rPr>
        <w:t>12.3</w:t>
      </w:r>
      <w:r>
        <w:rPr>
          <w:rFonts w:ascii="仿宋" w:hAnsi="仿宋" w:eastAsia="仿宋" w:cs="仿宋"/>
          <w:spacing w:val="-44"/>
          <w:sz w:val="24"/>
          <w:szCs w:val="24"/>
        </w:rPr>
        <w:t xml:space="preserve"> </w:t>
      </w:r>
      <w:r>
        <w:rPr>
          <w:rFonts w:ascii="仿宋" w:hAnsi="仿宋" w:eastAsia="仿宋" w:cs="仿宋"/>
          <w:spacing w:val="-2"/>
          <w:sz w:val="24"/>
          <w:szCs w:val="24"/>
        </w:rPr>
        <w:t>投标报价的次数：见投标人须知前附表。</w:t>
      </w:r>
    </w:p>
    <w:p w14:paraId="72F11A0E">
      <w:pPr>
        <w:spacing w:before="154" w:line="222" w:lineRule="auto"/>
        <w:ind w:left="491"/>
        <w:rPr>
          <w:rFonts w:ascii="仿宋" w:hAnsi="仿宋" w:eastAsia="仿宋" w:cs="仿宋"/>
          <w:sz w:val="24"/>
          <w:szCs w:val="24"/>
        </w:rPr>
      </w:pPr>
      <w:r>
        <w:rPr>
          <w:rFonts w:ascii="仿宋" w:hAnsi="仿宋" w:eastAsia="仿宋" w:cs="仿宋"/>
          <w:spacing w:val="-1"/>
          <w:sz w:val="24"/>
          <w:szCs w:val="24"/>
        </w:rPr>
        <w:t>12.4</w:t>
      </w:r>
      <w:r>
        <w:rPr>
          <w:rFonts w:ascii="仿宋" w:hAnsi="仿宋" w:eastAsia="仿宋" w:cs="仿宋"/>
          <w:spacing w:val="-45"/>
          <w:sz w:val="24"/>
          <w:szCs w:val="24"/>
        </w:rPr>
        <w:t xml:space="preserve"> </w:t>
      </w:r>
      <w:r>
        <w:rPr>
          <w:rFonts w:ascii="仿宋" w:hAnsi="仿宋" w:eastAsia="仿宋" w:cs="仿宋"/>
          <w:spacing w:val="-1"/>
          <w:sz w:val="24"/>
          <w:szCs w:val="24"/>
        </w:rPr>
        <w:t>投标人不得以任何方式或者方法提供投</w:t>
      </w:r>
      <w:r>
        <w:rPr>
          <w:rFonts w:ascii="仿宋" w:hAnsi="仿宋" w:eastAsia="仿宋" w:cs="仿宋"/>
          <w:spacing w:val="-2"/>
          <w:sz w:val="24"/>
          <w:szCs w:val="24"/>
        </w:rPr>
        <w:t>标以外的任何附赠条款。</w:t>
      </w:r>
    </w:p>
    <w:p w14:paraId="515A45FB">
      <w:pPr>
        <w:spacing w:before="151" w:line="280" w:lineRule="auto"/>
        <w:ind w:left="5" w:firstLine="485"/>
        <w:rPr>
          <w:rFonts w:ascii="仿宋" w:hAnsi="仿宋" w:eastAsia="仿宋" w:cs="仿宋"/>
          <w:sz w:val="24"/>
          <w:szCs w:val="24"/>
        </w:rPr>
      </w:pPr>
      <w:r>
        <w:rPr>
          <w:rFonts w:ascii="仿宋" w:hAnsi="仿宋" w:eastAsia="仿宋" w:cs="仿宋"/>
          <w:spacing w:val="1"/>
          <w:sz w:val="24"/>
          <w:szCs w:val="24"/>
        </w:rPr>
        <w:t>12.5</w:t>
      </w:r>
      <w:r>
        <w:rPr>
          <w:rFonts w:ascii="仿宋" w:hAnsi="仿宋" w:eastAsia="仿宋" w:cs="仿宋"/>
          <w:spacing w:val="-39"/>
          <w:sz w:val="24"/>
          <w:szCs w:val="24"/>
        </w:rPr>
        <w:t xml:space="preserve"> </w:t>
      </w:r>
      <w:r>
        <w:rPr>
          <w:rFonts w:ascii="仿宋" w:hAnsi="仿宋" w:eastAsia="仿宋" w:cs="仿宋"/>
          <w:spacing w:val="1"/>
          <w:sz w:val="24"/>
          <w:szCs w:val="24"/>
        </w:rPr>
        <w:t>投标人应按照招标文件中要求的内容填写报价，并由法定代表人或者被授权</w:t>
      </w:r>
      <w:r>
        <w:rPr>
          <w:rFonts w:ascii="仿宋" w:hAnsi="仿宋" w:eastAsia="仿宋" w:cs="仿宋"/>
          <w:sz w:val="24"/>
          <w:szCs w:val="24"/>
        </w:rPr>
        <w:t xml:space="preserve"> </w:t>
      </w:r>
      <w:r>
        <w:rPr>
          <w:rFonts w:ascii="仿宋" w:hAnsi="仿宋" w:eastAsia="仿宋" w:cs="仿宋"/>
          <w:spacing w:val="-5"/>
          <w:sz w:val="24"/>
          <w:szCs w:val="24"/>
        </w:rPr>
        <w:t>代表签署。</w:t>
      </w:r>
    </w:p>
    <w:p w14:paraId="1830B427">
      <w:pPr>
        <w:spacing w:before="153" w:line="279" w:lineRule="auto"/>
        <w:ind w:firstLine="491"/>
        <w:rPr>
          <w:rFonts w:ascii="仿宋" w:hAnsi="仿宋" w:eastAsia="仿宋" w:cs="仿宋"/>
          <w:sz w:val="24"/>
          <w:szCs w:val="24"/>
        </w:rPr>
      </w:pPr>
      <w:r>
        <w:rPr>
          <w:rFonts w:ascii="仿宋" w:hAnsi="仿宋" w:eastAsia="仿宋" w:cs="仿宋"/>
          <w:spacing w:val="1"/>
          <w:sz w:val="24"/>
          <w:szCs w:val="24"/>
        </w:rPr>
        <w:t>12.6</w:t>
      </w:r>
      <w:r>
        <w:rPr>
          <w:rFonts w:ascii="仿宋" w:hAnsi="仿宋" w:eastAsia="仿宋" w:cs="仿宋"/>
          <w:spacing w:val="-39"/>
          <w:sz w:val="24"/>
          <w:szCs w:val="24"/>
        </w:rPr>
        <w:t xml:space="preserve"> </w:t>
      </w:r>
      <w:r>
        <w:rPr>
          <w:rFonts w:ascii="仿宋" w:hAnsi="仿宋" w:eastAsia="仿宋" w:cs="仿宋"/>
          <w:spacing w:val="1"/>
          <w:sz w:val="24"/>
          <w:szCs w:val="24"/>
        </w:rPr>
        <w:t>投标人须按照附件格式表中的各单项明细逐项填写，以方便评标委员会对各</w:t>
      </w:r>
      <w:r>
        <w:rPr>
          <w:rFonts w:ascii="仿宋" w:hAnsi="仿宋" w:eastAsia="仿宋" w:cs="仿宋"/>
          <w:sz w:val="24"/>
          <w:szCs w:val="24"/>
        </w:rPr>
        <w:t xml:space="preserve"> </w:t>
      </w:r>
      <w:r>
        <w:rPr>
          <w:rFonts w:ascii="仿宋" w:hAnsi="仿宋" w:eastAsia="仿宋" w:cs="仿宋"/>
          <w:spacing w:val="-2"/>
          <w:sz w:val="24"/>
          <w:szCs w:val="24"/>
        </w:rPr>
        <w:t>投标文件进行比较。</w:t>
      </w:r>
    </w:p>
    <w:p w14:paraId="1F3900B4">
      <w:pPr>
        <w:spacing w:before="153" w:line="289" w:lineRule="auto"/>
        <w:ind w:left="3" w:firstLine="487"/>
        <w:rPr>
          <w:rFonts w:ascii="仿宋" w:hAnsi="仿宋" w:eastAsia="仿宋" w:cs="仿宋"/>
          <w:sz w:val="24"/>
          <w:szCs w:val="24"/>
        </w:rPr>
      </w:pPr>
      <w:r>
        <w:rPr>
          <w:rFonts w:ascii="仿宋" w:hAnsi="仿宋" w:eastAsia="仿宋" w:cs="仿宋"/>
          <w:spacing w:val="1"/>
          <w:sz w:val="24"/>
          <w:szCs w:val="24"/>
        </w:rPr>
        <w:t>12.7</w:t>
      </w:r>
      <w:r>
        <w:rPr>
          <w:rFonts w:ascii="仿宋" w:hAnsi="仿宋" w:eastAsia="仿宋" w:cs="仿宋"/>
          <w:spacing w:val="-39"/>
          <w:sz w:val="24"/>
          <w:szCs w:val="24"/>
        </w:rPr>
        <w:t xml:space="preserve"> </w:t>
      </w:r>
      <w:r>
        <w:rPr>
          <w:rFonts w:ascii="仿宋" w:hAnsi="仿宋" w:eastAsia="仿宋" w:cs="仿宋"/>
          <w:spacing w:val="1"/>
          <w:sz w:val="24"/>
          <w:szCs w:val="24"/>
        </w:rPr>
        <w:t>投标文件报价出现前后不一致的，除招标文件另有规定外，按照下列规定修</w:t>
      </w:r>
      <w:r>
        <w:rPr>
          <w:rFonts w:ascii="仿宋" w:hAnsi="仿宋" w:eastAsia="仿宋" w:cs="仿宋"/>
          <w:sz w:val="24"/>
          <w:szCs w:val="24"/>
        </w:rPr>
        <w:t xml:space="preserve"> </w:t>
      </w:r>
      <w:r>
        <w:rPr>
          <w:rFonts w:ascii="仿宋" w:hAnsi="仿宋" w:eastAsia="仿宋" w:cs="仿宋"/>
          <w:spacing w:val="-10"/>
          <w:sz w:val="24"/>
          <w:szCs w:val="24"/>
        </w:rPr>
        <w:t>正：</w:t>
      </w:r>
    </w:p>
    <w:p w14:paraId="342834F7">
      <w:pPr>
        <w:spacing w:before="129" w:line="280" w:lineRule="auto"/>
        <w:ind w:firstLine="485"/>
        <w:rPr>
          <w:rFonts w:ascii="仿宋" w:hAnsi="仿宋" w:eastAsia="仿宋" w:cs="仿宋"/>
          <w:sz w:val="24"/>
          <w:szCs w:val="24"/>
        </w:rPr>
      </w:pPr>
      <w:r>
        <w:rPr>
          <w:rFonts w:ascii="仿宋" w:hAnsi="仿宋" w:eastAsia="仿宋" w:cs="仿宋"/>
          <w:spacing w:val="-3"/>
          <w:sz w:val="24"/>
          <w:szCs w:val="24"/>
        </w:rPr>
        <w:t>（一）投标文件中开标一览表（报价表）内容与投标文件中相应</w:t>
      </w:r>
      <w:r>
        <w:rPr>
          <w:rFonts w:ascii="仿宋" w:hAnsi="仿宋" w:eastAsia="仿宋" w:cs="仿宋"/>
          <w:spacing w:val="-4"/>
          <w:sz w:val="24"/>
          <w:szCs w:val="24"/>
        </w:rPr>
        <w:t>内容不一致的，以</w:t>
      </w:r>
      <w:r>
        <w:rPr>
          <w:rFonts w:ascii="仿宋" w:hAnsi="仿宋" w:eastAsia="仿宋" w:cs="仿宋"/>
          <w:sz w:val="24"/>
          <w:szCs w:val="24"/>
        </w:rPr>
        <w:t xml:space="preserve"> </w:t>
      </w:r>
      <w:r>
        <w:rPr>
          <w:rFonts w:ascii="仿宋" w:hAnsi="仿宋" w:eastAsia="仿宋" w:cs="仿宋"/>
          <w:spacing w:val="-2"/>
          <w:sz w:val="24"/>
          <w:szCs w:val="24"/>
        </w:rPr>
        <w:t>开标一览表（报价表）为准；</w:t>
      </w:r>
    </w:p>
    <w:p w14:paraId="42EB4433">
      <w:pPr>
        <w:spacing w:before="153" w:line="222" w:lineRule="auto"/>
        <w:ind w:left="485"/>
        <w:rPr>
          <w:rFonts w:ascii="仿宋" w:hAnsi="仿宋" w:eastAsia="仿宋" w:cs="仿宋"/>
          <w:sz w:val="24"/>
          <w:szCs w:val="24"/>
        </w:rPr>
      </w:pPr>
      <w:r>
        <w:rPr>
          <w:rFonts w:ascii="仿宋" w:hAnsi="仿宋" w:eastAsia="仿宋" w:cs="仿宋"/>
          <w:spacing w:val="-1"/>
          <w:sz w:val="24"/>
          <w:szCs w:val="24"/>
        </w:rPr>
        <w:t>（二）大写金额和小写金额不一致的，以大写金额为准；</w:t>
      </w:r>
    </w:p>
    <w:p w14:paraId="271C751D">
      <w:pPr>
        <w:spacing w:before="151" w:line="279" w:lineRule="auto"/>
        <w:ind w:left="13" w:firstLine="471"/>
        <w:rPr>
          <w:rFonts w:ascii="仿宋" w:hAnsi="仿宋" w:eastAsia="仿宋" w:cs="仿宋"/>
          <w:sz w:val="24"/>
          <w:szCs w:val="24"/>
        </w:rPr>
      </w:pPr>
      <w:r>
        <w:rPr>
          <w:rFonts w:ascii="仿宋" w:hAnsi="仿宋" w:eastAsia="仿宋" w:cs="仿宋"/>
          <w:spacing w:val="-3"/>
          <w:sz w:val="24"/>
          <w:szCs w:val="24"/>
        </w:rPr>
        <w:t>（三）单价金额小数点或者百分比有明显错位的，以开标一览表</w:t>
      </w:r>
      <w:r>
        <w:rPr>
          <w:rFonts w:ascii="仿宋" w:hAnsi="仿宋" w:eastAsia="仿宋" w:cs="仿宋"/>
          <w:spacing w:val="-4"/>
          <w:sz w:val="24"/>
          <w:szCs w:val="24"/>
        </w:rPr>
        <w:t>的总价为准，并修</w:t>
      </w:r>
      <w:r>
        <w:rPr>
          <w:rFonts w:ascii="仿宋" w:hAnsi="仿宋" w:eastAsia="仿宋" w:cs="仿宋"/>
          <w:sz w:val="24"/>
          <w:szCs w:val="24"/>
        </w:rPr>
        <w:t xml:space="preserve"> </w:t>
      </w:r>
      <w:r>
        <w:rPr>
          <w:rFonts w:ascii="仿宋" w:hAnsi="仿宋" w:eastAsia="仿宋" w:cs="仿宋"/>
          <w:spacing w:val="-8"/>
          <w:sz w:val="24"/>
          <w:szCs w:val="24"/>
        </w:rPr>
        <w:t>改单价；</w:t>
      </w:r>
    </w:p>
    <w:p w14:paraId="07A522B9">
      <w:pPr>
        <w:spacing w:before="154" w:line="221" w:lineRule="auto"/>
        <w:ind w:left="485"/>
        <w:rPr>
          <w:rFonts w:ascii="仿宋" w:hAnsi="仿宋" w:eastAsia="仿宋" w:cs="仿宋"/>
          <w:sz w:val="24"/>
          <w:szCs w:val="24"/>
        </w:rPr>
      </w:pPr>
      <w:r>
        <w:rPr>
          <w:rFonts w:ascii="仿宋" w:hAnsi="仿宋" w:eastAsia="仿宋" w:cs="仿宋"/>
          <w:spacing w:val="-1"/>
          <w:sz w:val="24"/>
          <w:szCs w:val="24"/>
        </w:rPr>
        <w:t>（四）总价金额与按单价汇总金额不一致的，以单价金额计算结果为准。</w:t>
      </w:r>
    </w:p>
    <w:p w14:paraId="058377F0">
      <w:pPr>
        <w:spacing w:before="151" w:line="338" w:lineRule="auto"/>
        <w:ind w:left="1" w:firstLine="507"/>
        <w:rPr>
          <w:rFonts w:ascii="仿宋" w:hAnsi="仿宋" w:eastAsia="仿宋" w:cs="仿宋"/>
          <w:sz w:val="24"/>
          <w:szCs w:val="24"/>
        </w:rPr>
      </w:pPr>
      <w:r>
        <w:rPr>
          <w:rFonts w:ascii="仿宋" w:hAnsi="仿宋" w:eastAsia="仿宋" w:cs="仿宋"/>
          <w:spacing w:val="-4"/>
          <w:sz w:val="24"/>
          <w:szCs w:val="24"/>
        </w:rPr>
        <w:t>同时出现两种以上不一致的，按照前款规定的顺序修正。修正后的报价经投标人确</w:t>
      </w:r>
      <w:r>
        <w:rPr>
          <w:rFonts w:ascii="仿宋" w:hAnsi="仿宋" w:eastAsia="仿宋" w:cs="仿宋"/>
          <w:spacing w:val="5"/>
          <w:sz w:val="24"/>
          <w:szCs w:val="24"/>
        </w:rPr>
        <w:t xml:space="preserve"> </w:t>
      </w:r>
      <w:r>
        <w:rPr>
          <w:rFonts w:ascii="仿宋" w:hAnsi="仿宋" w:eastAsia="仿宋" w:cs="仿宋"/>
          <w:spacing w:val="-1"/>
          <w:sz w:val="24"/>
          <w:szCs w:val="24"/>
        </w:rPr>
        <w:t>认后产生约束力，投标人不确认的，其投标无效。</w:t>
      </w:r>
    </w:p>
    <w:p w14:paraId="6301138B">
      <w:pPr>
        <w:spacing w:before="3" w:line="221" w:lineRule="auto"/>
        <w:ind w:left="491"/>
        <w:rPr>
          <w:rFonts w:ascii="仿宋" w:hAnsi="仿宋" w:eastAsia="仿宋" w:cs="仿宋"/>
          <w:sz w:val="24"/>
          <w:szCs w:val="24"/>
        </w:rPr>
      </w:pPr>
      <w:r>
        <w:rPr>
          <w:rFonts w:ascii="仿宋" w:hAnsi="仿宋" w:eastAsia="仿宋" w:cs="仿宋"/>
          <w:spacing w:val="-2"/>
          <w:sz w:val="24"/>
          <w:szCs w:val="24"/>
        </w:rPr>
        <w:t>12.8</w:t>
      </w:r>
      <w:r>
        <w:rPr>
          <w:rFonts w:ascii="仿宋" w:hAnsi="仿宋" w:eastAsia="仿宋" w:cs="仿宋"/>
          <w:spacing w:val="-16"/>
          <w:sz w:val="24"/>
          <w:szCs w:val="24"/>
        </w:rPr>
        <w:t xml:space="preserve"> </w:t>
      </w:r>
      <w:r>
        <w:rPr>
          <w:rFonts w:ascii="仿宋" w:hAnsi="仿宋" w:eastAsia="仿宋" w:cs="仿宋"/>
          <w:spacing w:val="-2"/>
          <w:sz w:val="24"/>
          <w:szCs w:val="24"/>
        </w:rPr>
        <w:t>唱标时，采购代理机构只对按照招标文件要求编制的投标报价进行唱标。</w:t>
      </w:r>
    </w:p>
    <w:p w14:paraId="1A3AECC6">
      <w:pPr>
        <w:spacing w:before="152" w:line="280" w:lineRule="auto"/>
        <w:ind w:left="6" w:right="54" w:firstLine="484"/>
        <w:rPr>
          <w:rFonts w:ascii="仿宋" w:hAnsi="仿宋" w:eastAsia="仿宋" w:cs="仿宋"/>
          <w:sz w:val="24"/>
          <w:szCs w:val="24"/>
        </w:rPr>
      </w:pPr>
      <w:r>
        <w:rPr>
          <w:rFonts w:ascii="仿宋" w:hAnsi="仿宋" w:eastAsia="仿宋" w:cs="仿宋"/>
          <w:sz w:val="24"/>
          <w:szCs w:val="24"/>
        </w:rPr>
        <w:t>12.9</w:t>
      </w:r>
      <w:r>
        <w:rPr>
          <w:rFonts w:ascii="仿宋" w:hAnsi="仿宋" w:eastAsia="仿宋" w:cs="仿宋"/>
          <w:spacing w:val="-42"/>
          <w:sz w:val="24"/>
          <w:szCs w:val="24"/>
        </w:rPr>
        <w:t xml:space="preserve"> </w:t>
      </w:r>
      <w:r>
        <w:rPr>
          <w:rFonts w:ascii="仿宋" w:hAnsi="仿宋" w:eastAsia="仿宋" w:cs="仿宋"/>
          <w:sz w:val="24"/>
          <w:szCs w:val="24"/>
        </w:rPr>
        <w:t>投标人的中标价格在合同执行中是固定不变</w:t>
      </w:r>
      <w:r>
        <w:rPr>
          <w:rFonts w:ascii="仿宋" w:hAnsi="仿宋" w:eastAsia="仿宋" w:cs="仿宋"/>
          <w:spacing w:val="-1"/>
          <w:sz w:val="24"/>
          <w:szCs w:val="24"/>
        </w:rPr>
        <w:t>的，不得以任何理由予以变更，</w:t>
      </w:r>
      <w:r>
        <w:rPr>
          <w:rFonts w:ascii="仿宋" w:hAnsi="仿宋" w:eastAsia="仿宋" w:cs="仿宋"/>
          <w:sz w:val="24"/>
          <w:szCs w:val="24"/>
        </w:rPr>
        <w:t xml:space="preserve"> </w:t>
      </w:r>
      <w:r>
        <w:rPr>
          <w:rFonts w:ascii="仿宋" w:hAnsi="仿宋" w:eastAsia="仿宋" w:cs="仿宋"/>
          <w:spacing w:val="-2"/>
          <w:sz w:val="24"/>
          <w:szCs w:val="24"/>
        </w:rPr>
        <w:t>不得出现任何包含价格调整的要求。</w:t>
      </w:r>
    </w:p>
    <w:p w14:paraId="40EE2A59">
      <w:pPr>
        <w:spacing w:before="153" w:line="221" w:lineRule="auto"/>
        <w:jc w:val="right"/>
        <w:rPr>
          <w:rFonts w:ascii="仿宋" w:hAnsi="仿宋" w:eastAsia="仿宋" w:cs="仿宋"/>
          <w:sz w:val="24"/>
          <w:szCs w:val="24"/>
        </w:rPr>
      </w:pPr>
      <w:r>
        <w:rPr>
          <w:rFonts w:ascii="仿宋" w:hAnsi="仿宋" w:eastAsia="仿宋" w:cs="仿宋"/>
          <w:spacing w:val="-2"/>
          <w:sz w:val="24"/>
          <w:szCs w:val="24"/>
        </w:rPr>
        <w:t>12.10</w:t>
      </w:r>
      <w:r>
        <w:rPr>
          <w:rFonts w:ascii="仿宋" w:hAnsi="仿宋" w:eastAsia="仿宋" w:cs="仿宋"/>
          <w:spacing w:val="-43"/>
          <w:sz w:val="24"/>
          <w:szCs w:val="24"/>
        </w:rPr>
        <w:t xml:space="preserve"> </w:t>
      </w:r>
      <w:r>
        <w:rPr>
          <w:rFonts w:ascii="仿宋" w:hAnsi="仿宋" w:eastAsia="仿宋" w:cs="仿宋"/>
          <w:spacing w:val="-2"/>
          <w:sz w:val="24"/>
          <w:szCs w:val="24"/>
        </w:rPr>
        <w:t>采购人不接受未经中国海关报验放进入中国境内且产自关境外</w:t>
      </w:r>
      <w:r>
        <w:rPr>
          <w:rFonts w:ascii="仿宋" w:hAnsi="仿宋" w:eastAsia="仿宋" w:cs="仿宋"/>
          <w:spacing w:val="-3"/>
          <w:sz w:val="24"/>
          <w:szCs w:val="24"/>
        </w:rPr>
        <w:t>的货物报价。</w:t>
      </w:r>
    </w:p>
    <w:p w14:paraId="529EBBCF">
      <w:pPr>
        <w:spacing w:line="221" w:lineRule="auto"/>
        <w:rPr>
          <w:rFonts w:ascii="仿宋" w:hAnsi="仿宋" w:eastAsia="仿宋" w:cs="仿宋"/>
          <w:sz w:val="24"/>
          <w:szCs w:val="24"/>
        </w:rPr>
        <w:sectPr>
          <w:footerReference r:id="rId23" w:type="default"/>
          <w:pgSz w:w="11906" w:h="16839"/>
          <w:pgMar w:top="1431" w:right="1439" w:bottom="1213" w:left="1455" w:header="0" w:footer="938" w:gutter="0"/>
          <w:cols w:space="720" w:num="1"/>
        </w:sectPr>
      </w:pPr>
    </w:p>
    <w:p w14:paraId="453BDAD1">
      <w:pPr>
        <w:spacing w:before="155" w:line="222" w:lineRule="auto"/>
        <w:jc w:val="right"/>
        <w:rPr>
          <w:rFonts w:ascii="仿宋" w:hAnsi="仿宋" w:eastAsia="仿宋" w:cs="仿宋"/>
          <w:sz w:val="24"/>
          <w:szCs w:val="24"/>
        </w:rPr>
      </w:pPr>
      <w:r>
        <w:rPr>
          <w:rFonts w:ascii="仿宋" w:hAnsi="仿宋" w:eastAsia="仿宋" w:cs="仿宋"/>
          <w:spacing w:val="-2"/>
          <w:sz w:val="24"/>
          <w:szCs w:val="24"/>
        </w:rPr>
        <w:t>12.11</w:t>
      </w:r>
      <w:r>
        <w:rPr>
          <w:rFonts w:ascii="仿宋" w:hAnsi="仿宋" w:eastAsia="仿宋" w:cs="仿宋"/>
          <w:spacing w:val="-45"/>
          <w:sz w:val="24"/>
          <w:szCs w:val="24"/>
        </w:rPr>
        <w:t xml:space="preserve"> </w:t>
      </w:r>
      <w:r>
        <w:rPr>
          <w:rFonts w:ascii="仿宋" w:hAnsi="仿宋" w:eastAsia="仿宋" w:cs="仿宋"/>
          <w:spacing w:val="-2"/>
          <w:sz w:val="24"/>
          <w:szCs w:val="24"/>
        </w:rPr>
        <w:t>投标人须知前附表未规定可以采购进口产品的，不允许进口产品参</w:t>
      </w:r>
      <w:r>
        <w:rPr>
          <w:rFonts w:ascii="仿宋" w:hAnsi="仿宋" w:eastAsia="仿宋" w:cs="仿宋"/>
          <w:spacing w:val="-3"/>
          <w:sz w:val="24"/>
          <w:szCs w:val="24"/>
        </w:rPr>
        <w:t>加投标。</w:t>
      </w:r>
    </w:p>
    <w:p w14:paraId="04577594">
      <w:pPr>
        <w:spacing w:before="115" w:line="228" w:lineRule="auto"/>
        <w:ind w:left="569"/>
        <w:outlineLvl w:val="2"/>
        <w:rPr>
          <w:rFonts w:ascii="楷体" w:hAnsi="楷体" w:eastAsia="楷体" w:cs="楷体"/>
          <w:sz w:val="28"/>
          <w:szCs w:val="28"/>
        </w:rPr>
      </w:pPr>
      <w:bookmarkStart w:id="20" w:name="bookmark19"/>
      <w:bookmarkEnd w:id="20"/>
      <w:r>
        <w:rPr>
          <w:rFonts w:ascii="楷体" w:hAnsi="楷体" w:eastAsia="楷体" w:cs="楷体"/>
          <w:spacing w:val="-2"/>
          <w:sz w:val="28"/>
          <w:szCs w:val="28"/>
        </w:rPr>
        <w:t>13.投标文件格式以及编制要求</w:t>
      </w:r>
    </w:p>
    <w:p w14:paraId="78B3616D">
      <w:pPr>
        <w:spacing w:before="128" w:line="221" w:lineRule="auto"/>
        <w:ind w:left="491"/>
        <w:rPr>
          <w:rFonts w:ascii="仿宋" w:hAnsi="仿宋" w:eastAsia="仿宋" w:cs="仿宋"/>
          <w:sz w:val="24"/>
          <w:szCs w:val="24"/>
        </w:rPr>
      </w:pPr>
      <w:r>
        <w:rPr>
          <w:rFonts w:ascii="仿宋" w:hAnsi="仿宋" w:eastAsia="仿宋" w:cs="仿宋"/>
          <w:spacing w:val="-3"/>
          <w:sz w:val="24"/>
          <w:szCs w:val="24"/>
        </w:rPr>
        <w:t>13.1</w:t>
      </w:r>
      <w:r>
        <w:rPr>
          <w:rFonts w:ascii="仿宋" w:hAnsi="仿宋" w:eastAsia="仿宋" w:cs="仿宋"/>
          <w:spacing w:val="-28"/>
          <w:sz w:val="24"/>
          <w:szCs w:val="24"/>
        </w:rPr>
        <w:t xml:space="preserve"> </w:t>
      </w:r>
      <w:r>
        <w:rPr>
          <w:rFonts w:ascii="仿宋" w:hAnsi="仿宋" w:eastAsia="仿宋" w:cs="仿宋"/>
          <w:spacing w:val="-3"/>
          <w:sz w:val="24"/>
          <w:szCs w:val="24"/>
        </w:rPr>
        <w:t>投标文件应按所投包分别进行编制。</w:t>
      </w:r>
    </w:p>
    <w:p w14:paraId="4554A5AA">
      <w:pPr>
        <w:spacing w:before="154" w:line="222" w:lineRule="auto"/>
        <w:ind w:left="491"/>
        <w:rPr>
          <w:rFonts w:ascii="仿宋" w:hAnsi="仿宋" w:eastAsia="仿宋" w:cs="仿宋"/>
          <w:sz w:val="24"/>
          <w:szCs w:val="24"/>
        </w:rPr>
      </w:pPr>
      <w:r>
        <w:rPr>
          <w:rFonts w:ascii="仿宋" w:hAnsi="仿宋" w:eastAsia="仿宋" w:cs="仿宋"/>
          <w:spacing w:val="-2"/>
          <w:sz w:val="24"/>
          <w:szCs w:val="24"/>
        </w:rPr>
        <w:t>13.2</w:t>
      </w:r>
      <w:r>
        <w:rPr>
          <w:rFonts w:ascii="仿宋" w:hAnsi="仿宋" w:eastAsia="仿宋" w:cs="仿宋"/>
          <w:spacing w:val="-42"/>
          <w:sz w:val="24"/>
          <w:szCs w:val="24"/>
        </w:rPr>
        <w:t xml:space="preserve"> </w:t>
      </w:r>
      <w:r>
        <w:rPr>
          <w:rFonts w:ascii="仿宋" w:hAnsi="仿宋" w:eastAsia="仿宋" w:cs="仿宋"/>
          <w:spacing w:val="-2"/>
          <w:sz w:val="24"/>
          <w:szCs w:val="24"/>
        </w:rPr>
        <w:t>投标文件编制装订：见投标人须知前附表。</w:t>
      </w:r>
    </w:p>
    <w:p w14:paraId="3FECFEBE">
      <w:pPr>
        <w:spacing w:before="150" w:line="222" w:lineRule="auto"/>
        <w:ind w:left="491"/>
        <w:rPr>
          <w:rFonts w:ascii="仿宋" w:hAnsi="仿宋" w:eastAsia="仿宋" w:cs="仿宋"/>
          <w:sz w:val="24"/>
          <w:szCs w:val="24"/>
        </w:rPr>
      </w:pPr>
      <w:r>
        <w:rPr>
          <w:rFonts w:ascii="仿宋" w:hAnsi="仿宋" w:eastAsia="仿宋" w:cs="仿宋"/>
          <w:spacing w:val="-2"/>
          <w:sz w:val="24"/>
          <w:szCs w:val="24"/>
        </w:rPr>
        <w:t>13.3</w:t>
      </w:r>
      <w:r>
        <w:rPr>
          <w:rFonts w:ascii="仿宋" w:hAnsi="仿宋" w:eastAsia="仿宋" w:cs="仿宋"/>
          <w:spacing w:val="-40"/>
          <w:sz w:val="24"/>
          <w:szCs w:val="24"/>
        </w:rPr>
        <w:t xml:space="preserve"> </w:t>
      </w:r>
      <w:r>
        <w:rPr>
          <w:rFonts w:ascii="仿宋" w:hAnsi="仿宋" w:eastAsia="仿宋" w:cs="仿宋"/>
          <w:spacing w:val="-2"/>
          <w:sz w:val="24"/>
          <w:szCs w:val="24"/>
        </w:rPr>
        <w:t>投标文件签署和盖章：见投标人须知前附表。</w:t>
      </w:r>
    </w:p>
    <w:p w14:paraId="3664B000">
      <w:pPr>
        <w:spacing w:before="151" w:line="280" w:lineRule="auto"/>
        <w:ind w:left="6" w:firstLine="484"/>
        <w:rPr>
          <w:rFonts w:ascii="仿宋" w:hAnsi="仿宋" w:eastAsia="仿宋" w:cs="仿宋"/>
          <w:sz w:val="24"/>
          <w:szCs w:val="24"/>
        </w:rPr>
      </w:pPr>
      <w:r>
        <w:rPr>
          <w:rFonts w:ascii="仿宋" w:hAnsi="仿宋" w:eastAsia="仿宋" w:cs="仿宋"/>
          <w:spacing w:val="1"/>
          <w:sz w:val="24"/>
          <w:szCs w:val="24"/>
        </w:rPr>
        <w:t>13.4</w:t>
      </w:r>
      <w:r>
        <w:rPr>
          <w:rFonts w:ascii="仿宋" w:hAnsi="仿宋" w:eastAsia="仿宋" w:cs="仿宋"/>
          <w:spacing w:val="-39"/>
          <w:sz w:val="24"/>
          <w:szCs w:val="24"/>
        </w:rPr>
        <w:t xml:space="preserve"> </w:t>
      </w:r>
      <w:r>
        <w:rPr>
          <w:rFonts w:ascii="仿宋" w:hAnsi="仿宋" w:eastAsia="仿宋" w:cs="仿宋"/>
          <w:spacing w:val="1"/>
          <w:sz w:val="24"/>
          <w:szCs w:val="24"/>
        </w:rPr>
        <w:t>投标人可对供货现场以及其范围环境进行考察，以获取有关编制投标文件和</w:t>
      </w:r>
      <w:r>
        <w:rPr>
          <w:rFonts w:ascii="仿宋" w:hAnsi="仿宋" w:eastAsia="仿宋" w:cs="仿宋"/>
          <w:sz w:val="24"/>
          <w:szCs w:val="24"/>
        </w:rPr>
        <w:t xml:space="preserve"> </w:t>
      </w:r>
      <w:r>
        <w:rPr>
          <w:rFonts w:ascii="仿宋" w:hAnsi="仿宋" w:eastAsia="仿宋" w:cs="仿宋"/>
          <w:spacing w:val="-1"/>
          <w:sz w:val="24"/>
          <w:szCs w:val="24"/>
        </w:rPr>
        <w:t>签署实施合同所需的各项资料，投标人应承担现场考察的费用、责任和风险。</w:t>
      </w:r>
    </w:p>
    <w:p w14:paraId="53A75477">
      <w:pPr>
        <w:spacing w:before="153" w:line="280" w:lineRule="auto"/>
        <w:ind w:left="7" w:firstLine="483"/>
        <w:rPr>
          <w:rFonts w:ascii="仿宋" w:hAnsi="仿宋" w:eastAsia="仿宋" w:cs="仿宋"/>
          <w:sz w:val="24"/>
          <w:szCs w:val="24"/>
        </w:rPr>
      </w:pPr>
      <w:r>
        <w:rPr>
          <w:rFonts w:ascii="仿宋" w:hAnsi="仿宋" w:eastAsia="仿宋" w:cs="仿宋"/>
          <w:spacing w:val="1"/>
          <w:sz w:val="24"/>
          <w:szCs w:val="24"/>
        </w:rPr>
        <w:t>13.5</w:t>
      </w:r>
      <w:r>
        <w:rPr>
          <w:rFonts w:ascii="仿宋" w:hAnsi="仿宋" w:eastAsia="仿宋" w:cs="仿宋"/>
          <w:spacing w:val="-39"/>
          <w:sz w:val="24"/>
          <w:szCs w:val="24"/>
        </w:rPr>
        <w:t xml:space="preserve"> </w:t>
      </w:r>
      <w:r>
        <w:rPr>
          <w:rFonts w:ascii="仿宋" w:hAnsi="仿宋" w:eastAsia="仿宋" w:cs="仿宋"/>
          <w:spacing w:val="1"/>
          <w:sz w:val="24"/>
          <w:szCs w:val="24"/>
        </w:rPr>
        <w:t>投标人编制投标文件时，应当如实在技术响应表和资信以及商务响应表中填</w:t>
      </w:r>
      <w:r>
        <w:rPr>
          <w:rFonts w:ascii="仿宋" w:hAnsi="仿宋" w:eastAsia="仿宋" w:cs="仿宋"/>
          <w:sz w:val="24"/>
          <w:szCs w:val="24"/>
        </w:rPr>
        <w:t xml:space="preserve"> </w:t>
      </w:r>
      <w:r>
        <w:rPr>
          <w:rFonts w:ascii="仿宋" w:hAnsi="仿宋" w:eastAsia="仿宋" w:cs="仿宋"/>
          <w:spacing w:val="-4"/>
          <w:sz w:val="24"/>
          <w:szCs w:val="24"/>
        </w:rPr>
        <w:t>写响应情况。</w:t>
      </w:r>
    </w:p>
    <w:p w14:paraId="466E957E">
      <w:pPr>
        <w:spacing w:before="152" w:line="222" w:lineRule="auto"/>
        <w:ind w:left="491"/>
        <w:rPr>
          <w:rFonts w:ascii="仿宋" w:hAnsi="仿宋" w:eastAsia="仿宋" w:cs="仿宋"/>
          <w:sz w:val="24"/>
          <w:szCs w:val="24"/>
        </w:rPr>
      </w:pPr>
      <w:r>
        <w:rPr>
          <w:rFonts w:ascii="仿宋" w:hAnsi="仿宋" w:eastAsia="仿宋" w:cs="仿宋"/>
          <w:spacing w:val="-2"/>
          <w:sz w:val="24"/>
          <w:szCs w:val="24"/>
        </w:rPr>
        <w:t>13.6</w:t>
      </w:r>
      <w:r>
        <w:rPr>
          <w:rFonts w:ascii="仿宋" w:hAnsi="仿宋" w:eastAsia="仿宋" w:cs="仿宋"/>
          <w:spacing w:val="-40"/>
          <w:sz w:val="24"/>
          <w:szCs w:val="24"/>
        </w:rPr>
        <w:t xml:space="preserve"> </w:t>
      </w:r>
      <w:r>
        <w:rPr>
          <w:rFonts w:ascii="仿宋" w:hAnsi="仿宋" w:eastAsia="仿宋" w:cs="仿宋"/>
          <w:spacing w:val="-2"/>
          <w:sz w:val="24"/>
          <w:szCs w:val="24"/>
        </w:rPr>
        <w:t>投标文件份数及要求：见投标人须知前附表。</w:t>
      </w:r>
    </w:p>
    <w:p w14:paraId="711DB9E1">
      <w:pPr>
        <w:spacing w:before="116" w:line="228" w:lineRule="auto"/>
        <w:ind w:left="569"/>
        <w:outlineLvl w:val="2"/>
        <w:rPr>
          <w:rFonts w:ascii="楷体" w:hAnsi="楷体" w:eastAsia="楷体" w:cs="楷体"/>
          <w:sz w:val="28"/>
          <w:szCs w:val="28"/>
        </w:rPr>
      </w:pPr>
      <w:bookmarkStart w:id="21" w:name="bookmark20"/>
      <w:bookmarkEnd w:id="21"/>
      <w:r>
        <w:rPr>
          <w:rFonts w:ascii="楷体" w:hAnsi="楷体" w:eastAsia="楷体" w:cs="楷体"/>
          <w:spacing w:val="-2"/>
          <w:sz w:val="28"/>
          <w:szCs w:val="28"/>
        </w:rPr>
        <w:t>14.投标文件的密封和标记</w:t>
      </w:r>
    </w:p>
    <w:p w14:paraId="451509BD">
      <w:pPr>
        <w:spacing w:before="128" w:line="222" w:lineRule="auto"/>
        <w:ind w:left="482"/>
        <w:rPr>
          <w:rFonts w:ascii="仿宋" w:hAnsi="仿宋" w:eastAsia="仿宋" w:cs="仿宋"/>
          <w:sz w:val="24"/>
          <w:szCs w:val="24"/>
        </w:rPr>
      </w:pPr>
      <w:r>
        <w:rPr>
          <w:rFonts w:ascii="仿宋" w:hAnsi="仿宋" w:eastAsia="仿宋" w:cs="仿宋"/>
          <w:spacing w:val="-2"/>
          <w:sz w:val="24"/>
          <w:szCs w:val="24"/>
        </w:rPr>
        <w:t>见投标人须知前附表。</w:t>
      </w:r>
    </w:p>
    <w:p w14:paraId="74399BCF">
      <w:pPr>
        <w:spacing w:before="119" w:line="228" w:lineRule="auto"/>
        <w:ind w:left="569"/>
        <w:outlineLvl w:val="2"/>
        <w:rPr>
          <w:rFonts w:ascii="楷体" w:hAnsi="楷体" w:eastAsia="楷体" w:cs="楷体"/>
          <w:sz w:val="28"/>
          <w:szCs w:val="28"/>
        </w:rPr>
      </w:pPr>
      <w:bookmarkStart w:id="22" w:name="bookmark21"/>
      <w:bookmarkEnd w:id="22"/>
      <w:r>
        <w:rPr>
          <w:rFonts w:ascii="楷体" w:hAnsi="楷体" w:eastAsia="楷体" w:cs="楷体"/>
          <w:spacing w:val="-3"/>
          <w:sz w:val="28"/>
          <w:szCs w:val="28"/>
        </w:rPr>
        <w:t>15.投标文件的递交</w:t>
      </w:r>
    </w:p>
    <w:p w14:paraId="2260AF22">
      <w:pPr>
        <w:spacing w:before="129" w:line="219" w:lineRule="auto"/>
        <w:ind w:left="491"/>
        <w:rPr>
          <w:rFonts w:ascii="仿宋" w:hAnsi="仿宋" w:eastAsia="仿宋" w:cs="仿宋"/>
          <w:sz w:val="24"/>
          <w:szCs w:val="24"/>
        </w:rPr>
      </w:pPr>
      <w:r>
        <w:rPr>
          <w:rFonts w:ascii="仿宋" w:hAnsi="仿宋" w:eastAsia="仿宋" w:cs="仿宋"/>
          <w:spacing w:val="-2"/>
          <w:sz w:val="24"/>
          <w:szCs w:val="24"/>
        </w:rPr>
        <w:t>15.1</w:t>
      </w:r>
      <w:r>
        <w:rPr>
          <w:rFonts w:ascii="仿宋" w:hAnsi="仿宋" w:eastAsia="仿宋" w:cs="仿宋"/>
          <w:spacing w:val="-42"/>
          <w:sz w:val="24"/>
          <w:szCs w:val="24"/>
        </w:rPr>
        <w:t xml:space="preserve"> </w:t>
      </w:r>
      <w:r>
        <w:rPr>
          <w:rFonts w:ascii="仿宋" w:hAnsi="仿宋" w:eastAsia="仿宋" w:cs="仿宋"/>
          <w:spacing w:val="-2"/>
          <w:sz w:val="24"/>
          <w:szCs w:val="24"/>
        </w:rPr>
        <w:t>投标人应在投标截止时间前递交投标文件。</w:t>
      </w:r>
    </w:p>
    <w:p w14:paraId="07860FA4">
      <w:pPr>
        <w:spacing w:before="153" w:line="222" w:lineRule="auto"/>
        <w:ind w:left="491"/>
        <w:rPr>
          <w:rFonts w:ascii="仿宋" w:hAnsi="仿宋" w:eastAsia="仿宋" w:cs="仿宋"/>
          <w:sz w:val="24"/>
          <w:szCs w:val="24"/>
        </w:rPr>
      </w:pPr>
      <w:r>
        <w:rPr>
          <w:rFonts w:ascii="仿宋" w:hAnsi="仿宋" w:eastAsia="仿宋" w:cs="仿宋"/>
          <w:spacing w:val="-1"/>
          <w:sz w:val="24"/>
          <w:szCs w:val="24"/>
        </w:rPr>
        <w:t>15.2</w:t>
      </w:r>
      <w:r>
        <w:rPr>
          <w:rFonts w:ascii="仿宋" w:hAnsi="仿宋" w:eastAsia="仿宋" w:cs="仿宋"/>
          <w:spacing w:val="-45"/>
          <w:sz w:val="24"/>
          <w:szCs w:val="24"/>
        </w:rPr>
        <w:t xml:space="preserve"> </w:t>
      </w:r>
      <w:r>
        <w:rPr>
          <w:rFonts w:ascii="仿宋" w:hAnsi="仿宋" w:eastAsia="仿宋" w:cs="仿宋"/>
          <w:spacing w:val="-1"/>
          <w:sz w:val="24"/>
          <w:szCs w:val="24"/>
        </w:rPr>
        <w:t>投标人递交投标文件的时间、地点和要求：</w:t>
      </w:r>
      <w:r>
        <w:rPr>
          <w:rFonts w:ascii="仿宋" w:hAnsi="仿宋" w:eastAsia="仿宋" w:cs="仿宋"/>
          <w:spacing w:val="-2"/>
          <w:sz w:val="24"/>
          <w:szCs w:val="24"/>
        </w:rPr>
        <w:t>见投标人须知前附表。</w:t>
      </w:r>
    </w:p>
    <w:p w14:paraId="50D6A3C0">
      <w:pPr>
        <w:spacing w:before="154" w:line="280" w:lineRule="auto"/>
        <w:ind w:firstLine="491"/>
        <w:rPr>
          <w:rFonts w:ascii="仿宋" w:hAnsi="仿宋" w:eastAsia="仿宋" w:cs="仿宋"/>
          <w:sz w:val="24"/>
          <w:szCs w:val="24"/>
        </w:rPr>
      </w:pPr>
      <w:r>
        <w:rPr>
          <w:rFonts w:ascii="仿宋" w:hAnsi="仿宋" w:eastAsia="仿宋" w:cs="仿宋"/>
          <w:spacing w:val="1"/>
          <w:sz w:val="24"/>
          <w:szCs w:val="24"/>
        </w:rPr>
        <w:t>15.3</w:t>
      </w:r>
      <w:r>
        <w:rPr>
          <w:rFonts w:ascii="仿宋" w:hAnsi="仿宋" w:eastAsia="仿宋" w:cs="仿宋"/>
          <w:spacing w:val="-39"/>
          <w:sz w:val="24"/>
          <w:szCs w:val="24"/>
        </w:rPr>
        <w:t xml:space="preserve"> </w:t>
      </w:r>
      <w:r>
        <w:rPr>
          <w:rFonts w:ascii="仿宋" w:hAnsi="仿宋" w:eastAsia="仿宋" w:cs="仿宋"/>
          <w:spacing w:val="1"/>
          <w:sz w:val="24"/>
          <w:szCs w:val="24"/>
        </w:rPr>
        <w:t>投标人有下列情况之一，采购人或者采购代理机构应当拒绝接收投标人的投</w:t>
      </w:r>
      <w:r>
        <w:rPr>
          <w:rFonts w:ascii="仿宋" w:hAnsi="仿宋" w:eastAsia="仿宋" w:cs="仿宋"/>
          <w:sz w:val="24"/>
          <w:szCs w:val="24"/>
        </w:rPr>
        <w:t xml:space="preserve"> </w:t>
      </w:r>
      <w:r>
        <w:rPr>
          <w:rFonts w:ascii="仿宋" w:hAnsi="仿宋" w:eastAsia="仿宋" w:cs="仿宋"/>
          <w:spacing w:val="-4"/>
          <w:sz w:val="24"/>
          <w:szCs w:val="24"/>
        </w:rPr>
        <w:t>标文件：</w:t>
      </w:r>
    </w:p>
    <w:p w14:paraId="0C3DD26C">
      <w:pPr>
        <w:spacing w:before="151" w:line="222" w:lineRule="auto"/>
        <w:ind w:left="491"/>
        <w:rPr>
          <w:rFonts w:ascii="仿宋" w:hAnsi="仿宋" w:eastAsia="仿宋" w:cs="仿宋"/>
          <w:sz w:val="24"/>
          <w:szCs w:val="24"/>
        </w:rPr>
      </w:pPr>
      <w:r>
        <w:rPr>
          <w:rFonts w:ascii="仿宋" w:hAnsi="仿宋" w:eastAsia="仿宋" w:cs="仿宋"/>
          <w:spacing w:val="-2"/>
          <w:sz w:val="24"/>
          <w:szCs w:val="24"/>
        </w:rPr>
        <w:t>15.3.1</w:t>
      </w:r>
      <w:r>
        <w:rPr>
          <w:rFonts w:ascii="仿宋" w:hAnsi="仿宋" w:eastAsia="仿宋" w:cs="仿宋"/>
          <w:spacing w:val="-44"/>
          <w:sz w:val="24"/>
          <w:szCs w:val="24"/>
        </w:rPr>
        <w:t xml:space="preserve"> </w:t>
      </w:r>
      <w:r>
        <w:rPr>
          <w:rFonts w:ascii="仿宋" w:hAnsi="仿宋" w:eastAsia="仿宋" w:cs="仿宋"/>
          <w:spacing w:val="-2"/>
          <w:sz w:val="24"/>
          <w:szCs w:val="24"/>
        </w:rPr>
        <w:t>逾期送达的或者未送达指定地点的；</w:t>
      </w:r>
    </w:p>
    <w:p w14:paraId="2E15E3D9">
      <w:pPr>
        <w:spacing w:before="153" w:line="222" w:lineRule="auto"/>
        <w:ind w:left="491"/>
        <w:rPr>
          <w:rFonts w:ascii="仿宋" w:hAnsi="仿宋" w:eastAsia="仿宋" w:cs="仿宋"/>
          <w:sz w:val="24"/>
          <w:szCs w:val="24"/>
        </w:rPr>
      </w:pPr>
      <w:r>
        <w:rPr>
          <w:rFonts w:ascii="仿宋" w:hAnsi="仿宋" w:eastAsia="仿宋" w:cs="仿宋"/>
          <w:spacing w:val="-2"/>
          <w:sz w:val="24"/>
          <w:szCs w:val="24"/>
        </w:rPr>
        <w:t>15.3.2</w:t>
      </w:r>
      <w:r>
        <w:rPr>
          <w:rFonts w:ascii="仿宋" w:hAnsi="仿宋" w:eastAsia="仿宋" w:cs="仿宋"/>
          <w:spacing w:val="-44"/>
          <w:sz w:val="24"/>
          <w:szCs w:val="24"/>
        </w:rPr>
        <w:t xml:space="preserve"> </w:t>
      </w:r>
      <w:r>
        <w:rPr>
          <w:rFonts w:ascii="仿宋" w:hAnsi="仿宋" w:eastAsia="仿宋" w:cs="仿宋"/>
          <w:spacing w:val="-2"/>
          <w:sz w:val="24"/>
          <w:szCs w:val="24"/>
        </w:rPr>
        <w:t>投标文件未按招标文件要求密封的。</w:t>
      </w:r>
    </w:p>
    <w:p w14:paraId="13560A77">
      <w:pPr>
        <w:spacing w:before="150" w:line="325" w:lineRule="auto"/>
        <w:ind w:firstLine="490"/>
        <w:rPr>
          <w:rFonts w:ascii="仿宋" w:hAnsi="仿宋" w:eastAsia="仿宋" w:cs="仿宋"/>
          <w:sz w:val="24"/>
          <w:szCs w:val="24"/>
        </w:rPr>
      </w:pPr>
      <w:r>
        <w:rPr>
          <w:rFonts w:ascii="仿宋" w:hAnsi="仿宋" w:eastAsia="仿宋" w:cs="仿宋"/>
          <w:spacing w:val="1"/>
          <w:sz w:val="24"/>
          <w:szCs w:val="24"/>
        </w:rPr>
        <w:t>15.4</w:t>
      </w:r>
      <w:r>
        <w:rPr>
          <w:rFonts w:ascii="仿宋" w:hAnsi="仿宋" w:eastAsia="仿宋" w:cs="仿宋"/>
          <w:spacing w:val="-31"/>
          <w:sz w:val="24"/>
          <w:szCs w:val="24"/>
        </w:rPr>
        <w:t xml:space="preserve"> </w:t>
      </w:r>
      <w:r>
        <w:rPr>
          <w:rFonts w:ascii="仿宋" w:hAnsi="仿宋" w:eastAsia="仿宋" w:cs="仿宋"/>
          <w:spacing w:val="1"/>
          <w:sz w:val="24"/>
          <w:szCs w:val="24"/>
        </w:rPr>
        <w:t>除投标人须知前附表另有规定外，不论招标过程和结果如</w:t>
      </w:r>
      <w:r>
        <w:rPr>
          <w:rFonts w:ascii="仿宋" w:hAnsi="仿宋" w:eastAsia="仿宋" w:cs="仿宋"/>
          <w:sz w:val="24"/>
          <w:szCs w:val="24"/>
        </w:rPr>
        <w:t xml:space="preserve">何，投标人的投标 </w:t>
      </w:r>
      <w:r>
        <w:rPr>
          <w:rFonts w:ascii="仿宋" w:hAnsi="仿宋" w:eastAsia="仿宋" w:cs="仿宋"/>
          <w:spacing w:val="-3"/>
          <w:sz w:val="24"/>
          <w:szCs w:val="24"/>
        </w:rPr>
        <w:t>文件均不退还。</w:t>
      </w:r>
    </w:p>
    <w:p w14:paraId="15531E23">
      <w:pPr>
        <w:spacing w:before="2" w:line="227" w:lineRule="auto"/>
        <w:ind w:left="569"/>
        <w:outlineLvl w:val="2"/>
        <w:rPr>
          <w:rFonts w:ascii="楷体" w:hAnsi="楷体" w:eastAsia="楷体" w:cs="楷体"/>
          <w:sz w:val="28"/>
          <w:szCs w:val="28"/>
        </w:rPr>
      </w:pPr>
      <w:bookmarkStart w:id="23" w:name="bookmark22"/>
      <w:bookmarkEnd w:id="23"/>
      <w:r>
        <w:rPr>
          <w:rFonts w:ascii="楷体" w:hAnsi="楷体" w:eastAsia="楷体" w:cs="楷体"/>
          <w:spacing w:val="-2"/>
          <w:sz w:val="28"/>
          <w:szCs w:val="28"/>
        </w:rPr>
        <w:t>16.投标文件的修改与撤回</w:t>
      </w:r>
    </w:p>
    <w:p w14:paraId="4346003E">
      <w:pPr>
        <w:spacing w:before="128" w:line="300" w:lineRule="auto"/>
        <w:ind w:firstLine="491"/>
        <w:rPr>
          <w:rFonts w:ascii="仿宋" w:hAnsi="仿宋" w:eastAsia="仿宋" w:cs="仿宋"/>
          <w:sz w:val="24"/>
          <w:szCs w:val="24"/>
        </w:rPr>
      </w:pPr>
      <w:r>
        <w:rPr>
          <w:rFonts w:ascii="仿宋" w:hAnsi="仿宋" w:eastAsia="仿宋" w:cs="仿宋"/>
          <w:spacing w:val="1"/>
          <w:sz w:val="24"/>
          <w:szCs w:val="24"/>
        </w:rPr>
        <w:t>16.1</w:t>
      </w:r>
      <w:r>
        <w:rPr>
          <w:rFonts w:ascii="仿宋" w:hAnsi="仿宋" w:eastAsia="仿宋" w:cs="仿宋"/>
          <w:spacing w:val="-39"/>
          <w:sz w:val="24"/>
          <w:szCs w:val="24"/>
        </w:rPr>
        <w:t xml:space="preserve"> </w:t>
      </w:r>
      <w:r>
        <w:rPr>
          <w:rFonts w:ascii="仿宋" w:hAnsi="仿宋" w:eastAsia="仿宋" w:cs="仿宋"/>
          <w:spacing w:val="1"/>
          <w:sz w:val="24"/>
          <w:szCs w:val="24"/>
        </w:rPr>
        <w:t>投标人在招标文件要求提交投标文件截止时间前，可以补充、修改或者撤回</w:t>
      </w:r>
      <w:r>
        <w:rPr>
          <w:rFonts w:ascii="仿宋" w:hAnsi="仿宋" w:eastAsia="仿宋" w:cs="仿宋"/>
          <w:sz w:val="24"/>
          <w:szCs w:val="24"/>
        </w:rPr>
        <w:t xml:space="preserve"> </w:t>
      </w:r>
      <w:r>
        <w:rPr>
          <w:rFonts w:ascii="仿宋" w:hAnsi="仿宋" w:eastAsia="仿宋" w:cs="仿宋"/>
          <w:spacing w:val="-3"/>
          <w:sz w:val="24"/>
          <w:szCs w:val="24"/>
        </w:rPr>
        <w:t>已提交的投标文件，并书面形式通知采购人或者采购代理机构。补充、修改的内容为投</w:t>
      </w:r>
      <w:r>
        <w:rPr>
          <w:rFonts w:ascii="仿宋" w:hAnsi="仿宋" w:eastAsia="仿宋" w:cs="仿宋"/>
          <w:spacing w:val="4"/>
          <w:sz w:val="24"/>
          <w:szCs w:val="24"/>
        </w:rPr>
        <w:t xml:space="preserve"> </w:t>
      </w:r>
      <w:r>
        <w:rPr>
          <w:rFonts w:ascii="仿宋" w:hAnsi="仿宋" w:eastAsia="仿宋" w:cs="仿宋"/>
          <w:spacing w:val="-2"/>
          <w:sz w:val="24"/>
          <w:szCs w:val="24"/>
        </w:rPr>
        <w:t>标文件的组成部分。</w:t>
      </w:r>
    </w:p>
    <w:p w14:paraId="1BC3F229">
      <w:pPr>
        <w:spacing w:before="151" w:line="299" w:lineRule="auto"/>
        <w:ind w:left="2" w:firstLine="488"/>
        <w:rPr>
          <w:rFonts w:ascii="仿宋" w:hAnsi="仿宋" w:eastAsia="仿宋" w:cs="仿宋"/>
          <w:sz w:val="24"/>
          <w:szCs w:val="24"/>
        </w:rPr>
      </w:pPr>
      <w:r>
        <w:rPr>
          <w:rFonts w:ascii="仿宋" w:hAnsi="仿宋" w:eastAsia="仿宋" w:cs="仿宋"/>
          <w:spacing w:val="1"/>
          <w:sz w:val="24"/>
          <w:szCs w:val="24"/>
        </w:rPr>
        <w:t>16.2</w:t>
      </w:r>
      <w:r>
        <w:rPr>
          <w:rFonts w:ascii="仿宋" w:hAnsi="仿宋" w:eastAsia="仿宋" w:cs="仿宋"/>
          <w:spacing w:val="-39"/>
          <w:sz w:val="24"/>
          <w:szCs w:val="24"/>
        </w:rPr>
        <w:t xml:space="preserve"> </w:t>
      </w:r>
      <w:r>
        <w:rPr>
          <w:rFonts w:ascii="仿宋" w:hAnsi="仿宋" w:eastAsia="仿宋" w:cs="仿宋"/>
          <w:spacing w:val="1"/>
          <w:sz w:val="24"/>
          <w:szCs w:val="24"/>
        </w:rPr>
        <w:t>投标人对投标文件的补充、修改，应按照本招标文件有关规定进行编制、密</w:t>
      </w:r>
      <w:r>
        <w:rPr>
          <w:rFonts w:ascii="仿宋" w:hAnsi="仿宋" w:eastAsia="仿宋" w:cs="仿宋"/>
          <w:sz w:val="24"/>
          <w:szCs w:val="24"/>
        </w:rPr>
        <w:t xml:space="preserve"> </w:t>
      </w:r>
      <w:r>
        <w:rPr>
          <w:rFonts w:ascii="仿宋" w:hAnsi="仿宋" w:eastAsia="仿宋" w:cs="仿宋"/>
          <w:spacing w:val="-4"/>
          <w:sz w:val="24"/>
          <w:szCs w:val="24"/>
        </w:rPr>
        <w:t>封、标记、盖章和递交，并在投标文件密封袋上，清楚标明“修改投标文件</w:t>
      </w:r>
      <w:r>
        <w:rPr>
          <w:rFonts w:ascii="仿宋" w:hAnsi="仿宋" w:eastAsia="仿宋" w:cs="仿宋"/>
          <w:spacing w:val="-81"/>
          <w:sz w:val="24"/>
          <w:szCs w:val="24"/>
        </w:rPr>
        <w:t xml:space="preserve"> </w:t>
      </w:r>
      <w:r>
        <w:rPr>
          <w:rFonts w:ascii="仿宋" w:hAnsi="仿宋" w:eastAsia="仿宋" w:cs="仿宋"/>
          <w:spacing w:val="-4"/>
          <w:sz w:val="24"/>
          <w:szCs w:val="24"/>
        </w:rPr>
        <w:t>”或者“撤</w:t>
      </w:r>
      <w:r>
        <w:rPr>
          <w:rFonts w:ascii="仿宋" w:hAnsi="仿宋" w:eastAsia="仿宋" w:cs="仿宋"/>
          <w:sz w:val="24"/>
          <w:szCs w:val="24"/>
        </w:rPr>
        <w:t xml:space="preserve"> </w:t>
      </w:r>
      <w:r>
        <w:rPr>
          <w:rFonts w:ascii="仿宋" w:hAnsi="仿宋" w:eastAsia="仿宋" w:cs="仿宋"/>
          <w:spacing w:val="-8"/>
          <w:sz w:val="24"/>
          <w:szCs w:val="24"/>
        </w:rPr>
        <w:t>回投标</w:t>
      </w:r>
      <w:r>
        <w:rPr>
          <w:rFonts w:ascii="仿宋" w:hAnsi="仿宋" w:eastAsia="仿宋" w:cs="仿宋"/>
          <w:spacing w:val="-83"/>
          <w:sz w:val="24"/>
          <w:szCs w:val="24"/>
        </w:rPr>
        <w:t xml:space="preserve"> </w:t>
      </w:r>
      <w:r>
        <w:rPr>
          <w:rFonts w:ascii="仿宋" w:hAnsi="仿宋" w:eastAsia="仿宋" w:cs="仿宋"/>
          <w:spacing w:val="-8"/>
          <w:sz w:val="24"/>
          <w:szCs w:val="24"/>
        </w:rPr>
        <w:t>”字样。</w:t>
      </w:r>
    </w:p>
    <w:p w14:paraId="41D68A80">
      <w:pPr>
        <w:spacing w:before="152" w:line="300" w:lineRule="auto"/>
        <w:ind w:firstLine="491"/>
        <w:rPr>
          <w:rFonts w:ascii="仿宋" w:hAnsi="仿宋" w:eastAsia="仿宋" w:cs="仿宋"/>
          <w:sz w:val="24"/>
          <w:szCs w:val="24"/>
        </w:rPr>
      </w:pPr>
      <w:r>
        <w:rPr>
          <w:rFonts w:ascii="仿宋" w:hAnsi="仿宋" w:eastAsia="仿宋" w:cs="仿宋"/>
          <w:spacing w:val="1"/>
          <w:sz w:val="24"/>
          <w:szCs w:val="24"/>
        </w:rPr>
        <w:t>16.3</w:t>
      </w:r>
      <w:r>
        <w:rPr>
          <w:rFonts w:ascii="仿宋" w:hAnsi="仿宋" w:eastAsia="仿宋" w:cs="仿宋"/>
          <w:spacing w:val="-39"/>
          <w:sz w:val="24"/>
          <w:szCs w:val="24"/>
        </w:rPr>
        <w:t xml:space="preserve"> </w:t>
      </w:r>
      <w:r>
        <w:rPr>
          <w:rFonts w:ascii="仿宋" w:hAnsi="仿宋" w:eastAsia="仿宋" w:cs="仿宋"/>
          <w:spacing w:val="1"/>
          <w:sz w:val="24"/>
          <w:szCs w:val="24"/>
        </w:rPr>
        <w:t>在提交投标文件截止时间后到招标文件规定的投标有效期终止之前，投标人</w:t>
      </w:r>
      <w:r>
        <w:rPr>
          <w:rFonts w:ascii="仿宋" w:hAnsi="仿宋" w:eastAsia="仿宋" w:cs="仿宋"/>
          <w:sz w:val="24"/>
          <w:szCs w:val="24"/>
        </w:rPr>
        <w:t xml:space="preserve"> </w:t>
      </w:r>
      <w:r>
        <w:rPr>
          <w:rFonts w:ascii="仿宋" w:hAnsi="仿宋" w:eastAsia="仿宋" w:cs="仿宋"/>
          <w:spacing w:val="-3"/>
          <w:sz w:val="24"/>
          <w:szCs w:val="24"/>
        </w:rPr>
        <w:t>不得补充、修改或者撤回其投标文件。投标人撤回全部或者部分投标文件的，其投标保</w:t>
      </w:r>
      <w:r>
        <w:rPr>
          <w:rFonts w:ascii="仿宋" w:hAnsi="仿宋" w:eastAsia="仿宋" w:cs="仿宋"/>
          <w:spacing w:val="4"/>
          <w:sz w:val="24"/>
          <w:szCs w:val="24"/>
        </w:rPr>
        <w:t xml:space="preserve"> </w:t>
      </w:r>
      <w:r>
        <w:rPr>
          <w:rFonts w:ascii="仿宋" w:hAnsi="仿宋" w:eastAsia="仿宋" w:cs="仿宋"/>
          <w:spacing w:val="-3"/>
          <w:sz w:val="24"/>
          <w:szCs w:val="24"/>
        </w:rPr>
        <w:t>证金将被没收。</w:t>
      </w:r>
    </w:p>
    <w:p w14:paraId="7C9F3662">
      <w:pPr>
        <w:spacing w:line="300" w:lineRule="auto"/>
        <w:rPr>
          <w:rFonts w:ascii="仿宋" w:hAnsi="仿宋" w:eastAsia="仿宋" w:cs="仿宋"/>
          <w:sz w:val="24"/>
          <w:szCs w:val="24"/>
        </w:rPr>
        <w:sectPr>
          <w:footerReference r:id="rId24" w:type="default"/>
          <w:pgSz w:w="11906" w:h="16839"/>
          <w:pgMar w:top="1431" w:right="1439" w:bottom="1213" w:left="1455" w:header="0" w:footer="938" w:gutter="0"/>
          <w:cols w:space="720" w:num="1"/>
        </w:sectPr>
      </w:pPr>
    </w:p>
    <w:p w14:paraId="51C69E90">
      <w:pPr>
        <w:spacing w:before="121" w:line="233" w:lineRule="auto"/>
        <w:ind w:left="569"/>
        <w:outlineLvl w:val="2"/>
        <w:rPr>
          <w:rFonts w:ascii="楷体" w:hAnsi="楷体" w:eastAsia="楷体" w:cs="楷体"/>
          <w:sz w:val="28"/>
          <w:szCs w:val="28"/>
        </w:rPr>
      </w:pPr>
      <w:bookmarkStart w:id="24" w:name="bookmark23"/>
      <w:bookmarkEnd w:id="24"/>
      <w:r>
        <w:rPr>
          <w:rFonts w:ascii="楷体" w:hAnsi="楷体" w:eastAsia="楷体" w:cs="楷体"/>
          <w:spacing w:val="-3"/>
          <w:sz w:val="28"/>
          <w:szCs w:val="28"/>
        </w:rPr>
        <w:t>17.投标保证金</w:t>
      </w:r>
    </w:p>
    <w:p w14:paraId="2E97BAA2">
      <w:pPr>
        <w:spacing w:before="120" w:line="221" w:lineRule="auto"/>
        <w:ind w:left="491"/>
        <w:rPr>
          <w:rFonts w:ascii="仿宋" w:hAnsi="仿宋" w:eastAsia="仿宋" w:cs="仿宋"/>
          <w:sz w:val="24"/>
          <w:szCs w:val="24"/>
        </w:rPr>
      </w:pPr>
      <w:r>
        <w:rPr>
          <w:rFonts w:ascii="仿宋" w:hAnsi="仿宋" w:eastAsia="仿宋" w:cs="仿宋"/>
          <w:spacing w:val="-4"/>
          <w:sz w:val="24"/>
          <w:szCs w:val="24"/>
        </w:rPr>
        <w:t>17.1</w:t>
      </w:r>
      <w:r>
        <w:rPr>
          <w:rFonts w:ascii="仿宋" w:hAnsi="仿宋" w:eastAsia="仿宋" w:cs="仿宋"/>
          <w:spacing w:val="-40"/>
          <w:sz w:val="24"/>
          <w:szCs w:val="24"/>
        </w:rPr>
        <w:t xml:space="preserve"> </w:t>
      </w:r>
      <w:r>
        <w:rPr>
          <w:rFonts w:ascii="仿宋" w:hAnsi="仿宋" w:eastAsia="仿宋" w:cs="仿宋"/>
          <w:spacing w:val="-4"/>
          <w:sz w:val="24"/>
          <w:szCs w:val="24"/>
        </w:rPr>
        <w:t>投标保证金的交纳</w:t>
      </w:r>
    </w:p>
    <w:p w14:paraId="6242B020">
      <w:pPr>
        <w:spacing w:before="151" w:line="221" w:lineRule="auto"/>
        <w:ind w:left="491"/>
        <w:rPr>
          <w:rFonts w:ascii="仿宋" w:hAnsi="仿宋" w:eastAsia="仿宋" w:cs="仿宋"/>
          <w:sz w:val="24"/>
          <w:szCs w:val="24"/>
        </w:rPr>
      </w:pPr>
      <w:r>
        <w:rPr>
          <w:rFonts w:ascii="仿宋" w:hAnsi="仿宋" w:eastAsia="仿宋" w:cs="仿宋"/>
          <w:spacing w:val="-2"/>
          <w:sz w:val="24"/>
          <w:szCs w:val="24"/>
        </w:rPr>
        <w:t>17.1.1</w:t>
      </w:r>
      <w:r>
        <w:rPr>
          <w:rFonts w:ascii="仿宋" w:hAnsi="仿宋" w:eastAsia="仿宋" w:cs="仿宋"/>
          <w:spacing w:val="-28"/>
          <w:sz w:val="24"/>
          <w:szCs w:val="24"/>
        </w:rPr>
        <w:t xml:space="preserve"> </w:t>
      </w:r>
      <w:r>
        <w:rPr>
          <w:rFonts w:ascii="仿宋" w:hAnsi="仿宋" w:eastAsia="仿宋" w:cs="仿宋"/>
          <w:spacing w:val="-2"/>
          <w:sz w:val="24"/>
          <w:szCs w:val="24"/>
        </w:rPr>
        <w:t>投标保证金的交纳金额和形式：见投标人须知前附表。</w:t>
      </w:r>
    </w:p>
    <w:p w14:paraId="7CFE28F2">
      <w:pPr>
        <w:spacing w:before="154" w:line="221" w:lineRule="auto"/>
        <w:ind w:left="491"/>
        <w:rPr>
          <w:rFonts w:ascii="仿宋" w:hAnsi="仿宋" w:eastAsia="仿宋" w:cs="仿宋"/>
          <w:sz w:val="24"/>
          <w:szCs w:val="24"/>
        </w:rPr>
      </w:pPr>
      <w:r>
        <w:rPr>
          <w:rFonts w:ascii="仿宋" w:hAnsi="仿宋" w:eastAsia="仿宋" w:cs="仿宋"/>
          <w:spacing w:val="-3"/>
          <w:sz w:val="24"/>
          <w:szCs w:val="24"/>
        </w:rPr>
        <w:t>17.1.2</w:t>
      </w:r>
      <w:r>
        <w:rPr>
          <w:rFonts w:ascii="仿宋" w:hAnsi="仿宋" w:eastAsia="仿宋" w:cs="仿宋"/>
          <w:spacing w:val="-31"/>
          <w:sz w:val="24"/>
          <w:szCs w:val="24"/>
        </w:rPr>
        <w:t xml:space="preserve"> </w:t>
      </w:r>
      <w:r>
        <w:rPr>
          <w:rFonts w:ascii="仿宋" w:hAnsi="仿宋" w:eastAsia="仿宋" w:cs="仿宋"/>
          <w:spacing w:val="-3"/>
          <w:sz w:val="24"/>
          <w:szCs w:val="24"/>
        </w:rPr>
        <w:t>投标保证金以到账时间为准。</w:t>
      </w:r>
    </w:p>
    <w:p w14:paraId="141299AB">
      <w:pPr>
        <w:spacing w:before="151" w:line="281" w:lineRule="auto"/>
        <w:ind w:left="4" w:firstLine="486"/>
        <w:rPr>
          <w:rFonts w:ascii="仿宋" w:hAnsi="仿宋" w:eastAsia="仿宋" w:cs="仿宋"/>
          <w:sz w:val="24"/>
          <w:szCs w:val="24"/>
        </w:rPr>
      </w:pPr>
      <w:r>
        <w:rPr>
          <w:rFonts w:ascii="仿宋" w:hAnsi="仿宋" w:eastAsia="仿宋" w:cs="仿宋"/>
          <w:spacing w:val="1"/>
          <w:sz w:val="24"/>
          <w:szCs w:val="24"/>
        </w:rPr>
        <w:t>17.1.3</w:t>
      </w:r>
      <w:r>
        <w:rPr>
          <w:rFonts w:ascii="仿宋" w:hAnsi="仿宋" w:eastAsia="仿宋" w:cs="仿宋"/>
          <w:spacing w:val="-40"/>
          <w:sz w:val="24"/>
          <w:szCs w:val="24"/>
        </w:rPr>
        <w:t xml:space="preserve"> </w:t>
      </w:r>
      <w:r>
        <w:rPr>
          <w:rFonts w:ascii="仿宋" w:hAnsi="仿宋" w:eastAsia="仿宋" w:cs="仿宋"/>
          <w:spacing w:val="1"/>
          <w:sz w:val="24"/>
          <w:szCs w:val="24"/>
        </w:rPr>
        <w:t>投标人为联合体的，联合体牵头人交纳的保证金对联合体各方均具有约束</w:t>
      </w:r>
      <w:r>
        <w:rPr>
          <w:rFonts w:ascii="仿宋" w:hAnsi="仿宋" w:eastAsia="仿宋" w:cs="仿宋"/>
          <w:sz w:val="24"/>
          <w:szCs w:val="24"/>
        </w:rPr>
        <w:t xml:space="preserve"> </w:t>
      </w:r>
      <w:r>
        <w:rPr>
          <w:rFonts w:ascii="仿宋" w:hAnsi="仿宋" w:eastAsia="仿宋" w:cs="仿宋"/>
          <w:spacing w:val="-10"/>
          <w:sz w:val="24"/>
          <w:szCs w:val="24"/>
        </w:rPr>
        <w:t>力。</w:t>
      </w:r>
    </w:p>
    <w:p w14:paraId="4742640C">
      <w:pPr>
        <w:spacing w:before="151" w:line="221" w:lineRule="auto"/>
        <w:ind w:left="491"/>
        <w:rPr>
          <w:rFonts w:ascii="仿宋" w:hAnsi="仿宋" w:eastAsia="仿宋" w:cs="仿宋"/>
          <w:sz w:val="24"/>
          <w:szCs w:val="24"/>
        </w:rPr>
      </w:pPr>
      <w:r>
        <w:rPr>
          <w:rFonts w:ascii="仿宋" w:hAnsi="仿宋" w:eastAsia="仿宋" w:cs="仿宋"/>
          <w:spacing w:val="-4"/>
          <w:sz w:val="24"/>
          <w:szCs w:val="24"/>
        </w:rPr>
        <w:t>17.2</w:t>
      </w:r>
      <w:r>
        <w:rPr>
          <w:rFonts w:ascii="仿宋" w:hAnsi="仿宋" w:eastAsia="仿宋" w:cs="仿宋"/>
          <w:spacing w:val="-40"/>
          <w:sz w:val="24"/>
          <w:szCs w:val="24"/>
        </w:rPr>
        <w:t xml:space="preserve"> </w:t>
      </w:r>
      <w:r>
        <w:rPr>
          <w:rFonts w:ascii="仿宋" w:hAnsi="仿宋" w:eastAsia="仿宋" w:cs="仿宋"/>
          <w:spacing w:val="-4"/>
          <w:sz w:val="24"/>
          <w:szCs w:val="24"/>
        </w:rPr>
        <w:t>投标保证金的退还</w:t>
      </w:r>
    </w:p>
    <w:p w14:paraId="0CE366AE">
      <w:pPr>
        <w:spacing w:before="154" w:line="299" w:lineRule="auto"/>
        <w:ind w:left="13" w:firstLine="477"/>
        <w:rPr>
          <w:rFonts w:ascii="仿宋" w:hAnsi="仿宋" w:eastAsia="仿宋" w:cs="仿宋"/>
          <w:sz w:val="24"/>
          <w:szCs w:val="24"/>
        </w:rPr>
      </w:pPr>
      <w:r>
        <w:rPr>
          <w:rFonts w:ascii="仿宋" w:hAnsi="仿宋" w:eastAsia="仿宋" w:cs="仿宋"/>
          <w:spacing w:val="7"/>
          <w:sz w:val="24"/>
          <w:szCs w:val="24"/>
        </w:rPr>
        <w:t>17.2.1</w:t>
      </w:r>
      <w:r>
        <w:rPr>
          <w:rFonts w:ascii="仿宋" w:hAnsi="仿宋" w:eastAsia="仿宋" w:cs="仿宋"/>
          <w:spacing w:val="-23"/>
          <w:sz w:val="24"/>
          <w:szCs w:val="24"/>
        </w:rPr>
        <w:t xml:space="preserve"> </w:t>
      </w:r>
      <w:r>
        <w:rPr>
          <w:rFonts w:ascii="仿宋" w:hAnsi="仿宋" w:eastAsia="仿宋" w:cs="仿宋"/>
          <w:spacing w:val="7"/>
          <w:sz w:val="24"/>
          <w:szCs w:val="24"/>
        </w:rPr>
        <w:t>投标人在招标文件要求提交投标文件截止时间前撤回已提交的投标文件</w:t>
      </w:r>
      <w:r>
        <w:rPr>
          <w:rFonts w:ascii="仿宋" w:hAnsi="仿宋" w:eastAsia="仿宋" w:cs="仿宋"/>
          <w:sz w:val="24"/>
          <w:szCs w:val="24"/>
        </w:rPr>
        <w:t xml:space="preserve"> </w:t>
      </w:r>
      <w:r>
        <w:rPr>
          <w:rFonts w:ascii="仿宋" w:hAnsi="仿宋" w:eastAsia="仿宋" w:cs="仿宋"/>
          <w:spacing w:val="-2"/>
          <w:sz w:val="24"/>
          <w:szCs w:val="24"/>
        </w:rPr>
        <w:t>的，采购人或者采购代理机构自收到投标人书面撤回通知之日起5</w:t>
      </w:r>
      <w:r>
        <w:rPr>
          <w:rFonts w:ascii="仿宋" w:hAnsi="仿宋" w:eastAsia="仿宋" w:cs="仿宋"/>
          <w:spacing w:val="-43"/>
          <w:sz w:val="24"/>
          <w:szCs w:val="24"/>
        </w:rPr>
        <w:t xml:space="preserve"> </w:t>
      </w:r>
      <w:r>
        <w:rPr>
          <w:rFonts w:ascii="仿宋" w:hAnsi="仿宋" w:eastAsia="仿宋" w:cs="仿宋"/>
          <w:spacing w:val="-2"/>
          <w:sz w:val="24"/>
          <w:szCs w:val="24"/>
        </w:rPr>
        <w:t>个工作日</w:t>
      </w:r>
      <w:r>
        <w:rPr>
          <w:rFonts w:ascii="仿宋" w:hAnsi="仿宋" w:eastAsia="仿宋" w:cs="仿宋"/>
          <w:spacing w:val="-3"/>
          <w:sz w:val="24"/>
          <w:szCs w:val="24"/>
        </w:rPr>
        <w:t>内，退还已</w:t>
      </w:r>
      <w:r>
        <w:rPr>
          <w:rFonts w:ascii="仿宋" w:hAnsi="仿宋" w:eastAsia="仿宋" w:cs="仿宋"/>
          <w:sz w:val="24"/>
          <w:szCs w:val="24"/>
        </w:rPr>
        <w:t xml:space="preserve"> </w:t>
      </w:r>
      <w:r>
        <w:rPr>
          <w:rFonts w:ascii="仿宋" w:hAnsi="仿宋" w:eastAsia="仿宋" w:cs="仿宋"/>
          <w:spacing w:val="-1"/>
          <w:sz w:val="24"/>
          <w:szCs w:val="24"/>
        </w:rPr>
        <w:t>收取的投标保证金，但因投标人自身原因导致无法及时退还的除外。</w:t>
      </w:r>
    </w:p>
    <w:p w14:paraId="1BC3F978">
      <w:pPr>
        <w:spacing w:before="154" w:line="299" w:lineRule="auto"/>
        <w:ind w:firstLine="491"/>
        <w:rPr>
          <w:rFonts w:ascii="仿宋" w:hAnsi="仿宋" w:eastAsia="仿宋" w:cs="仿宋"/>
          <w:sz w:val="24"/>
          <w:szCs w:val="24"/>
        </w:rPr>
      </w:pPr>
      <w:r>
        <w:rPr>
          <w:rFonts w:ascii="仿宋" w:hAnsi="仿宋" w:eastAsia="仿宋" w:cs="仿宋"/>
          <w:spacing w:val="-1"/>
          <w:sz w:val="24"/>
          <w:szCs w:val="24"/>
        </w:rPr>
        <w:t>17.2.2</w:t>
      </w:r>
      <w:r>
        <w:rPr>
          <w:rFonts w:ascii="仿宋" w:hAnsi="仿宋" w:eastAsia="仿宋" w:cs="仿宋"/>
          <w:spacing w:val="-40"/>
          <w:sz w:val="24"/>
          <w:szCs w:val="24"/>
        </w:rPr>
        <w:t xml:space="preserve"> </w:t>
      </w:r>
      <w:r>
        <w:rPr>
          <w:rFonts w:ascii="仿宋" w:hAnsi="仿宋" w:eastAsia="仿宋" w:cs="仿宋"/>
          <w:spacing w:val="-1"/>
          <w:sz w:val="24"/>
          <w:szCs w:val="24"/>
        </w:rPr>
        <w:t>采购代理机构应当自</w:t>
      </w:r>
      <w:r>
        <w:rPr>
          <w:rFonts w:ascii="仿宋" w:hAnsi="仿宋" w:eastAsia="仿宋" w:cs="仿宋"/>
          <w:spacing w:val="-71"/>
          <w:sz w:val="24"/>
          <w:szCs w:val="24"/>
        </w:rPr>
        <w:t xml:space="preserve"> </w:t>
      </w:r>
      <w:r>
        <w:rPr>
          <w:rFonts w:ascii="仿宋" w:hAnsi="仿宋" w:eastAsia="仿宋" w:cs="仿宋"/>
          <w:spacing w:val="-1"/>
          <w:sz w:val="24"/>
          <w:szCs w:val="24"/>
        </w:rPr>
        <w:t>中标通知书发出之日起</w:t>
      </w:r>
      <w:r>
        <w:rPr>
          <w:rFonts w:ascii="仿宋" w:hAnsi="仿宋" w:eastAsia="仿宋" w:cs="仿宋"/>
          <w:spacing w:val="-44"/>
          <w:sz w:val="24"/>
          <w:szCs w:val="24"/>
        </w:rPr>
        <w:t xml:space="preserve"> </w:t>
      </w:r>
      <w:r>
        <w:rPr>
          <w:rFonts w:ascii="仿宋" w:hAnsi="仿宋" w:eastAsia="仿宋" w:cs="仿宋"/>
          <w:spacing w:val="-1"/>
          <w:sz w:val="24"/>
          <w:szCs w:val="24"/>
        </w:rPr>
        <w:t>2</w:t>
      </w:r>
      <w:r>
        <w:rPr>
          <w:rFonts w:ascii="仿宋" w:hAnsi="仿宋" w:eastAsia="仿宋" w:cs="仿宋"/>
          <w:spacing w:val="-41"/>
          <w:sz w:val="24"/>
          <w:szCs w:val="24"/>
        </w:rPr>
        <w:t xml:space="preserve"> </w:t>
      </w:r>
      <w:r>
        <w:rPr>
          <w:rFonts w:ascii="仿宋" w:hAnsi="仿宋" w:eastAsia="仿宋" w:cs="仿宋"/>
          <w:spacing w:val="-1"/>
          <w:sz w:val="24"/>
          <w:szCs w:val="24"/>
        </w:rPr>
        <w:t>个工</w:t>
      </w:r>
      <w:r>
        <w:rPr>
          <w:rFonts w:ascii="仿宋" w:hAnsi="仿宋" w:eastAsia="仿宋" w:cs="仿宋"/>
          <w:spacing w:val="-2"/>
          <w:sz w:val="24"/>
          <w:szCs w:val="24"/>
        </w:rPr>
        <w:t>作日内退还未中标人的</w:t>
      </w:r>
      <w:r>
        <w:rPr>
          <w:rFonts w:ascii="仿宋" w:hAnsi="仿宋" w:eastAsia="仿宋" w:cs="仿宋"/>
          <w:sz w:val="24"/>
          <w:szCs w:val="24"/>
        </w:rPr>
        <w:t xml:space="preserve"> </w:t>
      </w:r>
      <w:r>
        <w:rPr>
          <w:rFonts w:ascii="仿宋" w:hAnsi="仿宋" w:eastAsia="仿宋" w:cs="仿宋"/>
          <w:spacing w:val="-2"/>
          <w:sz w:val="24"/>
          <w:szCs w:val="24"/>
        </w:rPr>
        <w:t>投标保证金，自采购合同签订之日起5</w:t>
      </w:r>
      <w:r>
        <w:rPr>
          <w:rFonts w:ascii="仿宋" w:hAnsi="仿宋" w:eastAsia="仿宋" w:cs="仿宋"/>
          <w:spacing w:val="-34"/>
          <w:sz w:val="24"/>
          <w:szCs w:val="24"/>
        </w:rPr>
        <w:t xml:space="preserve"> </w:t>
      </w:r>
      <w:r>
        <w:rPr>
          <w:rFonts w:ascii="仿宋" w:hAnsi="仿宋" w:eastAsia="仿宋" w:cs="仿宋"/>
          <w:spacing w:val="-2"/>
          <w:sz w:val="24"/>
          <w:szCs w:val="24"/>
        </w:rPr>
        <w:t>个工作日内退还中标人的投标保证金或者转为中</w:t>
      </w:r>
      <w:r>
        <w:rPr>
          <w:rFonts w:ascii="仿宋" w:hAnsi="仿宋" w:eastAsia="仿宋" w:cs="仿宋"/>
          <w:sz w:val="24"/>
          <w:szCs w:val="24"/>
        </w:rPr>
        <w:t xml:space="preserve"> </w:t>
      </w:r>
      <w:r>
        <w:rPr>
          <w:rFonts w:ascii="仿宋" w:hAnsi="仿宋" w:eastAsia="仿宋" w:cs="仿宋"/>
          <w:spacing w:val="-2"/>
          <w:sz w:val="24"/>
          <w:szCs w:val="24"/>
        </w:rPr>
        <w:t>标人的履约保证金。</w:t>
      </w:r>
    </w:p>
    <w:p w14:paraId="0167345A">
      <w:pPr>
        <w:spacing w:before="152" w:line="221" w:lineRule="auto"/>
        <w:ind w:left="491"/>
        <w:rPr>
          <w:rFonts w:ascii="仿宋" w:hAnsi="仿宋" w:eastAsia="仿宋" w:cs="仿宋"/>
          <w:sz w:val="24"/>
          <w:szCs w:val="24"/>
        </w:rPr>
      </w:pPr>
      <w:r>
        <w:rPr>
          <w:rFonts w:ascii="仿宋" w:hAnsi="仿宋" w:eastAsia="仿宋" w:cs="仿宋"/>
          <w:spacing w:val="-3"/>
          <w:sz w:val="24"/>
          <w:szCs w:val="24"/>
        </w:rPr>
        <w:t>17.3</w:t>
      </w:r>
      <w:r>
        <w:rPr>
          <w:rFonts w:ascii="仿宋" w:hAnsi="仿宋" w:eastAsia="仿宋" w:cs="仿宋"/>
          <w:spacing w:val="-45"/>
          <w:sz w:val="24"/>
          <w:szCs w:val="24"/>
        </w:rPr>
        <w:t xml:space="preserve"> </w:t>
      </w:r>
      <w:r>
        <w:rPr>
          <w:rFonts w:ascii="仿宋" w:hAnsi="仿宋" w:eastAsia="仿宋" w:cs="仿宋"/>
          <w:spacing w:val="-3"/>
          <w:sz w:val="24"/>
          <w:szCs w:val="24"/>
        </w:rPr>
        <w:t>投标保证金的不予退还</w:t>
      </w:r>
    </w:p>
    <w:p w14:paraId="4554FDC6">
      <w:pPr>
        <w:spacing w:before="151" w:line="221" w:lineRule="auto"/>
        <w:ind w:left="491"/>
        <w:rPr>
          <w:rFonts w:ascii="仿宋" w:hAnsi="仿宋" w:eastAsia="仿宋" w:cs="仿宋"/>
          <w:sz w:val="24"/>
          <w:szCs w:val="24"/>
        </w:rPr>
      </w:pPr>
      <w:r>
        <w:rPr>
          <w:rFonts w:ascii="仿宋" w:hAnsi="仿宋" w:eastAsia="仿宋" w:cs="仿宋"/>
          <w:spacing w:val="-2"/>
          <w:sz w:val="24"/>
          <w:szCs w:val="24"/>
        </w:rPr>
        <w:t>17.3.1</w:t>
      </w:r>
      <w:r>
        <w:rPr>
          <w:rFonts w:ascii="仿宋" w:hAnsi="仿宋" w:eastAsia="仿宋" w:cs="仿宋"/>
          <w:spacing w:val="-30"/>
          <w:sz w:val="24"/>
          <w:szCs w:val="24"/>
        </w:rPr>
        <w:t xml:space="preserve"> </w:t>
      </w:r>
      <w:r>
        <w:rPr>
          <w:rFonts w:ascii="仿宋" w:hAnsi="仿宋" w:eastAsia="仿宋" w:cs="仿宋"/>
          <w:spacing w:val="-2"/>
          <w:sz w:val="24"/>
          <w:szCs w:val="24"/>
        </w:rPr>
        <w:t>投标人有下列情形之一的，投标保证金将不予退还：</w:t>
      </w:r>
    </w:p>
    <w:p w14:paraId="6B839B2B">
      <w:pPr>
        <w:spacing w:before="155" w:line="220" w:lineRule="auto"/>
        <w:ind w:left="485"/>
        <w:rPr>
          <w:rFonts w:ascii="仿宋" w:hAnsi="仿宋" w:eastAsia="仿宋" w:cs="仿宋"/>
          <w:sz w:val="24"/>
          <w:szCs w:val="24"/>
        </w:rPr>
      </w:pPr>
      <w:r>
        <w:rPr>
          <w:rFonts w:ascii="仿宋" w:hAnsi="仿宋" w:eastAsia="仿宋" w:cs="仿宋"/>
          <w:spacing w:val="-1"/>
          <w:sz w:val="24"/>
          <w:szCs w:val="24"/>
        </w:rPr>
        <w:t>（1）提供的有关资料不真实或者提供虚假材料的；</w:t>
      </w:r>
    </w:p>
    <w:p w14:paraId="6A45D690">
      <w:pPr>
        <w:spacing w:before="154" w:line="222" w:lineRule="auto"/>
        <w:ind w:left="485"/>
        <w:rPr>
          <w:rFonts w:ascii="仿宋" w:hAnsi="仿宋" w:eastAsia="仿宋" w:cs="仿宋"/>
          <w:sz w:val="24"/>
          <w:szCs w:val="24"/>
        </w:rPr>
      </w:pPr>
      <w:r>
        <w:rPr>
          <w:rFonts w:ascii="仿宋" w:hAnsi="仿宋" w:eastAsia="仿宋" w:cs="仿宋"/>
          <w:spacing w:val="-2"/>
          <w:sz w:val="24"/>
          <w:szCs w:val="24"/>
        </w:rPr>
        <w:t>（2）投标有效期内投标人撤销投标文件的；</w:t>
      </w:r>
    </w:p>
    <w:p w14:paraId="3A221073">
      <w:pPr>
        <w:spacing w:before="150" w:line="222" w:lineRule="auto"/>
        <w:ind w:left="485"/>
        <w:rPr>
          <w:rFonts w:ascii="仿宋" w:hAnsi="仿宋" w:eastAsia="仿宋" w:cs="仿宋"/>
          <w:sz w:val="24"/>
          <w:szCs w:val="24"/>
        </w:rPr>
      </w:pPr>
      <w:r>
        <w:rPr>
          <w:rFonts w:ascii="仿宋" w:hAnsi="仿宋" w:eastAsia="仿宋" w:cs="仿宋"/>
          <w:spacing w:val="-1"/>
          <w:sz w:val="24"/>
          <w:szCs w:val="24"/>
        </w:rPr>
        <w:t>（3）损害采购人或者采购代理机构合法权益的；</w:t>
      </w:r>
    </w:p>
    <w:p w14:paraId="2E145C93">
      <w:pPr>
        <w:spacing w:before="153" w:line="222" w:lineRule="auto"/>
        <w:ind w:left="485"/>
        <w:rPr>
          <w:rFonts w:ascii="仿宋" w:hAnsi="仿宋" w:eastAsia="仿宋" w:cs="仿宋"/>
          <w:sz w:val="24"/>
          <w:szCs w:val="24"/>
        </w:rPr>
      </w:pPr>
      <w:r>
        <w:rPr>
          <w:rFonts w:ascii="仿宋" w:hAnsi="仿宋" w:eastAsia="仿宋" w:cs="仿宋"/>
          <w:spacing w:val="-1"/>
          <w:sz w:val="24"/>
          <w:szCs w:val="24"/>
        </w:rPr>
        <w:t>（4）投标人向采购代理机构、采购人、专家提供不正当利益的；</w:t>
      </w:r>
    </w:p>
    <w:p w14:paraId="30912A29">
      <w:pPr>
        <w:spacing w:before="151" w:line="219" w:lineRule="auto"/>
        <w:ind w:left="485"/>
        <w:rPr>
          <w:rFonts w:ascii="仿宋" w:hAnsi="仿宋" w:eastAsia="仿宋" w:cs="仿宋"/>
          <w:sz w:val="24"/>
          <w:szCs w:val="24"/>
        </w:rPr>
      </w:pPr>
      <w:r>
        <w:rPr>
          <w:rFonts w:ascii="仿宋" w:hAnsi="仿宋" w:eastAsia="仿宋" w:cs="仿宋"/>
          <w:spacing w:val="-1"/>
          <w:sz w:val="24"/>
          <w:szCs w:val="24"/>
        </w:rPr>
        <w:t>（5）经评标委员会认定有故意哄抬报价、串标或者其它违法行为的;</w:t>
      </w:r>
    </w:p>
    <w:p w14:paraId="67371E51">
      <w:pPr>
        <w:spacing w:before="154" w:line="281" w:lineRule="auto"/>
        <w:ind w:right="2" w:firstLine="485"/>
        <w:rPr>
          <w:rFonts w:ascii="仿宋" w:hAnsi="仿宋" w:eastAsia="仿宋" w:cs="仿宋"/>
          <w:sz w:val="24"/>
          <w:szCs w:val="24"/>
        </w:rPr>
      </w:pPr>
      <w:r>
        <w:rPr>
          <w:rFonts w:ascii="仿宋" w:hAnsi="仿宋" w:eastAsia="仿宋" w:cs="仿宋"/>
          <w:sz w:val="24"/>
          <w:szCs w:val="24"/>
        </w:rPr>
        <w:t>（6）中标人未按照招标文件规定签订合同或者未按照招标文件规定提供履约保证</w:t>
      </w:r>
      <w:r>
        <w:rPr>
          <w:rFonts w:ascii="仿宋" w:hAnsi="仿宋" w:eastAsia="仿宋" w:cs="仿宋"/>
          <w:spacing w:val="2"/>
          <w:sz w:val="24"/>
          <w:szCs w:val="24"/>
        </w:rPr>
        <w:t xml:space="preserve"> </w:t>
      </w:r>
      <w:r>
        <w:rPr>
          <w:rFonts w:ascii="仿宋" w:hAnsi="仿宋" w:eastAsia="仿宋" w:cs="仿宋"/>
          <w:spacing w:val="-6"/>
          <w:sz w:val="24"/>
          <w:szCs w:val="24"/>
        </w:rPr>
        <w:t>金的；</w:t>
      </w:r>
    </w:p>
    <w:p w14:paraId="43C67552">
      <w:pPr>
        <w:spacing w:before="150" w:line="221" w:lineRule="auto"/>
        <w:ind w:left="485"/>
        <w:rPr>
          <w:rFonts w:ascii="仿宋" w:hAnsi="仿宋" w:eastAsia="仿宋" w:cs="仿宋"/>
          <w:sz w:val="24"/>
          <w:szCs w:val="24"/>
        </w:rPr>
      </w:pPr>
      <w:r>
        <w:rPr>
          <w:rFonts w:ascii="仿宋" w:hAnsi="仿宋" w:eastAsia="仿宋" w:cs="仿宋"/>
          <w:spacing w:val="-1"/>
          <w:sz w:val="24"/>
          <w:szCs w:val="24"/>
        </w:rPr>
        <w:t>（7）法律、行政法规以及有关规定的其它情形。</w:t>
      </w:r>
    </w:p>
    <w:p w14:paraId="719CBA91">
      <w:pPr>
        <w:spacing w:before="152" w:line="219" w:lineRule="auto"/>
        <w:ind w:left="491"/>
        <w:rPr>
          <w:rFonts w:ascii="仿宋" w:hAnsi="仿宋" w:eastAsia="仿宋" w:cs="仿宋"/>
          <w:sz w:val="24"/>
          <w:szCs w:val="24"/>
        </w:rPr>
      </w:pPr>
      <w:r>
        <w:rPr>
          <w:rFonts w:ascii="仿宋" w:hAnsi="仿宋" w:eastAsia="仿宋" w:cs="仿宋"/>
          <w:spacing w:val="-2"/>
          <w:sz w:val="24"/>
          <w:szCs w:val="24"/>
        </w:rPr>
        <w:t>17.3.2</w:t>
      </w:r>
      <w:r>
        <w:rPr>
          <w:rFonts w:ascii="仿宋" w:hAnsi="仿宋" w:eastAsia="仿宋" w:cs="仿宋"/>
          <w:spacing w:val="-32"/>
          <w:sz w:val="24"/>
          <w:szCs w:val="24"/>
        </w:rPr>
        <w:t xml:space="preserve"> </w:t>
      </w:r>
      <w:r>
        <w:rPr>
          <w:rFonts w:ascii="仿宋" w:hAnsi="仿宋" w:eastAsia="仿宋" w:cs="仿宋"/>
          <w:spacing w:val="-2"/>
          <w:sz w:val="24"/>
          <w:szCs w:val="24"/>
        </w:rPr>
        <w:t>不予退还的投标保证金应在规定时间内上缴国库。</w:t>
      </w:r>
    </w:p>
    <w:p w14:paraId="6EFB70B8">
      <w:pPr>
        <w:spacing w:before="121" w:line="224" w:lineRule="auto"/>
        <w:ind w:left="569"/>
        <w:outlineLvl w:val="2"/>
        <w:rPr>
          <w:rFonts w:ascii="楷体" w:hAnsi="楷体" w:eastAsia="楷体" w:cs="楷体"/>
          <w:sz w:val="28"/>
          <w:szCs w:val="28"/>
        </w:rPr>
      </w:pPr>
      <w:bookmarkStart w:id="25" w:name="bookmark24"/>
      <w:bookmarkEnd w:id="25"/>
      <w:r>
        <w:rPr>
          <w:rFonts w:ascii="楷体" w:hAnsi="楷体" w:eastAsia="楷体" w:cs="楷体"/>
          <w:spacing w:val="-3"/>
          <w:sz w:val="28"/>
          <w:szCs w:val="28"/>
        </w:rPr>
        <w:t>18.开标、评标、定标</w:t>
      </w:r>
    </w:p>
    <w:p w14:paraId="39F964C0">
      <w:pPr>
        <w:spacing w:before="136" w:line="222" w:lineRule="auto"/>
        <w:ind w:left="491"/>
        <w:rPr>
          <w:rFonts w:ascii="仿宋" w:hAnsi="仿宋" w:eastAsia="仿宋" w:cs="仿宋"/>
          <w:sz w:val="24"/>
          <w:szCs w:val="24"/>
        </w:rPr>
      </w:pPr>
      <w:r>
        <w:rPr>
          <w:rFonts w:ascii="仿宋" w:hAnsi="仿宋" w:eastAsia="仿宋" w:cs="仿宋"/>
          <w:spacing w:val="-6"/>
          <w:sz w:val="24"/>
          <w:szCs w:val="24"/>
        </w:rPr>
        <w:t>18.1</w:t>
      </w:r>
      <w:r>
        <w:rPr>
          <w:rFonts w:ascii="仿宋" w:hAnsi="仿宋" w:eastAsia="仿宋" w:cs="仿宋"/>
          <w:spacing w:val="-40"/>
          <w:sz w:val="24"/>
          <w:szCs w:val="24"/>
        </w:rPr>
        <w:t xml:space="preserve"> </w:t>
      </w:r>
      <w:r>
        <w:rPr>
          <w:rFonts w:ascii="仿宋" w:hAnsi="仿宋" w:eastAsia="仿宋" w:cs="仿宋"/>
          <w:spacing w:val="-6"/>
          <w:sz w:val="24"/>
          <w:szCs w:val="24"/>
        </w:rPr>
        <w:t>开标程序</w:t>
      </w:r>
    </w:p>
    <w:p w14:paraId="00775639">
      <w:pPr>
        <w:spacing w:before="150" w:line="220" w:lineRule="auto"/>
        <w:ind w:left="491"/>
        <w:rPr>
          <w:rFonts w:ascii="仿宋" w:hAnsi="仿宋" w:eastAsia="仿宋" w:cs="仿宋"/>
          <w:sz w:val="24"/>
          <w:szCs w:val="24"/>
        </w:rPr>
      </w:pPr>
      <w:r>
        <w:rPr>
          <w:rFonts w:ascii="仿宋" w:hAnsi="仿宋" w:eastAsia="仿宋" w:cs="仿宋"/>
          <w:spacing w:val="-5"/>
          <w:sz w:val="24"/>
          <w:szCs w:val="24"/>
        </w:rPr>
        <w:t>18.1.1</w:t>
      </w:r>
      <w:r>
        <w:rPr>
          <w:rFonts w:ascii="仿宋" w:hAnsi="仿宋" w:eastAsia="仿宋" w:cs="仿宋"/>
          <w:spacing w:val="-23"/>
          <w:sz w:val="24"/>
          <w:szCs w:val="24"/>
        </w:rPr>
        <w:t xml:space="preserve"> </w:t>
      </w:r>
      <w:r>
        <w:rPr>
          <w:rFonts w:ascii="仿宋" w:hAnsi="仿宋" w:eastAsia="仿宋" w:cs="仿宋"/>
          <w:spacing w:val="-5"/>
          <w:sz w:val="24"/>
          <w:szCs w:val="24"/>
        </w:rPr>
        <w:t>宣布开标纪律；</w:t>
      </w:r>
    </w:p>
    <w:p w14:paraId="26909E7F">
      <w:pPr>
        <w:spacing w:before="156" w:line="220" w:lineRule="auto"/>
        <w:ind w:left="491"/>
        <w:rPr>
          <w:rFonts w:ascii="仿宋" w:hAnsi="仿宋" w:eastAsia="仿宋" w:cs="仿宋"/>
          <w:sz w:val="24"/>
          <w:szCs w:val="24"/>
        </w:rPr>
      </w:pPr>
      <w:r>
        <w:rPr>
          <w:rFonts w:ascii="仿宋" w:hAnsi="仿宋" w:eastAsia="仿宋" w:cs="仿宋"/>
          <w:spacing w:val="-2"/>
          <w:sz w:val="24"/>
          <w:szCs w:val="24"/>
        </w:rPr>
        <w:t>18.1.2</w:t>
      </w:r>
      <w:r>
        <w:rPr>
          <w:rFonts w:ascii="仿宋" w:hAnsi="仿宋" w:eastAsia="仿宋" w:cs="仿宋"/>
          <w:spacing w:val="-29"/>
          <w:sz w:val="24"/>
          <w:szCs w:val="24"/>
        </w:rPr>
        <w:t xml:space="preserve"> </w:t>
      </w:r>
      <w:r>
        <w:rPr>
          <w:rFonts w:ascii="仿宋" w:hAnsi="仿宋" w:eastAsia="仿宋" w:cs="仿宋"/>
          <w:spacing w:val="-2"/>
          <w:sz w:val="24"/>
          <w:szCs w:val="24"/>
        </w:rPr>
        <w:t>宣布主持人、唱标人、记录人等有关</w:t>
      </w:r>
      <w:r>
        <w:rPr>
          <w:rFonts w:ascii="仿宋" w:hAnsi="仿宋" w:eastAsia="仿宋" w:cs="仿宋"/>
          <w:spacing w:val="-3"/>
          <w:sz w:val="24"/>
          <w:szCs w:val="24"/>
        </w:rPr>
        <w:t>人员姓名；</w:t>
      </w:r>
    </w:p>
    <w:p w14:paraId="57061CE1">
      <w:pPr>
        <w:spacing w:before="153" w:line="219" w:lineRule="auto"/>
        <w:ind w:left="491"/>
        <w:rPr>
          <w:rFonts w:ascii="仿宋" w:hAnsi="仿宋" w:eastAsia="仿宋" w:cs="仿宋"/>
          <w:sz w:val="24"/>
          <w:szCs w:val="24"/>
        </w:rPr>
      </w:pPr>
      <w:r>
        <w:rPr>
          <w:rFonts w:ascii="仿宋" w:hAnsi="仿宋" w:eastAsia="仿宋" w:cs="仿宋"/>
          <w:spacing w:val="-1"/>
          <w:sz w:val="24"/>
          <w:szCs w:val="24"/>
        </w:rPr>
        <w:t>18.1.3</w:t>
      </w:r>
      <w:r>
        <w:rPr>
          <w:rFonts w:ascii="仿宋" w:hAnsi="仿宋" w:eastAsia="仿宋" w:cs="仿宋"/>
          <w:spacing w:val="-40"/>
          <w:sz w:val="24"/>
          <w:szCs w:val="24"/>
        </w:rPr>
        <w:t xml:space="preserve"> </w:t>
      </w:r>
      <w:r>
        <w:rPr>
          <w:rFonts w:ascii="仿宋" w:hAnsi="仿宋" w:eastAsia="仿宋" w:cs="仿宋"/>
          <w:spacing w:val="-1"/>
          <w:sz w:val="24"/>
          <w:szCs w:val="24"/>
        </w:rPr>
        <w:t>公布在投标截止时间前递交投标</w:t>
      </w:r>
      <w:r>
        <w:rPr>
          <w:rFonts w:ascii="仿宋" w:hAnsi="仿宋" w:eastAsia="仿宋" w:cs="仿宋"/>
          <w:spacing w:val="-2"/>
          <w:sz w:val="24"/>
          <w:szCs w:val="24"/>
        </w:rPr>
        <w:t>文件的投标人名称及签到顺序；</w:t>
      </w:r>
    </w:p>
    <w:p w14:paraId="65BC00EF">
      <w:pPr>
        <w:spacing w:before="154" w:line="220" w:lineRule="auto"/>
        <w:ind w:left="491"/>
        <w:rPr>
          <w:rFonts w:ascii="仿宋" w:hAnsi="仿宋" w:eastAsia="仿宋" w:cs="仿宋"/>
          <w:sz w:val="24"/>
          <w:szCs w:val="24"/>
        </w:rPr>
      </w:pPr>
      <w:r>
        <w:rPr>
          <w:rFonts w:ascii="仿宋" w:hAnsi="仿宋" w:eastAsia="仿宋" w:cs="仿宋"/>
          <w:spacing w:val="-2"/>
          <w:sz w:val="24"/>
          <w:szCs w:val="24"/>
        </w:rPr>
        <w:t>18.1.4</w:t>
      </w:r>
      <w:r>
        <w:rPr>
          <w:rFonts w:ascii="仿宋" w:hAnsi="仿宋" w:eastAsia="仿宋" w:cs="仿宋"/>
          <w:spacing w:val="-32"/>
          <w:sz w:val="24"/>
          <w:szCs w:val="24"/>
        </w:rPr>
        <w:t xml:space="preserve"> </w:t>
      </w:r>
      <w:r>
        <w:rPr>
          <w:rFonts w:ascii="仿宋" w:hAnsi="仿宋" w:eastAsia="仿宋" w:cs="仿宋"/>
          <w:spacing w:val="-2"/>
          <w:sz w:val="24"/>
          <w:szCs w:val="24"/>
        </w:rPr>
        <w:t>投标人相互检查投标文件密封情况，并签字确认；</w:t>
      </w:r>
    </w:p>
    <w:p w14:paraId="66AF5751">
      <w:pPr>
        <w:spacing w:before="156" w:line="219" w:lineRule="auto"/>
        <w:jc w:val="right"/>
        <w:rPr>
          <w:rFonts w:ascii="仿宋" w:hAnsi="仿宋" w:eastAsia="仿宋" w:cs="仿宋"/>
          <w:sz w:val="24"/>
          <w:szCs w:val="24"/>
        </w:rPr>
      </w:pPr>
      <w:r>
        <w:rPr>
          <w:rFonts w:ascii="仿宋" w:hAnsi="仿宋" w:eastAsia="仿宋" w:cs="仿宋"/>
          <w:sz w:val="24"/>
          <w:szCs w:val="24"/>
        </w:rPr>
        <w:t>18.1.5 由公证人员、采购人及监督对各投标单位验资，各投标人在验资表上</w:t>
      </w:r>
      <w:r>
        <w:rPr>
          <w:rFonts w:ascii="仿宋" w:hAnsi="仿宋" w:eastAsia="仿宋" w:cs="仿宋"/>
          <w:spacing w:val="-1"/>
          <w:sz w:val="24"/>
          <w:szCs w:val="24"/>
        </w:rPr>
        <w:t>签字</w:t>
      </w:r>
    </w:p>
    <w:p w14:paraId="514B1D8D">
      <w:pPr>
        <w:spacing w:line="219" w:lineRule="auto"/>
        <w:rPr>
          <w:rFonts w:ascii="仿宋" w:hAnsi="仿宋" w:eastAsia="仿宋" w:cs="仿宋"/>
          <w:sz w:val="24"/>
          <w:szCs w:val="24"/>
        </w:rPr>
        <w:sectPr>
          <w:footerReference r:id="rId25" w:type="default"/>
          <w:pgSz w:w="11906" w:h="16839"/>
          <w:pgMar w:top="1431" w:right="1439" w:bottom="1213" w:left="1455" w:header="0" w:footer="936" w:gutter="0"/>
          <w:cols w:space="720" w:num="1"/>
        </w:sectPr>
      </w:pPr>
    </w:p>
    <w:p w14:paraId="25DF3E01">
      <w:pPr>
        <w:spacing w:before="156" w:line="222" w:lineRule="auto"/>
        <w:ind w:left="1"/>
        <w:rPr>
          <w:rFonts w:ascii="仿宋" w:hAnsi="仿宋" w:eastAsia="仿宋" w:cs="仿宋"/>
          <w:sz w:val="24"/>
          <w:szCs w:val="24"/>
        </w:rPr>
      </w:pPr>
      <w:r>
        <w:rPr>
          <w:rFonts w:ascii="仿宋" w:hAnsi="仿宋" w:eastAsia="仿宋" w:cs="仿宋"/>
          <w:spacing w:val="-6"/>
          <w:sz w:val="24"/>
          <w:szCs w:val="24"/>
        </w:rPr>
        <w:t>确认；</w:t>
      </w:r>
    </w:p>
    <w:p w14:paraId="41C7E793">
      <w:pPr>
        <w:spacing w:before="149" w:line="279" w:lineRule="auto"/>
        <w:ind w:left="2" w:firstLine="488"/>
        <w:rPr>
          <w:rFonts w:ascii="仿宋" w:hAnsi="仿宋" w:eastAsia="仿宋" w:cs="仿宋"/>
          <w:sz w:val="24"/>
          <w:szCs w:val="24"/>
        </w:rPr>
      </w:pPr>
      <w:r>
        <w:rPr>
          <w:rFonts w:ascii="仿宋" w:hAnsi="仿宋" w:eastAsia="仿宋" w:cs="仿宋"/>
          <w:spacing w:val="1"/>
          <w:sz w:val="24"/>
          <w:szCs w:val="24"/>
        </w:rPr>
        <w:t>18.1.6</w:t>
      </w:r>
      <w:r>
        <w:rPr>
          <w:rFonts w:ascii="仿宋" w:hAnsi="仿宋" w:eastAsia="仿宋" w:cs="仿宋"/>
          <w:spacing w:val="-40"/>
          <w:sz w:val="24"/>
          <w:szCs w:val="24"/>
        </w:rPr>
        <w:t xml:space="preserve"> </w:t>
      </w:r>
      <w:r>
        <w:rPr>
          <w:rFonts w:ascii="仿宋" w:hAnsi="仿宋" w:eastAsia="仿宋" w:cs="仿宋"/>
          <w:spacing w:val="1"/>
          <w:sz w:val="24"/>
          <w:szCs w:val="24"/>
        </w:rPr>
        <w:t>开启投标文件，按照签到顺序公布投标人名称、投标报价等内容，并记录</w:t>
      </w:r>
      <w:r>
        <w:rPr>
          <w:rFonts w:ascii="仿宋" w:hAnsi="仿宋" w:eastAsia="仿宋" w:cs="仿宋"/>
          <w:sz w:val="24"/>
          <w:szCs w:val="24"/>
        </w:rPr>
        <w:t xml:space="preserve"> </w:t>
      </w:r>
      <w:r>
        <w:rPr>
          <w:rFonts w:ascii="仿宋" w:hAnsi="仿宋" w:eastAsia="仿宋" w:cs="仿宋"/>
          <w:spacing w:val="-6"/>
          <w:sz w:val="24"/>
          <w:szCs w:val="24"/>
        </w:rPr>
        <w:t>在案；</w:t>
      </w:r>
    </w:p>
    <w:p w14:paraId="5EBFB505">
      <w:pPr>
        <w:spacing w:before="155" w:line="279" w:lineRule="auto"/>
        <w:ind w:left="2" w:firstLine="488"/>
        <w:rPr>
          <w:rFonts w:ascii="仿宋" w:hAnsi="仿宋" w:eastAsia="仿宋" w:cs="仿宋"/>
          <w:sz w:val="24"/>
          <w:szCs w:val="24"/>
        </w:rPr>
      </w:pPr>
      <w:r>
        <w:rPr>
          <w:rFonts w:ascii="仿宋" w:hAnsi="仿宋" w:eastAsia="仿宋" w:cs="仿宋"/>
          <w:spacing w:val="1"/>
          <w:sz w:val="24"/>
          <w:szCs w:val="24"/>
        </w:rPr>
        <w:t>18.1.7</w:t>
      </w:r>
      <w:r>
        <w:rPr>
          <w:rFonts w:ascii="仿宋" w:hAnsi="仿宋" w:eastAsia="仿宋" w:cs="仿宋"/>
          <w:spacing w:val="-40"/>
          <w:sz w:val="24"/>
          <w:szCs w:val="24"/>
        </w:rPr>
        <w:t xml:space="preserve"> </w:t>
      </w:r>
      <w:r>
        <w:rPr>
          <w:rFonts w:ascii="仿宋" w:hAnsi="仿宋" w:eastAsia="仿宋" w:cs="仿宋"/>
          <w:spacing w:val="1"/>
          <w:sz w:val="24"/>
          <w:szCs w:val="24"/>
        </w:rPr>
        <w:t>投标人法定代表人（或者被授权代表）、采购人代表、记录人等有关人员</w:t>
      </w:r>
      <w:r>
        <w:rPr>
          <w:rFonts w:ascii="仿宋" w:hAnsi="仿宋" w:eastAsia="仿宋" w:cs="仿宋"/>
          <w:sz w:val="24"/>
          <w:szCs w:val="24"/>
        </w:rPr>
        <w:t xml:space="preserve"> </w:t>
      </w:r>
      <w:r>
        <w:rPr>
          <w:rFonts w:ascii="仿宋" w:hAnsi="仿宋" w:eastAsia="仿宋" w:cs="仿宋"/>
          <w:spacing w:val="-2"/>
          <w:sz w:val="24"/>
          <w:szCs w:val="24"/>
        </w:rPr>
        <w:t>在开标记录上签字确认；</w:t>
      </w:r>
    </w:p>
    <w:p w14:paraId="3666F004">
      <w:pPr>
        <w:spacing w:before="154" w:line="220" w:lineRule="auto"/>
        <w:ind w:left="491"/>
        <w:rPr>
          <w:rFonts w:ascii="仿宋" w:hAnsi="仿宋" w:eastAsia="仿宋" w:cs="仿宋"/>
          <w:sz w:val="24"/>
          <w:szCs w:val="24"/>
        </w:rPr>
      </w:pPr>
      <w:r>
        <w:rPr>
          <w:rFonts w:ascii="仿宋" w:hAnsi="仿宋" w:eastAsia="仿宋" w:cs="仿宋"/>
          <w:spacing w:val="-4"/>
          <w:sz w:val="24"/>
          <w:szCs w:val="24"/>
        </w:rPr>
        <w:t>18.1.8</w:t>
      </w:r>
      <w:r>
        <w:rPr>
          <w:rFonts w:ascii="仿宋" w:hAnsi="仿宋" w:eastAsia="仿宋" w:cs="仿宋"/>
          <w:spacing w:val="-44"/>
          <w:sz w:val="24"/>
          <w:szCs w:val="24"/>
        </w:rPr>
        <w:t xml:space="preserve"> </w:t>
      </w:r>
      <w:r>
        <w:rPr>
          <w:rFonts w:ascii="仿宋" w:hAnsi="仿宋" w:eastAsia="仿宋" w:cs="仿宋"/>
          <w:spacing w:val="-4"/>
          <w:sz w:val="24"/>
          <w:szCs w:val="24"/>
        </w:rPr>
        <w:t>开标结束。</w:t>
      </w:r>
    </w:p>
    <w:p w14:paraId="32662978">
      <w:pPr>
        <w:spacing w:before="155" w:line="222" w:lineRule="auto"/>
        <w:ind w:left="491"/>
        <w:rPr>
          <w:rFonts w:ascii="仿宋" w:hAnsi="仿宋" w:eastAsia="仿宋" w:cs="仿宋"/>
          <w:sz w:val="24"/>
          <w:szCs w:val="24"/>
        </w:rPr>
      </w:pPr>
      <w:r>
        <w:rPr>
          <w:rFonts w:ascii="仿宋" w:hAnsi="仿宋" w:eastAsia="仿宋" w:cs="仿宋"/>
          <w:spacing w:val="-7"/>
          <w:sz w:val="24"/>
          <w:szCs w:val="24"/>
        </w:rPr>
        <w:t>18.2</w:t>
      </w:r>
      <w:r>
        <w:rPr>
          <w:rFonts w:ascii="仿宋" w:hAnsi="仿宋" w:eastAsia="仿宋" w:cs="仿宋"/>
          <w:spacing w:val="-45"/>
          <w:sz w:val="24"/>
          <w:szCs w:val="24"/>
        </w:rPr>
        <w:t xml:space="preserve"> </w:t>
      </w:r>
      <w:r>
        <w:rPr>
          <w:rFonts w:ascii="仿宋" w:hAnsi="仿宋" w:eastAsia="仿宋" w:cs="仿宋"/>
          <w:spacing w:val="-7"/>
          <w:sz w:val="24"/>
          <w:szCs w:val="24"/>
        </w:rPr>
        <w:t>开标</w:t>
      </w:r>
    </w:p>
    <w:p w14:paraId="534FC310">
      <w:pPr>
        <w:spacing w:before="150" w:line="280" w:lineRule="auto"/>
        <w:ind w:right="37" w:firstLine="490"/>
        <w:rPr>
          <w:rFonts w:ascii="仿宋" w:hAnsi="仿宋" w:eastAsia="仿宋" w:cs="仿宋"/>
          <w:sz w:val="24"/>
          <w:szCs w:val="24"/>
        </w:rPr>
      </w:pPr>
      <w:r>
        <w:rPr>
          <w:rFonts w:ascii="仿宋" w:hAnsi="仿宋" w:eastAsia="仿宋" w:cs="仿宋"/>
          <w:sz w:val="24"/>
          <w:szCs w:val="24"/>
        </w:rPr>
        <w:t>18.2.1</w:t>
      </w:r>
      <w:r>
        <w:rPr>
          <w:rFonts w:ascii="仿宋" w:hAnsi="仿宋" w:eastAsia="仿宋" w:cs="仿宋"/>
          <w:spacing w:val="-38"/>
          <w:sz w:val="24"/>
          <w:szCs w:val="24"/>
        </w:rPr>
        <w:t xml:space="preserve"> </w:t>
      </w:r>
      <w:r>
        <w:rPr>
          <w:rFonts w:ascii="仿宋" w:hAnsi="仿宋" w:eastAsia="仿宋" w:cs="仿宋"/>
          <w:sz w:val="24"/>
          <w:szCs w:val="24"/>
        </w:rPr>
        <w:t xml:space="preserve">开标应当在招标文件确定的提交投标文件截止时间的同一时间公开进行。 </w:t>
      </w:r>
      <w:r>
        <w:rPr>
          <w:rFonts w:ascii="仿宋" w:hAnsi="仿宋" w:eastAsia="仿宋" w:cs="仿宋"/>
          <w:spacing w:val="-1"/>
          <w:sz w:val="24"/>
          <w:szCs w:val="24"/>
        </w:rPr>
        <w:t>开标地点应当为招标文件中预先确定的地点。</w:t>
      </w:r>
    </w:p>
    <w:p w14:paraId="3CAE2F1E">
      <w:pPr>
        <w:spacing w:before="153" w:line="219" w:lineRule="auto"/>
        <w:ind w:left="491"/>
        <w:rPr>
          <w:rFonts w:ascii="仿宋" w:hAnsi="仿宋" w:eastAsia="仿宋" w:cs="仿宋"/>
          <w:sz w:val="24"/>
          <w:szCs w:val="24"/>
        </w:rPr>
      </w:pPr>
      <w:r>
        <w:rPr>
          <w:rFonts w:ascii="仿宋" w:hAnsi="仿宋" w:eastAsia="仿宋" w:cs="仿宋"/>
          <w:spacing w:val="-2"/>
          <w:sz w:val="24"/>
          <w:szCs w:val="24"/>
        </w:rPr>
        <w:t>18.2.2</w:t>
      </w:r>
      <w:r>
        <w:rPr>
          <w:rFonts w:ascii="仿宋" w:hAnsi="仿宋" w:eastAsia="仿宋" w:cs="仿宋"/>
          <w:spacing w:val="-34"/>
          <w:sz w:val="24"/>
          <w:szCs w:val="24"/>
        </w:rPr>
        <w:t xml:space="preserve"> </w:t>
      </w:r>
      <w:r>
        <w:rPr>
          <w:rFonts w:ascii="仿宋" w:hAnsi="仿宋" w:eastAsia="仿宋" w:cs="仿宋"/>
          <w:spacing w:val="-2"/>
          <w:sz w:val="24"/>
          <w:szCs w:val="24"/>
        </w:rPr>
        <w:t>供应商应在供应商须知规定的时间内完成解密。</w:t>
      </w:r>
    </w:p>
    <w:p w14:paraId="6831D229">
      <w:pPr>
        <w:spacing w:before="155" w:line="220" w:lineRule="auto"/>
        <w:ind w:left="491"/>
        <w:rPr>
          <w:rFonts w:ascii="仿宋" w:hAnsi="仿宋" w:eastAsia="仿宋" w:cs="仿宋"/>
          <w:sz w:val="24"/>
          <w:szCs w:val="24"/>
        </w:rPr>
      </w:pPr>
      <w:r>
        <w:rPr>
          <w:rFonts w:ascii="仿宋" w:hAnsi="仿宋" w:eastAsia="仿宋" w:cs="仿宋"/>
          <w:spacing w:val="-5"/>
          <w:sz w:val="24"/>
          <w:szCs w:val="24"/>
        </w:rPr>
        <w:t>18.2.3 由采购代理机构工作人员唱标。</w:t>
      </w:r>
    </w:p>
    <w:p w14:paraId="0EC91C3E">
      <w:pPr>
        <w:spacing w:before="154" w:line="338" w:lineRule="auto"/>
        <w:ind w:firstLine="492"/>
        <w:jc w:val="both"/>
        <w:rPr>
          <w:rFonts w:ascii="仿宋" w:hAnsi="仿宋" w:eastAsia="仿宋" w:cs="仿宋"/>
          <w:sz w:val="24"/>
          <w:szCs w:val="24"/>
        </w:rPr>
      </w:pPr>
      <w:r>
        <w:rPr>
          <w:rFonts w:ascii="仿宋" w:hAnsi="仿宋" w:eastAsia="仿宋" w:cs="仿宋"/>
          <w:spacing w:val="-3"/>
          <w:sz w:val="24"/>
          <w:szCs w:val="24"/>
        </w:rPr>
        <w:t>唱标人当众宣读投标人名称、投标报价、招标文件</w:t>
      </w:r>
      <w:r>
        <w:rPr>
          <w:rFonts w:ascii="仿宋" w:hAnsi="仿宋" w:eastAsia="仿宋" w:cs="仿宋"/>
          <w:spacing w:val="-4"/>
          <w:sz w:val="24"/>
          <w:szCs w:val="24"/>
        </w:rPr>
        <w:t>规定的需要宣布的其他内容，并</w:t>
      </w:r>
      <w:r>
        <w:rPr>
          <w:rFonts w:ascii="仿宋" w:hAnsi="仿宋" w:eastAsia="仿宋" w:cs="仿宋"/>
          <w:sz w:val="24"/>
          <w:szCs w:val="24"/>
        </w:rPr>
        <w:t xml:space="preserve"> </w:t>
      </w:r>
      <w:r>
        <w:rPr>
          <w:rFonts w:ascii="仿宋" w:hAnsi="仿宋" w:eastAsia="仿宋" w:cs="仿宋"/>
          <w:spacing w:val="-3"/>
          <w:sz w:val="24"/>
          <w:szCs w:val="24"/>
        </w:rPr>
        <w:t>不得拒绝任何符合要求的投标报价。投标人若有报价和优惠未被唱出，应在开标时及时</w:t>
      </w:r>
      <w:r>
        <w:rPr>
          <w:rFonts w:ascii="仿宋" w:hAnsi="仿宋" w:eastAsia="仿宋" w:cs="仿宋"/>
          <w:spacing w:val="4"/>
          <w:sz w:val="24"/>
          <w:szCs w:val="24"/>
        </w:rPr>
        <w:t xml:space="preserve"> </w:t>
      </w:r>
      <w:r>
        <w:rPr>
          <w:rFonts w:ascii="仿宋" w:hAnsi="仿宋" w:eastAsia="仿宋" w:cs="仿宋"/>
          <w:spacing w:val="-1"/>
          <w:sz w:val="24"/>
          <w:szCs w:val="24"/>
        </w:rPr>
        <w:t>声明或者提出，否则采购代理机构对此不承担任何责任。</w:t>
      </w:r>
    </w:p>
    <w:p w14:paraId="7381D880">
      <w:pPr>
        <w:spacing w:before="1" w:line="302" w:lineRule="auto"/>
        <w:ind w:left="2" w:firstLine="488"/>
        <w:rPr>
          <w:rFonts w:ascii="仿宋" w:hAnsi="仿宋" w:eastAsia="仿宋" w:cs="仿宋"/>
          <w:sz w:val="24"/>
          <w:szCs w:val="24"/>
        </w:rPr>
      </w:pPr>
      <w:r>
        <w:rPr>
          <w:rFonts w:ascii="仿宋" w:hAnsi="仿宋" w:eastAsia="仿宋" w:cs="仿宋"/>
          <w:spacing w:val="1"/>
          <w:sz w:val="24"/>
          <w:szCs w:val="24"/>
        </w:rPr>
        <w:t>18.2.4</w:t>
      </w:r>
      <w:r>
        <w:rPr>
          <w:rFonts w:ascii="仿宋" w:hAnsi="仿宋" w:eastAsia="仿宋" w:cs="仿宋"/>
          <w:spacing w:val="-40"/>
          <w:sz w:val="24"/>
          <w:szCs w:val="24"/>
        </w:rPr>
        <w:t xml:space="preserve"> </w:t>
      </w:r>
      <w:r>
        <w:rPr>
          <w:rFonts w:ascii="仿宋" w:hAnsi="仿宋" w:eastAsia="仿宋" w:cs="仿宋"/>
          <w:spacing w:val="1"/>
          <w:sz w:val="24"/>
          <w:szCs w:val="24"/>
        </w:rPr>
        <w:t>开标和唱标由采购代理机构指定专人负责，开标记录由投标人法定代表人</w:t>
      </w:r>
      <w:r>
        <w:rPr>
          <w:rFonts w:ascii="仿宋" w:hAnsi="仿宋" w:eastAsia="仿宋" w:cs="仿宋"/>
          <w:sz w:val="24"/>
          <w:szCs w:val="24"/>
        </w:rPr>
        <w:t xml:space="preserve"> </w:t>
      </w:r>
      <w:r>
        <w:rPr>
          <w:rFonts w:ascii="仿宋" w:hAnsi="仿宋" w:eastAsia="仿宋" w:cs="仿宋"/>
          <w:spacing w:val="-3"/>
          <w:sz w:val="24"/>
          <w:szCs w:val="24"/>
        </w:rPr>
        <w:t>或者被授权代表、采购人代表、记录人等有关人员签字确认，采购代理机构负责存档备</w:t>
      </w:r>
      <w:r>
        <w:rPr>
          <w:rFonts w:ascii="仿宋" w:hAnsi="仿宋" w:eastAsia="仿宋" w:cs="仿宋"/>
          <w:spacing w:val="1"/>
          <w:sz w:val="24"/>
          <w:szCs w:val="24"/>
        </w:rPr>
        <w:t xml:space="preserve"> </w:t>
      </w:r>
      <w:r>
        <w:rPr>
          <w:rFonts w:ascii="仿宋" w:hAnsi="仿宋" w:eastAsia="仿宋" w:cs="仿宋"/>
          <w:spacing w:val="-9"/>
          <w:sz w:val="24"/>
          <w:szCs w:val="24"/>
        </w:rPr>
        <w:t>查。</w:t>
      </w:r>
    </w:p>
    <w:p w14:paraId="47B38B15">
      <w:pPr>
        <w:spacing w:before="144" w:line="309" w:lineRule="auto"/>
        <w:ind w:firstLine="491"/>
        <w:rPr>
          <w:rFonts w:ascii="仿宋" w:hAnsi="仿宋" w:eastAsia="仿宋" w:cs="仿宋"/>
          <w:sz w:val="24"/>
          <w:szCs w:val="24"/>
        </w:rPr>
      </w:pPr>
      <w:r>
        <w:rPr>
          <w:rFonts w:ascii="仿宋" w:hAnsi="仿宋" w:eastAsia="仿宋" w:cs="仿宋"/>
          <w:spacing w:val="1"/>
          <w:sz w:val="24"/>
          <w:szCs w:val="24"/>
        </w:rPr>
        <w:t>18.2.5</w:t>
      </w:r>
      <w:r>
        <w:rPr>
          <w:rFonts w:ascii="仿宋" w:hAnsi="仿宋" w:eastAsia="仿宋" w:cs="仿宋"/>
          <w:spacing w:val="-40"/>
          <w:sz w:val="24"/>
          <w:szCs w:val="24"/>
        </w:rPr>
        <w:t xml:space="preserve"> </w:t>
      </w:r>
      <w:r>
        <w:rPr>
          <w:rFonts w:ascii="仿宋" w:hAnsi="仿宋" w:eastAsia="仿宋" w:cs="仿宋"/>
          <w:spacing w:val="1"/>
          <w:sz w:val="24"/>
          <w:szCs w:val="24"/>
        </w:rPr>
        <w:t>投标人代表对开标过程和开标记录有疑义，以及认为采购人、采购代理机</w:t>
      </w:r>
      <w:r>
        <w:rPr>
          <w:rFonts w:ascii="仿宋" w:hAnsi="仿宋" w:eastAsia="仿宋" w:cs="仿宋"/>
          <w:sz w:val="24"/>
          <w:szCs w:val="24"/>
        </w:rPr>
        <w:t xml:space="preserve"> </w:t>
      </w:r>
      <w:r>
        <w:rPr>
          <w:rFonts w:ascii="仿宋" w:hAnsi="仿宋" w:eastAsia="仿宋" w:cs="仿宋"/>
          <w:spacing w:val="-3"/>
          <w:sz w:val="24"/>
          <w:szCs w:val="24"/>
        </w:rPr>
        <w:t>构相关工作人员有需要回避的情形的，应当场提出询问或者回避申请。采购人、采购代</w:t>
      </w:r>
      <w:r>
        <w:rPr>
          <w:rFonts w:ascii="仿宋" w:hAnsi="仿宋" w:eastAsia="仿宋" w:cs="仿宋"/>
          <w:spacing w:val="4"/>
          <w:sz w:val="24"/>
          <w:szCs w:val="24"/>
        </w:rPr>
        <w:t xml:space="preserve"> </w:t>
      </w:r>
      <w:r>
        <w:rPr>
          <w:rFonts w:ascii="仿宋" w:hAnsi="仿宋" w:eastAsia="仿宋" w:cs="仿宋"/>
          <w:spacing w:val="-3"/>
          <w:sz w:val="24"/>
          <w:szCs w:val="24"/>
        </w:rPr>
        <w:t>理机构对投标人代表提出的询问或者回避申请应当及时处理。投标人未参加开标的，视</w:t>
      </w:r>
      <w:r>
        <w:rPr>
          <w:rFonts w:ascii="仿宋" w:hAnsi="仿宋" w:eastAsia="仿宋" w:cs="仿宋"/>
          <w:spacing w:val="4"/>
          <w:sz w:val="24"/>
          <w:szCs w:val="24"/>
        </w:rPr>
        <w:t xml:space="preserve"> </w:t>
      </w:r>
      <w:r>
        <w:rPr>
          <w:rFonts w:ascii="仿宋" w:hAnsi="仿宋" w:eastAsia="仿宋" w:cs="仿宋"/>
          <w:spacing w:val="-2"/>
          <w:sz w:val="24"/>
          <w:szCs w:val="24"/>
        </w:rPr>
        <w:t>同认可开标结果。</w:t>
      </w:r>
    </w:p>
    <w:p w14:paraId="11BFE0FC">
      <w:pPr>
        <w:spacing w:before="153" w:line="222" w:lineRule="auto"/>
        <w:ind w:left="491"/>
        <w:rPr>
          <w:rFonts w:ascii="仿宋" w:hAnsi="仿宋" w:eastAsia="仿宋" w:cs="仿宋"/>
          <w:sz w:val="24"/>
          <w:szCs w:val="24"/>
        </w:rPr>
      </w:pPr>
      <w:r>
        <w:rPr>
          <w:rFonts w:ascii="仿宋" w:hAnsi="仿宋" w:eastAsia="仿宋" w:cs="仿宋"/>
          <w:spacing w:val="-4"/>
          <w:sz w:val="24"/>
          <w:szCs w:val="24"/>
        </w:rPr>
        <w:t>18.2.6</w:t>
      </w:r>
      <w:r>
        <w:rPr>
          <w:rFonts w:ascii="仿宋" w:hAnsi="仿宋" w:eastAsia="仿宋" w:cs="仿宋"/>
          <w:spacing w:val="-40"/>
          <w:sz w:val="24"/>
          <w:szCs w:val="24"/>
        </w:rPr>
        <w:t xml:space="preserve"> </w:t>
      </w:r>
      <w:r>
        <w:rPr>
          <w:rFonts w:ascii="仿宋" w:hAnsi="仿宋" w:eastAsia="仿宋" w:cs="仿宋"/>
          <w:spacing w:val="-4"/>
          <w:sz w:val="24"/>
          <w:szCs w:val="24"/>
        </w:rPr>
        <w:t>投标人不足</w:t>
      </w:r>
      <w:r>
        <w:rPr>
          <w:rFonts w:ascii="仿宋" w:hAnsi="仿宋" w:eastAsia="仿宋" w:cs="仿宋"/>
          <w:spacing w:val="-46"/>
          <w:sz w:val="24"/>
          <w:szCs w:val="24"/>
        </w:rPr>
        <w:t xml:space="preserve"> </w:t>
      </w:r>
      <w:r>
        <w:rPr>
          <w:rFonts w:ascii="仿宋" w:hAnsi="仿宋" w:eastAsia="仿宋" w:cs="仿宋"/>
          <w:spacing w:val="-4"/>
          <w:sz w:val="24"/>
          <w:szCs w:val="24"/>
        </w:rPr>
        <w:t>3</w:t>
      </w:r>
      <w:r>
        <w:rPr>
          <w:rFonts w:ascii="仿宋" w:hAnsi="仿宋" w:eastAsia="仿宋" w:cs="仿宋"/>
          <w:spacing w:val="-42"/>
          <w:sz w:val="24"/>
          <w:szCs w:val="24"/>
        </w:rPr>
        <w:t xml:space="preserve"> </w:t>
      </w:r>
      <w:r>
        <w:rPr>
          <w:rFonts w:ascii="仿宋" w:hAnsi="仿宋" w:eastAsia="仿宋" w:cs="仿宋"/>
          <w:spacing w:val="-4"/>
          <w:sz w:val="24"/>
          <w:szCs w:val="24"/>
        </w:rPr>
        <w:t>家的，不得开标。</w:t>
      </w:r>
    </w:p>
    <w:p w14:paraId="7DB3F8BA">
      <w:pPr>
        <w:spacing w:before="150" w:line="222" w:lineRule="auto"/>
        <w:ind w:left="491"/>
        <w:rPr>
          <w:rFonts w:ascii="仿宋" w:hAnsi="仿宋" w:eastAsia="仿宋" w:cs="仿宋"/>
          <w:sz w:val="24"/>
          <w:szCs w:val="24"/>
        </w:rPr>
      </w:pPr>
      <w:r>
        <w:rPr>
          <w:rFonts w:ascii="仿宋" w:hAnsi="仿宋" w:eastAsia="仿宋" w:cs="仿宋"/>
          <w:spacing w:val="-5"/>
          <w:sz w:val="24"/>
          <w:szCs w:val="24"/>
        </w:rPr>
        <w:t>18.3</w:t>
      </w:r>
      <w:r>
        <w:rPr>
          <w:rFonts w:ascii="仿宋" w:hAnsi="仿宋" w:eastAsia="仿宋" w:cs="仿宋"/>
          <w:spacing w:val="-43"/>
          <w:sz w:val="24"/>
          <w:szCs w:val="24"/>
        </w:rPr>
        <w:t xml:space="preserve"> </w:t>
      </w:r>
      <w:r>
        <w:rPr>
          <w:rFonts w:ascii="仿宋" w:hAnsi="仿宋" w:eastAsia="仿宋" w:cs="仿宋"/>
          <w:spacing w:val="-5"/>
          <w:sz w:val="24"/>
          <w:szCs w:val="24"/>
        </w:rPr>
        <w:t>评标委员会</w:t>
      </w:r>
    </w:p>
    <w:p w14:paraId="3A88A7AB">
      <w:pPr>
        <w:spacing w:before="151" w:line="222" w:lineRule="auto"/>
        <w:ind w:left="491"/>
        <w:rPr>
          <w:rFonts w:ascii="仿宋" w:hAnsi="仿宋" w:eastAsia="仿宋" w:cs="仿宋"/>
          <w:sz w:val="24"/>
          <w:szCs w:val="24"/>
        </w:rPr>
      </w:pPr>
      <w:r>
        <w:rPr>
          <w:rFonts w:ascii="仿宋" w:hAnsi="仿宋" w:eastAsia="仿宋" w:cs="仿宋"/>
          <w:spacing w:val="-4"/>
          <w:sz w:val="24"/>
          <w:szCs w:val="24"/>
        </w:rPr>
        <w:t>18.3.1</w:t>
      </w:r>
      <w:r>
        <w:rPr>
          <w:rFonts w:ascii="仿宋" w:hAnsi="仿宋" w:eastAsia="仿宋" w:cs="仿宋"/>
          <w:spacing w:val="-32"/>
          <w:sz w:val="24"/>
          <w:szCs w:val="24"/>
        </w:rPr>
        <w:t xml:space="preserve"> </w:t>
      </w:r>
      <w:r>
        <w:rPr>
          <w:rFonts w:ascii="仿宋" w:hAnsi="仿宋" w:eastAsia="仿宋" w:cs="仿宋"/>
          <w:spacing w:val="-4"/>
          <w:sz w:val="24"/>
          <w:szCs w:val="24"/>
        </w:rPr>
        <w:t>评标委员会的组成</w:t>
      </w:r>
    </w:p>
    <w:p w14:paraId="025685CE">
      <w:pPr>
        <w:spacing w:before="156" w:line="338" w:lineRule="auto"/>
        <w:ind w:left="1" w:firstLine="480"/>
        <w:rPr>
          <w:rFonts w:ascii="仿宋" w:hAnsi="仿宋" w:eastAsia="仿宋" w:cs="仿宋"/>
          <w:sz w:val="24"/>
          <w:szCs w:val="24"/>
        </w:rPr>
      </w:pPr>
      <w:r>
        <w:rPr>
          <w:rFonts w:ascii="仿宋" w:hAnsi="仿宋" w:eastAsia="仿宋" w:cs="仿宋"/>
          <w:spacing w:val="-3"/>
          <w:sz w:val="24"/>
          <w:szCs w:val="24"/>
        </w:rPr>
        <w:t>采购人按照《中华人民共和国政府采购法》以及有关规定组建评标委员</w:t>
      </w:r>
      <w:r>
        <w:rPr>
          <w:rFonts w:ascii="仿宋" w:hAnsi="仿宋" w:eastAsia="仿宋" w:cs="仿宋"/>
          <w:spacing w:val="-4"/>
          <w:sz w:val="24"/>
          <w:szCs w:val="24"/>
        </w:rPr>
        <w:t>会。评标由</w:t>
      </w:r>
      <w:r>
        <w:rPr>
          <w:rFonts w:ascii="仿宋" w:hAnsi="仿宋" w:eastAsia="仿宋" w:cs="仿宋"/>
          <w:sz w:val="24"/>
          <w:szCs w:val="24"/>
        </w:rPr>
        <w:t xml:space="preserve"> 依法组建的评标委员会负责。评标委员会由采购人代表和评标专家组成，成员人数为5</w:t>
      </w:r>
      <w:r>
        <w:rPr>
          <w:rFonts w:ascii="仿宋" w:hAnsi="仿宋" w:eastAsia="仿宋" w:cs="仿宋"/>
          <w:spacing w:val="8"/>
          <w:sz w:val="24"/>
          <w:szCs w:val="24"/>
        </w:rPr>
        <w:t xml:space="preserve"> </w:t>
      </w:r>
      <w:r>
        <w:rPr>
          <w:rFonts w:ascii="仿宋" w:hAnsi="仿宋" w:eastAsia="仿宋" w:cs="仿宋"/>
          <w:spacing w:val="-3"/>
          <w:sz w:val="24"/>
          <w:szCs w:val="24"/>
        </w:rPr>
        <w:t>人以上单数，技术、经济等方面的评审专家不得少于成员总数的三分之二。评审专家对</w:t>
      </w:r>
      <w:r>
        <w:rPr>
          <w:rFonts w:ascii="仿宋" w:hAnsi="仿宋" w:eastAsia="仿宋" w:cs="仿宋"/>
          <w:spacing w:val="2"/>
          <w:sz w:val="24"/>
          <w:szCs w:val="24"/>
        </w:rPr>
        <w:t xml:space="preserve"> </w:t>
      </w:r>
      <w:r>
        <w:rPr>
          <w:rFonts w:ascii="仿宋" w:hAnsi="仿宋" w:eastAsia="仿宋" w:cs="仿宋"/>
          <w:spacing w:val="-3"/>
          <w:sz w:val="24"/>
          <w:szCs w:val="24"/>
        </w:rPr>
        <w:t>本单位的采购项目只能作为采购人代表参与评标，采购人可以自行选定相应专业领域评</w:t>
      </w:r>
      <w:r>
        <w:rPr>
          <w:rFonts w:ascii="仿宋" w:hAnsi="仿宋" w:eastAsia="仿宋" w:cs="仿宋"/>
          <w:spacing w:val="2"/>
          <w:sz w:val="24"/>
          <w:szCs w:val="24"/>
        </w:rPr>
        <w:t xml:space="preserve"> </w:t>
      </w:r>
      <w:r>
        <w:rPr>
          <w:rFonts w:ascii="仿宋" w:hAnsi="仿宋" w:eastAsia="仿宋" w:cs="仿宋"/>
          <w:spacing w:val="-3"/>
          <w:sz w:val="24"/>
          <w:szCs w:val="24"/>
        </w:rPr>
        <w:t>审专家的规定情形除外。采购代理机构工作人员不得参加由本机构代理的政府采购项目</w:t>
      </w:r>
      <w:r>
        <w:rPr>
          <w:rFonts w:ascii="仿宋" w:hAnsi="仿宋" w:eastAsia="仿宋" w:cs="仿宋"/>
          <w:spacing w:val="2"/>
          <w:sz w:val="24"/>
          <w:szCs w:val="24"/>
        </w:rPr>
        <w:t xml:space="preserve"> </w:t>
      </w:r>
      <w:r>
        <w:rPr>
          <w:rFonts w:ascii="仿宋" w:hAnsi="仿宋" w:eastAsia="仿宋" w:cs="仿宋"/>
          <w:spacing w:val="-5"/>
          <w:sz w:val="24"/>
          <w:szCs w:val="24"/>
        </w:rPr>
        <w:t>的评标。</w:t>
      </w:r>
    </w:p>
    <w:p w14:paraId="76B6E5E7">
      <w:pPr>
        <w:spacing w:before="1" w:line="222" w:lineRule="auto"/>
        <w:ind w:left="491"/>
        <w:rPr>
          <w:rFonts w:ascii="仿宋" w:hAnsi="仿宋" w:eastAsia="仿宋" w:cs="仿宋"/>
          <w:sz w:val="24"/>
          <w:szCs w:val="24"/>
        </w:rPr>
      </w:pPr>
      <w:r>
        <w:rPr>
          <w:rFonts w:ascii="仿宋" w:hAnsi="仿宋" w:eastAsia="仿宋" w:cs="仿宋"/>
          <w:spacing w:val="-4"/>
          <w:sz w:val="24"/>
          <w:szCs w:val="24"/>
        </w:rPr>
        <w:t>18.3.2</w:t>
      </w:r>
      <w:r>
        <w:rPr>
          <w:rFonts w:ascii="仿宋" w:hAnsi="仿宋" w:eastAsia="仿宋" w:cs="仿宋"/>
          <w:spacing w:val="-36"/>
          <w:sz w:val="24"/>
          <w:szCs w:val="24"/>
        </w:rPr>
        <w:t xml:space="preserve"> </w:t>
      </w:r>
      <w:r>
        <w:rPr>
          <w:rFonts w:ascii="仿宋" w:hAnsi="仿宋" w:eastAsia="仿宋" w:cs="仿宋"/>
          <w:spacing w:val="-4"/>
          <w:sz w:val="24"/>
          <w:szCs w:val="24"/>
        </w:rPr>
        <w:t>评审专家的抽取</w:t>
      </w:r>
    </w:p>
    <w:p w14:paraId="340343F3">
      <w:pPr>
        <w:spacing w:line="222" w:lineRule="auto"/>
        <w:rPr>
          <w:rFonts w:ascii="仿宋" w:hAnsi="仿宋" w:eastAsia="仿宋" w:cs="仿宋"/>
          <w:sz w:val="24"/>
          <w:szCs w:val="24"/>
        </w:rPr>
        <w:sectPr>
          <w:footerReference r:id="rId26" w:type="default"/>
          <w:pgSz w:w="11906" w:h="16839"/>
          <w:pgMar w:top="1431" w:right="1439" w:bottom="1213" w:left="1455" w:header="0" w:footer="936" w:gutter="0"/>
          <w:cols w:space="720" w:num="1"/>
        </w:sectPr>
      </w:pPr>
    </w:p>
    <w:p w14:paraId="674D05D6">
      <w:pPr>
        <w:spacing w:before="156" w:line="279" w:lineRule="auto"/>
        <w:ind w:left="1" w:right="39" w:firstLine="489"/>
        <w:rPr>
          <w:rFonts w:ascii="仿宋" w:hAnsi="仿宋" w:eastAsia="仿宋" w:cs="仿宋"/>
          <w:sz w:val="24"/>
          <w:szCs w:val="24"/>
        </w:rPr>
      </w:pPr>
      <w:r>
        <w:rPr>
          <w:rFonts w:ascii="仿宋" w:hAnsi="仿宋" w:eastAsia="仿宋" w:cs="仿宋"/>
          <w:spacing w:val="1"/>
          <w:sz w:val="24"/>
          <w:szCs w:val="24"/>
        </w:rPr>
        <w:t>18.3.2.1</w:t>
      </w:r>
      <w:r>
        <w:rPr>
          <w:rFonts w:ascii="仿宋" w:hAnsi="仿宋" w:eastAsia="仿宋" w:cs="仿宋"/>
          <w:spacing w:val="-40"/>
          <w:sz w:val="24"/>
          <w:szCs w:val="24"/>
        </w:rPr>
        <w:t xml:space="preserve"> </w:t>
      </w:r>
      <w:r>
        <w:rPr>
          <w:rFonts w:ascii="仿宋" w:hAnsi="仿宋" w:eastAsia="仿宋" w:cs="仿宋"/>
          <w:spacing w:val="1"/>
          <w:sz w:val="24"/>
          <w:szCs w:val="24"/>
        </w:rPr>
        <w:t>采用随机抽取方式从地区以上财政部门设立的政府采购评审专家库中抽</w:t>
      </w:r>
      <w:r>
        <w:rPr>
          <w:rFonts w:ascii="仿宋" w:hAnsi="仿宋" w:eastAsia="仿宋" w:cs="仿宋"/>
          <w:sz w:val="24"/>
          <w:szCs w:val="24"/>
        </w:rPr>
        <w:t xml:space="preserve"> </w:t>
      </w:r>
      <w:r>
        <w:rPr>
          <w:rFonts w:ascii="仿宋" w:hAnsi="仿宋" w:eastAsia="仿宋" w:cs="仿宋"/>
          <w:spacing w:val="-1"/>
          <w:sz w:val="24"/>
          <w:szCs w:val="24"/>
        </w:rPr>
        <w:t>取评审专家。任何单位和个人都不得指定评审专家或干预评审专家的抽取工作。</w:t>
      </w:r>
    </w:p>
    <w:p w14:paraId="657583B1">
      <w:pPr>
        <w:spacing w:before="151" w:line="280" w:lineRule="auto"/>
        <w:ind w:left="9" w:right="39" w:firstLine="481"/>
        <w:rPr>
          <w:rFonts w:ascii="仿宋" w:hAnsi="仿宋" w:eastAsia="仿宋" w:cs="仿宋"/>
          <w:sz w:val="24"/>
          <w:szCs w:val="24"/>
        </w:rPr>
      </w:pPr>
      <w:r>
        <w:rPr>
          <w:rFonts w:ascii="仿宋" w:hAnsi="仿宋" w:eastAsia="仿宋" w:cs="仿宋"/>
          <w:spacing w:val="1"/>
          <w:sz w:val="24"/>
          <w:szCs w:val="24"/>
        </w:rPr>
        <w:t>18.3.2.2</w:t>
      </w:r>
      <w:r>
        <w:rPr>
          <w:rFonts w:ascii="仿宋" w:hAnsi="仿宋" w:eastAsia="仿宋" w:cs="仿宋"/>
          <w:spacing w:val="-37"/>
          <w:sz w:val="24"/>
          <w:szCs w:val="24"/>
        </w:rPr>
        <w:t xml:space="preserve"> </w:t>
      </w:r>
      <w:r>
        <w:rPr>
          <w:rFonts w:ascii="仿宋" w:hAnsi="仿宋" w:eastAsia="仿宋" w:cs="仿宋"/>
          <w:spacing w:val="1"/>
          <w:sz w:val="24"/>
          <w:szCs w:val="24"/>
        </w:rPr>
        <w:t>参加评审专家抽取的有关人员对被抽取的专家的姓名、单位和联</w:t>
      </w:r>
      <w:r>
        <w:rPr>
          <w:rFonts w:ascii="仿宋" w:hAnsi="仿宋" w:eastAsia="仿宋" w:cs="仿宋"/>
          <w:sz w:val="24"/>
          <w:szCs w:val="24"/>
        </w:rPr>
        <w:t xml:space="preserve">系方式 </w:t>
      </w:r>
      <w:r>
        <w:rPr>
          <w:rFonts w:ascii="仿宋" w:hAnsi="仿宋" w:eastAsia="仿宋" w:cs="仿宋"/>
          <w:spacing w:val="-1"/>
          <w:sz w:val="24"/>
          <w:szCs w:val="24"/>
        </w:rPr>
        <w:t>等内容负有保密的义务。评标委员会成员的名单在中标结果确定前必须严格保密。</w:t>
      </w:r>
    </w:p>
    <w:p w14:paraId="18E87D3A">
      <w:pPr>
        <w:spacing w:before="153" w:line="281" w:lineRule="auto"/>
        <w:ind w:left="10" w:right="39" w:firstLine="480"/>
        <w:rPr>
          <w:rFonts w:ascii="仿宋" w:hAnsi="仿宋" w:eastAsia="仿宋" w:cs="仿宋"/>
          <w:sz w:val="24"/>
          <w:szCs w:val="24"/>
        </w:rPr>
      </w:pPr>
      <w:r>
        <w:rPr>
          <w:rFonts w:ascii="仿宋" w:hAnsi="仿宋" w:eastAsia="仿宋" w:cs="仿宋"/>
          <w:spacing w:val="-3"/>
          <w:sz w:val="24"/>
          <w:szCs w:val="24"/>
        </w:rPr>
        <w:t>18.3.3</w:t>
      </w:r>
      <w:r>
        <w:rPr>
          <w:rFonts w:ascii="仿宋" w:hAnsi="仿宋" w:eastAsia="仿宋" w:cs="仿宋"/>
          <w:spacing w:val="-41"/>
          <w:sz w:val="24"/>
          <w:szCs w:val="24"/>
        </w:rPr>
        <w:t xml:space="preserve"> </w:t>
      </w:r>
      <w:r>
        <w:rPr>
          <w:rFonts w:ascii="仿宋" w:hAnsi="仿宋" w:eastAsia="仿宋" w:cs="仿宋"/>
          <w:spacing w:val="-3"/>
          <w:sz w:val="24"/>
          <w:szCs w:val="24"/>
        </w:rPr>
        <w:t>评标委员会成员不得参加与自</w:t>
      </w:r>
      <w:r>
        <w:rPr>
          <w:rFonts w:ascii="仿宋" w:hAnsi="仿宋" w:eastAsia="仿宋" w:cs="仿宋"/>
          <w:spacing w:val="-67"/>
          <w:sz w:val="24"/>
          <w:szCs w:val="24"/>
        </w:rPr>
        <w:t xml:space="preserve"> </w:t>
      </w:r>
      <w:r>
        <w:rPr>
          <w:rFonts w:ascii="仿宋" w:hAnsi="仿宋" w:eastAsia="仿宋" w:cs="仿宋"/>
          <w:spacing w:val="-3"/>
          <w:sz w:val="24"/>
          <w:szCs w:val="24"/>
        </w:rPr>
        <w:t>己有利害关系</w:t>
      </w:r>
      <w:r>
        <w:rPr>
          <w:rFonts w:ascii="仿宋" w:hAnsi="仿宋" w:eastAsia="仿宋" w:cs="仿宋"/>
          <w:spacing w:val="-4"/>
          <w:sz w:val="24"/>
          <w:szCs w:val="24"/>
        </w:rPr>
        <w:t>的评审活动，与</w:t>
      </w:r>
      <w:r>
        <w:rPr>
          <w:rFonts w:ascii="仿宋" w:hAnsi="仿宋" w:eastAsia="仿宋" w:cs="仿宋"/>
          <w:spacing w:val="-57"/>
          <w:sz w:val="24"/>
          <w:szCs w:val="24"/>
        </w:rPr>
        <w:t xml:space="preserve"> </w:t>
      </w:r>
      <w:r>
        <w:rPr>
          <w:rFonts w:ascii="仿宋" w:hAnsi="仿宋" w:eastAsia="仿宋" w:cs="仿宋"/>
          <w:spacing w:val="-4"/>
          <w:sz w:val="24"/>
          <w:szCs w:val="24"/>
        </w:rPr>
        <w:t>自</w:t>
      </w:r>
      <w:r>
        <w:rPr>
          <w:rFonts w:ascii="仿宋" w:hAnsi="仿宋" w:eastAsia="仿宋" w:cs="仿宋"/>
          <w:spacing w:val="-70"/>
          <w:sz w:val="24"/>
          <w:szCs w:val="24"/>
        </w:rPr>
        <w:t xml:space="preserve"> </w:t>
      </w:r>
      <w:r>
        <w:rPr>
          <w:rFonts w:ascii="仿宋" w:hAnsi="仿宋" w:eastAsia="仿宋" w:cs="仿宋"/>
          <w:spacing w:val="-4"/>
          <w:sz w:val="24"/>
          <w:szCs w:val="24"/>
        </w:rPr>
        <w:t>己有利害关</w:t>
      </w:r>
      <w:r>
        <w:rPr>
          <w:rFonts w:ascii="仿宋" w:hAnsi="仿宋" w:eastAsia="仿宋" w:cs="仿宋"/>
          <w:sz w:val="24"/>
          <w:szCs w:val="24"/>
        </w:rPr>
        <w:t xml:space="preserve"> </w:t>
      </w:r>
      <w:r>
        <w:rPr>
          <w:rFonts w:ascii="仿宋" w:hAnsi="仿宋" w:eastAsia="仿宋" w:cs="仿宋"/>
          <w:spacing w:val="-2"/>
          <w:sz w:val="24"/>
          <w:szCs w:val="24"/>
        </w:rPr>
        <w:t>系的应当回避，已经进入的必须更换。</w:t>
      </w:r>
    </w:p>
    <w:p w14:paraId="2CCBDE3D">
      <w:pPr>
        <w:spacing w:before="151" w:line="279" w:lineRule="auto"/>
        <w:ind w:right="39" w:firstLine="491"/>
        <w:rPr>
          <w:rFonts w:ascii="仿宋" w:hAnsi="仿宋" w:eastAsia="仿宋" w:cs="仿宋"/>
          <w:sz w:val="24"/>
          <w:szCs w:val="24"/>
        </w:rPr>
      </w:pPr>
      <w:r>
        <w:rPr>
          <w:rFonts w:ascii="仿宋" w:hAnsi="仿宋" w:eastAsia="仿宋" w:cs="仿宋"/>
          <w:spacing w:val="1"/>
          <w:sz w:val="24"/>
          <w:szCs w:val="24"/>
        </w:rPr>
        <w:t>18.3.4</w:t>
      </w:r>
      <w:r>
        <w:rPr>
          <w:rFonts w:ascii="仿宋" w:hAnsi="仿宋" w:eastAsia="仿宋" w:cs="仿宋"/>
          <w:spacing w:val="-40"/>
          <w:sz w:val="24"/>
          <w:szCs w:val="24"/>
        </w:rPr>
        <w:t xml:space="preserve"> </w:t>
      </w:r>
      <w:r>
        <w:rPr>
          <w:rFonts w:ascii="仿宋" w:hAnsi="仿宋" w:eastAsia="仿宋" w:cs="仿宋"/>
          <w:spacing w:val="1"/>
          <w:sz w:val="24"/>
          <w:szCs w:val="24"/>
        </w:rPr>
        <w:t>评标委员会负责对各投标文件进行评审、比较、评定，并按本招标文件的</w:t>
      </w:r>
      <w:r>
        <w:rPr>
          <w:rFonts w:ascii="仿宋" w:hAnsi="仿宋" w:eastAsia="仿宋" w:cs="仿宋"/>
          <w:sz w:val="24"/>
          <w:szCs w:val="24"/>
        </w:rPr>
        <w:t xml:space="preserve"> </w:t>
      </w:r>
      <w:r>
        <w:rPr>
          <w:rFonts w:ascii="仿宋" w:hAnsi="仿宋" w:eastAsia="仿宋" w:cs="仿宋"/>
          <w:spacing w:val="-1"/>
          <w:sz w:val="24"/>
          <w:szCs w:val="24"/>
        </w:rPr>
        <w:t>规定确定中标候选人名单，以及根据采购人委托直接确定中标人。</w:t>
      </w:r>
    </w:p>
    <w:p w14:paraId="5D8DF48C">
      <w:pPr>
        <w:spacing w:before="155" w:line="315" w:lineRule="auto"/>
        <w:ind w:firstLine="490"/>
        <w:rPr>
          <w:rFonts w:ascii="仿宋" w:hAnsi="仿宋" w:eastAsia="仿宋" w:cs="仿宋"/>
          <w:sz w:val="24"/>
          <w:szCs w:val="24"/>
        </w:rPr>
      </w:pPr>
      <w:r>
        <w:rPr>
          <w:rFonts w:ascii="仿宋" w:hAnsi="仿宋" w:eastAsia="仿宋" w:cs="仿宋"/>
          <w:spacing w:val="1"/>
          <w:sz w:val="24"/>
          <w:szCs w:val="24"/>
        </w:rPr>
        <w:t>18.3.5</w:t>
      </w:r>
      <w:r>
        <w:rPr>
          <w:rFonts w:ascii="仿宋" w:hAnsi="仿宋" w:eastAsia="仿宋" w:cs="仿宋"/>
          <w:spacing w:val="-40"/>
          <w:sz w:val="24"/>
          <w:szCs w:val="24"/>
        </w:rPr>
        <w:t xml:space="preserve"> </w:t>
      </w:r>
      <w:r>
        <w:rPr>
          <w:rFonts w:ascii="仿宋" w:hAnsi="仿宋" w:eastAsia="仿宋" w:cs="仿宋"/>
          <w:spacing w:val="1"/>
          <w:sz w:val="24"/>
          <w:szCs w:val="24"/>
        </w:rPr>
        <w:t>评标委员会具有依据招标文件进行独立评标的权力，且不受外界任何因素</w:t>
      </w:r>
      <w:r>
        <w:rPr>
          <w:rFonts w:ascii="仿宋" w:hAnsi="仿宋" w:eastAsia="仿宋" w:cs="仿宋"/>
          <w:sz w:val="24"/>
          <w:szCs w:val="24"/>
        </w:rPr>
        <w:t xml:space="preserve"> </w:t>
      </w:r>
      <w:r>
        <w:rPr>
          <w:rFonts w:ascii="仿宋" w:hAnsi="仿宋" w:eastAsia="仿宋" w:cs="仿宋"/>
          <w:spacing w:val="-3"/>
          <w:sz w:val="24"/>
          <w:szCs w:val="24"/>
        </w:rPr>
        <w:t>的干扰。评标委员会成员必须独立、负责地提出评审意见，并对自己的评审意见承担责</w:t>
      </w:r>
      <w:r>
        <w:rPr>
          <w:rFonts w:ascii="仿宋" w:hAnsi="仿宋" w:eastAsia="仿宋" w:cs="仿宋"/>
          <w:spacing w:val="3"/>
          <w:sz w:val="24"/>
          <w:szCs w:val="24"/>
        </w:rPr>
        <w:t xml:space="preserve"> </w:t>
      </w:r>
      <w:r>
        <w:rPr>
          <w:rFonts w:ascii="仿宋" w:hAnsi="仿宋" w:eastAsia="仿宋" w:cs="仿宋"/>
          <w:spacing w:val="-2"/>
          <w:sz w:val="24"/>
          <w:szCs w:val="24"/>
        </w:rPr>
        <w:t>任。对评标结果有不同意见的评标委员会成员应当以书面形式说明其不同意见和理由，</w:t>
      </w:r>
      <w:r>
        <w:rPr>
          <w:rFonts w:ascii="仿宋" w:hAnsi="仿宋" w:eastAsia="仿宋" w:cs="仿宋"/>
          <w:spacing w:val="4"/>
          <w:sz w:val="24"/>
          <w:szCs w:val="24"/>
        </w:rPr>
        <w:t xml:space="preserve"> </w:t>
      </w:r>
      <w:r>
        <w:rPr>
          <w:rFonts w:ascii="仿宋" w:hAnsi="仿宋" w:eastAsia="仿宋" w:cs="仿宋"/>
          <w:spacing w:val="-3"/>
          <w:sz w:val="24"/>
          <w:szCs w:val="24"/>
        </w:rPr>
        <w:t>评标报告应当注明不同意见。评审委员会成员拒绝评审或者拒绝在评标报告上签字并且</w:t>
      </w:r>
      <w:r>
        <w:rPr>
          <w:rFonts w:ascii="仿宋" w:hAnsi="仿宋" w:eastAsia="仿宋" w:cs="仿宋"/>
          <w:spacing w:val="3"/>
          <w:sz w:val="24"/>
          <w:szCs w:val="24"/>
        </w:rPr>
        <w:t xml:space="preserve"> </w:t>
      </w:r>
      <w:r>
        <w:rPr>
          <w:rFonts w:ascii="仿宋" w:hAnsi="仿宋" w:eastAsia="仿宋" w:cs="仿宋"/>
          <w:spacing w:val="-1"/>
          <w:sz w:val="24"/>
          <w:szCs w:val="24"/>
        </w:rPr>
        <w:t>又不书面说明其不同意见和理由的，视为同意评标结果。</w:t>
      </w:r>
    </w:p>
    <w:p w14:paraId="0E2BAB3C">
      <w:pPr>
        <w:spacing w:before="151" w:line="222" w:lineRule="auto"/>
        <w:ind w:left="491"/>
        <w:rPr>
          <w:rFonts w:ascii="仿宋" w:hAnsi="仿宋" w:eastAsia="仿宋" w:cs="仿宋"/>
          <w:sz w:val="24"/>
          <w:szCs w:val="24"/>
        </w:rPr>
      </w:pPr>
      <w:r>
        <w:rPr>
          <w:rFonts w:ascii="仿宋" w:hAnsi="仿宋" w:eastAsia="仿宋" w:cs="仿宋"/>
          <w:spacing w:val="-3"/>
          <w:sz w:val="24"/>
          <w:szCs w:val="24"/>
        </w:rPr>
        <w:t>18.3.6</w:t>
      </w:r>
      <w:r>
        <w:rPr>
          <w:rFonts w:ascii="仿宋" w:hAnsi="仿宋" w:eastAsia="仿宋" w:cs="仿宋"/>
          <w:spacing w:val="-43"/>
          <w:sz w:val="24"/>
          <w:szCs w:val="24"/>
        </w:rPr>
        <w:t xml:space="preserve"> </w:t>
      </w:r>
      <w:r>
        <w:rPr>
          <w:rFonts w:ascii="仿宋" w:hAnsi="仿宋" w:eastAsia="仿宋" w:cs="仿宋"/>
          <w:spacing w:val="-3"/>
          <w:sz w:val="24"/>
          <w:szCs w:val="24"/>
        </w:rPr>
        <w:t>评标委员会的职责：</w:t>
      </w:r>
    </w:p>
    <w:p w14:paraId="456CA27D">
      <w:pPr>
        <w:spacing w:before="150" w:line="220" w:lineRule="auto"/>
        <w:ind w:left="491"/>
        <w:rPr>
          <w:rFonts w:ascii="仿宋" w:hAnsi="仿宋" w:eastAsia="仿宋" w:cs="仿宋"/>
          <w:sz w:val="24"/>
          <w:szCs w:val="24"/>
        </w:rPr>
      </w:pPr>
      <w:r>
        <w:rPr>
          <w:rFonts w:ascii="仿宋" w:hAnsi="仿宋" w:eastAsia="仿宋" w:cs="仿宋"/>
          <w:spacing w:val="-2"/>
          <w:sz w:val="24"/>
          <w:szCs w:val="24"/>
        </w:rPr>
        <w:t>18.3.6.1</w:t>
      </w:r>
      <w:r>
        <w:rPr>
          <w:rFonts w:ascii="仿宋" w:hAnsi="仿宋" w:eastAsia="仿宋" w:cs="仿宋"/>
          <w:spacing w:val="-12"/>
          <w:sz w:val="24"/>
          <w:szCs w:val="24"/>
        </w:rPr>
        <w:t xml:space="preserve"> </w:t>
      </w:r>
      <w:r>
        <w:rPr>
          <w:rFonts w:ascii="仿宋" w:hAnsi="仿宋" w:eastAsia="仿宋" w:cs="仿宋"/>
          <w:spacing w:val="-2"/>
          <w:sz w:val="24"/>
          <w:szCs w:val="24"/>
        </w:rPr>
        <w:t>审查、评价投标文件是否符合招标文件的商务、技术等实质性要求；</w:t>
      </w:r>
    </w:p>
    <w:p w14:paraId="107C21DC">
      <w:pPr>
        <w:spacing w:before="156" w:line="220" w:lineRule="auto"/>
        <w:ind w:left="491"/>
        <w:rPr>
          <w:rFonts w:ascii="仿宋" w:hAnsi="仿宋" w:eastAsia="仿宋" w:cs="仿宋"/>
          <w:sz w:val="24"/>
          <w:szCs w:val="24"/>
        </w:rPr>
      </w:pPr>
      <w:r>
        <w:rPr>
          <w:rFonts w:ascii="仿宋" w:hAnsi="仿宋" w:eastAsia="仿宋" w:cs="仿宋"/>
          <w:spacing w:val="-2"/>
          <w:sz w:val="24"/>
          <w:szCs w:val="24"/>
        </w:rPr>
        <w:t>18.3.6.2</w:t>
      </w:r>
      <w:r>
        <w:rPr>
          <w:rFonts w:ascii="仿宋" w:hAnsi="仿宋" w:eastAsia="仿宋" w:cs="仿宋"/>
          <w:spacing w:val="-26"/>
          <w:sz w:val="24"/>
          <w:szCs w:val="24"/>
        </w:rPr>
        <w:t xml:space="preserve"> </w:t>
      </w:r>
      <w:r>
        <w:rPr>
          <w:rFonts w:ascii="仿宋" w:hAnsi="仿宋" w:eastAsia="仿宋" w:cs="仿宋"/>
          <w:spacing w:val="-2"/>
          <w:sz w:val="24"/>
          <w:szCs w:val="24"/>
        </w:rPr>
        <w:t>要求投标人对投标文件有关事项作出澄清或者说明；</w:t>
      </w:r>
    </w:p>
    <w:p w14:paraId="14A43230">
      <w:pPr>
        <w:spacing w:before="152" w:line="221" w:lineRule="auto"/>
        <w:ind w:left="491"/>
        <w:rPr>
          <w:rFonts w:ascii="仿宋" w:hAnsi="仿宋" w:eastAsia="仿宋" w:cs="仿宋"/>
          <w:sz w:val="24"/>
          <w:szCs w:val="24"/>
        </w:rPr>
      </w:pPr>
      <w:r>
        <w:rPr>
          <w:rFonts w:ascii="仿宋" w:hAnsi="仿宋" w:eastAsia="仿宋" w:cs="仿宋"/>
          <w:spacing w:val="-3"/>
          <w:sz w:val="24"/>
          <w:szCs w:val="24"/>
        </w:rPr>
        <w:t>18.3.6.3</w:t>
      </w:r>
      <w:r>
        <w:rPr>
          <w:rFonts w:ascii="仿宋" w:hAnsi="仿宋" w:eastAsia="仿宋" w:cs="仿宋"/>
          <w:spacing w:val="-25"/>
          <w:sz w:val="24"/>
          <w:szCs w:val="24"/>
        </w:rPr>
        <w:t xml:space="preserve"> </w:t>
      </w:r>
      <w:r>
        <w:rPr>
          <w:rFonts w:ascii="仿宋" w:hAnsi="仿宋" w:eastAsia="仿宋" w:cs="仿宋"/>
          <w:spacing w:val="-3"/>
          <w:sz w:val="24"/>
          <w:szCs w:val="24"/>
        </w:rPr>
        <w:t>对投标文件进行比较和评价；</w:t>
      </w:r>
    </w:p>
    <w:p w14:paraId="081C9D51">
      <w:pPr>
        <w:spacing w:before="152" w:line="221" w:lineRule="auto"/>
        <w:ind w:left="491"/>
        <w:rPr>
          <w:rFonts w:ascii="仿宋" w:hAnsi="仿宋" w:eastAsia="仿宋" w:cs="仿宋"/>
          <w:sz w:val="24"/>
          <w:szCs w:val="24"/>
        </w:rPr>
      </w:pPr>
      <w:r>
        <w:rPr>
          <w:rFonts w:ascii="仿宋" w:hAnsi="仿宋" w:eastAsia="仿宋" w:cs="仿宋"/>
          <w:spacing w:val="-1"/>
          <w:sz w:val="24"/>
          <w:szCs w:val="24"/>
        </w:rPr>
        <w:t>18.3.6.4</w:t>
      </w:r>
      <w:r>
        <w:rPr>
          <w:rFonts w:ascii="仿宋" w:hAnsi="仿宋" w:eastAsia="仿宋" w:cs="仿宋"/>
          <w:spacing w:val="-44"/>
          <w:sz w:val="24"/>
          <w:szCs w:val="24"/>
        </w:rPr>
        <w:t xml:space="preserve"> </w:t>
      </w:r>
      <w:r>
        <w:rPr>
          <w:rFonts w:ascii="仿宋" w:hAnsi="仿宋" w:eastAsia="仿宋" w:cs="仿宋"/>
          <w:spacing w:val="-1"/>
          <w:sz w:val="24"/>
          <w:szCs w:val="24"/>
        </w:rPr>
        <w:t>确定中标候选人名单，以及根据采购人委</w:t>
      </w:r>
      <w:r>
        <w:rPr>
          <w:rFonts w:ascii="仿宋" w:hAnsi="仿宋" w:eastAsia="仿宋" w:cs="仿宋"/>
          <w:spacing w:val="-2"/>
          <w:sz w:val="24"/>
          <w:szCs w:val="24"/>
        </w:rPr>
        <w:t>托直接确定中标人；</w:t>
      </w:r>
    </w:p>
    <w:p w14:paraId="53EA23B8">
      <w:pPr>
        <w:spacing w:before="155" w:line="221" w:lineRule="auto"/>
        <w:ind w:left="491"/>
        <w:rPr>
          <w:rFonts w:ascii="仿宋" w:hAnsi="仿宋" w:eastAsia="仿宋" w:cs="仿宋"/>
          <w:sz w:val="24"/>
          <w:szCs w:val="24"/>
        </w:rPr>
      </w:pPr>
      <w:r>
        <w:rPr>
          <w:rFonts w:ascii="仿宋" w:hAnsi="仿宋" w:eastAsia="仿宋" w:cs="仿宋"/>
          <w:spacing w:val="-2"/>
          <w:sz w:val="24"/>
          <w:szCs w:val="24"/>
        </w:rPr>
        <w:t>18.3.6.5 向采购人、采购代理机构或者有关部门报告评</w:t>
      </w:r>
      <w:r>
        <w:rPr>
          <w:rFonts w:ascii="仿宋" w:hAnsi="仿宋" w:eastAsia="仿宋" w:cs="仿宋"/>
          <w:spacing w:val="-3"/>
          <w:sz w:val="24"/>
          <w:szCs w:val="24"/>
        </w:rPr>
        <w:t>标中发现的违法行为。</w:t>
      </w:r>
    </w:p>
    <w:p w14:paraId="46080528">
      <w:pPr>
        <w:spacing w:before="152" w:line="222" w:lineRule="auto"/>
        <w:ind w:left="491"/>
        <w:rPr>
          <w:rFonts w:ascii="仿宋" w:hAnsi="仿宋" w:eastAsia="仿宋" w:cs="仿宋"/>
          <w:sz w:val="24"/>
          <w:szCs w:val="24"/>
        </w:rPr>
      </w:pPr>
      <w:r>
        <w:rPr>
          <w:rFonts w:ascii="仿宋" w:hAnsi="仿宋" w:eastAsia="仿宋" w:cs="仿宋"/>
          <w:spacing w:val="-3"/>
          <w:sz w:val="24"/>
          <w:szCs w:val="24"/>
        </w:rPr>
        <w:t>18.3.7</w:t>
      </w:r>
      <w:r>
        <w:rPr>
          <w:rFonts w:ascii="仿宋" w:hAnsi="仿宋" w:eastAsia="仿宋" w:cs="仿宋"/>
          <w:spacing w:val="-43"/>
          <w:sz w:val="24"/>
          <w:szCs w:val="24"/>
        </w:rPr>
        <w:t xml:space="preserve"> </w:t>
      </w:r>
      <w:r>
        <w:rPr>
          <w:rFonts w:ascii="仿宋" w:hAnsi="仿宋" w:eastAsia="仿宋" w:cs="仿宋"/>
          <w:spacing w:val="-3"/>
          <w:sz w:val="24"/>
          <w:szCs w:val="24"/>
        </w:rPr>
        <w:t>评标委员会的义务：</w:t>
      </w:r>
    </w:p>
    <w:p w14:paraId="5DF3D3B8">
      <w:pPr>
        <w:spacing w:before="150" w:line="221" w:lineRule="auto"/>
        <w:ind w:left="491"/>
        <w:rPr>
          <w:rFonts w:ascii="仿宋" w:hAnsi="仿宋" w:eastAsia="仿宋" w:cs="仿宋"/>
          <w:sz w:val="24"/>
          <w:szCs w:val="24"/>
        </w:rPr>
      </w:pPr>
      <w:r>
        <w:rPr>
          <w:rFonts w:ascii="仿宋" w:hAnsi="仿宋" w:eastAsia="仿宋" w:cs="仿宋"/>
          <w:spacing w:val="-2"/>
          <w:sz w:val="24"/>
          <w:szCs w:val="24"/>
        </w:rPr>
        <w:t>18.3.7.1</w:t>
      </w:r>
      <w:r>
        <w:rPr>
          <w:rFonts w:ascii="仿宋" w:hAnsi="仿宋" w:eastAsia="仿宋" w:cs="仿宋"/>
          <w:spacing w:val="-34"/>
          <w:sz w:val="24"/>
          <w:szCs w:val="24"/>
        </w:rPr>
        <w:t xml:space="preserve"> </w:t>
      </w:r>
      <w:r>
        <w:rPr>
          <w:rFonts w:ascii="仿宋" w:hAnsi="仿宋" w:eastAsia="仿宋" w:cs="仿宋"/>
          <w:spacing w:val="-2"/>
          <w:sz w:val="24"/>
          <w:szCs w:val="24"/>
        </w:rPr>
        <w:t>遵纪守法，客观、公正、廉洁地履行职责；</w:t>
      </w:r>
    </w:p>
    <w:p w14:paraId="302207A8">
      <w:pPr>
        <w:spacing w:before="155" w:line="222" w:lineRule="auto"/>
        <w:ind w:left="491"/>
        <w:rPr>
          <w:rFonts w:ascii="仿宋" w:hAnsi="仿宋" w:eastAsia="仿宋" w:cs="仿宋"/>
          <w:sz w:val="24"/>
          <w:szCs w:val="24"/>
        </w:rPr>
      </w:pPr>
      <w:r>
        <w:rPr>
          <w:rFonts w:ascii="仿宋" w:hAnsi="仿宋" w:eastAsia="仿宋" w:cs="仿宋"/>
          <w:spacing w:val="-3"/>
          <w:sz w:val="24"/>
          <w:szCs w:val="24"/>
        </w:rPr>
        <w:t>18.3.7.2</w:t>
      </w:r>
      <w:r>
        <w:rPr>
          <w:rFonts w:ascii="仿宋" w:hAnsi="仿宋" w:eastAsia="仿宋" w:cs="仿宋"/>
          <w:spacing w:val="-25"/>
          <w:sz w:val="24"/>
          <w:szCs w:val="24"/>
        </w:rPr>
        <w:t xml:space="preserve"> </w:t>
      </w:r>
      <w:r>
        <w:rPr>
          <w:rFonts w:ascii="仿宋" w:hAnsi="仿宋" w:eastAsia="仿宋" w:cs="仿宋"/>
          <w:spacing w:val="-3"/>
          <w:sz w:val="24"/>
          <w:szCs w:val="24"/>
        </w:rPr>
        <w:t>提出真实、可靠的评审意见；</w:t>
      </w:r>
    </w:p>
    <w:p w14:paraId="652610E8">
      <w:pPr>
        <w:spacing w:before="151" w:line="222" w:lineRule="auto"/>
        <w:ind w:left="491"/>
        <w:rPr>
          <w:rFonts w:ascii="仿宋" w:hAnsi="仿宋" w:eastAsia="仿宋" w:cs="仿宋"/>
          <w:sz w:val="24"/>
          <w:szCs w:val="24"/>
        </w:rPr>
      </w:pPr>
      <w:r>
        <w:rPr>
          <w:rFonts w:ascii="仿宋" w:hAnsi="仿宋" w:eastAsia="仿宋" w:cs="仿宋"/>
          <w:spacing w:val="-2"/>
          <w:sz w:val="24"/>
          <w:szCs w:val="24"/>
        </w:rPr>
        <w:t>18.3.7.3</w:t>
      </w:r>
      <w:r>
        <w:rPr>
          <w:rFonts w:ascii="仿宋" w:hAnsi="仿宋" w:eastAsia="仿宋" w:cs="仿宋"/>
          <w:spacing w:val="-30"/>
          <w:sz w:val="24"/>
          <w:szCs w:val="24"/>
        </w:rPr>
        <w:t xml:space="preserve"> </w:t>
      </w:r>
      <w:r>
        <w:rPr>
          <w:rFonts w:ascii="仿宋" w:hAnsi="仿宋" w:eastAsia="仿宋" w:cs="仿宋"/>
          <w:spacing w:val="-2"/>
          <w:sz w:val="24"/>
          <w:szCs w:val="24"/>
        </w:rPr>
        <w:t>严格遵守评标纪律，不得向外界泄露评标情况；</w:t>
      </w:r>
    </w:p>
    <w:p w14:paraId="7D0EF181">
      <w:pPr>
        <w:spacing w:before="150" w:line="280" w:lineRule="auto"/>
        <w:ind w:left="3" w:right="39" w:firstLine="487"/>
        <w:rPr>
          <w:rFonts w:ascii="仿宋" w:hAnsi="仿宋" w:eastAsia="仿宋" w:cs="仿宋"/>
          <w:sz w:val="24"/>
          <w:szCs w:val="24"/>
        </w:rPr>
      </w:pPr>
      <w:r>
        <w:rPr>
          <w:rFonts w:ascii="仿宋" w:hAnsi="仿宋" w:eastAsia="仿宋" w:cs="仿宋"/>
          <w:spacing w:val="1"/>
          <w:sz w:val="24"/>
          <w:szCs w:val="24"/>
        </w:rPr>
        <w:t>18.3.7.4</w:t>
      </w:r>
      <w:r>
        <w:rPr>
          <w:rFonts w:ascii="仿宋" w:hAnsi="仿宋" w:eastAsia="仿宋" w:cs="仿宋"/>
          <w:spacing w:val="-35"/>
          <w:sz w:val="24"/>
          <w:szCs w:val="24"/>
        </w:rPr>
        <w:t xml:space="preserve"> </w:t>
      </w:r>
      <w:r>
        <w:rPr>
          <w:rFonts w:ascii="仿宋" w:hAnsi="仿宋" w:eastAsia="仿宋" w:cs="仿宋"/>
          <w:spacing w:val="1"/>
          <w:sz w:val="24"/>
          <w:szCs w:val="24"/>
        </w:rPr>
        <w:t>发现投标人在招投标活动中有不正当竞争或者恶意串通等违</w:t>
      </w:r>
      <w:r>
        <w:rPr>
          <w:rFonts w:ascii="仿宋" w:hAnsi="仿宋" w:eastAsia="仿宋" w:cs="仿宋"/>
          <w:sz w:val="24"/>
          <w:szCs w:val="24"/>
        </w:rPr>
        <w:t xml:space="preserve">规行为，应 </w:t>
      </w:r>
      <w:r>
        <w:rPr>
          <w:rFonts w:ascii="仿宋" w:hAnsi="仿宋" w:eastAsia="仿宋" w:cs="仿宋"/>
          <w:spacing w:val="-2"/>
          <w:sz w:val="24"/>
          <w:szCs w:val="24"/>
        </w:rPr>
        <w:t>及时向监督部门报告并加以制止；</w:t>
      </w:r>
    </w:p>
    <w:p w14:paraId="3B794D57">
      <w:pPr>
        <w:spacing w:before="153" w:line="280" w:lineRule="auto"/>
        <w:ind w:left="4" w:right="39" w:firstLine="486"/>
        <w:rPr>
          <w:rFonts w:ascii="仿宋" w:hAnsi="仿宋" w:eastAsia="仿宋" w:cs="仿宋"/>
          <w:sz w:val="24"/>
          <w:szCs w:val="24"/>
        </w:rPr>
      </w:pPr>
      <w:r>
        <w:rPr>
          <w:rFonts w:ascii="仿宋" w:hAnsi="仿宋" w:eastAsia="仿宋" w:cs="仿宋"/>
          <w:spacing w:val="1"/>
          <w:sz w:val="24"/>
          <w:szCs w:val="24"/>
        </w:rPr>
        <w:t>18.3.7.5</w:t>
      </w:r>
      <w:r>
        <w:rPr>
          <w:rFonts w:ascii="仿宋" w:hAnsi="仿宋" w:eastAsia="仿宋" w:cs="仿宋"/>
          <w:spacing w:val="-40"/>
          <w:sz w:val="24"/>
          <w:szCs w:val="24"/>
        </w:rPr>
        <w:t xml:space="preserve"> </w:t>
      </w:r>
      <w:r>
        <w:rPr>
          <w:rFonts w:ascii="仿宋" w:hAnsi="仿宋" w:eastAsia="仿宋" w:cs="仿宋"/>
          <w:spacing w:val="1"/>
          <w:sz w:val="24"/>
          <w:szCs w:val="24"/>
        </w:rPr>
        <w:t>按照招标文件规定的评标方法和评标标准进行评标，对评标意见承担个</w:t>
      </w:r>
      <w:r>
        <w:rPr>
          <w:rFonts w:ascii="仿宋" w:hAnsi="仿宋" w:eastAsia="仿宋" w:cs="仿宋"/>
          <w:sz w:val="24"/>
          <w:szCs w:val="24"/>
        </w:rPr>
        <w:t xml:space="preserve"> </w:t>
      </w:r>
      <w:r>
        <w:rPr>
          <w:rFonts w:ascii="仿宋" w:hAnsi="仿宋" w:eastAsia="仿宋" w:cs="仿宋"/>
          <w:spacing w:val="-5"/>
          <w:sz w:val="24"/>
          <w:szCs w:val="24"/>
        </w:rPr>
        <w:t>人责任；</w:t>
      </w:r>
    </w:p>
    <w:p w14:paraId="58CE9DD0">
      <w:pPr>
        <w:spacing w:before="153" w:line="222" w:lineRule="auto"/>
        <w:ind w:left="491"/>
        <w:rPr>
          <w:rFonts w:ascii="仿宋" w:hAnsi="仿宋" w:eastAsia="仿宋" w:cs="仿宋"/>
          <w:sz w:val="24"/>
          <w:szCs w:val="24"/>
        </w:rPr>
      </w:pPr>
      <w:r>
        <w:rPr>
          <w:rFonts w:ascii="仿宋" w:hAnsi="仿宋" w:eastAsia="仿宋" w:cs="仿宋"/>
          <w:spacing w:val="-3"/>
          <w:sz w:val="24"/>
          <w:szCs w:val="24"/>
        </w:rPr>
        <w:t>18.3.7.6</w:t>
      </w:r>
      <w:r>
        <w:rPr>
          <w:rFonts w:ascii="仿宋" w:hAnsi="仿宋" w:eastAsia="仿宋" w:cs="仿宋"/>
          <w:spacing w:val="-43"/>
          <w:sz w:val="24"/>
          <w:szCs w:val="24"/>
        </w:rPr>
        <w:t xml:space="preserve"> </w:t>
      </w:r>
      <w:r>
        <w:rPr>
          <w:rFonts w:ascii="仿宋" w:hAnsi="仿宋" w:eastAsia="仿宋" w:cs="仿宋"/>
          <w:spacing w:val="-3"/>
          <w:sz w:val="24"/>
          <w:szCs w:val="24"/>
        </w:rPr>
        <w:t>编写评标报告；</w:t>
      </w:r>
    </w:p>
    <w:p w14:paraId="2E256A6D">
      <w:pPr>
        <w:spacing w:before="150" w:line="222" w:lineRule="auto"/>
        <w:ind w:left="491"/>
        <w:rPr>
          <w:rFonts w:ascii="仿宋" w:hAnsi="仿宋" w:eastAsia="仿宋" w:cs="仿宋"/>
          <w:sz w:val="24"/>
          <w:szCs w:val="24"/>
        </w:rPr>
      </w:pPr>
      <w:r>
        <w:rPr>
          <w:rFonts w:ascii="仿宋" w:hAnsi="仿宋" w:eastAsia="仿宋" w:cs="仿宋"/>
          <w:spacing w:val="-2"/>
          <w:sz w:val="24"/>
          <w:szCs w:val="24"/>
        </w:rPr>
        <w:t>18.3.7.7</w:t>
      </w:r>
      <w:r>
        <w:rPr>
          <w:rFonts w:ascii="仿宋" w:hAnsi="仿宋" w:eastAsia="仿宋" w:cs="仿宋"/>
          <w:spacing w:val="-24"/>
          <w:sz w:val="24"/>
          <w:szCs w:val="24"/>
        </w:rPr>
        <w:t xml:space="preserve"> </w:t>
      </w:r>
      <w:r>
        <w:rPr>
          <w:rFonts w:ascii="仿宋" w:hAnsi="仿宋" w:eastAsia="仿宋" w:cs="仿宋"/>
          <w:spacing w:val="-2"/>
          <w:sz w:val="24"/>
          <w:szCs w:val="24"/>
        </w:rPr>
        <w:t>配合采购人或者采购代理机构答复投标人提出的质疑；</w:t>
      </w:r>
    </w:p>
    <w:p w14:paraId="6AC2AAE8">
      <w:pPr>
        <w:spacing w:before="150" w:line="221" w:lineRule="auto"/>
        <w:ind w:left="491"/>
        <w:rPr>
          <w:rFonts w:ascii="仿宋" w:hAnsi="仿宋" w:eastAsia="仿宋" w:cs="仿宋"/>
          <w:sz w:val="24"/>
          <w:szCs w:val="24"/>
        </w:rPr>
      </w:pPr>
      <w:r>
        <w:rPr>
          <w:rFonts w:ascii="仿宋" w:hAnsi="仿宋" w:eastAsia="仿宋" w:cs="仿宋"/>
          <w:spacing w:val="-1"/>
          <w:sz w:val="24"/>
          <w:szCs w:val="24"/>
        </w:rPr>
        <w:t>18.3.7.8</w:t>
      </w:r>
      <w:r>
        <w:rPr>
          <w:rFonts w:ascii="仿宋" w:hAnsi="仿宋" w:eastAsia="仿宋" w:cs="仿宋"/>
          <w:spacing w:val="-43"/>
          <w:sz w:val="24"/>
          <w:szCs w:val="24"/>
        </w:rPr>
        <w:t xml:space="preserve"> </w:t>
      </w:r>
      <w:r>
        <w:rPr>
          <w:rFonts w:ascii="仿宋" w:hAnsi="仿宋" w:eastAsia="仿宋" w:cs="仿宋"/>
          <w:spacing w:val="-1"/>
          <w:sz w:val="24"/>
          <w:szCs w:val="24"/>
        </w:rPr>
        <w:t>对评标过程和结果，以及采购人、</w:t>
      </w:r>
      <w:r>
        <w:rPr>
          <w:rFonts w:ascii="仿宋" w:hAnsi="仿宋" w:eastAsia="仿宋" w:cs="仿宋"/>
          <w:spacing w:val="-2"/>
          <w:sz w:val="24"/>
          <w:szCs w:val="24"/>
        </w:rPr>
        <w:t>投标人的商业秘密保密；</w:t>
      </w:r>
    </w:p>
    <w:p w14:paraId="5D531880">
      <w:pPr>
        <w:spacing w:before="154" w:line="222" w:lineRule="auto"/>
        <w:ind w:left="491"/>
        <w:rPr>
          <w:rFonts w:ascii="仿宋" w:hAnsi="仿宋" w:eastAsia="仿宋" w:cs="仿宋"/>
          <w:sz w:val="24"/>
          <w:szCs w:val="24"/>
        </w:rPr>
      </w:pPr>
      <w:r>
        <w:rPr>
          <w:rFonts w:ascii="仿宋" w:hAnsi="仿宋" w:eastAsia="仿宋" w:cs="仿宋"/>
          <w:spacing w:val="-3"/>
          <w:sz w:val="24"/>
          <w:szCs w:val="24"/>
        </w:rPr>
        <w:t>18.3.7.9</w:t>
      </w:r>
      <w:r>
        <w:rPr>
          <w:rFonts w:ascii="仿宋" w:hAnsi="仿宋" w:eastAsia="仿宋" w:cs="仿宋"/>
          <w:spacing w:val="-31"/>
          <w:sz w:val="24"/>
          <w:szCs w:val="24"/>
        </w:rPr>
        <w:t xml:space="preserve"> </w:t>
      </w:r>
      <w:r>
        <w:rPr>
          <w:rFonts w:ascii="仿宋" w:hAnsi="仿宋" w:eastAsia="仿宋" w:cs="仿宋"/>
          <w:spacing w:val="-3"/>
          <w:sz w:val="24"/>
          <w:szCs w:val="24"/>
        </w:rPr>
        <w:t>配合监管部门处理投诉；</w:t>
      </w:r>
    </w:p>
    <w:p w14:paraId="39835BD5">
      <w:pPr>
        <w:spacing w:line="222" w:lineRule="auto"/>
        <w:rPr>
          <w:rFonts w:ascii="仿宋" w:hAnsi="仿宋" w:eastAsia="仿宋" w:cs="仿宋"/>
          <w:sz w:val="24"/>
          <w:szCs w:val="24"/>
        </w:rPr>
        <w:sectPr>
          <w:footerReference r:id="rId27" w:type="default"/>
          <w:pgSz w:w="11906" w:h="16839"/>
          <w:pgMar w:top="1431" w:right="1400" w:bottom="1213" w:left="1455" w:header="0" w:footer="938" w:gutter="0"/>
          <w:cols w:space="720" w:num="1"/>
        </w:sectPr>
      </w:pPr>
    </w:p>
    <w:p w14:paraId="0EBAC0CE">
      <w:pPr>
        <w:spacing w:before="156" w:line="222" w:lineRule="auto"/>
        <w:ind w:left="489"/>
        <w:rPr>
          <w:rFonts w:ascii="仿宋" w:hAnsi="仿宋" w:eastAsia="仿宋" w:cs="仿宋"/>
          <w:sz w:val="24"/>
          <w:szCs w:val="24"/>
        </w:rPr>
      </w:pPr>
      <w:r>
        <w:rPr>
          <w:rFonts w:ascii="仿宋" w:hAnsi="仿宋" w:eastAsia="仿宋" w:cs="仿宋"/>
          <w:spacing w:val="-2"/>
          <w:sz w:val="24"/>
          <w:szCs w:val="24"/>
        </w:rPr>
        <w:t>18.3.8</w:t>
      </w:r>
      <w:r>
        <w:rPr>
          <w:rFonts w:ascii="仿宋" w:hAnsi="仿宋" w:eastAsia="仿宋" w:cs="仿宋"/>
          <w:spacing w:val="-34"/>
          <w:sz w:val="24"/>
          <w:szCs w:val="24"/>
        </w:rPr>
        <w:t xml:space="preserve"> </w:t>
      </w:r>
      <w:r>
        <w:rPr>
          <w:rFonts w:ascii="仿宋" w:hAnsi="仿宋" w:eastAsia="仿宋" w:cs="仿宋"/>
          <w:spacing w:val="-2"/>
          <w:sz w:val="24"/>
          <w:szCs w:val="24"/>
        </w:rPr>
        <w:t>评标委员会成员有下列情形之一的，应当回避：</w:t>
      </w:r>
    </w:p>
    <w:p w14:paraId="0E6EE79A">
      <w:pPr>
        <w:spacing w:before="150" w:line="222" w:lineRule="auto"/>
        <w:ind w:left="489"/>
        <w:rPr>
          <w:rFonts w:ascii="仿宋" w:hAnsi="仿宋" w:eastAsia="仿宋" w:cs="仿宋"/>
          <w:sz w:val="24"/>
          <w:szCs w:val="24"/>
        </w:rPr>
      </w:pPr>
      <w:r>
        <w:rPr>
          <w:rFonts w:ascii="仿宋" w:hAnsi="仿宋" w:eastAsia="仿宋" w:cs="仿宋"/>
          <w:spacing w:val="-2"/>
          <w:sz w:val="24"/>
          <w:szCs w:val="24"/>
        </w:rPr>
        <w:t>18.3.8.1</w:t>
      </w:r>
      <w:r>
        <w:rPr>
          <w:rFonts w:ascii="仿宋" w:hAnsi="仿宋" w:eastAsia="仿宋" w:cs="仿宋"/>
          <w:spacing w:val="-36"/>
          <w:sz w:val="24"/>
          <w:szCs w:val="24"/>
        </w:rPr>
        <w:t xml:space="preserve"> </w:t>
      </w:r>
      <w:r>
        <w:rPr>
          <w:rFonts w:ascii="仿宋" w:hAnsi="仿宋" w:eastAsia="仿宋" w:cs="仿宋"/>
          <w:spacing w:val="-2"/>
          <w:sz w:val="24"/>
          <w:szCs w:val="24"/>
        </w:rPr>
        <w:t>投标人或者投标人主要负责人的近亲属；</w:t>
      </w:r>
    </w:p>
    <w:p w14:paraId="5F677EED">
      <w:pPr>
        <w:spacing w:before="150" w:line="221" w:lineRule="auto"/>
        <w:ind w:left="489"/>
        <w:rPr>
          <w:rFonts w:ascii="仿宋" w:hAnsi="仿宋" w:eastAsia="仿宋" w:cs="仿宋"/>
          <w:sz w:val="24"/>
          <w:szCs w:val="24"/>
        </w:rPr>
      </w:pPr>
      <w:r>
        <w:rPr>
          <w:rFonts w:ascii="仿宋" w:hAnsi="仿宋" w:eastAsia="仿宋" w:cs="仿宋"/>
          <w:spacing w:val="-2"/>
          <w:sz w:val="24"/>
          <w:szCs w:val="24"/>
        </w:rPr>
        <w:t>18.3.8.2</w:t>
      </w:r>
      <w:r>
        <w:rPr>
          <w:rFonts w:ascii="仿宋" w:hAnsi="仿宋" w:eastAsia="仿宋" w:cs="仿宋"/>
          <w:spacing w:val="-36"/>
          <w:sz w:val="24"/>
          <w:szCs w:val="24"/>
        </w:rPr>
        <w:t xml:space="preserve"> </w:t>
      </w:r>
      <w:r>
        <w:rPr>
          <w:rFonts w:ascii="仿宋" w:hAnsi="仿宋" w:eastAsia="仿宋" w:cs="仿宋"/>
          <w:spacing w:val="-2"/>
          <w:sz w:val="24"/>
          <w:szCs w:val="24"/>
        </w:rPr>
        <w:t>项目主管部门或者行政监督部门的人员；</w:t>
      </w:r>
    </w:p>
    <w:p w14:paraId="2631C024">
      <w:pPr>
        <w:spacing w:before="154" w:line="221" w:lineRule="auto"/>
        <w:ind w:left="489"/>
        <w:rPr>
          <w:rFonts w:ascii="仿宋" w:hAnsi="仿宋" w:eastAsia="仿宋" w:cs="仿宋"/>
          <w:sz w:val="24"/>
          <w:szCs w:val="24"/>
        </w:rPr>
      </w:pPr>
      <w:r>
        <w:rPr>
          <w:rFonts w:ascii="仿宋" w:hAnsi="仿宋" w:eastAsia="仿宋" w:cs="仿宋"/>
          <w:spacing w:val="-3"/>
          <w:sz w:val="24"/>
          <w:szCs w:val="24"/>
        </w:rPr>
        <w:t>18.3.8.3</w:t>
      </w:r>
      <w:r>
        <w:rPr>
          <w:rFonts w:ascii="仿宋" w:hAnsi="仿宋" w:eastAsia="仿宋" w:cs="仿宋"/>
          <w:spacing w:val="-28"/>
          <w:sz w:val="24"/>
          <w:szCs w:val="24"/>
        </w:rPr>
        <w:t xml:space="preserve"> </w:t>
      </w:r>
      <w:r>
        <w:rPr>
          <w:rFonts w:ascii="仿宋" w:hAnsi="仿宋" w:eastAsia="仿宋" w:cs="仿宋"/>
          <w:spacing w:val="-3"/>
          <w:sz w:val="24"/>
          <w:szCs w:val="24"/>
        </w:rPr>
        <w:t>与投标人有经济利益关系；</w:t>
      </w:r>
    </w:p>
    <w:p w14:paraId="13EB4182">
      <w:pPr>
        <w:spacing w:before="152" w:line="279" w:lineRule="auto"/>
        <w:ind w:left="6" w:firstLine="482"/>
        <w:rPr>
          <w:rFonts w:ascii="仿宋" w:hAnsi="仿宋" w:eastAsia="仿宋" w:cs="仿宋"/>
          <w:sz w:val="24"/>
          <w:szCs w:val="24"/>
        </w:rPr>
      </w:pPr>
      <w:r>
        <w:rPr>
          <w:rFonts w:ascii="仿宋" w:hAnsi="仿宋" w:eastAsia="仿宋" w:cs="仿宋"/>
          <w:sz w:val="24"/>
          <w:szCs w:val="24"/>
        </w:rPr>
        <w:t xml:space="preserve">18.3.8.4 曾因在招标、评标以及其他与招标投标有关系活动中从事违法行为而受 </w:t>
      </w:r>
      <w:r>
        <w:rPr>
          <w:rFonts w:ascii="仿宋" w:hAnsi="仿宋" w:eastAsia="仿宋" w:cs="仿宋"/>
          <w:spacing w:val="-2"/>
          <w:sz w:val="24"/>
          <w:szCs w:val="24"/>
        </w:rPr>
        <w:t>到行政处罚或者刑事处罚的；</w:t>
      </w:r>
    </w:p>
    <w:p w14:paraId="187AAFB8">
      <w:pPr>
        <w:spacing w:before="154" w:line="222" w:lineRule="auto"/>
        <w:ind w:left="489"/>
        <w:rPr>
          <w:rFonts w:ascii="仿宋" w:hAnsi="仿宋" w:eastAsia="仿宋" w:cs="仿宋"/>
          <w:sz w:val="24"/>
          <w:szCs w:val="24"/>
        </w:rPr>
      </w:pPr>
      <w:r>
        <w:rPr>
          <w:rFonts w:ascii="仿宋" w:hAnsi="仿宋" w:eastAsia="仿宋" w:cs="仿宋"/>
          <w:spacing w:val="-3"/>
          <w:sz w:val="24"/>
          <w:szCs w:val="24"/>
        </w:rPr>
        <w:t>18.3.8.5</w:t>
      </w:r>
      <w:r>
        <w:rPr>
          <w:rFonts w:ascii="仿宋" w:hAnsi="仿宋" w:eastAsia="仿宋" w:cs="仿宋"/>
          <w:spacing w:val="-28"/>
          <w:sz w:val="24"/>
          <w:szCs w:val="24"/>
        </w:rPr>
        <w:t xml:space="preserve"> </w:t>
      </w:r>
      <w:r>
        <w:rPr>
          <w:rFonts w:ascii="仿宋" w:hAnsi="仿宋" w:eastAsia="仿宋" w:cs="仿宋"/>
          <w:spacing w:val="-3"/>
          <w:sz w:val="24"/>
          <w:szCs w:val="24"/>
        </w:rPr>
        <w:t>与投标人有其他利害关系。</w:t>
      </w:r>
    </w:p>
    <w:p w14:paraId="435DC00E">
      <w:pPr>
        <w:spacing w:before="153" w:line="338" w:lineRule="auto"/>
        <w:ind w:firstLine="489"/>
        <w:jc w:val="both"/>
        <w:rPr>
          <w:rFonts w:ascii="仿宋" w:hAnsi="仿宋" w:eastAsia="仿宋" w:cs="仿宋"/>
          <w:sz w:val="24"/>
          <w:szCs w:val="24"/>
        </w:rPr>
      </w:pPr>
      <w:r>
        <w:rPr>
          <w:rFonts w:ascii="仿宋" w:hAnsi="仿宋" w:eastAsia="仿宋" w:cs="仿宋"/>
          <w:spacing w:val="1"/>
          <w:sz w:val="24"/>
          <w:szCs w:val="24"/>
        </w:rPr>
        <w:t>18.3.9</w:t>
      </w:r>
      <w:r>
        <w:rPr>
          <w:rFonts w:ascii="仿宋" w:hAnsi="仿宋" w:eastAsia="仿宋" w:cs="仿宋"/>
          <w:spacing w:val="-40"/>
          <w:sz w:val="24"/>
          <w:szCs w:val="24"/>
        </w:rPr>
        <w:t xml:space="preserve"> </w:t>
      </w:r>
      <w:r>
        <w:rPr>
          <w:rFonts w:ascii="仿宋" w:hAnsi="仿宋" w:eastAsia="仿宋" w:cs="仿宋"/>
          <w:spacing w:val="1"/>
          <w:sz w:val="24"/>
          <w:szCs w:val="24"/>
        </w:rPr>
        <w:t>评标中因评标委员会成员缺席、回避或者健康等特殊原因导致评标委员会</w:t>
      </w:r>
      <w:r>
        <w:rPr>
          <w:rFonts w:ascii="仿宋" w:hAnsi="仿宋" w:eastAsia="仿宋" w:cs="仿宋"/>
          <w:sz w:val="24"/>
          <w:szCs w:val="24"/>
        </w:rPr>
        <w:t xml:space="preserve"> </w:t>
      </w:r>
      <w:r>
        <w:rPr>
          <w:rFonts w:ascii="仿宋" w:hAnsi="仿宋" w:eastAsia="仿宋" w:cs="仿宋"/>
          <w:spacing w:val="-3"/>
          <w:sz w:val="24"/>
          <w:szCs w:val="24"/>
        </w:rPr>
        <w:t>组成不符合本办法规定的，采购人或者采购代理机构应当依法补足后继续评标。被更换</w:t>
      </w:r>
      <w:r>
        <w:rPr>
          <w:rFonts w:ascii="仿宋" w:hAnsi="仿宋" w:eastAsia="仿宋" w:cs="仿宋"/>
          <w:spacing w:val="2"/>
          <w:sz w:val="24"/>
          <w:szCs w:val="24"/>
        </w:rPr>
        <w:t xml:space="preserve"> </w:t>
      </w:r>
      <w:r>
        <w:rPr>
          <w:rFonts w:ascii="仿宋" w:hAnsi="仿宋" w:eastAsia="仿宋" w:cs="仿宋"/>
          <w:spacing w:val="-1"/>
          <w:sz w:val="24"/>
          <w:szCs w:val="24"/>
        </w:rPr>
        <w:t>的评标委员会成员所作出的评标意见无效。</w:t>
      </w:r>
    </w:p>
    <w:p w14:paraId="1FD985DF">
      <w:pPr>
        <w:spacing w:before="2" w:line="338" w:lineRule="auto"/>
        <w:ind w:firstLine="481"/>
        <w:jc w:val="both"/>
        <w:rPr>
          <w:rFonts w:ascii="仿宋" w:hAnsi="仿宋" w:eastAsia="仿宋" w:cs="仿宋"/>
          <w:sz w:val="24"/>
          <w:szCs w:val="24"/>
        </w:rPr>
      </w:pPr>
      <w:r>
        <w:rPr>
          <w:rFonts w:ascii="仿宋" w:hAnsi="仿宋" w:eastAsia="仿宋" w:cs="仿宋"/>
          <w:spacing w:val="-3"/>
          <w:sz w:val="24"/>
          <w:szCs w:val="24"/>
        </w:rPr>
        <w:t>无法及时补足评标委员会成员的，采购人或者采购代理机构应当停止</w:t>
      </w:r>
      <w:r>
        <w:rPr>
          <w:rFonts w:ascii="仿宋" w:hAnsi="仿宋" w:eastAsia="仿宋" w:cs="仿宋"/>
          <w:spacing w:val="-4"/>
          <w:sz w:val="24"/>
          <w:szCs w:val="24"/>
        </w:rPr>
        <w:t>评标活动，封</w:t>
      </w:r>
      <w:r>
        <w:rPr>
          <w:rFonts w:ascii="仿宋" w:hAnsi="仿宋" w:eastAsia="仿宋" w:cs="仿宋"/>
          <w:sz w:val="24"/>
          <w:szCs w:val="24"/>
        </w:rPr>
        <w:t xml:space="preserve"> </w:t>
      </w:r>
      <w:r>
        <w:rPr>
          <w:rFonts w:ascii="仿宋" w:hAnsi="仿宋" w:eastAsia="仿宋" w:cs="仿宋"/>
          <w:spacing w:val="-3"/>
          <w:sz w:val="24"/>
          <w:szCs w:val="24"/>
        </w:rPr>
        <w:t>存所有投标文件和开标、评标资料，依法重新组建评标委员会进行评标。原评标委员会</w:t>
      </w:r>
      <w:r>
        <w:rPr>
          <w:rFonts w:ascii="仿宋" w:hAnsi="仿宋" w:eastAsia="仿宋" w:cs="仿宋"/>
          <w:spacing w:val="2"/>
          <w:sz w:val="24"/>
          <w:szCs w:val="24"/>
        </w:rPr>
        <w:t xml:space="preserve"> </w:t>
      </w:r>
      <w:r>
        <w:rPr>
          <w:rFonts w:ascii="仿宋" w:hAnsi="仿宋" w:eastAsia="仿宋" w:cs="仿宋"/>
          <w:spacing w:val="-2"/>
          <w:sz w:val="24"/>
          <w:szCs w:val="24"/>
        </w:rPr>
        <w:t>所作出的评标意见无效。</w:t>
      </w:r>
    </w:p>
    <w:p w14:paraId="7DE055BD">
      <w:pPr>
        <w:spacing w:before="1" w:line="337" w:lineRule="auto"/>
        <w:ind w:firstLine="480"/>
        <w:rPr>
          <w:rFonts w:ascii="仿宋" w:hAnsi="仿宋" w:eastAsia="仿宋" w:cs="仿宋"/>
          <w:sz w:val="24"/>
          <w:szCs w:val="24"/>
        </w:rPr>
      </w:pPr>
      <w:r>
        <w:rPr>
          <w:rFonts w:ascii="仿宋" w:hAnsi="仿宋" w:eastAsia="仿宋" w:cs="仿宋"/>
          <w:spacing w:val="-3"/>
          <w:sz w:val="24"/>
          <w:szCs w:val="24"/>
        </w:rPr>
        <w:t>采购人或者采购代理机构应当将变更、重新组建评标委员会的情况予以</w:t>
      </w:r>
      <w:r>
        <w:rPr>
          <w:rFonts w:ascii="仿宋" w:hAnsi="仿宋" w:eastAsia="仿宋" w:cs="仿宋"/>
          <w:spacing w:val="-4"/>
          <w:sz w:val="24"/>
          <w:szCs w:val="24"/>
        </w:rPr>
        <w:t>记录，并随</w:t>
      </w:r>
      <w:r>
        <w:rPr>
          <w:rFonts w:ascii="仿宋" w:hAnsi="仿宋" w:eastAsia="仿宋" w:cs="仿宋"/>
          <w:sz w:val="24"/>
          <w:szCs w:val="24"/>
        </w:rPr>
        <w:t xml:space="preserve"> </w:t>
      </w:r>
      <w:r>
        <w:rPr>
          <w:rFonts w:ascii="仿宋" w:hAnsi="仿宋" w:eastAsia="仿宋" w:cs="仿宋"/>
          <w:spacing w:val="-2"/>
          <w:sz w:val="24"/>
          <w:szCs w:val="24"/>
        </w:rPr>
        <w:t>采购文件一并存档。</w:t>
      </w:r>
    </w:p>
    <w:p w14:paraId="621FFFAD">
      <w:pPr>
        <w:spacing w:before="4" w:line="222" w:lineRule="auto"/>
        <w:ind w:left="489"/>
        <w:rPr>
          <w:rFonts w:ascii="仿宋" w:hAnsi="仿宋" w:eastAsia="仿宋" w:cs="仿宋"/>
          <w:sz w:val="24"/>
          <w:szCs w:val="24"/>
        </w:rPr>
      </w:pPr>
      <w:r>
        <w:rPr>
          <w:rFonts w:ascii="仿宋" w:hAnsi="仿宋" w:eastAsia="仿宋" w:cs="仿宋"/>
          <w:spacing w:val="-6"/>
          <w:sz w:val="24"/>
          <w:szCs w:val="24"/>
        </w:rPr>
        <w:t>18.4</w:t>
      </w:r>
      <w:r>
        <w:rPr>
          <w:rFonts w:ascii="仿宋" w:hAnsi="仿宋" w:eastAsia="仿宋" w:cs="仿宋"/>
          <w:spacing w:val="-40"/>
          <w:sz w:val="24"/>
          <w:szCs w:val="24"/>
        </w:rPr>
        <w:t xml:space="preserve"> </w:t>
      </w:r>
      <w:r>
        <w:rPr>
          <w:rFonts w:ascii="仿宋" w:hAnsi="仿宋" w:eastAsia="仿宋" w:cs="仿宋"/>
          <w:spacing w:val="-6"/>
          <w:sz w:val="24"/>
          <w:szCs w:val="24"/>
        </w:rPr>
        <w:t>评标程序</w:t>
      </w:r>
    </w:p>
    <w:p w14:paraId="5E3B483F">
      <w:pPr>
        <w:spacing w:before="150" w:line="220" w:lineRule="auto"/>
        <w:ind w:left="489"/>
        <w:rPr>
          <w:rFonts w:ascii="仿宋" w:hAnsi="仿宋" w:eastAsia="仿宋" w:cs="仿宋"/>
          <w:sz w:val="24"/>
          <w:szCs w:val="24"/>
        </w:rPr>
      </w:pPr>
      <w:r>
        <w:rPr>
          <w:rFonts w:ascii="仿宋" w:hAnsi="仿宋" w:eastAsia="仿宋" w:cs="仿宋"/>
          <w:spacing w:val="-4"/>
          <w:sz w:val="24"/>
          <w:szCs w:val="24"/>
        </w:rPr>
        <w:t>18.4.1</w:t>
      </w:r>
      <w:r>
        <w:rPr>
          <w:rFonts w:ascii="仿宋" w:hAnsi="仿宋" w:eastAsia="仿宋" w:cs="仿宋"/>
          <w:spacing w:val="-12"/>
          <w:sz w:val="24"/>
          <w:szCs w:val="24"/>
        </w:rPr>
        <w:t xml:space="preserve"> </w:t>
      </w:r>
      <w:r>
        <w:rPr>
          <w:rFonts w:ascii="仿宋" w:hAnsi="仿宋" w:eastAsia="仿宋" w:cs="仿宋"/>
          <w:spacing w:val="-4"/>
          <w:sz w:val="24"/>
          <w:szCs w:val="24"/>
        </w:rPr>
        <w:t>宣布评标纪律以及回避提示；</w:t>
      </w:r>
    </w:p>
    <w:p w14:paraId="65622DF2">
      <w:pPr>
        <w:spacing w:before="154" w:line="222" w:lineRule="auto"/>
        <w:ind w:left="489"/>
        <w:rPr>
          <w:rFonts w:ascii="仿宋" w:hAnsi="仿宋" w:eastAsia="仿宋" w:cs="仿宋"/>
          <w:sz w:val="24"/>
          <w:szCs w:val="24"/>
        </w:rPr>
      </w:pPr>
      <w:r>
        <w:rPr>
          <w:rFonts w:ascii="仿宋" w:hAnsi="仿宋" w:eastAsia="仿宋" w:cs="仿宋"/>
          <w:spacing w:val="-3"/>
          <w:sz w:val="24"/>
          <w:szCs w:val="24"/>
        </w:rPr>
        <w:t>18.4.2</w:t>
      </w:r>
      <w:r>
        <w:rPr>
          <w:rFonts w:ascii="仿宋" w:hAnsi="仿宋" w:eastAsia="仿宋" w:cs="仿宋"/>
          <w:spacing w:val="-34"/>
          <w:sz w:val="24"/>
          <w:szCs w:val="24"/>
        </w:rPr>
        <w:t xml:space="preserve"> </w:t>
      </w:r>
      <w:r>
        <w:rPr>
          <w:rFonts w:ascii="仿宋" w:hAnsi="仿宋" w:eastAsia="仿宋" w:cs="仿宋"/>
          <w:spacing w:val="-3"/>
          <w:sz w:val="24"/>
          <w:szCs w:val="24"/>
        </w:rPr>
        <w:t>组织推荐评标委员会组长；</w:t>
      </w:r>
    </w:p>
    <w:p w14:paraId="3B72C427">
      <w:pPr>
        <w:spacing w:before="153" w:line="220" w:lineRule="auto"/>
        <w:ind w:left="489"/>
        <w:rPr>
          <w:rFonts w:ascii="仿宋" w:hAnsi="仿宋" w:eastAsia="仿宋" w:cs="仿宋"/>
          <w:sz w:val="24"/>
          <w:szCs w:val="24"/>
        </w:rPr>
      </w:pPr>
      <w:r>
        <w:rPr>
          <w:rFonts w:ascii="仿宋" w:hAnsi="仿宋" w:eastAsia="仿宋" w:cs="仿宋"/>
          <w:spacing w:val="-5"/>
          <w:sz w:val="24"/>
          <w:szCs w:val="24"/>
        </w:rPr>
        <w:t>18.4.3</w:t>
      </w:r>
      <w:r>
        <w:rPr>
          <w:rFonts w:ascii="仿宋" w:hAnsi="仿宋" w:eastAsia="仿宋" w:cs="仿宋"/>
          <w:spacing w:val="-28"/>
          <w:sz w:val="24"/>
          <w:szCs w:val="24"/>
        </w:rPr>
        <w:t xml:space="preserve"> </w:t>
      </w:r>
      <w:r>
        <w:rPr>
          <w:rFonts w:ascii="仿宋" w:hAnsi="仿宋" w:eastAsia="仿宋" w:cs="仿宋"/>
          <w:spacing w:val="-5"/>
          <w:sz w:val="24"/>
          <w:szCs w:val="24"/>
        </w:rPr>
        <w:t>资格性审查；</w:t>
      </w:r>
    </w:p>
    <w:p w14:paraId="3BBC6272">
      <w:pPr>
        <w:spacing w:before="153" w:line="220" w:lineRule="auto"/>
        <w:ind w:left="489"/>
        <w:rPr>
          <w:rFonts w:ascii="仿宋" w:hAnsi="仿宋" w:eastAsia="仿宋" w:cs="仿宋"/>
          <w:sz w:val="24"/>
          <w:szCs w:val="24"/>
        </w:rPr>
      </w:pPr>
      <w:r>
        <w:rPr>
          <w:rFonts w:ascii="仿宋" w:hAnsi="仿宋" w:eastAsia="仿宋" w:cs="仿宋"/>
          <w:spacing w:val="-4"/>
          <w:sz w:val="24"/>
          <w:szCs w:val="24"/>
        </w:rPr>
        <w:t>18.4.4</w:t>
      </w:r>
      <w:r>
        <w:rPr>
          <w:rFonts w:ascii="仿宋" w:hAnsi="仿宋" w:eastAsia="仿宋" w:cs="仿宋"/>
          <w:spacing w:val="-39"/>
          <w:sz w:val="24"/>
          <w:szCs w:val="24"/>
        </w:rPr>
        <w:t xml:space="preserve"> </w:t>
      </w:r>
      <w:r>
        <w:rPr>
          <w:rFonts w:ascii="仿宋" w:hAnsi="仿宋" w:eastAsia="仿宋" w:cs="仿宋"/>
          <w:spacing w:val="-4"/>
          <w:sz w:val="24"/>
          <w:szCs w:val="24"/>
        </w:rPr>
        <w:t>符合性审查；</w:t>
      </w:r>
    </w:p>
    <w:p w14:paraId="79EC36AD">
      <w:pPr>
        <w:spacing w:before="153" w:line="222" w:lineRule="auto"/>
        <w:ind w:left="489"/>
        <w:rPr>
          <w:rFonts w:ascii="仿宋" w:hAnsi="仿宋" w:eastAsia="仿宋" w:cs="仿宋"/>
          <w:sz w:val="24"/>
          <w:szCs w:val="24"/>
        </w:rPr>
      </w:pPr>
      <w:r>
        <w:rPr>
          <w:rFonts w:ascii="仿宋" w:hAnsi="仿宋" w:eastAsia="仿宋" w:cs="仿宋"/>
          <w:spacing w:val="-4"/>
          <w:sz w:val="24"/>
          <w:szCs w:val="24"/>
        </w:rPr>
        <w:t>18.4.5</w:t>
      </w:r>
      <w:r>
        <w:rPr>
          <w:rFonts w:ascii="仿宋" w:hAnsi="仿宋" w:eastAsia="仿宋" w:cs="仿宋"/>
          <w:spacing w:val="-32"/>
          <w:sz w:val="24"/>
          <w:szCs w:val="24"/>
        </w:rPr>
        <w:t xml:space="preserve"> </w:t>
      </w:r>
      <w:r>
        <w:rPr>
          <w:rFonts w:ascii="仿宋" w:hAnsi="仿宋" w:eastAsia="仿宋" w:cs="仿宋"/>
          <w:spacing w:val="-4"/>
          <w:sz w:val="24"/>
          <w:szCs w:val="24"/>
        </w:rPr>
        <w:t>技术和商务评审；</w:t>
      </w:r>
    </w:p>
    <w:p w14:paraId="3D5A02AA">
      <w:pPr>
        <w:spacing w:before="153" w:line="222" w:lineRule="auto"/>
        <w:ind w:left="489"/>
        <w:rPr>
          <w:rFonts w:ascii="仿宋" w:hAnsi="仿宋" w:eastAsia="仿宋" w:cs="仿宋"/>
          <w:sz w:val="24"/>
          <w:szCs w:val="24"/>
        </w:rPr>
      </w:pPr>
      <w:r>
        <w:rPr>
          <w:rFonts w:ascii="仿宋" w:hAnsi="仿宋" w:eastAsia="仿宋" w:cs="仿宋"/>
          <w:spacing w:val="-4"/>
          <w:sz w:val="24"/>
          <w:szCs w:val="24"/>
        </w:rPr>
        <w:t>18.4.6</w:t>
      </w:r>
      <w:r>
        <w:rPr>
          <w:rFonts w:ascii="仿宋" w:hAnsi="仿宋" w:eastAsia="仿宋" w:cs="仿宋"/>
          <w:spacing w:val="-36"/>
          <w:sz w:val="24"/>
          <w:szCs w:val="24"/>
        </w:rPr>
        <w:t xml:space="preserve"> </w:t>
      </w:r>
      <w:r>
        <w:rPr>
          <w:rFonts w:ascii="仿宋" w:hAnsi="仿宋" w:eastAsia="仿宋" w:cs="仿宋"/>
          <w:spacing w:val="-4"/>
          <w:sz w:val="24"/>
          <w:szCs w:val="24"/>
        </w:rPr>
        <w:t>澄清有关问题；</w:t>
      </w:r>
    </w:p>
    <w:p w14:paraId="0BC1E91A">
      <w:pPr>
        <w:spacing w:before="150" w:line="222" w:lineRule="auto"/>
        <w:ind w:left="489"/>
        <w:rPr>
          <w:rFonts w:ascii="仿宋" w:hAnsi="仿宋" w:eastAsia="仿宋" w:cs="仿宋"/>
          <w:sz w:val="24"/>
          <w:szCs w:val="24"/>
        </w:rPr>
      </w:pPr>
      <w:r>
        <w:rPr>
          <w:rFonts w:ascii="仿宋" w:hAnsi="仿宋" w:eastAsia="仿宋" w:cs="仿宋"/>
          <w:spacing w:val="-7"/>
          <w:sz w:val="24"/>
          <w:szCs w:val="24"/>
        </w:rPr>
        <w:t>18.4.7 比较与评价；</w:t>
      </w:r>
    </w:p>
    <w:p w14:paraId="12408900">
      <w:pPr>
        <w:spacing w:before="151" w:line="221" w:lineRule="auto"/>
        <w:ind w:left="489"/>
        <w:rPr>
          <w:rFonts w:ascii="仿宋" w:hAnsi="仿宋" w:eastAsia="仿宋" w:cs="仿宋"/>
          <w:sz w:val="24"/>
          <w:szCs w:val="24"/>
        </w:rPr>
      </w:pPr>
      <w:r>
        <w:rPr>
          <w:rFonts w:ascii="仿宋" w:hAnsi="仿宋" w:eastAsia="仿宋" w:cs="仿宋"/>
          <w:spacing w:val="-2"/>
          <w:sz w:val="24"/>
          <w:szCs w:val="24"/>
        </w:rPr>
        <w:t>18.4.8</w:t>
      </w:r>
      <w:r>
        <w:rPr>
          <w:rFonts w:ascii="仿宋" w:hAnsi="仿宋" w:eastAsia="仿宋" w:cs="仿宋"/>
          <w:spacing w:val="-42"/>
          <w:sz w:val="24"/>
          <w:szCs w:val="24"/>
        </w:rPr>
        <w:t xml:space="preserve"> </w:t>
      </w:r>
      <w:r>
        <w:rPr>
          <w:rFonts w:ascii="仿宋" w:hAnsi="仿宋" w:eastAsia="仿宋" w:cs="仿宋"/>
          <w:spacing w:val="-2"/>
          <w:sz w:val="24"/>
          <w:szCs w:val="24"/>
        </w:rPr>
        <w:t>确定中标人或者推荐中标候选人名单；</w:t>
      </w:r>
    </w:p>
    <w:p w14:paraId="2B70DCCD">
      <w:pPr>
        <w:spacing w:before="155" w:line="222" w:lineRule="auto"/>
        <w:ind w:left="489"/>
        <w:rPr>
          <w:rFonts w:ascii="仿宋" w:hAnsi="仿宋" w:eastAsia="仿宋" w:cs="仿宋"/>
          <w:sz w:val="24"/>
          <w:szCs w:val="24"/>
        </w:rPr>
      </w:pPr>
      <w:r>
        <w:rPr>
          <w:rFonts w:ascii="仿宋" w:hAnsi="仿宋" w:eastAsia="仿宋" w:cs="仿宋"/>
          <w:spacing w:val="-4"/>
          <w:sz w:val="24"/>
          <w:szCs w:val="24"/>
        </w:rPr>
        <w:t>18.4.9</w:t>
      </w:r>
      <w:r>
        <w:rPr>
          <w:rFonts w:ascii="仿宋" w:hAnsi="仿宋" w:eastAsia="仿宋" w:cs="仿宋"/>
          <w:spacing w:val="-36"/>
          <w:sz w:val="24"/>
          <w:szCs w:val="24"/>
        </w:rPr>
        <w:t xml:space="preserve"> </w:t>
      </w:r>
      <w:r>
        <w:rPr>
          <w:rFonts w:ascii="仿宋" w:hAnsi="仿宋" w:eastAsia="仿宋" w:cs="仿宋"/>
          <w:spacing w:val="-4"/>
          <w:sz w:val="24"/>
          <w:szCs w:val="24"/>
        </w:rPr>
        <w:t>编写评标报告；</w:t>
      </w:r>
    </w:p>
    <w:p w14:paraId="2E92353D">
      <w:pPr>
        <w:spacing w:before="150" w:line="220" w:lineRule="auto"/>
        <w:ind w:left="489"/>
        <w:rPr>
          <w:rFonts w:ascii="仿宋" w:hAnsi="仿宋" w:eastAsia="仿宋" w:cs="仿宋"/>
          <w:sz w:val="24"/>
          <w:szCs w:val="24"/>
        </w:rPr>
      </w:pPr>
      <w:r>
        <w:rPr>
          <w:rFonts w:ascii="仿宋" w:hAnsi="仿宋" w:eastAsia="仿宋" w:cs="仿宋"/>
          <w:spacing w:val="-5"/>
          <w:sz w:val="24"/>
          <w:szCs w:val="24"/>
        </w:rPr>
        <w:t>18.4.10</w:t>
      </w:r>
      <w:r>
        <w:rPr>
          <w:rFonts w:ascii="仿宋" w:hAnsi="仿宋" w:eastAsia="仿宋" w:cs="仿宋"/>
          <w:spacing w:val="-18"/>
          <w:sz w:val="24"/>
          <w:szCs w:val="24"/>
        </w:rPr>
        <w:t xml:space="preserve"> </w:t>
      </w:r>
      <w:r>
        <w:rPr>
          <w:rFonts w:ascii="仿宋" w:hAnsi="仿宋" w:eastAsia="仿宋" w:cs="仿宋"/>
          <w:spacing w:val="-5"/>
          <w:sz w:val="24"/>
          <w:szCs w:val="24"/>
        </w:rPr>
        <w:t>宣布评标结果。</w:t>
      </w:r>
    </w:p>
    <w:p w14:paraId="35AED069">
      <w:pPr>
        <w:spacing w:before="153" w:line="222" w:lineRule="auto"/>
        <w:ind w:left="489"/>
        <w:rPr>
          <w:rFonts w:ascii="仿宋" w:hAnsi="仿宋" w:eastAsia="仿宋" w:cs="仿宋"/>
          <w:sz w:val="24"/>
          <w:szCs w:val="24"/>
        </w:rPr>
      </w:pPr>
      <w:r>
        <w:rPr>
          <w:rFonts w:ascii="仿宋" w:hAnsi="仿宋" w:eastAsia="仿宋" w:cs="仿宋"/>
          <w:spacing w:val="-8"/>
          <w:sz w:val="24"/>
          <w:szCs w:val="24"/>
        </w:rPr>
        <w:t>18.5</w:t>
      </w:r>
      <w:r>
        <w:rPr>
          <w:rFonts w:ascii="仿宋" w:hAnsi="仿宋" w:eastAsia="仿宋" w:cs="仿宋"/>
          <w:spacing w:val="-40"/>
          <w:sz w:val="24"/>
          <w:szCs w:val="24"/>
        </w:rPr>
        <w:t xml:space="preserve"> </w:t>
      </w:r>
      <w:r>
        <w:rPr>
          <w:rFonts w:ascii="仿宋" w:hAnsi="仿宋" w:eastAsia="仿宋" w:cs="仿宋"/>
          <w:spacing w:val="-8"/>
          <w:sz w:val="24"/>
          <w:szCs w:val="24"/>
        </w:rPr>
        <w:t>评标</w:t>
      </w:r>
    </w:p>
    <w:p w14:paraId="03CAB6C6">
      <w:pPr>
        <w:spacing w:before="153" w:line="220" w:lineRule="auto"/>
        <w:ind w:left="489"/>
        <w:rPr>
          <w:rFonts w:ascii="仿宋" w:hAnsi="仿宋" w:eastAsia="仿宋" w:cs="仿宋"/>
          <w:sz w:val="24"/>
          <w:szCs w:val="24"/>
        </w:rPr>
      </w:pPr>
      <w:r>
        <w:rPr>
          <w:rFonts w:ascii="仿宋" w:hAnsi="仿宋" w:eastAsia="仿宋" w:cs="仿宋"/>
          <w:spacing w:val="-1"/>
          <w:sz w:val="24"/>
          <w:szCs w:val="24"/>
        </w:rPr>
        <w:t>18.5.1</w:t>
      </w:r>
      <w:r>
        <w:rPr>
          <w:rFonts w:ascii="仿宋" w:hAnsi="仿宋" w:eastAsia="仿宋" w:cs="仿宋"/>
          <w:spacing w:val="-43"/>
          <w:sz w:val="24"/>
          <w:szCs w:val="24"/>
        </w:rPr>
        <w:t xml:space="preserve"> </w:t>
      </w:r>
      <w:r>
        <w:rPr>
          <w:rFonts w:ascii="仿宋" w:hAnsi="仿宋" w:eastAsia="仿宋" w:cs="仿宋"/>
          <w:spacing w:val="-1"/>
          <w:sz w:val="24"/>
          <w:szCs w:val="24"/>
        </w:rPr>
        <w:t>采购人或者采购代理机构负责组织评标</w:t>
      </w:r>
      <w:r>
        <w:rPr>
          <w:rFonts w:ascii="仿宋" w:hAnsi="仿宋" w:eastAsia="仿宋" w:cs="仿宋"/>
          <w:spacing w:val="-2"/>
          <w:sz w:val="24"/>
          <w:szCs w:val="24"/>
        </w:rPr>
        <w:t>工作，并履行下列职责：</w:t>
      </w:r>
    </w:p>
    <w:p w14:paraId="1A246582">
      <w:pPr>
        <w:spacing w:before="153" w:line="279" w:lineRule="auto"/>
        <w:ind w:left="13" w:firstLine="476"/>
        <w:rPr>
          <w:rFonts w:ascii="仿宋" w:hAnsi="仿宋" w:eastAsia="仿宋" w:cs="仿宋"/>
          <w:sz w:val="24"/>
          <w:szCs w:val="24"/>
        </w:rPr>
      </w:pPr>
      <w:r>
        <w:rPr>
          <w:rFonts w:ascii="仿宋" w:hAnsi="仿宋" w:eastAsia="仿宋" w:cs="仿宋"/>
          <w:spacing w:val="1"/>
          <w:sz w:val="24"/>
          <w:szCs w:val="24"/>
        </w:rPr>
        <w:t>18.5.1.1</w:t>
      </w:r>
      <w:r>
        <w:rPr>
          <w:rFonts w:ascii="仿宋" w:hAnsi="仿宋" w:eastAsia="仿宋" w:cs="仿宋"/>
          <w:spacing w:val="-40"/>
          <w:sz w:val="24"/>
          <w:szCs w:val="24"/>
        </w:rPr>
        <w:t xml:space="preserve"> </w:t>
      </w:r>
      <w:r>
        <w:rPr>
          <w:rFonts w:ascii="仿宋" w:hAnsi="仿宋" w:eastAsia="仿宋" w:cs="仿宋"/>
          <w:spacing w:val="1"/>
          <w:sz w:val="24"/>
          <w:szCs w:val="24"/>
        </w:rPr>
        <w:t>核对评审专家身份和采购人代表授权函，对评审专家在政府采购活动中</w:t>
      </w:r>
      <w:r>
        <w:rPr>
          <w:rFonts w:ascii="仿宋" w:hAnsi="仿宋" w:eastAsia="仿宋" w:cs="仿宋"/>
          <w:sz w:val="24"/>
          <w:szCs w:val="24"/>
        </w:rPr>
        <w:t xml:space="preserve"> </w:t>
      </w:r>
      <w:r>
        <w:rPr>
          <w:rFonts w:ascii="仿宋" w:hAnsi="仿宋" w:eastAsia="仿宋" w:cs="仿宋"/>
          <w:spacing w:val="-1"/>
          <w:sz w:val="24"/>
          <w:szCs w:val="24"/>
        </w:rPr>
        <w:t>的职责履行情况予以记录，并及时将有关违法违规行为向财政部门报告；</w:t>
      </w:r>
    </w:p>
    <w:p w14:paraId="7F4B77F0">
      <w:pPr>
        <w:spacing w:before="156" w:line="220" w:lineRule="auto"/>
        <w:ind w:left="489"/>
        <w:rPr>
          <w:rFonts w:ascii="仿宋" w:hAnsi="仿宋" w:eastAsia="仿宋" w:cs="仿宋"/>
          <w:sz w:val="24"/>
          <w:szCs w:val="24"/>
        </w:rPr>
      </w:pPr>
      <w:r>
        <w:rPr>
          <w:rFonts w:ascii="仿宋" w:hAnsi="仿宋" w:eastAsia="仿宋" w:cs="仿宋"/>
          <w:spacing w:val="-4"/>
          <w:sz w:val="24"/>
          <w:szCs w:val="24"/>
        </w:rPr>
        <w:t>18.5.1.2</w:t>
      </w:r>
      <w:r>
        <w:rPr>
          <w:rFonts w:ascii="仿宋" w:hAnsi="仿宋" w:eastAsia="仿宋" w:cs="仿宋"/>
          <w:spacing w:val="-28"/>
          <w:sz w:val="24"/>
          <w:szCs w:val="24"/>
        </w:rPr>
        <w:t xml:space="preserve"> </w:t>
      </w:r>
      <w:r>
        <w:rPr>
          <w:rFonts w:ascii="仿宋" w:hAnsi="仿宋" w:eastAsia="仿宋" w:cs="仿宋"/>
          <w:spacing w:val="-4"/>
          <w:sz w:val="24"/>
          <w:szCs w:val="24"/>
        </w:rPr>
        <w:t>宣布评标纪律；</w:t>
      </w:r>
    </w:p>
    <w:p w14:paraId="6EBDBFFF">
      <w:pPr>
        <w:spacing w:line="220" w:lineRule="auto"/>
        <w:rPr>
          <w:rFonts w:ascii="仿宋" w:hAnsi="仿宋" w:eastAsia="仿宋" w:cs="仿宋"/>
          <w:sz w:val="24"/>
          <w:szCs w:val="24"/>
        </w:rPr>
        <w:sectPr>
          <w:footerReference r:id="rId28" w:type="default"/>
          <w:pgSz w:w="11906" w:h="16839"/>
          <w:pgMar w:top="1431" w:right="1439" w:bottom="1213" w:left="1456" w:header="0" w:footer="937" w:gutter="0"/>
          <w:cols w:space="720" w:num="1"/>
        </w:sectPr>
      </w:pPr>
    </w:p>
    <w:p w14:paraId="6FAA81E8">
      <w:pPr>
        <w:spacing w:before="156" w:line="220" w:lineRule="auto"/>
        <w:ind w:left="492"/>
        <w:rPr>
          <w:rFonts w:ascii="仿宋" w:hAnsi="仿宋" w:eastAsia="仿宋" w:cs="仿宋"/>
          <w:sz w:val="24"/>
          <w:szCs w:val="24"/>
        </w:rPr>
      </w:pPr>
      <w:r>
        <w:rPr>
          <w:rFonts w:ascii="仿宋" w:hAnsi="仿宋" w:eastAsia="仿宋" w:cs="仿宋"/>
          <w:spacing w:val="-2"/>
          <w:sz w:val="24"/>
          <w:szCs w:val="24"/>
        </w:rPr>
        <w:t>18.5.1.3</w:t>
      </w:r>
      <w:r>
        <w:rPr>
          <w:rFonts w:ascii="仿宋" w:hAnsi="仿宋" w:eastAsia="仿宋" w:cs="仿宋"/>
          <w:spacing w:val="-28"/>
          <w:sz w:val="24"/>
          <w:szCs w:val="24"/>
        </w:rPr>
        <w:t xml:space="preserve"> </w:t>
      </w:r>
      <w:r>
        <w:rPr>
          <w:rFonts w:ascii="仿宋" w:hAnsi="仿宋" w:eastAsia="仿宋" w:cs="仿宋"/>
          <w:spacing w:val="-2"/>
          <w:sz w:val="24"/>
          <w:szCs w:val="24"/>
        </w:rPr>
        <w:t>公布投标人名单，告知评审专家应当回避的情形；</w:t>
      </w:r>
    </w:p>
    <w:p w14:paraId="559B19B4">
      <w:pPr>
        <w:spacing w:before="153" w:line="222" w:lineRule="auto"/>
        <w:ind w:left="492"/>
        <w:rPr>
          <w:rFonts w:ascii="仿宋" w:hAnsi="仿宋" w:eastAsia="仿宋" w:cs="仿宋"/>
          <w:sz w:val="24"/>
          <w:szCs w:val="24"/>
        </w:rPr>
      </w:pPr>
      <w:r>
        <w:rPr>
          <w:rFonts w:ascii="仿宋" w:hAnsi="仿宋" w:eastAsia="仿宋" w:cs="仿宋"/>
          <w:spacing w:val="-1"/>
          <w:sz w:val="24"/>
          <w:szCs w:val="24"/>
        </w:rPr>
        <w:t>18.5.1.4</w:t>
      </w:r>
      <w:r>
        <w:rPr>
          <w:rFonts w:ascii="仿宋" w:hAnsi="仿宋" w:eastAsia="仿宋" w:cs="仿宋"/>
          <w:spacing w:val="-44"/>
          <w:sz w:val="24"/>
          <w:szCs w:val="24"/>
        </w:rPr>
        <w:t xml:space="preserve"> </w:t>
      </w:r>
      <w:r>
        <w:rPr>
          <w:rFonts w:ascii="仿宋" w:hAnsi="仿宋" w:eastAsia="仿宋" w:cs="仿宋"/>
          <w:spacing w:val="-1"/>
          <w:sz w:val="24"/>
          <w:szCs w:val="24"/>
        </w:rPr>
        <w:t>组织评标委员会推选评标组长，采购</w:t>
      </w:r>
      <w:r>
        <w:rPr>
          <w:rFonts w:ascii="仿宋" w:hAnsi="仿宋" w:eastAsia="仿宋" w:cs="仿宋"/>
          <w:spacing w:val="-2"/>
          <w:sz w:val="24"/>
          <w:szCs w:val="24"/>
        </w:rPr>
        <w:t>人代表不得担任组长；</w:t>
      </w:r>
    </w:p>
    <w:p w14:paraId="5B202BDD">
      <w:pPr>
        <w:spacing w:before="150" w:line="219" w:lineRule="auto"/>
        <w:ind w:left="492"/>
        <w:rPr>
          <w:rFonts w:ascii="仿宋" w:hAnsi="仿宋" w:eastAsia="仿宋" w:cs="仿宋"/>
          <w:sz w:val="24"/>
          <w:szCs w:val="24"/>
        </w:rPr>
      </w:pPr>
      <w:r>
        <w:rPr>
          <w:rFonts w:ascii="仿宋" w:hAnsi="仿宋" w:eastAsia="仿宋" w:cs="仿宋"/>
          <w:spacing w:val="-1"/>
          <w:sz w:val="24"/>
          <w:szCs w:val="24"/>
        </w:rPr>
        <w:t>18.5.1.5</w:t>
      </w:r>
      <w:r>
        <w:rPr>
          <w:rFonts w:ascii="仿宋" w:hAnsi="仿宋" w:eastAsia="仿宋" w:cs="仿宋"/>
          <w:spacing w:val="-43"/>
          <w:sz w:val="24"/>
          <w:szCs w:val="24"/>
        </w:rPr>
        <w:t xml:space="preserve"> </w:t>
      </w:r>
      <w:r>
        <w:rPr>
          <w:rFonts w:ascii="仿宋" w:hAnsi="仿宋" w:eastAsia="仿宋" w:cs="仿宋"/>
          <w:spacing w:val="-1"/>
          <w:sz w:val="24"/>
          <w:szCs w:val="24"/>
        </w:rPr>
        <w:t>在评标期间采取必要的通讯管理措施，保证评标活动</w:t>
      </w:r>
      <w:r>
        <w:rPr>
          <w:rFonts w:ascii="仿宋" w:hAnsi="仿宋" w:eastAsia="仿宋" w:cs="仿宋"/>
          <w:spacing w:val="-2"/>
          <w:sz w:val="24"/>
          <w:szCs w:val="24"/>
        </w:rPr>
        <w:t>不受外界干扰；</w:t>
      </w:r>
    </w:p>
    <w:p w14:paraId="38068780">
      <w:pPr>
        <w:spacing w:before="156" w:line="221" w:lineRule="auto"/>
        <w:ind w:left="492"/>
        <w:rPr>
          <w:rFonts w:ascii="仿宋" w:hAnsi="仿宋" w:eastAsia="仿宋" w:cs="仿宋"/>
          <w:sz w:val="24"/>
          <w:szCs w:val="24"/>
        </w:rPr>
      </w:pPr>
      <w:r>
        <w:rPr>
          <w:rFonts w:ascii="仿宋" w:hAnsi="仿宋" w:eastAsia="仿宋" w:cs="仿宋"/>
          <w:spacing w:val="-1"/>
          <w:sz w:val="24"/>
          <w:szCs w:val="24"/>
        </w:rPr>
        <w:t>18.5.1.6</w:t>
      </w:r>
      <w:r>
        <w:rPr>
          <w:rFonts w:ascii="仿宋" w:hAnsi="仿宋" w:eastAsia="仿宋" w:cs="仿宋"/>
          <w:spacing w:val="-44"/>
          <w:sz w:val="24"/>
          <w:szCs w:val="24"/>
        </w:rPr>
        <w:t xml:space="preserve"> </w:t>
      </w:r>
      <w:r>
        <w:rPr>
          <w:rFonts w:ascii="仿宋" w:hAnsi="仿宋" w:eastAsia="仿宋" w:cs="仿宋"/>
          <w:spacing w:val="-1"/>
          <w:sz w:val="24"/>
          <w:szCs w:val="24"/>
        </w:rPr>
        <w:t>根据评标委员会的要求介绍政府采购相关政策</w:t>
      </w:r>
      <w:r>
        <w:rPr>
          <w:rFonts w:ascii="仿宋" w:hAnsi="仿宋" w:eastAsia="仿宋" w:cs="仿宋"/>
          <w:spacing w:val="-2"/>
          <w:sz w:val="24"/>
          <w:szCs w:val="24"/>
        </w:rPr>
        <w:t>法规、招标文件；</w:t>
      </w:r>
    </w:p>
    <w:p w14:paraId="013E8568">
      <w:pPr>
        <w:spacing w:before="153" w:line="299" w:lineRule="auto"/>
        <w:ind w:left="1" w:right="76" w:firstLine="491"/>
        <w:rPr>
          <w:rFonts w:ascii="仿宋" w:hAnsi="仿宋" w:eastAsia="仿宋" w:cs="仿宋"/>
          <w:sz w:val="24"/>
          <w:szCs w:val="24"/>
        </w:rPr>
      </w:pPr>
      <w:r>
        <w:rPr>
          <w:rFonts w:ascii="仿宋" w:hAnsi="仿宋" w:eastAsia="仿宋" w:cs="仿宋"/>
          <w:spacing w:val="1"/>
          <w:sz w:val="24"/>
          <w:szCs w:val="24"/>
        </w:rPr>
        <w:t>18.5.1.7</w:t>
      </w:r>
      <w:r>
        <w:rPr>
          <w:rFonts w:ascii="仿宋" w:hAnsi="仿宋" w:eastAsia="仿宋" w:cs="仿宋"/>
          <w:spacing w:val="-36"/>
          <w:sz w:val="24"/>
          <w:szCs w:val="24"/>
        </w:rPr>
        <w:t xml:space="preserve"> </w:t>
      </w:r>
      <w:r>
        <w:rPr>
          <w:rFonts w:ascii="仿宋" w:hAnsi="仿宋" w:eastAsia="仿宋" w:cs="仿宋"/>
          <w:spacing w:val="1"/>
          <w:sz w:val="24"/>
          <w:szCs w:val="24"/>
        </w:rPr>
        <w:t>维护评标秩序，监督评标委员会依照招标文件规定的评标程序</w:t>
      </w:r>
      <w:r>
        <w:rPr>
          <w:rFonts w:ascii="仿宋" w:hAnsi="仿宋" w:eastAsia="仿宋" w:cs="仿宋"/>
          <w:sz w:val="24"/>
          <w:szCs w:val="24"/>
        </w:rPr>
        <w:t xml:space="preserve">、方法和 </w:t>
      </w:r>
      <w:r>
        <w:rPr>
          <w:rFonts w:ascii="仿宋" w:hAnsi="仿宋" w:eastAsia="仿宋" w:cs="仿宋"/>
          <w:spacing w:val="-3"/>
          <w:sz w:val="24"/>
          <w:szCs w:val="24"/>
        </w:rPr>
        <w:t>标准进行独立评审，及时制止和纠正采购人代表、评审专家的倾向性言论或者违法违规</w:t>
      </w:r>
      <w:r>
        <w:rPr>
          <w:rFonts w:ascii="仿宋" w:hAnsi="仿宋" w:eastAsia="仿宋" w:cs="仿宋"/>
          <w:spacing w:val="4"/>
          <w:sz w:val="24"/>
          <w:szCs w:val="24"/>
        </w:rPr>
        <w:t xml:space="preserve"> </w:t>
      </w:r>
      <w:r>
        <w:rPr>
          <w:rFonts w:ascii="仿宋" w:hAnsi="仿宋" w:eastAsia="仿宋" w:cs="仿宋"/>
          <w:spacing w:val="-6"/>
          <w:sz w:val="24"/>
          <w:szCs w:val="24"/>
        </w:rPr>
        <w:t>行为；</w:t>
      </w:r>
    </w:p>
    <w:p w14:paraId="0C54A761">
      <w:pPr>
        <w:spacing w:before="152" w:line="279" w:lineRule="auto"/>
        <w:ind w:left="3" w:right="11" w:firstLine="489"/>
        <w:rPr>
          <w:rFonts w:ascii="仿宋" w:hAnsi="仿宋" w:eastAsia="仿宋" w:cs="仿宋"/>
          <w:sz w:val="24"/>
          <w:szCs w:val="24"/>
        </w:rPr>
      </w:pPr>
      <w:r>
        <w:rPr>
          <w:rFonts w:ascii="仿宋" w:hAnsi="仿宋" w:eastAsia="仿宋" w:cs="仿宋"/>
          <w:spacing w:val="-3"/>
          <w:sz w:val="24"/>
          <w:szCs w:val="24"/>
        </w:rPr>
        <w:t>18.5.1.8</w:t>
      </w:r>
      <w:r>
        <w:rPr>
          <w:rFonts w:ascii="仿宋" w:hAnsi="仿宋" w:eastAsia="仿宋" w:cs="仿宋"/>
          <w:spacing w:val="-45"/>
          <w:sz w:val="24"/>
          <w:szCs w:val="24"/>
        </w:rPr>
        <w:t xml:space="preserve"> </w:t>
      </w:r>
      <w:r>
        <w:rPr>
          <w:rFonts w:ascii="仿宋" w:hAnsi="仿宋" w:eastAsia="仿宋" w:cs="仿宋"/>
          <w:spacing w:val="-3"/>
          <w:sz w:val="24"/>
          <w:szCs w:val="24"/>
        </w:rPr>
        <w:t>核对评标结果，有以下情形的，要求评标委员会</w:t>
      </w:r>
      <w:r>
        <w:rPr>
          <w:rFonts w:ascii="仿宋" w:hAnsi="仿宋" w:eastAsia="仿宋" w:cs="仿宋"/>
          <w:spacing w:val="-4"/>
          <w:sz w:val="24"/>
          <w:szCs w:val="24"/>
        </w:rPr>
        <w:t>复核或者书面说明理由，</w:t>
      </w:r>
      <w:r>
        <w:rPr>
          <w:rFonts w:ascii="仿宋" w:hAnsi="仿宋" w:eastAsia="仿宋" w:cs="仿宋"/>
          <w:sz w:val="24"/>
          <w:szCs w:val="24"/>
        </w:rPr>
        <w:t xml:space="preserve"> </w:t>
      </w:r>
      <w:r>
        <w:rPr>
          <w:rFonts w:ascii="仿宋" w:hAnsi="仿宋" w:eastAsia="仿宋" w:cs="仿宋"/>
          <w:spacing w:val="-1"/>
          <w:sz w:val="24"/>
          <w:szCs w:val="24"/>
        </w:rPr>
        <w:t>评标委员会拒绝的，应予记录并向本级财政部门报告；</w:t>
      </w:r>
    </w:p>
    <w:p w14:paraId="02A611A5">
      <w:pPr>
        <w:spacing w:before="155" w:line="222" w:lineRule="auto"/>
        <w:ind w:left="492"/>
        <w:rPr>
          <w:rFonts w:ascii="仿宋" w:hAnsi="仿宋" w:eastAsia="仿宋" w:cs="仿宋"/>
          <w:sz w:val="24"/>
          <w:szCs w:val="24"/>
        </w:rPr>
      </w:pPr>
      <w:r>
        <w:rPr>
          <w:rFonts w:ascii="仿宋" w:hAnsi="仿宋" w:eastAsia="仿宋" w:cs="仿宋"/>
          <w:spacing w:val="-3"/>
          <w:sz w:val="24"/>
          <w:szCs w:val="24"/>
        </w:rPr>
        <w:t>18.5.1.8.1</w:t>
      </w:r>
      <w:r>
        <w:rPr>
          <w:rFonts w:ascii="仿宋" w:hAnsi="仿宋" w:eastAsia="仿宋" w:cs="仿宋"/>
          <w:spacing w:val="-28"/>
          <w:sz w:val="24"/>
          <w:szCs w:val="24"/>
        </w:rPr>
        <w:t xml:space="preserve"> </w:t>
      </w:r>
      <w:r>
        <w:rPr>
          <w:rFonts w:ascii="仿宋" w:hAnsi="仿宋" w:eastAsia="仿宋" w:cs="仿宋"/>
          <w:spacing w:val="-3"/>
          <w:sz w:val="24"/>
          <w:szCs w:val="24"/>
        </w:rPr>
        <w:t>分值汇总计算错误的；</w:t>
      </w:r>
    </w:p>
    <w:p w14:paraId="094DC2C5">
      <w:pPr>
        <w:spacing w:before="152" w:line="222" w:lineRule="auto"/>
        <w:ind w:left="492"/>
        <w:rPr>
          <w:rFonts w:ascii="仿宋" w:hAnsi="仿宋" w:eastAsia="仿宋" w:cs="仿宋"/>
          <w:sz w:val="24"/>
          <w:szCs w:val="24"/>
        </w:rPr>
      </w:pPr>
      <w:r>
        <w:rPr>
          <w:rFonts w:ascii="仿宋" w:hAnsi="仿宋" w:eastAsia="仿宋" w:cs="仿宋"/>
          <w:spacing w:val="-2"/>
          <w:sz w:val="24"/>
          <w:szCs w:val="24"/>
        </w:rPr>
        <w:t>18.5.1.8.2</w:t>
      </w:r>
      <w:r>
        <w:rPr>
          <w:rFonts w:ascii="仿宋" w:hAnsi="仿宋" w:eastAsia="仿宋" w:cs="仿宋"/>
          <w:spacing w:val="-40"/>
          <w:sz w:val="24"/>
          <w:szCs w:val="24"/>
        </w:rPr>
        <w:t xml:space="preserve"> </w:t>
      </w:r>
      <w:r>
        <w:rPr>
          <w:rFonts w:ascii="仿宋" w:hAnsi="仿宋" w:eastAsia="仿宋" w:cs="仿宋"/>
          <w:spacing w:val="-2"/>
          <w:sz w:val="24"/>
          <w:szCs w:val="24"/>
        </w:rPr>
        <w:t>分项评分超出评分标准范围的；</w:t>
      </w:r>
    </w:p>
    <w:p w14:paraId="20472947">
      <w:pPr>
        <w:spacing w:before="150" w:line="222" w:lineRule="auto"/>
        <w:ind w:left="492"/>
        <w:rPr>
          <w:rFonts w:ascii="仿宋" w:hAnsi="仿宋" w:eastAsia="仿宋" w:cs="仿宋"/>
          <w:sz w:val="24"/>
          <w:szCs w:val="24"/>
        </w:rPr>
      </w:pPr>
      <w:r>
        <w:rPr>
          <w:rFonts w:ascii="仿宋" w:hAnsi="仿宋" w:eastAsia="仿宋" w:cs="仿宋"/>
          <w:spacing w:val="-2"/>
          <w:sz w:val="24"/>
          <w:szCs w:val="24"/>
        </w:rPr>
        <w:t>18.5.1.8.3</w:t>
      </w:r>
      <w:r>
        <w:rPr>
          <w:rFonts w:ascii="仿宋" w:hAnsi="仿宋" w:eastAsia="仿宋" w:cs="仿宋"/>
          <w:spacing w:val="-26"/>
          <w:sz w:val="24"/>
          <w:szCs w:val="24"/>
        </w:rPr>
        <w:t xml:space="preserve"> </w:t>
      </w:r>
      <w:r>
        <w:rPr>
          <w:rFonts w:ascii="仿宋" w:hAnsi="仿宋" w:eastAsia="仿宋" w:cs="仿宋"/>
          <w:spacing w:val="-2"/>
          <w:sz w:val="24"/>
          <w:szCs w:val="24"/>
        </w:rPr>
        <w:t>评标委员会成员对客观评审因素评分不一致的；</w:t>
      </w:r>
    </w:p>
    <w:p w14:paraId="0D9AA090">
      <w:pPr>
        <w:spacing w:before="153" w:line="222" w:lineRule="auto"/>
        <w:ind w:left="492"/>
        <w:rPr>
          <w:rFonts w:ascii="仿宋" w:hAnsi="仿宋" w:eastAsia="仿宋" w:cs="仿宋"/>
          <w:sz w:val="24"/>
          <w:szCs w:val="24"/>
        </w:rPr>
      </w:pPr>
      <w:r>
        <w:rPr>
          <w:rFonts w:ascii="仿宋" w:hAnsi="仿宋" w:eastAsia="仿宋" w:cs="仿宋"/>
          <w:spacing w:val="-2"/>
          <w:sz w:val="24"/>
          <w:szCs w:val="24"/>
        </w:rPr>
        <w:t>18.5.1.8.4</w:t>
      </w:r>
      <w:r>
        <w:rPr>
          <w:rFonts w:ascii="仿宋" w:hAnsi="仿宋" w:eastAsia="仿宋" w:cs="仿宋"/>
          <w:spacing w:val="-34"/>
          <w:sz w:val="24"/>
          <w:szCs w:val="24"/>
        </w:rPr>
        <w:t xml:space="preserve"> </w:t>
      </w:r>
      <w:r>
        <w:rPr>
          <w:rFonts w:ascii="仿宋" w:hAnsi="仿宋" w:eastAsia="仿宋" w:cs="仿宋"/>
          <w:spacing w:val="-2"/>
          <w:sz w:val="24"/>
          <w:szCs w:val="24"/>
        </w:rPr>
        <w:t>经评标委员会认定评分畸高、畸低的。</w:t>
      </w:r>
    </w:p>
    <w:p w14:paraId="787EA7DE">
      <w:pPr>
        <w:spacing w:before="150" w:line="280" w:lineRule="auto"/>
        <w:ind w:left="8" w:right="11" w:firstLine="484"/>
        <w:rPr>
          <w:rFonts w:ascii="仿宋" w:hAnsi="仿宋" w:eastAsia="仿宋" w:cs="仿宋"/>
          <w:sz w:val="24"/>
          <w:szCs w:val="24"/>
        </w:rPr>
      </w:pPr>
      <w:r>
        <w:rPr>
          <w:rFonts w:ascii="仿宋" w:hAnsi="仿宋" w:eastAsia="仿宋" w:cs="仿宋"/>
          <w:spacing w:val="-3"/>
          <w:sz w:val="24"/>
          <w:szCs w:val="24"/>
        </w:rPr>
        <w:t>18.5.1.9</w:t>
      </w:r>
      <w:r>
        <w:rPr>
          <w:rFonts w:ascii="仿宋" w:hAnsi="仿宋" w:eastAsia="仿宋" w:cs="仿宋"/>
          <w:spacing w:val="-43"/>
          <w:sz w:val="24"/>
          <w:szCs w:val="24"/>
        </w:rPr>
        <w:t xml:space="preserve"> </w:t>
      </w:r>
      <w:r>
        <w:rPr>
          <w:rFonts w:ascii="仿宋" w:hAnsi="仿宋" w:eastAsia="仿宋" w:cs="仿宋"/>
          <w:spacing w:val="-3"/>
          <w:sz w:val="24"/>
          <w:szCs w:val="24"/>
        </w:rPr>
        <w:t>评审工作完成后，按照规定向评审专家支付</w:t>
      </w:r>
      <w:r>
        <w:rPr>
          <w:rFonts w:ascii="仿宋" w:hAnsi="仿宋" w:eastAsia="仿宋" w:cs="仿宋"/>
          <w:spacing w:val="-4"/>
          <w:sz w:val="24"/>
          <w:szCs w:val="24"/>
        </w:rPr>
        <w:t>劳务报酬和异地评审差旅费，</w:t>
      </w:r>
      <w:r>
        <w:rPr>
          <w:rFonts w:ascii="仿宋" w:hAnsi="仿宋" w:eastAsia="仿宋" w:cs="仿宋"/>
          <w:sz w:val="24"/>
          <w:szCs w:val="24"/>
        </w:rPr>
        <w:t xml:space="preserve"> </w:t>
      </w:r>
      <w:r>
        <w:rPr>
          <w:rFonts w:ascii="仿宋" w:hAnsi="仿宋" w:eastAsia="仿宋" w:cs="仿宋"/>
          <w:spacing w:val="-1"/>
          <w:sz w:val="24"/>
          <w:szCs w:val="24"/>
        </w:rPr>
        <w:t>不得向评审专家以外的其他人员支付评审劳务报酬；</w:t>
      </w:r>
    </w:p>
    <w:p w14:paraId="1F28BC53">
      <w:pPr>
        <w:spacing w:before="153" w:line="222" w:lineRule="auto"/>
        <w:ind w:left="492"/>
        <w:rPr>
          <w:rFonts w:ascii="仿宋" w:hAnsi="仿宋" w:eastAsia="仿宋" w:cs="仿宋"/>
          <w:sz w:val="24"/>
          <w:szCs w:val="24"/>
        </w:rPr>
      </w:pPr>
      <w:r>
        <w:rPr>
          <w:rFonts w:ascii="仿宋" w:hAnsi="仿宋" w:eastAsia="仿宋" w:cs="仿宋"/>
          <w:spacing w:val="-2"/>
          <w:sz w:val="24"/>
          <w:szCs w:val="24"/>
        </w:rPr>
        <w:t>18.5.1.10</w:t>
      </w:r>
      <w:r>
        <w:rPr>
          <w:rFonts w:ascii="仿宋" w:hAnsi="仿宋" w:eastAsia="仿宋" w:cs="仿宋"/>
          <w:spacing w:val="-44"/>
          <w:sz w:val="24"/>
          <w:szCs w:val="24"/>
        </w:rPr>
        <w:t xml:space="preserve"> </w:t>
      </w:r>
      <w:r>
        <w:rPr>
          <w:rFonts w:ascii="仿宋" w:hAnsi="仿宋" w:eastAsia="仿宋" w:cs="仿宋"/>
          <w:spacing w:val="-2"/>
          <w:sz w:val="24"/>
          <w:szCs w:val="24"/>
        </w:rPr>
        <w:t>处理与评标有关的其他事项。</w:t>
      </w:r>
    </w:p>
    <w:p w14:paraId="524117A1">
      <w:pPr>
        <w:spacing w:before="152" w:line="337" w:lineRule="auto"/>
        <w:ind w:left="11" w:right="19" w:firstLine="472"/>
        <w:rPr>
          <w:rFonts w:ascii="仿宋" w:hAnsi="仿宋" w:eastAsia="仿宋" w:cs="仿宋"/>
          <w:sz w:val="24"/>
          <w:szCs w:val="24"/>
        </w:rPr>
      </w:pPr>
      <w:r>
        <w:rPr>
          <w:rFonts w:ascii="仿宋" w:hAnsi="仿宋" w:eastAsia="仿宋" w:cs="仿宋"/>
          <w:spacing w:val="-3"/>
          <w:sz w:val="24"/>
          <w:szCs w:val="24"/>
        </w:rPr>
        <w:t>采购人可以在评标前说明项目背景和采购需求，说明内容不得含有歧视</w:t>
      </w:r>
      <w:r>
        <w:rPr>
          <w:rFonts w:ascii="仿宋" w:hAnsi="仿宋" w:eastAsia="仿宋" w:cs="仿宋"/>
          <w:spacing w:val="-4"/>
          <w:sz w:val="24"/>
          <w:szCs w:val="24"/>
        </w:rPr>
        <w:t>性、倾向性</w:t>
      </w:r>
      <w:r>
        <w:rPr>
          <w:rFonts w:ascii="仿宋" w:hAnsi="仿宋" w:eastAsia="仿宋" w:cs="仿宋"/>
          <w:sz w:val="24"/>
          <w:szCs w:val="24"/>
        </w:rPr>
        <w:t xml:space="preserve"> </w:t>
      </w:r>
      <w:r>
        <w:rPr>
          <w:rFonts w:ascii="仿宋" w:hAnsi="仿宋" w:eastAsia="仿宋" w:cs="仿宋"/>
          <w:spacing w:val="-2"/>
          <w:sz w:val="24"/>
          <w:szCs w:val="24"/>
        </w:rPr>
        <w:t>意见，不得超出招标文件所述范围。说明应当提交书面材料，并随采购文件一并存档。</w:t>
      </w:r>
    </w:p>
    <w:p w14:paraId="33977C77">
      <w:pPr>
        <w:spacing w:before="4" w:line="220" w:lineRule="auto"/>
        <w:ind w:left="492"/>
        <w:rPr>
          <w:rFonts w:ascii="仿宋" w:hAnsi="仿宋" w:eastAsia="仿宋" w:cs="仿宋"/>
          <w:sz w:val="24"/>
          <w:szCs w:val="24"/>
        </w:rPr>
      </w:pPr>
      <w:r>
        <w:rPr>
          <w:rFonts w:ascii="仿宋" w:hAnsi="仿宋" w:eastAsia="仿宋" w:cs="仿宋"/>
          <w:spacing w:val="-5"/>
          <w:sz w:val="24"/>
          <w:szCs w:val="24"/>
        </w:rPr>
        <w:t>18.5.2</w:t>
      </w:r>
      <w:r>
        <w:rPr>
          <w:rFonts w:ascii="仿宋" w:hAnsi="仿宋" w:eastAsia="仿宋" w:cs="仿宋"/>
          <w:spacing w:val="-32"/>
          <w:sz w:val="24"/>
          <w:szCs w:val="24"/>
        </w:rPr>
        <w:t xml:space="preserve"> </w:t>
      </w:r>
      <w:r>
        <w:rPr>
          <w:rFonts w:ascii="仿宋" w:hAnsi="仿宋" w:eastAsia="仿宋" w:cs="仿宋"/>
          <w:spacing w:val="-5"/>
          <w:sz w:val="24"/>
          <w:szCs w:val="24"/>
        </w:rPr>
        <w:t>资格性审查</w:t>
      </w:r>
    </w:p>
    <w:p w14:paraId="0BACBE0B">
      <w:pPr>
        <w:spacing w:before="154" w:line="279" w:lineRule="auto"/>
        <w:ind w:left="33" w:right="76" w:firstLine="459"/>
        <w:rPr>
          <w:rFonts w:ascii="仿宋" w:hAnsi="仿宋" w:eastAsia="仿宋" w:cs="仿宋"/>
          <w:sz w:val="24"/>
          <w:szCs w:val="24"/>
        </w:rPr>
      </w:pPr>
      <w:r>
        <w:rPr>
          <w:rFonts w:ascii="仿宋" w:hAnsi="仿宋" w:eastAsia="仿宋" w:cs="仿宋"/>
          <w:spacing w:val="1"/>
          <w:sz w:val="24"/>
          <w:szCs w:val="24"/>
        </w:rPr>
        <w:t>18.5.2.1</w:t>
      </w:r>
      <w:r>
        <w:rPr>
          <w:rFonts w:ascii="仿宋" w:hAnsi="仿宋" w:eastAsia="仿宋" w:cs="仿宋"/>
          <w:spacing w:val="-40"/>
          <w:sz w:val="24"/>
          <w:szCs w:val="24"/>
        </w:rPr>
        <w:t xml:space="preserve"> </w:t>
      </w:r>
      <w:r>
        <w:rPr>
          <w:rFonts w:ascii="仿宋" w:hAnsi="仿宋" w:eastAsia="仿宋" w:cs="仿宋"/>
          <w:spacing w:val="1"/>
          <w:sz w:val="24"/>
          <w:szCs w:val="24"/>
        </w:rPr>
        <w:t>采购人或者采购代理机构依据法律法规和招标文件的规定，对投标文件</w:t>
      </w:r>
      <w:r>
        <w:rPr>
          <w:rFonts w:ascii="仿宋" w:hAnsi="仿宋" w:eastAsia="仿宋" w:cs="仿宋"/>
          <w:sz w:val="24"/>
          <w:szCs w:val="24"/>
        </w:rPr>
        <w:t xml:space="preserve"> </w:t>
      </w:r>
      <w:r>
        <w:rPr>
          <w:rFonts w:ascii="仿宋" w:hAnsi="仿宋" w:eastAsia="仿宋" w:cs="仿宋"/>
          <w:spacing w:val="-2"/>
          <w:sz w:val="24"/>
          <w:szCs w:val="24"/>
        </w:rPr>
        <w:t>中的资格证明、投标保证金等进行审查，以确定投标人是否具备投标资格。</w:t>
      </w:r>
    </w:p>
    <w:p w14:paraId="29DD88BB">
      <w:pPr>
        <w:spacing w:before="153" w:line="327" w:lineRule="auto"/>
        <w:ind w:firstLine="492"/>
        <w:rPr>
          <w:rFonts w:ascii="仿宋" w:hAnsi="仿宋" w:eastAsia="仿宋" w:cs="仿宋"/>
          <w:sz w:val="24"/>
          <w:szCs w:val="24"/>
        </w:rPr>
      </w:pPr>
      <w:r>
        <w:fldChar w:fldCharType="begin"/>
      </w:r>
      <w:r>
        <w:instrText xml:space="preserve"> HYPERLINK "18.5.2.2" </w:instrText>
      </w:r>
      <w:r>
        <w:fldChar w:fldCharType="separate"/>
      </w:r>
      <w:r>
        <w:rPr>
          <w:rFonts w:ascii="仿宋" w:hAnsi="仿宋" w:eastAsia="仿宋" w:cs="仿宋"/>
          <w:spacing w:val="-11"/>
          <w:sz w:val="24"/>
          <w:szCs w:val="24"/>
        </w:rPr>
        <w:t>18.5.2.2</w:t>
      </w:r>
      <w:r>
        <w:rPr>
          <w:rFonts w:ascii="仿宋" w:hAnsi="仿宋" w:eastAsia="仿宋" w:cs="仿宋"/>
          <w:spacing w:val="-1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1"/>
          <w:sz w:val="24"/>
          <w:szCs w:val="24"/>
        </w:rPr>
        <w:t>采购人、采购代理机构通过“信用中国”网站（</w:t>
      </w:r>
      <w:r>
        <w:fldChar w:fldCharType="begin"/>
      </w:r>
      <w:r>
        <w:instrText xml:space="preserve"> HYPERLINK "https://www.creditchina.gov.cn" </w:instrText>
      </w:r>
      <w:r>
        <w:fldChar w:fldCharType="separate"/>
      </w:r>
      <w:r>
        <w:rPr>
          <w:rFonts w:ascii="仿宋" w:hAnsi="仿宋" w:eastAsia="仿宋" w:cs="仿宋"/>
          <w:spacing w:val="-11"/>
          <w:sz w:val="24"/>
          <w:szCs w:val="24"/>
        </w:rPr>
        <w:t>www.c</w:t>
      </w:r>
      <w:r>
        <w:rPr>
          <w:rFonts w:ascii="仿宋" w:hAnsi="仿宋" w:eastAsia="仿宋" w:cs="仿宋"/>
          <w:spacing w:val="-12"/>
          <w:sz w:val="24"/>
          <w:szCs w:val="24"/>
        </w:rPr>
        <w:t>reditchina.gov.cn</w:t>
      </w:r>
      <w:r>
        <w:rPr>
          <w:rFonts w:ascii="仿宋" w:hAnsi="仿宋" w:eastAsia="仿宋" w:cs="仿宋"/>
          <w:spacing w:val="-12"/>
          <w:sz w:val="24"/>
          <w:szCs w:val="24"/>
        </w:rPr>
        <w:fldChar w:fldCharType="end"/>
      </w:r>
      <w:r>
        <w:rPr>
          <w:rFonts w:ascii="仿宋" w:hAnsi="仿宋" w:eastAsia="仿宋" w:cs="仿宋"/>
          <w:spacing w:val="-12"/>
          <w:sz w:val="24"/>
          <w:szCs w:val="24"/>
        </w:rPr>
        <w:t>）、</w:t>
      </w:r>
      <w:r>
        <w:rPr>
          <w:rFonts w:ascii="仿宋" w:hAnsi="仿宋" w:eastAsia="仿宋" w:cs="仿宋"/>
          <w:sz w:val="24"/>
          <w:szCs w:val="24"/>
        </w:rPr>
        <w:t xml:space="preserve"> 中国政府采购网（</w:t>
      </w:r>
      <w:r>
        <w:fldChar w:fldCharType="begin"/>
      </w:r>
      <w:r>
        <w:instrText xml:space="preserve"> HYPERLINK "https://www.ccgp.gov.cn" </w:instrText>
      </w:r>
      <w:r>
        <w:fldChar w:fldCharType="separate"/>
      </w:r>
      <w:r>
        <w:rPr>
          <w:rFonts w:ascii="仿宋" w:hAnsi="仿宋" w:eastAsia="仿宋" w:cs="仿宋"/>
          <w:sz w:val="24"/>
          <w:szCs w:val="24"/>
        </w:rPr>
        <w:t>www.ccgp.gov.cn</w:t>
      </w:r>
      <w:r>
        <w:rPr>
          <w:rFonts w:ascii="仿宋" w:hAnsi="仿宋" w:eastAsia="仿宋" w:cs="仿宋"/>
          <w:sz w:val="24"/>
          <w:szCs w:val="24"/>
        </w:rPr>
        <w:fldChar w:fldCharType="end"/>
      </w:r>
      <w:r>
        <w:rPr>
          <w:rFonts w:ascii="仿宋" w:hAnsi="仿宋" w:eastAsia="仿宋" w:cs="仿宋"/>
          <w:sz w:val="24"/>
          <w:szCs w:val="24"/>
        </w:rPr>
        <w:t>）查询投标人信用记录，查询时要将查询网页、内</w:t>
      </w:r>
      <w:r>
        <w:rPr>
          <w:rFonts w:ascii="仿宋" w:hAnsi="仿宋" w:eastAsia="仿宋" w:cs="仿宋"/>
          <w:spacing w:val="12"/>
          <w:sz w:val="24"/>
          <w:szCs w:val="24"/>
        </w:rPr>
        <w:t xml:space="preserve"> </w:t>
      </w:r>
      <w:r>
        <w:rPr>
          <w:rFonts w:ascii="仿宋" w:hAnsi="仿宋" w:eastAsia="仿宋" w:cs="仿宋"/>
          <w:spacing w:val="-3"/>
          <w:sz w:val="24"/>
          <w:szCs w:val="24"/>
        </w:rPr>
        <w:t>容进行截图或拍照，以作证据留存，截图或拍照内容要完整清晰，应包括网站网址、查</w:t>
      </w:r>
      <w:r>
        <w:rPr>
          <w:rFonts w:ascii="仿宋" w:hAnsi="仿宋" w:eastAsia="仿宋" w:cs="仿宋"/>
          <w:spacing w:val="6"/>
          <w:sz w:val="24"/>
          <w:szCs w:val="24"/>
        </w:rPr>
        <w:t xml:space="preserve"> </w:t>
      </w:r>
      <w:r>
        <w:rPr>
          <w:rFonts w:ascii="仿宋" w:hAnsi="仿宋" w:eastAsia="仿宋" w:cs="仿宋"/>
          <w:spacing w:val="-3"/>
          <w:sz w:val="24"/>
          <w:szCs w:val="24"/>
        </w:rPr>
        <w:t>询内容、电脑截屏时间。采购人或者采购代理机构应当对投标人信用记录进行甄别，对</w:t>
      </w:r>
      <w:r>
        <w:rPr>
          <w:rFonts w:ascii="仿宋" w:hAnsi="仿宋" w:eastAsia="仿宋" w:cs="仿宋"/>
          <w:spacing w:val="6"/>
          <w:sz w:val="24"/>
          <w:szCs w:val="24"/>
        </w:rPr>
        <w:t xml:space="preserve"> </w:t>
      </w:r>
      <w:r>
        <w:rPr>
          <w:rFonts w:ascii="仿宋" w:hAnsi="仿宋" w:eastAsia="仿宋" w:cs="仿宋"/>
          <w:spacing w:val="-3"/>
          <w:sz w:val="24"/>
          <w:szCs w:val="24"/>
        </w:rPr>
        <w:t>列入失信被执行人、重大税收违法案件当事人名单、政府采购严重违法失信行为记录名</w:t>
      </w:r>
      <w:r>
        <w:rPr>
          <w:rFonts w:ascii="仿宋" w:hAnsi="仿宋" w:eastAsia="仿宋" w:cs="仿宋"/>
          <w:spacing w:val="6"/>
          <w:sz w:val="24"/>
          <w:szCs w:val="24"/>
        </w:rPr>
        <w:t xml:space="preserve"> </w:t>
      </w:r>
      <w:r>
        <w:rPr>
          <w:rFonts w:ascii="仿宋" w:hAnsi="仿宋" w:eastAsia="仿宋" w:cs="仿宋"/>
          <w:spacing w:val="-3"/>
          <w:sz w:val="24"/>
          <w:szCs w:val="24"/>
        </w:rPr>
        <w:t>单及其他不符合《中华人民共和国政府采购法》第二十二条规定条件的投标人，应当拒</w:t>
      </w:r>
      <w:r>
        <w:rPr>
          <w:rFonts w:ascii="仿宋" w:hAnsi="仿宋" w:eastAsia="仿宋" w:cs="仿宋"/>
          <w:spacing w:val="6"/>
          <w:sz w:val="24"/>
          <w:szCs w:val="24"/>
        </w:rPr>
        <w:t xml:space="preserve"> </w:t>
      </w:r>
      <w:r>
        <w:rPr>
          <w:rFonts w:ascii="仿宋" w:hAnsi="仿宋" w:eastAsia="仿宋" w:cs="仿宋"/>
          <w:spacing w:val="-3"/>
          <w:sz w:val="24"/>
          <w:szCs w:val="24"/>
        </w:rPr>
        <w:t>绝其参加政府采购活动，其投标无效；两个以上的自然人、法人或者其他组织组成一个</w:t>
      </w:r>
      <w:r>
        <w:rPr>
          <w:rFonts w:ascii="仿宋" w:hAnsi="仿宋" w:eastAsia="仿宋" w:cs="仿宋"/>
          <w:spacing w:val="6"/>
          <w:sz w:val="24"/>
          <w:szCs w:val="24"/>
        </w:rPr>
        <w:t xml:space="preserve"> </w:t>
      </w:r>
      <w:r>
        <w:rPr>
          <w:rFonts w:ascii="仿宋" w:hAnsi="仿宋" w:eastAsia="仿宋" w:cs="仿宋"/>
          <w:spacing w:val="-3"/>
          <w:sz w:val="24"/>
          <w:szCs w:val="24"/>
        </w:rPr>
        <w:t>联合体，以一个投标人的身份共同参加政府采购活动的，应当对所有联合体成员进行信</w:t>
      </w:r>
      <w:r>
        <w:rPr>
          <w:rFonts w:ascii="仿宋" w:hAnsi="仿宋" w:eastAsia="仿宋" w:cs="仿宋"/>
          <w:spacing w:val="6"/>
          <w:sz w:val="24"/>
          <w:szCs w:val="24"/>
        </w:rPr>
        <w:t xml:space="preserve"> </w:t>
      </w:r>
      <w:r>
        <w:rPr>
          <w:rFonts w:ascii="仿宋" w:hAnsi="仿宋" w:eastAsia="仿宋" w:cs="仿宋"/>
          <w:spacing w:val="-3"/>
          <w:sz w:val="24"/>
          <w:szCs w:val="24"/>
        </w:rPr>
        <w:t>用记录查询，联合体成员存在不良信用记录的，视同联合体存在不良信用记录，其投标</w:t>
      </w:r>
      <w:r>
        <w:rPr>
          <w:rFonts w:ascii="仿宋" w:hAnsi="仿宋" w:eastAsia="仿宋" w:cs="仿宋"/>
          <w:spacing w:val="6"/>
          <w:sz w:val="24"/>
          <w:szCs w:val="24"/>
        </w:rPr>
        <w:t xml:space="preserve"> </w:t>
      </w:r>
      <w:r>
        <w:rPr>
          <w:rFonts w:ascii="仿宋" w:hAnsi="仿宋" w:eastAsia="仿宋" w:cs="仿宋"/>
          <w:spacing w:val="-5"/>
          <w:sz w:val="24"/>
          <w:szCs w:val="24"/>
        </w:rPr>
        <w:t>无效。</w:t>
      </w:r>
    </w:p>
    <w:p w14:paraId="2913654A">
      <w:pPr>
        <w:spacing w:line="327" w:lineRule="auto"/>
        <w:rPr>
          <w:rFonts w:ascii="仿宋" w:hAnsi="仿宋" w:eastAsia="仿宋" w:cs="仿宋"/>
          <w:sz w:val="24"/>
          <w:szCs w:val="24"/>
        </w:rPr>
        <w:sectPr>
          <w:footerReference r:id="rId29" w:type="default"/>
          <w:pgSz w:w="11906" w:h="16839"/>
          <w:pgMar w:top="1431" w:right="1362" w:bottom="1213" w:left="1453" w:header="0" w:footer="938" w:gutter="0"/>
          <w:cols w:space="720" w:num="1"/>
        </w:sectPr>
      </w:pPr>
    </w:p>
    <w:p w14:paraId="4B85FD1A">
      <w:pPr>
        <w:spacing w:before="156" w:line="219" w:lineRule="auto"/>
        <w:ind w:left="480"/>
        <w:rPr>
          <w:rFonts w:ascii="仿宋" w:hAnsi="仿宋" w:eastAsia="仿宋" w:cs="仿宋"/>
          <w:sz w:val="24"/>
          <w:szCs w:val="24"/>
        </w:rPr>
      </w:pPr>
      <w:r>
        <w:rPr>
          <w:rFonts w:ascii="仿宋" w:hAnsi="仿宋" w:eastAsia="仿宋" w:cs="仿宋"/>
          <w:spacing w:val="-1"/>
          <w:sz w:val="24"/>
          <w:szCs w:val="24"/>
        </w:rPr>
        <w:t>信用信息查询记录及相关证据应当与其他采购文件一并保存。</w:t>
      </w:r>
    </w:p>
    <w:p w14:paraId="23400896">
      <w:pPr>
        <w:spacing w:before="155" w:line="338" w:lineRule="auto"/>
        <w:ind w:left="2" w:right="26" w:firstLine="488"/>
        <w:jc w:val="both"/>
        <w:rPr>
          <w:rFonts w:ascii="仿宋" w:hAnsi="仿宋" w:eastAsia="仿宋" w:cs="仿宋"/>
          <w:sz w:val="24"/>
          <w:szCs w:val="24"/>
        </w:rPr>
      </w:pPr>
      <w:r>
        <w:rPr>
          <w:rFonts w:ascii="仿宋" w:hAnsi="仿宋" w:eastAsia="仿宋" w:cs="仿宋"/>
          <w:spacing w:val="1"/>
          <w:sz w:val="24"/>
          <w:szCs w:val="24"/>
        </w:rPr>
        <w:t>18.5.2.3</w:t>
      </w:r>
      <w:r>
        <w:rPr>
          <w:rFonts w:ascii="仿宋" w:hAnsi="仿宋" w:eastAsia="仿宋" w:cs="仿宋"/>
          <w:spacing w:val="-40"/>
          <w:sz w:val="24"/>
          <w:szCs w:val="24"/>
        </w:rPr>
        <w:t xml:space="preserve"> </w:t>
      </w:r>
      <w:r>
        <w:rPr>
          <w:rFonts w:ascii="仿宋" w:hAnsi="仿宋" w:eastAsia="仿宋" w:cs="仿宋"/>
          <w:spacing w:val="1"/>
          <w:sz w:val="24"/>
          <w:szCs w:val="24"/>
        </w:rPr>
        <w:t>在资格性审查时，对属于不合格投标人，采购人或者采购代理机构必须</w:t>
      </w:r>
      <w:r>
        <w:rPr>
          <w:rFonts w:ascii="仿宋" w:hAnsi="仿宋" w:eastAsia="仿宋" w:cs="仿宋"/>
          <w:sz w:val="24"/>
          <w:szCs w:val="24"/>
        </w:rPr>
        <w:t xml:space="preserve"> </w:t>
      </w:r>
      <w:r>
        <w:rPr>
          <w:rFonts w:ascii="仿宋" w:hAnsi="仿宋" w:eastAsia="仿宋" w:cs="仿宋"/>
          <w:spacing w:val="-3"/>
          <w:sz w:val="24"/>
          <w:szCs w:val="24"/>
        </w:rPr>
        <w:t>提出不合格的事实依据并出具不合格说明，由投标人签字确认。投标人拒绝签字确认的</w:t>
      </w:r>
      <w:r>
        <w:rPr>
          <w:rFonts w:ascii="仿宋" w:hAnsi="仿宋" w:eastAsia="仿宋" w:cs="仿宋"/>
          <w:spacing w:val="1"/>
          <w:sz w:val="24"/>
          <w:szCs w:val="24"/>
        </w:rPr>
        <w:t xml:space="preserve"> </w:t>
      </w:r>
      <w:r>
        <w:rPr>
          <w:rFonts w:ascii="仿宋" w:hAnsi="仿宋" w:eastAsia="仿宋" w:cs="仿宋"/>
          <w:sz w:val="24"/>
          <w:szCs w:val="24"/>
        </w:rPr>
        <w:t>不影响采购人或采购代理机构做出的不合格判定。合</w:t>
      </w:r>
      <w:r>
        <w:rPr>
          <w:rFonts w:ascii="仿宋" w:hAnsi="仿宋" w:eastAsia="仿宋" w:cs="仿宋"/>
          <w:spacing w:val="-1"/>
          <w:sz w:val="24"/>
          <w:szCs w:val="24"/>
        </w:rPr>
        <w:t>格投标人不足3</w:t>
      </w:r>
      <w:r>
        <w:rPr>
          <w:rFonts w:ascii="仿宋" w:hAnsi="仿宋" w:eastAsia="仿宋" w:cs="仿宋"/>
          <w:spacing w:val="-41"/>
          <w:sz w:val="24"/>
          <w:szCs w:val="24"/>
        </w:rPr>
        <w:t xml:space="preserve"> </w:t>
      </w:r>
      <w:r>
        <w:rPr>
          <w:rFonts w:ascii="仿宋" w:hAnsi="仿宋" w:eastAsia="仿宋" w:cs="仿宋"/>
          <w:spacing w:val="-1"/>
          <w:sz w:val="24"/>
          <w:szCs w:val="24"/>
        </w:rPr>
        <w:t>家的，不得评标。</w:t>
      </w:r>
    </w:p>
    <w:p w14:paraId="1E0049A2">
      <w:pPr>
        <w:spacing w:line="220" w:lineRule="auto"/>
        <w:ind w:left="491"/>
        <w:rPr>
          <w:rFonts w:ascii="仿宋" w:hAnsi="仿宋" w:eastAsia="仿宋" w:cs="仿宋"/>
          <w:sz w:val="24"/>
          <w:szCs w:val="24"/>
        </w:rPr>
      </w:pPr>
      <w:r>
        <w:rPr>
          <w:rFonts w:ascii="仿宋" w:hAnsi="仿宋" w:eastAsia="仿宋" w:cs="仿宋"/>
          <w:spacing w:val="-5"/>
          <w:sz w:val="24"/>
          <w:szCs w:val="24"/>
        </w:rPr>
        <w:t>18.5.3</w:t>
      </w:r>
      <w:r>
        <w:rPr>
          <w:rFonts w:ascii="仿宋" w:hAnsi="仿宋" w:eastAsia="仿宋" w:cs="仿宋"/>
          <w:spacing w:val="-33"/>
          <w:sz w:val="24"/>
          <w:szCs w:val="24"/>
        </w:rPr>
        <w:t xml:space="preserve"> </w:t>
      </w:r>
      <w:r>
        <w:rPr>
          <w:rFonts w:ascii="仿宋" w:hAnsi="仿宋" w:eastAsia="仿宋" w:cs="仿宋"/>
          <w:spacing w:val="-5"/>
          <w:sz w:val="24"/>
          <w:szCs w:val="24"/>
        </w:rPr>
        <w:t>符合性审查</w:t>
      </w:r>
    </w:p>
    <w:p w14:paraId="74944AF6">
      <w:pPr>
        <w:spacing w:before="152" w:line="339" w:lineRule="auto"/>
        <w:ind w:right="83" w:firstLine="480"/>
        <w:rPr>
          <w:rFonts w:ascii="仿宋" w:hAnsi="仿宋" w:eastAsia="仿宋" w:cs="仿宋"/>
          <w:sz w:val="24"/>
          <w:szCs w:val="24"/>
        </w:rPr>
      </w:pPr>
      <w:r>
        <w:rPr>
          <w:rFonts w:ascii="仿宋" w:hAnsi="仿宋" w:eastAsia="仿宋" w:cs="仿宋"/>
          <w:spacing w:val="-3"/>
          <w:sz w:val="24"/>
          <w:szCs w:val="24"/>
        </w:rPr>
        <w:t>评标委员会依据招标文件的规定，从投标文件的有效性、完整性和对招标</w:t>
      </w:r>
      <w:r>
        <w:rPr>
          <w:rFonts w:ascii="仿宋" w:hAnsi="仿宋" w:eastAsia="仿宋" w:cs="仿宋"/>
          <w:spacing w:val="-4"/>
          <w:sz w:val="24"/>
          <w:szCs w:val="24"/>
        </w:rPr>
        <w:t>文件的响</w:t>
      </w:r>
      <w:r>
        <w:rPr>
          <w:rFonts w:ascii="仿宋" w:hAnsi="仿宋" w:eastAsia="仿宋" w:cs="仿宋"/>
          <w:sz w:val="24"/>
          <w:szCs w:val="24"/>
        </w:rPr>
        <w:t xml:space="preserve"> </w:t>
      </w:r>
      <w:r>
        <w:rPr>
          <w:rFonts w:ascii="仿宋" w:hAnsi="仿宋" w:eastAsia="仿宋" w:cs="仿宋"/>
          <w:spacing w:val="-1"/>
          <w:sz w:val="24"/>
          <w:szCs w:val="24"/>
        </w:rPr>
        <w:t>应程度进行审查，以确定是否对招标文件的实质性要求作出响应。</w:t>
      </w:r>
    </w:p>
    <w:p w14:paraId="1F45E03E">
      <w:pPr>
        <w:spacing w:before="1" w:line="338" w:lineRule="auto"/>
        <w:ind w:firstLine="482"/>
        <w:jc w:val="both"/>
        <w:rPr>
          <w:rFonts w:ascii="仿宋" w:hAnsi="仿宋" w:eastAsia="仿宋" w:cs="仿宋"/>
          <w:sz w:val="24"/>
          <w:szCs w:val="24"/>
        </w:rPr>
      </w:pPr>
      <w:r>
        <w:rPr>
          <w:rFonts w:ascii="仿宋" w:hAnsi="仿宋" w:eastAsia="仿宋" w:cs="仿宋"/>
          <w:spacing w:val="-3"/>
          <w:sz w:val="24"/>
          <w:szCs w:val="24"/>
        </w:rPr>
        <w:t>在符合性审查时，对属于不合格投标人或者投标无效的投标人，评标委</w:t>
      </w:r>
      <w:r>
        <w:rPr>
          <w:rFonts w:ascii="仿宋" w:hAnsi="仿宋" w:eastAsia="仿宋" w:cs="仿宋"/>
          <w:spacing w:val="-4"/>
          <w:sz w:val="24"/>
          <w:szCs w:val="24"/>
        </w:rPr>
        <w:t>员会必须提</w:t>
      </w:r>
      <w:r>
        <w:rPr>
          <w:rFonts w:ascii="仿宋" w:hAnsi="仿宋" w:eastAsia="仿宋" w:cs="仿宋"/>
          <w:sz w:val="24"/>
          <w:szCs w:val="24"/>
        </w:rPr>
        <w:t xml:space="preserve"> </w:t>
      </w:r>
      <w:r>
        <w:rPr>
          <w:rFonts w:ascii="仿宋" w:hAnsi="仿宋" w:eastAsia="仿宋" w:cs="仿宋"/>
          <w:spacing w:val="-7"/>
          <w:sz w:val="24"/>
          <w:szCs w:val="24"/>
        </w:rPr>
        <w:t>出不合格或者投标无效的事实依据，并出具不合格或者投标无效说明，投标人签字确认。</w:t>
      </w:r>
      <w:r>
        <w:rPr>
          <w:rFonts w:ascii="仿宋" w:hAnsi="仿宋" w:eastAsia="仿宋" w:cs="仿宋"/>
          <w:spacing w:val="6"/>
          <w:sz w:val="24"/>
          <w:szCs w:val="24"/>
        </w:rPr>
        <w:t xml:space="preserve"> </w:t>
      </w:r>
      <w:r>
        <w:rPr>
          <w:rFonts w:ascii="仿宋" w:hAnsi="仿宋" w:eastAsia="仿宋" w:cs="仿宋"/>
          <w:spacing w:val="-3"/>
          <w:sz w:val="24"/>
          <w:szCs w:val="24"/>
        </w:rPr>
        <w:t>投标人签字确认后评标委员会全体成员签字。投标人拒绝签字确认的不影响评标委员会</w:t>
      </w:r>
      <w:r>
        <w:rPr>
          <w:rFonts w:ascii="仿宋" w:hAnsi="仿宋" w:eastAsia="仿宋" w:cs="仿宋"/>
          <w:spacing w:val="4"/>
          <w:sz w:val="24"/>
          <w:szCs w:val="24"/>
        </w:rPr>
        <w:t xml:space="preserve"> </w:t>
      </w:r>
      <w:r>
        <w:rPr>
          <w:rFonts w:ascii="仿宋" w:hAnsi="仿宋" w:eastAsia="仿宋" w:cs="仿宋"/>
          <w:spacing w:val="-2"/>
          <w:sz w:val="24"/>
          <w:szCs w:val="24"/>
        </w:rPr>
        <w:t>做出的不合格或无效投标裁定。</w:t>
      </w:r>
    </w:p>
    <w:p w14:paraId="2EE51A6F">
      <w:pPr>
        <w:spacing w:before="1" w:line="222" w:lineRule="auto"/>
        <w:ind w:left="491"/>
        <w:rPr>
          <w:rFonts w:ascii="仿宋" w:hAnsi="仿宋" w:eastAsia="仿宋" w:cs="仿宋"/>
          <w:sz w:val="24"/>
          <w:szCs w:val="24"/>
        </w:rPr>
      </w:pPr>
      <w:r>
        <w:rPr>
          <w:rFonts w:ascii="仿宋" w:hAnsi="仿宋" w:eastAsia="仿宋" w:cs="仿宋"/>
          <w:spacing w:val="-4"/>
          <w:sz w:val="24"/>
          <w:szCs w:val="24"/>
        </w:rPr>
        <w:t>18.5.4</w:t>
      </w:r>
      <w:r>
        <w:rPr>
          <w:rFonts w:ascii="仿宋" w:hAnsi="仿宋" w:eastAsia="仿宋" w:cs="仿宋"/>
          <w:spacing w:val="-36"/>
          <w:sz w:val="24"/>
          <w:szCs w:val="24"/>
        </w:rPr>
        <w:t xml:space="preserve"> </w:t>
      </w:r>
      <w:r>
        <w:rPr>
          <w:rFonts w:ascii="仿宋" w:hAnsi="仿宋" w:eastAsia="仿宋" w:cs="仿宋"/>
          <w:spacing w:val="-4"/>
          <w:sz w:val="24"/>
          <w:szCs w:val="24"/>
        </w:rPr>
        <w:t>技术和商务评审</w:t>
      </w:r>
    </w:p>
    <w:p w14:paraId="710C70CB">
      <w:pPr>
        <w:spacing w:before="154" w:line="299" w:lineRule="auto"/>
        <w:ind w:left="1" w:right="83" w:firstLine="489"/>
        <w:rPr>
          <w:rFonts w:ascii="仿宋" w:hAnsi="仿宋" w:eastAsia="仿宋" w:cs="仿宋"/>
          <w:sz w:val="24"/>
          <w:szCs w:val="24"/>
        </w:rPr>
      </w:pPr>
      <w:r>
        <w:rPr>
          <w:rFonts w:ascii="仿宋" w:hAnsi="仿宋" w:eastAsia="仿宋" w:cs="仿宋"/>
          <w:spacing w:val="1"/>
          <w:sz w:val="24"/>
          <w:szCs w:val="24"/>
        </w:rPr>
        <w:t>18.5.4.1</w:t>
      </w:r>
      <w:r>
        <w:rPr>
          <w:rFonts w:ascii="仿宋" w:hAnsi="仿宋" w:eastAsia="仿宋" w:cs="仿宋"/>
          <w:spacing w:val="-40"/>
          <w:sz w:val="24"/>
          <w:szCs w:val="24"/>
        </w:rPr>
        <w:t xml:space="preserve"> </w:t>
      </w:r>
      <w:r>
        <w:rPr>
          <w:rFonts w:ascii="仿宋" w:hAnsi="仿宋" w:eastAsia="仿宋" w:cs="仿宋"/>
          <w:spacing w:val="1"/>
          <w:sz w:val="24"/>
          <w:szCs w:val="24"/>
        </w:rPr>
        <w:t>按照招标文件要求，评标委员会审查投标人所投货物和服务的规格、质</w:t>
      </w:r>
      <w:r>
        <w:rPr>
          <w:rFonts w:ascii="仿宋" w:hAnsi="仿宋" w:eastAsia="仿宋" w:cs="仿宋"/>
          <w:sz w:val="24"/>
          <w:szCs w:val="24"/>
        </w:rPr>
        <w:t xml:space="preserve"> </w:t>
      </w:r>
      <w:r>
        <w:rPr>
          <w:rFonts w:ascii="仿宋" w:hAnsi="仿宋" w:eastAsia="仿宋" w:cs="仿宋"/>
          <w:spacing w:val="-3"/>
          <w:sz w:val="24"/>
          <w:szCs w:val="24"/>
        </w:rPr>
        <w:t>量、数量以及服务等技术要求和参数，进行技术部分的评审，并记录实质性响应、技术</w:t>
      </w:r>
      <w:r>
        <w:rPr>
          <w:rFonts w:ascii="仿宋" w:hAnsi="仿宋" w:eastAsia="仿宋" w:cs="仿宋"/>
          <w:spacing w:val="2"/>
          <w:sz w:val="24"/>
          <w:szCs w:val="24"/>
        </w:rPr>
        <w:t xml:space="preserve"> </w:t>
      </w:r>
      <w:r>
        <w:rPr>
          <w:rFonts w:ascii="仿宋" w:hAnsi="仿宋" w:eastAsia="仿宋" w:cs="仿宋"/>
          <w:spacing w:val="-3"/>
          <w:sz w:val="24"/>
          <w:szCs w:val="24"/>
        </w:rPr>
        <w:t>偏离等事项。</w:t>
      </w:r>
    </w:p>
    <w:p w14:paraId="1BBE736D">
      <w:pPr>
        <w:spacing w:before="152" w:line="279" w:lineRule="auto"/>
        <w:ind w:left="12" w:right="83" w:firstLine="479"/>
        <w:rPr>
          <w:rFonts w:ascii="仿宋" w:hAnsi="仿宋" w:eastAsia="仿宋" w:cs="仿宋"/>
          <w:sz w:val="24"/>
          <w:szCs w:val="24"/>
        </w:rPr>
      </w:pPr>
      <w:r>
        <w:rPr>
          <w:rFonts w:ascii="仿宋" w:hAnsi="仿宋" w:eastAsia="仿宋" w:cs="仿宋"/>
          <w:spacing w:val="1"/>
          <w:sz w:val="24"/>
          <w:szCs w:val="24"/>
        </w:rPr>
        <w:t>18.5.4.2</w:t>
      </w:r>
      <w:r>
        <w:rPr>
          <w:rFonts w:ascii="仿宋" w:hAnsi="仿宋" w:eastAsia="仿宋" w:cs="仿宋"/>
          <w:spacing w:val="-40"/>
          <w:sz w:val="24"/>
          <w:szCs w:val="24"/>
        </w:rPr>
        <w:t xml:space="preserve"> </w:t>
      </w:r>
      <w:r>
        <w:rPr>
          <w:rFonts w:ascii="仿宋" w:hAnsi="仿宋" w:eastAsia="仿宋" w:cs="仿宋"/>
          <w:spacing w:val="1"/>
          <w:sz w:val="24"/>
          <w:szCs w:val="24"/>
        </w:rPr>
        <w:t>按照招标文件要求，评标委员会审查投标人业绩、政策性加分、价格扣</w:t>
      </w:r>
      <w:r>
        <w:rPr>
          <w:rFonts w:ascii="仿宋" w:hAnsi="仿宋" w:eastAsia="仿宋" w:cs="仿宋"/>
          <w:sz w:val="24"/>
          <w:szCs w:val="24"/>
        </w:rPr>
        <w:t xml:space="preserve"> </w:t>
      </w:r>
      <w:r>
        <w:rPr>
          <w:rFonts w:ascii="仿宋" w:hAnsi="仿宋" w:eastAsia="仿宋" w:cs="仿宋"/>
          <w:spacing w:val="-2"/>
          <w:sz w:val="24"/>
          <w:szCs w:val="24"/>
        </w:rPr>
        <w:t>除等事项，进行商务部分评审，并记录相关事项。</w:t>
      </w:r>
    </w:p>
    <w:p w14:paraId="45FF1277">
      <w:pPr>
        <w:spacing w:before="153" w:line="300" w:lineRule="auto"/>
        <w:ind w:right="83" w:firstLine="491"/>
        <w:rPr>
          <w:rFonts w:ascii="仿宋" w:hAnsi="仿宋" w:eastAsia="仿宋" w:cs="仿宋"/>
          <w:sz w:val="24"/>
          <w:szCs w:val="24"/>
        </w:rPr>
      </w:pPr>
      <w:r>
        <w:rPr>
          <w:rFonts w:ascii="仿宋" w:hAnsi="仿宋" w:eastAsia="仿宋" w:cs="仿宋"/>
          <w:spacing w:val="1"/>
          <w:sz w:val="24"/>
          <w:szCs w:val="24"/>
        </w:rPr>
        <w:t>18.5.4.3</w:t>
      </w:r>
      <w:r>
        <w:rPr>
          <w:rFonts w:ascii="仿宋" w:hAnsi="仿宋" w:eastAsia="仿宋" w:cs="仿宋"/>
          <w:spacing w:val="-40"/>
          <w:sz w:val="24"/>
          <w:szCs w:val="24"/>
        </w:rPr>
        <w:t xml:space="preserve"> </w:t>
      </w:r>
      <w:r>
        <w:rPr>
          <w:rFonts w:ascii="仿宋" w:hAnsi="仿宋" w:eastAsia="仿宋" w:cs="仿宋"/>
          <w:spacing w:val="1"/>
          <w:sz w:val="24"/>
          <w:szCs w:val="24"/>
        </w:rPr>
        <w:t>采用综合评分法的，技术部分由评标委员会成员各自独立打分，</w:t>
      </w:r>
      <w:r>
        <w:rPr>
          <w:rFonts w:ascii="仿宋" w:hAnsi="仿宋" w:eastAsia="仿宋" w:cs="仿宋"/>
          <w:sz w:val="24"/>
          <w:szCs w:val="24"/>
        </w:rPr>
        <w:t xml:space="preserve">按照招 </w:t>
      </w:r>
      <w:r>
        <w:rPr>
          <w:rFonts w:ascii="仿宋" w:hAnsi="仿宋" w:eastAsia="仿宋" w:cs="仿宋"/>
          <w:spacing w:val="-3"/>
          <w:sz w:val="24"/>
          <w:szCs w:val="24"/>
        </w:rPr>
        <w:t>标文件规定的评标办法进行逐项打分，对客观评分项的评分应当一致，对需要借助专业</w:t>
      </w:r>
      <w:r>
        <w:rPr>
          <w:rFonts w:ascii="仿宋" w:hAnsi="仿宋" w:eastAsia="仿宋" w:cs="仿宋"/>
          <w:spacing w:val="4"/>
          <w:sz w:val="24"/>
          <w:szCs w:val="24"/>
        </w:rPr>
        <w:t xml:space="preserve"> </w:t>
      </w:r>
      <w:r>
        <w:rPr>
          <w:rFonts w:ascii="仿宋" w:hAnsi="仿宋" w:eastAsia="仿宋" w:cs="仿宋"/>
          <w:spacing w:val="-1"/>
          <w:sz w:val="24"/>
          <w:szCs w:val="24"/>
        </w:rPr>
        <w:t>知识评判的主观评分项应当严格按照评分标准公正评分。</w:t>
      </w:r>
    </w:p>
    <w:p w14:paraId="3D370BC5">
      <w:pPr>
        <w:spacing w:before="150" w:line="281" w:lineRule="auto"/>
        <w:ind w:right="85" w:firstLine="491"/>
        <w:rPr>
          <w:rFonts w:ascii="仿宋" w:hAnsi="仿宋" w:eastAsia="仿宋" w:cs="仿宋"/>
          <w:sz w:val="24"/>
          <w:szCs w:val="24"/>
        </w:rPr>
      </w:pPr>
      <w:r>
        <w:rPr>
          <w:rFonts w:ascii="仿宋" w:hAnsi="仿宋" w:eastAsia="仿宋" w:cs="仿宋"/>
          <w:spacing w:val="1"/>
          <w:sz w:val="24"/>
          <w:szCs w:val="24"/>
        </w:rPr>
        <w:t>18.5.4.4</w:t>
      </w:r>
      <w:r>
        <w:rPr>
          <w:rFonts w:ascii="仿宋" w:hAnsi="仿宋" w:eastAsia="仿宋" w:cs="仿宋"/>
          <w:spacing w:val="-40"/>
          <w:sz w:val="24"/>
          <w:szCs w:val="24"/>
        </w:rPr>
        <w:t xml:space="preserve"> </w:t>
      </w:r>
      <w:r>
        <w:rPr>
          <w:rFonts w:ascii="仿宋" w:hAnsi="仿宋" w:eastAsia="仿宋" w:cs="仿宋"/>
          <w:spacing w:val="1"/>
          <w:sz w:val="24"/>
          <w:szCs w:val="24"/>
        </w:rPr>
        <w:t>采用综合评分法的，商务部分由评标委员会审核认定评分结果，</w:t>
      </w:r>
      <w:r>
        <w:rPr>
          <w:rFonts w:ascii="仿宋" w:hAnsi="仿宋" w:eastAsia="仿宋" w:cs="仿宋"/>
          <w:sz w:val="24"/>
          <w:szCs w:val="24"/>
        </w:rPr>
        <w:t xml:space="preserve">交各投 </w:t>
      </w:r>
      <w:r>
        <w:rPr>
          <w:rFonts w:ascii="仿宋" w:hAnsi="仿宋" w:eastAsia="仿宋" w:cs="仿宋"/>
          <w:spacing w:val="-3"/>
          <w:sz w:val="24"/>
          <w:szCs w:val="24"/>
        </w:rPr>
        <w:t>标人签字确认。</w:t>
      </w:r>
    </w:p>
    <w:p w14:paraId="49FDFCAC">
      <w:pPr>
        <w:spacing w:before="152" w:line="309" w:lineRule="auto"/>
        <w:ind w:left="1" w:right="83" w:firstLine="489"/>
        <w:rPr>
          <w:rFonts w:ascii="仿宋" w:hAnsi="仿宋" w:eastAsia="仿宋" w:cs="仿宋"/>
          <w:sz w:val="24"/>
          <w:szCs w:val="24"/>
        </w:rPr>
      </w:pPr>
      <w:r>
        <w:rPr>
          <w:rFonts w:ascii="仿宋" w:hAnsi="仿宋" w:eastAsia="仿宋" w:cs="仿宋"/>
          <w:spacing w:val="1"/>
          <w:sz w:val="24"/>
          <w:szCs w:val="24"/>
        </w:rPr>
        <w:t>18.5.4.5</w:t>
      </w:r>
      <w:r>
        <w:rPr>
          <w:rFonts w:ascii="仿宋" w:hAnsi="仿宋" w:eastAsia="仿宋" w:cs="仿宋"/>
          <w:spacing w:val="-40"/>
          <w:sz w:val="24"/>
          <w:szCs w:val="24"/>
        </w:rPr>
        <w:t xml:space="preserve"> </w:t>
      </w:r>
      <w:r>
        <w:rPr>
          <w:rFonts w:ascii="仿宋" w:hAnsi="仿宋" w:eastAsia="仿宋" w:cs="仿宋"/>
          <w:spacing w:val="1"/>
          <w:sz w:val="24"/>
          <w:szCs w:val="24"/>
        </w:rPr>
        <w:t>采用最低评标价法的采购项目，提供相同品牌产品（非单一产品</w:t>
      </w:r>
      <w:r>
        <w:rPr>
          <w:rFonts w:ascii="仿宋" w:hAnsi="仿宋" w:eastAsia="仿宋" w:cs="仿宋"/>
          <w:sz w:val="24"/>
          <w:szCs w:val="24"/>
        </w:rPr>
        <w:t xml:space="preserve">采购项 </w:t>
      </w:r>
      <w:r>
        <w:rPr>
          <w:rFonts w:ascii="仿宋" w:hAnsi="仿宋" w:eastAsia="仿宋" w:cs="仿宋"/>
          <w:spacing w:val="-3"/>
          <w:sz w:val="24"/>
          <w:szCs w:val="24"/>
        </w:rPr>
        <w:t>目，系指采购人确定的核心产品）的不同投标人参加同一合同项下投标的，以其中通过</w:t>
      </w:r>
      <w:r>
        <w:rPr>
          <w:rFonts w:ascii="仿宋" w:hAnsi="仿宋" w:eastAsia="仿宋" w:cs="仿宋"/>
          <w:spacing w:val="2"/>
          <w:sz w:val="24"/>
          <w:szCs w:val="24"/>
        </w:rPr>
        <w:t xml:space="preserve"> </w:t>
      </w:r>
      <w:r>
        <w:rPr>
          <w:rFonts w:ascii="仿宋" w:hAnsi="仿宋" w:eastAsia="仿宋" w:cs="仿宋"/>
          <w:spacing w:val="-3"/>
          <w:sz w:val="24"/>
          <w:szCs w:val="24"/>
        </w:rPr>
        <w:t>资格审查、符合性审查且报价最低的参加评标；报价相同的，由采购人或者采购人委托</w:t>
      </w:r>
      <w:r>
        <w:rPr>
          <w:rFonts w:ascii="仿宋" w:hAnsi="仿宋" w:eastAsia="仿宋" w:cs="仿宋"/>
          <w:spacing w:val="2"/>
          <w:sz w:val="24"/>
          <w:szCs w:val="24"/>
        </w:rPr>
        <w:t xml:space="preserve"> </w:t>
      </w:r>
      <w:r>
        <w:rPr>
          <w:rFonts w:ascii="仿宋" w:hAnsi="仿宋" w:eastAsia="仿宋" w:cs="仿宋"/>
          <w:spacing w:val="-1"/>
          <w:sz w:val="24"/>
          <w:szCs w:val="24"/>
        </w:rPr>
        <w:t>评标委员会采取随机抽取的方式确定一个参加评标的投标人，其他投标无效。</w:t>
      </w:r>
    </w:p>
    <w:p w14:paraId="50143178">
      <w:pPr>
        <w:spacing w:before="151" w:line="315" w:lineRule="auto"/>
        <w:ind w:right="17" w:firstLine="491"/>
        <w:rPr>
          <w:rFonts w:ascii="仿宋" w:hAnsi="仿宋" w:eastAsia="仿宋" w:cs="仿宋"/>
          <w:sz w:val="24"/>
          <w:szCs w:val="24"/>
        </w:rPr>
      </w:pPr>
      <w:r>
        <w:rPr>
          <w:rFonts w:ascii="仿宋" w:hAnsi="仿宋" w:eastAsia="仿宋" w:cs="仿宋"/>
          <w:spacing w:val="-3"/>
          <w:sz w:val="24"/>
          <w:szCs w:val="24"/>
        </w:rPr>
        <w:t>18.5.4.6</w:t>
      </w:r>
      <w:r>
        <w:rPr>
          <w:rFonts w:ascii="仿宋" w:hAnsi="仿宋" w:eastAsia="仿宋" w:cs="仿宋"/>
          <w:spacing w:val="-43"/>
          <w:sz w:val="24"/>
          <w:szCs w:val="24"/>
        </w:rPr>
        <w:t xml:space="preserve"> </w:t>
      </w:r>
      <w:r>
        <w:rPr>
          <w:rFonts w:ascii="仿宋" w:hAnsi="仿宋" w:eastAsia="仿宋" w:cs="仿宋"/>
          <w:spacing w:val="-3"/>
          <w:sz w:val="24"/>
          <w:szCs w:val="24"/>
        </w:rPr>
        <w:t>使用综合评分法的采购项目，提供相同品牌</w:t>
      </w:r>
      <w:r>
        <w:rPr>
          <w:rFonts w:ascii="仿宋" w:hAnsi="仿宋" w:eastAsia="仿宋" w:cs="仿宋"/>
          <w:spacing w:val="-4"/>
          <w:sz w:val="24"/>
          <w:szCs w:val="24"/>
        </w:rPr>
        <w:t>产品（非单一产品采购项目，</w:t>
      </w:r>
      <w:r>
        <w:rPr>
          <w:rFonts w:ascii="仿宋" w:hAnsi="仿宋" w:eastAsia="仿宋" w:cs="仿宋"/>
          <w:sz w:val="24"/>
          <w:szCs w:val="24"/>
        </w:rPr>
        <w:t xml:space="preserve"> </w:t>
      </w:r>
      <w:r>
        <w:rPr>
          <w:rFonts w:ascii="仿宋" w:hAnsi="仿宋" w:eastAsia="仿宋" w:cs="仿宋"/>
          <w:spacing w:val="-3"/>
          <w:sz w:val="24"/>
          <w:szCs w:val="24"/>
        </w:rPr>
        <w:t>系指采购人确定的核心产品）且通过资格审查、符合性审查的不同投标人参加同一合同</w:t>
      </w:r>
      <w:r>
        <w:rPr>
          <w:rFonts w:ascii="仿宋" w:hAnsi="仿宋" w:eastAsia="仿宋" w:cs="仿宋"/>
          <w:spacing w:val="4"/>
          <w:sz w:val="24"/>
          <w:szCs w:val="24"/>
        </w:rPr>
        <w:t xml:space="preserve"> </w:t>
      </w:r>
      <w:r>
        <w:rPr>
          <w:rFonts w:ascii="仿宋" w:hAnsi="仿宋" w:eastAsia="仿宋" w:cs="仿宋"/>
          <w:spacing w:val="-7"/>
          <w:sz w:val="24"/>
          <w:szCs w:val="24"/>
        </w:rPr>
        <w:t>项下投标的，按一家投标人计算，评审后得分最高的同品牌投</w:t>
      </w:r>
      <w:r>
        <w:rPr>
          <w:rFonts w:ascii="仿宋" w:hAnsi="仿宋" w:eastAsia="仿宋" w:cs="仿宋"/>
          <w:spacing w:val="-8"/>
          <w:sz w:val="24"/>
          <w:szCs w:val="24"/>
        </w:rPr>
        <w:t>标人获得中标人推荐资格；</w:t>
      </w:r>
      <w:r>
        <w:rPr>
          <w:rFonts w:ascii="仿宋" w:hAnsi="仿宋" w:eastAsia="仿宋" w:cs="仿宋"/>
          <w:sz w:val="24"/>
          <w:szCs w:val="24"/>
        </w:rPr>
        <w:t xml:space="preserve"> </w:t>
      </w:r>
      <w:r>
        <w:rPr>
          <w:rFonts w:ascii="仿宋" w:hAnsi="仿宋" w:eastAsia="仿宋" w:cs="仿宋"/>
          <w:spacing w:val="-3"/>
          <w:sz w:val="24"/>
          <w:szCs w:val="24"/>
        </w:rPr>
        <w:t>评审得分相同的，由采购人或者采购人委托评标委员会采取随机抽取的方式确定一个投</w:t>
      </w:r>
      <w:r>
        <w:rPr>
          <w:rFonts w:ascii="仿宋" w:hAnsi="仿宋" w:eastAsia="仿宋" w:cs="仿宋"/>
          <w:spacing w:val="4"/>
          <w:sz w:val="24"/>
          <w:szCs w:val="24"/>
        </w:rPr>
        <w:t xml:space="preserve"> </w:t>
      </w:r>
      <w:r>
        <w:rPr>
          <w:rFonts w:ascii="仿宋" w:hAnsi="仿宋" w:eastAsia="仿宋" w:cs="仿宋"/>
          <w:spacing w:val="-1"/>
          <w:sz w:val="24"/>
          <w:szCs w:val="24"/>
        </w:rPr>
        <w:t>标人获得中标人推荐资格，其他同品牌投标人不作为中标候选人。</w:t>
      </w:r>
    </w:p>
    <w:p w14:paraId="2419AE49">
      <w:pPr>
        <w:spacing w:line="315" w:lineRule="auto"/>
        <w:rPr>
          <w:rFonts w:ascii="仿宋" w:hAnsi="仿宋" w:eastAsia="仿宋" w:cs="仿宋"/>
          <w:sz w:val="24"/>
          <w:szCs w:val="24"/>
        </w:rPr>
        <w:sectPr>
          <w:footerReference r:id="rId30" w:type="default"/>
          <w:pgSz w:w="11906" w:h="16839"/>
          <w:pgMar w:top="1431" w:right="1356" w:bottom="1213" w:left="1455" w:header="0" w:footer="938" w:gutter="0"/>
          <w:cols w:space="720" w:num="1"/>
        </w:sectPr>
      </w:pPr>
    </w:p>
    <w:p w14:paraId="43694B9A">
      <w:pPr>
        <w:spacing w:before="158" w:line="338" w:lineRule="auto"/>
        <w:ind w:right="38" w:firstLine="491"/>
        <w:jc w:val="both"/>
        <w:rPr>
          <w:rFonts w:ascii="仿宋" w:hAnsi="仿宋" w:eastAsia="仿宋" w:cs="仿宋"/>
          <w:sz w:val="24"/>
          <w:szCs w:val="24"/>
        </w:rPr>
      </w:pPr>
      <w:r>
        <w:rPr>
          <w:rFonts w:ascii="仿宋" w:hAnsi="仿宋" w:eastAsia="仿宋" w:cs="仿宋"/>
          <w:spacing w:val="1"/>
          <w:sz w:val="24"/>
          <w:szCs w:val="24"/>
        </w:rPr>
        <w:t>18.5.4.7</w:t>
      </w:r>
      <w:r>
        <w:rPr>
          <w:rFonts w:ascii="仿宋" w:hAnsi="仿宋" w:eastAsia="仿宋" w:cs="仿宋"/>
          <w:spacing w:val="-40"/>
          <w:sz w:val="24"/>
          <w:szCs w:val="24"/>
        </w:rPr>
        <w:t xml:space="preserve"> </w:t>
      </w:r>
      <w:r>
        <w:rPr>
          <w:rFonts w:ascii="仿宋" w:hAnsi="仿宋" w:eastAsia="仿宋" w:cs="仿宋"/>
          <w:spacing w:val="1"/>
          <w:sz w:val="24"/>
          <w:szCs w:val="24"/>
        </w:rPr>
        <w:t>评标委员会发现招标文件存在歧义、重大缺陷导致评标工作无法进行，</w:t>
      </w:r>
      <w:r>
        <w:rPr>
          <w:rFonts w:ascii="仿宋" w:hAnsi="仿宋" w:eastAsia="仿宋" w:cs="仿宋"/>
          <w:sz w:val="24"/>
          <w:szCs w:val="24"/>
        </w:rPr>
        <w:t xml:space="preserve"> </w:t>
      </w:r>
      <w:r>
        <w:rPr>
          <w:rFonts w:ascii="仿宋" w:hAnsi="仿宋" w:eastAsia="仿宋" w:cs="仿宋"/>
          <w:spacing w:val="-3"/>
          <w:sz w:val="24"/>
          <w:szCs w:val="24"/>
        </w:rPr>
        <w:t>或者招标文件内容违反国家有关强制性规定的，应当停止评标工作，与采购人或者采购</w:t>
      </w:r>
      <w:r>
        <w:rPr>
          <w:rFonts w:ascii="仿宋" w:hAnsi="仿宋" w:eastAsia="仿宋" w:cs="仿宋"/>
          <w:spacing w:val="4"/>
          <w:sz w:val="24"/>
          <w:szCs w:val="24"/>
        </w:rPr>
        <w:t xml:space="preserve"> </w:t>
      </w:r>
      <w:r>
        <w:rPr>
          <w:rFonts w:ascii="仿宋" w:hAnsi="仿宋" w:eastAsia="仿宋" w:cs="仿宋"/>
          <w:spacing w:val="-3"/>
          <w:sz w:val="24"/>
          <w:szCs w:val="24"/>
        </w:rPr>
        <w:t>代理机构沟通并作书面记录。采购人或者采购代理机构确认后，应当修改招标文件，重</w:t>
      </w:r>
      <w:r>
        <w:rPr>
          <w:rFonts w:ascii="仿宋" w:hAnsi="仿宋" w:eastAsia="仿宋" w:cs="仿宋"/>
          <w:spacing w:val="4"/>
          <w:sz w:val="24"/>
          <w:szCs w:val="24"/>
        </w:rPr>
        <w:t xml:space="preserve"> </w:t>
      </w:r>
      <w:r>
        <w:rPr>
          <w:rFonts w:ascii="仿宋" w:hAnsi="仿宋" w:eastAsia="仿宋" w:cs="仿宋"/>
          <w:spacing w:val="-2"/>
          <w:sz w:val="24"/>
          <w:szCs w:val="24"/>
        </w:rPr>
        <w:t>新组织采购活动。</w:t>
      </w:r>
    </w:p>
    <w:p w14:paraId="137FF689">
      <w:pPr>
        <w:spacing w:line="222" w:lineRule="auto"/>
        <w:ind w:left="491"/>
        <w:rPr>
          <w:rFonts w:ascii="仿宋" w:hAnsi="仿宋" w:eastAsia="仿宋" w:cs="仿宋"/>
          <w:sz w:val="24"/>
          <w:szCs w:val="24"/>
        </w:rPr>
      </w:pPr>
      <w:r>
        <w:rPr>
          <w:rFonts w:ascii="仿宋" w:hAnsi="仿宋" w:eastAsia="仿宋" w:cs="仿宋"/>
          <w:spacing w:val="-5"/>
          <w:sz w:val="24"/>
          <w:szCs w:val="24"/>
        </w:rPr>
        <w:t>18.6</w:t>
      </w:r>
      <w:r>
        <w:rPr>
          <w:rFonts w:ascii="仿宋" w:hAnsi="仿宋" w:eastAsia="仿宋" w:cs="仿宋"/>
          <w:spacing w:val="-38"/>
          <w:sz w:val="24"/>
          <w:szCs w:val="24"/>
        </w:rPr>
        <w:t xml:space="preserve"> </w:t>
      </w:r>
      <w:r>
        <w:rPr>
          <w:rFonts w:ascii="仿宋" w:hAnsi="仿宋" w:eastAsia="仿宋" w:cs="仿宋"/>
          <w:spacing w:val="-5"/>
          <w:sz w:val="24"/>
          <w:szCs w:val="24"/>
        </w:rPr>
        <w:t>澄清有关问题</w:t>
      </w:r>
    </w:p>
    <w:p w14:paraId="7B347490">
      <w:pPr>
        <w:spacing w:before="149" w:line="309" w:lineRule="auto"/>
        <w:ind w:left="2" w:right="38" w:firstLine="488"/>
        <w:rPr>
          <w:rFonts w:ascii="仿宋" w:hAnsi="仿宋" w:eastAsia="仿宋" w:cs="仿宋"/>
          <w:sz w:val="24"/>
          <w:szCs w:val="24"/>
        </w:rPr>
      </w:pPr>
      <w:r>
        <w:rPr>
          <w:rFonts w:ascii="仿宋" w:hAnsi="仿宋" w:eastAsia="仿宋" w:cs="仿宋"/>
          <w:spacing w:val="1"/>
          <w:sz w:val="24"/>
          <w:szCs w:val="24"/>
        </w:rPr>
        <w:t>18.6.1</w:t>
      </w:r>
      <w:r>
        <w:rPr>
          <w:rFonts w:ascii="仿宋" w:hAnsi="仿宋" w:eastAsia="仿宋" w:cs="仿宋"/>
          <w:spacing w:val="-40"/>
          <w:sz w:val="24"/>
          <w:szCs w:val="24"/>
        </w:rPr>
        <w:t xml:space="preserve"> </w:t>
      </w:r>
      <w:r>
        <w:rPr>
          <w:rFonts w:ascii="仿宋" w:hAnsi="仿宋" w:eastAsia="仿宋" w:cs="仿宋"/>
          <w:spacing w:val="1"/>
          <w:sz w:val="24"/>
          <w:szCs w:val="24"/>
        </w:rPr>
        <w:t>对投标文件中含义不明确、同类问题表述不一致或者有明显文字和计算错</w:t>
      </w:r>
      <w:r>
        <w:rPr>
          <w:rFonts w:ascii="仿宋" w:hAnsi="仿宋" w:eastAsia="仿宋" w:cs="仿宋"/>
          <w:sz w:val="24"/>
          <w:szCs w:val="24"/>
        </w:rPr>
        <w:t xml:space="preserve"> </w:t>
      </w:r>
      <w:r>
        <w:rPr>
          <w:rFonts w:ascii="仿宋" w:hAnsi="仿宋" w:eastAsia="仿宋" w:cs="仿宋"/>
          <w:spacing w:val="-3"/>
          <w:sz w:val="24"/>
          <w:szCs w:val="24"/>
        </w:rPr>
        <w:t>误的内容，评标委员会应以书面形式要求投标人做出必要的澄清、说明或者补正。投标</w:t>
      </w:r>
      <w:r>
        <w:rPr>
          <w:rFonts w:ascii="仿宋" w:hAnsi="仿宋" w:eastAsia="仿宋" w:cs="仿宋"/>
          <w:spacing w:val="1"/>
          <w:sz w:val="24"/>
          <w:szCs w:val="24"/>
        </w:rPr>
        <w:t xml:space="preserve"> </w:t>
      </w:r>
      <w:r>
        <w:rPr>
          <w:rFonts w:ascii="仿宋" w:hAnsi="仿宋" w:eastAsia="仿宋" w:cs="仿宋"/>
          <w:spacing w:val="-3"/>
          <w:sz w:val="24"/>
          <w:szCs w:val="24"/>
        </w:rPr>
        <w:t>人的澄清、说明或者补正应采取书面形式，由法定代表人或者被授权代表签字。投标人</w:t>
      </w:r>
      <w:r>
        <w:rPr>
          <w:rFonts w:ascii="仿宋" w:hAnsi="仿宋" w:eastAsia="仿宋" w:cs="仿宋"/>
          <w:spacing w:val="1"/>
          <w:sz w:val="24"/>
          <w:szCs w:val="24"/>
        </w:rPr>
        <w:t xml:space="preserve"> </w:t>
      </w:r>
      <w:r>
        <w:rPr>
          <w:rFonts w:ascii="仿宋" w:hAnsi="仿宋" w:eastAsia="仿宋" w:cs="仿宋"/>
          <w:spacing w:val="-1"/>
          <w:sz w:val="24"/>
          <w:szCs w:val="24"/>
        </w:rPr>
        <w:t>的澄清、说明或者补正不得超出投标文件的范围或者改变投标文件的实质性内容。</w:t>
      </w:r>
    </w:p>
    <w:p w14:paraId="433785FA">
      <w:pPr>
        <w:spacing w:before="153" w:line="299" w:lineRule="auto"/>
        <w:ind w:left="2" w:right="38" w:firstLine="488"/>
        <w:rPr>
          <w:rFonts w:ascii="仿宋" w:hAnsi="仿宋" w:eastAsia="仿宋" w:cs="仿宋"/>
          <w:sz w:val="24"/>
          <w:szCs w:val="24"/>
        </w:rPr>
      </w:pPr>
      <w:r>
        <w:rPr>
          <w:rFonts w:ascii="仿宋" w:hAnsi="仿宋" w:eastAsia="仿宋" w:cs="仿宋"/>
          <w:spacing w:val="1"/>
          <w:sz w:val="24"/>
          <w:szCs w:val="24"/>
        </w:rPr>
        <w:t>18.6.2</w:t>
      </w:r>
      <w:r>
        <w:rPr>
          <w:rFonts w:ascii="仿宋" w:hAnsi="仿宋" w:eastAsia="仿宋" w:cs="仿宋"/>
          <w:spacing w:val="-39"/>
          <w:sz w:val="24"/>
          <w:szCs w:val="24"/>
        </w:rPr>
        <w:t xml:space="preserve"> </w:t>
      </w:r>
      <w:r>
        <w:rPr>
          <w:rFonts w:ascii="仿宋" w:hAnsi="仿宋" w:eastAsia="仿宋" w:cs="仿宋"/>
          <w:spacing w:val="1"/>
          <w:sz w:val="24"/>
          <w:szCs w:val="24"/>
        </w:rPr>
        <w:t>评标委员会判断投标文件的响应性仅基于投标文件本身而不靠外部因素。</w:t>
      </w:r>
      <w:r>
        <w:rPr>
          <w:rFonts w:ascii="仿宋" w:hAnsi="仿宋" w:eastAsia="仿宋" w:cs="仿宋"/>
          <w:sz w:val="24"/>
          <w:szCs w:val="24"/>
        </w:rPr>
        <w:t xml:space="preserve"> </w:t>
      </w:r>
      <w:r>
        <w:rPr>
          <w:rFonts w:ascii="仿宋" w:hAnsi="仿宋" w:eastAsia="仿宋" w:cs="仿宋"/>
          <w:spacing w:val="-3"/>
          <w:sz w:val="24"/>
          <w:szCs w:val="24"/>
        </w:rPr>
        <w:t>未响应实质性条款的，评标委员会有权确定其投标无效，投标人不能通过修正、撤销或</w:t>
      </w:r>
      <w:r>
        <w:rPr>
          <w:rFonts w:ascii="仿宋" w:hAnsi="仿宋" w:eastAsia="仿宋" w:cs="仿宋"/>
          <w:spacing w:val="1"/>
          <w:sz w:val="24"/>
          <w:szCs w:val="24"/>
        </w:rPr>
        <w:t xml:space="preserve"> </w:t>
      </w:r>
      <w:r>
        <w:rPr>
          <w:rFonts w:ascii="仿宋" w:hAnsi="仿宋" w:eastAsia="仿宋" w:cs="仿宋"/>
          <w:spacing w:val="-1"/>
          <w:sz w:val="24"/>
          <w:szCs w:val="24"/>
        </w:rPr>
        <w:t>者澄清不符之处而使其投标成为实质性响应的投标。</w:t>
      </w:r>
    </w:p>
    <w:p w14:paraId="3E033710">
      <w:pPr>
        <w:spacing w:before="157" w:line="309" w:lineRule="auto"/>
        <w:ind w:left="3" w:firstLine="487"/>
        <w:rPr>
          <w:rFonts w:ascii="仿宋" w:hAnsi="仿宋" w:eastAsia="仿宋" w:cs="仿宋"/>
          <w:sz w:val="24"/>
          <w:szCs w:val="24"/>
        </w:rPr>
      </w:pPr>
      <w:r>
        <w:rPr>
          <w:rFonts w:ascii="仿宋" w:hAnsi="仿宋" w:eastAsia="仿宋" w:cs="仿宋"/>
          <w:spacing w:val="1"/>
          <w:sz w:val="24"/>
          <w:szCs w:val="24"/>
        </w:rPr>
        <w:t>18.6.3</w:t>
      </w:r>
      <w:r>
        <w:rPr>
          <w:rFonts w:ascii="仿宋" w:hAnsi="仿宋" w:eastAsia="仿宋" w:cs="仿宋"/>
          <w:spacing w:val="-40"/>
          <w:sz w:val="24"/>
          <w:szCs w:val="24"/>
        </w:rPr>
        <w:t xml:space="preserve"> </w:t>
      </w:r>
      <w:r>
        <w:rPr>
          <w:rFonts w:ascii="仿宋" w:hAnsi="仿宋" w:eastAsia="仿宋" w:cs="仿宋"/>
          <w:spacing w:val="1"/>
          <w:sz w:val="24"/>
          <w:szCs w:val="24"/>
        </w:rPr>
        <w:t>评标委员会认为投标人的报价明显低于其他通过投标人的报价，有可能影</w:t>
      </w:r>
      <w:r>
        <w:rPr>
          <w:rFonts w:ascii="仿宋" w:hAnsi="仿宋" w:eastAsia="仿宋" w:cs="仿宋"/>
          <w:sz w:val="24"/>
          <w:szCs w:val="24"/>
        </w:rPr>
        <w:t xml:space="preserve"> </w:t>
      </w:r>
      <w:r>
        <w:rPr>
          <w:rFonts w:ascii="仿宋" w:hAnsi="仿宋" w:eastAsia="仿宋" w:cs="仿宋"/>
          <w:spacing w:val="-2"/>
          <w:sz w:val="24"/>
          <w:szCs w:val="24"/>
        </w:rPr>
        <w:t>响产品质量或者不能诚信履约的，应当要求其在评标现场合理的时间内提供书面说明，</w:t>
      </w:r>
      <w:r>
        <w:rPr>
          <w:rFonts w:ascii="仿宋" w:hAnsi="仿宋" w:eastAsia="仿宋" w:cs="仿宋"/>
          <w:spacing w:val="1"/>
          <w:sz w:val="24"/>
          <w:szCs w:val="24"/>
        </w:rPr>
        <w:t xml:space="preserve"> </w:t>
      </w:r>
      <w:r>
        <w:rPr>
          <w:rFonts w:ascii="仿宋" w:hAnsi="仿宋" w:eastAsia="仿宋" w:cs="仿宋"/>
          <w:spacing w:val="-3"/>
          <w:sz w:val="24"/>
          <w:szCs w:val="24"/>
        </w:rPr>
        <w:t>必要时提交相关证明材料；投标人不能证明其报价合理性的，评标委员会应当将其作为</w:t>
      </w:r>
      <w:r>
        <w:rPr>
          <w:rFonts w:ascii="仿宋" w:hAnsi="仿宋" w:eastAsia="仿宋" w:cs="仿宋"/>
          <w:sz w:val="24"/>
          <w:szCs w:val="24"/>
        </w:rPr>
        <w:t xml:space="preserve"> </w:t>
      </w:r>
      <w:r>
        <w:rPr>
          <w:rFonts w:ascii="仿宋" w:hAnsi="仿宋" w:eastAsia="仿宋" w:cs="仿宋"/>
          <w:spacing w:val="-3"/>
          <w:sz w:val="24"/>
          <w:szCs w:val="24"/>
        </w:rPr>
        <w:t>无效投标处理。</w:t>
      </w:r>
    </w:p>
    <w:p w14:paraId="2BB4D756">
      <w:pPr>
        <w:spacing w:before="151" w:line="222" w:lineRule="auto"/>
        <w:ind w:left="491"/>
        <w:rPr>
          <w:rFonts w:ascii="仿宋" w:hAnsi="仿宋" w:eastAsia="仿宋" w:cs="仿宋"/>
          <w:sz w:val="24"/>
          <w:szCs w:val="24"/>
        </w:rPr>
      </w:pPr>
      <w:r>
        <w:rPr>
          <w:rFonts w:ascii="仿宋" w:hAnsi="仿宋" w:eastAsia="仿宋" w:cs="仿宋"/>
          <w:spacing w:val="-8"/>
          <w:sz w:val="24"/>
          <w:szCs w:val="24"/>
        </w:rPr>
        <w:t>18.7</w:t>
      </w:r>
      <w:r>
        <w:rPr>
          <w:rFonts w:ascii="仿宋" w:hAnsi="仿宋" w:eastAsia="仿宋" w:cs="仿宋"/>
          <w:spacing w:val="-40"/>
          <w:sz w:val="24"/>
          <w:szCs w:val="24"/>
        </w:rPr>
        <w:t xml:space="preserve"> </w:t>
      </w:r>
      <w:r>
        <w:rPr>
          <w:rFonts w:ascii="仿宋" w:hAnsi="仿宋" w:eastAsia="仿宋" w:cs="仿宋"/>
          <w:spacing w:val="-8"/>
          <w:sz w:val="24"/>
          <w:szCs w:val="24"/>
        </w:rPr>
        <w:t>定标</w:t>
      </w:r>
    </w:p>
    <w:p w14:paraId="37DFDF76">
      <w:pPr>
        <w:spacing w:before="149" w:line="339" w:lineRule="auto"/>
        <w:ind w:left="4" w:right="39" w:firstLine="486"/>
        <w:rPr>
          <w:rFonts w:ascii="仿宋" w:hAnsi="仿宋" w:eastAsia="仿宋" w:cs="仿宋"/>
          <w:sz w:val="24"/>
          <w:szCs w:val="24"/>
        </w:rPr>
      </w:pPr>
      <w:r>
        <w:rPr>
          <w:rFonts w:ascii="仿宋" w:hAnsi="仿宋" w:eastAsia="仿宋" w:cs="仿宋"/>
          <w:spacing w:val="1"/>
          <w:sz w:val="24"/>
          <w:szCs w:val="24"/>
        </w:rPr>
        <w:t>18.7.1</w:t>
      </w:r>
      <w:r>
        <w:rPr>
          <w:rFonts w:ascii="仿宋" w:hAnsi="仿宋" w:eastAsia="仿宋" w:cs="仿宋"/>
          <w:spacing w:val="-40"/>
          <w:sz w:val="24"/>
          <w:szCs w:val="24"/>
        </w:rPr>
        <w:t xml:space="preserve"> </w:t>
      </w:r>
      <w:r>
        <w:rPr>
          <w:rFonts w:ascii="仿宋" w:hAnsi="仿宋" w:eastAsia="仿宋" w:cs="仿宋"/>
          <w:spacing w:val="1"/>
          <w:sz w:val="24"/>
          <w:szCs w:val="24"/>
        </w:rPr>
        <w:t>评标委员会根据投标人须知前附表的规定确定中标候选人或直接确定中标</w:t>
      </w:r>
      <w:r>
        <w:rPr>
          <w:rFonts w:ascii="仿宋" w:hAnsi="仿宋" w:eastAsia="仿宋" w:cs="仿宋"/>
          <w:sz w:val="24"/>
          <w:szCs w:val="24"/>
        </w:rPr>
        <w:t xml:space="preserve"> </w:t>
      </w:r>
      <w:r>
        <w:rPr>
          <w:rFonts w:ascii="仿宋" w:hAnsi="仿宋" w:eastAsia="仿宋" w:cs="仿宋"/>
          <w:spacing w:val="-10"/>
          <w:sz w:val="24"/>
          <w:szCs w:val="24"/>
        </w:rPr>
        <w:t>人。</w:t>
      </w:r>
    </w:p>
    <w:p w14:paraId="1136EC65">
      <w:pPr>
        <w:spacing w:before="2" w:line="338" w:lineRule="auto"/>
        <w:ind w:right="38" w:firstLine="481"/>
        <w:jc w:val="both"/>
        <w:rPr>
          <w:rFonts w:ascii="仿宋" w:hAnsi="仿宋" w:eastAsia="仿宋" w:cs="仿宋"/>
          <w:sz w:val="24"/>
          <w:szCs w:val="24"/>
        </w:rPr>
      </w:pPr>
      <w:r>
        <w:rPr>
          <w:rFonts w:ascii="仿宋" w:hAnsi="仿宋" w:eastAsia="仿宋" w:cs="仿宋"/>
          <w:spacing w:val="-3"/>
          <w:sz w:val="24"/>
          <w:szCs w:val="24"/>
        </w:rPr>
        <w:t>评标委员会确定中标候选人的，中标候选人数见投标人须知前附表。采购</w:t>
      </w:r>
      <w:r>
        <w:rPr>
          <w:rFonts w:ascii="仿宋" w:hAnsi="仿宋" w:eastAsia="仿宋" w:cs="仿宋"/>
          <w:spacing w:val="-4"/>
          <w:sz w:val="24"/>
          <w:szCs w:val="24"/>
        </w:rPr>
        <w:t>人应当自</w:t>
      </w:r>
      <w:r>
        <w:rPr>
          <w:rFonts w:ascii="仿宋" w:hAnsi="仿宋" w:eastAsia="仿宋" w:cs="仿宋"/>
          <w:sz w:val="24"/>
          <w:szCs w:val="24"/>
        </w:rPr>
        <w:t xml:space="preserve"> 收到评标报告之日起5个工作日内，在评标报告确定的中标候选人名单中按顺序确定中</w:t>
      </w:r>
      <w:r>
        <w:rPr>
          <w:rFonts w:ascii="仿宋" w:hAnsi="仿宋" w:eastAsia="仿宋" w:cs="仿宋"/>
          <w:spacing w:val="10"/>
          <w:sz w:val="24"/>
          <w:szCs w:val="24"/>
        </w:rPr>
        <w:t xml:space="preserve"> </w:t>
      </w:r>
      <w:r>
        <w:rPr>
          <w:rFonts w:ascii="仿宋" w:hAnsi="仿宋" w:eastAsia="仿宋" w:cs="仿宋"/>
          <w:spacing w:val="-3"/>
          <w:sz w:val="24"/>
          <w:szCs w:val="24"/>
        </w:rPr>
        <w:t>标人。中标候选人并列的，由采购人或者采购人委托评标委员会按照招标文件规定的方</w:t>
      </w:r>
      <w:r>
        <w:rPr>
          <w:rFonts w:ascii="仿宋" w:hAnsi="仿宋" w:eastAsia="仿宋" w:cs="仿宋"/>
          <w:spacing w:val="4"/>
          <w:sz w:val="24"/>
          <w:szCs w:val="24"/>
        </w:rPr>
        <w:t xml:space="preserve"> </w:t>
      </w:r>
      <w:r>
        <w:rPr>
          <w:rFonts w:ascii="仿宋" w:hAnsi="仿宋" w:eastAsia="仿宋" w:cs="仿宋"/>
          <w:spacing w:val="-1"/>
          <w:sz w:val="24"/>
          <w:szCs w:val="24"/>
        </w:rPr>
        <w:t>式确定中标人；招标文件未规定的，采取随机抽取的方式确定。</w:t>
      </w:r>
    </w:p>
    <w:p w14:paraId="146F4BA7">
      <w:pPr>
        <w:spacing w:before="1" w:line="221" w:lineRule="auto"/>
        <w:ind w:left="491"/>
        <w:rPr>
          <w:rFonts w:ascii="仿宋" w:hAnsi="仿宋" w:eastAsia="仿宋" w:cs="仿宋"/>
          <w:sz w:val="24"/>
          <w:szCs w:val="24"/>
        </w:rPr>
      </w:pPr>
      <w:r>
        <w:rPr>
          <w:rFonts w:ascii="仿宋" w:hAnsi="仿宋" w:eastAsia="仿宋" w:cs="仿宋"/>
          <w:spacing w:val="-2"/>
          <w:sz w:val="24"/>
          <w:szCs w:val="24"/>
        </w:rPr>
        <w:t>18.7.2</w:t>
      </w:r>
      <w:r>
        <w:rPr>
          <w:rFonts w:ascii="仿宋" w:hAnsi="仿宋" w:eastAsia="仿宋" w:cs="仿宋"/>
          <w:spacing w:val="-38"/>
          <w:sz w:val="24"/>
          <w:szCs w:val="24"/>
        </w:rPr>
        <w:t xml:space="preserve"> </w:t>
      </w:r>
      <w:r>
        <w:rPr>
          <w:rFonts w:ascii="仿宋" w:hAnsi="仿宋" w:eastAsia="仿宋" w:cs="仿宋"/>
          <w:spacing w:val="-2"/>
          <w:sz w:val="24"/>
          <w:szCs w:val="24"/>
        </w:rPr>
        <w:t>本次招标评标办法：见投标人须知前附表。</w:t>
      </w:r>
    </w:p>
    <w:p w14:paraId="0F54B0D4">
      <w:pPr>
        <w:spacing w:before="154" w:line="309" w:lineRule="auto"/>
        <w:ind w:right="38" w:firstLine="491"/>
        <w:rPr>
          <w:rFonts w:ascii="仿宋" w:hAnsi="仿宋" w:eastAsia="仿宋" w:cs="仿宋"/>
          <w:sz w:val="24"/>
          <w:szCs w:val="24"/>
        </w:rPr>
      </w:pPr>
      <w:r>
        <w:rPr>
          <w:rFonts w:ascii="仿宋" w:hAnsi="仿宋" w:eastAsia="仿宋" w:cs="仿宋"/>
          <w:spacing w:val="1"/>
          <w:sz w:val="24"/>
          <w:szCs w:val="24"/>
        </w:rPr>
        <w:t>18.7.3</w:t>
      </w:r>
      <w:r>
        <w:rPr>
          <w:rFonts w:ascii="仿宋" w:hAnsi="仿宋" w:eastAsia="仿宋" w:cs="仿宋"/>
          <w:spacing w:val="-40"/>
          <w:sz w:val="24"/>
          <w:szCs w:val="24"/>
        </w:rPr>
        <w:t xml:space="preserve"> </w:t>
      </w:r>
      <w:r>
        <w:rPr>
          <w:rFonts w:ascii="仿宋" w:hAnsi="仿宋" w:eastAsia="仿宋" w:cs="仿宋"/>
          <w:spacing w:val="1"/>
          <w:sz w:val="24"/>
          <w:szCs w:val="24"/>
        </w:rPr>
        <w:t>采用综合评分法的，评标结果按评审后得分由高到低顺序排列。得分相同</w:t>
      </w:r>
      <w:r>
        <w:rPr>
          <w:rFonts w:ascii="仿宋" w:hAnsi="仿宋" w:eastAsia="仿宋" w:cs="仿宋"/>
          <w:sz w:val="24"/>
          <w:szCs w:val="24"/>
        </w:rPr>
        <w:t xml:space="preserve"> </w:t>
      </w:r>
      <w:r>
        <w:rPr>
          <w:rFonts w:ascii="仿宋" w:hAnsi="仿宋" w:eastAsia="仿宋" w:cs="仿宋"/>
          <w:spacing w:val="-3"/>
          <w:sz w:val="24"/>
          <w:szCs w:val="24"/>
        </w:rPr>
        <w:t>的，按投标报价由低到高顺序排列。得分且投标报价相同的并列。投标文件满足招标文</w:t>
      </w:r>
      <w:r>
        <w:rPr>
          <w:rFonts w:ascii="仿宋" w:hAnsi="仿宋" w:eastAsia="仿宋" w:cs="仿宋"/>
          <w:spacing w:val="4"/>
          <w:sz w:val="24"/>
          <w:szCs w:val="24"/>
        </w:rPr>
        <w:t xml:space="preserve"> </w:t>
      </w:r>
      <w:r>
        <w:rPr>
          <w:rFonts w:ascii="仿宋" w:hAnsi="仿宋" w:eastAsia="仿宋" w:cs="仿宋"/>
          <w:spacing w:val="-3"/>
          <w:sz w:val="24"/>
          <w:szCs w:val="24"/>
        </w:rPr>
        <w:t>件全部实质性要求，且按照评审因素的量化指标评审得分最高的投标人为排名第一的中</w:t>
      </w:r>
      <w:r>
        <w:rPr>
          <w:rFonts w:ascii="仿宋" w:hAnsi="仿宋" w:eastAsia="仿宋" w:cs="仿宋"/>
          <w:spacing w:val="4"/>
          <w:sz w:val="24"/>
          <w:szCs w:val="24"/>
        </w:rPr>
        <w:t xml:space="preserve"> </w:t>
      </w:r>
      <w:r>
        <w:rPr>
          <w:rFonts w:ascii="仿宋" w:hAnsi="仿宋" w:eastAsia="仿宋" w:cs="仿宋"/>
          <w:spacing w:val="-4"/>
          <w:sz w:val="24"/>
          <w:szCs w:val="24"/>
        </w:rPr>
        <w:t>标候选人。</w:t>
      </w:r>
    </w:p>
    <w:p w14:paraId="1E085FB3">
      <w:pPr>
        <w:spacing w:before="150" w:line="300" w:lineRule="auto"/>
        <w:ind w:left="2" w:right="38" w:firstLine="488"/>
        <w:rPr>
          <w:rFonts w:ascii="仿宋" w:hAnsi="仿宋" w:eastAsia="仿宋" w:cs="仿宋"/>
          <w:sz w:val="24"/>
          <w:szCs w:val="24"/>
        </w:rPr>
      </w:pPr>
      <w:r>
        <w:rPr>
          <w:rFonts w:ascii="仿宋" w:hAnsi="仿宋" w:eastAsia="仿宋" w:cs="仿宋"/>
          <w:spacing w:val="1"/>
          <w:sz w:val="24"/>
          <w:szCs w:val="24"/>
        </w:rPr>
        <w:t>18.7.4</w:t>
      </w:r>
      <w:r>
        <w:rPr>
          <w:rFonts w:ascii="仿宋" w:hAnsi="仿宋" w:eastAsia="仿宋" w:cs="仿宋"/>
          <w:spacing w:val="-40"/>
          <w:sz w:val="24"/>
          <w:szCs w:val="24"/>
        </w:rPr>
        <w:t xml:space="preserve"> </w:t>
      </w:r>
      <w:r>
        <w:rPr>
          <w:rFonts w:ascii="仿宋" w:hAnsi="仿宋" w:eastAsia="仿宋" w:cs="仿宋"/>
          <w:spacing w:val="1"/>
          <w:sz w:val="24"/>
          <w:szCs w:val="24"/>
        </w:rPr>
        <w:t>采用最低评标价法的，评标结果按投标报价由低到高顺序排列，投标报价</w:t>
      </w:r>
      <w:r>
        <w:rPr>
          <w:rFonts w:ascii="仿宋" w:hAnsi="仿宋" w:eastAsia="仿宋" w:cs="仿宋"/>
          <w:sz w:val="24"/>
          <w:szCs w:val="24"/>
        </w:rPr>
        <w:t xml:space="preserve"> </w:t>
      </w:r>
      <w:r>
        <w:rPr>
          <w:rFonts w:ascii="仿宋" w:hAnsi="仿宋" w:eastAsia="仿宋" w:cs="仿宋"/>
          <w:spacing w:val="-3"/>
          <w:sz w:val="24"/>
          <w:szCs w:val="24"/>
        </w:rPr>
        <w:t>相同的并列。投标文件满足招标文件全部实质性要求且投标报价最低的投标人为排名第</w:t>
      </w:r>
      <w:r>
        <w:rPr>
          <w:rFonts w:ascii="仿宋" w:hAnsi="仿宋" w:eastAsia="仿宋" w:cs="仿宋"/>
          <w:spacing w:val="1"/>
          <w:sz w:val="24"/>
          <w:szCs w:val="24"/>
        </w:rPr>
        <w:t xml:space="preserve"> </w:t>
      </w:r>
      <w:r>
        <w:rPr>
          <w:rFonts w:ascii="仿宋" w:hAnsi="仿宋" w:eastAsia="仿宋" w:cs="仿宋"/>
          <w:spacing w:val="-3"/>
          <w:sz w:val="24"/>
          <w:szCs w:val="24"/>
        </w:rPr>
        <w:t>一的中标候选人。</w:t>
      </w:r>
    </w:p>
    <w:p w14:paraId="4A7E7ACF">
      <w:pPr>
        <w:spacing w:line="300" w:lineRule="auto"/>
        <w:rPr>
          <w:rFonts w:ascii="仿宋" w:hAnsi="仿宋" w:eastAsia="仿宋" w:cs="仿宋"/>
          <w:sz w:val="24"/>
          <w:szCs w:val="24"/>
        </w:rPr>
        <w:sectPr>
          <w:footerReference r:id="rId31" w:type="default"/>
          <w:pgSz w:w="11906" w:h="16839"/>
          <w:pgMar w:top="1431" w:right="1400" w:bottom="1213" w:left="1455" w:header="0" w:footer="937" w:gutter="0"/>
          <w:cols w:space="720" w:num="1"/>
        </w:sectPr>
      </w:pPr>
    </w:p>
    <w:p w14:paraId="4CDCBA5C">
      <w:pPr>
        <w:spacing w:before="158" w:line="338" w:lineRule="auto"/>
        <w:ind w:right="65" w:firstLine="492"/>
        <w:jc w:val="both"/>
        <w:rPr>
          <w:rFonts w:ascii="仿宋" w:hAnsi="仿宋" w:eastAsia="仿宋" w:cs="仿宋"/>
          <w:sz w:val="24"/>
          <w:szCs w:val="24"/>
        </w:rPr>
      </w:pPr>
      <w:r>
        <w:rPr>
          <w:rFonts w:ascii="仿宋" w:hAnsi="仿宋" w:eastAsia="仿宋" w:cs="仿宋"/>
          <w:spacing w:val="-1"/>
          <w:sz w:val="24"/>
          <w:szCs w:val="24"/>
        </w:rPr>
        <w:t>18.7.5</w:t>
      </w:r>
      <w:r>
        <w:rPr>
          <w:rFonts w:ascii="仿宋" w:hAnsi="仿宋" w:eastAsia="仿宋" w:cs="仿宋"/>
          <w:spacing w:val="-40"/>
          <w:sz w:val="24"/>
          <w:szCs w:val="24"/>
        </w:rPr>
        <w:t xml:space="preserve"> </w:t>
      </w:r>
      <w:r>
        <w:rPr>
          <w:rFonts w:ascii="仿宋" w:hAnsi="仿宋" w:eastAsia="仿宋" w:cs="仿宋"/>
          <w:spacing w:val="-1"/>
          <w:sz w:val="24"/>
          <w:szCs w:val="24"/>
        </w:rPr>
        <w:t>对于可以投多个包，但只能中标</w:t>
      </w:r>
      <w:r>
        <w:rPr>
          <w:rFonts w:ascii="仿宋" w:hAnsi="仿宋" w:eastAsia="仿宋" w:cs="仿宋"/>
          <w:spacing w:val="-31"/>
          <w:sz w:val="24"/>
          <w:szCs w:val="24"/>
        </w:rPr>
        <w:t xml:space="preserve"> </w:t>
      </w:r>
      <w:r>
        <w:rPr>
          <w:rFonts w:ascii="仿宋" w:hAnsi="仿宋" w:eastAsia="仿宋" w:cs="仿宋"/>
          <w:spacing w:val="-1"/>
          <w:sz w:val="24"/>
          <w:szCs w:val="24"/>
        </w:rPr>
        <w:t>1</w:t>
      </w:r>
      <w:r>
        <w:rPr>
          <w:rFonts w:ascii="仿宋" w:hAnsi="仿宋" w:eastAsia="仿宋" w:cs="仿宋"/>
          <w:spacing w:val="-41"/>
          <w:sz w:val="24"/>
          <w:szCs w:val="24"/>
        </w:rPr>
        <w:t xml:space="preserve"> </w:t>
      </w:r>
      <w:r>
        <w:rPr>
          <w:rFonts w:ascii="仿宋" w:hAnsi="仿宋" w:eastAsia="仿宋" w:cs="仿宋"/>
          <w:spacing w:val="-1"/>
          <w:sz w:val="24"/>
          <w:szCs w:val="24"/>
        </w:rPr>
        <w:t>个包且采用综合评分法的项目</w:t>
      </w:r>
      <w:r>
        <w:rPr>
          <w:rFonts w:ascii="仿宋" w:hAnsi="仿宋" w:eastAsia="仿宋" w:cs="仿宋"/>
          <w:spacing w:val="-2"/>
          <w:sz w:val="24"/>
          <w:szCs w:val="24"/>
        </w:rPr>
        <w:t>，若</w:t>
      </w:r>
      <w:r>
        <w:rPr>
          <w:rFonts w:ascii="仿宋" w:hAnsi="仿宋" w:eastAsia="仿宋" w:cs="仿宋"/>
          <w:spacing w:val="-46"/>
          <w:sz w:val="24"/>
          <w:szCs w:val="24"/>
        </w:rPr>
        <w:t xml:space="preserve"> </w:t>
      </w:r>
      <w:r>
        <w:rPr>
          <w:rFonts w:ascii="仿宋" w:hAnsi="仿宋" w:eastAsia="仿宋" w:cs="仿宋"/>
          <w:spacing w:val="-2"/>
          <w:sz w:val="24"/>
          <w:szCs w:val="24"/>
        </w:rPr>
        <w:t>2</w:t>
      </w:r>
      <w:r>
        <w:rPr>
          <w:rFonts w:ascii="仿宋" w:hAnsi="仿宋" w:eastAsia="仿宋" w:cs="仿宋"/>
          <w:spacing w:val="-41"/>
          <w:sz w:val="24"/>
          <w:szCs w:val="24"/>
        </w:rPr>
        <w:t xml:space="preserve"> </w:t>
      </w:r>
      <w:r>
        <w:rPr>
          <w:rFonts w:ascii="仿宋" w:hAnsi="仿宋" w:eastAsia="仿宋" w:cs="仿宋"/>
          <w:spacing w:val="-2"/>
          <w:sz w:val="24"/>
          <w:szCs w:val="24"/>
        </w:rPr>
        <w:t>个</w:t>
      </w:r>
      <w:r>
        <w:rPr>
          <w:rFonts w:ascii="仿宋" w:hAnsi="仿宋" w:eastAsia="仿宋" w:cs="仿宋"/>
          <w:sz w:val="24"/>
          <w:szCs w:val="24"/>
        </w:rPr>
        <w:t xml:space="preserve"> </w:t>
      </w:r>
      <w:r>
        <w:rPr>
          <w:rFonts w:ascii="仿宋" w:hAnsi="仿宋" w:eastAsia="仿宋" w:cs="仿宋"/>
          <w:spacing w:val="-5"/>
          <w:sz w:val="24"/>
          <w:szCs w:val="24"/>
        </w:rPr>
        <w:t>及</w:t>
      </w:r>
      <w:r>
        <w:rPr>
          <w:rFonts w:ascii="仿宋" w:hAnsi="仿宋" w:eastAsia="仿宋" w:cs="仿宋"/>
          <w:spacing w:val="-38"/>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个以上包的综合得分排名均第一的，由投标人自行选择其中</w:t>
      </w:r>
      <w:r>
        <w:rPr>
          <w:rFonts w:ascii="仿宋" w:hAnsi="仿宋" w:eastAsia="仿宋" w:cs="仿宋"/>
          <w:spacing w:val="-34"/>
          <w:sz w:val="24"/>
          <w:szCs w:val="24"/>
        </w:rPr>
        <w:t xml:space="preserve"> </w:t>
      </w:r>
      <w:r>
        <w:rPr>
          <w:rFonts w:ascii="仿宋" w:hAnsi="仿宋" w:eastAsia="仿宋" w:cs="仿宋"/>
          <w:spacing w:val="-5"/>
          <w:sz w:val="24"/>
          <w:szCs w:val="24"/>
        </w:rPr>
        <w:t>1</w:t>
      </w:r>
      <w:r>
        <w:rPr>
          <w:rFonts w:ascii="仿宋" w:hAnsi="仿宋" w:eastAsia="仿宋" w:cs="仿宋"/>
          <w:spacing w:val="-43"/>
          <w:sz w:val="24"/>
          <w:szCs w:val="24"/>
        </w:rPr>
        <w:t xml:space="preserve"> </w:t>
      </w:r>
      <w:r>
        <w:rPr>
          <w:rFonts w:ascii="仿宋" w:hAnsi="仿宋" w:eastAsia="仿宋" w:cs="仿宋"/>
          <w:spacing w:val="-5"/>
          <w:sz w:val="24"/>
          <w:szCs w:val="24"/>
        </w:rPr>
        <w:t>个包中标；该投标人</w:t>
      </w:r>
      <w:r>
        <w:rPr>
          <w:rFonts w:ascii="仿宋" w:hAnsi="仿宋" w:eastAsia="仿宋" w:cs="仿宋"/>
          <w:sz w:val="24"/>
          <w:szCs w:val="24"/>
        </w:rPr>
        <w:t xml:space="preserve"> </w:t>
      </w:r>
      <w:r>
        <w:rPr>
          <w:rFonts w:ascii="仿宋" w:hAnsi="仿宋" w:eastAsia="仿宋" w:cs="仿宋"/>
          <w:spacing w:val="-3"/>
          <w:sz w:val="24"/>
          <w:szCs w:val="24"/>
        </w:rPr>
        <w:t>不再参与其他包的综合得分排名，剩余包其他投标人的综合得分排名依次递进，按新的</w:t>
      </w:r>
      <w:r>
        <w:rPr>
          <w:rFonts w:ascii="仿宋" w:hAnsi="仿宋" w:eastAsia="仿宋" w:cs="仿宋"/>
          <w:spacing w:val="6"/>
          <w:sz w:val="24"/>
          <w:szCs w:val="24"/>
        </w:rPr>
        <w:t xml:space="preserve"> </w:t>
      </w:r>
      <w:r>
        <w:rPr>
          <w:rFonts w:ascii="仿宋" w:hAnsi="仿宋" w:eastAsia="仿宋" w:cs="仿宋"/>
          <w:spacing w:val="-1"/>
          <w:sz w:val="24"/>
          <w:szCs w:val="24"/>
        </w:rPr>
        <w:t>排名和前述规定确定中标人，以此类推。</w:t>
      </w:r>
    </w:p>
    <w:p w14:paraId="228B5720">
      <w:pPr>
        <w:spacing w:before="1" w:line="338" w:lineRule="auto"/>
        <w:ind w:left="27" w:right="65" w:firstLine="456"/>
        <w:rPr>
          <w:rFonts w:ascii="仿宋" w:hAnsi="仿宋" w:eastAsia="仿宋" w:cs="仿宋"/>
          <w:sz w:val="24"/>
          <w:szCs w:val="24"/>
        </w:rPr>
      </w:pPr>
      <w:r>
        <w:rPr>
          <w:rFonts w:ascii="仿宋" w:hAnsi="仿宋" w:eastAsia="仿宋" w:cs="仿宋"/>
          <w:spacing w:val="-2"/>
          <w:sz w:val="24"/>
          <w:szCs w:val="24"/>
        </w:rPr>
        <w:t>根据前项规定，导致各包参与综合得分排名的投标人不足3</w:t>
      </w:r>
      <w:r>
        <w:rPr>
          <w:rFonts w:ascii="仿宋" w:hAnsi="仿宋" w:eastAsia="仿宋" w:cs="仿宋"/>
          <w:spacing w:val="-40"/>
          <w:sz w:val="24"/>
          <w:szCs w:val="24"/>
        </w:rPr>
        <w:t xml:space="preserve"> </w:t>
      </w:r>
      <w:r>
        <w:rPr>
          <w:rFonts w:ascii="仿宋" w:hAnsi="仿宋" w:eastAsia="仿宋" w:cs="仿宋"/>
          <w:spacing w:val="-2"/>
          <w:sz w:val="24"/>
          <w:szCs w:val="24"/>
        </w:rPr>
        <w:t>家时，评委会认为不足</w:t>
      </w:r>
      <w:r>
        <w:rPr>
          <w:rFonts w:ascii="仿宋" w:hAnsi="仿宋" w:eastAsia="仿宋" w:cs="仿宋"/>
          <w:sz w:val="24"/>
          <w:szCs w:val="24"/>
        </w:rPr>
        <w:t xml:space="preserve"> </w:t>
      </w:r>
      <w:r>
        <w:rPr>
          <w:rFonts w:ascii="仿宋" w:hAnsi="仿宋" w:eastAsia="仿宋" w:cs="仿宋"/>
          <w:spacing w:val="-3"/>
          <w:sz w:val="24"/>
          <w:szCs w:val="24"/>
        </w:rPr>
        <w:t>以构成竞争的有权对该包予以废标。</w:t>
      </w:r>
    </w:p>
    <w:p w14:paraId="12173097">
      <w:pPr>
        <w:spacing w:before="1" w:line="299" w:lineRule="auto"/>
        <w:ind w:left="2" w:firstLine="490"/>
        <w:rPr>
          <w:rFonts w:ascii="仿宋" w:hAnsi="仿宋" w:eastAsia="仿宋" w:cs="仿宋"/>
          <w:sz w:val="24"/>
          <w:szCs w:val="24"/>
        </w:rPr>
      </w:pPr>
      <w:r>
        <w:rPr>
          <w:rFonts w:ascii="仿宋" w:hAnsi="仿宋" w:eastAsia="仿宋" w:cs="仿宋"/>
          <w:spacing w:val="2"/>
          <w:sz w:val="24"/>
          <w:szCs w:val="24"/>
        </w:rPr>
        <w:t>18.7.6</w:t>
      </w:r>
      <w:r>
        <w:rPr>
          <w:rFonts w:ascii="仿宋" w:hAnsi="仿宋" w:eastAsia="仿宋" w:cs="仿宋"/>
          <w:spacing w:val="-42"/>
          <w:sz w:val="24"/>
          <w:szCs w:val="24"/>
        </w:rPr>
        <w:t xml:space="preserve"> </w:t>
      </w:r>
      <w:r>
        <w:rPr>
          <w:rFonts w:ascii="仿宋" w:hAnsi="仿宋" w:eastAsia="仿宋" w:cs="仿宋"/>
          <w:spacing w:val="2"/>
          <w:sz w:val="24"/>
          <w:szCs w:val="24"/>
        </w:rPr>
        <w:t>按照有关规定中标人因不可抗力或者自身原因不能履行政府采购合</w:t>
      </w:r>
      <w:r>
        <w:rPr>
          <w:rFonts w:ascii="仿宋" w:hAnsi="仿宋" w:eastAsia="仿宋" w:cs="仿宋"/>
          <w:spacing w:val="1"/>
          <w:sz w:val="24"/>
          <w:szCs w:val="24"/>
        </w:rPr>
        <w:t>同的，</w:t>
      </w:r>
      <w:r>
        <w:rPr>
          <w:rFonts w:ascii="仿宋" w:hAnsi="仿宋" w:eastAsia="仿宋" w:cs="仿宋"/>
          <w:sz w:val="24"/>
          <w:szCs w:val="24"/>
        </w:rPr>
        <w:t xml:space="preserve"> </w:t>
      </w:r>
      <w:r>
        <w:rPr>
          <w:rFonts w:ascii="仿宋" w:hAnsi="仿宋" w:eastAsia="仿宋" w:cs="仿宋"/>
          <w:spacing w:val="-7"/>
          <w:sz w:val="24"/>
          <w:szCs w:val="24"/>
        </w:rPr>
        <w:t>报经同级财政部门同意后，可顺延排序第二的投标人中标；</w:t>
      </w:r>
      <w:r>
        <w:rPr>
          <w:rFonts w:ascii="仿宋" w:hAnsi="仿宋" w:eastAsia="仿宋" w:cs="仿宋"/>
          <w:spacing w:val="-8"/>
          <w:sz w:val="24"/>
          <w:szCs w:val="24"/>
        </w:rPr>
        <w:t>或者报同级财政部门同意后，</w:t>
      </w:r>
      <w:r>
        <w:rPr>
          <w:rFonts w:ascii="仿宋" w:hAnsi="仿宋" w:eastAsia="仿宋" w:cs="仿宋"/>
          <w:sz w:val="24"/>
          <w:szCs w:val="24"/>
        </w:rPr>
        <w:t xml:space="preserve"> </w:t>
      </w:r>
      <w:r>
        <w:rPr>
          <w:rFonts w:ascii="仿宋" w:hAnsi="仿宋" w:eastAsia="仿宋" w:cs="仿宋"/>
          <w:spacing w:val="-1"/>
          <w:sz w:val="24"/>
          <w:szCs w:val="24"/>
        </w:rPr>
        <w:t>做废标处理，由采购人依法重新组织招标。</w:t>
      </w:r>
    </w:p>
    <w:p w14:paraId="547CCF84">
      <w:pPr>
        <w:spacing w:before="153" w:line="299" w:lineRule="auto"/>
        <w:ind w:left="1" w:right="65" w:firstLine="491"/>
        <w:rPr>
          <w:rFonts w:ascii="仿宋" w:hAnsi="仿宋" w:eastAsia="仿宋" w:cs="仿宋"/>
          <w:sz w:val="24"/>
          <w:szCs w:val="24"/>
        </w:rPr>
      </w:pPr>
      <w:r>
        <w:rPr>
          <w:rFonts w:ascii="仿宋" w:hAnsi="仿宋" w:eastAsia="仿宋" w:cs="仿宋"/>
          <w:sz w:val="24"/>
          <w:szCs w:val="24"/>
        </w:rPr>
        <w:t>18.7.7 以入围方式确定多个中标人的，入围中标人数量应当根据招标需要并</w:t>
      </w:r>
      <w:r>
        <w:rPr>
          <w:rFonts w:ascii="仿宋" w:hAnsi="仿宋" w:eastAsia="仿宋" w:cs="仿宋"/>
          <w:spacing w:val="-1"/>
          <w:sz w:val="24"/>
          <w:szCs w:val="24"/>
        </w:rPr>
        <w:t>在招</w:t>
      </w:r>
      <w:r>
        <w:rPr>
          <w:rFonts w:ascii="仿宋" w:hAnsi="仿宋" w:eastAsia="仿宋" w:cs="仿宋"/>
          <w:sz w:val="24"/>
          <w:szCs w:val="24"/>
        </w:rPr>
        <w:t xml:space="preserve"> </w:t>
      </w:r>
      <w:r>
        <w:rPr>
          <w:rFonts w:ascii="仿宋" w:hAnsi="仿宋" w:eastAsia="仿宋" w:cs="仿宋"/>
          <w:spacing w:val="2"/>
          <w:sz w:val="24"/>
          <w:szCs w:val="24"/>
        </w:rPr>
        <w:t>标活动开始前确定，</w:t>
      </w:r>
      <w:r>
        <w:rPr>
          <w:rFonts w:ascii="仿宋" w:hAnsi="仿宋" w:eastAsia="仿宋" w:cs="仿宋"/>
          <w:spacing w:val="-64"/>
          <w:sz w:val="24"/>
          <w:szCs w:val="24"/>
        </w:rPr>
        <w:t xml:space="preserve"> </w:t>
      </w:r>
      <w:r>
        <w:rPr>
          <w:rFonts w:ascii="仿宋" w:hAnsi="仿宋" w:eastAsia="仿宋" w:cs="仿宋"/>
          <w:spacing w:val="2"/>
          <w:sz w:val="24"/>
          <w:szCs w:val="24"/>
        </w:rPr>
        <w:t>由评标委员会按照招标文件规定的评标办法确定各投标人排列顺</w:t>
      </w:r>
      <w:r>
        <w:rPr>
          <w:rFonts w:ascii="仿宋" w:hAnsi="仿宋" w:eastAsia="仿宋" w:cs="仿宋"/>
          <w:sz w:val="24"/>
          <w:szCs w:val="24"/>
        </w:rPr>
        <w:t xml:space="preserve"> </w:t>
      </w:r>
      <w:r>
        <w:rPr>
          <w:rFonts w:ascii="仿宋" w:hAnsi="仿宋" w:eastAsia="仿宋" w:cs="仿宋"/>
          <w:spacing w:val="-2"/>
          <w:sz w:val="24"/>
          <w:szCs w:val="24"/>
        </w:rPr>
        <w:t>序，依照顺序确定入围中标人。</w:t>
      </w:r>
    </w:p>
    <w:p w14:paraId="150709D4">
      <w:pPr>
        <w:spacing w:before="154" w:line="299" w:lineRule="auto"/>
        <w:ind w:left="1" w:right="65" w:firstLine="491"/>
        <w:rPr>
          <w:rFonts w:ascii="仿宋" w:hAnsi="仿宋" w:eastAsia="仿宋" w:cs="仿宋"/>
          <w:sz w:val="24"/>
          <w:szCs w:val="24"/>
        </w:rPr>
      </w:pPr>
      <w:r>
        <w:rPr>
          <w:rFonts w:ascii="仿宋" w:hAnsi="仿宋" w:eastAsia="仿宋" w:cs="仿宋"/>
          <w:spacing w:val="1"/>
          <w:sz w:val="24"/>
          <w:szCs w:val="24"/>
        </w:rPr>
        <w:t>18.7.8</w:t>
      </w:r>
      <w:r>
        <w:rPr>
          <w:rFonts w:ascii="仿宋" w:hAnsi="仿宋" w:eastAsia="仿宋" w:cs="仿宋"/>
          <w:spacing w:val="-40"/>
          <w:sz w:val="24"/>
          <w:szCs w:val="24"/>
        </w:rPr>
        <w:t xml:space="preserve"> </w:t>
      </w:r>
      <w:r>
        <w:rPr>
          <w:rFonts w:ascii="仿宋" w:hAnsi="仿宋" w:eastAsia="仿宋" w:cs="仿宋"/>
          <w:spacing w:val="1"/>
          <w:sz w:val="24"/>
          <w:szCs w:val="24"/>
        </w:rPr>
        <w:t>评标委员会成员对需要共同认定的事项存在争议的，应当按照少数服从多</w:t>
      </w:r>
      <w:r>
        <w:rPr>
          <w:rFonts w:ascii="仿宋" w:hAnsi="仿宋" w:eastAsia="仿宋" w:cs="仿宋"/>
          <w:sz w:val="24"/>
          <w:szCs w:val="24"/>
        </w:rPr>
        <w:t xml:space="preserve"> </w:t>
      </w:r>
      <w:r>
        <w:rPr>
          <w:rFonts w:ascii="仿宋" w:hAnsi="仿宋" w:eastAsia="仿宋" w:cs="仿宋"/>
          <w:spacing w:val="-3"/>
          <w:sz w:val="24"/>
          <w:szCs w:val="24"/>
        </w:rPr>
        <w:t>数的原则作出结论。持不同意见的评标委员会成员应当在评标报告上签署不同意见及理</w:t>
      </w:r>
      <w:r>
        <w:rPr>
          <w:rFonts w:ascii="仿宋" w:hAnsi="仿宋" w:eastAsia="仿宋" w:cs="仿宋"/>
          <w:spacing w:val="4"/>
          <w:sz w:val="24"/>
          <w:szCs w:val="24"/>
        </w:rPr>
        <w:t xml:space="preserve"> </w:t>
      </w:r>
      <w:r>
        <w:rPr>
          <w:rFonts w:ascii="仿宋" w:hAnsi="仿宋" w:eastAsia="仿宋" w:cs="仿宋"/>
          <w:spacing w:val="-2"/>
          <w:sz w:val="24"/>
          <w:szCs w:val="24"/>
        </w:rPr>
        <w:t>由，否则视为同意评标报告。</w:t>
      </w:r>
    </w:p>
    <w:p w14:paraId="199BA948">
      <w:pPr>
        <w:spacing w:before="153" w:line="222" w:lineRule="auto"/>
        <w:ind w:left="492"/>
        <w:rPr>
          <w:rFonts w:ascii="仿宋" w:hAnsi="仿宋" w:eastAsia="仿宋" w:cs="仿宋"/>
          <w:sz w:val="24"/>
          <w:szCs w:val="24"/>
        </w:rPr>
      </w:pPr>
      <w:r>
        <w:rPr>
          <w:rFonts w:ascii="仿宋" w:hAnsi="仿宋" w:eastAsia="仿宋" w:cs="仿宋"/>
          <w:spacing w:val="-1"/>
          <w:sz w:val="24"/>
          <w:szCs w:val="24"/>
        </w:rPr>
        <w:t>18.7.9</w:t>
      </w:r>
      <w:r>
        <w:rPr>
          <w:rFonts w:ascii="仿宋" w:hAnsi="仿宋" w:eastAsia="仿宋" w:cs="仿宋"/>
          <w:spacing w:val="-44"/>
          <w:sz w:val="24"/>
          <w:szCs w:val="24"/>
        </w:rPr>
        <w:t xml:space="preserve"> </w:t>
      </w:r>
      <w:r>
        <w:rPr>
          <w:rFonts w:ascii="仿宋" w:hAnsi="仿宋" w:eastAsia="仿宋" w:cs="仿宋"/>
          <w:spacing w:val="-1"/>
          <w:sz w:val="24"/>
          <w:szCs w:val="24"/>
        </w:rPr>
        <w:t>评标结果汇总完成后，除下列情形外，任何人</w:t>
      </w:r>
      <w:r>
        <w:rPr>
          <w:rFonts w:ascii="仿宋" w:hAnsi="仿宋" w:eastAsia="仿宋" w:cs="仿宋"/>
          <w:spacing w:val="-2"/>
          <w:sz w:val="24"/>
          <w:szCs w:val="24"/>
        </w:rPr>
        <w:t>不得修改评标结果：</w:t>
      </w:r>
    </w:p>
    <w:p w14:paraId="1F4638A6">
      <w:pPr>
        <w:spacing w:before="149" w:line="222" w:lineRule="auto"/>
        <w:ind w:left="487"/>
        <w:rPr>
          <w:rFonts w:ascii="仿宋" w:hAnsi="仿宋" w:eastAsia="仿宋" w:cs="仿宋"/>
          <w:sz w:val="24"/>
          <w:szCs w:val="24"/>
        </w:rPr>
      </w:pPr>
      <w:r>
        <w:rPr>
          <w:rFonts w:ascii="仿宋" w:hAnsi="仿宋" w:eastAsia="仿宋" w:cs="仿宋"/>
          <w:spacing w:val="-2"/>
          <w:sz w:val="24"/>
          <w:szCs w:val="24"/>
        </w:rPr>
        <w:t>（一）分值汇总计算错误的；</w:t>
      </w:r>
    </w:p>
    <w:p w14:paraId="04BFCF2A">
      <w:pPr>
        <w:spacing w:before="152" w:line="222" w:lineRule="auto"/>
        <w:ind w:left="487"/>
        <w:rPr>
          <w:rFonts w:ascii="仿宋" w:hAnsi="仿宋" w:eastAsia="仿宋" w:cs="仿宋"/>
          <w:sz w:val="24"/>
          <w:szCs w:val="24"/>
        </w:rPr>
      </w:pPr>
      <w:r>
        <w:rPr>
          <w:rFonts w:ascii="仿宋" w:hAnsi="仿宋" w:eastAsia="仿宋" w:cs="仿宋"/>
          <w:spacing w:val="-2"/>
          <w:sz w:val="24"/>
          <w:szCs w:val="24"/>
        </w:rPr>
        <w:t>（二）分项评分超出评分标准范围的；</w:t>
      </w:r>
    </w:p>
    <w:p w14:paraId="26F49D25">
      <w:pPr>
        <w:spacing w:before="153" w:line="222" w:lineRule="auto"/>
        <w:ind w:left="487"/>
        <w:rPr>
          <w:rFonts w:ascii="仿宋" w:hAnsi="仿宋" w:eastAsia="仿宋" w:cs="仿宋"/>
          <w:sz w:val="24"/>
          <w:szCs w:val="24"/>
        </w:rPr>
      </w:pPr>
      <w:r>
        <w:rPr>
          <w:rFonts w:ascii="仿宋" w:hAnsi="仿宋" w:eastAsia="仿宋" w:cs="仿宋"/>
          <w:spacing w:val="-1"/>
          <w:sz w:val="24"/>
          <w:szCs w:val="24"/>
        </w:rPr>
        <w:t>（三）评标委员会成员对客观评审因素评分不一致的；</w:t>
      </w:r>
    </w:p>
    <w:p w14:paraId="6351D43B">
      <w:pPr>
        <w:spacing w:before="150" w:line="222" w:lineRule="auto"/>
        <w:ind w:left="487"/>
        <w:rPr>
          <w:rFonts w:ascii="仿宋" w:hAnsi="仿宋" w:eastAsia="仿宋" w:cs="仿宋"/>
          <w:sz w:val="24"/>
          <w:szCs w:val="24"/>
        </w:rPr>
      </w:pPr>
      <w:r>
        <w:rPr>
          <w:rFonts w:ascii="仿宋" w:hAnsi="仿宋" w:eastAsia="仿宋" w:cs="仿宋"/>
          <w:spacing w:val="-2"/>
          <w:sz w:val="24"/>
          <w:szCs w:val="24"/>
        </w:rPr>
        <w:t>（四）经评标委员会认定评分畸高、畸低的。</w:t>
      </w:r>
    </w:p>
    <w:p w14:paraId="2C355772">
      <w:pPr>
        <w:spacing w:before="149" w:line="339" w:lineRule="auto"/>
        <w:ind w:left="2" w:right="65" w:firstLine="480"/>
        <w:jc w:val="both"/>
        <w:rPr>
          <w:rFonts w:ascii="仿宋" w:hAnsi="仿宋" w:eastAsia="仿宋" w:cs="仿宋"/>
          <w:sz w:val="24"/>
          <w:szCs w:val="24"/>
        </w:rPr>
      </w:pPr>
      <w:r>
        <w:rPr>
          <w:rFonts w:ascii="仿宋" w:hAnsi="仿宋" w:eastAsia="仿宋" w:cs="仿宋"/>
          <w:spacing w:val="-3"/>
          <w:sz w:val="24"/>
          <w:szCs w:val="24"/>
        </w:rPr>
        <w:t>评标报告签署前，经复核发现存在以上情形之一的，评标委员会应当当场</w:t>
      </w:r>
      <w:r>
        <w:rPr>
          <w:rFonts w:ascii="仿宋" w:hAnsi="仿宋" w:eastAsia="仿宋" w:cs="仿宋"/>
          <w:spacing w:val="-4"/>
          <w:sz w:val="24"/>
          <w:szCs w:val="24"/>
        </w:rPr>
        <w:t>修改评标</w:t>
      </w:r>
      <w:r>
        <w:rPr>
          <w:rFonts w:ascii="仿宋" w:hAnsi="仿宋" w:eastAsia="仿宋" w:cs="仿宋"/>
          <w:sz w:val="24"/>
          <w:szCs w:val="24"/>
        </w:rPr>
        <w:t xml:space="preserve"> </w:t>
      </w:r>
      <w:r>
        <w:rPr>
          <w:rFonts w:ascii="仿宋" w:hAnsi="仿宋" w:eastAsia="仿宋" w:cs="仿宋"/>
          <w:spacing w:val="-3"/>
          <w:sz w:val="24"/>
          <w:szCs w:val="24"/>
        </w:rPr>
        <w:t>结果，并在评标报告中记载；评标报告签署后，采购人或者采购代理机构发现存在以上</w:t>
      </w:r>
      <w:r>
        <w:rPr>
          <w:rFonts w:ascii="仿宋" w:hAnsi="仿宋" w:eastAsia="仿宋" w:cs="仿宋"/>
          <w:spacing w:val="3"/>
          <w:sz w:val="24"/>
          <w:szCs w:val="24"/>
        </w:rPr>
        <w:t xml:space="preserve"> </w:t>
      </w:r>
      <w:r>
        <w:rPr>
          <w:rFonts w:ascii="仿宋" w:hAnsi="仿宋" w:eastAsia="仿宋" w:cs="仿宋"/>
          <w:spacing w:val="-3"/>
          <w:sz w:val="24"/>
          <w:szCs w:val="24"/>
        </w:rPr>
        <w:t>情形之一的，应当组织原评标委员会进行重新评审，重新评审改变评标结果的，书面报</w:t>
      </w:r>
      <w:r>
        <w:rPr>
          <w:rFonts w:ascii="仿宋" w:hAnsi="仿宋" w:eastAsia="仿宋" w:cs="仿宋"/>
          <w:spacing w:val="3"/>
          <w:sz w:val="24"/>
          <w:szCs w:val="24"/>
        </w:rPr>
        <w:t xml:space="preserve"> </w:t>
      </w:r>
      <w:r>
        <w:rPr>
          <w:rFonts w:ascii="仿宋" w:hAnsi="仿宋" w:eastAsia="仿宋" w:cs="仿宋"/>
          <w:spacing w:val="-2"/>
          <w:sz w:val="24"/>
          <w:szCs w:val="24"/>
        </w:rPr>
        <w:t>告本级财政部门。</w:t>
      </w:r>
    </w:p>
    <w:p w14:paraId="0870AC3D">
      <w:pPr>
        <w:spacing w:before="3" w:line="337" w:lineRule="auto"/>
        <w:ind w:left="2" w:right="68" w:firstLine="490"/>
        <w:rPr>
          <w:rFonts w:ascii="仿宋" w:hAnsi="仿宋" w:eastAsia="仿宋" w:cs="仿宋"/>
          <w:sz w:val="24"/>
          <w:szCs w:val="24"/>
        </w:rPr>
      </w:pPr>
      <w:r>
        <w:rPr>
          <w:rFonts w:ascii="仿宋" w:hAnsi="仿宋" w:eastAsia="仿宋" w:cs="仿宋"/>
          <w:spacing w:val="4"/>
          <w:sz w:val="24"/>
          <w:szCs w:val="24"/>
        </w:rPr>
        <w:t>18.7.10</w:t>
      </w:r>
      <w:r>
        <w:rPr>
          <w:rFonts w:ascii="仿宋" w:hAnsi="仿宋" w:eastAsia="仿宋" w:cs="仿宋"/>
          <w:spacing w:val="-36"/>
          <w:sz w:val="24"/>
          <w:szCs w:val="24"/>
        </w:rPr>
        <w:t xml:space="preserve"> </w:t>
      </w:r>
      <w:r>
        <w:rPr>
          <w:rFonts w:ascii="仿宋" w:hAnsi="仿宋" w:eastAsia="仿宋" w:cs="仿宋"/>
          <w:spacing w:val="4"/>
          <w:sz w:val="24"/>
          <w:szCs w:val="24"/>
        </w:rPr>
        <w:t>评标委员会根据全体评标成员签字的原始评标记录和评标结果编写评标</w:t>
      </w:r>
      <w:r>
        <w:rPr>
          <w:rFonts w:ascii="仿宋" w:hAnsi="仿宋" w:eastAsia="仿宋" w:cs="仿宋"/>
          <w:sz w:val="24"/>
          <w:szCs w:val="24"/>
        </w:rPr>
        <w:t xml:space="preserve"> </w:t>
      </w:r>
      <w:r>
        <w:rPr>
          <w:rFonts w:ascii="仿宋" w:hAnsi="仿宋" w:eastAsia="仿宋" w:cs="仿宋"/>
          <w:spacing w:val="-6"/>
          <w:sz w:val="24"/>
          <w:szCs w:val="24"/>
        </w:rPr>
        <w:t>报告。</w:t>
      </w:r>
    </w:p>
    <w:p w14:paraId="77FAC8B7">
      <w:pPr>
        <w:spacing w:line="222" w:lineRule="auto"/>
        <w:ind w:left="492"/>
        <w:rPr>
          <w:rFonts w:ascii="仿宋" w:hAnsi="仿宋" w:eastAsia="仿宋" w:cs="仿宋"/>
          <w:sz w:val="24"/>
          <w:szCs w:val="24"/>
        </w:rPr>
      </w:pPr>
      <w:r>
        <w:rPr>
          <w:rFonts w:ascii="仿宋" w:hAnsi="仿宋" w:eastAsia="仿宋" w:cs="仿宋"/>
          <w:spacing w:val="-6"/>
          <w:sz w:val="24"/>
          <w:szCs w:val="24"/>
        </w:rPr>
        <w:t>18.8 中标公告以及中标通知书</w:t>
      </w:r>
    </w:p>
    <w:p w14:paraId="27F82CF8">
      <w:pPr>
        <w:spacing w:before="154" w:line="299" w:lineRule="auto"/>
        <w:ind w:left="1" w:right="65" w:firstLine="491"/>
        <w:rPr>
          <w:rFonts w:ascii="仿宋" w:hAnsi="仿宋" w:eastAsia="仿宋" w:cs="仿宋"/>
          <w:sz w:val="24"/>
          <w:szCs w:val="24"/>
        </w:rPr>
      </w:pPr>
      <w:r>
        <w:rPr>
          <w:rFonts w:ascii="仿宋" w:hAnsi="仿宋" w:eastAsia="仿宋" w:cs="仿宋"/>
          <w:spacing w:val="1"/>
          <w:sz w:val="24"/>
          <w:szCs w:val="24"/>
        </w:rPr>
        <w:t>18.8.1</w:t>
      </w:r>
      <w:r>
        <w:rPr>
          <w:rFonts w:ascii="仿宋" w:hAnsi="仿宋" w:eastAsia="仿宋" w:cs="仿宋"/>
          <w:spacing w:val="-40"/>
          <w:sz w:val="24"/>
          <w:szCs w:val="24"/>
        </w:rPr>
        <w:t xml:space="preserve"> </w:t>
      </w:r>
      <w:r>
        <w:rPr>
          <w:rFonts w:ascii="仿宋" w:hAnsi="仿宋" w:eastAsia="仿宋" w:cs="仿宋"/>
          <w:spacing w:val="1"/>
          <w:sz w:val="24"/>
          <w:szCs w:val="24"/>
        </w:rPr>
        <w:t>采购人或者采购代理机构应当自</w:t>
      </w:r>
      <w:r>
        <w:rPr>
          <w:rFonts w:ascii="仿宋" w:hAnsi="仿宋" w:eastAsia="仿宋" w:cs="仿宋"/>
          <w:spacing w:val="-71"/>
          <w:sz w:val="24"/>
          <w:szCs w:val="24"/>
        </w:rPr>
        <w:t xml:space="preserve"> </w:t>
      </w:r>
      <w:r>
        <w:rPr>
          <w:rFonts w:ascii="仿宋" w:hAnsi="仿宋" w:eastAsia="仿宋" w:cs="仿宋"/>
          <w:spacing w:val="1"/>
          <w:sz w:val="24"/>
          <w:szCs w:val="24"/>
        </w:rPr>
        <w:t>中标人确定之日起</w:t>
      </w:r>
      <w:r>
        <w:rPr>
          <w:rFonts w:ascii="仿宋" w:hAnsi="仿宋" w:eastAsia="仿宋" w:cs="仿宋"/>
          <w:sz w:val="24"/>
          <w:szCs w:val="24"/>
        </w:rPr>
        <w:t>2</w:t>
      </w:r>
      <w:r>
        <w:rPr>
          <w:rFonts w:ascii="仿宋" w:hAnsi="仿宋" w:eastAsia="仿宋" w:cs="仿宋"/>
          <w:spacing w:val="-38"/>
          <w:sz w:val="24"/>
          <w:szCs w:val="24"/>
        </w:rPr>
        <w:t xml:space="preserve"> </w:t>
      </w:r>
      <w:r>
        <w:rPr>
          <w:rFonts w:ascii="仿宋" w:hAnsi="仿宋" w:eastAsia="仿宋" w:cs="仿宋"/>
          <w:sz w:val="24"/>
          <w:szCs w:val="24"/>
        </w:rPr>
        <w:t xml:space="preserve">个工作日内，发出中 </w:t>
      </w:r>
      <w:r>
        <w:rPr>
          <w:rFonts w:ascii="仿宋" w:hAnsi="仿宋" w:eastAsia="仿宋" w:cs="仿宋"/>
          <w:spacing w:val="-2"/>
          <w:sz w:val="24"/>
          <w:szCs w:val="24"/>
        </w:rPr>
        <w:t>标通知书，并在相关媒介公告中标结果（公告</w:t>
      </w:r>
      <w:r>
        <w:rPr>
          <w:rFonts w:ascii="仿宋" w:hAnsi="仿宋" w:eastAsia="仿宋" w:cs="仿宋"/>
          <w:spacing w:val="-3"/>
          <w:sz w:val="24"/>
          <w:szCs w:val="24"/>
        </w:rPr>
        <w:t>期限为</w:t>
      </w:r>
      <w:r>
        <w:rPr>
          <w:rFonts w:ascii="仿宋" w:hAnsi="仿宋" w:eastAsia="仿宋" w:cs="仿宋"/>
          <w:spacing w:val="-33"/>
          <w:sz w:val="24"/>
          <w:szCs w:val="24"/>
        </w:rPr>
        <w:t xml:space="preserve"> </w:t>
      </w:r>
      <w:r>
        <w:rPr>
          <w:rFonts w:ascii="仿宋" w:hAnsi="仿宋" w:eastAsia="仿宋" w:cs="仿宋"/>
          <w:spacing w:val="-3"/>
          <w:sz w:val="24"/>
          <w:szCs w:val="24"/>
        </w:rPr>
        <w:t>1</w:t>
      </w:r>
      <w:r>
        <w:rPr>
          <w:rFonts w:ascii="仿宋" w:hAnsi="仿宋" w:eastAsia="仿宋" w:cs="仿宋"/>
          <w:spacing w:val="-43"/>
          <w:sz w:val="24"/>
          <w:szCs w:val="24"/>
        </w:rPr>
        <w:t xml:space="preserve"> </w:t>
      </w:r>
      <w:r>
        <w:rPr>
          <w:rFonts w:ascii="仿宋" w:hAnsi="仿宋" w:eastAsia="仿宋" w:cs="仿宋"/>
          <w:spacing w:val="-3"/>
          <w:sz w:val="24"/>
          <w:szCs w:val="24"/>
        </w:rPr>
        <w:t>个工作日</w:t>
      </w:r>
      <w:r>
        <w:rPr>
          <w:rFonts w:ascii="仿宋" w:hAnsi="仿宋" w:eastAsia="仿宋" w:cs="仿宋"/>
          <w:spacing w:val="-33"/>
          <w:sz w:val="24"/>
          <w:szCs w:val="24"/>
        </w:rPr>
        <w:t>），</w:t>
      </w:r>
      <w:r>
        <w:rPr>
          <w:rFonts w:ascii="仿宋" w:hAnsi="仿宋" w:eastAsia="仿宋" w:cs="仿宋"/>
          <w:spacing w:val="-3"/>
          <w:sz w:val="24"/>
          <w:szCs w:val="24"/>
        </w:rPr>
        <w:t>招标文件随中标结</w:t>
      </w:r>
      <w:r>
        <w:rPr>
          <w:rFonts w:ascii="仿宋" w:hAnsi="仿宋" w:eastAsia="仿宋" w:cs="仿宋"/>
          <w:sz w:val="24"/>
          <w:szCs w:val="24"/>
        </w:rPr>
        <w:t xml:space="preserve"> 果同时公告；采用综合评分法评审的，还应当</w:t>
      </w:r>
      <w:r>
        <w:rPr>
          <w:rFonts w:ascii="仿宋" w:hAnsi="仿宋" w:eastAsia="仿宋" w:cs="仿宋"/>
          <w:spacing w:val="-1"/>
          <w:sz w:val="24"/>
          <w:szCs w:val="24"/>
        </w:rPr>
        <w:t>告知未中标人本人的评审得分与排序。</w:t>
      </w:r>
    </w:p>
    <w:p w14:paraId="54BAE06B">
      <w:pPr>
        <w:spacing w:before="153" w:line="220" w:lineRule="auto"/>
        <w:ind w:left="492"/>
        <w:rPr>
          <w:rFonts w:ascii="仿宋" w:hAnsi="仿宋" w:eastAsia="仿宋" w:cs="仿宋"/>
          <w:sz w:val="24"/>
          <w:szCs w:val="24"/>
        </w:rPr>
      </w:pPr>
      <w:r>
        <w:rPr>
          <w:rFonts w:ascii="仿宋" w:hAnsi="仿宋" w:eastAsia="仿宋" w:cs="仿宋"/>
          <w:spacing w:val="1"/>
          <w:sz w:val="24"/>
          <w:szCs w:val="24"/>
        </w:rPr>
        <w:t>18.8.2</w:t>
      </w:r>
      <w:r>
        <w:rPr>
          <w:rFonts w:ascii="仿宋" w:hAnsi="仿宋" w:eastAsia="仿宋" w:cs="仿宋"/>
          <w:spacing w:val="-40"/>
          <w:sz w:val="24"/>
          <w:szCs w:val="24"/>
        </w:rPr>
        <w:t xml:space="preserve"> </w:t>
      </w:r>
      <w:r>
        <w:rPr>
          <w:rFonts w:ascii="仿宋" w:hAnsi="仿宋" w:eastAsia="仿宋" w:cs="仿宋"/>
          <w:spacing w:val="1"/>
          <w:sz w:val="24"/>
          <w:szCs w:val="24"/>
        </w:rPr>
        <w:t>采购人或采购代理机构不按照规定发布中标公告或者发布中标公告后不签</w:t>
      </w:r>
    </w:p>
    <w:p w14:paraId="215EC2F9">
      <w:pPr>
        <w:spacing w:line="220" w:lineRule="auto"/>
        <w:rPr>
          <w:rFonts w:ascii="仿宋" w:hAnsi="仿宋" w:eastAsia="仿宋" w:cs="仿宋"/>
          <w:sz w:val="24"/>
          <w:szCs w:val="24"/>
        </w:rPr>
        <w:sectPr>
          <w:footerReference r:id="rId32" w:type="default"/>
          <w:pgSz w:w="11906" w:h="16839"/>
          <w:pgMar w:top="1431" w:right="1374" w:bottom="1213" w:left="1453" w:header="0" w:footer="938" w:gutter="0"/>
          <w:cols w:space="720" w:num="1"/>
        </w:sectPr>
      </w:pPr>
    </w:p>
    <w:p w14:paraId="397534BF">
      <w:pPr>
        <w:spacing w:before="156" w:line="221" w:lineRule="auto"/>
        <w:ind w:left="6"/>
        <w:rPr>
          <w:rFonts w:ascii="仿宋" w:hAnsi="仿宋" w:eastAsia="仿宋" w:cs="仿宋"/>
          <w:sz w:val="24"/>
          <w:szCs w:val="24"/>
        </w:rPr>
      </w:pPr>
      <w:r>
        <w:rPr>
          <w:rFonts w:ascii="仿宋" w:hAnsi="仿宋" w:eastAsia="仿宋" w:cs="仿宋"/>
          <w:spacing w:val="-1"/>
          <w:sz w:val="24"/>
          <w:szCs w:val="24"/>
        </w:rPr>
        <w:t>发中标通知书的，应当承担法律责任，给中标人造成经济损失的应承担赔偿责任。</w:t>
      </w:r>
    </w:p>
    <w:p w14:paraId="6995591F">
      <w:pPr>
        <w:spacing w:before="151" w:line="339" w:lineRule="auto"/>
        <w:ind w:left="3" w:right="39" w:firstLine="486"/>
        <w:rPr>
          <w:rFonts w:ascii="仿宋" w:hAnsi="仿宋" w:eastAsia="仿宋" w:cs="仿宋"/>
          <w:sz w:val="24"/>
          <w:szCs w:val="24"/>
        </w:rPr>
      </w:pPr>
      <w:r>
        <w:rPr>
          <w:rFonts w:ascii="仿宋" w:hAnsi="仿宋" w:eastAsia="仿宋" w:cs="仿宋"/>
          <w:spacing w:val="-1"/>
          <w:sz w:val="24"/>
          <w:szCs w:val="24"/>
        </w:rPr>
        <w:t>18.8.3 中标通知书对采购人和中标人都具有法律</w:t>
      </w:r>
      <w:r>
        <w:rPr>
          <w:rFonts w:ascii="仿宋" w:hAnsi="仿宋" w:eastAsia="仿宋" w:cs="仿宋"/>
          <w:spacing w:val="-2"/>
          <w:sz w:val="24"/>
          <w:szCs w:val="24"/>
        </w:rPr>
        <w:t>效力。</w:t>
      </w:r>
      <w:r>
        <w:rPr>
          <w:rFonts w:ascii="仿宋" w:hAnsi="仿宋" w:eastAsia="仿宋" w:cs="仿宋"/>
          <w:spacing w:val="-69"/>
          <w:sz w:val="24"/>
          <w:szCs w:val="24"/>
        </w:rPr>
        <w:t xml:space="preserve"> </w:t>
      </w:r>
      <w:r>
        <w:rPr>
          <w:rFonts w:ascii="仿宋" w:hAnsi="仿宋" w:eastAsia="仿宋" w:cs="仿宋"/>
          <w:spacing w:val="-2"/>
          <w:sz w:val="24"/>
          <w:szCs w:val="24"/>
        </w:rPr>
        <w:t>中标通知书发出后，采购</w:t>
      </w:r>
      <w:r>
        <w:rPr>
          <w:rFonts w:ascii="仿宋" w:hAnsi="仿宋" w:eastAsia="仿宋" w:cs="仿宋"/>
          <w:sz w:val="24"/>
          <w:szCs w:val="24"/>
        </w:rPr>
        <w:t xml:space="preserve"> </w:t>
      </w:r>
      <w:r>
        <w:rPr>
          <w:rFonts w:ascii="仿宋" w:hAnsi="仿宋" w:eastAsia="仿宋" w:cs="仿宋"/>
          <w:spacing w:val="-1"/>
          <w:sz w:val="24"/>
          <w:szCs w:val="24"/>
        </w:rPr>
        <w:t>人改变中标结果的，或者中标人放弃中标，应当依法承担法律责任。</w:t>
      </w:r>
    </w:p>
    <w:p w14:paraId="101DFF4C">
      <w:pPr>
        <w:spacing w:line="222" w:lineRule="auto"/>
        <w:ind w:left="490"/>
        <w:rPr>
          <w:rFonts w:ascii="仿宋" w:hAnsi="仿宋" w:eastAsia="仿宋" w:cs="仿宋"/>
          <w:sz w:val="24"/>
          <w:szCs w:val="24"/>
        </w:rPr>
      </w:pPr>
      <w:r>
        <w:rPr>
          <w:rFonts w:ascii="仿宋" w:hAnsi="仿宋" w:eastAsia="仿宋" w:cs="仿宋"/>
          <w:spacing w:val="-6"/>
          <w:sz w:val="24"/>
          <w:szCs w:val="24"/>
        </w:rPr>
        <w:t>18.9</w:t>
      </w:r>
      <w:r>
        <w:rPr>
          <w:rFonts w:ascii="仿宋" w:hAnsi="仿宋" w:eastAsia="仿宋" w:cs="仿宋"/>
          <w:spacing w:val="-40"/>
          <w:sz w:val="24"/>
          <w:szCs w:val="24"/>
        </w:rPr>
        <w:t xml:space="preserve"> </w:t>
      </w:r>
      <w:r>
        <w:rPr>
          <w:rFonts w:ascii="仿宋" w:hAnsi="仿宋" w:eastAsia="仿宋" w:cs="仿宋"/>
          <w:spacing w:val="-6"/>
          <w:sz w:val="24"/>
          <w:szCs w:val="24"/>
        </w:rPr>
        <w:t>投标无效</w:t>
      </w:r>
    </w:p>
    <w:p w14:paraId="3A2B2BC0">
      <w:pPr>
        <w:spacing w:before="150" w:line="222" w:lineRule="auto"/>
        <w:ind w:left="504"/>
        <w:rPr>
          <w:rFonts w:ascii="仿宋" w:hAnsi="仿宋" w:eastAsia="仿宋" w:cs="仿宋"/>
          <w:sz w:val="24"/>
          <w:szCs w:val="24"/>
        </w:rPr>
      </w:pPr>
      <w:r>
        <w:rPr>
          <w:rFonts w:ascii="仿宋" w:hAnsi="仿宋" w:eastAsia="仿宋" w:cs="仿宋"/>
          <w:spacing w:val="-3"/>
          <w:sz w:val="24"/>
          <w:szCs w:val="24"/>
        </w:rPr>
        <w:t>出现下列情形之一的，投标无效：</w:t>
      </w:r>
    </w:p>
    <w:p w14:paraId="70142E28">
      <w:pPr>
        <w:spacing w:before="149" w:line="222" w:lineRule="auto"/>
        <w:ind w:left="490"/>
        <w:rPr>
          <w:rFonts w:ascii="仿宋" w:hAnsi="仿宋" w:eastAsia="仿宋" w:cs="仿宋"/>
          <w:sz w:val="24"/>
          <w:szCs w:val="24"/>
        </w:rPr>
      </w:pPr>
      <w:r>
        <w:rPr>
          <w:rFonts w:ascii="仿宋" w:hAnsi="仿宋" w:eastAsia="仿宋" w:cs="仿宋"/>
          <w:spacing w:val="-2"/>
          <w:sz w:val="24"/>
          <w:szCs w:val="24"/>
        </w:rPr>
        <w:t>18.9.1</w:t>
      </w:r>
      <w:r>
        <w:rPr>
          <w:rFonts w:ascii="仿宋" w:hAnsi="仿宋" w:eastAsia="仿宋" w:cs="仿宋"/>
          <w:spacing w:val="-28"/>
          <w:sz w:val="24"/>
          <w:szCs w:val="24"/>
        </w:rPr>
        <w:t xml:space="preserve"> </w:t>
      </w:r>
      <w:r>
        <w:rPr>
          <w:rFonts w:ascii="仿宋" w:hAnsi="仿宋" w:eastAsia="仿宋" w:cs="仿宋"/>
          <w:spacing w:val="-2"/>
          <w:sz w:val="24"/>
          <w:szCs w:val="24"/>
        </w:rPr>
        <w:t>报价超过招标文件中规定的预算金额或者最高限价的；</w:t>
      </w:r>
    </w:p>
    <w:p w14:paraId="0007F9A0">
      <w:pPr>
        <w:spacing w:before="154" w:line="220" w:lineRule="auto"/>
        <w:ind w:left="490"/>
        <w:rPr>
          <w:rFonts w:ascii="仿宋" w:hAnsi="仿宋" w:eastAsia="仿宋" w:cs="仿宋"/>
          <w:sz w:val="24"/>
          <w:szCs w:val="24"/>
        </w:rPr>
      </w:pPr>
      <w:r>
        <w:rPr>
          <w:rFonts w:ascii="仿宋" w:hAnsi="仿宋" w:eastAsia="仿宋" w:cs="仿宋"/>
          <w:spacing w:val="-1"/>
          <w:sz w:val="24"/>
          <w:szCs w:val="24"/>
        </w:rPr>
        <w:t>18.9.2</w:t>
      </w:r>
      <w:r>
        <w:rPr>
          <w:rFonts w:ascii="仿宋" w:hAnsi="仿宋" w:eastAsia="仿宋" w:cs="仿宋"/>
          <w:spacing w:val="-43"/>
          <w:sz w:val="24"/>
          <w:szCs w:val="24"/>
        </w:rPr>
        <w:t xml:space="preserve"> </w:t>
      </w:r>
      <w:r>
        <w:rPr>
          <w:rFonts w:ascii="仿宋" w:hAnsi="仿宋" w:eastAsia="仿宋" w:cs="仿宋"/>
          <w:spacing w:val="-1"/>
          <w:sz w:val="24"/>
          <w:szCs w:val="24"/>
        </w:rPr>
        <w:t>对招标文件要求的不可更改的参数未做出实质性响应或者</w:t>
      </w:r>
      <w:r>
        <w:rPr>
          <w:rFonts w:ascii="仿宋" w:hAnsi="仿宋" w:eastAsia="仿宋" w:cs="仿宋"/>
          <w:spacing w:val="-2"/>
          <w:sz w:val="24"/>
          <w:szCs w:val="24"/>
        </w:rPr>
        <w:t>发生负偏离的；</w:t>
      </w:r>
    </w:p>
    <w:p w14:paraId="5C6754DF">
      <w:pPr>
        <w:spacing w:before="152" w:line="221" w:lineRule="auto"/>
        <w:ind w:left="490"/>
        <w:rPr>
          <w:rFonts w:ascii="仿宋" w:hAnsi="仿宋" w:eastAsia="仿宋" w:cs="仿宋"/>
          <w:sz w:val="24"/>
          <w:szCs w:val="24"/>
        </w:rPr>
      </w:pPr>
      <w:r>
        <w:rPr>
          <w:rFonts w:ascii="仿宋" w:hAnsi="仿宋" w:eastAsia="仿宋" w:cs="仿宋"/>
          <w:spacing w:val="-2"/>
          <w:sz w:val="24"/>
          <w:szCs w:val="24"/>
        </w:rPr>
        <w:t>18.9.3</w:t>
      </w:r>
      <w:r>
        <w:rPr>
          <w:rFonts w:ascii="仿宋" w:hAnsi="仿宋" w:eastAsia="仿宋" w:cs="仿宋"/>
          <w:spacing w:val="-26"/>
          <w:sz w:val="24"/>
          <w:szCs w:val="24"/>
        </w:rPr>
        <w:t xml:space="preserve"> </w:t>
      </w:r>
      <w:r>
        <w:rPr>
          <w:rFonts w:ascii="仿宋" w:hAnsi="仿宋" w:eastAsia="仿宋" w:cs="仿宋"/>
          <w:spacing w:val="-2"/>
          <w:sz w:val="24"/>
          <w:szCs w:val="24"/>
        </w:rPr>
        <w:t>应提供而未提供标注的政府强制采购节能、环保产品的；</w:t>
      </w:r>
    </w:p>
    <w:p w14:paraId="4FE7B597">
      <w:pPr>
        <w:spacing w:before="153" w:line="220" w:lineRule="auto"/>
        <w:ind w:left="490"/>
        <w:rPr>
          <w:rFonts w:ascii="仿宋" w:hAnsi="仿宋" w:eastAsia="仿宋" w:cs="仿宋"/>
          <w:sz w:val="24"/>
          <w:szCs w:val="24"/>
        </w:rPr>
      </w:pPr>
      <w:r>
        <w:rPr>
          <w:rFonts w:ascii="仿宋" w:hAnsi="仿宋" w:eastAsia="仿宋" w:cs="仿宋"/>
          <w:spacing w:val="-2"/>
          <w:sz w:val="24"/>
          <w:szCs w:val="24"/>
        </w:rPr>
        <w:t>18.9.4</w:t>
      </w:r>
      <w:r>
        <w:rPr>
          <w:rFonts w:ascii="仿宋" w:hAnsi="仿宋" w:eastAsia="仿宋" w:cs="仿宋"/>
          <w:spacing w:val="-32"/>
          <w:sz w:val="24"/>
          <w:szCs w:val="24"/>
        </w:rPr>
        <w:t xml:space="preserve"> </w:t>
      </w:r>
      <w:r>
        <w:rPr>
          <w:rFonts w:ascii="仿宋" w:hAnsi="仿宋" w:eastAsia="仿宋" w:cs="仿宋"/>
          <w:spacing w:val="-2"/>
          <w:sz w:val="24"/>
          <w:szCs w:val="24"/>
        </w:rPr>
        <w:t>对于不允许偏离的实质性要求和条件发生偏离的；</w:t>
      </w:r>
    </w:p>
    <w:p w14:paraId="019E7E2E">
      <w:pPr>
        <w:spacing w:before="155" w:line="279" w:lineRule="auto"/>
        <w:ind w:right="39" w:firstLine="490"/>
        <w:rPr>
          <w:rFonts w:ascii="仿宋" w:hAnsi="仿宋" w:eastAsia="仿宋" w:cs="仿宋"/>
          <w:sz w:val="24"/>
          <w:szCs w:val="24"/>
        </w:rPr>
      </w:pPr>
      <w:r>
        <w:rPr>
          <w:rFonts w:ascii="仿宋" w:hAnsi="仿宋" w:eastAsia="仿宋" w:cs="仿宋"/>
          <w:spacing w:val="1"/>
          <w:sz w:val="24"/>
          <w:szCs w:val="24"/>
        </w:rPr>
        <w:t>18.9.5</w:t>
      </w:r>
      <w:r>
        <w:rPr>
          <w:rFonts w:ascii="仿宋" w:hAnsi="仿宋" w:eastAsia="仿宋" w:cs="仿宋"/>
          <w:spacing w:val="-36"/>
          <w:sz w:val="24"/>
          <w:szCs w:val="24"/>
        </w:rPr>
        <w:t xml:space="preserve"> </w:t>
      </w:r>
      <w:r>
        <w:rPr>
          <w:rFonts w:ascii="仿宋" w:hAnsi="仿宋" w:eastAsia="仿宋" w:cs="仿宋"/>
          <w:spacing w:val="1"/>
          <w:sz w:val="24"/>
          <w:szCs w:val="24"/>
        </w:rPr>
        <w:t>不按照招标文件规定报价、没有分项报价、拒绝报价、有多个报</w:t>
      </w:r>
      <w:r>
        <w:rPr>
          <w:rFonts w:ascii="仿宋" w:hAnsi="仿宋" w:eastAsia="仿宋" w:cs="仿宋"/>
          <w:sz w:val="24"/>
          <w:szCs w:val="24"/>
        </w:rPr>
        <w:t xml:space="preserve">价（招标 </w:t>
      </w:r>
      <w:r>
        <w:rPr>
          <w:rFonts w:ascii="仿宋" w:hAnsi="仿宋" w:eastAsia="仿宋" w:cs="仿宋"/>
          <w:spacing w:val="-1"/>
          <w:sz w:val="24"/>
          <w:szCs w:val="24"/>
        </w:rPr>
        <w:t>文件另有规定的除外）、有选择性报价、附有条件的报价或者拒绝修正报价的；</w:t>
      </w:r>
    </w:p>
    <w:p w14:paraId="44DC8E4E">
      <w:pPr>
        <w:spacing w:before="154" w:line="222" w:lineRule="auto"/>
        <w:ind w:left="490"/>
        <w:rPr>
          <w:rFonts w:ascii="仿宋" w:hAnsi="仿宋" w:eastAsia="仿宋" w:cs="仿宋"/>
          <w:sz w:val="24"/>
          <w:szCs w:val="24"/>
        </w:rPr>
      </w:pPr>
      <w:r>
        <w:rPr>
          <w:rFonts w:ascii="仿宋" w:hAnsi="仿宋" w:eastAsia="仿宋" w:cs="仿宋"/>
          <w:spacing w:val="-2"/>
          <w:sz w:val="24"/>
          <w:szCs w:val="24"/>
        </w:rPr>
        <w:t>18.9.6</w:t>
      </w:r>
      <w:r>
        <w:rPr>
          <w:rFonts w:ascii="仿宋" w:hAnsi="仿宋" w:eastAsia="仿宋" w:cs="仿宋"/>
          <w:spacing w:val="-34"/>
          <w:sz w:val="24"/>
          <w:szCs w:val="24"/>
        </w:rPr>
        <w:t xml:space="preserve"> </w:t>
      </w:r>
      <w:r>
        <w:rPr>
          <w:rFonts w:ascii="仿宋" w:hAnsi="仿宋" w:eastAsia="仿宋" w:cs="仿宋"/>
          <w:spacing w:val="-2"/>
          <w:sz w:val="24"/>
          <w:szCs w:val="24"/>
        </w:rPr>
        <w:t>投标文件正副本未区分或者内容严重不一致的；</w:t>
      </w:r>
    </w:p>
    <w:p w14:paraId="07F83439">
      <w:pPr>
        <w:spacing w:before="152" w:line="221" w:lineRule="auto"/>
        <w:ind w:left="490"/>
        <w:rPr>
          <w:rFonts w:ascii="仿宋" w:hAnsi="仿宋" w:eastAsia="仿宋" w:cs="仿宋"/>
          <w:sz w:val="24"/>
          <w:szCs w:val="24"/>
        </w:rPr>
      </w:pPr>
      <w:r>
        <w:rPr>
          <w:rFonts w:ascii="仿宋" w:hAnsi="仿宋" w:eastAsia="仿宋" w:cs="仿宋"/>
          <w:spacing w:val="-2"/>
          <w:sz w:val="24"/>
          <w:szCs w:val="24"/>
        </w:rPr>
        <w:t>18.9.7</w:t>
      </w:r>
      <w:r>
        <w:rPr>
          <w:rFonts w:ascii="仿宋" w:hAnsi="仿宋" w:eastAsia="仿宋" w:cs="仿宋"/>
          <w:spacing w:val="-38"/>
          <w:sz w:val="24"/>
          <w:szCs w:val="24"/>
        </w:rPr>
        <w:t xml:space="preserve"> </w:t>
      </w:r>
      <w:r>
        <w:rPr>
          <w:rFonts w:ascii="仿宋" w:hAnsi="仿宋" w:eastAsia="仿宋" w:cs="仿宋"/>
          <w:spacing w:val="-2"/>
          <w:sz w:val="24"/>
          <w:szCs w:val="24"/>
        </w:rPr>
        <w:t>未按照招标文件的规定提交投标保证金的；</w:t>
      </w:r>
    </w:p>
    <w:p w14:paraId="190E3C73">
      <w:pPr>
        <w:spacing w:before="152" w:line="222" w:lineRule="auto"/>
        <w:ind w:left="490"/>
        <w:rPr>
          <w:rFonts w:ascii="仿宋" w:hAnsi="仿宋" w:eastAsia="仿宋" w:cs="仿宋"/>
          <w:sz w:val="24"/>
          <w:szCs w:val="24"/>
        </w:rPr>
      </w:pPr>
      <w:r>
        <w:rPr>
          <w:rFonts w:ascii="仿宋" w:hAnsi="仿宋" w:eastAsia="仿宋" w:cs="仿宋"/>
          <w:spacing w:val="-2"/>
          <w:sz w:val="24"/>
          <w:szCs w:val="24"/>
        </w:rPr>
        <w:t>18.9.8</w:t>
      </w:r>
      <w:r>
        <w:rPr>
          <w:rFonts w:ascii="仿宋" w:hAnsi="仿宋" w:eastAsia="仿宋" w:cs="仿宋"/>
          <w:spacing w:val="-44"/>
          <w:sz w:val="24"/>
          <w:szCs w:val="24"/>
        </w:rPr>
        <w:t xml:space="preserve"> </w:t>
      </w:r>
      <w:r>
        <w:rPr>
          <w:rFonts w:ascii="仿宋" w:hAnsi="仿宋" w:eastAsia="仿宋" w:cs="仿宋"/>
          <w:spacing w:val="-2"/>
          <w:sz w:val="24"/>
          <w:szCs w:val="24"/>
        </w:rPr>
        <w:t>投标有效期不满足招标文件要求的；</w:t>
      </w:r>
    </w:p>
    <w:p w14:paraId="48C89B35">
      <w:pPr>
        <w:spacing w:before="151" w:line="222" w:lineRule="auto"/>
        <w:ind w:left="490"/>
        <w:rPr>
          <w:rFonts w:ascii="仿宋" w:hAnsi="仿宋" w:eastAsia="仿宋" w:cs="仿宋"/>
          <w:sz w:val="24"/>
          <w:szCs w:val="24"/>
        </w:rPr>
      </w:pPr>
      <w:r>
        <w:rPr>
          <w:rFonts w:ascii="仿宋" w:hAnsi="仿宋" w:eastAsia="仿宋" w:cs="仿宋"/>
          <w:spacing w:val="-3"/>
          <w:sz w:val="24"/>
          <w:szCs w:val="24"/>
        </w:rPr>
        <w:t>18.9.9</w:t>
      </w:r>
      <w:r>
        <w:rPr>
          <w:rFonts w:ascii="仿宋" w:hAnsi="仿宋" w:eastAsia="仿宋" w:cs="仿宋"/>
          <w:spacing w:val="-28"/>
          <w:sz w:val="24"/>
          <w:szCs w:val="24"/>
        </w:rPr>
        <w:t xml:space="preserve"> </w:t>
      </w:r>
      <w:r>
        <w:rPr>
          <w:rFonts w:ascii="仿宋" w:hAnsi="仿宋" w:eastAsia="仿宋" w:cs="仿宋"/>
          <w:spacing w:val="-3"/>
          <w:sz w:val="24"/>
          <w:szCs w:val="24"/>
        </w:rPr>
        <w:t>投标超出营业执照经营范围的；</w:t>
      </w:r>
    </w:p>
    <w:p w14:paraId="6F37CF30">
      <w:pPr>
        <w:spacing w:before="153" w:line="280" w:lineRule="auto"/>
        <w:ind w:left="6" w:right="38" w:firstLine="483"/>
        <w:rPr>
          <w:rFonts w:ascii="仿宋" w:hAnsi="仿宋" w:eastAsia="仿宋" w:cs="仿宋"/>
          <w:sz w:val="24"/>
          <w:szCs w:val="24"/>
        </w:rPr>
      </w:pPr>
      <w:r>
        <w:rPr>
          <w:rFonts w:ascii="仿宋" w:hAnsi="仿宋" w:eastAsia="仿宋" w:cs="仿宋"/>
          <w:spacing w:val="-1"/>
          <w:sz w:val="24"/>
          <w:szCs w:val="24"/>
        </w:rPr>
        <w:t>18.9.10</w:t>
      </w:r>
      <w:r>
        <w:rPr>
          <w:rFonts w:ascii="仿宋" w:hAnsi="仿宋" w:eastAsia="仿宋" w:cs="仿宋"/>
          <w:spacing w:val="-40"/>
          <w:sz w:val="24"/>
          <w:szCs w:val="24"/>
        </w:rPr>
        <w:t xml:space="preserve"> </w:t>
      </w:r>
      <w:r>
        <w:rPr>
          <w:rFonts w:ascii="仿宋" w:hAnsi="仿宋" w:eastAsia="仿宋" w:cs="仿宋"/>
          <w:spacing w:val="-1"/>
          <w:sz w:val="24"/>
          <w:szCs w:val="24"/>
        </w:rPr>
        <w:t>评标委员会2/3</w:t>
      </w:r>
      <w:r>
        <w:rPr>
          <w:rFonts w:ascii="仿宋" w:hAnsi="仿宋" w:eastAsia="仿宋" w:cs="仿宋"/>
          <w:spacing w:val="-41"/>
          <w:sz w:val="24"/>
          <w:szCs w:val="24"/>
        </w:rPr>
        <w:t xml:space="preserve"> </w:t>
      </w:r>
      <w:r>
        <w:rPr>
          <w:rFonts w:ascii="仿宋" w:hAnsi="仿宋" w:eastAsia="仿宋" w:cs="仿宋"/>
          <w:spacing w:val="-1"/>
          <w:sz w:val="24"/>
          <w:szCs w:val="24"/>
        </w:rPr>
        <w:t>及以上成员认定投标方案技术含量低、不符合招标文件要</w:t>
      </w:r>
      <w:r>
        <w:rPr>
          <w:rFonts w:ascii="仿宋" w:hAnsi="仿宋" w:eastAsia="仿宋" w:cs="仿宋"/>
          <w:sz w:val="24"/>
          <w:szCs w:val="24"/>
        </w:rPr>
        <w:t xml:space="preserve"> </w:t>
      </w:r>
      <w:r>
        <w:rPr>
          <w:rFonts w:ascii="仿宋" w:hAnsi="仿宋" w:eastAsia="仿宋" w:cs="仿宋"/>
          <w:spacing w:val="-8"/>
          <w:sz w:val="24"/>
          <w:szCs w:val="24"/>
        </w:rPr>
        <w:t>求的；</w:t>
      </w:r>
    </w:p>
    <w:p w14:paraId="15F6C611">
      <w:pPr>
        <w:spacing w:before="150" w:line="220" w:lineRule="auto"/>
        <w:ind w:left="490"/>
        <w:rPr>
          <w:rFonts w:ascii="仿宋" w:hAnsi="仿宋" w:eastAsia="仿宋" w:cs="仿宋"/>
          <w:sz w:val="24"/>
          <w:szCs w:val="24"/>
        </w:rPr>
      </w:pPr>
      <w:r>
        <w:rPr>
          <w:rFonts w:ascii="仿宋" w:hAnsi="仿宋" w:eastAsia="仿宋" w:cs="仿宋"/>
          <w:spacing w:val="-1"/>
          <w:sz w:val="24"/>
          <w:szCs w:val="24"/>
        </w:rPr>
        <w:t>18.9.11</w:t>
      </w:r>
      <w:r>
        <w:rPr>
          <w:rFonts w:ascii="仿宋" w:hAnsi="仿宋" w:eastAsia="仿宋" w:cs="仿宋"/>
          <w:spacing w:val="-44"/>
          <w:sz w:val="24"/>
          <w:szCs w:val="24"/>
        </w:rPr>
        <w:t xml:space="preserve"> </w:t>
      </w:r>
      <w:r>
        <w:rPr>
          <w:rFonts w:ascii="仿宋" w:hAnsi="仿宋" w:eastAsia="仿宋" w:cs="仿宋"/>
          <w:spacing w:val="-1"/>
          <w:sz w:val="24"/>
          <w:szCs w:val="24"/>
        </w:rPr>
        <w:t>评标委员会判定投标人涂改证明材料或者提供虚</w:t>
      </w:r>
      <w:r>
        <w:rPr>
          <w:rFonts w:ascii="仿宋" w:hAnsi="仿宋" w:eastAsia="仿宋" w:cs="仿宋"/>
          <w:spacing w:val="-2"/>
          <w:sz w:val="24"/>
          <w:szCs w:val="24"/>
        </w:rPr>
        <w:t>假材料和承诺的；</w:t>
      </w:r>
    </w:p>
    <w:p w14:paraId="37A765F0">
      <w:pPr>
        <w:spacing w:before="155" w:line="222" w:lineRule="auto"/>
        <w:ind w:left="490"/>
        <w:rPr>
          <w:rFonts w:ascii="仿宋" w:hAnsi="仿宋" w:eastAsia="仿宋" w:cs="仿宋"/>
          <w:sz w:val="24"/>
          <w:szCs w:val="24"/>
        </w:rPr>
      </w:pPr>
      <w:r>
        <w:rPr>
          <w:rFonts w:ascii="仿宋" w:hAnsi="仿宋" w:eastAsia="仿宋" w:cs="仿宋"/>
          <w:spacing w:val="-1"/>
          <w:sz w:val="24"/>
          <w:szCs w:val="24"/>
        </w:rPr>
        <w:t>18.9.12</w:t>
      </w:r>
      <w:r>
        <w:rPr>
          <w:rFonts w:ascii="仿宋" w:hAnsi="仿宋" w:eastAsia="仿宋" w:cs="仿宋"/>
          <w:spacing w:val="-45"/>
          <w:sz w:val="24"/>
          <w:szCs w:val="24"/>
        </w:rPr>
        <w:t xml:space="preserve"> </w:t>
      </w:r>
      <w:r>
        <w:rPr>
          <w:rFonts w:ascii="仿宋" w:hAnsi="仿宋" w:eastAsia="仿宋" w:cs="仿宋"/>
          <w:spacing w:val="-1"/>
          <w:sz w:val="24"/>
          <w:szCs w:val="24"/>
        </w:rPr>
        <w:t>投标文件未按招标文件要求编制</w:t>
      </w:r>
      <w:r>
        <w:rPr>
          <w:rFonts w:ascii="仿宋" w:hAnsi="仿宋" w:eastAsia="仿宋" w:cs="仿宋"/>
          <w:spacing w:val="-2"/>
          <w:sz w:val="24"/>
          <w:szCs w:val="24"/>
        </w:rPr>
        <w:t>、签署、盖章、装订的；</w:t>
      </w:r>
    </w:p>
    <w:p w14:paraId="35DA05F0">
      <w:pPr>
        <w:spacing w:before="150" w:line="280" w:lineRule="auto"/>
        <w:ind w:left="5" w:right="38" w:firstLine="484"/>
        <w:rPr>
          <w:rFonts w:ascii="仿宋" w:hAnsi="仿宋" w:eastAsia="仿宋" w:cs="仿宋"/>
          <w:sz w:val="24"/>
          <w:szCs w:val="24"/>
        </w:rPr>
      </w:pPr>
      <w:r>
        <w:rPr>
          <w:rFonts w:ascii="仿宋" w:hAnsi="仿宋" w:eastAsia="仿宋" w:cs="仿宋"/>
          <w:spacing w:val="-3"/>
          <w:sz w:val="24"/>
          <w:szCs w:val="24"/>
        </w:rPr>
        <w:t>18.9.13</w:t>
      </w:r>
      <w:r>
        <w:rPr>
          <w:rFonts w:ascii="仿宋" w:hAnsi="仿宋" w:eastAsia="仿宋" w:cs="仿宋"/>
          <w:spacing w:val="-45"/>
          <w:sz w:val="24"/>
          <w:szCs w:val="24"/>
        </w:rPr>
        <w:t xml:space="preserve"> </w:t>
      </w:r>
      <w:r>
        <w:rPr>
          <w:rFonts w:ascii="仿宋" w:hAnsi="仿宋" w:eastAsia="仿宋" w:cs="仿宋"/>
          <w:spacing w:val="-3"/>
          <w:sz w:val="24"/>
          <w:szCs w:val="24"/>
        </w:rPr>
        <w:t>招标文件第三章第</w:t>
      </w:r>
      <w:r>
        <w:rPr>
          <w:rFonts w:ascii="仿宋" w:hAnsi="仿宋" w:eastAsia="仿宋" w:cs="仿宋"/>
          <w:spacing w:val="-34"/>
          <w:sz w:val="24"/>
          <w:szCs w:val="24"/>
        </w:rPr>
        <w:t xml:space="preserve"> </w:t>
      </w:r>
      <w:r>
        <w:rPr>
          <w:rFonts w:ascii="仿宋" w:hAnsi="仿宋" w:eastAsia="仿宋" w:cs="仿宋"/>
          <w:spacing w:val="-3"/>
          <w:sz w:val="24"/>
          <w:szCs w:val="24"/>
        </w:rPr>
        <w:t>1</w:t>
      </w:r>
      <w:r>
        <w:rPr>
          <w:rFonts w:ascii="仿宋" w:hAnsi="仿宋" w:eastAsia="仿宋" w:cs="仿宋"/>
          <w:spacing w:val="-41"/>
          <w:sz w:val="24"/>
          <w:szCs w:val="24"/>
        </w:rPr>
        <w:t xml:space="preserve"> </w:t>
      </w:r>
      <w:r>
        <w:rPr>
          <w:rFonts w:ascii="仿宋" w:hAnsi="仿宋" w:eastAsia="仿宋" w:cs="仿宋"/>
          <w:spacing w:val="-3"/>
          <w:sz w:val="24"/>
          <w:szCs w:val="24"/>
        </w:rPr>
        <w:t>条规定投标人必须提交的资格、资信等证明</w:t>
      </w:r>
      <w:r>
        <w:rPr>
          <w:rFonts w:ascii="仿宋" w:hAnsi="仿宋" w:eastAsia="仿宋" w:cs="仿宋"/>
          <w:spacing w:val="-4"/>
          <w:sz w:val="24"/>
          <w:szCs w:val="24"/>
        </w:rPr>
        <w:t>文件未提</w:t>
      </w:r>
      <w:r>
        <w:rPr>
          <w:rFonts w:ascii="仿宋" w:hAnsi="仿宋" w:eastAsia="仿宋" w:cs="仿宋"/>
          <w:sz w:val="24"/>
          <w:szCs w:val="24"/>
        </w:rPr>
        <w:t xml:space="preserve"> </w:t>
      </w:r>
      <w:r>
        <w:rPr>
          <w:rFonts w:ascii="仿宋" w:hAnsi="仿宋" w:eastAsia="仿宋" w:cs="仿宋"/>
          <w:spacing w:val="-1"/>
          <w:sz w:val="24"/>
          <w:szCs w:val="24"/>
        </w:rPr>
        <w:t>交、提交不齐全或者复印件未装订于投标文件中的；</w:t>
      </w:r>
    </w:p>
    <w:p w14:paraId="2ABC0460">
      <w:pPr>
        <w:spacing w:before="154" w:line="221" w:lineRule="auto"/>
        <w:ind w:left="490"/>
        <w:rPr>
          <w:rFonts w:ascii="仿宋" w:hAnsi="仿宋" w:eastAsia="仿宋" w:cs="仿宋"/>
          <w:sz w:val="24"/>
          <w:szCs w:val="24"/>
        </w:rPr>
      </w:pPr>
      <w:r>
        <w:rPr>
          <w:rFonts w:ascii="仿宋" w:hAnsi="仿宋" w:eastAsia="仿宋" w:cs="仿宋"/>
          <w:spacing w:val="-2"/>
          <w:sz w:val="24"/>
          <w:szCs w:val="24"/>
        </w:rPr>
        <w:t>18.9.14</w:t>
      </w:r>
      <w:r>
        <w:rPr>
          <w:rFonts w:ascii="仿宋" w:hAnsi="仿宋" w:eastAsia="仿宋" w:cs="仿宋"/>
          <w:spacing w:val="-14"/>
          <w:sz w:val="24"/>
          <w:szCs w:val="24"/>
        </w:rPr>
        <w:t xml:space="preserve"> </w:t>
      </w:r>
      <w:r>
        <w:rPr>
          <w:rFonts w:ascii="仿宋" w:hAnsi="仿宋" w:eastAsia="仿宋" w:cs="仿宋"/>
          <w:spacing w:val="-2"/>
          <w:sz w:val="24"/>
          <w:szCs w:val="24"/>
        </w:rPr>
        <w:t>资格、资信等证明文件可以为复印件的，复印件未加盖单位公章的；</w:t>
      </w:r>
    </w:p>
    <w:p w14:paraId="3D746D95">
      <w:pPr>
        <w:spacing w:before="151" w:line="222" w:lineRule="auto"/>
        <w:ind w:left="490"/>
        <w:rPr>
          <w:rFonts w:ascii="仿宋" w:hAnsi="仿宋" w:eastAsia="仿宋" w:cs="仿宋"/>
          <w:sz w:val="24"/>
          <w:szCs w:val="24"/>
        </w:rPr>
      </w:pPr>
      <w:r>
        <w:rPr>
          <w:rFonts w:ascii="仿宋" w:hAnsi="仿宋" w:eastAsia="仿宋" w:cs="仿宋"/>
          <w:spacing w:val="-2"/>
          <w:sz w:val="24"/>
          <w:szCs w:val="24"/>
        </w:rPr>
        <w:t>18.9.15</w:t>
      </w:r>
      <w:r>
        <w:rPr>
          <w:rFonts w:ascii="仿宋" w:hAnsi="仿宋" w:eastAsia="仿宋" w:cs="仿宋"/>
          <w:spacing w:val="-34"/>
          <w:sz w:val="24"/>
          <w:szCs w:val="24"/>
        </w:rPr>
        <w:t xml:space="preserve"> </w:t>
      </w:r>
      <w:r>
        <w:rPr>
          <w:rFonts w:ascii="仿宋" w:hAnsi="仿宋" w:eastAsia="仿宋" w:cs="仿宋"/>
          <w:spacing w:val="-2"/>
          <w:sz w:val="24"/>
          <w:szCs w:val="24"/>
        </w:rPr>
        <w:t>投标文件含有采购人不能接受的附加条件的；</w:t>
      </w:r>
    </w:p>
    <w:p w14:paraId="6CFE7BDD">
      <w:pPr>
        <w:spacing w:before="151" w:line="222" w:lineRule="auto"/>
        <w:ind w:left="490"/>
        <w:rPr>
          <w:rFonts w:ascii="仿宋" w:hAnsi="仿宋" w:eastAsia="仿宋" w:cs="仿宋"/>
          <w:sz w:val="24"/>
          <w:szCs w:val="24"/>
        </w:rPr>
      </w:pPr>
      <w:r>
        <w:rPr>
          <w:rFonts w:ascii="仿宋" w:hAnsi="仿宋" w:eastAsia="仿宋" w:cs="仿宋"/>
          <w:spacing w:val="-2"/>
          <w:sz w:val="24"/>
          <w:szCs w:val="24"/>
        </w:rPr>
        <w:t>18.9.16</w:t>
      </w:r>
      <w:r>
        <w:rPr>
          <w:rFonts w:ascii="仿宋" w:hAnsi="仿宋" w:eastAsia="仿宋" w:cs="仿宋"/>
          <w:spacing w:val="-34"/>
          <w:sz w:val="24"/>
          <w:szCs w:val="24"/>
        </w:rPr>
        <w:t xml:space="preserve"> </w:t>
      </w:r>
      <w:r>
        <w:rPr>
          <w:rFonts w:ascii="仿宋" w:hAnsi="仿宋" w:eastAsia="仿宋" w:cs="仿宋"/>
          <w:spacing w:val="-2"/>
          <w:sz w:val="24"/>
          <w:szCs w:val="24"/>
        </w:rPr>
        <w:t>法律、法规和招标文件规定的其他无效情形。</w:t>
      </w:r>
    </w:p>
    <w:p w14:paraId="4ACF14DF">
      <w:pPr>
        <w:spacing w:before="155" w:line="338" w:lineRule="auto"/>
        <w:ind w:firstLine="480"/>
        <w:jc w:val="both"/>
        <w:rPr>
          <w:rFonts w:ascii="仿宋" w:hAnsi="仿宋" w:eastAsia="仿宋" w:cs="仿宋"/>
          <w:sz w:val="24"/>
          <w:szCs w:val="24"/>
        </w:rPr>
      </w:pPr>
      <w:r>
        <w:rPr>
          <w:rFonts w:ascii="仿宋" w:hAnsi="仿宋" w:eastAsia="仿宋" w:cs="仿宋"/>
          <w:spacing w:val="-2"/>
          <w:sz w:val="24"/>
          <w:szCs w:val="24"/>
        </w:rPr>
        <w:t>对投标无效的认定，必须经评标委员会集体做出决定并出具投标无效的事实依</w:t>
      </w:r>
      <w:r>
        <w:rPr>
          <w:rFonts w:ascii="仿宋" w:hAnsi="仿宋" w:eastAsia="仿宋" w:cs="仿宋"/>
          <w:spacing w:val="-3"/>
          <w:sz w:val="24"/>
          <w:szCs w:val="24"/>
        </w:rPr>
        <w:t>据，</w:t>
      </w:r>
      <w:r>
        <w:rPr>
          <w:rFonts w:ascii="仿宋" w:hAnsi="仿宋" w:eastAsia="仿宋" w:cs="仿宋"/>
          <w:sz w:val="24"/>
          <w:szCs w:val="24"/>
        </w:rPr>
        <w:t xml:space="preserve"> </w:t>
      </w:r>
      <w:r>
        <w:rPr>
          <w:rFonts w:ascii="仿宋" w:hAnsi="仿宋" w:eastAsia="仿宋" w:cs="仿宋"/>
          <w:spacing w:val="-3"/>
          <w:sz w:val="24"/>
          <w:szCs w:val="24"/>
        </w:rPr>
        <w:t>由投标人法定代表人或者被授权代表签字确认，拒绝签字的，不影响评标委员会做出的</w:t>
      </w:r>
      <w:r>
        <w:rPr>
          <w:rFonts w:ascii="仿宋" w:hAnsi="仿宋" w:eastAsia="仿宋" w:cs="仿宋"/>
          <w:spacing w:val="2"/>
          <w:sz w:val="24"/>
          <w:szCs w:val="24"/>
        </w:rPr>
        <w:t xml:space="preserve"> </w:t>
      </w:r>
      <w:r>
        <w:rPr>
          <w:rFonts w:ascii="仿宋" w:hAnsi="仿宋" w:eastAsia="仿宋" w:cs="仿宋"/>
          <w:spacing w:val="-6"/>
          <w:sz w:val="24"/>
          <w:szCs w:val="24"/>
        </w:rPr>
        <w:t>决定。</w:t>
      </w:r>
    </w:p>
    <w:p w14:paraId="241C177E">
      <w:pPr>
        <w:spacing w:before="1" w:line="222" w:lineRule="auto"/>
        <w:ind w:left="490"/>
        <w:rPr>
          <w:rFonts w:ascii="仿宋" w:hAnsi="仿宋" w:eastAsia="仿宋" w:cs="仿宋"/>
          <w:sz w:val="24"/>
          <w:szCs w:val="24"/>
        </w:rPr>
      </w:pPr>
      <w:r>
        <w:rPr>
          <w:rFonts w:ascii="仿宋" w:hAnsi="仿宋" w:eastAsia="仿宋" w:cs="仿宋"/>
          <w:spacing w:val="-7"/>
          <w:sz w:val="24"/>
          <w:szCs w:val="24"/>
        </w:rPr>
        <w:t>18.10</w:t>
      </w:r>
      <w:r>
        <w:rPr>
          <w:rFonts w:ascii="仿宋" w:hAnsi="仿宋" w:eastAsia="仿宋" w:cs="仿宋"/>
          <w:spacing w:val="-39"/>
          <w:sz w:val="24"/>
          <w:szCs w:val="24"/>
        </w:rPr>
        <w:t xml:space="preserve"> </w:t>
      </w:r>
      <w:r>
        <w:rPr>
          <w:rFonts w:ascii="仿宋" w:hAnsi="仿宋" w:eastAsia="仿宋" w:cs="仿宋"/>
          <w:spacing w:val="-7"/>
          <w:sz w:val="24"/>
          <w:szCs w:val="24"/>
        </w:rPr>
        <w:t>废标</w:t>
      </w:r>
    </w:p>
    <w:p w14:paraId="2BC784AD">
      <w:pPr>
        <w:spacing w:before="150" w:line="222" w:lineRule="auto"/>
        <w:ind w:left="490"/>
        <w:rPr>
          <w:rFonts w:ascii="仿宋" w:hAnsi="仿宋" w:eastAsia="仿宋" w:cs="仿宋"/>
          <w:sz w:val="24"/>
          <w:szCs w:val="24"/>
        </w:rPr>
      </w:pPr>
      <w:r>
        <w:rPr>
          <w:rFonts w:ascii="仿宋" w:hAnsi="仿宋" w:eastAsia="仿宋" w:cs="仿宋"/>
          <w:spacing w:val="-4"/>
          <w:sz w:val="24"/>
          <w:szCs w:val="24"/>
        </w:rPr>
        <w:t>18.10.1 出现下列情形之一的，应予废标：</w:t>
      </w:r>
    </w:p>
    <w:p w14:paraId="09E75E58">
      <w:pPr>
        <w:spacing w:before="150" w:line="340" w:lineRule="auto"/>
        <w:ind w:left="3" w:right="38" w:firstLine="486"/>
        <w:rPr>
          <w:rFonts w:ascii="仿宋" w:hAnsi="仿宋" w:eastAsia="仿宋" w:cs="仿宋"/>
          <w:sz w:val="24"/>
          <w:szCs w:val="24"/>
        </w:rPr>
      </w:pPr>
      <w:r>
        <w:rPr>
          <w:rFonts w:ascii="仿宋" w:hAnsi="仿宋" w:eastAsia="仿宋" w:cs="仿宋"/>
          <w:spacing w:val="-2"/>
          <w:sz w:val="24"/>
          <w:szCs w:val="24"/>
        </w:rPr>
        <w:t>18.10.1.1</w:t>
      </w:r>
      <w:r>
        <w:rPr>
          <w:rFonts w:ascii="仿宋" w:hAnsi="仿宋" w:eastAsia="仿宋" w:cs="仿宋"/>
          <w:spacing w:val="-52"/>
          <w:sz w:val="24"/>
          <w:szCs w:val="24"/>
        </w:rPr>
        <w:t xml:space="preserve"> </w:t>
      </w:r>
      <w:r>
        <w:rPr>
          <w:rFonts w:ascii="仿宋" w:hAnsi="仿宋" w:eastAsia="仿宋" w:cs="仿宋"/>
          <w:spacing w:val="-2"/>
          <w:sz w:val="24"/>
          <w:szCs w:val="24"/>
        </w:rPr>
        <w:t>在投标截止时间后参加投标的投标人不足</w:t>
      </w:r>
      <w:r>
        <w:rPr>
          <w:rFonts w:ascii="仿宋" w:hAnsi="仿宋" w:eastAsia="仿宋" w:cs="仿宋"/>
          <w:spacing w:val="-58"/>
          <w:sz w:val="24"/>
          <w:szCs w:val="24"/>
        </w:rPr>
        <w:t xml:space="preserve"> </w:t>
      </w:r>
      <w:r>
        <w:rPr>
          <w:rFonts w:ascii="仿宋" w:hAnsi="仿宋" w:eastAsia="仿宋" w:cs="仿宋"/>
          <w:spacing w:val="-2"/>
          <w:sz w:val="24"/>
          <w:szCs w:val="24"/>
        </w:rPr>
        <w:t>3</w:t>
      </w:r>
      <w:r>
        <w:rPr>
          <w:rFonts w:ascii="仿宋" w:hAnsi="仿宋" w:eastAsia="仿宋" w:cs="仿宋"/>
          <w:spacing w:val="-51"/>
          <w:sz w:val="24"/>
          <w:szCs w:val="24"/>
        </w:rPr>
        <w:t xml:space="preserve"> </w:t>
      </w:r>
      <w:r>
        <w:rPr>
          <w:rFonts w:ascii="仿宋" w:hAnsi="仿宋" w:eastAsia="仿宋" w:cs="仿宋"/>
          <w:spacing w:val="-2"/>
          <w:sz w:val="24"/>
          <w:szCs w:val="24"/>
        </w:rPr>
        <w:t>家或者通过资格审查或符合</w:t>
      </w:r>
      <w:r>
        <w:rPr>
          <w:rFonts w:ascii="仿宋" w:hAnsi="仿宋" w:eastAsia="仿宋" w:cs="仿宋"/>
          <w:sz w:val="24"/>
          <w:szCs w:val="24"/>
        </w:rPr>
        <w:t xml:space="preserve"> </w:t>
      </w:r>
      <w:r>
        <w:rPr>
          <w:rFonts w:ascii="仿宋" w:hAnsi="仿宋" w:eastAsia="仿宋" w:cs="仿宋"/>
          <w:spacing w:val="1"/>
          <w:sz w:val="24"/>
          <w:szCs w:val="24"/>
        </w:rPr>
        <w:t>性审查的投标人不足3</w:t>
      </w:r>
      <w:r>
        <w:rPr>
          <w:rFonts w:ascii="仿宋" w:hAnsi="仿宋" w:eastAsia="仿宋" w:cs="仿宋"/>
          <w:spacing w:val="-34"/>
          <w:sz w:val="24"/>
          <w:szCs w:val="24"/>
        </w:rPr>
        <w:t xml:space="preserve"> </w:t>
      </w:r>
      <w:r>
        <w:rPr>
          <w:rFonts w:ascii="仿宋" w:hAnsi="仿宋" w:eastAsia="仿宋" w:cs="仿宋"/>
          <w:spacing w:val="1"/>
          <w:sz w:val="24"/>
          <w:szCs w:val="24"/>
        </w:rPr>
        <w:t>家的；</w:t>
      </w:r>
    </w:p>
    <w:p w14:paraId="7283FBAC">
      <w:pPr>
        <w:spacing w:line="340" w:lineRule="auto"/>
        <w:rPr>
          <w:rFonts w:ascii="仿宋" w:hAnsi="仿宋" w:eastAsia="仿宋" w:cs="仿宋"/>
          <w:sz w:val="24"/>
          <w:szCs w:val="24"/>
        </w:rPr>
        <w:sectPr>
          <w:footerReference r:id="rId33" w:type="default"/>
          <w:pgSz w:w="11906" w:h="16839"/>
          <w:pgMar w:top="1431" w:right="1400" w:bottom="1213" w:left="1455" w:header="0" w:footer="938" w:gutter="0"/>
          <w:cols w:space="720" w:num="1"/>
        </w:sectPr>
      </w:pPr>
    </w:p>
    <w:p w14:paraId="016C79ED">
      <w:pPr>
        <w:spacing w:before="156" w:line="221" w:lineRule="auto"/>
        <w:ind w:left="491"/>
        <w:rPr>
          <w:rFonts w:ascii="仿宋" w:hAnsi="仿宋" w:eastAsia="仿宋" w:cs="仿宋"/>
          <w:sz w:val="24"/>
          <w:szCs w:val="24"/>
        </w:rPr>
      </w:pPr>
      <w:r>
        <w:rPr>
          <w:rFonts w:ascii="仿宋" w:hAnsi="仿宋" w:eastAsia="仿宋" w:cs="仿宋"/>
          <w:spacing w:val="-3"/>
          <w:sz w:val="24"/>
          <w:szCs w:val="24"/>
        </w:rPr>
        <w:t>18.10.1.2 出现影响采购公正的违</w:t>
      </w:r>
      <w:r>
        <w:rPr>
          <w:rFonts w:ascii="仿宋" w:hAnsi="仿宋" w:eastAsia="仿宋" w:cs="仿宋"/>
          <w:spacing w:val="-4"/>
          <w:sz w:val="24"/>
          <w:szCs w:val="24"/>
        </w:rPr>
        <w:t>法违规行为的；</w:t>
      </w:r>
    </w:p>
    <w:p w14:paraId="0E2A9CB2">
      <w:pPr>
        <w:spacing w:before="151" w:line="222" w:lineRule="auto"/>
        <w:ind w:left="491"/>
        <w:rPr>
          <w:rFonts w:ascii="仿宋" w:hAnsi="仿宋" w:eastAsia="仿宋" w:cs="仿宋"/>
          <w:sz w:val="24"/>
          <w:szCs w:val="24"/>
        </w:rPr>
      </w:pPr>
      <w:r>
        <w:rPr>
          <w:rFonts w:ascii="仿宋" w:hAnsi="仿宋" w:eastAsia="仿宋" w:cs="仿宋"/>
          <w:spacing w:val="-2"/>
          <w:sz w:val="24"/>
          <w:szCs w:val="24"/>
        </w:rPr>
        <w:t>18.10.1.3</w:t>
      </w:r>
      <w:r>
        <w:rPr>
          <w:rFonts w:ascii="仿宋" w:hAnsi="仿宋" w:eastAsia="仿宋" w:cs="仿宋"/>
          <w:spacing w:val="-28"/>
          <w:sz w:val="24"/>
          <w:szCs w:val="24"/>
        </w:rPr>
        <w:t xml:space="preserve"> </w:t>
      </w:r>
      <w:r>
        <w:rPr>
          <w:rFonts w:ascii="仿宋" w:hAnsi="仿宋" w:eastAsia="仿宋" w:cs="仿宋"/>
          <w:spacing w:val="-2"/>
          <w:sz w:val="24"/>
          <w:szCs w:val="24"/>
        </w:rPr>
        <w:t>投标人的报价均超过预算金额或者最高限价的；</w:t>
      </w:r>
    </w:p>
    <w:p w14:paraId="5FBBCB97">
      <w:pPr>
        <w:spacing w:before="150" w:line="222" w:lineRule="auto"/>
        <w:ind w:left="491"/>
        <w:rPr>
          <w:rFonts w:ascii="仿宋" w:hAnsi="仿宋" w:eastAsia="仿宋" w:cs="仿宋"/>
          <w:sz w:val="24"/>
          <w:szCs w:val="24"/>
        </w:rPr>
      </w:pPr>
      <w:r>
        <w:rPr>
          <w:rFonts w:ascii="仿宋" w:hAnsi="仿宋" w:eastAsia="仿宋" w:cs="仿宋"/>
          <w:spacing w:val="-4"/>
          <w:sz w:val="24"/>
          <w:szCs w:val="24"/>
        </w:rPr>
        <w:t>18.10.1.4 因重大变故，采购任务取消的；</w:t>
      </w:r>
    </w:p>
    <w:p w14:paraId="500FACDF">
      <w:pPr>
        <w:spacing w:before="153" w:line="222" w:lineRule="auto"/>
        <w:ind w:left="491"/>
        <w:rPr>
          <w:rFonts w:ascii="仿宋" w:hAnsi="仿宋" w:eastAsia="仿宋" w:cs="仿宋"/>
          <w:sz w:val="24"/>
          <w:szCs w:val="24"/>
        </w:rPr>
      </w:pPr>
      <w:r>
        <w:rPr>
          <w:rFonts w:ascii="仿宋" w:hAnsi="仿宋" w:eastAsia="仿宋" w:cs="仿宋"/>
          <w:spacing w:val="-2"/>
          <w:sz w:val="24"/>
          <w:szCs w:val="24"/>
        </w:rPr>
        <w:t>18.10.1.5</w:t>
      </w:r>
      <w:r>
        <w:rPr>
          <w:rFonts w:ascii="仿宋" w:hAnsi="仿宋" w:eastAsia="仿宋" w:cs="仿宋"/>
          <w:spacing w:val="-28"/>
          <w:sz w:val="24"/>
          <w:szCs w:val="24"/>
        </w:rPr>
        <w:t xml:space="preserve"> </w:t>
      </w:r>
      <w:r>
        <w:rPr>
          <w:rFonts w:ascii="仿宋" w:hAnsi="仿宋" w:eastAsia="仿宋" w:cs="仿宋"/>
          <w:spacing w:val="-2"/>
          <w:sz w:val="24"/>
          <w:szCs w:val="24"/>
        </w:rPr>
        <w:t>法律、法规以及招标文件规定的其他废标情形。</w:t>
      </w:r>
    </w:p>
    <w:p w14:paraId="53FA0275">
      <w:pPr>
        <w:spacing w:before="150" w:line="222" w:lineRule="auto"/>
        <w:ind w:left="491"/>
        <w:rPr>
          <w:rFonts w:ascii="仿宋" w:hAnsi="仿宋" w:eastAsia="仿宋" w:cs="仿宋"/>
          <w:sz w:val="24"/>
          <w:szCs w:val="24"/>
        </w:rPr>
      </w:pPr>
      <w:r>
        <w:rPr>
          <w:rFonts w:ascii="仿宋" w:hAnsi="仿宋" w:eastAsia="仿宋" w:cs="仿宋"/>
          <w:spacing w:val="-1"/>
          <w:sz w:val="24"/>
          <w:szCs w:val="24"/>
        </w:rPr>
        <w:t>18.10.2</w:t>
      </w:r>
      <w:r>
        <w:rPr>
          <w:rFonts w:ascii="仿宋" w:hAnsi="仿宋" w:eastAsia="仿宋" w:cs="仿宋"/>
          <w:spacing w:val="-42"/>
          <w:sz w:val="24"/>
          <w:szCs w:val="24"/>
        </w:rPr>
        <w:t xml:space="preserve"> </w:t>
      </w:r>
      <w:r>
        <w:rPr>
          <w:rFonts w:ascii="仿宋" w:hAnsi="仿宋" w:eastAsia="仿宋" w:cs="仿宋"/>
          <w:spacing w:val="-1"/>
          <w:sz w:val="24"/>
          <w:szCs w:val="24"/>
        </w:rPr>
        <w:t>废标后，采购人或者采购代理机构应当将废标理</w:t>
      </w:r>
      <w:r>
        <w:rPr>
          <w:rFonts w:ascii="仿宋" w:hAnsi="仿宋" w:eastAsia="仿宋" w:cs="仿宋"/>
          <w:spacing w:val="-2"/>
          <w:sz w:val="24"/>
          <w:szCs w:val="24"/>
        </w:rPr>
        <w:t>由通知所有投标人。</w:t>
      </w:r>
    </w:p>
    <w:p w14:paraId="7C1993F8">
      <w:pPr>
        <w:spacing w:before="150" w:line="222" w:lineRule="auto"/>
        <w:ind w:left="491"/>
        <w:rPr>
          <w:rFonts w:ascii="仿宋" w:hAnsi="仿宋" w:eastAsia="仿宋" w:cs="仿宋"/>
          <w:sz w:val="24"/>
          <w:szCs w:val="24"/>
        </w:rPr>
      </w:pPr>
      <w:r>
        <w:rPr>
          <w:rFonts w:ascii="仿宋" w:hAnsi="仿宋" w:eastAsia="仿宋" w:cs="仿宋"/>
          <w:spacing w:val="-4"/>
          <w:sz w:val="24"/>
          <w:szCs w:val="24"/>
        </w:rPr>
        <w:t>18.11</w:t>
      </w:r>
      <w:r>
        <w:rPr>
          <w:rFonts w:ascii="仿宋" w:hAnsi="仿宋" w:eastAsia="仿宋" w:cs="仿宋"/>
          <w:spacing w:val="-36"/>
          <w:sz w:val="24"/>
          <w:szCs w:val="24"/>
        </w:rPr>
        <w:t xml:space="preserve"> </w:t>
      </w:r>
      <w:r>
        <w:rPr>
          <w:rFonts w:ascii="仿宋" w:hAnsi="仿宋" w:eastAsia="仿宋" w:cs="仿宋"/>
          <w:spacing w:val="-4"/>
          <w:sz w:val="24"/>
          <w:szCs w:val="24"/>
        </w:rPr>
        <w:t>特殊情况处置程序</w:t>
      </w:r>
    </w:p>
    <w:p w14:paraId="1A711B4E">
      <w:pPr>
        <w:spacing w:before="154" w:line="222" w:lineRule="auto"/>
        <w:ind w:left="491"/>
        <w:rPr>
          <w:rFonts w:ascii="仿宋" w:hAnsi="仿宋" w:eastAsia="仿宋" w:cs="仿宋"/>
          <w:sz w:val="24"/>
          <w:szCs w:val="24"/>
        </w:rPr>
      </w:pPr>
      <w:r>
        <w:rPr>
          <w:rFonts w:ascii="仿宋" w:hAnsi="仿宋" w:eastAsia="仿宋" w:cs="仿宋"/>
          <w:spacing w:val="-3"/>
          <w:sz w:val="24"/>
          <w:szCs w:val="24"/>
        </w:rPr>
        <w:t>18.11.1</w:t>
      </w:r>
      <w:r>
        <w:rPr>
          <w:rFonts w:ascii="仿宋" w:hAnsi="仿宋" w:eastAsia="仿宋" w:cs="仿宋"/>
          <w:spacing w:val="-37"/>
          <w:sz w:val="24"/>
          <w:szCs w:val="24"/>
        </w:rPr>
        <w:t xml:space="preserve"> </w:t>
      </w:r>
      <w:r>
        <w:rPr>
          <w:rFonts w:ascii="仿宋" w:hAnsi="仿宋" w:eastAsia="仿宋" w:cs="仿宋"/>
          <w:spacing w:val="-3"/>
          <w:sz w:val="24"/>
          <w:szCs w:val="24"/>
        </w:rPr>
        <w:t>评标委员会成员的更换</w:t>
      </w:r>
    </w:p>
    <w:p w14:paraId="14FF5A37">
      <w:pPr>
        <w:spacing w:before="148" w:line="315" w:lineRule="auto"/>
        <w:ind w:firstLine="491"/>
        <w:rPr>
          <w:rFonts w:ascii="仿宋" w:hAnsi="仿宋" w:eastAsia="仿宋" w:cs="仿宋"/>
          <w:sz w:val="24"/>
          <w:szCs w:val="24"/>
        </w:rPr>
      </w:pPr>
      <w:r>
        <w:rPr>
          <w:rFonts w:ascii="仿宋" w:hAnsi="仿宋" w:eastAsia="仿宋" w:cs="仿宋"/>
          <w:spacing w:val="-6"/>
          <w:sz w:val="24"/>
          <w:szCs w:val="24"/>
        </w:rPr>
        <w:t>18.11.1.1</w:t>
      </w:r>
      <w:r>
        <w:rPr>
          <w:rFonts w:ascii="仿宋" w:hAnsi="仿宋" w:eastAsia="仿宋" w:cs="仿宋"/>
          <w:spacing w:val="-39"/>
          <w:sz w:val="24"/>
          <w:szCs w:val="24"/>
        </w:rPr>
        <w:t xml:space="preserve"> </w:t>
      </w:r>
      <w:r>
        <w:rPr>
          <w:rFonts w:ascii="仿宋" w:hAnsi="仿宋" w:eastAsia="仿宋" w:cs="仿宋"/>
          <w:spacing w:val="-6"/>
          <w:sz w:val="24"/>
          <w:szCs w:val="24"/>
        </w:rPr>
        <w:t>评标委员会应当执行连续评标的原则，按照招标文件规定的程序、内容、</w:t>
      </w:r>
      <w:r>
        <w:rPr>
          <w:rFonts w:ascii="仿宋" w:hAnsi="仿宋" w:eastAsia="仿宋" w:cs="仿宋"/>
          <w:sz w:val="24"/>
          <w:szCs w:val="24"/>
        </w:rPr>
        <w:t xml:space="preserve"> </w:t>
      </w:r>
      <w:r>
        <w:rPr>
          <w:rFonts w:ascii="仿宋" w:hAnsi="仿宋" w:eastAsia="仿宋" w:cs="仿宋"/>
          <w:spacing w:val="-3"/>
          <w:sz w:val="24"/>
          <w:szCs w:val="24"/>
        </w:rPr>
        <w:t>方法、标准完成全部评标工作。出现评审专家临时缺席、回避等情形导致评审现场专家</w:t>
      </w:r>
      <w:r>
        <w:rPr>
          <w:rFonts w:ascii="仿宋" w:hAnsi="仿宋" w:eastAsia="仿宋" w:cs="仿宋"/>
          <w:spacing w:val="4"/>
          <w:sz w:val="24"/>
          <w:szCs w:val="24"/>
        </w:rPr>
        <w:t xml:space="preserve"> </w:t>
      </w:r>
      <w:r>
        <w:rPr>
          <w:rFonts w:ascii="仿宋" w:hAnsi="仿宋" w:eastAsia="仿宋" w:cs="仿宋"/>
          <w:spacing w:val="-3"/>
          <w:sz w:val="24"/>
          <w:szCs w:val="24"/>
        </w:rPr>
        <w:t>数量不符合法定标准的，采购人或者采购代理机构要按照有关程序及时补抽专家，继续</w:t>
      </w:r>
      <w:r>
        <w:rPr>
          <w:rFonts w:ascii="仿宋" w:hAnsi="仿宋" w:eastAsia="仿宋" w:cs="仿宋"/>
          <w:spacing w:val="4"/>
          <w:sz w:val="24"/>
          <w:szCs w:val="24"/>
        </w:rPr>
        <w:t xml:space="preserve"> </w:t>
      </w:r>
      <w:r>
        <w:rPr>
          <w:rFonts w:ascii="仿宋" w:hAnsi="仿宋" w:eastAsia="仿宋" w:cs="仿宋"/>
          <w:spacing w:val="-3"/>
          <w:sz w:val="24"/>
          <w:szCs w:val="24"/>
        </w:rPr>
        <w:t>组织评审。如无法及时补齐专家，则要立即停止评审工作，封存招标文件和所有投标文</w:t>
      </w:r>
      <w:r>
        <w:rPr>
          <w:rFonts w:ascii="仿宋" w:hAnsi="仿宋" w:eastAsia="仿宋" w:cs="仿宋"/>
          <w:spacing w:val="4"/>
          <w:sz w:val="24"/>
          <w:szCs w:val="24"/>
        </w:rPr>
        <w:t xml:space="preserve"> </w:t>
      </w:r>
      <w:r>
        <w:rPr>
          <w:rFonts w:ascii="仿宋" w:hAnsi="仿宋" w:eastAsia="仿宋" w:cs="仿宋"/>
          <w:spacing w:val="-1"/>
          <w:sz w:val="24"/>
          <w:szCs w:val="24"/>
        </w:rPr>
        <w:t>件，择期重新组建评标委员会进行评审。</w:t>
      </w:r>
    </w:p>
    <w:p w14:paraId="4472C680">
      <w:pPr>
        <w:spacing w:before="155" w:line="299" w:lineRule="auto"/>
        <w:ind w:left="6" w:right="76" w:firstLine="484"/>
        <w:rPr>
          <w:rFonts w:ascii="仿宋" w:hAnsi="仿宋" w:eastAsia="仿宋" w:cs="仿宋"/>
          <w:sz w:val="24"/>
          <w:szCs w:val="24"/>
        </w:rPr>
      </w:pPr>
      <w:r>
        <w:rPr>
          <w:rFonts w:ascii="仿宋" w:hAnsi="仿宋" w:eastAsia="仿宋" w:cs="仿宋"/>
          <w:spacing w:val="-2"/>
          <w:sz w:val="24"/>
          <w:szCs w:val="24"/>
        </w:rPr>
        <w:t>18.11.1.2</w:t>
      </w:r>
      <w:r>
        <w:rPr>
          <w:rFonts w:ascii="仿宋" w:hAnsi="仿宋" w:eastAsia="仿宋" w:cs="仿宋"/>
          <w:spacing w:val="-39"/>
          <w:sz w:val="24"/>
          <w:szCs w:val="24"/>
        </w:rPr>
        <w:t xml:space="preserve"> </w:t>
      </w:r>
      <w:r>
        <w:rPr>
          <w:rFonts w:ascii="仿宋" w:hAnsi="仿宋" w:eastAsia="仿宋" w:cs="仿宋"/>
          <w:spacing w:val="-2"/>
          <w:sz w:val="24"/>
          <w:szCs w:val="24"/>
        </w:rPr>
        <w:t>退出评标委员会的成员，其已完成的评审行为无效。由采购人向监</w:t>
      </w:r>
      <w:r>
        <w:rPr>
          <w:rFonts w:ascii="仿宋" w:hAnsi="仿宋" w:eastAsia="仿宋" w:cs="仿宋"/>
          <w:spacing w:val="-3"/>
          <w:sz w:val="24"/>
          <w:szCs w:val="24"/>
        </w:rPr>
        <w:t>督人</w:t>
      </w:r>
      <w:r>
        <w:rPr>
          <w:rFonts w:ascii="仿宋" w:hAnsi="仿宋" w:eastAsia="仿宋" w:cs="仿宋"/>
          <w:sz w:val="24"/>
          <w:szCs w:val="24"/>
        </w:rPr>
        <w:t xml:space="preserve"> </w:t>
      </w:r>
      <w:r>
        <w:rPr>
          <w:rFonts w:ascii="仿宋" w:hAnsi="仿宋" w:eastAsia="仿宋" w:cs="仿宋"/>
          <w:spacing w:val="-3"/>
          <w:sz w:val="24"/>
          <w:szCs w:val="24"/>
        </w:rPr>
        <w:t>员提出更换评标委员会成员意见并获准后，根据本招标文件规定的评标委员会成</w:t>
      </w:r>
      <w:r>
        <w:rPr>
          <w:rFonts w:ascii="仿宋" w:hAnsi="仿宋" w:eastAsia="仿宋" w:cs="仿宋"/>
          <w:spacing w:val="-4"/>
          <w:sz w:val="24"/>
          <w:szCs w:val="24"/>
        </w:rPr>
        <w:t>员产生</w:t>
      </w:r>
      <w:r>
        <w:rPr>
          <w:rFonts w:ascii="仿宋" w:hAnsi="仿宋" w:eastAsia="仿宋" w:cs="仿宋"/>
          <w:sz w:val="24"/>
          <w:szCs w:val="24"/>
        </w:rPr>
        <w:t xml:space="preserve"> </w:t>
      </w:r>
      <w:r>
        <w:rPr>
          <w:rFonts w:ascii="仿宋" w:hAnsi="仿宋" w:eastAsia="仿宋" w:cs="仿宋"/>
          <w:spacing w:val="-2"/>
          <w:sz w:val="24"/>
          <w:szCs w:val="24"/>
        </w:rPr>
        <w:t>方式另行确定替代者进行评标。</w:t>
      </w:r>
    </w:p>
    <w:p w14:paraId="15554FE9">
      <w:pPr>
        <w:spacing w:before="154" w:line="224" w:lineRule="auto"/>
        <w:ind w:left="491"/>
        <w:rPr>
          <w:rFonts w:ascii="仿宋" w:hAnsi="仿宋" w:eastAsia="仿宋" w:cs="仿宋"/>
          <w:sz w:val="24"/>
          <w:szCs w:val="24"/>
        </w:rPr>
      </w:pPr>
      <w:r>
        <w:rPr>
          <w:rFonts w:ascii="仿宋" w:hAnsi="仿宋" w:eastAsia="仿宋" w:cs="仿宋"/>
          <w:spacing w:val="-4"/>
          <w:sz w:val="24"/>
          <w:szCs w:val="24"/>
        </w:rPr>
        <w:t>18.11.2</w:t>
      </w:r>
      <w:r>
        <w:rPr>
          <w:rFonts w:ascii="仿宋" w:hAnsi="仿宋" w:eastAsia="仿宋" w:cs="仿宋"/>
          <w:spacing w:val="-44"/>
          <w:sz w:val="24"/>
          <w:szCs w:val="24"/>
        </w:rPr>
        <w:t xml:space="preserve"> </w:t>
      </w:r>
      <w:r>
        <w:rPr>
          <w:rFonts w:ascii="仿宋" w:hAnsi="仿宋" w:eastAsia="仿宋" w:cs="仿宋"/>
          <w:spacing w:val="-4"/>
          <w:sz w:val="24"/>
          <w:szCs w:val="24"/>
        </w:rPr>
        <w:t>记名投票</w:t>
      </w:r>
    </w:p>
    <w:p w14:paraId="3DCD4141">
      <w:pPr>
        <w:spacing w:before="148" w:line="339" w:lineRule="auto"/>
        <w:ind w:left="14" w:right="76" w:firstLine="467"/>
        <w:rPr>
          <w:rFonts w:ascii="仿宋" w:hAnsi="仿宋" w:eastAsia="仿宋" w:cs="仿宋"/>
          <w:sz w:val="24"/>
          <w:szCs w:val="24"/>
        </w:rPr>
      </w:pPr>
      <w:r>
        <w:rPr>
          <w:rFonts w:ascii="仿宋" w:hAnsi="仿宋" w:eastAsia="仿宋" w:cs="仿宋"/>
          <w:spacing w:val="-3"/>
          <w:sz w:val="24"/>
          <w:szCs w:val="24"/>
        </w:rPr>
        <w:t>在评标过程中，评标委员会发生分歧或者评审结论有异议需表决的，按</w:t>
      </w:r>
      <w:r>
        <w:rPr>
          <w:rFonts w:ascii="仿宋" w:hAnsi="仿宋" w:eastAsia="仿宋" w:cs="仿宋"/>
          <w:spacing w:val="-4"/>
          <w:sz w:val="24"/>
          <w:szCs w:val="24"/>
        </w:rPr>
        <w:t>照少数服从</w:t>
      </w:r>
      <w:r>
        <w:rPr>
          <w:rFonts w:ascii="仿宋" w:hAnsi="仿宋" w:eastAsia="仿宋" w:cs="仿宋"/>
          <w:sz w:val="24"/>
          <w:szCs w:val="24"/>
        </w:rPr>
        <w:t xml:space="preserve"> </w:t>
      </w:r>
      <w:r>
        <w:rPr>
          <w:rFonts w:ascii="仿宋" w:hAnsi="仿宋" w:eastAsia="仿宋" w:cs="仿宋"/>
          <w:spacing w:val="-1"/>
          <w:sz w:val="24"/>
          <w:szCs w:val="24"/>
        </w:rPr>
        <w:t>多数的原则，由评标委员会全体成员以记名投</w:t>
      </w:r>
      <w:r>
        <w:rPr>
          <w:rFonts w:ascii="仿宋" w:hAnsi="仿宋" w:eastAsia="仿宋" w:cs="仿宋"/>
          <w:spacing w:val="-2"/>
          <w:sz w:val="24"/>
          <w:szCs w:val="24"/>
        </w:rPr>
        <w:t>票方式表决。</w:t>
      </w:r>
    </w:p>
    <w:p w14:paraId="33AEF034">
      <w:pPr>
        <w:spacing w:line="222" w:lineRule="auto"/>
        <w:ind w:left="491"/>
        <w:rPr>
          <w:rFonts w:ascii="仿宋" w:hAnsi="仿宋" w:eastAsia="仿宋" w:cs="仿宋"/>
          <w:sz w:val="24"/>
          <w:szCs w:val="24"/>
        </w:rPr>
      </w:pPr>
      <w:r>
        <w:rPr>
          <w:rFonts w:ascii="仿宋" w:hAnsi="仿宋" w:eastAsia="仿宋" w:cs="仿宋"/>
          <w:spacing w:val="-4"/>
          <w:sz w:val="24"/>
          <w:szCs w:val="24"/>
        </w:rPr>
        <w:t>18.11.3</w:t>
      </w:r>
      <w:r>
        <w:rPr>
          <w:rFonts w:ascii="仿宋" w:hAnsi="仿宋" w:eastAsia="仿宋" w:cs="仿宋"/>
          <w:spacing w:val="-44"/>
          <w:sz w:val="24"/>
          <w:szCs w:val="24"/>
        </w:rPr>
        <w:t xml:space="preserve"> </w:t>
      </w:r>
      <w:r>
        <w:rPr>
          <w:rFonts w:ascii="仿宋" w:hAnsi="仿宋" w:eastAsia="仿宋" w:cs="仿宋"/>
          <w:spacing w:val="-4"/>
          <w:sz w:val="24"/>
          <w:szCs w:val="24"/>
        </w:rPr>
        <w:t>延期开标</w:t>
      </w:r>
    </w:p>
    <w:p w14:paraId="67C3482C">
      <w:pPr>
        <w:spacing w:before="152" w:line="338" w:lineRule="auto"/>
        <w:ind w:right="76" w:firstLine="504"/>
        <w:rPr>
          <w:rFonts w:ascii="仿宋" w:hAnsi="仿宋" w:eastAsia="仿宋" w:cs="仿宋"/>
          <w:sz w:val="24"/>
          <w:szCs w:val="24"/>
        </w:rPr>
      </w:pPr>
      <w:r>
        <w:rPr>
          <w:rFonts w:ascii="仿宋" w:hAnsi="仿宋" w:eastAsia="仿宋" w:cs="仿宋"/>
          <w:spacing w:val="-4"/>
          <w:sz w:val="24"/>
          <w:szCs w:val="24"/>
        </w:rPr>
        <w:t>因特殊情况需要推迟开标时间的，采购人或者采购代理机构必须提前报监督部门审</w:t>
      </w:r>
      <w:r>
        <w:rPr>
          <w:rFonts w:ascii="仿宋" w:hAnsi="仿宋" w:eastAsia="仿宋" w:cs="仿宋"/>
          <w:spacing w:val="9"/>
          <w:sz w:val="24"/>
          <w:szCs w:val="24"/>
        </w:rPr>
        <w:t xml:space="preserve"> </w:t>
      </w:r>
      <w:r>
        <w:rPr>
          <w:rFonts w:ascii="仿宋" w:hAnsi="仿宋" w:eastAsia="仿宋" w:cs="仿宋"/>
          <w:spacing w:val="-1"/>
          <w:sz w:val="24"/>
          <w:szCs w:val="24"/>
        </w:rPr>
        <w:t>批，经批准后按规定提前告知所有参加投标的投标人，否则必须按时开标。</w:t>
      </w:r>
    </w:p>
    <w:p w14:paraId="7C9330BB">
      <w:pPr>
        <w:spacing w:before="1" w:line="222" w:lineRule="auto"/>
        <w:ind w:left="491"/>
        <w:rPr>
          <w:rFonts w:ascii="仿宋" w:hAnsi="仿宋" w:eastAsia="仿宋" w:cs="仿宋"/>
          <w:sz w:val="24"/>
          <w:szCs w:val="24"/>
        </w:rPr>
      </w:pPr>
      <w:r>
        <w:rPr>
          <w:rFonts w:ascii="仿宋" w:hAnsi="仿宋" w:eastAsia="仿宋" w:cs="仿宋"/>
          <w:spacing w:val="-4"/>
          <w:sz w:val="24"/>
          <w:szCs w:val="24"/>
        </w:rPr>
        <w:t>18.12</w:t>
      </w:r>
      <w:r>
        <w:rPr>
          <w:rFonts w:ascii="仿宋" w:hAnsi="仿宋" w:eastAsia="仿宋" w:cs="仿宋"/>
          <w:spacing w:val="-43"/>
          <w:sz w:val="24"/>
          <w:szCs w:val="24"/>
        </w:rPr>
        <w:t xml:space="preserve"> </w:t>
      </w:r>
      <w:r>
        <w:rPr>
          <w:rFonts w:ascii="仿宋" w:hAnsi="仿宋" w:eastAsia="仿宋" w:cs="仿宋"/>
          <w:spacing w:val="-4"/>
          <w:sz w:val="24"/>
          <w:szCs w:val="24"/>
        </w:rPr>
        <w:t>违法违规情形</w:t>
      </w:r>
    </w:p>
    <w:p w14:paraId="46F03DD1">
      <w:pPr>
        <w:spacing w:before="151" w:line="219" w:lineRule="auto"/>
        <w:ind w:left="491"/>
        <w:rPr>
          <w:rFonts w:ascii="仿宋" w:hAnsi="仿宋" w:eastAsia="仿宋" w:cs="仿宋"/>
          <w:sz w:val="24"/>
          <w:szCs w:val="24"/>
        </w:rPr>
      </w:pPr>
      <w:r>
        <w:rPr>
          <w:rFonts w:ascii="仿宋" w:hAnsi="仿宋" w:eastAsia="仿宋" w:cs="仿宋"/>
          <w:spacing w:val="-2"/>
          <w:sz w:val="24"/>
          <w:szCs w:val="24"/>
        </w:rPr>
        <w:t>18.12.1</w:t>
      </w:r>
      <w:r>
        <w:rPr>
          <w:rFonts w:ascii="仿宋" w:hAnsi="仿宋" w:eastAsia="仿宋" w:cs="仿宋"/>
          <w:spacing w:val="-32"/>
          <w:sz w:val="24"/>
          <w:szCs w:val="24"/>
        </w:rPr>
        <w:t xml:space="preserve"> </w:t>
      </w:r>
      <w:r>
        <w:rPr>
          <w:rFonts w:ascii="仿宋" w:hAnsi="仿宋" w:eastAsia="仿宋" w:cs="仿宋"/>
          <w:spacing w:val="-2"/>
          <w:sz w:val="24"/>
          <w:szCs w:val="24"/>
        </w:rPr>
        <w:t>有下列情形之一的，属于投标人相互串通投标：</w:t>
      </w:r>
    </w:p>
    <w:p w14:paraId="41DF728B">
      <w:pPr>
        <w:spacing w:before="154" w:line="220" w:lineRule="auto"/>
        <w:ind w:left="491"/>
        <w:rPr>
          <w:rFonts w:ascii="仿宋" w:hAnsi="仿宋" w:eastAsia="仿宋" w:cs="仿宋"/>
          <w:sz w:val="24"/>
          <w:szCs w:val="24"/>
        </w:rPr>
      </w:pPr>
      <w:r>
        <w:rPr>
          <w:rFonts w:ascii="仿宋" w:hAnsi="仿宋" w:eastAsia="仿宋" w:cs="仿宋"/>
          <w:spacing w:val="-1"/>
          <w:sz w:val="24"/>
          <w:szCs w:val="24"/>
        </w:rPr>
        <w:t>18.12.1.1</w:t>
      </w:r>
      <w:r>
        <w:rPr>
          <w:rFonts w:ascii="仿宋" w:hAnsi="仿宋" w:eastAsia="仿宋" w:cs="仿宋"/>
          <w:spacing w:val="-45"/>
          <w:sz w:val="24"/>
          <w:szCs w:val="24"/>
        </w:rPr>
        <w:t xml:space="preserve"> </w:t>
      </w:r>
      <w:r>
        <w:rPr>
          <w:rFonts w:ascii="仿宋" w:hAnsi="仿宋" w:eastAsia="仿宋" w:cs="仿宋"/>
          <w:spacing w:val="-1"/>
          <w:sz w:val="24"/>
          <w:szCs w:val="24"/>
        </w:rPr>
        <w:t>投标人之间协商投标报价等</w:t>
      </w:r>
      <w:r>
        <w:rPr>
          <w:rFonts w:ascii="仿宋" w:hAnsi="仿宋" w:eastAsia="仿宋" w:cs="仿宋"/>
          <w:spacing w:val="-2"/>
          <w:sz w:val="24"/>
          <w:szCs w:val="24"/>
        </w:rPr>
        <w:t>投标文件的实质性内容；</w:t>
      </w:r>
    </w:p>
    <w:p w14:paraId="5DAAF54C">
      <w:pPr>
        <w:spacing w:before="156" w:line="222" w:lineRule="auto"/>
        <w:ind w:left="491"/>
        <w:rPr>
          <w:rFonts w:ascii="仿宋" w:hAnsi="仿宋" w:eastAsia="仿宋" w:cs="仿宋"/>
          <w:sz w:val="24"/>
          <w:szCs w:val="24"/>
        </w:rPr>
      </w:pPr>
      <w:r>
        <w:rPr>
          <w:rFonts w:ascii="仿宋" w:hAnsi="仿宋" w:eastAsia="仿宋" w:cs="仿宋"/>
          <w:spacing w:val="-3"/>
          <w:sz w:val="24"/>
          <w:szCs w:val="24"/>
        </w:rPr>
        <w:t>18.12.1.2</w:t>
      </w:r>
      <w:r>
        <w:rPr>
          <w:rFonts w:ascii="仿宋" w:hAnsi="仿宋" w:eastAsia="仿宋" w:cs="仿宋"/>
          <w:spacing w:val="-28"/>
          <w:sz w:val="24"/>
          <w:szCs w:val="24"/>
        </w:rPr>
        <w:t xml:space="preserve"> </w:t>
      </w:r>
      <w:r>
        <w:rPr>
          <w:rFonts w:ascii="仿宋" w:hAnsi="仿宋" w:eastAsia="仿宋" w:cs="仿宋"/>
          <w:spacing w:val="-3"/>
          <w:sz w:val="24"/>
          <w:szCs w:val="24"/>
        </w:rPr>
        <w:t>投标人之间约定中标人；</w:t>
      </w:r>
    </w:p>
    <w:p w14:paraId="5D6028DF">
      <w:pPr>
        <w:spacing w:before="150" w:line="222" w:lineRule="auto"/>
        <w:ind w:left="491"/>
        <w:rPr>
          <w:rFonts w:ascii="仿宋" w:hAnsi="仿宋" w:eastAsia="仿宋" w:cs="仿宋"/>
          <w:sz w:val="24"/>
          <w:szCs w:val="24"/>
        </w:rPr>
      </w:pPr>
      <w:r>
        <w:rPr>
          <w:rFonts w:ascii="仿宋" w:hAnsi="仿宋" w:eastAsia="仿宋" w:cs="仿宋"/>
          <w:spacing w:val="-2"/>
          <w:sz w:val="24"/>
          <w:szCs w:val="24"/>
        </w:rPr>
        <w:t>18.12.1.3</w:t>
      </w:r>
      <w:r>
        <w:rPr>
          <w:rFonts w:ascii="仿宋" w:hAnsi="仿宋" w:eastAsia="仿宋" w:cs="仿宋"/>
          <w:spacing w:val="-28"/>
          <w:sz w:val="24"/>
          <w:szCs w:val="24"/>
        </w:rPr>
        <w:t xml:space="preserve"> </w:t>
      </w:r>
      <w:r>
        <w:rPr>
          <w:rFonts w:ascii="仿宋" w:hAnsi="仿宋" w:eastAsia="仿宋" w:cs="仿宋"/>
          <w:spacing w:val="-2"/>
          <w:sz w:val="24"/>
          <w:szCs w:val="24"/>
        </w:rPr>
        <w:t>投标人之间约定部分投标人放弃投标或者中标；</w:t>
      </w:r>
    </w:p>
    <w:p w14:paraId="7315A7DE">
      <w:pPr>
        <w:spacing w:before="150" w:line="281" w:lineRule="auto"/>
        <w:ind w:right="76" w:firstLine="491"/>
        <w:rPr>
          <w:rFonts w:ascii="仿宋" w:hAnsi="仿宋" w:eastAsia="仿宋" w:cs="仿宋"/>
          <w:sz w:val="24"/>
          <w:szCs w:val="24"/>
        </w:rPr>
      </w:pPr>
      <w:r>
        <w:rPr>
          <w:rFonts w:ascii="仿宋" w:hAnsi="仿宋" w:eastAsia="仿宋" w:cs="仿宋"/>
          <w:spacing w:val="-2"/>
          <w:sz w:val="24"/>
          <w:szCs w:val="24"/>
        </w:rPr>
        <w:t>18.12.1.4</w:t>
      </w:r>
      <w:r>
        <w:rPr>
          <w:rFonts w:ascii="仿宋" w:hAnsi="仿宋" w:eastAsia="仿宋" w:cs="仿宋"/>
          <w:spacing w:val="-41"/>
          <w:sz w:val="24"/>
          <w:szCs w:val="24"/>
        </w:rPr>
        <w:t xml:space="preserve"> </w:t>
      </w:r>
      <w:r>
        <w:rPr>
          <w:rFonts w:ascii="仿宋" w:hAnsi="仿宋" w:eastAsia="仿宋" w:cs="仿宋"/>
          <w:spacing w:val="-2"/>
          <w:sz w:val="24"/>
          <w:szCs w:val="24"/>
        </w:rPr>
        <w:t>属于同一集团、协会、商会等组织成员的投标人按照该组织要求协同投</w:t>
      </w:r>
      <w:r>
        <w:rPr>
          <w:rFonts w:ascii="仿宋" w:hAnsi="仿宋" w:eastAsia="仿宋" w:cs="仿宋"/>
          <w:sz w:val="24"/>
          <w:szCs w:val="24"/>
        </w:rPr>
        <w:t xml:space="preserve"> </w:t>
      </w:r>
      <w:r>
        <w:rPr>
          <w:rFonts w:ascii="仿宋" w:hAnsi="仿宋" w:eastAsia="仿宋" w:cs="仿宋"/>
          <w:spacing w:val="-8"/>
          <w:sz w:val="24"/>
          <w:szCs w:val="24"/>
        </w:rPr>
        <w:t>标；</w:t>
      </w:r>
    </w:p>
    <w:p w14:paraId="4D215C1F">
      <w:pPr>
        <w:spacing w:before="151" w:line="219" w:lineRule="auto"/>
        <w:ind w:left="491"/>
        <w:rPr>
          <w:rFonts w:ascii="仿宋" w:hAnsi="仿宋" w:eastAsia="仿宋" w:cs="仿宋"/>
          <w:sz w:val="24"/>
          <w:szCs w:val="24"/>
        </w:rPr>
      </w:pPr>
      <w:r>
        <w:rPr>
          <w:rFonts w:ascii="仿宋" w:hAnsi="仿宋" w:eastAsia="仿宋" w:cs="仿宋"/>
          <w:spacing w:val="-1"/>
          <w:sz w:val="24"/>
          <w:szCs w:val="24"/>
        </w:rPr>
        <w:t>18.12.1.5</w:t>
      </w:r>
      <w:r>
        <w:rPr>
          <w:rFonts w:ascii="仿宋" w:hAnsi="仿宋" w:eastAsia="仿宋" w:cs="仿宋"/>
          <w:spacing w:val="-45"/>
          <w:sz w:val="24"/>
          <w:szCs w:val="24"/>
        </w:rPr>
        <w:t xml:space="preserve"> </w:t>
      </w:r>
      <w:r>
        <w:rPr>
          <w:rFonts w:ascii="仿宋" w:hAnsi="仿宋" w:eastAsia="仿宋" w:cs="仿宋"/>
          <w:spacing w:val="-1"/>
          <w:sz w:val="24"/>
          <w:szCs w:val="24"/>
        </w:rPr>
        <w:t>投标人之间为谋取中标或者排斥特定投标人而采取的其他联</w:t>
      </w:r>
      <w:r>
        <w:rPr>
          <w:rFonts w:ascii="仿宋" w:hAnsi="仿宋" w:eastAsia="仿宋" w:cs="仿宋"/>
          <w:spacing w:val="-2"/>
          <w:sz w:val="24"/>
          <w:szCs w:val="24"/>
        </w:rPr>
        <w:t>合行动。</w:t>
      </w:r>
    </w:p>
    <w:p w14:paraId="55459EAF">
      <w:pPr>
        <w:spacing w:before="153" w:line="340" w:lineRule="auto"/>
        <w:ind w:left="2" w:right="76" w:firstLine="488"/>
        <w:rPr>
          <w:rFonts w:ascii="仿宋" w:hAnsi="仿宋" w:eastAsia="仿宋" w:cs="仿宋"/>
          <w:sz w:val="24"/>
          <w:szCs w:val="24"/>
        </w:rPr>
      </w:pPr>
      <w:r>
        <w:rPr>
          <w:rFonts w:ascii="仿宋" w:hAnsi="仿宋" w:eastAsia="仿宋" w:cs="仿宋"/>
          <w:spacing w:val="-2"/>
          <w:sz w:val="24"/>
          <w:szCs w:val="24"/>
        </w:rPr>
        <w:t>18.12.2</w:t>
      </w:r>
      <w:r>
        <w:rPr>
          <w:rFonts w:ascii="仿宋" w:hAnsi="仿宋" w:eastAsia="仿宋" w:cs="仿宋"/>
          <w:spacing w:val="-43"/>
          <w:sz w:val="24"/>
          <w:szCs w:val="24"/>
        </w:rPr>
        <w:t xml:space="preserve"> </w:t>
      </w:r>
      <w:r>
        <w:rPr>
          <w:rFonts w:ascii="仿宋" w:hAnsi="仿宋" w:eastAsia="仿宋" w:cs="仿宋"/>
          <w:spacing w:val="-2"/>
          <w:sz w:val="24"/>
          <w:szCs w:val="24"/>
        </w:rPr>
        <w:t>有下列情形之一的，视为投标人相互串通投标，评标委员会应当出具违法</w:t>
      </w:r>
      <w:r>
        <w:rPr>
          <w:rFonts w:ascii="仿宋" w:hAnsi="仿宋" w:eastAsia="仿宋" w:cs="仿宋"/>
          <w:sz w:val="24"/>
          <w:szCs w:val="24"/>
        </w:rPr>
        <w:t xml:space="preserve"> </w:t>
      </w:r>
      <w:r>
        <w:rPr>
          <w:rFonts w:ascii="仿宋" w:hAnsi="仿宋" w:eastAsia="仿宋" w:cs="仿宋"/>
          <w:spacing w:val="-2"/>
          <w:sz w:val="24"/>
          <w:szCs w:val="24"/>
        </w:rPr>
        <w:t>违规认定意见并作投标无效处理：</w:t>
      </w:r>
    </w:p>
    <w:p w14:paraId="5F522140">
      <w:pPr>
        <w:spacing w:line="340" w:lineRule="auto"/>
        <w:rPr>
          <w:rFonts w:ascii="仿宋" w:hAnsi="仿宋" w:eastAsia="仿宋" w:cs="仿宋"/>
          <w:sz w:val="24"/>
          <w:szCs w:val="24"/>
        </w:rPr>
        <w:sectPr>
          <w:footerReference r:id="rId34" w:type="default"/>
          <w:pgSz w:w="11906" w:h="16839"/>
          <w:pgMar w:top="1431" w:right="1362" w:bottom="1213" w:left="1455" w:header="0" w:footer="938" w:gutter="0"/>
          <w:cols w:space="720" w:num="1"/>
        </w:sectPr>
      </w:pPr>
    </w:p>
    <w:p w14:paraId="216D57CB">
      <w:pPr>
        <w:spacing w:before="156" w:line="221" w:lineRule="auto"/>
        <w:ind w:left="490"/>
        <w:rPr>
          <w:rFonts w:ascii="仿宋" w:hAnsi="仿宋" w:eastAsia="仿宋" w:cs="仿宋"/>
          <w:sz w:val="24"/>
          <w:szCs w:val="24"/>
        </w:rPr>
      </w:pPr>
      <w:r>
        <w:rPr>
          <w:rFonts w:ascii="仿宋" w:hAnsi="仿宋" w:eastAsia="仿宋" w:cs="仿宋"/>
          <w:spacing w:val="-2"/>
          <w:sz w:val="24"/>
          <w:szCs w:val="24"/>
        </w:rPr>
        <w:t>18.12.2.1</w:t>
      </w:r>
      <w:r>
        <w:rPr>
          <w:rFonts w:ascii="仿宋" w:hAnsi="仿宋" w:eastAsia="仿宋" w:cs="仿宋"/>
          <w:spacing w:val="-26"/>
          <w:sz w:val="24"/>
          <w:szCs w:val="24"/>
        </w:rPr>
        <w:t xml:space="preserve"> </w:t>
      </w:r>
      <w:r>
        <w:rPr>
          <w:rFonts w:ascii="仿宋" w:hAnsi="仿宋" w:eastAsia="仿宋" w:cs="仿宋"/>
          <w:spacing w:val="-2"/>
          <w:sz w:val="24"/>
          <w:szCs w:val="24"/>
        </w:rPr>
        <w:t>不同投标人的投标文件由同一单位或者个人编制；</w:t>
      </w:r>
    </w:p>
    <w:p w14:paraId="0D9EB618">
      <w:pPr>
        <w:spacing w:before="151" w:line="221" w:lineRule="auto"/>
        <w:ind w:left="490"/>
        <w:rPr>
          <w:rFonts w:ascii="仿宋" w:hAnsi="仿宋" w:eastAsia="仿宋" w:cs="仿宋"/>
          <w:sz w:val="24"/>
          <w:szCs w:val="24"/>
        </w:rPr>
      </w:pPr>
      <w:r>
        <w:rPr>
          <w:rFonts w:ascii="仿宋" w:hAnsi="仿宋" w:eastAsia="仿宋" w:cs="仿宋"/>
          <w:spacing w:val="-2"/>
          <w:sz w:val="24"/>
          <w:szCs w:val="24"/>
        </w:rPr>
        <w:t>18.12.2.2</w:t>
      </w:r>
      <w:r>
        <w:rPr>
          <w:rFonts w:ascii="仿宋" w:hAnsi="仿宋" w:eastAsia="仿宋" w:cs="仿宋"/>
          <w:spacing w:val="-26"/>
          <w:sz w:val="24"/>
          <w:szCs w:val="24"/>
        </w:rPr>
        <w:t xml:space="preserve"> </w:t>
      </w:r>
      <w:r>
        <w:rPr>
          <w:rFonts w:ascii="仿宋" w:hAnsi="仿宋" w:eastAsia="仿宋" w:cs="仿宋"/>
          <w:spacing w:val="-2"/>
          <w:sz w:val="24"/>
          <w:szCs w:val="24"/>
        </w:rPr>
        <w:t>不同投标人委托同一单位或者个人办理投标事宜；</w:t>
      </w:r>
    </w:p>
    <w:p w14:paraId="6EF0A0E0">
      <w:pPr>
        <w:spacing w:before="152" w:line="222" w:lineRule="auto"/>
        <w:ind w:left="490"/>
        <w:rPr>
          <w:rFonts w:ascii="仿宋" w:hAnsi="仿宋" w:eastAsia="仿宋" w:cs="仿宋"/>
          <w:sz w:val="24"/>
          <w:szCs w:val="24"/>
        </w:rPr>
      </w:pPr>
      <w:r>
        <w:rPr>
          <w:rFonts w:ascii="仿宋" w:hAnsi="仿宋" w:eastAsia="仿宋" w:cs="仿宋"/>
          <w:spacing w:val="-1"/>
          <w:sz w:val="24"/>
          <w:szCs w:val="24"/>
        </w:rPr>
        <w:t>18.12.2.3</w:t>
      </w:r>
      <w:r>
        <w:rPr>
          <w:rFonts w:ascii="仿宋" w:hAnsi="仿宋" w:eastAsia="仿宋" w:cs="仿宋"/>
          <w:spacing w:val="-39"/>
          <w:sz w:val="24"/>
          <w:szCs w:val="24"/>
        </w:rPr>
        <w:t xml:space="preserve"> </w:t>
      </w:r>
      <w:r>
        <w:rPr>
          <w:rFonts w:ascii="仿宋" w:hAnsi="仿宋" w:eastAsia="仿宋" w:cs="仿宋"/>
          <w:spacing w:val="-1"/>
          <w:sz w:val="24"/>
          <w:szCs w:val="24"/>
        </w:rPr>
        <w:t>不同投标人的投标文件载明的项目管理成员或</w:t>
      </w:r>
      <w:r>
        <w:rPr>
          <w:rFonts w:ascii="仿宋" w:hAnsi="仿宋" w:eastAsia="仿宋" w:cs="仿宋"/>
          <w:spacing w:val="-2"/>
          <w:sz w:val="24"/>
          <w:szCs w:val="24"/>
        </w:rPr>
        <w:t>者联系人员为同一人；</w:t>
      </w:r>
    </w:p>
    <w:p w14:paraId="4948850F">
      <w:pPr>
        <w:spacing w:before="152" w:line="220" w:lineRule="auto"/>
        <w:ind w:left="490"/>
        <w:rPr>
          <w:rFonts w:ascii="仿宋" w:hAnsi="仿宋" w:eastAsia="仿宋" w:cs="仿宋"/>
          <w:sz w:val="24"/>
          <w:szCs w:val="24"/>
        </w:rPr>
      </w:pPr>
      <w:r>
        <w:rPr>
          <w:rFonts w:ascii="仿宋" w:hAnsi="仿宋" w:eastAsia="仿宋" w:cs="仿宋"/>
          <w:spacing w:val="-1"/>
          <w:sz w:val="24"/>
          <w:szCs w:val="24"/>
        </w:rPr>
        <w:t>18.12.2.4</w:t>
      </w:r>
      <w:r>
        <w:rPr>
          <w:rFonts w:ascii="仿宋" w:hAnsi="仿宋" w:eastAsia="仿宋" w:cs="仿宋"/>
          <w:spacing w:val="-39"/>
          <w:sz w:val="24"/>
          <w:szCs w:val="24"/>
        </w:rPr>
        <w:t xml:space="preserve"> </w:t>
      </w:r>
      <w:r>
        <w:rPr>
          <w:rFonts w:ascii="仿宋" w:hAnsi="仿宋" w:eastAsia="仿宋" w:cs="仿宋"/>
          <w:spacing w:val="-1"/>
          <w:sz w:val="24"/>
          <w:szCs w:val="24"/>
        </w:rPr>
        <w:t>不同投标人的投标文件异常一致</w:t>
      </w:r>
      <w:r>
        <w:rPr>
          <w:rFonts w:ascii="仿宋" w:hAnsi="仿宋" w:eastAsia="仿宋" w:cs="仿宋"/>
          <w:spacing w:val="-2"/>
          <w:sz w:val="24"/>
          <w:szCs w:val="24"/>
        </w:rPr>
        <w:t>或者投标报价呈规律性差异；</w:t>
      </w:r>
    </w:p>
    <w:p w14:paraId="137E3148">
      <w:pPr>
        <w:spacing w:before="152" w:line="222" w:lineRule="auto"/>
        <w:ind w:left="490"/>
        <w:rPr>
          <w:rFonts w:ascii="仿宋" w:hAnsi="仿宋" w:eastAsia="仿宋" w:cs="仿宋"/>
          <w:sz w:val="24"/>
          <w:szCs w:val="24"/>
        </w:rPr>
      </w:pPr>
      <w:r>
        <w:rPr>
          <w:rFonts w:ascii="仿宋" w:hAnsi="仿宋" w:eastAsia="仿宋" w:cs="仿宋"/>
          <w:spacing w:val="-2"/>
          <w:sz w:val="24"/>
          <w:szCs w:val="24"/>
        </w:rPr>
        <w:t>18.12.2.5</w:t>
      </w:r>
      <w:r>
        <w:rPr>
          <w:rFonts w:ascii="仿宋" w:hAnsi="仿宋" w:eastAsia="仿宋" w:cs="仿宋"/>
          <w:spacing w:val="-39"/>
          <w:sz w:val="24"/>
          <w:szCs w:val="24"/>
        </w:rPr>
        <w:t xml:space="preserve"> </w:t>
      </w:r>
      <w:r>
        <w:rPr>
          <w:rFonts w:ascii="仿宋" w:hAnsi="仿宋" w:eastAsia="仿宋" w:cs="仿宋"/>
          <w:spacing w:val="-2"/>
          <w:sz w:val="24"/>
          <w:szCs w:val="24"/>
        </w:rPr>
        <w:t>不同投标人的投标文件相互混装；</w:t>
      </w:r>
    </w:p>
    <w:p w14:paraId="7895BBE0">
      <w:pPr>
        <w:spacing w:before="151" w:line="219" w:lineRule="auto"/>
        <w:ind w:left="490"/>
        <w:rPr>
          <w:rFonts w:ascii="仿宋" w:hAnsi="仿宋" w:eastAsia="仿宋" w:cs="仿宋"/>
          <w:sz w:val="24"/>
          <w:szCs w:val="24"/>
        </w:rPr>
      </w:pPr>
      <w:r>
        <w:rPr>
          <w:rFonts w:ascii="仿宋" w:hAnsi="仿宋" w:eastAsia="仿宋" w:cs="仿宋"/>
          <w:spacing w:val="-1"/>
          <w:sz w:val="24"/>
          <w:szCs w:val="24"/>
        </w:rPr>
        <w:t>18.12.2.6</w:t>
      </w:r>
      <w:r>
        <w:rPr>
          <w:rFonts w:ascii="仿宋" w:hAnsi="仿宋" w:eastAsia="仿宋" w:cs="仿宋"/>
          <w:spacing w:val="-39"/>
          <w:sz w:val="24"/>
          <w:szCs w:val="24"/>
        </w:rPr>
        <w:t xml:space="preserve"> </w:t>
      </w:r>
      <w:r>
        <w:rPr>
          <w:rFonts w:ascii="仿宋" w:hAnsi="仿宋" w:eastAsia="仿宋" w:cs="仿宋"/>
          <w:spacing w:val="-1"/>
          <w:sz w:val="24"/>
          <w:szCs w:val="24"/>
        </w:rPr>
        <w:t>不同投标人的投标保证金从</w:t>
      </w:r>
      <w:r>
        <w:rPr>
          <w:rFonts w:ascii="仿宋" w:hAnsi="仿宋" w:eastAsia="仿宋" w:cs="仿宋"/>
          <w:spacing w:val="-2"/>
          <w:sz w:val="24"/>
          <w:szCs w:val="24"/>
        </w:rPr>
        <w:t>同一单位或者个人的账户转出。</w:t>
      </w:r>
    </w:p>
    <w:p w14:paraId="044C39E8">
      <w:pPr>
        <w:spacing w:before="158" w:line="219" w:lineRule="auto"/>
        <w:ind w:left="490"/>
        <w:rPr>
          <w:rFonts w:ascii="仿宋" w:hAnsi="仿宋" w:eastAsia="仿宋" w:cs="仿宋"/>
          <w:sz w:val="24"/>
          <w:szCs w:val="24"/>
        </w:rPr>
      </w:pPr>
      <w:r>
        <w:rPr>
          <w:rFonts w:ascii="仿宋" w:hAnsi="仿宋" w:eastAsia="仿宋" w:cs="仿宋"/>
          <w:spacing w:val="-1"/>
          <w:sz w:val="24"/>
          <w:szCs w:val="24"/>
        </w:rPr>
        <w:t>18.12.3</w:t>
      </w:r>
      <w:r>
        <w:rPr>
          <w:rFonts w:ascii="仿宋" w:hAnsi="仿宋" w:eastAsia="仿宋" w:cs="仿宋"/>
          <w:spacing w:val="-47"/>
          <w:sz w:val="24"/>
          <w:szCs w:val="24"/>
        </w:rPr>
        <w:t xml:space="preserve"> </w:t>
      </w:r>
      <w:r>
        <w:rPr>
          <w:rFonts w:ascii="仿宋" w:hAnsi="仿宋" w:eastAsia="仿宋" w:cs="仿宋"/>
          <w:spacing w:val="-1"/>
          <w:sz w:val="24"/>
          <w:szCs w:val="24"/>
        </w:rPr>
        <w:t>有下列情形之一的，属于采</w:t>
      </w:r>
      <w:r>
        <w:rPr>
          <w:rFonts w:ascii="仿宋" w:hAnsi="仿宋" w:eastAsia="仿宋" w:cs="仿宋"/>
          <w:spacing w:val="-2"/>
          <w:sz w:val="24"/>
          <w:szCs w:val="24"/>
        </w:rPr>
        <w:t>购人与投标人串通投标：</w:t>
      </w:r>
    </w:p>
    <w:p w14:paraId="06F4D242">
      <w:pPr>
        <w:spacing w:before="154" w:line="219" w:lineRule="auto"/>
        <w:ind w:left="490"/>
        <w:rPr>
          <w:rFonts w:ascii="仿宋" w:hAnsi="仿宋" w:eastAsia="仿宋" w:cs="仿宋"/>
          <w:sz w:val="24"/>
          <w:szCs w:val="24"/>
        </w:rPr>
      </w:pPr>
      <w:r>
        <w:rPr>
          <w:rFonts w:ascii="仿宋" w:hAnsi="仿宋" w:eastAsia="仿宋" w:cs="仿宋"/>
          <w:spacing w:val="-1"/>
          <w:sz w:val="24"/>
          <w:szCs w:val="24"/>
        </w:rPr>
        <w:t>18.12.3.1</w:t>
      </w:r>
      <w:r>
        <w:rPr>
          <w:rFonts w:ascii="仿宋" w:hAnsi="仿宋" w:eastAsia="仿宋" w:cs="仿宋"/>
          <w:spacing w:val="-43"/>
          <w:sz w:val="24"/>
          <w:szCs w:val="24"/>
        </w:rPr>
        <w:t xml:space="preserve"> </w:t>
      </w:r>
      <w:r>
        <w:rPr>
          <w:rFonts w:ascii="仿宋" w:hAnsi="仿宋" w:eastAsia="仿宋" w:cs="仿宋"/>
          <w:spacing w:val="-1"/>
          <w:sz w:val="24"/>
          <w:szCs w:val="24"/>
        </w:rPr>
        <w:t>采购人在开标前开启投标文件并将有关信息泄</w:t>
      </w:r>
      <w:r>
        <w:rPr>
          <w:rFonts w:ascii="仿宋" w:hAnsi="仿宋" w:eastAsia="仿宋" w:cs="仿宋"/>
          <w:spacing w:val="-2"/>
          <w:sz w:val="24"/>
          <w:szCs w:val="24"/>
        </w:rPr>
        <w:t>露给其他投标人；</w:t>
      </w:r>
    </w:p>
    <w:p w14:paraId="142FD0BF">
      <w:pPr>
        <w:spacing w:before="154" w:line="222" w:lineRule="auto"/>
        <w:ind w:left="490"/>
        <w:rPr>
          <w:rFonts w:ascii="仿宋" w:hAnsi="仿宋" w:eastAsia="仿宋" w:cs="仿宋"/>
          <w:sz w:val="24"/>
          <w:szCs w:val="24"/>
        </w:rPr>
      </w:pPr>
      <w:r>
        <w:rPr>
          <w:rFonts w:ascii="仿宋" w:hAnsi="仿宋" w:eastAsia="仿宋" w:cs="仿宋"/>
          <w:spacing w:val="-1"/>
          <w:sz w:val="24"/>
          <w:szCs w:val="24"/>
        </w:rPr>
        <w:t>18.12.3.2</w:t>
      </w:r>
      <w:r>
        <w:rPr>
          <w:rFonts w:ascii="仿宋" w:hAnsi="仿宋" w:eastAsia="仿宋" w:cs="仿宋"/>
          <w:spacing w:val="-43"/>
          <w:sz w:val="24"/>
          <w:szCs w:val="24"/>
        </w:rPr>
        <w:t xml:space="preserve"> </w:t>
      </w:r>
      <w:r>
        <w:rPr>
          <w:rFonts w:ascii="仿宋" w:hAnsi="仿宋" w:eastAsia="仿宋" w:cs="仿宋"/>
          <w:spacing w:val="-1"/>
          <w:sz w:val="24"/>
          <w:szCs w:val="24"/>
        </w:rPr>
        <w:t>采购人直接或者间接向投标人泄露标底、评标委员</w:t>
      </w:r>
      <w:r>
        <w:rPr>
          <w:rFonts w:ascii="仿宋" w:hAnsi="仿宋" w:eastAsia="仿宋" w:cs="仿宋"/>
          <w:spacing w:val="-2"/>
          <w:sz w:val="24"/>
          <w:szCs w:val="24"/>
        </w:rPr>
        <w:t>会成员等信息；</w:t>
      </w:r>
    </w:p>
    <w:p w14:paraId="07B5742A">
      <w:pPr>
        <w:spacing w:before="154" w:line="222" w:lineRule="auto"/>
        <w:ind w:left="490"/>
        <w:rPr>
          <w:rFonts w:ascii="仿宋" w:hAnsi="仿宋" w:eastAsia="仿宋" w:cs="仿宋"/>
          <w:sz w:val="24"/>
          <w:szCs w:val="24"/>
        </w:rPr>
      </w:pPr>
      <w:r>
        <w:rPr>
          <w:rFonts w:ascii="仿宋" w:hAnsi="仿宋" w:eastAsia="仿宋" w:cs="仿宋"/>
          <w:spacing w:val="-1"/>
          <w:sz w:val="24"/>
          <w:szCs w:val="24"/>
        </w:rPr>
        <w:t>18.12.3.3</w:t>
      </w:r>
      <w:r>
        <w:rPr>
          <w:rFonts w:ascii="仿宋" w:hAnsi="仿宋" w:eastAsia="仿宋" w:cs="仿宋"/>
          <w:spacing w:val="-43"/>
          <w:sz w:val="24"/>
          <w:szCs w:val="24"/>
        </w:rPr>
        <w:t xml:space="preserve"> </w:t>
      </w:r>
      <w:r>
        <w:rPr>
          <w:rFonts w:ascii="仿宋" w:hAnsi="仿宋" w:eastAsia="仿宋" w:cs="仿宋"/>
          <w:spacing w:val="-1"/>
          <w:sz w:val="24"/>
          <w:szCs w:val="24"/>
        </w:rPr>
        <w:t>采购人明示或者暗示投</w:t>
      </w:r>
      <w:r>
        <w:rPr>
          <w:rFonts w:ascii="仿宋" w:hAnsi="仿宋" w:eastAsia="仿宋" w:cs="仿宋"/>
          <w:spacing w:val="-2"/>
          <w:sz w:val="24"/>
          <w:szCs w:val="24"/>
        </w:rPr>
        <w:t>标人压低或者抬高投标报价；</w:t>
      </w:r>
    </w:p>
    <w:p w14:paraId="6AA645C0">
      <w:pPr>
        <w:spacing w:before="150" w:line="222" w:lineRule="auto"/>
        <w:ind w:left="490"/>
        <w:rPr>
          <w:rFonts w:ascii="仿宋" w:hAnsi="仿宋" w:eastAsia="仿宋" w:cs="仿宋"/>
          <w:sz w:val="24"/>
          <w:szCs w:val="24"/>
        </w:rPr>
      </w:pPr>
      <w:r>
        <w:rPr>
          <w:rFonts w:ascii="仿宋" w:hAnsi="仿宋" w:eastAsia="仿宋" w:cs="仿宋"/>
          <w:spacing w:val="-2"/>
          <w:sz w:val="24"/>
          <w:szCs w:val="24"/>
        </w:rPr>
        <w:t>18.12.3.4</w:t>
      </w:r>
      <w:r>
        <w:rPr>
          <w:rFonts w:ascii="仿宋" w:hAnsi="仿宋" w:eastAsia="仿宋" w:cs="仿宋"/>
          <w:spacing w:val="-34"/>
          <w:sz w:val="24"/>
          <w:szCs w:val="24"/>
        </w:rPr>
        <w:t xml:space="preserve"> </w:t>
      </w:r>
      <w:r>
        <w:rPr>
          <w:rFonts w:ascii="仿宋" w:hAnsi="仿宋" w:eastAsia="仿宋" w:cs="仿宋"/>
          <w:spacing w:val="-2"/>
          <w:sz w:val="24"/>
          <w:szCs w:val="24"/>
        </w:rPr>
        <w:t>采购人授意投标人撤换、修改投标文件；</w:t>
      </w:r>
    </w:p>
    <w:p w14:paraId="7CF9DFCA">
      <w:pPr>
        <w:spacing w:before="151" w:line="222" w:lineRule="auto"/>
        <w:ind w:left="490"/>
        <w:rPr>
          <w:rFonts w:ascii="仿宋" w:hAnsi="仿宋" w:eastAsia="仿宋" w:cs="仿宋"/>
          <w:sz w:val="24"/>
          <w:szCs w:val="24"/>
        </w:rPr>
      </w:pPr>
      <w:r>
        <w:rPr>
          <w:rFonts w:ascii="仿宋" w:hAnsi="仿宋" w:eastAsia="仿宋" w:cs="仿宋"/>
          <w:spacing w:val="-1"/>
          <w:sz w:val="24"/>
          <w:szCs w:val="24"/>
        </w:rPr>
        <w:t>18.12.3.5</w:t>
      </w:r>
      <w:r>
        <w:rPr>
          <w:rFonts w:ascii="仿宋" w:hAnsi="仿宋" w:eastAsia="仿宋" w:cs="仿宋"/>
          <w:spacing w:val="-43"/>
          <w:sz w:val="24"/>
          <w:szCs w:val="24"/>
        </w:rPr>
        <w:t xml:space="preserve"> </w:t>
      </w:r>
      <w:r>
        <w:rPr>
          <w:rFonts w:ascii="仿宋" w:hAnsi="仿宋" w:eastAsia="仿宋" w:cs="仿宋"/>
          <w:spacing w:val="-1"/>
          <w:sz w:val="24"/>
          <w:szCs w:val="24"/>
        </w:rPr>
        <w:t>采购人明示或者暗示投标人为特</w:t>
      </w:r>
      <w:r>
        <w:rPr>
          <w:rFonts w:ascii="仿宋" w:hAnsi="仿宋" w:eastAsia="仿宋" w:cs="仿宋"/>
          <w:spacing w:val="-2"/>
          <w:sz w:val="24"/>
          <w:szCs w:val="24"/>
        </w:rPr>
        <w:t>定投标人中标提供方便；</w:t>
      </w:r>
    </w:p>
    <w:p w14:paraId="2E1B099C">
      <w:pPr>
        <w:spacing w:before="153" w:line="219" w:lineRule="auto"/>
        <w:ind w:left="490"/>
        <w:rPr>
          <w:rFonts w:ascii="仿宋" w:hAnsi="仿宋" w:eastAsia="仿宋" w:cs="仿宋"/>
          <w:sz w:val="24"/>
          <w:szCs w:val="24"/>
        </w:rPr>
      </w:pPr>
      <w:r>
        <w:rPr>
          <w:rFonts w:ascii="仿宋" w:hAnsi="仿宋" w:eastAsia="仿宋" w:cs="仿宋"/>
          <w:spacing w:val="-1"/>
          <w:sz w:val="24"/>
          <w:szCs w:val="24"/>
        </w:rPr>
        <w:t>18.12.3.6</w:t>
      </w:r>
      <w:r>
        <w:rPr>
          <w:rFonts w:ascii="仿宋" w:hAnsi="仿宋" w:eastAsia="仿宋" w:cs="仿宋"/>
          <w:spacing w:val="-43"/>
          <w:sz w:val="24"/>
          <w:szCs w:val="24"/>
        </w:rPr>
        <w:t xml:space="preserve"> </w:t>
      </w:r>
      <w:r>
        <w:rPr>
          <w:rFonts w:ascii="仿宋" w:hAnsi="仿宋" w:eastAsia="仿宋" w:cs="仿宋"/>
          <w:spacing w:val="-1"/>
          <w:sz w:val="24"/>
          <w:szCs w:val="24"/>
        </w:rPr>
        <w:t>采购人与投标人为谋求特定投标人中标而采取</w:t>
      </w:r>
      <w:r>
        <w:rPr>
          <w:rFonts w:ascii="仿宋" w:hAnsi="仿宋" w:eastAsia="仿宋" w:cs="仿宋"/>
          <w:spacing w:val="-2"/>
          <w:sz w:val="24"/>
          <w:szCs w:val="24"/>
        </w:rPr>
        <w:t>的其他串通行为。</w:t>
      </w:r>
    </w:p>
    <w:p w14:paraId="1B2B7717">
      <w:pPr>
        <w:spacing w:before="155" w:line="338" w:lineRule="auto"/>
        <w:ind w:firstLine="481"/>
        <w:rPr>
          <w:rFonts w:ascii="仿宋" w:hAnsi="仿宋" w:eastAsia="仿宋" w:cs="仿宋"/>
          <w:sz w:val="24"/>
          <w:szCs w:val="24"/>
        </w:rPr>
      </w:pPr>
      <w:r>
        <w:rPr>
          <w:rFonts w:ascii="仿宋" w:hAnsi="仿宋" w:eastAsia="仿宋" w:cs="仿宋"/>
          <w:spacing w:val="-3"/>
          <w:sz w:val="24"/>
          <w:szCs w:val="24"/>
        </w:rPr>
        <w:t>在评标过程中发现投标人有上述情形的，评标委员会应当认定其投标无</w:t>
      </w:r>
      <w:r>
        <w:rPr>
          <w:rFonts w:ascii="仿宋" w:hAnsi="仿宋" w:eastAsia="仿宋" w:cs="仿宋"/>
          <w:spacing w:val="-4"/>
          <w:sz w:val="24"/>
          <w:szCs w:val="24"/>
        </w:rPr>
        <w:t>效，并书面</w:t>
      </w:r>
      <w:r>
        <w:rPr>
          <w:rFonts w:ascii="仿宋" w:hAnsi="仿宋" w:eastAsia="仿宋" w:cs="仿宋"/>
          <w:sz w:val="24"/>
          <w:szCs w:val="24"/>
        </w:rPr>
        <w:t xml:space="preserve"> </w:t>
      </w:r>
      <w:r>
        <w:rPr>
          <w:rFonts w:ascii="仿宋" w:hAnsi="仿宋" w:eastAsia="仿宋" w:cs="仿宋"/>
          <w:spacing w:val="-2"/>
          <w:sz w:val="24"/>
          <w:szCs w:val="24"/>
        </w:rPr>
        <w:t>报告本级财政部门。</w:t>
      </w:r>
    </w:p>
    <w:p w14:paraId="57F01402">
      <w:pPr>
        <w:spacing w:before="1" w:line="225" w:lineRule="auto"/>
        <w:ind w:left="490"/>
        <w:rPr>
          <w:rFonts w:ascii="仿宋" w:hAnsi="仿宋" w:eastAsia="仿宋" w:cs="仿宋"/>
          <w:sz w:val="24"/>
          <w:szCs w:val="24"/>
        </w:rPr>
      </w:pPr>
      <w:r>
        <w:rPr>
          <w:rFonts w:ascii="仿宋" w:hAnsi="仿宋" w:eastAsia="仿宋" w:cs="仿宋"/>
          <w:spacing w:val="-5"/>
          <w:sz w:val="24"/>
          <w:szCs w:val="24"/>
        </w:rPr>
        <w:t>18.13</w:t>
      </w:r>
      <w:r>
        <w:rPr>
          <w:rFonts w:ascii="仿宋" w:hAnsi="仿宋" w:eastAsia="仿宋" w:cs="仿宋"/>
          <w:spacing w:val="-43"/>
          <w:sz w:val="24"/>
          <w:szCs w:val="24"/>
        </w:rPr>
        <w:t xml:space="preserve"> </w:t>
      </w:r>
      <w:r>
        <w:rPr>
          <w:rFonts w:ascii="仿宋" w:hAnsi="仿宋" w:eastAsia="仿宋" w:cs="仿宋"/>
          <w:spacing w:val="-5"/>
          <w:sz w:val="24"/>
          <w:szCs w:val="24"/>
        </w:rPr>
        <w:t>违规处理</w:t>
      </w:r>
    </w:p>
    <w:p w14:paraId="57BCDE37">
      <w:pPr>
        <w:spacing w:before="146" w:line="339" w:lineRule="auto"/>
        <w:ind w:firstLine="478"/>
        <w:rPr>
          <w:rFonts w:ascii="仿宋" w:hAnsi="仿宋" w:eastAsia="仿宋" w:cs="仿宋"/>
          <w:sz w:val="24"/>
          <w:szCs w:val="24"/>
        </w:rPr>
      </w:pPr>
      <w:r>
        <w:rPr>
          <w:rFonts w:ascii="仿宋" w:hAnsi="仿宋" w:eastAsia="仿宋" w:cs="仿宋"/>
          <w:spacing w:val="-3"/>
          <w:sz w:val="24"/>
          <w:szCs w:val="24"/>
        </w:rPr>
        <w:t>投标人有下列情形之一的，列入不良行为记录名单，在一至三年内禁止参加乌</w:t>
      </w:r>
      <w:r>
        <w:rPr>
          <w:rFonts w:ascii="仿宋" w:hAnsi="仿宋" w:eastAsia="仿宋" w:cs="仿宋"/>
          <w:spacing w:val="-4"/>
          <w:sz w:val="24"/>
          <w:szCs w:val="24"/>
        </w:rPr>
        <w:t>什县</w:t>
      </w:r>
      <w:r>
        <w:rPr>
          <w:rFonts w:ascii="仿宋" w:hAnsi="仿宋" w:eastAsia="仿宋" w:cs="仿宋"/>
          <w:sz w:val="24"/>
          <w:szCs w:val="24"/>
        </w:rPr>
        <w:t xml:space="preserve"> </w:t>
      </w:r>
      <w:r>
        <w:rPr>
          <w:rFonts w:ascii="仿宋" w:hAnsi="仿宋" w:eastAsia="仿宋" w:cs="仿宋"/>
          <w:spacing w:val="-3"/>
          <w:sz w:val="24"/>
          <w:szCs w:val="24"/>
        </w:rPr>
        <w:t>政府采购活动：</w:t>
      </w:r>
    </w:p>
    <w:p w14:paraId="174485C0">
      <w:pPr>
        <w:spacing w:line="220" w:lineRule="auto"/>
        <w:ind w:left="490"/>
        <w:rPr>
          <w:rFonts w:ascii="仿宋" w:hAnsi="仿宋" w:eastAsia="仿宋" w:cs="仿宋"/>
          <w:sz w:val="24"/>
          <w:szCs w:val="24"/>
        </w:rPr>
      </w:pPr>
      <w:r>
        <w:rPr>
          <w:rFonts w:ascii="仿宋" w:hAnsi="仿宋" w:eastAsia="仿宋" w:cs="仿宋"/>
          <w:spacing w:val="-2"/>
          <w:sz w:val="24"/>
          <w:szCs w:val="24"/>
        </w:rPr>
        <w:t>18.13.1</w:t>
      </w:r>
      <w:r>
        <w:rPr>
          <w:rFonts w:ascii="仿宋" w:hAnsi="仿宋" w:eastAsia="仿宋" w:cs="仿宋"/>
          <w:spacing w:val="-40"/>
          <w:sz w:val="24"/>
          <w:szCs w:val="24"/>
        </w:rPr>
        <w:t xml:space="preserve"> </w:t>
      </w:r>
      <w:r>
        <w:rPr>
          <w:rFonts w:ascii="仿宋" w:hAnsi="仿宋" w:eastAsia="仿宋" w:cs="仿宋"/>
          <w:spacing w:val="-2"/>
          <w:sz w:val="24"/>
          <w:szCs w:val="24"/>
        </w:rPr>
        <w:t>提供虚假投标材料谋取中标、成交的；</w:t>
      </w:r>
    </w:p>
    <w:p w14:paraId="2FAB37E7">
      <w:pPr>
        <w:spacing w:before="154" w:line="220" w:lineRule="auto"/>
        <w:ind w:left="490"/>
        <w:rPr>
          <w:rFonts w:ascii="仿宋" w:hAnsi="仿宋" w:eastAsia="仿宋" w:cs="仿宋"/>
          <w:sz w:val="24"/>
          <w:szCs w:val="24"/>
        </w:rPr>
      </w:pPr>
      <w:r>
        <w:rPr>
          <w:rFonts w:ascii="仿宋" w:hAnsi="仿宋" w:eastAsia="仿宋" w:cs="仿宋"/>
          <w:spacing w:val="-2"/>
          <w:sz w:val="24"/>
          <w:szCs w:val="24"/>
        </w:rPr>
        <w:t>18.13.2</w:t>
      </w:r>
      <w:r>
        <w:rPr>
          <w:rFonts w:ascii="仿宋" w:hAnsi="仿宋" w:eastAsia="仿宋" w:cs="仿宋"/>
          <w:spacing w:val="-36"/>
          <w:sz w:val="24"/>
          <w:szCs w:val="24"/>
        </w:rPr>
        <w:t xml:space="preserve"> </w:t>
      </w:r>
      <w:r>
        <w:rPr>
          <w:rFonts w:ascii="仿宋" w:hAnsi="仿宋" w:eastAsia="仿宋" w:cs="仿宋"/>
          <w:spacing w:val="-2"/>
          <w:sz w:val="24"/>
          <w:szCs w:val="24"/>
        </w:rPr>
        <w:t>采取不正当手段诋毁、排挤其他投标人的；</w:t>
      </w:r>
    </w:p>
    <w:p w14:paraId="7361DDD3">
      <w:pPr>
        <w:spacing w:before="153" w:line="219" w:lineRule="auto"/>
        <w:ind w:left="490"/>
        <w:rPr>
          <w:rFonts w:ascii="仿宋" w:hAnsi="仿宋" w:eastAsia="仿宋" w:cs="仿宋"/>
          <w:sz w:val="24"/>
          <w:szCs w:val="24"/>
        </w:rPr>
      </w:pPr>
      <w:r>
        <w:rPr>
          <w:rFonts w:ascii="仿宋" w:hAnsi="仿宋" w:eastAsia="仿宋" w:cs="仿宋"/>
          <w:spacing w:val="-2"/>
          <w:sz w:val="24"/>
          <w:szCs w:val="24"/>
        </w:rPr>
        <w:t>18.13.3</w:t>
      </w:r>
      <w:r>
        <w:rPr>
          <w:rFonts w:ascii="仿宋" w:hAnsi="仿宋" w:eastAsia="仿宋" w:cs="仿宋"/>
          <w:spacing w:val="-26"/>
          <w:sz w:val="24"/>
          <w:szCs w:val="24"/>
        </w:rPr>
        <w:t xml:space="preserve"> </w:t>
      </w:r>
      <w:r>
        <w:rPr>
          <w:rFonts w:ascii="仿宋" w:hAnsi="仿宋" w:eastAsia="仿宋" w:cs="仿宋"/>
          <w:spacing w:val="-2"/>
          <w:sz w:val="24"/>
          <w:szCs w:val="24"/>
        </w:rPr>
        <w:t>与采购人、其他投标人或者采购代理机构恶意串通的；</w:t>
      </w:r>
    </w:p>
    <w:p w14:paraId="25E18E41">
      <w:pPr>
        <w:spacing w:before="156" w:line="221" w:lineRule="auto"/>
        <w:ind w:left="490"/>
        <w:rPr>
          <w:rFonts w:ascii="仿宋" w:hAnsi="仿宋" w:eastAsia="仿宋" w:cs="仿宋"/>
          <w:sz w:val="24"/>
          <w:szCs w:val="24"/>
        </w:rPr>
      </w:pPr>
      <w:r>
        <w:rPr>
          <w:rFonts w:ascii="仿宋" w:hAnsi="仿宋" w:eastAsia="仿宋" w:cs="仿宋"/>
          <w:spacing w:val="-3"/>
          <w:sz w:val="24"/>
          <w:szCs w:val="24"/>
        </w:rPr>
        <w:t>18.13.4 向采购人、采购代理机构行贿或者提供其他不正当利益的；</w:t>
      </w:r>
    </w:p>
    <w:p w14:paraId="78DE19F9">
      <w:pPr>
        <w:spacing w:before="153" w:line="219" w:lineRule="auto"/>
        <w:ind w:left="490"/>
        <w:rPr>
          <w:rFonts w:ascii="仿宋" w:hAnsi="仿宋" w:eastAsia="仿宋" w:cs="仿宋"/>
          <w:sz w:val="24"/>
          <w:szCs w:val="24"/>
        </w:rPr>
      </w:pPr>
      <w:r>
        <w:rPr>
          <w:rFonts w:ascii="仿宋" w:hAnsi="仿宋" w:eastAsia="仿宋" w:cs="仿宋"/>
          <w:spacing w:val="-2"/>
          <w:sz w:val="24"/>
          <w:szCs w:val="24"/>
        </w:rPr>
        <w:t>18.13.5</w:t>
      </w:r>
      <w:r>
        <w:rPr>
          <w:rFonts w:ascii="仿宋" w:hAnsi="仿宋" w:eastAsia="仿宋" w:cs="仿宋"/>
          <w:spacing w:val="-34"/>
          <w:sz w:val="24"/>
          <w:szCs w:val="24"/>
        </w:rPr>
        <w:t xml:space="preserve"> </w:t>
      </w:r>
      <w:r>
        <w:rPr>
          <w:rFonts w:ascii="仿宋" w:hAnsi="仿宋" w:eastAsia="仿宋" w:cs="仿宋"/>
          <w:spacing w:val="-2"/>
          <w:sz w:val="24"/>
          <w:szCs w:val="24"/>
        </w:rPr>
        <w:t>在招标采购过程中与采购人进行协商谈判的；</w:t>
      </w:r>
    </w:p>
    <w:p w14:paraId="364D7C9B">
      <w:pPr>
        <w:spacing w:before="154" w:line="220" w:lineRule="auto"/>
        <w:ind w:left="490"/>
        <w:rPr>
          <w:rFonts w:ascii="仿宋" w:hAnsi="仿宋" w:eastAsia="仿宋" w:cs="仿宋"/>
          <w:sz w:val="24"/>
          <w:szCs w:val="24"/>
        </w:rPr>
      </w:pPr>
      <w:r>
        <w:rPr>
          <w:rFonts w:ascii="仿宋" w:hAnsi="仿宋" w:eastAsia="仿宋" w:cs="仿宋"/>
          <w:spacing w:val="-2"/>
          <w:sz w:val="24"/>
          <w:szCs w:val="24"/>
        </w:rPr>
        <w:t>18.13.6</w:t>
      </w:r>
      <w:r>
        <w:rPr>
          <w:rFonts w:ascii="仿宋" w:hAnsi="仿宋" w:eastAsia="仿宋" w:cs="仿宋"/>
          <w:spacing w:val="-34"/>
          <w:sz w:val="24"/>
          <w:szCs w:val="24"/>
        </w:rPr>
        <w:t xml:space="preserve"> </w:t>
      </w:r>
      <w:r>
        <w:rPr>
          <w:rFonts w:ascii="仿宋" w:hAnsi="仿宋" w:eastAsia="仿宋" w:cs="仿宋"/>
          <w:spacing w:val="-2"/>
          <w:sz w:val="24"/>
          <w:szCs w:val="24"/>
        </w:rPr>
        <w:t>拒绝有关部门监督检查或者提供虚假情况的；</w:t>
      </w:r>
    </w:p>
    <w:p w14:paraId="418EA9AB">
      <w:pPr>
        <w:spacing w:before="156" w:line="220" w:lineRule="auto"/>
        <w:ind w:left="490"/>
        <w:rPr>
          <w:rFonts w:ascii="仿宋" w:hAnsi="仿宋" w:eastAsia="仿宋" w:cs="仿宋"/>
          <w:sz w:val="24"/>
          <w:szCs w:val="24"/>
        </w:rPr>
      </w:pPr>
      <w:r>
        <w:rPr>
          <w:rFonts w:ascii="仿宋" w:hAnsi="仿宋" w:eastAsia="仿宋" w:cs="仿宋"/>
          <w:spacing w:val="-1"/>
          <w:sz w:val="24"/>
          <w:szCs w:val="24"/>
        </w:rPr>
        <w:t>18.13.7</w:t>
      </w:r>
      <w:r>
        <w:rPr>
          <w:rFonts w:ascii="仿宋" w:hAnsi="仿宋" w:eastAsia="仿宋" w:cs="仿宋"/>
          <w:spacing w:val="-41"/>
          <w:sz w:val="24"/>
          <w:szCs w:val="24"/>
        </w:rPr>
        <w:t xml:space="preserve"> </w:t>
      </w:r>
      <w:r>
        <w:rPr>
          <w:rFonts w:ascii="仿宋" w:hAnsi="仿宋" w:eastAsia="仿宋" w:cs="仿宋"/>
          <w:spacing w:val="-1"/>
          <w:sz w:val="24"/>
          <w:szCs w:val="24"/>
        </w:rPr>
        <w:t>一年内累计三次以上投诉均查无实据</w:t>
      </w:r>
      <w:r>
        <w:rPr>
          <w:rFonts w:ascii="仿宋" w:hAnsi="仿宋" w:eastAsia="仿宋" w:cs="仿宋"/>
          <w:spacing w:val="-2"/>
          <w:sz w:val="24"/>
          <w:szCs w:val="24"/>
        </w:rPr>
        <w:t>，并带有明显故意行为的；</w:t>
      </w:r>
    </w:p>
    <w:p w14:paraId="775107E8">
      <w:pPr>
        <w:spacing w:before="153" w:line="220" w:lineRule="auto"/>
        <w:ind w:left="490"/>
        <w:rPr>
          <w:rFonts w:ascii="仿宋" w:hAnsi="仿宋" w:eastAsia="仿宋" w:cs="仿宋"/>
          <w:sz w:val="24"/>
          <w:szCs w:val="24"/>
        </w:rPr>
      </w:pPr>
      <w:r>
        <w:rPr>
          <w:rFonts w:ascii="仿宋" w:hAnsi="仿宋" w:eastAsia="仿宋" w:cs="仿宋"/>
          <w:spacing w:val="-2"/>
          <w:sz w:val="24"/>
          <w:szCs w:val="24"/>
        </w:rPr>
        <w:t>18.13.8</w:t>
      </w:r>
      <w:r>
        <w:rPr>
          <w:rFonts w:ascii="仿宋" w:hAnsi="仿宋" w:eastAsia="仿宋" w:cs="仿宋"/>
          <w:spacing w:val="-42"/>
          <w:sz w:val="24"/>
          <w:szCs w:val="24"/>
        </w:rPr>
        <w:t xml:space="preserve"> </w:t>
      </w:r>
      <w:r>
        <w:rPr>
          <w:rFonts w:ascii="仿宋" w:hAnsi="仿宋" w:eastAsia="仿宋" w:cs="仿宋"/>
          <w:spacing w:val="-2"/>
          <w:sz w:val="24"/>
          <w:szCs w:val="24"/>
        </w:rPr>
        <w:t>捏造事实或者提供虚假投诉材料的；</w:t>
      </w:r>
    </w:p>
    <w:p w14:paraId="1EEEA713">
      <w:pPr>
        <w:spacing w:before="152" w:line="281" w:lineRule="auto"/>
        <w:ind w:firstLine="490"/>
        <w:rPr>
          <w:rFonts w:ascii="仿宋" w:hAnsi="仿宋" w:eastAsia="仿宋" w:cs="仿宋"/>
          <w:sz w:val="24"/>
          <w:szCs w:val="24"/>
        </w:rPr>
      </w:pPr>
      <w:r>
        <w:rPr>
          <w:rFonts w:ascii="仿宋" w:hAnsi="仿宋" w:eastAsia="仿宋" w:cs="仿宋"/>
          <w:spacing w:val="-2"/>
          <w:sz w:val="24"/>
          <w:szCs w:val="24"/>
        </w:rPr>
        <w:t>18.13.9</w:t>
      </w:r>
      <w:r>
        <w:rPr>
          <w:rFonts w:ascii="仿宋" w:hAnsi="仿宋" w:eastAsia="仿宋" w:cs="仿宋"/>
          <w:spacing w:val="-38"/>
          <w:sz w:val="24"/>
          <w:szCs w:val="24"/>
        </w:rPr>
        <w:t xml:space="preserve"> </w:t>
      </w:r>
      <w:r>
        <w:rPr>
          <w:rFonts w:ascii="仿宋" w:hAnsi="仿宋" w:eastAsia="仿宋" w:cs="仿宋"/>
          <w:spacing w:val="-2"/>
          <w:sz w:val="24"/>
          <w:szCs w:val="24"/>
        </w:rPr>
        <w:t>不按照规定程序以及正常途径质疑、投诉，采用匿名信、匿名</w:t>
      </w:r>
      <w:r>
        <w:rPr>
          <w:rFonts w:ascii="仿宋" w:hAnsi="仿宋" w:eastAsia="仿宋" w:cs="仿宋"/>
          <w:spacing w:val="-3"/>
          <w:sz w:val="24"/>
          <w:szCs w:val="24"/>
        </w:rPr>
        <w:t>电话、发短</w:t>
      </w:r>
      <w:r>
        <w:rPr>
          <w:rFonts w:ascii="仿宋" w:hAnsi="仿宋" w:eastAsia="仿宋" w:cs="仿宋"/>
          <w:sz w:val="24"/>
          <w:szCs w:val="24"/>
        </w:rPr>
        <w:t xml:space="preserve"> </w:t>
      </w:r>
      <w:r>
        <w:rPr>
          <w:rFonts w:ascii="仿宋" w:hAnsi="仿宋" w:eastAsia="仿宋" w:cs="仿宋"/>
          <w:spacing w:val="-1"/>
          <w:sz w:val="24"/>
          <w:szCs w:val="24"/>
        </w:rPr>
        <w:t>信息等手段，威胁、恫吓、辱骂、恶意中伤其他相关当事人的；</w:t>
      </w:r>
    </w:p>
    <w:p w14:paraId="1158F36F">
      <w:pPr>
        <w:spacing w:before="151" w:line="222" w:lineRule="auto"/>
        <w:ind w:left="490"/>
        <w:rPr>
          <w:rFonts w:ascii="仿宋" w:hAnsi="仿宋" w:eastAsia="仿宋" w:cs="仿宋"/>
          <w:sz w:val="24"/>
          <w:szCs w:val="24"/>
        </w:rPr>
      </w:pPr>
      <w:r>
        <w:rPr>
          <w:rFonts w:ascii="仿宋" w:hAnsi="仿宋" w:eastAsia="仿宋" w:cs="仿宋"/>
          <w:spacing w:val="-2"/>
          <w:sz w:val="24"/>
          <w:szCs w:val="24"/>
        </w:rPr>
        <w:t>18.13.10</w:t>
      </w:r>
      <w:r>
        <w:rPr>
          <w:rFonts w:ascii="仿宋" w:hAnsi="仿宋" w:eastAsia="仿宋" w:cs="仿宋"/>
          <w:spacing w:val="-34"/>
          <w:sz w:val="24"/>
          <w:szCs w:val="24"/>
        </w:rPr>
        <w:t xml:space="preserve"> </w:t>
      </w:r>
      <w:r>
        <w:rPr>
          <w:rFonts w:ascii="仿宋" w:hAnsi="仿宋" w:eastAsia="仿宋" w:cs="仿宋"/>
          <w:spacing w:val="-2"/>
          <w:sz w:val="24"/>
          <w:szCs w:val="24"/>
        </w:rPr>
        <w:t>法律、法规和招标文件中规定的其他情形。</w:t>
      </w:r>
    </w:p>
    <w:p w14:paraId="40E79338">
      <w:pPr>
        <w:spacing w:before="116" w:line="224" w:lineRule="auto"/>
        <w:ind w:left="568"/>
        <w:outlineLvl w:val="2"/>
        <w:rPr>
          <w:rFonts w:ascii="楷体" w:hAnsi="楷体" w:eastAsia="楷体" w:cs="楷体"/>
          <w:sz w:val="28"/>
          <w:szCs w:val="28"/>
        </w:rPr>
      </w:pPr>
      <w:bookmarkStart w:id="26" w:name="bookmark25"/>
      <w:bookmarkEnd w:id="26"/>
      <w:r>
        <w:rPr>
          <w:rFonts w:ascii="楷体" w:hAnsi="楷体" w:eastAsia="楷体" w:cs="楷体"/>
          <w:spacing w:val="-4"/>
          <w:sz w:val="28"/>
          <w:szCs w:val="28"/>
        </w:rPr>
        <w:t>19.纪律要求</w:t>
      </w:r>
    </w:p>
    <w:p w14:paraId="721284F1">
      <w:pPr>
        <w:spacing w:before="137" w:line="222" w:lineRule="auto"/>
        <w:ind w:left="490"/>
        <w:rPr>
          <w:rFonts w:ascii="仿宋" w:hAnsi="仿宋" w:eastAsia="仿宋" w:cs="仿宋"/>
          <w:sz w:val="24"/>
          <w:szCs w:val="24"/>
        </w:rPr>
      </w:pPr>
      <w:r>
        <w:rPr>
          <w:rFonts w:ascii="仿宋" w:hAnsi="仿宋" w:eastAsia="仿宋" w:cs="仿宋"/>
          <w:spacing w:val="-4"/>
          <w:sz w:val="24"/>
          <w:szCs w:val="24"/>
        </w:rPr>
        <w:t>19.1</w:t>
      </w:r>
      <w:r>
        <w:rPr>
          <w:rFonts w:ascii="仿宋" w:hAnsi="仿宋" w:eastAsia="仿宋" w:cs="仿宋"/>
          <w:spacing w:val="-36"/>
          <w:sz w:val="24"/>
          <w:szCs w:val="24"/>
        </w:rPr>
        <w:t xml:space="preserve"> </w:t>
      </w:r>
      <w:r>
        <w:rPr>
          <w:rFonts w:ascii="仿宋" w:hAnsi="仿宋" w:eastAsia="仿宋" w:cs="仿宋"/>
          <w:spacing w:val="-4"/>
          <w:sz w:val="24"/>
          <w:szCs w:val="24"/>
        </w:rPr>
        <w:t>对采购人的纪律要求</w:t>
      </w:r>
    </w:p>
    <w:p w14:paraId="60025E4E">
      <w:pPr>
        <w:spacing w:line="222" w:lineRule="auto"/>
        <w:rPr>
          <w:rFonts w:ascii="仿宋" w:hAnsi="仿宋" w:eastAsia="仿宋" w:cs="仿宋"/>
          <w:sz w:val="24"/>
          <w:szCs w:val="24"/>
        </w:rPr>
        <w:sectPr>
          <w:footerReference r:id="rId35" w:type="default"/>
          <w:pgSz w:w="11906" w:h="16839"/>
          <w:pgMar w:top="1431" w:right="1439" w:bottom="1213" w:left="1455" w:header="0" w:footer="938" w:gutter="0"/>
          <w:cols w:space="720" w:num="1"/>
        </w:sectPr>
      </w:pPr>
    </w:p>
    <w:p w14:paraId="4ED854D2">
      <w:pPr>
        <w:spacing w:before="155" w:line="338" w:lineRule="auto"/>
        <w:ind w:right="15" w:firstLine="481"/>
        <w:jc w:val="both"/>
        <w:rPr>
          <w:rFonts w:ascii="仿宋" w:hAnsi="仿宋" w:eastAsia="仿宋" w:cs="仿宋"/>
          <w:sz w:val="24"/>
          <w:szCs w:val="24"/>
        </w:rPr>
      </w:pPr>
      <w:r>
        <w:rPr>
          <w:rFonts w:ascii="仿宋" w:hAnsi="仿宋" w:eastAsia="仿宋" w:cs="仿宋"/>
          <w:spacing w:val="-3"/>
          <w:sz w:val="24"/>
          <w:szCs w:val="24"/>
        </w:rPr>
        <w:t>采购人应当按照行政事业单位内部控制规范要求，建立健全本单位政府</w:t>
      </w:r>
      <w:r>
        <w:rPr>
          <w:rFonts w:ascii="仿宋" w:hAnsi="仿宋" w:eastAsia="仿宋" w:cs="仿宋"/>
          <w:spacing w:val="-4"/>
          <w:sz w:val="24"/>
          <w:szCs w:val="24"/>
        </w:rPr>
        <w:t>采购内部控</w:t>
      </w:r>
      <w:r>
        <w:rPr>
          <w:rFonts w:ascii="仿宋" w:hAnsi="仿宋" w:eastAsia="仿宋" w:cs="仿宋"/>
          <w:sz w:val="24"/>
          <w:szCs w:val="24"/>
        </w:rPr>
        <w:t xml:space="preserve"> </w:t>
      </w:r>
      <w:r>
        <w:rPr>
          <w:rFonts w:ascii="仿宋" w:hAnsi="仿宋" w:eastAsia="仿宋" w:cs="仿宋"/>
          <w:spacing w:val="-2"/>
          <w:sz w:val="24"/>
          <w:szCs w:val="24"/>
        </w:rPr>
        <w:t>制制度，在编制政府采购预算和实施计划、确定采购需求、组织采购活动、履约验收、</w:t>
      </w:r>
      <w:r>
        <w:rPr>
          <w:rFonts w:ascii="仿宋" w:hAnsi="仿宋" w:eastAsia="仿宋" w:cs="仿宋"/>
          <w:spacing w:val="15"/>
          <w:sz w:val="24"/>
          <w:szCs w:val="24"/>
        </w:rPr>
        <w:t xml:space="preserve"> </w:t>
      </w:r>
      <w:r>
        <w:rPr>
          <w:rFonts w:ascii="仿宋" w:hAnsi="仿宋" w:eastAsia="仿宋" w:cs="仿宋"/>
          <w:spacing w:val="-1"/>
          <w:sz w:val="24"/>
          <w:szCs w:val="24"/>
        </w:rPr>
        <w:t>答复询问质疑、配合投诉处理及监督检查等重点环节加强内部控制管理。</w:t>
      </w:r>
    </w:p>
    <w:p w14:paraId="68C0A028">
      <w:pPr>
        <w:spacing w:before="2" w:line="338" w:lineRule="auto"/>
        <w:ind w:left="27" w:right="67" w:firstLine="455"/>
        <w:rPr>
          <w:rFonts w:ascii="仿宋" w:hAnsi="仿宋" w:eastAsia="仿宋" w:cs="仿宋"/>
          <w:sz w:val="24"/>
          <w:szCs w:val="24"/>
        </w:rPr>
      </w:pPr>
      <w:r>
        <w:rPr>
          <w:rFonts w:ascii="仿宋" w:hAnsi="仿宋" w:eastAsia="仿宋" w:cs="仿宋"/>
          <w:spacing w:val="4"/>
          <w:sz w:val="24"/>
          <w:szCs w:val="24"/>
        </w:rPr>
        <w:t>采购人不得向供应商索要或者接受其给予的赠</w:t>
      </w:r>
      <w:r>
        <w:rPr>
          <w:rFonts w:ascii="仿宋" w:hAnsi="仿宋" w:eastAsia="仿宋" w:cs="仿宋"/>
          <w:spacing w:val="3"/>
          <w:sz w:val="24"/>
          <w:szCs w:val="24"/>
        </w:rPr>
        <w:t>品、回扣或者与采购无关的其他商</w:t>
      </w:r>
      <w:r>
        <w:rPr>
          <w:rFonts w:ascii="仿宋" w:hAnsi="仿宋" w:eastAsia="仿宋" w:cs="仿宋"/>
          <w:sz w:val="24"/>
          <w:szCs w:val="24"/>
        </w:rPr>
        <w:t xml:space="preserve"> </w:t>
      </w:r>
      <w:r>
        <w:rPr>
          <w:rFonts w:ascii="仿宋" w:hAnsi="仿宋" w:eastAsia="仿宋" w:cs="仿宋"/>
          <w:spacing w:val="-9"/>
          <w:sz w:val="24"/>
          <w:szCs w:val="24"/>
        </w:rPr>
        <w:t>品、服务。</w:t>
      </w:r>
    </w:p>
    <w:p w14:paraId="28850BAE">
      <w:pPr>
        <w:spacing w:line="222" w:lineRule="auto"/>
        <w:ind w:left="491"/>
        <w:rPr>
          <w:rFonts w:ascii="仿宋" w:hAnsi="仿宋" w:eastAsia="仿宋" w:cs="仿宋"/>
          <w:sz w:val="24"/>
          <w:szCs w:val="24"/>
        </w:rPr>
      </w:pPr>
      <w:r>
        <w:rPr>
          <w:rFonts w:ascii="仿宋" w:hAnsi="仿宋" w:eastAsia="仿宋" w:cs="仿宋"/>
          <w:spacing w:val="-4"/>
          <w:sz w:val="24"/>
          <w:szCs w:val="24"/>
        </w:rPr>
        <w:t>19.2</w:t>
      </w:r>
      <w:r>
        <w:rPr>
          <w:rFonts w:ascii="仿宋" w:hAnsi="仿宋" w:eastAsia="仿宋" w:cs="仿宋"/>
          <w:spacing w:val="-36"/>
          <w:sz w:val="24"/>
          <w:szCs w:val="24"/>
        </w:rPr>
        <w:t xml:space="preserve"> </w:t>
      </w:r>
      <w:r>
        <w:rPr>
          <w:rFonts w:ascii="仿宋" w:hAnsi="仿宋" w:eastAsia="仿宋" w:cs="仿宋"/>
          <w:spacing w:val="-4"/>
          <w:sz w:val="24"/>
          <w:szCs w:val="24"/>
        </w:rPr>
        <w:t>对投标人的纪律要求</w:t>
      </w:r>
    </w:p>
    <w:p w14:paraId="6A9441DF">
      <w:pPr>
        <w:spacing w:before="152" w:line="338" w:lineRule="auto"/>
        <w:ind w:left="6" w:firstLine="473"/>
        <w:rPr>
          <w:rFonts w:ascii="仿宋" w:hAnsi="仿宋" w:eastAsia="仿宋" w:cs="仿宋"/>
          <w:sz w:val="24"/>
          <w:szCs w:val="24"/>
        </w:rPr>
      </w:pPr>
      <w:r>
        <w:rPr>
          <w:rFonts w:ascii="仿宋" w:hAnsi="仿宋" w:eastAsia="仿宋" w:cs="仿宋"/>
          <w:spacing w:val="-8"/>
          <w:sz w:val="24"/>
          <w:szCs w:val="24"/>
        </w:rPr>
        <w:t>投标人应当遵循公平竞争的原则，不得恶意串通，不得妨碍其他投标人的竞争行为，</w:t>
      </w:r>
      <w:r>
        <w:rPr>
          <w:rFonts w:ascii="仿宋" w:hAnsi="仿宋" w:eastAsia="仿宋" w:cs="仿宋"/>
          <w:spacing w:val="11"/>
          <w:sz w:val="24"/>
          <w:szCs w:val="24"/>
        </w:rPr>
        <w:t xml:space="preserve"> </w:t>
      </w:r>
      <w:r>
        <w:rPr>
          <w:rFonts w:ascii="仿宋" w:hAnsi="仿宋" w:eastAsia="仿宋" w:cs="仿宋"/>
          <w:spacing w:val="-2"/>
          <w:sz w:val="24"/>
          <w:szCs w:val="24"/>
        </w:rPr>
        <w:t>不得损害采购人或者其他投标人的合法权益。</w:t>
      </w:r>
    </w:p>
    <w:p w14:paraId="1B7BF40C">
      <w:pPr>
        <w:spacing w:line="222" w:lineRule="auto"/>
        <w:ind w:left="491"/>
        <w:rPr>
          <w:rFonts w:ascii="仿宋" w:hAnsi="仿宋" w:eastAsia="仿宋" w:cs="仿宋"/>
          <w:sz w:val="24"/>
          <w:szCs w:val="24"/>
        </w:rPr>
      </w:pPr>
      <w:r>
        <w:rPr>
          <w:rFonts w:ascii="仿宋" w:hAnsi="仿宋" w:eastAsia="仿宋" w:cs="仿宋"/>
          <w:spacing w:val="-3"/>
          <w:sz w:val="24"/>
          <w:szCs w:val="24"/>
        </w:rPr>
        <w:t>19.3</w:t>
      </w:r>
      <w:r>
        <w:rPr>
          <w:rFonts w:ascii="仿宋" w:hAnsi="仿宋" w:eastAsia="仿宋" w:cs="仿宋"/>
          <w:spacing w:val="-37"/>
          <w:sz w:val="24"/>
          <w:szCs w:val="24"/>
        </w:rPr>
        <w:t xml:space="preserve"> </w:t>
      </w:r>
      <w:r>
        <w:rPr>
          <w:rFonts w:ascii="仿宋" w:hAnsi="仿宋" w:eastAsia="仿宋" w:cs="仿宋"/>
          <w:spacing w:val="-3"/>
          <w:sz w:val="24"/>
          <w:szCs w:val="24"/>
        </w:rPr>
        <w:t>对评标委员会成员的纪律要求</w:t>
      </w:r>
    </w:p>
    <w:p w14:paraId="497A0FA0">
      <w:pPr>
        <w:spacing w:before="152" w:line="221" w:lineRule="auto"/>
        <w:ind w:left="481"/>
        <w:rPr>
          <w:rFonts w:ascii="仿宋" w:hAnsi="仿宋" w:eastAsia="仿宋" w:cs="仿宋"/>
          <w:sz w:val="24"/>
          <w:szCs w:val="24"/>
        </w:rPr>
      </w:pPr>
      <w:r>
        <w:rPr>
          <w:rFonts w:ascii="仿宋" w:hAnsi="仿宋" w:eastAsia="仿宋" w:cs="仿宋"/>
          <w:spacing w:val="-1"/>
          <w:sz w:val="24"/>
          <w:szCs w:val="24"/>
        </w:rPr>
        <w:t>评标委员会及其成员不得有下列行为：</w:t>
      </w:r>
    </w:p>
    <w:p w14:paraId="1C1A8E80">
      <w:pPr>
        <w:spacing w:before="152" w:line="220" w:lineRule="auto"/>
        <w:ind w:left="485"/>
        <w:rPr>
          <w:rFonts w:ascii="仿宋" w:hAnsi="仿宋" w:eastAsia="仿宋" w:cs="仿宋"/>
          <w:sz w:val="24"/>
          <w:szCs w:val="24"/>
        </w:rPr>
      </w:pPr>
      <w:r>
        <w:rPr>
          <w:rFonts w:ascii="仿宋" w:hAnsi="仿宋" w:eastAsia="仿宋" w:cs="仿宋"/>
          <w:spacing w:val="-1"/>
          <w:sz w:val="24"/>
          <w:szCs w:val="24"/>
        </w:rPr>
        <w:t>（一）确定参与评标至评标结束前私自接触投标人；</w:t>
      </w:r>
    </w:p>
    <w:p w14:paraId="7D7E6201">
      <w:pPr>
        <w:spacing w:before="153" w:line="281" w:lineRule="auto"/>
        <w:ind w:left="1" w:right="65" w:firstLine="484"/>
        <w:rPr>
          <w:rFonts w:ascii="仿宋" w:hAnsi="仿宋" w:eastAsia="仿宋" w:cs="仿宋"/>
          <w:sz w:val="24"/>
          <w:szCs w:val="24"/>
        </w:rPr>
      </w:pPr>
      <w:r>
        <w:rPr>
          <w:rFonts w:ascii="仿宋" w:hAnsi="仿宋" w:eastAsia="仿宋" w:cs="仿宋"/>
          <w:spacing w:val="-3"/>
          <w:sz w:val="24"/>
          <w:szCs w:val="24"/>
        </w:rPr>
        <w:t>（二）接受投标人提出的与投标文件不一致的澄清或者说明，法</w:t>
      </w:r>
      <w:r>
        <w:rPr>
          <w:rFonts w:ascii="仿宋" w:hAnsi="仿宋" w:eastAsia="仿宋" w:cs="仿宋"/>
          <w:spacing w:val="-4"/>
          <w:sz w:val="24"/>
          <w:szCs w:val="24"/>
        </w:rPr>
        <w:t>律规定允许澄清或</w:t>
      </w:r>
      <w:r>
        <w:rPr>
          <w:rFonts w:ascii="仿宋" w:hAnsi="仿宋" w:eastAsia="仿宋" w:cs="仿宋"/>
          <w:sz w:val="24"/>
          <w:szCs w:val="24"/>
        </w:rPr>
        <w:t xml:space="preserve"> </w:t>
      </w:r>
      <w:r>
        <w:rPr>
          <w:rFonts w:ascii="仿宋" w:hAnsi="仿宋" w:eastAsia="仿宋" w:cs="仿宋"/>
          <w:spacing w:val="-3"/>
          <w:sz w:val="24"/>
          <w:szCs w:val="24"/>
        </w:rPr>
        <w:t>说明的情形除外；</w:t>
      </w:r>
    </w:p>
    <w:p w14:paraId="7749ABB5">
      <w:pPr>
        <w:spacing w:before="150" w:line="220" w:lineRule="auto"/>
        <w:ind w:left="485"/>
        <w:rPr>
          <w:rFonts w:ascii="仿宋" w:hAnsi="仿宋" w:eastAsia="仿宋" w:cs="仿宋"/>
          <w:sz w:val="24"/>
          <w:szCs w:val="24"/>
        </w:rPr>
      </w:pPr>
      <w:r>
        <w:rPr>
          <w:rFonts w:ascii="仿宋" w:hAnsi="仿宋" w:eastAsia="仿宋" w:cs="仿宋"/>
          <w:spacing w:val="-1"/>
          <w:sz w:val="24"/>
          <w:szCs w:val="24"/>
        </w:rPr>
        <w:t>（三）违反评标纪律发表倾向性意见或者征询采购人的倾向性意见；</w:t>
      </w:r>
    </w:p>
    <w:p w14:paraId="22EDFC18">
      <w:pPr>
        <w:spacing w:before="153" w:line="221" w:lineRule="auto"/>
        <w:ind w:left="485"/>
        <w:rPr>
          <w:rFonts w:ascii="仿宋" w:hAnsi="仿宋" w:eastAsia="仿宋" w:cs="仿宋"/>
          <w:sz w:val="24"/>
          <w:szCs w:val="24"/>
        </w:rPr>
      </w:pPr>
      <w:r>
        <w:rPr>
          <w:rFonts w:ascii="仿宋" w:hAnsi="仿宋" w:eastAsia="仿宋" w:cs="仿宋"/>
          <w:spacing w:val="-1"/>
          <w:sz w:val="24"/>
          <w:szCs w:val="24"/>
        </w:rPr>
        <w:t>（四）对需要专业判断的主观评审因素协商评分；</w:t>
      </w:r>
    </w:p>
    <w:p w14:paraId="1EA03023">
      <w:pPr>
        <w:spacing w:before="155" w:line="219" w:lineRule="auto"/>
        <w:ind w:left="485"/>
        <w:rPr>
          <w:rFonts w:ascii="仿宋" w:hAnsi="仿宋" w:eastAsia="仿宋" w:cs="仿宋"/>
          <w:sz w:val="24"/>
          <w:szCs w:val="24"/>
        </w:rPr>
      </w:pPr>
      <w:r>
        <w:rPr>
          <w:rFonts w:ascii="仿宋" w:hAnsi="仿宋" w:eastAsia="仿宋" w:cs="仿宋"/>
          <w:spacing w:val="-1"/>
          <w:sz w:val="24"/>
          <w:szCs w:val="24"/>
        </w:rPr>
        <w:t>（五）在评标过程中擅离职守，影响评标程序正常进行的；</w:t>
      </w:r>
    </w:p>
    <w:p w14:paraId="1BB52BE1">
      <w:pPr>
        <w:spacing w:before="154" w:line="220" w:lineRule="auto"/>
        <w:ind w:left="485"/>
        <w:rPr>
          <w:rFonts w:ascii="仿宋" w:hAnsi="仿宋" w:eastAsia="仿宋" w:cs="仿宋"/>
          <w:sz w:val="24"/>
          <w:szCs w:val="24"/>
        </w:rPr>
      </w:pPr>
      <w:r>
        <w:rPr>
          <w:rFonts w:ascii="仿宋" w:hAnsi="仿宋" w:eastAsia="仿宋" w:cs="仿宋"/>
          <w:spacing w:val="-2"/>
          <w:sz w:val="24"/>
          <w:szCs w:val="24"/>
        </w:rPr>
        <w:t>（六）记录、复制或者带走任何评标资料；</w:t>
      </w:r>
    </w:p>
    <w:p w14:paraId="52412E0D">
      <w:pPr>
        <w:spacing w:before="153" w:line="221" w:lineRule="auto"/>
        <w:ind w:left="485"/>
        <w:rPr>
          <w:rFonts w:ascii="仿宋" w:hAnsi="仿宋" w:eastAsia="仿宋" w:cs="仿宋"/>
          <w:sz w:val="24"/>
          <w:szCs w:val="24"/>
        </w:rPr>
      </w:pPr>
      <w:r>
        <w:rPr>
          <w:rFonts w:ascii="仿宋" w:hAnsi="仿宋" w:eastAsia="仿宋" w:cs="仿宋"/>
          <w:spacing w:val="-2"/>
          <w:sz w:val="24"/>
          <w:szCs w:val="24"/>
        </w:rPr>
        <w:t>（七）其他不遵守评标纪律的行为。</w:t>
      </w:r>
    </w:p>
    <w:p w14:paraId="23B28D1D">
      <w:pPr>
        <w:spacing w:before="154" w:line="338" w:lineRule="auto"/>
        <w:ind w:left="12" w:right="65" w:firstLine="468"/>
        <w:rPr>
          <w:rFonts w:ascii="仿宋" w:hAnsi="仿宋" w:eastAsia="仿宋" w:cs="仿宋"/>
          <w:sz w:val="24"/>
          <w:szCs w:val="24"/>
        </w:rPr>
      </w:pPr>
      <w:r>
        <w:rPr>
          <w:rFonts w:ascii="仿宋" w:hAnsi="仿宋" w:eastAsia="仿宋" w:cs="仿宋"/>
          <w:spacing w:val="-3"/>
          <w:sz w:val="24"/>
          <w:szCs w:val="24"/>
        </w:rPr>
        <w:t>评标委员会成员有前款第一至五项行为之一的，其评审意见无效，并不得</w:t>
      </w:r>
      <w:r>
        <w:rPr>
          <w:rFonts w:ascii="仿宋" w:hAnsi="仿宋" w:eastAsia="仿宋" w:cs="仿宋"/>
          <w:spacing w:val="-4"/>
          <w:sz w:val="24"/>
          <w:szCs w:val="24"/>
        </w:rPr>
        <w:t>获取评审</w:t>
      </w:r>
      <w:r>
        <w:rPr>
          <w:rFonts w:ascii="仿宋" w:hAnsi="仿宋" w:eastAsia="仿宋" w:cs="仿宋"/>
          <w:sz w:val="24"/>
          <w:szCs w:val="24"/>
        </w:rPr>
        <w:t xml:space="preserve"> </w:t>
      </w:r>
      <w:r>
        <w:rPr>
          <w:rFonts w:ascii="仿宋" w:hAnsi="仿宋" w:eastAsia="仿宋" w:cs="仿宋"/>
          <w:spacing w:val="-2"/>
          <w:sz w:val="24"/>
          <w:szCs w:val="24"/>
        </w:rPr>
        <w:t>劳务报酬和报销异地评审差旅费。</w:t>
      </w:r>
    </w:p>
    <w:p w14:paraId="6FFF1FE4">
      <w:pPr>
        <w:spacing w:line="220" w:lineRule="auto"/>
        <w:ind w:left="491"/>
        <w:rPr>
          <w:rFonts w:ascii="仿宋" w:hAnsi="仿宋" w:eastAsia="仿宋" w:cs="仿宋"/>
          <w:sz w:val="24"/>
          <w:szCs w:val="24"/>
        </w:rPr>
      </w:pPr>
      <w:r>
        <w:rPr>
          <w:rFonts w:ascii="仿宋" w:hAnsi="仿宋" w:eastAsia="仿宋" w:cs="仿宋"/>
          <w:spacing w:val="-2"/>
          <w:sz w:val="24"/>
          <w:szCs w:val="24"/>
        </w:rPr>
        <w:t>19.4</w:t>
      </w:r>
      <w:r>
        <w:rPr>
          <w:rFonts w:ascii="仿宋" w:hAnsi="仿宋" w:eastAsia="仿宋" w:cs="仿宋"/>
          <w:spacing w:val="-43"/>
          <w:sz w:val="24"/>
          <w:szCs w:val="24"/>
        </w:rPr>
        <w:t xml:space="preserve"> </w:t>
      </w:r>
      <w:r>
        <w:rPr>
          <w:rFonts w:ascii="仿宋" w:hAnsi="仿宋" w:eastAsia="仿宋" w:cs="仿宋"/>
          <w:spacing w:val="-2"/>
          <w:sz w:val="24"/>
          <w:szCs w:val="24"/>
        </w:rPr>
        <w:t>对与评标活动有关的工作人员的纪律要求</w:t>
      </w:r>
    </w:p>
    <w:p w14:paraId="2842FE16">
      <w:pPr>
        <w:spacing w:before="158" w:line="329" w:lineRule="auto"/>
        <w:ind w:right="65" w:firstLine="490"/>
        <w:rPr>
          <w:rFonts w:ascii="仿宋" w:hAnsi="仿宋" w:eastAsia="仿宋" w:cs="仿宋"/>
          <w:sz w:val="24"/>
          <w:szCs w:val="24"/>
        </w:rPr>
      </w:pPr>
      <w:r>
        <w:rPr>
          <w:rFonts w:ascii="仿宋" w:hAnsi="仿宋" w:eastAsia="仿宋" w:cs="仿宋"/>
          <w:spacing w:val="-3"/>
          <w:sz w:val="24"/>
          <w:szCs w:val="24"/>
        </w:rPr>
        <w:t>与评标活动有关的工作人员不得收受他人的财物或者其</w:t>
      </w:r>
      <w:r>
        <w:rPr>
          <w:rFonts w:ascii="仿宋" w:hAnsi="仿宋" w:eastAsia="仿宋" w:cs="仿宋"/>
          <w:spacing w:val="-4"/>
          <w:sz w:val="24"/>
          <w:szCs w:val="24"/>
        </w:rPr>
        <w:t>他好处，不得向他人透漏对</w:t>
      </w:r>
      <w:r>
        <w:rPr>
          <w:rFonts w:ascii="仿宋" w:hAnsi="仿宋" w:eastAsia="仿宋" w:cs="仿宋"/>
          <w:sz w:val="24"/>
          <w:szCs w:val="24"/>
        </w:rPr>
        <w:t xml:space="preserve"> </w:t>
      </w:r>
      <w:r>
        <w:rPr>
          <w:rFonts w:ascii="仿宋" w:hAnsi="仿宋" w:eastAsia="仿宋" w:cs="仿宋"/>
          <w:spacing w:val="-3"/>
          <w:sz w:val="24"/>
          <w:szCs w:val="24"/>
        </w:rPr>
        <w:t>投标文件的评审和比较、中标候选人的确定情况以及评标有关的其他情况。在评标活动</w:t>
      </w:r>
      <w:r>
        <w:rPr>
          <w:rFonts w:ascii="仿宋" w:hAnsi="仿宋" w:eastAsia="仿宋" w:cs="仿宋"/>
          <w:spacing w:val="4"/>
          <w:sz w:val="24"/>
          <w:szCs w:val="24"/>
        </w:rPr>
        <w:t xml:space="preserve"> </w:t>
      </w:r>
      <w:r>
        <w:rPr>
          <w:rFonts w:ascii="仿宋" w:hAnsi="仿宋" w:eastAsia="仿宋" w:cs="仿宋"/>
          <w:spacing w:val="-1"/>
          <w:sz w:val="24"/>
          <w:szCs w:val="24"/>
        </w:rPr>
        <w:t>中，与评标活动有关的工作人员不得擅离职守，影响评标程序正常进行。</w:t>
      </w:r>
    </w:p>
    <w:p w14:paraId="0425405D">
      <w:pPr>
        <w:spacing w:before="1" w:line="227" w:lineRule="auto"/>
        <w:ind w:left="552"/>
        <w:outlineLvl w:val="2"/>
        <w:rPr>
          <w:rFonts w:ascii="楷体" w:hAnsi="楷体" w:eastAsia="楷体" w:cs="楷体"/>
          <w:sz w:val="28"/>
          <w:szCs w:val="28"/>
        </w:rPr>
      </w:pPr>
      <w:bookmarkStart w:id="27" w:name="bookmark26"/>
      <w:bookmarkEnd w:id="27"/>
      <w:r>
        <w:rPr>
          <w:rFonts w:ascii="楷体" w:hAnsi="楷体" w:eastAsia="楷体" w:cs="楷体"/>
          <w:spacing w:val="-2"/>
          <w:sz w:val="28"/>
          <w:szCs w:val="28"/>
        </w:rPr>
        <w:t>20.质疑</w:t>
      </w:r>
    </w:p>
    <w:p w14:paraId="20EA7790">
      <w:pPr>
        <w:spacing w:before="129" w:line="300" w:lineRule="auto"/>
        <w:ind w:left="5" w:right="65" w:firstLine="470"/>
        <w:rPr>
          <w:rFonts w:ascii="仿宋" w:hAnsi="仿宋" w:eastAsia="仿宋" w:cs="仿宋"/>
          <w:sz w:val="24"/>
          <w:szCs w:val="24"/>
        </w:rPr>
      </w:pPr>
      <w:r>
        <w:rPr>
          <w:rFonts w:ascii="仿宋" w:hAnsi="仿宋" w:eastAsia="仿宋" w:cs="仿宋"/>
          <w:spacing w:val="1"/>
          <w:sz w:val="24"/>
          <w:szCs w:val="24"/>
        </w:rPr>
        <w:t>20.1</w:t>
      </w:r>
      <w:r>
        <w:rPr>
          <w:rFonts w:ascii="仿宋" w:hAnsi="仿宋" w:eastAsia="仿宋" w:cs="仿宋"/>
          <w:spacing w:val="-24"/>
          <w:sz w:val="24"/>
          <w:szCs w:val="24"/>
        </w:rPr>
        <w:t xml:space="preserve"> </w:t>
      </w:r>
      <w:r>
        <w:rPr>
          <w:rFonts w:ascii="仿宋" w:hAnsi="仿宋" w:eastAsia="仿宋" w:cs="仿宋"/>
          <w:spacing w:val="1"/>
          <w:sz w:val="24"/>
          <w:szCs w:val="24"/>
        </w:rPr>
        <w:t>参加本次政府采购活动的投标人认为招标文件、招标过程和中标结果使自己</w:t>
      </w:r>
      <w:r>
        <w:rPr>
          <w:rFonts w:ascii="仿宋" w:hAnsi="仿宋" w:eastAsia="仿宋" w:cs="仿宋"/>
          <w:sz w:val="24"/>
          <w:szCs w:val="24"/>
        </w:rPr>
        <w:t xml:space="preserve"> </w:t>
      </w:r>
      <w:r>
        <w:rPr>
          <w:rFonts w:ascii="仿宋" w:hAnsi="仿宋" w:eastAsia="仿宋" w:cs="仿宋"/>
          <w:spacing w:val="-4"/>
          <w:sz w:val="24"/>
          <w:szCs w:val="24"/>
        </w:rPr>
        <w:t>的权益受到损害的，可以在知道或者应知道其权益受到损害之日起</w:t>
      </w:r>
      <w:r>
        <w:rPr>
          <w:rFonts w:ascii="仿宋" w:hAnsi="仿宋" w:eastAsia="仿宋" w:cs="仿宋"/>
          <w:spacing w:val="-41"/>
          <w:sz w:val="24"/>
          <w:szCs w:val="24"/>
        </w:rPr>
        <w:t xml:space="preserve"> </w:t>
      </w:r>
      <w:r>
        <w:rPr>
          <w:rFonts w:ascii="仿宋" w:hAnsi="仿宋" w:eastAsia="仿宋" w:cs="仿宋"/>
          <w:spacing w:val="-4"/>
          <w:sz w:val="24"/>
          <w:szCs w:val="24"/>
        </w:rPr>
        <w:t>7</w:t>
      </w:r>
      <w:r>
        <w:rPr>
          <w:rFonts w:ascii="仿宋" w:hAnsi="仿宋" w:eastAsia="仿宋" w:cs="仿宋"/>
          <w:spacing w:val="-43"/>
          <w:sz w:val="24"/>
          <w:szCs w:val="24"/>
        </w:rPr>
        <w:t xml:space="preserve"> </w:t>
      </w:r>
      <w:r>
        <w:rPr>
          <w:rFonts w:ascii="仿宋" w:hAnsi="仿宋" w:eastAsia="仿宋" w:cs="仿宋"/>
          <w:spacing w:val="-4"/>
          <w:sz w:val="24"/>
          <w:szCs w:val="24"/>
        </w:rPr>
        <w:t>个工作日内，以书</w:t>
      </w:r>
      <w:r>
        <w:rPr>
          <w:rFonts w:ascii="仿宋" w:hAnsi="仿宋" w:eastAsia="仿宋" w:cs="仿宋"/>
          <w:sz w:val="24"/>
          <w:szCs w:val="24"/>
        </w:rPr>
        <w:t xml:space="preserve"> </w:t>
      </w:r>
      <w:r>
        <w:rPr>
          <w:rFonts w:ascii="仿宋" w:hAnsi="仿宋" w:eastAsia="仿宋" w:cs="仿宋"/>
          <w:spacing w:val="-2"/>
          <w:sz w:val="24"/>
          <w:szCs w:val="24"/>
        </w:rPr>
        <w:t>面形式向采购人或者采购代理机构提出质疑。</w:t>
      </w:r>
    </w:p>
    <w:p w14:paraId="2EFAF172">
      <w:pPr>
        <w:spacing w:before="150" w:line="222" w:lineRule="auto"/>
        <w:ind w:left="476"/>
        <w:rPr>
          <w:rFonts w:ascii="仿宋" w:hAnsi="仿宋" w:eastAsia="仿宋" w:cs="仿宋"/>
          <w:sz w:val="24"/>
          <w:szCs w:val="24"/>
        </w:rPr>
      </w:pPr>
      <w:r>
        <w:rPr>
          <w:rFonts w:ascii="仿宋" w:hAnsi="仿宋" w:eastAsia="仿宋" w:cs="仿宋"/>
          <w:spacing w:val="-2"/>
          <w:sz w:val="24"/>
          <w:szCs w:val="24"/>
        </w:rPr>
        <w:t>20.2</w:t>
      </w:r>
      <w:r>
        <w:rPr>
          <w:rFonts w:ascii="仿宋" w:hAnsi="仿宋" w:eastAsia="仿宋" w:cs="仿宋"/>
          <w:spacing w:val="-35"/>
          <w:sz w:val="24"/>
          <w:szCs w:val="24"/>
        </w:rPr>
        <w:t xml:space="preserve"> </w:t>
      </w:r>
      <w:r>
        <w:rPr>
          <w:rFonts w:ascii="仿宋" w:hAnsi="仿宋" w:eastAsia="仿宋" w:cs="仿宋"/>
          <w:spacing w:val="-2"/>
          <w:sz w:val="24"/>
          <w:szCs w:val="24"/>
        </w:rPr>
        <w:t>质疑书内容应包括以下主要内容：</w:t>
      </w:r>
    </w:p>
    <w:p w14:paraId="339596CE">
      <w:pPr>
        <w:spacing w:before="150" w:line="221" w:lineRule="auto"/>
        <w:ind w:left="476"/>
        <w:rPr>
          <w:rFonts w:ascii="仿宋" w:hAnsi="仿宋" w:eastAsia="仿宋" w:cs="仿宋"/>
          <w:sz w:val="24"/>
          <w:szCs w:val="24"/>
        </w:rPr>
      </w:pPr>
      <w:r>
        <w:rPr>
          <w:rFonts w:ascii="仿宋" w:hAnsi="仿宋" w:eastAsia="仿宋" w:cs="仿宋"/>
          <w:spacing w:val="-2"/>
          <w:sz w:val="24"/>
          <w:szCs w:val="24"/>
        </w:rPr>
        <w:t>20.2.1</w:t>
      </w:r>
      <w:r>
        <w:rPr>
          <w:rFonts w:ascii="仿宋" w:hAnsi="仿宋" w:eastAsia="仿宋" w:cs="仿宋"/>
          <w:spacing w:val="-33"/>
          <w:sz w:val="24"/>
          <w:szCs w:val="24"/>
        </w:rPr>
        <w:t xml:space="preserve"> </w:t>
      </w:r>
      <w:r>
        <w:rPr>
          <w:rFonts w:ascii="仿宋" w:hAnsi="仿宋" w:eastAsia="仿宋" w:cs="仿宋"/>
          <w:spacing w:val="-2"/>
          <w:sz w:val="24"/>
          <w:szCs w:val="24"/>
        </w:rPr>
        <w:t>质疑人的名称、地址、电话等；</w:t>
      </w:r>
    </w:p>
    <w:p w14:paraId="00D837FF">
      <w:pPr>
        <w:spacing w:before="155" w:line="222" w:lineRule="auto"/>
        <w:ind w:left="476"/>
        <w:rPr>
          <w:rFonts w:ascii="仿宋" w:hAnsi="仿宋" w:eastAsia="仿宋" w:cs="仿宋"/>
          <w:sz w:val="24"/>
          <w:szCs w:val="24"/>
        </w:rPr>
      </w:pPr>
      <w:r>
        <w:rPr>
          <w:rFonts w:ascii="仿宋" w:hAnsi="仿宋" w:eastAsia="仿宋" w:cs="仿宋"/>
          <w:spacing w:val="-1"/>
          <w:sz w:val="24"/>
          <w:szCs w:val="24"/>
        </w:rPr>
        <w:t>20.2.2</w:t>
      </w:r>
      <w:r>
        <w:rPr>
          <w:rFonts w:ascii="仿宋" w:hAnsi="仿宋" w:eastAsia="仿宋" w:cs="仿宋"/>
          <w:spacing w:val="-42"/>
          <w:sz w:val="24"/>
          <w:szCs w:val="24"/>
        </w:rPr>
        <w:t xml:space="preserve"> </w:t>
      </w:r>
      <w:r>
        <w:rPr>
          <w:rFonts w:ascii="仿宋" w:hAnsi="仿宋" w:eastAsia="仿宋" w:cs="仿宋"/>
          <w:spacing w:val="-1"/>
          <w:sz w:val="24"/>
          <w:szCs w:val="24"/>
        </w:rPr>
        <w:t>具体的质疑事项、证据以及法律、</w:t>
      </w:r>
      <w:r>
        <w:rPr>
          <w:rFonts w:ascii="仿宋" w:hAnsi="仿宋" w:eastAsia="仿宋" w:cs="仿宋"/>
          <w:spacing w:val="-2"/>
          <w:sz w:val="24"/>
          <w:szCs w:val="24"/>
        </w:rPr>
        <w:t>法规依据；</w:t>
      </w:r>
    </w:p>
    <w:p w14:paraId="7FC329B9">
      <w:pPr>
        <w:spacing w:line="222" w:lineRule="auto"/>
        <w:rPr>
          <w:rFonts w:ascii="仿宋" w:hAnsi="仿宋" w:eastAsia="仿宋" w:cs="仿宋"/>
          <w:sz w:val="24"/>
          <w:szCs w:val="24"/>
        </w:rPr>
        <w:sectPr>
          <w:footerReference r:id="rId36" w:type="default"/>
          <w:pgSz w:w="11906" w:h="16839"/>
          <w:pgMar w:top="1431" w:right="1374" w:bottom="1213" w:left="1455" w:header="0" w:footer="938" w:gutter="0"/>
          <w:cols w:space="720" w:num="1"/>
        </w:sectPr>
      </w:pPr>
    </w:p>
    <w:p w14:paraId="13C0C015">
      <w:pPr>
        <w:spacing w:before="156" w:line="223" w:lineRule="auto"/>
        <w:ind w:left="476"/>
        <w:rPr>
          <w:rFonts w:ascii="仿宋" w:hAnsi="仿宋" w:eastAsia="仿宋" w:cs="仿宋"/>
          <w:sz w:val="24"/>
          <w:szCs w:val="24"/>
        </w:rPr>
      </w:pPr>
      <w:r>
        <w:rPr>
          <w:rFonts w:ascii="仿宋" w:hAnsi="仿宋" w:eastAsia="仿宋" w:cs="仿宋"/>
          <w:spacing w:val="-7"/>
          <w:sz w:val="24"/>
          <w:szCs w:val="24"/>
        </w:rPr>
        <w:t>20.2.3</w:t>
      </w:r>
      <w:r>
        <w:rPr>
          <w:rFonts w:ascii="仿宋" w:hAnsi="仿宋" w:eastAsia="仿宋" w:cs="仿宋"/>
          <w:spacing w:val="-41"/>
          <w:sz w:val="24"/>
          <w:szCs w:val="24"/>
        </w:rPr>
        <w:t xml:space="preserve"> </w:t>
      </w:r>
      <w:r>
        <w:rPr>
          <w:rFonts w:ascii="仿宋" w:hAnsi="仿宋" w:eastAsia="仿宋" w:cs="仿宋"/>
          <w:spacing w:val="-7"/>
          <w:sz w:val="24"/>
          <w:szCs w:val="24"/>
        </w:rPr>
        <w:t>提出质疑的</w:t>
      </w:r>
      <w:r>
        <w:rPr>
          <w:rFonts w:ascii="仿宋" w:hAnsi="仿宋" w:eastAsia="仿宋" w:cs="仿宋"/>
          <w:spacing w:val="-54"/>
          <w:sz w:val="24"/>
          <w:szCs w:val="24"/>
        </w:rPr>
        <w:t xml:space="preserve"> </w:t>
      </w:r>
      <w:r>
        <w:rPr>
          <w:rFonts w:ascii="仿宋" w:hAnsi="仿宋" w:eastAsia="仿宋" w:cs="仿宋"/>
          <w:spacing w:val="-7"/>
          <w:sz w:val="24"/>
          <w:szCs w:val="24"/>
        </w:rPr>
        <w:t>日期。</w:t>
      </w:r>
    </w:p>
    <w:p w14:paraId="07B81857">
      <w:pPr>
        <w:spacing w:before="149" w:line="300" w:lineRule="auto"/>
        <w:ind w:left="2" w:right="12" w:firstLine="473"/>
        <w:rPr>
          <w:rFonts w:ascii="仿宋" w:hAnsi="仿宋" w:eastAsia="仿宋" w:cs="仿宋"/>
          <w:sz w:val="24"/>
          <w:szCs w:val="24"/>
        </w:rPr>
      </w:pPr>
      <w:r>
        <w:rPr>
          <w:rFonts w:ascii="仿宋" w:hAnsi="仿宋" w:eastAsia="仿宋" w:cs="仿宋"/>
          <w:sz w:val="24"/>
          <w:szCs w:val="24"/>
        </w:rPr>
        <w:t>20.3</w:t>
      </w:r>
      <w:r>
        <w:rPr>
          <w:rFonts w:ascii="仿宋" w:hAnsi="仿宋" w:eastAsia="仿宋" w:cs="仿宋"/>
          <w:spacing w:val="-36"/>
          <w:sz w:val="24"/>
          <w:szCs w:val="24"/>
        </w:rPr>
        <w:t xml:space="preserve"> </w:t>
      </w:r>
      <w:r>
        <w:rPr>
          <w:rFonts w:ascii="仿宋" w:hAnsi="仿宋" w:eastAsia="仿宋" w:cs="仿宋"/>
          <w:sz w:val="24"/>
          <w:szCs w:val="24"/>
        </w:rPr>
        <w:t>质疑书应当署名，一式叁份。</w:t>
      </w:r>
      <w:r>
        <w:rPr>
          <w:rFonts w:ascii="仿宋" w:hAnsi="仿宋" w:eastAsia="仿宋" w:cs="仿宋"/>
          <w:spacing w:val="-71"/>
          <w:sz w:val="24"/>
          <w:szCs w:val="24"/>
        </w:rPr>
        <w:t xml:space="preserve"> </w:t>
      </w:r>
      <w:r>
        <w:rPr>
          <w:rFonts w:ascii="仿宋" w:hAnsi="仿宋" w:eastAsia="仿宋" w:cs="仿宋"/>
          <w:sz w:val="24"/>
          <w:szCs w:val="24"/>
        </w:rPr>
        <w:t xml:space="preserve">由法定代表人或者主要负责人签字并加盖公章 </w:t>
      </w:r>
      <w:r>
        <w:rPr>
          <w:rFonts w:ascii="仿宋" w:hAnsi="仿宋" w:eastAsia="仿宋" w:cs="仿宋"/>
          <w:spacing w:val="-3"/>
          <w:sz w:val="24"/>
          <w:szCs w:val="24"/>
        </w:rPr>
        <w:t>后生效。代理人办理质疑事务时，还应当提交授权委托书，授权委托书应当载明代理的</w:t>
      </w:r>
      <w:r>
        <w:rPr>
          <w:rFonts w:ascii="仿宋" w:hAnsi="仿宋" w:eastAsia="仿宋" w:cs="仿宋"/>
          <w:spacing w:val="1"/>
          <w:sz w:val="24"/>
          <w:szCs w:val="24"/>
        </w:rPr>
        <w:t xml:space="preserve"> </w:t>
      </w:r>
      <w:r>
        <w:rPr>
          <w:rFonts w:ascii="仿宋" w:hAnsi="仿宋" w:eastAsia="仿宋" w:cs="仿宋"/>
          <w:spacing w:val="-1"/>
          <w:sz w:val="24"/>
          <w:szCs w:val="24"/>
        </w:rPr>
        <w:t>具体权限和事项。否则采购人或者采购代理机构不予受理。</w:t>
      </w:r>
    </w:p>
    <w:p w14:paraId="3A48FEB7">
      <w:pPr>
        <w:spacing w:before="151" w:line="280" w:lineRule="auto"/>
        <w:ind w:right="13" w:firstLine="475"/>
        <w:rPr>
          <w:rFonts w:ascii="仿宋" w:hAnsi="仿宋" w:eastAsia="仿宋" w:cs="仿宋"/>
          <w:sz w:val="24"/>
          <w:szCs w:val="24"/>
        </w:rPr>
      </w:pPr>
      <w:r>
        <w:rPr>
          <w:rFonts w:ascii="仿宋" w:hAnsi="仿宋" w:eastAsia="仿宋" w:cs="仿宋"/>
          <w:spacing w:val="1"/>
          <w:sz w:val="24"/>
          <w:szCs w:val="24"/>
        </w:rPr>
        <w:t>20.4</w:t>
      </w:r>
      <w:r>
        <w:rPr>
          <w:rFonts w:ascii="仿宋" w:hAnsi="仿宋" w:eastAsia="仿宋" w:cs="仿宋"/>
          <w:spacing w:val="-24"/>
          <w:sz w:val="24"/>
          <w:szCs w:val="24"/>
        </w:rPr>
        <w:t xml:space="preserve"> </w:t>
      </w:r>
      <w:r>
        <w:rPr>
          <w:rFonts w:ascii="仿宋" w:hAnsi="仿宋" w:eastAsia="仿宋" w:cs="仿宋"/>
          <w:spacing w:val="1"/>
          <w:sz w:val="24"/>
          <w:szCs w:val="24"/>
        </w:rPr>
        <w:t>除书面形式外，其他任何方式的质疑，采购人或者采购代理机构均不予接受</w:t>
      </w:r>
      <w:r>
        <w:rPr>
          <w:rFonts w:ascii="仿宋" w:hAnsi="仿宋" w:eastAsia="仿宋" w:cs="仿宋"/>
          <w:sz w:val="24"/>
          <w:szCs w:val="24"/>
        </w:rPr>
        <w:t xml:space="preserve"> </w:t>
      </w:r>
      <w:r>
        <w:rPr>
          <w:rFonts w:ascii="仿宋" w:hAnsi="仿宋" w:eastAsia="仿宋" w:cs="仿宋"/>
          <w:spacing w:val="-4"/>
          <w:sz w:val="24"/>
          <w:szCs w:val="24"/>
        </w:rPr>
        <w:t>和回复。</w:t>
      </w:r>
    </w:p>
    <w:p w14:paraId="40C114D9">
      <w:pPr>
        <w:spacing w:before="150" w:line="280" w:lineRule="auto"/>
        <w:ind w:left="12" w:right="12" w:firstLine="464"/>
        <w:rPr>
          <w:rFonts w:ascii="仿宋" w:hAnsi="仿宋" w:eastAsia="仿宋" w:cs="仿宋"/>
          <w:sz w:val="24"/>
          <w:szCs w:val="24"/>
        </w:rPr>
      </w:pPr>
      <w:r>
        <w:rPr>
          <w:rFonts w:ascii="仿宋" w:hAnsi="仿宋" w:eastAsia="仿宋" w:cs="仿宋"/>
          <w:sz w:val="24"/>
          <w:szCs w:val="24"/>
        </w:rPr>
        <w:t>20.5</w:t>
      </w:r>
      <w:r>
        <w:rPr>
          <w:rFonts w:ascii="仿宋" w:hAnsi="仿宋" w:eastAsia="仿宋" w:cs="仿宋"/>
          <w:spacing w:val="-25"/>
          <w:sz w:val="24"/>
          <w:szCs w:val="24"/>
        </w:rPr>
        <w:t xml:space="preserve"> </w:t>
      </w:r>
      <w:r>
        <w:rPr>
          <w:rFonts w:ascii="仿宋" w:hAnsi="仿宋" w:eastAsia="仿宋" w:cs="仿宋"/>
          <w:sz w:val="24"/>
          <w:szCs w:val="24"/>
        </w:rPr>
        <w:t>采购人或者采购代理机构在收到质疑书后</w:t>
      </w:r>
      <w:r>
        <w:rPr>
          <w:rFonts w:ascii="仿宋" w:hAnsi="仿宋" w:eastAsia="仿宋" w:cs="仿宋"/>
          <w:spacing w:val="-43"/>
          <w:sz w:val="24"/>
          <w:szCs w:val="24"/>
        </w:rPr>
        <w:t xml:space="preserve"> </w:t>
      </w:r>
      <w:r>
        <w:rPr>
          <w:rFonts w:ascii="仿宋" w:hAnsi="仿宋" w:eastAsia="仿宋" w:cs="仿宋"/>
          <w:sz w:val="24"/>
          <w:szCs w:val="24"/>
        </w:rPr>
        <w:t>7</w:t>
      </w:r>
      <w:r>
        <w:rPr>
          <w:rFonts w:ascii="仿宋" w:hAnsi="仿宋" w:eastAsia="仿宋" w:cs="仿宋"/>
          <w:spacing w:val="-38"/>
          <w:sz w:val="24"/>
          <w:szCs w:val="24"/>
        </w:rPr>
        <w:t xml:space="preserve"> </w:t>
      </w:r>
      <w:r>
        <w:rPr>
          <w:rFonts w:ascii="仿宋" w:hAnsi="仿宋" w:eastAsia="仿宋" w:cs="仿宋"/>
          <w:sz w:val="24"/>
          <w:szCs w:val="24"/>
        </w:rPr>
        <w:t xml:space="preserve">个工作日内做出书面答复，并以 </w:t>
      </w:r>
      <w:r>
        <w:rPr>
          <w:rFonts w:ascii="仿宋" w:hAnsi="仿宋" w:eastAsia="仿宋" w:cs="仿宋"/>
          <w:spacing w:val="-1"/>
          <w:sz w:val="24"/>
          <w:szCs w:val="24"/>
        </w:rPr>
        <w:t>书面形式通知质疑人和其他有关投标人，但答复不得涉及商业秘密。</w:t>
      </w:r>
    </w:p>
    <w:p w14:paraId="6BCEBD38">
      <w:pPr>
        <w:spacing w:before="149" w:line="280" w:lineRule="auto"/>
        <w:ind w:left="2" w:right="13" w:firstLine="473"/>
        <w:rPr>
          <w:rFonts w:ascii="仿宋" w:hAnsi="仿宋" w:eastAsia="仿宋" w:cs="仿宋"/>
          <w:sz w:val="24"/>
          <w:szCs w:val="24"/>
        </w:rPr>
      </w:pPr>
      <w:r>
        <w:rPr>
          <w:rFonts w:ascii="仿宋" w:hAnsi="仿宋" w:eastAsia="仿宋" w:cs="仿宋"/>
          <w:spacing w:val="1"/>
          <w:sz w:val="24"/>
          <w:szCs w:val="24"/>
        </w:rPr>
        <w:t>20.6</w:t>
      </w:r>
      <w:r>
        <w:rPr>
          <w:rFonts w:ascii="仿宋" w:hAnsi="仿宋" w:eastAsia="仿宋" w:cs="仿宋"/>
          <w:spacing w:val="-24"/>
          <w:sz w:val="24"/>
          <w:szCs w:val="24"/>
        </w:rPr>
        <w:t xml:space="preserve"> </w:t>
      </w:r>
      <w:r>
        <w:rPr>
          <w:rFonts w:ascii="仿宋" w:hAnsi="仿宋" w:eastAsia="仿宋" w:cs="仿宋"/>
          <w:spacing w:val="1"/>
          <w:sz w:val="24"/>
          <w:szCs w:val="24"/>
        </w:rPr>
        <w:t>质疑人对采购人、采购代理机构的答复不满意或者采购人、采购代理机构未</w:t>
      </w:r>
      <w:r>
        <w:rPr>
          <w:rFonts w:ascii="仿宋" w:hAnsi="仿宋" w:eastAsia="仿宋" w:cs="仿宋"/>
          <w:sz w:val="24"/>
          <w:szCs w:val="24"/>
        </w:rPr>
        <w:t xml:space="preserve"> </w:t>
      </w:r>
      <w:r>
        <w:rPr>
          <w:rFonts w:ascii="仿宋" w:hAnsi="仿宋" w:eastAsia="仿宋" w:cs="仿宋"/>
          <w:spacing w:val="-2"/>
          <w:sz w:val="24"/>
          <w:szCs w:val="24"/>
        </w:rPr>
        <w:t>在规定的时间内做出答复的，可以在答复期满后</w:t>
      </w:r>
      <w:r>
        <w:rPr>
          <w:rFonts w:ascii="仿宋" w:hAnsi="仿宋" w:eastAsia="仿宋" w:cs="仿宋"/>
          <w:spacing w:val="-20"/>
          <w:sz w:val="24"/>
          <w:szCs w:val="24"/>
        </w:rPr>
        <w:t xml:space="preserve"> </w:t>
      </w:r>
      <w:r>
        <w:rPr>
          <w:rFonts w:ascii="仿宋" w:hAnsi="仿宋" w:eastAsia="仿宋" w:cs="仿宋"/>
          <w:spacing w:val="-2"/>
          <w:sz w:val="24"/>
          <w:szCs w:val="24"/>
        </w:rPr>
        <w:t>15</w:t>
      </w:r>
      <w:r>
        <w:rPr>
          <w:rFonts w:ascii="仿宋" w:hAnsi="仿宋" w:eastAsia="仿宋" w:cs="仿宋"/>
          <w:spacing w:val="-43"/>
          <w:sz w:val="24"/>
          <w:szCs w:val="24"/>
        </w:rPr>
        <w:t xml:space="preserve"> </w:t>
      </w:r>
      <w:r>
        <w:rPr>
          <w:rFonts w:ascii="仿宋" w:hAnsi="仿宋" w:eastAsia="仿宋" w:cs="仿宋"/>
          <w:spacing w:val="-2"/>
          <w:sz w:val="24"/>
          <w:szCs w:val="24"/>
        </w:rPr>
        <w:t>个工作日内向同级监管部门投诉。</w:t>
      </w:r>
    </w:p>
    <w:p w14:paraId="2F6BD7E4">
      <w:pPr>
        <w:spacing w:before="120" w:line="224" w:lineRule="auto"/>
        <w:ind w:left="552"/>
        <w:outlineLvl w:val="2"/>
        <w:rPr>
          <w:rFonts w:ascii="楷体" w:hAnsi="楷体" w:eastAsia="楷体" w:cs="楷体"/>
          <w:sz w:val="28"/>
          <w:szCs w:val="28"/>
        </w:rPr>
      </w:pPr>
      <w:bookmarkStart w:id="28" w:name="bookmark27"/>
      <w:bookmarkEnd w:id="28"/>
      <w:r>
        <w:rPr>
          <w:rFonts w:ascii="楷体" w:hAnsi="楷体" w:eastAsia="楷体" w:cs="楷体"/>
          <w:spacing w:val="-2"/>
          <w:sz w:val="28"/>
          <w:szCs w:val="28"/>
        </w:rPr>
        <w:t>21.投诉</w:t>
      </w:r>
    </w:p>
    <w:p w14:paraId="6ECEB0F3">
      <w:pPr>
        <w:spacing w:before="133" w:line="309" w:lineRule="auto"/>
        <w:ind w:right="12" w:firstLine="475"/>
        <w:rPr>
          <w:rFonts w:ascii="仿宋" w:hAnsi="仿宋" w:eastAsia="仿宋" w:cs="仿宋"/>
          <w:sz w:val="24"/>
          <w:szCs w:val="24"/>
        </w:rPr>
      </w:pPr>
      <w:r>
        <w:rPr>
          <w:rFonts w:ascii="仿宋" w:hAnsi="仿宋" w:eastAsia="仿宋" w:cs="仿宋"/>
          <w:spacing w:val="1"/>
          <w:sz w:val="24"/>
          <w:szCs w:val="24"/>
        </w:rPr>
        <w:t>21.1</w:t>
      </w:r>
      <w:r>
        <w:rPr>
          <w:rFonts w:ascii="仿宋" w:hAnsi="仿宋" w:eastAsia="仿宋" w:cs="仿宋"/>
          <w:spacing w:val="-35"/>
          <w:sz w:val="24"/>
          <w:szCs w:val="24"/>
        </w:rPr>
        <w:t xml:space="preserve"> </w:t>
      </w:r>
      <w:r>
        <w:rPr>
          <w:rFonts w:ascii="仿宋" w:hAnsi="仿宋" w:eastAsia="仿宋" w:cs="仿宋"/>
          <w:spacing w:val="1"/>
          <w:sz w:val="24"/>
          <w:szCs w:val="24"/>
        </w:rPr>
        <w:t>按照《中华人民共和国政府采购法》、财政部《政府采购质疑和投诉办法》</w:t>
      </w:r>
      <w:r>
        <w:rPr>
          <w:rFonts w:ascii="仿宋" w:hAnsi="仿宋" w:eastAsia="仿宋" w:cs="仿宋"/>
          <w:sz w:val="24"/>
          <w:szCs w:val="24"/>
        </w:rPr>
        <w:t xml:space="preserve"> </w:t>
      </w:r>
      <w:r>
        <w:rPr>
          <w:rFonts w:ascii="仿宋" w:hAnsi="仿宋" w:eastAsia="仿宋" w:cs="仿宋"/>
          <w:spacing w:val="1"/>
          <w:sz w:val="24"/>
          <w:szCs w:val="24"/>
        </w:rPr>
        <w:t>（财政部令第94</w:t>
      </w:r>
      <w:r>
        <w:rPr>
          <w:rFonts w:ascii="仿宋" w:hAnsi="仿宋" w:eastAsia="仿宋" w:cs="仿宋"/>
          <w:spacing w:val="-31"/>
          <w:sz w:val="24"/>
          <w:szCs w:val="24"/>
        </w:rPr>
        <w:t xml:space="preserve"> </w:t>
      </w:r>
      <w:r>
        <w:rPr>
          <w:rFonts w:ascii="仿宋" w:hAnsi="仿宋" w:eastAsia="仿宋" w:cs="仿宋"/>
          <w:spacing w:val="1"/>
          <w:sz w:val="24"/>
          <w:szCs w:val="24"/>
        </w:rPr>
        <w:t>号）文件以及相关的法律、法规及规定，质疑人对采购人、采购代理</w:t>
      </w:r>
      <w:r>
        <w:rPr>
          <w:rFonts w:ascii="仿宋" w:hAnsi="仿宋" w:eastAsia="仿宋" w:cs="仿宋"/>
          <w:sz w:val="24"/>
          <w:szCs w:val="24"/>
        </w:rPr>
        <w:t xml:space="preserve"> </w:t>
      </w:r>
      <w:r>
        <w:rPr>
          <w:rFonts w:ascii="仿宋" w:hAnsi="仿宋" w:eastAsia="仿宋" w:cs="仿宋"/>
          <w:spacing w:val="-3"/>
          <w:sz w:val="24"/>
          <w:szCs w:val="24"/>
        </w:rPr>
        <w:t>机构的答复不满意或者采购人、采购代理机构未在规定的时间内做出答复的，可以在答</w:t>
      </w:r>
      <w:r>
        <w:rPr>
          <w:rFonts w:ascii="仿宋" w:hAnsi="仿宋" w:eastAsia="仿宋" w:cs="仿宋"/>
          <w:spacing w:val="3"/>
          <w:sz w:val="24"/>
          <w:szCs w:val="24"/>
        </w:rPr>
        <w:t xml:space="preserve"> </w:t>
      </w:r>
      <w:r>
        <w:rPr>
          <w:rFonts w:ascii="仿宋" w:hAnsi="仿宋" w:eastAsia="仿宋" w:cs="仿宋"/>
          <w:spacing w:val="-3"/>
          <w:sz w:val="24"/>
          <w:szCs w:val="24"/>
        </w:rPr>
        <w:t>复期满后</w:t>
      </w:r>
      <w:r>
        <w:rPr>
          <w:rFonts w:ascii="仿宋" w:hAnsi="仿宋" w:eastAsia="仿宋" w:cs="仿宋"/>
          <w:spacing w:val="-31"/>
          <w:sz w:val="24"/>
          <w:szCs w:val="24"/>
        </w:rPr>
        <w:t xml:space="preserve"> </w:t>
      </w:r>
      <w:r>
        <w:rPr>
          <w:rFonts w:ascii="仿宋" w:hAnsi="仿宋" w:eastAsia="仿宋" w:cs="仿宋"/>
          <w:spacing w:val="-3"/>
          <w:sz w:val="24"/>
          <w:szCs w:val="24"/>
        </w:rPr>
        <w:t>15</w:t>
      </w:r>
      <w:r>
        <w:rPr>
          <w:rFonts w:ascii="仿宋" w:hAnsi="仿宋" w:eastAsia="仿宋" w:cs="仿宋"/>
          <w:spacing w:val="-43"/>
          <w:sz w:val="24"/>
          <w:szCs w:val="24"/>
        </w:rPr>
        <w:t xml:space="preserve"> </w:t>
      </w:r>
      <w:r>
        <w:rPr>
          <w:rFonts w:ascii="仿宋" w:hAnsi="仿宋" w:eastAsia="仿宋" w:cs="仿宋"/>
          <w:spacing w:val="-3"/>
          <w:sz w:val="24"/>
          <w:szCs w:val="24"/>
        </w:rPr>
        <w:t>个工作日内向同级监管部门投诉。</w:t>
      </w:r>
    </w:p>
    <w:p w14:paraId="5DEF62AD">
      <w:pPr>
        <w:spacing w:before="155" w:line="221" w:lineRule="auto"/>
        <w:ind w:left="476"/>
        <w:rPr>
          <w:rFonts w:ascii="仿宋" w:hAnsi="仿宋" w:eastAsia="仿宋" w:cs="仿宋"/>
          <w:sz w:val="24"/>
          <w:szCs w:val="24"/>
        </w:rPr>
      </w:pPr>
      <w:r>
        <w:rPr>
          <w:rFonts w:ascii="仿宋" w:hAnsi="仿宋" w:eastAsia="仿宋" w:cs="仿宋"/>
          <w:spacing w:val="-2"/>
          <w:sz w:val="24"/>
          <w:szCs w:val="24"/>
        </w:rPr>
        <w:t>21.2</w:t>
      </w:r>
      <w:r>
        <w:rPr>
          <w:rFonts w:ascii="仿宋" w:hAnsi="仿宋" w:eastAsia="仿宋" w:cs="仿宋"/>
          <w:spacing w:val="-35"/>
          <w:sz w:val="24"/>
          <w:szCs w:val="24"/>
        </w:rPr>
        <w:t xml:space="preserve"> </w:t>
      </w:r>
      <w:r>
        <w:rPr>
          <w:rFonts w:ascii="仿宋" w:hAnsi="仿宋" w:eastAsia="仿宋" w:cs="仿宋"/>
          <w:spacing w:val="-2"/>
          <w:sz w:val="24"/>
          <w:szCs w:val="24"/>
        </w:rPr>
        <w:t>投诉人提起投诉应符合下列条件：</w:t>
      </w:r>
    </w:p>
    <w:p w14:paraId="16AE4E2F">
      <w:pPr>
        <w:spacing w:before="153" w:line="222" w:lineRule="auto"/>
        <w:ind w:left="476"/>
        <w:rPr>
          <w:rFonts w:ascii="仿宋" w:hAnsi="仿宋" w:eastAsia="仿宋" w:cs="仿宋"/>
          <w:sz w:val="24"/>
          <w:szCs w:val="24"/>
        </w:rPr>
      </w:pPr>
      <w:r>
        <w:rPr>
          <w:rFonts w:ascii="仿宋" w:hAnsi="仿宋" w:eastAsia="仿宋" w:cs="仿宋"/>
          <w:spacing w:val="-1"/>
          <w:sz w:val="24"/>
          <w:szCs w:val="24"/>
        </w:rPr>
        <w:t>21.2.1</w:t>
      </w:r>
      <w:r>
        <w:rPr>
          <w:rFonts w:ascii="仿宋" w:hAnsi="仿宋" w:eastAsia="仿宋" w:cs="仿宋"/>
          <w:spacing w:val="-45"/>
          <w:sz w:val="24"/>
          <w:szCs w:val="24"/>
        </w:rPr>
        <w:t xml:space="preserve"> </w:t>
      </w:r>
      <w:r>
        <w:rPr>
          <w:rFonts w:ascii="仿宋" w:hAnsi="仿宋" w:eastAsia="仿宋" w:cs="仿宋"/>
          <w:spacing w:val="-1"/>
          <w:sz w:val="24"/>
          <w:szCs w:val="24"/>
        </w:rPr>
        <w:t>投诉人是参与所投诉政府采购活动的投标</w:t>
      </w:r>
      <w:r>
        <w:rPr>
          <w:rFonts w:ascii="仿宋" w:hAnsi="仿宋" w:eastAsia="仿宋" w:cs="仿宋"/>
          <w:spacing w:val="-2"/>
          <w:sz w:val="24"/>
          <w:szCs w:val="24"/>
        </w:rPr>
        <w:t>人；</w:t>
      </w:r>
    </w:p>
    <w:p w14:paraId="4FD1B21B">
      <w:pPr>
        <w:spacing w:before="150" w:line="221" w:lineRule="auto"/>
        <w:ind w:left="476"/>
        <w:rPr>
          <w:rFonts w:ascii="仿宋" w:hAnsi="仿宋" w:eastAsia="仿宋" w:cs="仿宋"/>
          <w:sz w:val="24"/>
          <w:szCs w:val="24"/>
        </w:rPr>
      </w:pPr>
      <w:r>
        <w:rPr>
          <w:rFonts w:ascii="仿宋" w:hAnsi="仿宋" w:eastAsia="仿宋" w:cs="仿宋"/>
          <w:spacing w:val="-2"/>
          <w:sz w:val="24"/>
          <w:szCs w:val="24"/>
        </w:rPr>
        <w:t>21.2.2</w:t>
      </w:r>
      <w:r>
        <w:rPr>
          <w:rFonts w:ascii="仿宋" w:hAnsi="仿宋" w:eastAsia="仿宋" w:cs="仿宋"/>
          <w:spacing w:val="-35"/>
          <w:sz w:val="24"/>
          <w:szCs w:val="24"/>
        </w:rPr>
        <w:t xml:space="preserve"> </w:t>
      </w:r>
      <w:r>
        <w:rPr>
          <w:rFonts w:ascii="仿宋" w:hAnsi="仿宋" w:eastAsia="仿宋" w:cs="仿宋"/>
          <w:spacing w:val="-2"/>
          <w:sz w:val="24"/>
          <w:szCs w:val="24"/>
        </w:rPr>
        <w:t>提起投诉前已依法进行质疑；</w:t>
      </w:r>
    </w:p>
    <w:p w14:paraId="0C94775D">
      <w:pPr>
        <w:spacing w:before="154" w:line="280" w:lineRule="auto"/>
        <w:ind w:firstLine="476"/>
        <w:rPr>
          <w:rFonts w:ascii="仿宋" w:hAnsi="仿宋" w:eastAsia="仿宋" w:cs="仿宋"/>
          <w:sz w:val="24"/>
          <w:szCs w:val="24"/>
        </w:rPr>
      </w:pPr>
      <w:r>
        <w:rPr>
          <w:rFonts w:ascii="仿宋" w:hAnsi="仿宋" w:eastAsia="仿宋" w:cs="仿宋"/>
          <w:sz w:val="24"/>
          <w:szCs w:val="24"/>
        </w:rPr>
        <w:t>21.2.3</w:t>
      </w:r>
      <w:r>
        <w:rPr>
          <w:rFonts w:ascii="仿宋" w:hAnsi="仿宋" w:eastAsia="仿宋" w:cs="仿宋"/>
          <w:spacing w:val="-45"/>
          <w:sz w:val="24"/>
          <w:szCs w:val="24"/>
        </w:rPr>
        <w:t xml:space="preserve"> </w:t>
      </w:r>
      <w:r>
        <w:rPr>
          <w:rFonts w:ascii="仿宋" w:hAnsi="仿宋" w:eastAsia="仿宋" w:cs="仿宋"/>
          <w:sz w:val="24"/>
          <w:szCs w:val="24"/>
        </w:rPr>
        <w:t>投诉书内容符合财政部《政府采购质疑和投诉办法》</w:t>
      </w:r>
      <w:r>
        <w:rPr>
          <w:rFonts w:ascii="仿宋" w:hAnsi="仿宋" w:eastAsia="仿宋" w:cs="仿宋"/>
          <w:spacing w:val="-1"/>
          <w:sz w:val="24"/>
          <w:szCs w:val="24"/>
        </w:rPr>
        <w:t>（财政部令第94</w:t>
      </w:r>
      <w:r>
        <w:rPr>
          <w:rFonts w:ascii="仿宋" w:hAnsi="仿宋" w:eastAsia="仿宋" w:cs="仿宋"/>
          <w:spacing w:val="-39"/>
          <w:sz w:val="24"/>
          <w:szCs w:val="24"/>
        </w:rPr>
        <w:t xml:space="preserve"> </w:t>
      </w:r>
      <w:r>
        <w:rPr>
          <w:rFonts w:ascii="仿宋" w:hAnsi="仿宋" w:eastAsia="仿宋" w:cs="仿宋"/>
          <w:spacing w:val="-1"/>
          <w:sz w:val="24"/>
          <w:szCs w:val="24"/>
        </w:rPr>
        <w:t>号）</w:t>
      </w:r>
      <w:r>
        <w:rPr>
          <w:rFonts w:ascii="仿宋" w:hAnsi="仿宋" w:eastAsia="仿宋" w:cs="仿宋"/>
          <w:sz w:val="24"/>
          <w:szCs w:val="24"/>
        </w:rPr>
        <w:t xml:space="preserve"> </w:t>
      </w:r>
      <w:r>
        <w:rPr>
          <w:rFonts w:ascii="仿宋" w:hAnsi="仿宋" w:eastAsia="仿宋" w:cs="仿宋"/>
          <w:spacing w:val="-6"/>
          <w:sz w:val="24"/>
          <w:szCs w:val="24"/>
        </w:rPr>
        <w:t>规定；</w:t>
      </w:r>
    </w:p>
    <w:p w14:paraId="6CC4BB56">
      <w:pPr>
        <w:spacing w:before="151" w:line="219" w:lineRule="auto"/>
        <w:ind w:left="476"/>
        <w:rPr>
          <w:rFonts w:ascii="仿宋" w:hAnsi="仿宋" w:eastAsia="仿宋" w:cs="仿宋"/>
          <w:sz w:val="24"/>
          <w:szCs w:val="24"/>
        </w:rPr>
      </w:pPr>
      <w:r>
        <w:rPr>
          <w:rFonts w:ascii="仿宋" w:hAnsi="仿宋" w:eastAsia="仿宋" w:cs="仿宋"/>
          <w:spacing w:val="-2"/>
          <w:sz w:val="24"/>
          <w:szCs w:val="24"/>
        </w:rPr>
        <w:t>21.2.4</w:t>
      </w:r>
      <w:r>
        <w:rPr>
          <w:rFonts w:ascii="仿宋" w:hAnsi="仿宋" w:eastAsia="仿宋" w:cs="仿宋"/>
          <w:spacing w:val="-35"/>
          <w:sz w:val="24"/>
          <w:szCs w:val="24"/>
        </w:rPr>
        <w:t xml:space="preserve"> </w:t>
      </w:r>
      <w:r>
        <w:rPr>
          <w:rFonts w:ascii="仿宋" w:hAnsi="仿宋" w:eastAsia="仿宋" w:cs="仿宋"/>
          <w:spacing w:val="-2"/>
          <w:sz w:val="24"/>
          <w:szCs w:val="24"/>
        </w:rPr>
        <w:t>在投诉有效期限内提起投诉；</w:t>
      </w:r>
    </w:p>
    <w:p w14:paraId="421B07D8">
      <w:pPr>
        <w:spacing w:before="156" w:line="221" w:lineRule="auto"/>
        <w:ind w:left="476"/>
        <w:rPr>
          <w:rFonts w:ascii="仿宋" w:hAnsi="仿宋" w:eastAsia="仿宋" w:cs="仿宋"/>
          <w:sz w:val="24"/>
          <w:szCs w:val="24"/>
        </w:rPr>
      </w:pPr>
      <w:r>
        <w:rPr>
          <w:rFonts w:ascii="仿宋" w:hAnsi="仿宋" w:eastAsia="仿宋" w:cs="仿宋"/>
          <w:spacing w:val="-2"/>
          <w:sz w:val="24"/>
          <w:szCs w:val="24"/>
        </w:rPr>
        <w:t>21.2.5</w:t>
      </w:r>
      <w:r>
        <w:rPr>
          <w:rFonts w:ascii="仿宋" w:hAnsi="仿宋" w:eastAsia="仿宋" w:cs="仿宋"/>
          <w:spacing w:val="-41"/>
          <w:sz w:val="24"/>
          <w:szCs w:val="24"/>
        </w:rPr>
        <w:t xml:space="preserve"> </w:t>
      </w:r>
      <w:r>
        <w:rPr>
          <w:rFonts w:ascii="仿宋" w:hAnsi="仿宋" w:eastAsia="仿宋" w:cs="仿宋"/>
          <w:spacing w:val="-2"/>
          <w:sz w:val="24"/>
          <w:szCs w:val="24"/>
        </w:rPr>
        <w:t>属于本财政部门管辖；</w:t>
      </w:r>
    </w:p>
    <w:p w14:paraId="2CA38EE6">
      <w:pPr>
        <w:spacing w:before="152" w:line="222" w:lineRule="auto"/>
        <w:ind w:left="476"/>
        <w:rPr>
          <w:rFonts w:ascii="仿宋" w:hAnsi="仿宋" w:eastAsia="仿宋" w:cs="仿宋"/>
          <w:sz w:val="24"/>
          <w:szCs w:val="24"/>
        </w:rPr>
      </w:pPr>
      <w:r>
        <w:rPr>
          <w:rFonts w:ascii="仿宋" w:hAnsi="仿宋" w:eastAsia="仿宋" w:cs="仿宋"/>
          <w:spacing w:val="-3"/>
          <w:sz w:val="24"/>
          <w:szCs w:val="24"/>
        </w:rPr>
        <w:t>21.2.6 同一投诉事项未经财政部门投诉处理；</w:t>
      </w:r>
    </w:p>
    <w:p w14:paraId="4A802B64">
      <w:pPr>
        <w:spacing w:before="151" w:line="222" w:lineRule="auto"/>
        <w:ind w:left="476"/>
        <w:rPr>
          <w:rFonts w:ascii="仿宋" w:hAnsi="仿宋" w:eastAsia="仿宋" w:cs="仿宋"/>
          <w:sz w:val="24"/>
          <w:szCs w:val="24"/>
        </w:rPr>
      </w:pPr>
      <w:r>
        <w:rPr>
          <w:rFonts w:ascii="仿宋" w:hAnsi="仿宋" w:eastAsia="仿宋" w:cs="仿宋"/>
          <w:spacing w:val="-2"/>
          <w:sz w:val="24"/>
          <w:szCs w:val="24"/>
        </w:rPr>
        <w:t>21.2.7</w:t>
      </w:r>
      <w:r>
        <w:rPr>
          <w:rFonts w:ascii="仿宋" w:hAnsi="仿宋" w:eastAsia="仿宋" w:cs="仿宋"/>
          <w:spacing w:val="-37"/>
          <w:sz w:val="24"/>
          <w:szCs w:val="24"/>
        </w:rPr>
        <w:t xml:space="preserve"> </w:t>
      </w:r>
      <w:r>
        <w:rPr>
          <w:rFonts w:ascii="仿宋" w:hAnsi="仿宋" w:eastAsia="仿宋" w:cs="仿宋"/>
          <w:spacing w:val="-2"/>
          <w:sz w:val="24"/>
          <w:szCs w:val="24"/>
        </w:rPr>
        <w:t>法律法规规定的其他条件。</w:t>
      </w:r>
    </w:p>
    <w:p w14:paraId="348EBFC0">
      <w:pPr>
        <w:spacing w:before="153" w:line="280" w:lineRule="auto"/>
        <w:ind w:right="13" w:firstLine="476"/>
        <w:rPr>
          <w:rFonts w:ascii="仿宋" w:hAnsi="仿宋" w:eastAsia="仿宋" w:cs="仿宋"/>
          <w:sz w:val="24"/>
          <w:szCs w:val="24"/>
        </w:rPr>
      </w:pPr>
      <w:r>
        <w:rPr>
          <w:rFonts w:ascii="仿宋" w:hAnsi="仿宋" w:eastAsia="仿宋" w:cs="仿宋"/>
          <w:spacing w:val="2"/>
          <w:sz w:val="24"/>
          <w:szCs w:val="24"/>
        </w:rPr>
        <w:t>21.3</w:t>
      </w:r>
      <w:r>
        <w:rPr>
          <w:rFonts w:ascii="仿宋" w:hAnsi="仿宋" w:eastAsia="仿宋" w:cs="仿宋"/>
          <w:spacing w:val="-43"/>
          <w:sz w:val="24"/>
          <w:szCs w:val="24"/>
        </w:rPr>
        <w:t xml:space="preserve"> </w:t>
      </w:r>
      <w:r>
        <w:rPr>
          <w:rFonts w:ascii="仿宋" w:hAnsi="仿宋" w:eastAsia="仿宋" w:cs="仿宋"/>
          <w:spacing w:val="2"/>
          <w:sz w:val="24"/>
          <w:szCs w:val="24"/>
        </w:rPr>
        <w:t>投诉人投诉时，应当提交投诉书，</w:t>
      </w:r>
      <w:r>
        <w:rPr>
          <w:rFonts w:ascii="仿宋" w:hAnsi="仿宋" w:eastAsia="仿宋" w:cs="仿宋"/>
          <w:spacing w:val="1"/>
          <w:sz w:val="24"/>
          <w:szCs w:val="24"/>
        </w:rPr>
        <w:t>并按照被投诉采购人、采购代理机构和与</w:t>
      </w:r>
      <w:r>
        <w:rPr>
          <w:rFonts w:ascii="仿宋" w:hAnsi="仿宋" w:eastAsia="仿宋" w:cs="仿宋"/>
          <w:sz w:val="24"/>
          <w:szCs w:val="24"/>
        </w:rPr>
        <w:t xml:space="preserve"> </w:t>
      </w:r>
      <w:r>
        <w:rPr>
          <w:rFonts w:ascii="仿宋" w:hAnsi="仿宋" w:eastAsia="仿宋" w:cs="仿宋"/>
          <w:spacing w:val="-1"/>
          <w:sz w:val="24"/>
          <w:szCs w:val="24"/>
        </w:rPr>
        <w:t>投诉事项有关的投标人数量提供投诉书的副本。</w:t>
      </w:r>
    </w:p>
    <w:p w14:paraId="064C31B0">
      <w:pPr>
        <w:spacing w:before="151" w:line="222" w:lineRule="auto"/>
        <w:ind w:left="476"/>
        <w:rPr>
          <w:rFonts w:ascii="仿宋" w:hAnsi="仿宋" w:eastAsia="仿宋" w:cs="仿宋"/>
          <w:sz w:val="24"/>
          <w:szCs w:val="24"/>
        </w:rPr>
      </w:pPr>
      <w:r>
        <w:rPr>
          <w:rFonts w:ascii="仿宋" w:hAnsi="仿宋" w:eastAsia="仿宋" w:cs="仿宋"/>
          <w:spacing w:val="-2"/>
          <w:sz w:val="24"/>
          <w:szCs w:val="24"/>
        </w:rPr>
        <w:t>21.4</w:t>
      </w:r>
      <w:r>
        <w:rPr>
          <w:rFonts w:ascii="仿宋" w:hAnsi="仿宋" w:eastAsia="仿宋" w:cs="仿宋"/>
          <w:spacing w:val="-37"/>
          <w:sz w:val="24"/>
          <w:szCs w:val="24"/>
        </w:rPr>
        <w:t xml:space="preserve"> </w:t>
      </w:r>
      <w:r>
        <w:rPr>
          <w:rFonts w:ascii="仿宋" w:hAnsi="仿宋" w:eastAsia="仿宋" w:cs="仿宋"/>
          <w:spacing w:val="-2"/>
          <w:sz w:val="24"/>
          <w:szCs w:val="24"/>
        </w:rPr>
        <w:t>投诉书应当包括以下主要内容：</w:t>
      </w:r>
    </w:p>
    <w:p w14:paraId="3F0D195E">
      <w:pPr>
        <w:spacing w:before="152" w:line="221" w:lineRule="auto"/>
        <w:ind w:left="476"/>
        <w:rPr>
          <w:rFonts w:ascii="仿宋" w:hAnsi="仿宋" w:eastAsia="仿宋" w:cs="仿宋"/>
          <w:sz w:val="24"/>
          <w:szCs w:val="24"/>
        </w:rPr>
      </w:pPr>
      <w:r>
        <w:rPr>
          <w:rFonts w:ascii="仿宋" w:hAnsi="仿宋" w:eastAsia="仿宋" w:cs="仿宋"/>
          <w:spacing w:val="-1"/>
          <w:sz w:val="24"/>
          <w:szCs w:val="24"/>
        </w:rPr>
        <w:t>21.4.1</w:t>
      </w:r>
      <w:r>
        <w:rPr>
          <w:rFonts w:ascii="仿宋" w:hAnsi="仿宋" w:eastAsia="仿宋" w:cs="仿宋"/>
          <w:spacing w:val="-45"/>
          <w:sz w:val="24"/>
          <w:szCs w:val="24"/>
        </w:rPr>
        <w:t xml:space="preserve"> </w:t>
      </w:r>
      <w:r>
        <w:rPr>
          <w:rFonts w:ascii="仿宋" w:hAnsi="仿宋" w:eastAsia="仿宋" w:cs="仿宋"/>
          <w:spacing w:val="-1"/>
          <w:sz w:val="24"/>
          <w:szCs w:val="24"/>
        </w:rPr>
        <w:t>投诉人和被投诉人的名称、地址、电</w:t>
      </w:r>
      <w:r>
        <w:rPr>
          <w:rFonts w:ascii="仿宋" w:hAnsi="仿宋" w:eastAsia="仿宋" w:cs="仿宋"/>
          <w:spacing w:val="-2"/>
          <w:sz w:val="24"/>
          <w:szCs w:val="24"/>
        </w:rPr>
        <w:t>话等；</w:t>
      </w:r>
    </w:p>
    <w:p w14:paraId="6405CFEF">
      <w:pPr>
        <w:spacing w:before="153" w:line="222" w:lineRule="auto"/>
        <w:ind w:left="476"/>
        <w:rPr>
          <w:rFonts w:ascii="仿宋" w:hAnsi="仿宋" w:eastAsia="仿宋" w:cs="仿宋"/>
          <w:sz w:val="24"/>
          <w:szCs w:val="24"/>
        </w:rPr>
      </w:pPr>
      <w:r>
        <w:rPr>
          <w:rFonts w:ascii="仿宋" w:hAnsi="仿宋" w:eastAsia="仿宋" w:cs="仿宋"/>
          <w:spacing w:val="-2"/>
          <w:sz w:val="24"/>
          <w:szCs w:val="24"/>
        </w:rPr>
        <w:t>21.4.2</w:t>
      </w:r>
      <w:r>
        <w:rPr>
          <w:rFonts w:ascii="仿宋" w:hAnsi="仿宋" w:eastAsia="仿宋" w:cs="仿宋"/>
          <w:spacing w:val="-33"/>
          <w:sz w:val="24"/>
          <w:szCs w:val="24"/>
        </w:rPr>
        <w:t xml:space="preserve"> </w:t>
      </w:r>
      <w:r>
        <w:rPr>
          <w:rFonts w:ascii="仿宋" w:hAnsi="仿宋" w:eastAsia="仿宋" w:cs="仿宋"/>
          <w:spacing w:val="-2"/>
          <w:sz w:val="24"/>
          <w:szCs w:val="24"/>
        </w:rPr>
        <w:t>具体的投诉事宜以及事实依据；</w:t>
      </w:r>
    </w:p>
    <w:p w14:paraId="07AB9D52">
      <w:pPr>
        <w:spacing w:before="150" w:line="220" w:lineRule="auto"/>
        <w:ind w:left="476"/>
        <w:rPr>
          <w:rFonts w:ascii="仿宋" w:hAnsi="仿宋" w:eastAsia="仿宋" w:cs="仿宋"/>
          <w:sz w:val="24"/>
          <w:szCs w:val="24"/>
        </w:rPr>
      </w:pPr>
      <w:r>
        <w:rPr>
          <w:rFonts w:ascii="仿宋" w:hAnsi="仿宋" w:eastAsia="仿宋" w:cs="仿宋"/>
          <w:spacing w:val="-2"/>
          <w:sz w:val="24"/>
          <w:szCs w:val="24"/>
        </w:rPr>
        <w:t>21.4.3</w:t>
      </w:r>
      <w:r>
        <w:rPr>
          <w:rFonts w:ascii="仿宋" w:hAnsi="仿宋" w:eastAsia="仿宋" w:cs="仿宋"/>
          <w:spacing w:val="-23"/>
          <w:sz w:val="24"/>
          <w:szCs w:val="24"/>
        </w:rPr>
        <w:t xml:space="preserve"> </w:t>
      </w:r>
      <w:r>
        <w:rPr>
          <w:rFonts w:ascii="仿宋" w:hAnsi="仿宋" w:eastAsia="仿宋" w:cs="仿宋"/>
          <w:spacing w:val="-2"/>
          <w:sz w:val="24"/>
          <w:szCs w:val="24"/>
        </w:rPr>
        <w:t>质疑书和质疑答复情况以及相关证明材料；</w:t>
      </w:r>
    </w:p>
    <w:p w14:paraId="3DC0F87A">
      <w:pPr>
        <w:spacing w:before="156" w:line="222" w:lineRule="auto"/>
        <w:ind w:left="476"/>
        <w:rPr>
          <w:rFonts w:ascii="仿宋" w:hAnsi="仿宋" w:eastAsia="仿宋" w:cs="仿宋"/>
          <w:sz w:val="24"/>
          <w:szCs w:val="24"/>
        </w:rPr>
      </w:pPr>
      <w:r>
        <w:rPr>
          <w:rFonts w:ascii="仿宋" w:hAnsi="仿宋" w:eastAsia="仿宋" w:cs="仿宋"/>
          <w:spacing w:val="-7"/>
          <w:sz w:val="24"/>
          <w:szCs w:val="24"/>
        </w:rPr>
        <w:t>21.4.4</w:t>
      </w:r>
      <w:r>
        <w:rPr>
          <w:rFonts w:ascii="仿宋" w:hAnsi="仿宋" w:eastAsia="仿宋" w:cs="仿宋"/>
          <w:spacing w:val="-41"/>
          <w:sz w:val="24"/>
          <w:szCs w:val="24"/>
        </w:rPr>
        <w:t xml:space="preserve"> </w:t>
      </w:r>
      <w:r>
        <w:rPr>
          <w:rFonts w:ascii="仿宋" w:hAnsi="仿宋" w:eastAsia="仿宋" w:cs="仿宋"/>
          <w:spacing w:val="-7"/>
          <w:sz w:val="24"/>
          <w:szCs w:val="24"/>
        </w:rPr>
        <w:t>提起投诉的</w:t>
      </w:r>
      <w:r>
        <w:rPr>
          <w:rFonts w:ascii="仿宋" w:hAnsi="仿宋" w:eastAsia="仿宋" w:cs="仿宋"/>
          <w:spacing w:val="-54"/>
          <w:sz w:val="24"/>
          <w:szCs w:val="24"/>
        </w:rPr>
        <w:t xml:space="preserve"> </w:t>
      </w:r>
      <w:r>
        <w:rPr>
          <w:rFonts w:ascii="仿宋" w:hAnsi="仿宋" w:eastAsia="仿宋" w:cs="仿宋"/>
          <w:spacing w:val="-7"/>
          <w:sz w:val="24"/>
          <w:szCs w:val="24"/>
        </w:rPr>
        <w:t>日期。</w:t>
      </w:r>
    </w:p>
    <w:p w14:paraId="7C6C0602">
      <w:pPr>
        <w:spacing w:line="222" w:lineRule="auto"/>
        <w:rPr>
          <w:rFonts w:ascii="仿宋" w:hAnsi="仿宋" w:eastAsia="仿宋" w:cs="仿宋"/>
          <w:sz w:val="24"/>
          <w:szCs w:val="24"/>
        </w:rPr>
        <w:sectPr>
          <w:footerReference r:id="rId37" w:type="default"/>
          <w:pgSz w:w="11906" w:h="16839"/>
          <w:pgMar w:top="1431" w:right="1426" w:bottom="1213" w:left="1455" w:header="0" w:footer="938" w:gutter="0"/>
          <w:cols w:space="720" w:num="1"/>
        </w:sectPr>
      </w:pPr>
    </w:p>
    <w:p w14:paraId="4108B35B">
      <w:pPr>
        <w:spacing w:before="156" w:line="279" w:lineRule="auto"/>
        <w:ind w:firstLine="473"/>
        <w:rPr>
          <w:rFonts w:ascii="仿宋" w:hAnsi="仿宋" w:eastAsia="仿宋" w:cs="仿宋"/>
          <w:sz w:val="24"/>
          <w:szCs w:val="24"/>
        </w:rPr>
      </w:pPr>
      <w:r>
        <w:rPr>
          <w:rFonts w:ascii="仿宋" w:hAnsi="仿宋" w:eastAsia="仿宋" w:cs="仿宋"/>
          <w:spacing w:val="2"/>
          <w:sz w:val="24"/>
          <w:szCs w:val="24"/>
        </w:rPr>
        <w:t>21.5</w:t>
      </w:r>
      <w:r>
        <w:rPr>
          <w:rFonts w:ascii="仿宋" w:hAnsi="仿宋" w:eastAsia="仿宋" w:cs="仿宋"/>
          <w:spacing w:val="-43"/>
          <w:sz w:val="24"/>
          <w:szCs w:val="24"/>
        </w:rPr>
        <w:t xml:space="preserve"> </w:t>
      </w:r>
      <w:r>
        <w:rPr>
          <w:rFonts w:ascii="仿宋" w:hAnsi="仿宋" w:eastAsia="仿宋" w:cs="仿宋"/>
          <w:spacing w:val="2"/>
          <w:sz w:val="24"/>
          <w:szCs w:val="24"/>
        </w:rPr>
        <w:t>投诉书应当署名。投诉人为自然人</w:t>
      </w:r>
      <w:r>
        <w:rPr>
          <w:rFonts w:ascii="仿宋" w:hAnsi="仿宋" w:eastAsia="仿宋" w:cs="仿宋"/>
          <w:spacing w:val="1"/>
          <w:sz w:val="24"/>
          <w:szCs w:val="24"/>
        </w:rPr>
        <w:t>的，应当由本人签字；投诉人为法人或者</w:t>
      </w:r>
      <w:r>
        <w:rPr>
          <w:rFonts w:ascii="仿宋" w:hAnsi="仿宋" w:eastAsia="仿宋" w:cs="仿宋"/>
          <w:sz w:val="24"/>
          <w:szCs w:val="24"/>
        </w:rPr>
        <w:t xml:space="preserve"> </w:t>
      </w:r>
      <w:r>
        <w:rPr>
          <w:rFonts w:ascii="仿宋" w:hAnsi="仿宋" w:eastAsia="仿宋" w:cs="仿宋"/>
          <w:spacing w:val="-1"/>
          <w:sz w:val="24"/>
          <w:szCs w:val="24"/>
        </w:rPr>
        <w:t>其他组织的，应当由法定代表人或者主要负责人签字盖章并加盖公章。</w:t>
      </w:r>
    </w:p>
    <w:p w14:paraId="52CBC4F5">
      <w:pPr>
        <w:spacing w:before="152" w:line="300" w:lineRule="auto"/>
        <w:ind w:left="9" w:firstLine="464"/>
        <w:rPr>
          <w:rFonts w:ascii="仿宋" w:hAnsi="仿宋" w:eastAsia="仿宋" w:cs="仿宋"/>
          <w:sz w:val="24"/>
          <w:szCs w:val="24"/>
        </w:rPr>
      </w:pPr>
      <w:r>
        <w:rPr>
          <w:rFonts w:ascii="仿宋" w:hAnsi="仿宋" w:eastAsia="仿宋" w:cs="仿宋"/>
          <w:spacing w:val="2"/>
          <w:sz w:val="24"/>
          <w:szCs w:val="24"/>
        </w:rPr>
        <w:t>21.6</w:t>
      </w:r>
      <w:r>
        <w:rPr>
          <w:rFonts w:ascii="仿宋" w:hAnsi="仿宋" w:eastAsia="仿宋" w:cs="仿宋"/>
          <w:spacing w:val="-43"/>
          <w:sz w:val="24"/>
          <w:szCs w:val="24"/>
        </w:rPr>
        <w:t xml:space="preserve"> </w:t>
      </w:r>
      <w:r>
        <w:rPr>
          <w:rFonts w:ascii="仿宋" w:hAnsi="仿宋" w:eastAsia="仿宋" w:cs="仿宋"/>
          <w:spacing w:val="2"/>
          <w:sz w:val="24"/>
          <w:szCs w:val="24"/>
        </w:rPr>
        <w:t>投诉人可以委托代理人办理投诉事</w:t>
      </w:r>
      <w:r>
        <w:rPr>
          <w:rFonts w:ascii="仿宋" w:hAnsi="仿宋" w:eastAsia="仿宋" w:cs="仿宋"/>
          <w:spacing w:val="1"/>
          <w:sz w:val="24"/>
          <w:szCs w:val="24"/>
        </w:rPr>
        <w:t>务。代理人办理投诉事务时，除提交投诉</w:t>
      </w:r>
      <w:r>
        <w:rPr>
          <w:rFonts w:ascii="仿宋" w:hAnsi="仿宋" w:eastAsia="仿宋" w:cs="仿宋"/>
          <w:sz w:val="24"/>
          <w:szCs w:val="24"/>
        </w:rPr>
        <w:t xml:space="preserve"> </w:t>
      </w:r>
      <w:r>
        <w:rPr>
          <w:rFonts w:ascii="仿宋" w:hAnsi="仿宋" w:eastAsia="仿宋" w:cs="仿宋"/>
          <w:spacing w:val="-3"/>
          <w:sz w:val="24"/>
          <w:szCs w:val="24"/>
        </w:rPr>
        <w:t>书外，还应当向同级监管部门提交投诉人的授权委托书，授权委托书</w:t>
      </w:r>
      <w:r>
        <w:rPr>
          <w:rFonts w:ascii="仿宋" w:hAnsi="仿宋" w:eastAsia="仿宋" w:cs="仿宋"/>
          <w:spacing w:val="-4"/>
          <w:sz w:val="24"/>
          <w:szCs w:val="24"/>
        </w:rPr>
        <w:t>应当载明委托代理</w:t>
      </w:r>
      <w:r>
        <w:rPr>
          <w:rFonts w:ascii="仿宋" w:hAnsi="仿宋" w:eastAsia="仿宋" w:cs="仿宋"/>
          <w:sz w:val="24"/>
          <w:szCs w:val="24"/>
        </w:rPr>
        <w:t xml:space="preserve"> </w:t>
      </w:r>
      <w:r>
        <w:rPr>
          <w:rFonts w:ascii="仿宋" w:hAnsi="仿宋" w:eastAsia="仿宋" w:cs="仿宋"/>
          <w:spacing w:val="-4"/>
          <w:sz w:val="24"/>
          <w:szCs w:val="24"/>
        </w:rPr>
        <w:t>的具体权限和事项。</w:t>
      </w:r>
    </w:p>
    <w:p w14:paraId="2DB68099">
      <w:pPr>
        <w:spacing w:before="150" w:line="221" w:lineRule="auto"/>
        <w:ind w:left="473"/>
        <w:rPr>
          <w:rFonts w:ascii="仿宋" w:hAnsi="仿宋" w:eastAsia="仿宋" w:cs="仿宋"/>
          <w:sz w:val="24"/>
          <w:szCs w:val="24"/>
        </w:rPr>
      </w:pPr>
      <w:r>
        <w:rPr>
          <w:rFonts w:ascii="仿宋" w:hAnsi="仿宋" w:eastAsia="仿宋" w:cs="仿宋"/>
          <w:spacing w:val="-1"/>
          <w:sz w:val="24"/>
          <w:szCs w:val="24"/>
        </w:rPr>
        <w:t>21.7</w:t>
      </w:r>
      <w:r>
        <w:rPr>
          <w:rFonts w:ascii="仿宋" w:hAnsi="仿宋" w:eastAsia="仿宋" w:cs="仿宋"/>
          <w:spacing w:val="-44"/>
          <w:sz w:val="24"/>
          <w:szCs w:val="24"/>
        </w:rPr>
        <w:t xml:space="preserve"> </w:t>
      </w:r>
      <w:r>
        <w:rPr>
          <w:rFonts w:ascii="仿宋" w:hAnsi="仿宋" w:eastAsia="仿宋" w:cs="仿宋"/>
          <w:spacing w:val="-1"/>
          <w:sz w:val="24"/>
          <w:szCs w:val="24"/>
        </w:rPr>
        <w:t>投诉人不符合上述规定提起的投诉，监管部门不予受理。</w:t>
      </w:r>
    </w:p>
    <w:p w14:paraId="4C925BE4">
      <w:pPr>
        <w:spacing w:before="119" w:line="224" w:lineRule="auto"/>
        <w:ind w:left="550"/>
        <w:outlineLvl w:val="2"/>
        <w:rPr>
          <w:rFonts w:ascii="楷体" w:hAnsi="楷体" w:eastAsia="楷体" w:cs="楷体"/>
          <w:sz w:val="28"/>
          <w:szCs w:val="28"/>
        </w:rPr>
      </w:pPr>
      <w:bookmarkStart w:id="29" w:name="bookmark28"/>
      <w:bookmarkEnd w:id="29"/>
      <w:r>
        <w:rPr>
          <w:rFonts w:ascii="楷体" w:hAnsi="楷体" w:eastAsia="楷体" w:cs="楷体"/>
          <w:spacing w:val="-1"/>
          <w:sz w:val="28"/>
          <w:szCs w:val="28"/>
        </w:rPr>
        <w:t>22.其他需补充的内容</w:t>
      </w:r>
    </w:p>
    <w:p w14:paraId="63ACA155">
      <w:pPr>
        <w:spacing w:before="25" w:line="222" w:lineRule="auto"/>
        <w:rPr>
          <w:rFonts w:ascii="仿宋" w:hAnsi="仿宋" w:eastAsia="仿宋" w:cs="仿宋"/>
          <w:sz w:val="24"/>
          <w:szCs w:val="24"/>
        </w:rPr>
      </w:pPr>
      <w:r>
        <w:rPr>
          <w:rFonts w:ascii="仿宋" w:hAnsi="仿宋" w:eastAsia="仿宋" w:cs="仿宋"/>
          <w:spacing w:val="-1"/>
          <w:sz w:val="24"/>
          <w:szCs w:val="24"/>
        </w:rPr>
        <w:t>其他需补充的内容：见投标人须知前附表。</w:t>
      </w:r>
    </w:p>
    <w:p w14:paraId="6C01E811">
      <w:pPr>
        <w:spacing w:line="222" w:lineRule="auto"/>
        <w:rPr>
          <w:rFonts w:ascii="仿宋" w:hAnsi="仿宋" w:eastAsia="仿宋" w:cs="仿宋"/>
          <w:sz w:val="24"/>
          <w:szCs w:val="24"/>
        </w:rPr>
        <w:sectPr>
          <w:footerReference r:id="rId38" w:type="default"/>
          <w:pgSz w:w="11906" w:h="16839"/>
          <w:pgMar w:top="1431" w:right="1439" w:bottom="1213" w:left="1457" w:header="0" w:footer="938" w:gutter="0"/>
          <w:cols w:space="720" w:num="1"/>
        </w:sectPr>
      </w:pPr>
    </w:p>
    <w:p w14:paraId="3ECC9A70">
      <w:pPr>
        <w:spacing w:before="64" w:line="227" w:lineRule="auto"/>
        <w:ind w:left="3265"/>
        <w:outlineLvl w:val="1"/>
        <w:rPr>
          <w:rFonts w:ascii="黑体" w:hAnsi="黑体" w:eastAsia="黑体" w:cs="黑体"/>
          <w:sz w:val="31"/>
          <w:szCs w:val="31"/>
        </w:rPr>
      </w:pPr>
      <w:bookmarkStart w:id="30" w:name="bookmark30"/>
      <w:bookmarkEnd w:id="30"/>
      <w:bookmarkStart w:id="31" w:name="bookmark29"/>
      <w:bookmarkEnd w:id="31"/>
      <w:r>
        <w:rPr>
          <w:rFonts w:ascii="黑体" w:hAnsi="黑体" w:eastAsia="黑体" w:cs="黑体"/>
          <w:spacing w:val="7"/>
          <w:sz w:val="31"/>
          <w:szCs w:val="31"/>
        </w:rPr>
        <w:t>第三章  采购需求</w:t>
      </w:r>
    </w:p>
    <w:p w14:paraId="2FC8BAAB">
      <w:pPr>
        <w:pStyle w:val="2"/>
        <w:spacing w:line="276" w:lineRule="auto"/>
      </w:pPr>
    </w:p>
    <w:p w14:paraId="17BE524A">
      <w:pPr>
        <w:spacing w:before="91" w:line="233" w:lineRule="auto"/>
        <w:ind w:left="604"/>
        <w:outlineLvl w:val="2"/>
        <w:rPr>
          <w:rFonts w:ascii="楷体" w:hAnsi="楷体" w:eastAsia="楷体" w:cs="楷体"/>
          <w:sz w:val="28"/>
          <w:szCs w:val="28"/>
        </w:rPr>
      </w:pPr>
      <w:bookmarkStart w:id="32" w:name="bookmark44"/>
      <w:bookmarkEnd w:id="32"/>
      <w:r>
        <w:rPr>
          <w:rFonts w:ascii="楷体" w:hAnsi="楷体" w:eastAsia="楷体" w:cs="楷体"/>
          <w:spacing w:val="-16"/>
          <w:sz w:val="28"/>
          <w:szCs w:val="28"/>
        </w:rPr>
        <w:t>1.项</w:t>
      </w:r>
      <w:r>
        <w:rPr>
          <w:rFonts w:ascii="楷体" w:hAnsi="楷体" w:eastAsia="楷体" w:cs="楷体"/>
          <w:spacing w:val="-68"/>
          <w:sz w:val="28"/>
          <w:szCs w:val="28"/>
        </w:rPr>
        <w:t xml:space="preserve"> </w:t>
      </w:r>
      <w:r>
        <w:rPr>
          <w:rFonts w:ascii="楷体" w:hAnsi="楷体" w:eastAsia="楷体" w:cs="楷体"/>
          <w:spacing w:val="-16"/>
          <w:sz w:val="28"/>
          <w:szCs w:val="28"/>
        </w:rPr>
        <w:t>目说明</w:t>
      </w:r>
    </w:p>
    <w:p w14:paraId="2263181E">
      <w:pPr>
        <w:spacing w:before="240" w:line="221" w:lineRule="auto"/>
        <w:ind w:left="525"/>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42"/>
          <w:sz w:val="24"/>
          <w:szCs w:val="24"/>
        </w:rPr>
        <w:t xml:space="preserve"> </w:t>
      </w:r>
      <w:r>
        <w:rPr>
          <w:rFonts w:ascii="仿宋" w:hAnsi="仿宋" w:eastAsia="仿宋" w:cs="仿宋"/>
          <w:spacing w:val="-2"/>
          <w:sz w:val="24"/>
          <w:szCs w:val="24"/>
        </w:rPr>
        <w:t>本章内容是根据采购项目的实际需求制定的。</w:t>
      </w:r>
    </w:p>
    <w:p w14:paraId="09D4F21E">
      <w:pPr>
        <w:spacing w:before="112" w:line="286" w:lineRule="auto"/>
        <w:ind w:left="34" w:firstLine="49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5"/>
          <w:sz w:val="24"/>
          <w:szCs w:val="24"/>
        </w:rPr>
        <w:t xml:space="preserve"> </w:t>
      </w:r>
      <w:r>
        <w:rPr>
          <w:rFonts w:ascii="仿宋" w:hAnsi="仿宋" w:eastAsia="仿宋" w:cs="仿宋"/>
          <w:spacing w:val="-6"/>
          <w:sz w:val="24"/>
          <w:szCs w:val="24"/>
        </w:rPr>
        <w:t>投标人应保证货物是全新、未使用过的合格产品。并</w:t>
      </w:r>
      <w:r>
        <w:rPr>
          <w:rFonts w:ascii="仿宋" w:hAnsi="仿宋" w:eastAsia="仿宋" w:cs="仿宋"/>
          <w:spacing w:val="-7"/>
          <w:sz w:val="24"/>
          <w:szCs w:val="24"/>
        </w:rPr>
        <w:t>完全符合合同规定的质量、</w:t>
      </w:r>
      <w:r>
        <w:rPr>
          <w:rFonts w:ascii="仿宋" w:hAnsi="仿宋" w:eastAsia="仿宋" w:cs="仿宋"/>
          <w:sz w:val="24"/>
          <w:szCs w:val="24"/>
        </w:rPr>
        <w:t xml:space="preserve"> </w:t>
      </w:r>
      <w:r>
        <w:rPr>
          <w:rFonts w:ascii="仿宋" w:hAnsi="仿宋" w:eastAsia="仿宋" w:cs="仿宋"/>
          <w:spacing w:val="-3"/>
          <w:sz w:val="24"/>
          <w:szCs w:val="24"/>
        </w:rPr>
        <w:t>规格和性能的要求。中标人应保证所提供的货物经正确安装、正常运转和保养后，在其</w:t>
      </w:r>
      <w:r>
        <w:rPr>
          <w:rFonts w:ascii="仿宋" w:hAnsi="仿宋" w:eastAsia="仿宋" w:cs="仿宋"/>
          <w:spacing w:val="4"/>
          <w:sz w:val="24"/>
          <w:szCs w:val="24"/>
        </w:rPr>
        <w:t xml:space="preserve"> </w:t>
      </w:r>
      <w:r>
        <w:rPr>
          <w:rFonts w:ascii="仿宋" w:hAnsi="仿宋" w:eastAsia="仿宋" w:cs="仿宋"/>
          <w:spacing w:val="-3"/>
          <w:sz w:val="24"/>
          <w:szCs w:val="24"/>
        </w:rPr>
        <w:t>使用寿命期内应具有满意的性能。在货物质量保证期内卖方应对由于设计、工艺或者材</w:t>
      </w:r>
      <w:r>
        <w:rPr>
          <w:rFonts w:ascii="仿宋" w:hAnsi="仿宋" w:eastAsia="仿宋" w:cs="仿宋"/>
          <w:spacing w:val="4"/>
          <w:sz w:val="24"/>
          <w:szCs w:val="24"/>
        </w:rPr>
        <w:t xml:space="preserve"> </w:t>
      </w:r>
      <w:r>
        <w:rPr>
          <w:rFonts w:ascii="仿宋" w:hAnsi="仿宋" w:eastAsia="仿宋" w:cs="仿宋"/>
          <w:spacing w:val="-1"/>
          <w:sz w:val="24"/>
          <w:szCs w:val="24"/>
        </w:rPr>
        <w:t>料的缺陷而发生的任何不足或者故障负责。</w:t>
      </w:r>
    </w:p>
    <w:p w14:paraId="693A200E">
      <w:pPr>
        <w:spacing w:before="113" w:line="222" w:lineRule="auto"/>
        <w:ind w:left="525"/>
        <w:rPr>
          <w:rFonts w:ascii="仿宋" w:hAnsi="仿宋" w:eastAsia="仿宋" w:cs="仿宋"/>
          <w:sz w:val="24"/>
          <w:szCs w:val="24"/>
        </w:rPr>
      </w:pPr>
      <w:r>
        <w:rPr>
          <w:rFonts w:ascii="仿宋" w:hAnsi="仿宋" w:eastAsia="仿宋" w:cs="仿宋"/>
          <w:spacing w:val="-1"/>
          <w:sz w:val="24"/>
          <w:szCs w:val="24"/>
        </w:rPr>
        <w:t>1.3</w:t>
      </w:r>
      <w:r>
        <w:rPr>
          <w:rFonts w:ascii="仿宋" w:hAnsi="仿宋" w:eastAsia="仿宋" w:cs="仿宋"/>
          <w:spacing w:val="-43"/>
          <w:sz w:val="24"/>
          <w:szCs w:val="24"/>
        </w:rPr>
        <w:t xml:space="preserve"> </w:t>
      </w:r>
      <w:r>
        <w:rPr>
          <w:rFonts w:ascii="仿宋" w:hAnsi="仿宋" w:eastAsia="仿宋" w:cs="仿宋"/>
          <w:spacing w:val="-1"/>
          <w:sz w:val="24"/>
          <w:szCs w:val="24"/>
        </w:rPr>
        <w:t>进口产品是指通过中国海关报关验放进入中国境内</w:t>
      </w:r>
      <w:r>
        <w:rPr>
          <w:rFonts w:ascii="仿宋" w:hAnsi="仿宋" w:eastAsia="仿宋" w:cs="仿宋"/>
          <w:spacing w:val="-2"/>
          <w:sz w:val="24"/>
          <w:szCs w:val="24"/>
        </w:rPr>
        <w:t>且产自关境外的产品。</w:t>
      </w:r>
    </w:p>
    <w:p w14:paraId="2D33AA27">
      <w:pPr>
        <w:spacing w:before="109" w:line="308" w:lineRule="auto"/>
        <w:ind w:left="34" w:right="76" w:firstLine="481"/>
        <w:jc w:val="both"/>
        <w:rPr>
          <w:rFonts w:ascii="仿宋" w:hAnsi="仿宋" w:eastAsia="仿宋" w:cs="仿宋"/>
          <w:sz w:val="24"/>
          <w:szCs w:val="24"/>
        </w:rPr>
      </w:pPr>
      <w:r>
        <w:rPr>
          <w:rFonts w:ascii="仿宋" w:hAnsi="仿宋" w:eastAsia="仿宋" w:cs="仿宋"/>
          <w:spacing w:val="-3"/>
          <w:sz w:val="24"/>
          <w:szCs w:val="24"/>
        </w:rPr>
        <w:t>政府采购应当采购本国产品。采购人确需招标采购进口产品的，应在招投</w:t>
      </w:r>
      <w:r>
        <w:rPr>
          <w:rFonts w:ascii="仿宋" w:hAnsi="仿宋" w:eastAsia="仿宋" w:cs="仿宋"/>
          <w:spacing w:val="-4"/>
          <w:sz w:val="24"/>
          <w:szCs w:val="24"/>
        </w:rPr>
        <w:t>标活动开</w:t>
      </w:r>
      <w:r>
        <w:rPr>
          <w:rFonts w:ascii="仿宋" w:hAnsi="仿宋" w:eastAsia="仿宋" w:cs="仿宋"/>
          <w:sz w:val="24"/>
          <w:szCs w:val="24"/>
        </w:rPr>
        <w:t xml:space="preserve"> </w:t>
      </w:r>
      <w:r>
        <w:rPr>
          <w:rFonts w:ascii="仿宋" w:hAnsi="仿宋" w:eastAsia="仿宋" w:cs="仿宋"/>
          <w:spacing w:val="-2"/>
          <w:sz w:val="24"/>
          <w:szCs w:val="24"/>
        </w:rPr>
        <w:t>始前，按照财政部《政府采购进口产品管理办法》（财库〔2007〕119</w:t>
      </w:r>
      <w:r>
        <w:rPr>
          <w:rFonts w:ascii="仿宋" w:hAnsi="仿宋" w:eastAsia="仿宋" w:cs="仿宋"/>
          <w:spacing w:val="-28"/>
          <w:sz w:val="24"/>
          <w:szCs w:val="24"/>
        </w:rPr>
        <w:t xml:space="preserve"> </w:t>
      </w:r>
      <w:r>
        <w:rPr>
          <w:rFonts w:ascii="仿宋" w:hAnsi="仿宋" w:eastAsia="仿宋" w:cs="仿宋"/>
          <w:spacing w:val="-2"/>
          <w:sz w:val="24"/>
          <w:szCs w:val="24"/>
        </w:rPr>
        <w:t>号）文件规定办</w:t>
      </w:r>
      <w:r>
        <w:rPr>
          <w:rFonts w:ascii="仿宋" w:hAnsi="仿宋" w:eastAsia="仿宋" w:cs="仿宋"/>
          <w:sz w:val="24"/>
          <w:szCs w:val="24"/>
        </w:rPr>
        <w:t xml:space="preserve"> </w:t>
      </w:r>
      <w:r>
        <w:rPr>
          <w:rFonts w:ascii="仿宋" w:hAnsi="仿宋" w:eastAsia="仿宋" w:cs="仿宋"/>
          <w:spacing w:val="-3"/>
          <w:sz w:val="24"/>
          <w:szCs w:val="24"/>
        </w:rPr>
        <w:t>理审核手续，通过财政部门审核后，方可招标采购进口产品，否则采购人不得招标采购</w:t>
      </w:r>
      <w:r>
        <w:rPr>
          <w:rFonts w:ascii="仿宋" w:hAnsi="仿宋" w:eastAsia="仿宋" w:cs="仿宋"/>
          <w:spacing w:val="4"/>
          <w:sz w:val="24"/>
          <w:szCs w:val="24"/>
        </w:rPr>
        <w:t xml:space="preserve"> </w:t>
      </w:r>
      <w:r>
        <w:rPr>
          <w:rFonts w:ascii="仿宋" w:hAnsi="仿宋" w:eastAsia="仿宋" w:cs="仿宋"/>
          <w:spacing w:val="-3"/>
          <w:sz w:val="24"/>
          <w:szCs w:val="24"/>
        </w:rPr>
        <w:t>进口产品，投标人不得提供直接进口或者委托进口产品（包括已进入中国境内的进口产</w:t>
      </w:r>
      <w:r>
        <w:rPr>
          <w:rFonts w:ascii="仿宋" w:hAnsi="仿宋" w:eastAsia="仿宋" w:cs="仿宋"/>
          <w:spacing w:val="4"/>
          <w:sz w:val="24"/>
          <w:szCs w:val="24"/>
        </w:rPr>
        <w:t xml:space="preserve"> </w:t>
      </w:r>
      <w:r>
        <w:rPr>
          <w:rFonts w:ascii="仿宋" w:hAnsi="仿宋" w:eastAsia="仿宋" w:cs="仿宋"/>
          <w:spacing w:val="-6"/>
          <w:sz w:val="24"/>
          <w:szCs w:val="24"/>
        </w:rPr>
        <w:t>品）。</w:t>
      </w:r>
    </w:p>
    <w:p w14:paraId="381CD291">
      <w:pPr>
        <w:spacing w:before="1" w:line="309" w:lineRule="auto"/>
        <w:ind w:left="40" w:right="76" w:firstLine="477"/>
        <w:rPr>
          <w:rFonts w:ascii="仿宋" w:hAnsi="仿宋" w:eastAsia="仿宋" w:cs="仿宋"/>
          <w:sz w:val="24"/>
          <w:szCs w:val="24"/>
        </w:rPr>
      </w:pPr>
      <w:r>
        <w:rPr>
          <w:rFonts w:ascii="仿宋" w:hAnsi="仿宋" w:eastAsia="仿宋" w:cs="仿宋"/>
          <w:spacing w:val="4"/>
          <w:sz w:val="24"/>
          <w:szCs w:val="24"/>
        </w:rPr>
        <w:t>采购人或采购代理机构在采购进口产品时不得拒绝</w:t>
      </w:r>
      <w:r>
        <w:rPr>
          <w:rFonts w:ascii="仿宋" w:hAnsi="仿宋" w:eastAsia="仿宋" w:cs="仿宋"/>
          <w:spacing w:val="3"/>
          <w:sz w:val="24"/>
          <w:szCs w:val="24"/>
        </w:rPr>
        <w:t>国产相同质量产品的制造商或</w:t>
      </w:r>
      <w:r>
        <w:rPr>
          <w:rFonts w:ascii="仿宋" w:hAnsi="仿宋" w:eastAsia="仿宋" w:cs="仿宋"/>
          <w:sz w:val="24"/>
          <w:szCs w:val="24"/>
        </w:rPr>
        <w:t xml:space="preserve"> </w:t>
      </w:r>
      <w:r>
        <w:rPr>
          <w:rFonts w:ascii="仿宋" w:hAnsi="仿宋" w:eastAsia="仿宋" w:cs="仿宋"/>
          <w:spacing w:val="-3"/>
          <w:sz w:val="24"/>
          <w:szCs w:val="24"/>
        </w:rPr>
        <w:t>代理商参与投标。</w:t>
      </w:r>
    </w:p>
    <w:p w14:paraId="403E3C99">
      <w:pPr>
        <w:spacing w:before="279" w:line="232" w:lineRule="auto"/>
        <w:ind w:left="590"/>
        <w:outlineLvl w:val="2"/>
        <w:rPr>
          <w:rFonts w:ascii="楷体" w:hAnsi="楷体" w:eastAsia="楷体" w:cs="楷体"/>
          <w:sz w:val="28"/>
          <w:szCs w:val="28"/>
        </w:rPr>
      </w:pPr>
      <w:bookmarkStart w:id="33" w:name="bookmark31"/>
      <w:bookmarkEnd w:id="33"/>
      <w:r>
        <w:rPr>
          <w:rFonts w:ascii="Calibri" w:hAnsi="Calibri" w:eastAsia="Calibri" w:cs="Calibri"/>
          <w:spacing w:val="-2"/>
          <w:sz w:val="20"/>
          <w:szCs w:val="20"/>
        </w:rPr>
        <w:t>2.</w:t>
      </w:r>
      <w:r>
        <w:rPr>
          <w:rFonts w:ascii="Calibri" w:hAnsi="Calibri" w:eastAsia="Calibri" w:cs="Calibri"/>
          <w:spacing w:val="19"/>
          <w:sz w:val="20"/>
          <w:szCs w:val="20"/>
        </w:rPr>
        <w:t xml:space="preserve">  </w:t>
      </w:r>
      <w:r>
        <w:rPr>
          <w:rFonts w:ascii="楷体" w:hAnsi="楷体" w:eastAsia="楷体" w:cs="楷体"/>
          <w:spacing w:val="-2"/>
          <w:sz w:val="28"/>
          <w:szCs w:val="28"/>
        </w:rPr>
        <w:t>采购清单</w:t>
      </w:r>
    </w:p>
    <w:p w14:paraId="08B26351">
      <w:pPr>
        <w:spacing w:line="126" w:lineRule="exact"/>
      </w:pPr>
    </w:p>
    <w:tbl>
      <w:tblPr>
        <w:tblStyle w:val="5"/>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995"/>
        <w:gridCol w:w="3049"/>
        <w:gridCol w:w="2099"/>
        <w:gridCol w:w="1800"/>
      </w:tblGrid>
      <w:tr w14:paraId="6FC15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0" w:type="dxa"/>
            <w:vAlign w:val="top"/>
          </w:tcPr>
          <w:p w14:paraId="5285BD90">
            <w:pPr>
              <w:pStyle w:val="6"/>
              <w:spacing w:before="216" w:line="231" w:lineRule="auto"/>
              <w:ind w:left="302"/>
              <w:rPr>
                <w:sz w:val="20"/>
                <w:szCs w:val="20"/>
              </w:rPr>
            </w:pPr>
            <w:r>
              <w:rPr>
                <w:spacing w:val="2"/>
                <w:sz w:val="20"/>
                <w:szCs w:val="20"/>
              </w:rPr>
              <w:t>序号</w:t>
            </w:r>
          </w:p>
        </w:tc>
        <w:tc>
          <w:tcPr>
            <w:tcW w:w="995" w:type="dxa"/>
            <w:vAlign w:val="top"/>
          </w:tcPr>
          <w:p w14:paraId="654AC1F7">
            <w:pPr>
              <w:pStyle w:val="6"/>
              <w:spacing w:before="57" w:line="266" w:lineRule="auto"/>
              <w:ind w:left="400" w:right="182" w:hanging="204"/>
              <w:rPr>
                <w:sz w:val="20"/>
                <w:szCs w:val="20"/>
              </w:rPr>
            </w:pPr>
            <w:r>
              <w:rPr>
                <w:spacing w:val="3"/>
                <w:sz w:val="20"/>
                <w:szCs w:val="20"/>
              </w:rPr>
              <w:t>货物名</w:t>
            </w:r>
            <w:r>
              <w:rPr>
                <w:spacing w:val="1"/>
                <w:sz w:val="20"/>
                <w:szCs w:val="20"/>
              </w:rPr>
              <w:t xml:space="preserve"> </w:t>
            </w:r>
            <w:r>
              <w:rPr>
                <w:sz w:val="20"/>
                <w:szCs w:val="20"/>
              </w:rPr>
              <w:t>称</w:t>
            </w:r>
          </w:p>
        </w:tc>
        <w:tc>
          <w:tcPr>
            <w:tcW w:w="3049" w:type="dxa"/>
            <w:vAlign w:val="top"/>
          </w:tcPr>
          <w:p w14:paraId="6D0A9528">
            <w:pPr>
              <w:pStyle w:val="6"/>
              <w:spacing w:before="216" w:line="229" w:lineRule="auto"/>
              <w:ind w:left="1327"/>
              <w:rPr>
                <w:sz w:val="20"/>
                <w:szCs w:val="20"/>
              </w:rPr>
            </w:pPr>
            <w:r>
              <w:rPr>
                <w:spacing w:val="1"/>
                <w:sz w:val="20"/>
                <w:szCs w:val="20"/>
              </w:rPr>
              <w:t>名称</w:t>
            </w:r>
          </w:p>
        </w:tc>
        <w:tc>
          <w:tcPr>
            <w:tcW w:w="2099" w:type="dxa"/>
            <w:vAlign w:val="top"/>
          </w:tcPr>
          <w:p w14:paraId="2E26AF52">
            <w:pPr>
              <w:pStyle w:val="6"/>
              <w:spacing w:before="216" w:line="231" w:lineRule="auto"/>
              <w:ind w:left="640"/>
              <w:rPr>
                <w:sz w:val="20"/>
                <w:szCs w:val="20"/>
              </w:rPr>
            </w:pPr>
            <w:r>
              <w:rPr>
                <w:spacing w:val="6"/>
                <w:sz w:val="20"/>
                <w:szCs w:val="20"/>
              </w:rPr>
              <w:t>规格型号</w:t>
            </w:r>
          </w:p>
        </w:tc>
        <w:tc>
          <w:tcPr>
            <w:tcW w:w="1800" w:type="dxa"/>
            <w:vAlign w:val="top"/>
          </w:tcPr>
          <w:p w14:paraId="06446E9D">
            <w:pPr>
              <w:pStyle w:val="6"/>
              <w:spacing w:before="216" w:line="229" w:lineRule="auto"/>
              <w:ind w:left="706"/>
              <w:rPr>
                <w:sz w:val="20"/>
                <w:szCs w:val="20"/>
              </w:rPr>
            </w:pPr>
            <w:r>
              <w:rPr>
                <w:spacing w:val="-1"/>
                <w:sz w:val="20"/>
                <w:szCs w:val="20"/>
              </w:rPr>
              <w:t>单位</w:t>
            </w:r>
          </w:p>
        </w:tc>
      </w:tr>
      <w:tr w14:paraId="00879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32D888C2">
            <w:pPr>
              <w:pStyle w:val="6"/>
              <w:spacing w:before="97" w:line="272" w:lineRule="exact"/>
              <w:ind w:left="467"/>
              <w:rPr>
                <w:sz w:val="20"/>
                <w:szCs w:val="20"/>
              </w:rPr>
            </w:pPr>
            <w:r>
              <w:rPr>
                <w:position w:val="1"/>
                <w:sz w:val="20"/>
                <w:szCs w:val="20"/>
              </w:rPr>
              <w:t>1</w:t>
            </w:r>
          </w:p>
        </w:tc>
        <w:tc>
          <w:tcPr>
            <w:tcW w:w="995" w:type="dxa"/>
            <w:vMerge w:val="restart"/>
            <w:tcBorders>
              <w:bottom w:val="nil"/>
            </w:tcBorders>
            <w:vAlign w:val="top"/>
          </w:tcPr>
          <w:p w14:paraId="022AF673">
            <w:pPr>
              <w:spacing w:line="245" w:lineRule="auto"/>
              <w:rPr>
                <w:rFonts w:ascii="Arial"/>
                <w:sz w:val="21"/>
              </w:rPr>
            </w:pPr>
          </w:p>
          <w:p w14:paraId="1DF898EA">
            <w:pPr>
              <w:spacing w:line="245" w:lineRule="auto"/>
              <w:rPr>
                <w:rFonts w:ascii="Arial"/>
                <w:sz w:val="21"/>
              </w:rPr>
            </w:pPr>
          </w:p>
          <w:p w14:paraId="2F004B6C">
            <w:pPr>
              <w:spacing w:line="245" w:lineRule="auto"/>
              <w:rPr>
                <w:rFonts w:ascii="Arial"/>
                <w:sz w:val="21"/>
              </w:rPr>
            </w:pPr>
          </w:p>
          <w:p w14:paraId="0AD0AC6D">
            <w:pPr>
              <w:spacing w:line="246" w:lineRule="auto"/>
              <w:rPr>
                <w:rFonts w:ascii="Arial"/>
                <w:sz w:val="21"/>
              </w:rPr>
            </w:pPr>
          </w:p>
          <w:p w14:paraId="3C3D8BAC">
            <w:pPr>
              <w:spacing w:line="246" w:lineRule="auto"/>
              <w:rPr>
                <w:rFonts w:ascii="Arial"/>
                <w:sz w:val="21"/>
              </w:rPr>
            </w:pPr>
          </w:p>
          <w:p w14:paraId="4AD813BE">
            <w:pPr>
              <w:spacing w:line="246" w:lineRule="auto"/>
              <w:rPr>
                <w:rFonts w:ascii="Arial"/>
                <w:sz w:val="21"/>
              </w:rPr>
            </w:pPr>
          </w:p>
          <w:p w14:paraId="72912344">
            <w:pPr>
              <w:pStyle w:val="6"/>
              <w:spacing w:before="65" w:line="232" w:lineRule="auto"/>
              <w:ind w:left="320"/>
              <w:rPr>
                <w:sz w:val="20"/>
                <w:szCs w:val="20"/>
              </w:rPr>
            </w:pPr>
            <w:r>
              <w:rPr>
                <w:spacing w:val="-10"/>
                <w:sz w:val="20"/>
                <w:szCs w:val="20"/>
              </w:rPr>
              <w:t>肉类</w:t>
            </w:r>
          </w:p>
        </w:tc>
        <w:tc>
          <w:tcPr>
            <w:tcW w:w="3049" w:type="dxa"/>
            <w:vAlign w:val="top"/>
          </w:tcPr>
          <w:p w14:paraId="0DBDFF5D">
            <w:pPr>
              <w:pStyle w:val="6"/>
              <w:spacing w:before="97" w:line="230" w:lineRule="auto"/>
              <w:ind w:left="1333"/>
              <w:rPr>
                <w:sz w:val="20"/>
                <w:szCs w:val="20"/>
              </w:rPr>
            </w:pPr>
            <w:r>
              <w:rPr>
                <w:spacing w:val="-2"/>
                <w:sz w:val="20"/>
                <w:szCs w:val="20"/>
              </w:rPr>
              <w:t>羊肉</w:t>
            </w:r>
          </w:p>
        </w:tc>
        <w:tc>
          <w:tcPr>
            <w:tcW w:w="2099" w:type="dxa"/>
            <w:vAlign w:val="top"/>
          </w:tcPr>
          <w:p w14:paraId="139D9996">
            <w:pPr>
              <w:pStyle w:val="6"/>
              <w:spacing w:before="97" w:line="231" w:lineRule="auto"/>
              <w:ind w:left="853"/>
              <w:rPr>
                <w:sz w:val="20"/>
                <w:szCs w:val="20"/>
              </w:rPr>
            </w:pPr>
            <w:r>
              <w:rPr>
                <w:spacing w:val="1"/>
                <w:sz w:val="20"/>
                <w:szCs w:val="20"/>
              </w:rPr>
              <w:t>鲜肉</w:t>
            </w:r>
          </w:p>
        </w:tc>
        <w:tc>
          <w:tcPr>
            <w:tcW w:w="1800" w:type="dxa"/>
            <w:vAlign w:val="top"/>
          </w:tcPr>
          <w:p w14:paraId="306B9CF5">
            <w:pPr>
              <w:pStyle w:val="6"/>
              <w:spacing w:before="97" w:line="232" w:lineRule="auto"/>
              <w:ind w:left="706"/>
              <w:rPr>
                <w:sz w:val="20"/>
                <w:szCs w:val="20"/>
              </w:rPr>
            </w:pPr>
            <w:r>
              <w:rPr>
                <w:spacing w:val="-1"/>
                <w:sz w:val="20"/>
                <w:szCs w:val="20"/>
              </w:rPr>
              <w:t>公斤</w:t>
            </w:r>
          </w:p>
        </w:tc>
      </w:tr>
      <w:tr w14:paraId="2A6C5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1D039F67">
            <w:pPr>
              <w:pStyle w:val="6"/>
              <w:spacing w:before="97" w:line="272" w:lineRule="exact"/>
              <w:ind w:left="454"/>
              <w:rPr>
                <w:sz w:val="20"/>
                <w:szCs w:val="20"/>
              </w:rPr>
            </w:pPr>
            <w:r>
              <w:rPr>
                <w:position w:val="1"/>
                <w:sz w:val="20"/>
                <w:szCs w:val="20"/>
              </w:rPr>
              <w:t>2</w:t>
            </w:r>
          </w:p>
        </w:tc>
        <w:tc>
          <w:tcPr>
            <w:tcW w:w="995" w:type="dxa"/>
            <w:vMerge w:val="continue"/>
            <w:tcBorders>
              <w:top w:val="nil"/>
              <w:bottom w:val="nil"/>
            </w:tcBorders>
            <w:vAlign w:val="top"/>
          </w:tcPr>
          <w:p w14:paraId="1A80D744">
            <w:pPr>
              <w:rPr>
                <w:rFonts w:ascii="Arial"/>
                <w:sz w:val="21"/>
              </w:rPr>
            </w:pPr>
          </w:p>
        </w:tc>
        <w:tc>
          <w:tcPr>
            <w:tcW w:w="3049" w:type="dxa"/>
            <w:vAlign w:val="top"/>
          </w:tcPr>
          <w:p w14:paraId="72A276D1">
            <w:pPr>
              <w:pStyle w:val="6"/>
              <w:spacing w:before="97" w:line="231" w:lineRule="auto"/>
              <w:ind w:left="1328"/>
              <w:rPr>
                <w:sz w:val="20"/>
                <w:szCs w:val="20"/>
              </w:rPr>
            </w:pPr>
            <w:r>
              <w:rPr>
                <w:spacing w:val="1"/>
                <w:sz w:val="20"/>
                <w:szCs w:val="20"/>
              </w:rPr>
              <w:t>牛肉</w:t>
            </w:r>
          </w:p>
        </w:tc>
        <w:tc>
          <w:tcPr>
            <w:tcW w:w="2099" w:type="dxa"/>
            <w:vAlign w:val="top"/>
          </w:tcPr>
          <w:p w14:paraId="4D8C3C93">
            <w:pPr>
              <w:pStyle w:val="6"/>
              <w:spacing w:before="97" w:line="231" w:lineRule="auto"/>
              <w:ind w:left="853"/>
              <w:rPr>
                <w:sz w:val="20"/>
                <w:szCs w:val="20"/>
              </w:rPr>
            </w:pPr>
            <w:r>
              <w:rPr>
                <w:spacing w:val="1"/>
                <w:sz w:val="20"/>
                <w:szCs w:val="20"/>
              </w:rPr>
              <w:t>鲜肉</w:t>
            </w:r>
          </w:p>
        </w:tc>
        <w:tc>
          <w:tcPr>
            <w:tcW w:w="1800" w:type="dxa"/>
            <w:vAlign w:val="top"/>
          </w:tcPr>
          <w:p w14:paraId="26992E19">
            <w:pPr>
              <w:pStyle w:val="6"/>
              <w:spacing w:before="97" w:line="232" w:lineRule="auto"/>
              <w:ind w:left="706"/>
              <w:rPr>
                <w:sz w:val="20"/>
                <w:szCs w:val="20"/>
              </w:rPr>
            </w:pPr>
            <w:r>
              <w:rPr>
                <w:spacing w:val="-1"/>
                <w:sz w:val="20"/>
                <w:szCs w:val="20"/>
              </w:rPr>
              <w:t>公斤</w:t>
            </w:r>
          </w:p>
        </w:tc>
      </w:tr>
      <w:tr w14:paraId="33F0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4666E7D8">
            <w:pPr>
              <w:pStyle w:val="6"/>
              <w:spacing w:before="98" w:line="271" w:lineRule="exact"/>
              <w:ind w:left="455"/>
              <w:rPr>
                <w:sz w:val="20"/>
                <w:szCs w:val="20"/>
              </w:rPr>
            </w:pPr>
            <w:r>
              <w:rPr>
                <w:position w:val="1"/>
                <w:sz w:val="20"/>
                <w:szCs w:val="20"/>
              </w:rPr>
              <w:t>3</w:t>
            </w:r>
          </w:p>
        </w:tc>
        <w:tc>
          <w:tcPr>
            <w:tcW w:w="995" w:type="dxa"/>
            <w:vMerge w:val="continue"/>
            <w:tcBorders>
              <w:top w:val="nil"/>
              <w:bottom w:val="nil"/>
            </w:tcBorders>
            <w:vAlign w:val="top"/>
          </w:tcPr>
          <w:p w14:paraId="309651A3">
            <w:pPr>
              <w:rPr>
                <w:rFonts w:ascii="Arial"/>
                <w:sz w:val="21"/>
              </w:rPr>
            </w:pPr>
          </w:p>
        </w:tc>
        <w:tc>
          <w:tcPr>
            <w:tcW w:w="3049" w:type="dxa"/>
            <w:vAlign w:val="top"/>
          </w:tcPr>
          <w:p w14:paraId="5494BFD0">
            <w:pPr>
              <w:pStyle w:val="6"/>
              <w:spacing w:before="98" w:line="231" w:lineRule="auto"/>
              <w:ind w:left="1329"/>
              <w:rPr>
                <w:sz w:val="20"/>
                <w:szCs w:val="20"/>
              </w:rPr>
            </w:pPr>
            <w:r>
              <w:rPr>
                <w:sz w:val="20"/>
                <w:szCs w:val="20"/>
              </w:rPr>
              <w:t>草鱼</w:t>
            </w:r>
          </w:p>
        </w:tc>
        <w:tc>
          <w:tcPr>
            <w:tcW w:w="2099" w:type="dxa"/>
            <w:vAlign w:val="top"/>
          </w:tcPr>
          <w:p w14:paraId="52D5FD49">
            <w:pPr>
              <w:pStyle w:val="6"/>
              <w:spacing w:before="98" w:line="231" w:lineRule="auto"/>
              <w:ind w:left="853"/>
              <w:rPr>
                <w:sz w:val="20"/>
                <w:szCs w:val="20"/>
              </w:rPr>
            </w:pPr>
            <w:r>
              <w:rPr>
                <w:spacing w:val="1"/>
                <w:sz w:val="20"/>
                <w:szCs w:val="20"/>
              </w:rPr>
              <w:t>鲜肉</w:t>
            </w:r>
          </w:p>
        </w:tc>
        <w:tc>
          <w:tcPr>
            <w:tcW w:w="1800" w:type="dxa"/>
            <w:vAlign w:val="top"/>
          </w:tcPr>
          <w:p w14:paraId="023BB07A">
            <w:pPr>
              <w:pStyle w:val="6"/>
              <w:spacing w:before="98" w:line="232" w:lineRule="auto"/>
              <w:ind w:left="706"/>
              <w:rPr>
                <w:sz w:val="20"/>
                <w:szCs w:val="20"/>
              </w:rPr>
            </w:pPr>
            <w:r>
              <w:rPr>
                <w:spacing w:val="-1"/>
                <w:sz w:val="20"/>
                <w:szCs w:val="20"/>
              </w:rPr>
              <w:t>公斤</w:t>
            </w:r>
          </w:p>
        </w:tc>
      </w:tr>
      <w:tr w14:paraId="5EA2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1BF5A52">
            <w:pPr>
              <w:pStyle w:val="6"/>
              <w:spacing w:before="98" w:line="272" w:lineRule="exact"/>
              <w:ind w:left="450"/>
              <w:rPr>
                <w:sz w:val="20"/>
                <w:szCs w:val="20"/>
              </w:rPr>
            </w:pPr>
            <w:r>
              <w:rPr>
                <w:position w:val="1"/>
                <w:sz w:val="20"/>
                <w:szCs w:val="20"/>
              </w:rPr>
              <w:t>4</w:t>
            </w:r>
          </w:p>
        </w:tc>
        <w:tc>
          <w:tcPr>
            <w:tcW w:w="995" w:type="dxa"/>
            <w:vMerge w:val="continue"/>
            <w:tcBorders>
              <w:top w:val="nil"/>
              <w:bottom w:val="nil"/>
            </w:tcBorders>
            <w:vAlign w:val="top"/>
          </w:tcPr>
          <w:p w14:paraId="650C45CA">
            <w:pPr>
              <w:rPr>
                <w:rFonts w:ascii="Arial"/>
                <w:sz w:val="21"/>
              </w:rPr>
            </w:pPr>
          </w:p>
        </w:tc>
        <w:tc>
          <w:tcPr>
            <w:tcW w:w="3049" w:type="dxa"/>
            <w:vAlign w:val="top"/>
          </w:tcPr>
          <w:p w14:paraId="4AAAC962">
            <w:pPr>
              <w:pStyle w:val="6"/>
              <w:spacing w:before="98" w:line="232" w:lineRule="auto"/>
              <w:ind w:left="1220"/>
              <w:rPr>
                <w:sz w:val="20"/>
                <w:szCs w:val="20"/>
              </w:rPr>
            </w:pPr>
            <w:r>
              <w:rPr>
                <w:spacing w:val="5"/>
                <w:sz w:val="20"/>
                <w:szCs w:val="20"/>
              </w:rPr>
              <w:t>鸡甫肉</w:t>
            </w:r>
          </w:p>
        </w:tc>
        <w:tc>
          <w:tcPr>
            <w:tcW w:w="2099" w:type="dxa"/>
            <w:vAlign w:val="top"/>
          </w:tcPr>
          <w:p w14:paraId="4FACC353">
            <w:pPr>
              <w:pStyle w:val="6"/>
              <w:spacing w:before="98" w:line="231" w:lineRule="auto"/>
              <w:ind w:left="853"/>
              <w:rPr>
                <w:sz w:val="20"/>
                <w:szCs w:val="20"/>
              </w:rPr>
            </w:pPr>
            <w:r>
              <w:rPr>
                <w:spacing w:val="1"/>
                <w:sz w:val="20"/>
                <w:szCs w:val="20"/>
              </w:rPr>
              <w:t>鲜肉</w:t>
            </w:r>
          </w:p>
        </w:tc>
        <w:tc>
          <w:tcPr>
            <w:tcW w:w="1800" w:type="dxa"/>
            <w:vAlign w:val="top"/>
          </w:tcPr>
          <w:p w14:paraId="6084951A">
            <w:pPr>
              <w:pStyle w:val="6"/>
              <w:spacing w:before="98" w:line="232" w:lineRule="auto"/>
              <w:ind w:left="706"/>
              <w:rPr>
                <w:sz w:val="20"/>
                <w:szCs w:val="20"/>
              </w:rPr>
            </w:pPr>
            <w:r>
              <w:rPr>
                <w:spacing w:val="-1"/>
                <w:sz w:val="20"/>
                <w:szCs w:val="20"/>
              </w:rPr>
              <w:t>公斤</w:t>
            </w:r>
          </w:p>
        </w:tc>
      </w:tr>
      <w:tr w14:paraId="267B7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68A24AC7">
            <w:pPr>
              <w:pStyle w:val="6"/>
              <w:spacing w:before="99" w:line="271" w:lineRule="exact"/>
              <w:ind w:left="455"/>
              <w:rPr>
                <w:sz w:val="20"/>
                <w:szCs w:val="20"/>
              </w:rPr>
            </w:pPr>
            <w:r>
              <w:rPr>
                <w:position w:val="2"/>
                <w:sz w:val="20"/>
                <w:szCs w:val="20"/>
              </w:rPr>
              <w:t>5</w:t>
            </w:r>
          </w:p>
        </w:tc>
        <w:tc>
          <w:tcPr>
            <w:tcW w:w="995" w:type="dxa"/>
            <w:vMerge w:val="continue"/>
            <w:tcBorders>
              <w:top w:val="nil"/>
              <w:bottom w:val="nil"/>
            </w:tcBorders>
            <w:vAlign w:val="top"/>
          </w:tcPr>
          <w:p w14:paraId="5A09C242">
            <w:pPr>
              <w:rPr>
                <w:rFonts w:ascii="Arial"/>
                <w:sz w:val="21"/>
              </w:rPr>
            </w:pPr>
          </w:p>
        </w:tc>
        <w:tc>
          <w:tcPr>
            <w:tcW w:w="3049" w:type="dxa"/>
            <w:vAlign w:val="top"/>
          </w:tcPr>
          <w:p w14:paraId="0007BE27">
            <w:pPr>
              <w:pStyle w:val="6"/>
              <w:spacing w:before="100" w:line="232" w:lineRule="auto"/>
              <w:ind w:left="1226"/>
              <w:rPr>
                <w:sz w:val="20"/>
                <w:szCs w:val="20"/>
              </w:rPr>
            </w:pPr>
            <w:r>
              <w:rPr>
                <w:spacing w:val="3"/>
                <w:sz w:val="20"/>
                <w:szCs w:val="20"/>
              </w:rPr>
              <w:t>三黄鸡</w:t>
            </w:r>
          </w:p>
        </w:tc>
        <w:tc>
          <w:tcPr>
            <w:tcW w:w="2099" w:type="dxa"/>
            <w:vAlign w:val="top"/>
          </w:tcPr>
          <w:p w14:paraId="67B8C5DD">
            <w:pPr>
              <w:pStyle w:val="6"/>
              <w:spacing w:before="99" w:line="231" w:lineRule="auto"/>
              <w:ind w:left="853"/>
              <w:rPr>
                <w:sz w:val="20"/>
                <w:szCs w:val="20"/>
              </w:rPr>
            </w:pPr>
            <w:r>
              <w:rPr>
                <w:spacing w:val="1"/>
                <w:sz w:val="20"/>
                <w:szCs w:val="20"/>
              </w:rPr>
              <w:t>鲜肉</w:t>
            </w:r>
          </w:p>
        </w:tc>
        <w:tc>
          <w:tcPr>
            <w:tcW w:w="1800" w:type="dxa"/>
            <w:vAlign w:val="top"/>
          </w:tcPr>
          <w:p w14:paraId="3CDE5011">
            <w:pPr>
              <w:pStyle w:val="6"/>
              <w:spacing w:before="99" w:line="232" w:lineRule="auto"/>
              <w:ind w:left="706"/>
              <w:rPr>
                <w:sz w:val="20"/>
                <w:szCs w:val="20"/>
              </w:rPr>
            </w:pPr>
            <w:r>
              <w:rPr>
                <w:spacing w:val="-1"/>
                <w:sz w:val="20"/>
                <w:szCs w:val="20"/>
              </w:rPr>
              <w:t>公斤</w:t>
            </w:r>
          </w:p>
        </w:tc>
      </w:tr>
      <w:tr w14:paraId="00926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244C3B18">
            <w:pPr>
              <w:pStyle w:val="6"/>
              <w:spacing w:before="98" w:line="271" w:lineRule="exact"/>
              <w:ind w:left="453"/>
              <w:rPr>
                <w:sz w:val="20"/>
                <w:szCs w:val="20"/>
              </w:rPr>
            </w:pPr>
            <w:r>
              <w:rPr>
                <w:position w:val="1"/>
                <w:sz w:val="20"/>
                <w:szCs w:val="20"/>
              </w:rPr>
              <w:t>6</w:t>
            </w:r>
          </w:p>
        </w:tc>
        <w:tc>
          <w:tcPr>
            <w:tcW w:w="995" w:type="dxa"/>
            <w:vMerge w:val="continue"/>
            <w:tcBorders>
              <w:top w:val="nil"/>
              <w:bottom w:val="nil"/>
            </w:tcBorders>
            <w:vAlign w:val="top"/>
          </w:tcPr>
          <w:p w14:paraId="1983D06B">
            <w:pPr>
              <w:rPr>
                <w:rFonts w:ascii="Arial"/>
                <w:sz w:val="21"/>
              </w:rPr>
            </w:pPr>
          </w:p>
        </w:tc>
        <w:tc>
          <w:tcPr>
            <w:tcW w:w="3049" w:type="dxa"/>
            <w:vAlign w:val="top"/>
          </w:tcPr>
          <w:p w14:paraId="2C826583">
            <w:pPr>
              <w:pStyle w:val="6"/>
              <w:spacing w:before="98" w:line="231" w:lineRule="auto"/>
              <w:ind w:left="1222"/>
              <w:rPr>
                <w:sz w:val="20"/>
                <w:szCs w:val="20"/>
              </w:rPr>
            </w:pPr>
            <w:r>
              <w:rPr>
                <w:spacing w:val="4"/>
                <w:sz w:val="20"/>
                <w:szCs w:val="20"/>
              </w:rPr>
              <w:t>果园鸡</w:t>
            </w:r>
          </w:p>
        </w:tc>
        <w:tc>
          <w:tcPr>
            <w:tcW w:w="2099" w:type="dxa"/>
            <w:vAlign w:val="top"/>
          </w:tcPr>
          <w:p w14:paraId="34C268DA">
            <w:pPr>
              <w:pStyle w:val="6"/>
              <w:spacing w:before="98" w:line="231" w:lineRule="auto"/>
              <w:ind w:left="853"/>
              <w:rPr>
                <w:sz w:val="20"/>
                <w:szCs w:val="20"/>
              </w:rPr>
            </w:pPr>
            <w:r>
              <w:rPr>
                <w:spacing w:val="1"/>
                <w:sz w:val="20"/>
                <w:szCs w:val="20"/>
              </w:rPr>
              <w:t>鲜肉</w:t>
            </w:r>
          </w:p>
        </w:tc>
        <w:tc>
          <w:tcPr>
            <w:tcW w:w="1800" w:type="dxa"/>
            <w:vAlign w:val="top"/>
          </w:tcPr>
          <w:p w14:paraId="3DD0F5C6">
            <w:pPr>
              <w:pStyle w:val="6"/>
              <w:spacing w:before="98" w:line="232" w:lineRule="auto"/>
              <w:ind w:left="706"/>
              <w:rPr>
                <w:sz w:val="20"/>
                <w:szCs w:val="20"/>
              </w:rPr>
            </w:pPr>
            <w:r>
              <w:rPr>
                <w:spacing w:val="-1"/>
                <w:sz w:val="20"/>
                <w:szCs w:val="20"/>
              </w:rPr>
              <w:t>公斤</w:t>
            </w:r>
          </w:p>
        </w:tc>
      </w:tr>
      <w:tr w14:paraId="1EA03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244D3F55">
            <w:pPr>
              <w:pStyle w:val="6"/>
              <w:spacing w:before="99" w:line="271" w:lineRule="exact"/>
              <w:ind w:left="456"/>
              <w:rPr>
                <w:sz w:val="20"/>
                <w:szCs w:val="20"/>
              </w:rPr>
            </w:pPr>
            <w:r>
              <w:rPr>
                <w:position w:val="2"/>
                <w:sz w:val="20"/>
                <w:szCs w:val="20"/>
              </w:rPr>
              <w:t>7</w:t>
            </w:r>
          </w:p>
        </w:tc>
        <w:tc>
          <w:tcPr>
            <w:tcW w:w="995" w:type="dxa"/>
            <w:vMerge w:val="continue"/>
            <w:tcBorders>
              <w:top w:val="nil"/>
              <w:bottom w:val="nil"/>
            </w:tcBorders>
            <w:vAlign w:val="top"/>
          </w:tcPr>
          <w:p w14:paraId="6A7CD1FC">
            <w:pPr>
              <w:rPr>
                <w:rFonts w:ascii="Arial"/>
                <w:sz w:val="21"/>
              </w:rPr>
            </w:pPr>
          </w:p>
        </w:tc>
        <w:tc>
          <w:tcPr>
            <w:tcW w:w="3049" w:type="dxa"/>
            <w:vAlign w:val="top"/>
          </w:tcPr>
          <w:p w14:paraId="760B2909">
            <w:pPr>
              <w:pStyle w:val="6"/>
              <w:spacing w:before="99" w:line="230" w:lineRule="auto"/>
              <w:ind w:left="1328"/>
              <w:rPr>
                <w:sz w:val="20"/>
                <w:szCs w:val="20"/>
              </w:rPr>
            </w:pPr>
            <w:r>
              <w:rPr>
                <w:spacing w:val="1"/>
                <w:sz w:val="20"/>
                <w:szCs w:val="20"/>
              </w:rPr>
              <w:t>猪肉</w:t>
            </w:r>
          </w:p>
        </w:tc>
        <w:tc>
          <w:tcPr>
            <w:tcW w:w="2099" w:type="dxa"/>
            <w:vAlign w:val="top"/>
          </w:tcPr>
          <w:p w14:paraId="0564EC7A">
            <w:pPr>
              <w:pStyle w:val="6"/>
              <w:spacing w:before="99" w:line="231" w:lineRule="auto"/>
              <w:ind w:left="853"/>
              <w:rPr>
                <w:sz w:val="20"/>
                <w:szCs w:val="20"/>
              </w:rPr>
            </w:pPr>
            <w:r>
              <w:rPr>
                <w:spacing w:val="1"/>
                <w:sz w:val="20"/>
                <w:szCs w:val="20"/>
              </w:rPr>
              <w:t>鲜肉</w:t>
            </w:r>
          </w:p>
        </w:tc>
        <w:tc>
          <w:tcPr>
            <w:tcW w:w="1800" w:type="dxa"/>
            <w:vAlign w:val="top"/>
          </w:tcPr>
          <w:p w14:paraId="6D0A9B0B">
            <w:pPr>
              <w:pStyle w:val="6"/>
              <w:spacing w:before="99" w:line="232" w:lineRule="auto"/>
              <w:ind w:left="706"/>
              <w:rPr>
                <w:sz w:val="20"/>
                <w:szCs w:val="20"/>
              </w:rPr>
            </w:pPr>
            <w:r>
              <w:rPr>
                <w:spacing w:val="-1"/>
                <w:sz w:val="20"/>
                <w:szCs w:val="20"/>
              </w:rPr>
              <w:t>公斤</w:t>
            </w:r>
          </w:p>
        </w:tc>
      </w:tr>
      <w:tr w14:paraId="4B7BA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0ED45745">
            <w:pPr>
              <w:pStyle w:val="6"/>
              <w:spacing w:before="98" w:line="271" w:lineRule="exact"/>
              <w:ind w:left="452"/>
              <w:rPr>
                <w:sz w:val="20"/>
                <w:szCs w:val="20"/>
              </w:rPr>
            </w:pPr>
            <w:r>
              <w:rPr>
                <w:position w:val="1"/>
                <w:sz w:val="20"/>
                <w:szCs w:val="20"/>
              </w:rPr>
              <w:t>8</w:t>
            </w:r>
          </w:p>
        </w:tc>
        <w:tc>
          <w:tcPr>
            <w:tcW w:w="995" w:type="dxa"/>
            <w:vMerge w:val="continue"/>
            <w:tcBorders>
              <w:top w:val="nil"/>
            </w:tcBorders>
            <w:vAlign w:val="top"/>
          </w:tcPr>
          <w:p w14:paraId="3A791667">
            <w:pPr>
              <w:rPr>
                <w:rFonts w:ascii="Arial"/>
                <w:sz w:val="21"/>
              </w:rPr>
            </w:pPr>
          </w:p>
        </w:tc>
        <w:tc>
          <w:tcPr>
            <w:tcW w:w="3049" w:type="dxa"/>
            <w:vAlign w:val="top"/>
          </w:tcPr>
          <w:p w14:paraId="7C3922BE">
            <w:pPr>
              <w:pStyle w:val="6"/>
              <w:spacing w:before="98" w:line="233" w:lineRule="auto"/>
              <w:ind w:left="1326"/>
              <w:rPr>
                <w:sz w:val="20"/>
                <w:szCs w:val="20"/>
              </w:rPr>
            </w:pPr>
            <w:r>
              <w:rPr>
                <w:spacing w:val="2"/>
                <w:sz w:val="20"/>
                <w:szCs w:val="20"/>
              </w:rPr>
              <w:t>鸡蛋</w:t>
            </w:r>
          </w:p>
        </w:tc>
        <w:tc>
          <w:tcPr>
            <w:tcW w:w="2099" w:type="dxa"/>
            <w:vAlign w:val="top"/>
          </w:tcPr>
          <w:p w14:paraId="25562C57">
            <w:pPr>
              <w:pStyle w:val="6"/>
              <w:spacing w:before="98" w:line="233" w:lineRule="auto"/>
              <w:ind w:left="749"/>
              <w:rPr>
                <w:sz w:val="20"/>
                <w:szCs w:val="20"/>
              </w:rPr>
            </w:pPr>
            <w:r>
              <w:rPr>
                <w:spacing w:val="4"/>
                <w:sz w:val="20"/>
                <w:szCs w:val="20"/>
              </w:rPr>
              <w:t>土鸡蛋</w:t>
            </w:r>
          </w:p>
        </w:tc>
        <w:tc>
          <w:tcPr>
            <w:tcW w:w="1800" w:type="dxa"/>
            <w:vAlign w:val="top"/>
          </w:tcPr>
          <w:p w14:paraId="0D6BBD59">
            <w:pPr>
              <w:pStyle w:val="6"/>
              <w:spacing w:before="98" w:line="231" w:lineRule="auto"/>
              <w:ind w:left="804"/>
              <w:rPr>
                <w:sz w:val="20"/>
                <w:szCs w:val="20"/>
              </w:rPr>
            </w:pPr>
            <w:r>
              <w:rPr>
                <w:sz w:val="20"/>
                <w:szCs w:val="20"/>
              </w:rPr>
              <w:t>板</w:t>
            </w:r>
          </w:p>
        </w:tc>
      </w:tr>
      <w:tr w14:paraId="31504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6FAA9686">
            <w:pPr>
              <w:pStyle w:val="6"/>
              <w:spacing w:before="100" w:line="271" w:lineRule="exact"/>
              <w:ind w:left="452"/>
              <w:rPr>
                <w:sz w:val="20"/>
                <w:szCs w:val="20"/>
              </w:rPr>
            </w:pPr>
            <w:r>
              <w:rPr>
                <w:position w:val="1"/>
                <w:sz w:val="20"/>
                <w:szCs w:val="20"/>
              </w:rPr>
              <w:t>9</w:t>
            </w:r>
          </w:p>
        </w:tc>
        <w:tc>
          <w:tcPr>
            <w:tcW w:w="995" w:type="dxa"/>
            <w:vAlign w:val="top"/>
          </w:tcPr>
          <w:p w14:paraId="7F3F435F">
            <w:pPr>
              <w:pStyle w:val="6"/>
              <w:spacing w:before="100" w:line="237" w:lineRule="auto"/>
              <w:ind w:left="406"/>
              <w:rPr>
                <w:sz w:val="20"/>
                <w:szCs w:val="20"/>
              </w:rPr>
            </w:pPr>
            <w:r>
              <w:rPr>
                <w:sz w:val="20"/>
                <w:szCs w:val="20"/>
              </w:rPr>
              <w:t>油</w:t>
            </w:r>
          </w:p>
        </w:tc>
        <w:tc>
          <w:tcPr>
            <w:tcW w:w="3049" w:type="dxa"/>
            <w:vAlign w:val="top"/>
          </w:tcPr>
          <w:p w14:paraId="7DC3CA1A">
            <w:pPr>
              <w:pStyle w:val="6"/>
              <w:spacing w:before="101" w:line="232" w:lineRule="auto"/>
              <w:ind w:left="1220"/>
              <w:rPr>
                <w:sz w:val="20"/>
                <w:szCs w:val="20"/>
              </w:rPr>
            </w:pPr>
            <w:r>
              <w:rPr>
                <w:spacing w:val="5"/>
                <w:sz w:val="20"/>
                <w:szCs w:val="20"/>
              </w:rPr>
              <w:t>食用油</w:t>
            </w:r>
          </w:p>
        </w:tc>
        <w:tc>
          <w:tcPr>
            <w:tcW w:w="2099" w:type="dxa"/>
            <w:vAlign w:val="top"/>
          </w:tcPr>
          <w:p w14:paraId="560F913F">
            <w:pPr>
              <w:pStyle w:val="6"/>
              <w:spacing w:before="100" w:line="232" w:lineRule="auto"/>
              <w:ind w:left="876"/>
              <w:rPr>
                <w:sz w:val="20"/>
                <w:szCs w:val="20"/>
              </w:rPr>
            </w:pPr>
            <w:r>
              <w:rPr>
                <w:spacing w:val="-4"/>
                <w:sz w:val="20"/>
                <w:szCs w:val="20"/>
              </w:rPr>
              <w:t>5</w:t>
            </w:r>
            <w:r>
              <w:rPr>
                <w:spacing w:val="-32"/>
                <w:sz w:val="20"/>
                <w:szCs w:val="20"/>
              </w:rPr>
              <w:t xml:space="preserve"> </w:t>
            </w:r>
            <w:r>
              <w:rPr>
                <w:spacing w:val="-4"/>
                <w:sz w:val="20"/>
                <w:szCs w:val="20"/>
              </w:rPr>
              <w:t>升</w:t>
            </w:r>
          </w:p>
        </w:tc>
        <w:tc>
          <w:tcPr>
            <w:tcW w:w="1800" w:type="dxa"/>
            <w:vAlign w:val="top"/>
          </w:tcPr>
          <w:p w14:paraId="3AD92DA3">
            <w:pPr>
              <w:pStyle w:val="6"/>
              <w:spacing w:before="100" w:line="231" w:lineRule="auto"/>
              <w:ind w:left="804"/>
              <w:rPr>
                <w:sz w:val="20"/>
                <w:szCs w:val="20"/>
              </w:rPr>
            </w:pPr>
            <w:r>
              <w:rPr>
                <w:sz w:val="20"/>
                <w:szCs w:val="20"/>
              </w:rPr>
              <w:t>桶</w:t>
            </w:r>
          </w:p>
        </w:tc>
      </w:tr>
      <w:tr w14:paraId="30907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6C41F6DE">
            <w:pPr>
              <w:pStyle w:val="6"/>
              <w:spacing w:before="99" w:line="271" w:lineRule="exact"/>
              <w:ind w:left="414"/>
              <w:rPr>
                <w:sz w:val="20"/>
                <w:szCs w:val="20"/>
              </w:rPr>
            </w:pPr>
            <w:r>
              <w:rPr>
                <w:spacing w:val="-7"/>
                <w:position w:val="1"/>
                <w:sz w:val="20"/>
                <w:szCs w:val="20"/>
              </w:rPr>
              <w:t>10</w:t>
            </w:r>
          </w:p>
        </w:tc>
        <w:tc>
          <w:tcPr>
            <w:tcW w:w="995" w:type="dxa"/>
            <w:vAlign w:val="top"/>
          </w:tcPr>
          <w:p w14:paraId="7AAD5E4E">
            <w:pPr>
              <w:pStyle w:val="6"/>
              <w:spacing w:before="99" w:line="235" w:lineRule="auto"/>
              <w:ind w:left="405"/>
              <w:rPr>
                <w:sz w:val="20"/>
                <w:szCs w:val="20"/>
              </w:rPr>
            </w:pPr>
            <w:r>
              <w:rPr>
                <w:sz w:val="20"/>
                <w:szCs w:val="20"/>
              </w:rPr>
              <w:t>面</w:t>
            </w:r>
          </w:p>
        </w:tc>
        <w:tc>
          <w:tcPr>
            <w:tcW w:w="3049" w:type="dxa"/>
            <w:vAlign w:val="top"/>
          </w:tcPr>
          <w:p w14:paraId="7B8EF2C6">
            <w:pPr>
              <w:pStyle w:val="6"/>
              <w:spacing w:before="99" w:line="232" w:lineRule="auto"/>
              <w:ind w:left="1330"/>
              <w:rPr>
                <w:sz w:val="20"/>
                <w:szCs w:val="20"/>
              </w:rPr>
            </w:pPr>
            <w:r>
              <w:rPr>
                <w:spacing w:val="-1"/>
                <w:sz w:val="20"/>
                <w:szCs w:val="20"/>
              </w:rPr>
              <w:t>面粉</w:t>
            </w:r>
          </w:p>
        </w:tc>
        <w:tc>
          <w:tcPr>
            <w:tcW w:w="2099" w:type="dxa"/>
            <w:vAlign w:val="top"/>
          </w:tcPr>
          <w:p w14:paraId="09778A8F">
            <w:pPr>
              <w:pStyle w:val="6"/>
              <w:spacing w:before="99" w:line="232" w:lineRule="auto"/>
              <w:ind w:left="716"/>
              <w:rPr>
                <w:sz w:val="20"/>
                <w:szCs w:val="20"/>
              </w:rPr>
            </w:pPr>
            <w:r>
              <w:rPr>
                <w:sz w:val="20"/>
                <w:szCs w:val="20"/>
              </w:rPr>
              <w:t>25</w:t>
            </w:r>
            <w:r>
              <w:rPr>
                <w:spacing w:val="-31"/>
                <w:sz w:val="20"/>
                <w:szCs w:val="20"/>
              </w:rPr>
              <w:t xml:space="preserve"> </w:t>
            </w:r>
            <w:r>
              <w:rPr>
                <w:sz w:val="20"/>
                <w:szCs w:val="20"/>
              </w:rPr>
              <w:t>公斤</w:t>
            </w:r>
          </w:p>
        </w:tc>
        <w:tc>
          <w:tcPr>
            <w:tcW w:w="1800" w:type="dxa"/>
            <w:vAlign w:val="top"/>
          </w:tcPr>
          <w:p w14:paraId="69FAB7FC">
            <w:pPr>
              <w:pStyle w:val="6"/>
              <w:spacing w:before="99" w:line="232" w:lineRule="auto"/>
              <w:ind w:left="706"/>
              <w:rPr>
                <w:sz w:val="20"/>
                <w:szCs w:val="20"/>
              </w:rPr>
            </w:pPr>
            <w:r>
              <w:rPr>
                <w:spacing w:val="-1"/>
                <w:sz w:val="20"/>
                <w:szCs w:val="20"/>
              </w:rPr>
              <w:t>公斤</w:t>
            </w:r>
          </w:p>
        </w:tc>
      </w:tr>
      <w:tr w14:paraId="1681C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527E5E1">
            <w:pPr>
              <w:pStyle w:val="6"/>
              <w:spacing w:before="100" w:line="272" w:lineRule="exact"/>
              <w:ind w:left="414"/>
              <w:rPr>
                <w:sz w:val="20"/>
                <w:szCs w:val="20"/>
              </w:rPr>
            </w:pPr>
            <w:r>
              <w:rPr>
                <w:spacing w:val="-7"/>
                <w:position w:val="1"/>
                <w:sz w:val="20"/>
                <w:szCs w:val="20"/>
              </w:rPr>
              <w:t>11</w:t>
            </w:r>
          </w:p>
        </w:tc>
        <w:tc>
          <w:tcPr>
            <w:tcW w:w="995" w:type="dxa"/>
            <w:vMerge w:val="restart"/>
            <w:tcBorders>
              <w:bottom w:val="nil"/>
            </w:tcBorders>
            <w:vAlign w:val="top"/>
          </w:tcPr>
          <w:p w14:paraId="200C330E">
            <w:pPr>
              <w:spacing w:line="326" w:lineRule="auto"/>
              <w:rPr>
                <w:rFonts w:ascii="Arial"/>
                <w:sz w:val="21"/>
              </w:rPr>
            </w:pPr>
          </w:p>
          <w:p w14:paraId="3A18469B">
            <w:pPr>
              <w:spacing w:line="327" w:lineRule="auto"/>
              <w:rPr>
                <w:rFonts w:ascii="Arial"/>
                <w:sz w:val="21"/>
              </w:rPr>
            </w:pPr>
          </w:p>
          <w:p w14:paraId="0793D1D8">
            <w:pPr>
              <w:pStyle w:val="6"/>
              <w:spacing w:before="65" w:line="231" w:lineRule="auto"/>
              <w:ind w:left="403"/>
              <w:rPr>
                <w:sz w:val="20"/>
                <w:szCs w:val="20"/>
              </w:rPr>
            </w:pPr>
            <w:r>
              <w:rPr>
                <w:sz w:val="20"/>
                <w:szCs w:val="20"/>
              </w:rPr>
              <w:t>米</w:t>
            </w:r>
          </w:p>
        </w:tc>
        <w:tc>
          <w:tcPr>
            <w:tcW w:w="3049" w:type="dxa"/>
            <w:vAlign w:val="top"/>
          </w:tcPr>
          <w:p w14:paraId="44F7675D">
            <w:pPr>
              <w:pStyle w:val="6"/>
              <w:spacing w:before="100" w:line="231" w:lineRule="auto"/>
              <w:ind w:left="1328"/>
              <w:rPr>
                <w:sz w:val="20"/>
                <w:szCs w:val="20"/>
              </w:rPr>
            </w:pPr>
            <w:r>
              <w:rPr>
                <w:sz w:val="20"/>
                <w:szCs w:val="20"/>
              </w:rPr>
              <w:t>大米</w:t>
            </w:r>
          </w:p>
        </w:tc>
        <w:tc>
          <w:tcPr>
            <w:tcW w:w="2099" w:type="dxa"/>
            <w:vAlign w:val="top"/>
          </w:tcPr>
          <w:p w14:paraId="657126D9">
            <w:pPr>
              <w:pStyle w:val="6"/>
              <w:spacing w:before="100" w:line="232" w:lineRule="auto"/>
              <w:ind w:left="716"/>
              <w:rPr>
                <w:sz w:val="20"/>
                <w:szCs w:val="20"/>
              </w:rPr>
            </w:pPr>
            <w:r>
              <w:rPr>
                <w:sz w:val="20"/>
                <w:szCs w:val="20"/>
              </w:rPr>
              <w:t>25</w:t>
            </w:r>
            <w:r>
              <w:rPr>
                <w:spacing w:val="-31"/>
                <w:sz w:val="20"/>
                <w:szCs w:val="20"/>
              </w:rPr>
              <w:t xml:space="preserve"> </w:t>
            </w:r>
            <w:r>
              <w:rPr>
                <w:sz w:val="20"/>
                <w:szCs w:val="20"/>
              </w:rPr>
              <w:t>公斤</w:t>
            </w:r>
          </w:p>
        </w:tc>
        <w:tc>
          <w:tcPr>
            <w:tcW w:w="1800" w:type="dxa"/>
            <w:vAlign w:val="top"/>
          </w:tcPr>
          <w:p w14:paraId="4482CADF">
            <w:pPr>
              <w:pStyle w:val="6"/>
              <w:spacing w:before="100" w:line="232" w:lineRule="auto"/>
              <w:ind w:left="706"/>
              <w:rPr>
                <w:sz w:val="20"/>
                <w:szCs w:val="20"/>
              </w:rPr>
            </w:pPr>
            <w:r>
              <w:rPr>
                <w:spacing w:val="-1"/>
                <w:sz w:val="20"/>
                <w:szCs w:val="20"/>
              </w:rPr>
              <w:t>公斤</w:t>
            </w:r>
          </w:p>
        </w:tc>
      </w:tr>
      <w:tr w14:paraId="2BC0B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D183838">
            <w:pPr>
              <w:pStyle w:val="6"/>
              <w:spacing w:before="99" w:line="272" w:lineRule="exact"/>
              <w:ind w:left="414"/>
              <w:rPr>
                <w:sz w:val="20"/>
                <w:szCs w:val="20"/>
              </w:rPr>
            </w:pPr>
            <w:r>
              <w:rPr>
                <w:spacing w:val="-7"/>
                <w:position w:val="1"/>
                <w:sz w:val="20"/>
                <w:szCs w:val="20"/>
              </w:rPr>
              <w:t>12</w:t>
            </w:r>
          </w:p>
        </w:tc>
        <w:tc>
          <w:tcPr>
            <w:tcW w:w="995" w:type="dxa"/>
            <w:vMerge w:val="continue"/>
            <w:tcBorders>
              <w:top w:val="nil"/>
              <w:bottom w:val="nil"/>
            </w:tcBorders>
            <w:vAlign w:val="top"/>
          </w:tcPr>
          <w:p w14:paraId="1F29BA51">
            <w:pPr>
              <w:rPr>
                <w:rFonts w:ascii="Arial"/>
                <w:sz w:val="21"/>
              </w:rPr>
            </w:pPr>
          </w:p>
        </w:tc>
        <w:tc>
          <w:tcPr>
            <w:tcW w:w="3049" w:type="dxa"/>
            <w:vAlign w:val="top"/>
          </w:tcPr>
          <w:p w14:paraId="75B2CFC2">
            <w:pPr>
              <w:pStyle w:val="6"/>
              <w:spacing w:before="99" w:line="231" w:lineRule="auto"/>
              <w:ind w:left="1326"/>
              <w:rPr>
                <w:sz w:val="20"/>
                <w:szCs w:val="20"/>
              </w:rPr>
            </w:pPr>
            <w:r>
              <w:rPr>
                <w:spacing w:val="2"/>
                <w:sz w:val="20"/>
                <w:szCs w:val="20"/>
              </w:rPr>
              <w:t>小米</w:t>
            </w:r>
          </w:p>
        </w:tc>
        <w:tc>
          <w:tcPr>
            <w:tcW w:w="2099" w:type="dxa"/>
            <w:vAlign w:val="top"/>
          </w:tcPr>
          <w:p w14:paraId="59BF471F">
            <w:pPr>
              <w:pStyle w:val="6"/>
              <w:spacing w:before="100" w:line="229" w:lineRule="auto"/>
              <w:ind w:left="851"/>
              <w:rPr>
                <w:sz w:val="20"/>
                <w:szCs w:val="20"/>
              </w:rPr>
            </w:pPr>
            <w:r>
              <w:rPr>
                <w:spacing w:val="2"/>
                <w:sz w:val="20"/>
                <w:szCs w:val="20"/>
              </w:rPr>
              <w:t>散称</w:t>
            </w:r>
          </w:p>
        </w:tc>
        <w:tc>
          <w:tcPr>
            <w:tcW w:w="1800" w:type="dxa"/>
            <w:vAlign w:val="top"/>
          </w:tcPr>
          <w:p w14:paraId="60856658">
            <w:pPr>
              <w:pStyle w:val="6"/>
              <w:spacing w:before="99" w:line="232" w:lineRule="auto"/>
              <w:ind w:left="706"/>
              <w:rPr>
                <w:sz w:val="20"/>
                <w:szCs w:val="20"/>
              </w:rPr>
            </w:pPr>
            <w:r>
              <w:rPr>
                <w:spacing w:val="-1"/>
                <w:sz w:val="20"/>
                <w:szCs w:val="20"/>
              </w:rPr>
              <w:t>公斤</w:t>
            </w:r>
          </w:p>
        </w:tc>
      </w:tr>
      <w:tr w14:paraId="693F6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1A0F17C7">
            <w:pPr>
              <w:pStyle w:val="6"/>
              <w:spacing w:before="100" w:line="271" w:lineRule="exact"/>
              <w:ind w:left="414"/>
              <w:rPr>
                <w:sz w:val="20"/>
                <w:szCs w:val="20"/>
              </w:rPr>
            </w:pPr>
            <w:r>
              <w:rPr>
                <w:spacing w:val="-7"/>
                <w:position w:val="1"/>
                <w:sz w:val="20"/>
                <w:szCs w:val="20"/>
              </w:rPr>
              <w:t>13</w:t>
            </w:r>
          </w:p>
        </w:tc>
        <w:tc>
          <w:tcPr>
            <w:tcW w:w="995" w:type="dxa"/>
            <w:vMerge w:val="continue"/>
            <w:tcBorders>
              <w:top w:val="nil"/>
              <w:bottom w:val="nil"/>
            </w:tcBorders>
            <w:vAlign w:val="top"/>
          </w:tcPr>
          <w:p w14:paraId="1DD7F638">
            <w:pPr>
              <w:rPr>
                <w:rFonts w:ascii="Arial"/>
                <w:sz w:val="21"/>
              </w:rPr>
            </w:pPr>
          </w:p>
        </w:tc>
        <w:tc>
          <w:tcPr>
            <w:tcW w:w="3049" w:type="dxa"/>
            <w:vAlign w:val="top"/>
          </w:tcPr>
          <w:p w14:paraId="1D81DE4E">
            <w:pPr>
              <w:pStyle w:val="6"/>
              <w:spacing w:before="100" w:line="231" w:lineRule="auto"/>
              <w:ind w:left="1357"/>
              <w:rPr>
                <w:sz w:val="20"/>
                <w:szCs w:val="20"/>
              </w:rPr>
            </w:pPr>
            <w:r>
              <w:rPr>
                <w:spacing w:val="-14"/>
                <w:sz w:val="20"/>
                <w:szCs w:val="20"/>
              </w:rPr>
              <w:t>白米</w:t>
            </w:r>
          </w:p>
        </w:tc>
        <w:tc>
          <w:tcPr>
            <w:tcW w:w="2099" w:type="dxa"/>
            <w:vAlign w:val="top"/>
          </w:tcPr>
          <w:p w14:paraId="6927E64D">
            <w:pPr>
              <w:pStyle w:val="6"/>
              <w:spacing w:before="101" w:line="229" w:lineRule="auto"/>
              <w:ind w:left="851"/>
              <w:rPr>
                <w:sz w:val="20"/>
                <w:szCs w:val="20"/>
              </w:rPr>
            </w:pPr>
            <w:r>
              <w:rPr>
                <w:spacing w:val="2"/>
                <w:sz w:val="20"/>
                <w:szCs w:val="20"/>
              </w:rPr>
              <w:t>散称</w:t>
            </w:r>
          </w:p>
        </w:tc>
        <w:tc>
          <w:tcPr>
            <w:tcW w:w="1800" w:type="dxa"/>
            <w:vAlign w:val="top"/>
          </w:tcPr>
          <w:p w14:paraId="67878C2A">
            <w:pPr>
              <w:pStyle w:val="6"/>
              <w:spacing w:before="100" w:line="232" w:lineRule="auto"/>
              <w:ind w:left="706"/>
              <w:rPr>
                <w:sz w:val="20"/>
                <w:szCs w:val="20"/>
              </w:rPr>
            </w:pPr>
            <w:r>
              <w:rPr>
                <w:spacing w:val="-1"/>
                <w:sz w:val="20"/>
                <w:szCs w:val="20"/>
              </w:rPr>
              <w:t>公斤</w:t>
            </w:r>
          </w:p>
        </w:tc>
      </w:tr>
      <w:tr w14:paraId="27605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00" w:type="dxa"/>
            <w:vAlign w:val="top"/>
          </w:tcPr>
          <w:p w14:paraId="722B4C2D">
            <w:pPr>
              <w:pStyle w:val="6"/>
              <w:spacing w:before="100" w:line="272" w:lineRule="exact"/>
              <w:ind w:left="414"/>
              <w:rPr>
                <w:sz w:val="20"/>
                <w:szCs w:val="20"/>
              </w:rPr>
            </w:pPr>
            <w:r>
              <w:rPr>
                <w:spacing w:val="-7"/>
                <w:position w:val="1"/>
                <w:sz w:val="20"/>
                <w:szCs w:val="20"/>
              </w:rPr>
              <w:t>14</w:t>
            </w:r>
          </w:p>
        </w:tc>
        <w:tc>
          <w:tcPr>
            <w:tcW w:w="995" w:type="dxa"/>
            <w:vMerge w:val="continue"/>
            <w:tcBorders>
              <w:top w:val="nil"/>
            </w:tcBorders>
            <w:vAlign w:val="top"/>
          </w:tcPr>
          <w:p w14:paraId="1CCC6920">
            <w:pPr>
              <w:rPr>
                <w:rFonts w:ascii="Arial"/>
                <w:sz w:val="21"/>
              </w:rPr>
            </w:pPr>
          </w:p>
        </w:tc>
        <w:tc>
          <w:tcPr>
            <w:tcW w:w="3049" w:type="dxa"/>
            <w:vAlign w:val="top"/>
          </w:tcPr>
          <w:p w14:paraId="3889F7ED">
            <w:pPr>
              <w:pStyle w:val="6"/>
              <w:spacing w:before="100" w:line="231" w:lineRule="auto"/>
              <w:ind w:left="1333"/>
              <w:rPr>
                <w:sz w:val="20"/>
                <w:szCs w:val="20"/>
              </w:rPr>
            </w:pPr>
            <w:r>
              <w:rPr>
                <w:spacing w:val="-2"/>
                <w:sz w:val="20"/>
                <w:szCs w:val="20"/>
              </w:rPr>
              <w:t>黑米</w:t>
            </w:r>
          </w:p>
        </w:tc>
        <w:tc>
          <w:tcPr>
            <w:tcW w:w="2099" w:type="dxa"/>
            <w:vAlign w:val="top"/>
          </w:tcPr>
          <w:p w14:paraId="141133D4">
            <w:pPr>
              <w:pStyle w:val="6"/>
              <w:spacing w:before="101" w:line="229" w:lineRule="auto"/>
              <w:ind w:left="851"/>
              <w:rPr>
                <w:sz w:val="20"/>
                <w:szCs w:val="20"/>
              </w:rPr>
            </w:pPr>
            <w:r>
              <w:rPr>
                <w:spacing w:val="2"/>
                <w:sz w:val="20"/>
                <w:szCs w:val="20"/>
              </w:rPr>
              <w:t>散称</w:t>
            </w:r>
          </w:p>
        </w:tc>
        <w:tc>
          <w:tcPr>
            <w:tcW w:w="1800" w:type="dxa"/>
            <w:vAlign w:val="top"/>
          </w:tcPr>
          <w:p w14:paraId="332A4BE3">
            <w:pPr>
              <w:pStyle w:val="6"/>
              <w:spacing w:before="100" w:line="232" w:lineRule="auto"/>
              <w:ind w:left="706"/>
              <w:rPr>
                <w:sz w:val="20"/>
                <w:szCs w:val="20"/>
              </w:rPr>
            </w:pPr>
            <w:r>
              <w:rPr>
                <w:spacing w:val="-1"/>
                <w:sz w:val="20"/>
                <w:szCs w:val="20"/>
              </w:rPr>
              <w:t>公斤</w:t>
            </w:r>
          </w:p>
        </w:tc>
      </w:tr>
    </w:tbl>
    <w:p w14:paraId="156D6834">
      <w:pPr>
        <w:pStyle w:val="2"/>
      </w:pPr>
    </w:p>
    <w:p w14:paraId="0F244E08">
      <w:pPr>
        <w:sectPr>
          <w:footerReference r:id="rId39" w:type="default"/>
          <w:pgSz w:w="11906" w:h="16839"/>
          <w:pgMar w:top="1421" w:right="1362" w:bottom="1213" w:left="1420" w:header="0" w:footer="938" w:gutter="0"/>
          <w:cols w:space="720" w:num="1"/>
        </w:sectPr>
      </w:pPr>
    </w:p>
    <w:p w14:paraId="7F9A3D93">
      <w:pPr>
        <w:spacing w:line="91" w:lineRule="auto"/>
        <w:rPr>
          <w:rFonts w:ascii="Arial"/>
          <w:sz w:val="2"/>
        </w:rPr>
      </w:pPr>
    </w:p>
    <w:tbl>
      <w:tblPr>
        <w:tblStyle w:val="5"/>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995"/>
        <w:gridCol w:w="3049"/>
        <w:gridCol w:w="2099"/>
        <w:gridCol w:w="1800"/>
      </w:tblGrid>
      <w:tr w14:paraId="212E6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0" w:type="dxa"/>
            <w:vAlign w:val="top"/>
          </w:tcPr>
          <w:p w14:paraId="5FD30BDC">
            <w:pPr>
              <w:pStyle w:val="6"/>
              <w:spacing w:before="102" w:line="270" w:lineRule="exact"/>
              <w:ind w:left="414"/>
              <w:rPr>
                <w:sz w:val="20"/>
                <w:szCs w:val="20"/>
              </w:rPr>
            </w:pPr>
            <w:r>
              <w:rPr>
                <w:spacing w:val="-7"/>
                <w:position w:val="1"/>
                <w:sz w:val="20"/>
                <w:szCs w:val="20"/>
              </w:rPr>
              <w:t>15</w:t>
            </w:r>
          </w:p>
        </w:tc>
        <w:tc>
          <w:tcPr>
            <w:tcW w:w="995" w:type="dxa"/>
            <w:vAlign w:val="top"/>
          </w:tcPr>
          <w:p w14:paraId="55875136">
            <w:pPr>
              <w:pStyle w:val="6"/>
              <w:spacing w:before="102" w:line="235" w:lineRule="auto"/>
              <w:ind w:left="405"/>
              <w:rPr>
                <w:sz w:val="20"/>
                <w:szCs w:val="20"/>
              </w:rPr>
            </w:pPr>
            <w:r>
              <w:rPr>
                <w:sz w:val="20"/>
                <w:szCs w:val="20"/>
              </w:rPr>
              <w:t>面</w:t>
            </w:r>
          </w:p>
        </w:tc>
        <w:tc>
          <w:tcPr>
            <w:tcW w:w="3049" w:type="dxa"/>
            <w:vAlign w:val="top"/>
          </w:tcPr>
          <w:p w14:paraId="6DA3785A">
            <w:pPr>
              <w:pStyle w:val="6"/>
              <w:spacing w:before="101" w:line="231" w:lineRule="auto"/>
              <w:ind w:left="1224"/>
              <w:rPr>
                <w:sz w:val="20"/>
                <w:szCs w:val="20"/>
              </w:rPr>
            </w:pPr>
            <w:r>
              <w:rPr>
                <w:spacing w:val="3"/>
                <w:sz w:val="20"/>
                <w:szCs w:val="20"/>
              </w:rPr>
              <w:t>玉米面</w:t>
            </w:r>
          </w:p>
        </w:tc>
        <w:tc>
          <w:tcPr>
            <w:tcW w:w="2099" w:type="dxa"/>
            <w:vAlign w:val="top"/>
          </w:tcPr>
          <w:p w14:paraId="33CF5C5C">
            <w:pPr>
              <w:pStyle w:val="6"/>
              <w:spacing w:before="102" w:line="229" w:lineRule="auto"/>
              <w:ind w:left="851"/>
              <w:rPr>
                <w:sz w:val="20"/>
                <w:szCs w:val="20"/>
              </w:rPr>
            </w:pPr>
            <w:r>
              <w:rPr>
                <w:spacing w:val="2"/>
                <w:sz w:val="20"/>
                <w:szCs w:val="20"/>
              </w:rPr>
              <w:t>散称</w:t>
            </w:r>
          </w:p>
        </w:tc>
        <w:tc>
          <w:tcPr>
            <w:tcW w:w="1800" w:type="dxa"/>
            <w:vAlign w:val="top"/>
          </w:tcPr>
          <w:p w14:paraId="2C216B1B">
            <w:pPr>
              <w:pStyle w:val="6"/>
              <w:spacing w:before="101" w:line="232" w:lineRule="auto"/>
              <w:ind w:left="706"/>
              <w:rPr>
                <w:sz w:val="20"/>
                <w:szCs w:val="20"/>
              </w:rPr>
            </w:pPr>
            <w:r>
              <w:rPr>
                <w:spacing w:val="-1"/>
                <w:sz w:val="20"/>
                <w:szCs w:val="20"/>
              </w:rPr>
              <w:t>公斤</w:t>
            </w:r>
          </w:p>
        </w:tc>
      </w:tr>
      <w:tr w14:paraId="75AE0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9B7CD34">
            <w:pPr>
              <w:pStyle w:val="6"/>
              <w:spacing w:before="96" w:line="271" w:lineRule="exact"/>
              <w:ind w:left="414"/>
              <w:rPr>
                <w:sz w:val="20"/>
                <w:szCs w:val="20"/>
              </w:rPr>
            </w:pPr>
            <w:r>
              <w:rPr>
                <w:spacing w:val="-7"/>
                <w:position w:val="1"/>
                <w:sz w:val="20"/>
                <w:szCs w:val="20"/>
              </w:rPr>
              <w:t>16</w:t>
            </w:r>
          </w:p>
        </w:tc>
        <w:tc>
          <w:tcPr>
            <w:tcW w:w="995" w:type="dxa"/>
            <w:vMerge w:val="restart"/>
            <w:tcBorders>
              <w:bottom w:val="nil"/>
            </w:tcBorders>
            <w:vAlign w:val="top"/>
          </w:tcPr>
          <w:p w14:paraId="71EC527E">
            <w:pPr>
              <w:spacing w:line="246" w:lineRule="auto"/>
              <w:rPr>
                <w:rFonts w:ascii="Arial"/>
                <w:sz w:val="21"/>
              </w:rPr>
            </w:pPr>
          </w:p>
          <w:p w14:paraId="7CAC7A23">
            <w:pPr>
              <w:spacing w:line="246" w:lineRule="auto"/>
              <w:rPr>
                <w:rFonts w:ascii="Arial"/>
                <w:sz w:val="21"/>
              </w:rPr>
            </w:pPr>
          </w:p>
          <w:p w14:paraId="409E6433">
            <w:pPr>
              <w:spacing w:line="246" w:lineRule="auto"/>
              <w:rPr>
                <w:rFonts w:ascii="Arial"/>
                <w:sz w:val="21"/>
              </w:rPr>
            </w:pPr>
          </w:p>
          <w:p w14:paraId="1175318E">
            <w:pPr>
              <w:spacing w:line="246" w:lineRule="auto"/>
              <w:rPr>
                <w:rFonts w:ascii="Arial"/>
                <w:sz w:val="21"/>
              </w:rPr>
            </w:pPr>
          </w:p>
          <w:p w14:paraId="36CBD5EA">
            <w:pPr>
              <w:spacing w:line="246" w:lineRule="auto"/>
              <w:rPr>
                <w:rFonts w:ascii="Arial"/>
                <w:sz w:val="21"/>
              </w:rPr>
            </w:pPr>
          </w:p>
          <w:p w14:paraId="1319FD42">
            <w:pPr>
              <w:spacing w:line="246" w:lineRule="auto"/>
              <w:rPr>
                <w:rFonts w:ascii="Arial"/>
                <w:sz w:val="21"/>
              </w:rPr>
            </w:pPr>
          </w:p>
          <w:p w14:paraId="0D22359D">
            <w:pPr>
              <w:spacing w:line="246" w:lineRule="auto"/>
              <w:rPr>
                <w:rFonts w:ascii="Arial"/>
                <w:sz w:val="21"/>
              </w:rPr>
            </w:pPr>
          </w:p>
          <w:p w14:paraId="6621C33E">
            <w:pPr>
              <w:spacing w:line="246" w:lineRule="auto"/>
              <w:rPr>
                <w:rFonts w:ascii="Arial"/>
                <w:sz w:val="21"/>
              </w:rPr>
            </w:pPr>
          </w:p>
          <w:p w14:paraId="3465D89B">
            <w:pPr>
              <w:spacing w:line="246" w:lineRule="auto"/>
              <w:rPr>
                <w:rFonts w:ascii="Arial"/>
                <w:sz w:val="21"/>
              </w:rPr>
            </w:pPr>
          </w:p>
          <w:p w14:paraId="653B6CEE">
            <w:pPr>
              <w:spacing w:line="246" w:lineRule="auto"/>
              <w:rPr>
                <w:rFonts w:ascii="Arial"/>
                <w:sz w:val="21"/>
              </w:rPr>
            </w:pPr>
          </w:p>
          <w:p w14:paraId="0DF3634B">
            <w:pPr>
              <w:spacing w:line="246" w:lineRule="auto"/>
              <w:rPr>
                <w:rFonts w:ascii="Arial"/>
                <w:sz w:val="21"/>
              </w:rPr>
            </w:pPr>
          </w:p>
          <w:p w14:paraId="6206A1FA">
            <w:pPr>
              <w:spacing w:line="246" w:lineRule="auto"/>
              <w:rPr>
                <w:rFonts w:ascii="Arial"/>
                <w:sz w:val="21"/>
              </w:rPr>
            </w:pPr>
          </w:p>
          <w:p w14:paraId="6FD2A802">
            <w:pPr>
              <w:spacing w:line="247" w:lineRule="auto"/>
              <w:rPr>
                <w:rFonts w:ascii="Arial"/>
                <w:sz w:val="21"/>
              </w:rPr>
            </w:pPr>
          </w:p>
          <w:p w14:paraId="46267338">
            <w:pPr>
              <w:spacing w:line="247" w:lineRule="auto"/>
              <w:rPr>
                <w:rFonts w:ascii="Arial"/>
                <w:sz w:val="21"/>
              </w:rPr>
            </w:pPr>
          </w:p>
          <w:p w14:paraId="0CF6BE3F">
            <w:pPr>
              <w:spacing w:line="247" w:lineRule="auto"/>
              <w:rPr>
                <w:rFonts w:ascii="Arial"/>
                <w:sz w:val="21"/>
              </w:rPr>
            </w:pPr>
          </w:p>
          <w:p w14:paraId="593B93A2">
            <w:pPr>
              <w:spacing w:line="247" w:lineRule="auto"/>
              <w:rPr>
                <w:rFonts w:ascii="Arial"/>
                <w:sz w:val="21"/>
              </w:rPr>
            </w:pPr>
          </w:p>
          <w:p w14:paraId="16B93A31">
            <w:pPr>
              <w:spacing w:line="247" w:lineRule="auto"/>
              <w:rPr>
                <w:rFonts w:ascii="Arial"/>
                <w:sz w:val="21"/>
              </w:rPr>
            </w:pPr>
          </w:p>
          <w:p w14:paraId="7E931DDE">
            <w:pPr>
              <w:spacing w:line="247" w:lineRule="auto"/>
              <w:rPr>
                <w:rFonts w:ascii="Arial"/>
                <w:sz w:val="21"/>
              </w:rPr>
            </w:pPr>
          </w:p>
          <w:p w14:paraId="797A7A1F">
            <w:pPr>
              <w:spacing w:line="247" w:lineRule="auto"/>
              <w:rPr>
                <w:rFonts w:ascii="Arial"/>
                <w:sz w:val="21"/>
              </w:rPr>
            </w:pPr>
          </w:p>
          <w:p w14:paraId="1CF8F571">
            <w:pPr>
              <w:spacing w:line="247" w:lineRule="auto"/>
              <w:rPr>
                <w:rFonts w:ascii="Arial"/>
                <w:sz w:val="21"/>
              </w:rPr>
            </w:pPr>
          </w:p>
          <w:p w14:paraId="2590474E">
            <w:pPr>
              <w:spacing w:line="247" w:lineRule="auto"/>
              <w:rPr>
                <w:rFonts w:ascii="Arial"/>
                <w:sz w:val="21"/>
              </w:rPr>
            </w:pPr>
          </w:p>
          <w:p w14:paraId="7D634627">
            <w:pPr>
              <w:spacing w:line="247" w:lineRule="auto"/>
              <w:rPr>
                <w:rFonts w:ascii="Arial"/>
                <w:sz w:val="21"/>
              </w:rPr>
            </w:pPr>
          </w:p>
          <w:p w14:paraId="73A484CF">
            <w:pPr>
              <w:spacing w:line="247" w:lineRule="auto"/>
              <w:rPr>
                <w:rFonts w:ascii="Arial"/>
                <w:sz w:val="21"/>
              </w:rPr>
            </w:pPr>
          </w:p>
          <w:p w14:paraId="27D39A6C">
            <w:pPr>
              <w:spacing w:line="247" w:lineRule="auto"/>
              <w:rPr>
                <w:rFonts w:ascii="Arial"/>
                <w:sz w:val="21"/>
              </w:rPr>
            </w:pPr>
          </w:p>
          <w:p w14:paraId="32A0FCED">
            <w:pPr>
              <w:spacing w:line="247" w:lineRule="auto"/>
              <w:rPr>
                <w:rFonts w:ascii="Arial"/>
                <w:sz w:val="21"/>
              </w:rPr>
            </w:pPr>
          </w:p>
          <w:p w14:paraId="19BF1161">
            <w:pPr>
              <w:spacing w:line="247" w:lineRule="auto"/>
              <w:rPr>
                <w:rFonts w:ascii="Arial"/>
                <w:sz w:val="21"/>
              </w:rPr>
            </w:pPr>
          </w:p>
          <w:p w14:paraId="4901374A">
            <w:pPr>
              <w:pStyle w:val="6"/>
              <w:spacing w:before="65" w:line="226" w:lineRule="auto"/>
              <w:ind w:left="195"/>
              <w:rPr>
                <w:sz w:val="20"/>
                <w:szCs w:val="20"/>
              </w:rPr>
            </w:pPr>
            <w:r>
              <w:rPr>
                <w:spacing w:val="4"/>
                <w:sz w:val="20"/>
                <w:szCs w:val="20"/>
              </w:rPr>
              <w:t>蔬菜类</w:t>
            </w:r>
          </w:p>
        </w:tc>
        <w:tc>
          <w:tcPr>
            <w:tcW w:w="3049" w:type="dxa"/>
            <w:vAlign w:val="top"/>
          </w:tcPr>
          <w:p w14:paraId="13D563D3">
            <w:pPr>
              <w:pStyle w:val="6"/>
              <w:spacing w:before="97" w:line="232" w:lineRule="auto"/>
              <w:ind w:left="1326"/>
              <w:rPr>
                <w:sz w:val="20"/>
                <w:szCs w:val="20"/>
              </w:rPr>
            </w:pPr>
            <w:r>
              <w:rPr>
                <w:spacing w:val="2"/>
                <w:sz w:val="20"/>
                <w:szCs w:val="20"/>
              </w:rPr>
              <w:t>豆芽</w:t>
            </w:r>
          </w:p>
        </w:tc>
        <w:tc>
          <w:tcPr>
            <w:tcW w:w="2099" w:type="dxa"/>
            <w:vAlign w:val="top"/>
          </w:tcPr>
          <w:p w14:paraId="685FAD7D">
            <w:pPr>
              <w:rPr>
                <w:rFonts w:ascii="Arial"/>
                <w:sz w:val="21"/>
              </w:rPr>
            </w:pPr>
          </w:p>
        </w:tc>
        <w:tc>
          <w:tcPr>
            <w:tcW w:w="1800" w:type="dxa"/>
            <w:vAlign w:val="top"/>
          </w:tcPr>
          <w:p w14:paraId="1B088D66">
            <w:pPr>
              <w:pStyle w:val="6"/>
              <w:spacing w:before="96" w:line="232" w:lineRule="auto"/>
              <w:ind w:left="706"/>
              <w:rPr>
                <w:sz w:val="20"/>
                <w:szCs w:val="20"/>
              </w:rPr>
            </w:pPr>
            <w:r>
              <w:rPr>
                <w:spacing w:val="-1"/>
                <w:sz w:val="20"/>
                <w:szCs w:val="20"/>
              </w:rPr>
              <w:t>公斤</w:t>
            </w:r>
          </w:p>
        </w:tc>
      </w:tr>
      <w:tr w14:paraId="15E1E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2FDEF556">
            <w:pPr>
              <w:pStyle w:val="6"/>
              <w:spacing w:before="98" w:line="270" w:lineRule="exact"/>
              <w:ind w:left="414"/>
              <w:rPr>
                <w:sz w:val="20"/>
                <w:szCs w:val="20"/>
              </w:rPr>
            </w:pPr>
            <w:r>
              <w:rPr>
                <w:spacing w:val="-7"/>
                <w:position w:val="1"/>
                <w:sz w:val="20"/>
                <w:szCs w:val="20"/>
              </w:rPr>
              <w:t>17</w:t>
            </w:r>
          </w:p>
        </w:tc>
        <w:tc>
          <w:tcPr>
            <w:tcW w:w="995" w:type="dxa"/>
            <w:vMerge w:val="continue"/>
            <w:tcBorders>
              <w:top w:val="nil"/>
              <w:bottom w:val="nil"/>
            </w:tcBorders>
            <w:vAlign w:val="top"/>
          </w:tcPr>
          <w:p w14:paraId="32DC806D">
            <w:pPr>
              <w:rPr>
                <w:rFonts w:ascii="Arial"/>
                <w:sz w:val="21"/>
              </w:rPr>
            </w:pPr>
          </w:p>
        </w:tc>
        <w:tc>
          <w:tcPr>
            <w:tcW w:w="3049" w:type="dxa"/>
            <w:vAlign w:val="top"/>
          </w:tcPr>
          <w:p w14:paraId="73B0BFC8">
            <w:pPr>
              <w:pStyle w:val="6"/>
              <w:spacing w:before="97" w:line="229" w:lineRule="auto"/>
              <w:ind w:left="1328"/>
              <w:rPr>
                <w:sz w:val="20"/>
                <w:szCs w:val="20"/>
              </w:rPr>
            </w:pPr>
            <w:r>
              <w:rPr>
                <w:spacing w:val="1"/>
                <w:sz w:val="20"/>
                <w:szCs w:val="20"/>
              </w:rPr>
              <w:t>花生</w:t>
            </w:r>
          </w:p>
        </w:tc>
        <w:tc>
          <w:tcPr>
            <w:tcW w:w="2099" w:type="dxa"/>
            <w:vAlign w:val="top"/>
          </w:tcPr>
          <w:p w14:paraId="3EB64E01">
            <w:pPr>
              <w:rPr>
                <w:rFonts w:ascii="Arial"/>
                <w:sz w:val="21"/>
              </w:rPr>
            </w:pPr>
          </w:p>
        </w:tc>
        <w:tc>
          <w:tcPr>
            <w:tcW w:w="1800" w:type="dxa"/>
            <w:vAlign w:val="top"/>
          </w:tcPr>
          <w:p w14:paraId="63C94205">
            <w:pPr>
              <w:pStyle w:val="6"/>
              <w:spacing w:before="98" w:line="232" w:lineRule="auto"/>
              <w:ind w:left="810"/>
              <w:rPr>
                <w:sz w:val="20"/>
                <w:szCs w:val="20"/>
              </w:rPr>
            </w:pPr>
            <w:r>
              <w:rPr>
                <w:sz w:val="20"/>
                <w:szCs w:val="20"/>
              </w:rPr>
              <w:t>袋</w:t>
            </w:r>
          </w:p>
        </w:tc>
      </w:tr>
      <w:tr w14:paraId="52FD9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33A5687">
            <w:pPr>
              <w:pStyle w:val="6"/>
              <w:spacing w:before="97" w:line="271" w:lineRule="exact"/>
              <w:ind w:left="414"/>
              <w:rPr>
                <w:sz w:val="20"/>
                <w:szCs w:val="20"/>
              </w:rPr>
            </w:pPr>
            <w:r>
              <w:rPr>
                <w:spacing w:val="-7"/>
                <w:position w:val="1"/>
                <w:sz w:val="20"/>
                <w:szCs w:val="20"/>
              </w:rPr>
              <w:t>18</w:t>
            </w:r>
          </w:p>
        </w:tc>
        <w:tc>
          <w:tcPr>
            <w:tcW w:w="995" w:type="dxa"/>
            <w:vMerge w:val="continue"/>
            <w:tcBorders>
              <w:top w:val="nil"/>
              <w:bottom w:val="nil"/>
            </w:tcBorders>
            <w:vAlign w:val="top"/>
          </w:tcPr>
          <w:p w14:paraId="2D5E4356">
            <w:pPr>
              <w:rPr>
                <w:rFonts w:ascii="Arial"/>
                <w:sz w:val="21"/>
              </w:rPr>
            </w:pPr>
          </w:p>
        </w:tc>
        <w:tc>
          <w:tcPr>
            <w:tcW w:w="3049" w:type="dxa"/>
            <w:vAlign w:val="top"/>
          </w:tcPr>
          <w:p w14:paraId="651025AA">
            <w:pPr>
              <w:pStyle w:val="6"/>
              <w:spacing w:before="98" w:line="232" w:lineRule="auto"/>
              <w:ind w:left="1328"/>
              <w:rPr>
                <w:sz w:val="20"/>
                <w:szCs w:val="20"/>
              </w:rPr>
            </w:pPr>
            <w:r>
              <w:rPr>
                <w:sz w:val="20"/>
                <w:szCs w:val="20"/>
              </w:rPr>
              <w:t>大枣</w:t>
            </w:r>
          </w:p>
        </w:tc>
        <w:tc>
          <w:tcPr>
            <w:tcW w:w="2099" w:type="dxa"/>
            <w:vAlign w:val="top"/>
          </w:tcPr>
          <w:p w14:paraId="4E805D0C">
            <w:pPr>
              <w:rPr>
                <w:rFonts w:ascii="Arial"/>
                <w:sz w:val="21"/>
              </w:rPr>
            </w:pPr>
          </w:p>
        </w:tc>
        <w:tc>
          <w:tcPr>
            <w:tcW w:w="1800" w:type="dxa"/>
            <w:vAlign w:val="top"/>
          </w:tcPr>
          <w:p w14:paraId="0EC09F90">
            <w:pPr>
              <w:pStyle w:val="6"/>
              <w:spacing w:before="97" w:line="232" w:lineRule="auto"/>
              <w:ind w:left="706"/>
              <w:rPr>
                <w:sz w:val="20"/>
                <w:szCs w:val="20"/>
              </w:rPr>
            </w:pPr>
            <w:r>
              <w:rPr>
                <w:spacing w:val="-1"/>
                <w:sz w:val="20"/>
                <w:szCs w:val="20"/>
              </w:rPr>
              <w:t>公斤</w:t>
            </w:r>
          </w:p>
        </w:tc>
      </w:tr>
      <w:tr w14:paraId="15D12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0B85195B">
            <w:pPr>
              <w:pStyle w:val="6"/>
              <w:spacing w:before="99" w:line="270" w:lineRule="exact"/>
              <w:ind w:left="414"/>
              <w:rPr>
                <w:sz w:val="20"/>
                <w:szCs w:val="20"/>
              </w:rPr>
            </w:pPr>
            <w:r>
              <w:rPr>
                <w:spacing w:val="-7"/>
                <w:position w:val="1"/>
                <w:sz w:val="20"/>
                <w:szCs w:val="20"/>
              </w:rPr>
              <w:t>19</w:t>
            </w:r>
          </w:p>
        </w:tc>
        <w:tc>
          <w:tcPr>
            <w:tcW w:w="995" w:type="dxa"/>
            <w:vMerge w:val="continue"/>
            <w:tcBorders>
              <w:top w:val="nil"/>
              <w:bottom w:val="nil"/>
            </w:tcBorders>
            <w:vAlign w:val="top"/>
          </w:tcPr>
          <w:p w14:paraId="7F84A69D">
            <w:pPr>
              <w:rPr>
                <w:rFonts w:ascii="Arial"/>
                <w:sz w:val="21"/>
              </w:rPr>
            </w:pPr>
          </w:p>
        </w:tc>
        <w:tc>
          <w:tcPr>
            <w:tcW w:w="3049" w:type="dxa"/>
            <w:vAlign w:val="top"/>
          </w:tcPr>
          <w:p w14:paraId="4E65FCB2">
            <w:pPr>
              <w:pStyle w:val="6"/>
              <w:spacing w:before="98" w:line="232" w:lineRule="auto"/>
              <w:ind w:left="1327"/>
              <w:rPr>
                <w:sz w:val="20"/>
                <w:szCs w:val="20"/>
              </w:rPr>
            </w:pPr>
            <w:r>
              <w:rPr>
                <w:spacing w:val="1"/>
                <w:sz w:val="20"/>
                <w:szCs w:val="20"/>
              </w:rPr>
              <w:t>粉类</w:t>
            </w:r>
          </w:p>
        </w:tc>
        <w:tc>
          <w:tcPr>
            <w:tcW w:w="2099" w:type="dxa"/>
            <w:vAlign w:val="top"/>
          </w:tcPr>
          <w:p w14:paraId="58B6D74D">
            <w:pPr>
              <w:rPr>
                <w:rFonts w:ascii="Arial"/>
                <w:sz w:val="21"/>
              </w:rPr>
            </w:pPr>
          </w:p>
        </w:tc>
        <w:tc>
          <w:tcPr>
            <w:tcW w:w="1800" w:type="dxa"/>
            <w:vAlign w:val="top"/>
          </w:tcPr>
          <w:p w14:paraId="750F92CC">
            <w:pPr>
              <w:pStyle w:val="6"/>
              <w:spacing w:before="98" w:line="232" w:lineRule="auto"/>
              <w:ind w:left="706"/>
              <w:rPr>
                <w:sz w:val="20"/>
                <w:szCs w:val="20"/>
              </w:rPr>
            </w:pPr>
            <w:r>
              <w:rPr>
                <w:spacing w:val="-1"/>
                <w:sz w:val="20"/>
                <w:szCs w:val="20"/>
              </w:rPr>
              <w:t>公斤</w:t>
            </w:r>
          </w:p>
        </w:tc>
      </w:tr>
      <w:tr w14:paraId="65AE8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00AFD74C">
            <w:pPr>
              <w:pStyle w:val="6"/>
              <w:spacing w:before="98" w:line="271" w:lineRule="exact"/>
              <w:ind w:left="401"/>
              <w:rPr>
                <w:sz w:val="20"/>
                <w:szCs w:val="20"/>
              </w:rPr>
            </w:pPr>
            <w:r>
              <w:rPr>
                <w:position w:val="1"/>
                <w:sz w:val="20"/>
                <w:szCs w:val="20"/>
              </w:rPr>
              <w:t>20</w:t>
            </w:r>
          </w:p>
        </w:tc>
        <w:tc>
          <w:tcPr>
            <w:tcW w:w="995" w:type="dxa"/>
            <w:vMerge w:val="continue"/>
            <w:tcBorders>
              <w:top w:val="nil"/>
              <w:bottom w:val="nil"/>
            </w:tcBorders>
            <w:vAlign w:val="top"/>
          </w:tcPr>
          <w:p w14:paraId="51E2E4D7">
            <w:pPr>
              <w:rPr>
                <w:rFonts w:ascii="Arial"/>
                <w:sz w:val="21"/>
              </w:rPr>
            </w:pPr>
          </w:p>
        </w:tc>
        <w:tc>
          <w:tcPr>
            <w:tcW w:w="3049" w:type="dxa"/>
            <w:vAlign w:val="top"/>
          </w:tcPr>
          <w:p w14:paraId="4B493102">
            <w:pPr>
              <w:pStyle w:val="6"/>
              <w:spacing w:before="98" w:line="233" w:lineRule="auto"/>
              <w:ind w:left="1327"/>
              <w:rPr>
                <w:sz w:val="20"/>
                <w:szCs w:val="20"/>
              </w:rPr>
            </w:pPr>
            <w:r>
              <w:rPr>
                <w:spacing w:val="1"/>
                <w:sz w:val="20"/>
                <w:szCs w:val="20"/>
              </w:rPr>
              <w:t>蓬灰</w:t>
            </w:r>
          </w:p>
        </w:tc>
        <w:tc>
          <w:tcPr>
            <w:tcW w:w="2099" w:type="dxa"/>
            <w:vAlign w:val="top"/>
          </w:tcPr>
          <w:p w14:paraId="798E991C">
            <w:pPr>
              <w:rPr>
                <w:rFonts w:ascii="Arial"/>
                <w:sz w:val="21"/>
              </w:rPr>
            </w:pPr>
          </w:p>
        </w:tc>
        <w:tc>
          <w:tcPr>
            <w:tcW w:w="1800" w:type="dxa"/>
            <w:vAlign w:val="top"/>
          </w:tcPr>
          <w:p w14:paraId="7CAE05C2">
            <w:pPr>
              <w:pStyle w:val="6"/>
              <w:spacing w:before="99"/>
              <w:ind w:left="813"/>
              <w:rPr>
                <w:sz w:val="20"/>
                <w:szCs w:val="20"/>
              </w:rPr>
            </w:pPr>
            <w:r>
              <w:rPr>
                <w:sz w:val="20"/>
                <w:szCs w:val="20"/>
              </w:rPr>
              <w:t>包</w:t>
            </w:r>
          </w:p>
        </w:tc>
      </w:tr>
      <w:tr w14:paraId="02D7A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55492A48">
            <w:pPr>
              <w:pStyle w:val="6"/>
              <w:spacing w:before="101" w:line="271" w:lineRule="exact"/>
              <w:ind w:left="401"/>
              <w:rPr>
                <w:sz w:val="20"/>
                <w:szCs w:val="20"/>
              </w:rPr>
            </w:pPr>
            <w:r>
              <w:rPr>
                <w:position w:val="1"/>
                <w:sz w:val="20"/>
                <w:szCs w:val="20"/>
              </w:rPr>
              <w:t>21</w:t>
            </w:r>
          </w:p>
        </w:tc>
        <w:tc>
          <w:tcPr>
            <w:tcW w:w="995" w:type="dxa"/>
            <w:vMerge w:val="continue"/>
            <w:tcBorders>
              <w:top w:val="nil"/>
              <w:bottom w:val="nil"/>
            </w:tcBorders>
            <w:vAlign w:val="top"/>
          </w:tcPr>
          <w:p w14:paraId="3D551356">
            <w:pPr>
              <w:rPr>
                <w:rFonts w:ascii="Arial"/>
                <w:sz w:val="21"/>
              </w:rPr>
            </w:pPr>
          </w:p>
        </w:tc>
        <w:tc>
          <w:tcPr>
            <w:tcW w:w="3049" w:type="dxa"/>
            <w:vAlign w:val="top"/>
          </w:tcPr>
          <w:p w14:paraId="011E7609">
            <w:pPr>
              <w:pStyle w:val="6"/>
              <w:spacing w:before="100" w:line="232" w:lineRule="auto"/>
              <w:ind w:left="1357"/>
              <w:rPr>
                <w:sz w:val="20"/>
                <w:szCs w:val="20"/>
              </w:rPr>
            </w:pPr>
            <w:r>
              <w:rPr>
                <w:spacing w:val="-14"/>
                <w:sz w:val="20"/>
                <w:szCs w:val="20"/>
              </w:rPr>
              <w:t>白梅</w:t>
            </w:r>
          </w:p>
        </w:tc>
        <w:tc>
          <w:tcPr>
            <w:tcW w:w="2099" w:type="dxa"/>
            <w:vAlign w:val="top"/>
          </w:tcPr>
          <w:p w14:paraId="20388C58">
            <w:pPr>
              <w:rPr>
                <w:rFonts w:ascii="Arial"/>
                <w:sz w:val="21"/>
              </w:rPr>
            </w:pPr>
          </w:p>
        </w:tc>
        <w:tc>
          <w:tcPr>
            <w:tcW w:w="1800" w:type="dxa"/>
            <w:vAlign w:val="top"/>
          </w:tcPr>
          <w:p w14:paraId="1333A099">
            <w:pPr>
              <w:pStyle w:val="6"/>
              <w:spacing w:before="100" w:line="232" w:lineRule="auto"/>
              <w:ind w:left="706"/>
              <w:rPr>
                <w:sz w:val="20"/>
                <w:szCs w:val="20"/>
              </w:rPr>
            </w:pPr>
            <w:r>
              <w:rPr>
                <w:spacing w:val="-1"/>
                <w:sz w:val="20"/>
                <w:szCs w:val="20"/>
              </w:rPr>
              <w:t>公斤</w:t>
            </w:r>
          </w:p>
        </w:tc>
      </w:tr>
      <w:tr w14:paraId="10EA5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1CA06CE0">
            <w:pPr>
              <w:pStyle w:val="6"/>
              <w:spacing w:before="99" w:line="272" w:lineRule="exact"/>
              <w:ind w:left="401"/>
              <w:rPr>
                <w:sz w:val="20"/>
                <w:szCs w:val="20"/>
              </w:rPr>
            </w:pPr>
            <w:r>
              <w:rPr>
                <w:position w:val="1"/>
                <w:sz w:val="20"/>
                <w:szCs w:val="20"/>
              </w:rPr>
              <w:t>22</w:t>
            </w:r>
          </w:p>
        </w:tc>
        <w:tc>
          <w:tcPr>
            <w:tcW w:w="995" w:type="dxa"/>
            <w:vMerge w:val="continue"/>
            <w:tcBorders>
              <w:top w:val="nil"/>
              <w:bottom w:val="nil"/>
            </w:tcBorders>
            <w:vAlign w:val="top"/>
          </w:tcPr>
          <w:p w14:paraId="5391E339">
            <w:pPr>
              <w:rPr>
                <w:rFonts w:ascii="Arial"/>
                <w:sz w:val="21"/>
              </w:rPr>
            </w:pPr>
          </w:p>
        </w:tc>
        <w:tc>
          <w:tcPr>
            <w:tcW w:w="3049" w:type="dxa"/>
            <w:vAlign w:val="top"/>
          </w:tcPr>
          <w:p w14:paraId="1F9389A4">
            <w:pPr>
              <w:pStyle w:val="6"/>
              <w:spacing w:before="99" w:line="233" w:lineRule="auto"/>
              <w:ind w:left="1357"/>
              <w:rPr>
                <w:sz w:val="20"/>
                <w:szCs w:val="20"/>
              </w:rPr>
            </w:pPr>
            <w:r>
              <w:rPr>
                <w:spacing w:val="-14"/>
                <w:sz w:val="20"/>
                <w:szCs w:val="20"/>
              </w:rPr>
              <w:t>白芷</w:t>
            </w:r>
          </w:p>
        </w:tc>
        <w:tc>
          <w:tcPr>
            <w:tcW w:w="2099" w:type="dxa"/>
            <w:vAlign w:val="top"/>
          </w:tcPr>
          <w:p w14:paraId="73DA8877">
            <w:pPr>
              <w:rPr>
                <w:rFonts w:ascii="Arial"/>
                <w:sz w:val="21"/>
              </w:rPr>
            </w:pPr>
          </w:p>
        </w:tc>
        <w:tc>
          <w:tcPr>
            <w:tcW w:w="1800" w:type="dxa"/>
            <w:vAlign w:val="top"/>
          </w:tcPr>
          <w:p w14:paraId="31936181">
            <w:pPr>
              <w:pStyle w:val="6"/>
              <w:spacing w:before="99" w:line="232" w:lineRule="auto"/>
              <w:ind w:left="706"/>
              <w:rPr>
                <w:sz w:val="20"/>
                <w:szCs w:val="20"/>
              </w:rPr>
            </w:pPr>
            <w:r>
              <w:rPr>
                <w:spacing w:val="-1"/>
                <w:sz w:val="20"/>
                <w:szCs w:val="20"/>
              </w:rPr>
              <w:t>公斤</w:t>
            </w:r>
          </w:p>
        </w:tc>
      </w:tr>
      <w:tr w14:paraId="276D3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1C30A3A">
            <w:pPr>
              <w:pStyle w:val="6"/>
              <w:spacing w:before="102" w:line="270" w:lineRule="exact"/>
              <w:ind w:left="401"/>
              <w:rPr>
                <w:sz w:val="20"/>
                <w:szCs w:val="20"/>
              </w:rPr>
            </w:pPr>
            <w:r>
              <w:rPr>
                <w:position w:val="1"/>
                <w:sz w:val="20"/>
                <w:szCs w:val="20"/>
              </w:rPr>
              <w:t>23</w:t>
            </w:r>
          </w:p>
        </w:tc>
        <w:tc>
          <w:tcPr>
            <w:tcW w:w="995" w:type="dxa"/>
            <w:vMerge w:val="continue"/>
            <w:tcBorders>
              <w:top w:val="nil"/>
              <w:bottom w:val="nil"/>
            </w:tcBorders>
            <w:vAlign w:val="top"/>
          </w:tcPr>
          <w:p w14:paraId="27E6971E">
            <w:pPr>
              <w:rPr>
                <w:rFonts w:ascii="Arial"/>
                <w:sz w:val="21"/>
              </w:rPr>
            </w:pPr>
          </w:p>
        </w:tc>
        <w:tc>
          <w:tcPr>
            <w:tcW w:w="3049" w:type="dxa"/>
            <w:vAlign w:val="top"/>
          </w:tcPr>
          <w:p w14:paraId="0D57E18C">
            <w:pPr>
              <w:pStyle w:val="6"/>
              <w:spacing w:before="102" w:line="226" w:lineRule="auto"/>
              <w:ind w:left="1333"/>
              <w:rPr>
                <w:sz w:val="20"/>
                <w:szCs w:val="20"/>
              </w:rPr>
            </w:pPr>
            <w:r>
              <w:rPr>
                <w:spacing w:val="-2"/>
                <w:sz w:val="20"/>
                <w:szCs w:val="20"/>
              </w:rPr>
              <w:t>菠菜</w:t>
            </w:r>
          </w:p>
        </w:tc>
        <w:tc>
          <w:tcPr>
            <w:tcW w:w="2099" w:type="dxa"/>
            <w:vAlign w:val="top"/>
          </w:tcPr>
          <w:p w14:paraId="7D94D494">
            <w:pPr>
              <w:rPr>
                <w:rFonts w:ascii="Arial"/>
                <w:sz w:val="21"/>
              </w:rPr>
            </w:pPr>
          </w:p>
        </w:tc>
        <w:tc>
          <w:tcPr>
            <w:tcW w:w="1800" w:type="dxa"/>
            <w:vAlign w:val="top"/>
          </w:tcPr>
          <w:p w14:paraId="00571192">
            <w:pPr>
              <w:pStyle w:val="6"/>
              <w:spacing w:before="101" w:line="232" w:lineRule="auto"/>
              <w:ind w:left="706"/>
              <w:rPr>
                <w:sz w:val="20"/>
                <w:szCs w:val="20"/>
              </w:rPr>
            </w:pPr>
            <w:r>
              <w:rPr>
                <w:spacing w:val="-1"/>
                <w:sz w:val="20"/>
                <w:szCs w:val="20"/>
              </w:rPr>
              <w:t>公斤</w:t>
            </w:r>
          </w:p>
        </w:tc>
      </w:tr>
      <w:tr w14:paraId="26FF1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100DCFCF">
            <w:pPr>
              <w:pStyle w:val="6"/>
              <w:spacing w:before="100" w:line="272" w:lineRule="exact"/>
              <w:ind w:left="401"/>
              <w:rPr>
                <w:sz w:val="20"/>
                <w:szCs w:val="20"/>
              </w:rPr>
            </w:pPr>
            <w:r>
              <w:rPr>
                <w:position w:val="1"/>
                <w:sz w:val="20"/>
                <w:szCs w:val="20"/>
              </w:rPr>
              <w:t>24</w:t>
            </w:r>
          </w:p>
        </w:tc>
        <w:tc>
          <w:tcPr>
            <w:tcW w:w="995" w:type="dxa"/>
            <w:vMerge w:val="continue"/>
            <w:tcBorders>
              <w:top w:val="nil"/>
              <w:bottom w:val="nil"/>
            </w:tcBorders>
            <w:vAlign w:val="top"/>
          </w:tcPr>
          <w:p w14:paraId="546F156D">
            <w:pPr>
              <w:rPr>
                <w:rFonts w:ascii="Arial"/>
                <w:sz w:val="21"/>
              </w:rPr>
            </w:pPr>
          </w:p>
        </w:tc>
        <w:tc>
          <w:tcPr>
            <w:tcW w:w="3049" w:type="dxa"/>
            <w:vAlign w:val="top"/>
          </w:tcPr>
          <w:p w14:paraId="116E7A03">
            <w:pPr>
              <w:pStyle w:val="6"/>
              <w:spacing w:before="101" w:line="226" w:lineRule="auto"/>
              <w:ind w:left="1357"/>
              <w:rPr>
                <w:sz w:val="20"/>
                <w:szCs w:val="20"/>
              </w:rPr>
            </w:pPr>
            <w:r>
              <w:rPr>
                <w:spacing w:val="-14"/>
                <w:sz w:val="20"/>
                <w:szCs w:val="20"/>
              </w:rPr>
              <w:t>白菜</w:t>
            </w:r>
          </w:p>
        </w:tc>
        <w:tc>
          <w:tcPr>
            <w:tcW w:w="2099" w:type="dxa"/>
            <w:vAlign w:val="top"/>
          </w:tcPr>
          <w:p w14:paraId="35F2ACBB">
            <w:pPr>
              <w:rPr>
                <w:rFonts w:ascii="Arial"/>
                <w:sz w:val="21"/>
              </w:rPr>
            </w:pPr>
          </w:p>
        </w:tc>
        <w:tc>
          <w:tcPr>
            <w:tcW w:w="1800" w:type="dxa"/>
            <w:vAlign w:val="top"/>
          </w:tcPr>
          <w:p w14:paraId="349FF8A6">
            <w:pPr>
              <w:pStyle w:val="6"/>
              <w:spacing w:before="100" w:line="232" w:lineRule="auto"/>
              <w:ind w:left="706"/>
              <w:rPr>
                <w:sz w:val="20"/>
                <w:szCs w:val="20"/>
              </w:rPr>
            </w:pPr>
            <w:r>
              <w:rPr>
                <w:spacing w:val="-1"/>
                <w:sz w:val="20"/>
                <w:szCs w:val="20"/>
              </w:rPr>
              <w:t>公斤</w:t>
            </w:r>
          </w:p>
        </w:tc>
      </w:tr>
      <w:tr w14:paraId="0860C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1A2F5E56">
            <w:pPr>
              <w:pStyle w:val="6"/>
              <w:spacing w:before="102" w:line="270" w:lineRule="exact"/>
              <w:ind w:left="401"/>
              <w:rPr>
                <w:sz w:val="20"/>
                <w:szCs w:val="20"/>
              </w:rPr>
            </w:pPr>
            <w:r>
              <w:rPr>
                <w:position w:val="1"/>
                <w:sz w:val="20"/>
                <w:szCs w:val="20"/>
              </w:rPr>
              <w:t>25</w:t>
            </w:r>
          </w:p>
        </w:tc>
        <w:tc>
          <w:tcPr>
            <w:tcW w:w="995" w:type="dxa"/>
            <w:vMerge w:val="continue"/>
            <w:tcBorders>
              <w:top w:val="nil"/>
              <w:bottom w:val="nil"/>
            </w:tcBorders>
            <w:vAlign w:val="top"/>
          </w:tcPr>
          <w:p w14:paraId="114E07E1">
            <w:pPr>
              <w:rPr>
                <w:rFonts w:ascii="Arial"/>
                <w:sz w:val="21"/>
              </w:rPr>
            </w:pPr>
          </w:p>
        </w:tc>
        <w:tc>
          <w:tcPr>
            <w:tcW w:w="3049" w:type="dxa"/>
            <w:vAlign w:val="top"/>
          </w:tcPr>
          <w:p w14:paraId="08FD5408">
            <w:pPr>
              <w:pStyle w:val="6"/>
              <w:spacing w:before="102" w:line="232" w:lineRule="auto"/>
              <w:ind w:left="1328"/>
              <w:rPr>
                <w:sz w:val="20"/>
                <w:szCs w:val="20"/>
              </w:rPr>
            </w:pPr>
            <w:r>
              <w:rPr>
                <w:sz w:val="20"/>
                <w:szCs w:val="20"/>
              </w:rPr>
              <w:t>大蒜</w:t>
            </w:r>
          </w:p>
        </w:tc>
        <w:tc>
          <w:tcPr>
            <w:tcW w:w="2099" w:type="dxa"/>
            <w:vAlign w:val="top"/>
          </w:tcPr>
          <w:p w14:paraId="0166F945">
            <w:pPr>
              <w:rPr>
                <w:rFonts w:ascii="Arial"/>
                <w:sz w:val="21"/>
              </w:rPr>
            </w:pPr>
          </w:p>
        </w:tc>
        <w:tc>
          <w:tcPr>
            <w:tcW w:w="1800" w:type="dxa"/>
            <w:vAlign w:val="top"/>
          </w:tcPr>
          <w:p w14:paraId="6B0138E0">
            <w:pPr>
              <w:pStyle w:val="6"/>
              <w:spacing w:before="102"/>
              <w:ind w:left="813"/>
              <w:rPr>
                <w:sz w:val="20"/>
                <w:szCs w:val="20"/>
              </w:rPr>
            </w:pPr>
            <w:r>
              <w:rPr>
                <w:sz w:val="20"/>
                <w:szCs w:val="20"/>
              </w:rPr>
              <w:t>包</w:t>
            </w:r>
          </w:p>
        </w:tc>
      </w:tr>
      <w:tr w14:paraId="30F3C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7B86067">
            <w:pPr>
              <w:pStyle w:val="6"/>
              <w:spacing w:before="100" w:line="271" w:lineRule="exact"/>
              <w:ind w:left="401"/>
              <w:rPr>
                <w:sz w:val="20"/>
                <w:szCs w:val="20"/>
              </w:rPr>
            </w:pPr>
            <w:r>
              <w:rPr>
                <w:position w:val="1"/>
                <w:sz w:val="20"/>
                <w:szCs w:val="20"/>
              </w:rPr>
              <w:t>26</w:t>
            </w:r>
          </w:p>
        </w:tc>
        <w:tc>
          <w:tcPr>
            <w:tcW w:w="995" w:type="dxa"/>
            <w:vMerge w:val="continue"/>
            <w:tcBorders>
              <w:top w:val="nil"/>
              <w:bottom w:val="nil"/>
            </w:tcBorders>
            <w:vAlign w:val="top"/>
          </w:tcPr>
          <w:p w14:paraId="2292947A">
            <w:pPr>
              <w:rPr>
                <w:rFonts w:ascii="Arial"/>
                <w:sz w:val="21"/>
              </w:rPr>
            </w:pPr>
          </w:p>
        </w:tc>
        <w:tc>
          <w:tcPr>
            <w:tcW w:w="3049" w:type="dxa"/>
            <w:vAlign w:val="top"/>
          </w:tcPr>
          <w:p w14:paraId="58C49950">
            <w:pPr>
              <w:pStyle w:val="6"/>
              <w:spacing w:before="101" w:line="232" w:lineRule="auto"/>
              <w:ind w:left="1326"/>
              <w:rPr>
                <w:sz w:val="20"/>
                <w:szCs w:val="20"/>
              </w:rPr>
            </w:pPr>
            <w:r>
              <w:rPr>
                <w:spacing w:val="2"/>
                <w:sz w:val="20"/>
                <w:szCs w:val="20"/>
              </w:rPr>
              <w:t>豆腐</w:t>
            </w:r>
          </w:p>
        </w:tc>
        <w:tc>
          <w:tcPr>
            <w:tcW w:w="2099" w:type="dxa"/>
            <w:vAlign w:val="top"/>
          </w:tcPr>
          <w:p w14:paraId="2C968587">
            <w:pPr>
              <w:rPr>
                <w:rFonts w:ascii="Arial"/>
                <w:sz w:val="21"/>
              </w:rPr>
            </w:pPr>
          </w:p>
        </w:tc>
        <w:tc>
          <w:tcPr>
            <w:tcW w:w="1800" w:type="dxa"/>
            <w:vAlign w:val="top"/>
          </w:tcPr>
          <w:p w14:paraId="6215CF48">
            <w:pPr>
              <w:pStyle w:val="6"/>
              <w:spacing w:before="100" w:line="232" w:lineRule="auto"/>
              <w:ind w:left="706"/>
              <w:rPr>
                <w:sz w:val="20"/>
                <w:szCs w:val="20"/>
              </w:rPr>
            </w:pPr>
            <w:r>
              <w:rPr>
                <w:spacing w:val="-1"/>
                <w:sz w:val="20"/>
                <w:szCs w:val="20"/>
              </w:rPr>
              <w:t>公斤</w:t>
            </w:r>
          </w:p>
        </w:tc>
      </w:tr>
      <w:tr w14:paraId="3862E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1D2A3EE9">
            <w:pPr>
              <w:pStyle w:val="6"/>
              <w:spacing w:before="102" w:line="270" w:lineRule="exact"/>
              <w:ind w:left="401"/>
              <w:rPr>
                <w:sz w:val="20"/>
                <w:szCs w:val="20"/>
              </w:rPr>
            </w:pPr>
            <w:r>
              <w:rPr>
                <w:position w:val="1"/>
                <w:sz w:val="20"/>
                <w:szCs w:val="20"/>
              </w:rPr>
              <w:t>27</w:t>
            </w:r>
          </w:p>
        </w:tc>
        <w:tc>
          <w:tcPr>
            <w:tcW w:w="995" w:type="dxa"/>
            <w:vMerge w:val="continue"/>
            <w:tcBorders>
              <w:top w:val="nil"/>
              <w:bottom w:val="nil"/>
            </w:tcBorders>
            <w:vAlign w:val="top"/>
          </w:tcPr>
          <w:p w14:paraId="4E13C6F5">
            <w:pPr>
              <w:rPr>
                <w:rFonts w:ascii="Arial"/>
                <w:sz w:val="21"/>
              </w:rPr>
            </w:pPr>
          </w:p>
        </w:tc>
        <w:tc>
          <w:tcPr>
            <w:tcW w:w="3049" w:type="dxa"/>
            <w:vAlign w:val="top"/>
          </w:tcPr>
          <w:p w14:paraId="291716E1">
            <w:pPr>
              <w:pStyle w:val="6"/>
              <w:spacing w:before="101" w:line="234" w:lineRule="auto"/>
              <w:ind w:left="1326"/>
              <w:rPr>
                <w:sz w:val="20"/>
                <w:szCs w:val="20"/>
              </w:rPr>
            </w:pPr>
            <w:r>
              <w:rPr>
                <w:spacing w:val="2"/>
                <w:sz w:val="20"/>
                <w:szCs w:val="20"/>
              </w:rPr>
              <w:t>豆皮</w:t>
            </w:r>
          </w:p>
        </w:tc>
        <w:tc>
          <w:tcPr>
            <w:tcW w:w="2099" w:type="dxa"/>
            <w:vAlign w:val="top"/>
          </w:tcPr>
          <w:p w14:paraId="5B05DDF4">
            <w:pPr>
              <w:rPr>
                <w:rFonts w:ascii="Arial"/>
                <w:sz w:val="21"/>
              </w:rPr>
            </w:pPr>
          </w:p>
        </w:tc>
        <w:tc>
          <w:tcPr>
            <w:tcW w:w="1800" w:type="dxa"/>
            <w:vAlign w:val="top"/>
          </w:tcPr>
          <w:p w14:paraId="6C490812">
            <w:pPr>
              <w:pStyle w:val="6"/>
              <w:spacing w:before="101" w:line="232" w:lineRule="auto"/>
              <w:ind w:left="706"/>
              <w:rPr>
                <w:sz w:val="20"/>
                <w:szCs w:val="20"/>
              </w:rPr>
            </w:pPr>
            <w:r>
              <w:rPr>
                <w:spacing w:val="-1"/>
                <w:sz w:val="20"/>
                <w:szCs w:val="20"/>
              </w:rPr>
              <w:t>公斤</w:t>
            </w:r>
          </w:p>
        </w:tc>
      </w:tr>
      <w:tr w14:paraId="16D3E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859A4F8">
            <w:pPr>
              <w:pStyle w:val="6"/>
              <w:spacing w:before="100" w:line="271" w:lineRule="exact"/>
              <w:ind w:left="401"/>
              <w:rPr>
                <w:sz w:val="20"/>
                <w:szCs w:val="20"/>
              </w:rPr>
            </w:pPr>
            <w:r>
              <w:rPr>
                <w:position w:val="1"/>
                <w:sz w:val="20"/>
                <w:szCs w:val="20"/>
              </w:rPr>
              <w:t>28</w:t>
            </w:r>
          </w:p>
        </w:tc>
        <w:tc>
          <w:tcPr>
            <w:tcW w:w="995" w:type="dxa"/>
            <w:vMerge w:val="continue"/>
            <w:tcBorders>
              <w:top w:val="nil"/>
              <w:bottom w:val="nil"/>
            </w:tcBorders>
            <w:vAlign w:val="top"/>
          </w:tcPr>
          <w:p w14:paraId="67797A08">
            <w:pPr>
              <w:rPr>
                <w:rFonts w:ascii="Arial"/>
                <w:sz w:val="21"/>
              </w:rPr>
            </w:pPr>
          </w:p>
        </w:tc>
        <w:tc>
          <w:tcPr>
            <w:tcW w:w="3049" w:type="dxa"/>
            <w:vAlign w:val="top"/>
          </w:tcPr>
          <w:p w14:paraId="1A509EEC">
            <w:pPr>
              <w:pStyle w:val="6"/>
              <w:spacing w:before="101" w:line="232" w:lineRule="auto"/>
              <w:ind w:left="1326"/>
              <w:rPr>
                <w:sz w:val="20"/>
                <w:szCs w:val="20"/>
              </w:rPr>
            </w:pPr>
            <w:r>
              <w:rPr>
                <w:spacing w:val="2"/>
                <w:sz w:val="20"/>
                <w:szCs w:val="20"/>
              </w:rPr>
              <w:t>豆沙</w:t>
            </w:r>
          </w:p>
        </w:tc>
        <w:tc>
          <w:tcPr>
            <w:tcW w:w="2099" w:type="dxa"/>
            <w:vAlign w:val="top"/>
          </w:tcPr>
          <w:p w14:paraId="747FA8F7">
            <w:pPr>
              <w:rPr>
                <w:rFonts w:ascii="Arial"/>
                <w:sz w:val="21"/>
              </w:rPr>
            </w:pPr>
          </w:p>
        </w:tc>
        <w:tc>
          <w:tcPr>
            <w:tcW w:w="1800" w:type="dxa"/>
            <w:vAlign w:val="top"/>
          </w:tcPr>
          <w:p w14:paraId="1CA15764">
            <w:pPr>
              <w:pStyle w:val="6"/>
              <w:spacing w:before="101"/>
              <w:ind w:left="813"/>
              <w:rPr>
                <w:sz w:val="20"/>
                <w:szCs w:val="20"/>
              </w:rPr>
            </w:pPr>
            <w:r>
              <w:rPr>
                <w:sz w:val="20"/>
                <w:szCs w:val="20"/>
              </w:rPr>
              <w:t>包</w:t>
            </w:r>
          </w:p>
        </w:tc>
      </w:tr>
      <w:tr w14:paraId="52334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5D924A51">
            <w:pPr>
              <w:pStyle w:val="6"/>
              <w:spacing w:before="102" w:line="270" w:lineRule="exact"/>
              <w:ind w:left="401"/>
              <w:rPr>
                <w:sz w:val="20"/>
                <w:szCs w:val="20"/>
              </w:rPr>
            </w:pPr>
            <w:r>
              <w:rPr>
                <w:position w:val="1"/>
                <w:sz w:val="20"/>
                <w:szCs w:val="20"/>
              </w:rPr>
              <w:t>29</w:t>
            </w:r>
          </w:p>
        </w:tc>
        <w:tc>
          <w:tcPr>
            <w:tcW w:w="995" w:type="dxa"/>
            <w:vMerge w:val="continue"/>
            <w:tcBorders>
              <w:top w:val="nil"/>
              <w:bottom w:val="nil"/>
            </w:tcBorders>
            <w:vAlign w:val="top"/>
          </w:tcPr>
          <w:p w14:paraId="0E9BDFCE">
            <w:pPr>
              <w:rPr>
                <w:rFonts w:ascii="Arial"/>
                <w:sz w:val="21"/>
              </w:rPr>
            </w:pPr>
          </w:p>
        </w:tc>
        <w:tc>
          <w:tcPr>
            <w:tcW w:w="3049" w:type="dxa"/>
            <w:vAlign w:val="top"/>
          </w:tcPr>
          <w:p w14:paraId="68C06EF4">
            <w:pPr>
              <w:pStyle w:val="6"/>
              <w:spacing w:before="101" w:line="232" w:lineRule="auto"/>
              <w:ind w:left="1331"/>
              <w:rPr>
                <w:sz w:val="20"/>
                <w:szCs w:val="20"/>
              </w:rPr>
            </w:pPr>
            <w:r>
              <w:rPr>
                <w:spacing w:val="-1"/>
                <w:sz w:val="20"/>
                <w:szCs w:val="20"/>
              </w:rPr>
              <w:t>腐竹</w:t>
            </w:r>
          </w:p>
        </w:tc>
        <w:tc>
          <w:tcPr>
            <w:tcW w:w="2099" w:type="dxa"/>
            <w:vAlign w:val="top"/>
          </w:tcPr>
          <w:p w14:paraId="32B0B7F2">
            <w:pPr>
              <w:rPr>
                <w:rFonts w:ascii="Arial"/>
                <w:sz w:val="21"/>
              </w:rPr>
            </w:pPr>
          </w:p>
        </w:tc>
        <w:tc>
          <w:tcPr>
            <w:tcW w:w="1800" w:type="dxa"/>
            <w:vAlign w:val="top"/>
          </w:tcPr>
          <w:p w14:paraId="59EF9372">
            <w:pPr>
              <w:pStyle w:val="6"/>
              <w:spacing w:before="102"/>
              <w:ind w:left="813"/>
              <w:rPr>
                <w:sz w:val="20"/>
                <w:szCs w:val="20"/>
              </w:rPr>
            </w:pPr>
            <w:r>
              <w:rPr>
                <w:sz w:val="20"/>
                <w:szCs w:val="20"/>
              </w:rPr>
              <w:t>包</w:t>
            </w:r>
          </w:p>
        </w:tc>
      </w:tr>
      <w:tr w14:paraId="662C0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182ACA90">
            <w:pPr>
              <w:pStyle w:val="6"/>
              <w:spacing w:before="100" w:line="271" w:lineRule="exact"/>
              <w:ind w:left="403"/>
              <w:rPr>
                <w:sz w:val="20"/>
                <w:szCs w:val="20"/>
              </w:rPr>
            </w:pPr>
            <w:r>
              <w:rPr>
                <w:spacing w:val="-1"/>
                <w:position w:val="1"/>
                <w:sz w:val="20"/>
                <w:szCs w:val="20"/>
              </w:rPr>
              <w:t>30</w:t>
            </w:r>
          </w:p>
        </w:tc>
        <w:tc>
          <w:tcPr>
            <w:tcW w:w="995" w:type="dxa"/>
            <w:vMerge w:val="continue"/>
            <w:tcBorders>
              <w:top w:val="nil"/>
              <w:bottom w:val="nil"/>
            </w:tcBorders>
            <w:vAlign w:val="top"/>
          </w:tcPr>
          <w:p w14:paraId="1FE5575A">
            <w:pPr>
              <w:rPr>
                <w:rFonts w:ascii="Arial"/>
                <w:sz w:val="21"/>
              </w:rPr>
            </w:pPr>
          </w:p>
        </w:tc>
        <w:tc>
          <w:tcPr>
            <w:tcW w:w="3049" w:type="dxa"/>
            <w:vAlign w:val="top"/>
          </w:tcPr>
          <w:p w14:paraId="73E81C01">
            <w:pPr>
              <w:pStyle w:val="6"/>
              <w:spacing w:before="101" w:line="235" w:lineRule="auto"/>
              <w:ind w:left="1327"/>
              <w:rPr>
                <w:sz w:val="20"/>
                <w:szCs w:val="20"/>
              </w:rPr>
            </w:pPr>
            <w:r>
              <w:rPr>
                <w:spacing w:val="1"/>
                <w:sz w:val="20"/>
                <w:szCs w:val="20"/>
              </w:rPr>
              <w:t>红薯</w:t>
            </w:r>
          </w:p>
        </w:tc>
        <w:tc>
          <w:tcPr>
            <w:tcW w:w="2099" w:type="dxa"/>
            <w:vAlign w:val="top"/>
          </w:tcPr>
          <w:p w14:paraId="1311E986">
            <w:pPr>
              <w:rPr>
                <w:rFonts w:ascii="Arial"/>
                <w:sz w:val="21"/>
              </w:rPr>
            </w:pPr>
          </w:p>
        </w:tc>
        <w:tc>
          <w:tcPr>
            <w:tcW w:w="1800" w:type="dxa"/>
            <w:vAlign w:val="top"/>
          </w:tcPr>
          <w:p w14:paraId="0AE1CF86">
            <w:pPr>
              <w:pStyle w:val="6"/>
              <w:spacing w:before="100" w:line="232" w:lineRule="auto"/>
              <w:ind w:left="706"/>
              <w:rPr>
                <w:sz w:val="20"/>
                <w:szCs w:val="20"/>
              </w:rPr>
            </w:pPr>
            <w:r>
              <w:rPr>
                <w:spacing w:val="-1"/>
                <w:sz w:val="20"/>
                <w:szCs w:val="20"/>
              </w:rPr>
              <w:t>公斤</w:t>
            </w:r>
          </w:p>
        </w:tc>
      </w:tr>
      <w:tr w14:paraId="32E05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281B1120">
            <w:pPr>
              <w:pStyle w:val="6"/>
              <w:spacing w:before="102" w:line="270" w:lineRule="exact"/>
              <w:ind w:left="403"/>
              <w:rPr>
                <w:sz w:val="20"/>
                <w:szCs w:val="20"/>
              </w:rPr>
            </w:pPr>
            <w:r>
              <w:rPr>
                <w:spacing w:val="-1"/>
                <w:position w:val="1"/>
                <w:sz w:val="20"/>
                <w:szCs w:val="20"/>
              </w:rPr>
              <w:t>31</w:t>
            </w:r>
          </w:p>
        </w:tc>
        <w:tc>
          <w:tcPr>
            <w:tcW w:w="995" w:type="dxa"/>
            <w:vMerge w:val="continue"/>
            <w:tcBorders>
              <w:top w:val="nil"/>
              <w:bottom w:val="nil"/>
            </w:tcBorders>
            <w:vAlign w:val="top"/>
          </w:tcPr>
          <w:p w14:paraId="60BE3AED">
            <w:pPr>
              <w:rPr>
                <w:rFonts w:ascii="Arial"/>
                <w:sz w:val="21"/>
              </w:rPr>
            </w:pPr>
          </w:p>
        </w:tc>
        <w:tc>
          <w:tcPr>
            <w:tcW w:w="3049" w:type="dxa"/>
            <w:vAlign w:val="top"/>
          </w:tcPr>
          <w:p w14:paraId="4985DF10">
            <w:pPr>
              <w:pStyle w:val="6"/>
              <w:spacing w:before="102" w:line="229" w:lineRule="auto"/>
              <w:ind w:left="1337"/>
              <w:rPr>
                <w:sz w:val="20"/>
                <w:szCs w:val="20"/>
              </w:rPr>
            </w:pPr>
            <w:r>
              <w:rPr>
                <w:spacing w:val="-9"/>
                <w:sz w:val="20"/>
                <w:szCs w:val="20"/>
              </w:rPr>
              <w:t>萝</w:t>
            </w:r>
            <w:r>
              <w:rPr>
                <w:spacing w:val="-17"/>
                <w:sz w:val="20"/>
                <w:szCs w:val="20"/>
              </w:rPr>
              <w:t xml:space="preserve"> </w:t>
            </w:r>
            <w:r>
              <w:rPr>
                <w:spacing w:val="-9"/>
                <w:sz w:val="20"/>
                <w:szCs w:val="20"/>
              </w:rPr>
              <w:t>卜</w:t>
            </w:r>
          </w:p>
        </w:tc>
        <w:tc>
          <w:tcPr>
            <w:tcW w:w="2099" w:type="dxa"/>
            <w:vAlign w:val="top"/>
          </w:tcPr>
          <w:p w14:paraId="59B6FFA3">
            <w:pPr>
              <w:rPr>
                <w:rFonts w:ascii="Arial"/>
                <w:sz w:val="21"/>
              </w:rPr>
            </w:pPr>
          </w:p>
        </w:tc>
        <w:tc>
          <w:tcPr>
            <w:tcW w:w="1800" w:type="dxa"/>
            <w:vAlign w:val="top"/>
          </w:tcPr>
          <w:p w14:paraId="73DF665D">
            <w:pPr>
              <w:pStyle w:val="6"/>
              <w:spacing w:before="101" w:line="232" w:lineRule="auto"/>
              <w:ind w:left="706"/>
              <w:rPr>
                <w:sz w:val="20"/>
                <w:szCs w:val="20"/>
              </w:rPr>
            </w:pPr>
            <w:r>
              <w:rPr>
                <w:spacing w:val="-1"/>
                <w:sz w:val="20"/>
                <w:szCs w:val="20"/>
              </w:rPr>
              <w:t>公斤</w:t>
            </w:r>
          </w:p>
        </w:tc>
      </w:tr>
      <w:tr w14:paraId="1F293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1766B052">
            <w:pPr>
              <w:pStyle w:val="6"/>
              <w:spacing w:before="100" w:line="271" w:lineRule="exact"/>
              <w:ind w:left="403"/>
              <w:rPr>
                <w:sz w:val="20"/>
                <w:szCs w:val="20"/>
              </w:rPr>
            </w:pPr>
            <w:r>
              <w:rPr>
                <w:spacing w:val="-1"/>
                <w:position w:val="1"/>
                <w:sz w:val="20"/>
                <w:szCs w:val="20"/>
              </w:rPr>
              <w:t>32</w:t>
            </w:r>
          </w:p>
        </w:tc>
        <w:tc>
          <w:tcPr>
            <w:tcW w:w="995" w:type="dxa"/>
            <w:vMerge w:val="continue"/>
            <w:tcBorders>
              <w:top w:val="nil"/>
              <w:bottom w:val="nil"/>
            </w:tcBorders>
            <w:vAlign w:val="top"/>
          </w:tcPr>
          <w:p w14:paraId="3F909452">
            <w:pPr>
              <w:rPr>
                <w:rFonts w:ascii="Arial"/>
                <w:sz w:val="21"/>
              </w:rPr>
            </w:pPr>
          </w:p>
        </w:tc>
        <w:tc>
          <w:tcPr>
            <w:tcW w:w="3049" w:type="dxa"/>
            <w:vAlign w:val="top"/>
          </w:tcPr>
          <w:p w14:paraId="6FDD1FAC">
            <w:pPr>
              <w:pStyle w:val="6"/>
              <w:spacing w:before="101" w:line="232" w:lineRule="auto"/>
              <w:ind w:left="1224"/>
              <w:rPr>
                <w:sz w:val="20"/>
                <w:szCs w:val="20"/>
              </w:rPr>
            </w:pPr>
            <w:r>
              <w:rPr>
                <w:spacing w:val="3"/>
                <w:sz w:val="20"/>
                <w:szCs w:val="20"/>
              </w:rPr>
              <w:t>葫芦瓜</w:t>
            </w:r>
          </w:p>
        </w:tc>
        <w:tc>
          <w:tcPr>
            <w:tcW w:w="2099" w:type="dxa"/>
            <w:vAlign w:val="top"/>
          </w:tcPr>
          <w:p w14:paraId="1C0A9774">
            <w:pPr>
              <w:rPr>
                <w:rFonts w:ascii="Arial"/>
                <w:sz w:val="21"/>
              </w:rPr>
            </w:pPr>
          </w:p>
        </w:tc>
        <w:tc>
          <w:tcPr>
            <w:tcW w:w="1800" w:type="dxa"/>
            <w:vAlign w:val="top"/>
          </w:tcPr>
          <w:p w14:paraId="03DD00CB">
            <w:pPr>
              <w:pStyle w:val="6"/>
              <w:spacing w:before="100" w:line="232" w:lineRule="auto"/>
              <w:ind w:left="706"/>
              <w:rPr>
                <w:sz w:val="20"/>
                <w:szCs w:val="20"/>
              </w:rPr>
            </w:pPr>
            <w:r>
              <w:rPr>
                <w:spacing w:val="-1"/>
                <w:sz w:val="20"/>
                <w:szCs w:val="20"/>
              </w:rPr>
              <w:t>公斤</w:t>
            </w:r>
          </w:p>
        </w:tc>
      </w:tr>
      <w:tr w14:paraId="493D6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E3C8CE3">
            <w:pPr>
              <w:pStyle w:val="6"/>
              <w:spacing w:before="102" w:line="270" w:lineRule="exact"/>
              <w:ind w:left="403"/>
              <w:rPr>
                <w:sz w:val="20"/>
                <w:szCs w:val="20"/>
              </w:rPr>
            </w:pPr>
            <w:r>
              <w:rPr>
                <w:spacing w:val="-1"/>
                <w:position w:val="1"/>
                <w:sz w:val="20"/>
                <w:szCs w:val="20"/>
              </w:rPr>
              <w:t>33</w:t>
            </w:r>
          </w:p>
        </w:tc>
        <w:tc>
          <w:tcPr>
            <w:tcW w:w="995" w:type="dxa"/>
            <w:vMerge w:val="continue"/>
            <w:tcBorders>
              <w:top w:val="nil"/>
              <w:bottom w:val="nil"/>
            </w:tcBorders>
            <w:vAlign w:val="top"/>
          </w:tcPr>
          <w:p w14:paraId="03E1F096">
            <w:pPr>
              <w:rPr>
                <w:rFonts w:ascii="Arial"/>
                <w:sz w:val="21"/>
              </w:rPr>
            </w:pPr>
          </w:p>
        </w:tc>
        <w:tc>
          <w:tcPr>
            <w:tcW w:w="3049" w:type="dxa"/>
            <w:vAlign w:val="top"/>
          </w:tcPr>
          <w:p w14:paraId="50C9781C">
            <w:pPr>
              <w:pStyle w:val="6"/>
              <w:spacing w:before="102" w:line="232" w:lineRule="auto"/>
              <w:ind w:left="1326"/>
              <w:rPr>
                <w:sz w:val="20"/>
                <w:szCs w:val="20"/>
              </w:rPr>
            </w:pPr>
            <w:r>
              <w:rPr>
                <w:spacing w:val="2"/>
                <w:sz w:val="20"/>
                <w:szCs w:val="20"/>
              </w:rPr>
              <w:t>黄瓜</w:t>
            </w:r>
          </w:p>
        </w:tc>
        <w:tc>
          <w:tcPr>
            <w:tcW w:w="2099" w:type="dxa"/>
            <w:vAlign w:val="top"/>
          </w:tcPr>
          <w:p w14:paraId="3F3AC957">
            <w:pPr>
              <w:rPr>
                <w:rFonts w:ascii="Arial"/>
                <w:sz w:val="21"/>
              </w:rPr>
            </w:pPr>
          </w:p>
        </w:tc>
        <w:tc>
          <w:tcPr>
            <w:tcW w:w="1800" w:type="dxa"/>
            <w:vAlign w:val="top"/>
          </w:tcPr>
          <w:p w14:paraId="075118F5">
            <w:pPr>
              <w:pStyle w:val="6"/>
              <w:spacing w:before="101" w:line="232" w:lineRule="auto"/>
              <w:ind w:left="706"/>
              <w:rPr>
                <w:sz w:val="20"/>
                <w:szCs w:val="20"/>
              </w:rPr>
            </w:pPr>
            <w:r>
              <w:rPr>
                <w:spacing w:val="-1"/>
                <w:sz w:val="20"/>
                <w:szCs w:val="20"/>
              </w:rPr>
              <w:t>公斤</w:t>
            </w:r>
          </w:p>
        </w:tc>
      </w:tr>
      <w:tr w14:paraId="6A78A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F4889CA">
            <w:pPr>
              <w:pStyle w:val="6"/>
              <w:spacing w:before="100" w:line="271" w:lineRule="exact"/>
              <w:ind w:left="403"/>
              <w:rPr>
                <w:sz w:val="20"/>
                <w:szCs w:val="20"/>
              </w:rPr>
            </w:pPr>
            <w:r>
              <w:rPr>
                <w:spacing w:val="-1"/>
                <w:position w:val="1"/>
                <w:sz w:val="20"/>
                <w:szCs w:val="20"/>
              </w:rPr>
              <w:t>34</w:t>
            </w:r>
          </w:p>
        </w:tc>
        <w:tc>
          <w:tcPr>
            <w:tcW w:w="995" w:type="dxa"/>
            <w:vMerge w:val="continue"/>
            <w:tcBorders>
              <w:top w:val="nil"/>
              <w:bottom w:val="nil"/>
            </w:tcBorders>
            <w:vAlign w:val="top"/>
          </w:tcPr>
          <w:p w14:paraId="0B5C9820">
            <w:pPr>
              <w:rPr>
                <w:rFonts w:ascii="Arial"/>
                <w:sz w:val="21"/>
              </w:rPr>
            </w:pPr>
          </w:p>
        </w:tc>
        <w:tc>
          <w:tcPr>
            <w:tcW w:w="3049" w:type="dxa"/>
            <w:vAlign w:val="top"/>
          </w:tcPr>
          <w:p w14:paraId="11ED3D31">
            <w:pPr>
              <w:pStyle w:val="6"/>
              <w:spacing w:before="101" w:line="226" w:lineRule="auto"/>
              <w:ind w:left="1331"/>
              <w:rPr>
                <w:sz w:val="20"/>
                <w:szCs w:val="20"/>
              </w:rPr>
            </w:pPr>
            <w:r>
              <w:rPr>
                <w:spacing w:val="-1"/>
                <w:sz w:val="20"/>
                <w:szCs w:val="20"/>
              </w:rPr>
              <w:t>韭菜</w:t>
            </w:r>
          </w:p>
        </w:tc>
        <w:tc>
          <w:tcPr>
            <w:tcW w:w="2099" w:type="dxa"/>
            <w:vAlign w:val="top"/>
          </w:tcPr>
          <w:p w14:paraId="6629D3ED">
            <w:pPr>
              <w:rPr>
                <w:rFonts w:ascii="Arial"/>
                <w:sz w:val="21"/>
              </w:rPr>
            </w:pPr>
          </w:p>
        </w:tc>
        <w:tc>
          <w:tcPr>
            <w:tcW w:w="1800" w:type="dxa"/>
            <w:vAlign w:val="top"/>
          </w:tcPr>
          <w:p w14:paraId="099FDCD1">
            <w:pPr>
              <w:pStyle w:val="6"/>
              <w:spacing w:before="100" w:line="232" w:lineRule="auto"/>
              <w:ind w:left="706"/>
              <w:rPr>
                <w:sz w:val="20"/>
                <w:szCs w:val="20"/>
              </w:rPr>
            </w:pPr>
            <w:r>
              <w:rPr>
                <w:spacing w:val="-1"/>
                <w:sz w:val="20"/>
                <w:szCs w:val="20"/>
              </w:rPr>
              <w:t>公斤</w:t>
            </w:r>
          </w:p>
        </w:tc>
      </w:tr>
      <w:tr w14:paraId="5DACF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F4E00F9">
            <w:pPr>
              <w:pStyle w:val="6"/>
              <w:spacing w:before="102" w:line="270" w:lineRule="exact"/>
              <w:ind w:left="403"/>
              <w:rPr>
                <w:sz w:val="20"/>
                <w:szCs w:val="20"/>
              </w:rPr>
            </w:pPr>
            <w:r>
              <w:rPr>
                <w:spacing w:val="-1"/>
                <w:position w:val="1"/>
                <w:sz w:val="20"/>
                <w:szCs w:val="20"/>
              </w:rPr>
              <w:t>35</w:t>
            </w:r>
          </w:p>
        </w:tc>
        <w:tc>
          <w:tcPr>
            <w:tcW w:w="995" w:type="dxa"/>
            <w:vMerge w:val="continue"/>
            <w:tcBorders>
              <w:top w:val="nil"/>
              <w:bottom w:val="nil"/>
            </w:tcBorders>
            <w:vAlign w:val="top"/>
          </w:tcPr>
          <w:p w14:paraId="612240B1">
            <w:pPr>
              <w:rPr>
                <w:rFonts w:ascii="Arial"/>
                <w:sz w:val="21"/>
              </w:rPr>
            </w:pPr>
          </w:p>
        </w:tc>
        <w:tc>
          <w:tcPr>
            <w:tcW w:w="3049" w:type="dxa"/>
            <w:vAlign w:val="top"/>
          </w:tcPr>
          <w:p w14:paraId="4DA1FAC5">
            <w:pPr>
              <w:pStyle w:val="6"/>
              <w:spacing w:before="101" w:line="229" w:lineRule="auto"/>
              <w:ind w:left="1228"/>
              <w:rPr>
                <w:sz w:val="20"/>
                <w:szCs w:val="20"/>
              </w:rPr>
            </w:pPr>
            <w:r>
              <w:rPr>
                <w:spacing w:val="2"/>
                <w:sz w:val="20"/>
                <w:szCs w:val="20"/>
              </w:rPr>
              <w:t>莲花白</w:t>
            </w:r>
          </w:p>
        </w:tc>
        <w:tc>
          <w:tcPr>
            <w:tcW w:w="2099" w:type="dxa"/>
            <w:vAlign w:val="top"/>
          </w:tcPr>
          <w:p w14:paraId="026CD15F">
            <w:pPr>
              <w:rPr>
                <w:rFonts w:ascii="Arial"/>
                <w:sz w:val="21"/>
              </w:rPr>
            </w:pPr>
          </w:p>
        </w:tc>
        <w:tc>
          <w:tcPr>
            <w:tcW w:w="1800" w:type="dxa"/>
            <w:vAlign w:val="top"/>
          </w:tcPr>
          <w:p w14:paraId="24990F07">
            <w:pPr>
              <w:pStyle w:val="6"/>
              <w:spacing w:before="101" w:line="232" w:lineRule="auto"/>
              <w:ind w:left="706"/>
              <w:rPr>
                <w:sz w:val="20"/>
                <w:szCs w:val="20"/>
              </w:rPr>
            </w:pPr>
            <w:r>
              <w:rPr>
                <w:spacing w:val="-1"/>
                <w:sz w:val="20"/>
                <w:szCs w:val="20"/>
              </w:rPr>
              <w:t>公斤</w:t>
            </w:r>
          </w:p>
        </w:tc>
      </w:tr>
      <w:tr w14:paraId="1D820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6832FAB8">
            <w:pPr>
              <w:pStyle w:val="6"/>
              <w:spacing w:before="100" w:line="271" w:lineRule="exact"/>
              <w:ind w:left="403"/>
              <w:rPr>
                <w:sz w:val="20"/>
                <w:szCs w:val="20"/>
              </w:rPr>
            </w:pPr>
            <w:r>
              <w:rPr>
                <w:spacing w:val="-1"/>
                <w:position w:val="1"/>
                <w:sz w:val="20"/>
                <w:szCs w:val="20"/>
              </w:rPr>
              <w:t>36</w:t>
            </w:r>
          </w:p>
        </w:tc>
        <w:tc>
          <w:tcPr>
            <w:tcW w:w="995" w:type="dxa"/>
            <w:vMerge w:val="continue"/>
            <w:tcBorders>
              <w:top w:val="nil"/>
              <w:bottom w:val="nil"/>
            </w:tcBorders>
            <w:vAlign w:val="top"/>
          </w:tcPr>
          <w:p w14:paraId="590B9F06">
            <w:pPr>
              <w:rPr>
                <w:rFonts w:ascii="Arial"/>
                <w:sz w:val="21"/>
              </w:rPr>
            </w:pPr>
          </w:p>
        </w:tc>
        <w:tc>
          <w:tcPr>
            <w:tcW w:w="3049" w:type="dxa"/>
            <w:vAlign w:val="top"/>
          </w:tcPr>
          <w:p w14:paraId="109AAEF6">
            <w:pPr>
              <w:pStyle w:val="6"/>
              <w:spacing w:before="101" w:line="232" w:lineRule="auto"/>
              <w:ind w:left="1330"/>
              <w:rPr>
                <w:sz w:val="20"/>
                <w:szCs w:val="20"/>
              </w:rPr>
            </w:pPr>
            <w:r>
              <w:rPr>
                <w:spacing w:val="-1"/>
                <w:sz w:val="20"/>
                <w:szCs w:val="20"/>
              </w:rPr>
              <w:t>面筋</w:t>
            </w:r>
          </w:p>
        </w:tc>
        <w:tc>
          <w:tcPr>
            <w:tcW w:w="2099" w:type="dxa"/>
            <w:vAlign w:val="top"/>
          </w:tcPr>
          <w:p w14:paraId="4F7917A2">
            <w:pPr>
              <w:rPr>
                <w:rFonts w:ascii="Arial"/>
                <w:sz w:val="21"/>
              </w:rPr>
            </w:pPr>
          </w:p>
        </w:tc>
        <w:tc>
          <w:tcPr>
            <w:tcW w:w="1800" w:type="dxa"/>
            <w:vAlign w:val="top"/>
          </w:tcPr>
          <w:p w14:paraId="44A68D47">
            <w:pPr>
              <w:pStyle w:val="6"/>
              <w:spacing w:before="100" w:line="232" w:lineRule="auto"/>
              <w:ind w:left="706"/>
              <w:rPr>
                <w:sz w:val="20"/>
                <w:szCs w:val="20"/>
              </w:rPr>
            </w:pPr>
            <w:r>
              <w:rPr>
                <w:spacing w:val="-1"/>
                <w:sz w:val="20"/>
                <w:szCs w:val="20"/>
              </w:rPr>
              <w:t>公斤</w:t>
            </w:r>
          </w:p>
        </w:tc>
      </w:tr>
      <w:tr w14:paraId="18D90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24A2A83A">
            <w:pPr>
              <w:pStyle w:val="6"/>
              <w:spacing w:before="102" w:line="270" w:lineRule="exact"/>
              <w:ind w:left="403"/>
              <w:rPr>
                <w:sz w:val="20"/>
                <w:szCs w:val="20"/>
              </w:rPr>
            </w:pPr>
            <w:r>
              <w:rPr>
                <w:spacing w:val="-1"/>
                <w:position w:val="1"/>
                <w:sz w:val="20"/>
                <w:szCs w:val="20"/>
              </w:rPr>
              <w:t>37</w:t>
            </w:r>
          </w:p>
        </w:tc>
        <w:tc>
          <w:tcPr>
            <w:tcW w:w="995" w:type="dxa"/>
            <w:vMerge w:val="continue"/>
            <w:tcBorders>
              <w:top w:val="nil"/>
              <w:bottom w:val="nil"/>
            </w:tcBorders>
            <w:vAlign w:val="top"/>
          </w:tcPr>
          <w:p w14:paraId="0A293441">
            <w:pPr>
              <w:rPr>
                <w:rFonts w:ascii="Arial"/>
                <w:sz w:val="21"/>
              </w:rPr>
            </w:pPr>
          </w:p>
        </w:tc>
        <w:tc>
          <w:tcPr>
            <w:tcW w:w="3049" w:type="dxa"/>
            <w:vAlign w:val="top"/>
          </w:tcPr>
          <w:p w14:paraId="108C67AC">
            <w:pPr>
              <w:pStyle w:val="6"/>
              <w:spacing w:before="101" w:line="232" w:lineRule="auto"/>
              <w:ind w:left="1330"/>
              <w:rPr>
                <w:sz w:val="20"/>
                <w:szCs w:val="20"/>
              </w:rPr>
            </w:pPr>
            <w:r>
              <w:rPr>
                <w:spacing w:val="-1"/>
                <w:sz w:val="20"/>
                <w:szCs w:val="20"/>
              </w:rPr>
              <w:t>蘑菇</w:t>
            </w:r>
          </w:p>
        </w:tc>
        <w:tc>
          <w:tcPr>
            <w:tcW w:w="2099" w:type="dxa"/>
            <w:vAlign w:val="top"/>
          </w:tcPr>
          <w:p w14:paraId="4D96E6FA">
            <w:pPr>
              <w:rPr>
                <w:rFonts w:ascii="Arial"/>
                <w:sz w:val="21"/>
              </w:rPr>
            </w:pPr>
          </w:p>
        </w:tc>
        <w:tc>
          <w:tcPr>
            <w:tcW w:w="1800" w:type="dxa"/>
            <w:vAlign w:val="top"/>
          </w:tcPr>
          <w:p w14:paraId="1EF32065">
            <w:pPr>
              <w:pStyle w:val="6"/>
              <w:spacing w:before="101" w:line="232" w:lineRule="auto"/>
              <w:ind w:left="706"/>
              <w:rPr>
                <w:sz w:val="20"/>
                <w:szCs w:val="20"/>
              </w:rPr>
            </w:pPr>
            <w:r>
              <w:rPr>
                <w:spacing w:val="-1"/>
                <w:sz w:val="20"/>
                <w:szCs w:val="20"/>
              </w:rPr>
              <w:t>公斤</w:t>
            </w:r>
          </w:p>
        </w:tc>
      </w:tr>
      <w:tr w14:paraId="09ED2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201B6E2D">
            <w:pPr>
              <w:pStyle w:val="6"/>
              <w:spacing w:before="100" w:line="271" w:lineRule="exact"/>
              <w:ind w:left="403"/>
              <w:rPr>
                <w:sz w:val="20"/>
                <w:szCs w:val="20"/>
              </w:rPr>
            </w:pPr>
            <w:r>
              <w:rPr>
                <w:spacing w:val="-1"/>
                <w:position w:val="1"/>
                <w:sz w:val="20"/>
                <w:szCs w:val="20"/>
              </w:rPr>
              <w:t>38</w:t>
            </w:r>
          </w:p>
        </w:tc>
        <w:tc>
          <w:tcPr>
            <w:tcW w:w="995" w:type="dxa"/>
            <w:vMerge w:val="continue"/>
            <w:tcBorders>
              <w:top w:val="nil"/>
              <w:bottom w:val="nil"/>
            </w:tcBorders>
            <w:vAlign w:val="top"/>
          </w:tcPr>
          <w:p w14:paraId="18E35BC1">
            <w:pPr>
              <w:rPr>
                <w:rFonts w:ascii="Arial"/>
                <w:sz w:val="21"/>
              </w:rPr>
            </w:pPr>
          </w:p>
        </w:tc>
        <w:tc>
          <w:tcPr>
            <w:tcW w:w="3049" w:type="dxa"/>
            <w:vAlign w:val="top"/>
          </w:tcPr>
          <w:p w14:paraId="493F55A0">
            <w:pPr>
              <w:pStyle w:val="6"/>
              <w:spacing w:before="101" w:line="234" w:lineRule="auto"/>
              <w:ind w:left="1336"/>
              <w:rPr>
                <w:sz w:val="20"/>
                <w:szCs w:val="20"/>
              </w:rPr>
            </w:pPr>
            <w:r>
              <w:rPr>
                <w:spacing w:val="-3"/>
                <w:sz w:val="20"/>
                <w:szCs w:val="20"/>
              </w:rPr>
              <w:t>南瓜</w:t>
            </w:r>
          </w:p>
        </w:tc>
        <w:tc>
          <w:tcPr>
            <w:tcW w:w="2099" w:type="dxa"/>
            <w:vAlign w:val="top"/>
          </w:tcPr>
          <w:p w14:paraId="4A432D1B">
            <w:pPr>
              <w:rPr>
                <w:rFonts w:ascii="Arial"/>
                <w:sz w:val="21"/>
              </w:rPr>
            </w:pPr>
          </w:p>
        </w:tc>
        <w:tc>
          <w:tcPr>
            <w:tcW w:w="1800" w:type="dxa"/>
            <w:vAlign w:val="top"/>
          </w:tcPr>
          <w:p w14:paraId="28FDD231">
            <w:pPr>
              <w:pStyle w:val="6"/>
              <w:spacing w:before="100" w:line="232" w:lineRule="auto"/>
              <w:ind w:left="706"/>
              <w:rPr>
                <w:sz w:val="20"/>
                <w:szCs w:val="20"/>
              </w:rPr>
            </w:pPr>
            <w:r>
              <w:rPr>
                <w:spacing w:val="-1"/>
                <w:sz w:val="20"/>
                <w:szCs w:val="20"/>
              </w:rPr>
              <w:t>公斤</w:t>
            </w:r>
          </w:p>
        </w:tc>
      </w:tr>
      <w:tr w14:paraId="1B701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AC1547D">
            <w:pPr>
              <w:pStyle w:val="6"/>
              <w:spacing w:before="102" w:line="270" w:lineRule="exact"/>
              <w:ind w:left="403"/>
              <w:rPr>
                <w:sz w:val="20"/>
                <w:szCs w:val="20"/>
              </w:rPr>
            </w:pPr>
            <w:r>
              <w:rPr>
                <w:spacing w:val="-1"/>
                <w:position w:val="1"/>
                <w:sz w:val="20"/>
                <w:szCs w:val="20"/>
              </w:rPr>
              <w:t>39</w:t>
            </w:r>
          </w:p>
        </w:tc>
        <w:tc>
          <w:tcPr>
            <w:tcW w:w="995" w:type="dxa"/>
            <w:vMerge w:val="continue"/>
            <w:tcBorders>
              <w:top w:val="nil"/>
              <w:bottom w:val="nil"/>
            </w:tcBorders>
            <w:vAlign w:val="top"/>
          </w:tcPr>
          <w:p w14:paraId="196FB93A">
            <w:pPr>
              <w:rPr>
                <w:rFonts w:ascii="Arial"/>
                <w:sz w:val="21"/>
              </w:rPr>
            </w:pPr>
          </w:p>
        </w:tc>
        <w:tc>
          <w:tcPr>
            <w:tcW w:w="3049" w:type="dxa"/>
            <w:vAlign w:val="top"/>
          </w:tcPr>
          <w:p w14:paraId="20458D49">
            <w:pPr>
              <w:pStyle w:val="6"/>
              <w:spacing w:before="101" w:line="232" w:lineRule="auto"/>
              <w:ind w:left="1327"/>
              <w:rPr>
                <w:sz w:val="20"/>
                <w:szCs w:val="20"/>
              </w:rPr>
            </w:pPr>
            <w:r>
              <w:rPr>
                <w:spacing w:val="1"/>
                <w:sz w:val="20"/>
                <w:szCs w:val="20"/>
              </w:rPr>
              <w:t>茄子</w:t>
            </w:r>
          </w:p>
        </w:tc>
        <w:tc>
          <w:tcPr>
            <w:tcW w:w="2099" w:type="dxa"/>
            <w:vAlign w:val="top"/>
          </w:tcPr>
          <w:p w14:paraId="3D33B91E">
            <w:pPr>
              <w:rPr>
                <w:rFonts w:ascii="Arial"/>
                <w:sz w:val="21"/>
              </w:rPr>
            </w:pPr>
          </w:p>
        </w:tc>
        <w:tc>
          <w:tcPr>
            <w:tcW w:w="1800" w:type="dxa"/>
            <w:vAlign w:val="top"/>
          </w:tcPr>
          <w:p w14:paraId="4F8FEEDA">
            <w:pPr>
              <w:pStyle w:val="6"/>
              <w:spacing w:before="101" w:line="232" w:lineRule="auto"/>
              <w:ind w:left="706"/>
              <w:rPr>
                <w:sz w:val="20"/>
                <w:szCs w:val="20"/>
              </w:rPr>
            </w:pPr>
            <w:r>
              <w:rPr>
                <w:spacing w:val="-1"/>
                <w:sz w:val="20"/>
                <w:szCs w:val="20"/>
              </w:rPr>
              <w:t>公斤</w:t>
            </w:r>
          </w:p>
        </w:tc>
      </w:tr>
      <w:tr w14:paraId="6B1D5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65369B5C">
            <w:pPr>
              <w:pStyle w:val="6"/>
              <w:spacing w:before="100" w:line="271" w:lineRule="exact"/>
              <w:ind w:left="398"/>
              <w:rPr>
                <w:sz w:val="20"/>
                <w:szCs w:val="20"/>
              </w:rPr>
            </w:pPr>
            <w:r>
              <w:rPr>
                <w:spacing w:val="1"/>
                <w:position w:val="1"/>
                <w:sz w:val="20"/>
                <w:szCs w:val="20"/>
              </w:rPr>
              <w:t>40</w:t>
            </w:r>
          </w:p>
        </w:tc>
        <w:tc>
          <w:tcPr>
            <w:tcW w:w="995" w:type="dxa"/>
            <w:vMerge w:val="continue"/>
            <w:tcBorders>
              <w:top w:val="nil"/>
              <w:bottom w:val="nil"/>
            </w:tcBorders>
            <w:vAlign w:val="top"/>
          </w:tcPr>
          <w:p w14:paraId="771BFE03">
            <w:pPr>
              <w:rPr>
                <w:rFonts w:ascii="Arial"/>
                <w:sz w:val="21"/>
              </w:rPr>
            </w:pPr>
          </w:p>
        </w:tc>
        <w:tc>
          <w:tcPr>
            <w:tcW w:w="3049" w:type="dxa"/>
            <w:vAlign w:val="top"/>
          </w:tcPr>
          <w:p w14:paraId="33A03874">
            <w:pPr>
              <w:pStyle w:val="6"/>
              <w:spacing w:before="101" w:line="226" w:lineRule="auto"/>
              <w:ind w:left="1328"/>
              <w:rPr>
                <w:sz w:val="20"/>
                <w:szCs w:val="20"/>
              </w:rPr>
            </w:pPr>
            <w:r>
              <w:rPr>
                <w:spacing w:val="1"/>
                <w:sz w:val="20"/>
                <w:szCs w:val="20"/>
              </w:rPr>
              <w:t>芹菜</w:t>
            </w:r>
          </w:p>
        </w:tc>
        <w:tc>
          <w:tcPr>
            <w:tcW w:w="2099" w:type="dxa"/>
            <w:vAlign w:val="top"/>
          </w:tcPr>
          <w:p w14:paraId="3A83CA63">
            <w:pPr>
              <w:rPr>
                <w:rFonts w:ascii="Arial"/>
                <w:sz w:val="21"/>
              </w:rPr>
            </w:pPr>
          </w:p>
        </w:tc>
        <w:tc>
          <w:tcPr>
            <w:tcW w:w="1800" w:type="dxa"/>
            <w:vAlign w:val="top"/>
          </w:tcPr>
          <w:p w14:paraId="506128EA">
            <w:pPr>
              <w:pStyle w:val="6"/>
              <w:spacing w:before="100" w:line="232" w:lineRule="auto"/>
              <w:ind w:left="706"/>
              <w:rPr>
                <w:sz w:val="20"/>
                <w:szCs w:val="20"/>
              </w:rPr>
            </w:pPr>
            <w:r>
              <w:rPr>
                <w:spacing w:val="-1"/>
                <w:sz w:val="20"/>
                <w:szCs w:val="20"/>
              </w:rPr>
              <w:t>公斤</w:t>
            </w:r>
          </w:p>
        </w:tc>
      </w:tr>
      <w:tr w14:paraId="59F43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D747038">
            <w:pPr>
              <w:pStyle w:val="6"/>
              <w:spacing w:before="102" w:line="271" w:lineRule="exact"/>
              <w:ind w:left="398"/>
              <w:rPr>
                <w:sz w:val="20"/>
                <w:szCs w:val="20"/>
              </w:rPr>
            </w:pPr>
            <w:r>
              <w:rPr>
                <w:spacing w:val="1"/>
                <w:position w:val="1"/>
                <w:sz w:val="20"/>
                <w:szCs w:val="20"/>
              </w:rPr>
              <w:t>41</w:t>
            </w:r>
          </w:p>
        </w:tc>
        <w:tc>
          <w:tcPr>
            <w:tcW w:w="995" w:type="dxa"/>
            <w:vMerge w:val="continue"/>
            <w:tcBorders>
              <w:top w:val="nil"/>
              <w:bottom w:val="nil"/>
            </w:tcBorders>
            <w:vAlign w:val="top"/>
          </w:tcPr>
          <w:p w14:paraId="5AB5D804">
            <w:pPr>
              <w:rPr>
                <w:rFonts w:ascii="Arial"/>
                <w:sz w:val="21"/>
              </w:rPr>
            </w:pPr>
          </w:p>
        </w:tc>
        <w:tc>
          <w:tcPr>
            <w:tcW w:w="3049" w:type="dxa"/>
            <w:vAlign w:val="top"/>
          </w:tcPr>
          <w:p w14:paraId="3F2F6DF4">
            <w:pPr>
              <w:pStyle w:val="6"/>
              <w:spacing w:before="101" w:line="231" w:lineRule="auto"/>
              <w:ind w:left="1332"/>
              <w:rPr>
                <w:sz w:val="20"/>
                <w:szCs w:val="20"/>
              </w:rPr>
            </w:pPr>
            <w:r>
              <w:rPr>
                <w:spacing w:val="-1"/>
                <w:sz w:val="20"/>
                <w:szCs w:val="20"/>
              </w:rPr>
              <w:t>青豆</w:t>
            </w:r>
          </w:p>
        </w:tc>
        <w:tc>
          <w:tcPr>
            <w:tcW w:w="2099" w:type="dxa"/>
            <w:vAlign w:val="top"/>
          </w:tcPr>
          <w:p w14:paraId="097706B8">
            <w:pPr>
              <w:rPr>
                <w:rFonts w:ascii="Arial"/>
                <w:sz w:val="21"/>
              </w:rPr>
            </w:pPr>
          </w:p>
        </w:tc>
        <w:tc>
          <w:tcPr>
            <w:tcW w:w="1800" w:type="dxa"/>
            <w:vAlign w:val="top"/>
          </w:tcPr>
          <w:p w14:paraId="6B50F508">
            <w:pPr>
              <w:pStyle w:val="6"/>
              <w:spacing w:before="101" w:line="231" w:lineRule="auto"/>
              <w:ind w:left="805"/>
              <w:rPr>
                <w:sz w:val="20"/>
                <w:szCs w:val="20"/>
              </w:rPr>
            </w:pPr>
            <w:r>
              <w:rPr>
                <w:sz w:val="20"/>
                <w:szCs w:val="20"/>
              </w:rPr>
              <w:t>件</w:t>
            </w:r>
          </w:p>
        </w:tc>
      </w:tr>
      <w:tr w14:paraId="76E6A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5A135EDA">
            <w:pPr>
              <w:pStyle w:val="6"/>
              <w:spacing w:before="100" w:line="272" w:lineRule="exact"/>
              <w:ind w:left="398"/>
              <w:rPr>
                <w:sz w:val="20"/>
                <w:szCs w:val="20"/>
              </w:rPr>
            </w:pPr>
            <w:r>
              <w:rPr>
                <w:spacing w:val="1"/>
                <w:position w:val="1"/>
                <w:sz w:val="20"/>
                <w:szCs w:val="20"/>
              </w:rPr>
              <w:t>42</w:t>
            </w:r>
          </w:p>
        </w:tc>
        <w:tc>
          <w:tcPr>
            <w:tcW w:w="995" w:type="dxa"/>
            <w:vMerge w:val="continue"/>
            <w:tcBorders>
              <w:top w:val="nil"/>
              <w:bottom w:val="nil"/>
            </w:tcBorders>
            <w:vAlign w:val="top"/>
          </w:tcPr>
          <w:p w14:paraId="07D0928D">
            <w:pPr>
              <w:rPr>
                <w:rFonts w:ascii="Arial"/>
                <w:sz w:val="21"/>
              </w:rPr>
            </w:pPr>
          </w:p>
        </w:tc>
        <w:tc>
          <w:tcPr>
            <w:tcW w:w="3049" w:type="dxa"/>
            <w:vAlign w:val="top"/>
          </w:tcPr>
          <w:p w14:paraId="2F2B5FE3">
            <w:pPr>
              <w:pStyle w:val="6"/>
              <w:spacing w:before="100" w:line="231" w:lineRule="auto"/>
              <w:ind w:left="1332"/>
              <w:rPr>
                <w:sz w:val="20"/>
                <w:szCs w:val="20"/>
              </w:rPr>
            </w:pPr>
            <w:r>
              <w:rPr>
                <w:spacing w:val="-1"/>
                <w:sz w:val="20"/>
                <w:szCs w:val="20"/>
              </w:rPr>
              <w:t>青椒</w:t>
            </w:r>
          </w:p>
        </w:tc>
        <w:tc>
          <w:tcPr>
            <w:tcW w:w="2099" w:type="dxa"/>
            <w:vAlign w:val="top"/>
          </w:tcPr>
          <w:p w14:paraId="798872A9">
            <w:pPr>
              <w:rPr>
                <w:rFonts w:ascii="Arial"/>
                <w:sz w:val="21"/>
              </w:rPr>
            </w:pPr>
          </w:p>
        </w:tc>
        <w:tc>
          <w:tcPr>
            <w:tcW w:w="1800" w:type="dxa"/>
            <w:vAlign w:val="top"/>
          </w:tcPr>
          <w:p w14:paraId="37BBCD8E">
            <w:pPr>
              <w:pStyle w:val="6"/>
              <w:spacing w:before="100" w:line="232" w:lineRule="auto"/>
              <w:ind w:left="706"/>
              <w:rPr>
                <w:sz w:val="20"/>
                <w:szCs w:val="20"/>
              </w:rPr>
            </w:pPr>
            <w:r>
              <w:rPr>
                <w:spacing w:val="-1"/>
                <w:sz w:val="20"/>
                <w:szCs w:val="20"/>
              </w:rPr>
              <w:t>公斤</w:t>
            </w:r>
          </w:p>
        </w:tc>
      </w:tr>
      <w:tr w14:paraId="08E34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9241B86">
            <w:pPr>
              <w:pStyle w:val="6"/>
              <w:spacing w:before="102" w:line="270" w:lineRule="exact"/>
              <w:ind w:left="398"/>
              <w:rPr>
                <w:sz w:val="20"/>
                <w:szCs w:val="20"/>
              </w:rPr>
            </w:pPr>
            <w:r>
              <w:rPr>
                <w:spacing w:val="1"/>
                <w:position w:val="1"/>
                <w:sz w:val="20"/>
                <w:szCs w:val="20"/>
              </w:rPr>
              <w:t>43</w:t>
            </w:r>
          </w:p>
        </w:tc>
        <w:tc>
          <w:tcPr>
            <w:tcW w:w="995" w:type="dxa"/>
            <w:vMerge w:val="continue"/>
            <w:tcBorders>
              <w:top w:val="nil"/>
              <w:bottom w:val="nil"/>
            </w:tcBorders>
            <w:vAlign w:val="top"/>
          </w:tcPr>
          <w:p w14:paraId="2C95AE4D">
            <w:pPr>
              <w:rPr>
                <w:rFonts w:ascii="Arial"/>
                <w:sz w:val="21"/>
              </w:rPr>
            </w:pPr>
          </w:p>
        </w:tc>
        <w:tc>
          <w:tcPr>
            <w:tcW w:w="3049" w:type="dxa"/>
            <w:vAlign w:val="top"/>
          </w:tcPr>
          <w:p w14:paraId="45AD8665">
            <w:pPr>
              <w:pStyle w:val="6"/>
              <w:spacing w:before="102" w:line="226" w:lineRule="auto"/>
              <w:ind w:left="1225"/>
              <w:rPr>
                <w:sz w:val="20"/>
                <w:szCs w:val="20"/>
              </w:rPr>
            </w:pPr>
            <w:r>
              <w:rPr>
                <w:spacing w:val="3"/>
                <w:sz w:val="20"/>
                <w:szCs w:val="20"/>
              </w:rPr>
              <w:t>油白菜</w:t>
            </w:r>
          </w:p>
        </w:tc>
        <w:tc>
          <w:tcPr>
            <w:tcW w:w="2099" w:type="dxa"/>
            <w:vAlign w:val="top"/>
          </w:tcPr>
          <w:p w14:paraId="3CEB34DF">
            <w:pPr>
              <w:rPr>
                <w:rFonts w:ascii="Arial"/>
                <w:sz w:val="21"/>
              </w:rPr>
            </w:pPr>
          </w:p>
        </w:tc>
        <w:tc>
          <w:tcPr>
            <w:tcW w:w="1800" w:type="dxa"/>
            <w:vAlign w:val="top"/>
          </w:tcPr>
          <w:p w14:paraId="450A888B">
            <w:pPr>
              <w:pStyle w:val="6"/>
              <w:spacing w:before="101" w:line="232" w:lineRule="auto"/>
              <w:ind w:left="706"/>
              <w:rPr>
                <w:sz w:val="20"/>
                <w:szCs w:val="20"/>
              </w:rPr>
            </w:pPr>
            <w:r>
              <w:rPr>
                <w:spacing w:val="-1"/>
                <w:sz w:val="20"/>
                <w:szCs w:val="20"/>
              </w:rPr>
              <w:t>公斤</w:t>
            </w:r>
          </w:p>
        </w:tc>
      </w:tr>
      <w:tr w14:paraId="1A18E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7BD583F7">
            <w:pPr>
              <w:pStyle w:val="6"/>
              <w:spacing w:before="100" w:line="272" w:lineRule="exact"/>
              <w:ind w:left="398"/>
              <w:rPr>
                <w:sz w:val="20"/>
                <w:szCs w:val="20"/>
              </w:rPr>
            </w:pPr>
            <w:r>
              <w:rPr>
                <w:spacing w:val="1"/>
                <w:position w:val="1"/>
                <w:sz w:val="20"/>
                <w:szCs w:val="20"/>
              </w:rPr>
              <w:t>44</w:t>
            </w:r>
          </w:p>
        </w:tc>
        <w:tc>
          <w:tcPr>
            <w:tcW w:w="995" w:type="dxa"/>
            <w:vMerge w:val="continue"/>
            <w:tcBorders>
              <w:top w:val="nil"/>
              <w:bottom w:val="nil"/>
            </w:tcBorders>
            <w:vAlign w:val="top"/>
          </w:tcPr>
          <w:p w14:paraId="5EB630B3">
            <w:pPr>
              <w:rPr>
                <w:rFonts w:ascii="Arial"/>
                <w:sz w:val="21"/>
              </w:rPr>
            </w:pPr>
          </w:p>
        </w:tc>
        <w:tc>
          <w:tcPr>
            <w:tcW w:w="3049" w:type="dxa"/>
            <w:vAlign w:val="top"/>
          </w:tcPr>
          <w:p w14:paraId="578A80FE">
            <w:pPr>
              <w:pStyle w:val="6"/>
              <w:spacing w:before="101" w:line="229" w:lineRule="auto"/>
              <w:ind w:left="1328"/>
              <w:rPr>
                <w:sz w:val="20"/>
                <w:szCs w:val="20"/>
              </w:rPr>
            </w:pPr>
            <w:r>
              <w:rPr>
                <w:sz w:val="20"/>
                <w:szCs w:val="20"/>
              </w:rPr>
              <w:t>洋葱</w:t>
            </w:r>
          </w:p>
        </w:tc>
        <w:tc>
          <w:tcPr>
            <w:tcW w:w="2099" w:type="dxa"/>
            <w:vAlign w:val="top"/>
          </w:tcPr>
          <w:p w14:paraId="3AA3F067">
            <w:pPr>
              <w:rPr>
                <w:rFonts w:ascii="Arial"/>
                <w:sz w:val="21"/>
              </w:rPr>
            </w:pPr>
          </w:p>
        </w:tc>
        <w:tc>
          <w:tcPr>
            <w:tcW w:w="1800" w:type="dxa"/>
            <w:vAlign w:val="top"/>
          </w:tcPr>
          <w:p w14:paraId="6E25783A">
            <w:pPr>
              <w:pStyle w:val="6"/>
              <w:spacing w:before="100" w:line="232" w:lineRule="auto"/>
              <w:ind w:left="706"/>
              <w:rPr>
                <w:sz w:val="20"/>
                <w:szCs w:val="20"/>
              </w:rPr>
            </w:pPr>
            <w:r>
              <w:rPr>
                <w:spacing w:val="-1"/>
                <w:sz w:val="20"/>
                <w:szCs w:val="20"/>
              </w:rPr>
              <w:t>公斤</w:t>
            </w:r>
          </w:p>
        </w:tc>
      </w:tr>
      <w:tr w14:paraId="5EF32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C34B6D1">
            <w:pPr>
              <w:pStyle w:val="6"/>
              <w:spacing w:before="102" w:line="270" w:lineRule="exact"/>
              <w:ind w:left="398"/>
              <w:rPr>
                <w:sz w:val="20"/>
                <w:szCs w:val="20"/>
              </w:rPr>
            </w:pPr>
            <w:r>
              <w:rPr>
                <w:spacing w:val="1"/>
                <w:position w:val="1"/>
                <w:sz w:val="20"/>
                <w:szCs w:val="20"/>
              </w:rPr>
              <w:t>45</w:t>
            </w:r>
          </w:p>
        </w:tc>
        <w:tc>
          <w:tcPr>
            <w:tcW w:w="995" w:type="dxa"/>
            <w:vMerge w:val="continue"/>
            <w:tcBorders>
              <w:top w:val="nil"/>
              <w:bottom w:val="nil"/>
            </w:tcBorders>
            <w:vAlign w:val="top"/>
          </w:tcPr>
          <w:p w14:paraId="6E2EC22E">
            <w:pPr>
              <w:rPr>
                <w:rFonts w:ascii="Arial"/>
                <w:sz w:val="21"/>
              </w:rPr>
            </w:pPr>
          </w:p>
        </w:tc>
        <w:tc>
          <w:tcPr>
            <w:tcW w:w="3049" w:type="dxa"/>
            <w:vAlign w:val="top"/>
          </w:tcPr>
          <w:p w14:paraId="57CA918C">
            <w:pPr>
              <w:pStyle w:val="6"/>
              <w:spacing w:before="102" w:line="230" w:lineRule="auto"/>
              <w:ind w:left="1220"/>
              <w:rPr>
                <w:sz w:val="20"/>
                <w:szCs w:val="20"/>
              </w:rPr>
            </w:pPr>
            <w:r>
              <w:rPr>
                <w:spacing w:val="5"/>
                <w:sz w:val="20"/>
                <w:szCs w:val="20"/>
              </w:rPr>
              <w:t>小米辣</w:t>
            </w:r>
          </w:p>
        </w:tc>
        <w:tc>
          <w:tcPr>
            <w:tcW w:w="2099" w:type="dxa"/>
            <w:vAlign w:val="top"/>
          </w:tcPr>
          <w:p w14:paraId="5423F299">
            <w:pPr>
              <w:rPr>
                <w:rFonts w:ascii="Arial"/>
                <w:sz w:val="21"/>
              </w:rPr>
            </w:pPr>
          </w:p>
        </w:tc>
        <w:tc>
          <w:tcPr>
            <w:tcW w:w="1800" w:type="dxa"/>
            <w:vAlign w:val="top"/>
          </w:tcPr>
          <w:p w14:paraId="60DC1CA4">
            <w:pPr>
              <w:pStyle w:val="6"/>
              <w:spacing w:before="101" w:line="232" w:lineRule="auto"/>
              <w:ind w:left="706"/>
              <w:rPr>
                <w:sz w:val="20"/>
                <w:szCs w:val="20"/>
              </w:rPr>
            </w:pPr>
            <w:r>
              <w:rPr>
                <w:spacing w:val="-1"/>
                <w:sz w:val="20"/>
                <w:szCs w:val="20"/>
              </w:rPr>
              <w:t>公斤</w:t>
            </w:r>
          </w:p>
        </w:tc>
      </w:tr>
      <w:tr w14:paraId="18E9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F29E50B">
            <w:pPr>
              <w:pStyle w:val="6"/>
              <w:spacing w:before="100" w:line="271" w:lineRule="exact"/>
              <w:ind w:left="398"/>
              <w:rPr>
                <w:sz w:val="20"/>
                <w:szCs w:val="20"/>
              </w:rPr>
            </w:pPr>
            <w:r>
              <w:rPr>
                <w:spacing w:val="1"/>
                <w:position w:val="1"/>
                <w:sz w:val="20"/>
                <w:szCs w:val="20"/>
              </w:rPr>
              <w:t>46</w:t>
            </w:r>
          </w:p>
        </w:tc>
        <w:tc>
          <w:tcPr>
            <w:tcW w:w="995" w:type="dxa"/>
            <w:vMerge w:val="continue"/>
            <w:tcBorders>
              <w:top w:val="nil"/>
              <w:bottom w:val="nil"/>
            </w:tcBorders>
            <w:vAlign w:val="top"/>
          </w:tcPr>
          <w:p w14:paraId="3954F691">
            <w:pPr>
              <w:rPr>
                <w:rFonts w:ascii="Arial"/>
                <w:sz w:val="21"/>
              </w:rPr>
            </w:pPr>
          </w:p>
        </w:tc>
        <w:tc>
          <w:tcPr>
            <w:tcW w:w="3049" w:type="dxa"/>
            <w:vAlign w:val="top"/>
          </w:tcPr>
          <w:p w14:paraId="0339DD2D">
            <w:pPr>
              <w:pStyle w:val="6"/>
              <w:spacing w:before="100" w:line="232" w:lineRule="auto"/>
              <w:ind w:left="1439"/>
              <w:rPr>
                <w:sz w:val="20"/>
                <w:szCs w:val="20"/>
              </w:rPr>
            </w:pPr>
            <w:r>
              <w:rPr>
                <w:sz w:val="20"/>
                <w:szCs w:val="20"/>
              </w:rPr>
              <w:t>葱</w:t>
            </w:r>
          </w:p>
        </w:tc>
        <w:tc>
          <w:tcPr>
            <w:tcW w:w="2099" w:type="dxa"/>
            <w:vAlign w:val="top"/>
          </w:tcPr>
          <w:p w14:paraId="60BFD296">
            <w:pPr>
              <w:rPr>
                <w:rFonts w:ascii="Arial"/>
                <w:sz w:val="21"/>
              </w:rPr>
            </w:pPr>
          </w:p>
        </w:tc>
        <w:tc>
          <w:tcPr>
            <w:tcW w:w="1800" w:type="dxa"/>
            <w:vAlign w:val="top"/>
          </w:tcPr>
          <w:p w14:paraId="55CD33CF">
            <w:pPr>
              <w:pStyle w:val="6"/>
              <w:spacing w:before="100" w:line="232" w:lineRule="auto"/>
              <w:ind w:left="706"/>
              <w:rPr>
                <w:sz w:val="20"/>
                <w:szCs w:val="20"/>
              </w:rPr>
            </w:pPr>
            <w:r>
              <w:rPr>
                <w:spacing w:val="-1"/>
                <w:sz w:val="20"/>
                <w:szCs w:val="20"/>
              </w:rPr>
              <w:t>公斤</w:t>
            </w:r>
          </w:p>
        </w:tc>
      </w:tr>
      <w:tr w14:paraId="651B4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00" w:type="dxa"/>
            <w:vAlign w:val="top"/>
          </w:tcPr>
          <w:p w14:paraId="381DBCA9">
            <w:pPr>
              <w:pStyle w:val="6"/>
              <w:spacing w:before="102" w:line="270" w:lineRule="exact"/>
              <w:ind w:left="398"/>
              <w:rPr>
                <w:sz w:val="20"/>
                <w:szCs w:val="20"/>
              </w:rPr>
            </w:pPr>
            <w:r>
              <w:rPr>
                <w:spacing w:val="1"/>
                <w:position w:val="1"/>
                <w:sz w:val="20"/>
                <w:szCs w:val="20"/>
              </w:rPr>
              <w:t>47</w:t>
            </w:r>
          </w:p>
        </w:tc>
        <w:tc>
          <w:tcPr>
            <w:tcW w:w="995" w:type="dxa"/>
            <w:vMerge w:val="continue"/>
            <w:tcBorders>
              <w:top w:val="nil"/>
            </w:tcBorders>
            <w:vAlign w:val="top"/>
          </w:tcPr>
          <w:p w14:paraId="5553AD7F">
            <w:pPr>
              <w:rPr>
                <w:rFonts w:ascii="Arial"/>
                <w:sz w:val="21"/>
              </w:rPr>
            </w:pPr>
          </w:p>
        </w:tc>
        <w:tc>
          <w:tcPr>
            <w:tcW w:w="3049" w:type="dxa"/>
            <w:vAlign w:val="top"/>
          </w:tcPr>
          <w:p w14:paraId="0F89FEA0">
            <w:pPr>
              <w:pStyle w:val="6"/>
              <w:spacing w:before="101" w:line="232" w:lineRule="auto"/>
              <w:ind w:left="1328"/>
              <w:rPr>
                <w:sz w:val="20"/>
                <w:szCs w:val="20"/>
              </w:rPr>
            </w:pPr>
            <w:r>
              <w:rPr>
                <w:spacing w:val="1"/>
                <w:sz w:val="20"/>
                <w:szCs w:val="20"/>
              </w:rPr>
              <w:t>香干</w:t>
            </w:r>
          </w:p>
        </w:tc>
        <w:tc>
          <w:tcPr>
            <w:tcW w:w="2099" w:type="dxa"/>
            <w:vAlign w:val="top"/>
          </w:tcPr>
          <w:p w14:paraId="43BE3A69">
            <w:pPr>
              <w:rPr>
                <w:rFonts w:ascii="Arial"/>
                <w:sz w:val="21"/>
              </w:rPr>
            </w:pPr>
          </w:p>
        </w:tc>
        <w:tc>
          <w:tcPr>
            <w:tcW w:w="1800" w:type="dxa"/>
            <w:vAlign w:val="top"/>
          </w:tcPr>
          <w:p w14:paraId="729D81C7">
            <w:pPr>
              <w:pStyle w:val="6"/>
              <w:spacing w:before="101" w:line="232" w:lineRule="auto"/>
              <w:ind w:left="706"/>
              <w:rPr>
                <w:sz w:val="20"/>
                <w:szCs w:val="20"/>
              </w:rPr>
            </w:pPr>
            <w:r>
              <w:rPr>
                <w:spacing w:val="-1"/>
                <w:sz w:val="20"/>
                <w:szCs w:val="20"/>
              </w:rPr>
              <w:t>公斤</w:t>
            </w:r>
          </w:p>
        </w:tc>
      </w:tr>
    </w:tbl>
    <w:p w14:paraId="235D9CED">
      <w:pPr>
        <w:pStyle w:val="2"/>
      </w:pPr>
    </w:p>
    <w:p w14:paraId="45687880">
      <w:pPr>
        <w:sectPr>
          <w:footerReference r:id="rId40" w:type="default"/>
          <w:pgSz w:w="11906" w:h="16839"/>
          <w:pgMar w:top="1431" w:right="1537" w:bottom="1213" w:left="1420" w:header="0" w:footer="938" w:gutter="0"/>
          <w:cols w:space="720" w:num="1"/>
        </w:sectPr>
      </w:pPr>
    </w:p>
    <w:p w14:paraId="323E2688">
      <w:pPr>
        <w:spacing w:line="91" w:lineRule="auto"/>
        <w:rPr>
          <w:rFonts w:ascii="Arial"/>
          <w:sz w:val="2"/>
        </w:rPr>
      </w:pPr>
    </w:p>
    <w:tbl>
      <w:tblPr>
        <w:tblStyle w:val="5"/>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995"/>
        <w:gridCol w:w="3049"/>
        <w:gridCol w:w="2099"/>
        <w:gridCol w:w="1800"/>
      </w:tblGrid>
      <w:tr w14:paraId="4D5C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00" w:type="dxa"/>
            <w:vAlign w:val="top"/>
          </w:tcPr>
          <w:p w14:paraId="25EDF909">
            <w:pPr>
              <w:pStyle w:val="6"/>
              <w:spacing w:before="102" w:line="270" w:lineRule="exact"/>
              <w:ind w:left="398"/>
              <w:rPr>
                <w:sz w:val="20"/>
                <w:szCs w:val="20"/>
              </w:rPr>
            </w:pPr>
            <w:r>
              <w:rPr>
                <w:spacing w:val="1"/>
                <w:position w:val="1"/>
                <w:sz w:val="20"/>
                <w:szCs w:val="20"/>
              </w:rPr>
              <w:t>48</w:t>
            </w:r>
          </w:p>
        </w:tc>
        <w:tc>
          <w:tcPr>
            <w:tcW w:w="995" w:type="dxa"/>
            <w:vMerge w:val="restart"/>
            <w:tcBorders>
              <w:bottom w:val="nil"/>
            </w:tcBorders>
            <w:vAlign w:val="top"/>
          </w:tcPr>
          <w:p w14:paraId="1B1CC0E5">
            <w:pPr>
              <w:rPr>
                <w:rFonts w:ascii="Arial"/>
                <w:sz w:val="21"/>
              </w:rPr>
            </w:pPr>
          </w:p>
        </w:tc>
        <w:tc>
          <w:tcPr>
            <w:tcW w:w="3049" w:type="dxa"/>
            <w:vAlign w:val="top"/>
          </w:tcPr>
          <w:p w14:paraId="0B4349AA">
            <w:pPr>
              <w:pStyle w:val="6"/>
              <w:spacing w:before="102" w:line="226" w:lineRule="auto"/>
              <w:ind w:left="1328"/>
              <w:rPr>
                <w:sz w:val="20"/>
                <w:szCs w:val="20"/>
              </w:rPr>
            </w:pPr>
            <w:r>
              <w:rPr>
                <w:spacing w:val="1"/>
                <w:sz w:val="20"/>
                <w:szCs w:val="20"/>
              </w:rPr>
              <w:t>香菜</w:t>
            </w:r>
          </w:p>
        </w:tc>
        <w:tc>
          <w:tcPr>
            <w:tcW w:w="2099" w:type="dxa"/>
            <w:vAlign w:val="top"/>
          </w:tcPr>
          <w:p w14:paraId="7715EB49">
            <w:pPr>
              <w:rPr>
                <w:rFonts w:ascii="Arial"/>
                <w:sz w:val="21"/>
              </w:rPr>
            </w:pPr>
          </w:p>
        </w:tc>
        <w:tc>
          <w:tcPr>
            <w:tcW w:w="1800" w:type="dxa"/>
            <w:vAlign w:val="top"/>
          </w:tcPr>
          <w:p w14:paraId="7A16F31A">
            <w:pPr>
              <w:pStyle w:val="6"/>
              <w:spacing w:before="101" w:line="232" w:lineRule="auto"/>
              <w:ind w:left="706"/>
              <w:rPr>
                <w:sz w:val="20"/>
                <w:szCs w:val="20"/>
              </w:rPr>
            </w:pPr>
            <w:r>
              <w:rPr>
                <w:spacing w:val="-1"/>
                <w:sz w:val="20"/>
                <w:szCs w:val="20"/>
              </w:rPr>
              <w:t>公斤</w:t>
            </w:r>
          </w:p>
        </w:tc>
      </w:tr>
      <w:tr w14:paraId="49CE9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1A1529E">
            <w:pPr>
              <w:pStyle w:val="6"/>
              <w:spacing w:before="96" w:line="271" w:lineRule="exact"/>
              <w:ind w:left="398"/>
              <w:rPr>
                <w:sz w:val="20"/>
                <w:szCs w:val="20"/>
              </w:rPr>
            </w:pPr>
            <w:r>
              <w:rPr>
                <w:spacing w:val="1"/>
                <w:position w:val="1"/>
                <w:sz w:val="20"/>
                <w:szCs w:val="20"/>
              </w:rPr>
              <w:t>49</w:t>
            </w:r>
          </w:p>
        </w:tc>
        <w:tc>
          <w:tcPr>
            <w:tcW w:w="995" w:type="dxa"/>
            <w:vMerge w:val="continue"/>
            <w:tcBorders>
              <w:top w:val="nil"/>
              <w:bottom w:val="nil"/>
            </w:tcBorders>
            <w:vAlign w:val="top"/>
          </w:tcPr>
          <w:p w14:paraId="1278930A">
            <w:pPr>
              <w:rPr>
                <w:rFonts w:ascii="Arial"/>
                <w:sz w:val="21"/>
              </w:rPr>
            </w:pPr>
          </w:p>
        </w:tc>
        <w:tc>
          <w:tcPr>
            <w:tcW w:w="3049" w:type="dxa"/>
            <w:vAlign w:val="top"/>
          </w:tcPr>
          <w:p w14:paraId="2BB829D3">
            <w:pPr>
              <w:pStyle w:val="6"/>
              <w:spacing w:before="96" w:line="231" w:lineRule="auto"/>
              <w:ind w:left="1223"/>
              <w:rPr>
                <w:sz w:val="20"/>
                <w:szCs w:val="20"/>
              </w:rPr>
            </w:pPr>
            <w:r>
              <w:rPr>
                <w:spacing w:val="4"/>
                <w:sz w:val="20"/>
                <w:szCs w:val="20"/>
              </w:rPr>
              <w:t>西红柿</w:t>
            </w:r>
          </w:p>
        </w:tc>
        <w:tc>
          <w:tcPr>
            <w:tcW w:w="2099" w:type="dxa"/>
            <w:vAlign w:val="top"/>
          </w:tcPr>
          <w:p w14:paraId="7B85D4CF">
            <w:pPr>
              <w:rPr>
                <w:rFonts w:ascii="Arial"/>
                <w:sz w:val="21"/>
              </w:rPr>
            </w:pPr>
          </w:p>
        </w:tc>
        <w:tc>
          <w:tcPr>
            <w:tcW w:w="1800" w:type="dxa"/>
            <w:vAlign w:val="top"/>
          </w:tcPr>
          <w:p w14:paraId="7AEE6A91">
            <w:pPr>
              <w:pStyle w:val="6"/>
              <w:spacing w:before="96" w:line="232" w:lineRule="auto"/>
              <w:ind w:left="706"/>
              <w:rPr>
                <w:sz w:val="20"/>
                <w:szCs w:val="20"/>
              </w:rPr>
            </w:pPr>
            <w:r>
              <w:rPr>
                <w:spacing w:val="-1"/>
                <w:sz w:val="20"/>
                <w:szCs w:val="20"/>
              </w:rPr>
              <w:t>公斤</w:t>
            </w:r>
          </w:p>
        </w:tc>
      </w:tr>
      <w:tr w14:paraId="0EFD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5C38F0A0">
            <w:pPr>
              <w:pStyle w:val="6"/>
              <w:spacing w:before="98" w:line="270" w:lineRule="exact"/>
              <w:ind w:left="403"/>
              <w:rPr>
                <w:sz w:val="20"/>
                <w:szCs w:val="20"/>
              </w:rPr>
            </w:pPr>
            <w:r>
              <w:rPr>
                <w:spacing w:val="-1"/>
                <w:position w:val="1"/>
                <w:sz w:val="20"/>
                <w:szCs w:val="20"/>
              </w:rPr>
              <w:t>50</w:t>
            </w:r>
          </w:p>
        </w:tc>
        <w:tc>
          <w:tcPr>
            <w:tcW w:w="995" w:type="dxa"/>
            <w:vMerge w:val="continue"/>
            <w:tcBorders>
              <w:top w:val="nil"/>
              <w:bottom w:val="nil"/>
            </w:tcBorders>
            <w:vAlign w:val="top"/>
          </w:tcPr>
          <w:p w14:paraId="4AEC0529">
            <w:pPr>
              <w:rPr>
                <w:rFonts w:ascii="Arial"/>
                <w:sz w:val="21"/>
              </w:rPr>
            </w:pPr>
          </w:p>
        </w:tc>
        <w:tc>
          <w:tcPr>
            <w:tcW w:w="3049" w:type="dxa"/>
            <w:vAlign w:val="top"/>
          </w:tcPr>
          <w:p w14:paraId="20B26A37">
            <w:pPr>
              <w:pStyle w:val="6"/>
              <w:spacing w:before="97" w:line="241" w:lineRule="auto"/>
              <w:ind w:left="1328"/>
              <w:rPr>
                <w:sz w:val="20"/>
                <w:szCs w:val="20"/>
              </w:rPr>
            </w:pPr>
            <w:r>
              <w:rPr>
                <w:sz w:val="20"/>
                <w:szCs w:val="20"/>
              </w:rPr>
              <w:t>土豆</w:t>
            </w:r>
          </w:p>
        </w:tc>
        <w:tc>
          <w:tcPr>
            <w:tcW w:w="2099" w:type="dxa"/>
            <w:vAlign w:val="top"/>
          </w:tcPr>
          <w:p w14:paraId="51DE8EC3">
            <w:pPr>
              <w:rPr>
                <w:rFonts w:ascii="Arial"/>
                <w:sz w:val="21"/>
              </w:rPr>
            </w:pPr>
          </w:p>
        </w:tc>
        <w:tc>
          <w:tcPr>
            <w:tcW w:w="1800" w:type="dxa"/>
            <w:vAlign w:val="top"/>
          </w:tcPr>
          <w:p w14:paraId="6BF437CD">
            <w:pPr>
              <w:pStyle w:val="6"/>
              <w:spacing w:before="97" w:line="232" w:lineRule="auto"/>
              <w:ind w:left="706"/>
              <w:rPr>
                <w:sz w:val="20"/>
                <w:szCs w:val="20"/>
              </w:rPr>
            </w:pPr>
            <w:r>
              <w:rPr>
                <w:spacing w:val="-1"/>
                <w:sz w:val="20"/>
                <w:szCs w:val="20"/>
              </w:rPr>
              <w:t>公斤</w:t>
            </w:r>
          </w:p>
        </w:tc>
      </w:tr>
      <w:tr w14:paraId="1D016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717956A2">
            <w:pPr>
              <w:pStyle w:val="6"/>
              <w:spacing w:before="97" w:line="271" w:lineRule="exact"/>
              <w:ind w:left="403"/>
              <w:rPr>
                <w:sz w:val="20"/>
                <w:szCs w:val="20"/>
              </w:rPr>
            </w:pPr>
            <w:r>
              <w:rPr>
                <w:spacing w:val="-1"/>
                <w:position w:val="1"/>
                <w:sz w:val="20"/>
                <w:szCs w:val="20"/>
              </w:rPr>
              <w:t>51</w:t>
            </w:r>
          </w:p>
        </w:tc>
        <w:tc>
          <w:tcPr>
            <w:tcW w:w="995" w:type="dxa"/>
            <w:vMerge w:val="continue"/>
            <w:tcBorders>
              <w:top w:val="nil"/>
              <w:bottom w:val="nil"/>
            </w:tcBorders>
            <w:vAlign w:val="top"/>
          </w:tcPr>
          <w:p w14:paraId="31051E17">
            <w:pPr>
              <w:rPr>
                <w:rFonts w:ascii="Arial"/>
                <w:sz w:val="21"/>
              </w:rPr>
            </w:pPr>
          </w:p>
        </w:tc>
        <w:tc>
          <w:tcPr>
            <w:tcW w:w="3049" w:type="dxa"/>
            <w:vAlign w:val="top"/>
          </w:tcPr>
          <w:p w14:paraId="590FE498">
            <w:pPr>
              <w:pStyle w:val="6"/>
              <w:spacing w:before="97" w:line="232" w:lineRule="auto"/>
              <w:ind w:left="1326"/>
              <w:rPr>
                <w:sz w:val="20"/>
                <w:szCs w:val="20"/>
              </w:rPr>
            </w:pPr>
            <w:r>
              <w:rPr>
                <w:spacing w:val="2"/>
                <w:sz w:val="20"/>
                <w:szCs w:val="20"/>
              </w:rPr>
              <w:t>蒜苗</w:t>
            </w:r>
          </w:p>
        </w:tc>
        <w:tc>
          <w:tcPr>
            <w:tcW w:w="2099" w:type="dxa"/>
            <w:vAlign w:val="top"/>
          </w:tcPr>
          <w:p w14:paraId="6B4EE03F">
            <w:pPr>
              <w:rPr>
                <w:rFonts w:ascii="Arial"/>
                <w:sz w:val="21"/>
              </w:rPr>
            </w:pPr>
          </w:p>
        </w:tc>
        <w:tc>
          <w:tcPr>
            <w:tcW w:w="1800" w:type="dxa"/>
            <w:vAlign w:val="top"/>
          </w:tcPr>
          <w:p w14:paraId="51C6330B">
            <w:pPr>
              <w:pStyle w:val="6"/>
              <w:spacing w:before="97" w:line="232" w:lineRule="auto"/>
              <w:ind w:left="706"/>
              <w:rPr>
                <w:sz w:val="20"/>
                <w:szCs w:val="20"/>
              </w:rPr>
            </w:pPr>
            <w:r>
              <w:rPr>
                <w:spacing w:val="-1"/>
                <w:sz w:val="20"/>
                <w:szCs w:val="20"/>
              </w:rPr>
              <w:t>公斤</w:t>
            </w:r>
          </w:p>
        </w:tc>
      </w:tr>
      <w:tr w14:paraId="35BAC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4D1CBF51">
            <w:pPr>
              <w:pStyle w:val="6"/>
              <w:spacing w:before="99" w:line="270" w:lineRule="exact"/>
              <w:ind w:left="403"/>
              <w:rPr>
                <w:sz w:val="20"/>
                <w:szCs w:val="20"/>
              </w:rPr>
            </w:pPr>
            <w:r>
              <w:rPr>
                <w:spacing w:val="-1"/>
                <w:position w:val="1"/>
                <w:sz w:val="20"/>
                <w:szCs w:val="20"/>
              </w:rPr>
              <w:t>52</w:t>
            </w:r>
          </w:p>
        </w:tc>
        <w:tc>
          <w:tcPr>
            <w:tcW w:w="995" w:type="dxa"/>
            <w:vMerge w:val="continue"/>
            <w:tcBorders>
              <w:top w:val="nil"/>
              <w:bottom w:val="nil"/>
            </w:tcBorders>
            <w:vAlign w:val="top"/>
          </w:tcPr>
          <w:p w14:paraId="00E4076C">
            <w:pPr>
              <w:rPr>
                <w:rFonts w:ascii="Arial"/>
                <w:sz w:val="21"/>
              </w:rPr>
            </w:pPr>
          </w:p>
        </w:tc>
        <w:tc>
          <w:tcPr>
            <w:tcW w:w="3049" w:type="dxa"/>
            <w:vAlign w:val="top"/>
          </w:tcPr>
          <w:p w14:paraId="37E4B0FD">
            <w:pPr>
              <w:pStyle w:val="6"/>
              <w:spacing w:before="99" w:line="232" w:lineRule="auto"/>
              <w:ind w:left="1338"/>
              <w:rPr>
                <w:sz w:val="20"/>
                <w:szCs w:val="20"/>
              </w:rPr>
            </w:pPr>
            <w:r>
              <w:rPr>
                <w:spacing w:val="-5"/>
                <w:sz w:val="20"/>
                <w:szCs w:val="20"/>
              </w:rPr>
              <w:t>生姜</w:t>
            </w:r>
          </w:p>
        </w:tc>
        <w:tc>
          <w:tcPr>
            <w:tcW w:w="2099" w:type="dxa"/>
            <w:vAlign w:val="top"/>
          </w:tcPr>
          <w:p w14:paraId="6FFFF16E">
            <w:pPr>
              <w:rPr>
                <w:rFonts w:ascii="Arial"/>
                <w:sz w:val="21"/>
              </w:rPr>
            </w:pPr>
          </w:p>
        </w:tc>
        <w:tc>
          <w:tcPr>
            <w:tcW w:w="1800" w:type="dxa"/>
            <w:vAlign w:val="top"/>
          </w:tcPr>
          <w:p w14:paraId="529C73A9">
            <w:pPr>
              <w:pStyle w:val="6"/>
              <w:spacing w:before="98" w:line="232" w:lineRule="auto"/>
              <w:ind w:left="706"/>
              <w:rPr>
                <w:sz w:val="20"/>
                <w:szCs w:val="20"/>
              </w:rPr>
            </w:pPr>
            <w:r>
              <w:rPr>
                <w:spacing w:val="-1"/>
                <w:sz w:val="20"/>
                <w:szCs w:val="20"/>
              </w:rPr>
              <w:t>公斤</w:t>
            </w:r>
          </w:p>
        </w:tc>
      </w:tr>
      <w:tr w14:paraId="00C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375D0E9B">
            <w:pPr>
              <w:pStyle w:val="6"/>
              <w:spacing w:before="98" w:line="271" w:lineRule="exact"/>
              <w:ind w:left="403"/>
              <w:rPr>
                <w:sz w:val="20"/>
                <w:szCs w:val="20"/>
              </w:rPr>
            </w:pPr>
            <w:r>
              <w:rPr>
                <w:spacing w:val="-1"/>
                <w:position w:val="1"/>
                <w:sz w:val="20"/>
                <w:szCs w:val="20"/>
              </w:rPr>
              <w:t>53</w:t>
            </w:r>
          </w:p>
        </w:tc>
        <w:tc>
          <w:tcPr>
            <w:tcW w:w="995" w:type="dxa"/>
            <w:vMerge w:val="continue"/>
            <w:tcBorders>
              <w:top w:val="nil"/>
              <w:bottom w:val="nil"/>
            </w:tcBorders>
            <w:vAlign w:val="top"/>
          </w:tcPr>
          <w:p w14:paraId="432EC731">
            <w:pPr>
              <w:rPr>
                <w:rFonts w:ascii="Arial"/>
                <w:sz w:val="21"/>
              </w:rPr>
            </w:pPr>
          </w:p>
        </w:tc>
        <w:tc>
          <w:tcPr>
            <w:tcW w:w="3049" w:type="dxa"/>
            <w:vAlign w:val="top"/>
          </w:tcPr>
          <w:p w14:paraId="0AC2BACD">
            <w:pPr>
              <w:pStyle w:val="6"/>
              <w:spacing w:before="98" w:line="232" w:lineRule="auto"/>
              <w:ind w:left="1338"/>
              <w:rPr>
                <w:sz w:val="20"/>
                <w:szCs w:val="20"/>
              </w:rPr>
            </w:pPr>
            <w:r>
              <w:rPr>
                <w:spacing w:val="-5"/>
                <w:sz w:val="20"/>
                <w:szCs w:val="20"/>
              </w:rPr>
              <w:t>生粉</w:t>
            </w:r>
          </w:p>
        </w:tc>
        <w:tc>
          <w:tcPr>
            <w:tcW w:w="2099" w:type="dxa"/>
            <w:vAlign w:val="top"/>
          </w:tcPr>
          <w:p w14:paraId="7811E12A">
            <w:pPr>
              <w:rPr>
                <w:rFonts w:ascii="Arial"/>
                <w:sz w:val="21"/>
              </w:rPr>
            </w:pPr>
          </w:p>
        </w:tc>
        <w:tc>
          <w:tcPr>
            <w:tcW w:w="1800" w:type="dxa"/>
            <w:vAlign w:val="top"/>
          </w:tcPr>
          <w:p w14:paraId="527B3B7B">
            <w:pPr>
              <w:pStyle w:val="6"/>
              <w:spacing w:before="99"/>
              <w:ind w:left="813"/>
              <w:rPr>
                <w:sz w:val="20"/>
                <w:szCs w:val="20"/>
              </w:rPr>
            </w:pPr>
            <w:r>
              <w:rPr>
                <w:sz w:val="20"/>
                <w:szCs w:val="20"/>
              </w:rPr>
              <w:t>包</w:t>
            </w:r>
          </w:p>
        </w:tc>
      </w:tr>
      <w:tr w14:paraId="6A27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147763B9">
            <w:pPr>
              <w:pStyle w:val="6"/>
              <w:spacing w:before="101" w:line="270" w:lineRule="exact"/>
              <w:ind w:left="403"/>
              <w:rPr>
                <w:sz w:val="20"/>
                <w:szCs w:val="20"/>
              </w:rPr>
            </w:pPr>
            <w:r>
              <w:rPr>
                <w:spacing w:val="-1"/>
                <w:position w:val="1"/>
                <w:sz w:val="20"/>
                <w:szCs w:val="20"/>
              </w:rPr>
              <w:t>54</w:t>
            </w:r>
          </w:p>
        </w:tc>
        <w:tc>
          <w:tcPr>
            <w:tcW w:w="995" w:type="dxa"/>
            <w:vMerge w:val="continue"/>
            <w:tcBorders>
              <w:top w:val="nil"/>
            </w:tcBorders>
            <w:vAlign w:val="top"/>
          </w:tcPr>
          <w:p w14:paraId="5C669F72">
            <w:pPr>
              <w:rPr>
                <w:rFonts w:ascii="Arial"/>
                <w:sz w:val="21"/>
              </w:rPr>
            </w:pPr>
          </w:p>
        </w:tc>
        <w:tc>
          <w:tcPr>
            <w:tcW w:w="3049" w:type="dxa"/>
            <w:vAlign w:val="top"/>
          </w:tcPr>
          <w:p w14:paraId="6DA4356D">
            <w:pPr>
              <w:pStyle w:val="6"/>
              <w:spacing w:before="101" w:line="226" w:lineRule="auto"/>
              <w:ind w:left="1338"/>
              <w:rPr>
                <w:sz w:val="20"/>
                <w:szCs w:val="20"/>
              </w:rPr>
            </w:pPr>
            <w:r>
              <w:rPr>
                <w:spacing w:val="-5"/>
                <w:sz w:val="20"/>
                <w:szCs w:val="20"/>
              </w:rPr>
              <w:t>生菜</w:t>
            </w:r>
          </w:p>
        </w:tc>
        <w:tc>
          <w:tcPr>
            <w:tcW w:w="2099" w:type="dxa"/>
            <w:vAlign w:val="top"/>
          </w:tcPr>
          <w:p w14:paraId="5B9DDADF">
            <w:pPr>
              <w:rPr>
                <w:rFonts w:ascii="Arial"/>
                <w:sz w:val="21"/>
              </w:rPr>
            </w:pPr>
          </w:p>
        </w:tc>
        <w:tc>
          <w:tcPr>
            <w:tcW w:w="1800" w:type="dxa"/>
            <w:vAlign w:val="top"/>
          </w:tcPr>
          <w:p w14:paraId="28ED7115">
            <w:pPr>
              <w:pStyle w:val="6"/>
              <w:spacing w:before="100" w:line="232" w:lineRule="auto"/>
              <w:ind w:left="706"/>
              <w:rPr>
                <w:sz w:val="20"/>
                <w:szCs w:val="20"/>
              </w:rPr>
            </w:pPr>
            <w:r>
              <w:rPr>
                <w:spacing w:val="-1"/>
                <w:sz w:val="20"/>
                <w:szCs w:val="20"/>
              </w:rPr>
              <w:t>公斤</w:t>
            </w:r>
          </w:p>
        </w:tc>
      </w:tr>
      <w:tr w14:paraId="63B0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09CF686A">
            <w:pPr>
              <w:pStyle w:val="6"/>
              <w:spacing w:before="99" w:line="271" w:lineRule="exact"/>
              <w:ind w:left="403"/>
              <w:rPr>
                <w:sz w:val="20"/>
                <w:szCs w:val="20"/>
              </w:rPr>
            </w:pPr>
            <w:r>
              <w:rPr>
                <w:spacing w:val="-1"/>
                <w:position w:val="2"/>
                <w:sz w:val="20"/>
                <w:szCs w:val="20"/>
              </w:rPr>
              <w:t>55</w:t>
            </w:r>
          </w:p>
        </w:tc>
        <w:tc>
          <w:tcPr>
            <w:tcW w:w="995" w:type="dxa"/>
            <w:vMerge w:val="restart"/>
            <w:tcBorders>
              <w:bottom w:val="nil"/>
            </w:tcBorders>
            <w:vAlign w:val="top"/>
          </w:tcPr>
          <w:p w14:paraId="6BBE4C39">
            <w:pPr>
              <w:spacing w:line="246" w:lineRule="auto"/>
              <w:rPr>
                <w:rFonts w:ascii="Arial"/>
                <w:sz w:val="21"/>
              </w:rPr>
            </w:pPr>
          </w:p>
          <w:p w14:paraId="74E512AD">
            <w:pPr>
              <w:spacing w:line="246" w:lineRule="auto"/>
              <w:rPr>
                <w:rFonts w:ascii="Arial"/>
                <w:sz w:val="21"/>
              </w:rPr>
            </w:pPr>
          </w:p>
          <w:p w14:paraId="75977027">
            <w:pPr>
              <w:spacing w:line="246" w:lineRule="auto"/>
              <w:rPr>
                <w:rFonts w:ascii="Arial"/>
                <w:sz w:val="21"/>
              </w:rPr>
            </w:pPr>
          </w:p>
          <w:p w14:paraId="6FE410C7">
            <w:pPr>
              <w:spacing w:line="246" w:lineRule="auto"/>
              <w:rPr>
                <w:rFonts w:ascii="Arial"/>
                <w:sz w:val="21"/>
              </w:rPr>
            </w:pPr>
          </w:p>
          <w:p w14:paraId="3E8E5EC4">
            <w:pPr>
              <w:spacing w:line="246" w:lineRule="auto"/>
              <w:rPr>
                <w:rFonts w:ascii="Arial"/>
                <w:sz w:val="21"/>
              </w:rPr>
            </w:pPr>
          </w:p>
          <w:p w14:paraId="5F85864F">
            <w:pPr>
              <w:spacing w:line="246" w:lineRule="auto"/>
              <w:rPr>
                <w:rFonts w:ascii="Arial"/>
                <w:sz w:val="21"/>
              </w:rPr>
            </w:pPr>
          </w:p>
          <w:p w14:paraId="2766A09D">
            <w:pPr>
              <w:spacing w:line="246" w:lineRule="auto"/>
              <w:rPr>
                <w:rFonts w:ascii="Arial"/>
                <w:sz w:val="21"/>
              </w:rPr>
            </w:pPr>
          </w:p>
          <w:p w14:paraId="05E9CDDB">
            <w:pPr>
              <w:spacing w:line="246" w:lineRule="auto"/>
              <w:rPr>
                <w:rFonts w:ascii="Arial"/>
                <w:sz w:val="21"/>
              </w:rPr>
            </w:pPr>
          </w:p>
          <w:p w14:paraId="1FD97284">
            <w:pPr>
              <w:spacing w:line="246" w:lineRule="auto"/>
              <w:rPr>
                <w:rFonts w:ascii="Arial"/>
                <w:sz w:val="21"/>
              </w:rPr>
            </w:pPr>
          </w:p>
          <w:p w14:paraId="10253D7B">
            <w:pPr>
              <w:spacing w:line="246" w:lineRule="auto"/>
              <w:rPr>
                <w:rFonts w:ascii="Arial"/>
                <w:sz w:val="21"/>
              </w:rPr>
            </w:pPr>
          </w:p>
          <w:p w14:paraId="2D281B3A">
            <w:pPr>
              <w:spacing w:line="246" w:lineRule="auto"/>
              <w:rPr>
                <w:rFonts w:ascii="Arial"/>
                <w:sz w:val="21"/>
              </w:rPr>
            </w:pPr>
          </w:p>
          <w:p w14:paraId="61BDEE3B">
            <w:pPr>
              <w:spacing w:line="247" w:lineRule="auto"/>
              <w:rPr>
                <w:rFonts w:ascii="Arial"/>
                <w:sz w:val="21"/>
              </w:rPr>
            </w:pPr>
          </w:p>
          <w:p w14:paraId="4D6085D4">
            <w:pPr>
              <w:spacing w:line="247" w:lineRule="auto"/>
              <w:rPr>
                <w:rFonts w:ascii="Arial"/>
                <w:sz w:val="21"/>
              </w:rPr>
            </w:pPr>
          </w:p>
          <w:p w14:paraId="0B71EBF7">
            <w:pPr>
              <w:spacing w:line="247" w:lineRule="auto"/>
              <w:rPr>
                <w:rFonts w:ascii="Arial"/>
                <w:sz w:val="21"/>
              </w:rPr>
            </w:pPr>
          </w:p>
          <w:p w14:paraId="2DE7BB07">
            <w:pPr>
              <w:spacing w:line="247" w:lineRule="auto"/>
              <w:rPr>
                <w:rFonts w:ascii="Arial"/>
                <w:sz w:val="21"/>
              </w:rPr>
            </w:pPr>
          </w:p>
          <w:p w14:paraId="4A5507D5">
            <w:pPr>
              <w:spacing w:line="247" w:lineRule="auto"/>
              <w:rPr>
                <w:rFonts w:ascii="Arial"/>
                <w:sz w:val="21"/>
              </w:rPr>
            </w:pPr>
          </w:p>
          <w:p w14:paraId="00460452">
            <w:pPr>
              <w:spacing w:line="247" w:lineRule="auto"/>
              <w:rPr>
                <w:rFonts w:ascii="Arial"/>
                <w:sz w:val="21"/>
              </w:rPr>
            </w:pPr>
          </w:p>
          <w:p w14:paraId="759FB145">
            <w:pPr>
              <w:spacing w:line="247" w:lineRule="auto"/>
              <w:rPr>
                <w:rFonts w:ascii="Arial"/>
                <w:sz w:val="21"/>
              </w:rPr>
            </w:pPr>
          </w:p>
          <w:p w14:paraId="2802A6D9">
            <w:pPr>
              <w:spacing w:line="247" w:lineRule="auto"/>
              <w:rPr>
                <w:rFonts w:ascii="Arial"/>
                <w:sz w:val="21"/>
              </w:rPr>
            </w:pPr>
          </w:p>
          <w:p w14:paraId="769B2A64">
            <w:pPr>
              <w:spacing w:line="247" w:lineRule="auto"/>
              <w:rPr>
                <w:rFonts w:ascii="Arial"/>
                <w:sz w:val="21"/>
              </w:rPr>
            </w:pPr>
          </w:p>
          <w:p w14:paraId="042836DF">
            <w:pPr>
              <w:spacing w:line="247" w:lineRule="auto"/>
              <w:rPr>
                <w:rFonts w:ascii="Arial"/>
                <w:sz w:val="21"/>
              </w:rPr>
            </w:pPr>
          </w:p>
          <w:p w14:paraId="66001441">
            <w:pPr>
              <w:pStyle w:val="6"/>
              <w:spacing w:before="65" w:line="229" w:lineRule="auto"/>
              <w:ind w:left="192"/>
              <w:rPr>
                <w:sz w:val="20"/>
                <w:szCs w:val="20"/>
              </w:rPr>
            </w:pPr>
            <w:r>
              <w:rPr>
                <w:spacing w:val="5"/>
                <w:sz w:val="20"/>
                <w:szCs w:val="20"/>
              </w:rPr>
              <w:t>调料类</w:t>
            </w:r>
          </w:p>
        </w:tc>
        <w:tc>
          <w:tcPr>
            <w:tcW w:w="3049" w:type="dxa"/>
            <w:vAlign w:val="top"/>
          </w:tcPr>
          <w:p w14:paraId="1B54D604">
            <w:pPr>
              <w:pStyle w:val="6"/>
              <w:spacing w:before="99" w:line="230" w:lineRule="auto"/>
              <w:ind w:left="1222"/>
              <w:rPr>
                <w:sz w:val="20"/>
                <w:szCs w:val="20"/>
              </w:rPr>
            </w:pPr>
            <w:r>
              <w:rPr>
                <w:spacing w:val="4"/>
                <w:sz w:val="20"/>
                <w:szCs w:val="20"/>
              </w:rPr>
              <w:t>香辣酱</w:t>
            </w:r>
          </w:p>
        </w:tc>
        <w:tc>
          <w:tcPr>
            <w:tcW w:w="2099" w:type="dxa"/>
            <w:vAlign w:val="top"/>
          </w:tcPr>
          <w:p w14:paraId="62D503B2">
            <w:pPr>
              <w:rPr>
                <w:rFonts w:ascii="Arial"/>
                <w:sz w:val="21"/>
              </w:rPr>
            </w:pPr>
          </w:p>
        </w:tc>
        <w:tc>
          <w:tcPr>
            <w:tcW w:w="1800" w:type="dxa"/>
            <w:vAlign w:val="top"/>
          </w:tcPr>
          <w:p w14:paraId="26F03DE2">
            <w:pPr>
              <w:pStyle w:val="6"/>
              <w:spacing w:before="99" w:line="231" w:lineRule="auto"/>
              <w:ind w:left="804"/>
              <w:rPr>
                <w:sz w:val="20"/>
                <w:szCs w:val="20"/>
              </w:rPr>
            </w:pPr>
            <w:r>
              <w:rPr>
                <w:sz w:val="20"/>
                <w:szCs w:val="20"/>
              </w:rPr>
              <w:t>桶</w:t>
            </w:r>
          </w:p>
        </w:tc>
      </w:tr>
      <w:tr w14:paraId="76A3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766D7B41">
            <w:pPr>
              <w:pStyle w:val="6"/>
              <w:spacing w:before="102" w:line="270" w:lineRule="exact"/>
              <w:ind w:left="403"/>
              <w:rPr>
                <w:sz w:val="20"/>
                <w:szCs w:val="20"/>
              </w:rPr>
            </w:pPr>
            <w:r>
              <w:rPr>
                <w:spacing w:val="-1"/>
                <w:position w:val="1"/>
                <w:sz w:val="20"/>
                <w:szCs w:val="20"/>
              </w:rPr>
              <w:t>56</w:t>
            </w:r>
          </w:p>
        </w:tc>
        <w:tc>
          <w:tcPr>
            <w:tcW w:w="995" w:type="dxa"/>
            <w:vMerge w:val="continue"/>
            <w:tcBorders>
              <w:top w:val="nil"/>
              <w:bottom w:val="nil"/>
            </w:tcBorders>
            <w:vAlign w:val="top"/>
          </w:tcPr>
          <w:p w14:paraId="06785101">
            <w:pPr>
              <w:rPr>
                <w:rFonts w:ascii="Arial"/>
                <w:sz w:val="21"/>
              </w:rPr>
            </w:pPr>
          </w:p>
        </w:tc>
        <w:tc>
          <w:tcPr>
            <w:tcW w:w="3049" w:type="dxa"/>
            <w:vAlign w:val="top"/>
          </w:tcPr>
          <w:p w14:paraId="4FBE42B1">
            <w:pPr>
              <w:pStyle w:val="6"/>
              <w:spacing w:before="102" w:line="230" w:lineRule="auto"/>
              <w:ind w:left="1220"/>
              <w:rPr>
                <w:sz w:val="20"/>
                <w:szCs w:val="20"/>
              </w:rPr>
            </w:pPr>
            <w:r>
              <w:rPr>
                <w:spacing w:val="5"/>
                <w:sz w:val="20"/>
                <w:szCs w:val="20"/>
              </w:rPr>
              <w:t>豆瓣酱</w:t>
            </w:r>
          </w:p>
        </w:tc>
        <w:tc>
          <w:tcPr>
            <w:tcW w:w="2099" w:type="dxa"/>
            <w:vAlign w:val="top"/>
          </w:tcPr>
          <w:p w14:paraId="059E4307">
            <w:pPr>
              <w:rPr>
                <w:rFonts w:ascii="Arial"/>
                <w:sz w:val="21"/>
              </w:rPr>
            </w:pPr>
          </w:p>
        </w:tc>
        <w:tc>
          <w:tcPr>
            <w:tcW w:w="1800" w:type="dxa"/>
            <w:vAlign w:val="top"/>
          </w:tcPr>
          <w:p w14:paraId="50263C6F">
            <w:pPr>
              <w:pStyle w:val="6"/>
              <w:spacing w:before="101" w:line="231" w:lineRule="auto"/>
              <w:ind w:left="804"/>
              <w:rPr>
                <w:sz w:val="20"/>
                <w:szCs w:val="20"/>
              </w:rPr>
            </w:pPr>
            <w:r>
              <w:rPr>
                <w:sz w:val="20"/>
                <w:szCs w:val="20"/>
              </w:rPr>
              <w:t>桶</w:t>
            </w:r>
          </w:p>
        </w:tc>
      </w:tr>
      <w:tr w14:paraId="113CE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75A1ACF1">
            <w:pPr>
              <w:pStyle w:val="6"/>
              <w:spacing w:before="100" w:line="271" w:lineRule="exact"/>
              <w:ind w:left="403"/>
              <w:rPr>
                <w:sz w:val="20"/>
                <w:szCs w:val="20"/>
              </w:rPr>
            </w:pPr>
            <w:r>
              <w:rPr>
                <w:spacing w:val="-1"/>
                <w:position w:val="2"/>
                <w:sz w:val="20"/>
                <w:szCs w:val="20"/>
              </w:rPr>
              <w:t>57</w:t>
            </w:r>
          </w:p>
        </w:tc>
        <w:tc>
          <w:tcPr>
            <w:tcW w:w="995" w:type="dxa"/>
            <w:vMerge w:val="continue"/>
            <w:tcBorders>
              <w:top w:val="nil"/>
              <w:bottom w:val="nil"/>
            </w:tcBorders>
            <w:vAlign w:val="top"/>
          </w:tcPr>
          <w:p w14:paraId="0ECC8B64">
            <w:pPr>
              <w:rPr>
                <w:rFonts w:ascii="Arial"/>
                <w:sz w:val="21"/>
              </w:rPr>
            </w:pPr>
          </w:p>
        </w:tc>
        <w:tc>
          <w:tcPr>
            <w:tcW w:w="3049" w:type="dxa"/>
            <w:vAlign w:val="top"/>
          </w:tcPr>
          <w:p w14:paraId="3AD1F897">
            <w:pPr>
              <w:pStyle w:val="6"/>
              <w:spacing w:before="100" w:line="231" w:lineRule="auto"/>
              <w:ind w:left="1328"/>
              <w:rPr>
                <w:sz w:val="20"/>
                <w:szCs w:val="20"/>
              </w:rPr>
            </w:pPr>
            <w:r>
              <w:rPr>
                <w:spacing w:val="1"/>
                <w:sz w:val="20"/>
                <w:szCs w:val="20"/>
              </w:rPr>
              <w:t>冰糖</w:t>
            </w:r>
          </w:p>
        </w:tc>
        <w:tc>
          <w:tcPr>
            <w:tcW w:w="2099" w:type="dxa"/>
            <w:vAlign w:val="top"/>
          </w:tcPr>
          <w:p w14:paraId="5531A2E3">
            <w:pPr>
              <w:rPr>
                <w:rFonts w:ascii="Arial"/>
                <w:sz w:val="21"/>
              </w:rPr>
            </w:pPr>
          </w:p>
        </w:tc>
        <w:tc>
          <w:tcPr>
            <w:tcW w:w="1800" w:type="dxa"/>
            <w:vAlign w:val="top"/>
          </w:tcPr>
          <w:p w14:paraId="483139D2">
            <w:pPr>
              <w:pStyle w:val="6"/>
              <w:spacing w:before="100" w:line="232" w:lineRule="auto"/>
              <w:ind w:left="706"/>
              <w:rPr>
                <w:sz w:val="20"/>
                <w:szCs w:val="20"/>
              </w:rPr>
            </w:pPr>
            <w:r>
              <w:rPr>
                <w:spacing w:val="-1"/>
                <w:sz w:val="20"/>
                <w:szCs w:val="20"/>
              </w:rPr>
              <w:t>公斤</w:t>
            </w:r>
          </w:p>
        </w:tc>
      </w:tr>
      <w:tr w14:paraId="2BA5E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9E8EC25">
            <w:pPr>
              <w:pStyle w:val="6"/>
              <w:spacing w:before="102" w:line="270" w:lineRule="exact"/>
              <w:ind w:left="403"/>
              <w:rPr>
                <w:sz w:val="20"/>
                <w:szCs w:val="20"/>
              </w:rPr>
            </w:pPr>
            <w:r>
              <w:rPr>
                <w:spacing w:val="-1"/>
                <w:position w:val="1"/>
                <w:sz w:val="20"/>
                <w:szCs w:val="20"/>
              </w:rPr>
              <w:t>58</w:t>
            </w:r>
          </w:p>
        </w:tc>
        <w:tc>
          <w:tcPr>
            <w:tcW w:w="995" w:type="dxa"/>
            <w:vMerge w:val="continue"/>
            <w:tcBorders>
              <w:top w:val="nil"/>
              <w:bottom w:val="nil"/>
            </w:tcBorders>
            <w:vAlign w:val="top"/>
          </w:tcPr>
          <w:p w14:paraId="29318FEB">
            <w:pPr>
              <w:rPr>
                <w:rFonts w:ascii="Arial"/>
                <w:sz w:val="21"/>
              </w:rPr>
            </w:pPr>
          </w:p>
        </w:tc>
        <w:tc>
          <w:tcPr>
            <w:tcW w:w="3049" w:type="dxa"/>
            <w:vAlign w:val="top"/>
          </w:tcPr>
          <w:p w14:paraId="48D5A13D">
            <w:pPr>
              <w:pStyle w:val="6"/>
              <w:spacing w:before="101" w:line="232" w:lineRule="auto"/>
              <w:ind w:left="1326"/>
              <w:rPr>
                <w:sz w:val="20"/>
                <w:szCs w:val="20"/>
              </w:rPr>
            </w:pPr>
            <w:r>
              <w:rPr>
                <w:spacing w:val="2"/>
                <w:sz w:val="20"/>
                <w:szCs w:val="20"/>
              </w:rPr>
              <w:t>酱油</w:t>
            </w:r>
          </w:p>
        </w:tc>
        <w:tc>
          <w:tcPr>
            <w:tcW w:w="2099" w:type="dxa"/>
            <w:vAlign w:val="top"/>
          </w:tcPr>
          <w:p w14:paraId="2012C964">
            <w:pPr>
              <w:rPr>
                <w:rFonts w:ascii="Arial"/>
                <w:sz w:val="21"/>
              </w:rPr>
            </w:pPr>
          </w:p>
        </w:tc>
        <w:tc>
          <w:tcPr>
            <w:tcW w:w="1800" w:type="dxa"/>
            <w:vAlign w:val="top"/>
          </w:tcPr>
          <w:p w14:paraId="544601A0">
            <w:pPr>
              <w:pStyle w:val="6"/>
              <w:spacing w:before="102" w:line="234" w:lineRule="auto"/>
              <w:ind w:left="805"/>
              <w:rPr>
                <w:sz w:val="20"/>
                <w:szCs w:val="20"/>
              </w:rPr>
            </w:pPr>
            <w:r>
              <w:rPr>
                <w:sz w:val="20"/>
                <w:szCs w:val="20"/>
              </w:rPr>
              <w:t>瓶</w:t>
            </w:r>
          </w:p>
        </w:tc>
      </w:tr>
      <w:tr w14:paraId="3D3EE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451E852">
            <w:pPr>
              <w:pStyle w:val="6"/>
              <w:spacing w:before="100" w:line="271" w:lineRule="exact"/>
              <w:ind w:left="403"/>
              <w:rPr>
                <w:sz w:val="20"/>
                <w:szCs w:val="20"/>
              </w:rPr>
            </w:pPr>
            <w:r>
              <w:rPr>
                <w:spacing w:val="-1"/>
                <w:position w:val="1"/>
                <w:sz w:val="20"/>
                <w:szCs w:val="20"/>
              </w:rPr>
              <w:t>59</w:t>
            </w:r>
          </w:p>
        </w:tc>
        <w:tc>
          <w:tcPr>
            <w:tcW w:w="995" w:type="dxa"/>
            <w:vMerge w:val="continue"/>
            <w:tcBorders>
              <w:top w:val="nil"/>
              <w:bottom w:val="nil"/>
            </w:tcBorders>
            <w:vAlign w:val="top"/>
          </w:tcPr>
          <w:p w14:paraId="50034527">
            <w:pPr>
              <w:rPr>
                <w:rFonts w:ascii="Arial"/>
                <w:sz w:val="21"/>
              </w:rPr>
            </w:pPr>
          </w:p>
        </w:tc>
        <w:tc>
          <w:tcPr>
            <w:tcW w:w="3049" w:type="dxa"/>
            <w:vAlign w:val="top"/>
          </w:tcPr>
          <w:p w14:paraId="0E27AE09">
            <w:pPr>
              <w:pStyle w:val="6"/>
              <w:spacing w:before="101" w:line="229" w:lineRule="auto"/>
              <w:ind w:left="1335"/>
              <w:rPr>
                <w:sz w:val="20"/>
                <w:szCs w:val="20"/>
              </w:rPr>
            </w:pPr>
            <w:r>
              <w:rPr>
                <w:spacing w:val="-3"/>
                <w:sz w:val="20"/>
                <w:szCs w:val="20"/>
              </w:rPr>
              <w:t>味精</w:t>
            </w:r>
          </w:p>
        </w:tc>
        <w:tc>
          <w:tcPr>
            <w:tcW w:w="2099" w:type="dxa"/>
            <w:vAlign w:val="top"/>
          </w:tcPr>
          <w:p w14:paraId="7D0F3266">
            <w:pPr>
              <w:rPr>
                <w:rFonts w:ascii="Arial"/>
                <w:sz w:val="21"/>
              </w:rPr>
            </w:pPr>
          </w:p>
        </w:tc>
        <w:tc>
          <w:tcPr>
            <w:tcW w:w="1800" w:type="dxa"/>
            <w:vAlign w:val="top"/>
          </w:tcPr>
          <w:p w14:paraId="2C715D6E">
            <w:pPr>
              <w:pStyle w:val="6"/>
              <w:spacing w:before="101"/>
              <w:ind w:left="813"/>
              <w:rPr>
                <w:sz w:val="20"/>
                <w:szCs w:val="20"/>
              </w:rPr>
            </w:pPr>
            <w:r>
              <w:rPr>
                <w:sz w:val="20"/>
                <w:szCs w:val="20"/>
              </w:rPr>
              <w:t>包</w:t>
            </w:r>
          </w:p>
        </w:tc>
      </w:tr>
      <w:tr w14:paraId="17587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7A17B10D">
            <w:pPr>
              <w:pStyle w:val="6"/>
              <w:spacing w:before="102" w:line="270" w:lineRule="exact"/>
              <w:ind w:left="400"/>
              <w:rPr>
                <w:sz w:val="20"/>
                <w:szCs w:val="20"/>
              </w:rPr>
            </w:pPr>
            <w:r>
              <w:rPr>
                <w:position w:val="1"/>
                <w:sz w:val="20"/>
                <w:szCs w:val="20"/>
              </w:rPr>
              <w:t>60</w:t>
            </w:r>
          </w:p>
        </w:tc>
        <w:tc>
          <w:tcPr>
            <w:tcW w:w="995" w:type="dxa"/>
            <w:vMerge w:val="continue"/>
            <w:tcBorders>
              <w:top w:val="nil"/>
              <w:bottom w:val="nil"/>
            </w:tcBorders>
            <w:vAlign w:val="top"/>
          </w:tcPr>
          <w:p w14:paraId="131042A3">
            <w:pPr>
              <w:rPr>
                <w:rFonts w:ascii="Arial"/>
                <w:sz w:val="21"/>
              </w:rPr>
            </w:pPr>
          </w:p>
        </w:tc>
        <w:tc>
          <w:tcPr>
            <w:tcW w:w="3049" w:type="dxa"/>
            <w:vAlign w:val="top"/>
          </w:tcPr>
          <w:p w14:paraId="76398AB4">
            <w:pPr>
              <w:pStyle w:val="6"/>
              <w:spacing w:before="102" w:line="233" w:lineRule="auto"/>
              <w:ind w:left="1325"/>
              <w:rPr>
                <w:sz w:val="20"/>
                <w:szCs w:val="20"/>
              </w:rPr>
            </w:pPr>
            <w:r>
              <w:rPr>
                <w:spacing w:val="2"/>
                <w:sz w:val="20"/>
                <w:szCs w:val="20"/>
              </w:rPr>
              <w:t>八角</w:t>
            </w:r>
          </w:p>
        </w:tc>
        <w:tc>
          <w:tcPr>
            <w:tcW w:w="2099" w:type="dxa"/>
            <w:vAlign w:val="top"/>
          </w:tcPr>
          <w:p w14:paraId="4F705383">
            <w:pPr>
              <w:rPr>
                <w:rFonts w:ascii="Arial"/>
                <w:sz w:val="21"/>
              </w:rPr>
            </w:pPr>
          </w:p>
        </w:tc>
        <w:tc>
          <w:tcPr>
            <w:tcW w:w="1800" w:type="dxa"/>
            <w:vAlign w:val="top"/>
          </w:tcPr>
          <w:p w14:paraId="3F93E52C">
            <w:pPr>
              <w:pStyle w:val="6"/>
              <w:spacing w:before="101" w:line="232" w:lineRule="auto"/>
              <w:ind w:left="706"/>
              <w:rPr>
                <w:sz w:val="20"/>
                <w:szCs w:val="20"/>
              </w:rPr>
            </w:pPr>
            <w:r>
              <w:rPr>
                <w:spacing w:val="-1"/>
                <w:sz w:val="20"/>
                <w:szCs w:val="20"/>
              </w:rPr>
              <w:t>公斤</w:t>
            </w:r>
          </w:p>
        </w:tc>
      </w:tr>
      <w:tr w14:paraId="1EE18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465F577">
            <w:pPr>
              <w:pStyle w:val="6"/>
              <w:spacing w:before="100" w:line="271" w:lineRule="exact"/>
              <w:ind w:left="400"/>
              <w:rPr>
                <w:sz w:val="20"/>
                <w:szCs w:val="20"/>
              </w:rPr>
            </w:pPr>
            <w:r>
              <w:rPr>
                <w:position w:val="1"/>
                <w:sz w:val="20"/>
                <w:szCs w:val="20"/>
              </w:rPr>
              <w:t>61</w:t>
            </w:r>
          </w:p>
        </w:tc>
        <w:tc>
          <w:tcPr>
            <w:tcW w:w="995" w:type="dxa"/>
            <w:vMerge w:val="continue"/>
            <w:tcBorders>
              <w:top w:val="nil"/>
              <w:bottom w:val="nil"/>
            </w:tcBorders>
            <w:vAlign w:val="top"/>
          </w:tcPr>
          <w:p w14:paraId="74D5DB7C">
            <w:pPr>
              <w:rPr>
                <w:rFonts w:ascii="Arial"/>
                <w:sz w:val="21"/>
              </w:rPr>
            </w:pPr>
          </w:p>
        </w:tc>
        <w:tc>
          <w:tcPr>
            <w:tcW w:w="3049" w:type="dxa"/>
            <w:vAlign w:val="top"/>
          </w:tcPr>
          <w:p w14:paraId="5242C3B6">
            <w:pPr>
              <w:pStyle w:val="6"/>
              <w:spacing w:before="100" w:line="229" w:lineRule="auto"/>
              <w:ind w:left="1121"/>
              <w:rPr>
                <w:sz w:val="20"/>
                <w:szCs w:val="20"/>
              </w:rPr>
            </w:pPr>
            <w:r>
              <w:rPr>
                <w:spacing w:val="4"/>
                <w:sz w:val="20"/>
                <w:szCs w:val="20"/>
              </w:rPr>
              <w:t>火锅调料</w:t>
            </w:r>
          </w:p>
        </w:tc>
        <w:tc>
          <w:tcPr>
            <w:tcW w:w="2099" w:type="dxa"/>
            <w:vAlign w:val="top"/>
          </w:tcPr>
          <w:p w14:paraId="1D8E387E">
            <w:pPr>
              <w:rPr>
                <w:rFonts w:ascii="Arial"/>
                <w:sz w:val="21"/>
              </w:rPr>
            </w:pPr>
          </w:p>
        </w:tc>
        <w:tc>
          <w:tcPr>
            <w:tcW w:w="1800" w:type="dxa"/>
            <w:vAlign w:val="top"/>
          </w:tcPr>
          <w:p w14:paraId="3ED73ECB">
            <w:pPr>
              <w:pStyle w:val="6"/>
              <w:spacing w:before="101"/>
              <w:ind w:left="813"/>
              <w:rPr>
                <w:sz w:val="20"/>
                <w:szCs w:val="20"/>
              </w:rPr>
            </w:pPr>
            <w:r>
              <w:rPr>
                <w:sz w:val="20"/>
                <w:szCs w:val="20"/>
              </w:rPr>
              <w:t>包</w:t>
            </w:r>
          </w:p>
        </w:tc>
      </w:tr>
      <w:tr w14:paraId="274C0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BFF1D72">
            <w:pPr>
              <w:pStyle w:val="6"/>
              <w:spacing w:before="102" w:line="270" w:lineRule="exact"/>
              <w:ind w:left="400"/>
              <w:rPr>
                <w:sz w:val="20"/>
                <w:szCs w:val="20"/>
              </w:rPr>
            </w:pPr>
            <w:r>
              <w:rPr>
                <w:position w:val="1"/>
                <w:sz w:val="20"/>
                <w:szCs w:val="20"/>
              </w:rPr>
              <w:t>62</w:t>
            </w:r>
          </w:p>
        </w:tc>
        <w:tc>
          <w:tcPr>
            <w:tcW w:w="995" w:type="dxa"/>
            <w:vMerge w:val="continue"/>
            <w:tcBorders>
              <w:top w:val="nil"/>
              <w:bottom w:val="nil"/>
            </w:tcBorders>
            <w:vAlign w:val="top"/>
          </w:tcPr>
          <w:p w14:paraId="10D4B04E">
            <w:pPr>
              <w:rPr>
                <w:rFonts w:ascii="Arial"/>
                <w:sz w:val="21"/>
              </w:rPr>
            </w:pPr>
          </w:p>
        </w:tc>
        <w:tc>
          <w:tcPr>
            <w:tcW w:w="3049" w:type="dxa"/>
            <w:vAlign w:val="top"/>
          </w:tcPr>
          <w:p w14:paraId="46215301">
            <w:pPr>
              <w:pStyle w:val="6"/>
              <w:spacing w:before="101" w:line="232" w:lineRule="auto"/>
              <w:ind w:left="1325"/>
              <w:rPr>
                <w:sz w:val="20"/>
                <w:szCs w:val="20"/>
              </w:rPr>
            </w:pPr>
            <w:r>
              <w:rPr>
                <w:spacing w:val="2"/>
                <w:sz w:val="20"/>
                <w:szCs w:val="20"/>
              </w:rPr>
              <w:t>孜然</w:t>
            </w:r>
          </w:p>
        </w:tc>
        <w:tc>
          <w:tcPr>
            <w:tcW w:w="2099" w:type="dxa"/>
            <w:vAlign w:val="top"/>
          </w:tcPr>
          <w:p w14:paraId="3236CEC3">
            <w:pPr>
              <w:rPr>
                <w:rFonts w:ascii="Arial"/>
                <w:sz w:val="21"/>
              </w:rPr>
            </w:pPr>
          </w:p>
        </w:tc>
        <w:tc>
          <w:tcPr>
            <w:tcW w:w="1800" w:type="dxa"/>
            <w:vAlign w:val="top"/>
          </w:tcPr>
          <w:p w14:paraId="2674040A">
            <w:pPr>
              <w:pStyle w:val="6"/>
              <w:spacing w:before="101" w:line="232" w:lineRule="auto"/>
              <w:ind w:left="706"/>
              <w:rPr>
                <w:sz w:val="20"/>
                <w:szCs w:val="20"/>
              </w:rPr>
            </w:pPr>
            <w:r>
              <w:rPr>
                <w:spacing w:val="-1"/>
                <w:sz w:val="20"/>
                <w:szCs w:val="20"/>
              </w:rPr>
              <w:t>公斤</w:t>
            </w:r>
          </w:p>
        </w:tc>
      </w:tr>
      <w:tr w14:paraId="06891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56F97237">
            <w:pPr>
              <w:pStyle w:val="6"/>
              <w:spacing w:before="100" w:line="271" w:lineRule="exact"/>
              <w:ind w:left="400"/>
              <w:rPr>
                <w:sz w:val="20"/>
                <w:szCs w:val="20"/>
              </w:rPr>
            </w:pPr>
            <w:r>
              <w:rPr>
                <w:position w:val="1"/>
                <w:sz w:val="20"/>
                <w:szCs w:val="20"/>
              </w:rPr>
              <w:t>63</w:t>
            </w:r>
          </w:p>
        </w:tc>
        <w:tc>
          <w:tcPr>
            <w:tcW w:w="995" w:type="dxa"/>
            <w:vMerge w:val="continue"/>
            <w:tcBorders>
              <w:top w:val="nil"/>
              <w:bottom w:val="nil"/>
            </w:tcBorders>
            <w:vAlign w:val="top"/>
          </w:tcPr>
          <w:p w14:paraId="24B8228A">
            <w:pPr>
              <w:rPr>
                <w:rFonts w:ascii="Arial"/>
                <w:sz w:val="21"/>
              </w:rPr>
            </w:pPr>
          </w:p>
        </w:tc>
        <w:tc>
          <w:tcPr>
            <w:tcW w:w="3049" w:type="dxa"/>
            <w:vAlign w:val="top"/>
          </w:tcPr>
          <w:p w14:paraId="77FAC6C3">
            <w:pPr>
              <w:pStyle w:val="6"/>
              <w:spacing w:before="100" w:line="234" w:lineRule="auto"/>
              <w:ind w:left="1338"/>
              <w:rPr>
                <w:sz w:val="20"/>
                <w:szCs w:val="20"/>
              </w:rPr>
            </w:pPr>
            <w:r>
              <w:rPr>
                <w:spacing w:val="-5"/>
                <w:sz w:val="20"/>
                <w:szCs w:val="20"/>
              </w:rPr>
              <w:t>生抽</w:t>
            </w:r>
          </w:p>
        </w:tc>
        <w:tc>
          <w:tcPr>
            <w:tcW w:w="2099" w:type="dxa"/>
            <w:vAlign w:val="top"/>
          </w:tcPr>
          <w:p w14:paraId="518DD55D">
            <w:pPr>
              <w:rPr>
                <w:rFonts w:ascii="Arial"/>
                <w:sz w:val="21"/>
              </w:rPr>
            </w:pPr>
          </w:p>
        </w:tc>
        <w:tc>
          <w:tcPr>
            <w:tcW w:w="1800" w:type="dxa"/>
            <w:vAlign w:val="top"/>
          </w:tcPr>
          <w:p w14:paraId="6416F6BE">
            <w:pPr>
              <w:pStyle w:val="6"/>
              <w:spacing w:before="101" w:line="234" w:lineRule="auto"/>
              <w:ind w:left="805"/>
              <w:rPr>
                <w:sz w:val="20"/>
                <w:szCs w:val="20"/>
              </w:rPr>
            </w:pPr>
            <w:r>
              <w:rPr>
                <w:sz w:val="20"/>
                <w:szCs w:val="20"/>
              </w:rPr>
              <w:t>瓶</w:t>
            </w:r>
          </w:p>
        </w:tc>
      </w:tr>
      <w:tr w14:paraId="5F927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73D70DEA">
            <w:pPr>
              <w:pStyle w:val="6"/>
              <w:spacing w:before="102" w:line="270" w:lineRule="exact"/>
              <w:ind w:left="400"/>
              <w:rPr>
                <w:sz w:val="20"/>
                <w:szCs w:val="20"/>
              </w:rPr>
            </w:pPr>
            <w:r>
              <w:rPr>
                <w:position w:val="1"/>
                <w:sz w:val="20"/>
                <w:szCs w:val="20"/>
              </w:rPr>
              <w:t>64</w:t>
            </w:r>
          </w:p>
        </w:tc>
        <w:tc>
          <w:tcPr>
            <w:tcW w:w="995" w:type="dxa"/>
            <w:vMerge w:val="continue"/>
            <w:tcBorders>
              <w:top w:val="nil"/>
              <w:bottom w:val="nil"/>
            </w:tcBorders>
            <w:vAlign w:val="top"/>
          </w:tcPr>
          <w:p w14:paraId="1EC8B3FF">
            <w:pPr>
              <w:rPr>
                <w:rFonts w:ascii="Arial"/>
                <w:sz w:val="21"/>
              </w:rPr>
            </w:pPr>
          </w:p>
        </w:tc>
        <w:tc>
          <w:tcPr>
            <w:tcW w:w="3049" w:type="dxa"/>
            <w:vAlign w:val="top"/>
          </w:tcPr>
          <w:p w14:paraId="4F37A6F8">
            <w:pPr>
              <w:pStyle w:val="6"/>
              <w:spacing w:before="101" w:line="237" w:lineRule="auto"/>
              <w:ind w:left="1325"/>
              <w:rPr>
                <w:sz w:val="20"/>
                <w:szCs w:val="20"/>
              </w:rPr>
            </w:pPr>
            <w:r>
              <w:rPr>
                <w:spacing w:val="2"/>
                <w:sz w:val="20"/>
                <w:szCs w:val="20"/>
              </w:rPr>
              <w:t>蚝油</w:t>
            </w:r>
          </w:p>
        </w:tc>
        <w:tc>
          <w:tcPr>
            <w:tcW w:w="2099" w:type="dxa"/>
            <w:vAlign w:val="top"/>
          </w:tcPr>
          <w:p w14:paraId="65DE370A">
            <w:pPr>
              <w:rPr>
                <w:rFonts w:ascii="Arial"/>
                <w:sz w:val="21"/>
              </w:rPr>
            </w:pPr>
          </w:p>
        </w:tc>
        <w:tc>
          <w:tcPr>
            <w:tcW w:w="1800" w:type="dxa"/>
            <w:vAlign w:val="top"/>
          </w:tcPr>
          <w:p w14:paraId="1E64F320">
            <w:pPr>
              <w:pStyle w:val="6"/>
              <w:spacing w:before="102" w:line="234" w:lineRule="auto"/>
              <w:ind w:left="805"/>
              <w:rPr>
                <w:sz w:val="20"/>
                <w:szCs w:val="20"/>
              </w:rPr>
            </w:pPr>
            <w:r>
              <w:rPr>
                <w:sz w:val="20"/>
                <w:szCs w:val="20"/>
              </w:rPr>
              <w:t>瓶</w:t>
            </w:r>
          </w:p>
        </w:tc>
      </w:tr>
      <w:tr w14:paraId="238F8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4E5F01F9">
            <w:pPr>
              <w:pStyle w:val="6"/>
              <w:spacing w:before="100" w:line="271" w:lineRule="exact"/>
              <w:ind w:left="400"/>
              <w:rPr>
                <w:sz w:val="20"/>
                <w:szCs w:val="20"/>
              </w:rPr>
            </w:pPr>
            <w:r>
              <w:rPr>
                <w:position w:val="1"/>
                <w:sz w:val="20"/>
                <w:szCs w:val="20"/>
              </w:rPr>
              <w:t>65</w:t>
            </w:r>
          </w:p>
        </w:tc>
        <w:tc>
          <w:tcPr>
            <w:tcW w:w="995" w:type="dxa"/>
            <w:vMerge w:val="continue"/>
            <w:tcBorders>
              <w:top w:val="nil"/>
              <w:bottom w:val="nil"/>
            </w:tcBorders>
            <w:vAlign w:val="top"/>
          </w:tcPr>
          <w:p w14:paraId="7E7577DE">
            <w:pPr>
              <w:rPr>
                <w:rFonts w:ascii="Arial"/>
                <w:sz w:val="21"/>
              </w:rPr>
            </w:pPr>
          </w:p>
        </w:tc>
        <w:tc>
          <w:tcPr>
            <w:tcW w:w="3049" w:type="dxa"/>
            <w:vAlign w:val="top"/>
          </w:tcPr>
          <w:p w14:paraId="3CDA07DE">
            <w:pPr>
              <w:pStyle w:val="6"/>
              <w:spacing w:before="100" w:line="231" w:lineRule="auto"/>
              <w:ind w:left="1326"/>
              <w:rPr>
                <w:sz w:val="20"/>
                <w:szCs w:val="20"/>
              </w:rPr>
            </w:pPr>
            <w:r>
              <w:rPr>
                <w:spacing w:val="2"/>
                <w:sz w:val="20"/>
                <w:szCs w:val="20"/>
              </w:rPr>
              <w:t>桂皮</w:t>
            </w:r>
          </w:p>
        </w:tc>
        <w:tc>
          <w:tcPr>
            <w:tcW w:w="2099" w:type="dxa"/>
            <w:vAlign w:val="top"/>
          </w:tcPr>
          <w:p w14:paraId="38711BAD">
            <w:pPr>
              <w:rPr>
                <w:rFonts w:ascii="Arial"/>
                <w:sz w:val="21"/>
              </w:rPr>
            </w:pPr>
          </w:p>
        </w:tc>
        <w:tc>
          <w:tcPr>
            <w:tcW w:w="1800" w:type="dxa"/>
            <w:vAlign w:val="top"/>
          </w:tcPr>
          <w:p w14:paraId="1798ACE6">
            <w:pPr>
              <w:pStyle w:val="6"/>
              <w:spacing w:before="100" w:line="232" w:lineRule="auto"/>
              <w:ind w:left="706"/>
              <w:rPr>
                <w:sz w:val="20"/>
                <w:szCs w:val="20"/>
              </w:rPr>
            </w:pPr>
            <w:r>
              <w:rPr>
                <w:spacing w:val="-1"/>
                <w:sz w:val="20"/>
                <w:szCs w:val="20"/>
              </w:rPr>
              <w:t>公斤</w:t>
            </w:r>
          </w:p>
        </w:tc>
      </w:tr>
      <w:tr w14:paraId="73626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A7E9481">
            <w:pPr>
              <w:pStyle w:val="6"/>
              <w:spacing w:before="102" w:line="270" w:lineRule="exact"/>
              <w:ind w:left="400"/>
              <w:rPr>
                <w:sz w:val="20"/>
                <w:szCs w:val="20"/>
              </w:rPr>
            </w:pPr>
            <w:r>
              <w:rPr>
                <w:position w:val="1"/>
                <w:sz w:val="20"/>
                <w:szCs w:val="20"/>
              </w:rPr>
              <w:t>66</w:t>
            </w:r>
          </w:p>
        </w:tc>
        <w:tc>
          <w:tcPr>
            <w:tcW w:w="995" w:type="dxa"/>
            <w:vMerge w:val="continue"/>
            <w:tcBorders>
              <w:top w:val="nil"/>
              <w:bottom w:val="nil"/>
            </w:tcBorders>
            <w:vAlign w:val="top"/>
          </w:tcPr>
          <w:p w14:paraId="4B4674E9">
            <w:pPr>
              <w:rPr>
                <w:rFonts w:ascii="Arial"/>
                <w:sz w:val="21"/>
              </w:rPr>
            </w:pPr>
          </w:p>
        </w:tc>
        <w:tc>
          <w:tcPr>
            <w:tcW w:w="3049" w:type="dxa"/>
            <w:vAlign w:val="top"/>
          </w:tcPr>
          <w:p w14:paraId="4C1A01FD">
            <w:pPr>
              <w:pStyle w:val="6"/>
              <w:spacing w:before="101" w:line="231" w:lineRule="auto"/>
              <w:ind w:left="1326"/>
              <w:rPr>
                <w:sz w:val="20"/>
                <w:szCs w:val="20"/>
              </w:rPr>
            </w:pPr>
            <w:r>
              <w:rPr>
                <w:spacing w:val="2"/>
                <w:sz w:val="20"/>
                <w:szCs w:val="20"/>
              </w:rPr>
              <w:t>鸡精</w:t>
            </w:r>
          </w:p>
        </w:tc>
        <w:tc>
          <w:tcPr>
            <w:tcW w:w="2099" w:type="dxa"/>
            <w:vAlign w:val="top"/>
          </w:tcPr>
          <w:p w14:paraId="0A84ABA7">
            <w:pPr>
              <w:rPr>
                <w:rFonts w:ascii="Arial"/>
                <w:sz w:val="21"/>
              </w:rPr>
            </w:pPr>
          </w:p>
        </w:tc>
        <w:tc>
          <w:tcPr>
            <w:tcW w:w="1800" w:type="dxa"/>
            <w:vAlign w:val="top"/>
          </w:tcPr>
          <w:p w14:paraId="1081014F">
            <w:pPr>
              <w:pStyle w:val="6"/>
              <w:spacing w:before="102"/>
              <w:ind w:left="813"/>
              <w:rPr>
                <w:sz w:val="20"/>
                <w:szCs w:val="20"/>
              </w:rPr>
            </w:pPr>
            <w:r>
              <w:rPr>
                <w:sz w:val="20"/>
                <w:szCs w:val="20"/>
              </w:rPr>
              <w:t>包</w:t>
            </w:r>
          </w:p>
        </w:tc>
      </w:tr>
      <w:tr w14:paraId="3303A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57C15ED0">
            <w:pPr>
              <w:pStyle w:val="6"/>
              <w:spacing w:before="100" w:line="271" w:lineRule="exact"/>
              <w:ind w:left="400"/>
              <w:rPr>
                <w:sz w:val="20"/>
                <w:szCs w:val="20"/>
              </w:rPr>
            </w:pPr>
            <w:r>
              <w:rPr>
                <w:position w:val="1"/>
                <w:sz w:val="20"/>
                <w:szCs w:val="20"/>
              </w:rPr>
              <w:t>67</w:t>
            </w:r>
          </w:p>
        </w:tc>
        <w:tc>
          <w:tcPr>
            <w:tcW w:w="995" w:type="dxa"/>
            <w:vMerge w:val="continue"/>
            <w:tcBorders>
              <w:top w:val="nil"/>
              <w:bottom w:val="nil"/>
            </w:tcBorders>
            <w:vAlign w:val="top"/>
          </w:tcPr>
          <w:p w14:paraId="45AFA418">
            <w:pPr>
              <w:rPr>
                <w:rFonts w:ascii="Arial"/>
                <w:sz w:val="21"/>
              </w:rPr>
            </w:pPr>
          </w:p>
        </w:tc>
        <w:tc>
          <w:tcPr>
            <w:tcW w:w="3049" w:type="dxa"/>
            <w:vAlign w:val="top"/>
          </w:tcPr>
          <w:p w14:paraId="11C09566">
            <w:pPr>
              <w:pStyle w:val="6"/>
              <w:spacing w:before="101" w:line="232" w:lineRule="auto"/>
              <w:ind w:left="1357"/>
              <w:rPr>
                <w:sz w:val="20"/>
                <w:szCs w:val="20"/>
              </w:rPr>
            </w:pPr>
            <w:r>
              <w:rPr>
                <w:spacing w:val="-14"/>
                <w:sz w:val="20"/>
                <w:szCs w:val="20"/>
              </w:rPr>
              <w:t>白蔻</w:t>
            </w:r>
          </w:p>
        </w:tc>
        <w:tc>
          <w:tcPr>
            <w:tcW w:w="2099" w:type="dxa"/>
            <w:vAlign w:val="top"/>
          </w:tcPr>
          <w:p w14:paraId="5D286867">
            <w:pPr>
              <w:rPr>
                <w:rFonts w:ascii="Arial"/>
                <w:sz w:val="21"/>
              </w:rPr>
            </w:pPr>
          </w:p>
        </w:tc>
        <w:tc>
          <w:tcPr>
            <w:tcW w:w="1800" w:type="dxa"/>
            <w:vAlign w:val="top"/>
          </w:tcPr>
          <w:p w14:paraId="158A484A">
            <w:pPr>
              <w:pStyle w:val="6"/>
              <w:spacing w:before="100" w:line="232" w:lineRule="auto"/>
              <w:ind w:left="706"/>
              <w:rPr>
                <w:sz w:val="20"/>
                <w:szCs w:val="20"/>
              </w:rPr>
            </w:pPr>
            <w:r>
              <w:rPr>
                <w:spacing w:val="-1"/>
                <w:sz w:val="20"/>
                <w:szCs w:val="20"/>
              </w:rPr>
              <w:t>公斤</w:t>
            </w:r>
          </w:p>
        </w:tc>
      </w:tr>
      <w:tr w14:paraId="791C3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5BFA70BD">
            <w:pPr>
              <w:pStyle w:val="6"/>
              <w:spacing w:before="102" w:line="270" w:lineRule="exact"/>
              <w:ind w:left="400"/>
              <w:rPr>
                <w:sz w:val="20"/>
                <w:szCs w:val="20"/>
              </w:rPr>
            </w:pPr>
            <w:r>
              <w:rPr>
                <w:position w:val="1"/>
                <w:sz w:val="20"/>
                <w:szCs w:val="20"/>
              </w:rPr>
              <w:t>68</w:t>
            </w:r>
          </w:p>
        </w:tc>
        <w:tc>
          <w:tcPr>
            <w:tcW w:w="995" w:type="dxa"/>
            <w:vMerge w:val="continue"/>
            <w:tcBorders>
              <w:top w:val="nil"/>
              <w:bottom w:val="nil"/>
            </w:tcBorders>
            <w:vAlign w:val="top"/>
          </w:tcPr>
          <w:p w14:paraId="63F58B1C">
            <w:pPr>
              <w:rPr>
                <w:rFonts w:ascii="Arial"/>
                <w:sz w:val="21"/>
              </w:rPr>
            </w:pPr>
          </w:p>
        </w:tc>
        <w:tc>
          <w:tcPr>
            <w:tcW w:w="3049" w:type="dxa"/>
            <w:vAlign w:val="top"/>
          </w:tcPr>
          <w:p w14:paraId="1DDFFDBB">
            <w:pPr>
              <w:pStyle w:val="6"/>
              <w:spacing w:before="101" w:line="231" w:lineRule="auto"/>
              <w:ind w:left="1117"/>
              <w:rPr>
                <w:sz w:val="20"/>
                <w:szCs w:val="20"/>
              </w:rPr>
            </w:pPr>
            <w:r>
              <w:rPr>
                <w:spacing w:val="5"/>
                <w:sz w:val="20"/>
                <w:szCs w:val="20"/>
              </w:rPr>
              <w:t>西红柿酱</w:t>
            </w:r>
          </w:p>
        </w:tc>
        <w:tc>
          <w:tcPr>
            <w:tcW w:w="2099" w:type="dxa"/>
            <w:vAlign w:val="top"/>
          </w:tcPr>
          <w:p w14:paraId="1CBB8C9B">
            <w:pPr>
              <w:rPr>
                <w:rFonts w:ascii="Arial"/>
                <w:sz w:val="21"/>
              </w:rPr>
            </w:pPr>
          </w:p>
        </w:tc>
        <w:tc>
          <w:tcPr>
            <w:tcW w:w="1800" w:type="dxa"/>
            <w:vAlign w:val="top"/>
          </w:tcPr>
          <w:p w14:paraId="495863CB">
            <w:pPr>
              <w:pStyle w:val="6"/>
              <w:spacing w:before="101" w:line="231" w:lineRule="auto"/>
              <w:ind w:left="804"/>
              <w:rPr>
                <w:sz w:val="20"/>
                <w:szCs w:val="20"/>
              </w:rPr>
            </w:pPr>
            <w:r>
              <w:rPr>
                <w:sz w:val="20"/>
                <w:szCs w:val="20"/>
              </w:rPr>
              <w:t>桶</w:t>
            </w:r>
          </w:p>
        </w:tc>
      </w:tr>
      <w:tr w14:paraId="772EE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1D0C26A7">
            <w:pPr>
              <w:pStyle w:val="6"/>
              <w:spacing w:before="100" w:line="271" w:lineRule="exact"/>
              <w:ind w:left="400"/>
              <w:rPr>
                <w:sz w:val="20"/>
                <w:szCs w:val="20"/>
              </w:rPr>
            </w:pPr>
            <w:r>
              <w:rPr>
                <w:position w:val="1"/>
                <w:sz w:val="20"/>
                <w:szCs w:val="20"/>
              </w:rPr>
              <w:t>69</w:t>
            </w:r>
          </w:p>
        </w:tc>
        <w:tc>
          <w:tcPr>
            <w:tcW w:w="995" w:type="dxa"/>
            <w:vMerge w:val="continue"/>
            <w:tcBorders>
              <w:top w:val="nil"/>
              <w:bottom w:val="nil"/>
            </w:tcBorders>
            <w:vAlign w:val="top"/>
          </w:tcPr>
          <w:p w14:paraId="208EE2FD">
            <w:pPr>
              <w:rPr>
                <w:rFonts w:ascii="Arial"/>
                <w:sz w:val="21"/>
              </w:rPr>
            </w:pPr>
          </w:p>
        </w:tc>
        <w:tc>
          <w:tcPr>
            <w:tcW w:w="3049" w:type="dxa"/>
            <w:vAlign w:val="top"/>
          </w:tcPr>
          <w:p w14:paraId="602979BF">
            <w:pPr>
              <w:pStyle w:val="6"/>
              <w:spacing w:before="100" w:line="232" w:lineRule="auto"/>
              <w:ind w:left="1331"/>
              <w:rPr>
                <w:sz w:val="20"/>
                <w:szCs w:val="20"/>
              </w:rPr>
            </w:pPr>
            <w:r>
              <w:rPr>
                <w:spacing w:val="-1"/>
                <w:sz w:val="20"/>
                <w:szCs w:val="20"/>
              </w:rPr>
              <w:t>淀粉</w:t>
            </w:r>
          </w:p>
        </w:tc>
        <w:tc>
          <w:tcPr>
            <w:tcW w:w="2099" w:type="dxa"/>
            <w:vAlign w:val="top"/>
          </w:tcPr>
          <w:p w14:paraId="082A6171">
            <w:pPr>
              <w:rPr>
                <w:rFonts w:ascii="Arial"/>
                <w:sz w:val="21"/>
              </w:rPr>
            </w:pPr>
          </w:p>
        </w:tc>
        <w:tc>
          <w:tcPr>
            <w:tcW w:w="1800" w:type="dxa"/>
            <w:vAlign w:val="top"/>
          </w:tcPr>
          <w:p w14:paraId="3B4798B7">
            <w:pPr>
              <w:pStyle w:val="6"/>
              <w:spacing w:before="100" w:line="232" w:lineRule="auto"/>
              <w:ind w:left="706"/>
              <w:rPr>
                <w:sz w:val="20"/>
                <w:szCs w:val="20"/>
              </w:rPr>
            </w:pPr>
            <w:r>
              <w:rPr>
                <w:spacing w:val="-1"/>
                <w:sz w:val="20"/>
                <w:szCs w:val="20"/>
              </w:rPr>
              <w:t>公斤</w:t>
            </w:r>
          </w:p>
        </w:tc>
      </w:tr>
      <w:tr w14:paraId="4E8AF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6E6B3779">
            <w:pPr>
              <w:pStyle w:val="6"/>
              <w:spacing w:before="102" w:line="270" w:lineRule="exact"/>
              <w:ind w:left="403"/>
              <w:rPr>
                <w:sz w:val="20"/>
                <w:szCs w:val="20"/>
              </w:rPr>
            </w:pPr>
            <w:r>
              <w:rPr>
                <w:spacing w:val="-2"/>
                <w:position w:val="1"/>
                <w:sz w:val="20"/>
                <w:szCs w:val="20"/>
              </w:rPr>
              <w:t>70</w:t>
            </w:r>
          </w:p>
        </w:tc>
        <w:tc>
          <w:tcPr>
            <w:tcW w:w="995" w:type="dxa"/>
            <w:vMerge w:val="continue"/>
            <w:tcBorders>
              <w:top w:val="nil"/>
              <w:bottom w:val="nil"/>
            </w:tcBorders>
            <w:vAlign w:val="top"/>
          </w:tcPr>
          <w:p w14:paraId="43F1E55E">
            <w:pPr>
              <w:rPr>
                <w:rFonts w:ascii="Arial"/>
                <w:sz w:val="21"/>
              </w:rPr>
            </w:pPr>
          </w:p>
        </w:tc>
        <w:tc>
          <w:tcPr>
            <w:tcW w:w="3049" w:type="dxa"/>
            <w:vAlign w:val="top"/>
          </w:tcPr>
          <w:p w14:paraId="49B29469">
            <w:pPr>
              <w:pStyle w:val="6"/>
              <w:spacing w:before="101" w:line="232" w:lineRule="auto"/>
              <w:ind w:left="1222"/>
              <w:rPr>
                <w:sz w:val="20"/>
                <w:szCs w:val="20"/>
              </w:rPr>
            </w:pPr>
            <w:r>
              <w:rPr>
                <w:spacing w:val="4"/>
                <w:sz w:val="20"/>
                <w:szCs w:val="20"/>
              </w:rPr>
              <w:t>泡打粉</w:t>
            </w:r>
          </w:p>
        </w:tc>
        <w:tc>
          <w:tcPr>
            <w:tcW w:w="2099" w:type="dxa"/>
            <w:vAlign w:val="top"/>
          </w:tcPr>
          <w:p w14:paraId="06ED1EEC">
            <w:pPr>
              <w:rPr>
                <w:rFonts w:ascii="Arial"/>
                <w:sz w:val="21"/>
              </w:rPr>
            </w:pPr>
          </w:p>
        </w:tc>
        <w:tc>
          <w:tcPr>
            <w:tcW w:w="1800" w:type="dxa"/>
            <w:vAlign w:val="top"/>
          </w:tcPr>
          <w:p w14:paraId="43D7AF17">
            <w:pPr>
              <w:pStyle w:val="6"/>
              <w:spacing w:before="102"/>
              <w:ind w:left="813"/>
              <w:rPr>
                <w:sz w:val="20"/>
                <w:szCs w:val="20"/>
              </w:rPr>
            </w:pPr>
            <w:r>
              <w:rPr>
                <w:sz w:val="20"/>
                <w:szCs w:val="20"/>
              </w:rPr>
              <w:t>包</w:t>
            </w:r>
          </w:p>
        </w:tc>
      </w:tr>
      <w:tr w14:paraId="160F4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35BC9BD9">
            <w:pPr>
              <w:pStyle w:val="6"/>
              <w:spacing w:before="100" w:line="271" w:lineRule="exact"/>
              <w:ind w:left="403"/>
              <w:rPr>
                <w:sz w:val="20"/>
                <w:szCs w:val="20"/>
              </w:rPr>
            </w:pPr>
            <w:r>
              <w:rPr>
                <w:spacing w:val="-2"/>
                <w:position w:val="1"/>
                <w:sz w:val="20"/>
                <w:szCs w:val="20"/>
              </w:rPr>
              <w:t>71</w:t>
            </w:r>
          </w:p>
        </w:tc>
        <w:tc>
          <w:tcPr>
            <w:tcW w:w="995" w:type="dxa"/>
            <w:vMerge w:val="continue"/>
            <w:tcBorders>
              <w:top w:val="nil"/>
              <w:bottom w:val="nil"/>
            </w:tcBorders>
            <w:vAlign w:val="top"/>
          </w:tcPr>
          <w:p w14:paraId="0D60A375">
            <w:pPr>
              <w:rPr>
                <w:rFonts w:ascii="Arial"/>
                <w:sz w:val="21"/>
              </w:rPr>
            </w:pPr>
          </w:p>
        </w:tc>
        <w:tc>
          <w:tcPr>
            <w:tcW w:w="3049" w:type="dxa"/>
            <w:vAlign w:val="top"/>
          </w:tcPr>
          <w:p w14:paraId="310D6175">
            <w:pPr>
              <w:pStyle w:val="6"/>
              <w:spacing w:before="100" w:line="231" w:lineRule="auto"/>
              <w:ind w:left="1223"/>
              <w:rPr>
                <w:sz w:val="20"/>
                <w:szCs w:val="20"/>
              </w:rPr>
            </w:pPr>
            <w:r>
              <w:rPr>
                <w:spacing w:val="4"/>
                <w:sz w:val="20"/>
                <w:szCs w:val="20"/>
              </w:rPr>
              <w:t>胡椒粉</w:t>
            </w:r>
          </w:p>
        </w:tc>
        <w:tc>
          <w:tcPr>
            <w:tcW w:w="2099" w:type="dxa"/>
            <w:vAlign w:val="top"/>
          </w:tcPr>
          <w:p w14:paraId="7BC6C892">
            <w:pPr>
              <w:rPr>
                <w:rFonts w:ascii="Arial"/>
                <w:sz w:val="21"/>
              </w:rPr>
            </w:pPr>
          </w:p>
        </w:tc>
        <w:tc>
          <w:tcPr>
            <w:tcW w:w="1800" w:type="dxa"/>
            <w:vAlign w:val="top"/>
          </w:tcPr>
          <w:p w14:paraId="1BF16024">
            <w:pPr>
              <w:pStyle w:val="6"/>
              <w:spacing w:before="100" w:line="232" w:lineRule="auto"/>
              <w:ind w:left="706"/>
              <w:rPr>
                <w:sz w:val="20"/>
                <w:szCs w:val="20"/>
              </w:rPr>
            </w:pPr>
            <w:r>
              <w:rPr>
                <w:spacing w:val="-1"/>
                <w:sz w:val="20"/>
                <w:szCs w:val="20"/>
              </w:rPr>
              <w:t>公斤</w:t>
            </w:r>
          </w:p>
        </w:tc>
      </w:tr>
      <w:tr w14:paraId="2D520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50994946">
            <w:pPr>
              <w:pStyle w:val="6"/>
              <w:spacing w:before="102" w:line="270" w:lineRule="exact"/>
              <w:ind w:left="403"/>
              <w:rPr>
                <w:sz w:val="20"/>
                <w:szCs w:val="20"/>
              </w:rPr>
            </w:pPr>
            <w:r>
              <w:rPr>
                <w:spacing w:val="-2"/>
                <w:position w:val="1"/>
                <w:sz w:val="20"/>
                <w:szCs w:val="20"/>
              </w:rPr>
              <w:t>72</w:t>
            </w:r>
          </w:p>
        </w:tc>
        <w:tc>
          <w:tcPr>
            <w:tcW w:w="995" w:type="dxa"/>
            <w:vMerge w:val="continue"/>
            <w:tcBorders>
              <w:top w:val="nil"/>
              <w:bottom w:val="nil"/>
            </w:tcBorders>
            <w:vAlign w:val="top"/>
          </w:tcPr>
          <w:p w14:paraId="665A986D">
            <w:pPr>
              <w:rPr>
                <w:rFonts w:ascii="Arial"/>
                <w:sz w:val="21"/>
              </w:rPr>
            </w:pPr>
          </w:p>
        </w:tc>
        <w:tc>
          <w:tcPr>
            <w:tcW w:w="3049" w:type="dxa"/>
            <w:vAlign w:val="top"/>
          </w:tcPr>
          <w:p w14:paraId="50CE809B">
            <w:pPr>
              <w:pStyle w:val="6"/>
              <w:spacing w:before="102" w:line="232" w:lineRule="auto"/>
              <w:ind w:left="1357"/>
              <w:rPr>
                <w:sz w:val="20"/>
                <w:szCs w:val="20"/>
              </w:rPr>
            </w:pPr>
            <w:r>
              <w:rPr>
                <w:spacing w:val="-14"/>
                <w:sz w:val="20"/>
                <w:szCs w:val="20"/>
              </w:rPr>
              <w:t>白寇</w:t>
            </w:r>
          </w:p>
        </w:tc>
        <w:tc>
          <w:tcPr>
            <w:tcW w:w="2099" w:type="dxa"/>
            <w:vAlign w:val="top"/>
          </w:tcPr>
          <w:p w14:paraId="33E1FF8D">
            <w:pPr>
              <w:rPr>
                <w:rFonts w:ascii="Arial"/>
                <w:sz w:val="21"/>
              </w:rPr>
            </w:pPr>
          </w:p>
        </w:tc>
        <w:tc>
          <w:tcPr>
            <w:tcW w:w="1800" w:type="dxa"/>
            <w:vAlign w:val="top"/>
          </w:tcPr>
          <w:p w14:paraId="4138DF00">
            <w:pPr>
              <w:pStyle w:val="6"/>
              <w:spacing w:before="101" w:line="232" w:lineRule="auto"/>
              <w:ind w:left="706"/>
              <w:rPr>
                <w:sz w:val="20"/>
                <w:szCs w:val="20"/>
              </w:rPr>
            </w:pPr>
            <w:r>
              <w:rPr>
                <w:spacing w:val="-1"/>
                <w:sz w:val="20"/>
                <w:szCs w:val="20"/>
              </w:rPr>
              <w:t>公斤</w:t>
            </w:r>
          </w:p>
        </w:tc>
      </w:tr>
      <w:tr w14:paraId="49F9F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751D056F">
            <w:pPr>
              <w:pStyle w:val="6"/>
              <w:spacing w:before="100" w:line="271" w:lineRule="exact"/>
              <w:ind w:left="403"/>
              <w:rPr>
                <w:sz w:val="20"/>
                <w:szCs w:val="20"/>
              </w:rPr>
            </w:pPr>
            <w:r>
              <w:rPr>
                <w:spacing w:val="-2"/>
                <w:position w:val="1"/>
                <w:sz w:val="20"/>
                <w:szCs w:val="20"/>
              </w:rPr>
              <w:t>73</w:t>
            </w:r>
          </w:p>
        </w:tc>
        <w:tc>
          <w:tcPr>
            <w:tcW w:w="995" w:type="dxa"/>
            <w:vMerge w:val="continue"/>
            <w:tcBorders>
              <w:top w:val="nil"/>
              <w:bottom w:val="nil"/>
            </w:tcBorders>
            <w:vAlign w:val="top"/>
          </w:tcPr>
          <w:p w14:paraId="3D0F6944">
            <w:pPr>
              <w:rPr>
                <w:rFonts w:ascii="Arial"/>
                <w:sz w:val="21"/>
              </w:rPr>
            </w:pPr>
          </w:p>
        </w:tc>
        <w:tc>
          <w:tcPr>
            <w:tcW w:w="3049" w:type="dxa"/>
            <w:vAlign w:val="top"/>
          </w:tcPr>
          <w:p w14:paraId="665CC76E">
            <w:pPr>
              <w:pStyle w:val="6"/>
              <w:spacing w:before="100" w:line="229" w:lineRule="auto"/>
              <w:ind w:left="1222"/>
              <w:rPr>
                <w:sz w:val="20"/>
                <w:szCs w:val="20"/>
              </w:rPr>
            </w:pPr>
            <w:r>
              <w:rPr>
                <w:spacing w:val="4"/>
                <w:sz w:val="20"/>
                <w:szCs w:val="20"/>
              </w:rPr>
              <w:t>花椒面</w:t>
            </w:r>
          </w:p>
        </w:tc>
        <w:tc>
          <w:tcPr>
            <w:tcW w:w="2099" w:type="dxa"/>
            <w:vAlign w:val="top"/>
          </w:tcPr>
          <w:p w14:paraId="1A9DE623">
            <w:pPr>
              <w:rPr>
                <w:rFonts w:ascii="Arial"/>
                <w:sz w:val="21"/>
              </w:rPr>
            </w:pPr>
          </w:p>
        </w:tc>
        <w:tc>
          <w:tcPr>
            <w:tcW w:w="1800" w:type="dxa"/>
            <w:vAlign w:val="top"/>
          </w:tcPr>
          <w:p w14:paraId="3953292B">
            <w:pPr>
              <w:pStyle w:val="6"/>
              <w:spacing w:before="100" w:line="232" w:lineRule="auto"/>
              <w:ind w:left="706"/>
              <w:rPr>
                <w:sz w:val="20"/>
                <w:szCs w:val="20"/>
              </w:rPr>
            </w:pPr>
            <w:r>
              <w:rPr>
                <w:spacing w:val="-1"/>
                <w:sz w:val="20"/>
                <w:szCs w:val="20"/>
              </w:rPr>
              <w:t>公斤</w:t>
            </w:r>
          </w:p>
        </w:tc>
      </w:tr>
      <w:tr w14:paraId="62767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25AA5996">
            <w:pPr>
              <w:pStyle w:val="6"/>
              <w:spacing w:before="102" w:line="270" w:lineRule="exact"/>
              <w:ind w:left="403"/>
              <w:rPr>
                <w:sz w:val="20"/>
                <w:szCs w:val="20"/>
              </w:rPr>
            </w:pPr>
            <w:r>
              <w:rPr>
                <w:spacing w:val="-2"/>
                <w:position w:val="1"/>
                <w:sz w:val="20"/>
                <w:szCs w:val="20"/>
              </w:rPr>
              <w:t>74</w:t>
            </w:r>
          </w:p>
        </w:tc>
        <w:tc>
          <w:tcPr>
            <w:tcW w:w="995" w:type="dxa"/>
            <w:vMerge w:val="continue"/>
            <w:tcBorders>
              <w:top w:val="nil"/>
              <w:bottom w:val="nil"/>
            </w:tcBorders>
            <w:vAlign w:val="top"/>
          </w:tcPr>
          <w:p w14:paraId="039363A2">
            <w:pPr>
              <w:rPr>
                <w:rFonts w:ascii="Arial"/>
                <w:sz w:val="21"/>
              </w:rPr>
            </w:pPr>
          </w:p>
        </w:tc>
        <w:tc>
          <w:tcPr>
            <w:tcW w:w="3049" w:type="dxa"/>
            <w:vAlign w:val="top"/>
          </w:tcPr>
          <w:p w14:paraId="63BFD0F3">
            <w:pPr>
              <w:pStyle w:val="6"/>
              <w:spacing w:before="101" w:line="232" w:lineRule="auto"/>
              <w:ind w:left="1328"/>
              <w:rPr>
                <w:sz w:val="20"/>
                <w:szCs w:val="20"/>
              </w:rPr>
            </w:pPr>
            <w:r>
              <w:rPr>
                <w:spacing w:val="1"/>
                <w:sz w:val="20"/>
                <w:szCs w:val="20"/>
              </w:rPr>
              <w:t>香油</w:t>
            </w:r>
          </w:p>
        </w:tc>
        <w:tc>
          <w:tcPr>
            <w:tcW w:w="2099" w:type="dxa"/>
            <w:vAlign w:val="top"/>
          </w:tcPr>
          <w:p w14:paraId="69A6049B">
            <w:pPr>
              <w:rPr>
                <w:rFonts w:ascii="Arial"/>
                <w:sz w:val="21"/>
              </w:rPr>
            </w:pPr>
          </w:p>
        </w:tc>
        <w:tc>
          <w:tcPr>
            <w:tcW w:w="1800" w:type="dxa"/>
            <w:vAlign w:val="top"/>
          </w:tcPr>
          <w:p w14:paraId="31160730">
            <w:pPr>
              <w:pStyle w:val="6"/>
              <w:spacing w:before="101" w:line="232" w:lineRule="auto"/>
              <w:ind w:left="806"/>
              <w:rPr>
                <w:sz w:val="20"/>
                <w:szCs w:val="20"/>
              </w:rPr>
            </w:pPr>
            <w:r>
              <w:rPr>
                <w:sz w:val="20"/>
                <w:szCs w:val="20"/>
              </w:rPr>
              <w:t>个</w:t>
            </w:r>
          </w:p>
        </w:tc>
      </w:tr>
      <w:tr w14:paraId="720B0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75744A08">
            <w:pPr>
              <w:pStyle w:val="6"/>
              <w:spacing w:before="100" w:line="271" w:lineRule="exact"/>
              <w:ind w:left="403"/>
              <w:rPr>
                <w:sz w:val="20"/>
                <w:szCs w:val="20"/>
              </w:rPr>
            </w:pPr>
            <w:r>
              <w:rPr>
                <w:spacing w:val="-2"/>
                <w:position w:val="2"/>
                <w:sz w:val="20"/>
                <w:szCs w:val="20"/>
              </w:rPr>
              <w:t>75</w:t>
            </w:r>
          </w:p>
        </w:tc>
        <w:tc>
          <w:tcPr>
            <w:tcW w:w="995" w:type="dxa"/>
            <w:vMerge w:val="continue"/>
            <w:tcBorders>
              <w:top w:val="nil"/>
              <w:bottom w:val="nil"/>
            </w:tcBorders>
            <w:vAlign w:val="top"/>
          </w:tcPr>
          <w:p w14:paraId="3A2D9FBD">
            <w:pPr>
              <w:rPr>
                <w:rFonts w:ascii="Arial"/>
                <w:sz w:val="21"/>
              </w:rPr>
            </w:pPr>
          </w:p>
        </w:tc>
        <w:tc>
          <w:tcPr>
            <w:tcW w:w="3049" w:type="dxa"/>
            <w:vAlign w:val="top"/>
          </w:tcPr>
          <w:p w14:paraId="3B30CD82">
            <w:pPr>
              <w:pStyle w:val="6"/>
              <w:spacing w:before="100" w:line="232" w:lineRule="auto"/>
              <w:ind w:left="1328"/>
              <w:rPr>
                <w:sz w:val="20"/>
                <w:szCs w:val="20"/>
              </w:rPr>
            </w:pPr>
            <w:r>
              <w:rPr>
                <w:spacing w:val="1"/>
                <w:sz w:val="20"/>
                <w:szCs w:val="20"/>
              </w:rPr>
              <w:t>香醋</w:t>
            </w:r>
          </w:p>
        </w:tc>
        <w:tc>
          <w:tcPr>
            <w:tcW w:w="2099" w:type="dxa"/>
            <w:vAlign w:val="top"/>
          </w:tcPr>
          <w:p w14:paraId="14A05327">
            <w:pPr>
              <w:rPr>
                <w:rFonts w:ascii="Arial"/>
                <w:sz w:val="21"/>
              </w:rPr>
            </w:pPr>
          </w:p>
        </w:tc>
        <w:tc>
          <w:tcPr>
            <w:tcW w:w="1800" w:type="dxa"/>
            <w:vAlign w:val="top"/>
          </w:tcPr>
          <w:p w14:paraId="5DDA6316">
            <w:pPr>
              <w:pStyle w:val="6"/>
              <w:spacing w:before="100" w:line="231" w:lineRule="auto"/>
              <w:ind w:left="804"/>
              <w:rPr>
                <w:sz w:val="20"/>
                <w:szCs w:val="20"/>
              </w:rPr>
            </w:pPr>
            <w:r>
              <w:rPr>
                <w:sz w:val="20"/>
                <w:szCs w:val="20"/>
              </w:rPr>
              <w:t>桶</w:t>
            </w:r>
          </w:p>
        </w:tc>
      </w:tr>
      <w:tr w14:paraId="54D6C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6570A497">
            <w:pPr>
              <w:pStyle w:val="6"/>
              <w:spacing w:before="102" w:line="270" w:lineRule="exact"/>
              <w:ind w:left="403"/>
              <w:rPr>
                <w:sz w:val="20"/>
                <w:szCs w:val="20"/>
              </w:rPr>
            </w:pPr>
            <w:r>
              <w:rPr>
                <w:spacing w:val="-2"/>
                <w:position w:val="1"/>
                <w:sz w:val="20"/>
                <w:szCs w:val="20"/>
              </w:rPr>
              <w:t>76</w:t>
            </w:r>
          </w:p>
        </w:tc>
        <w:tc>
          <w:tcPr>
            <w:tcW w:w="995" w:type="dxa"/>
            <w:vMerge w:val="continue"/>
            <w:tcBorders>
              <w:top w:val="nil"/>
              <w:bottom w:val="nil"/>
            </w:tcBorders>
            <w:vAlign w:val="top"/>
          </w:tcPr>
          <w:p w14:paraId="33112ADC">
            <w:pPr>
              <w:rPr>
                <w:rFonts w:ascii="Arial"/>
                <w:sz w:val="21"/>
              </w:rPr>
            </w:pPr>
          </w:p>
        </w:tc>
        <w:tc>
          <w:tcPr>
            <w:tcW w:w="3049" w:type="dxa"/>
            <w:vAlign w:val="top"/>
          </w:tcPr>
          <w:p w14:paraId="075920FF">
            <w:pPr>
              <w:pStyle w:val="6"/>
              <w:spacing w:before="102" w:line="238" w:lineRule="auto"/>
              <w:ind w:left="1326"/>
              <w:rPr>
                <w:sz w:val="20"/>
                <w:szCs w:val="20"/>
              </w:rPr>
            </w:pPr>
            <w:r>
              <w:rPr>
                <w:spacing w:val="2"/>
                <w:sz w:val="20"/>
                <w:szCs w:val="20"/>
              </w:rPr>
              <w:t>食盐</w:t>
            </w:r>
          </w:p>
        </w:tc>
        <w:tc>
          <w:tcPr>
            <w:tcW w:w="2099" w:type="dxa"/>
            <w:vAlign w:val="top"/>
          </w:tcPr>
          <w:p w14:paraId="7F20B8C2">
            <w:pPr>
              <w:rPr>
                <w:rFonts w:ascii="Arial"/>
                <w:sz w:val="21"/>
              </w:rPr>
            </w:pPr>
          </w:p>
        </w:tc>
        <w:tc>
          <w:tcPr>
            <w:tcW w:w="1800" w:type="dxa"/>
            <w:vAlign w:val="top"/>
          </w:tcPr>
          <w:p w14:paraId="6B032971">
            <w:pPr>
              <w:pStyle w:val="6"/>
              <w:spacing w:before="102" w:line="232" w:lineRule="auto"/>
              <w:ind w:left="810"/>
              <w:rPr>
                <w:sz w:val="20"/>
                <w:szCs w:val="20"/>
              </w:rPr>
            </w:pPr>
            <w:r>
              <w:rPr>
                <w:sz w:val="20"/>
                <w:szCs w:val="20"/>
              </w:rPr>
              <w:t>袋</w:t>
            </w:r>
          </w:p>
        </w:tc>
      </w:tr>
      <w:tr w14:paraId="2185C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2AB048AB">
            <w:pPr>
              <w:pStyle w:val="6"/>
              <w:spacing w:before="100" w:line="271" w:lineRule="exact"/>
              <w:ind w:left="403"/>
              <w:rPr>
                <w:sz w:val="20"/>
                <w:szCs w:val="20"/>
              </w:rPr>
            </w:pPr>
            <w:r>
              <w:rPr>
                <w:spacing w:val="-2"/>
                <w:position w:val="2"/>
                <w:sz w:val="20"/>
                <w:szCs w:val="20"/>
              </w:rPr>
              <w:t>77</w:t>
            </w:r>
          </w:p>
        </w:tc>
        <w:tc>
          <w:tcPr>
            <w:tcW w:w="995" w:type="dxa"/>
            <w:vMerge w:val="continue"/>
            <w:tcBorders>
              <w:top w:val="nil"/>
              <w:bottom w:val="nil"/>
            </w:tcBorders>
            <w:vAlign w:val="top"/>
          </w:tcPr>
          <w:p w14:paraId="261E8070">
            <w:pPr>
              <w:rPr>
                <w:rFonts w:ascii="Arial"/>
                <w:sz w:val="21"/>
              </w:rPr>
            </w:pPr>
          </w:p>
        </w:tc>
        <w:tc>
          <w:tcPr>
            <w:tcW w:w="3049" w:type="dxa"/>
            <w:vAlign w:val="top"/>
          </w:tcPr>
          <w:p w14:paraId="15D6117A">
            <w:pPr>
              <w:pStyle w:val="6"/>
              <w:spacing w:before="100" w:line="232" w:lineRule="auto"/>
              <w:ind w:left="1226"/>
              <w:rPr>
                <w:sz w:val="20"/>
                <w:szCs w:val="20"/>
              </w:rPr>
            </w:pPr>
            <w:r>
              <w:rPr>
                <w:spacing w:val="3"/>
                <w:sz w:val="20"/>
                <w:szCs w:val="20"/>
              </w:rPr>
              <w:t>苏打粉</w:t>
            </w:r>
          </w:p>
        </w:tc>
        <w:tc>
          <w:tcPr>
            <w:tcW w:w="2099" w:type="dxa"/>
            <w:vAlign w:val="top"/>
          </w:tcPr>
          <w:p w14:paraId="1859584B">
            <w:pPr>
              <w:rPr>
                <w:rFonts w:ascii="Arial"/>
                <w:sz w:val="21"/>
              </w:rPr>
            </w:pPr>
          </w:p>
        </w:tc>
        <w:tc>
          <w:tcPr>
            <w:tcW w:w="1800" w:type="dxa"/>
            <w:vAlign w:val="top"/>
          </w:tcPr>
          <w:p w14:paraId="2DA59019">
            <w:pPr>
              <w:pStyle w:val="6"/>
              <w:spacing w:before="101"/>
              <w:ind w:left="813"/>
              <w:rPr>
                <w:sz w:val="20"/>
                <w:szCs w:val="20"/>
              </w:rPr>
            </w:pPr>
            <w:r>
              <w:rPr>
                <w:sz w:val="20"/>
                <w:szCs w:val="20"/>
              </w:rPr>
              <w:t>包</w:t>
            </w:r>
          </w:p>
        </w:tc>
      </w:tr>
      <w:tr w14:paraId="64170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2307767A">
            <w:pPr>
              <w:pStyle w:val="6"/>
              <w:spacing w:before="102" w:line="270" w:lineRule="exact"/>
              <w:ind w:left="403"/>
              <w:rPr>
                <w:sz w:val="20"/>
                <w:szCs w:val="20"/>
              </w:rPr>
            </w:pPr>
            <w:r>
              <w:rPr>
                <w:spacing w:val="-2"/>
                <w:position w:val="1"/>
                <w:sz w:val="20"/>
                <w:szCs w:val="20"/>
              </w:rPr>
              <w:t>78</w:t>
            </w:r>
          </w:p>
        </w:tc>
        <w:tc>
          <w:tcPr>
            <w:tcW w:w="995" w:type="dxa"/>
            <w:vMerge w:val="continue"/>
            <w:tcBorders>
              <w:top w:val="nil"/>
              <w:bottom w:val="nil"/>
            </w:tcBorders>
            <w:vAlign w:val="top"/>
          </w:tcPr>
          <w:p w14:paraId="3CD235E3">
            <w:pPr>
              <w:rPr>
                <w:rFonts w:ascii="Arial"/>
                <w:sz w:val="21"/>
              </w:rPr>
            </w:pPr>
          </w:p>
        </w:tc>
        <w:tc>
          <w:tcPr>
            <w:tcW w:w="3049" w:type="dxa"/>
            <w:vAlign w:val="top"/>
          </w:tcPr>
          <w:p w14:paraId="10DC0384">
            <w:pPr>
              <w:pStyle w:val="6"/>
              <w:spacing w:before="101" w:line="232" w:lineRule="auto"/>
              <w:ind w:left="1223"/>
              <w:rPr>
                <w:sz w:val="20"/>
                <w:szCs w:val="20"/>
              </w:rPr>
            </w:pPr>
            <w:r>
              <w:rPr>
                <w:spacing w:val="4"/>
                <w:sz w:val="20"/>
                <w:szCs w:val="20"/>
              </w:rPr>
              <w:t>酵母粉</w:t>
            </w:r>
          </w:p>
        </w:tc>
        <w:tc>
          <w:tcPr>
            <w:tcW w:w="2099" w:type="dxa"/>
            <w:vAlign w:val="top"/>
          </w:tcPr>
          <w:p w14:paraId="3196EEFD">
            <w:pPr>
              <w:rPr>
                <w:rFonts w:ascii="Arial"/>
                <w:sz w:val="21"/>
              </w:rPr>
            </w:pPr>
          </w:p>
        </w:tc>
        <w:tc>
          <w:tcPr>
            <w:tcW w:w="1800" w:type="dxa"/>
            <w:vAlign w:val="top"/>
          </w:tcPr>
          <w:p w14:paraId="431AC1CF">
            <w:pPr>
              <w:pStyle w:val="6"/>
              <w:spacing w:before="102"/>
              <w:ind w:left="813"/>
              <w:rPr>
                <w:sz w:val="20"/>
                <w:szCs w:val="20"/>
              </w:rPr>
            </w:pPr>
            <w:r>
              <w:rPr>
                <w:sz w:val="20"/>
                <w:szCs w:val="20"/>
              </w:rPr>
              <w:t>包</w:t>
            </w:r>
          </w:p>
        </w:tc>
      </w:tr>
      <w:tr w14:paraId="4AC9A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5E77A2EB">
            <w:pPr>
              <w:pStyle w:val="6"/>
              <w:spacing w:before="100" w:line="271" w:lineRule="exact"/>
              <w:ind w:left="403"/>
              <w:rPr>
                <w:sz w:val="20"/>
                <w:szCs w:val="20"/>
              </w:rPr>
            </w:pPr>
            <w:r>
              <w:rPr>
                <w:spacing w:val="-2"/>
                <w:position w:val="1"/>
                <w:sz w:val="20"/>
                <w:szCs w:val="20"/>
              </w:rPr>
              <w:t>79</w:t>
            </w:r>
          </w:p>
        </w:tc>
        <w:tc>
          <w:tcPr>
            <w:tcW w:w="995" w:type="dxa"/>
            <w:vMerge w:val="continue"/>
            <w:tcBorders>
              <w:top w:val="nil"/>
              <w:bottom w:val="nil"/>
            </w:tcBorders>
            <w:vAlign w:val="top"/>
          </w:tcPr>
          <w:p w14:paraId="75B7EA25">
            <w:pPr>
              <w:rPr>
                <w:rFonts w:ascii="Arial"/>
                <w:sz w:val="21"/>
              </w:rPr>
            </w:pPr>
          </w:p>
        </w:tc>
        <w:tc>
          <w:tcPr>
            <w:tcW w:w="3049" w:type="dxa"/>
            <w:vAlign w:val="top"/>
          </w:tcPr>
          <w:p w14:paraId="25CBDF06">
            <w:pPr>
              <w:pStyle w:val="6"/>
              <w:spacing w:before="100" w:line="231" w:lineRule="auto"/>
              <w:ind w:left="1251"/>
              <w:rPr>
                <w:sz w:val="20"/>
                <w:szCs w:val="20"/>
              </w:rPr>
            </w:pPr>
            <w:r>
              <w:rPr>
                <w:spacing w:val="-6"/>
                <w:sz w:val="20"/>
                <w:szCs w:val="20"/>
              </w:rPr>
              <w:t>白砂糖</w:t>
            </w:r>
          </w:p>
        </w:tc>
        <w:tc>
          <w:tcPr>
            <w:tcW w:w="2099" w:type="dxa"/>
            <w:vAlign w:val="top"/>
          </w:tcPr>
          <w:p w14:paraId="20089C43">
            <w:pPr>
              <w:rPr>
                <w:rFonts w:ascii="Arial"/>
                <w:sz w:val="21"/>
              </w:rPr>
            </w:pPr>
          </w:p>
        </w:tc>
        <w:tc>
          <w:tcPr>
            <w:tcW w:w="1800" w:type="dxa"/>
            <w:vAlign w:val="top"/>
          </w:tcPr>
          <w:p w14:paraId="7309BCBD">
            <w:pPr>
              <w:pStyle w:val="6"/>
              <w:spacing w:before="100" w:line="232" w:lineRule="auto"/>
              <w:ind w:left="706"/>
              <w:rPr>
                <w:sz w:val="20"/>
                <w:szCs w:val="20"/>
              </w:rPr>
            </w:pPr>
            <w:r>
              <w:rPr>
                <w:spacing w:val="-1"/>
                <w:sz w:val="20"/>
                <w:szCs w:val="20"/>
              </w:rPr>
              <w:t>公斤</w:t>
            </w:r>
          </w:p>
        </w:tc>
      </w:tr>
      <w:tr w14:paraId="4E619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00" w:type="dxa"/>
            <w:vAlign w:val="top"/>
          </w:tcPr>
          <w:p w14:paraId="5464B912">
            <w:pPr>
              <w:pStyle w:val="6"/>
              <w:spacing w:before="102" w:line="270" w:lineRule="exact"/>
              <w:ind w:left="399"/>
              <w:rPr>
                <w:sz w:val="20"/>
                <w:szCs w:val="20"/>
              </w:rPr>
            </w:pPr>
            <w:r>
              <w:rPr>
                <w:position w:val="1"/>
                <w:sz w:val="20"/>
                <w:szCs w:val="20"/>
              </w:rPr>
              <w:t>80</w:t>
            </w:r>
          </w:p>
        </w:tc>
        <w:tc>
          <w:tcPr>
            <w:tcW w:w="995" w:type="dxa"/>
            <w:vMerge w:val="continue"/>
            <w:tcBorders>
              <w:top w:val="nil"/>
            </w:tcBorders>
            <w:vAlign w:val="top"/>
          </w:tcPr>
          <w:p w14:paraId="675F742D">
            <w:pPr>
              <w:rPr>
                <w:rFonts w:ascii="Arial"/>
                <w:sz w:val="21"/>
              </w:rPr>
            </w:pPr>
          </w:p>
        </w:tc>
        <w:tc>
          <w:tcPr>
            <w:tcW w:w="3049" w:type="dxa"/>
            <w:vAlign w:val="top"/>
          </w:tcPr>
          <w:p w14:paraId="3AC56D5A">
            <w:pPr>
              <w:pStyle w:val="6"/>
              <w:spacing w:before="102" w:line="230" w:lineRule="auto"/>
              <w:ind w:left="1221"/>
              <w:rPr>
                <w:sz w:val="20"/>
                <w:szCs w:val="20"/>
              </w:rPr>
            </w:pPr>
            <w:r>
              <w:rPr>
                <w:spacing w:val="4"/>
                <w:sz w:val="20"/>
                <w:szCs w:val="20"/>
              </w:rPr>
              <w:t>辣椒酱</w:t>
            </w:r>
          </w:p>
        </w:tc>
        <w:tc>
          <w:tcPr>
            <w:tcW w:w="2099" w:type="dxa"/>
            <w:vAlign w:val="top"/>
          </w:tcPr>
          <w:p w14:paraId="74884B29">
            <w:pPr>
              <w:rPr>
                <w:rFonts w:ascii="Arial"/>
                <w:sz w:val="21"/>
              </w:rPr>
            </w:pPr>
          </w:p>
        </w:tc>
        <w:tc>
          <w:tcPr>
            <w:tcW w:w="1800" w:type="dxa"/>
            <w:vAlign w:val="top"/>
          </w:tcPr>
          <w:p w14:paraId="515A6F6D">
            <w:pPr>
              <w:pStyle w:val="6"/>
              <w:spacing w:before="101" w:line="231" w:lineRule="auto"/>
              <w:ind w:left="804"/>
              <w:rPr>
                <w:sz w:val="20"/>
                <w:szCs w:val="20"/>
              </w:rPr>
            </w:pPr>
            <w:r>
              <w:rPr>
                <w:sz w:val="20"/>
                <w:szCs w:val="20"/>
              </w:rPr>
              <w:t>桶</w:t>
            </w:r>
          </w:p>
        </w:tc>
      </w:tr>
    </w:tbl>
    <w:p w14:paraId="5D740E3B">
      <w:pPr>
        <w:pStyle w:val="2"/>
      </w:pPr>
    </w:p>
    <w:p w14:paraId="07E75035">
      <w:pPr>
        <w:sectPr>
          <w:footerReference r:id="rId41" w:type="default"/>
          <w:pgSz w:w="11906" w:h="16839"/>
          <w:pgMar w:top="1431" w:right="1537" w:bottom="1213" w:left="1420" w:header="0" w:footer="938" w:gutter="0"/>
          <w:cols w:space="720" w:num="1"/>
        </w:sectPr>
      </w:pPr>
    </w:p>
    <w:p w14:paraId="451E1AB6">
      <w:pPr>
        <w:spacing w:line="91" w:lineRule="auto"/>
        <w:rPr>
          <w:rFonts w:ascii="Arial"/>
          <w:sz w:val="2"/>
        </w:rPr>
      </w:pPr>
    </w:p>
    <w:tbl>
      <w:tblPr>
        <w:tblStyle w:val="5"/>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995"/>
        <w:gridCol w:w="3049"/>
        <w:gridCol w:w="2099"/>
        <w:gridCol w:w="1800"/>
      </w:tblGrid>
      <w:tr w14:paraId="1FE2A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00" w:type="dxa"/>
            <w:vAlign w:val="top"/>
          </w:tcPr>
          <w:p w14:paraId="0B5EB07D">
            <w:pPr>
              <w:pStyle w:val="6"/>
              <w:spacing w:before="102" w:line="270" w:lineRule="exact"/>
              <w:ind w:left="399"/>
              <w:rPr>
                <w:sz w:val="20"/>
                <w:szCs w:val="20"/>
              </w:rPr>
            </w:pPr>
            <w:r>
              <w:rPr>
                <w:position w:val="1"/>
                <w:sz w:val="20"/>
                <w:szCs w:val="20"/>
              </w:rPr>
              <w:t>81</w:t>
            </w:r>
          </w:p>
        </w:tc>
        <w:tc>
          <w:tcPr>
            <w:tcW w:w="995" w:type="dxa"/>
            <w:vMerge w:val="restart"/>
            <w:tcBorders>
              <w:bottom w:val="nil"/>
            </w:tcBorders>
            <w:vAlign w:val="top"/>
          </w:tcPr>
          <w:p w14:paraId="5AA215AE">
            <w:pPr>
              <w:rPr>
                <w:rFonts w:ascii="Arial"/>
                <w:sz w:val="21"/>
              </w:rPr>
            </w:pPr>
          </w:p>
        </w:tc>
        <w:tc>
          <w:tcPr>
            <w:tcW w:w="3049" w:type="dxa"/>
            <w:vAlign w:val="top"/>
          </w:tcPr>
          <w:p w14:paraId="3004936B">
            <w:pPr>
              <w:pStyle w:val="6"/>
              <w:spacing w:before="101" w:line="231" w:lineRule="auto"/>
              <w:ind w:left="1220"/>
              <w:rPr>
                <w:sz w:val="20"/>
                <w:szCs w:val="20"/>
              </w:rPr>
            </w:pPr>
            <w:r>
              <w:rPr>
                <w:spacing w:val="5"/>
                <w:sz w:val="20"/>
                <w:szCs w:val="20"/>
              </w:rPr>
              <w:t>鹰嘴豆</w:t>
            </w:r>
          </w:p>
        </w:tc>
        <w:tc>
          <w:tcPr>
            <w:tcW w:w="2099" w:type="dxa"/>
            <w:vAlign w:val="top"/>
          </w:tcPr>
          <w:p w14:paraId="30F0B7C3">
            <w:pPr>
              <w:rPr>
                <w:rFonts w:ascii="Arial"/>
                <w:sz w:val="21"/>
              </w:rPr>
            </w:pPr>
          </w:p>
        </w:tc>
        <w:tc>
          <w:tcPr>
            <w:tcW w:w="1800" w:type="dxa"/>
            <w:vAlign w:val="top"/>
          </w:tcPr>
          <w:p w14:paraId="7172B1DC">
            <w:pPr>
              <w:pStyle w:val="6"/>
              <w:spacing w:before="101" w:line="232" w:lineRule="auto"/>
              <w:ind w:left="706"/>
              <w:rPr>
                <w:sz w:val="20"/>
                <w:szCs w:val="20"/>
              </w:rPr>
            </w:pPr>
            <w:r>
              <w:rPr>
                <w:spacing w:val="-1"/>
                <w:sz w:val="20"/>
                <w:szCs w:val="20"/>
              </w:rPr>
              <w:t>公斤</w:t>
            </w:r>
          </w:p>
        </w:tc>
      </w:tr>
      <w:tr w14:paraId="51A89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60B5450C">
            <w:pPr>
              <w:pStyle w:val="6"/>
              <w:spacing w:before="97" w:line="271" w:lineRule="exact"/>
              <w:ind w:left="399"/>
              <w:rPr>
                <w:sz w:val="20"/>
                <w:szCs w:val="20"/>
              </w:rPr>
            </w:pPr>
            <w:r>
              <w:rPr>
                <w:position w:val="1"/>
                <w:sz w:val="20"/>
                <w:szCs w:val="20"/>
              </w:rPr>
              <w:t>82</w:t>
            </w:r>
          </w:p>
        </w:tc>
        <w:tc>
          <w:tcPr>
            <w:tcW w:w="995" w:type="dxa"/>
            <w:vMerge w:val="continue"/>
            <w:tcBorders>
              <w:top w:val="nil"/>
              <w:bottom w:val="nil"/>
            </w:tcBorders>
            <w:vAlign w:val="top"/>
          </w:tcPr>
          <w:p w14:paraId="0B07DA82">
            <w:pPr>
              <w:rPr>
                <w:rFonts w:ascii="Arial"/>
                <w:sz w:val="21"/>
              </w:rPr>
            </w:pPr>
          </w:p>
        </w:tc>
        <w:tc>
          <w:tcPr>
            <w:tcW w:w="3049" w:type="dxa"/>
            <w:vAlign w:val="top"/>
          </w:tcPr>
          <w:p w14:paraId="5C68D1B4">
            <w:pPr>
              <w:pStyle w:val="6"/>
              <w:spacing w:before="97" w:line="232" w:lineRule="auto"/>
              <w:ind w:left="1324"/>
              <w:rPr>
                <w:sz w:val="20"/>
                <w:szCs w:val="20"/>
              </w:rPr>
            </w:pPr>
            <w:r>
              <w:rPr>
                <w:spacing w:val="2"/>
                <w:sz w:val="20"/>
                <w:szCs w:val="20"/>
              </w:rPr>
              <w:t>粽子</w:t>
            </w:r>
          </w:p>
        </w:tc>
        <w:tc>
          <w:tcPr>
            <w:tcW w:w="2099" w:type="dxa"/>
            <w:vAlign w:val="top"/>
          </w:tcPr>
          <w:p w14:paraId="766C0503">
            <w:pPr>
              <w:rPr>
                <w:rFonts w:ascii="Arial"/>
                <w:sz w:val="21"/>
              </w:rPr>
            </w:pPr>
          </w:p>
        </w:tc>
        <w:tc>
          <w:tcPr>
            <w:tcW w:w="1800" w:type="dxa"/>
            <w:vAlign w:val="top"/>
          </w:tcPr>
          <w:p w14:paraId="2F63FB06">
            <w:pPr>
              <w:pStyle w:val="6"/>
              <w:spacing w:before="97" w:line="232" w:lineRule="auto"/>
              <w:ind w:left="806"/>
              <w:rPr>
                <w:sz w:val="20"/>
                <w:szCs w:val="20"/>
              </w:rPr>
            </w:pPr>
            <w:r>
              <w:rPr>
                <w:sz w:val="20"/>
                <w:szCs w:val="20"/>
              </w:rPr>
              <w:t>个</w:t>
            </w:r>
          </w:p>
        </w:tc>
      </w:tr>
      <w:tr w14:paraId="3BB6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0" w:type="dxa"/>
            <w:vAlign w:val="top"/>
          </w:tcPr>
          <w:p w14:paraId="722A8B1C">
            <w:pPr>
              <w:pStyle w:val="6"/>
              <w:spacing w:before="100" w:line="270" w:lineRule="exact"/>
              <w:ind w:left="399"/>
              <w:rPr>
                <w:sz w:val="20"/>
                <w:szCs w:val="20"/>
              </w:rPr>
            </w:pPr>
            <w:r>
              <w:rPr>
                <w:position w:val="1"/>
                <w:sz w:val="20"/>
                <w:szCs w:val="20"/>
              </w:rPr>
              <w:t>83</w:t>
            </w:r>
          </w:p>
        </w:tc>
        <w:tc>
          <w:tcPr>
            <w:tcW w:w="995" w:type="dxa"/>
            <w:vMerge w:val="continue"/>
            <w:tcBorders>
              <w:top w:val="nil"/>
              <w:bottom w:val="nil"/>
            </w:tcBorders>
            <w:vAlign w:val="top"/>
          </w:tcPr>
          <w:p w14:paraId="14B17911">
            <w:pPr>
              <w:rPr>
                <w:rFonts w:ascii="Arial"/>
                <w:sz w:val="21"/>
              </w:rPr>
            </w:pPr>
          </w:p>
        </w:tc>
        <w:tc>
          <w:tcPr>
            <w:tcW w:w="3049" w:type="dxa"/>
            <w:vAlign w:val="top"/>
          </w:tcPr>
          <w:p w14:paraId="034FBA6D">
            <w:pPr>
              <w:pStyle w:val="6"/>
              <w:spacing w:before="100" w:line="233" w:lineRule="auto"/>
              <w:ind w:left="1326"/>
              <w:rPr>
                <w:sz w:val="20"/>
                <w:szCs w:val="20"/>
              </w:rPr>
            </w:pPr>
            <w:r>
              <w:rPr>
                <w:spacing w:val="2"/>
                <w:sz w:val="20"/>
                <w:szCs w:val="20"/>
              </w:rPr>
              <w:t>豆类</w:t>
            </w:r>
          </w:p>
        </w:tc>
        <w:tc>
          <w:tcPr>
            <w:tcW w:w="2099" w:type="dxa"/>
            <w:vAlign w:val="top"/>
          </w:tcPr>
          <w:p w14:paraId="410CE248">
            <w:pPr>
              <w:rPr>
                <w:rFonts w:ascii="Arial"/>
                <w:sz w:val="21"/>
              </w:rPr>
            </w:pPr>
          </w:p>
        </w:tc>
        <w:tc>
          <w:tcPr>
            <w:tcW w:w="1800" w:type="dxa"/>
            <w:vAlign w:val="top"/>
          </w:tcPr>
          <w:p w14:paraId="27530598">
            <w:pPr>
              <w:pStyle w:val="6"/>
              <w:spacing w:before="99" w:line="232" w:lineRule="auto"/>
              <w:ind w:left="706"/>
              <w:rPr>
                <w:sz w:val="20"/>
                <w:szCs w:val="20"/>
              </w:rPr>
            </w:pPr>
            <w:r>
              <w:rPr>
                <w:spacing w:val="-1"/>
                <w:sz w:val="20"/>
                <w:szCs w:val="20"/>
              </w:rPr>
              <w:t>公斤</w:t>
            </w:r>
          </w:p>
        </w:tc>
      </w:tr>
      <w:tr w14:paraId="50D5C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00" w:type="dxa"/>
            <w:vAlign w:val="top"/>
          </w:tcPr>
          <w:p w14:paraId="7B1EF3B9">
            <w:pPr>
              <w:pStyle w:val="6"/>
              <w:spacing w:before="99" w:line="271" w:lineRule="exact"/>
              <w:ind w:left="399"/>
              <w:rPr>
                <w:sz w:val="20"/>
                <w:szCs w:val="20"/>
              </w:rPr>
            </w:pPr>
            <w:r>
              <w:rPr>
                <w:position w:val="1"/>
                <w:sz w:val="20"/>
                <w:szCs w:val="20"/>
              </w:rPr>
              <w:t>84</w:t>
            </w:r>
          </w:p>
        </w:tc>
        <w:tc>
          <w:tcPr>
            <w:tcW w:w="995" w:type="dxa"/>
            <w:vMerge w:val="continue"/>
            <w:tcBorders>
              <w:top w:val="nil"/>
            </w:tcBorders>
            <w:vAlign w:val="top"/>
          </w:tcPr>
          <w:p w14:paraId="49221EC1">
            <w:pPr>
              <w:rPr>
                <w:rFonts w:ascii="Arial"/>
                <w:sz w:val="21"/>
              </w:rPr>
            </w:pPr>
          </w:p>
        </w:tc>
        <w:tc>
          <w:tcPr>
            <w:tcW w:w="3049" w:type="dxa"/>
            <w:vAlign w:val="top"/>
          </w:tcPr>
          <w:p w14:paraId="756909CD">
            <w:pPr>
              <w:pStyle w:val="6"/>
              <w:spacing w:before="100" w:line="232" w:lineRule="auto"/>
              <w:ind w:left="1326"/>
              <w:rPr>
                <w:sz w:val="20"/>
                <w:szCs w:val="20"/>
              </w:rPr>
            </w:pPr>
            <w:r>
              <w:rPr>
                <w:spacing w:val="2"/>
                <w:sz w:val="20"/>
                <w:szCs w:val="20"/>
              </w:rPr>
              <w:t>酸枣</w:t>
            </w:r>
          </w:p>
        </w:tc>
        <w:tc>
          <w:tcPr>
            <w:tcW w:w="2099" w:type="dxa"/>
            <w:vAlign w:val="top"/>
          </w:tcPr>
          <w:p w14:paraId="53539A4A">
            <w:pPr>
              <w:rPr>
                <w:rFonts w:ascii="Arial"/>
                <w:sz w:val="21"/>
              </w:rPr>
            </w:pPr>
          </w:p>
        </w:tc>
        <w:tc>
          <w:tcPr>
            <w:tcW w:w="1800" w:type="dxa"/>
            <w:vAlign w:val="top"/>
          </w:tcPr>
          <w:p w14:paraId="77257ABC">
            <w:pPr>
              <w:pStyle w:val="6"/>
              <w:spacing w:before="99" w:line="232" w:lineRule="auto"/>
              <w:ind w:left="706"/>
              <w:rPr>
                <w:sz w:val="20"/>
                <w:szCs w:val="20"/>
              </w:rPr>
            </w:pPr>
            <w:r>
              <w:rPr>
                <w:spacing w:val="-1"/>
                <w:sz w:val="20"/>
                <w:szCs w:val="20"/>
              </w:rPr>
              <w:t>公斤</w:t>
            </w:r>
          </w:p>
        </w:tc>
      </w:tr>
    </w:tbl>
    <w:p w14:paraId="2AEE4FA1">
      <w:pPr>
        <w:pStyle w:val="2"/>
        <w:spacing w:line="305" w:lineRule="auto"/>
      </w:pPr>
    </w:p>
    <w:p w14:paraId="5A5FFB4C">
      <w:pPr>
        <w:spacing w:before="91" w:line="225" w:lineRule="auto"/>
        <w:ind w:left="589"/>
        <w:outlineLvl w:val="2"/>
        <w:rPr>
          <w:rFonts w:ascii="楷体" w:hAnsi="楷体" w:eastAsia="楷体" w:cs="楷体"/>
          <w:sz w:val="28"/>
          <w:szCs w:val="28"/>
        </w:rPr>
      </w:pPr>
      <w:bookmarkStart w:id="34" w:name="bookmark32"/>
      <w:bookmarkEnd w:id="34"/>
      <w:r>
        <w:rPr>
          <w:rFonts w:ascii="楷体" w:hAnsi="楷体" w:eastAsia="楷体" w:cs="楷体"/>
          <w:spacing w:val="-2"/>
          <w:sz w:val="28"/>
          <w:szCs w:val="28"/>
        </w:rPr>
        <w:t>3.商务要求</w:t>
      </w:r>
    </w:p>
    <w:p w14:paraId="26449338">
      <w:pPr>
        <w:spacing w:before="250" w:line="223" w:lineRule="auto"/>
        <w:ind w:left="513"/>
        <w:rPr>
          <w:rFonts w:ascii="仿宋" w:hAnsi="仿宋" w:eastAsia="仿宋" w:cs="仿宋"/>
          <w:sz w:val="24"/>
          <w:szCs w:val="24"/>
        </w:rPr>
      </w:pPr>
      <w:r>
        <w:rPr>
          <w:rFonts w:ascii="仿宋" w:hAnsi="仿宋" w:eastAsia="仿宋" w:cs="仿宋"/>
          <w:b/>
          <w:bCs/>
          <w:spacing w:val="-8"/>
          <w:sz w:val="24"/>
          <w:szCs w:val="24"/>
        </w:rPr>
        <w:t>3.1</w:t>
      </w:r>
      <w:r>
        <w:rPr>
          <w:rFonts w:ascii="仿宋" w:hAnsi="仿宋" w:eastAsia="仿宋" w:cs="仿宋"/>
          <w:spacing w:val="-39"/>
          <w:sz w:val="24"/>
          <w:szCs w:val="24"/>
        </w:rPr>
        <w:t xml:space="preserve"> </w:t>
      </w:r>
      <w:r>
        <w:rPr>
          <w:rFonts w:ascii="仿宋" w:hAnsi="仿宋" w:eastAsia="仿宋" w:cs="仿宋"/>
          <w:b/>
          <w:bCs/>
          <w:spacing w:val="-8"/>
          <w:sz w:val="24"/>
          <w:szCs w:val="24"/>
        </w:rPr>
        <w:t>供货期</w:t>
      </w:r>
    </w:p>
    <w:p w14:paraId="49A38A3A">
      <w:pPr>
        <w:spacing w:before="269" w:line="222" w:lineRule="auto"/>
        <w:ind w:left="518"/>
        <w:rPr>
          <w:rFonts w:ascii="仿宋" w:hAnsi="仿宋" w:eastAsia="仿宋" w:cs="仿宋"/>
          <w:sz w:val="24"/>
          <w:szCs w:val="24"/>
        </w:rPr>
      </w:pPr>
      <w:r>
        <w:rPr>
          <w:rFonts w:ascii="仿宋" w:hAnsi="仿宋" w:eastAsia="仿宋" w:cs="仿宋"/>
          <w:spacing w:val="-2"/>
          <w:sz w:val="24"/>
          <w:szCs w:val="24"/>
        </w:rPr>
        <w:t>具体以甲乙双方合同签订为主</w:t>
      </w:r>
    </w:p>
    <w:p w14:paraId="63E1882C">
      <w:pPr>
        <w:spacing w:before="269" w:line="224" w:lineRule="auto"/>
        <w:ind w:left="513"/>
        <w:rPr>
          <w:rFonts w:ascii="仿宋" w:hAnsi="仿宋" w:eastAsia="仿宋" w:cs="仿宋"/>
          <w:sz w:val="24"/>
          <w:szCs w:val="24"/>
        </w:rPr>
      </w:pPr>
      <w:r>
        <w:rPr>
          <w:rFonts w:ascii="仿宋" w:hAnsi="仿宋" w:eastAsia="仿宋" w:cs="仿宋"/>
          <w:b/>
          <w:bCs/>
          <w:spacing w:val="-7"/>
          <w:sz w:val="24"/>
          <w:szCs w:val="24"/>
        </w:rPr>
        <w:t>3.2</w:t>
      </w:r>
      <w:r>
        <w:rPr>
          <w:rFonts w:ascii="仿宋" w:hAnsi="仿宋" w:eastAsia="仿宋" w:cs="仿宋"/>
          <w:spacing w:val="-39"/>
          <w:sz w:val="24"/>
          <w:szCs w:val="24"/>
        </w:rPr>
        <w:t xml:space="preserve"> </w:t>
      </w:r>
      <w:r>
        <w:rPr>
          <w:rFonts w:ascii="仿宋" w:hAnsi="仿宋" w:eastAsia="仿宋" w:cs="仿宋"/>
          <w:b/>
          <w:bCs/>
          <w:spacing w:val="-7"/>
          <w:sz w:val="24"/>
          <w:szCs w:val="24"/>
        </w:rPr>
        <w:t>交货地点</w:t>
      </w:r>
    </w:p>
    <w:p w14:paraId="3A29885B">
      <w:pPr>
        <w:spacing w:before="269" w:line="222" w:lineRule="auto"/>
        <w:ind w:left="547"/>
        <w:rPr>
          <w:rFonts w:ascii="仿宋" w:hAnsi="仿宋" w:eastAsia="仿宋" w:cs="仿宋"/>
          <w:sz w:val="24"/>
          <w:szCs w:val="24"/>
        </w:rPr>
      </w:pPr>
      <w:r>
        <w:rPr>
          <w:rFonts w:ascii="仿宋" w:hAnsi="仿宋" w:eastAsia="仿宋" w:cs="仿宋"/>
          <w:spacing w:val="-8"/>
          <w:sz w:val="24"/>
          <w:szCs w:val="24"/>
        </w:rPr>
        <w:t>甲方指定地点</w:t>
      </w:r>
    </w:p>
    <w:p w14:paraId="39D8567F">
      <w:pPr>
        <w:spacing w:before="270" w:line="223" w:lineRule="auto"/>
        <w:ind w:left="513"/>
        <w:rPr>
          <w:rFonts w:ascii="仿宋" w:hAnsi="仿宋" w:eastAsia="仿宋" w:cs="仿宋"/>
          <w:sz w:val="24"/>
          <w:szCs w:val="24"/>
        </w:rPr>
      </w:pPr>
      <w:r>
        <w:rPr>
          <w:rFonts w:ascii="仿宋" w:hAnsi="仿宋" w:eastAsia="仿宋" w:cs="仿宋"/>
          <w:b/>
          <w:bCs/>
          <w:spacing w:val="-6"/>
          <w:sz w:val="24"/>
          <w:szCs w:val="24"/>
        </w:rPr>
        <w:t>3.3</w:t>
      </w:r>
      <w:r>
        <w:rPr>
          <w:rFonts w:ascii="仿宋" w:hAnsi="仿宋" w:eastAsia="仿宋" w:cs="仿宋"/>
          <w:spacing w:val="-45"/>
          <w:sz w:val="24"/>
          <w:szCs w:val="24"/>
        </w:rPr>
        <w:t xml:space="preserve"> </w:t>
      </w:r>
      <w:r>
        <w:rPr>
          <w:rFonts w:ascii="仿宋" w:hAnsi="仿宋" w:eastAsia="仿宋" w:cs="仿宋"/>
          <w:b/>
          <w:bCs/>
          <w:spacing w:val="-6"/>
          <w:sz w:val="24"/>
          <w:szCs w:val="24"/>
        </w:rPr>
        <w:t>付款方式</w:t>
      </w:r>
    </w:p>
    <w:p w14:paraId="22BC2ECA">
      <w:pPr>
        <w:spacing w:before="111" w:line="222" w:lineRule="auto"/>
        <w:ind w:left="547"/>
        <w:rPr>
          <w:rFonts w:ascii="仿宋" w:hAnsi="仿宋" w:eastAsia="仿宋" w:cs="仿宋"/>
          <w:sz w:val="24"/>
          <w:szCs w:val="24"/>
        </w:rPr>
      </w:pPr>
      <w:r>
        <w:rPr>
          <w:rFonts w:ascii="仿宋" w:hAnsi="仿宋" w:eastAsia="仿宋" w:cs="仿宋"/>
          <w:spacing w:val="-5"/>
          <w:sz w:val="24"/>
          <w:szCs w:val="24"/>
        </w:rPr>
        <w:t>甲乙双方合同中约定。</w:t>
      </w:r>
    </w:p>
    <w:p w14:paraId="0D46CE0B">
      <w:pPr>
        <w:spacing w:before="110" w:line="222" w:lineRule="auto"/>
        <w:ind w:left="513"/>
        <w:rPr>
          <w:rFonts w:ascii="仿宋" w:hAnsi="仿宋" w:eastAsia="仿宋" w:cs="仿宋"/>
          <w:sz w:val="24"/>
          <w:szCs w:val="24"/>
        </w:rPr>
      </w:pPr>
      <w:r>
        <w:rPr>
          <w:rFonts w:ascii="仿宋" w:hAnsi="仿宋" w:eastAsia="仿宋" w:cs="仿宋"/>
          <w:b/>
          <w:bCs/>
          <w:spacing w:val="-7"/>
          <w:sz w:val="24"/>
          <w:szCs w:val="24"/>
        </w:rPr>
        <w:t>3.4</w:t>
      </w:r>
      <w:r>
        <w:rPr>
          <w:rFonts w:ascii="仿宋" w:hAnsi="仿宋" w:eastAsia="仿宋" w:cs="仿宋"/>
          <w:spacing w:val="-36"/>
          <w:sz w:val="24"/>
          <w:szCs w:val="24"/>
        </w:rPr>
        <w:t xml:space="preserve"> </w:t>
      </w:r>
      <w:r>
        <w:rPr>
          <w:rFonts w:ascii="仿宋" w:hAnsi="仿宋" w:eastAsia="仿宋" w:cs="仿宋"/>
          <w:b/>
          <w:bCs/>
          <w:spacing w:val="-7"/>
          <w:sz w:val="24"/>
          <w:szCs w:val="24"/>
        </w:rPr>
        <w:t>商务要求：</w:t>
      </w:r>
    </w:p>
    <w:p w14:paraId="4B14C28F">
      <w:pPr>
        <w:spacing w:before="112" w:line="219" w:lineRule="auto"/>
        <w:ind w:right="26"/>
        <w:jc w:val="right"/>
        <w:rPr>
          <w:rFonts w:ascii="仿宋" w:hAnsi="仿宋" w:eastAsia="仿宋" w:cs="仿宋"/>
          <w:sz w:val="24"/>
          <w:szCs w:val="24"/>
        </w:rPr>
      </w:pPr>
      <w:r>
        <w:rPr>
          <w:rFonts w:ascii="仿宋" w:hAnsi="仿宋" w:eastAsia="仿宋" w:cs="仿宋"/>
          <w:spacing w:val="-1"/>
          <w:sz w:val="24"/>
          <w:szCs w:val="24"/>
        </w:rPr>
        <w:t>1、在项目所在县有仓储能力，提供相关证明材料。（仓库购房合同或租赁合同）</w:t>
      </w:r>
    </w:p>
    <w:p w14:paraId="5643A317">
      <w:pPr>
        <w:spacing w:before="117" w:line="263" w:lineRule="auto"/>
        <w:ind w:left="37" w:firstLine="473"/>
        <w:rPr>
          <w:rFonts w:ascii="仿宋" w:hAnsi="仿宋" w:eastAsia="仿宋" w:cs="仿宋"/>
          <w:sz w:val="24"/>
          <w:szCs w:val="24"/>
        </w:rPr>
      </w:pPr>
      <w:r>
        <w:rPr>
          <w:rFonts w:ascii="仿宋" w:hAnsi="仿宋" w:eastAsia="仿宋" w:cs="仿宋"/>
          <w:sz w:val="24"/>
          <w:szCs w:val="24"/>
        </w:rPr>
        <w:t>2、送货上门，需安排专人专车送货及装卸货（需提供配送车辆行驶证、驾驶员驾</w:t>
      </w:r>
      <w:r>
        <w:rPr>
          <w:rFonts w:ascii="仿宋" w:hAnsi="仿宋" w:eastAsia="仿宋" w:cs="仿宋"/>
          <w:spacing w:val="14"/>
          <w:sz w:val="24"/>
          <w:szCs w:val="24"/>
        </w:rPr>
        <w:t xml:space="preserve"> </w:t>
      </w:r>
      <w:r>
        <w:rPr>
          <w:rFonts w:ascii="仿宋" w:hAnsi="仿宋" w:eastAsia="仿宋" w:cs="仿宋"/>
          <w:sz w:val="24"/>
          <w:szCs w:val="24"/>
        </w:rPr>
        <w:t>驶证、装卸货人员健康证至少各配备2</w:t>
      </w:r>
      <w:r>
        <w:rPr>
          <w:rFonts w:ascii="仿宋" w:hAnsi="仿宋" w:eastAsia="仿宋" w:cs="仿宋"/>
          <w:spacing w:val="-43"/>
          <w:sz w:val="24"/>
          <w:szCs w:val="24"/>
        </w:rPr>
        <w:t xml:space="preserve"> </w:t>
      </w:r>
      <w:r>
        <w:rPr>
          <w:rFonts w:ascii="仿宋" w:hAnsi="仿宋" w:eastAsia="仿宋" w:cs="仿宋"/>
          <w:sz w:val="24"/>
          <w:szCs w:val="24"/>
        </w:rPr>
        <w:t>名</w:t>
      </w:r>
      <w:r>
        <w:rPr>
          <w:rFonts w:ascii="仿宋" w:hAnsi="仿宋" w:eastAsia="仿宋" w:cs="仿宋"/>
          <w:spacing w:val="12"/>
          <w:sz w:val="24"/>
          <w:szCs w:val="24"/>
        </w:rPr>
        <w:t>），</w:t>
      </w:r>
      <w:r>
        <w:rPr>
          <w:rFonts w:ascii="仿宋" w:hAnsi="仿宋" w:eastAsia="仿宋" w:cs="仿宋"/>
          <w:sz w:val="24"/>
          <w:szCs w:val="24"/>
        </w:rPr>
        <w:t>并能满足采购人特别订购需求。</w:t>
      </w:r>
    </w:p>
    <w:p w14:paraId="42FAD383">
      <w:pPr>
        <w:spacing w:before="113" w:line="265" w:lineRule="auto"/>
        <w:ind w:left="39" w:firstLine="473"/>
        <w:rPr>
          <w:rFonts w:ascii="仿宋" w:hAnsi="仿宋" w:eastAsia="仿宋" w:cs="仿宋"/>
          <w:sz w:val="24"/>
          <w:szCs w:val="24"/>
        </w:rPr>
      </w:pPr>
      <w:r>
        <w:rPr>
          <w:rFonts w:ascii="仿宋" w:hAnsi="仿宋" w:eastAsia="仿宋" w:cs="仿宋"/>
          <w:sz w:val="24"/>
          <w:szCs w:val="24"/>
        </w:rPr>
        <w:t>3、所供蔬菜类、肉类为新鲜无腐烂货物、肉类需提供检疫证明，如发现货物过期</w:t>
      </w:r>
      <w:r>
        <w:rPr>
          <w:rFonts w:ascii="仿宋" w:hAnsi="仿宋" w:eastAsia="仿宋" w:cs="仿宋"/>
          <w:spacing w:val="12"/>
          <w:sz w:val="24"/>
          <w:szCs w:val="24"/>
        </w:rPr>
        <w:t xml:space="preserve"> </w:t>
      </w:r>
      <w:r>
        <w:rPr>
          <w:rFonts w:ascii="仿宋" w:hAnsi="仿宋" w:eastAsia="仿宋" w:cs="仿宋"/>
          <w:spacing w:val="-1"/>
          <w:sz w:val="24"/>
          <w:szCs w:val="24"/>
        </w:rPr>
        <w:t>或为不新鲜货物第一次给予警告，第二次将终止合约。</w:t>
      </w:r>
    </w:p>
    <w:p w14:paraId="4766366C">
      <w:pPr>
        <w:spacing w:before="111" w:line="265" w:lineRule="auto"/>
        <w:ind w:left="45" w:right="54" w:firstLine="461"/>
        <w:rPr>
          <w:rFonts w:ascii="仿宋" w:hAnsi="仿宋" w:eastAsia="仿宋" w:cs="仿宋"/>
          <w:sz w:val="24"/>
          <w:szCs w:val="24"/>
        </w:rPr>
      </w:pPr>
      <w:r>
        <w:rPr>
          <w:rFonts w:ascii="仿宋" w:hAnsi="仿宋" w:eastAsia="仿宋" w:cs="仿宋"/>
          <w:spacing w:val="-1"/>
          <w:sz w:val="24"/>
          <w:szCs w:val="24"/>
        </w:rPr>
        <w:t>4、车辆定期清理消毒，甲方随机抽查，出现车厢卫生脏乱差，第一次给予警告，</w:t>
      </w:r>
      <w:r>
        <w:rPr>
          <w:rFonts w:ascii="仿宋" w:hAnsi="仿宋" w:eastAsia="仿宋" w:cs="仿宋"/>
          <w:sz w:val="24"/>
          <w:szCs w:val="24"/>
        </w:rPr>
        <w:t xml:space="preserve"> </w:t>
      </w:r>
      <w:r>
        <w:rPr>
          <w:rFonts w:ascii="仿宋" w:hAnsi="仿宋" w:eastAsia="仿宋" w:cs="仿宋"/>
          <w:spacing w:val="-3"/>
          <w:sz w:val="24"/>
          <w:szCs w:val="24"/>
        </w:rPr>
        <w:t>第二次将终止合约。</w:t>
      </w:r>
    </w:p>
    <w:p w14:paraId="33146BB2">
      <w:pPr>
        <w:spacing w:before="113" w:line="220" w:lineRule="auto"/>
        <w:ind w:right="26"/>
        <w:jc w:val="right"/>
        <w:rPr>
          <w:rFonts w:ascii="仿宋" w:hAnsi="仿宋" w:eastAsia="仿宋" w:cs="仿宋"/>
          <w:sz w:val="24"/>
          <w:szCs w:val="24"/>
        </w:rPr>
      </w:pPr>
      <w:r>
        <w:rPr>
          <w:rFonts w:ascii="仿宋" w:hAnsi="仿宋" w:eastAsia="仿宋" w:cs="仿宋"/>
          <w:sz w:val="24"/>
          <w:szCs w:val="24"/>
        </w:rPr>
        <w:t>5、供应商必须负责中标货物的运输、搬运等工</w:t>
      </w:r>
      <w:r>
        <w:rPr>
          <w:rFonts w:ascii="仿宋" w:hAnsi="仿宋" w:eastAsia="仿宋" w:cs="仿宋"/>
          <w:spacing w:val="-1"/>
          <w:sz w:val="24"/>
          <w:szCs w:val="24"/>
        </w:rPr>
        <w:t>作，所产生的费用由供应商负责。</w:t>
      </w:r>
    </w:p>
    <w:p w14:paraId="376E3218">
      <w:pPr>
        <w:spacing w:before="112" w:line="279" w:lineRule="auto"/>
        <w:ind w:left="35" w:right="81" w:firstLine="474"/>
        <w:rPr>
          <w:rFonts w:ascii="仿宋" w:hAnsi="仿宋" w:eastAsia="仿宋" w:cs="仿宋"/>
          <w:sz w:val="24"/>
          <w:szCs w:val="24"/>
        </w:rPr>
      </w:pPr>
      <w:r>
        <w:rPr>
          <w:rFonts w:ascii="仿宋" w:hAnsi="仿宋" w:eastAsia="仿宋" w:cs="仿宋"/>
          <w:spacing w:val="-2"/>
          <w:sz w:val="24"/>
          <w:szCs w:val="24"/>
        </w:rPr>
        <w:t>6、供应商不得擅自变更投标货品(含商标、名称、产地、包装、规格和重量等)，</w:t>
      </w:r>
      <w:r>
        <w:rPr>
          <w:rFonts w:ascii="仿宋" w:hAnsi="仿宋" w:eastAsia="仿宋" w:cs="仿宋"/>
          <w:spacing w:val="8"/>
          <w:sz w:val="24"/>
          <w:szCs w:val="24"/>
        </w:rPr>
        <w:t xml:space="preserve"> </w:t>
      </w:r>
      <w:r>
        <w:rPr>
          <w:rFonts w:ascii="仿宋" w:hAnsi="仿宋" w:eastAsia="仿宋" w:cs="仿宋"/>
          <w:sz w:val="24"/>
          <w:szCs w:val="24"/>
        </w:rPr>
        <w:t>严格按甲方要求供应，否则，甲方有权拒收。</w:t>
      </w:r>
      <w:r>
        <w:rPr>
          <w:rFonts w:ascii="仿宋" w:hAnsi="仿宋" w:eastAsia="仿宋" w:cs="仿宋"/>
          <w:spacing w:val="-1"/>
          <w:sz w:val="24"/>
          <w:szCs w:val="24"/>
        </w:rPr>
        <w:t>如因市场流通问题确实需要变更的，应</w:t>
      </w:r>
      <w:r>
        <w:rPr>
          <w:rFonts w:ascii="仿宋" w:hAnsi="仿宋" w:eastAsia="仿宋" w:cs="仿宋"/>
          <w:sz w:val="24"/>
          <w:szCs w:val="24"/>
        </w:rPr>
        <w:t xml:space="preserve"> </w:t>
      </w:r>
      <w:r>
        <w:rPr>
          <w:rFonts w:ascii="仿宋" w:hAnsi="仿宋" w:eastAsia="仿宋" w:cs="仿宋"/>
          <w:spacing w:val="-1"/>
          <w:sz w:val="24"/>
          <w:szCs w:val="24"/>
        </w:rPr>
        <w:t>事先书面申请，并经甲方同意后方可改变。</w:t>
      </w:r>
    </w:p>
    <w:p w14:paraId="02EDBB7A">
      <w:pPr>
        <w:spacing w:before="113" w:line="265" w:lineRule="auto"/>
        <w:ind w:left="36" w:firstLine="477"/>
        <w:rPr>
          <w:rFonts w:ascii="仿宋" w:hAnsi="仿宋" w:eastAsia="仿宋" w:cs="仿宋"/>
          <w:sz w:val="24"/>
          <w:szCs w:val="24"/>
        </w:rPr>
      </w:pPr>
      <w:r>
        <w:rPr>
          <w:rFonts w:ascii="仿宋" w:hAnsi="仿宋" w:eastAsia="仿宋" w:cs="仿宋"/>
          <w:spacing w:val="-6"/>
          <w:sz w:val="24"/>
          <w:szCs w:val="24"/>
        </w:rPr>
        <w:t>7、产品质量要求符合国家相关行业标准，产品储藏条件必须符合国</w:t>
      </w:r>
      <w:r>
        <w:rPr>
          <w:rFonts w:ascii="仿宋" w:hAnsi="仿宋" w:eastAsia="仿宋" w:cs="仿宋"/>
          <w:spacing w:val="-7"/>
          <w:sz w:val="24"/>
          <w:szCs w:val="24"/>
        </w:rPr>
        <w:t>家规范标准，必</w:t>
      </w:r>
      <w:r>
        <w:rPr>
          <w:rFonts w:ascii="仿宋" w:hAnsi="仿宋" w:eastAsia="仿宋" w:cs="仿宋"/>
          <w:sz w:val="24"/>
          <w:szCs w:val="24"/>
        </w:rPr>
        <w:t xml:space="preserve"> </w:t>
      </w:r>
      <w:r>
        <w:rPr>
          <w:rFonts w:ascii="仿宋" w:hAnsi="仿宋" w:eastAsia="仿宋" w:cs="仿宋"/>
          <w:spacing w:val="-2"/>
          <w:sz w:val="24"/>
          <w:szCs w:val="24"/>
        </w:rPr>
        <w:t>须是正规渠道的合格产品。</w:t>
      </w:r>
    </w:p>
    <w:p w14:paraId="447B0367">
      <w:pPr>
        <w:spacing w:before="114" w:line="290" w:lineRule="auto"/>
        <w:ind w:left="34" w:firstLine="474"/>
        <w:rPr>
          <w:rFonts w:ascii="仿宋" w:hAnsi="仿宋" w:eastAsia="仿宋" w:cs="仿宋"/>
          <w:sz w:val="24"/>
          <w:szCs w:val="24"/>
        </w:rPr>
      </w:pPr>
      <w:r>
        <w:rPr>
          <w:rFonts w:ascii="仿宋" w:hAnsi="仿宋" w:eastAsia="仿宋" w:cs="仿宋"/>
          <w:spacing w:val="-9"/>
          <w:sz w:val="24"/>
          <w:szCs w:val="24"/>
        </w:rPr>
        <w:t>8、配送产品的剩余保质期不短于产品保质期的三分之二，不得出现腐败变质、污</w:t>
      </w:r>
      <w:r>
        <w:rPr>
          <w:rFonts w:ascii="仿宋" w:hAnsi="仿宋" w:eastAsia="仿宋" w:cs="仿宋"/>
          <w:spacing w:val="-10"/>
          <w:sz w:val="24"/>
          <w:szCs w:val="24"/>
        </w:rPr>
        <w:t xml:space="preserve"> 染</w:t>
      </w:r>
      <w:r>
        <w:rPr>
          <w:rFonts w:ascii="仿宋" w:hAnsi="仿宋" w:eastAsia="仿宋" w:cs="仿宋"/>
          <w:sz w:val="24"/>
          <w:szCs w:val="24"/>
        </w:rPr>
        <w:t xml:space="preserve"> 异常等现象。 产品内外包装不能有破损。食品包装标签应符合《食品安全国家标准预</w:t>
      </w:r>
      <w:r>
        <w:rPr>
          <w:rFonts w:ascii="仿宋" w:hAnsi="仿宋" w:eastAsia="仿宋" w:cs="仿宋"/>
          <w:spacing w:val="10"/>
          <w:sz w:val="24"/>
          <w:szCs w:val="24"/>
        </w:rPr>
        <w:t xml:space="preserve"> </w:t>
      </w:r>
      <w:r>
        <w:rPr>
          <w:rFonts w:ascii="仿宋" w:hAnsi="仿宋" w:eastAsia="仿宋" w:cs="仿宋"/>
          <w:spacing w:val="-3"/>
          <w:sz w:val="24"/>
          <w:szCs w:val="24"/>
        </w:rPr>
        <w:t>包装食品标签通则》要求，包括食品名称、配料表、净含量、规格、生产者(或)经销者</w:t>
      </w:r>
      <w:r>
        <w:rPr>
          <w:rFonts w:ascii="仿宋" w:hAnsi="仿宋" w:eastAsia="仿宋" w:cs="仿宋"/>
          <w:spacing w:val="7"/>
          <w:sz w:val="24"/>
          <w:szCs w:val="24"/>
        </w:rPr>
        <w:t xml:space="preserve"> </w:t>
      </w:r>
      <w:r>
        <w:rPr>
          <w:rFonts w:ascii="仿宋" w:hAnsi="仿宋" w:eastAsia="仿宋" w:cs="仿宋"/>
          <w:spacing w:val="-3"/>
          <w:sz w:val="24"/>
          <w:szCs w:val="24"/>
        </w:rPr>
        <w:t>的名称，地址和联系方式、生产日期和保质期，储存条件，食品生产许可证编号、产品</w:t>
      </w:r>
      <w:r>
        <w:rPr>
          <w:rFonts w:ascii="仿宋" w:hAnsi="仿宋" w:eastAsia="仿宋" w:cs="仿宋"/>
          <w:spacing w:val="4"/>
          <w:sz w:val="24"/>
          <w:szCs w:val="24"/>
        </w:rPr>
        <w:t xml:space="preserve"> </w:t>
      </w:r>
      <w:r>
        <w:rPr>
          <w:rFonts w:ascii="仿宋" w:hAnsi="仿宋" w:eastAsia="仿宋" w:cs="仿宋"/>
          <w:spacing w:val="-5"/>
          <w:sz w:val="24"/>
          <w:szCs w:val="24"/>
        </w:rPr>
        <w:t>标</w:t>
      </w:r>
      <w:r>
        <w:rPr>
          <w:rFonts w:ascii="仿宋" w:hAnsi="仿宋" w:eastAsia="仿宋" w:cs="仿宋"/>
          <w:spacing w:val="23"/>
          <w:sz w:val="24"/>
          <w:szCs w:val="24"/>
        </w:rPr>
        <w:t xml:space="preserve"> </w:t>
      </w:r>
      <w:r>
        <w:rPr>
          <w:rFonts w:ascii="仿宋" w:hAnsi="仿宋" w:eastAsia="仿宋" w:cs="仿宋"/>
          <w:spacing w:val="-5"/>
          <w:sz w:val="24"/>
          <w:szCs w:val="24"/>
        </w:rPr>
        <w:t>准代号等内容。</w:t>
      </w:r>
    </w:p>
    <w:p w14:paraId="1BB8287A">
      <w:pPr>
        <w:spacing w:before="112" w:line="220" w:lineRule="auto"/>
        <w:jc w:val="right"/>
        <w:rPr>
          <w:rFonts w:ascii="仿宋" w:hAnsi="仿宋" w:eastAsia="仿宋" w:cs="仿宋"/>
          <w:sz w:val="24"/>
          <w:szCs w:val="24"/>
        </w:rPr>
      </w:pPr>
      <w:r>
        <w:rPr>
          <w:rFonts w:ascii="仿宋" w:hAnsi="仿宋" w:eastAsia="仿宋" w:cs="仿宋"/>
          <w:sz w:val="24"/>
          <w:szCs w:val="24"/>
        </w:rPr>
        <w:t>9、产品不能掺杂、掺假、以次充好及冒牌产品。其中，主食每年送四次权威结构</w:t>
      </w:r>
    </w:p>
    <w:p w14:paraId="5C3FA18C">
      <w:pPr>
        <w:spacing w:line="220" w:lineRule="auto"/>
        <w:rPr>
          <w:rFonts w:ascii="仿宋" w:hAnsi="仿宋" w:eastAsia="仿宋" w:cs="仿宋"/>
          <w:sz w:val="24"/>
          <w:szCs w:val="24"/>
        </w:rPr>
        <w:sectPr>
          <w:footerReference r:id="rId42" w:type="default"/>
          <w:pgSz w:w="11906" w:h="16839"/>
          <w:pgMar w:top="1431" w:right="1439" w:bottom="1213" w:left="1420" w:header="0" w:footer="938" w:gutter="0"/>
          <w:cols w:space="720" w:num="1"/>
        </w:sectPr>
      </w:pPr>
    </w:p>
    <w:p w14:paraId="4FDEFB21">
      <w:pPr>
        <w:spacing w:before="122" w:line="220" w:lineRule="auto"/>
        <w:ind w:left="12"/>
        <w:rPr>
          <w:rFonts w:ascii="仿宋" w:hAnsi="仿宋" w:eastAsia="仿宋" w:cs="仿宋"/>
          <w:sz w:val="24"/>
          <w:szCs w:val="24"/>
        </w:rPr>
      </w:pPr>
      <w:r>
        <w:rPr>
          <w:rFonts w:ascii="仿宋" w:hAnsi="仿宋" w:eastAsia="仿宋" w:cs="仿宋"/>
          <w:spacing w:val="-2"/>
          <w:sz w:val="24"/>
          <w:szCs w:val="24"/>
        </w:rPr>
        <w:t>检测，并提供原粮检测报告。</w:t>
      </w:r>
    </w:p>
    <w:p w14:paraId="2CF21FDF">
      <w:pPr>
        <w:spacing w:before="115" w:line="265" w:lineRule="auto"/>
        <w:ind w:left="12" w:right="65" w:firstLine="488"/>
        <w:rPr>
          <w:rFonts w:ascii="仿宋" w:hAnsi="仿宋" w:eastAsia="仿宋" w:cs="仿宋"/>
          <w:sz w:val="24"/>
          <w:szCs w:val="24"/>
        </w:rPr>
      </w:pPr>
      <w:r>
        <w:rPr>
          <w:rFonts w:ascii="仿宋" w:hAnsi="仿宋" w:eastAsia="仿宋" w:cs="仿宋"/>
          <w:spacing w:val="-3"/>
          <w:sz w:val="24"/>
          <w:szCs w:val="24"/>
        </w:rPr>
        <w:t>10、供货商每批次提供的产品的数量、包装要求、送货时间</w:t>
      </w:r>
      <w:r>
        <w:rPr>
          <w:rFonts w:ascii="仿宋" w:hAnsi="仿宋" w:eastAsia="仿宋" w:cs="仿宋"/>
          <w:spacing w:val="-4"/>
          <w:sz w:val="24"/>
          <w:szCs w:val="24"/>
        </w:rPr>
        <w:t>及送货地点以招标人通</w:t>
      </w:r>
      <w:r>
        <w:rPr>
          <w:rFonts w:ascii="仿宋" w:hAnsi="仿宋" w:eastAsia="仿宋" w:cs="仿宋"/>
          <w:sz w:val="24"/>
          <w:szCs w:val="24"/>
        </w:rPr>
        <w:t xml:space="preserve"> </w:t>
      </w:r>
      <w:r>
        <w:rPr>
          <w:rFonts w:ascii="仿宋" w:hAnsi="仿宋" w:eastAsia="仿宋" w:cs="仿宋"/>
          <w:spacing w:val="-5"/>
          <w:sz w:val="24"/>
          <w:szCs w:val="24"/>
        </w:rPr>
        <w:t>知为准。</w:t>
      </w:r>
    </w:p>
    <w:p w14:paraId="79D4C17C">
      <w:pPr>
        <w:spacing w:before="111" w:line="286" w:lineRule="auto"/>
        <w:ind w:left="11" w:right="26" w:firstLine="489"/>
        <w:rPr>
          <w:rFonts w:ascii="仿宋" w:hAnsi="仿宋" w:eastAsia="仿宋" w:cs="仿宋"/>
          <w:sz w:val="24"/>
          <w:szCs w:val="24"/>
        </w:rPr>
      </w:pPr>
      <w:r>
        <w:rPr>
          <w:rFonts w:ascii="仿宋" w:hAnsi="仿宋" w:eastAsia="仿宋" w:cs="仿宋"/>
          <w:spacing w:val="-3"/>
          <w:sz w:val="24"/>
          <w:szCs w:val="24"/>
        </w:rPr>
        <w:t>11、供应商应当根据甲方实际情况，按与甲方的约定，在规</w:t>
      </w:r>
      <w:r>
        <w:rPr>
          <w:rFonts w:ascii="仿宋" w:hAnsi="仿宋" w:eastAsia="仿宋" w:cs="仿宋"/>
          <w:spacing w:val="-4"/>
          <w:sz w:val="24"/>
          <w:szCs w:val="24"/>
        </w:rPr>
        <w:t>定的时间内将预定的货</w:t>
      </w:r>
      <w:r>
        <w:rPr>
          <w:rFonts w:ascii="仿宋" w:hAnsi="仿宋" w:eastAsia="仿宋" w:cs="仿宋"/>
          <w:sz w:val="24"/>
          <w:szCs w:val="24"/>
        </w:rPr>
        <w:t xml:space="preserve"> </w:t>
      </w:r>
      <w:r>
        <w:rPr>
          <w:rFonts w:ascii="仿宋" w:hAnsi="仿宋" w:eastAsia="仿宋" w:cs="仿宋"/>
          <w:spacing w:val="-2"/>
          <w:sz w:val="24"/>
          <w:szCs w:val="24"/>
        </w:rPr>
        <w:t>物数量送到指定地点。除客观不可抗力外，供应商不得推迟送货。如确需延迟送货的，</w:t>
      </w:r>
      <w:r>
        <w:rPr>
          <w:rFonts w:ascii="仿宋" w:hAnsi="仿宋" w:eastAsia="仿宋" w:cs="仿宋"/>
          <w:spacing w:val="3"/>
          <w:sz w:val="24"/>
          <w:szCs w:val="24"/>
        </w:rPr>
        <w:t xml:space="preserve"> 供应商应在得知情况的同时告知甲方并征得甲方同意，投标人须承诺如中标后将准时</w:t>
      </w:r>
      <w:r>
        <w:rPr>
          <w:rFonts w:ascii="仿宋" w:hAnsi="仿宋" w:eastAsia="仿宋" w:cs="仿宋"/>
          <w:spacing w:val="17"/>
          <w:sz w:val="24"/>
          <w:szCs w:val="24"/>
        </w:rPr>
        <w:t xml:space="preserve"> </w:t>
      </w:r>
      <w:r>
        <w:rPr>
          <w:rFonts w:ascii="仿宋" w:hAnsi="仿宋" w:eastAsia="仿宋" w:cs="仿宋"/>
          <w:spacing w:val="-1"/>
          <w:sz w:val="24"/>
          <w:szCs w:val="24"/>
        </w:rPr>
        <w:t>送货到甲方指定地点，投标时提供承诺函。</w:t>
      </w:r>
    </w:p>
    <w:p w14:paraId="541AAD4B">
      <w:pPr>
        <w:spacing w:before="112" w:line="264" w:lineRule="auto"/>
        <w:ind w:left="10" w:right="26" w:firstLine="490"/>
        <w:rPr>
          <w:rFonts w:ascii="仿宋" w:hAnsi="仿宋" w:eastAsia="仿宋" w:cs="仿宋"/>
          <w:sz w:val="24"/>
          <w:szCs w:val="24"/>
        </w:rPr>
      </w:pPr>
      <w:r>
        <w:rPr>
          <w:rFonts w:ascii="仿宋" w:hAnsi="仿宋" w:eastAsia="仿宋" w:cs="仿宋"/>
          <w:spacing w:val="-2"/>
          <w:sz w:val="24"/>
          <w:szCs w:val="24"/>
        </w:rPr>
        <w:t>12、供货商应建立不定期回访制度，虚心听取招标人对质量及服</w:t>
      </w:r>
      <w:r>
        <w:rPr>
          <w:rFonts w:ascii="仿宋" w:hAnsi="仿宋" w:eastAsia="仿宋" w:cs="仿宋"/>
          <w:spacing w:val="-3"/>
          <w:sz w:val="24"/>
          <w:szCs w:val="24"/>
        </w:rPr>
        <w:t>务方面的的意见，</w:t>
      </w:r>
      <w:r>
        <w:rPr>
          <w:rFonts w:ascii="仿宋" w:hAnsi="仿宋" w:eastAsia="仿宋" w:cs="仿宋"/>
          <w:sz w:val="24"/>
          <w:szCs w:val="24"/>
        </w:rPr>
        <w:t xml:space="preserve"> </w:t>
      </w:r>
      <w:r>
        <w:rPr>
          <w:rFonts w:ascii="仿宋" w:hAnsi="仿宋" w:eastAsia="仿宋" w:cs="仿宋"/>
          <w:spacing w:val="-1"/>
          <w:sz w:val="24"/>
          <w:szCs w:val="24"/>
        </w:rPr>
        <w:t>做好售后服务工作。针对招标人反馈的问题，应及时给出解决方案。</w:t>
      </w:r>
    </w:p>
    <w:p w14:paraId="0C490FF7">
      <w:pPr>
        <w:spacing w:before="109" w:line="287" w:lineRule="auto"/>
        <w:ind w:left="9" w:right="65" w:firstLine="491"/>
        <w:rPr>
          <w:rFonts w:ascii="仿宋" w:hAnsi="仿宋" w:eastAsia="仿宋" w:cs="仿宋"/>
          <w:sz w:val="24"/>
          <w:szCs w:val="24"/>
        </w:rPr>
      </w:pPr>
      <w:r>
        <w:rPr>
          <w:rFonts w:ascii="仿宋" w:hAnsi="仿宋" w:eastAsia="仿宋" w:cs="仿宋"/>
          <w:spacing w:val="-3"/>
          <w:sz w:val="24"/>
          <w:szCs w:val="24"/>
        </w:rPr>
        <w:t>13、合同履行期间内，招标人将不定期核查中标人履约情况</w:t>
      </w:r>
      <w:r>
        <w:rPr>
          <w:rFonts w:ascii="仿宋" w:hAnsi="仿宋" w:eastAsia="仿宋" w:cs="仿宋"/>
          <w:spacing w:val="-4"/>
          <w:sz w:val="24"/>
          <w:szCs w:val="24"/>
        </w:rPr>
        <w:t>。如发现供应商存在质</w:t>
      </w:r>
      <w:r>
        <w:rPr>
          <w:rFonts w:ascii="仿宋" w:hAnsi="仿宋" w:eastAsia="仿宋" w:cs="仿宋"/>
          <w:sz w:val="24"/>
          <w:szCs w:val="24"/>
        </w:rPr>
        <w:t xml:space="preserve"> </w:t>
      </w:r>
      <w:r>
        <w:rPr>
          <w:rFonts w:ascii="仿宋" w:hAnsi="仿宋" w:eastAsia="仿宋" w:cs="仿宋"/>
          <w:spacing w:val="-3"/>
          <w:sz w:val="24"/>
          <w:szCs w:val="24"/>
        </w:rPr>
        <w:t>量、价格、材质等弄虚作假，中标后转包，配送不及时或售后服务不到位等违反合同规</w:t>
      </w:r>
      <w:r>
        <w:rPr>
          <w:rFonts w:ascii="仿宋" w:hAnsi="仿宋" w:eastAsia="仿宋" w:cs="仿宋"/>
          <w:spacing w:val="4"/>
          <w:sz w:val="24"/>
          <w:szCs w:val="24"/>
        </w:rPr>
        <w:t xml:space="preserve"> </w:t>
      </w:r>
      <w:r>
        <w:rPr>
          <w:rFonts w:ascii="仿宋" w:hAnsi="仿宋" w:eastAsia="仿宋" w:cs="仿宋"/>
          <w:spacing w:val="-3"/>
          <w:sz w:val="24"/>
          <w:szCs w:val="24"/>
        </w:rPr>
        <w:t>定的情况，招标人根据清退机制、相关管理规定和合同约定条款采取警告、处罚乃至终</w:t>
      </w:r>
      <w:r>
        <w:rPr>
          <w:rFonts w:ascii="仿宋" w:hAnsi="仿宋" w:eastAsia="仿宋" w:cs="仿宋"/>
          <w:spacing w:val="4"/>
          <w:sz w:val="24"/>
          <w:szCs w:val="24"/>
        </w:rPr>
        <w:t xml:space="preserve"> </w:t>
      </w:r>
      <w:r>
        <w:rPr>
          <w:rFonts w:ascii="仿宋" w:hAnsi="仿宋" w:eastAsia="仿宋" w:cs="仿宋"/>
          <w:spacing w:val="-3"/>
          <w:sz w:val="24"/>
          <w:szCs w:val="24"/>
        </w:rPr>
        <w:t>止合同等措施。</w:t>
      </w:r>
    </w:p>
    <w:p w14:paraId="64DCF398">
      <w:pPr>
        <w:spacing w:before="111" w:line="219" w:lineRule="auto"/>
        <w:ind w:left="500"/>
        <w:rPr>
          <w:rFonts w:ascii="仿宋" w:hAnsi="仿宋" w:eastAsia="仿宋" w:cs="仿宋"/>
          <w:sz w:val="24"/>
          <w:szCs w:val="24"/>
        </w:rPr>
      </w:pPr>
      <w:r>
        <w:rPr>
          <w:rFonts w:ascii="仿宋" w:hAnsi="仿宋" w:eastAsia="仿宋" w:cs="仿宋"/>
          <w:spacing w:val="-1"/>
          <w:sz w:val="24"/>
          <w:szCs w:val="24"/>
        </w:rPr>
        <w:t>14、中标供应商不得中标后转包，不得中标后降低物资质量和配送服务。</w:t>
      </w:r>
    </w:p>
    <w:p w14:paraId="6146299A">
      <w:pPr>
        <w:spacing w:before="114" w:line="279" w:lineRule="auto"/>
        <w:ind w:left="13" w:right="65" w:firstLine="487"/>
        <w:rPr>
          <w:rFonts w:ascii="仿宋" w:hAnsi="仿宋" w:eastAsia="仿宋" w:cs="仿宋"/>
          <w:sz w:val="24"/>
          <w:szCs w:val="24"/>
        </w:rPr>
      </w:pPr>
      <w:r>
        <w:rPr>
          <w:rFonts w:ascii="仿宋" w:hAnsi="仿宋" w:eastAsia="仿宋" w:cs="仿宋"/>
          <w:spacing w:val="-3"/>
          <w:sz w:val="24"/>
          <w:szCs w:val="24"/>
        </w:rPr>
        <w:t>15、中标后，供应商具体配送的物资品种、质量、数量等，</w:t>
      </w:r>
      <w:r>
        <w:rPr>
          <w:rFonts w:ascii="仿宋" w:hAnsi="仿宋" w:eastAsia="仿宋" w:cs="仿宋"/>
          <w:spacing w:val="-4"/>
          <w:sz w:val="24"/>
          <w:szCs w:val="24"/>
        </w:rPr>
        <w:t>以招标人的具体需求为</w:t>
      </w:r>
      <w:r>
        <w:rPr>
          <w:rFonts w:ascii="仿宋" w:hAnsi="仿宋" w:eastAsia="仿宋" w:cs="仿宋"/>
          <w:sz w:val="24"/>
          <w:szCs w:val="24"/>
        </w:rPr>
        <w:t xml:space="preserve"> </w:t>
      </w:r>
      <w:r>
        <w:rPr>
          <w:rFonts w:ascii="仿宋" w:hAnsi="仿宋" w:eastAsia="仿宋" w:cs="仿宋"/>
          <w:spacing w:val="-1"/>
          <w:sz w:val="24"/>
          <w:szCs w:val="24"/>
        </w:rPr>
        <w:t>准。</w:t>
      </w:r>
      <w:r>
        <w:rPr>
          <w:rFonts w:ascii="仿宋" w:hAnsi="仿宋" w:eastAsia="仿宋" w:cs="仿宋"/>
          <w:spacing w:val="-71"/>
          <w:sz w:val="24"/>
          <w:szCs w:val="24"/>
        </w:rPr>
        <w:t xml:space="preserve"> </w:t>
      </w:r>
      <w:r>
        <w:rPr>
          <w:rFonts w:ascii="仿宋" w:hAnsi="仿宋" w:eastAsia="仿宋" w:cs="仿宋"/>
          <w:spacing w:val="-1"/>
          <w:sz w:val="24"/>
          <w:szCs w:val="24"/>
        </w:rPr>
        <w:t>由于实际采购物资的不确定性以及合同期价格评定制度，招标人不能保</w:t>
      </w:r>
      <w:r>
        <w:rPr>
          <w:rFonts w:ascii="仿宋" w:hAnsi="仿宋" w:eastAsia="仿宋" w:cs="仿宋"/>
          <w:spacing w:val="-2"/>
          <w:sz w:val="24"/>
          <w:szCs w:val="24"/>
        </w:rPr>
        <w:t>证投标 人</w:t>
      </w:r>
      <w:r>
        <w:rPr>
          <w:rFonts w:ascii="仿宋" w:hAnsi="仿宋" w:eastAsia="仿宋" w:cs="仿宋"/>
          <w:sz w:val="24"/>
          <w:szCs w:val="24"/>
        </w:rPr>
        <w:t xml:space="preserve"> </w:t>
      </w:r>
      <w:r>
        <w:rPr>
          <w:rFonts w:ascii="仿宋" w:hAnsi="仿宋" w:eastAsia="仿宋" w:cs="仿宋"/>
          <w:spacing w:val="-2"/>
          <w:sz w:val="24"/>
          <w:szCs w:val="24"/>
        </w:rPr>
        <w:t>的实际供应品种、数量及金额等。</w:t>
      </w:r>
    </w:p>
    <w:p w14:paraId="239D235F">
      <w:pPr>
        <w:spacing w:before="113" w:line="264" w:lineRule="auto"/>
        <w:ind w:left="14" w:right="65" w:firstLine="486"/>
        <w:rPr>
          <w:rFonts w:ascii="仿宋" w:hAnsi="仿宋" w:eastAsia="仿宋" w:cs="仿宋"/>
          <w:sz w:val="24"/>
          <w:szCs w:val="24"/>
        </w:rPr>
      </w:pPr>
      <w:r>
        <w:rPr>
          <w:rFonts w:ascii="仿宋" w:hAnsi="仿宋" w:eastAsia="仿宋" w:cs="仿宋"/>
          <w:spacing w:val="-3"/>
          <w:sz w:val="24"/>
          <w:szCs w:val="24"/>
        </w:rPr>
        <w:t>16、在协议供货期内，包装类产品因货源不足导致无法供应的，须提</w:t>
      </w:r>
      <w:r>
        <w:rPr>
          <w:rFonts w:ascii="仿宋" w:hAnsi="仿宋" w:eastAsia="仿宋" w:cs="仿宋"/>
          <w:spacing w:val="-4"/>
          <w:sz w:val="24"/>
          <w:szCs w:val="24"/>
        </w:rPr>
        <w:t>前3 日向招标</w:t>
      </w:r>
      <w:r>
        <w:rPr>
          <w:rFonts w:ascii="仿宋" w:hAnsi="仿宋" w:eastAsia="仿宋" w:cs="仿宋"/>
          <w:sz w:val="24"/>
          <w:szCs w:val="24"/>
        </w:rPr>
        <w:t xml:space="preserve"> </w:t>
      </w:r>
      <w:r>
        <w:rPr>
          <w:rFonts w:ascii="仿宋" w:hAnsi="仿宋" w:eastAsia="仿宋" w:cs="仿宋"/>
          <w:spacing w:val="1"/>
          <w:sz w:val="24"/>
          <w:szCs w:val="24"/>
        </w:rPr>
        <w:t>人报备，协议期内产品变更数量不得超出中标品种的30%。</w:t>
      </w:r>
    </w:p>
    <w:p w14:paraId="480996CE">
      <w:pPr>
        <w:spacing w:before="114" w:line="279" w:lineRule="auto"/>
        <w:ind w:left="24" w:right="15" w:firstLine="476"/>
        <w:rPr>
          <w:rFonts w:ascii="仿宋" w:hAnsi="仿宋" w:eastAsia="仿宋" w:cs="仿宋"/>
          <w:sz w:val="24"/>
          <w:szCs w:val="24"/>
        </w:rPr>
      </w:pPr>
      <w:r>
        <w:rPr>
          <w:rFonts w:ascii="仿宋" w:hAnsi="仿宋" w:eastAsia="仿宋" w:cs="仿宋"/>
          <w:spacing w:val="-2"/>
          <w:sz w:val="24"/>
          <w:szCs w:val="24"/>
        </w:rPr>
        <w:t>17、供货期间内招标人将安排专人对每日所送食材检验，如发现食材质量、重量、</w:t>
      </w:r>
      <w:r>
        <w:rPr>
          <w:rFonts w:ascii="仿宋" w:hAnsi="仿宋" w:eastAsia="仿宋" w:cs="仿宋"/>
          <w:spacing w:val="3"/>
          <w:sz w:val="24"/>
          <w:szCs w:val="24"/>
        </w:rPr>
        <w:t xml:space="preserve"> </w:t>
      </w:r>
      <w:r>
        <w:rPr>
          <w:rFonts w:ascii="仿宋" w:hAnsi="仿宋" w:eastAsia="仿宋" w:cs="仿宋"/>
          <w:spacing w:val="-6"/>
          <w:sz w:val="24"/>
          <w:szCs w:val="24"/>
        </w:rPr>
        <w:t>品牌有问题，招标人将不予接收，供货商必须按招标人要求完成</w:t>
      </w:r>
      <w:r>
        <w:rPr>
          <w:rFonts w:ascii="仿宋" w:hAnsi="仿宋" w:eastAsia="仿宋" w:cs="仿宋"/>
          <w:spacing w:val="-7"/>
          <w:sz w:val="24"/>
          <w:szCs w:val="24"/>
        </w:rPr>
        <w:t>更换，当天将已更换 好</w:t>
      </w:r>
      <w:r>
        <w:rPr>
          <w:rFonts w:ascii="仿宋" w:hAnsi="仿宋" w:eastAsia="仿宋" w:cs="仿宋"/>
          <w:sz w:val="24"/>
          <w:szCs w:val="24"/>
        </w:rPr>
        <w:t xml:space="preserve"> </w:t>
      </w:r>
      <w:r>
        <w:rPr>
          <w:rFonts w:ascii="仿宋" w:hAnsi="仿宋" w:eastAsia="仿宋" w:cs="仿宋"/>
          <w:spacing w:val="-3"/>
          <w:sz w:val="24"/>
          <w:szCs w:val="24"/>
        </w:rPr>
        <w:t>的食材配送至招标人。</w:t>
      </w:r>
    </w:p>
    <w:p w14:paraId="209CCF3F">
      <w:pPr>
        <w:spacing w:before="112" w:line="264" w:lineRule="auto"/>
        <w:ind w:left="13" w:firstLine="607"/>
        <w:rPr>
          <w:rFonts w:ascii="仿宋" w:hAnsi="仿宋" w:eastAsia="仿宋" w:cs="仿宋"/>
          <w:sz w:val="24"/>
          <w:szCs w:val="24"/>
        </w:rPr>
      </w:pPr>
      <w:r>
        <w:rPr>
          <w:rFonts w:ascii="仿宋" w:hAnsi="仿宋" w:eastAsia="仿宋" w:cs="仿宋"/>
          <w:spacing w:val="-5"/>
          <w:sz w:val="24"/>
          <w:szCs w:val="24"/>
        </w:rPr>
        <w:t>18、供货商供应的食材价格应低于市场价，招标人将不定期对市场价格进行摸底，</w:t>
      </w:r>
      <w:r>
        <w:rPr>
          <w:rFonts w:ascii="仿宋" w:hAnsi="仿宋" w:eastAsia="仿宋" w:cs="仿宋"/>
          <w:spacing w:val="9"/>
          <w:sz w:val="24"/>
          <w:szCs w:val="24"/>
        </w:rPr>
        <w:t xml:space="preserve"> </w:t>
      </w:r>
      <w:r>
        <w:rPr>
          <w:rFonts w:ascii="仿宋" w:hAnsi="仿宋" w:eastAsia="仿宋" w:cs="仿宋"/>
          <w:spacing w:val="-2"/>
          <w:sz w:val="24"/>
          <w:szCs w:val="24"/>
        </w:rPr>
        <w:t>并根据市场价格进行对比和调整。</w:t>
      </w:r>
    </w:p>
    <w:p w14:paraId="3F92C850">
      <w:pPr>
        <w:spacing w:before="114" w:line="279" w:lineRule="auto"/>
        <w:ind w:left="12" w:right="67" w:firstLine="488"/>
        <w:rPr>
          <w:rFonts w:ascii="仿宋" w:hAnsi="仿宋" w:eastAsia="仿宋" w:cs="仿宋"/>
          <w:sz w:val="24"/>
          <w:szCs w:val="24"/>
        </w:rPr>
      </w:pPr>
      <w:r>
        <w:rPr>
          <w:rFonts w:ascii="仿宋" w:hAnsi="仿宋" w:eastAsia="仿宋" w:cs="仿宋"/>
          <w:b/>
          <w:bCs/>
          <w:spacing w:val="1"/>
          <w:sz w:val="24"/>
          <w:szCs w:val="24"/>
        </w:rPr>
        <w:t>19、供应商的加工、储存场地、运输车辆、监控设备、</w:t>
      </w:r>
      <w:r>
        <w:rPr>
          <w:rFonts w:ascii="仿宋" w:hAnsi="仿宋" w:eastAsia="仿宋" w:cs="仿宋"/>
          <w:b/>
          <w:bCs/>
          <w:sz w:val="24"/>
          <w:szCs w:val="24"/>
        </w:rPr>
        <w:t>投入人员及其他相关信息</w:t>
      </w:r>
      <w:r>
        <w:rPr>
          <w:rFonts w:ascii="仿宋" w:hAnsi="仿宋" w:eastAsia="仿宋" w:cs="仿宋"/>
          <w:sz w:val="24"/>
          <w:szCs w:val="24"/>
        </w:rPr>
        <w:t xml:space="preserve"> </w:t>
      </w:r>
      <w:r>
        <w:rPr>
          <w:rFonts w:ascii="仿宋" w:hAnsi="仿宋" w:eastAsia="仿宋" w:cs="仿宋"/>
          <w:b/>
          <w:bCs/>
          <w:spacing w:val="1"/>
          <w:sz w:val="24"/>
          <w:szCs w:val="24"/>
        </w:rPr>
        <w:t>必须真实有效，开评标工作完成后采购人对推荐的中标候选人进行实地</w:t>
      </w:r>
      <w:r>
        <w:rPr>
          <w:rFonts w:ascii="仿宋" w:hAnsi="仿宋" w:eastAsia="仿宋" w:cs="仿宋"/>
          <w:b/>
          <w:bCs/>
          <w:sz w:val="24"/>
          <w:szCs w:val="24"/>
        </w:rPr>
        <w:t>查看，并将核</w:t>
      </w:r>
      <w:r>
        <w:rPr>
          <w:rFonts w:ascii="仿宋" w:hAnsi="仿宋" w:eastAsia="仿宋" w:cs="仿宋"/>
          <w:sz w:val="24"/>
          <w:szCs w:val="24"/>
        </w:rPr>
        <w:t xml:space="preserve"> </w:t>
      </w:r>
      <w:r>
        <w:rPr>
          <w:rFonts w:ascii="仿宋" w:hAnsi="仿宋" w:eastAsia="仿宋" w:cs="仿宋"/>
          <w:b/>
          <w:bCs/>
          <w:spacing w:val="-3"/>
          <w:sz w:val="24"/>
          <w:szCs w:val="24"/>
        </w:rPr>
        <w:t>查情况通报财政局采购办及监管部门。</w:t>
      </w:r>
    </w:p>
    <w:p w14:paraId="06901BA0">
      <w:pPr>
        <w:spacing w:before="111" w:line="222" w:lineRule="auto"/>
        <w:ind w:left="487"/>
        <w:rPr>
          <w:rFonts w:ascii="仿宋" w:hAnsi="仿宋" w:eastAsia="仿宋" w:cs="仿宋"/>
          <w:sz w:val="24"/>
          <w:szCs w:val="24"/>
        </w:rPr>
      </w:pPr>
      <w:r>
        <w:rPr>
          <w:rFonts w:ascii="仿宋" w:hAnsi="仿宋" w:eastAsia="仿宋" w:cs="仿宋"/>
          <w:b/>
          <w:bCs/>
          <w:spacing w:val="-6"/>
          <w:sz w:val="24"/>
          <w:szCs w:val="24"/>
        </w:rPr>
        <w:t>3.5</w:t>
      </w:r>
      <w:r>
        <w:rPr>
          <w:rFonts w:ascii="仿宋" w:hAnsi="仿宋" w:eastAsia="仿宋" w:cs="仿宋"/>
          <w:spacing w:val="-42"/>
          <w:sz w:val="24"/>
          <w:szCs w:val="24"/>
        </w:rPr>
        <w:t xml:space="preserve"> </w:t>
      </w:r>
      <w:r>
        <w:rPr>
          <w:rFonts w:ascii="仿宋" w:hAnsi="仿宋" w:eastAsia="仿宋" w:cs="仿宋"/>
          <w:b/>
          <w:bCs/>
          <w:spacing w:val="-6"/>
          <w:sz w:val="24"/>
          <w:szCs w:val="24"/>
        </w:rPr>
        <w:t>价格要求:</w:t>
      </w:r>
    </w:p>
    <w:p w14:paraId="1683B841">
      <w:pPr>
        <w:spacing w:before="111" w:line="222" w:lineRule="auto"/>
        <w:ind w:left="490"/>
        <w:rPr>
          <w:rFonts w:ascii="仿宋" w:hAnsi="仿宋" w:eastAsia="仿宋" w:cs="仿宋"/>
          <w:sz w:val="24"/>
          <w:szCs w:val="24"/>
        </w:rPr>
      </w:pPr>
      <w:r>
        <w:rPr>
          <w:rFonts w:ascii="仿宋" w:hAnsi="仿宋" w:eastAsia="仿宋" w:cs="仿宋"/>
          <w:spacing w:val="-1"/>
          <w:sz w:val="24"/>
          <w:szCs w:val="24"/>
        </w:rPr>
        <w:t>报价应包含所有产品、运输、税费、人员等项目相关的一切费用价格。</w:t>
      </w:r>
    </w:p>
    <w:p w14:paraId="20C5DA10">
      <w:pPr>
        <w:spacing w:before="111" w:line="308" w:lineRule="auto"/>
        <w:ind w:right="65" w:firstLine="490"/>
        <w:rPr>
          <w:rFonts w:ascii="仿宋" w:hAnsi="仿宋" w:eastAsia="仿宋" w:cs="仿宋"/>
          <w:sz w:val="24"/>
          <w:szCs w:val="24"/>
        </w:rPr>
      </w:pPr>
      <w:r>
        <w:rPr>
          <w:rFonts w:ascii="仿宋" w:hAnsi="仿宋" w:eastAsia="仿宋" w:cs="仿宋"/>
          <w:spacing w:val="4"/>
          <w:sz w:val="24"/>
          <w:szCs w:val="24"/>
        </w:rPr>
        <w:t>食材价格按市场询价及阿克苏市人民政府发改委发布的</w:t>
      </w:r>
      <w:r>
        <w:rPr>
          <w:rFonts w:ascii="仿宋" w:hAnsi="仿宋" w:eastAsia="仿宋" w:cs="仿宋"/>
          <w:spacing w:val="3"/>
          <w:sz w:val="24"/>
          <w:szCs w:val="24"/>
        </w:rPr>
        <w:t>阿克苏市商品信息价格进</w:t>
      </w:r>
      <w:r>
        <w:rPr>
          <w:rFonts w:ascii="仿宋" w:hAnsi="仿宋" w:eastAsia="仿宋" w:cs="仿宋"/>
          <w:sz w:val="24"/>
          <w:szCs w:val="24"/>
        </w:rPr>
        <w:t xml:space="preserve"> </w:t>
      </w:r>
      <w:r>
        <w:rPr>
          <w:rFonts w:ascii="仿宋" w:hAnsi="仿宋" w:eastAsia="仿宋" w:cs="仿宋"/>
          <w:spacing w:val="1"/>
          <w:sz w:val="24"/>
          <w:szCs w:val="24"/>
        </w:rPr>
        <w:t>行下浮{货品价格米、面、油、调料等以阿</w:t>
      </w:r>
      <w:r>
        <w:rPr>
          <w:rFonts w:ascii="仿宋" w:hAnsi="仿宋" w:eastAsia="仿宋" w:cs="仿宋"/>
          <w:sz w:val="24"/>
          <w:szCs w:val="24"/>
        </w:rPr>
        <w:t>克苏市人民政府发改委发布的阿克苏市商品 信息价格进行下浮;部分无商品信息指导价格的食材以市场询价价格计，价格按每两周</w:t>
      </w:r>
      <w:r>
        <w:rPr>
          <w:rFonts w:ascii="仿宋" w:hAnsi="仿宋" w:eastAsia="仿宋" w:cs="仿宋"/>
          <w:spacing w:val="17"/>
          <w:sz w:val="24"/>
          <w:szCs w:val="24"/>
        </w:rPr>
        <w:t xml:space="preserve"> </w:t>
      </w:r>
      <w:r>
        <w:rPr>
          <w:rFonts w:ascii="仿宋" w:hAnsi="仿宋" w:eastAsia="仿宋" w:cs="仿宋"/>
          <w:spacing w:val="-2"/>
          <w:sz w:val="24"/>
          <w:szCs w:val="24"/>
        </w:rPr>
        <w:t>不少于</w:t>
      </w:r>
      <w:r>
        <w:rPr>
          <w:rFonts w:ascii="仿宋" w:hAnsi="仿宋" w:eastAsia="仿宋" w:cs="仿宋"/>
          <w:spacing w:val="-34"/>
          <w:sz w:val="24"/>
          <w:szCs w:val="24"/>
        </w:rPr>
        <w:t xml:space="preserve"> </w:t>
      </w:r>
      <w:r>
        <w:rPr>
          <w:rFonts w:ascii="仿宋" w:hAnsi="仿宋" w:eastAsia="仿宋" w:cs="仿宋"/>
          <w:spacing w:val="-2"/>
          <w:sz w:val="24"/>
          <w:szCs w:val="24"/>
        </w:rPr>
        <w:t>1</w:t>
      </w:r>
      <w:r>
        <w:rPr>
          <w:rFonts w:ascii="仿宋" w:hAnsi="仿宋" w:eastAsia="仿宋" w:cs="仿宋"/>
          <w:spacing w:val="-44"/>
          <w:sz w:val="24"/>
          <w:szCs w:val="24"/>
        </w:rPr>
        <w:t xml:space="preserve"> </w:t>
      </w:r>
      <w:r>
        <w:rPr>
          <w:rFonts w:ascii="仿宋" w:hAnsi="仿宋" w:eastAsia="仿宋" w:cs="仿宋"/>
          <w:spacing w:val="-2"/>
          <w:sz w:val="24"/>
          <w:szCs w:val="24"/>
        </w:rPr>
        <w:t>次市场询价(不少于3</w:t>
      </w:r>
      <w:r>
        <w:rPr>
          <w:rFonts w:ascii="仿宋" w:hAnsi="仿宋" w:eastAsia="仿宋" w:cs="仿宋"/>
          <w:spacing w:val="-44"/>
          <w:sz w:val="24"/>
          <w:szCs w:val="24"/>
        </w:rPr>
        <w:t xml:space="preserve"> </w:t>
      </w:r>
      <w:r>
        <w:rPr>
          <w:rFonts w:ascii="仿宋" w:hAnsi="仿宋" w:eastAsia="仿宋" w:cs="仿宋"/>
          <w:spacing w:val="-2"/>
          <w:sz w:val="24"/>
          <w:szCs w:val="24"/>
        </w:rPr>
        <w:t>个市场报价的平</w:t>
      </w:r>
      <w:r>
        <w:rPr>
          <w:rFonts w:ascii="仿宋" w:hAnsi="仿宋" w:eastAsia="仿宋" w:cs="仿宋"/>
          <w:spacing w:val="-3"/>
          <w:sz w:val="24"/>
          <w:szCs w:val="24"/>
        </w:rPr>
        <w:t>均价)进行下浮}【结算金额=实际供货量</w:t>
      </w:r>
      <w:r>
        <w:rPr>
          <w:rFonts w:ascii="仿宋" w:hAnsi="仿宋" w:eastAsia="仿宋" w:cs="仿宋"/>
          <w:sz w:val="24"/>
          <w:szCs w:val="24"/>
        </w:rPr>
        <w:t xml:space="preserve"> </w:t>
      </w:r>
      <w:r>
        <w:rPr>
          <w:rFonts w:ascii="仿宋" w:hAnsi="仿宋" w:eastAsia="仿宋" w:cs="仿宋"/>
          <w:spacing w:val="-2"/>
          <w:sz w:val="24"/>
          <w:szCs w:val="24"/>
        </w:rPr>
        <w:t>X</w:t>
      </w:r>
      <w:r>
        <w:rPr>
          <w:rFonts w:ascii="仿宋" w:hAnsi="仿宋" w:eastAsia="仿宋" w:cs="仿宋"/>
          <w:spacing w:val="-34"/>
          <w:sz w:val="24"/>
          <w:szCs w:val="24"/>
        </w:rPr>
        <w:t xml:space="preserve"> </w:t>
      </w:r>
      <w:r>
        <w:rPr>
          <w:rFonts w:ascii="仿宋" w:hAnsi="仿宋" w:eastAsia="仿宋" w:cs="仿宋"/>
          <w:spacing w:val="-2"/>
          <w:sz w:val="24"/>
          <w:szCs w:val="24"/>
        </w:rPr>
        <w:t>市场询价的平均价或发改委报价</w:t>
      </w:r>
      <w:r>
        <w:rPr>
          <w:rFonts w:ascii="仿宋" w:hAnsi="仿宋" w:eastAsia="仿宋" w:cs="仿宋"/>
          <w:spacing w:val="-55"/>
          <w:sz w:val="24"/>
          <w:szCs w:val="24"/>
        </w:rPr>
        <w:t xml:space="preserve"> </w:t>
      </w:r>
      <w:r>
        <w:rPr>
          <w:rFonts w:ascii="仿宋" w:hAnsi="仿宋" w:eastAsia="仿宋" w:cs="仿宋"/>
          <w:spacing w:val="-2"/>
          <w:sz w:val="24"/>
          <w:szCs w:val="24"/>
        </w:rPr>
        <w:t>X(1</w:t>
      </w:r>
      <w:r>
        <w:rPr>
          <w:rFonts w:ascii="仿宋" w:hAnsi="仿宋" w:eastAsia="仿宋" w:cs="仿宋"/>
          <w:spacing w:val="-40"/>
          <w:sz w:val="24"/>
          <w:szCs w:val="24"/>
        </w:rPr>
        <w:t xml:space="preserve"> </w:t>
      </w:r>
      <w:r>
        <w:rPr>
          <w:rFonts w:ascii="仿宋" w:hAnsi="仿宋" w:eastAsia="仿宋" w:cs="仿宋"/>
          <w:spacing w:val="-2"/>
          <w:sz w:val="24"/>
          <w:szCs w:val="24"/>
        </w:rPr>
        <w:t>一投标报价下浮比例)]</w:t>
      </w:r>
    </w:p>
    <w:p w14:paraId="2197F826">
      <w:pPr>
        <w:spacing w:line="308" w:lineRule="auto"/>
        <w:rPr>
          <w:rFonts w:ascii="仿宋" w:hAnsi="仿宋" w:eastAsia="仿宋" w:cs="仿宋"/>
          <w:sz w:val="24"/>
          <w:szCs w:val="24"/>
        </w:rPr>
        <w:sectPr>
          <w:footerReference r:id="rId43" w:type="default"/>
          <w:pgSz w:w="11906" w:h="16839"/>
          <w:pgMar w:top="1431" w:right="1374" w:bottom="1213" w:left="1445" w:header="0" w:footer="938" w:gutter="0"/>
          <w:cols w:space="720" w:num="1"/>
        </w:sectPr>
      </w:pPr>
    </w:p>
    <w:p w14:paraId="48ABD102">
      <w:pPr>
        <w:pStyle w:val="2"/>
        <w:spacing w:line="281" w:lineRule="auto"/>
      </w:pPr>
    </w:p>
    <w:p w14:paraId="1582690A">
      <w:pPr>
        <w:pStyle w:val="2"/>
        <w:spacing w:line="281" w:lineRule="auto"/>
      </w:pPr>
    </w:p>
    <w:p w14:paraId="7EFDFA8B">
      <w:pPr>
        <w:pStyle w:val="2"/>
        <w:spacing w:line="282" w:lineRule="auto"/>
      </w:pPr>
    </w:p>
    <w:p w14:paraId="4039C790">
      <w:pPr>
        <w:spacing w:before="101" w:line="226" w:lineRule="auto"/>
        <w:ind w:left="3328"/>
        <w:outlineLvl w:val="1"/>
        <w:rPr>
          <w:rFonts w:ascii="黑体" w:hAnsi="黑体" w:eastAsia="黑体" w:cs="黑体"/>
          <w:sz w:val="31"/>
          <w:szCs w:val="31"/>
        </w:rPr>
      </w:pPr>
      <w:bookmarkStart w:id="35" w:name="bookmark33"/>
      <w:bookmarkEnd w:id="35"/>
      <w:bookmarkStart w:id="36" w:name="bookmark34"/>
      <w:bookmarkEnd w:id="36"/>
      <w:r>
        <w:rPr>
          <w:rFonts w:ascii="黑体" w:hAnsi="黑体" w:eastAsia="黑体" w:cs="黑体"/>
          <w:spacing w:val="7"/>
          <w:sz w:val="31"/>
          <w:szCs w:val="31"/>
        </w:rPr>
        <w:t>第四章  评标办法</w:t>
      </w:r>
    </w:p>
    <w:p w14:paraId="7DD4603B">
      <w:pPr>
        <w:spacing w:before="211" w:line="229" w:lineRule="auto"/>
        <w:ind w:left="667"/>
        <w:outlineLvl w:val="2"/>
        <w:rPr>
          <w:rFonts w:ascii="楷体" w:hAnsi="楷体" w:eastAsia="楷体" w:cs="楷体"/>
          <w:sz w:val="28"/>
          <w:szCs w:val="28"/>
        </w:rPr>
      </w:pPr>
      <w:bookmarkStart w:id="37" w:name="bookmark45"/>
      <w:bookmarkEnd w:id="37"/>
      <w:r>
        <w:rPr>
          <w:rFonts w:ascii="楷体" w:hAnsi="楷体" w:eastAsia="楷体" w:cs="楷体"/>
          <w:spacing w:val="-4"/>
          <w:sz w:val="28"/>
          <w:szCs w:val="28"/>
        </w:rPr>
        <w:t>1.相关要求</w:t>
      </w:r>
    </w:p>
    <w:p w14:paraId="7C655D11">
      <w:pPr>
        <w:spacing w:before="247" w:line="220" w:lineRule="auto"/>
        <w:ind w:left="588"/>
        <w:rPr>
          <w:rFonts w:ascii="仿宋" w:hAnsi="仿宋" w:eastAsia="仿宋" w:cs="仿宋"/>
          <w:sz w:val="24"/>
          <w:szCs w:val="24"/>
        </w:rPr>
      </w:pPr>
      <w:r>
        <w:rPr>
          <w:rFonts w:ascii="仿宋" w:hAnsi="仿宋" w:eastAsia="仿宋" w:cs="仿宋"/>
          <w:spacing w:val="-1"/>
          <w:sz w:val="24"/>
          <w:szCs w:val="24"/>
        </w:rPr>
        <w:t>1.1 当投标人未提供符合招标文件规定的技术支持资料时，</w:t>
      </w:r>
      <w:r>
        <w:rPr>
          <w:rFonts w:ascii="仿宋" w:hAnsi="仿宋" w:eastAsia="仿宋" w:cs="仿宋"/>
          <w:spacing w:val="-2"/>
          <w:sz w:val="24"/>
          <w:szCs w:val="24"/>
        </w:rPr>
        <w:t>其技术部分得0</w:t>
      </w:r>
      <w:r>
        <w:rPr>
          <w:rFonts w:ascii="仿宋" w:hAnsi="仿宋" w:eastAsia="仿宋" w:cs="仿宋"/>
          <w:spacing w:val="-42"/>
          <w:sz w:val="24"/>
          <w:szCs w:val="24"/>
        </w:rPr>
        <w:t xml:space="preserve"> </w:t>
      </w:r>
      <w:r>
        <w:rPr>
          <w:rFonts w:ascii="仿宋" w:hAnsi="仿宋" w:eastAsia="仿宋" w:cs="仿宋"/>
          <w:spacing w:val="-2"/>
          <w:sz w:val="24"/>
          <w:szCs w:val="24"/>
        </w:rPr>
        <w:t>分。</w:t>
      </w:r>
    </w:p>
    <w:p w14:paraId="60316721">
      <w:pPr>
        <w:spacing w:before="111" w:line="222" w:lineRule="auto"/>
        <w:ind w:left="588"/>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44"/>
          <w:sz w:val="24"/>
          <w:szCs w:val="24"/>
        </w:rPr>
        <w:t xml:space="preserve"> </w:t>
      </w:r>
      <w:r>
        <w:rPr>
          <w:rFonts w:ascii="仿宋" w:hAnsi="仿宋" w:eastAsia="仿宋" w:cs="仿宋"/>
          <w:spacing w:val="-1"/>
          <w:sz w:val="24"/>
          <w:szCs w:val="24"/>
        </w:rPr>
        <w:t>技术汇总得分的计算方法：评标委员会成员</w:t>
      </w:r>
      <w:r>
        <w:rPr>
          <w:rFonts w:ascii="仿宋" w:hAnsi="仿宋" w:eastAsia="仿宋" w:cs="仿宋"/>
          <w:spacing w:val="-2"/>
          <w:sz w:val="24"/>
          <w:szCs w:val="24"/>
        </w:rPr>
        <w:t>技术评分的算术平均值。</w:t>
      </w:r>
    </w:p>
    <w:p w14:paraId="16B0694B">
      <w:pPr>
        <w:spacing w:before="112" w:line="222" w:lineRule="auto"/>
        <w:ind w:left="588"/>
        <w:rPr>
          <w:rFonts w:ascii="仿宋" w:hAnsi="仿宋" w:eastAsia="仿宋" w:cs="仿宋"/>
          <w:sz w:val="24"/>
          <w:szCs w:val="24"/>
        </w:rPr>
      </w:pPr>
      <w:r>
        <w:rPr>
          <w:rFonts w:ascii="仿宋" w:hAnsi="仿宋" w:eastAsia="仿宋" w:cs="仿宋"/>
          <w:spacing w:val="-3"/>
          <w:sz w:val="24"/>
          <w:szCs w:val="24"/>
        </w:rPr>
        <w:t>1.3 当投标人所投设备功能与招标文件要求相同，但其表述不同时不扣分。</w:t>
      </w:r>
    </w:p>
    <w:p w14:paraId="6F8EFFBA">
      <w:pPr>
        <w:spacing w:before="113" w:line="264" w:lineRule="auto"/>
        <w:ind w:left="101" w:right="82" w:firstLine="487"/>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76"/>
          <w:sz w:val="24"/>
          <w:szCs w:val="24"/>
        </w:rPr>
        <w:t xml:space="preserve"> </w:t>
      </w:r>
      <w:r>
        <w:rPr>
          <w:rFonts w:ascii="仿宋" w:hAnsi="仿宋" w:eastAsia="仿宋" w:cs="仿宋"/>
          <w:spacing w:val="-2"/>
          <w:sz w:val="24"/>
          <w:szCs w:val="24"/>
        </w:rPr>
        <w:t>同类项目</w:t>
      </w:r>
      <w:r>
        <w:rPr>
          <w:rFonts w:ascii="仿宋" w:hAnsi="仿宋" w:eastAsia="仿宋" w:cs="仿宋"/>
          <w:spacing w:val="-85"/>
          <w:sz w:val="24"/>
          <w:szCs w:val="24"/>
        </w:rPr>
        <w:t xml:space="preserve"> </w:t>
      </w:r>
      <w:r>
        <w:rPr>
          <w:rFonts w:ascii="仿宋" w:hAnsi="仿宋" w:eastAsia="仿宋" w:cs="仿宋"/>
          <w:spacing w:val="-2"/>
          <w:sz w:val="24"/>
          <w:szCs w:val="24"/>
        </w:rPr>
        <w:t>”是指投标人已经完成的与本次采购要求相同或者类</w:t>
      </w:r>
      <w:r>
        <w:rPr>
          <w:rFonts w:ascii="仿宋" w:hAnsi="仿宋" w:eastAsia="仿宋" w:cs="仿宋"/>
          <w:spacing w:val="-3"/>
          <w:sz w:val="24"/>
          <w:szCs w:val="24"/>
        </w:rPr>
        <w:t>同的货物，并</w:t>
      </w:r>
      <w:r>
        <w:rPr>
          <w:rFonts w:ascii="仿宋" w:hAnsi="仿宋" w:eastAsia="仿宋" w:cs="仿宋"/>
          <w:sz w:val="24"/>
          <w:szCs w:val="24"/>
        </w:rPr>
        <w:t xml:space="preserve"> </w:t>
      </w:r>
      <w:r>
        <w:rPr>
          <w:rFonts w:ascii="仿宋" w:hAnsi="仿宋" w:eastAsia="仿宋" w:cs="仿宋"/>
          <w:spacing w:val="-1"/>
          <w:sz w:val="24"/>
          <w:szCs w:val="24"/>
        </w:rPr>
        <w:t>且签订合同一方必须是投标人，以相同或者类同部分的合同金额为准。</w:t>
      </w:r>
    </w:p>
    <w:p w14:paraId="34F3A976">
      <w:pPr>
        <w:spacing w:before="112" w:line="221" w:lineRule="auto"/>
        <w:ind w:left="588"/>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45"/>
          <w:sz w:val="24"/>
          <w:szCs w:val="24"/>
        </w:rPr>
        <w:t xml:space="preserve"> </w:t>
      </w:r>
      <w:r>
        <w:rPr>
          <w:rFonts w:ascii="仿宋" w:hAnsi="仿宋" w:eastAsia="仿宋" w:cs="仿宋"/>
          <w:spacing w:val="-1"/>
          <w:sz w:val="24"/>
          <w:szCs w:val="24"/>
        </w:rPr>
        <w:t>执行国家统一定价标准和采用固定价格采购的项目，其价格不列</w:t>
      </w:r>
      <w:r>
        <w:rPr>
          <w:rFonts w:ascii="仿宋" w:hAnsi="仿宋" w:eastAsia="仿宋" w:cs="仿宋"/>
          <w:spacing w:val="-2"/>
          <w:sz w:val="24"/>
          <w:szCs w:val="24"/>
        </w:rPr>
        <w:t>为评审因素。</w:t>
      </w:r>
    </w:p>
    <w:p w14:paraId="2BF5FA1A">
      <w:pPr>
        <w:spacing w:before="114" w:line="221" w:lineRule="auto"/>
        <w:ind w:left="588"/>
        <w:rPr>
          <w:rFonts w:ascii="仿宋" w:hAnsi="仿宋" w:eastAsia="仿宋" w:cs="仿宋"/>
          <w:sz w:val="24"/>
          <w:szCs w:val="24"/>
        </w:rPr>
      </w:pPr>
      <w:r>
        <w:rPr>
          <w:rFonts w:ascii="仿宋" w:hAnsi="仿宋" w:eastAsia="仿宋" w:cs="仿宋"/>
          <w:spacing w:val="-4"/>
          <w:sz w:val="24"/>
          <w:szCs w:val="24"/>
        </w:rPr>
        <w:t>1.6 中型、小型、微型企业应当同时符合以下条件：</w:t>
      </w:r>
    </w:p>
    <w:p w14:paraId="12C3036F">
      <w:pPr>
        <w:spacing w:before="112" w:line="264" w:lineRule="auto"/>
        <w:ind w:left="109" w:right="46" w:firstLine="479"/>
        <w:rPr>
          <w:rFonts w:ascii="仿宋" w:hAnsi="仿宋" w:eastAsia="仿宋" w:cs="仿宋"/>
          <w:sz w:val="24"/>
          <w:szCs w:val="24"/>
        </w:rPr>
      </w:pPr>
      <w:r>
        <w:rPr>
          <w:rFonts w:ascii="仿宋" w:hAnsi="仿宋" w:eastAsia="仿宋" w:cs="仿宋"/>
          <w:spacing w:val="-2"/>
          <w:sz w:val="24"/>
          <w:szCs w:val="24"/>
        </w:rPr>
        <w:t>1.6.1</w:t>
      </w:r>
      <w:r>
        <w:rPr>
          <w:rFonts w:ascii="仿宋" w:hAnsi="仿宋" w:eastAsia="仿宋" w:cs="仿宋"/>
          <w:spacing w:val="-37"/>
          <w:sz w:val="24"/>
          <w:szCs w:val="24"/>
        </w:rPr>
        <w:t xml:space="preserve"> </w:t>
      </w:r>
      <w:r>
        <w:rPr>
          <w:rFonts w:ascii="仿宋" w:hAnsi="仿宋" w:eastAsia="仿宋" w:cs="仿宋"/>
          <w:spacing w:val="-2"/>
          <w:sz w:val="24"/>
          <w:szCs w:val="24"/>
        </w:rPr>
        <w:t>依据《关于印发&lt;统计上大中小微型企业划分办法(2017)&gt;的通知》规定，中</w:t>
      </w:r>
      <w:r>
        <w:rPr>
          <w:rFonts w:ascii="仿宋" w:hAnsi="仿宋" w:eastAsia="仿宋" w:cs="仿宋"/>
          <w:sz w:val="24"/>
          <w:szCs w:val="24"/>
        </w:rPr>
        <w:t xml:space="preserve"> </w:t>
      </w:r>
      <w:r>
        <w:rPr>
          <w:rFonts w:ascii="仿宋" w:hAnsi="仿宋" w:eastAsia="仿宋" w:cs="仿宋"/>
          <w:spacing w:val="-2"/>
          <w:sz w:val="24"/>
          <w:szCs w:val="24"/>
        </w:rPr>
        <w:t>型、小型和微型企业投标的须提供《中小企业声明函》原件并对</w:t>
      </w:r>
      <w:r>
        <w:rPr>
          <w:rFonts w:ascii="仿宋" w:hAnsi="仿宋" w:eastAsia="仿宋" w:cs="仿宋"/>
          <w:spacing w:val="-3"/>
          <w:sz w:val="24"/>
          <w:szCs w:val="24"/>
        </w:rPr>
        <w:t>声明函的真实性负责；</w:t>
      </w:r>
    </w:p>
    <w:p w14:paraId="3A67715E">
      <w:pPr>
        <w:spacing w:before="113" w:line="279" w:lineRule="auto"/>
        <w:ind w:left="97" w:right="82" w:firstLine="491"/>
        <w:rPr>
          <w:rFonts w:ascii="仿宋" w:hAnsi="仿宋" w:eastAsia="仿宋" w:cs="仿宋"/>
          <w:sz w:val="24"/>
          <w:szCs w:val="24"/>
        </w:rPr>
      </w:pPr>
      <w:r>
        <w:rPr>
          <w:rFonts w:ascii="仿宋" w:hAnsi="仿宋" w:eastAsia="仿宋" w:cs="仿宋"/>
          <w:spacing w:val="-2"/>
          <w:sz w:val="24"/>
          <w:szCs w:val="24"/>
        </w:rPr>
        <w:t>1.6.2</w:t>
      </w:r>
      <w:r>
        <w:rPr>
          <w:rFonts w:ascii="仿宋" w:hAnsi="仿宋" w:eastAsia="仿宋" w:cs="仿宋"/>
          <w:spacing w:val="-37"/>
          <w:sz w:val="24"/>
          <w:szCs w:val="24"/>
        </w:rPr>
        <w:t xml:space="preserve"> </w:t>
      </w:r>
      <w:r>
        <w:rPr>
          <w:rFonts w:ascii="仿宋" w:hAnsi="仿宋" w:eastAsia="仿宋" w:cs="仿宋"/>
          <w:spacing w:val="-2"/>
          <w:sz w:val="24"/>
          <w:szCs w:val="24"/>
        </w:rPr>
        <w:t>按照《关于印发&lt;统计上大中小微型企业划分办法(2017)&gt;的通知》规定，投</w:t>
      </w:r>
      <w:r>
        <w:rPr>
          <w:rFonts w:ascii="仿宋" w:hAnsi="仿宋" w:eastAsia="仿宋" w:cs="仿宋"/>
          <w:sz w:val="24"/>
          <w:szCs w:val="24"/>
        </w:rPr>
        <w:t xml:space="preserve"> </w:t>
      </w:r>
      <w:r>
        <w:rPr>
          <w:rFonts w:ascii="仿宋" w:hAnsi="仿宋" w:eastAsia="仿宋" w:cs="仿宋"/>
          <w:spacing w:val="-3"/>
          <w:sz w:val="24"/>
          <w:szCs w:val="24"/>
        </w:rPr>
        <w:t>标人应符合中小企业划分标准；所称中小企业划分标准，是指国务院有关部门根据企业</w:t>
      </w:r>
      <w:r>
        <w:rPr>
          <w:rFonts w:ascii="仿宋" w:hAnsi="仿宋" w:eastAsia="仿宋" w:cs="仿宋"/>
          <w:spacing w:val="4"/>
          <w:sz w:val="24"/>
          <w:szCs w:val="24"/>
        </w:rPr>
        <w:t xml:space="preserve"> </w:t>
      </w:r>
      <w:r>
        <w:rPr>
          <w:rFonts w:ascii="仿宋" w:hAnsi="仿宋" w:eastAsia="仿宋" w:cs="仿宋"/>
          <w:spacing w:val="-1"/>
          <w:sz w:val="24"/>
          <w:szCs w:val="24"/>
        </w:rPr>
        <w:t>从业人员、营业收入、资产总额等指标制定的中小企业划型标准。</w:t>
      </w:r>
    </w:p>
    <w:p w14:paraId="00ED2625">
      <w:pPr>
        <w:spacing w:before="112" w:line="264" w:lineRule="auto"/>
        <w:ind w:left="112" w:right="82" w:firstLine="476"/>
        <w:rPr>
          <w:rFonts w:ascii="仿宋" w:hAnsi="仿宋" w:eastAsia="仿宋" w:cs="仿宋"/>
          <w:sz w:val="24"/>
          <w:szCs w:val="24"/>
        </w:rPr>
      </w:pPr>
      <w:r>
        <w:rPr>
          <w:rFonts w:ascii="仿宋" w:hAnsi="仿宋" w:eastAsia="仿宋" w:cs="仿宋"/>
          <w:spacing w:val="-2"/>
          <w:sz w:val="24"/>
          <w:szCs w:val="24"/>
        </w:rPr>
        <w:t>1.6.3</w:t>
      </w:r>
      <w:r>
        <w:rPr>
          <w:rFonts w:ascii="仿宋" w:hAnsi="仿宋" w:eastAsia="仿宋" w:cs="仿宋"/>
          <w:spacing w:val="-42"/>
          <w:sz w:val="24"/>
          <w:szCs w:val="24"/>
        </w:rPr>
        <w:t xml:space="preserve"> </w:t>
      </w:r>
      <w:r>
        <w:rPr>
          <w:rFonts w:ascii="仿宋" w:hAnsi="仿宋" w:eastAsia="仿宋" w:cs="仿宋"/>
          <w:spacing w:val="-2"/>
          <w:sz w:val="24"/>
          <w:szCs w:val="24"/>
        </w:rPr>
        <w:t>提供本企业制造的货物、承担的工程或者服务，或者提供其他中小企</w:t>
      </w:r>
      <w:r>
        <w:rPr>
          <w:rFonts w:ascii="仿宋" w:hAnsi="仿宋" w:eastAsia="仿宋" w:cs="仿宋"/>
          <w:spacing w:val="-3"/>
          <w:sz w:val="24"/>
          <w:szCs w:val="24"/>
        </w:rPr>
        <w:t>业制造</w:t>
      </w:r>
      <w:r>
        <w:rPr>
          <w:rFonts w:ascii="仿宋" w:hAnsi="仿宋" w:eastAsia="仿宋" w:cs="仿宋"/>
          <w:sz w:val="24"/>
          <w:szCs w:val="24"/>
        </w:rPr>
        <w:t xml:space="preserve"> </w:t>
      </w:r>
      <w:r>
        <w:rPr>
          <w:rFonts w:ascii="仿宋" w:hAnsi="仿宋" w:eastAsia="仿宋" w:cs="仿宋"/>
          <w:spacing w:val="-1"/>
          <w:sz w:val="24"/>
          <w:szCs w:val="24"/>
        </w:rPr>
        <w:t>的货物。本项所称货物不包括使用大型企业注册商</w:t>
      </w:r>
      <w:r>
        <w:rPr>
          <w:rFonts w:ascii="仿宋" w:hAnsi="仿宋" w:eastAsia="仿宋" w:cs="仿宋"/>
          <w:spacing w:val="-2"/>
          <w:sz w:val="24"/>
          <w:szCs w:val="24"/>
        </w:rPr>
        <w:t>标的货物。</w:t>
      </w:r>
    </w:p>
    <w:p w14:paraId="167665A9">
      <w:pPr>
        <w:spacing w:before="114" w:line="221" w:lineRule="auto"/>
        <w:ind w:left="588"/>
        <w:rPr>
          <w:rFonts w:ascii="仿宋" w:hAnsi="仿宋" w:eastAsia="仿宋" w:cs="仿宋"/>
          <w:sz w:val="24"/>
          <w:szCs w:val="24"/>
        </w:rPr>
      </w:pPr>
      <w:r>
        <w:rPr>
          <w:rFonts w:ascii="仿宋" w:hAnsi="仿宋" w:eastAsia="仿宋" w:cs="仿宋"/>
          <w:spacing w:val="-2"/>
          <w:sz w:val="24"/>
          <w:szCs w:val="24"/>
        </w:rPr>
        <w:t>1.7</w:t>
      </w:r>
      <w:r>
        <w:rPr>
          <w:rFonts w:ascii="仿宋" w:hAnsi="仿宋" w:eastAsia="仿宋" w:cs="仿宋"/>
          <w:spacing w:val="-26"/>
          <w:sz w:val="24"/>
          <w:szCs w:val="24"/>
        </w:rPr>
        <w:t xml:space="preserve"> </w:t>
      </w:r>
      <w:r>
        <w:rPr>
          <w:rFonts w:ascii="仿宋" w:hAnsi="仿宋" w:eastAsia="仿宋" w:cs="仿宋"/>
          <w:spacing w:val="-2"/>
          <w:sz w:val="24"/>
          <w:szCs w:val="24"/>
        </w:rPr>
        <w:t>小型、微型企业提供中型企业制造的货物的，视同为中型企业。</w:t>
      </w:r>
    </w:p>
    <w:p w14:paraId="0D817C90">
      <w:pPr>
        <w:pStyle w:val="2"/>
        <w:spacing w:line="301" w:lineRule="auto"/>
      </w:pPr>
    </w:p>
    <w:p w14:paraId="370B1AA0">
      <w:pPr>
        <w:spacing w:before="92" w:line="224" w:lineRule="auto"/>
        <w:ind w:left="650"/>
        <w:outlineLvl w:val="2"/>
        <w:rPr>
          <w:rFonts w:ascii="楷体" w:hAnsi="楷体" w:eastAsia="楷体" w:cs="楷体"/>
          <w:sz w:val="28"/>
          <w:szCs w:val="28"/>
        </w:rPr>
      </w:pPr>
      <w:bookmarkStart w:id="38" w:name="bookmark35"/>
      <w:bookmarkEnd w:id="38"/>
      <w:r>
        <w:rPr>
          <w:rFonts w:ascii="楷体" w:hAnsi="楷体" w:eastAsia="楷体" w:cs="楷体"/>
          <w:spacing w:val="-2"/>
          <w:sz w:val="28"/>
          <w:szCs w:val="28"/>
        </w:rPr>
        <w:t>2.评标附表</w:t>
      </w:r>
    </w:p>
    <w:p w14:paraId="7A2072F1">
      <w:pPr>
        <w:spacing w:before="255" w:line="223" w:lineRule="auto"/>
        <w:ind w:left="570"/>
        <w:rPr>
          <w:rFonts w:ascii="楷体" w:hAnsi="楷体" w:eastAsia="楷体" w:cs="楷体"/>
          <w:sz w:val="24"/>
          <w:szCs w:val="24"/>
        </w:rPr>
      </w:pPr>
      <w:r>
        <w:rPr>
          <w:rFonts w:ascii="楷体" w:hAnsi="楷体" w:eastAsia="楷体" w:cs="楷体"/>
          <w:spacing w:val="-2"/>
          <w:sz w:val="24"/>
          <w:szCs w:val="24"/>
        </w:rPr>
        <w:t>2.1</w:t>
      </w:r>
      <w:r>
        <w:rPr>
          <w:rFonts w:ascii="楷体" w:hAnsi="楷体" w:eastAsia="楷体" w:cs="楷体"/>
          <w:spacing w:val="-47"/>
          <w:sz w:val="24"/>
          <w:szCs w:val="24"/>
        </w:rPr>
        <w:t xml:space="preserve"> </w:t>
      </w:r>
      <w:r>
        <w:rPr>
          <w:rFonts w:ascii="楷体" w:hAnsi="楷体" w:eastAsia="楷体" w:cs="楷体"/>
          <w:spacing w:val="-2"/>
          <w:sz w:val="24"/>
          <w:szCs w:val="24"/>
        </w:rPr>
        <w:t>评分因素以及分值</w:t>
      </w:r>
    </w:p>
    <w:p w14:paraId="104CB6C5">
      <w:pPr>
        <w:spacing w:line="153" w:lineRule="exact"/>
      </w:pPr>
    </w:p>
    <w:tbl>
      <w:tblPr>
        <w:tblStyle w:val="5"/>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456"/>
        <w:gridCol w:w="2482"/>
        <w:gridCol w:w="2309"/>
      </w:tblGrid>
      <w:tr w14:paraId="44B7F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39" w:type="dxa"/>
            <w:vAlign w:val="top"/>
          </w:tcPr>
          <w:p w14:paraId="0287CF1D">
            <w:pPr>
              <w:pStyle w:val="6"/>
              <w:spacing w:before="197" w:line="222" w:lineRule="auto"/>
              <w:ind w:left="502"/>
            </w:pPr>
            <w:r>
              <w:rPr>
                <w:spacing w:val="-5"/>
              </w:rPr>
              <w:t>评分因素</w:t>
            </w:r>
          </w:p>
        </w:tc>
        <w:tc>
          <w:tcPr>
            <w:tcW w:w="2456" w:type="dxa"/>
            <w:vAlign w:val="top"/>
          </w:tcPr>
          <w:p w14:paraId="28E21F38">
            <w:pPr>
              <w:pStyle w:val="6"/>
              <w:spacing w:before="197" w:line="222" w:lineRule="auto"/>
              <w:ind w:left="767"/>
            </w:pPr>
            <w:r>
              <w:rPr>
                <w:spacing w:val="-7"/>
              </w:rPr>
              <w:t>商务部分</w:t>
            </w:r>
          </w:p>
        </w:tc>
        <w:tc>
          <w:tcPr>
            <w:tcW w:w="2482" w:type="dxa"/>
            <w:vAlign w:val="top"/>
          </w:tcPr>
          <w:p w14:paraId="2EBCF36E">
            <w:pPr>
              <w:pStyle w:val="6"/>
              <w:spacing w:before="197" w:line="222" w:lineRule="auto"/>
              <w:ind w:left="775"/>
            </w:pPr>
            <w:r>
              <w:rPr>
                <w:spacing w:val="-5"/>
              </w:rPr>
              <w:t>技术部分</w:t>
            </w:r>
          </w:p>
        </w:tc>
        <w:tc>
          <w:tcPr>
            <w:tcW w:w="2309" w:type="dxa"/>
            <w:vAlign w:val="top"/>
          </w:tcPr>
          <w:p w14:paraId="73BAD703">
            <w:pPr>
              <w:pStyle w:val="6"/>
              <w:spacing w:before="196" w:line="224" w:lineRule="auto"/>
              <w:ind w:left="938"/>
            </w:pPr>
            <w:r>
              <w:rPr>
                <w:spacing w:val="-14"/>
              </w:rPr>
              <w:t>总分</w:t>
            </w:r>
          </w:p>
        </w:tc>
      </w:tr>
      <w:tr w14:paraId="42BD5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39" w:type="dxa"/>
            <w:vAlign w:val="top"/>
          </w:tcPr>
          <w:p w14:paraId="40FF7EE8">
            <w:pPr>
              <w:pStyle w:val="6"/>
              <w:spacing w:before="203" w:line="223" w:lineRule="auto"/>
              <w:ind w:left="504"/>
            </w:pPr>
            <w:r>
              <w:rPr>
                <w:spacing w:val="-5"/>
              </w:rPr>
              <w:t>分值比重</w:t>
            </w:r>
          </w:p>
        </w:tc>
        <w:tc>
          <w:tcPr>
            <w:tcW w:w="2456" w:type="dxa"/>
            <w:vAlign w:val="top"/>
          </w:tcPr>
          <w:p w14:paraId="3423B8BD">
            <w:pPr>
              <w:pStyle w:val="6"/>
              <w:spacing w:before="203" w:line="224" w:lineRule="auto"/>
              <w:ind w:left="967"/>
            </w:pPr>
            <w:r>
              <w:rPr>
                <w:spacing w:val="-5"/>
              </w:rPr>
              <w:t>30</w:t>
            </w:r>
            <w:r>
              <w:rPr>
                <w:spacing w:val="-41"/>
              </w:rPr>
              <w:t xml:space="preserve"> </w:t>
            </w:r>
            <w:r>
              <w:rPr>
                <w:spacing w:val="-5"/>
              </w:rPr>
              <w:t>分</w:t>
            </w:r>
          </w:p>
        </w:tc>
        <w:tc>
          <w:tcPr>
            <w:tcW w:w="2482" w:type="dxa"/>
            <w:vAlign w:val="top"/>
          </w:tcPr>
          <w:p w14:paraId="0D77ABF7">
            <w:pPr>
              <w:pStyle w:val="6"/>
              <w:spacing w:before="203" w:line="224" w:lineRule="auto"/>
              <w:ind w:left="981"/>
            </w:pPr>
            <w:r>
              <w:rPr>
                <w:spacing w:val="-5"/>
              </w:rPr>
              <w:t>70</w:t>
            </w:r>
            <w:r>
              <w:rPr>
                <w:spacing w:val="-42"/>
              </w:rPr>
              <w:t xml:space="preserve"> </w:t>
            </w:r>
            <w:r>
              <w:rPr>
                <w:spacing w:val="-5"/>
              </w:rPr>
              <w:t>分</w:t>
            </w:r>
          </w:p>
        </w:tc>
        <w:tc>
          <w:tcPr>
            <w:tcW w:w="2309" w:type="dxa"/>
            <w:vAlign w:val="top"/>
          </w:tcPr>
          <w:p w14:paraId="06B58CA8">
            <w:pPr>
              <w:pStyle w:val="6"/>
              <w:spacing w:before="203" w:line="224" w:lineRule="auto"/>
              <w:ind w:left="846"/>
            </w:pPr>
            <w:r>
              <w:rPr>
                <w:spacing w:val="-7"/>
              </w:rPr>
              <w:t>100</w:t>
            </w:r>
            <w:r>
              <w:rPr>
                <w:spacing w:val="-41"/>
              </w:rPr>
              <w:t xml:space="preserve"> </w:t>
            </w:r>
            <w:r>
              <w:rPr>
                <w:spacing w:val="-7"/>
              </w:rPr>
              <w:t>分</w:t>
            </w:r>
          </w:p>
        </w:tc>
      </w:tr>
    </w:tbl>
    <w:p w14:paraId="7E2358BF">
      <w:pPr>
        <w:spacing w:before="114" w:line="223" w:lineRule="auto"/>
        <w:ind w:left="570"/>
        <w:rPr>
          <w:rFonts w:ascii="楷体" w:hAnsi="楷体" w:eastAsia="楷体" w:cs="楷体"/>
          <w:sz w:val="24"/>
          <w:szCs w:val="24"/>
        </w:rPr>
      </w:pPr>
      <w:r>
        <w:rPr>
          <w:rFonts w:ascii="楷体" w:hAnsi="楷体" w:eastAsia="楷体" w:cs="楷体"/>
          <w:spacing w:val="-3"/>
          <w:sz w:val="24"/>
          <w:szCs w:val="24"/>
        </w:rPr>
        <w:t>2.2</w:t>
      </w:r>
      <w:r>
        <w:rPr>
          <w:rFonts w:ascii="楷体" w:hAnsi="楷体" w:eastAsia="楷体" w:cs="楷体"/>
          <w:spacing w:val="-45"/>
          <w:sz w:val="24"/>
          <w:szCs w:val="24"/>
        </w:rPr>
        <w:t xml:space="preserve"> </w:t>
      </w:r>
      <w:r>
        <w:rPr>
          <w:rFonts w:ascii="楷体" w:hAnsi="楷体" w:eastAsia="楷体" w:cs="楷体"/>
          <w:spacing w:val="-3"/>
          <w:sz w:val="24"/>
          <w:szCs w:val="24"/>
        </w:rPr>
        <w:t>初步评审表</w:t>
      </w:r>
    </w:p>
    <w:p w14:paraId="655A363B">
      <w:pPr>
        <w:spacing w:line="156" w:lineRule="exact"/>
      </w:pPr>
    </w:p>
    <w:tbl>
      <w:tblPr>
        <w:tblStyle w:val="5"/>
        <w:tblW w:w="9164"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72FCB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216" w:type="dxa"/>
            <w:gridSpan w:val="2"/>
            <w:vAlign w:val="top"/>
          </w:tcPr>
          <w:p w14:paraId="719D01AF">
            <w:pPr>
              <w:pStyle w:val="6"/>
              <w:spacing w:before="245" w:line="223" w:lineRule="auto"/>
              <w:ind w:left="1263"/>
            </w:pPr>
            <w:r>
              <w:rPr>
                <w:b/>
                <w:bCs/>
                <w:spacing w:val="-8"/>
              </w:rPr>
              <w:t>条款号</w:t>
            </w:r>
          </w:p>
        </w:tc>
        <w:tc>
          <w:tcPr>
            <w:tcW w:w="5948" w:type="dxa"/>
            <w:vAlign w:val="top"/>
          </w:tcPr>
          <w:p w14:paraId="4FAE6A32">
            <w:pPr>
              <w:pStyle w:val="6"/>
              <w:spacing w:before="246" w:line="222" w:lineRule="auto"/>
              <w:ind w:left="2505"/>
            </w:pPr>
            <w:r>
              <w:rPr>
                <w:b/>
                <w:bCs/>
                <w:spacing w:val="-7"/>
              </w:rPr>
              <w:t>评审标准</w:t>
            </w:r>
          </w:p>
        </w:tc>
      </w:tr>
      <w:tr w14:paraId="642AD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336" w:type="dxa"/>
            <w:vMerge w:val="restart"/>
            <w:tcBorders>
              <w:bottom w:val="nil"/>
            </w:tcBorders>
            <w:vAlign w:val="top"/>
          </w:tcPr>
          <w:p w14:paraId="6F1BED7A">
            <w:pPr>
              <w:spacing w:line="279" w:lineRule="auto"/>
              <w:rPr>
                <w:rFonts w:ascii="Arial"/>
                <w:sz w:val="21"/>
              </w:rPr>
            </w:pPr>
          </w:p>
          <w:p w14:paraId="611439A4">
            <w:pPr>
              <w:spacing w:line="279" w:lineRule="auto"/>
              <w:rPr>
                <w:rFonts w:ascii="Arial"/>
                <w:sz w:val="21"/>
              </w:rPr>
            </w:pPr>
          </w:p>
          <w:p w14:paraId="1BAE4660">
            <w:pPr>
              <w:spacing w:line="280" w:lineRule="auto"/>
              <w:rPr>
                <w:rFonts w:ascii="Arial"/>
                <w:sz w:val="21"/>
              </w:rPr>
            </w:pPr>
          </w:p>
          <w:p w14:paraId="75C230C2">
            <w:pPr>
              <w:pStyle w:val="6"/>
              <w:spacing w:before="78"/>
              <w:ind w:left="378"/>
            </w:pPr>
            <w:r>
              <w:rPr>
                <w:spacing w:val="-3"/>
              </w:rPr>
              <w:t>2.2.1</w:t>
            </w:r>
          </w:p>
        </w:tc>
        <w:tc>
          <w:tcPr>
            <w:tcW w:w="1880" w:type="dxa"/>
            <w:vMerge w:val="restart"/>
            <w:tcBorders>
              <w:bottom w:val="nil"/>
            </w:tcBorders>
            <w:vAlign w:val="top"/>
          </w:tcPr>
          <w:p w14:paraId="4AE975E5">
            <w:pPr>
              <w:spacing w:line="279" w:lineRule="auto"/>
              <w:rPr>
                <w:rFonts w:ascii="Arial"/>
                <w:sz w:val="21"/>
              </w:rPr>
            </w:pPr>
          </w:p>
          <w:p w14:paraId="41774002">
            <w:pPr>
              <w:spacing w:line="279" w:lineRule="auto"/>
              <w:rPr>
                <w:rFonts w:ascii="Arial"/>
                <w:sz w:val="21"/>
              </w:rPr>
            </w:pPr>
          </w:p>
          <w:p w14:paraId="4DA5912C">
            <w:pPr>
              <w:spacing w:line="280" w:lineRule="auto"/>
              <w:rPr>
                <w:rFonts w:ascii="Arial"/>
                <w:sz w:val="21"/>
              </w:rPr>
            </w:pPr>
          </w:p>
          <w:p w14:paraId="212506B8">
            <w:pPr>
              <w:pStyle w:val="6"/>
              <w:spacing w:before="78" w:line="220" w:lineRule="auto"/>
              <w:ind w:left="364"/>
            </w:pPr>
            <w:r>
              <w:rPr>
                <w:spacing w:val="-6"/>
              </w:rPr>
              <w:t>资格性审查</w:t>
            </w:r>
          </w:p>
        </w:tc>
        <w:tc>
          <w:tcPr>
            <w:tcW w:w="5948" w:type="dxa"/>
            <w:vAlign w:val="top"/>
          </w:tcPr>
          <w:p w14:paraId="2366C6B5">
            <w:pPr>
              <w:pStyle w:val="6"/>
              <w:spacing w:before="184" w:line="280" w:lineRule="auto"/>
              <w:ind w:left="120" w:right="106" w:firstLine="3"/>
            </w:pPr>
            <w:r>
              <w:rPr>
                <w:spacing w:val="-2"/>
              </w:rPr>
              <w:t>具备有效的营业执照，具备有效期内的《食品经营许可</w:t>
            </w:r>
            <w:r>
              <w:t xml:space="preserve"> </w:t>
            </w:r>
            <w:r>
              <w:rPr>
                <w:spacing w:val="-2"/>
              </w:rPr>
              <w:t>证》或 《食品生产许可证》。</w:t>
            </w:r>
          </w:p>
        </w:tc>
      </w:tr>
      <w:tr w14:paraId="2E949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336" w:type="dxa"/>
            <w:vMerge w:val="continue"/>
            <w:tcBorders>
              <w:top w:val="nil"/>
            </w:tcBorders>
            <w:vAlign w:val="top"/>
          </w:tcPr>
          <w:p w14:paraId="14DF9776">
            <w:pPr>
              <w:rPr>
                <w:rFonts w:ascii="Arial"/>
                <w:sz w:val="21"/>
              </w:rPr>
            </w:pPr>
          </w:p>
        </w:tc>
        <w:tc>
          <w:tcPr>
            <w:tcW w:w="1880" w:type="dxa"/>
            <w:vMerge w:val="continue"/>
            <w:tcBorders>
              <w:top w:val="nil"/>
            </w:tcBorders>
            <w:vAlign w:val="top"/>
          </w:tcPr>
          <w:p w14:paraId="01714B0E">
            <w:pPr>
              <w:rPr>
                <w:rFonts w:ascii="Arial"/>
                <w:sz w:val="21"/>
              </w:rPr>
            </w:pPr>
          </w:p>
        </w:tc>
        <w:tc>
          <w:tcPr>
            <w:tcW w:w="5948" w:type="dxa"/>
            <w:vAlign w:val="top"/>
          </w:tcPr>
          <w:p w14:paraId="64F31CDE">
            <w:pPr>
              <w:pStyle w:val="6"/>
              <w:spacing w:before="253" w:line="307" w:lineRule="auto"/>
              <w:ind w:left="124" w:right="106" w:firstLine="3"/>
            </w:pPr>
            <w:r>
              <w:rPr>
                <w:spacing w:val="-3"/>
              </w:rPr>
              <w:t>法人代表或其委托代理人应提供本人身份证，委托代理</w:t>
            </w:r>
            <w:r>
              <w:rPr>
                <w:spacing w:val="18"/>
              </w:rPr>
              <w:t xml:space="preserve"> </w:t>
            </w:r>
            <w:r>
              <w:rPr>
                <w:spacing w:val="-2"/>
              </w:rPr>
              <w:t>人还应提供《法人代表授权委托书》</w:t>
            </w:r>
          </w:p>
        </w:tc>
      </w:tr>
    </w:tbl>
    <w:p w14:paraId="1A8AA8A2">
      <w:pPr>
        <w:pStyle w:val="2"/>
      </w:pPr>
    </w:p>
    <w:p w14:paraId="3A633BB1">
      <w:pPr>
        <w:sectPr>
          <w:footerReference r:id="rId44" w:type="default"/>
          <w:pgSz w:w="11906" w:h="16839"/>
          <w:pgMar w:top="1431" w:right="1357" w:bottom="1213" w:left="1357" w:header="0" w:footer="938" w:gutter="0"/>
          <w:cols w:space="720" w:num="1"/>
        </w:sectPr>
      </w:pPr>
    </w:p>
    <w:p w14:paraId="6CEAA2E5">
      <w:pPr>
        <w:spacing w:line="91" w:lineRule="auto"/>
        <w:rPr>
          <w:rFonts w:ascii="Arial"/>
          <w:sz w:val="2"/>
        </w:rPr>
      </w:pPr>
    </w:p>
    <w:tbl>
      <w:tblPr>
        <w:tblStyle w:val="5"/>
        <w:tblW w:w="91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182A2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9" w:hRule="atLeast"/>
        </w:trPr>
        <w:tc>
          <w:tcPr>
            <w:tcW w:w="1336" w:type="dxa"/>
            <w:vMerge w:val="restart"/>
            <w:tcBorders>
              <w:bottom w:val="nil"/>
            </w:tcBorders>
            <w:vAlign w:val="top"/>
          </w:tcPr>
          <w:p w14:paraId="5EA355A3">
            <w:pPr>
              <w:rPr>
                <w:rFonts w:ascii="Arial"/>
                <w:sz w:val="21"/>
              </w:rPr>
            </w:pPr>
          </w:p>
        </w:tc>
        <w:tc>
          <w:tcPr>
            <w:tcW w:w="1880" w:type="dxa"/>
            <w:vMerge w:val="restart"/>
            <w:tcBorders>
              <w:bottom w:val="nil"/>
            </w:tcBorders>
            <w:vAlign w:val="top"/>
          </w:tcPr>
          <w:p w14:paraId="1C30868C">
            <w:pPr>
              <w:rPr>
                <w:rFonts w:ascii="Arial"/>
                <w:sz w:val="21"/>
              </w:rPr>
            </w:pPr>
          </w:p>
        </w:tc>
        <w:tc>
          <w:tcPr>
            <w:tcW w:w="5948" w:type="dxa"/>
            <w:vAlign w:val="top"/>
          </w:tcPr>
          <w:p w14:paraId="236FB8C2">
            <w:pPr>
              <w:pStyle w:val="6"/>
              <w:spacing w:before="185" w:line="307" w:lineRule="auto"/>
              <w:ind w:left="120" w:right="106" w:firstLine="2"/>
            </w:pPr>
            <w:r>
              <w:rPr>
                <w:spacing w:val="5"/>
              </w:rPr>
              <w:t>提供近期依法缴纳税收的证明</w:t>
            </w:r>
            <w:r>
              <w:rPr>
                <w:spacing w:val="-24"/>
              </w:rPr>
              <w:t>；（</w:t>
            </w:r>
            <w:r>
              <w:rPr>
                <w:spacing w:val="5"/>
              </w:rPr>
              <w:t>供应商应提供 2025</w:t>
            </w:r>
            <w:r>
              <w:t xml:space="preserve"> </w:t>
            </w:r>
            <w:r>
              <w:rPr>
                <w:spacing w:val="8"/>
              </w:rPr>
              <w:t>年任意一个月的完税证明①若供应商某月税收为零申</w:t>
            </w:r>
            <w:r>
              <w:rPr>
                <w:spacing w:val="11"/>
              </w:rPr>
              <w:t xml:space="preserve"> </w:t>
            </w:r>
            <w:r>
              <w:rPr>
                <w:spacing w:val="-4"/>
              </w:rPr>
              <w:t>报，须提供当月加盖税务局公章的无欠税证明或“</w:t>
            </w:r>
            <w:r>
              <w:rPr>
                <w:spacing w:val="-69"/>
              </w:rPr>
              <w:t xml:space="preserve"> </w:t>
            </w:r>
            <w:r>
              <w:rPr>
                <w:spacing w:val="-4"/>
              </w:rPr>
              <w:t>国家</w:t>
            </w:r>
            <w:r>
              <w:t xml:space="preserve"> </w:t>
            </w:r>
            <w:r>
              <w:rPr>
                <w:spacing w:val="-1"/>
              </w:rPr>
              <w:t>税务总局电子税务局</w:t>
            </w:r>
            <w:r>
              <w:rPr>
                <w:spacing w:val="-79"/>
              </w:rPr>
              <w:t xml:space="preserve"> </w:t>
            </w:r>
            <w:r>
              <w:rPr>
                <w:spacing w:val="-1"/>
              </w:rPr>
              <w:t>”的</w:t>
            </w:r>
            <w:r>
              <w:rPr>
                <w:spacing w:val="57"/>
              </w:rPr>
              <w:t xml:space="preserve"> </w:t>
            </w:r>
            <w:r>
              <w:rPr>
                <w:spacing w:val="-1"/>
              </w:rPr>
              <w:t>申报结果查询截图。②完税</w:t>
            </w:r>
            <w:r>
              <w:t xml:space="preserve"> 证明中“税种</w:t>
            </w:r>
            <w:r>
              <w:rPr>
                <w:spacing w:val="-82"/>
              </w:rPr>
              <w:t xml:space="preserve"> </w:t>
            </w:r>
            <w:r>
              <w:t>”非养老保险、医疗保</w:t>
            </w:r>
            <w:r>
              <w:rPr>
                <w:spacing w:val="37"/>
              </w:rPr>
              <w:t xml:space="preserve"> </w:t>
            </w:r>
            <w:r>
              <w:t xml:space="preserve">险、失业保险、 </w:t>
            </w:r>
            <w:r>
              <w:rPr>
                <w:spacing w:val="3"/>
              </w:rPr>
              <w:t xml:space="preserve">工伤保险和生育保险。③依法免税的供应商应提 供相 </w:t>
            </w:r>
            <w:r>
              <w:rPr>
                <w:spacing w:val="-2"/>
              </w:rPr>
              <w:t>应证明文件证明其依法免税。）</w:t>
            </w:r>
          </w:p>
        </w:tc>
      </w:tr>
      <w:tr w14:paraId="4E9B9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1336" w:type="dxa"/>
            <w:vMerge w:val="continue"/>
            <w:tcBorders>
              <w:top w:val="nil"/>
              <w:bottom w:val="nil"/>
            </w:tcBorders>
            <w:vAlign w:val="top"/>
          </w:tcPr>
          <w:p w14:paraId="42159332">
            <w:pPr>
              <w:rPr>
                <w:rFonts w:ascii="Arial"/>
                <w:sz w:val="21"/>
              </w:rPr>
            </w:pPr>
          </w:p>
        </w:tc>
        <w:tc>
          <w:tcPr>
            <w:tcW w:w="1880" w:type="dxa"/>
            <w:vMerge w:val="continue"/>
            <w:tcBorders>
              <w:top w:val="nil"/>
              <w:bottom w:val="nil"/>
            </w:tcBorders>
            <w:vAlign w:val="top"/>
          </w:tcPr>
          <w:p w14:paraId="44376F3C">
            <w:pPr>
              <w:rPr>
                <w:rFonts w:ascii="Arial"/>
                <w:sz w:val="21"/>
              </w:rPr>
            </w:pPr>
          </w:p>
        </w:tc>
        <w:tc>
          <w:tcPr>
            <w:tcW w:w="5948" w:type="dxa"/>
            <w:vAlign w:val="top"/>
          </w:tcPr>
          <w:p w14:paraId="08CCB6CF">
            <w:pPr>
              <w:pStyle w:val="6"/>
              <w:spacing w:before="182" w:line="293" w:lineRule="auto"/>
              <w:ind w:left="116" w:right="106" w:firstLine="6"/>
              <w:jc w:val="both"/>
            </w:pPr>
            <w:r>
              <w:rPr>
                <w:spacing w:val="8"/>
              </w:rPr>
              <w:t xml:space="preserve">提供近期的依法缴纳社会保险的凭据（供应商应提供 </w:t>
            </w:r>
            <w:r>
              <w:rPr>
                <w:spacing w:val="3"/>
              </w:rPr>
              <w:t>2025 年任意一个月的缴纳社会保险的专用收据或</w:t>
            </w:r>
            <w:r>
              <w:rPr>
                <w:spacing w:val="2"/>
              </w:rPr>
              <w:t>社会</w:t>
            </w:r>
            <w:r>
              <w:t xml:space="preserve"> </w:t>
            </w:r>
            <w:r>
              <w:rPr>
                <w:spacing w:val="-2"/>
              </w:rPr>
              <w:t>保险缴纳清单。</w:t>
            </w:r>
          </w:p>
        </w:tc>
      </w:tr>
      <w:tr w14:paraId="0D710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336" w:type="dxa"/>
            <w:vMerge w:val="continue"/>
            <w:tcBorders>
              <w:top w:val="nil"/>
              <w:bottom w:val="nil"/>
            </w:tcBorders>
            <w:vAlign w:val="top"/>
          </w:tcPr>
          <w:p w14:paraId="66B66A52">
            <w:pPr>
              <w:rPr>
                <w:rFonts w:ascii="Arial"/>
                <w:sz w:val="21"/>
              </w:rPr>
            </w:pPr>
          </w:p>
        </w:tc>
        <w:tc>
          <w:tcPr>
            <w:tcW w:w="1880" w:type="dxa"/>
            <w:vMerge w:val="continue"/>
            <w:tcBorders>
              <w:top w:val="nil"/>
              <w:bottom w:val="nil"/>
            </w:tcBorders>
            <w:vAlign w:val="top"/>
          </w:tcPr>
          <w:p w14:paraId="0F7A18FB">
            <w:pPr>
              <w:rPr>
                <w:rFonts w:ascii="Arial"/>
                <w:sz w:val="21"/>
              </w:rPr>
            </w:pPr>
          </w:p>
        </w:tc>
        <w:tc>
          <w:tcPr>
            <w:tcW w:w="5948" w:type="dxa"/>
            <w:vAlign w:val="top"/>
          </w:tcPr>
          <w:p w14:paraId="742EA7D8">
            <w:pPr>
              <w:pStyle w:val="6"/>
              <w:spacing w:before="184" w:line="280" w:lineRule="auto"/>
              <w:ind w:left="121" w:right="106" w:firstLine="1"/>
            </w:pPr>
            <w:r>
              <w:rPr>
                <w:spacing w:val="-2"/>
              </w:rPr>
              <w:t>提供具有履行合同所必需的设备和专业技术能力（提供</w:t>
            </w:r>
            <w:r>
              <w:t xml:space="preserve"> </w:t>
            </w:r>
            <w:r>
              <w:rPr>
                <w:spacing w:val="-11"/>
              </w:rPr>
              <w:t>承诺</w:t>
            </w:r>
            <w:r>
              <w:rPr>
                <w:spacing w:val="38"/>
              </w:rPr>
              <w:t xml:space="preserve"> </w:t>
            </w:r>
            <w:r>
              <w:rPr>
                <w:spacing w:val="-11"/>
              </w:rPr>
              <w:t>函原件</w:t>
            </w:r>
            <w:r>
              <w:t>）；</w:t>
            </w:r>
          </w:p>
        </w:tc>
      </w:tr>
      <w:tr w14:paraId="3EE05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1336" w:type="dxa"/>
            <w:vMerge w:val="continue"/>
            <w:tcBorders>
              <w:top w:val="nil"/>
              <w:bottom w:val="nil"/>
            </w:tcBorders>
            <w:vAlign w:val="top"/>
          </w:tcPr>
          <w:p w14:paraId="1D542B89">
            <w:pPr>
              <w:rPr>
                <w:rFonts w:ascii="Arial"/>
                <w:sz w:val="21"/>
              </w:rPr>
            </w:pPr>
          </w:p>
        </w:tc>
        <w:tc>
          <w:tcPr>
            <w:tcW w:w="1880" w:type="dxa"/>
            <w:vMerge w:val="continue"/>
            <w:tcBorders>
              <w:top w:val="nil"/>
              <w:bottom w:val="nil"/>
            </w:tcBorders>
            <w:vAlign w:val="top"/>
          </w:tcPr>
          <w:p w14:paraId="4B744E7E">
            <w:pPr>
              <w:rPr>
                <w:rFonts w:ascii="Arial"/>
                <w:sz w:val="21"/>
              </w:rPr>
            </w:pPr>
          </w:p>
        </w:tc>
        <w:tc>
          <w:tcPr>
            <w:tcW w:w="5948" w:type="dxa"/>
            <w:vAlign w:val="top"/>
          </w:tcPr>
          <w:p w14:paraId="65C9FD1E">
            <w:pPr>
              <w:pStyle w:val="6"/>
              <w:spacing w:before="183" w:line="293" w:lineRule="auto"/>
              <w:ind w:left="122" w:right="106" w:hanging="1"/>
              <w:jc w:val="both"/>
            </w:pPr>
            <w:r>
              <w:rPr>
                <w:spacing w:val="-5"/>
              </w:rPr>
              <w:t>近一年（2024</w:t>
            </w:r>
            <w:r>
              <w:rPr>
                <w:spacing w:val="-36"/>
              </w:rPr>
              <w:t xml:space="preserve"> </w:t>
            </w:r>
            <w:r>
              <w:rPr>
                <w:spacing w:val="-5"/>
              </w:rPr>
              <w:t>年）的财务审计报告或财务报表（企业成</w:t>
            </w:r>
            <w:r>
              <w:t xml:space="preserve"> </w:t>
            </w:r>
            <w:r>
              <w:rPr>
                <w:spacing w:val="-2"/>
              </w:rPr>
              <w:t>立不足一年的提供成立至今的财务报表，包含资产负债</w:t>
            </w:r>
            <w:r>
              <w:t xml:space="preserve"> </w:t>
            </w:r>
            <w:r>
              <w:rPr>
                <w:spacing w:val="-2"/>
              </w:rPr>
              <w:t>表 现金流量表、利润表</w:t>
            </w:r>
            <w:r>
              <w:rPr>
                <w:spacing w:val="1"/>
              </w:rPr>
              <w:t>）；</w:t>
            </w:r>
          </w:p>
        </w:tc>
      </w:tr>
      <w:tr w14:paraId="2B38F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36" w:type="dxa"/>
            <w:vMerge w:val="continue"/>
            <w:tcBorders>
              <w:top w:val="nil"/>
              <w:bottom w:val="nil"/>
            </w:tcBorders>
            <w:vAlign w:val="top"/>
          </w:tcPr>
          <w:p w14:paraId="755BC346">
            <w:pPr>
              <w:rPr>
                <w:rFonts w:ascii="Arial"/>
                <w:sz w:val="21"/>
              </w:rPr>
            </w:pPr>
          </w:p>
        </w:tc>
        <w:tc>
          <w:tcPr>
            <w:tcW w:w="1880" w:type="dxa"/>
            <w:vMerge w:val="continue"/>
            <w:tcBorders>
              <w:top w:val="nil"/>
              <w:bottom w:val="nil"/>
            </w:tcBorders>
            <w:vAlign w:val="top"/>
          </w:tcPr>
          <w:p w14:paraId="2404D576">
            <w:pPr>
              <w:rPr>
                <w:rFonts w:ascii="Arial"/>
                <w:sz w:val="21"/>
              </w:rPr>
            </w:pPr>
          </w:p>
        </w:tc>
        <w:tc>
          <w:tcPr>
            <w:tcW w:w="5948" w:type="dxa"/>
            <w:vAlign w:val="top"/>
          </w:tcPr>
          <w:p w14:paraId="1C2BB9D4">
            <w:pPr>
              <w:pStyle w:val="6"/>
              <w:spacing w:before="185" w:line="221" w:lineRule="auto"/>
              <w:ind w:left="121"/>
            </w:pPr>
            <w:r>
              <w:rPr>
                <w:spacing w:val="-2"/>
              </w:rPr>
              <w:t>按要求提供投标保证金</w:t>
            </w:r>
          </w:p>
        </w:tc>
      </w:tr>
      <w:tr w14:paraId="0208F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336" w:type="dxa"/>
            <w:vMerge w:val="continue"/>
            <w:tcBorders>
              <w:top w:val="nil"/>
              <w:bottom w:val="nil"/>
            </w:tcBorders>
            <w:vAlign w:val="top"/>
          </w:tcPr>
          <w:p w14:paraId="00F78177">
            <w:pPr>
              <w:rPr>
                <w:rFonts w:ascii="Arial"/>
                <w:sz w:val="21"/>
              </w:rPr>
            </w:pPr>
          </w:p>
        </w:tc>
        <w:tc>
          <w:tcPr>
            <w:tcW w:w="1880" w:type="dxa"/>
            <w:vMerge w:val="continue"/>
            <w:tcBorders>
              <w:top w:val="nil"/>
              <w:bottom w:val="nil"/>
            </w:tcBorders>
            <w:vAlign w:val="top"/>
          </w:tcPr>
          <w:p w14:paraId="10E9156A">
            <w:pPr>
              <w:rPr>
                <w:rFonts w:ascii="Arial"/>
                <w:sz w:val="21"/>
              </w:rPr>
            </w:pPr>
          </w:p>
        </w:tc>
        <w:tc>
          <w:tcPr>
            <w:tcW w:w="5948" w:type="dxa"/>
            <w:vAlign w:val="top"/>
          </w:tcPr>
          <w:p w14:paraId="78E82A23">
            <w:pPr>
              <w:pStyle w:val="6"/>
              <w:spacing w:before="183" w:line="281" w:lineRule="auto"/>
              <w:ind w:left="127" w:right="106" w:hanging="5"/>
            </w:pPr>
            <w:r>
              <w:rPr>
                <w:spacing w:val="5"/>
              </w:rPr>
              <w:t>提供参加政府采购活动前 3</w:t>
            </w:r>
            <w:r>
              <w:rPr>
                <w:spacing w:val="39"/>
              </w:rPr>
              <w:t xml:space="preserve"> </w:t>
            </w:r>
            <w:r>
              <w:rPr>
                <w:spacing w:val="5"/>
              </w:rPr>
              <w:t>年内在经营活动中</w:t>
            </w:r>
            <w:r>
              <w:rPr>
                <w:spacing w:val="38"/>
              </w:rPr>
              <w:t xml:space="preserve"> </w:t>
            </w:r>
            <w:r>
              <w:rPr>
                <w:spacing w:val="5"/>
              </w:rPr>
              <w:t>没有</w:t>
            </w:r>
            <w:r>
              <w:t xml:space="preserve"> </w:t>
            </w:r>
            <w:r>
              <w:rPr>
                <w:spacing w:val="-2"/>
              </w:rPr>
              <w:t>重大违法记录的书面声明；</w:t>
            </w:r>
          </w:p>
        </w:tc>
      </w:tr>
      <w:tr w14:paraId="3CF6E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1336" w:type="dxa"/>
            <w:vMerge w:val="continue"/>
            <w:tcBorders>
              <w:top w:val="nil"/>
            </w:tcBorders>
            <w:vAlign w:val="top"/>
          </w:tcPr>
          <w:p w14:paraId="720C74B0">
            <w:pPr>
              <w:rPr>
                <w:rFonts w:ascii="Arial"/>
                <w:sz w:val="21"/>
              </w:rPr>
            </w:pPr>
          </w:p>
        </w:tc>
        <w:tc>
          <w:tcPr>
            <w:tcW w:w="1880" w:type="dxa"/>
            <w:vMerge w:val="continue"/>
            <w:tcBorders>
              <w:top w:val="nil"/>
            </w:tcBorders>
            <w:vAlign w:val="top"/>
          </w:tcPr>
          <w:p w14:paraId="21FB085F">
            <w:pPr>
              <w:rPr>
                <w:rFonts w:ascii="Arial"/>
                <w:sz w:val="21"/>
              </w:rPr>
            </w:pPr>
          </w:p>
        </w:tc>
        <w:tc>
          <w:tcPr>
            <w:tcW w:w="5948" w:type="dxa"/>
            <w:vAlign w:val="top"/>
          </w:tcPr>
          <w:p w14:paraId="300DE973">
            <w:pPr>
              <w:pStyle w:val="6"/>
              <w:spacing w:before="94" w:line="316" w:lineRule="auto"/>
              <w:ind w:left="120" w:right="29" w:firstLine="2"/>
              <w:jc w:val="both"/>
            </w:pPr>
            <w:r>
              <w:rPr>
                <w:spacing w:val="-5"/>
              </w:rPr>
              <w:t>未被“信用</w:t>
            </w:r>
            <w:r>
              <w:rPr>
                <w:spacing w:val="-66"/>
              </w:rPr>
              <w:t xml:space="preserve"> </w:t>
            </w:r>
            <w:r>
              <w:rPr>
                <w:spacing w:val="-5"/>
              </w:rPr>
              <w:t>中</w:t>
            </w:r>
            <w:r>
              <w:rPr>
                <w:spacing w:val="-69"/>
              </w:rPr>
              <w:t xml:space="preserve"> </w:t>
            </w:r>
            <w:r>
              <w:rPr>
                <w:spacing w:val="-5"/>
              </w:rPr>
              <w:t>国</w:t>
            </w:r>
            <w:r>
              <w:rPr>
                <w:spacing w:val="44"/>
              </w:rPr>
              <w:t xml:space="preserve"> </w:t>
            </w:r>
            <w:r>
              <w:rPr>
                <w:spacing w:val="-5"/>
              </w:rPr>
              <w:t>”（</w:t>
            </w:r>
            <w:r>
              <w:fldChar w:fldCharType="begin"/>
            </w:r>
            <w:r>
              <w:instrText xml:space="preserve"> HYPERLINK "http://www.creditchina.gov.cn/" </w:instrText>
            </w:r>
            <w:r>
              <w:fldChar w:fldCharType="separate"/>
            </w:r>
            <w:r>
              <w:rPr>
                <w:spacing w:val="-5"/>
              </w:rPr>
              <w:t>www.creditchina.</w:t>
            </w:r>
            <w:r>
              <w:rPr>
                <w:spacing w:val="-6"/>
              </w:rPr>
              <w:t>gov.cn</w:t>
            </w:r>
            <w:r>
              <w:rPr>
                <w:spacing w:val="-6"/>
              </w:rPr>
              <w:fldChar w:fldCharType="end"/>
            </w:r>
            <w:r>
              <w:rPr>
                <w:spacing w:val="-6"/>
              </w:rPr>
              <w:t>）</w:t>
            </w:r>
            <w:r>
              <w:rPr>
                <w:spacing w:val="-72"/>
              </w:rPr>
              <w:t xml:space="preserve"> </w:t>
            </w:r>
            <w:r>
              <w:rPr>
                <w:spacing w:val="-6"/>
              </w:rPr>
              <w:t>、</w:t>
            </w:r>
            <w:r>
              <w:rPr>
                <w:spacing w:val="-66"/>
              </w:rPr>
              <w:t xml:space="preserve"> </w:t>
            </w:r>
            <w:r>
              <w:rPr>
                <w:spacing w:val="-6"/>
              </w:rPr>
              <w:t>中</w:t>
            </w:r>
            <w:r>
              <w:t xml:space="preserve"> </w:t>
            </w:r>
            <w:r>
              <w:rPr>
                <w:spacing w:val="-3"/>
              </w:rPr>
              <w:t>国政府采购网（</w:t>
            </w:r>
            <w:r>
              <w:fldChar w:fldCharType="begin"/>
            </w:r>
            <w:r>
              <w:instrText xml:space="preserve"> HYPERLINK "http://www.ccgp.gov.cn/" </w:instrText>
            </w:r>
            <w:r>
              <w:fldChar w:fldCharType="separate"/>
            </w:r>
            <w:r>
              <w:rPr>
                <w:spacing w:val="-3"/>
              </w:rPr>
              <w:t>www.ccgp.gov.cn</w:t>
            </w:r>
            <w:r>
              <w:rPr>
                <w:spacing w:val="-3"/>
              </w:rPr>
              <w:fldChar w:fldCharType="end"/>
            </w:r>
            <w:r>
              <w:rPr>
                <w:spacing w:val="-3"/>
              </w:rPr>
              <w:t>）列入失信被执行人、</w:t>
            </w:r>
            <w:r>
              <w:rPr>
                <w:spacing w:val="7"/>
              </w:rPr>
              <w:t xml:space="preserve"> </w:t>
            </w:r>
            <w:r>
              <w:rPr>
                <w:spacing w:val="3"/>
              </w:rPr>
              <w:t>重大 税收违法案件当事人名单、政府采购严重违法失</w:t>
            </w:r>
            <w:r>
              <w:t xml:space="preserve"> 信行为记录名单</w:t>
            </w:r>
            <w:r>
              <w:rPr>
                <w:spacing w:val="-23"/>
              </w:rPr>
              <w:t>；（</w:t>
            </w:r>
            <w:r>
              <w:t>评标专家评委通过系统查询进行资</w:t>
            </w:r>
            <w:r>
              <w:rPr>
                <w:spacing w:val="1"/>
              </w:rPr>
              <w:t xml:space="preserve"> </w:t>
            </w:r>
            <w:r>
              <w:rPr>
                <w:spacing w:val="-4"/>
              </w:rPr>
              <w:t>格审查）</w:t>
            </w:r>
          </w:p>
        </w:tc>
      </w:tr>
      <w:tr w14:paraId="6E19C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36" w:type="dxa"/>
            <w:vMerge w:val="restart"/>
            <w:tcBorders>
              <w:bottom w:val="nil"/>
            </w:tcBorders>
            <w:vAlign w:val="top"/>
          </w:tcPr>
          <w:p w14:paraId="10CC1D28">
            <w:pPr>
              <w:spacing w:line="274" w:lineRule="auto"/>
              <w:rPr>
                <w:rFonts w:ascii="Arial"/>
                <w:sz w:val="21"/>
              </w:rPr>
            </w:pPr>
          </w:p>
          <w:p w14:paraId="2900EDB2">
            <w:pPr>
              <w:spacing w:line="275" w:lineRule="auto"/>
              <w:rPr>
                <w:rFonts w:ascii="Arial"/>
                <w:sz w:val="21"/>
              </w:rPr>
            </w:pPr>
          </w:p>
          <w:p w14:paraId="315213A2">
            <w:pPr>
              <w:spacing w:line="275" w:lineRule="auto"/>
              <w:rPr>
                <w:rFonts w:ascii="Arial"/>
                <w:sz w:val="21"/>
              </w:rPr>
            </w:pPr>
          </w:p>
          <w:p w14:paraId="1D533D98">
            <w:pPr>
              <w:spacing w:line="275" w:lineRule="auto"/>
              <w:rPr>
                <w:rFonts w:ascii="Arial"/>
                <w:sz w:val="21"/>
              </w:rPr>
            </w:pPr>
          </w:p>
          <w:p w14:paraId="06414E9E">
            <w:pPr>
              <w:spacing w:line="275" w:lineRule="auto"/>
              <w:rPr>
                <w:rFonts w:ascii="Arial"/>
                <w:sz w:val="21"/>
              </w:rPr>
            </w:pPr>
          </w:p>
          <w:p w14:paraId="14B1DA00">
            <w:pPr>
              <w:spacing w:line="275" w:lineRule="auto"/>
              <w:rPr>
                <w:rFonts w:ascii="Arial"/>
                <w:sz w:val="21"/>
              </w:rPr>
            </w:pPr>
          </w:p>
          <w:p w14:paraId="36B6C043">
            <w:pPr>
              <w:pStyle w:val="6"/>
              <w:spacing w:before="78"/>
              <w:ind w:left="618"/>
            </w:pPr>
            <w:r>
              <w:rPr>
                <w:spacing w:val="-3"/>
              </w:rPr>
              <w:t>2.2.2</w:t>
            </w:r>
          </w:p>
        </w:tc>
        <w:tc>
          <w:tcPr>
            <w:tcW w:w="1880" w:type="dxa"/>
            <w:vMerge w:val="restart"/>
            <w:tcBorders>
              <w:bottom w:val="nil"/>
            </w:tcBorders>
            <w:vAlign w:val="top"/>
          </w:tcPr>
          <w:p w14:paraId="6845A11B">
            <w:pPr>
              <w:spacing w:line="274" w:lineRule="auto"/>
              <w:rPr>
                <w:rFonts w:ascii="Arial"/>
                <w:sz w:val="21"/>
              </w:rPr>
            </w:pPr>
          </w:p>
          <w:p w14:paraId="65D34226">
            <w:pPr>
              <w:spacing w:line="275" w:lineRule="auto"/>
              <w:rPr>
                <w:rFonts w:ascii="Arial"/>
                <w:sz w:val="21"/>
              </w:rPr>
            </w:pPr>
          </w:p>
          <w:p w14:paraId="261E2EE1">
            <w:pPr>
              <w:spacing w:line="275" w:lineRule="auto"/>
              <w:rPr>
                <w:rFonts w:ascii="Arial"/>
                <w:sz w:val="21"/>
              </w:rPr>
            </w:pPr>
          </w:p>
          <w:p w14:paraId="0BE789AA">
            <w:pPr>
              <w:spacing w:line="275" w:lineRule="auto"/>
              <w:rPr>
                <w:rFonts w:ascii="Arial"/>
                <w:sz w:val="21"/>
              </w:rPr>
            </w:pPr>
          </w:p>
          <w:p w14:paraId="261A26B3">
            <w:pPr>
              <w:spacing w:line="275" w:lineRule="auto"/>
              <w:rPr>
                <w:rFonts w:ascii="Arial"/>
                <w:sz w:val="21"/>
              </w:rPr>
            </w:pPr>
          </w:p>
          <w:p w14:paraId="72B6B93E">
            <w:pPr>
              <w:spacing w:line="275" w:lineRule="auto"/>
              <w:rPr>
                <w:rFonts w:ascii="Arial"/>
                <w:sz w:val="21"/>
              </w:rPr>
            </w:pPr>
          </w:p>
          <w:p w14:paraId="774CF852">
            <w:pPr>
              <w:pStyle w:val="6"/>
              <w:spacing w:before="78" w:line="220" w:lineRule="auto"/>
              <w:ind w:left="357"/>
            </w:pPr>
            <w:r>
              <w:rPr>
                <w:spacing w:val="-5"/>
              </w:rPr>
              <w:t>符合性审查</w:t>
            </w:r>
          </w:p>
        </w:tc>
        <w:tc>
          <w:tcPr>
            <w:tcW w:w="5948" w:type="dxa"/>
            <w:vAlign w:val="top"/>
          </w:tcPr>
          <w:p w14:paraId="1AE506D9">
            <w:pPr>
              <w:pStyle w:val="6"/>
              <w:spacing w:before="187" w:line="221" w:lineRule="auto"/>
              <w:ind w:left="120"/>
            </w:pPr>
            <w:r>
              <w:rPr>
                <w:spacing w:val="-2"/>
              </w:rPr>
              <w:t>投标文件格式符合招标文件要求</w:t>
            </w:r>
          </w:p>
        </w:tc>
      </w:tr>
      <w:tr w14:paraId="1C2B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336" w:type="dxa"/>
            <w:vMerge w:val="continue"/>
            <w:tcBorders>
              <w:top w:val="nil"/>
              <w:bottom w:val="nil"/>
            </w:tcBorders>
            <w:vAlign w:val="top"/>
          </w:tcPr>
          <w:p w14:paraId="0774AB9D">
            <w:pPr>
              <w:rPr>
                <w:rFonts w:ascii="Arial"/>
                <w:sz w:val="21"/>
              </w:rPr>
            </w:pPr>
          </w:p>
        </w:tc>
        <w:tc>
          <w:tcPr>
            <w:tcW w:w="1880" w:type="dxa"/>
            <w:vMerge w:val="continue"/>
            <w:tcBorders>
              <w:top w:val="nil"/>
              <w:bottom w:val="nil"/>
            </w:tcBorders>
            <w:vAlign w:val="top"/>
          </w:tcPr>
          <w:p w14:paraId="1DDA43A7">
            <w:pPr>
              <w:rPr>
                <w:rFonts w:ascii="Arial"/>
                <w:sz w:val="21"/>
              </w:rPr>
            </w:pPr>
          </w:p>
        </w:tc>
        <w:tc>
          <w:tcPr>
            <w:tcW w:w="5948" w:type="dxa"/>
            <w:vAlign w:val="top"/>
          </w:tcPr>
          <w:p w14:paraId="1B89D438">
            <w:pPr>
              <w:pStyle w:val="6"/>
              <w:spacing w:before="186" w:line="221" w:lineRule="auto"/>
              <w:ind w:left="120"/>
            </w:pPr>
            <w:r>
              <w:rPr>
                <w:spacing w:val="-1"/>
              </w:rPr>
              <w:t>投标文件的签名盖章符合招标文件要求</w:t>
            </w:r>
          </w:p>
        </w:tc>
      </w:tr>
      <w:tr w14:paraId="319E7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36" w:type="dxa"/>
            <w:vMerge w:val="continue"/>
            <w:tcBorders>
              <w:top w:val="nil"/>
              <w:bottom w:val="nil"/>
            </w:tcBorders>
            <w:vAlign w:val="top"/>
          </w:tcPr>
          <w:p w14:paraId="616D937E">
            <w:pPr>
              <w:rPr>
                <w:rFonts w:ascii="Arial"/>
                <w:sz w:val="21"/>
              </w:rPr>
            </w:pPr>
          </w:p>
        </w:tc>
        <w:tc>
          <w:tcPr>
            <w:tcW w:w="1880" w:type="dxa"/>
            <w:vMerge w:val="continue"/>
            <w:tcBorders>
              <w:top w:val="nil"/>
              <w:bottom w:val="nil"/>
            </w:tcBorders>
            <w:vAlign w:val="top"/>
          </w:tcPr>
          <w:p w14:paraId="3D354B74">
            <w:pPr>
              <w:rPr>
                <w:rFonts w:ascii="Arial"/>
                <w:sz w:val="21"/>
              </w:rPr>
            </w:pPr>
          </w:p>
        </w:tc>
        <w:tc>
          <w:tcPr>
            <w:tcW w:w="5948" w:type="dxa"/>
            <w:vAlign w:val="top"/>
          </w:tcPr>
          <w:p w14:paraId="223C768B">
            <w:pPr>
              <w:pStyle w:val="6"/>
              <w:spacing w:before="186" w:line="221" w:lineRule="auto"/>
              <w:ind w:left="120"/>
            </w:pPr>
            <w:r>
              <w:rPr>
                <w:spacing w:val="-2"/>
              </w:rPr>
              <w:t>投标有效期符合招标文件要求</w:t>
            </w:r>
          </w:p>
        </w:tc>
      </w:tr>
      <w:tr w14:paraId="6C65D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36" w:type="dxa"/>
            <w:vMerge w:val="continue"/>
            <w:tcBorders>
              <w:top w:val="nil"/>
              <w:bottom w:val="nil"/>
            </w:tcBorders>
            <w:vAlign w:val="top"/>
          </w:tcPr>
          <w:p w14:paraId="4C6023FA">
            <w:pPr>
              <w:rPr>
                <w:rFonts w:ascii="Arial"/>
                <w:sz w:val="21"/>
              </w:rPr>
            </w:pPr>
          </w:p>
        </w:tc>
        <w:tc>
          <w:tcPr>
            <w:tcW w:w="1880" w:type="dxa"/>
            <w:vMerge w:val="continue"/>
            <w:tcBorders>
              <w:top w:val="nil"/>
              <w:bottom w:val="nil"/>
            </w:tcBorders>
            <w:vAlign w:val="top"/>
          </w:tcPr>
          <w:p w14:paraId="58F35BED">
            <w:pPr>
              <w:rPr>
                <w:rFonts w:ascii="Arial"/>
                <w:sz w:val="21"/>
              </w:rPr>
            </w:pPr>
          </w:p>
        </w:tc>
        <w:tc>
          <w:tcPr>
            <w:tcW w:w="5948" w:type="dxa"/>
            <w:vAlign w:val="top"/>
          </w:tcPr>
          <w:p w14:paraId="5D09DC47">
            <w:pPr>
              <w:pStyle w:val="6"/>
              <w:spacing w:before="185" w:line="221" w:lineRule="auto"/>
              <w:ind w:left="121"/>
            </w:pPr>
            <w:r>
              <w:rPr>
                <w:spacing w:val="-2"/>
              </w:rPr>
              <w:t>供货期符合招标文件要求</w:t>
            </w:r>
          </w:p>
        </w:tc>
      </w:tr>
      <w:tr w14:paraId="42CCA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36" w:type="dxa"/>
            <w:vMerge w:val="continue"/>
            <w:tcBorders>
              <w:top w:val="nil"/>
              <w:bottom w:val="nil"/>
            </w:tcBorders>
            <w:vAlign w:val="top"/>
          </w:tcPr>
          <w:p w14:paraId="0BD840A6">
            <w:pPr>
              <w:rPr>
                <w:rFonts w:ascii="Arial"/>
                <w:sz w:val="21"/>
              </w:rPr>
            </w:pPr>
          </w:p>
        </w:tc>
        <w:tc>
          <w:tcPr>
            <w:tcW w:w="1880" w:type="dxa"/>
            <w:vMerge w:val="continue"/>
            <w:tcBorders>
              <w:top w:val="nil"/>
              <w:bottom w:val="nil"/>
            </w:tcBorders>
            <w:vAlign w:val="top"/>
          </w:tcPr>
          <w:p w14:paraId="4E1FFF9C">
            <w:pPr>
              <w:rPr>
                <w:rFonts w:ascii="Arial"/>
                <w:sz w:val="21"/>
              </w:rPr>
            </w:pPr>
          </w:p>
        </w:tc>
        <w:tc>
          <w:tcPr>
            <w:tcW w:w="5948" w:type="dxa"/>
            <w:vAlign w:val="top"/>
          </w:tcPr>
          <w:p w14:paraId="083D4FDA">
            <w:pPr>
              <w:pStyle w:val="6"/>
              <w:spacing w:before="184" w:line="221" w:lineRule="auto"/>
              <w:ind w:left="125"/>
            </w:pPr>
            <w:r>
              <w:rPr>
                <w:spacing w:val="-2"/>
              </w:rPr>
              <w:t>货物质量、参数符合招标文件要求</w:t>
            </w:r>
          </w:p>
        </w:tc>
      </w:tr>
      <w:tr w14:paraId="75F4A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36" w:type="dxa"/>
            <w:vMerge w:val="continue"/>
            <w:tcBorders>
              <w:top w:val="nil"/>
              <w:bottom w:val="nil"/>
            </w:tcBorders>
            <w:vAlign w:val="top"/>
          </w:tcPr>
          <w:p w14:paraId="3E9F5F28">
            <w:pPr>
              <w:rPr>
                <w:rFonts w:ascii="Arial"/>
                <w:sz w:val="21"/>
              </w:rPr>
            </w:pPr>
          </w:p>
        </w:tc>
        <w:tc>
          <w:tcPr>
            <w:tcW w:w="1880" w:type="dxa"/>
            <w:vMerge w:val="continue"/>
            <w:tcBorders>
              <w:top w:val="nil"/>
              <w:bottom w:val="nil"/>
            </w:tcBorders>
            <w:vAlign w:val="top"/>
          </w:tcPr>
          <w:p w14:paraId="7192E09C">
            <w:pPr>
              <w:rPr>
                <w:rFonts w:ascii="Arial"/>
                <w:sz w:val="21"/>
              </w:rPr>
            </w:pPr>
          </w:p>
        </w:tc>
        <w:tc>
          <w:tcPr>
            <w:tcW w:w="5948" w:type="dxa"/>
            <w:vAlign w:val="top"/>
          </w:tcPr>
          <w:p w14:paraId="4464C7E2">
            <w:pPr>
              <w:pStyle w:val="6"/>
              <w:spacing w:before="185" w:line="221" w:lineRule="auto"/>
              <w:ind w:left="129"/>
            </w:pPr>
            <w:r>
              <w:rPr>
                <w:spacing w:val="-3"/>
              </w:rPr>
              <w:t>商务偏离符合招标文件要求</w:t>
            </w:r>
          </w:p>
        </w:tc>
      </w:tr>
      <w:tr w14:paraId="74FA5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36" w:type="dxa"/>
            <w:vMerge w:val="continue"/>
            <w:tcBorders>
              <w:top w:val="nil"/>
            </w:tcBorders>
            <w:vAlign w:val="top"/>
          </w:tcPr>
          <w:p w14:paraId="51CA94CB">
            <w:pPr>
              <w:rPr>
                <w:rFonts w:ascii="Arial"/>
                <w:sz w:val="21"/>
              </w:rPr>
            </w:pPr>
          </w:p>
        </w:tc>
        <w:tc>
          <w:tcPr>
            <w:tcW w:w="1880" w:type="dxa"/>
            <w:vMerge w:val="continue"/>
            <w:tcBorders>
              <w:top w:val="nil"/>
            </w:tcBorders>
            <w:vAlign w:val="top"/>
          </w:tcPr>
          <w:p w14:paraId="2D9D4105">
            <w:pPr>
              <w:rPr>
                <w:rFonts w:ascii="Arial"/>
                <w:sz w:val="21"/>
              </w:rPr>
            </w:pPr>
          </w:p>
        </w:tc>
        <w:tc>
          <w:tcPr>
            <w:tcW w:w="5948" w:type="dxa"/>
            <w:vAlign w:val="top"/>
          </w:tcPr>
          <w:p w14:paraId="3B46F5CB">
            <w:pPr>
              <w:pStyle w:val="6"/>
              <w:spacing w:before="185" w:line="222" w:lineRule="auto"/>
              <w:ind w:left="121"/>
            </w:pPr>
            <w:r>
              <w:rPr>
                <w:spacing w:val="-1"/>
              </w:rPr>
              <w:t>按照招标文件规定报价只有一个有效报价且没有漏项</w:t>
            </w:r>
          </w:p>
        </w:tc>
      </w:tr>
    </w:tbl>
    <w:p w14:paraId="35A523C8">
      <w:pPr>
        <w:pStyle w:val="2"/>
      </w:pPr>
    </w:p>
    <w:p w14:paraId="511EBE17">
      <w:pPr>
        <w:sectPr>
          <w:footerReference r:id="rId45" w:type="default"/>
          <w:pgSz w:w="11906" w:h="16839"/>
          <w:pgMar w:top="1431" w:right="1368" w:bottom="1213" w:left="1368" w:header="0" w:footer="937" w:gutter="0"/>
          <w:cols w:space="720" w:num="1"/>
        </w:sectPr>
      </w:pPr>
    </w:p>
    <w:p w14:paraId="12568FAC">
      <w:pPr>
        <w:spacing w:line="91" w:lineRule="auto"/>
        <w:rPr>
          <w:rFonts w:ascii="Arial"/>
          <w:sz w:val="2"/>
        </w:rPr>
      </w:pPr>
    </w:p>
    <w:tbl>
      <w:tblPr>
        <w:tblStyle w:val="5"/>
        <w:tblW w:w="91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3A74F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336" w:type="dxa"/>
            <w:vAlign w:val="top"/>
          </w:tcPr>
          <w:p w14:paraId="680D1201">
            <w:pPr>
              <w:rPr>
                <w:rFonts w:ascii="Arial"/>
                <w:sz w:val="21"/>
              </w:rPr>
            </w:pPr>
          </w:p>
        </w:tc>
        <w:tc>
          <w:tcPr>
            <w:tcW w:w="1880" w:type="dxa"/>
            <w:vAlign w:val="top"/>
          </w:tcPr>
          <w:p w14:paraId="5E827694">
            <w:pPr>
              <w:rPr>
                <w:rFonts w:ascii="Arial"/>
                <w:sz w:val="21"/>
              </w:rPr>
            </w:pPr>
          </w:p>
        </w:tc>
        <w:tc>
          <w:tcPr>
            <w:tcW w:w="5948" w:type="dxa"/>
            <w:vAlign w:val="top"/>
          </w:tcPr>
          <w:p w14:paraId="77C999BC">
            <w:pPr>
              <w:pStyle w:val="6"/>
              <w:spacing w:before="185" w:line="222" w:lineRule="auto"/>
              <w:ind w:left="121"/>
            </w:pPr>
            <w:r>
              <w:rPr>
                <w:spacing w:val="-2"/>
              </w:rPr>
              <w:t>按招标文件要求编制了目录及页码</w:t>
            </w:r>
          </w:p>
        </w:tc>
      </w:tr>
    </w:tbl>
    <w:p w14:paraId="36E45BEB">
      <w:pPr>
        <w:pStyle w:val="2"/>
        <w:spacing w:line="352" w:lineRule="auto"/>
      </w:pPr>
    </w:p>
    <w:p w14:paraId="387697B0">
      <w:pPr>
        <w:spacing w:before="78" w:line="224" w:lineRule="auto"/>
        <w:ind w:left="559"/>
        <w:rPr>
          <w:rFonts w:ascii="楷体" w:hAnsi="楷体" w:eastAsia="楷体" w:cs="楷体"/>
          <w:sz w:val="24"/>
          <w:szCs w:val="24"/>
        </w:rPr>
      </w:pPr>
      <w:r>
        <w:rPr>
          <w:rFonts w:ascii="楷体" w:hAnsi="楷体" w:eastAsia="楷体" w:cs="楷体"/>
          <w:spacing w:val="-4"/>
          <w:sz w:val="24"/>
          <w:szCs w:val="24"/>
        </w:rPr>
        <w:t>2.3</w:t>
      </w:r>
      <w:r>
        <w:rPr>
          <w:rFonts w:ascii="楷体" w:hAnsi="楷体" w:eastAsia="楷体" w:cs="楷体"/>
          <w:spacing w:val="-41"/>
          <w:sz w:val="24"/>
          <w:szCs w:val="24"/>
        </w:rPr>
        <w:t xml:space="preserve"> </w:t>
      </w:r>
      <w:r>
        <w:rPr>
          <w:rFonts w:ascii="楷体" w:hAnsi="楷体" w:eastAsia="楷体" w:cs="楷体"/>
          <w:spacing w:val="-4"/>
          <w:sz w:val="24"/>
          <w:szCs w:val="24"/>
        </w:rPr>
        <w:t>商务部分</w:t>
      </w:r>
    </w:p>
    <w:p w14:paraId="01AEB46F">
      <w:pPr>
        <w:spacing w:line="152" w:lineRule="exact"/>
      </w:pPr>
    </w:p>
    <w:tbl>
      <w:tblPr>
        <w:tblStyle w:val="5"/>
        <w:tblW w:w="9076"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899"/>
        <w:gridCol w:w="5949"/>
      </w:tblGrid>
      <w:tr w14:paraId="2E8C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127" w:type="dxa"/>
            <w:gridSpan w:val="2"/>
            <w:vAlign w:val="top"/>
          </w:tcPr>
          <w:p w14:paraId="122F4BB6">
            <w:pPr>
              <w:pStyle w:val="6"/>
              <w:spacing w:before="186" w:line="223" w:lineRule="auto"/>
              <w:ind w:left="1217"/>
            </w:pPr>
            <w:r>
              <w:rPr>
                <w:b/>
                <w:bCs/>
                <w:spacing w:val="-8"/>
              </w:rPr>
              <w:t>条款号</w:t>
            </w:r>
          </w:p>
        </w:tc>
        <w:tc>
          <w:tcPr>
            <w:tcW w:w="5949" w:type="dxa"/>
            <w:vAlign w:val="top"/>
          </w:tcPr>
          <w:p w14:paraId="51B28DF8">
            <w:pPr>
              <w:pStyle w:val="6"/>
              <w:spacing w:before="187" w:line="222" w:lineRule="auto"/>
              <w:ind w:left="2504"/>
            </w:pPr>
            <w:r>
              <w:rPr>
                <w:b/>
                <w:bCs/>
                <w:spacing w:val="-7"/>
              </w:rPr>
              <w:t>评审标准</w:t>
            </w:r>
          </w:p>
        </w:tc>
      </w:tr>
      <w:tr w14:paraId="533C8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1228" w:type="dxa"/>
            <w:vAlign w:val="top"/>
          </w:tcPr>
          <w:p w14:paraId="7029A529">
            <w:pPr>
              <w:spacing w:line="307" w:lineRule="auto"/>
              <w:rPr>
                <w:rFonts w:ascii="Arial"/>
                <w:sz w:val="21"/>
              </w:rPr>
            </w:pPr>
          </w:p>
          <w:p w14:paraId="27233845">
            <w:pPr>
              <w:spacing w:line="307" w:lineRule="auto"/>
              <w:rPr>
                <w:rFonts w:ascii="Arial"/>
                <w:sz w:val="21"/>
              </w:rPr>
            </w:pPr>
          </w:p>
          <w:p w14:paraId="7F55DD71">
            <w:pPr>
              <w:spacing w:line="307" w:lineRule="auto"/>
              <w:rPr>
                <w:rFonts w:ascii="Arial"/>
                <w:sz w:val="21"/>
              </w:rPr>
            </w:pPr>
          </w:p>
          <w:p w14:paraId="37E92052">
            <w:pPr>
              <w:pStyle w:val="6"/>
              <w:spacing w:before="78"/>
              <w:ind w:left="322"/>
            </w:pPr>
            <w:r>
              <w:rPr>
                <w:spacing w:val="-3"/>
              </w:rPr>
              <w:t>2.3.1</w:t>
            </w:r>
          </w:p>
        </w:tc>
        <w:tc>
          <w:tcPr>
            <w:tcW w:w="1899" w:type="dxa"/>
            <w:vAlign w:val="top"/>
          </w:tcPr>
          <w:p w14:paraId="3465CA98">
            <w:pPr>
              <w:spacing w:line="358" w:lineRule="auto"/>
              <w:rPr>
                <w:rFonts w:ascii="Arial"/>
                <w:sz w:val="21"/>
              </w:rPr>
            </w:pPr>
          </w:p>
          <w:p w14:paraId="6D79A34E">
            <w:pPr>
              <w:spacing w:line="358" w:lineRule="auto"/>
              <w:rPr>
                <w:rFonts w:ascii="Arial"/>
                <w:sz w:val="21"/>
              </w:rPr>
            </w:pPr>
          </w:p>
          <w:p w14:paraId="2899641F">
            <w:pPr>
              <w:pStyle w:val="6"/>
              <w:spacing w:before="78" w:line="319" w:lineRule="auto"/>
              <w:ind w:left="120" w:right="106" w:hanging="2"/>
            </w:pPr>
            <w:r>
              <w:rPr>
                <w:spacing w:val="-10"/>
              </w:rPr>
              <w:t>报</w:t>
            </w:r>
            <w:r>
              <w:rPr>
                <w:spacing w:val="-55"/>
              </w:rPr>
              <w:t xml:space="preserve"> </w:t>
            </w:r>
            <w:r>
              <w:rPr>
                <w:spacing w:val="-10"/>
              </w:rPr>
              <w:t>价</w:t>
            </w:r>
            <w:r>
              <w:rPr>
                <w:spacing w:val="-53"/>
              </w:rPr>
              <w:t xml:space="preserve"> </w:t>
            </w:r>
            <w:r>
              <w:rPr>
                <w:spacing w:val="-10"/>
              </w:rPr>
              <w:t>得</w:t>
            </w:r>
            <w:r>
              <w:rPr>
                <w:spacing w:val="-53"/>
              </w:rPr>
              <w:t xml:space="preserve"> </w:t>
            </w:r>
            <w:r>
              <w:rPr>
                <w:spacing w:val="-10"/>
              </w:rPr>
              <w:t>分（</w:t>
            </w:r>
            <w:r>
              <w:rPr>
                <w:spacing w:val="-22"/>
              </w:rPr>
              <w:t xml:space="preserve"> </w:t>
            </w:r>
            <w:r>
              <w:rPr>
                <w:spacing w:val="-10"/>
              </w:rPr>
              <w:t>30</w:t>
            </w:r>
            <w:r>
              <w:t xml:space="preserve"> </w:t>
            </w:r>
            <w:r>
              <w:rPr>
                <w:spacing w:val="-10"/>
              </w:rPr>
              <w:t>分）</w:t>
            </w:r>
          </w:p>
        </w:tc>
        <w:tc>
          <w:tcPr>
            <w:tcW w:w="5949" w:type="dxa"/>
            <w:vAlign w:val="top"/>
          </w:tcPr>
          <w:p w14:paraId="17969694">
            <w:pPr>
              <w:pStyle w:val="6"/>
              <w:spacing w:before="181" w:line="303" w:lineRule="auto"/>
              <w:ind w:left="119" w:right="108" w:firstLine="3"/>
              <w:jc w:val="both"/>
            </w:pPr>
            <w:r>
              <w:rPr>
                <w:spacing w:val="-2"/>
              </w:rPr>
              <w:t>综合评分法中的价格分统一采用低价优先法计算，即满</w:t>
            </w:r>
            <w:r>
              <w:t xml:space="preserve"> </w:t>
            </w:r>
            <w:r>
              <w:rPr>
                <w:spacing w:val="-2"/>
              </w:rPr>
              <w:t>足招标要求且投标价格最低的投标报价为评标基准价，</w:t>
            </w:r>
            <w:r>
              <w:rPr>
                <w:spacing w:val="3"/>
              </w:rPr>
              <w:t xml:space="preserve"> </w:t>
            </w:r>
            <w:r>
              <w:rPr>
                <w:spacing w:val="-2"/>
              </w:rPr>
              <w:t>其价格分为满分。其他投标人的价格分统一按照下列公</w:t>
            </w:r>
            <w:r>
              <w:rPr>
                <w:spacing w:val="3"/>
              </w:rPr>
              <w:t xml:space="preserve"> 式计算：投标报价得分=(评标基准价／投标报价)×价</w:t>
            </w:r>
            <w:r>
              <w:t xml:space="preserve"> </w:t>
            </w:r>
            <w:r>
              <w:rPr>
                <w:spacing w:val="-6"/>
              </w:rPr>
              <w:t>格权值×</w:t>
            </w:r>
            <w:r>
              <w:rPr>
                <w:spacing w:val="-89"/>
              </w:rPr>
              <w:t xml:space="preserve"> </w:t>
            </w:r>
            <w:r>
              <w:rPr>
                <w:spacing w:val="-6"/>
              </w:rPr>
              <w:t>100。</w:t>
            </w:r>
          </w:p>
        </w:tc>
      </w:tr>
    </w:tbl>
    <w:p w14:paraId="17A80243">
      <w:pPr>
        <w:spacing w:before="274" w:line="224" w:lineRule="auto"/>
        <w:ind w:left="559"/>
        <w:rPr>
          <w:rFonts w:ascii="楷体" w:hAnsi="楷体" w:eastAsia="楷体" w:cs="楷体"/>
          <w:sz w:val="24"/>
          <w:szCs w:val="24"/>
        </w:rPr>
      </w:pPr>
      <w:r>
        <w:rPr>
          <w:rFonts w:ascii="楷体" w:hAnsi="楷体" w:eastAsia="楷体" w:cs="楷体"/>
          <w:spacing w:val="-3"/>
          <w:sz w:val="24"/>
          <w:szCs w:val="24"/>
        </w:rPr>
        <w:t>2.4</w:t>
      </w:r>
      <w:r>
        <w:rPr>
          <w:rFonts w:ascii="楷体" w:hAnsi="楷体" w:eastAsia="楷体" w:cs="楷体"/>
          <w:spacing w:val="-48"/>
          <w:sz w:val="24"/>
          <w:szCs w:val="24"/>
        </w:rPr>
        <w:t xml:space="preserve"> </w:t>
      </w:r>
      <w:r>
        <w:rPr>
          <w:rFonts w:ascii="楷体" w:hAnsi="楷体" w:eastAsia="楷体" w:cs="楷体"/>
          <w:spacing w:val="-3"/>
          <w:sz w:val="24"/>
          <w:szCs w:val="24"/>
        </w:rPr>
        <w:t>技术部分</w:t>
      </w:r>
    </w:p>
    <w:p w14:paraId="5D20950B">
      <w:pPr>
        <w:spacing w:line="153" w:lineRule="exact"/>
      </w:pPr>
    </w:p>
    <w:tbl>
      <w:tblPr>
        <w:tblStyle w:val="5"/>
        <w:tblW w:w="9081"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952"/>
        <w:gridCol w:w="5925"/>
      </w:tblGrid>
      <w:tr w14:paraId="4B50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3156" w:type="dxa"/>
            <w:gridSpan w:val="2"/>
            <w:vAlign w:val="top"/>
          </w:tcPr>
          <w:p w14:paraId="77BC61CF">
            <w:pPr>
              <w:pStyle w:val="6"/>
              <w:spacing w:before="186" w:line="223" w:lineRule="auto"/>
              <w:ind w:left="1232"/>
            </w:pPr>
            <w:r>
              <w:rPr>
                <w:b/>
                <w:bCs/>
                <w:spacing w:val="-8"/>
              </w:rPr>
              <w:t>条款号</w:t>
            </w:r>
          </w:p>
        </w:tc>
        <w:tc>
          <w:tcPr>
            <w:tcW w:w="5925" w:type="dxa"/>
            <w:vAlign w:val="top"/>
          </w:tcPr>
          <w:p w14:paraId="149537AF">
            <w:pPr>
              <w:pStyle w:val="6"/>
              <w:spacing w:before="186" w:line="222" w:lineRule="auto"/>
              <w:ind w:left="2492"/>
            </w:pPr>
            <w:r>
              <w:rPr>
                <w:b/>
                <w:bCs/>
                <w:spacing w:val="-7"/>
              </w:rPr>
              <w:t>评审标准</w:t>
            </w:r>
          </w:p>
        </w:tc>
      </w:tr>
      <w:tr w14:paraId="33278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204" w:type="dxa"/>
            <w:vMerge w:val="restart"/>
            <w:tcBorders>
              <w:bottom w:val="nil"/>
            </w:tcBorders>
            <w:vAlign w:val="top"/>
          </w:tcPr>
          <w:p w14:paraId="27909222">
            <w:pPr>
              <w:spacing w:line="282" w:lineRule="auto"/>
              <w:rPr>
                <w:rFonts w:ascii="Arial"/>
                <w:sz w:val="21"/>
              </w:rPr>
            </w:pPr>
          </w:p>
          <w:p w14:paraId="25DEE5F1">
            <w:pPr>
              <w:spacing w:line="282" w:lineRule="auto"/>
              <w:rPr>
                <w:rFonts w:ascii="Arial"/>
                <w:sz w:val="21"/>
              </w:rPr>
            </w:pPr>
          </w:p>
          <w:p w14:paraId="1F77C450">
            <w:pPr>
              <w:pStyle w:val="6"/>
              <w:spacing w:before="78"/>
              <w:ind w:left="310"/>
            </w:pPr>
            <w:r>
              <w:rPr>
                <w:spacing w:val="-3"/>
              </w:rPr>
              <w:t>2.4.1</w:t>
            </w:r>
          </w:p>
        </w:tc>
        <w:tc>
          <w:tcPr>
            <w:tcW w:w="1952" w:type="dxa"/>
            <w:vMerge w:val="restart"/>
            <w:tcBorders>
              <w:bottom w:val="nil"/>
            </w:tcBorders>
            <w:vAlign w:val="top"/>
          </w:tcPr>
          <w:p w14:paraId="34848315">
            <w:pPr>
              <w:spacing w:line="282" w:lineRule="auto"/>
              <w:rPr>
                <w:rFonts w:ascii="Arial"/>
                <w:sz w:val="21"/>
              </w:rPr>
            </w:pPr>
          </w:p>
          <w:p w14:paraId="239FDA53">
            <w:pPr>
              <w:spacing w:line="282" w:lineRule="auto"/>
              <w:rPr>
                <w:rFonts w:ascii="Arial"/>
                <w:sz w:val="21"/>
              </w:rPr>
            </w:pPr>
          </w:p>
          <w:p w14:paraId="5F6AE338">
            <w:pPr>
              <w:pStyle w:val="6"/>
              <w:spacing w:before="78" w:line="223" w:lineRule="auto"/>
              <w:jc w:val="right"/>
            </w:pPr>
            <w:r>
              <w:rPr>
                <w:spacing w:val="-20"/>
              </w:rPr>
              <w:t>产品参数（10</w:t>
            </w:r>
            <w:r>
              <w:rPr>
                <w:spacing w:val="-43"/>
              </w:rPr>
              <w:t xml:space="preserve"> </w:t>
            </w:r>
            <w:r>
              <w:rPr>
                <w:spacing w:val="-20"/>
              </w:rPr>
              <w:t>分）</w:t>
            </w:r>
          </w:p>
        </w:tc>
        <w:tc>
          <w:tcPr>
            <w:tcW w:w="5925" w:type="dxa"/>
            <w:vAlign w:val="top"/>
          </w:tcPr>
          <w:p w14:paraId="02B47AF8">
            <w:pPr>
              <w:pStyle w:val="6"/>
              <w:spacing w:before="179" w:line="282" w:lineRule="auto"/>
              <w:ind w:left="120" w:right="107" w:firstLine="5"/>
            </w:pPr>
            <w:r>
              <w:rPr>
                <w:spacing w:val="-3"/>
              </w:rPr>
              <w:t>货物参数：投标文件对招标文件要求的货物技术</w:t>
            </w:r>
            <w:r>
              <w:rPr>
                <w:spacing w:val="-4"/>
              </w:rPr>
              <w:t>规格参</w:t>
            </w:r>
            <w:r>
              <w:t xml:space="preserve"> </w:t>
            </w:r>
            <w:r>
              <w:rPr>
                <w:spacing w:val="-2"/>
              </w:rPr>
              <w:t>数与要求完全响应无偏离的得基本分，得</w:t>
            </w:r>
            <w:r>
              <w:rPr>
                <w:spacing w:val="-37"/>
              </w:rPr>
              <w:t xml:space="preserve"> </w:t>
            </w:r>
            <w:r>
              <w:rPr>
                <w:spacing w:val="-2"/>
              </w:rPr>
              <w:t>5</w:t>
            </w:r>
            <w:r>
              <w:rPr>
                <w:spacing w:val="-41"/>
              </w:rPr>
              <w:t xml:space="preserve"> </w:t>
            </w:r>
            <w:r>
              <w:rPr>
                <w:spacing w:val="-2"/>
              </w:rPr>
              <w:t>分</w:t>
            </w:r>
          </w:p>
        </w:tc>
      </w:tr>
      <w:tr w14:paraId="1CA79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04" w:type="dxa"/>
            <w:vMerge w:val="continue"/>
            <w:tcBorders>
              <w:top w:val="nil"/>
            </w:tcBorders>
            <w:vAlign w:val="top"/>
          </w:tcPr>
          <w:p w14:paraId="70E86EF7">
            <w:pPr>
              <w:rPr>
                <w:rFonts w:ascii="Arial"/>
                <w:sz w:val="21"/>
              </w:rPr>
            </w:pPr>
          </w:p>
        </w:tc>
        <w:tc>
          <w:tcPr>
            <w:tcW w:w="1952" w:type="dxa"/>
            <w:vMerge w:val="continue"/>
            <w:tcBorders>
              <w:top w:val="nil"/>
            </w:tcBorders>
            <w:vAlign w:val="top"/>
          </w:tcPr>
          <w:p w14:paraId="7DA21120">
            <w:pPr>
              <w:rPr>
                <w:rFonts w:ascii="Arial"/>
                <w:sz w:val="21"/>
              </w:rPr>
            </w:pPr>
          </w:p>
        </w:tc>
        <w:tc>
          <w:tcPr>
            <w:tcW w:w="5925" w:type="dxa"/>
            <w:vAlign w:val="top"/>
          </w:tcPr>
          <w:p w14:paraId="0E73E5E6">
            <w:pPr>
              <w:pStyle w:val="6"/>
              <w:spacing w:before="183" w:line="220" w:lineRule="auto"/>
              <w:ind w:left="122"/>
            </w:pPr>
            <w:r>
              <w:rPr>
                <w:spacing w:val="-2"/>
              </w:rPr>
              <w:t>提供货物满足采购方需求并有正偏离，得</w:t>
            </w:r>
            <w:r>
              <w:rPr>
                <w:spacing w:val="-39"/>
              </w:rPr>
              <w:t xml:space="preserve"> </w:t>
            </w:r>
            <w:r>
              <w:rPr>
                <w:spacing w:val="-2"/>
              </w:rPr>
              <w:t>5</w:t>
            </w:r>
            <w:r>
              <w:rPr>
                <w:spacing w:val="-42"/>
              </w:rPr>
              <w:t xml:space="preserve"> </w:t>
            </w:r>
            <w:r>
              <w:rPr>
                <w:spacing w:val="-2"/>
              </w:rPr>
              <w:t>分</w:t>
            </w:r>
          </w:p>
        </w:tc>
      </w:tr>
      <w:tr w14:paraId="2FE93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1204" w:type="dxa"/>
            <w:vAlign w:val="top"/>
          </w:tcPr>
          <w:p w14:paraId="65D7A09E">
            <w:pPr>
              <w:spacing w:line="256" w:lineRule="auto"/>
              <w:rPr>
                <w:rFonts w:ascii="Arial"/>
                <w:sz w:val="21"/>
              </w:rPr>
            </w:pPr>
          </w:p>
          <w:p w14:paraId="5F91B86D">
            <w:pPr>
              <w:spacing w:line="256" w:lineRule="auto"/>
              <w:rPr>
                <w:rFonts w:ascii="Arial"/>
                <w:sz w:val="21"/>
              </w:rPr>
            </w:pPr>
          </w:p>
          <w:p w14:paraId="6A8E1578">
            <w:pPr>
              <w:pStyle w:val="6"/>
              <w:spacing w:before="78"/>
              <w:ind w:left="310"/>
            </w:pPr>
            <w:r>
              <w:rPr>
                <w:spacing w:val="-3"/>
              </w:rPr>
              <w:t>2.4.2</w:t>
            </w:r>
          </w:p>
        </w:tc>
        <w:tc>
          <w:tcPr>
            <w:tcW w:w="1952" w:type="dxa"/>
            <w:vAlign w:val="top"/>
          </w:tcPr>
          <w:p w14:paraId="7E317A9D">
            <w:pPr>
              <w:spacing w:line="308" w:lineRule="auto"/>
              <w:rPr>
                <w:rFonts w:ascii="Arial"/>
                <w:sz w:val="21"/>
              </w:rPr>
            </w:pPr>
          </w:p>
          <w:p w14:paraId="538B44BE">
            <w:pPr>
              <w:pStyle w:val="6"/>
              <w:spacing w:before="78" w:line="221" w:lineRule="auto"/>
              <w:ind w:left="268"/>
            </w:pPr>
            <w:r>
              <w:rPr>
                <w:spacing w:val="-3"/>
              </w:rPr>
              <w:t>食品安全保障</w:t>
            </w:r>
          </w:p>
          <w:p w14:paraId="2B94B819">
            <w:pPr>
              <w:pStyle w:val="6"/>
              <w:spacing w:before="123" w:line="236" w:lineRule="auto"/>
              <w:ind w:left="633"/>
            </w:pPr>
            <w:r>
              <w:rPr>
                <w:spacing w:val="-6"/>
              </w:rPr>
              <w:t>（12）</w:t>
            </w:r>
          </w:p>
        </w:tc>
        <w:tc>
          <w:tcPr>
            <w:tcW w:w="5925" w:type="dxa"/>
            <w:vAlign w:val="top"/>
          </w:tcPr>
          <w:p w14:paraId="633AF819">
            <w:pPr>
              <w:pStyle w:val="6"/>
              <w:spacing w:before="182" w:line="293" w:lineRule="auto"/>
              <w:ind w:left="120" w:right="107"/>
              <w:jc w:val="both"/>
            </w:pPr>
            <w:r>
              <w:rPr>
                <w:spacing w:val="-3"/>
              </w:rPr>
              <w:t>投保人需制定食品安全保障方案，主要包括进货渠道选</w:t>
            </w:r>
            <w:r>
              <w:rPr>
                <w:spacing w:val="3"/>
              </w:rPr>
              <w:t xml:space="preserve"> </w:t>
            </w:r>
            <w:r>
              <w:rPr>
                <w:spacing w:val="-3"/>
              </w:rPr>
              <w:t>择、食品安全检测、质量保证措施及出现产品质量问题</w:t>
            </w:r>
            <w:r>
              <w:rPr>
                <w:spacing w:val="2"/>
              </w:rPr>
              <w:t xml:space="preserve"> </w:t>
            </w:r>
            <w:r>
              <w:t>后的应急处理方案等共计</w:t>
            </w:r>
            <w:r>
              <w:rPr>
                <w:spacing w:val="-34"/>
              </w:rPr>
              <w:t xml:space="preserve"> </w:t>
            </w:r>
            <w:r>
              <w:t>12</w:t>
            </w:r>
            <w:r>
              <w:rPr>
                <w:spacing w:val="-41"/>
              </w:rPr>
              <w:t xml:space="preserve"> </w:t>
            </w:r>
            <w:r>
              <w:t>分，每缺一项扣</w:t>
            </w:r>
            <w:r>
              <w:rPr>
                <w:spacing w:val="-1"/>
              </w:rPr>
              <w:t>3</w:t>
            </w:r>
            <w:r>
              <w:rPr>
                <w:spacing w:val="-42"/>
              </w:rPr>
              <w:t xml:space="preserve"> </w:t>
            </w:r>
            <w:r>
              <w:rPr>
                <w:spacing w:val="-1"/>
              </w:rPr>
              <w:t>分</w:t>
            </w:r>
          </w:p>
        </w:tc>
      </w:tr>
      <w:tr w14:paraId="4E42A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1204" w:type="dxa"/>
            <w:vAlign w:val="top"/>
          </w:tcPr>
          <w:p w14:paraId="66FC15CE">
            <w:pPr>
              <w:spacing w:line="359" w:lineRule="auto"/>
              <w:rPr>
                <w:rFonts w:ascii="Arial"/>
                <w:sz w:val="21"/>
              </w:rPr>
            </w:pPr>
          </w:p>
          <w:p w14:paraId="4194EC9E">
            <w:pPr>
              <w:spacing w:line="359" w:lineRule="auto"/>
              <w:rPr>
                <w:rFonts w:ascii="Arial"/>
                <w:sz w:val="21"/>
              </w:rPr>
            </w:pPr>
          </w:p>
          <w:p w14:paraId="1B4630B4">
            <w:pPr>
              <w:pStyle w:val="6"/>
              <w:spacing w:before="78"/>
              <w:ind w:left="310"/>
            </w:pPr>
            <w:r>
              <w:rPr>
                <w:spacing w:val="-3"/>
              </w:rPr>
              <w:t>2.4.3</w:t>
            </w:r>
          </w:p>
        </w:tc>
        <w:tc>
          <w:tcPr>
            <w:tcW w:w="1952" w:type="dxa"/>
            <w:vAlign w:val="top"/>
          </w:tcPr>
          <w:p w14:paraId="08A809F1">
            <w:pPr>
              <w:spacing w:line="359" w:lineRule="auto"/>
              <w:rPr>
                <w:rFonts w:ascii="Arial"/>
                <w:sz w:val="21"/>
              </w:rPr>
            </w:pPr>
          </w:p>
          <w:p w14:paraId="2BE2E1F5">
            <w:pPr>
              <w:spacing w:line="359" w:lineRule="auto"/>
              <w:rPr>
                <w:rFonts w:ascii="Arial"/>
                <w:sz w:val="21"/>
              </w:rPr>
            </w:pPr>
          </w:p>
          <w:p w14:paraId="0E58F529">
            <w:pPr>
              <w:pStyle w:val="6"/>
              <w:spacing w:before="78" w:line="222" w:lineRule="auto"/>
              <w:jc w:val="right"/>
            </w:pPr>
            <w:r>
              <w:rPr>
                <w:spacing w:val="-20"/>
              </w:rPr>
              <w:t>服务方案（18</w:t>
            </w:r>
            <w:r>
              <w:rPr>
                <w:spacing w:val="-40"/>
              </w:rPr>
              <w:t xml:space="preserve"> </w:t>
            </w:r>
            <w:r>
              <w:rPr>
                <w:spacing w:val="-20"/>
              </w:rPr>
              <w:t>分）</w:t>
            </w:r>
          </w:p>
        </w:tc>
        <w:tc>
          <w:tcPr>
            <w:tcW w:w="5925" w:type="dxa"/>
            <w:vAlign w:val="top"/>
          </w:tcPr>
          <w:p w14:paraId="6FA4A221">
            <w:pPr>
              <w:pStyle w:val="6"/>
              <w:spacing w:before="183" w:line="299" w:lineRule="auto"/>
              <w:ind w:left="118" w:right="107" w:firstLine="1"/>
              <w:jc w:val="both"/>
            </w:pPr>
            <w:r>
              <w:rPr>
                <w:spacing w:val="-3"/>
              </w:rPr>
              <w:t>投标人按项目理解制定详细的服务方案，如每个环节安</w:t>
            </w:r>
            <w:r>
              <w:rPr>
                <w:spacing w:val="3"/>
              </w:rPr>
              <w:t xml:space="preserve"> </w:t>
            </w:r>
            <w:r>
              <w:rPr>
                <w:spacing w:val="-3"/>
              </w:rPr>
              <w:t>排专职人员推进各项工作的有序开展，保证项目按计划</w:t>
            </w:r>
            <w:r>
              <w:rPr>
                <w:spacing w:val="5"/>
              </w:rPr>
              <w:t xml:space="preserve"> </w:t>
            </w:r>
            <w:r>
              <w:rPr>
                <w:spacing w:val="2"/>
              </w:rPr>
              <w:t>交付的基本承诺、商品供货储存和保鲜能力;送货及时</w:t>
            </w:r>
            <w:r>
              <w:rPr>
                <w:spacing w:val="4"/>
              </w:rPr>
              <w:t xml:space="preserve"> </w:t>
            </w:r>
            <w:r>
              <w:rPr>
                <w:spacing w:val="-3"/>
              </w:rPr>
              <w:t>的保证、装卸能力等。共计</w:t>
            </w:r>
            <w:r>
              <w:rPr>
                <w:spacing w:val="-34"/>
              </w:rPr>
              <w:t xml:space="preserve"> </w:t>
            </w:r>
            <w:r>
              <w:rPr>
                <w:spacing w:val="-3"/>
              </w:rPr>
              <w:t>18</w:t>
            </w:r>
            <w:r>
              <w:rPr>
                <w:spacing w:val="-41"/>
              </w:rPr>
              <w:t xml:space="preserve"> </w:t>
            </w:r>
            <w:r>
              <w:rPr>
                <w:spacing w:val="-3"/>
              </w:rPr>
              <w:t>分，每缺一</w:t>
            </w:r>
            <w:r>
              <w:rPr>
                <w:spacing w:val="-4"/>
              </w:rPr>
              <w:t>项扣</w:t>
            </w:r>
            <w:r>
              <w:rPr>
                <w:spacing w:val="-47"/>
              </w:rPr>
              <w:t xml:space="preserve"> </w:t>
            </w:r>
            <w:r>
              <w:rPr>
                <w:spacing w:val="-4"/>
              </w:rPr>
              <w:t>3</w:t>
            </w:r>
            <w:r>
              <w:rPr>
                <w:spacing w:val="-41"/>
              </w:rPr>
              <w:t xml:space="preserve"> </w:t>
            </w:r>
            <w:r>
              <w:rPr>
                <w:spacing w:val="-4"/>
              </w:rPr>
              <w:t>分</w:t>
            </w:r>
          </w:p>
        </w:tc>
      </w:tr>
      <w:tr w14:paraId="47676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1204" w:type="dxa"/>
            <w:vAlign w:val="top"/>
          </w:tcPr>
          <w:p w14:paraId="6714C1C2">
            <w:pPr>
              <w:spacing w:line="257" w:lineRule="auto"/>
              <w:rPr>
                <w:rFonts w:ascii="Arial"/>
                <w:sz w:val="21"/>
              </w:rPr>
            </w:pPr>
          </w:p>
          <w:p w14:paraId="58B68805">
            <w:pPr>
              <w:spacing w:line="258" w:lineRule="auto"/>
              <w:rPr>
                <w:rFonts w:ascii="Arial"/>
                <w:sz w:val="21"/>
              </w:rPr>
            </w:pPr>
          </w:p>
          <w:p w14:paraId="339371BA">
            <w:pPr>
              <w:pStyle w:val="6"/>
              <w:spacing w:before="78"/>
              <w:ind w:left="310"/>
            </w:pPr>
            <w:r>
              <w:rPr>
                <w:spacing w:val="-3"/>
              </w:rPr>
              <w:t>2.4.4</w:t>
            </w:r>
          </w:p>
        </w:tc>
        <w:tc>
          <w:tcPr>
            <w:tcW w:w="1952" w:type="dxa"/>
            <w:vAlign w:val="top"/>
          </w:tcPr>
          <w:p w14:paraId="7362A08A">
            <w:pPr>
              <w:spacing w:line="257" w:lineRule="auto"/>
              <w:rPr>
                <w:rFonts w:ascii="Arial"/>
                <w:sz w:val="21"/>
              </w:rPr>
            </w:pPr>
          </w:p>
          <w:p w14:paraId="4B88A5F9">
            <w:pPr>
              <w:spacing w:line="257" w:lineRule="auto"/>
              <w:rPr>
                <w:rFonts w:ascii="Arial"/>
                <w:sz w:val="21"/>
              </w:rPr>
            </w:pPr>
          </w:p>
          <w:p w14:paraId="7EBE5AB6">
            <w:pPr>
              <w:pStyle w:val="6"/>
              <w:spacing w:before="78" w:line="221" w:lineRule="auto"/>
              <w:jc w:val="right"/>
            </w:pPr>
            <w:r>
              <w:rPr>
                <w:spacing w:val="-9"/>
              </w:rPr>
              <w:t>售后服务（9</w:t>
            </w:r>
            <w:r>
              <w:rPr>
                <w:spacing w:val="-42"/>
              </w:rPr>
              <w:t xml:space="preserve"> </w:t>
            </w:r>
            <w:r>
              <w:rPr>
                <w:spacing w:val="-9"/>
              </w:rPr>
              <w:t>分）</w:t>
            </w:r>
          </w:p>
        </w:tc>
        <w:tc>
          <w:tcPr>
            <w:tcW w:w="5925" w:type="dxa"/>
            <w:vAlign w:val="top"/>
          </w:tcPr>
          <w:p w14:paraId="10C6521B">
            <w:pPr>
              <w:pStyle w:val="6"/>
              <w:spacing w:before="182" w:line="293" w:lineRule="auto"/>
              <w:ind w:left="121" w:right="91" w:firstLine="12"/>
              <w:jc w:val="both"/>
            </w:pPr>
            <w:r>
              <w:rPr>
                <w:spacing w:val="-3"/>
              </w:rPr>
              <w:t>售后服务能力、零星订货保证、配套售后服务能力等。</w:t>
            </w:r>
            <w:r>
              <w:rPr>
                <w:spacing w:val="5"/>
              </w:rPr>
              <w:t xml:space="preserve"> </w:t>
            </w:r>
            <w:r>
              <w:rPr>
                <w:spacing w:val="7"/>
              </w:rPr>
              <w:t>评审小组根据售后服务的优劣情况，横向比较进行评</w:t>
            </w:r>
            <w:r>
              <w:rPr>
                <w:spacing w:val="8"/>
              </w:rPr>
              <w:t xml:space="preserve"> </w:t>
            </w:r>
            <w:r>
              <w:t>分。共计9</w:t>
            </w:r>
            <w:r>
              <w:rPr>
                <w:spacing w:val="-31"/>
              </w:rPr>
              <w:t xml:space="preserve"> </w:t>
            </w:r>
            <w:r>
              <w:t>分，每缺一项扣</w:t>
            </w:r>
            <w:r>
              <w:rPr>
                <w:spacing w:val="-47"/>
              </w:rPr>
              <w:t xml:space="preserve"> </w:t>
            </w:r>
            <w:r>
              <w:t>3</w:t>
            </w:r>
            <w:r>
              <w:rPr>
                <w:spacing w:val="-42"/>
              </w:rPr>
              <w:t xml:space="preserve"> </w:t>
            </w:r>
            <w:r>
              <w:t>分</w:t>
            </w:r>
          </w:p>
        </w:tc>
      </w:tr>
      <w:tr w14:paraId="4086A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6" w:hRule="atLeast"/>
        </w:trPr>
        <w:tc>
          <w:tcPr>
            <w:tcW w:w="1204" w:type="dxa"/>
            <w:vAlign w:val="top"/>
          </w:tcPr>
          <w:p w14:paraId="4A1DE2C7">
            <w:pPr>
              <w:spacing w:line="256" w:lineRule="auto"/>
              <w:rPr>
                <w:rFonts w:ascii="Arial"/>
                <w:sz w:val="21"/>
              </w:rPr>
            </w:pPr>
          </w:p>
          <w:p w14:paraId="356A42AF">
            <w:pPr>
              <w:spacing w:line="257" w:lineRule="auto"/>
              <w:rPr>
                <w:rFonts w:ascii="Arial"/>
                <w:sz w:val="21"/>
              </w:rPr>
            </w:pPr>
          </w:p>
          <w:p w14:paraId="7A76B741">
            <w:pPr>
              <w:spacing w:line="257" w:lineRule="auto"/>
              <w:rPr>
                <w:rFonts w:ascii="Arial"/>
                <w:sz w:val="21"/>
              </w:rPr>
            </w:pPr>
          </w:p>
          <w:p w14:paraId="353B4292">
            <w:pPr>
              <w:spacing w:line="257" w:lineRule="auto"/>
              <w:rPr>
                <w:rFonts w:ascii="Arial"/>
                <w:sz w:val="21"/>
              </w:rPr>
            </w:pPr>
          </w:p>
          <w:p w14:paraId="2B111F81">
            <w:pPr>
              <w:pStyle w:val="6"/>
              <w:spacing w:before="78"/>
              <w:ind w:left="310"/>
            </w:pPr>
            <w:r>
              <w:rPr>
                <w:spacing w:val="-3"/>
              </w:rPr>
              <w:t>2.4.5</w:t>
            </w:r>
          </w:p>
        </w:tc>
        <w:tc>
          <w:tcPr>
            <w:tcW w:w="1952" w:type="dxa"/>
            <w:vAlign w:val="top"/>
          </w:tcPr>
          <w:p w14:paraId="08BA0141">
            <w:pPr>
              <w:spacing w:line="256" w:lineRule="auto"/>
              <w:rPr>
                <w:rFonts w:ascii="Arial"/>
                <w:sz w:val="21"/>
              </w:rPr>
            </w:pPr>
          </w:p>
          <w:p w14:paraId="74338BEC">
            <w:pPr>
              <w:spacing w:line="256" w:lineRule="auto"/>
              <w:rPr>
                <w:rFonts w:ascii="Arial"/>
                <w:sz w:val="21"/>
              </w:rPr>
            </w:pPr>
          </w:p>
          <w:p w14:paraId="38511DF8">
            <w:pPr>
              <w:spacing w:line="257" w:lineRule="auto"/>
              <w:rPr>
                <w:rFonts w:ascii="Arial"/>
                <w:sz w:val="21"/>
              </w:rPr>
            </w:pPr>
          </w:p>
          <w:p w14:paraId="3B2122F5">
            <w:pPr>
              <w:spacing w:line="257" w:lineRule="auto"/>
              <w:rPr>
                <w:rFonts w:ascii="Arial"/>
                <w:sz w:val="21"/>
              </w:rPr>
            </w:pPr>
          </w:p>
          <w:p w14:paraId="64DC0551">
            <w:pPr>
              <w:pStyle w:val="6"/>
              <w:spacing w:before="78" w:line="224" w:lineRule="auto"/>
              <w:jc w:val="right"/>
            </w:pPr>
            <w:r>
              <w:rPr>
                <w:spacing w:val="-8"/>
              </w:rPr>
              <w:t>配送人员（5</w:t>
            </w:r>
            <w:r>
              <w:rPr>
                <w:spacing w:val="-40"/>
              </w:rPr>
              <w:t xml:space="preserve"> </w:t>
            </w:r>
            <w:r>
              <w:rPr>
                <w:spacing w:val="-8"/>
              </w:rPr>
              <w:t>分）</w:t>
            </w:r>
          </w:p>
        </w:tc>
        <w:tc>
          <w:tcPr>
            <w:tcW w:w="5925" w:type="dxa"/>
            <w:vAlign w:val="top"/>
          </w:tcPr>
          <w:p w14:paraId="686A1FAE">
            <w:pPr>
              <w:spacing w:line="262" w:lineRule="auto"/>
              <w:rPr>
                <w:rFonts w:ascii="Arial"/>
                <w:sz w:val="21"/>
              </w:rPr>
            </w:pPr>
          </w:p>
          <w:p w14:paraId="1C7472FB">
            <w:pPr>
              <w:pStyle w:val="6"/>
              <w:spacing w:before="78" w:line="316" w:lineRule="auto"/>
              <w:ind w:left="124" w:right="107" w:hanging="4"/>
              <w:jc w:val="both"/>
            </w:pPr>
            <w:r>
              <w:rPr>
                <w:spacing w:val="-3"/>
              </w:rPr>
              <w:t>投标人为确保食品安全、订单处理及时，需配备专业的</w:t>
            </w:r>
            <w:r>
              <w:rPr>
                <w:spacing w:val="3"/>
              </w:rPr>
              <w:t xml:space="preserve"> </w:t>
            </w:r>
            <w:r>
              <w:rPr>
                <w:spacing w:val="-2"/>
              </w:rPr>
              <w:t>配送人员，配送人员满足招标文件要求得2</w:t>
            </w:r>
            <w:r>
              <w:rPr>
                <w:spacing w:val="-26"/>
              </w:rPr>
              <w:t xml:space="preserve"> </w:t>
            </w:r>
            <w:r>
              <w:rPr>
                <w:spacing w:val="-2"/>
              </w:rPr>
              <w:t>分，每增加</w:t>
            </w:r>
            <w:r>
              <w:t xml:space="preserve"> </w:t>
            </w:r>
            <w:r>
              <w:rPr>
                <w:spacing w:val="-10"/>
              </w:rPr>
              <w:t>1</w:t>
            </w:r>
            <w:r>
              <w:rPr>
                <w:spacing w:val="-38"/>
              </w:rPr>
              <w:t xml:space="preserve"> </w:t>
            </w:r>
            <w:r>
              <w:rPr>
                <w:spacing w:val="-10"/>
              </w:rPr>
              <w:t>人得</w:t>
            </w:r>
            <w:r>
              <w:rPr>
                <w:spacing w:val="-34"/>
              </w:rPr>
              <w:t xml:space="preserve"> </w:t>
            </w:r>
            <w:r>
              <w:rPr>
                <w:spacing w:val="-10"/>
              </w:rPr>
              <w:t>1</w:t>
            </w:r>
            <w:r>
              <w:rPr>
                <w:spacing w:val="-41"/>
              </w:rPr>
              <w:t xml:space="preserve"> </w:t>
            </w:r>
            <w:r>
              <w:rPr>
                <w:spacing w:val="-10"/>
              </w:rPr>
              <w:t>分，最高得</w:t>
            </w:r>
            <w:r>
              <w:rPr>
                <w:spacing w:val="-47"/>
              </w:rPr>
              <w:t xml:space="preserve"> </w:t>
            </w:r>
            <w:r>
              <w:rPr>
                <w:spacing w:val="-10"/>
              </w:rPr>
              <w:t>5</w:t>
            </w:r>
            <w:r>
              <w:rPr>
                <w:spacing w:val="-41"/>
              </w:rPr>
              <w:t xml:space="preserve"> </w:t>
            </w:r>
            <w:r>
              <w:rPr>
                <w:spacing w:val="-10"/>
              </w:rPr>
              <w:t>分。</w:t>
            </w:r>
          </w:p>
          <w:p w14:paraId="0755FB45">
            <w:pPr>
              <w:pStyle w:val="6"/>
              <w:spacing w:before="1" w:line="245" w:lineRule="auto"/>
              <w:ind w:left="121" w:right="107" w:firstLine="391"/>
            </w:pPr>
            <w:r>
              <w:t>(注:投标人须提供为配送人员缴纳的近三个月的社</w:t>
            </w:r>
            <w:r>
              <w:rPr>
                <w:spacing w:val="17"/>
              </w:rPr>
              <w:t xml:space="preserve"> </w:t>
            </w:r>
            <w:r>
              <w:rPr>
                <w:spacing w:val="-1"/>
              </w:rPr>
              <w:t>保证明、劳动合同及健康证等证明材料)</w:t>
            </w:r>
          </w:p>
        </w:tc>
      </w:tr>
    </w:tbl>
    <w:p w14:paraId="73921C36">
      <w:pPr>
        <w:pStyle w:val="2"/>
      </w:pPr>
    </w:p>
    <w:p w14:paraId="74780082">
      <w:pPr>
        <w:sectPr>
          <w:footerReference r:id="rId46" w:type="default"/>
          <w:pgSz w:w="11906" w:h="16839"/>
          <w:pgMar w:top="1431" w:right="1368" w:bottom="1213" w:left="1368" w:header="0" w:footer="937" w:gutter="0"/>
          <w:cols w:space="720" w:num="1"/>
        </w:sectPr>
      </w:pPr>
    </w:p>
    <w:p w14:paraId="02CBFD9A">
      <w:pPr>
        <w:spacing w:line="91" w:lineRule="auto"/>
        <w:rPr>
          <w:rFonts w:ascii="Arial"/>
          <w:sz w:val="2"/>
        </w:rPr>
      </w:pPr>
    </w:p>
    <w:tbl>
      <w:tblPr>
        <w:tblStyle w:val="5"/>
        <w:tblW w:w="9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952"/>
        <w:gridCol w:w="5925"/>
      </w:tblGrid>
      <w:tr w14:paraId="281AE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204" w:type="dxa"/>
            <w:vAlign w:val="top"/>
          </w:tcPr>
          <w:p w14:paraId="4301D981">
            <w:pPr>
              <w:spacing w:line="243" w:lineRule="auto"/>
              <w:rPr>
                <w:rFonts w:ascii="Arial"/>
                <w:sz w:val="21"/>
              </w:rPr>
            </w:pPr>
          </w:p>
          <w:p w14:paraId="214C44D8">
            <w:pPr>
              <w:spacing w:line="243" w:lineRule="auto"/>
              <w:rPr>
                <w:rFonts w:ascii="Arial"/>
                <w:sz w:val="21"/>
              </w:rPr>
            </w:pPr>
          </w:p>
          <w:p w14:paraId="38F12CB5">
            <w:pPr>
              <w:spacing w:line="243" w:lineRule="auto"/>
              <w:rPr>
                <w:rFonts w:ascii="Arial"/>
                <w:sz w:val="21"/>
              </w:rPr>
            </w:pPr>
          </w:p>
          <w:p w14:paraId="2E8F8BC2">
            <w:pPr>
              <w:spacing w:line="244" w:lineRule="auto"/>
              <w:rPr>
                <w:rFonts w:ascii="Arial"/>
                <w:sz w:val="21"/>
              </w:rPr>
            </w:pPr>
          </w:p>
          <w:p w14:paraId="281D4B9E">
            <w:pPr>
              <w:pStyle w:val="6"/>
              <w:spacing w:before="78"/>
              <w:ind w:left="310"/>
            </w:pPr>
            <w:r>
              <w:rPr>
                <w:spacing w:val="-3"/>
              </w:rPr>
              <w:t>2.4.6</w:t>
            </w:r>
          </w:p>
        </w:tc>
        <w:tc>
          <w:tcPr>
            <w:tcW w:w="1952" w:type="dxa"/>
            <w:vAlign w:val="top"/>
          </w:tcPr>
          <w:p w14:paraId="12416912">
            <w:pPr>
              <w:spacing w:line="243" w:lineRule="auto"/>
              <w:rPr>
                <w:rFonts w:ascii="Arial"/>
                <w:sz w:val="21"/>
              </w:rPr>
            </w:pPr>
          </w:p>
          <w:p w14:paraId="70F949E2">
            <w:pPr>
              <w:spacing w:line="243" w:lineRule="auto"/>
              <w:rPr>
                <w:rFonts w:ascii="Arial"/>
                <w:sz w:val="21"/>
              </w:rPr>
            </w:pPr>
          </w:p>
          <w:p w14:paraId="012E81C2">
            <w:pPr>
              <w:spacing w:line="243" w:lineRule="auto"/>
              <w:rPr>
                <w:rFonts w:ascii="Arial"/>
                <w:sz w:val="21"/>
              </w:rPr>
            </w:pPr>
          </w:p>
          <w:p w14:paraId="612C6AEB">
            <w:pPr>
              <w:spacing w:line="244" w:lineRule="auto"/>
              <w:rPr>
                <w:rFonts w:ascii="Arial"/>
                <w:sz w:val="21"/>
              </w:rPr>
            </w:pPr>
          </w:p>
          <w:p w14:paraId="2DD51E80">
            <w:pPr>
              <w:pStyle w:val="6"/>
              <w:spacing w:before="78" w:line="219" w:lineRule="auto"/>
              <w:jc w:val="right"/>
            </w:pPr>
            <w:r>
              <w:rPr>
                <w:spacing w:val="-8"/>
              </w:rPr>
              <w:t>车辆配备（5</w:t>
            </w:r>
            <w:r>
              <w:rPr>
                <w:spacing w:val="-42"/>
              </w:rPr>
              <w:t xml:space="preserve"> </w:t>
            </w:r>
            <w:r>
              <w:rPr>
                <w:spacing w:val="-8"/>
              </w:rPr>
              <w:t>分）</w:t>
            </w:r>
          </w:p>
        </w:tc>
        <w:tc>
          <w:tcPr>
            <w:tcW w:w="5925" w:type="dxa"/>
            <w:vAlign w:val="top"/>
          </w:tcPr>
          <w:p w14:paraId="7E600855">
            <w:pPr>
              <w:pStyle w:val="6"/>
              <w:spacing w:before="186" w:line="318" w:lineRule="auto"/>
              <w:ind w:left="121" w:right="107"/>
            </w:pPr>
            <w:r>
              <w:rPr>
                <w:spacing w:val="2"/>
              </w:rPr>
              <w:t>根据投标供应商拟用于本项目的配送车辆进行评分:配</w:t>
            </w:r>
            <w:r>
              <w:rPr>
                <w:spacing w:val="1"/>
              </w:rPr>
              <w:t xml:space="preserve"> </w:t>
            </w:r>
            <w:r>
              <w:rPr>
                <w:spacing w:val="-7"/>
              </w:rPr>
              <w:t>备一辆运输车辆得</w:t>
            </w:r>
            <w:r>
              <w:rPr>
                <w:spacing w:val="-28"/>
              </w:rPr>
              <w:t xml:space="preserve"> </w:t>
            </w:r>
            <w:r>
              <w:rPr>
                <w:spacing w:val="-7"/>
              </w:rPr>
              <w:t>1</w:t>
            </w:r>
            <w:r>
              <w:rPr>
                <w:spacing w:val="-41"/>
              </w:rPr>
              <w:t xml:space="preserve"> </w:t>
            </w:r>
            <w:r>
              <w:rPr>
                <w:spacing w:val="-7"/>
              </w:rPr>
              <w:t>分，每增加一辆运输车辆得</w:t>
            </w:r>
            <w:r>
              <w:rPr>
                <w:spacing w:val="-34"/>
              </w:rPr>
              <w:t xml:space="preserve"> </w:t>
            </w:r>
            <w:r>
              <w:rPr>
                <w:spacing w:val="-7"/>
              </w:rPr>
              <w:t>1</w:t>
            </w:r>
            <w:r>
              <w:rPr>
                <w:spacing w:val="-41"/>
              </w:rPr>
              <w:t xml:space="preserve"> </w:t>
            </w:r>
            <w:r>
              <w:rPr>
                <w:spacing w:val="-7"/>
              </w:rPr>
              <w:t>分，</w:t>
            </w:r>
            <w:r>
              <w:t xml:space="preserve"> </w:t>
            </w:r>
            <w:r>
              <w:rPr>
                <w:spacing w:val="-9"/>
              </w:rPr>
              <w:t>最多得</w:t>
            </w:r>
            <w:r>
              <w:rPr>
                <w:spacing w:val="-44"/>
              </w:rPr>
              <w:t xml:space="preserve"> </w:t>
            </w:r>
            <w:r>
              <w:rPr>
                <w:spacing w:val="-9"/>
              </w:rPr>
              <w:t>5</w:t>
            </w:r>
            <w:r>
              <w:rPr>
                <w:spacing w:val="-41"/>
              </w:rPr>
              <w:t xml:space="preserve"> </w:t>
            </w:r>
            <w:r>
              <w:rPr>
                <w:spacing w:val="-9"/>
              </w:rPr>
              <w:t>分。</w:t>
            </w:r>
          </w:p>
          <w:p w14:paraId="3004A572">
            <w:pPr>
              <w:pStyle w:val="6"/>
              <w:spacing w:before="91" w:line="281" w:lineRule="auto"/>
              <w:ind w:left="125" w:right="107" w:firstLine="1"/>
            </w:pPr>
            <w:r>
              <w:rPr>
                <w:spacing w:val="2"/>
              </w:rPr>
              <w:t>注:提供车辆租赁合同或企业自有车辆证明</w:t>
            </w:r>
            <w:r>
              <w:rPr>
                <w:spacing w:val="1"/>
              </w:rPr>
              <w:t>材料，未按</w:t>
            </w:r>
            <w:r>
              <w:t xml:space="preserve"> </w:t>
            </w:r>
            <w:r>
              <w:rPr>
                <w:spacing w:val="-3"/>
              </w:rPr>
              <w:t>要求提交的不予加分。</w:t>
            </w:r>
          </w:p>
        </w:tc>
      </w:tr>
      <w:tr w14:paraId="32D22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1204" w:type="dxa"/>
            <w:vAlign w:val="top"/>
          </w:tcPr>
          <w:p w14:paraId="7948EF45">
            <w:pPr>
              <w:spacing w:line="293" w:lineRule="auto"/>
              <w:rPr>
                <w:rFonts w:ascii="Arial"/>
                <w:sz w:val="21"/>
              </w:rPr>
            </w:pPr>
          </w:p>
          <w:p w14:paraId="146FD4FB">
            <w:pPr>
              <w:spacing w:line="294" w:lineRule="auto"/>
              <w:rPr>
                <w:rFonts w:ascii="Arial"/>
                <w:sz w:val="21"/>
              </w:rPr>
            </w:pPr>
          </w:p>
          <w:p w14:paraId="0CDA1AAB">
            <w:pPr>
              <w:spacing w:line="294" w:lineRule="auto"/>
              <w:rPr>
                <w:rFonts w:ascii="Arial"/>
                <w:sz w:val="21"/>
              </w:rPr>
            </w:pPr>
          </w:p>
          <w:p w14:paraId="69E95C97">
            <w:pPr>
              <w:spacing w:line="294" w:lineRule="auto"/>
              <w:rPr>
                <w:rFonts w:ascii="Arial"/>
                <w:sz w:val="21"/>
              </w:rPr>
            </w:pPr>
          </w:p>
          <w:p w14:paraId="51C420BE">
            <w:pPr>
              <w:pStyle w:val="6"/>
              <w:spacing w:before="78"/>
              <w:ind w:left="310"/>
            </w:pPr>
            <w:r>
              <w:rPr>
                <w:spacing w:val="-3"/>
              </w:rPr>
              <w:t>2.4.7</w:t>
            </w:r>
          </w:p>
        </w:tc>
        <w:tc>
          <w:tcPr>
            <w:tcW w:w="1952" w:type="dxa"/>
            <w:vAlign w:val="top"/>
          </w:tcPr>
          <w:p w14:paraId="1A48B293">
            <w:pPr>
              <w:spacing w:line="293" w:lineRule="auto"/>
              <w:rPr>
                <w:rFonts w:ascii="Arial"/>
                <w:sz w:val="21"/>
              </w:rPr>
            </w:pPr>
          </w:p>
          <w:p w14:paraId="7A529A90">
            <w:pPr>
              <w:spacing w:line="294" w:lineRule="auto"/>
              <w:rPr>
                <w:rFonts w:ascii="Arial"/>
                <w:sz w:val="21"/>
              </w:rPr>
            </w:pPr>
          </w:p>
          <w:p w14:paraId="58C32B4D">
            <w:pPr>
              <w:spacing w:line="294" w:lineRule="auto"/>
              <w:rPr>
                <w:rFonts w:ascii="Arial"/>
                <w:sz w:val="21"/>
              </w:rPr>
            </w:pPr>
          </w:p>
          <w:p w14:paraId="04189D81">
            <w:pPr>
              <w:spacing w:line="294" w:lineRule="auto"/>
              <w:rPr>
                <w:rFonts w:ascii="Arial"/>
                <w:sz w:val="21"/>
              </w:rPr>
            </w:pPr>
          </w:p>
          <w:p w14:paraId="7136913E">
            <w:pPr>
              <w:pStyle w:val="6"/>
              <w:spacing w:before="78" w:line="222" w:lineRule="auto"/>
              <w:ind w:left="122"/>
            </w:pPr>
            <w:r>
              <w:rPr>
                <w:spacing w:val="-6"/>
              </w:rPr>
              <w:t>冷藏库（6</w:t>
            </w:r>
            <w:r>
              <w:rPr>
                <w:spacing w:val="-38"/>
              </w:rPr>
              <w:t xml:space="preserve"> </w:t>
            </w:r>
            <w:r>
              <w:rPr>
                <w:spacing w:val="-6"/>
              </w:rPr>
              <w:t>分）</w:t>
            </w:r>
          </w:p>
        </w:tc>
        <w:tc>
          <w:tcPr>
            <w:tcW w:w="5925" w:type="dxa"/>
            <w:vAlign w:val="top"/>
          </w:tcPr>
          <w:p w14:paraId="1B45AD55">
            <w:pPr>
              <w:pStyle w:val="6"/>
              <w:spacing w:before="182" w:line="317" w:lineRule="auto"/>
              <w:ind w:left="121" w:right="42" w:hanging="1"/>
              <w:jc w:val="both"/>
            </w:pPr>
            <w:r>
              <w:rPr>
                <w:spacing w:val="-3"/>
              </w:rPr>
              <w:t>投标人必须有相应的储存能力，提供满足本次采购货物</w:t>
            </w:r>
            <w:r>
              <w:rPr>
                <w:spacing w:val="3"/>
              </w:rPr>
              <w:t xml:space="preserve"> </w:t>
            </w:r>
            <w:r>
              <w:rPr>
                <w:spacing w:val="-7"/>
              </w:rPr>
              <w:t>的质量保证需求的冷藏库，配备有100</w:t>
            </w:r>
            <w:r>
              <w:rPr>
                <w:spacing w:val="-61"/>
              </w:rPr>
              <w:t xml:space="preserve"> </w:t>
            </w:r>
            <w:r>
              <w:rPr>
                <w:spacing w:val="-7"/>
              </w:rPr>
              <w:t>㎡冷</w:t>
            </w:r>
            <w:r>
              <w:rPr>
                <w:spacing w:val="-8"/>
              </w:rPr>
              <w:t>藏库得</w:t>
            </w:r>
            <w:r>
              <w:rPr>
                <w:spacing w:val="-61"/>
              </w:rPr>
              <w:t xml:space="preserve"> </w:t>
            </w:r>
            <w:r>
              <w:rPr>
                <w:spacing w:val="-8"/>
              </w:rPr>
              <w:t>2</w:t>
            </w:r>
            <w:r>
              <w:rPr>
                <w:spacing w:val="-56"/>
              </w:rPr>
              <w:t xml:space="preserve"> </w:t>
            </w:r>
            <w:r>
              <w:rPr>
                <w:spacing w:val="-8"/>
              </w:rPr>
              <w:t>分，</w:t>
            </w:r>
            <w:r>
              <w:t xml:space="preserve"> </w:t>
            </w:r>
            <w:r>
              <w:rPr>
                <w:spacing w:val="4"/>
              </w:rPr>
              <w:t>每增加</w:t>
            </w:r>
            <w:r>
              <w:rPr>
                <w:spacing w:val="-45"/>
              </w:rPr>
              <w:t xml:space="preserve"> </w:t>
            </w:r>
            <w:r>
              <w:rPr>
                <w:spacing w:val="4"/>
              </w:rPr>
              <w:t>50㎡加</w:t>
            </w:r>
            <w:r>
              <w:rPr>
                <w:spacing w:val="-47"/>
              </w:rPr>
              <w:t xml:space="preserve"> </w:t>
            </w:r>
            <w:r>
              <w:rPr>
                <w:spacing w:val="4"/>
              </w:rPr>
              <w:t>2</w:t>
            </w:r>
            <w:r>
              <w:rPr>
                <w:spacing w:val="-36"/>
              </w:rPr>
              <w:t xml:space="preserve"> </w:t>
            </w:r>
            <w:r>
              <w:rPr>
                <w:spacing w:val="4"/>
              </w:rPr>
              <w:t>分，最高得6</w:t>
            </w:r>
            <w:r>
              <w:rPr>
                <w:spacing w:val="-37"/>
              </w:rPr>
              <w:t xml:space="preserve"> </w:t>
            </w:r>
            <w:r>
              <w:rPr>
                <w:spacing w:val="4"/>
              </w:rPr>
              <w:t>分。冷藏库需提供场地</w:t>
            </w:r>
            <w:r>
              <w:t xml:space="preserve"> </w:t>
            </w:r>
            <w:r>
              <w:rPr>
                <w:spacing w:val="-2"/>
              </w:rPr>
              <w:t>租赁合同或土地使用证等证明材料。</w:t>
            </w:r>
          </w:p>
          <w:p w14:paraId="39AB60C8">
            <w:pPr>
              <w:pStyle w:val="6"/>
              <w:spacing w:before="95" w:line="280" w:lineRule="auto"/>
              <w:ind w:left="120" w:right="108" w:firstLine="35"/>
            </w:pPr>
            <w:r>
              <w:rPr>
                <w:spacing w:val="5"/>
              </w:rPr>
              <w:t>(注:投标人须提供场地租赁合同或土地使用证原件等</w:t>
            </w:r>
            <w:r>
              <w:rPr>
                <w:spacing w:val="15"/>
              </w:rPr>
              <w:t xml:space="preserve"> </w:t>
            </w:r>
            <w:r>
              <w:rPr>
                <w:spacing w:val="-2"/>
              </w:rPr>
              <w:t>证明材料原件扫描)</w:t>
            </w:r>
          </w:p>
        </w:tc>
      </w:tr>
      <w:tr w14:paraId="0B6D8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204" w:type="dxa"/>
            <w:vAlign w:val="top"/>
          </w:tcPr>
          <w:p w14:paraId="67E46A67">
            <w:pPr>
              <w:spacing w:line="311" w:lineRule="auto"/>
              <w:rPr>
                <w:rFonts w:ascii="Arial"/>
                <w:sz w:val="21"/>
              </w:rPr>
            </w:pPr>
          </w:p>
          <w:p w14:paraId="26DC1D73">
            <w:pPr>
              <w:pStyle w:val="6"/>
              <w:spacing w:before="78"/>
              <w:ind w:left="310"/>
            </w:pPr>
            <w:r>
              <w:rPr>
                <w:spacing w:val="-3"/>
              </w:rPr>
              <w:t>2.4.8</w:t>
            </w:r>
          </w:p>
        </w:tc>
        <w:tc>
          <w:tcPr>
            <w:tcW w:w="1952" w:type="dxa"/>
            <w:vAlign w:val="top"/>
          </w:tcPr>
          <w:p w14:paraId="644806D6">
            <w:pPr>
              <w:spacing w:line="311" w:lineRule="auto"/>
              <w:rPr>
                <w:rFonts w:ascii="Arial"/>
                <w:sz w:val="21"/>
              </w:rPr>
            </w:pPr>
          </w:p>
          <w:p w14:paraId="7EE4F372">
            <w:pPr>
              <w:pStyle w:val="6"/>
              <w:spacing w:before="78" w:line="223" w:lineRule="auto"/>
              <w:jc w:val="right"/>
            </w:pPr>
            <w:r>
              <w:rPr>
                <w:spacing w:val="-8"/>
              </w:rPr>
              <w:t>应急预案（5</w:t>
            </w:r>
            <w:r>
              <w:rPr>
                <w:spacing w:val="-37"/>
              </w:rPr>
              <w:t xml:space="preserve"> </w:t>
            </w:r>
            <w:r>
              <w:rPr>
                <w:spacing w:val="-8"/>
              </w:rPr>
              <w:t>分）</w:t>
            </w:r>
          </w:p>
        </w:tc>
        <w:tc>
          <w:tcPr>
            <w:tcW w:w="5925" w:type="dxa"/>
            <w:vAlign w:val="top"/>
          </w:tcPr>
          <w:p w14:paraId="421FD0FB">
            <w:pPr>
              <w:pStyle w:val="6"/>
              <w:spacing w:before="187" w:line="281" w:lineRule="auto"/>
              <w:ind w:left="162" w:right="107" w:hanging="32"/>
            </w:pPr>
            <w:r>
              <w:rPr>
                <w:spacing w:val="-4"/>
              </w:rPr>
              <w:t>需有应急预案合理有效，针对性强、处理能力符合本项</w:t>
            </w:r>
            <w:r>
              <w:rPr>
                <w:spacing w:val="17"/>
              </w:rPr>
              <w:t xml:space="preserve"> </w:t>
            </w:r>
            <w:r>
              <w:rPr>
                <w:spacing w:val="-11"/>
              </w:rPr>
              <w:t>目要求，得</w:t>
            </w:r>
            <w:r>
              <w:rPr>
                <w:spacing w:val="-43"/>
              </w:rPr>
              <w:t xml:space="preserve"> </w:t>
            </w:r>
            <w:r>
              <w:rPr>
                <w:spacing w:val="-11"/>
              </w:rPr>
              <w:t>5</w:t>
            </w:r>
            <w:r>
              <w:rPr>
                <w:spacing w:val="-41"/>
              </w:rPr>
              <w:t xml:space="preserve"> </w:t>
            </w:r>
            <w:r>
              <w:rPr>
                <w:spacing w:val="-11"/>
              </w:rPr>
              <w:t>分</w:t>
            </w:r>
          </w:p>
        </w:tc>
      </w:tr>
    </w:tbl>
    <w:p w14:paraId="5CDB2436">
      <w:pPr>
        <w:pStyle w:val="2"/>
        <w:spacing w:line="303" w:lineRule="auto"/>
      </w:pPr>
    </w:p>
    <w:p w14:paraId="19F039C6">
      <w:pPr>
        <w:spacing w:before="91" w:line="224" w:lineRule="auto"/>
        <w:ind w:left="593"/>
        <w:outlineLvl w:val="2"/>
        <w:rPr>
          <w:rFonts w:ascii="楷体" w:hAnsi="楷体" w:eastAsia="楷体" w:cs="楷体"/>
          <w:sz w:val="28"/>
          <w:szCs w:val="28"/>
        </w:rPr>
      </w:pPr>
      <w:r>
        <w:rPr>
          <w:rFonts w:ascii="楷体" w:hAnsi="楷体" w:eastAsia="楷体" w:cs="楷体"/>
          <w:spacing w:val="-1"/>
          <w:sz w:val="28"/>
          <w:szCs w:val="28"/>
        </w:rPr>
        <w:t>4.评标方法</w:t>
      </w:r>
    </w:p>
    <w:p w14:paraId="57A3BC64">
      <w:pPr>
        <w:spacing w:before="253" w:line="308" w:lineRule="auto"/>
        <w:ind w:left="46" w:right="29" w:firstLine="480"/>
        <w:jc w:val="both"/>
        <w:rPr>
          <w:rFonts w:ascii="仿宋" w:hAnsi="仿宋" w:eastAsia="仿宋" w:cs="仿宋"/>
          <w:sz w:val="24"/>
          <w:szCs w:val="24"/>
        </w:rPr>
      </w:pPr>
      <w:r>
        <w:rPr>
          <w:rFonts w:ascii="仿宋" w:hAnsi="仿宋" w:eastAsia="仿宋" w:cs="仿宋"/>
          <w:spacing w:val="4"/>
          <w:sz w:val="24"/>
          <w:szCs w:val="24"/>
        </w:rPr>
        <w:t>本项目评标办法为综合评分法。评标委员会对满足招</w:t>
      </w:r>
      <w:r>
        <w:rPr>
          <w:rFonts w:ascii="仿宋" w:hAnsi="仿宋" w:eastAsia="仿宋" w:cs="仿宋"/>
          <w:spacing w:val="3"/>
          <w:sz w:val="24"/>
          <w:szCs w:val="24"/>
        </w:rPr>
        <w:t>标文件实质性要求的投标文</w:t>
      </w:r>
      <w:r>
        <w:rPr>
          <w:rFonts w:ascii="仿宋" w:hAnsi="仿宋" w:eastAsia="仿宋" w:cs="仿宋"/>
          <w:sz w:val="24"/>
          <w:szCs w:val="24"/>
        </w:rPr>
        <w:t xml:space="preserve"> </w:t>
      </w:r>
      <w:r>
        <w:rPr>
          <w:rFonts w:ascii="仿宋" w:hAnsi="仿宋" w:eastAsia="仿宋" w:cs="仿宋"/>
          <w:spacing w:val="1"/>
          <w:sz w:val="24"/>
          <w:szCs w:val="24"/>
        </w:rPr>
        <w:t>件，按照本章第2.3、2.4</w:t>
      </w:r>
      <w:r>
        <w:rPr>
          <w:rFonts w:ascii="仿宋" w:hAnsi="仿宋" w:eastAsia="仿宋" w:cs="仿宋"/>
          <w:spacing w:val="-31"/>
          <w:sz w:val="24"/>
          <w:szCs w:val="24"/>
        </w:rPr>
        <w:t xml:space="preserve"> </w:t>
      </w:r>
      <w:r>
        <w:rPr>
          <w:rFonts w:ascii="仿宋" w:hAnsi="仿宋" w:eastAsia="仿宋" w:cs="仿宋"/>
          <w:spacing w:val="1"/>
          <w:sz w:val="24"/>
          <w:szCs w:val="24"/>
        </w:rPr>
        <w:t>款规定的评分标准进行打分，并按综合得分由高到低顺序推</w:t>
      </w:r>
      <w:r>
        <w:rPr>
          <w:rFonts w:ascii="仿宋" w:hAnsi="仿宋" w:eastAsia="仿宋" w:cs="仿宋"/>
          <w:sz w:val="24"/>
          <w:szCs w:val="24"/>
        </w:rPr>
        <w:t xml:space="preserve"> </w:t>
      </w:r>
      <w:bookmarkStart w:id="39" w:name="bookmark36"/>
      <w:bookmarkEnd w:id="39"/>
      <w:r>
        <w:rPr>
          <w:rFonts w:ascii="仿宋" w:hAnsi="仿宋" w:eastAsia="仿宋" w:cs="仿宋"/>
          <w:spacing w:val="-1"/>
          <w:sz w:val="24"/>
          <w:szCs w:val="24"/>
        </w:rPr>
        <w:t>荐中标候选人，由招标人自行确定。</w:t>
      </w:r>
    </w:p>
    <w:p w14:paraId="77FED27C">
      <w:pPr>
        <w:spacing w:line="308" w:lineRule="auto"/>
        <w:rPr>
          <w:rFonts w:ascii="仿宋" w:hAnsi="仿宋" w:eastAsia="仿宋" w:cs="仿宋"/>
          <w:sz w:val="24"/>
          <w:szCs w:val="24"/>
        </w:rPr>
        <w:sectPr>
          <w:footerReference r:id="rId47" w:type="default"/>
          <w:pgSz w:w="11906" w:h="16839"/>
          <w:pgMar w:top="1431" w:right="1410" w:bottom="1213" w:left="1409" w:header="0" w:footer="938" w:gutter="0"/>
          <w:cols w:space="720" w:num="1"/>
        </w:sectPr>
      </w:pPr>
    </w:p>
    <w:p w14:paraId="1CFB6B05">
      <w:pPr>
        <w:pStyle w:val="2"/>
        <w:spacing w:line="290" w:lineRule="auto"/>
      </w:pPr>
    </w:p>
    <w:p w14:paraId="15A908CD">
      <w:pPr>
        <w:pStyle w:val="2"/>
        <w:spacing w:line="291" w:lineRule="auto"/>
      </w:pPr>
    </w:p>
    <w:p w14:paraId="52B59720">
      <w:pPr>
        <w:spacing w:before="101" w:line="227" w:lineRule="auto"/>
        <w:ind w:left="2111"/>
        <w:outlineLvl w:val="1"/>
        <w:rPr>
          <w:rFonts w:ascii="黑体" w:hAnsi="黑体" w:eastAsia="黑体" w:cs="黑体"/>
          <w:sz w:val="31"/>
          <w:szCs w:val="31"/>
        </w:rPr>
      </w:pPr>
      <w:bookmarkStart w:id="40" w:name="bookmark37"/>
      <w:bookmarkEnd w:id="40"/>
      <w:r>
        <w:rPr>
          <w:rFonts w:ascii="黑体" w:hAnsi="黑体" w:eastAsia="黑体" w:cs="黑体"/>
          <w:spacing w:val="8"/>
          <w:sz w:val="31"/>
          <w:szCs w:val="31"/>
        </w:rPr>
        <w:t>第五章  签订合同、合同主要条款</w:t>
      </w:r>
    </w:p>
    <w:p w14:paraId="1ED7316F">
      <w:pPr>
        <w:spacing w:before="250" w:line="224" w:lineRule="auto"/>
        <w:ind w:left="571"/>
        <w:outlineLvl w:val="2"/>
        <w:rPr>
          <w:rFonts w:ascii="楷体" w:hAnsi="楷体" w:eastAsia="楷体" w:cs="楷体"/>
          <w:sz w:val="28"/>
          <w:szCs w:val="28"/>
        </w:rPr>
      </w:pPr>
      <w:bookmarkStart w:id="41" w:name="bookmark46"/>
      <w:bookmarkEnd w:id="41"/>
      <w:r>
        <w:rPr>
          <w:rFonts w:ascii="楷体" w:hAnsi="楷体" w:eastAsia="楷体" w:cs="楷体"/>
          <w:spacing w:val="-4"/>
          <w:sz w:val="28"/>
          <w:szCs w:val="28"/>
        </w:rPr>
        <w:t>1.签订合同</w:t>
      </w:r>
    </w:p>
    <w:p w14:paraId="2AAE8748">
      <w:pPr>
        <w:spacing w:before="136" w:line="299" w:lineRule="auto"/>
        <w:ind w:left="6" w:right="76" w:firstLine="486"/>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42"/>
          <w:sz w:val="24"/>
          <w:szCs w:val="24"/>
        </w:rPr>
        <w:t xml:space="preserve"> </w:t>
      </w:r>
      <w:r>
        <w:rPr>
          <w:rFonts w:ascii="仿宋" w:hAnsi="仿宋" w:eastAsia="仿宋" w:cs="仿宋"/>
          <w:spacing w:val="-2"/>
          <w:sz w:val="24"/>
          <w:szCs w:val="24"/>
        </w:rPr>
        <w:t>采购人应当自中标通知书发出之日起两日内，按照招标文件和中标</w:t>
      </w:r>
      <w:r>
        <w:rPr>
          <w:rFonts w:ascii="仿宋" w:hAnsi="仿宋" w:eastAsia="仿宋" w:cs="仿宋"/>
          <w:spacing w:val="-3"/>
          <w:sz w:val="24"/>
          <w:szCs w:val="24"/>
        </w:rPr>
        <w:t>人投标文件</w:t>
      </w:r>
      <w:r>
        <w:rPr>
          <w:rFonts w:ascii="仿宋" w:hAnsi="仿宋" w:eastAsia="仿宋" w:cs="仿宋"/>
          <w:sz w:val="24"/>
          <w:szCs w:val="24"/>
        </w:rPr>
        <w:t xml:space="preserve"> </w:t>
      </w:r>
      <w:r>
        <w:rPr>
          <w:rFonts w:ascii="仿宋" w:hAnsi="仿宋" w:eastAsia="仿宋" w:cs="仿宋"/>
          <w:spacing w:val="-3"/>
          <w:sz w:val="24"/>
          <w:szCs w:val="24"/>
        </w:rPr>
        <w:t>的约定，与中标人签订书面合同。所签订合同不得对招标文件和中标人投标文件作实质</w:t>
      </w:r>
      <w:r>
        <w:rPr>
          <w:rFonts w:ascii="仿宋" w:hAnsi="仿宋" w:eastAsia="仿宋" w:cs="仿宋"/>
          <w:sz w:val="24"/>
          <w:szCs w:val="24"/>
        </w:rPr>
        <w:t xml:space="preserve"> </w:t>
      </w:r>
      <w:r>
        <w:rPr>
          <w:rFonts w:ascii="仿宋" w:hAnsi="仿宋" w:eastAsia="仿宋" w:cs="仿宋"/>
          <w:spacing w:val="-5"/>
          <w:sz w:val="24"/>
          <w:szCs w:val="24"/>
        </w:rPr>
        <w:t>性修改。</w:t>
      </w:r>
    </w:p>
    <w:p w14:paraId="46138008">
      <w:pPr>
        <w:spacing w:before="155" w:line="309" w:lineRule="auto"/>
        <w:ind w:left="2" w:right="76" w:firstLine="490"/>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38"/>
          <w:sz w:val="24"/>
          <w:szCs w:val="24"/>
        </w:rPr>
        <w:t xml:space="preserve"> </w:t>
      </w:r>
      <w:r>
        <w:rPr>
          <w:rFonts w:ascii="仿宋" w:hAnsi="仿宋" w:eastAsia="仿宋" w:cs="仿宋"/>
          <w:spacing w:val="-1"/>
          <w:sz w:val="24"/>
          <w:szCs w:val="24"/>
        </w:rPr>
        <w:t>签订的合同原则以本章第4</w:t>
      </w:r>
      <w:r>
        <w:rPr>
          <w:rFonts w:ascii="仿宋" w:hAnsi="仿宋" w:eastAsia="仿宋" w:cs="仿宋"/>
          <w:spacing w:val="-41"/>
          <w:sz w:val="24"/>
          <w:szCs w:val="24"/>
        </w:rPr>
        <w:t xml:space="preserve"> </w:t>
      </w:r>
      <w:r>
        <w:rPr>
          <w:rFonts w:ascii="仿宋" w:hAnsi="仿宋" w:eastAsia="仿宋" w:cs="仿宋"/>
          <w:spacing w:val="-1"/>
          <w:sz w:val="24"/>
          <w:szCs w:val="24"/>
        </w:rPr>
        <w:t>条的规定为基础，并根据评标、答疑情</w:t>
      </w:r>
      <w:r>
        <w:rPr>
          <w:rFonts w:ascii="仿宋" w:hAnsi="仿宋" w:eastAsia="仿宋" w:cs="仿宋"/>
          <w:spacing w:val="-2"/>
          <w:sz w:val="24"/>
          <w:szCs w:val="24"/>
        </w:rPr>
        <w:t>况进行修改</w:t>
      </w:r>
      <w:r>
        <w:rPr>
          <w:rFonts w:ascii="仿宋" w:hAnsi="仿宋" w:eastAsia="仿宋" w:cs="仿宋"/>
          <w:sz w:val="24"/>
          <w:szCs w:val="24"/>
        </w:rPr>
        <w:t xml:space="preserve"> </w:t>
      </w:r>
      <w:r>
        <w:rPr>
          <w:rFonts w:ascii="仿宋" w:hAnsi="仿宋" w:eastAsia="仿宋" w:cs="仿宋"/>
          <w:spacing w:val="-3"/>
          <w:sz w:val="24"/>
          <w:szCs w:val="24"/>
        </w:rPr>
        <w:t>补充，但该款并不限制采购人以其他方式签订合同的权利。采购人不得向中标人提出任</w:t>
      </w:r>
      <w:r>
        <w:rPr>
          <w:rFonts w:ascii="仿宋" w:hAnsi="仿宋" w:eastAsia="仿宋" w:cs="仿宋"/>
          <w:spacing w:val="3"/>
          <w:sz w:val="24"/>
          <w:szCs w:val="24"/>
        </w:rPr>
        <w:t xml:space="preserve"> </w:t>
      </w:r>
      <w:r>
        <w:rPr>
          <w:rFonts w:ascii="仿宋" w:hAnsi="仿宋" w:eastAsia="仿宋" w:cs="仿宋"/>
          <w:spacing w:val="-3"/>
          <w:sz w:val="24"/>
          <w:szCs w:val="24"/>
        </w:rPr>
        <w:t>何不合理的要求，作为签订合同的条件，不得与中标人私下订立背离合同实质性内容的</w:t>
      </w:r>
      <w:r>
        <w:rPr>
          <w:rFonts w:ascii="仿宋" w:hAnsi="仿宋" w:eastAsia="仿宋" w:cs="仿宋"/>
          <w:spacing w:val="3"/>
          <w:sz w:val="24"/>
          <w:szCs w:val="24"/>
        </w:rPr>
        <w:t xml:space="preserve"> </w:t>
      </w:r>
      <w:r>
        <w:rPr>
          <w:rFonts w:ascii="仿宋" w:hAnsi="仿宋" w:eastAsia="仿宋" w:cs="仿宋"/>
          <w:spacing w:val="-6"/>
          <w:sz w:val="24"/>
          <w:szCs w:val="24"/>
        </w:rPr>
        <w:t>协议。</w:t>
      </w:r>
    </w:p>
    <w:p w14:paraId="69A25E0B">
      <w:pPr>
        <w:spacing w:before="150" w:line="280" w:lineRule="auto"/>
        <w:ind w:right="19" w:firstLine="492"/>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45"/>
          <w:sz w:val="24"/>
          <w:szCs w:val="24"/>
        </w:rPr>
        <w:t xml:space="preserve"> </w:t>
      </w:r>
      <w:r>
        <w:rPr>
          <w:rFonts w:ascii="仿宋" w:hAnsi="仿宋" w:eastAsia="仿宋" w:cs="仿宋"/>
          <w:spacing w:val="-2"/>
          <w:sz w:val="24"/>
          <w:szCs w:val="24"/>
        </w:rPr>
        <w:t>招标文件、投标文件、书面承诺和中标通知书均作为经济合同的一部分，</w:t>
      </w:r>
      <w:r>
        <w:rPr>
          <w:rFonts w:ascii="仿宋" w:hAnsi="仿宋" w:eastAsia="仿宋" w:cs="仿宋"/>
          <w:spacing w:val="-3"/>
          <w:sz w:val="24"/>
          <w:szCs w:val="24"/>
        </w:rPr>
        <w:t>且具</w:t>
      </w:r>
      <w:r>
        <w:rPr>
          <w:rFonts w:ascii="仿宋" w:hAnsi="仿宋" w:eastAsia="仿宋" w:cs="仿宋"/>
          <w:sz w:val="24"/>
          <w:szCs w:val="24"/>
        </w:rPr>
        <w:t xml:space="preserve"> </w:t>
      </w:r>
      <w:r>
        <w:rPr>
          <w:rFonts w:ascii="仿宋" w:hAnsi="仿宋" w:eastAsia="仿宋" w:cs="仿宋"/>
          <w:spacing w:val="-1"/>
          <w:sz w:val="24"/>
          <w:szCs w:val="24"/>
        </w:rPr>
        <w:t>有法律效力。中标人应严格履行经济合同所规定的各项</w:t>
      </w:r>
      <w:r>
        <w:rPr>
          <w:rFonts w:ascii="仿宋" w:hAnsi="仿宋" w:eastAsia="仿宋" w:cs="仿宋"/>
          <w:spacing w:val="-2"/>
          <w:sz w:val="24"/>
          <w:szCs w:val="24"/>
        </w:rPr>
        <w:t>义务和责任，否则将依法处理。</w:t>
      </w:r>
    </w:p>
    <w:p w14:paraId="26C42DE2">
      <w:pPr>
        <w:spacing w:before="154" w:line="299" w:lineRule="auto"/>
        <w:ind w:left="2" w:right="76" w:firstLine="490"/>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47"/>
          <w:sz w:val="24"/>
          <w:szCs w:val="24"/>
        </w:rPr>
        <w:t xml:space="preserve"> </w:t>
      </w:r>
      <w:r>
        <w:rPr>
          <w:rFonts w:ascii="仿宋" w:hAnsi="仿宋" w:eastAsia="仿宋" w:cs="仿宋"/>
          <w:spacing w:val="-2"/>
          <w:sz w:val="24"/>
          <w:szCs w:val="24"/>
        </w:rPr>
        <w:t>有关法规或者招标文件明确不允许分包方式履行合同的，中标人不得分包履行</w:t>
      </w:r>
      <w:r>
        <w:rPr>
          <w:rFonts w:ascii="仿宋" w:hAnsi="仿宋" w:eastAsia="仿宋" w:cs="仿宋"/>
          <w:sz w:val="24"/>
          <w:szCs w:val="24"/>
        </w:rPr>
        <w:t xml:space="preserve"> </w:t>
      </w:r>
      <w:r>
        <w:rPr>
          <w:rFonts w:ascii="仿宋" w:hAnsi="仿宋" w:eastAsia="仿宋" w:cs="仿宋"/>
          <w:spacing w:val="-3"/>
          <w:sz w:val="24"/>
          <w:szCs w:val="24"/>
        </w:rPr>
        <w:t>合同，否则将依法承担法律责任。招标文件明确允许分包方式履行合同的，按照招标文</w:t>
      </w:r>
      <w:r>
        <w:rPr>
          <w:rFonts w:ascii="仿宋" w:hAnsi="仿宋" w:eastAsia="仿宋" w:cs="仿宋"/>
          <w:spacing w:val="3"/>
          <w:sz w:val="24"/>
          <w:szCs w:val="24"/>
        </w:rPr>
        <w:t xml:space="preserve"> </w:t>
      </w:r>
      <w:r>
        <w:rPr>
          <w:rFonts w:ascii="仿宋" w:hAnsi="仿宋" w:eastAsia="仿宋" w:cs="仿宋"/>
          <w:spacing w:val="-2"/>
          <w:sz w:val="24"/>
          <w:szCs w:val="24"/>
        </w:rPr>
        <w:t>件相关规定执行。</w:t>
      </w:r>
    </w:p>
    <w:p w14:paraId="431F6BF2">
      <w:pPr>
        <w:spacing w:before="154" w:line="338" w:lineRule="auto"/>
        <w:ind w:left="8" w:right="14" w:firstLine="499"/>
        <w:jc w:val="both"/>
        <w:rPr>
          <w:rFonts w:ascii="仿宋" w:hAnsi="仿宋" w:eastAsia="仿宋" w:cs="仿宋"/>
          <w:sz w:val="24"/>
          <w:szCs w:val="24"/>
        </w:rPr>
      </w:pPr>
      <w:r>
        <w:rPr>
          <w:rFonts w:ascii="仿宋" w:hAnsi="仿宋" w:eastAsia="仿宋" w:cs="仿宋"/>
          <w:spacing w:val="-4"/>
          <w:sz w:val="24"/>
          <w:szCs w:val="24"/>
        </w:rPr>
        <w:t>当中标人放弃中标结果或者因被质疑、投诉，经查属实或者因不可抗力而不能履行</w:t>
      </w:r>
      <w:r>
        <w:rPr>
          <w:rFonts w:ascii="仿宋" w:hAnsi="仿宋" w:eastAsia="仿宋" w:cs="仿宋"/>
          <w:spacing w:val="8"/>
          <w:sz w:val="24"/>
          <w:szCs w:val="24"/>
        </w:rPr>
        <w:t xml:space="preserve"> </w:t>
      </w:r>
      <w:r>
        <w:rPr>
          <w:rFonts w:ascii="仿宋" w:hAnsi="仿宋" w:eastAsia="仿宋" w:cs="仿宋"/>
          <w:spacing w:val="-8"/>
          <w:sz w:val="24"/>
          <w:szCs w:val="24"/>
        </w:rPr>
        <w:t>合同的，采购人可从推荐中标候选人名单中按顺序重新确定中标人，但应符合相关规定；</w:t>
      </w:r>
      <w:r>
        <w:rPr>
          <w:rFonts w:ascii="仿宋" w:hAnsi="仿宋" w:eastAsia="仿宋" w:cs="仿宋"/>
          <w:spacing w:val="18"/>
          <w:sz w:val="24"/>
          <w:szCs w:val="24"/>
        </w:rPr>
        <w:t xml:space="preserve"> </w:t>
      </w:r>
      <w:r>
        <w:rPr>
          <w:rFonts w:ascii="仿宋" w:hAnsi="仿宋" w:eastAsia="仿宋" w:cs="仿宋"/>
          <w:spacing w:val="-2"/>
          <w:sz w:val="24"/>
          <w:szCs w:val="24"/>
        </w:rPr>
        <w:t>否则采购人应重新组织招标。</w:t>
      </w:r>
    </w:p>
    <w:p w14:paraId="661B1755">
      <w:pPr>
        <w:spacing w:before="2" w:line="279" w:lineRule="auto"/>
        <w:ind w:left="3" w:right="76" w:firstLine="489"/>
        <w:rPr>
          <w:rFonts w:ascii="仿宋" w:hAnsi="仿宋" w:eastAsia="仿宋" w:cs="仿宋"/>
          <w:sz w:val="24"/>
          <w:szCs w:val="24"/>
        </w:rPr>
      </w:pPr>
      <w:r>
        <w:rPr>
          <w:rFonts w:ascii="仿宋" w:hAnsi="仿宋" w:eastAsia="仿宋" w:cs="仿宋"/>
          <w:spacing w:val="-3"/>
          <w:sz w:val="24"/>
          <w:szCs w:val="24"/>
        </w:rPr>
        <w:t>1.5</w:t>
      </w:r>
      <w:r>
        <w:rPr>
          <w:rFonts w:ascii="仿宋" w:hAnsi="仿宋" w:eastAsia="仿宋" w:cs="仿宋"/>
          <w:spacing w:val="-41"/>
          <w:sz w:val="24"/>
          <w:szCs w:val="24"/>
        </w:rPr>
        <w:t xml:space="preserve"> </w:t>
      </w:r>
      <w:r>
        <w:rPr>
          <w:rFonts w:ascii="仿宋" w:hAnsi="仿宋" w:eastAsia="仿宋" w:cs="仿宋"/>
          <w:spacing w:val="-3"/>
          <w:sz w:val="24"/>
          <w:szCs w:val="24"/>
        </w:rPr>
        <w:t>采购人应当自采购合同签订之日起</w:t>
      </w:r>
      <w:r>
        <w:rPr>
          <w:rFonts w:ascii="仿宋" w:hAnsi="仿宋" w:eastAsia="仿宋" w:cs="仿宋"/>
          <w:spacing w:val="-46"/>
          <w:sz w:val="24"/>
          <w:szCs w:val="24"/>
        </w:rPr>
        <w:t xml:space="preserve"> </w:t>
      </w:r>
      <w:r>
        <w:rPr>
          <w:rFonts w:ascii="仿宋" w:hAnsi="仿宋" w:eastAsia="仿宋" w:cs="仿宋"/>
          <w:spacing w:val="-3"/>
          <w:sz w:val="24"/>
          <w:szCs w:val="24"/>
        </w:rPr>
        <w:t>7</w:t>
      </w:r>
      <w:r>
        <w:rPr>
          <w:rFonts w:ascii="仿宋" w:hAnsi="仿宋" w:eastAsia="仿宋" w:cs="仿宋"/>
          <w:spacing w:val="-43"/>
          <w:sz w:val="24"/>
          <w:szCs w:val="24"/>
        </w:rPr>
        <w:t xml:space="preserve"> </w:t>
      </w:r>
      <w:r>
        <w:rPr>
          <w:rFonts w:ascii="仿宋" w:hAnsi="仿宋" w:eastAsia="仿宋" w:cs="仿宋"/>
          <w:spacing w:val="-3"/>
          <w:sz w:val="24"/>
          <w:szCs w:val="24"/>
        </w:rPr>
        <w:t>个工作日内，将采购合同副本报同级财政</w:t>
      </w:r>
      <w:r>
        <w:rPr>
          <w:rFonts w:ascii="仿宋" w:hAnsi="仿宋" w:eastAsia="仿宋" w:cs="仿宋"/>
          <w:sz w:val="24"/>
          <w:szCs w:val="24"/>
        </w:rPr>
        <w:t xml:space="preserve"> </w:t>
      </w:r>
      <w:r>
        <w:rPr>
          <w:rFonts w:ascii="仿宋" w:hAnsi="仿宋" w:eastAsia="仿宋" w:cs="仿宋"/>
          <w:spacing w:val="-2"/>
          <w:sz w:val="24"/>
          <w:szCs w:val="24"/>
        </w:rPr>
        <w:t>部门和有关部门备案。</w:t>
      </w:r>
    </w:p>
    <w:p w14:paraId="01D0F563">
      <w:pPr>
        <w:spacing w:before="153" w:line="221" w:lineRule="auto"/>
        <w:ind w:right="43"/>
        <w:jc w:val="right"/>
        <w:rPr>
          <w:rFonts w:ascii="仿宋" w:hAnsi="仿宋" w:eastAsia="仿宋" w:cs="仿宋"/>
          <w:sz w:val="24"/>
          <w:szCs w:val="24"/>
        </w:rPr>
      </w:pPr>
      <w:r>
        <w:rPr>
          <w:rFonts w:ascii="仿宋" w:hAnsi="仿宋" w:eastAsia="仿宋" w:cs="仿宋"/>
          <w:spacing w:val="-1"/>
          <w:sz w:val="24"/>
          <w:szCs w:val="24"/>
        </w:rPr>
        <w:t>1.6</w:t>
      </w:r>
      <w:r>
        <w:rPr>
          <w:rFonts w:ascii="仿宋" w:hAnsi="仿宋" w:eastAsia="仿宋" w:cs="仿宋"/>
          <w:spacing w:val="-37"/>
          <w:sz w:val="24"/>
          <w:szCs w:val="24"/>
        </w:rPr>
        <w:t xml:space="preserve"> </w:t>
      </w:r>
      <w:r>
        <w:rPr>
          <w:rFonts w:ascii="仿宋" w:hAnsi="仿宋" w:eastAsia="仿宋" w:cs="仿宋"/>
          <w:spacing w:val="-1"/>
          <w:sz w:val="24"/>
          <w:szCs w:val="24"/>
        </w:rPr>
        <w:t>法律、行政法规规定应当办理批准、登记等手</w:t>
      </w:r>
      <w:r>
        <w:rPr>
          <w:rFonts w:ascii="仿宋" w:hAnsi="仿宋" w:eastAsia="仿宋" w:cs="仿宋"/>
          <w:spacing w:val="-2"/>
          <w:sz w:val="24"/>
          <w:szCs w:val="24"/>
        </w:rPr>
        <w:t>续后生效的合同，依照其规定。</w:t>
      </w:r>
    </w:p>
    <w:p w14:paraId="0716A10E">
      <w:pPr>
        <w:spacing w:before="117" w:line="224" w:lineRule="auto"/>
        <w:ind w:left="554"/>
        <w:outlineLvl w:val="2"/>
        <w:rPr>
          <w:rFonts w:ascii="楷体" w:hAnsi="楷体" w:eastAsia="楷体" w:cs="楷体"/>
          <w:sz w:val="28"/>
          <w:szCs w:val="28"/>
        </w:rPr>
      </w:pPr>
      <w:bookmarkStart w:id="42" w:name="bookmark38"/>
      <w:bookmarkEnd w:id="42"/>
      <w:r>
        <w:rPr>
          <w:rFonts w:ascii="楷体" w:hAnsi="楷体" w:eastAsia="楷体" w:cs="楷体"/>
          <w:spacing w:val="-1"/>
          <w:sz w:val="28"/>
          <w:szCs w:val="28"/>
        </w:rPr>
        <w:t>2.追加合同金额</w:t>
      </w:r>
    </w:p>
    <w:p w14:paraId="03140372">
      <w:pPr>
        <w:spacing w:before="134" w:line="339" w:lineRule="auto"/>
        <w:ind w:left="1" w:right="76" w:firstLine="481"/>
        <w:jc w:val="both"/>
        <w:rPr>
          <w:rFonts w:ascii="仿宋" w:hAnsi="仿宋" w:eastAsia="仿宋" w:cs="仿宋"/>
          <w:sz w:val="24"/>
          <w:szCs w:val="24"/>
        </w:rPr>
      </w:pPr>
      <w:r>
        <w:rPr>
          <w:rFonts w:ascii="仿宋" w:hAnsi="仿宋" w:eastAsia="仿宋" w:cs="仿宋"/>
          <w:spacing w:val="-3"/>
          <w:sz w:val="24"/>
          <w:szCs w:val="24"/>
        </w:rPr>
        <w:t>政府采购合同履行中，采购人需要追加与合同标的相同的货物的，在不改</w:t>
      </w:r>
      <w:r>
        <w:rPr>
          <w:rFonts w:ascii="仿宋" w:hAnsi="仿宋" w:eastAsia="仿宋" w:cs="仿宋"/>
          <w:spacing w:val="-4"/>
          <w:sz w:val="24"/>
          <w:szCs w:val="24"/>
        </w:rPr>
        <w:t>变合同其</w:t>
      </w:r>
      <w:r>
        <w:rPr>
          <w:rFonts w:ascii="仿宋" w:hAnsi="仿宋" w:eastAsia="仿宋" w:cs="仿宋"/>
          <w:sz w:val="24"/>
          <w:szCs w:val="24"/>
        </w:rPr>
        <w:t xml:space="preserve"> </w:t>
      </w:r>
      <w:r>
        <w:rPr>
          <w:rFonts w:ascii="仿宋" w:hAnsi="仿宋" w:eastAsia="仿宋" w:cs="仿宋"/>
          <w:spacing w:val="-4"/>
          <w:sz w:val="24"/>
          <w:szCs w:val="24"/>
        </w:rPr>
        <w:t>他条款的前提下并且在签订合同后</w:t>
      </w:r>
      <w:r>
        <w:rPr>
          <w:rFonts w:ascii="仿宋" w:hAnsi="仿宋" w:eastAsia="仿宋" w:cs="仿宋"/>
          <w:spacing w:val="-34"/>
          <w:sz w:val="24"/>
          <w:szCs w:val="24"/>
        </w:rPr>
        <w:t xml:space="preserve"> </w:t>
      </w:r>
      <w:r>
        <w:rPr>
          <w:rFonts w:ascii="仿宋" w:hAnsi="仿宋" w:eastAsia="仿宋" w:cs="仿宋"/>
          <w:spacing w:val="-4"/>
          <w:sz w:val="24"/>
          <w:szCs w:val="24"/>
        </w:rPr>
        <w:t>1</w:t>
      </w:r>
      <w:r>
        <w:rPr>
          <w:rFonts w:ascii="仿宋" w:hAnsi="仿宋" w:eastAsia="仿宋" w:cs="仿宋"/>
          <w:spacing w:val="-39"/>
          <w:sz w:val="24"/>
          <w:szCs w:val="24"/>
        </w:rPr>
        <w:t xml:space="preserve"> </w:t>
      </w:r>
      <w:r>
        <w:rPr>
          <w:rFonts w:ascii="仿宋" w:hAnsi="仿宋" w:eastAsia="仿宋" w:cs="仿宋"/>
          <w:spacing w:val="-4"/>
          <w:sz w:val="24"/>
          <w:szCs w:val="24"/>
        </w:rPr>
        <w:t>年内，经采购人报同级财政部门批准后</w:t>
      </w:r>
      <w:r>
        <w:rPr>
          <w:rFonts w:ascii="仿宋" w:hAnsi="仿宋" w:eastAsia="仿宋" w:cs="仿宋"/>
          <w:spacing w:val="-5"/>
          <w:sz w:val="24"/>
          <w:szCs w:val="24"/>
        </w:rPr>
        <w:t>，可以与中</w:t>
      </w:r>
      <w:r>
        <w:rPr>
          <w:rFonts w:ascii="仿宋" w:hAnsi="仿宋" w:eastAsia="仿宋" w:cs="仿宋"/>
          <w:sz w:val="24"/>
          <w:szCs w:val="24"/>
        </w:rPr>
        <w:t xml:space="preserve"> </w:t>
      </w:r>
      <w:r>
        <w:rPr>
          <w:rFonts w:ascii="仿宋" w:hAnsi="仿宋" w:eastAsia="仿宋" w:cs="仿宋"/>
          <w:spacing w:val="-2"/>
          <w:sz w:val="24"/>
          <w:szCs w:val="24"/>
        </w:rPr>
        <w:t>标人协商签订补充合同，但所有补充合同的采购金额不得超过原合同采购金额的</w:t>
      </w:r>
      <w:r>
        <w:rPr>
          <w:rFonts w:ascii="仿宋" w:hAnsi="仿宋" w:eastAsia="仿宋" w:cs="仿宋"/>
          <w:spacing w:val="-32"/>
          <w:sz w:val="24"/>
          <w:szCs w:val="24"/>
        </w:rPr>
        <w:t xml:space="preserve"> </w:t>
      </w:r>
      <w:r>
        <w:rPr>
          <w:rFonts w:ascii="仿宋" w:hAnsi="仿宋" w:eastAsia="仿宋" w:cs="仿宋"/>
          <w:spacing w:val="-2"/>
          <w:sz w:val="24"/>
          <w:szCs w:val="24"/>
        </w:rPr>
        <w:t>10%，</w:t>
      </w:r>
      <w:r>
        <w:rPr>
          <w:rFonts w:ascii="仿宋" w:hAnsi="仿宋" w:eastAsia="仿宋" w:cs="仿宋"/>
          <w:sz w:val="24"/>
          <w:szCs w:val="24"/>
        </w:rPr>
        <w:t xml:space="preserve"> </w:t>
      </w:r>
      <w:r>
        <w:rPr>
          <w:rFonts w:ascii="仿宋" w:hAnsi="仿宋" w:eastAsia="仿宋" w:cs="仿宋"/>
          <w:spacing w:val="-2"/>
          <w:sz w:val="24"/>
          <w:szCs w:val="24"/>
        </w:rPr>
        <w:t>否则采购人应重新组织招标。</w:t>
      </w:r>
    </w:p>
    <w:p w14:paraId="6788E4FB">
      <w:pPr>
        <w:spacing w:before="1" w:line="329" w:lineRule="auto"/>
        <w:ind w:left="2" w:right="76" w:firstLine="481"/>
        <w:jc w:val="both"/>
        <w:rPr>
          <w:rFonts w:ascii="仿宋" w:hAnsi="仿宋" w:eastAsia="仿宋" w:cs="仿宋"/>
          <w:sz w:val="24"/>
          <w:szCs w:val="24"/>
        </w:rPr>
      </w:pPr>
      <w:r>
        <w:rPr>
          <w:rFonts w:ascii="仿宋" w:hAnsi="仿宋" w:eastAsia="仿宋" w:cs="仿宋"/>
          <w:spacing w:val="-3"/>
          <w:sz w:val="24"/>
          <w:szCs w:val="24"/>
        </w:rPr>
        <w:t>采购合同双方当事人不得擅自变更、中止或者终止合同。采购合同继续</w:t>
      </w:r>
      <w:r>
        <w:rPr>
          <w:rFonts w:ascii="仿宋" w:hAnsi="仿宋" w:eastAsia="仿宋" w:cs="仿宋"/>
          <w:spacing w:val="-4"/>
          <w:sz w:val="24"/>
          <w:szCs w:val="24"/>
        </w:rPr>
        <w:t>履行将损害</w:t>
      </w:r>
      <w:r>
        <w:rPr>
          <w:rFonts w:ascii="仿宋" w:hAnsi="仿宋" w:eastAsia="仿宋" w:cs="仿宋"/>
          <w:sz w:val="24"/>
          <w:szCs w:val="24"/>
        </w:rPr>
        <w:t xml:space="preserve"> </w:t>
      </w:r>
      <w:r>
        <w:rPr>
          <w:rFonts w:ascii="仿宋" w:hAnsi="仿宋" w:eastAsia="仿宋" w:cs="仿宋"/>
          <w:spacing w:val="-3"/>
          <w:sz w:val="24"/>
          <w:szCs w:val="24"/>
        </w:rPr>
        <w:t>国家利益和社会公共利益的，双方当事人应当变更、中止或者终止合同。有过错的一方</w:t>
      </w:r>
      <w:r>
        <w:rPr>
          <w:rFonts w:ascii="仿宋" w:hAnsi="仿宋" w:eastAsia="仿宋" w:cs="仿宋"/>
          <w:spacing w:val="3"/>
          <w:sz w:val="24"/>
          <w:szCs w:val="24"/>
        </w:rPr>
        <w:t xml:space="preserve"> </w:t>
      </w:r>
      <w:r>
        <w:rPr>
          <w:rFonts w:ascii="仿宋" w:hAnsi="仿宋" w:eastAsia="仿宋" w:cs="仿宋"/>
          <w:spacing w:val="-1"/>
          <w:sz w:val="24"/>
          <w:szCs w:val="24"/>
        </w:rPr>
        <w:t>应当承担赔偿责任，双方都有过错的，各自承担责任。</w:t>
      </w:r>
    </w:p>
    <w:p w14:paraId="08582E58">
      <w:pPr>
        <w:spacing w:before="1" w:line="226" w:lineRule="auto"/>
        <w:ind w:left="556"/>
        <w:outlineLvl w:val="2"/>
        <w:rPr>
          <w:rFonts w:ascii="楷体" w:hAnsi="楷体" w:eastAsia="楷体" w:cs="楷体"/>
          <w:sz w:val="28"/>
          <w:szCs w:val="28"/>
        </w:rPr>
      </w:pPr>
      <w:bookmarkStart w:id="43" w:name="bookmark39"/>
      <w:bookmarkEnd w:id="43"/>
      <w:r>
        <w:rPr>
          <w:rFonts w:ascii="楷体" w:hAnsi="楷体" w:eastAsia="楷体" w:cs="楷体"/>
          <w:spacing w:val="-2"/>
          <w:sz w:val="28"/>
          <w:szCs w:val="28"/>
        </w:rPr>
        <w:t>3.货物质量与验收</w:t>
      </w:r>
    </w:p>
    <w:p w14:paraId="62B42317">
      <w:pPr>
        <w:spacing w:before="131" w:line="221" w:lineRule="auto"/>
        <w:jc w:val="right"/>
        <w:rPr>
          <w:rFonts w:ascii="仿宋" w:hAnsi="仿宋" w:eastAsia="仿宋" w:cs="仿宋"/>
          <w:sz w:val="24"/>
          <w:szCs w:val="24"/>
        </w:rPr>
      </w:pPr>
      <w:r>
        <w:rPr>
          <w:rFonts w:ascii="仿宋" w:hAnsi="仿宋" w:eastAsia="仿宋" w:cs="仿宋"/>
          <w:spacing w:val="-6"/>
          <w:sz w:val="24"/>
          <w:szCs w:val="24"/>
        </w:rPr>
        <w:t>3.1</w:t>
      </w:r>
      <w:r>
        <w:rPr>
          <w:rFonts w:ascii="仿宋" w:hAnsi="仿宋" w:eastAsia="仿宋" w:cs="仿宋"/>
          <w:spacing w:val="-44"/>
          <w:sz w:val="24"/>
          <w:szCs w:val="24"/>
        </w:rPr>
        <w:t xml:space="preserve"> </w:t>
      </w:r>
      <w:r>
        <w:rPr>
          <w:rFonts w:ascii="仿宋" w:hAnsi="仿宋" w:eastAsia="仿宋" w:cs="仿宋"/>
          <w:spacing w:val="-6"/>
          <w:sz w:val="24"/>
          <w:szCs w:val="24"/>
        </w:rPr>
        <w:t>招标文件中的货物按照国标、部标、行业标准或者双方技术协议或者招标文件、</w:t>
      </w:r>
    </w:p>
    <w:p w14:paraId="43C730B3">
      <w:pPr>
        <w:spacing w:line="221" w:lineRule="auto"/>
        <w:rPr>
          <w:rFonts w:ascii="仿宋" w:hAnsi="仿宋" w:eastAsia="仿宋" w:cs="仿宋"/>
          <w:sz w:val="24"/>
          <w:szCs w:val="24"/>
        </w:rPr>
        <w:sectPr>
          <w:footerReference r:id="rId48" w:type="default"/>
          <w:pgSz w:w="11906" w:h="16839"/>
          <w:pgMar w:top="1431" w:right="1362" w:bottom="1213" w:left="1453" w:header="0" w:footer="937" w:gutter="0"/>
          <w:cols w:space="720" w:num="1"/>
        </w:sectPr>
      </w:pPr>
    </w:p>
    <w:p w14:paraId="5A797305">
      <w:pPr>
        <w:spacing w:before="158" w:line="338" w:lineRule="auto"/>
        <w:ind w:left="127" w:right="235"/>
        <w:jc w:val="both"/>
        <w:rPr>
          <w:rFonts w:ascii="仿宋" w:hAnsi="仿宋" w:eastAsia="仿宋" w:cs="仿宋"/>
          <w:sz w:val="24"/>
          <w:szCs w:val="24"/>
        </w:rPr>
      </w:pPr>
      <w:r>
        <w:rPr>
          <w:rFonts w:ascii="仿宋" w:hAnsi="仿宋" w:eastAsia="仿宋" w:cs="仿宋"/>
          <w:spacing w:val="-3"/>
          <w:sz w:val="24"/>
          <w:szCs w:val="24"/>
        </w:rPr>
        <w:t>投标文件、书面承诺的技术要求制造。货到后，由采购人组织验收小组对货物进行验收</w:t>
      </w:r>
      <w:r>
        <w:rPr>
          <w:rFonts w:ascii="仿宋" w:hAnsi="仿宋" w:eastAsia="仿宋" w:cs="仿宋"/>
          <w:spacing w:val="4"/>
          <w:sz w:val="24"/>
          <w:szCs w:val="24"/>
        </w:rPr>
        <w:t xml:space="preserve"> </w:t>
      </w:r>
      <w:r>
        <w:rPr>
          <w:rFonts w:ascii="仿宋" w:hAnsi="仿宋" w:eastAsia="仿宋" w:cs="仿宋"/>
          <w:spacing w:val="-3"/>
          <w:sz w:val="24"/>
          <w:szCs w:val="24"/>
        </w:rPr>
        <w:t>（以《项目验收报告单》为准）。如对货物质量有争议，采购人可委托国家认定的相关</w:t>
      </w:r>
      <w:r>
        <w:rPr>
          <w:rFonts w:ascii="仿宋" w:hAnsi="仿宋" w:eastAsia="仿宋" w:cs="仿宋"/>
          <w:spacing w:val="3"/>
          <w:sz w:val="24"/>
          <w:szCs w:val="24"/>
        </w:rPr>
        <w:t xml:space="preserve"> </w:t>
      </w:r>
      <w:r>
        <w:rPr>
          <w:rFonts w:ascii="仿宋" w:hAnsi="仿宋" w:eastAsia="仿宋" w:cs="仿宋"/>
          <w:spacing w:val="-3"/>
          <w:sz w:val="24"/>
          <w:szCs w:val="24"/>
        </w:rPr>
        <w:t>部门对货物进行质量检验，并以质检部门出具的检验报告为准，并由责任方承担全部责</w:t>
      </w:r>
      <w:r>
        <w:rPr>
          <w:rFonts w:ascii="仿宋" w:hAnsi="仿宋" w:eastAsia="仿宋" w:cs="仿宋"/>
          <w:spacing w:val="3"/>
          <w:sz w:val="24"/>
          <w:szCs w:val="24"/>
        </w:rPr>
        <w:t xml:space="preserve"> </w:t>
      </w:r>
      <w:r>
        <w:rPr>
          <w:rFonts w:ascii="仿宋" w:hAnsi="仿宋" w:eastAsia="仿宋" w:cs="仿宋"/>
          <w:spacing w:val="-8"/>
          <w:sz w:val="24"/>
          <w:szCs w:val="24"/>
        </w:rPr>
        <w:t>任。</w:t>
      </w:r>
    </w:p>
    <w:p w14:paraId="2C663FAC">
      <w:pPr>
        <w:spacing w:line="220" w:lineRule="auto"/>
        <w:ind w:left="606"/>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40"/>
          <w:sz w:val="24"/>
          <w:szCs w:val="24"/>
        </w:rPr>
        <w:t xml:space="preserve"> </w:t>
      </w:r>
      <w:r>
        <w:rPr>
          <w:rFonts w:ascii="仿宋" w:hAnsi="仿宋" w:eastAsia="仿宋" w:cs="仿宋"/>
          <w:spacing w:val="-1"/>
          <w:sz w:val="24"/>
          <w:szCs w:val="24"/>
        </w:rPr>
        <w:t>货物制造完毕经出厂检验合格后方能发货，并提供货物合格</w:t>
      </w:r>
      <w:r>
        <w:rPr>
          <w:rFonts w:ascii="仿宋" w:hAnsi="仿宋" w:eastAsia="仿宋" w:cs="仿宋"/>
          <w:spacing w:val="-2"/>
          <w:sz w:val="24"/>
          <w:szCs w:val="24"/>
        </w:rPr>
        <w:t>证书。</w:t>
      </w:r>
    </w:p>
    <w:p w14:paraId="03FDC0E1">
      <w:pPr>
        <w:spacing w:before="152" w:line="221" w:lineRule="auto"/>
        <w:ind w:left="606"/>
        <w:rPr>
          <w:rFonts w:ascii="仿宋" w:hAnsi="仿宋" w:eastAsia="仿宋" w:cs="仿宋"/>
          <w:sz w:val="24"/>
          <w:szCs w:val="24"/>
        </w:rPr>
      </w:pPr>
      <w:r>
        <w:rPr>
          <w:rFonts w:ascii="仿宋" w:hAnsi="仿宋" w:eastAsia="仿宋" w:cs="仿宋"/>
          <w:spacing w:val="-2"/>
          <w:sz w:val="24"/>
          <w:szCs w:val="24"/>
        </w:rPr>
        <w:t>3.3</w:t>
      </w:r>
      <w:r>
        <w:rPr>
          <w:rFonts w:ascii="仿宋" w:hAnsi="仿宋" w:eastAsia="仿宋" w:cs="仿宋"/>
          <w:spacing w:val="-27"/>
          <w:sz w:val="24"/>
          <w:szCs w:val="24"/>
        </w:rPr>
        <w:t xml:space="preserve"> </w:t>
      </w:r>
      <w:r>
        <w:rPr>
          <w:rFonts w:ascii="仿宋" w:hAnsi="仿宋" w:eastAsia="仿宋" w:cs="仿宋"/>
          <w:spacing w:val="-2"/>
          <w:sz w:val="24"/>
          <w:szCs w:val="24"/>
        </w:rPr>
        <w:t>货物的表面涂漆颜色：由采购人和中标人商定。</w:t>
      </w:r>
    </w:p>
    <w:p w14:paraId="15571ED8">
      <w:pPr>
        <w:spacing w:before="154" w:line="221" w:lineRule="auto"/>
        <w:ind w:left="606"/>
        <w:rPr>
          <w:rFonts w:ascii="仿宋" w:hAnsi="仿宋" w:eastAsia="仿宋" w:cs="仿宋"/>
          <w:sz w:val="24"/>
          <w:szCs w:val="24"/>
        </w:rPr>
      </w:pPr>
      <w:r>
        <w:rPr>
          <w:rFonts w:ascii="仿宋" w:hAnsi="仿宋" w:eastAsia="仿宋" w:cs="仿宋"/>
          <w:spacing w:val="-2"/>
          <w:sz w:val="24"/>
          <w:szCs w:val="24"/>
        </w:rPr>
        <w:t>3.4</w:t>
      </w:r>
      <w:r>
        <w:rPr>
          <w:rFonts w:ascii="仿宋" w:hAnsi="仿宋" w:eastAsia="仿宋" w:cs="仿宋"/>
          <w:spacing w:val="-29"/>
          <w:sz w:val="24"/>
          <w:szCs w:val="24"/>
        </w:rPr>
        <w:t xml:space="preserve"> </w:t>
      </w:r>
      <w:r>
        <w:rPr>
          <w:rFonts w:ascii="仿宋" w:hAnsi="仿宋" w:eastAsia="仿宋" w:cs="仿宋"/>
          <w:spacing w:val="-2"/>
          <w:sz w:val="24"/>
          <w:szCs w:val="24"/>
        </w:rPr>
        <w:t>货物包装按照国标、部标以及有关标准执行。</w:t>
      </w:r>
    </w:p>
    <w:p w14:paraId="2FF83892">
      <w:pPr>
        <w:spacing w:before="116" w:line="224" w:lineRule="auto"/>
        <w:ind w:left="675"/>
        <w:outlineLvl w:val="2"/>
        <w:rPr>
          <w:rFonts w:ascii="楷体" w:hAnsi="楷体" w:eastAsia="楷体" w:cs="楷体"/>
          <w:sz w:val="28"/>
          <w:szCs w:val="28"/>
        </w:rPr>
      </w:pPr>
      <w:bookmarkStart w:id="44" w:name="bookmark40"/>
      <w:bookmarkEnd w:id="44"/>
      <w:r>
        <w:rPr>
          <w:rFonts w:ascii="楷体" w:hAnsi="楷体" w:eastAsia="楷体" w:cs="楷体"/>
          <w:spacing w:val="-1"/>
          <w:sz w:val="28"/>
          <w:szCs w:val="28"/>
        </w:rPr>
        <w:t>4.合同主要条款</w:t>
      </w:r>
    </w:p>
    <w:p w14:paraId="4E836730">
      <w:pPr>
        <w:spacing w:before="134" w:line="224" w:lineRule="auto"/>
        <w:ind w:left="615"/>
        <w:rPr>
          <w:rFonts w:ascii="仿宋" w:hAnsi="仿宋" w:eastAsia="仿宋" w:cs="仿宋"/>
          <w:sz w:val="24"/>
          <w:szCs w:val="24"/>
        </w:rPr>
      </w:pPr>
      <w:r>
        <w:pict>
          <v:shape id="_x0000_s1026" o:spid="_x0000_s1026" style="position:absolute;left:0pt;margin-left:89.9pt;margin-top:18.4pt;height:0.6pt;width:150pt;z-index:251659264;mso-width-relative:page;mso-height-relative:page;" filled="f" stroked="t" coordsize="3000,12" path="m0,5l3000,5e">
            <v:fill on="f" focussize="0,0"/>
            <v:stroke weight="0.6pt" color="#000000" miterlimit="2" joinstyle="bevel"/>
            <v:imagedata o:title=""/>
            <o:lock v:ext="edit"/>
          </v:shape>
        </w:pict>
      </w:r>
      <w:r>
        <w:rPr>
          <w:rFonts w:ascii="仿宋" w:hAnsi="仿宋" w:eastAsia="仿宋" w:cs="仿宋"/>
          <w:spacing w:val="-5"/>
          <w:sz w:val="24"/>
          <w:szCs w:val="24"/>
        </w:rPr>
        <w:t>合同编号：</w:t>
      </w:r>
    </w:p>
    <w:p w14:paraId="558B5090">
      <w:pPr>
        <w:spacing w:before="151" w:line="224" w:lineRule="auto"/>
        <w:ind w:left="614"/>
        <w:rPr>
          <w:rFonts w:ascii="仿宋" w:hAnsi="仿宋" w:eastAsia="仿宋" w:cs="仿宋"/>
          <w:sz w:val="24"/>
          <w:szCs w:val="24"/>
        </w:rPr>
      </w:pPr>
      <w:r>
        <w:pict>
          <v:shape id="_x0000_s1027" o:spid="_x0000_s1027" style="position:absolute;left:0pt;margin-left:95.9pt;margin-top:19.1pt;height:0.6pt;width:144pt;z-index:251660288;mso-width-relative:page;mso-height-relative:page;" filled="f" stroked="t" coordsize="2880,12" path="m0,5l2880,5e">
            <v:fill on="f" focussize="0,0"/>
            <v:stroke weight="0.6pt" color="#000000" miterlimit="2" joinstyle="bevel"/>
            <v:imagedata o:title=""/>
            <o:lock v:ext="edit"/>
          </v:shape>
        </w:pict>
      </w:r>
      <w:r>
        <w:rPr>
          <w:rFonts w:ascii="仿宋" w:hAnsi="仿宋" w:eastAsia="仿宋" w:cs="仿宋"/>
          <w:spacing w:val="-14"/>
          <w:sz w:val="24"/>
          <w:szCs w:val="24"/>
        </w:rPr>
        <w:t>签</w:t>
      </w:r>
      <w:r>
        <w:rPr>
          <w:rFonts w:ascii="仿宋" w:hAnsi="仿宋" w:eastAsia="仿宋" w:cs="仿宋"/>
          <w:spacing w:val="16"/>
          <w:sz w:val="24"/>
          <w:szCs w:val="24"/>
        </w:rPr>
        <w:t xml:space="preserve"> </w:t>
      </w:r>
      <w:r>
        <w:rPr>
          <w:rFonts w:ascii="仿宋" w:hAnsi="仿宋" w:eastAsia="仿宋" w:cs="仿宋"/>
          <w:spacing w:val="-14"/>
          <w:sz w:val="24"/>
          <w:szCs w:val="24"/>
        </w:rPr>
        <w:t>订</w:t>
      </w:r>
      <w:r>
        <w:rPr>
          <w:rFonts w:ascii="仿宋" w:hAnsi="仿宋" w:eastAsia="仿宋" w:cs="仿宋"/>
          <w:spacing w:val="17"/>
          <w:sz w:val="24"/>
          <w:szCs w:val="24"/>
        </w:rPr>
        <w:t xml:space="preserve"> </w:t>
      </w:r>
      <w:r>
        <w:rPr>
          <w:rFonts w:ascii="仿宋" w:hAnsi="仿宋" w:eastAsia="仿宋" w:cs="仿宋"/>
          <w:spacing w:val="-14"/>
          <w:sz w:val="24"/>
          <w:szCs w:val="24"/>
        </w:rPr>
        <w:t>地：</w:t>
      </w:r>
    </w:p>
    <w:p w14:paraId="3D870570">
      <w:pPr>
        <w:spacing w:before="148" w:line="222" w:lineRule="auto"/>
        <w:ind w:left="640"/>
        <w:rPr>
          <w:rFonts w:ascii="仿宋" w:hAnsi="仿宋" w:eastAsia="仿宋" w:cs="仿宋"/>
          <w:sz w:val="24"/>
          <w:szCs w:val="24"/>
        </w:rPr>
      </w:pPr>
      <w:r>
        <w:rPr>
          <w:rFonts w:ascii="仿宋" w:hAnsi="仿宋" w:eastAsia="仿宋" w:cs="仿宋"/>
          <w:spacing w:val="-8"/>
          <w:sz w:val="24"/>
          <w:szCs w:val="24"/>
        </w:rPr>
        <w:t>甲方（采购人</w:t>
      </w:r>
      <w:r>
        <w:rPr>
          <w:rFonts w:ascii="仿宋" w:hAnsi="仿宋" w:eastAsia="仿宋" w:cs="仿宋"/>
          <w:sz w:val="24"/>
          <w:szCs w:val="24"/>
        </w:rPr>
        <w:t>）：</w:t>
      </w:r>
      <w:r>
        <w:rPr>
          <w:rFonts w:ascii="仿宋" w:hAnsi="仿宋" w:eastAsia="仿宋" w:cs="仿宋"/>
          <w:sz w:val="24"/>
          <w:szCs w:val="24"/>
          <w:u w:val="single" w:color="auto"/>
        </w:rPr>
        <w:t xml:space="preserve">                    </w:t>
      </w:r>
    </w:p>
    <w:p w14:paraId="19BB7D99">
      <w:pPr>
        <w:spacing w:before="150" w:line="222" w:lineRule="auto"/>
        <w:ind w:left="608"/>
        <w:rPr>
          <w:rFonts w:ascii="仿宋" w:hAnsi="仿宋" w:eastAsia="仿宋" w:cs="仿宋"/>
          <w:sz w:val="24"/>
          <w:szCs w:val="24"/>
        </w:rPr>
      </w:pPr>
      <w:r>
        <w:rPr>
          <w:rFonts w:ascii="仿宋" w:hAnsi="仿宋" w:eastAsia="仿宋" w:cs="仿宋"/>
          <w:spacing w:val="-4"/>
          <w:sz w:val="24"/>
          <w:szCs w:val="24"/>
        </w:rPr>
        <w:t>住所地：</w:t>
      </w:r>
      <w:r>
        <w:rPr>
          <w:rFonts w:ascii="仿宋" w:hAnsi="仿宋" w:eastAsia="仿宋" w:cs="仿宋"/>
          <w:sz w:val="24"/>
          <w:szCs w:val="24"/>
          <w:u w:val="single" w:color="auto"/>
        </w:rPr>
        <w:t xml:space="preserve">                           </w:t>
      </w:r>
    </w:p>
    <w:p w14:paraId="12F64F1C">
      <w:pPr>
        <w:spacing w:before="154" w:line="222" w:lineRule="auto"/>
        <w:ind w:left="625"/>
        <w:rPr>
          <w:rFonts w:ascii="仿宋" w:hAnsi="仿宋" w:eastAsia="仿宋" w:cs="仿宋"/>
          <w:sz w:val="24"/>
          <w:szCs w:val="24"/>
        </w:rPr>
      </w:pPr>
      <w:r>
        <w:rPr>
          <w:rFonts w:ascii="仿宋" w:hAnsi="仿宋" w:eastAsia="仿宋" w:cs="仿宋"/>
          <w:spacing w:val="-6"/>
          <w:sz w:val="24"/>
          <w:szCs w:val="24"/>
        </w:rPr>
        <w:t>乙方（中标人</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1340A9AF">
      <w:pPr>
        <w:spacing w:before="149" w:line="222" w:lineRule="auto"/>
        <w:ind w:left="608"/>
        <w:rPr>
          <w:rFonts w:ascii="仿宋" w:hAnsi="仿宋" w:eastAsia="仿宋" w:cs="仿宋"/>
          <w:sz w:val="24"/>
          <w:szCs w:val="24"/>
        </w:rPr>
      </w:pPr>
      <w:r>
        <w:rPr>
          <w:rFonts w:ascii="仿宋" w:hAnsi="仿宋" w:eastAsia="仿宋" w:cs="仿宋"/>
          <w:spacing w:val="-21"/>
          <w:sz w:val="24"/>
          <w:szCs w:val="24"/>
        </w:rPr>
        <w:t>住</w:t>
      </w:r>
      <w:r>
        <w:rPr>
          <w:rFonts w:ascii="仿宋" w:hAnsi="仿宋" w:eastAsia="仿宋" w:cs="仿宋"/>
          <w:spacing w:val="16"/>
          <w:sz w:val="24"/>
          <w:szCs w:val="24"/>
        </w:rPr>
        <w:t xml:space="preserve"> </w:t>
      </w:r>
      <w:r>
        <w:rPr>
          <w:rFonts w:ascii="仿宋" w:hAnsi="仿宋" w:eastAsia="仿宋" w:cs="仿宋"/>
          <w:spacing w:val="-21"/>
          <w:sz w:val="24"/>
          <w:szCs w:val="24"/>
        </w:rPr>
        <w:t>所</w:t>
      </w:r>
      <w:r>
        <w:rPr>
          <w:rFonts w:ascii="仿宋" w:hAnsi="仿宋" w:eastAsia="仿宋" w:cs="仿宋"/>
          <w:spacing w:val="17"/>
          <w:sz w:val="24"/>
          <w:szCs w:val="24"/>
        </w:rPr>
        <w:t xml:space="preserve"> </w:t>
      </w:r>
      <w:r>
        <w:rPr>
          <w:rFonts w:ascii="仿宋" w:hAnsi="仿宋" w:eastAsia="仿宋" w:cs="仿宋"/>
          <w:spacing w:val="-21"/>
          <w:sz w:val="24"/>
          <w:szCs w:val="24"/>
        </w:rPr>
        <w:t>地</w:t>
      </w:r>
      <w:r>
        <w:rPr>
          <w:rFonts w:ascii="仿宋" w:hAnsi="仿宋" w:eastAsia="仿宋" w:cs="仿宋"/>
          <w:spacing w:val="-86"/>
          <w:sz w:val="24"/>
          <w:szCs w:val="24"/>
        </w:rPr>
        <w:t xml:space="preserve"> </w:t>
      </w:r>
      <w:r>
        <w:rPr>
          <w:rFonts w:ascii="仿宋" w:hAnsi="仿宋" w:eastAsia="仿宋" w:cs="仿宋"/>
          <w:spacing w:val="-21"/>
          <w:sz w:val="24"/>
          <w:szCs w:val="24"/>
        </w:rPr>
        <w:t>：</w:t>
      </w:r>
      <w:r>
        <w:rPr>
          <w:rFonts w:ascii="仿宋" w:hAnsi="仿宋" w:eastAsia="仿宋" w:cs="仿宋"/>
          <w:sz w:val="24"/>
          <w:szCs w:val="24"/>
          <w:u w:val="single" w:color="auto"/>
        </w:rPr>
        <w:t xml:space="preserve">                         </w:t>
      </w:r>
    </w:p>
    <w:p w14:paraId="514DAD00">
      <w:pPr>
        <w:spacing w:before="150" w:line="339" w:lineRule="auto"/>
        <w:ind w:left="128" w:firstLine="497"/>
        <w:jc w:val="both"/>
        <w:rPr>
          <w:rFonts w:ascii="仿宋" w:hAnsi="仿宋" w:eastAsia="仿宋" w:cs="仿宋"/>
          <w:sz w:val="24"/>
          <w:szCs w:val="24"/>
        </w:rPr>
      </w:pPr>
      <w:r>
        <w:rPr>
          <w:rFonts w:ascii="仿宋" w:hAnsi="仿宋" w:eastAsia="仿宋" w:cs="仿宋"/>
          <w:spacing w:val="-2"/>
          <w:sz w:val="24"/>
          <w:szCs w:val="24"/>
        </w:rPr>
        <w:t>乙方于20</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年</w:t>
      </w:r>
      <w:r>
        <w:rPr>
          <w:rFonts w:ascii="仿宋" w:hAnsi="仿宋" w:eastAsia="仿宋" w:cs="仿宋"/>
          <w:spacing w:val="-2"/>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
          <w:sz w:val="24"/>
          <w:szCs w:val="24"/>
        </w:rPr>
        <w:t>月</w:t>
      </w:r>
      <w:r>
        <w:rPr>
          <w:rFonts w:ascii="仿宋" w:hAnsi="仿宋" w:eastAsia="仿宋" w:cs="仿宋"/>
          <w:spacing w:val="-2"/>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
          <w:sz w:val="24"/>
          <w:szCs w:val="24"/>
        </w:rPr>
        <w:t>日参加了</w:t>
      </w:r>
      <w:r>
        <w:rPr>
          <w:rFonts w:ascii="仿宋" w:hAnsi="仿宋" w:eastAsia="仿宋" w:cs="仿宋"/>
          <w:spacing w:val="-67"/>
          <w:sz w:val="24"/>
          <w:szCs w:val="24"/>
          <w:u w:val="single" w:color="auto"/>
        </w:rPr>
        <w:t xml:space="preserve"> </w:t>
      </w:r>
      <w:r>
        <w:rPr>
          <w:rFonts w:ascii="仿宋" w:hAnsi="仿宋" w:eastAsia="仿宋" w:cs="仿宋"/>
          <w:spacing w:val="-2"/>
          <w:sz w:val="24"/>
          <w:szCs w:val="24"/>
          <w:u w:val="single" w:color="auto"/>
        </w:rPr>
        <w:t>（采购人）</w:t>
      </w:r>
      <w:r>
        <w:rPr>
          <w:rFonts w:ascii="仿宋" w:hAnsi="仿宋" w:eastAsia="仿宋" w:cs="仿宋"/>
          <w:spacing w:val="-2"/>
          <w:sz w:val="24"/>
          <w:szCs w:val="24"/>
        </w:rPr>
        <w:t xml:space="preserve"> 组织的“</w:t>
      </w:r>
      <w:r>
        <w:rPr>
          <w:rFonts w:ascii="仿宋" w:hAnsi="仿宋" w:eastAsia="仿宋" w:cs="仿宋"/>
          <w:spacing w:val="-2"/>
          <w:sz w:val="24"/>
          <w:szCs w:val="24"/>
          <w:u w:val="single" w:color="auto"/>
        </w:rPr>
        <w:t>（项目名</w:t>
      </w:r>
      <w:r>
        <w:rPr>
          <w:rFonts w:ascii="仿宋" w:hAnsi="仿宋" w:eastAsia="仿宋" w:cs="仿宋"/>
          <w:spacing w:val="-3"/>
          <w:sz w:val="24"/>
          <w:szCs w:val="24"/>
          <w:u w:val="single" w:color="auto"/>
        </w:rPr>
        <w:t>称及项目编号）</w:t>
      </w:r>
      <w:r>
        <w:rPr>
          <w:rFonts w:ascii="仿宋" w:hAnsi="仿宋" w:eastAsia="仿宋" w:cs="仿宋"/>
          <w:spacing w:val="-88"/>
          <w:sz w:val="24"/>
          <w:szCs w:val="24"/>
          <w:u w:val="single" w:color="auto"/>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4"/>
          <w:sz w:val="24"/>
          <w:szCs w:val="24"/>
        </w:rPr>
        <w:t>政府采购活动，经评标委员会评审确定乙方为</w:t>
      </w:r>
      <w:r>
        <w:rPr>
          <w:rFonts w:ascii="仿宋" w:hAnsi="仿宋" w:eastAsia="仿宋" w:cs="仿宋"/>
          <w:spacing w:val="-4"/>
          <w:sz w:val="24"/>
          <w:szCs w:val="24"/>
          <w:u w:val="single" w:color="auto"/>
        </w:rPr>
        <w:t xml:space="preserve"> （包及包名称） </w:t>
      </w:r>
      <w:r>
        <w:rPr>
          <w:rFonts w:ascii="仿宋" w:hAnsi="仿宋" w:eastAsia="仿宋" w:cs="仿宋"/>
          <w:spacing w:val="-73"/>
          <w:sz w:val="24"/>
          <w:szCs w:val="24"/>
        </w:rPr>
        <w:t xml:space="preserve"> </w:t>
      </w:r>
      <w:r>
        <w:rPr>
          <w:rFonts w:ascii="仿宋" w:hAnsi="仿宋" w:eastAsia="仿宋" w:cs="仿宋"/>
          <w:spacing w:val="-4"/>
          <w:sz w:val="24"/>
          <w:szCs w:val="24"/>
        </w:rPr>
        <w:t>中标人，按照《中</w:t>
      </w:r>
      <w:r>
        <w:rPr>
          <w:rFonts w:ascii="仿宋" w:hAnsi="仿宋" w:eastAsia="仿宋" w:cs="仿宋"/>
          <w:spacing w:val="-5"/>
          <w:sz w:val="24"/>
          <w:szCs w:val="24"/>
        </w:rPr>
        <w:t>华人</w:t>
      </w:r>
      <w:r>
        <w:rPr>
          <w:rFonts w:ascii="仿宋" w:hAnsi="仿宋" w:eastAsia="仿宋" w:cs="仿宋"/>
          <w:sz w:val="24"/>
          <w:szCs w:val="24"/>
        </w:rPr>
        <w:t xml:space="preserve">   </w:t>
      </w:r>
      <w:r>
        <w:rPr>
          <w:rFonts w:ascii="仿宋" w:hAnsi="仿宋" w:eastAsia="仿宋" w:cs="仿宋"/>
          <w:spacing w:val="-3"/>
          <w:sz w:val="24"/>
          <w:szCs w:val="24"/>
        </w:rPr>
        <w:t>民共和国合同法》、《中华人民共和国政府采购法》和相关的法律法规规定，以及招标</w:t>
      </w:r>
      <w:r>
        <w:rPr>
          <w:rFonts w:ascii="仿宋" w:hAnsi="仿宋" w:eastAsia="仿宋" w:cs="仿宋"/>
          <w:spacing w:val="1"/>
          <w:sz w:val="24"/>
          <w:szCs w:val="24"/>
        </w:rPr>
        <w:t xml:space="preserve">   </w:t>
      </w:r>
      <w:r>
        <w:rPr>
          <w:rFonts w:ascii="仿宋" w:hAnsi="仿宋" w:eastAsia="仿宋" w:cs="仿宋"/>
          <w:spacing w:val="-1"/>
          <w:sz w:val="24"/>
          <w:szCs w:val="24"/>
        </w:rPr>
        <w:t>文件规定，经甲乙双方协商一致，签订本政府采购合同。</w:t>
      </w:r>
    </w:p>
    <w:p w14:paraId="63D8750B">
      <w:pPr>
        <w:spacing w:before="2" w:line="220" w:lineRule="auto"/>
        <w:ind w:left="618"/>
        <w:rPr>
          <w:rFonts w:ascii="仿宋" w:hAnsi="仿宋" w:eastAsia="仿宋" w:cs="仿宋"/>
          <w:sz w:val="24"/>
          <w:szCs w:val="24"/>
        </w:rPr>
      </w:pPr>
      <w:r>
        <w:rPr>
          <w:rFonts w:ascii="仿宋" w:hAnsi="仿宋" w:eastAsia="仿宋" w:cs="仿宋"/>
          <w:spacing w:val="-7"/>
          <w:sz w:val="24"/>
          <w:szCs w:val="24"/>
        </w:rPr>
        <w:t>第一条</w:t>
      </w:r>
      <w:r>
        <w:rPr>
          <w:rFonts w:ascii="仿宋" w:hAnsi="仿宋" w:eastAsia="仿宋" w:cs="仿宋"/>
          <w:spacing w:val="10"/>
          <w:sz w:val="24"/>
          <w:szCs w:val="24"/>
        </w:rPr>
        <w:t xml:space="preserve">  </w:t>
      </w:r>
      <w:r>
        <w:rPr>
          <w:rFonts w:ascii="仿宋" w:hAnsi="仿宋" w:eastAsia="仿宋" w:cs="仿宋"/>
          <w:spacing w:val="-7"/>
          <w:sz w:val="24"/>
          <w:szCs w:val="24"/>
        </w:rPr>
        <w:t>货物条款</w:t>
      </w:r>
    </w:p>
    <w:p w14:paraId="341FF37D">
      <w:pPr>
        <w:spacing w:before="151" w:line="221" w:lineRule="auto"/>
        <w:ind w:left="625"/>
        <w:rPr>
          <w:rFonts w:ascii="仿宋" w:hAnsi="仿宋" w:eastAsia="仿宋" w:cs="仿宋"/>
          <w:sz w:val="24"/>
          <w:szCs w:val="24"/>
        </w:rPr>
      </w:pPr>
      <w:r>
        <w:rPr>
          <w:rFonts w:ascii="仿宋" w:hAnsi="仿宋" w:eastAsia="仿宋" w:cs="仿宋"/>
          <w:spacing w:val="-3"/>
          <w:sz w:val="24"/>
          <w:szCs w:val="24"/>
        </w:rPr>
        <w:t>乙方向甲方提供以下货物</w:t>
      </w:r>
    </w:p>
    <w:p w14:paraId="17DAE742">
      <w:pPr>
        <w:spacing w:line="72" w:lineRule="auto"/>
        <w:rPr>
          <w:rFonts w:ascii="Arial"/>
          <w:sz w:val="2"/>
        </w:rPr>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0"/>
        <w:gridCol w:w="5010"/>
        <w:gridCol w:w="884"/>
        <w:gridCol w:w="883"/>
        <w:gridCol w:w="1183"/>
      </w:tblGrid>
      <w:tr w14:paraId="20574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0" w:type="dxa"/>
            <w:vAlign w:val="top"/>
          </w:tcPr>
          <w:p w14:paraId="4AD309AB">
            <w:pPr>
              <w:pStyle w:val="6"/>
              <w:spacing w:before="215" w:line="221" w:lineRule="auto"/>
              <w:ind w:left="202"/>
            </w:pPr>
            <w:r>
              <w:rPr>
                <w:spacing w:val="-6"/>
              </w:rPr>
              <w:t>货物名称</w:t>
            </w:r>
          </w:p>
        </w:tc>
        <w:tc>
          <w:tcPr>
            <w:tcW w:w="5010" w:type="dxa"/>
            <w:vAlign w:val="top"/>
          </w:tcPr>
          <w:p w14:paraId="7096F25B">
            <w:pPr>
              <w:pStyle w:val="6"/>
              <w:spacing w:before="215" w:line="222" w:lineRule="auto"/>
              <w:ind w:left="984"/>
            </w:pPr>
            <w:r>
              <w:rPr>
                <w:spacing w:val="-4"/>
              </w:rPr>
              <w:t>品牌、规格型号（技术参数）</w:t>
            </w:r>
          </w:p>
        </w:tc>
        <w:tc>
          <w:tcPr>
            <w:tcW w:w="884" w:type="dxa"/>
            <w:vAlign w:val="top"/>
          </w:tcPr>
          <w:p w14:paraId="3D6559EA">
            <w:pPr>
              <w:pStyle w:val="6"/>
              <w:spacing w:before="215" w:line="221" w:lineRule="auto"/>
              <w:ind w:left="232"/>
            </w:pPr>
            <w:r>
              <w:rPr>
                <w:spacing w:val="-11"/>
              </w:rPr>
              <w:t>单价</w:t>
            </w:r>
          </w:p>
        </w:tc>
        <w:tc>
          <w:tcPr>
            <w:tcW w:w="883" w:type="dxa"/>
            <w:vAlign w:val="top"/>
          </w:tcPr>
          <w:p w14:paraId="73EDB5C4">
            <w:pPr>
              <w:pStyle w:val="6"/>
              <w:spacing w:before="215" w:line="223" w:lineRule="auto"/>
              <w:ind w:left="216"/>
            </w:pPr>
            <w:r>
              <w:rPr>
                <w:spacing w:val="-8"/>
              </w:rPr>
              <w:t>数量</w:t>
            </w:r>
          </w:p>
        </w:tc>
        <w:tc>
          <w:tcPr>
            <w:tcW w:w="1183" w:type="dxa"/>
            <w:vAlign w:val="top"/>
          </w:tcPr>
          <w:p w14:paraId="4A768AF3">
            <w:pPr>
              <w:pStyle w:val="6"/>
              <w:spacing w:before="215" w:line="222" w:lineRule="auto"/>
              <w:ind w:left="303"/>
            </w:pPr>
            <w:r>
              <w:rPr>
                <w:spacing w:val="-8"/>
              </w:rPr>
              <w:t>小</w:t>
            </w:r>
            <w:r>
              <w:rPr>
                <w:spacing w:val="15"/>
              </w:rPr>
              <w:t xml:space="preserve"> </w:t>
            </w:r>
            <w:r>
              <w:rPr>
                <w:spacing w:val="-8"/>
              </w:rPr>
              <w:t>计</w:t>
            </w:r>
          </w:p>
        </w:tc>
      </w:tr>
      <w:tr w14:paraId="53033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30" w:type="dxa"/>
            <w:vAlign w:val="top"/>
          </w:tcPr>
          <w:p w14:paraId="54694F3F">
            <w:pPr>
              <w:rPr>
                <w:rFonts w:ascii="Arial"/>
                <w:sz w:val="21"/>
              </w:rPr>
            </w:pPr>
          </w:p>
        </w:tc>
        <w:tc>
          <w:tcPr>
            <w:tcW w:w="5010" w:type="dxa"/>
            <w:vAlign w:val="top"/>
          </w:tcPr>
          <w:p w14:paraId="5064641D">
            <w:pPr>
              <w:rPr>
                <w:rFonts w:ascii="Arial"/>
                <w:sz w:val="21"/>
              </w:rPr>
            </w:pPr>
          </w:p>
        </w:tc>
        <w:tc>
          <w:tcPr>
            <w:tcW w:w="884" w:type="dxa"/>
            <w:vAlign w:val="top"/>
          </w:tcPr>
          <w:p w14:paraId="0873C967">
            <w:pPr>
              <w:rPr>
                <w:rFonts w:ascii="Arial"/>
                <w:sz w:val="21"/>
              </w:rPr>
            </w:pPr>
          </w:p>
        </w:tc>
        <w:tc>
          <w:tcPr>
            <w:tcW w:w="883" w:type="dxa"/>
            <w:vAlign w:val="top"/>
          </w:tcPr>
          <w:p w14:paraId="366B5D82">
            <w:pPr>
              <w:rPr>
                <w:rFonts w:ascii="Arial"/>
                <w:sz w:val="21"/>
              </w:rPr>
            </w:pPr>
          </w:p>
        </w:tc>
        <w:tc>
          <w:tcPr>
            <w:tcW w:w="1183" w:type="dxa"/>
            <w:vAlign w:val="top"/>
          </w:tcPr>
          <w:p w14:paraId="0ED8A0CB">
            <w:pPr>
              <w:rPr>
                <w:rFonts w:ascii="Arial"/>
                <w:sz w:val="21"/>
              </w:rPr>
            </w:pPr>
          </w:p>
        </w:tc>
      </w:tr>
      <w:tr w14:paraId="15D4E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30" w:type="dxa"/>
            <w:vAlign w:val="top"/>
          </w:tcPr>
          <w:p w14:paraId="2B172C4B">
            <w:pPr>
              <w:rPr>
                <w:rFonts w:ascii="Arial"/>
                <w:sz w:val="21"/>
              </w:rPr>
            </w:pPr>
          </w:p>
        </w:tc>
        <w:tc>
          <w:tcPr>
            <w:tcW w:w="5010" w:type="dxa"/>
            <w:vAlign w:val="top"/>
          </w:tcPr>
          <w:p w14:paraId="5D41584B">
            <w:pPr>
              <w:rPr>
                <w:rFonts w:ascii="Arial"/>
                <w:sz w:val="21"/>
              </w:rPr>
            </w:pPr>
          </w:p>
        </w:tc>
        <w:tc>
          <w:tcPr>
            <w:tcW w:w="884" w:type="dxa"/>
            <w:vAlign w:val="top"/>
          </w:tcPr>
          <w:p w14:paraId="15AE48B7">
            <w:pPr>
              <w:rPr>
                <w:rFonts w:ascii="Arial"/>
                <w:sz w:val="21"/>
              </w:rPr>
            </w:pPr>
          </w:p>
        </w:tc>
        <w:tc>
          <w:tcPr>
            <w:tcW w:w="883" w:type="dxa"/>
            <w:vAlign w:val="top"/>
          </w:tcPr>
          <w:p w14:paraId="347F80AF">
            <w:pPr>
              <w:rPr>
                <w:rFonts w:ascii="Arial"/>
                <w:sz w:val="21"/>
              </w:rPr>
            </w:pPr>
          </w:p>
        </w:tc>
        <w:tc>
          <w:tcPr>
            <w:tcW w:w="1183" w:type="dxa"/>
            <w:vAlign w:val="top"/>
          </w:tcPr>
          <w:p w14:paraId="27EB27E8">
            <w:pPr>
              <w:rPr>
                <w:rFonts w:ascii="Arial"/>
                <w:sz w:val="21"/>
              </w:rPr>
            </w:pPr>
          </w:p>
        </w:tc>
      </w:tr>
      <w:tr w14:paraId="4ED37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30" w:type="dxa"/>
            <w:vAlign w:val="top"/>
          </w:tcPr>
          <w:p w14:paraId="0E32E988">
            <w:pPr>
              <w:rPr>
                <w:rFonts w:ascii="Arial"/>
                <w:sz w:val="21"/>
              </w:rPr>
            </w:pPr>
          </w:p>
        </w:tc>
        <w:tc>
          <w:tcPr>
            <w:tcW w:w="5010" w:type="dxa"/>
            <w:vAlign w:val="top"/>
          </w:tcPr>
          <w:p w14:paraId="7F295527">
            <w:pPr>
              <w:rPr>
                <w:rFonts w:ascii="Arial"/>
                <w:sz w:val="21"/>
              </w:rPr>
            </w:pPr>
          </w:p>
        </w:tc>
        <w:tc>
          <w:tcPr>
            <w:tcW w:w="884" w:type="dxa"/>
            <w:vAlign w:val="top"/>
          </w:tcPr>
          <w:p w14:paraId="266D2454">
            <w:pPr>
              <w:rPr>
                <w:rFonts w:ascii="Arial"/>
                <w:sz w:val="21"/>
              </w:rPr>
            </w:pPr>
          </w:p>
        </w:tc>
        <w:tc>
          <w:tcPr>
            <w:tcW w:w="883" w:type="dxa"/>
            <w:vAlign w:val="top"/>
          </w:tcPr>
          <w:p w14:paraId="117F6A7C">
            <w:pPr>
              <w:rPr>
                <w:rFonts w:ascii="Arial"/>
                <w:sz w:val="21"/>
              </w:rPr>
            </w:pPr>
          </w:p>
        </w:tc>
        <w:tc>
          <w:tcPr>
            <w:tcW w:w="1183" w:type="dxa"/>
            <w:vAlign w:val="top"/>
          </w:tcPr>
          <w:p w14:paraId="06D31D77">
            <w:pPr>
              <w:rPr>
                <w:rFonts w:ascii="Arial"/>
                <w:sz w:val="21"/>
              </w:rPr>
            </w:pPr>
          </w:p>
        </w:tc>
      </w:tr>
      <w:tr w14:paraId="2E927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340" w:type="dxa"/>
            <w:gridSpan w:val="2"/>
            <w:vAlign w:val="top"/>
          </w:tcPr>
          <w:p w14:paraId="251AE875">
            <w:pPr>
              <w:pStyle w:val="6"/>
              <w:spacing w:before="214" w:line="222" w:lineRule="auto"/>
              <w:ind w:left="2650"/>
            </w:pPr>
            <w:r>
              <w:rPr>
                <w:spacing w:val="-12"/>
              </w:rPr>
              <w:t>合</w:t>
            </w:r>
            <w:r>
              <w:rPr>
                <w:spacing w:val="3"/>
              </w:rPr>
              <w:t xml:space="preserve">     </w:t>
            </w:r>
            <w:r>
              <w:rPr>
                <w:spacing w:val="-12"/>
              </w:rPr>
              <w:t>计</w:t>
            </w:r>
          </w:p>
        </w:tc>
        <w:tc>
          <w:tcPr>
            <w:tcW w:w="2950" w:type="dxa"/>
            <w:gridSpan w:val="3"/>
            <w:vAlign w:val="top"/>
          </w:tcPr>
          <w:p w14:paraId="5ED7527C">
            <w:pPr>
              <w:rPr>
                <w:rFonts w:ascii="Arial"/>
                <w:sz w:val="21"/>
              </w:rPr>
            </w:pPr>
          </w:p>
        </w:tc>
      </w:tr>
    </w:tbl>
    <w:p w14:paraId="2196F961">
      <w:pPr>
        <w:spacing w:before="147" w:line="338" w:lineRule="auto"/>
        <w:ind w:left="129" w:right="235" w:firstLine="485"/>
        <w:rPr>
          <w:rFonts w:ascii="仿宋" w:hAnsi="仿宋" w:eastAsia="仿宋" w:cs="仿宋"/>
          <w:sz w:val="24"/>
          <w:szCs w:val="24"/>
        </w:rPr>
      </w:pPr>
      <w:r>
        <w:rPr>
          <w:rFonts w:ascii="仿宋" w:hAnsi="仿宋" w:eastAsia="仿宋" w:cs="仿宋"/>
          <w:spacing w:val="-3"/>
          <w:sz w:val="24"/>
          <w:szCs w:val="24"/>
        </w:rPr>
        <w:t>注：如上述表格不适用相关货物的，具体品牌、数量、规格</w:t>
      </w:r>
      <w:r>
        <w:rPr>
          <w:rFonts w:ascii="仿宋" w:hAnsi="仿宋" w:eastAsia="仿宋" w:cs="仿宋"/>
          <w:spacing w:val="-4"/>
          <w:sz w:val="24"/>
          <w:szCs w:val="24"/>
        </w:rPr>
        <w:t>型号（技术参数）及质</w:t>
      </w:r>
      <w:r>
        <w:rPr>
          <w:rFonts w:ascii="仿宋" w:hAnsi="仿宋" w:eastAsia="仿宋" w:cs="仿宋"/>
          <w:sz w:val="24"/>
          <w:szCs w:val="24"/>
        </w:rPr>
        <w:t xml:space="preserve"> </w:t>
      </w:r>
      <w:r>
        <w:rPr>
          <w:rFonts w:ascii="仿宋" w:hAnsi="仿宋" w:eastAsia="仿宋" w:cs="仿宋"/>
          <w:spacing w:val="-1"/>
          <w:sz w:val="24"/>
          <w:szCs w:val="24"/>
        </w:rPr>
        <w:t>保期等可用附件形式列明，作为本合同组成部分。</w:t>
      </w:r>
    </w:p>
    <w:p w14:paraId="71EC5C72">
      <w:pPr>
        <w:spacing w:line="383" w:lineRule="exact"/>
        <w:ind w:left="618"/>
        <w:rPr>
          <w:rFonts w:ascii="仿宋" w:hAnsi="仿宋" w:eastAsia="仿宋" w:cs="仿宋"/>
          <w:sz w:val="24"/>
          <w:szCs w:val="24"/>
        </w:rPr>
      </w:pPr>
      <w:r>
        <w:rPr>
          <w:rFonts w:ascii="仿宋" w:hAnsi="仿宋" w:eastAsia="仿宋" w:cs="仿宋"/>
          <w:spacing w:val="-13"/>
          <w:position w:val="3"/>
          <w:sz w:val="24"/>
          <w:szCs w:val="24"/>
        </w:rPr>
        <w:t>……</w:t>
      </w:r>
    </w:p>
    <w:p w14:paraId="12DDA7C8">
      <w:pPr>
        <w:spacing w:before="59" w:line="222" w:lineRule="auto"/>
        <w:ind w:left="618"/>
        <w:rPr>
          <w:rFonts w:ascii="仿宋" w:hAnsi="仿宋" w:eastAsia="仿宋" w:cs="仿宋"/>
          <w:sz w:val="24"/>
          <w:szCs w:val="24"/>
        </w:rPr>
      </w:pPr>
      <w:r>
        <w:rPr>
          <w:rFonts w:ascii="仿宋" w:hAnsi="仿宋" w:eastAsia="仿宋" w:cs="仿宋"/>
          <w:spacing w:val="-7"/>
          <w:sz w:val="24"/>
          <w:szCs w:val="24"/>
        </w:rPr>
        <w:t>第二条</w:t>
      </w:r>
      <w:r>
        <w:rPr>
          <w:rFonts w:ascii="仿宋" w:hAnsi="仿宋" w:eastAsia="仿宋" w:cs="仿宋"/>
          <w:spacing w:val="14"/>
          <w:sz w:val="24"/>
          <w:szCs w:val="24"/>
        </w:rPr>
        <w:t xml:space="preserve">  </w:t>
      </w:r>
      <w:r>
        <w:rPr>
          <w:rFonts w:ascii="仿宋" w:hAnsi="仿宋" w:eastAsia="仿宋" w:cs="仿宋"/>
          <w:spacing w:val="-7"/>
          <w:sz w:val="24"/>
          <w:szCs w:val="24"/>
        </w:rPr>
        <w:t>合同总金额</w:t>
      </w:r>
    </w:p>
    <w:p w14:paraId="580DF4E8">
      <w:pPr>
        <w:spacing w:before="151" w:line="222" w:lineRule="auto"/>
        <w:ind w:left="615"/>
        <w:rPr>
          <w:rFonts w:ascii="仿宋" w:hAnsi="仿宋" w:eastAsia="仿宋" w:cs="仿宋"/>
          <w:sz w:val="24"/>
          <w:szCs w:val="24"/>
        </w:rPr>
      </w:pPr>
      <w:r>
        <w:rPr>
          <w:rFonts w:ascii="仿宋" w:hAnsi="仿宋" w:eastAsia="仿宋" w:cs="仿宋"/>
          <w:spacing w:val="-5"/>
          <w:sz w:val="24"/>
          <w:szCs w:val="24"/>
        </w:rPr>
        <w:t>合同总金额为人民币（大写</w:t>
      </w:r>
      <w:r>
        <w:rPr>
          <w:rFonts w:ascii="仿宋" w:hAnsi="仿宋" w:eastAsia="仿宋" w:cs="仿宋"/>
          <w:spacing w:val="2"/>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5"/>
          <w:sz w:val="24"/>
          <w:szCs w:val="24"/>
        </w:rPr>
        <w:t>(￥</w:t>
      </w:r>
      <w:r>
        <w:rPr>
          <w:rFonts w:ascii="仿宋" w:hAnsi="仿宋" w:eastAsia="仿宋" w:cs="仿宋"/>
          <w:spacing w:val="-8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5"/>
          <w:sz w:val="24"/>
          <w:szCs w:val="24"/>
        </w:rPr>
        <w:t>)</w:t>
      </w:r>
    </w:p>
    <w:p w14:paraId="50B16EAE">
      <w:pPr>
        <w:spacing w:line="222" w:lineRule="auto"/>
        <w:rPr>
          <w:rFonts w:ascii="仿宋" w:hAnsi="仿宋" w:eastAsia="仿宋" w:cs="仿宋"/>
          <w:sz w:val="24"/>
          <w:szCs w:val="24"/>
        </w:rPr>
        <w:sectPr>
          <w:footerReference r:id="rId49" w:type="default"/>
          <w:pgSz w:w="11906" w:h="16839"/>
          <w:pgMar w:top="1431" w:right="1204" w:bottom="1213" w:left="1327" w:header="0" w:footer="938" w:gutter="0"/>
          <w:cols w:space="720" w:num="1"/>
        </w:sectPr>
      </w:pPr>
    </w:p>
    <w:p w14:paraId="792A0507">
      <w:pPr>
        <w:spacing w:before="158" w:line="338" w:lineRule="auto"/>
        <w:ind w:right="83" w:firstLine="481"/>
        <w:jc w:val="both"/>
        <w:rPr>
          <w:rFonts w:ascii="仿宋" w:hAnsi="仿宋" w:eastAsia="仿宋" w:cs="仿宋"/>
          <w:sz w:val="24"/>
          <w:szCs w:val="24"/>
        </w:rPr>
      </w:pPr>
      <w:r>
        <w:rPr>
          <w:rFonts w:ascii="仿宋" w:hAnsi="仿宋" w:eastAsia="仿宋" w:cs="仿宋"/>
          <w:spacing w:val="-3"/>
          <w:sz w:val="24"/>
          <w:szCs w:val="24"/>
        </w:rPr>
        <w:t>此价格为合同执行不变价，不因国家政策变化而变化，该价款包括了货</w:t>
      </w:r>
      <w:r>
        <w:rPr>
          <w:rFonts w:ascii="仿宋" w:hAnsi="仿宋" w:eastAsia="仿宋" w:cs="仿宋"/>
          <w:spacing w:val="-4"/>
          <w:sz w:val="24"/>
          <w:szCs w:val="24"/>
        </w:rPr>
        <w:t>物及与之配</w:t>
      </w:r>
      <w:r>
        <w:rPr>
          <w:rFonts w:ascii="仿宋" w:hAnsi="仿宋" w:eastAsia="仿宋" w:cs="仿宋"/>
          <w:sz w:val="24"/>
          <w:szCs w:val="24"/>
        </w:rPr>
        <w:t xml:space="preserve"> </w:t>
      </w:r>
      <w:r>
        <w:rPr>
          <w:rFonts w:ascii="仿宋" w:hAnsi="仿宋" w:eastAsia="仿宋" w:cs="仿宋"/>
          <w:spacing w:val="-3"/>
          <w:sz w:val="24"/>
          <w:szCs w:val="24"/>
        </w:rPr>
        <w:t>套的设计、制造、正版软件、检验、包装、运输、保险、税费以及安装、组织验收、培</w:t>
      </w:r>
      <w:r>
        <w:rPr>
          <w:rFonts w:ascii="仿宋" w:hAnsi="仿宋" w:eastAsia="仿宋" w:cs="仿宋"/>
          <w:spacing w:val="3"/>
          <w:sz w:val="24"/>
          <w:szCs w:val="24"/>
        </w:rPr>
        <w:t xml:space="preserve"> </w:t>
      </w:r>
      <w:r>
        <w:rPr>
          <w:rFonts w:ascii="仿宋" w:hAnsi="仿宋" w:eastAsia="仿宋" w:cs="仿宋"/>
          <w:spacing w:val="-3"/>
          <w:sz w:val="24"/>
          <w:szCs w:val="24"/>
        </w:rPr>
        <w:t>训、技术服务（包括技术资料、图纸提供等）、质保期服务等全部价款，除此之外，甲</w:t>
      </w:r>
      <w:r>
        <w:rPr>
          <w:rFonts w:ascii="仿宋" w:hAnsi="仿宋" w:eastAsia="仿宋" w:cs="仿宋"/>
          <w:spacing w:val="1"/>
          <w:sz w:val="24"/>
          <w:szCs w:val="24"/>
        </w:rPr>
        <w:t xml:space="preserve"> </w:t>
      </w:r>
      <w:r>
        <w:rPr>
          <w:rFonts w:ascii="仿宋" w:hAnsi="仿宋" w:eastAsia="仿宋" w:cs="仿宋"/>
          <w:spacing w:val="-2"/>
          <w:sz w:val="24"/>
          <w:szCs w:val="24"/>
        </w:rPr>
        <w:t>方不再向乙方支付其他任何费用。</w:t>
      </w:r>
    </w:p>
    <w:p w14:paraId="5AC8D7CB">
      <w:pPr>
        <w:spacing w:line="382"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5B0041A0">
      <w:pPr>
        <w:spacing w:before="56" w:line="222" w:lineRule="auto"/>
        <w:ind w:left="490"/>
        <w:rPr>
          <w:rFonts w:ascii="仿宋" w:hAnsi="仿宋" w:eastAsia="仿宋" w:cs="仿宋"/>
          <w:sz w:val="24"/>
          <w:szCs w:val="24"/>
        </w:rPr>
      </w:pPr>
      <w:r>
        <w:rPr>
          <w:rFonts w:ascii="仿宋" w:hAnsi="仿宋" w:eastAsia="仿宋" w:cs="仿宋"/>
          <w:spacing w:val="-2"/>
          <w:sz w:val="24"/>
          <w:szCs w:val="24"/>
        </w:rPr>
        <w:t>第三条   质量要求及技术标准</w:t>
      </w:r>
    </w:p>
    <w:p w14:paraId="22FFEE67">
      <w:pPr>
        <w:spacing w:before="152" w:line="221" w:lineRule="auto"/>
        <w:ind w:left="490"/>
        <w:rPr>
          <w:rFonts w:ascii="仿宋" w:hAnsi="仿宋" w:eastAsia="仿宋" w:cs="仿宋"/>
          <w:sz w:val="24"/>
          <w:szCs w:val="24"/>
        </w:rPr>
      </w:pPr>
      <w:r>
        <w:rPr>
          <w:rFonts w:ascii="仿宋" w:hAnsi="仿宋" w:eastAsia="仿宋" w:cs="仿宋"/>
          <w:spacing w:val="-4"/>
          <w:sz w:val="24"/>
          <w:szCs w:val="24"/>
        </w:rPr>
        <w:t>1.货物原产地：</w:t>
      </w:r>
    </w:p>
    <w:p w14:paraId="695D6A79">
      <w:pPr>
        <w:spacing w:before="151" w:line="221" w:lineRule="auto"/>
        <w:ind w:left="475"/>
        <w:rPr>
          <w:rFonts w:ascii="仿宋" w:hAnsi="仿宋" w:eastAsia="仿宋" w:cs="仿宋"/>
          <w:sz w:val="24"/>
          <w:szCs w:val="24"/>
        </w:rPr>
      </w:pPr>
      <w:r>
        <w:rPr>
          <w:rFonts w:ascii="仿宋" w:hAnsi="仿宋" w:eastAsia="仿宋" w:cs="仿宋"/>
          <w:spacing w:val="-2"/>
          <w:sz w:val="24"/>
          <w:szCs w:val="24"/>
        </w:rPr>
        <w:t>2.货物的质量要求：</w:t>
      </w:r>
    </w:p>
    <w:p w14:paraId="16D1E557">
      <w:pPr>
        <w:spacing w:before="152" w:line="383"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23F66AE0">
      <w:pPr>
        <w:spacing w:before="59" w:line="221" w:lineRule="auto"/>
        <w:ind w:left="477"/>
        <w:rPr>
          <w:rFonts w:ascii="仿宋" w:hAnsi="仿宋" w:eastAsia="仿宋" w:cs="仿宋"/>
          <w:sz w:val="24"/>
          <w:szCs w:val="24"/>
        </w:rPr>
      </w:pPr>
      <w:r>
        <w:rPr>
          <w:rFonts w:ascii="仿宋" w:hAnsi="仿宋" w:eastAsia="仿宋" w:cs="仿宋"/>
          <w:spacing w:val="-2"/>
          <w:sz w:val="24"/>
          <w:szCs w:val="24"/>
        </w:rPr>
        <w:t>3.货物的技术标准：</w:t>
      </w:r>
    </w:p>
    <w:p w14:paraId="4DE3A5FA">
      <w:pPr>
        <w:spacing w:before="152" w:line="383"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5F8649AD">
      <w:pPr>
        <w:spacing w:before="57" w:line="222" w:lineRule="auto"/>
        <w:ind w:left="490"/>
        <w:rPr>
          <w:rFonts w:ascii="仿宋" w:hAnsi="仿宋" w:eastAsia="仿宋" w:cs="仿宋"/>
          <w:sz w:val="24"/>
          <w:szCs w:val="24"/>
        </w:rPr>
      </w:pPr>
      <w:r>
        <w:rPr>
          <w:rFonts w:ascii="仿宋" w:hAnsi="仿宋" w:eastAsia="仿宋" w:cs="仿宋"/>
          <w:spacing w:val="-10"/>
          <w:sz w:val="24"/>
          <w:szCs w:val="24"/>
        </w:rPr>
        <w:t>第四条</w:t>
      </w:r>
      <w:r>
        <w:rPr>
          <w:rFonts w:ascii="仿宋" w:hAnsi="仿宋" w:eastAsia="仿宋" w:cs="仿宋"/>
          <w:spacing w:val="11"/>
          <w:sz w:val="24"/>
          <w:szCs w:val="24"/>
        </w:rPr>
        <w:t xml:space="preserve">  </w:t>
      </w:r>
      <w:r>
        <w:rPr>
          <w:rFonts w:ascii="仿宋" w:hAnsi="仿宋" w:eastAsia="仿宋" w:cs="仿宋"/>
          <w:spacing w:val="-10"/>
          <w:sz w:val="24"/>
          <w:szCs w:val="24"/>
        </w:rPr>
        <w:t>交货</w:t>
      </w:r>
    </w:p>
    <w:p w14:paraId="0D2AD7F5">
      <w:pPr>
        <w:spacing w:before="152" w:line="223" w:lineRule="auto"/>
        <w:ind w:left="490"/>
        <w:rPr>
          <w:rFonts w:ascii="仿宋" w:hAnsi="仿宋" w:eastAsia="仿宋" w:cs="仿宋"/>
          <w:sz w:val="24"/>
          <w:szCs w:val="24"/>
        </w:rPr>
      </w:pPr>
      <w:r>
        <w:rPr>
          <w:rFonts w:ascii="仿宋" w:hAnsi="仿宋" w:eastAsia="仿宋" w:cs="仿宋"/>
          <w:spacing w:val="-4"/>
          <w:sz w:val="24"/>
          <w:szCs w:val="24"/>
        </w:rPr>
        <w:t>1.交货日期：</w:t>
      </w:r>
    </w:p>
    <w:p w14:paraId="7EB536DA">
      <w:pPr>
        <w:spacing w:before="149" w:line="224" w:lineRule="auto"/>
        <w:ind w:left="475"/>
        <w:rPr>
          <w:rFonts w:ascii="仿宋" w:hAnsi="仿宋" w:eastAsia="仿宋" w:cs="仿宋"/>
          <w:sz w:val="24"/>
          <w:szCs w:val="24"/>
        </w:rPr>
      </w:pPr>
      <w:r>
        <w:rPr>
          <w:rFonts w:ascii="仿宋" w:hAnsi="仿宋" w:eastAsia="仿宋" w:cs="仿宋"/>
          <w:spacing w:val="-2"/>
          <w:sz w:val="24"/>
          <w:szCs w:val="24"/>
        </w:rPr>
        <w:t>2.交货地点：</w:t>
      </w:r>
    </w:p>
    <w:p w14:paraId="658AA728">
      <w:pPr>
        <w:spacing w:before="148" w:line="383"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5290CB67">
      <w:pPr>
        <w:spacing w:before="60" w:line="222" w:lineRule="auto"/>
        <w:ind w:left="490"/>
        <w:rPr>
          <w:rFonts w:ascii="仿宋" w:hAnsi="仿宋" w:eastAsia="仿宋" w:cs="仿宋"/>
          <w:sz w:val="24"/>
          <w:szCs w:val="24"/>
        </w:rPr>
      </w:pPr>
      <w:r>
        <w:rPr>
          <w:rFonts w:ascii="仿宋" w:hAnsi="仿宋" w:eastAsia="仿宋" w:cs="仿宋"/>
          <w:spacing w:val="-5"/>
          <w:sz w:val="24"/>
          <w:szCs w:val="24"/>
        </w:rPr>
        <w:t>第五条</w:t>
      </w:r>
      <w:r>
        <w:rPr>
          <w:rFonts w:ascii="仿宋" w:hAnsi="仿宋" w:eastAsia="仿宋" w:cs="仿宋"/>
          <w:spacing w:val="13"/>
          <w:sz w:val="24"/>
          <w:szCs w:val="24"/>
        </w:rPr>
        <w:t xml:space="preserve">  </w:t>
      </w:r>
      <w:r>
        <w:rPr>
          <w:rFonts w:ascii="仿宋" w:hAnsi="仿宋" w:eastAsia="仿宋" w:cs="仿宋"/>
          <w:spacing w:val="-5"/>
          <w:sz w:val="24"/>
          <w:szCs w:val="24"/>
        </w:rPr>
        <w:t>包装、装运及运输</w:t>
      </w:r>
    </w:p>
    <w:p w14:paraId="7C7C8D78">
      <w:pPr>
        <w:spacing w:before="150" w:line="280" w:lineRule="auto"/>
        <w:ind w:right="83" w:firstLine="490"/>
        <w:rPr>
          <w:rFonts w:ascii="仿宋" w:hAnsi="仿宋" w:eastAsia="仿宋" w:cs="仿宋"/>
          <w:sz w:val="24"/>
          <w:szCs w:val="24"/>
        </w:rPr>
      </w:pPr>
      <w:r>
        <w:rPr>
          <w:rFonts w:ascii="仿宋" w:hAnsi="仿宋" w:eastAsia="仿宋" w:cs="仿宋"/>
          <w:spacing w:val="-3"/>
          <w:sz w:val="24"/>
          <w:szCs w:val="24"/>
        </w:rPr>
        <w:t>1.乙方负责包装、装运和运输，由于不适当的包装、装运和</w:t>
      </w:r>
      <w:r>
        <w:rPr>
          <w:rFonts w:ascii="仿宋" w:hAnsi="仿宋" w:eastAsia="仿宋" w:cs="仿宋"/>
          <w:spacing w:val="-4"/>
          <w:sz w:val="24"/>
          <w:szCs w:val="24"/>
        </w:rPr>
        <w:t>运输造成货物有任何损</w:t>
      </w:r>
      <w:r>
        <w:rPr>
          <w:rFonts w:ascii="仿宋" w:hAnsi="仿宋" w:eastAsia="仿宋" w:cs="仿宋"/>
          <w:sz w:val="24"/>
          <w:szCs w:val="24"/>
        </w:rPr>
        <w:t xml:space="preserve"> </w:t>
      </w:r>
      <w:r>
        <w:rPr>
          <w:rFonts w:ascii="仿宋" w:hAnsi="仿宋" w:eastAsia="仿宋" w:cs="仿宋"/>
          <w:spacing w:val="-2"/>
          <w:sz w:val="24"/>
          <w:szCs w:val="24"/>
        </w:rPr>
        <w:t>坏均由乙方负责。</w:t>
      </w:r>
    </w:p>
    <w:p w14:paraId="552495A3">
      <w:pPr>
        <w:spacing w:before="153" w:line="219" w:lineRule="auto"/>
        <w:ind w:left="475"/>
        <w:rPr>
          <w:rFonts w:ascii="仿宋" w:hAnsi="仿宋" w:eastAsia="仿宋" w:cs="仿宋"/>
          <w:sz w:val="24"/>
          <w:szCs w:val="24"/>
        </w:rPr>
      </w:pPr>
      <w:r>
        <w:rPr>
          <w:rFonts w:ascii="仿宋" w:hAnsi="仿宋" w:eastAsia="仿宋" w:cs="仿宋"/>
          <w:spacing w:val="-1"/>
          <w:sz w:val="24"/>
          <w:szCs w:val="24"/>
        </w:rPr>
        <w:t>2.包装费、运费及相关费用已包含在合同总金额内。</w:t>
      </w:r>
    </w:p>
    <w:p w14:paraId="58ACEAD1">
      <w:pPr>
        <w:spacing w:before="154" w:line="383"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0826BE84">
      <w:pPr>
        <w:spacing w:before="57" w:line="222" w:lineRule="auto"/>
        <w:ind w:left="490"/>
        <w:rPr>
          <w:rFonts w:ascii="仿宋" w:hAnsi="仿宋" w:eastAsia="仿宋" w:cs="仿宋"/>
          <w:sz w:val="24"/>
          <w:szCs w:val="24"/>
        </w:rPr>
      </w:pPr>
      <w:r>
        <w:rPr>
          <w:rFonts w:ascii="仿宋" w:hAnsi="仿宋" w:eastAsia="仿宋" w:cs="仿宋"/>
          <w:spacing w:val="-7"/>
          <w:sz w:val="24"/>
          <w:szCs w:val="24"/>
        </w:rPr>
        <w:t>第六条</w:t>
      </w:r>
      <w:r>
        <w:rPr>
          <w:rFonts w:ascii="仿宋" w:hAnsi="仿宋" w:eastAsia="仿宋" w:cs="仿宋"/>
          <w:spacing w:val="10"/>
          <w:sz w:val="24"/>
          <w:szCs w:val="24"/>
        </w:rPr>
        <w:t xml:space="preserve">  </w:t>
      </w:r>
      <w:r>
        <w:rPr>
          <w:rFonts w:ascii="仿宋" w:hAnsi="仿宋" w:eastAsia="仿宋" w:cs="仿宋"/>
          <w:spacing w:val="-7"/>
          <w:sz w:val="24"/>
          <w:szCs w:val="24"/>
        </w:rPr>
        <w:t>货款支付</w:t>
      </w:r>
    </w:p>
    <w:p w14:paraId="4B15658F">
      <w:pPr>
        <w:spacing w:before="152" w:line="221" w:lineRule="auto"/>
        <w:jc w:val="right"/>
        <w:rPr>
          <w:rFonts w:ascii="仿宋" w:hAnsi="仿宋" w:eastAsia="仿宋" w:cs="仿宋"/>
          <w:sz w:val="24"/>
          <w:szCs w:val="24"/>
        </w:rPr>
      </w:pPr>
      <w:r>
        <w:rPr>
          <w:rFonts w:ascii="仿宋" w:hAnsi="仿宋" w:eastAsia="仿宋" w:cs="仿宋"/>
          <w:spacing w:val="-2"/>
          <w:sz w:val="24"/>
          <w:szCs w:val="24"/>
        </w:rPr>
        <w:t>1.货物运到交货地点，经甲乙双方共同验收合格后由甲方负责办理货款支付手续。</w:t>
      </w:r>
    </w:p>
    <w:p w14:paraId="21F9EC03">
      <w:pPr>
        <w:spacing w:before="152" w:line="279" w:lineRule="auto"/>
        <w:ind w:left="6" w:right="26" w:firstLine="468"/>
        <w:rPr>
          <w:rFonts w:ascii="仿宋" w:hAnsi="仿宋" w:eastAsia="仿宋" w:cs="仿宋"/>
          <w:sz w:val="24"/>
          <w:szCs w:val="24"/>
        </w:rPr>
      </w:pPr>
      <w:r>
        <w:rPr>
          <w:rFonts w:ascii="仿宋" w:hAnsi="仿宋" w:eastAsia="仿宋" w:cs="仿宋"/>
          <w:spacing w:val="-3"/>
          <w:sz w:val="24"/>
          <w:szCs w:val="24"/>
        </w:rPr>
        <w:t>2.属国库集中支付资金，甲方应按照双方约定的付款期限，及时向同级财政部门报</w:t>
      </w:r>
      <w:r>
        <w:rPr>
          <w:rFonts w:ascii="仿宋" w:hAnsi="仿宋" w:eastAsia="仿宋" w:cs="仿宋"/>
          <w:spacing w:val="5"/>
          <w:sz w:val="24"/>
          <w:szCs w:val="24"/>
        </w:rPr>
        <w:t xml:space="preserve"> </w:t>
      </w:r>
      <w:r>
        <w:rPr>
          <w:rFonts w:ascii="仿宋" w:hAnsi="仿宋" w:eastAsia="仿宋" w:cs="仿宋"/>
          <w:spacing w:val="-2"/>
          <w:sz w:val="24"/>
          <w:szCs w:val="24"/>
        </w:rPr>
        <w:t>送资金支付申请，同级财政部门对支付申请审核无误后，将货款直接支付至乙方账户。</w:t>
      </w:r>
    </w:p>
    <w:p w14:paraId="717956E1">
      <w:pPr>
        <w:spacing w:before="156" w:line="223" w:lineRule="auto"/>
        <w:ind w:left="477"/>
        <w:rPr>
          <w:rFonts w:ascii="仿宋" w:hAnsi="仿宋" w:eastAsia="仿宋" w:cs="仿宋"/>
          <w:sz w:val="24"/>
          <w:szCs w:val="24"/>
        </w:rPr>
      </w:pPr>
      <w:r>
        <w:rPr>
          <w:rFonts w:ascii="仿宋" w:hAnsi="仿宋" w:eastAsia="仿宋" w:cs="仿宋"/>
          <w:spacing w:val="-3"/>
          <w:sz w:val="24"/>
          <w:szCs w:val="24"/>
        </w:rPr>
        <w:t>3.付款方式</w:t>
      </w:r>
    </w:p>
    <w:p w14:paraId="0A10E11E">
      <w:pPr>
        <w:spacing w:before="151" w:line="338" w:lineRule="auto"/>
        <w:ind w:firstLine="483"/>
        <w:jc w:val="both"/>
        <w:rPr>
          <w:rFonts w:ascii="仿宋" w:hAnsi="仿宋" w:eastAsia="仿宋" w:cs="仿宋"/>
          <w:sz w:val="24"/>
          <w:szCs w:val="24"/>
        </w:rPr>
      </w:pPr>
      <w:r>
        <w:rPr>
          <w:rFonts w:ascii="仿宋" w:hAnsi="仿宋" w:eastAsia="仿宋" w:cs="仿宋"/>
          <w:spacing w:val="-3"/>
          <w:sz w:val="24"/>
          <w:szCs w:val="24"/>
        </w:rPr>
        <w:t>可采用一次性付款方式，也可以采用分期付款方式，具体由甲乙双</w:t>
      </w:r>
      <w:r>
        <w:rPr>
          <w:rFonts w:ascii="仿宋" w:hAnsi="仿宋" w:eastAsia="仿宋" w:cs="仿宋"/>
          <w:spacing w:val="-4"/>
          <w:sz w:val="24"/>
          <w:szCs w:val="24"/>
        </w:rPr>
        <w:t>方协商约定。采</w:t>
      </w:r>
      <w:r>
        <w:rPr>
          <w:rFonts w:ascii="仿宋" w:hAnsi="仿宋" w:eastAsia="仿宋" w:cs="仿宋"/>
          <w:sz w:val="24"/>
          <w:szCs w:val="24"/>
        </w:rPr>
        <w:t xml:space="preserve"> </w:t>
      </w:r>
      <w:r>
        <w:rPr>
          <w:rFonts w:ascii="仿宋" w:hAnsi="仿宋" w:eastAsia="仿宋" w:cs="仿宋"/>
          <w:spacing w:val="-3"/>
          <w:sz w:val="24"/>
          <w:szCs w:val="24"/>
        </w:rPr>
        <w:t>用一次性付款方式的，应约定支付的时间；采用分期付款方式的，应约定首付、分期支</w:t>
      </w:r>
      <w:r>
        <w:rPr>
          <w:rFonts w:ascii="仿宋" w:hAnsi="仿宋" w:eastAsia="仿宋" w:cs="仿宋"/>
          <w:spacing w:val="3"/>
          <w:sz w:val="24"/>
          <w:szCs w:val="24"/>
        </w:rPr>
        <w:t xml:space="preserve"> </w:t>
      </w:r>
      <w:r>
        <w:rPr>
          <w:rFonts w:ascii="仿宋" w:hAnsi="仿宋" w:eastAsia="仿宋" w:cs="仿宋"/>
          <w:spacing w:val="-7"/>
          <w:sz w:val="24"/>
          <w:szCs w:val="24"/>
        </w:rPr>
        <w:t>付的时间、条件及支付资金的比例；甲方根据采购货物的具体情况确定是否预留质保金。</w:t>
      </w:r>
    </w:p>
    <w:p w14:paraId="6F513B53">
      <w:pPr>
        <w:spacing w:line="382"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3E3F2425">
      <w:pPr>
        <w:spacing w:before="57" w:line="221" w:lineRule="auto"/>
        <w:ind w:left="490"/>
        <w:rPr>
          <w:rFonts w:ascii="仿宋" w:hAnsi="仿宋" w:eastAsia="仿宋" w:cs="仿宋"/>
          <w:sz w:val="24"/>
          <w:szCs w:val="24"/>
        </w:rPr>
      </w:pPr>
      <w:r>
        <w:rPr>
          <w:rFonts w:ascii="仿宋" w:hAnsi="仿宋" w:eastAsia="仿宋" w:cs="仿宋"/>
          <w:spacing w:val="-6"/>
          <w:sz w:val="24"/>
          <w:szCs w:val="24"/>
        </w:rPr>
        <w:t>第七条</w:t>
      </w:r>
      <w:r>
        <w:rPr>
          <w:rFonts w:ascii="仿宋" w:hAnsi="仿宋" w:eastAsia="仿宋" w:cs="仿宋"/>
          <w:spacing w:val="10"/>
          <w:sz w:val="24"/>
          <w:szCs w:val="24"/>
        </w:rPr>
        <w:t xml:space="preserve">  </w:t>
      </w:r>
      <w:r>
        <w:rPr>
          <w:rFonts w:ascii="仿宋" w:hAnsi="仿宋" w:eastAsia="仿宋" w:cs="仿宋"/>
          <w:spacing w:val="-6"/>
          <w:sz w:val="24"/>
          <w:szCs w:val="24"/>
        </w:rPr>
        <w:t>履约保证金</w:t>
      </w:r>
    </w:p>
    <w:p w14:paraId="26F391C9">
      <w:pPr>
        <w:spacing w:before="154" w:line="220" w:lineRule="auto"/>
        <w:ind w:left="490"/>
        <w:rPr>
          <w:rFonts w:ascii="仿宋" w:hAnsi="仿宋" w:eastAsia="仿宋" w:cs="仿宋"/>
          <w:sz w:val="24"/>
          <w:szCs w:val="24"/>
        </w:rPr>
      </w:pPr>
      <w:r>
        <w:rPr>
          <w:rFonts w:ascii="仿宋" w:hAnsi="仿宋" w:eastAsia="仿宋" w:cs="仿宋"/>
          <w:spacing w:val="-3"/>
          <w:sz w:val="24"/>
          <w:szCs w:val="24"/>
        </w:rPr>
        <w:t>1.乙方须向甲方交纳人民币(大写)</w:t>
      </w:r>
      <w:r>
        <w:rPr>
          <w:rFonts w:ascii="仿宋" w:hAnsi="仿宋" w:eastAsia="仿宋" w:cs="仿宋"/>
          <w:spacing w:val="-3"/>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3"/>
          <w:sz w:val="24"/>
          <w:szCs w:val="24"/>
        </w:rPr>
        <w:t>)</w:t>
      </w:r>
      <w:r>
        <w:rPr>
          <w:rFonts w:ascii="仿宋" w:hAnsi="仿宋" w:eastAsia="仿宋" w:cs="仿宋"/>
          <w:spacing w:val="19"/>
          <w:sz w:val="24"/>
          <w:szCs w:val="24"/>
        </w:rPr>
        <w:t xml:space="preserve">  </w:t>
      </w:r>
      <w:r>
        <w:rPr>
          <w:rFonts w:ascii="仿宋" w:hAnsi="仿宋" w:eastAsia="仿宋" w:cs="仿宋"/>
          <w:spacing w:val="-3"/>
          <w:sz w:val="24"/>
          <w:szCs w:val="24"/>
        </w:rPr>
        <w:t>作为本合同的履约</w:t>
      </w:r>
    </w:p>
    <w:p w14:paraId="7B2CA91F">
      <w:pPr>
        <w:spacing w:line="220" w:lineRule="auto"/>
        <w:rPr>
          <w:rFonts w:ascii="仿宋" w:hAnsi="仿宋" w:eastAsia="仿宋" w:cs="仿宋"/>
          <w:sz w:val="24"/>
          <w:szCs w:val="24"/>
        </w:rPr>
        <w:sectPr>
          <w:footerReference r:id="rId50" w:type="default"/>
          <w:pgSz w:w="11906" w:h="16839"/>
          <w:pgMar w:top="1431" w:right="1356" w:bottom="1213" w:left="1455" w:header="0" w:footer="938" w:gutter="0"/>
          <w:cols w:space="720" w:num="1"/>
        </w:sectPr>
      </w:pPr>
    </w:p>
    <w:p w14:paraId="6BF371E0">
      <w:pPr>
        <w:spacing w:before="156" w:line="221" w:lineRule="auto"/>
        <w:ind w:left="1"/>
        <w:rPr>
          <w:rFonts w:ascii="仿宋" w:hAnsi="仿宋" w:eastAsia="仿宋" w:cs="仿宋"/>
          <w:sz w:val="24"/>
          <w:szCs w:val="24"/>
        </w:rPr>
      </w:pPr>
      <w:r>
        <w:rPr>
          <w:rFonts w:ascii="仿宋" w:hAnsi="仿宋" w:eastAsia="仿宋" w:cs="仿宋"/>
          <w:spacing w:val="-5"/>
          <w:sz w:val="24"/>
          <w:szCs w:val="24"/>
        </w:rPr>
        <w:t>保证金。</w:t>
      </w:r>
    </w:p>
    <w:p w14:paraId="143B4668">
      <w:pPr>
        <w:spacing w:before="151" w:line="281" w:lineRule="auto"/>
        <w:ind w:left="4" w:right="83" w:firstLine="471"/>
        <w:rPr>
          <w:rFonts w:ascii="仿宋" w:hAnsi="仿宋" w:eastAsia="仿宋" w:cs="仿宋"/>
          <w:sz w:val="24"/>
          <w:szCs w:val="24"/>
        </w:rPr>
      </w:pPr>
      <w:r>
        <w:rPr>
          <w:rFonts w:ascii="仿宋" w:hAnsi="仿宋" w:eastAsia="仿宋" w:cs="仿宋"/>
          <w:spacing w:val="4"/>
          <w:sz w:val="24"/>
          <w:szCs w:val="24"/>
        </w:rPr>
        <w:t>2.履约保证金用于补偿甲方因乙方不能履行或不能完全</w:t>
      </w:r>
      <w:r>
        <w:rPr>
          <w:rFonts w:ascii="仿宋" w:hAnsi="仿宋" w:eastAsia="仿宋" w:cs="仿宋"/>
          <w:spacing w:val="3"/>
          <w:sz w:val="24"/>
          <w:szCs w:val="24"/>
        </w:rPr>
        <w:t>履行合同义务而蒙受的损</w:t>
      </w:r>
      <w:r>
        <w:rPr>
          <w:rFonts w:ascii="仿宋" w:hAnsi="仿宋" w:eastAsia="仿宋" w:cs="仿宋"/>
          <w:sz w:val="24"/>
          <w:szCs w:val="24"/>
        </w:rPr>
        <w:t xml:space="preserve"> </w:t>
      </w:r>
      <w:r>
        <w:rPr>
          <w:rFonts w:ascii="仿宋" w:hAnsi="仿宋" w:eastAsia="仿宋" w:cs="仿宋"/>
          <w:spacing w:val="-10"/>
          <w:sz w:val="24"/>
          <w:szCs w:val="24"/>
        </w:rPr>
        <w:t>失。</w:t>
      </w:r>
    </w:p>
    <w:p w14:paraId="3A925F41">
      <w:pPr>
        <w:spacing w:before="149" w:line="299" w:lineRule="auto"/>
        <w:ind w:left="1" w:right="83" w:firstLine="476"/>
        <w:rPr>
          <w:rFonts w:ascii="仿宋" w:hAnsi="仿宋" w:eastAsia="仿宋" w:cs="仿宋"/>
          <w:sz w:val="24"/>
          <w:szCs w:val="24"/>
        </w:rPr>
      </w:pPr>
      <w:r>
        <w:rPr>
          <w:rFonts w:ascii="仿宋" w:hAnsi="仿宋" w:eastAsia="仿宋" w:cs="仿宋"/>
          <w:spacing w:val="-3"/>
          <w:sz w:val="24"/>
          <w:szCs w:val="24"/>
        </w:rPr>
        <w:t>3.履约保证金在货物交付验收合格</w:t>
      </w:r>
      <w:r>
        <w:rPr>
          <w:rFonts w:ascii="仿宋" w:hAnsi="仿宋" w:eastAsia="仿宋" w:cs="仿宋"/>
          <w:spacing w:val="-3"/>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3"/>
          <w:sz w:val="24"/>
          <w:szCs w:val="24"/>
        </w:rPr>
        <w:t>月</w:t>
      </w:r>
      <w:r>
        <w:rPr>
          <w:rFonts w:ascii="仿宋" w:hAnsi="仿宋" w:eastAsia="仿宋" w:cs="仿宋"/>
          <w:spacing w:val="-4"/>
          <w:sz w:val="24"/>
          <w:szCs w:val="24"/>
        </w:rPr>
        <w:t>无质量问题后，填写《阿克苏市政府采购</w:t>
      </w:r>
      <w:r>
        <w:rPr>
          <w:rFonts w:ascii="仿宋" w:hAnsi="仿宋" w:eastAsia="仿宋" w:cs="仿宋"/>
          <w:sz w:val="24"/>
          <w:szCs w:val="24"/>
        </w:rPr>
        <w:t xml:space="preserve"> </w:t>
      </w:r>
      <w:r>
        <w:rPr>
          <w:rFonts w:ascii="仿宋" w:hAnsi="仿宋" w:eastAsia="仿宋" w:cs="仿宋"/>
          <w:spacing w:val="-3"/>
          <w:sz w:val="24"/>
          <w:szCs w:val="24"/>
        </w:rPr>
        <w:t>项目履约保证金退付表》、《阿克苏市政府采购项目验收单》和资金往来收款收据交监</w:t>
      </w:r>
      <w:r>
        <w:rPr>
          <w:rFonts w:ascii="仿宋" w:hAnsi="仿宋" w:eastAsia="仿宋" w:cs="仿宋"/>
          <w:spacing w:val="2"/>
          <w:sz w:val="24"/>
          <w:szCs w:val="24"/>
        </w:rPr>
        <w:t xml:space="preserve"> </w:t>
      </w:r>
      <w:r>
        <w:rPr>
          <w:rFonts w:ascii="仿宋" w:hAnsi="仿宋" w:eastAsia="仿宋" w:cs="仿宋"/>
          <w:spacing w:val="1"/>
          <w:sz w:val="24"/>
          <w:szCs w:val="24"/>
        </w:rPr>
        <w:t>督部门审核后20</w:t>
      </w:r>
      <w:r>
        <w:rPr>
          <w:rFonts w:ascii="仿宋" w:hAnsi="仿宋" w:eastAsia="仿宋" w:cs="仿宋"/>
          <w:spacing w:val="-34"/>
          <w:sz w:val="24"/>
          <w:szCs w:val="24"/>
        </w:rPr>
        <w:t xml:space="preserve"> </w:t>
      </w:r>
      <w:r>
        <w:rPr>
          <w:rFonts w:ascii="仿宋" w:hAnsi="仿宋" w:eastAsia="仿宋" w:cs="仿宋"/>
          <w:spacing w:val="1"/>
          <w:sz w:val="24"/>
          <w:szCs w:val="24"/>
        </w:rPr>
        <w:t>个工作日内退还。</w:t>
      </w:r>
    </w:p>
    <w:p w14:paraId="05D4E8F8">
      <w:pPr>
        <w:spacing w:before="155" w:line="383" w:lineRule="exact"/>
        <w:ind w:left="490"/>
        <w:rPr>
          <w:rFonts w:ascii="仿宋" w:hAnsi="仿宋" w:eastAsia="仿宋" w:cs="仿宋"/>
          <w:sz w:val="24"/>
          <w:szCs w:val="24"/>
        </w:rPr>
      </w:pPr>
      <w:r>
        <w:rPr>
          <w:rFonts w:ascii="仿宋" w:hAnsi="仿宋" w:eastAsia="仿宋" w:cs="仿宋"/>
          <w:spacing w:val="-13"/>
          <w:position w:val="3"/>
          <w:sz w:val="24"/>
          <w:szCs w:val="24"/>
        </w:rPr>
        <w:t>……</w:t>
      </w:r>
    </w:p>
    <w:p w14:paraId="3245BEB2">
      <w:pPr>
        <w:spacing w:before="56" w:line="221" w:lineRule="auto"/>
        <w:ind w:left="491"/>
        <w:rPr>
          <w:rFonts w:ascii="仿宋" w:hAnsi="仿宋" w:eastAsia="仿宋" w:cs="仿宋"/>
          <w:sz w:val="24"/>
          <w:szCs w:val="24"/>
        </w:rPr>
      </w:pPr>
      <w:r>
        <w:rPr>
          <w:rFonts w:ascii="仿宋" w:hAnsi="仿宋" w:eastAsia="仿宋" w:cs="仿宋"/>
          <w:spacing w:val="-6"/>
          <w:sz w:val="24"/>
          <w:szCs w:val="24"/>
        </w:rPr>
        <w:t>第八条</w:t>
      </w:r>
      <w:r>
        <w:rPr>
          <w:rFonts w:ascii="仿宋" w:hAnsi="仿宋" w:eastAsia="仿宋" w:cs="仿宋"/>
          <w:spacing w:val="16"/>
          <w:sz w:val="24"/>
          <w:szCs w:val="24"/>
        </w:rPr>
        <w:t xml:space="preserve">  </w:t>
      </w:r>
      <w:r>
        <w:rPr>
          <w:rFonts w:ascii="仿宋" w:hAnsi="仿宋" w:eastAsia="仿宋" w:cs="仿宋"/>
          <w:spacing w:val="-6"/>
          <w:sz w:val="24"/>
          <w:szCs w:val="24"/>
        </w:rPr>
        <w:t>售后服务及承诺</w:t>
      </w:r>
    </w:p>
    <w:p w14:paraId="2DAAB499">
      <w:pPr>
        <w:spacing w:before="151" w:line="221" w:lineRule="auto"/>
        <w:ind w:left="491"/>
        <w:rPr>
          <w:rFonts w:ascii="仿宋" w:hAnsi="仿宋" w:eastAsia="仿宋" w:cs="仿宋"/>
          <w:sz w:val="24"/>
          <w:szCs w:val="24"/>
        </w:rPr>
      </w:pPr>
      <w:r>
        <w:rPr>
          <w:rFonts w:ascii="仿宋" w:hAnsi="仿宋" w:eastAsia="仿宋" w:cs="仿宋"/>
          <w:spacing w:val="-1"/>
          <w:sz w:val="24"/>
          <w:szCs w:val="24"/>
        </w:rPr>
        <w:t>1.乙方有完善的服务体系，有能力提供持续的、本地化售后服务。</w:t>
      </w:r>
    </w:p>
    <w:p w14:paraId="1CD358DB">
      <w:pPr>
        <w:spacing w:before="155" w:line="299" w:lineRule="auto"/>
        <w:ind w:left="1" w:right="17" w:firstLine="474"/>
        <w:rPr>
          <w:rFonts w:ascii="仿宋" w:hAnsi="仿宋" w:eastAsia="仿宋" w:cs="仿宋"/>
          <w:sz w:val="24"/>
          <w:szCs w:val="24"/>
        </w:rPr>
      </w:pPr>
      <w:r>
        <w:rPr>
          <w:rFonts w:ascii="仿宋" w:hAnsi="仿宋" w:eastAsia="仿宋" w:cs="仿宋"/>
          <w:spacing w:val="-3"/>
          <w:sz w:val="24"/>
          <w:szCs w:val="24"/>
        </w:rPr>
        <w:t>2.乙方负责系统安装和调试以及操作人员培训，并制定详细的培训计划，使操作人</w:t>
      </w:r>
      <w:r>
        <w:rPr>
          <w:rFonts w:ascii="仿宋" w:hAnsi="仿宋" w:eastAsia="仿宋" w:cs="仿宋"/>
          <w:spacing w:val="5"/>
          <w:sz w:val="24"/>
          <w:szCs w:val="24"/>
        </w:rPr>
        <w:t xml:space="preserve"> </w:t>
      </w:r>
      <w:r>
        <w:rPr>
          <w:rFonts w:ascii="仿宋" w:hAnsi="仿宋" w:eastAsia="仿宋" w:cs="仿宋"/>
          <w:spacing w:val="-7"/>
          <w:sz w:val="24"/>
          <w:szCs w:val="24"/>
        </w:rPr>
        <w:t>员能独立进行管理、操作、维护和故障处理等工作，做好</w:t>
      </w:r>
      <w:r>
        <w:rPr>
          <w:rFonts w:ascii="仿宋" w:hAnsi="仿宋" w:eastAsia="仿宋" w:cs="仿宋"/>
          <w:spacing w:val="-8"/>
          <w:sz w:val="24"/>
          <w:szCs w:val="24"/>
        </w:rPr>
        <w:t>相关记录及技术文档收集整理，</w:t>
      </w:r>
      <w:r>
        <w:rPr>
          <w:rFonts w:ascii="仿宋" w:hAnsi="仿宋" w:eastAsia="仿宋" w:cs="仿宋"/>
          <w:sz w:val="24"/>
          <w:szCs w:val="24"/>
        </w:rPr>
        <w:t xml:space="preserve"> </w:t>
      </w:r>
      <w:r>
        <w:rPr>
          <w:rFonts w:ascii="仿宋" w:hAnsi="仿宋" w:eastAsia="仿宋" w:cs="仿宋"/>
          <w:spacing w:val="-2"/>
          <w:sz w:val="24"/>
          <w:szCs w:val="24"/>
        </w:rPr>
        <w:t>待验收合格后移交给甲方。</w:t>
      </w:r>
    </w:p>
    <w:p w14:paraId="75F2B6C9">
      <w:pPr>
        <w:spacing w:before="153" w:line="221" w:lineRule="auto"/>
        <w:jc w:val="right"/>
        <w:rPr>
          <w:rFonts w:ascii="仿宋" w:hAnsi="仿宋" w:eastAsia="仿宋" w:cs="仿宋"/>
          <w:sz w:val="24"/>
          <w:szCs w:val="24"/>
        </w:rPr>
      </w:pPr>
      <w:r>
        <w:rPr>
          <w:rFonts w:ascii="仿宋" w:hAnsi="仿宋" w:eastAsia="仿宋" w:cs="仿宋"/>
          <w:spacing w:val="-7"/>
          <w:sz w:val="24"/>
          <w:szCs w:val="24"/>
        </w:rPr>
        <w:t>3.供货及服务范围：乙方负责货物的供应、运输、安装调试、免费培训、售后服务。</w:t>
      </w:r>
    </w:p>
    <w:p w14:paraId="3E2DDD51">
      <w:pPr>
        <w:spacing w:before="152" w:line="383" w:lineRule="exact"/>
        <w:ind w:left="490"/>
        <w:rPr>
          <w:rFonts w:ascii="仿宋" w:hAnsi="仿宋" w:eastAsia="仿宋" w:cs="仿宋"/>
          <w:sz w:val="24"/>
          <w:szCs w:val="24"/>
        </w:rPr>
      </w:pPr>
      <w:r>
        <w:rPr>
          <w:rFonts w:ascii="仿宋" w:hAnsi="仿宋" w:eastAsia="仿宋" w:cs="仿宋"/>
          <w:spacing w:val="-13"/>
          <w:position w:val="3"/>
          <w:sz w:val="24"/>
          <w:szCs w:val="24"/>
        </w:rPr>
        <w:t>……</w:t>
      </w:r>
    </w:p>
    <w:p w14:paraId="011A06B3">
      <w:pPr>
        <w:spacing w:before="57" w:line="222" w:lineRule="auto"/>
        <w:ind w:left="491"/>
        <w:rPr>
          <w:rFonts w:ascii="仿宋" w:hAnsi="仿宋" w:eastAsia="仿宋" w:cs="仿宋"/>
          <w:sz w:val="24"/>
          <w:szCs w:val="24"/>
        </w:rPr>
      </w:pPr>
      <w:r>
        <w:rPr>
          <w:rFonts w:ascii="仿宋" w:hAnsi="仿宋" w:eastAsia="仿宋" w:cs="仿宋"/>
          <w:spacing w:val="-9"/>
          <w:sz w:val="24"/>
          <w:szCs w:val="24"/>
        </w:rPr>
        <w:t>第九条</w:t>
      </w:r>
      <w:r>
        <w:rPr>
          <w:rFonts w:ascii="仿宋" w:hAnsi="仿宋" w:eastAsia="仿宋" w:cs="仿宋"/>
          <w:spacing w:val="8"/>
          <w:sz w:val="24"/>
          <w:szCs w:val="24"/>
        </w:rPr>
        <w:t xml:space="preserve">  </w:t>
      </w:r>
      <w:r>
        <w:rPr>
          <w:rFonts w:ascii="仿宋" w:hAnsi="仿宋" w:eastAsia="仿宋" w:cs="仿宋"/>
          <w:spacing w:val="-9"/>
          <w:sz w:val="24"/>
          <w:szCs w:val="24"/>
        </w:rPr>
        <w:t>验收</w:t>
      </w:r>
    </w:p>
    <w:p w14:paraId="369A8F12">
      <w:pPr>
        <w:spacing w:before="154" w:line="299" w:lineRule="auto"/>
        <w:ind w:right="83" w:firstLine="491"/>
        <w:rPr>
          <w:rFonts w:ascii="仿宋" w:hAnsi="仿宋" w:eastAsia="仿宋" w:cs="仿宋"/>
          <w:sz w:val="24"/>
          <w:szCs w:val="24"/>
        </w:rPr>
      </w:pPr>
      <w:r>
        <w:rPr>
          <w:rFonts w:ascii="仿宋" w:hAnsi="仿宋" w:eastAsia="仿宋" w:cs="仿宋"/>
          <w:spacing w:val="-3"/>
          <w:sz w:val="24"/>
          <w:szCs w:val="24"/>
        </w:rPr>
        <w:t>1.货物运抵现场后，采购人将对货物数量、质量、规格等进</w:t>
      </w:r>
      <w:r>
        <w:rPr>
          <w:rFonts w:ascii="仿宋" w:hAnsi="仿宋" w:eastAsia="仿宋" w:cs="仿宋"/>
          <w:spacing w:val="-4"/>
          <w:sz w:val="24"/>
          <w:szCs w:val="24"/>
        </w:rPr>
        <w:t>行检验。如发现货物和</w:t>
      </w:r>
      <w:r>
        <w:rPr>
          <w:rFonts w:ascii="仿宋" w:hAnsi="仿宋" w:eastAsia="仿宋" w:cs="仿宋"/>
          <w:sz w:val="24"/>
          <w:szCs w:val="24"/>
        </w:rPr>
        <w:t xml:space="preserve"> </w:t>
      </w:r>
      <w:r>
        <w:rPr>
          <w:rFonts w:ascii="仿宋" w:hAnsi="仿宋" w:eastAsia="仿宋" w:cs="仿宋"/>
          <w:spacing w:val="-3"/>
          <w:sz w:val="24"/>
          <w:szCs w:val="24"/>
        </w:rPr>
        <w:t>规格或者两者都与合同不符，采购人有权限根据检验结果要求中标人立即更换或者提出</w:t>
      </w:r>
      <w:r>
        <w:rPr>
          <w:rFonts w:ascii="仿宋" w:hAnsi="仿宋" w:eastAsia="仿宋" w:cs="仿宋"/>
          <w:spacing w:val="4"/>
          <w:sz w:val="24"/>
          <w:szCs w:val="24"/>
        </w:rPr>
        <w:t xml:space="preserve"> </w:t>
      </w:r>
      <w:r>
        <w:rPr>
          <w:rFonts w:ascii="仿宋" w:hAnsi="仿宋" w:eastAsia="仿宋" w:cs="仿宋"/>
          <w:spacing w:val="-4"/>
          <w:sz w:val="24"/>
          <w:szCs w:val="24"/>
        </w:rPr>
        <w:t>索赔要求。</w:t>
      </w:r>
    </w:p>
    <w:p w14:paraId="2DC36E93">
      <w:pPr>
        <w:spacing w:before="152" w:line="220" w:lineRule="auto"/>
        <w:ind w:left="476"/>
        <w:rPr>
          <w:rFonts w:ascii="仿宋" w:hAnsi="仿宋" w:eastAsia="仿宋" w:cs="仿宋"/>
          <w:sz w:val="24"/>
          <w:szCs w:val="24"/>
        </w:rPr>
      </w:pPr>
      <w:r>
        <w:rPr>
          <w:rFonts w:ascii="仿宋" w:hAnsi="仿宋" w:eastAsia="仿宋" w:cs="仿宋"/>
          <w:spacing w:val="-1"/>
          <w:sz w:val="24"/>
          <w:szCs w:val="24"/>
        </w:rPr>
        <w:t>2.开箱检查设备外观，如有损伤或质量缺陷，乙方应及时更换。</w:t>
      </w:r>
    </w:p>
    <w:p w14:paraId="6D76CBC2">
      <w:pPr>
        <w:spacing w:before="153" w:line="279" w:lineRule="auto"/>
        <w:ind w:left="11" w:right="83" w:firstLine="467"/>
        <w:rPr>
          <w:rFonts w:ascii="仿宋" w:hAnsi="仿宋" w:eastAsia="仿宋" w:cs="仿宋"/>
          <w:sz w:val="24"/>
          <w:szCs w:val="24"/>
        </w:rPr>
      </w:pPr>
      <w:r>
        <w:rPr>
          <w:rFonts w:ascii="仿宋" w:hAnsi="仿宋" w:eastAsia="仿宋" w:cs="仿宋"/>
          <w:spacing w:val="-3"/>
          <w:sz w:val="24"/>
          <w:szCs w:val="24"/>
        </w:rPr>
        <w:t>3.依据合同设备清单，对设备品牌、规格型号（技术参数）、数量、质保书等必备</w:t>
      </w:r>
      <w:r>
        <w:rPr>
          <w:rFonts w:ascii="仿宋" w:hAnsi="仿宋" w:eastAsia="仿宋" w:cs="仿宋"/>
          <w:spacing w:val="3"/>
          <w:sz w:val="24"/>
          <w:szCs w:val="24"/>
        </w:rPr>
        <w:t xml:space="preserve"> </w:t>
      </w:r>
      <w:r>
        <w:rPr>
          <w:rFonts w:ascii="仿宋" w:hAnsi="仿宋" w:eastAsia="仿宋" w:cs="仿宋"/>
          <w:spacing w:val="-4"/>
          <w:sz w:val="24"/>
          <w:szCs w:val="24"/>
        </w:rPr>
        <w:t>附件进行检查。</w:t>
      </w:r>
    </w:p>
    <w:p w14:paraId="0248E03A">
      <w:pPr>
        <w:spacing w:before="154" w:line="310" w:lineRule="auto"/>
        <w:ind w:left="2" w:right="83" w:firstLine="469"/>
        <w:rPr>
          <w:rFonts w:ascii="仿宋" w:hAnsi="仿宋" w:eastAsia="仿宋" w:cs="仿宋"/>
          <w:sz w:val="24"/>
          <w:szCs w:val="24"/>
        </w:rPr>
      </w:pPr>
      <w:r>
        <w:rPr>
          <w:rFonts w:ascii="仿宋" w:hAnsi="仿宋" w:eastAsia="仿宋" w:cs="仿宋"/>
          <w:spacing w:val="-3"/>
          <w:sz w:val="24"/>
          <w:szCs w:val="24"/>
        </w:rPr>
        <w:t>4.货物由中标人进行安装，完毕后，采购人应对货物的数量、质量、规格、性能等</w:t>
      </w:r>
      <w:r>
        <w:rPr>
          <w:rFonts w:ascii="仿宋" w:hAnsi="仿宋" w:eastAsia="仿宋" w:cs="仿宋"/>
          <w:spacing w:val="8"/>
          <w:sz w:val="24"/>
          <w:szCs w:val="24"/>
        </w:rPr>
        <w:t xml:space="preserve"> </w:t>
      </w:r>
      <w:r>
        <w:rPr>
          <w:rFonts w:ascii="仿宋" w:hAnsi="仿宋" w:eastAsia="仿宋" w:cs="仿宋"/>
          <w:spacing w:val="-2"/>
          <w:sz w:val="24"/>
          <w:szCs w:val="24"/>
        </w:rPr>
        <w:t>进行详细而全面的检验。安装调试完毕</w:t>
      </w:r>
      <w:r>
        <w:rPr>
          <w:rFonts w:ascii="仿宋" w:hAnsi="仿宋" w:eastAsia="仿宋" w:cs="仿宋"/>
          <w:spacing w:val="-10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
          <w:sz w:val="24"/>
          <w:szCs w:val="24"/>
        </w:rPr>
        <w:t>日内，证明货物以及安装质量无任何问题，</w:t>
      </w:r>
      <w:r>
        <w:rPr>
          <w:rFonts w:ascii="仿宋" w:hAnsi="仿宋" w:eastAsia="仿宋" w:cs="仿宋"/>
          <w:sz w:val="24"/>
          <w:szCs w:val="24"/>
        </w:rPr>
        <w:t xml:space="preserve"> </w:t>
      </w:r>
      <w:r>
        <w:rPr>
          <w:rFonts w:ascii="仿宋" w:hAnsi="仿宋" w:eastAsia="仿宋" w:cs="仿宋"/>
          <w:spacing w:val="-3"/>
          <w:sz w:val="24"/>
          <w:szCs w:val="24"/>
        </w:rPr>
        <w:t>甲乙双方共同确认设备正常运行后，由采购人组成的验收小组签署验收报告，作为付款</w:t>
      </w:r>
      <w:r>
        <w:rPr>
          <w:rFonts w:ascii="仿宋" w:hAnsi="仿宋" w:eastAsia="仿宋" w:cs="仿宋"/>
          <w:spacing w:val="1"/>
          <w:sz w:val="24"/>
          <w:szCs w:val="24"/>
        </w:rPr>
        <w:t xml:space="preserve"> </w:t>
      </w:r>
      <w:r>
        <w:rPr>
          <w:rFonts w:ascii="仿宋" w:hAnsi="仿宋" w:eastAsia="仿宋" w:cs="仿宋"/>
          <w:spacing w:val="-4"/>
          <w:sz w:val="24"/>
          <w:szCs w:val="24"/>
        </w:rPr>
        <w:t>凭据之一。</w:t>
      </w:r>
    </w:p>
    <w:p w14:paraId="074637E5">
      <w:pPr>
        <w:spacing w:before="149" w:line="383" w:lineRule="exact"/>
        <w:ind w:left="490"/>
        <w:rPr>
          <w:rFonts w:ascii="仿宋" w:hAnsi="仿宋" w:eastAsia="仿宋" w:cs="仿宋"/>
          <w:sz w:val="24"/>
          <w:szCs w:val="24"/>
        </w:rPr>
      </w:pPr>
      <w:r>
        <w:rPr>
          <w:rFonts w:ascii="仿宋" w:hAnsi="仿宋" w:eastAsia="仿宋" w:cs="仿宋"/>
          <w:spacing w:val="-13"/>
          <w:position w:val="3"/>
          <w:sz w:val="24"/>
          <w:szCs w:val="24"/>
        </w:rPr>
        <w:t>……</w:t>
      </w:r>
    </w:p>
    <w:p w14:paraId="04585BF8">
      <w:pPr>
        <w:spacing w:before="57" w:line="222" w:lineRule="auto"/>
        <w:ind w:left="491"/>
        <w:rPr>
          <w:rFonts w:ascii="仿宋" w:hAnsi="仿宋" w:eastAsia="仿宋" w:cs="仿宋"/>
          <w:sz w:val="24"/>
          <w:szCs w:val="24"/>
        </w:rPr>
      </w:pPr>
      <w:r>
        <w:rPr>
          <w:rFonts w:ascii="仿宋" w:hAnsi="仿宋" w:eastAsia="仿宋" w:cs="仿宋"/>
          <w:spacing w:val="-7"/>
          <w:sz w:val="24"/>
          <w:szCs w:val="24"/>
        </w:rPr>
        <w:t>第十条</w:t>
      </w:r>
      <w:r>
        <w:rPr>
          <w:rFonts w:ascii="仿宋" w:hAnsi="仿宋" w:eastAsia="仿宋" w:cs="仿宋"/>
          <w:spacing w:val="10"/>
          <w:sz w:val="24"/>
          <w:szCs w:val="24"/>
        </w:rPr>
        <w:t xml:space="preserve">  </w:t>
      </w:r>
      <w:r>
        <w:rPr>
          <w:rFonts w:ascii="仿宋" w:hAnsi="仿宋" w:eastAsia="仿宋" w:cs="仿宋"/>
          <w:spacing w:val="-7"/>
          <w:sz w:val="24"/>
          <w:szCs w:val="24"/>
        </w:rPr>
        <w:t>知识产权</w:t>
      </w:r>
    </w:p>
    <w:p w14:paraId="656D926E">
      <w:pPr>
        <w:spacing w:before="154" w:line="299" w:lineRule="auto"/>
        <w:ind w:left="2" w:right="83" w:firstLine="488"/>
        <w:rPr>
          <w:rFonts w:ascii="仿宋" w:hAnsi="仿宋" w:eastAsia="仿宋" w:cs="仿宋"/>
          <w:sz w:val="24"/>
          <w:szCs w:val="24"/>
        </w:rPr>
      </w:pPr>
      <w:r>
        <w:rPr>
          <w:rFonts w:ascii="仿宋" w:hAnsi="仿宋" w:eastAsia="仿宋" w:cs="仿宋"/>
          <w:spacing w:val="-3"/>
          <w:sz w:val="24"/>
          <w:szCs w:val="24"/>
        </w:rPr>
        <w:t>1.乙方保证，甲方在使用该货物或者货物的任何一部分时，</w:t>
      </w:r>
      <w:r>
        <w:rPr>
          <w:rFonts w:ascii="仿宋" w:hAnsi="仿宋" w:eastAsia="仿宋" w:cs="仿宋"/>
          <w:spacing w:val="-4"/>
          <w:sz w:val="24"/>
          <w:szCs w:val="24"/>
        </w:rPr>
        <w:t>免受第三方提出的侵犯</w:t>
      </w:r>
      <w:r>
        <w:rPr>
          <w:rFonts w:ascii="仿宋" w:hAnsi="仿宋" w:eastAsia="仿宋" w:cs="仿宋"/>
          <w:sz w:val="24"/>
          <w:szCs w:val="24"/>
        </w:rPr>
        <w:t xml:space="preserve"> </w:t>
      </w:r>
      <w:r>
        <w:rPr>
          <w:rFonts w:ascii="仿宋" w:hAnsi="仿宋" w:eastAsia="仿宋" w:cs="仿宋"/>
          <w:spacing w:val="-3"/>
          <w:sz w:val="24"/>
          <w:szCs w:val="24"/>
        </w:rPr>
        <w:t>其专利权、商标权或其他知识产权的起诉。如发生此类纠纷，由乙方承担一切责任；如</w:t>
      </w:r>
      <w:r>
        <w:rPr>
          <w:rFonts w:ascii="仿宋" w:hAnsi="仿宋" w:eastAsia="仿宋" w:cs="仿宋"/>
          <w:spacing w:val="1"/>
          <w:sz w:val="24"/>
          <w:szCs w:val="24"/>
        </w:rPr>
        <w:t xml:space="preserve"> </w:t>
      </w:r>
      <w:r>
        <w:rPr>
          <w:rFonts w:ascii="仿宋" w:hAnsi="仿宋" w:eastAsia="仿宋" w:cs="仿宋"/>
          <w:spacing w:val="-1"/>
          <w:sz w:val="24"/>
          <w:szCs w:val="24"/>
        </w:rPr>
        <w:t>因此给甲方造成损失的，乙方负责全额赔偿。</w:t>
      </w:r>
    </w:p>
    <w:p w14:paraId="61114783">
      <w:pPr>
        <w:spacing w:before="152" w:line="220" w:lineRule="auto"/>
        <w:ind w:left="476"/>
        <w:rPr>
          <w:rFonts w:ascii="仿宋" w:hAnsi="仿宋" w:eastAsia="仿宋" w:cs="仿宋"/>
          <w:sz w:val="24"/>
          <w:szCs w:val="24"/>
        </w:rPr>
      </w:pPr>
      <w:r>
        <w:rPr>
          <w:rFonts w:ascii="仿宋" w:hAnsi="仿宋" w:eastAsia="仿宋" w:cs="仿宋"/>
          <w:spacing w:val="-3"/>
          <w:sz w:val="24"/>
          <w:szCs w:val="24"/>
        </w:rPr>
        <w:t>2.乙方为执行本合同而提供的技术资料或者其他相关资料、软件等由甲方永久免费</w:t>
      </w:r>
    </w:p>
    <w:p w14:paraId="1A1F012E">
      <w:pPr>
        <w:spacing w:line="220" w:lineRule="auto"/>
        <w:rPr>
          <w:rFonts w:ascii="仿宋" w:hAnsi="仿宋" w:eastAsia="仿宋" w:cs="仿宋"/>
          <w:sz w:val="24"/>
          <w:szCs w:val="24"/>
        </w:rPr>
        <w:sectPr>
          <w:footerReference r:id="rId51" w:type="default"/>
          <w:pgSz w:w="11906" w:h="16839"/>
          <w:pgMar w:top="1431" w:right="1356" w:bottom="1213" w:left="1455" w:header="0" w:footer="937" w:gutter="0"/>
          <w:cols w:space="720" w:num="1"/>
        </w:sectPr>
      </w:pPr>
    </w:p>
    <w:p w14:paraId="7DC855FF">
      <w:pPr>
        <w:spacing w:before="156" w:line="222" w:lineRule="auto"/>
        <w:rPr>
          <w:rFonts w:ascii="仿宋" w:hAnsi="仿宋" w:eastAsia="仿宋" w:cs="仿宋"/>
          <w:sz w:val="24"/>
          <w:szCs w:val="24"/>
        </w:rPr>
      </w:pPr>
      <w:r>
        <w:rPr>
          <w:rFonts w:ascii="仿宋" w:hAnsi="仿宋" w:eastAsia="仿宋" w:cs="仿宋"/>
          <w:spacing w:val="-6"/>
          <w:sz w:val="24"/>
          <w:szCs w:val="24"/>
        </w:rPr>
        <w:t>使用。</w:t>
      </w:r>
    </w:p>
    <w:p w14:paraId="12FDB285">
      <w:pPr>
        <w:spacing w:before="150" w:line="382"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6330753A">
      <w:pPr>
        <w:spacing w:before="56" w:line="222" w:lineRule="auto"/>
        <w:ind w:left="490"/>
        <w:rPr>
          <w:rFonts w:ascii="仿宋" w:hAnsi="仿宋" w:eastAsia="仿宋" w:cs="仿宋"/>
          <w:sz w:val="24"/>
          <w:szCs w:val="24"/>
        </w:rPr>
      </w:pPr>
      <w:r>
        <w:rPr>
          <w:rFonts w:ascii="仿宋" w:hAnsi="仿宋" w:eastAsia="仿宋" w:cs="仿宋"/>
          <w:spacing w:val="-10"/>
          <w:sz w:val="24"/>
          <w:szCs w:val="24"/>
        </w:rPr>
        <w:t>第十一条</w:t>
      </w:r>
      <w:r>
        <w:rPr>
          <w:rFonts w:ascii="仿宋" w:hAnsi="仿宋" w:eastAsia="仿宋" w:cs="仿宋"/>
          <w:spacing w:val="26"/>
          <w:sz w:val="24"/>
          <w:szCs w:val="24"/>
        </w:rPr>
        <w:t xml:space="preserve">  </w:t>
      </w:r>
      <w:r>
        <w:rPr>
          <w:rFonts w:ascii="仿宋" w:hAnsi="仿宋" w:eastAsia="仿宋" w:cs="仿宋"/>
          <w:spacing w:val="-10"/>
          <w:sz w:val="24"/>
          <w:szCs w:val="24"/>
        </w:rPr>
        <w:t>甲方责任</w:t>
      </w:r>
    </w:p>
    <w:p w14:paraId="797BCFC0">
      <w:pPr>
        <w:spacing w:before="153" w:line="223" w:lineRule="auto"/>
        <w:ind w:left="490"/>
        <w:rPr>
          <w:rFonts w:ascii="仿宋" w:hAnsi="仿宋" w:eastAsia="仿宋" w:cs="仿宋"/>
          <w:sz w:val="24"/>
          <w:szCs w:val="24"/>
        </w:rPr>
      </w:pPr>
      <w:r>
        <w:rPr>
          <w:rFonts w:ascii="仿宋" w:hAnsi="仿宋" w:eastAsia="仿宋" w:cs="仿宋"/>
          <w:spacing w:val="-3"/>
          <w:sz w:val="24"/>
          <w:szCs w:val="24"/>
        </w:rPr>
        <w:t>1.及时办理付款手续。</w:t>
      </w:r>
    </w:p>
    <w:p w14:paraId="264DCAF2">
      <w:pPr>
        <w:spacing w:before="149" w:line="220" w:lineRule="auto"/>
        <w:ind w:left="475"/>
        <w:rPr>
          <w:rFonts w:ascii="仿宋" w:hAnsi="仿宋" w:eastAsia="仿宋" w:cs="仿宋"/>
          <w:sz w:val="24"/>
          <w:szCs w:val="24"/>
        </w:rPr>
      </w:pPr>
      <w:r>
        <w:rPr>
          <w:rFonts w:ascii="仿宋" w:hAnsi="仿宋" w:eastAsia="仿宋" w:cs="仿宋"/>
          <w:spacing w:val="-1"/>
          <w:sz w:val="24"/>
          <w:szCs w:val="24"/>
        </w:rPr>
        <w:t>2.负责提供工作场地，协助乙方办理有关事宜。</w:t>
      </w:r>
    </w:p>
    <w:p w14:paraId="2AFEC99A">
      <w:pPr>
        <w:spacing w:before="153" w:line="221" w:lineRule="auto"/>
        <w:ind w:left="477"/>
        <w:rPr>
          <w:rFonts w:ascii="仿宋" w:hAnsi="仿宋" w:eastAsia="仿宋" w:cs="仿宋"/>
          <w:sz w:val="24"/>
          <w:szCs w:val="24"/>
        </w:rPr>
      </w:pPr>
      <w:r>
        <w:rPr>
          <w:rFonts w:ascii="仿宋" w:hAnsi="仿宋" w:eastAsia="仿宋" w:cs="仿宋"/>
          <w:spacing w:val="-1"/>
          <w:sz w:val="24"/>
          <w:szCs w:val="24"/>
        </w:rPr>
        <w:t>3.对合同条款及所知悉的乙方商业秘密负有保密义务。</w:t>
      </w:r>
    </w:p>
    <w:p w14:paraId="57A79F53">
      <w:pPr>
        <w:spacing w:before="155" w:line="382"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46D8370A">
      <w:pPr>
        <w:spacing w:before="57" w:line="222" w:lineRule="auto"/>
        <w:ind w:left="490"/>
        <w:rPr>
          <w:rFonts w:ascii="仿宋" w:hAnsi="仿宋" w:eastAsia="仿宋" w:cs="仿宋"/>
          <w:sz w:val="24"/>
          <w:szCs w:val="24"/>
        </w:rPr>
      </w:pPr>
      <w:r>
        <w:rPr>
          <w:rFonts w:ascii="仿宋" w:hAnsi="仿宋" w:eastAsia="仿宋" w:cs="仿宋"/>
          <w:spacing w:val="-8"/>
          <w:sz w:val="24"/>
          <w:szCs w:val="24"/>
        </w:rPr>
        <w:t>第十二条</w:t>
      </w:r>
      <w:r>
        <w:rPr>
          <w:rFonts w:ascii="仿宋" w:hAnsi="仿宋" w:eastAsia="仿宋" w:cs="仿宋"/>
          <w:spacing w:val="18"/>
          <w:sz w:val="24"/>
          <w:szCs w:val="24"/>
        </w:rPr>
        <w:t xml:space="preserve">  </w:t>
      </w:r>
      <w:r>
        <w:rPr>
          <w:rFonts w:ascii="仿宋" w:hAnsi="仿宋" w:eastAsia="仿宋" w:cs="仿宋"/>
          <w:spacing w:val="-8"/>
          <w:sz w:val="24"/>
          <w:szCs w:val="24"/>
        </w:rPr>
        <w:t>乙方责任</w:t>
      </w:r>
    </w:p>
    <w:p w14:paraId="28F5F793">
      <w:pPr>
        <w:spacing w:before="151" w:line="280" w:lineRule="auto"/>
        <w:ind w:left="24" w:right="50" w:firstLine="465"/>
        <w:rPr>
          <w:rFonts w:ascii="仿宋" w:hAnsi="仿宋" w:eastAsia="仿宋" w:cs="仿宋"/>
          <w:sz w:val="24"/>
          <w:szCs w:val="24"/>
        </w:rPr>
      </w:pPr>
      <w:r>
        <w:rPr>
          <w:rFonts w:ascii="仿宋" w:hAnsi="仿宋" w:eastAsia="仿宋" w:cs="仿宋"/>
          <w:spacing w:val="-3"/>
          <w:sz w:val="24"/>
          <w:szCs w:val="24"/>
        </w:rPr>
        <w:t>1.保证所供货物均为投标文件承诺的货物，符合相关质量检</w:t>
      </w:r>
      <w:r>
        <w:rPr>
          <w:rFonts w:ascii="仿宋" w:hAnsi="仿宋" w:eastAsia="仿宋" w:cs="仿宋"/>
          <w:spacing w:val="-4"/>
          <w:sz w:val="24"/>
          <w:szCs w:val="24"/>
        </w:rPr>
        <w:t>测标准，具有该产品的</w:t>
      </w:r>
      <w:r>
        <w:rPr>
          <w:rFonts w:ascii="仿宋" w:hAnsi="仿宋" w:eastAsia="仿宋" w:cs="仿宋"/>
          <w:sz w:val="24"/>
          <w:szCs w:val="24"/>
        </w:rPr>
        <w:t xml:space="preserve"> </w:t>
      </w:r>
      <w:r>
        <w:rPr>
          <w:rFonts w:ascii="仿宋" w:hAnsi="仿宋" w:eastAsia="仿宋" w:cs="仿宋"/>
          <w:spacing w:val="-1"/>
          <w:sz w:val="24"/>
          <w:szCs w:val="24"/>
        </w:rPr>
        <w:t>出厂标准或国家鉴定证书,保证其全部部件为全新的未使用的且符合相关</w:t>
      </w:r>
      <w:r>
        <w:rPr>
          <w:rFonts w:ascii="仿宋" w:hAnsi="仿宋" w:eastAsia="仿宋" w:cs="仿宋"/>
          <w:spacing w:val="-2"/>
          <w:sz w:val="24"/>
          <w:szCs w:val="24"/>
        </w:rPr>
        <w:t>质量要求。</w:t>
      </w:r>
    </w:p>
    <w:p w14:paraId="5AA37410">
      <w:pPr>
        <w:spacing w:before="151" w:line="280" w:lineRule="auto"/>
        <w:ind w:left="4" w:firstLine="470"/>
        <w:rPr>
          <w:rFonts w:ascii="仿宋" w:hAnsi="仿宋" w:eastAsia="仿宋" w:cs="仿宋"/>
          <w:sz w:val="24"/>
          <w:szCs w:val="24"/>
        </w:rPr>
      </w:pPr>
      <w:r>
        <w:rPr>
          <w:rFonts w:ascii="仿宋" w:hAnsi="仿宋" w:eastAsia="仿宋" w:cs="仿宋"/>
          <w:spacing w:val="-2"/>
          <w:sz w:val="24"/>
          <w:szCs w:val="24"/>
        </w:rPr>
        <w:t>2.保证货物的售后服务，严格依据投标文件及相关承诺，对货物及系统进行保修、</w:t>
      </w:r>
      <w:r>
        <w:rPr>
          <w:rFonts w:ascii="仿宋" w:hAnsi="仿宋" w:eastAsia="仿宋" w:cs="仿宋"/>
          <w:spacing w:val="18"/>
          <w:sz w:val="24"/>
          <w:szCs w:val="24"/>
        </w:rPr>
        <w:t xml:space="preserve"> </w:t>
      </w:r>
      <w:r>
        <w:rPr>
          <w:rFonts w:ascii="仿宋" w:hAnsi="仿宋" w:eastAsia="仿宋" w:cs="仿宋"/>
          <w:spacing w:val="-4"/>
          <w:sz w:val="24"/>
          <w:szCs w:val="24"/>
        </w:rPr>
        <w:t>维护等服务。</w:t>
      </w:r>
    </w:p>
    <w:p w14:paraId="62787945">
      <w:pPr>
        <w:spacing w:before="153" w:line="281" w:lineRule="auto"/>
        <w:ind w:right="50" w:firstLine="477"/>
        <w:rPr>
          <w:rFonts w:ascii="仿宋" w:hAnsi="仿宋" w:eastAsia="仿宋" w:cs="仿宋"/>
          <w:sz w:val="24"/>
          <w:szCs w:val="24"/>
        </w:rPr>
      </w:pPr>
      <w:r>
        <w:rPr>
          <w:rFonts w:ascii="仿宋" w:hAnsi="仿宋" w:eastAsia="仿宋" w:cs="仿宋"/>
          <w:spacing w:val="-3"/>
          <w:sz w:val="24"/>
          <w:szCs w:val="24"/>
        </w:rPr>
        <w:t>3.保证其所供货物不存在侵犯第三方知识产权的行为，否则由此产生的损失由乙方</w:t>
      </w:r>
      <w:r>
        <w:rPr>
          <w:rFonts w:ascii="仿宋" w:hAnsi="仿宋" w:eastAsia="仿宋" w:cs="仿宋"/>
          <w:spacing w:val="3"/>
          <w:sz w:val="24"/>
          <w:szCs w:val="24"/>
        </w:rPr>
        <w:t xml:space="preserve"> </w:t>
      </w:r>
      <w:r>
        <w:rPr>
          <w:rFonts w:ascii="仿宋" w:hAnsi="仿宋" w:eastAsia="仿宋" w:cs="仿宋"/>
          <w:spacing w:val="-6"/>
          <w:sz w:val="24"/>
          <w:szCs w:val="24"/>
        </w:rPr>
        <w:t>承担。</w:t>
      </w:r>
    </w:p>
    <w:p w14:paraId="2A928303">
      <w:pPr>
        <w:spacing w:before="149" w:line="382"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27EAFFDE">
      <w:pPr>
        <w:spacing w:before="60" w:line="222" w:lineRule="auto"/>
        <w:ind w:left="490"/>
        <w:rPr>
          <w:rFonts w:ascii="仿宋" w:hAnsi="仿宋" w:eastAsia="仿宋" w:cs="仿宋"/>
          <w:sz w:val="24"/>
          <w:szCs w:val="24"/>
        </w:rPr>
      </w:pPr>
      <w:r>
        <w:rPr>
          <w:rFonts w:ascii="仿宋" w:hAnsi="仿宋" w:eastAsia="仿宋" w:cs="仿宋"/>
          <w:spacing w:val="-6"/>
          <w:sz w:val="24"/>
          <w:szCs w:val="24"/>
        </w:rPr>
        <w:t>第十三条</w:t>
      </w:r>
      <w:r>
        <w:rPr>
          <w:rFonts w:ascii="仿宋" w:hAnsi="仿宋" w:eastAsia="仿宋" w:cs="仿宋"/>
          <w:spacing w:val="10"/>
          <w:sz w:val="24"/>
          <w:szCs w:val="24"/>
        </w:rPr>
        <w:t xml:space="preserve">  </w:t>
      </w:r>
      <w:r>
        <w:rPr>
          <w:rFonts w:ascii="仿宋" w:hAnsi="仿宋" w:eastAsia="仿宋" w:cs="仿宋"/>
          <w:spacing w:val="-6"/>
          <w:sz w:val="24"/>
          <w:szCs w:val="24"/>
        </w:rPr>
        <w:t>违约责任</w:t>
      </w:r>
    </w:p>
    <w:p w14:paraId="5FB79FAA">
      <w:pPr>
        <w:spacing w:before="149" w:line="281" w:lineRule="auto"/>
        <w:ind w:right="50" w:firstLine="490"/>
        <w:rPr>
          <w:rFonts w:ascii="仿宋" w:hAnsi="仿宋" w:eastAsia="仿宋" w:cs="仿宋"/>
          <w:sz w:val="24"/>
          <w:szCs w:val="24"/>
        </w:rPr>
      </w:pPr>
      <w:r>
        <w:rPr>
          <w:rFonts w:ascii="仿宋" w:hAnsi="仿宋" w:eastAsia="仿宋" w:cs="仿宋"/>
          <w:sz w:val="24"/>
          <w:szCs w:val="24"/>
        </w:rPr>
        <w:t xml:space="preserve">1.甲乙双方任意一方无故终止合同的，违约方应当按照合同总金额的20%向守约方 </w:t>
      </w:r>
      <w:r>
        <w:rPr>
          <w:rFonts w:ascii="仿宋" w:hAnsi="仿宋" w:eastAsia="仿宋" w:cs="仿宋"/>
          <w:spacing w:val="-3"/>
          <w:sz w:val="24"/>
          <w:szCs w:val="24"/>
        </w:rPr>
        <w:t>支付违约金。</w:t>
      </w:r>
    </w:p>
    <w:p w14:paraId="03A433E4">
      <w:pPr>
        <w:spacing w:before="152" w:line="299" w:lineRule="auto"/>
        <w:ind w:right="50" w:firstLine="475"/>
        <w:rPr>
          <w:rFonts w:ascii="仿宋" w:hAnsi="仿宋" w:eastAsia="仿宋" w:cs="仿宋"/>
          <w:sz w:val="24"/>
          <w:szCs w:val="24"/>
        </w:rPr>
      </w:pPr>
      <w:r>
        <w:rPr>
          <w:rFonts w:ascii="仿宋" w:hAnsi="仿宋" w:eastAsia="仿宋" w:cs="仿宋"/>
          <w:spacing w:val="-2"/>
          <w:sz w:val="24"/>
          <w:szCs w:val="24"/>
        </w:rPr>
        <w:t>2.乙方逾期交付货物时，每逾</w:t>
      </w:r>
      <w:r>
        <w:rPr>
          <w:rFonts w:ascii="仿宋" w:hAnsi="仿宋" w:eastAsia="仿宋" w:cs="仿宋"/>
          <w:spacing w:val="-28"/>
          <w:sz w:val="24"/>
          <w:szCs w:val="24"/>
        </w:rPr>
        <w:t xml:space="preserve"> </w:t>
      </w:r>
      <w:r>
        <w:rPr>
          <w:rFonts w:ascii="仿宋" w:hAnsi="仿宋" w:eastAsia="仿宋" w:cs="仿宋"/>
          <w:spacing w:val="-2"/>
          <w:sz w:val="24"/>
          <w:szCs w:val="24"/>
        </w:rPr>
        <w:t>1 日乙方向甲方支付合同总金额0.5‰的滞纳金。逾</w:t>
      </w:r>
      <w:r>
        <w:rPr>
          <w:rFonts w:ascii="仿宋" w:hAnsi="仿宋" w:eastAsia="仿宋" w:cs="仿宋"/>
          <w:sz w:val="24"/>
          <w:szCs w:val="24"/>
        </w:rPr>
        <w:t xml:space="preserve"> 期交货超过30 日的，甲方有权决定是否继续履行合同，如甲方决定终止履行合同的，</w:t>
      </w:r>
      <w:r>
        <w:rPr>
          <w:rFonts w:ascii="仿宋" w:hAnsi="仿宋" w:eastAsia="仿宋" w:cs="仿宋"/>
          <w:spacing w:val="9"/>
          <w:sz w:val="24"/>
          <w:szCs w:val="24"/>
        </w:rPr>
        <w:t xml:space="preserve"> </w:t>
      </w:r>
      <w:r>
        <w:rPr>
          <w:rFonts w:ascii="仿宋" w:hAnsi="仿宋" w:eastAsia="仿宋" w:cs="仿宋"/>
          <w:spacing w:val="-4"/>
          <w:sz w:val="24"/>
          <w:szCs w:val="24"/>
        </w:rPr>
        <w:t>乙方应按照第</w:t>
      </w:r>
      <w:r>
        <w:rPr>
          <w:rFonts w:ascii="仿宋" w:hAnsi="仿宋" w:eastAsia="仿宋" w:cs="仿宋"/>
          <w:spacing w:val="-16"/>
          <w:sz w:val="24"/>
          <w:szCs w:val="24"/>
        </w:rPr>
        <w:t xml:space="preserve"> </w:t>
      </w:r>
      <w:r>
        <w:rPr>
          <w:rFonts w:ascii="仿宋" w:hAnsi="仿宋" w:eastAsia="仿宋" w:cs="仿宋"/>
          <w:spacing w:val="-4"/>
          <w:sz w:val="24"/>
          <w:szCs w:val="24"/>
        </w:rPr>
        <w:t>1</w:t>
      </w:r>
      <w:r>
        <w:rPr>
          <w:rFonts w:ascii="仿宋" w:hAnsi="仿宋" w:eastAsia="仿宋" w:cs="仿宋"/>
          <w:spacing w:val="-45"/>
          <w:sz w:val="24"/>
          <w:szCs w:val="24"/>
        </w:rPr>
        <w:t xml:space="preserve"> </w:t>
      </w:r>
      <w:r>
        <w:rPr>
          <w:rFonts w:ascii="仿宋" w:hAnsi="仿宋" w:eastAsia="仿宋" w:cs="仿宋"/>
          <w:spacing w:val="-4"/>
          <w:sz w:val="24"/>
          <w:szCs w:val="24"/>
        </w:rPr>
        <w:t>款的规定赔偿甲方违约金。</w:t>
      </w:r>
    </w:p>
    <w:p w14:paraId="4F7ED07B">
      <w:pPr>
        <w:spacing w:before="155" w:line="309" w:lineRule="auto"/>
        <w:ind w:left="2" w:right="50" w:firstLine="474"/>
        <w:rPr>
          <w:rFonts w:ascii="仿宋" w:hAnsi="仿宋" w:eastAsia="仿宋" w:cs="仿宋"/>
          <w:sz w:val="24"/>
          <w:szCs w:val="24"/>
        </w:rPr>
      </w:pPr>
      <w:r>
        <w:rPr>
          <w:rFonts w:ascii="仿宋" w:hAnsi="仿宋" w:eastAsia="仿宋" w:cs="仿宋"/>
          <w:spacing w:val="-3"/>
          <w:sz w:val="24"/>
          <w:szCs w:val="24"/>
        </w:rPr>
        <w:t>3.乙方所供货物品牌、规格型号、质量等不符合合同约定标准，甲方有权拒收，以</w:t>
      </w:r>
      <w:r>
        <w:rPr>
          <w:rFonts w:ascii="仿宋" w:hAnsi="仿宋" w:eastAsia="仿宋" w:cs="仿宋"/>
          <w:spacing w:val="3"/>
          <w:sz w:val="24"/>
          <w:szCs w:val="24"/>
        </w:rPr>
        <w:t xml:space="preserve"> </w:t>
      </w:r>
      <w:r>
        <w:rPr>
          <w:rFonts w:ascii="仿宋" w:hAnsi="仿宋" w:eastAsia="仿宋" w:cs="仿宋"/>
          <w:spacing w:val="-3"/>
          <w:sz w:val="24"/>
          <w:szCs w:val="24"/>
        </w:rPr>
        <w:t>及甲方收货后，发现产品出现质量问题不能使用的，甲方有权终止合同，同时，乙方向</w:t>
      </w:r>
      <w:r>
        <w:rPr>
          <w:rFonts w:ascii="仿宋" w:hAnsi="仿宋" w:eastAsia="仿宋" w:cs="仿宋"/>
          <w:sz w:val="24"/>
          <w:szCs w:val="24"/>
        </w:rPr>
        <w:t xml:space="preserve"> 甲方支付合同总金额20%的违约金，如果违约金不足以支付甲方所受损失的，甲方有权</w:t>
      </w:r>
      <w:r>
        <w:rPr>
          <w:rFonts w:ascii="仿宋" w:hAnsi="仿宋" w:eastAsia="仿宋" w:cs="仿宋"/>
          <w:spacing w:val="6"/>
          <w:sz w:val="24"/>
          <w:szCs w:val="24"/>
        </w:rPr>
        <w:t xml:space="preserve"> </w:t>
      </w:r>
      <w:r>
        <w:rPr>
          <w:rFonts w:ascii="仿宋" w:hAnsi="仿宋" w:eastAsia="仿宋" w:cs="仿宋"/>
          <w:spacing w:val="-4"/>
          <w:sz w:val="24"/>
          <w:szCs w:val="24"/>
        </w:rPr>
        <w:t>要求其赔偿。</w:t>
      </w:r>
    </w:p>
    <w:p w14:paraId="5A7A2634">
      <w:pPr>
        <w:spacing w:before="149" w:line="300" w:lineRule="auto"/>
        <w:ind w:left="1" w:right="50" w:firstLine="469"/>
        <w:rPr>
          <w:rFonts w:ascii="仿宋" w:hAnsi="仿宋" w:eastAsia="仿宋" w:cs="仿宋"/>
          <w:sz w:val="24"/>
          <w:szCs w:val="24"/>
        </w:rPr>
      </w:pPr>
      <w:r>
        <w:rPr>
          <w:rFonts w:ascii="仿宋" w:hAnsi="仿宋" w:eastAsia="仿宋" w:cs="仿宋"/>
          <w:sz w:val="24"/>
          <w:szCs w:val="24"/>
        </w:rPr>
        <w:t>4.在质保期内产品出现质量问题，乙方必须在接到甲方通知后</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z w:val="24"/>
          <w:szCs w:val="24"/>
        </w:rPr>
        <w:t xml:space="preserve">小时内到达现场 </w:t>
      </w:r>
      <w:r>
        <w:rPr>
          <w:rFonts w:ascii="仿宋" w:hAnsi="仿宋" w:eastAsia="仿宋" w:cs="仿宋"/>
          <w:spacing w:val="-3"/>
          <w:sz w:val="24"/>
          <w:szCs w:val="24"/>
        </w:rPr>
        <w:t>解决，否则甲方有权另请单位解决，由此产生的费用由乙方承担，甲方有权从质保金中</w:t>
      </w:r>
      <w:r>
        <w:rPr>
          <w:rFonts w:ascii="仿宋" w:hAnsi="仿宋" w:eastAsia="仿宋" w:cs="仿宋"/>
          <w:spacing w:val="1"/>
          <w:sz w:val="24"/>
          <w:szCs w:val="24"/>
        </w:rPr>
        <w:t xml:space="preserve"> </w:t>
      </w:r>
      <w:r>
        <w:rPr>
          <w:rFonts w:ascii="仿宋" w:hAnsi="仿宋" w:eastAsia="仿宋" w:cs="仿宋"/>
          <w:spacing w:val="-1"/>
          <w:sz w:val="24"/>
          <w:szCs w:val="24"/>
        </w:rPr>
        <w:t>扣除相关费用，产生的损失由乙方赔偿。</w:t>
      </w:r>
    </w:p>
    <w:p w14:paraId="1AAA6AD8">
      <w:pPr>
        <w:spacing w:before="151" w:line="222" w:lineRule="auto"/>
        <w:ind w:left="477"/>
        <w:rPr>
          <w:rFonts w:ascii="仿宋" w:hAnsi="仿宋" w:eastAsia="仿宋" w:cs="仿宋"/>
          <w:sz w:val="24"/>
          <w:szCs w:val="24"/>
        </w:rPr>
      </w:pPr>
      <w:r>
        <w:rPr>
          <w:rFonts w:ascii="仿宋" w:hAnsi="仿宋" w:eastAsia="仿宋" w:cs="仿宋"/>
          <w:spacing w:val="-1"/>
          <w:sz w:val="24"/>
          <w:szCs w:val="24"/>
        </w:rPr>
        <w:t>5.甲乙双方违背其他合同条款，违约方赔偿对方损失。</w:t>
      </w:r>
    </w:p>
    <w:p w14:paraId="21AAB4B7">
      <w:pPr>
        <w:spacing w:before="151" w:line="383" w:lineRule="exact"/>
        <w:ind w:left="489"/>
        <w:rPr>
          <w:rFonts w:ascii="仿宋" w:hAnsi="仿宋" w:eastAsia="仿宋" w:cs="仿宋"/>
          <w:sz w:val="24"/>
          <w:szCs w:val="24"/>
        </w:rPr>
      </w:pPr>
      <w:r>
        <w:rPr>
          <w:rFonts w:ascii="仿宋" w:hAnsi="仿宋" w:eastAsia="仿宋" w:cs="仿宋"/>
          <w:spacing w:val="-13"/>
          <w:position w:val="3"/>
          <w:sz w:val="24"/>
          <w:szCs w:val="24"/>
        </w:rPr>
        <w:t>……</w:t>
      </w:r>
    </w:p>
    <w:p w14:paraId="59B88D64">
      <w:pPr>
        <w:spacing w:before="59" w:line="222" w:lineRule="auto"/>
        <w:ind w:left="490"/>
        <w:rPr>
          <w:rFonts w:ascii="仿宋" w:hAnsi="仿宋" w:eastAsia="仿宋" w:cs="仿宋"/>
          <w:sz w:val="24"/>
          <w:szCs w:val="24"/>
        </w:rPr>
      </w:pPr>
      <w:r>
        <w:rPr>
          <w:rFonts w:ascii="仿宋" w:hAnsi="仿宋" w:eastAsia="仿宋" w:cs="仿宋"/>
          <w:spacing w:val="-6"/>
          <w:sz w:val="24"/>
          <w:szCs w:val="24"/>
        </w:rPr>
        <w:t>第十四条</w:t>
      </w:r>
      <w:r>
        <w:rPr>
          <w:rFonts w:ascii="仿宋" w:hAnsi="仿宋" w:eastAsia="仿宋" w:cs="仿宋"/>
          <w:spacing w:val="10"/>
          <w:sz w:val="24"/>
          <w:szCs w:val="24"/>
        </w:rPr>
        <w:t xml:space="preserve">  </w:t>
      </w:r>
      <w:r>
        <w:rPr>
          <w:rFonts w:ascii="仿宋" w:hAnsi="仿宋" w:eastAsia="仿宋" w:cs="仿宋"/>
          <w:spacing w:val="-6"/>
          <w:sz w:val="24"/>
          <w:szCs w:val="24"/>
        </w:rPr>
        <w:t>不可抗力</w:t>
      </w:r>
    </w:p>
    <w:p w14:paraId="0D0BC50F">
      <w:pPr>
        <w:spacing w:line="222" w:lineRule="auto"/>
        <w:rPr>
          <w:rFonts w:ascii="仿宋" w:hAnsi="仿宋" w:eastAsia="仿宋" w:cs="仿宋"/>
          <w:sz w:val="24"/>
          <w:szCs w:val="24"/>
        </w:rPr>
        <w:sectPr>
          <w:footerReference r:id="rId52" w:type="default"/>
          <w:pgSz w:w="11906" w:h="16839"/>
          <w:pgMar w:top="1431" w:right="1389" w:bottom="1213" w:left="1455" w:header="0" w:footer="938" w:gutter="0"/>
          <w:cols w:space="720" w:num="1"/>
        </w:sectPr>
      </w:pPr>
    </w:p>
    <w:p w14:paraId="39CEC536">
      <w:pPr>
        <w:spacing w:before="156" w:line="338" w:lineRule="auto"/>
        <w:ind w:left="2" w:firstLine="508"/>
        <w:jc w:val="both"/>
        <w:rPr>
          <w:rFonts w:ascii="仿宋" w:hAnsi="仿宋" w:eastAsia="仿宋" w:cs="仿宋"/>
          <w:sz w:val="24"/>
          <w:szCs w:val="24"/>
        </w:rPr>
      </w:pPr>
      <w:r>
        <w:rPr>
          <w:rFonts w:ascii="仿宋" w:hAnsi="仿宋" w:eastAsia="仿宋" w:cs="仿宋"/>
          <w:spacing w:val="-4"/>
          <w:sz w:val="24"/>
          <w:szCs w:val="24"/>
        </w:rPr>
        <w:t>甲乙双方的任何一方由于不可抗力不能履行合同时，应当及时通知对方不能履行或</w:t>
      </w:r>
      <w:r>
        <w:rPr>
          <w:rFonts w:ascii="仿宋" w:hAnsi="仿宋" w:eastAsia="仿宋" w:cs="仿宋"/>
          <w:spacing w:val="1"/>
          <w:sz w:val="24"/>
          <w:szCs w:val="24"/>
        </w:rPr>
        <w:t xml:space="preserve"> </w:t>
      </w:r>
      <w:r>
        <w:rPr>
          <w:rFonts w:ascii="仿宋" w:hAnsi="仿宋" w:eastAsia="仿宋" w:cs="仿宋"/>
          <w:spacing w:val="-3"/>
          <w:sz w:val="24"/>
          <w:szCs w:val="24"/>
        </w:rPr>
        <w:t>不能完全履行的情况和理由；在取得有关主管机关证明后，允许延期履行、部分履行或</w:t>
      </w:r>
      <w:r>
        <w:rPr>
          <w:rFonts w:ascii="仿宋" w:hAnsi="仿宋" w:eastAsia="仿宋" w:cs="仿宋"/>
          <w:sz w:val="24"/>
          <w:szCs w:val="24"/>
        </w:rPr>
        <w:t xml:space="preserve"> </w:t>
      </w:r>
      <w:r>
        <w:rPr>
          <w:rFonts w:ascii="仿宋" w:hAnsi="仿宋" w:eastAsia="仿宋" w:cs="仿宋"/>
          <w:spacing w:val="-1"/>
          <w:sz w:val="24"/>
          <w:szCs w:val="24"/>
        </w:rPr>
        <w:t>者终止履行合同的，根据情况可部分或全部免予承担违约责任。</w:t>
      </w:r>
    </w:p>
    <w:p w14:paraId="16E3D947">
      <w:pPr>
        <w:spacing w:before="1" w:line="383" w:lineRule="exact"/>
        <w:ind w:left="488"/>
        <w:rPr>
          <w:rFonts w:ascii="仿宋" w:hAnsi="仿宋" w:eastAsia="仿宋" w:cs="仿宋"/>
          <w:sz w:val="24"/>
          <w:szCs w:val="24"/>
        </w:rPr>
      </w:pPr>
      <w:r>
        <w:rPr>
          <w:rFonts w:ascii="仿宋" w:hAnsi="仿宋" w:eastAsia="仿宋" w:cs="仿宋"/>
          <w:spacing w:val="-13"/>
          <w:position w:val="3"/>
          <w:sz w:val="24"/>
          <w:szCs w:val="24"/>
        </w:rPr>
        <w:t>……</w:t>
      </w:r>
    </w:p>
    <w:p w14:paraId="03DC5E8A">
      <w:pPr>
        <w:spacing w:before="56" w:line="221" w:lineRule="auto"/>
        <w:ind w:left="489"/>
        <w:rPr>
          <w:rFonts w:ascii="仿宋" w:hAnsi="仿宋" w:eastAsia="仿宋" w:cs="仿宋"/>
          <w:sz w:val="24"/>
          <w:szCs w:val="24"/>
        </w:rPr>
      </w:pPr>
      <w:r>
        <w:rPr>
          <w:rFonts w:ascii="仿宋" w:hAnsi="仿宋" w:eastAsia="仿宋" w:cs="仿宋"/>
          <w:spacing w:val="-8"/>
          <w:sz w:val="24"/>
          <w:szCs w:val="24"/>
        </w:rPr>
        <w:t>第十五条</w:t>
      </w:r>
      <w:r>
        <w:rPr>
          <w:rFonts w:ascii="仿宋" w:hAnsi="仿宋" w:eastAsia="仿宋" w:cs="仿宋"/>
          <w:spacing w:val="10"/>
          <w:sz w:val="24"/>
          <w:szCs w:val="24"/>
        </w:rPr>
        <w:t xml:space="preserve">  </w:t>
      </w:r>
      <w:r>
        <w:rPr>
          <w:rFonts w:ascii="仿宋" w:hAnsi="仿宋" w:eastAsia="仿宋" w:cs="仿宋"/>
          <w:spacing w:val="-8"/>
          <w:sz w:val="24"/>
          <w:szCs w:val="24"/>
        </w:rPr>
        <w:t>保密</w:t>
      </w:r>
    </w:p>
    <w:p w14:paraId="49A06FD7">
      <w:pPr>
        <w:spacing w:before="153" w:line="338" w:lineRule="auto"/>
        <w:ind w:firstLine="496"/>
        <w:jc w:val="both"/>
        <w:rPr>
          <w:rFonts w:ascii="仿宋" w:hAnsi="仿宋" w:eastAsia="仿宋" w:cs="仿宋"/>
          <w:sz w:val="24"/>
          <w:szCs w:val="24"/>
        </w:rPr>
      </w:pPr>
      <w:r>
        <w:rPr>
          <w:rFonts w:ascii="仿宋" w:hAnsi="仿宋" w:eastAsia="仿宋" w:cs="仿宋"/>
          <w:spacing w:val="-3"/>
          <w:sz w:val="24"/>
          <w:szCs w:val="24"/>
        </w:rPr>
        <w:t>乙方在合同履行期间知悉甲方的工作秘密（包括相关业务信息</w:t>
      </w:r>
      <w:r>
        <w:rPr>
          <w:rFonts w:ascii="仿宋" w:hAnsi="仿宋" w:eastAsia="仿宋" w:cs="仿宋"/>
          <w:spacing w:val="-13"/>
          <w:sz w:val="24"/>
          <w:szCs w:val="24"/>
        </w:rPr>
        <w:t>），</w:t>
      </w:r>
      <w:r>
        <w:rPr>
          <w:rFonts w:ascii="仿宋" w:hAnsi="仿宋" w:eastAsia="仿宋" w:cs="仿宋"/>
          <w:spacing w:val="-3"/>
          <w:sz w:val="24"/>
          <w:szCs w:val="24"/>
        </w:rPr>
        <w:t>不得透露或以其</w:t>
      </w:r>
      <w:r>
        <w:rPr>
          <w:rFonts w:ascii="仿宋" w:hAnsi="仿宋" w:eastAsia="仿宋" w:cs="仿宋"/>
          <w:sz w:val="24"/>
          <w:szCs w:val="24"/>
        </w:rPr>
        <w:t xml:space="preserve"> </w:t>
      </w:r>
      <w:r>
        <w:rPr>
          <w:rFonts w:ascii="仿宋" w:hAnsi="仿宋" w:eastAsia="仿宋" w:cs="仿宋"/>
          <w:spacing w:val="-2"/>
          <w:sz w:val="24"/>
          <w:szCs w:val="24"/>
        </w:rPr>
        <w:t>他方式提供给合同双方以外的其他方（包括乙方内部与本合</w:t>
      </w:r>
      <w:r>
        <w:rPr>
          <w:rFonts w:ascii="仿宋" w:hAnsi="仿宋" w:eastAsia="仿宋" w:cs="仿宋"/>
          <w:spacing w:val="-3"/>
          <w:sz w:val="24"/>
          <w:szCs w:val="24"/>
        </w:rPr>
        <w:t>同无关的任何人员</w:t>
      </w:r>
      <w:r>
        <w:rPr>
          <w:rFonts w:ascii="仿宋" w:hAnsi="仿宋" w:eastAsia="仿宋" w:cs="仿宋"/>
          <w:spacing w:val="-15"/>
          <w:sz w:val="24"/>
          <w:szCs w:val="24"/>
        </w:rPr>
        <w:t>），</w:t>
      </w:r>
      <w:r>
        <w:rPr>
          <w:rFonts w:ascii="仿宋" w:hAnsi="仿宋" w:eastAsia="仿宋" w:cs="仿宋"/>
          <w:spacing w:val="-3"/>
          <w:sz w:val="24"/>
          <w:szCs w:val="24"/>
        </w:rPr>
        <w:t>乙方</w:t>
      </w:r>
      <w:r>
        <w:rPr>
          <w:rFonts w:ascii="仿宋" w:hAnsi="仿宋" w:eastAsia="仿宋" w:cs="仿宋"/>
          <w:sz w:val="24"/>
          <w:szCs w:val="24"/>
        </w:rPr>
        <w:t xml:space="preserve"> </w:t>
      </w:r>
      <w:r>
        <w:rPr>
          <w:rFonts w:ascii="仿宋" w:hAnsi="仿宋" w:eastAsia="仿宋" w:cs="仿宋"/>
          <w:spacing w:val="-1"/>
          <w:sz w:val="24"/>
          <w:szCs w:val="24"/>
        </w:rPr>
        <w:t>的保密责任不因本合同的终止而终止。</w:t>
      </w:r>
    </w:p>
    <w:p w14:paraId="4D1D9B77">
      <w:pPr>
        <w:spacing w:before="1" w:line="220" w:lineRule="auto"/>
        <w:ind w:left="496"/>
        <w:rPr>
          <w:rFonts w:ascii="仿宋" w:hAnsi="仿宋" w:eastAsia="仿宋" w:cs="仿宋"/>
          <w:sz w:val="24"/>
          <w:szCs w:val="24"/>
        </w:rPr>
      </w:pPr>
      <w:r>
        <w:rPr>
          <w:rFonts w:ascii="仿宋" w:hAnsi="仿宋" w:eastAsia="仿宋" w:cs="仿宋"/>
          <w:spacing w:val="-2"/>
          <w:sz w:val="24"/>
          <w:szCs w:val="24"/>
        </w:rPr>
        <w:t>乙方违反本合同所规定的保密义务，应按照本合同总金额的</w:t>
      </w:r>
      <w:r>
        <w:rPr>
          <w:rFonts w:ascii="仿宋" w:hAnsi="仿宋" w:eastAsia="仿宋" w:cs="仿宋"/>
          <w:spacing w:val="-24"/>
          <w:sz w:val="24"/>
          <w:szCs w:val="24"/>
        </w:rPr>
        <w:t xml:space="preserve"> </w:t>
      </w:r>
      <w:r>
        <w:rPr>
          <w:rFonts w:ascii="仿宋" w:hAnsi="仿宋" w:eastAsia="仿宋" w:cs="仿宋"/>
          <w:spacing w:val="-2"/>
          <w:sz w:val="24"/>
          <w:szCs w:val="24"/>
        </w:rPr>
        <w:t>10%支付违约金。</w:t>
      </w:r>
    </w:p>
    <w:p w14:paraId="34A167C8">
      <w:pPr>
        <w:spacing w:before="154" w:line="383" w:lineRule="exact"/>
        <w:ind w:left="488"/>
        <w:rPr>
          <w:rFonts w:ascii="仿宋" w:hAnsi="仿宋" w:eastAsia="仿宋" w:cs="仿宋"/>
          <w:sz w:val="24"/>
          <w:szCs w:val="24"/>
        </w:rPr>
      </w:pPr>
      <w:r>
        <w:rPr>
          <w:rFonts w:ascii="仿宋" w:hAnsi="仿宋" w:eastAsia="仿宋" w:cs="仿宋"/>
          <w:spacing w:val="-13"/>
          <w:position w:val="3"/>
          <w:sz w:val="24"/>
          <w:szCs w:val="24"/>
        </w:rPr>
        <w:t>……</w:t>
      </w:r>
    </w:p>
    <w:p w14:paraId="4D702331">
      <w:pPr>
        <w:spacing w:before="57" w:line="222" w:lineRule="auto"/>
        <w:ind w:left="489"/>
        <w:rPr>
          <w:rFonts w:ascii="仿宋" w:hAnsi="仿宋" w:eastAsia="仿宋" w:cs="仿宋"/>
          <w:sz w:val="24"/>
          <w:szCs w:val="24"/>
        </w:rPr>
      </w:pPr>
      <w:r>
        <w:rPr>
          <w:rFonts w:ascii="仿宋" w:hAnsi="仿宋" w:eastAsia="仿宋" w:cs="仿宋"/>
          <w:spacing w:val="-6"/>
          <w:sz w:val="24"/>
          <w:szCs w:val="24"/>
        </w:rPr>
        <w:t>第十六条</w:t>
      </w:r>
      <w:r>
        <w:rPr>
          <w:rFonts w:ascii="仿宋" w:hAnsi="仿宋" w:eastAsia="仿宋" w:cs="仿宋"/>
          <w:spacing w:val="10"/>
          <w:sz w:val="24"/>
          <w:szCs w:val="24"/>
        </w:rPr>
        <w:t xml:space="preserve">  </w:t>
      </w:r>
      <w:r>
        <w:rPr>
          <w:rFonts w:ascii="仿宋" w:hAnsi="仿宋" w:eastAsia="仿宋" w:cs="仿宋"/>
          <w:spacing w:val="-6"/>
          <w:sz w:val="24"/>
          <w:szCs w:val="24"/>
        </w:rPr>
        <w:t>争议解决</w:t>
      </w:r>
    </w:p>
    <w:p w14:paraId="077522E0">
      <w:pPr>
        <w:spacing w:before="149" w:line="339" w:lineRule="auto"/>
        <w:ind w:firstLine="510"/>
        <w:rPr>
          <w:rFonts w:ascii="仿宋" w:hAnsi="仿宋" w:eastAsia="仿宋" w:cs="仿宋"/>
          <w:sz w:val="24"/>
          <w:szCs w:val="24"/>
        </w:rPr>
      </w:pPr>
      <w:r>
        <w:rPr>
          <w:rFonts w:ascii="仿宋" w:hAnsi="仿宋" w:eastAsia="仿宋" w:cs="仿宋"/>
          <w:spacing w:val="-4"/>
          <w:sz w:val="24"/>
          <w:szCs w:val="24"/>
        </w:rPr>
        <w:t>甲乙双方在合同履行中发生争议，应通过协商解决。如协商不成，可以向合同签订</w:t>
      </w:r>
      <w:r>
        <w:rPr>
          <w:rFonts w:ascii="仿宋" w:hAnsi="仿宋" w:eastAsia="仿宋" w:cs="仿宋"/>
          <w:spacing w:val="1"/>
          <w:sz w:val="24"/>
          <w:szCs w:val="24"/>
        </w:rPr>
        <w:t xml:space="preserve"> </w:t>
      </w:r>
      <w:r>
        <w:rPr>
          <w:rFonts w:ascii="仿宋" w:hAnsi="仿宋" w:eastAsia="仿宋" w:cs="仿宋"/>
          <w:spacing w:val="-3"/>
          <w:sz w:val="24"/>
          <w:szCs w:val="24"/>
        </w:rPr>
        <w:t>地法院提起诉讼。</w:t>
      </w:r>
    </w:p>
    <w:p w14:paraId="7BFDF195">
      <w:pPr>
        <w:spacing w:line="383" w:lineRule="exact"/>
        <w:ind w:left="488"/>
        <w:rPr>
          <w:rFonts w:ascii="仿宋" w:hAnsi="仿宋" w:eastAsia="仿宋" w:cs="仿宋"/>
          <w:sz w:val="24"/>
          <w:szCs w:val="24"/>
        </w:rPr>
      </w:pPr>
      <w:r>
        <w:rPr>
          <w:rFonts w:ascii="仿宋" w:hAnsi="仿宋" w:eastAsia="仿宋" w:cs="仿宋"/>
          <w:spacing w:val="-13"/>
          <w:position w:val="3"/>
          <w:sz w:val="24"/>
          <w:szCs w:val="24"/>
        </w:rPr>
        <w:t>……</w:t>
      </w:r>
    </w:p>
    <w:p w14:paraId="010BF012">
      <w:pPr>
        <w:spacing w:before="57" w:line="222" w:lineRule="auto"/>
        <w:ind w:left="489"/>
        <w:rPr>
          <w:rFonts w:ascii="仿宋" w:hAnsi="仿宋" w:eastAsia="仿宋" w:cs="仿宋"/>
          <w:sz w:val="24"/>
          <w:szCs w:val="24"/>
        </w:rPr>
      </w:pPr>
      <w:r>
        <w:rPr>
          <w:rFonts w:ascii="仿宋" w:hAnsi="仿宋" w:eastAsia="仿宋" w:cs="仿宋"/>
          <w:spacing w:val="-5"/>
          <w:sz w:val="24"/>
          <w:szCs w:val="24"/>
        </w:rPr>
        <w:t>第十七条</w:t>
      </w:r>
      <w:r>
        <w:rPr>
          <w:rFonts w:ascii="仿宋" w:hAnsi="仿宋" w:eastAsia="仿宋" w:cs="仿宋"/>
          <w:spacing w:val="13"/>
          <w:sz w:val="24"/>
          <w:szCs w:val="24"/>
        </w:rPr>
        <w:t xml:space="preserve">  </w:t>
      </w:r>
      <w:r>
        <w:rPr>
          <w:rFonts w:ascii="仿宋" w:hAnsi="仿宋" w:eastAsia="仿宋" w:cs="仿宋"/>
          <w:spacing w:val="-5"/>
          <w:sz w:val="24"/>
          <w:szCs w:val="24"/>
        </w:rPr>
        <w:t>合同生效及其它</w:t>
      </w:r>
    </w:p>
    <w:p w14:paraId="5393FA7B">
      <w:pPr>
        <w:spacing w:before="154" w:line="279" w:lineRule="auto"/>
        <w:ind w:firstLine="488"/>
        <w:rPr>
          <w:rFonts w:ascii="仿宋" w:hAnsi="仿宋" w:eastAsia="仿宋" w:cs="仿宋"/>
          <w:sz w:val="24"/>
          <w:szCs w:val="24"/>
        </w:rPr>
      </w:pPr>
      <w:r>
        <w:rPr>
          <w:rFonts w:ascii="仿宋" w:hAnsi="仿宋" w:eastAsia="仿宋" w:cs="仿宋"/>
          <w:spacing w:val="-3"/>
          <w:sz w:val="24"/>
          <w:szCs w:val="24"/>
        </w:rPr>
        <w:t>1.除招标文件规定且甲方事先书面同意外，乙方不得部分或</w:t>
      </w:r>
      <w:r>
        <w:rPr>
          <w:rFonts w:ascii="仿宋" w:hAnsi="仿宋" w:eastAsia="仿宋" w:cs="仿宋"/>
          <w:spacing w:val="-4"/>
          <w:sz w:val="24"/>
          <w:szCs w:val="24"/>
        </w:rPr>
        <w:t>者全部转让、分包履行</w:t>
      </w:r>
      <w:r>
        <w:rPr>
          <w:rFonts w:ascii="仿宋" w:hAnsi="仿宋" w:eastAsia="仿宋" w:cs="仿宋"/>
          <w:sz w:val="24"/>
          <w:szCs w:val="24"/>
        </w:rPr>
        <w:t xml:space="preserve"> </w:t>
      </w:r>
      <w:r>
        <w:rPr>
          <w:rFonts w:ascii="仿宋" w:hAnsi="仿宋" w:eastAsia="仿宋" w:cs="仿宋"/>
          <w:spacing w:val="-2"/>
          <w:sz w:val="24"/>
          <w:szCs w:val="24"/>
        </w:rPr>
        <w:t>其应履行的合同项下的义务。</w:t>
      </w:r>
    </w:p>
    <w:p w14:paraId="490A5C5E">
      <w:pPr>
        <w:spacing w:before="153" w:line="281" w:lineRule="auto"/>
        <w:ind w:left="2" w:firstLine="471"/>
        <w:rPr>
          <w:rFonts w:ascii="仿宋" w:hAnsi="仿宋" w:eastAsia="仿宋" w:cs="仿宋"/>
          <w:sz w:val="24"/>
          <w:szCs w:val="24"/>
        </w:rPr>
      </w:pPr>
      <w:r>
        <w:rPr>
          <w:rFonts w:ascii="仿宋" w:hAnsi="仿宋" w:eastAsia="仿宋" w:cs="仿宋"/>
          <w:spacing w:val="-3"/>
          <w:sz w:val="24"/>
          <w:szCs w:val="24"/>
        </w:rPr>
        <w:t>2.合同由甲、乙双方法定代表人（或者被授权代表）签字并加盖单位公章，以最后</w:t>
      </w:r>
      <w:r>
        <w:rPr>
          <w:rFonts w:ascii="仿宋" w:hAnsi="仿宋" w:eastAsia="仿宋" w:cs="仿宋"/>
          <w:spacing w:val="5"/>
          <w:sz w:val="24"/>
          <w:szCs w:val="24"/>
        </w:rPr>
        <w:t xml:space="preserve"> </w:t>
      </w:r>
      <w:r>
        <w:rPr>
          <w:rFonts w:ascii="仿宋" w:hAnsi="仿宋" w:eastAsia="仿宋" w:cs="仿宋"/>
          <w:spacing w:val="-2"/>
          <w:sz w:val="24"/>
          <w:szCs w:val="24"/>
        </w:rPr>
        <w:t>一方签字日期为合同生效日期。</w:t>
      </w:r>
    </w:p>
    <w:p w14:paraId="6EF80904">
      <w:pPr>
        <w:spacing w:before="149" w:line="280" w:lineRule="auto"/>
        <w:ind w:left="3" w:firstLine="472"/>
        <w:rPr>
          <w:rFonts w:ascii="仿宋" w:hAnsi="仿宋" w:eastAsia="仿宋" w:cs="仿宋"/>
          <w:sz w:val="24"/>
          <w:szCs w:val="24"/>
        </w:rPr>
      </w:pPr>
      <w:r>
        <w:rPr>
          <w:rFonts w:ascii="仿宋" w:hAnsi="仿宋" w:eastAsia="仿宋" w:cs="仿宋"/>
          <w:spacing w:val="-3"/>
          <w:sz w:val="24"/>
          <w:szCs w:val="24"/>
        </w:rPr>
        <w:t>3.本合同一式六份，甲方一份，乙方一份，采购代理机构二份，市财政局一份，市</w:t>
      </w:r>
      <w:r>
        <w:rPr>
          <w:rFonts w:ascii="仿宋" w:hAnsi="仿宋" w:eastAsia="仿宋" w:cs="仿宋"/>
          <w:spacing w:val="3"/>
          <w:sz w:val="24"/>
          <w:szCs w:val="24"/>
        </w:rPr>
        <w:t xml:space="preserve"> </w:t>
      </w:r>
      <w:r>
        <w:rPr>
          <w:rFonts w:ascii="仿宋" w:hAnsi="仿宋" w:eastAsia="仿宋" w:cs="仿宋"/>
          <w:spacing w:val="-2"/>
          <w:sz w:val="24"/>
          <w:szCs w:val="24"/>
        </w:rPr>
        <w:t>公共资源交易管理办公室一份。</w:t>
      </w:r>
    </w:p>
    <w:p w14:paraId="419646EF">
      <w:pPr>
        <w:spacing w:before="153" w:line="382" w:lineRule="exact"/>
        <w:ind w:left="488"/>
        <w:rPr>
          <w:rFonts w:ascii="仿宋" w:hAnsi="仿宋" w:eastAsia="仿宋" w:cs="仿宋"/>
          <w:sz w:val="24"/>
          <w:szCs w:val="24"/>
        </w:rPr>
      </w:pPr>
      <w:r>
        <w:rPr>
          <w:rFonts w:ascii="仿宋" w:hAnsi="仿宋" w:eastAsia="仿宋" w:cs="仿宋"/>
          <w:spacing w:val="-13"/>
          <w:position w:val="3"/>
          <w:sz w:val="24"/>
          <w:szCs w:val="24"/>
        </w:rPr>
        <w:t>……</w:t>
      </w:r>
    </w:p>
    <w:p w14:paraId="127E875B">
      <w:pPr>
        <w:spacing w:before="57" w:line="222" w:lineRule="auto"/>
        <w:ind w:left="489"/>
        <w:rPr>
          <w:rFonts w:ascii="仿宋" w:hAnsi="仿宋" w:eastAsia="仿宋" w:cs="仿宋"/>
          <w:sz w:val="24"/>
          <w:szCs w:val="24"/>
        </w:rPr>
      </w:pPr>
      <w:r>
        <w:rPr>
          <w:rFonts w:ascii="仿宋" w:hAnsi="仿宋" w:eastAsia="仿宋" w:cs="仿宋"/>
          <w:spacing w:val="-3"/>
          <w:sz w:val="24"/>
          <w:szCs w:val="24"/>
        </w:rPr>
        <w:t>第十八条  本合同附件</w:t>
      </w:r>
    </w:p>
    <w:p w14:paraId="5A67DCAC">
      <w:pPr>
        <w:spacing w:before="151" w:line="222" w:lineRule="auto"/>
        <w:ind w:left="489"/>
        <w:rPr>
          <w:rFonts w:ascii="仿宋" w:hAnsi="仿宋" w:eastAsia="仿宋" w:cs="仿宋"/>
          <w:sz w:val="24"/>
          <w:szCs w:val="24"/>
        </w:rPr>
      </w:pPr>
      <w:r>
        <w:rPr>
          <w:rFonts w:ascii="仿宋" w:hAnsi="仿宋" w:eastAsia="仿宋" w:cs="仿宋"/>
          <w:spacing w:val="-4"/>
          <w:sz w:val="24"/>
          <w:szCs w:val="24"/>
        </w:rPr>
        <w:t>1.中标通知书；</w:t>
      </w:r>
    </w:p>
    <w:p w14:paraId="6112A433">
      <w:pPr>
        <w:spacing w:before="153" w:line="222" w:lineRule="auto"/>
        <w:ind w:left="474"/>
        <w:rPr>
          <w:rFonts w:ascii="仿宋" w:hAnsi="仿宋" w:eastAsia="仿宋" w:cs="仿宋"/>
          <w:sz w:val="24"/>
          <w:szCs w:val="24"/>
        </w:rPr>
      </w:pPr>
      <w:r>
        <w:rPr>
          <w:rFonts w:ascii="仿宋" w:hAnsi="仿宋" w:eastAsia="仿宋" w:cs="仿宋"/>
          <w:spacing w:val="-1"/>
          <w:sz w:val="24"/>
          <w:szCs w:val="24"/>
        </w:rPr>
        <w:t>2.政府采购招标文件（含招标文件的澄清、修改等</w:t>
      </w:r>
      <w:r>
        <w:rPr>
          <w:rFonts w:ascii="仿宋" w:hAnsi="仿宋" w:eastAsia="仿宋" w:cs="仿宋"/>
          <w:spacing w:val="5"/>
          <w:sz w:val="24"/>
          <w:szCs w:val="24"/>
        </w:rPr>
        <w:t>）；</w:t>
      </w:r>
    </w:p>
    <w:p w14:paraId="5CD91FBE">
      <w:pPr>
        <w:spacing w:before="150" w:line="222" w:lineRule="auto"/>
        <w:ind w:left="476"/>
        <w:rPr>
          <w:rFonts w:ascii="仿宋" w:hAnsi="仿宋" w:eastAsia="仿宋" w:cs="仿宋"/>
          <w:sz w:val="24"/>
          <w:szCs w:val="24"/>
        </w:rPr>
      </w:pPr>
      <w:r>
        <w:rPr>
          <w:rFonts w:ascii="仿宋" w:hAnsi="仿宋" w:eastAsia="仿宋" w:cs="仿宋"/>
          <w:spacing w:val="-2"/>
          <w:sz w:val="24"/>
          <w:szCs w:val="24"/>
        </w:rPr>
        <w:t>3.乙方投标文件；</w:t>
      </w:r>
    </w:p>
    <w:p w14:paraId="4467F533">
      <w:pPr>
        <w:spacing w:before="151" w:line="219" w:lineRule="auto"/>
        <w:ind w:left="470"/>
        <w:rPr>
          <w:rFonts w:ascii="仿宋" w:hAnsi="仿宋" w:eastAsia="仿宋" w:cs="仿宋"/>
          <w:sz w:val="24"/>
          <w:szCs w:val="24"/>
        </w:rPr>
      </w:pPr>
      <w:r>
        <w:rPr>
          <w:rFonts w:ascii="仿宋" w:hAnsi="仿宋" w:eastAsia="仿宋" w:cs="仿宋"/>
          <w:sz w:val="24"/>
          <w:szCs w:val="24"/>
        </w:rPr>
        <w:t>4.中标人在评标过程中做出的有关澄清、说明、承诺</w:t>
      </w:r>
      <w:r>
        <w:rPr>
          <w:rFonts w:ascii="仿宋" w:hAnsi="仿宋" w:eastAsia="仿宋" w:cs="仿宋"/>
          <w:spacing w:val="-1"/>
          <w:sz w:val="24"/>
          <w:szCs w:val="24"/>
        </w:rPr>
        <w:t>或者补正文件（材料</w:t>
      </w:r>
      <w:r>
        <w:rPr>
          <w:rFonts w:ascii="仿宋" w:hAnsi="仿宋" w:eastAsia="仿宋" w:cs="仿宋"/>
          <w:sz w:val="24"/>
          <w:szCs w:val="24"/>
        </w:rPr>
        <w:t>）；</w:t>
      </w:r>
    </w:p>
    <w:p w14:paraId="24A089E5">
      <w:pPr>
        <w:spacing w:before="157" w:line="382" w:lineRule="exact"/>
        <w:ind w:left="488"/>
        <w:rPr>
          <w:rFonts w:ascii="仿宋" w:hAnsi="仿宋" w:eastAsia="仿宋" w:cs="仿宋"/>
          <w:sz w:val="24"/>
          <w:szCs w:val="24"/>
        </w:rPr>
      </w:pPr>
      <w:r>
        <w:rPr>
          <w:rFonts w:ascii="仿宋" w:hAnsi="仿宋" w:eastAsia="仿宋" w:cs="仿宋"/>
          <w:spacing w:val="-13"/>
          <w:position w:val="3"/>
          <w:sz w:val="24"/>
          <w:szCs w:val="24"/>
        </w:rPr>
        <w:t>……</w:t>
      </w:r>
    </w:p>
    <w:p w14:paraId="2CE9646B">
      <w:pPr>
        <w:spacing w:line="382" w:lineRule="exact"/>
        <w:rPr>
          <w:rFonts w:ascii="仿宋" w:hAnsi="仿宋" w:eastAsia="仿宋" w:cs="仿宋"/>
          <w:sz w:val="24"/>
          <w:szCs w:val="24"/>
        </w:rPr>
        <w:sectPr>
          <w:footerReference r:id="rId53" w:type="default"/>
          <w:pgSz w:w="11906" w:h="16839"/>
          <w:pgMar w:top="1431" w:right="1439" w:bottom="1213" w:left="1456" w:header="0" w:footer="938" w:gutter="0"/>
          <w:cols w:space="720" w:num="1"/>
        </w:sectPr>
      </w:pPr>
    </w:p>
    <w:p w14:paraId="0B5248FC">
      <w:pPr>
        <w:spacing w:before="156" w:line="222" w:lineRule="auto"/>
        <w:ind w:left="181"/>
        <w:rPr>
          <w:rFonts w:ascii="仿宋" w:hAnsi="仿宋" w:eastAsia="仿宋" w:cs="仿宋"/>
          <w:sz w:val="24"/>
          <w:szCs w:val="24"/>
        </w:rPr>
      </w:pPr>
      <w:r>
        <w:rPr>
          <w:rFonts w:ascii="仿宋" w:hAnsi="仿宋" w:eastAsia="仿宋" w:cs="仿宋"/>
          <w:spacing w:val="-14"/>
          <w:sz w:val="24"/>
          <w:szCs w:val="24"/>
        </w:rPr>
        <w:t>甲</w:t>
      </w:r>
      <w:r>
        <w:rPr>
          <w:rFonts w:ascii="仿宋" w:hAnsi="仿宋" w:eastAsia="仿宋" w:cs="仿宋"/>
          <w:spacing w:val="5"/>
          <w:sz w:val="24"/>
          <w:szCs w:val="24"/>
        </w:rPr>
        <w:t xml:space="preserve">    </w:t>
      </w:r>
      <w:r>
        <w:rPr>
          <w:rFonts w:ascii="仿宋" w:hAnsi="仿宋" w:eastAsia="仿宋" w:cs="仿宋"/>
          <w:spacing w:val="-14"/>
          <w:sz w:val="24"/>
          <w:szCs w:val="24"/>
        </w:rPr>
        <w:t>方</w:t>
      </w:r>
      <w:r>
        <w:rPr>
          <w:rFonts w:ascii="仿宋" w:hAnsi="仿宋" w:eastAsia="仿宋" w:cs="仿宋"/>
          <w:spacing w:val="-85"/>
          <w:sz w:val="24"/>
          <w:szCs w:val="24"/>
        </w:rPr>
        <w:t xml:space="preserve"> </w:t>
      </w:r>
      <w:r>
        <w:rPr>
          <w:rFonts w:ascii="仿宋" w:hAnsi="仿宋" w:eastAsia="仿宋" w:cs="仿宋"/>
          <w:spacing w:val="-14"/>
          <w:sz w:val="24"/>
          <w:szCs w:val="24"/>
        </w:rPr>
        <w:t xml:space="preserve">：                     </w:t>
      </w:r>
      <w:r>
        <w:rPr>
          <w:rFonts w:ascii="仿宋" w:hAnsi="仿宋" w:eastAsia="仿宋" w:cs="仿宋"/>
          <w:spacing w:val="-15"/>
          <w:sz w:val="24"/>
          <w:szCs w:val="24"/>
        </w:rPr>
        <w:t xml:space="preserve">               乙</w:t>
      </w:r>
      <w:r>
        <w:rPr>
          <w:rFonts w:ascii="仿宋" w:hAnsi="仿宋" w:eastAsia="仿宋" w:cs="仿宋"/>
          <w:spacing w:val="5"/>
          <w:sz w:val="24"/>
          <w:szCs w:val="24"/>
        </w:rPr>
        <w:t xml:space="preserve">    </w:t>
      </w:r>
      <w:r>
        <w:rPr>
          <w:rFonts w:ascii="仿宋" w:hAnsi="仿宋" w:eastAsia="仿宋" w:cs="仿宋"/>
          <w:spacing w:val="-15"/>
          <w:sz w:val="24"/>
          <w:szCs w:val="24"/>
        </w:rPr>
        <w:t>方：</w:t>
      </w:r>
    </w:p>
    <w:p w14:paraId="39E90245">
      <w:pPr>
        <w:spacing w:before="150" w:line="221" w:lineRule="auto"/>
        <w:ind w:left="154"/>
        <w:rPr>
          <w:rFonts w:ascii="仿宋" w:hAnsi="仿宋" w:eastAsia="仿宋" w:cs="仿宋"/>
          <w:sz w:val="24"/>
          <w:szCs w:val="24"/>
        </w:rPr>
      </w:pPr>
      <w:r>
        <w:rPr>
          <w:rFonts w:ascii="仿宋" w:hAnsi="仿宋" w:eastAsia="仿宋" w:cs="仿宋"/>
          <w:sz w:val="24"/>
          <w:szCs w:val="24"/>
        </w:rPr>
        <w:t xml:space="preserve">单位名称(公章)：             </w:t>
      </w:r>
      <w:r>
        <w:rPr>
          <w:rFonts w:ascii="仿宋" w:hAnsi="仿宋" w:eastAsia="仿宋" w:cs="仿宋"/>
          <w:spacing w:val="-1"/>
          <w:sz w:val="24"/>
          <w:szCs w:val="24"/>
        </w:rPr>
        <w:t xml:space="preserve">             单位名称(公章)：</w:t>
      </w:r>
    </w:p>
    <w:p w14:paraId="1259A4EE">
      <w:pPr>
        <w:spacing w:before="152" w:line="222" w:lineRule="auto"/>
        <w:jc w:val="right"/>
        <w:rPr>
          <w:rFonts w:ascii="仿宋" w:hAnsi="仿宋" w:eastAsia="仿宋" w:cs="仿宋"/>
          <w:sz w:val="24"/>
          <w:szCs w:val="24"/>
        </w:rPr>
      </w:pPr>
      <w:r>
        <w:rPr>
          <w:rFonts w:ascii="仿宋" w:hAnsi="仿宋" w:eastAsia="仿宋" w:cs="仿宋"/>
          <w:spacing w:val="-2"/>
          <w:sz w:val="24"/>
          <w:szCs w:val="24"/>
        </w:rPr>
        <w:t>法定代表人（授权代表）签字：              法定代表人（授权代表）签字：</w:t>
      </w:r>
    </w:p>
    <w:p w14:paraId="691612E1">
      <w:pPr>
        <w:spacing w:before="152" w:line="223" w:lineRule="auto"/>
        <w:ind w:left="176"/>
        <w:rPr>
          <w:rFonts w:ascii="仿宋" w:hAnsi="仿宋" w:eastAsia="仿宋" w:cs="仿宋"/>
          <w:sz w:val="24"/>
          <w:szCs w:val="24"/>
        </w:rPr>
      </w:pPr>
      <w:r>
        <w:rPr>
          <w:rFonts w:ascii="仿宋" w:hAnsi="仿宋" w:eastAsia="仿宋" w:cs="仿宋"/>
          <w:spacing w:val="-14"/>
          <w:sz w:val="24"/>
          <w:szCs w:val="24"/>
        </w:rPr>
        <w:t>电</w:t>
      </w:r>
      <w:r>
        <w:rPr>
          <w:rFonts w:ascii="仿宋" w:hAnsi="仿宋" w:eastAsia="仿宋" w:cs="仿宋"/>
          <w:spacing w:val="9"/>
          <w:sz w:val="24"/>
          <w:szCs w:val="24"/>
        </w:rPr>
        <w:t xml:space="preserve">   </w:t>
      </w:r>
      <w:r>
        <w:rPr>
          <w:rFonts w:ascii="仿宋" w:hAnsi="仿宋" w:eastAsia="仿宋" w:cs="仿宋"/>
          <w:spacing w:val="-14"/>
          <w:sz w:val="24"/>
          <w:szCs w:val="24"/>
        </w:rPr>
        <w:t>话</w:t>
      </w:r>
      <w:r>
        <w:rPr>
          <w:rFonts w:ascii="仿宋" w:hAnsi="仿宋" w:eastAsia="仿宋" w:cs="仿宋"/>
          <w:spacing w:val="-85"/>
          <w:sz w:val="24"/>
          <w:szCs w:val="24"/>
        </w:rPr>
        <w:t xml:space="preserve"> </w:t>
      </w:r>
      <w:r>
        <w:rPr>
          <w:rFonts w:ascii="仿宋" w:hAnsi="仿宋" w:eastAsia="仿宋" w:cs="仿宋"/>
          <w:spacing w:val="-14"/>
          <w:sz w:val="24"/>
          <w:szCs w:val="24"/>
        </w:rPr>
        <w:t>：                                     电</w:t>
      </w:r>
      <w:r>
        <w:rPr>
          <w:rFonts w:ascii="仿宋" w:hAnsi="仿宋" w:eastAsia="仿宋" w:cs="仿宋"/>
          <w:spacing w:val="4"/>
          <w:sz w:val="24"/>
          <w:szCs w:val="24"/>
        </w:rPr>
        <w:t xml:space="preserve">    </w:t>
      </w:r>
      <w:r>
        <w:rPr>
          <w:rFonts w:ascii="仿宋" w:hAnsi="仿宋" w:eastAsia="仿宋" w:cs="仿宋"/>
          <w:spacing w:val="-14"/>
          <w:sz w:val="24"/>
          <w:szCs w:val="24"/>
        </w:rPr>
        <w:t>话：</w:t>
      </w:r>
    </w:p>
    <w:p w14:paraId="062AA067">
      <w:pPr>
        <w:pStyle w:val="2"/>
        <w:spacing w:line="315" w:lineRule="auto"/>
      </w:pPr>
    </w:p>
    <w:p w14:paraId="207E081C">
      <w:pPr>
        <w:pStyle w:val="2"/>
        <w:spacing w:line="315" w:lineRule="auto"/>
      </w:pPr>
    </w:p>
    <w:p w14:paraId="471A45E1">
      <w:pPr>
        <w:pStyle w:val="2"/>
        <w:spacing w:line="316" w:lineRule="auto"/>
      </w:pPr>
    </w:p>
    <w:p w14:paraId="680ABD39">
      <w:pPr>
        <w:spacing w:before="78" w:line="222" w:lineRule="auto"/>
        <w:ind w:left="2074"/>
        <w:rPr>
          <w:rFonts w:ascii="仿宋" w:hAnsi="仿宋" w:eastAsia="仿宋" w:cs="仿宋"/>
          <w:sz w:val="24"/>
          <w:szCs w:val="24"/>
        </w:rPr>
      </w:pPr>
      <w:r>
        <w:rPr>
          <w:rFonts w:ascii="仿宋" w:hAnsi="仿宋" w:eastAsia="仿宋" w:cs="仿宋"/>
          <w:spacing w:val="-28"/>
          <w:sz w:val="24"/>
          <w:szCs w:val="24"/>
        </w:rPr>
        <w:t>年</w:t>
      </w:r>
      <w:r>
        <w:rPr>
          <w:rFonts w:ascii="仿宋" w:hAnsi="仿宋" w:eastAsia="仿宋" w:cs="仿宋"/>
          <w:spacing w:val="16"/>
          <w:sz w:val="24"/>
          <w:szCs w:val="24"/>
        </w:rPr>
        <w:t xml:space="preserve">  </w:t>
      </w:r>
      <w:r>
        <w:rPr>
          <w:rFonts w:ascii="仿宋" w:hAnsi="仿宋" w:eastAsia="仿宋" w:cs="仿宋"/>
          <w:spacing w:val="-28"/>
          <w:sz w:val="24"/>
          <w:szCs w:val="24"/>
        </w:rPr>
        <w:t>月</w:t>
      </w:r>
      <w:r>
        <w:rPr>
          <w:rFonts w:ascii="仿宋" w:hAnsi="仿宋" w:eastAsia="仿宋" w:cs="仿宋"/>
          <w:spacing w:val="33"/>
          <w:sz w:val="24"/>
          <w:szCs w:val="24"/>
        </w:rPr>
        <w:t xml:space="preserve">  </w:t>
      </w:r>
      <w:r>
        <w:rPr>
          <w:rFonts w:ascii="仿宋" w:hAnsi="仿宋" w:eastAsia="仿宋" w:cs="仿宋"/>
          <w:spacing w:val="-28"/>
          <w:sz w:val="24"/>
          <w:szCs w:val="24"/>
        </w:rPr>
        <w:t>日</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28"/>
          <w:sz w:val="24"/>
          <w:szCs w:val="24"/>
        </w:rPr>
        <w:t>年</w:t>
      </w:r>
      <w:r>
        <w:rPr>
          <w:rFonts w:ascii="仿宋" w:hAnsi="仿宋" w:eastAsia="仿宋" w:cs="仿宋"/>
          <w:spacing w:val="14"/>
          <w:sz w:val="24"/>
          <w:szCs w:val="24"/>
        </w:rPr>
        <w:t xml:space="preserve">  </w:t>
      </w:r>
      <w:r>
        <w:rPr>
          <w:rFonts w:ascii="仿宋" w:hAnsi="仿宋" w:eastAsia="仿宋" w:cs="仿宋"/>
          <w:spacing w:val="-28"/>
          <w:sz w:val="24"/>
          <w:szCs w:val="24"/>
        </w:rPr>
        <w:t>月</w:t>
      </w:r>
      <w:r>
        <w:rPr>
          <w:rFonts w:ascii="仿宋" w:hAnsi="仿宋" w:eastAsia="仿宋" w:cs="仿宋"/>
          <w:spacing w:val="33"/>
          <w:sz w:val="24"/>
          <w:szCs w:val="24"/>
        </w:rPr>
        <w:t xml:space="preserve">  </w:t>
      </w:r>
      <w:r>
        <w:rPr>
          <w:rFonts w:ascii="仿宋" w:hAnsi="仿宋" w:eastAsia="仿宋" w:cs="仿宋"/>
          <w:spacing w:val="-28"/>
          <w:sz w:val="24"/>
          <w:szCs w:val="24"/>
        </w:rPr>
        <w:t>日</w:t>
      </w:r>
    </w:p>
    <w:p w14:paraId="29BBC9ED">
      <w:pPr>
        <w:spacing w:line="222" w:lineRule="auto"/>
        <w:rPr>
          <w:rFonts w:ascii="仿宋" w:hAnsi="仿宋" w:eastAsia="仿宋" w:cs="仿宋"/>
          <w:sz w:val="24"/>
          <w:szCs w:val="24"/>
        </w:rPr>
        <w:sectPr>
          <w:footerReference r:id="rId54" w:type="default"/>
          <w:pgSz w:w="11906" w:h="16839"/>
          <w:pgMar w:top="1431" w:right="1644" w:bottom="1213" w:left="1785" w:header="0" w:footer="938" w:gutter="0"/>
          <w:cols w:space="720" w:num="1"/>
        </w:sectPr>
      </w:pPr>
    </w:p>
    <w:p w14:paraId="786B5F15">
      <w:pPr>
        <w:spacing w:before="88" w:line="227" w:lineRule="auto"/>
        <w:ind w:left="2580"/>
        <w:outlineLvl w:val="1"/>
        <w:rPr>
          <w:rFonts w:ascii="黑体" w:hAnsi="黑体" w:eastAsia="黑体" w:cs="黑体"/>
          <w:sz w:val="31"/>
          <w:szCs w:val="31"/>
        </w:rPr>
      </w:pPr>
      <w:bookmarkStart w:id="45" w:name="bookmark41"/>
      <w:bookmarkEnd w:id="45"/>
      <w:r>
        <w:rPr>
          <w:rFonts w:ascii="黑体" w:hAnsi="黑体" w:eastAsia="黑体" w:cs="黑体"/>
          <w:spacing w:val="7"/>
          <w:sz w:val="31"/>
          <w:szCs w:val="31"/>
        </w:rPr>
        <w:t>第六章  投标文件格式</w:t>
      </w:r>
    </w:p>
    <w:p w14:paraId="4C93DE73">
      <w:pPr>
        <w:spacing w:line="227" w:lineRule="auto"/>
        <w:rPr>
          <w:rFonts w:ascii="黑体" w:hAnsi="黑体" w:eastAsia="黑体" w:cs="黑体"/>
          <w:sz w:val="31"/>
          <w:szCs w:val="31"/>
        </w:rPr>
        <w:sectPr>
          <w:footerReference r:id="rId55" w:type="default"/>
          <w:pgSz w:w="11906" w:h="16839"/>
          <w:pgMar w:top="1431" w:right="1785" w:bottom="1213" w:left="1785" w:header="0" w:footer="938" w:gutter="0"/>
          <w:cols w:space="720" w:num="1"/>
        </w:sectPr>
      </w:pPr>
    </w:p>
    <w:p w14:paraId="0B0C8EC1">
      <w:pPr>
        <w:spacing w:before="185" w:line="221" w:lineRule="auto"/>
        <w:ind w:left="3352"/>
        <w:rPr>
          <w:rFonts w:ascii="宋体" w:hAnsi="宋体" w:eastAsia="宋体" w:cs="宋体"/>
          <w:sz w:val="28"/>
          <w:szCs w:val="28"/>
        </w:rPr>
      </w:pPr>
      <w:r>
        <w:rPr>
          <w:rFonts w:ascii="宋体" w:hAnsi="宋体" w:eastAsia="宋体" w:cs="宋体"/>
          <w:spacing w:val="-2"/>
          <w:sz w:val="28"/>
          <w:szCs w:val="28"/>
        </w:rPr>
        <w:t>密封档案袋封面格式：</w:t>
      </w:r>
    </w:p>
    <w:p w14:paraId="097446D3">
      <w:pPr>
        <w:spacing w:before="337" w:line="221" w:lineRule="auto"/>
        <w:ind w:left="2193"/>
        <w:rPr>
          <w:rFonts w:ascii="宋体" w:hAnsi="宋体" w:eastAsia="宋体" w:cs="宋体"/>
          <w:sz w:val="52"/>
          <w:szCs w:val="52"/>
        </w:rPr>
      </w:pPr>
      <w:r>
        <w:rPr>
          <w:rFonts w:ascii="Calibri" w:hAnsi="Calibri" w:eastAsia="Calibri" w:cs="Calibri"/>
          <w:b/>
          <w:bCs/>
          <w:spacing w:val="-12"/>
          <w:sz w:val="52"/>
          <w:szCs w:val="52"/>
          <w:u w:val="single" w:color="auto"/>
        </w:rPr>
        <w:t>****</w:t>
      </w:r>
      <w:r>
        <w:rPr>
          <w:rFonts w:ascii="Calibri" w:hAnsi="Calibri" w:eastAsia="Calibri" w:cs="Calibri"/>
          <w:b/>
          <w:bCs/>
          <w:sz w:val="52"/>
          <w:szCs w:val="52"/>
          <w:u w:val="single" w:color="auto"/>
        </w:rPr>
        <w:t xml:space="preserve">                      </w:t>
      </w:r>
      <w:r>
        <w:rPr>
          <w:rFonts w:ascii="Calibri" w:hAnsi="Calibri" w:eastAsia="Calibri" w:cs="Calibri"/>
          <w:b/>
          <w:bCs/>
          <w:spacing w:val="-74"/>
          <w:sz w:val="52"/>
          <w:szCs w:val="52"/>
        </w:rPr>
        <w:t xml:space="preserve"> </w:t>
      </w:r>
      <w:r>
        <w:rPr>
          <w:rFonts w:ascii="宋体" w:hAnsi="宋体" w:eastAsia="宋体" w:cs="宋体"/>
          <w:b/>
          <w:bCs/>
          <w:spacing w:val="-12"/>
          <w:sz w:val="52"/>
          <w:szCs w:val="52"/>
        </w:rPr>
        <w:t>项目</w:t>
      </w:r>
    </w:p>
    <w:p w14:paraId="7238B9B4">
      <w:pPr>
        <w:spacing w:before="279" w:line="220" w:lineRule="auto"/>
        <w:ind w:left="3767"/>
        <w:rPr>
          <w:rFonts w:ascii="宋体" w:hAnsi="宋体" w:eastAsia="宋体" w:cs="宋体"/>
          <w:sz w:val="30"/>
          <w:szCs w:val="30"/>
        </w:rPr>
      </w:pPr>
      <w:r>
        <w:rPr>
          <w:rFonts w:ascii="宋体" w:hAnsi="宋体" w:eastAsia="宋体" w:cs="宋体"/>
          <w:spacing w:val="-4"/>
          <w:sz w:val="30"/>
          <w:szCs w:val="30"/>
        </w:rPr>
        <w:t>项目编号：</w:t>
      </w:r>
    </w:p>
    <w:p w14:paraId="4A07F71E">
      <w:pPr>
        <w:pStyle w:val="2"/>
        <w:spacing w:line="261" w:lineRule="auto"/>
      </w:pPr>
    </w:p>
    <w:p w14:paraId="0D45DFDA">
      <w:pPr>
        <w:pStyle w:val="2"/>
        <w:spacing w:line="261" w:lineRule="auto"/>
      </w:pPr>
    </w:p>
    <w:p w14:paraId="3207DCBB">
      <w:pPr>
        <w:pStyle w:val="2"/>
        <w:spacing w:line="262" w:lineRule="auto"/>
      </w:pPr>
    </w:p>
    <w:p w14:paraId="0DD6ADCE">
      <w:pPr>
        <w:pStyle w:val="2"/>
        <w:spacing w:line="262" w:lineRule="auto"/>
      </w:pPr>
    </w:p>
    <w:p w14:paraId="402456F0">
      <w:pPr>
        <w:pStyle w:val="2"/>
        <w:spacing w:line="262" w:lineRule="auto"/>
      </w:pPr>
    </w:p>
    <w:p w14:paraId="787A5DDA">
      <w:pPr>
        <w:pStyle w:val="2"/>
        <w:spacing w:line="262" w:lineRule="auto"/>
      </w:pPr>
    </w:p>
    <w:p w14:paraId="24016268">
      <w:pPr>
        <w:pStyle w:val="2"/>
        <w:spacing w:line="262" w:lineRule="auto"/>
      </w:pPr>
    </w:p>
    <w:p w14:paraId="60075E77">
      <w:pPr>
        <w:pStyle w:val="2"/>
        <w:spacing w:line="262" w:lineRule="auto"/>
      </w:pPr>
    </w:p>
    <w:p w14:paraId="50F3E1F0">
      <w:pPr>
        <w:pStyle w:val="2"/>
        <w:spacing w:line="262" w:lineRule="auto"/>
      </w:pPr>
    </w:p>
    <w:p w14:paraId="5EAFBF2E">
      <w:pPr>
        <w:spacing w:before="231" w:line="223" w:lineRule="auto"/>
        <w:ind w:left="930"/>
        <w:rPr>
          <w:rFonts w:ascii="宋体" w:hAnsi="宋体" w:eastAsia="宋体" w:cs="宋体"/>
          <w:sz w:val="71"/>
          <w:szCs w:val="71"/>
        </w:rPr>
      </w:pPr>
      <w:r>
        <w:rPr>
          <w:rFonts w:ascii="宋体" w:hAnsi="宋体" w:eastAsia="宋体" w:cs="宋体"/>
          <w:b/>
          <w:bCs/>
          <w:spacing w:val="-11"/>
          <w:sz w:val="71"/>
          <w:szCs w:val="71"/>
        </w:rPr>
        <w:t>商</w:t>
      </w:r>
      <w:r>
        <w:rPr>
          <w:rFonts w:ascii="宋体" w:hAnsi="宋体" w:eastAsia="宋体" w:cs="宋体"/>
          <w:spacing w:val="-11"/>
          <w:sz w:val="71"/>
          <w:szCs w:val="71"/>
        </w:rPr>
        <w:t xml:space="preserve"> </w:t>
      </w:r>
      <w:r>
        <w:rPr>
          <w:rFonts w:ascii="宋体" w:hAnsi="宋体" w:eastAsia="宋体" w:cs="宋体"/>
          <w:b/>
          <w:bCs/>
          <w:spacing w:val="-11"/>
          <w:sz w:val="71"/>
          <w:szCs w:val="71"/>
        </w:rPr>
        <w:t>务（技</w:t>
      </w:r>
      <w:r>
        <w:rPr>
          <w:rFonts w:ascii="宋体" w:hAnsi="宋体" w:eastAsia="宋体" w:cs="宋体"/>
          <w:spacing w:val="44"/>
          <w:sz w:val="71"/>
          <w:szCs w:val="71"/>
        </w:rPr>
        <w:t xml:space="preserve"> </w:t>
      </w:r>
      <w:r>
        <w:rPr>
          <w:rFonts w:ascii="宋体" w:hAnsi="宋体" w:eastAsia="宋体" w:cs="宋体"/>
          <w:b/>
          <w:bCs/>
          <w:spacing w:val="-11"/>
          <w:sz w:val="71"/>
          <w:szCs w:val="71"/>
        </w:rPr>
        <w:t>术）</w:t>
      </w:r>
      <w:r>
        <w:rPr>
          <w:rFonts w:ascii="宋体" w:hAnsi="宋体" w:eastAsia="宋体" w:cs="宋体"/>
          <w:spacing w:val="53"/>
          <w:sz w:val="71"/>
          <w:szCs w:val="71"/>
        </w:rPr>
        <w:t xml:space="preserve"> </w:t>
      </w:r>
      <w:r>
        <w:rPr>
          <w:rFonts w:ascii="宋体" w:hAnsi="宋体" w:eastAsia="宋体" w:cs="宋体"/>
          <w:b/>
          <w:bCs/>
          <w:spacing w:val="-11"/>
          <w:sz w:val="71"/>
          <w:szCs w:val="71"/>
        </w:rPr>
        <w:t>文</w:t>
      </w:r>
      <w:r>
        <w:rPr>
          <w:rFonts w:ascii="宋体" w:hAnsi="宋体" w:eastAsia="宋体" w:cs="宋体"/>
          <w:spacing w:val="33"/>
          <w:sz w:val="71"/>
          <w:szCs w:val="71"/>
        </w:rPr>
        <w:t xml:space="preserve"> </w:t>
      </w:r>
      <w:r>
        <w:rPr>
          <w:rFonts w:ascii="宋体" w:hAnsi="宋体" w:eastAsia="宋体" w:cs="宋体"/>
          <w:b/>
          <w:bCs/>
          <w:spacing w:val="-11"/>
          <w:sz w:val="71"/>
          <w:szCs w:val="71"/>
        </w:rPr>
        <w:t>件</w:t>
      </w:r>
    </w:p>
    <w:p w14:paraId="6271B446">
      <w:pPr>
        <w:pStyle w:val="2"/>
        <w:spacing w:line="258" w:lineRule="auto"/>
      </w:pPr>
    </w:p>
    <w:p w14:paraId="04670C6B">
      <w:pPr>
        <w:pStyle w:val="2"/>
        <w:spacing w:line="258" w:lineRule="auto"/>
      </w:pPr>
    </w:p>
    <w:p w14:paraId="466B7D62">
      <w:pPr>
        <w:pStyle w:val="2"/>
        <w:spacing w:line="258" w:lineRule="auto"/>
      </w:pPr>
    </w:p>
    <w:p w14:paraId="090143FE">
      <w:pPr>
        <w:pStyle w:val="2"/>
        <w:spacing w:line="258" w:lineRule="auto"/>
      </w:pPr>
    </w:p>
    <w:p w14:paraId="77002342">
      <w:pPr>
        <w:pStyle w:val="2"/>
        <w:spacing w:line="258" w:lineRule="auto"/>
      </w:pPr>
    </w:p>
    <w:p w14:paraId="2AF88453">
      <w:pPr>
        <w:pStyle w:val="2"/>
        <w:spacing w:line="258" w:lineRule="auto"/>
      </w:pPr>
    </w:p>
    <w:p w14:paraId="72E220B8">
      <w:pPr>
        <w:pStyle w:val="2"/>
        <w:spacing w:line="259" w:lineRule="auto"/>
      </w:pPr>
    </w:p>
    <w:p w14:paraId="4AEF699F">
      <w:pPr>
        <w:pStyle w:val="2"/>
        <w:spacing w:line="259" w:lineRule="auto"/>
      </w:pPr>
    </w:p>
    <w:p w14:paraId="1A4093B5">
      <w:pPr>
        <w:pStyle w:val="2"/>
        <w:spacing w:line="259" w:lineRule="auto"/>
      </w:pPr>
    </w:p>
    <w:p w14:paraId="6215B8BD">
      <w:pPr>
        <w:pStyle w:val="2"/>
        <w:spacing w:line="259" w:lineRule="auto"/>
      </w:pPr>
    </w:p>
    <w:p w14:paraId="3F20C562">
      <w:pPr>
        <w:spacing w:before="91" w:line="220" w:lineRule="auto"/>
        <w:ind w:left="2"/>
        <w:rPr>
          <w:rFonts w:ascii="宋体" w:hAnsi="宋体" w:eastAsia="宋体" w:cs="宋体"/>
          <w:sz w:val="28"/>
          <w:szCs w:val="28"/>
        </w:rPr>
      </w:pPr>
      <w:r>
        <w:rPr>
          <w:rFonts w:ascii="宋体" w:hAnsi="宋体" w:eastAsia="宋体" w:cs="宋体"/>
          <w:spacing w:val="3"/>
          <w:sz w:val="28"/>
          <w:szCs w:val="28"/>
        </w:rPr>
        <w:t>投标人名称</w:t>
      </w:r>
      <w:r>
        <w:rPr>
          <w:rFonts w:ascii="宋体" w:hAnsi="宋体" w:eastAsia="宋体" w:cs="宋体"/>
          <w:spacing w:val="-20"/>
          <w:sz w:val="28"/>
          <w:szCs w:val="28"/>
        </w:rPr>
        <w:t>：</w:t>
      </w:r>
      <w:r>
        <w:rPr>
          <w:rFonts w:ascii="宋体" w:hAnsi="宋体" w:eastAsia="宋体" w:cs="宋体"/>
          <w:sz w:val="28"/>
          <w:szCs w:val="28"/>
          <w:u w:val="single" w:color="auto"/>
        </w:rPr>
        <w:t xml:space="preserve">                 </w:t>
      </w:r>
      <w:r>
        <w:rPr>
          <w:rFonts w:ascii="宋体" w:hAnsi="宋体" w:eastAsia="宋体" w:cs="宋体"/>
          <w:spacing w:val="-20"/>
          <w:sz w:val="28"/>
          <w:szCs w:val="28"/>
        </w:rPr>
        <w:t>（</w:t>
      </w:r>
      <w:r>
        <w:rPr>
          <w:rFonts w:ascii="宋体" w:hAnsi="宋体" w:eastAsia="宋体" w:cs="宋体"/>
          <w:spacing w:val="3"/>
          <w:sz w:val="28"/>
          <w:szCs w:val="28"/>
        </w:rPr>
        <w:t>盖章）</w:t>
      </w:r>
    </w:p>
    <w:p w14:paraId="06E0AE11">
      <w:pPr>
        <w:spacing w:before="300" w:line="220" w:lineRule="auto"/>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2"/>
          <w:sz w:val="28"/>
          <w:szCs w:val="28"/>
        </w:rPr>
        <w:t>签字或盖章）</w:t>
      </w:r>
    </w:p>
    <w:p w14:paraId="1BAFD7D5">
      <w:pPr>
        <w:spacing w:before="301" w:line="221" w:lineRule="auto"/>
        <w:ind w:left="2"/>
        <w:rPr>
          <w:rFonts w:ascii="宋体" w:hAnsi="宋体" w:eastAsia="宋体" w:cs="宋体"/>
          <w:sz w:val="28"/>
          <w:szCs w:val="28"/>
        </w:rPr>
      </w:pPr>
      <w:r>
        <w:rPr>
          <w:rFonts w:ascii="宋体" w:hAnsi="宋体" w:eastAsia="宋体" w:cs="宋体"/>
          <w:spacing w:val="-3"/>
          <w:sz w:val="28"/>
          <w:szCs w:val="28"/>
        </w:rPr>
        <w:t>投标人地址：</w:t>
      </w:r>
      <w:r>
        <w:rPr>
          <w:rFonts w:ascii="宋体" w:hAnsi="宋体" w:eastAsia="宋体" w:cs="宋体"/>
          <w:sz w:val="28"/>
          <w:szCs w:val="28"/>
          <w:u w:val="single" w:color="auto"/>
        </w:rPr>
        <w:t xml:space="preserve">                   </w:t>
      </w:r>
    </w:p>
    <w:p w14:paraId="1BCDD3C5">
      <w:pPr>
        <w:spacing w:before="298" w:line="223" w:lineRule="auto"/>
        <w:rPr>
          <w:rFonts w:ascii="宋体" w:hAnsi="宋体" w:eastAsia="宋体" w:cs="宋体"/>
          <w:sz w:val="28"/>
          <w:szCs w:val="28"/>
        </w:rPr>
      </w:pPr>
      <w:r>
        <w:rPr>
          <w:rFonts w:ascii="宋体" w:hAnsi="宋体" w:eastAsia="宋体" w:cs="宋体"/>
          <w:spacing w:val="-4"/>
          <w:sz w:val="28"/>
          <w:szCs w:val="28"/>
        </w:rPr>
        <w:t>联  系</w:t>
      </w:r>
      <w:r>
        <w:rPr>
          <w:rFonts w:ascii="宋体" w:hAnsi="宋体" w:eastAsia="宋体" w:cs="宋体"/>
          <w:spacing w:val="9"/>
          <w:sz w:val="28"/>
          <w:szCs w:val="28"/>
        </w:rPr>
        <w:t xml:space="preserve">  </w:t>
      </w:r>
      <w:r>
        <w:rPr>
          <w:rFonts w:ascii="宋体" w:hAnsi="宋体" w:eastAsia="宋体" w:cs="宋体"/>
          <w:spacing w:val="-4"/>
          <w:sz w:val="28"/>
          <w:szCs w:val="28"/>
        </w:rPr>
        <w:t>人：</w:t>
      </w:r>
      <w:r>
        <w:rPr>
          <w:rFonts w:ascii="宋体" w:hAnsi="宋体" w:eastAsia="宋体" w:cs="宋体"/>
          <w:spacing w:val="15"/>
          <w:sz w:val="28"/>
          <w:szCs w:val="28"/>
          <w:u w:val="single" w:color="auto"/>
        </w:rPr>
        <w:t xml:space="preserve">         </w:t>
      </w:r>
      <w:r>
        <w:rPr>
          <w:rFonts w:ascii="宋体" w:hAnsi="宋体" w:eastAsia="宋体" w:cs="宋体"/>
          <w:spacing w:val="5"/>
          <w:sz w:val="28"/>
          <w:szCs w:val="28"/>
        </w:rPr>
        <w:t xml:space="preserve">   </w:t>
      </w:r>
      <w:r>
        <w:rPr>
          <w:rFonts w:ascii="宋体" w:hAnsi="宋体" w:eastAsia="宋体" w:cs="宋体"/>
          <w:spacing w:val="-4"/>
          <w:sz w:val="28"/>
          <w:szCs w:val="28"/>
        </w:rPr>
        <w:t>联系电话：</w:t>
      </w:r>
      <w:r>
        <w:rPr>
          <w:rFonts w:ascii="宋体" w:hAnsi="宋体" w:eastAsia="宋体" w:cs="宋体"/>
          <w:sz w:val="28"/>
          <w:szCs w:val="28"/>
          <w:u w:val="single" w:color="auto"/>
        </w:rPr>
        <w:t xml:space="preserve">           </w:t>
      </w:r>
    </w:p>
    <w:p w14:paraId="1A6CE5A1">
      <w:pPr>
        <w:spacing w:before="295" w:line="221" w:lineRule="auto"/>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6"/>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p>
    <w:p w14:paraId="389FF35E">
      <w:pPr>
        <w:pStyle w:val="2"/>
        <w:spacing w:line="273" w:lineRule="auto"/>
      </w:pPr>
    </w:p>
    <w:p w14:paraId="2E27DFA6">
      <w:pPr>
        <w:pStyle w:val="2"/>
        <w:spacing w:line="274" w:lineRule="auto"/>
      </w:pPr>
    </w:p>
    <w:p w14:paraId="7F02931B">
      <w:pPr>
        <w:pStyle w:val="2"/>
        <w:spacing w:line="274" w:lineRule="auto"/>
      </w:pPr>
    </w:p>
    <w:p w14:paraId="4890F572">
      <w:pPr>
        <w:pStyle w:val="2"/>
        <w:spacing w:line="274" w:lineRule="auto"/>
      </w:pPr>
    </w:p>
    <w:p w14:paraId="783B0587">
      <w:pPr>
        <w:spacing w:before="92" w:line="221" w:lineRule="auto"/>
        <w:ind w:left="2371"/>
        <w:rPr>
          <w:rFonts w:ascii="宋体" w:hAnsi="宋体" w:eastAsia="宋体" w:cs="宋体"/>
          <w:sz w:val="28"/>
          <w:szCs w:val="28"/>
        </w:rPr>
      </w:pPr>
      <w:r>
        <w:rPr>
          <w:rFonts w:ascii="宋体" w:hAnsi="宋体" w:eastAsia="宋体" w:cs="宋体"/>
          <w:spacing w:val="-9"/>
          <w:sz w:val="28"/>
          <w:szCs w:val="28"/>
        </w:rPr>
        <w:t>在  年</w:t>
      </w:r>
      <w:r>
        <w:rPr>
          <w:rFonts w:ascii="宋体" w:hAnsi="宋体" w:eastAsia="宋体" w:cs="宋体"/>
          <w:spacing w:val="11"/>
          <w:sz w:val="28"/>
          <w:szCs w:val="28"/>
        </w:rPr>
        <w:t xml:space="preserve">  </w:t>
      </w:r>
      <w:r>
        <w:rPr>
          <w:rFonts w:ascii="宋体" w:hAnsi="宋体" w:eastAsia="宋体" w:cs="宋体"/>
          <w:spacing w:val="-9"/>
          <w:sz w:val="28"/>
          <w:szCs w:val="28"/>
        </w:rPr>
        <w:t>月</w:t>
      </w:r>
      <w:r>
        <w:rPr>
          <w:rFonts w:ascii="宋体" w:hAnsi="宋体" w:eastAsia="宋体" w:cs="宋体"/>
          <w:spacing w:val="28"/>
          <w:sz w:val="28"/>
          <w:szCs w:val="28"/>
        </w:rPr>
        <w:t xml:space="preserve">  </w:t>
      </w:r>
      <w:r>
        <w:rPr>
          <w:rFonts w:ascii="宋体" w:hAnsi="宋体" w:eastAsia="宋体" w:cs="宋体"/>
          <w:spacing w:val="-9"/>
          <w:sz w:val="28"/>
          <w:szCs w:val="28"/>
        </w:rPr>
        <w:t>日</w:t>
      </w:r>
      <w:r>
        <w:rPr>
          <w:rFonts w:ascii="宋体" w:hAnsi="宋体" w:eastAsia="宋体" w:cs="宋体"/>
          <w:spacing w:val="12"/>
          <w:sz w:val="28"/>
          <w:szCs w:val="28"/>
        </w:rPr>
        <w:t xml:space="preserve">  </w:t>
      </w:r>
      <w:r>
        <w:rPr>
          <w:rFonts w:ascii="宋体" w:hAnsi="宋体" w:eastAsia="宋体" w:cs="宋体"/>
          <w:spacing w:val="-9"/>
          <w:sz w:val="28"/>
          <w:szCs w:val="28"/>
        </w:rPr>
        <w:t>时</w:t>
      </w:r>
      <w:r>
        <w:rPr>
          <w:rFonts w:ascii="宋体" w:hAnsi="宋体" w:eastAsia="宋体" w:cs="宋体"/>
          <w:spacing w:val="7"/>
          <w:sz w:val="28"/>
          <w:szCs w:val="28"/>
        </w:rPr>
        <w:t xml:space="preserve">  </w:t>
      </w:r>
      <w:r>
        <w:rPr>
          <w:rFonts w:ascii="宋体" w:hAnsi="宋体" w:eastAsia="宋体" w:cs="宋体"/>
          <w:spacing w:val="-9"/>
          <w:sz w:val="28"/>
          <w:szCs w:val="28"/>
        </w:rPr>
        <w:t>分之前不得启封</w:t>
      </w:r>
    </w:p>
    <w:p w14:paraId="3B4E7140">
      <w:pPr>
        <w:spacing w:line="221" w:lineRule="auto"/>
        <w:rPr>
          <w:rFonts w:ascii="宋体" w:hAnsi="宋体" w:eastAsia="宋体" w:cs="宋体"/>
          <w:sz w:val="28"/>
          <w:szCs w:val="28"/>
        </w:rPr>
        <w:sectPr>
          <w:footerReference r:id="rId56" w:type="default"/>
          <w:pgSz w:w="11906" w:h="16839"/>
          <w:pgMar w:top="1431" w:right="1785" w:bottom="1213" w:left="1452" w:header="0" w:footer="938" w:gutter="0"/>
          <w:cols w:space="720" w:num="1"/>
        </w:sectPr>
      </w:pPr>
    </w:p>
    <w:p w14:paraId="1E5092D0">
      <w:pPr>
        <w:spacing w:before="177" w:line="222" w:lineRule="auto"/>
        <w:ind w:left="4440"/>
        <w:rPr>
          <w:rFonts w:ascii="宋体" w:hAnsi="宋体" w:eastAsia="宋体" w:cs="宋体"/>
          <w:sz w:val="30"/>
          <w:szCs w:val="30"/>
        </w:rPr>
      </w:pPr>
      <w:r>
        <w:rPr>
          <w:rFonts w:ascii="宋体" w:hAnsi="宋体" w:eastAsia="宋体" w:cs="宋体"/>
          <w:spacing w:val="-35"/>
          <w:sz w:val="30"/>
          <w:szCs w:val="30"/>
        </w:rPr>
        <w:t>目</w:t>
      </w:r>
      <w:r>
        <w:rPr>
          <w:rFonts w:ascii="宋体" w:hAnsi="宋体" w:eastAsia="宋体" w:cs="宋体"/>
          <w:spacing w:val="11"/>
          <w:sz w:val="30"/>
          <w:szCs w:val="30"/>
        </w:rPr>
        <w:t xml:space="preserve"> </w:t>
      </w:r>
      <w:r>
        <w:rPr>
          <w:rFonts w:ascii="宋体" w:hAnsi="宋体" w:eastAsia="宋体" w:cs="宋体"/>
          <w:spacing w:val="-35"/>
          <w:sz w:val="30"/>
          <w:szCs w:val="30"/>
        </w:rPr>
        <w:t>录</w:t>
      </w:r>
    </w:p>
    <w:p w14:paraId="73E615CA">
      <w:pPr>
        <w:pStyle w:val="2"/>
        <w:spacing w:line="470" w:lineRule="auto"/>
      </w:pPr>
    </w:p>
    <w:p w14:paraId="5F891B92">
      <w:pPr>
        <w:spacing w:before="65" w:line="229" w:lineRule="auto"/>
        <w:ind w:left="1"/>
        <w:rPr>
          <w:rFonts w:ascii="宋体" w:hAnsi="宋体" w:eastAsia="宋体" w:cs="宋体"/>
          <w:sz w:val="20"/>
          <w:szCs w:val="20"/>
        </w:rPr>
      </w:pPr>
      <w:r>
        <w:rPr>
          <w:rFonts w:ascii="宋体" w:hAnsi="宋体" w:eastAsia="宋体" w:cs="宋体"/>
          <w:spacing w:val="6"/>
          <w:sz w:val="20"/>
          <w:szCs w:val="20"/>
        </w:rPr>
        <w:t>投标函</w:t>
      </w:r>
    </w:p>
    <w:p w14:paraId="0D0E739F">
      <w:pPr>
        <w:spacing w:before="190" w:line="227" w:lineRule="auto"/>
        <w:ind w:left="1"/>
        <w:rPr>
          <w:rFonts w:ascii="宋体" w:hAnsi="宋体" w:eastAsia="宋体" w:cs="宋体"/>
          <w:sz w:val="20"/>
          <w:szCs w:val="20"/>
        </w:rPr>
      </w:pPr>
      <w:r>
        <w:rPr>
          <w:rFonts w:ascii="宋体" w:hAnsi="宋体" w:eastAsia="宋体" w:cs="宋体"/>
          <w:spacing w:val="8"/>
          <w:sz w:val="20"/>
          <w:szCs w:val="20"/>
        </w:rPr>
        <w:t>投标报价一览表</w:t>
      </w:r>
    </w:p>
    <w:p w14:paraId="116FF400">
      <w:pPr>
        <w:spacing w:before="193" w:line="406" w:lineRule="auto"/>
        <w:ind w:left="1" w:right="6791" w:hanging="1"/>
        <w:rPr>
          <w:rFonts w:ascii="宋体" w:hAnsi="宋体" w:eastAsia="宋体" w:cs="宋体"/>
          <w:sz w:val="20"/>
          <w:szCs w:val="20"/>
        </w:rPr>
      </w:pPr>
      <w:r>
        <w:rPr>
          <w:rFonts w:ascii="宋体" w:hAnsi="宋体" w:eastAsia="宋体" w:cs="宋体"/>
          <w:spacing w:val="8"/>
          <w:sz w:val="20"/>
          <w:szCs w:val="20"/>
        </w:rPr>
        <w:t>法定代表人身份证明</w:t>
      </w:r>
      <w:r>
        <w:rPr>
          <w:rFonts w:ascii="宋体" w:hAnsi="宋体" w:eastAsia="宋体" w:cs="宋体"/>
          <w:spacing w:val="6"/>
          <w:sz w:val="20"/>
          <w:szCs w:val="20"/>
        </w:rPr>
        <w:t xml:space="preserve"> </w:t>
      </w:r>
      <w:r>
        <w:rPr>
          <w:rFonts w:ascii="宋体" w:hAnsi="宋体" w:eastAsia="宋体" w:cs="宋体"/>
          <w:spacing w:val="8"/>
          <w:sz w:val="20"/>
          <w:szCs w:val="20"/>
        </w:rPr>
        <w:t>投标保证金缴存凭证</w:t>
      </w:r>
      <w:r>
        <w:rPr>
          <w:rFonts w:ascii="宋体" w:hAnsi="宋体" w:eastAsia="宋体" w:cs="宋体"/>
          <w:spacing w:val="5"/>
          <w:sz w:val="20"/>
          <w:szCs w:val="20"/>
        </w:rPr>
        <w:t xml:space="preserve"> </w:t>
      </w:r>
      <w:r>
        <w:rPr>
          <w:rFonts w:ascii="宋体" w:hAnsi="宋体" w:eastAsia="宋体" w:cs="宋体"/>
          <w:spacing w:val="7"/>
          <w:sz w:val="20"/>
          <w:szCs w:val="20"/>
        </w:rPr>
        <w:t>商务偏离表</w:t>
      </w:r>
    </w:p>
    <w:p w14:paraId="4CAA947E">
      <w:pPr>
        <w:spacing w:before="1" w:line="406" w:lineRule="auto"/>
        <w:ind w:right="5340"/>
        <w:rPr>
          <w:rFonts w:ascii="宋体" w:hAnsi="宋体" w:eastAsia="宋体" w:cs="宋体"/>
          <w:sz w:val="20"/>
          <w:szCs w:val="20"/>
        </w:rPr>
      </w:pPr>
      <w:r>
        <w:rPr>
          <w:rFonts w:ascii="宋体" w:hAnsi="宋体" w:eastAsia="宋体" w:cs="宋体"/>
          <w:spacing w:val="8"/>
          <w:sz w:val="20"/>
          <w:szCs w:val="20"/>
        </w:rPr>
        <w:t>投标人基本情况表（附营业执照等）</w:t>
      </w:r>
      <w:r>
        <w:rPr>
          <w:rFonts w:ascii="宋体" w:hAnsi="宋体" w:eastAsia="宋体" w:cs="宋体"/>
          <w:sz w:val="20"/>
          <w:szCs w:val="20"/>
        </w:rPr>
        <w:t xml:space="preserve"> </w:t>
      </w:r>
      <w:r>
        <w:rPr>
          <w:rFonts w:ascii="宋体" w:hAnsi="宋体" w:eastAsia="宋体" w:cs="宋体"/>
          <w:spacing w:val="9"/>
          <w:sz w:val="20"/>
          <w:szCs w:val="20"/>
        </w:rPr>
        <w:t>社保缴纳凭证及完税证明</w:t>
      </w:r>
    </w:p>
    <w:p w14:paraId="3E2C52C3">
      <w:pPr>
        <w:spacing w:line="228" w:lineRule="auto"/>
        <w:rPr>
          <w:rFonts w:ascii="宋体" w:hAnsi="宋体" w:eastAsia="宋体" w:cs="宋体"/>
          <w:sz w:val="20"/>
          <w:szCs w:val="20"/>
        </w:rPr>
      </w:pPr>
      <w:r>
        <w:rPr>
          <w:rFonts w:ascii="宋体" w:hAnsi="宋体" w:eastAsia="宋体" w:cs="宋体"/>
          <w:spacing w:val="7"/>
          <w:sz w:val="20"/>
          <w:szCs w:val="20"/>
        </w:rPr>
        <w:t>财务状况</w:t>
      </w:r>
    </w:p>
    <w:p w14:paraId="243CC8C8">
      <w:pPr>
        <w:spacing w:before="192" w:line="228" w:lineRule="auto"/>
        <w:rPr>
          <w:rFonts w:ascii="宋体" w:hAnsi="宋体" w:eastAsia="宋体" w:cs="宋体"/>
          <w:sz w:val="20"/>
          <w:szCs w:val="20"/>
        </w:rPr>
      </w:pPr>
      <w:r>
        <w:rPr>
          <w:rFonts w:ascii="宋体" w:hAnsi="宋体" w:eastAsia="宋体" w:cs="宋体"/>
          <w:spacing w:val="7"/>
          <w:sz w:val="20"/>
          <w:szCs w:val="20"/>
        </w:rPr>
        <w:t>技术偏离表</w:t>
      </w:r>
    </w:p>
    <w:p w14:paraId="7E05F162">
      <w:pPr>
        <w:spacing w:before="195" w:line="407" w:lineRule="auto"/>
        <w:ind w:right="6389" w:firstLine="18"/>
        <w:rPr>
          <w:rFonts w:ascii="宋体" w:hAnsi="宋体" w:eastAsia="宋体" w:cs="宋体"/>
          <w:sz w:val="20"/>
          <w:szCs w:val="20"/>
        </w:rPr>
      </w:pPr>
      <w:r>
        <w:rPr>
          <w:rFonts w:ascii="宋体" w:hAnsi="宋体" w:eastAsia="宋体" w:cs="宋体"/>
          <w:spacing w:val="5"/>
          <w:sz w:val="20"/>
          <w:szCs w:val="20"/>
        </w:rPr>
        <w:t>中小企业声明函（货物）</w:t>
      </w:r>
      <w:r>
        <w:rPr>
          <w:rFonts w:ascii="宋体" w:hAnsi="宋体" w:eastAsia="宋体" w:cs="宋体"/>
          <w:spacing w:val="6"/>
          <w:sz w:val="20"/>
          <w:szCs w:val="20"/>
        </w:rPr>
        <w:t xml:space="preserve"> </w:t>
      </w:r>
      <w:r>
        <w:rPr>
          <w:rFonts w:ascii="宋体" w:hAnsi="宋体" w:eastAsia="宋体" w:cs="宋体"/>
          <w:spacing w:val="7"/>
          <w:sz w:val="20"/>
          <w:szCs w:val="20"/>
        </w:rPr>
        <w:t>其他资料</w:t>
      </w:r>
    </w:p>
    <w:p w14:paraId="2C08565A">
      <w:pPr>
        <w:spacing w:line="407" w:lineRule="auto"/>
        <w:rPr>
          <w:rFonts w:ascii="宋体" w:hAnsi="宋体" w:eastAsia="宋体" w:cs="宋体"/>
          <w:sz w:val="20"/>
          <w:szCs w:val="20"/>
        </w:rPr>
        <w:sectPr>
          <w:footerReference r:id="rId57" w:type="default"/>
          <w:pgSz w:w="11906" w:h="16839"/>
          <w:pgMar w:top="1431" w:right="1785" w:bottom="1213" w:left="1448" w:header="0" w:footer="938" w:gutter="0"/>
          <w:cols w:space="720" w:num="1"/>
        </w:sectPr>
      </w:pPr>
    </w:p>
    <w:p w14:paraId="72BBA150">
      <w:pPr>
        <w:spacing w:before="121" w:line="223" w:lineRule="auto"/>
        <w:ind w:left="4076"/>
        <w:rPr>
          <w:rFonts w:ascii="仿宋" w:hAnsi="仿宋" w:eastAsia="仿宋" w:cs="仿宋"/>
          <w:sz w:val="28"/>
          <w:szCs w:val="28"/>
        </w:rPr>
      </w:pPr>
      <w:r>
        <w:rPr>
          <w:rFonts w:ascii="仿宋" w:hAnsi="仿宋" w:eastAsia="仿宋" w:cs="仿宋"/>
          <w:spacing w:val="-5"/>
          <w:sz w:val="28"/>
          <w:szCs w:val="28"/>
        </w:rPr>
        <w:t>一、投标函</w:t>
      </w:r>
    </w:p>
    <w:p w14:paraId="6B13FCD0">
      <w:pPr>
        <w:pStyle w:val="2"/>
        <w:spacing w:line="307" w:lineRule="auto"/>
      </w:pPr>
    </w:p>
    <w:p w14:paraId="2E972158">
      <w:pPr>
        <w:pStyle w:val="2"/>
        <w:spacing w:line="307" w:lineRule="auto"/>
      </w:pPr>
    </w:p>
    <w:p w14:paraId="4D6492E2">
      <w:pPr>
        <w:tabs>
          <w:tab w:val="left" w:pos="135"/>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w:t>
      </w:r>
      <w:r>
        <w:rPr>
          <w:rFonts w:ascii="仿宋" w:hAnsi="仿宋" w:eastAsia="仿宋" w:cs="仿宋"/>
          <w:sz w:val="24"/>
          <w:szCs w:val="24"/>
        </w:rPr>
        <w:t>：</w:t>
      </w:r>
    </w:p>
    <w:p w14:paraId="6ECF9A1B">
      <w:pPr>
        <w:pStyle w:val="2"/>
        <w:spacing w:line="255" w:lineRule="auto"/>
      </w:pPr>
    </w:p>
    <w:p w14:paraId="39239676">
      <w:pPr>
        <w:pStyle w:val="2"/>
        <w:spacing w:line="255" w:lineRule="auto"/>
      </w:pPr>
    </w:p>
    <w:p w14:paraId="2A829DD5">
      <w:pPr>
        <w:tabs>
          <w:tab w:val="left" w:pos="615"/>
        </w:tabs>
        <w:spacing w:before="78" w:line="221"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（投标人名称）</w:t>
      </w:r>
      <w:r>
        <w:rPr>
          <w:rFonts w:ascii="仿宋" w:hAnsi="仿宋" w:eastAsia="仿宋" w:cs="仿宋"/>
          <w:spacing w:val="-4"/>
          <w:sz w:val="24"/>
          <w:szCs w:val="24"/>
        </w:rPr>
        <w:t>系中华人民共和国合法企业，经营地址</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3B814D26">
      <w:pPr>
        <w:spacing w:before="153" w:line="338" w:lineRule="auto"/>
        <w:ind w:left="16" w:right="99" w:firstLine="487"/>
        <w:jc w:val="both"/>
        <w:rPr>
          <w:rFonts w:ascii="仿宋" w:hAnsi="仿宋" w:eastAsia="仿宋" w:cs="仿宋"/>
          <w:sz w:val="24"/>
          <w:szCs w:val="24"/>
        </w:rPr>
      </w:pPr>
      <w:r>
        <w:rPr>
          <w:rFonts w:ascii="仿宋" w:hAnsi="仿宋" w:eastAsia="仿宋" w:cs="仿宋"/>
          <w:spacing w:val="-3"/>
          <w:sz w:val="24"/>
          <w:szCs w:val="24"/>
        </w:rPr>
        <w:t>我</w:t>
      </w:r>
      <w:r>
        <w:rPr>
          <w:rFonts w:ascii="仿宋" w:hAnsi="仿宋" w:eastAsia="仿宋" w:cs="仿宋"/>
          <w:spacing w:val="-3"/>
          <w:sz w:val="24"/>
          <w:szCs w:val="24"/>
          <w:u w:val="single" w:color="auto"/>
        </w:rPr>
        <w:t>（姓名）</w:t>
      </w:r>
      <w:r>
        <w:rPr>
          <w:rFonts w:ascii="仿宋" w:hAnsi="仿宋" w:eastAsia="仿宋" w:cs="仿宋"/>
          <w:spacing w:val="-3"/>
          <w:sz w:val="24"/>
          <w:szCs w:val="24"/>
        </w:rPr>
        <w:t>系</w:t>
      </w:r>
      <w:r>
        <w:rPr>
          <w:rFonts w:ascii="仿宋" w:hAnsi="仿宋" w:eastAsia="仿宋" w:cs="仿宋"/>
          <w:spacing w:val="-3"/>
          <w:sz w:val="24"/>
          <w:szCs w:val="24"/>
          <w:u w:val="single" w:color="auto"/>
        </w:rPr>
        <w:t>（投标人名称）</w:t>
      </w:r>
      <w:r>
        <w:rPr>
          <w:rFonts w:ascii="仿宋" w:hAnsi="仿宋" w:eastAsia="仿宋" w:cs="仿宋"/>
          <w:spacing w:val="-3"/>
          <w:sz w:val="24"/>
          <w:szCs w:val="24"/>
        </w:rPr>
        <w:t>的法定代表人，我方愿意</w:t>
      </w:r>
      <w:r>
        <w:rPr>
          <w:rFonts w:ascii="仿宋" w:hAnsi="仿宋" w:eastAsia="仿宋" w:cs="仿宋"/>
          <w:spacing w:val="-4"/>
          <w:sz w:val="24"/>
          <w:szCs w:val="24"/>
        </w:rPr>
        <w:t>参加贵方组织的</w:t>
      </w:r>
      <w:r>
        <w:rPr>
          <w:rFonts w:ascii="仿宋" w:hAnsi="仿宋" w:eastAsia="仿宋" w:cs="仿宋"/>
          <w:spacing w:val="-4"/>
          <w:sz w:val="24"/>
          <w:szCs w:val="24"/>
          <w:u w:val="single" w:color="auto"/>
        </w:rPr>
        <w:t>（招标项目</w:t>
      </w:r>
      <w:r>
        <w:rPr>
          <w:rFonts w:ascii="仿宋" w:hAnsi="仿宋" w:eastAsia="仿宋" w:cs="仿宋"/>
          <w:sz w:val="24"/>
          <w:szCs w:val="24"/>
        </w:rPr>
        <w:t xml:space="preserve"> </w:t>
      </w:r>
      <w:r>
        <w:rPr>
          <w:rFonts w:ascii="仿宋" w:hAnsi="仿宋" w:eastAsia="仿宋" w:cs="仿宋"/>
          <w:spacing w:val="-1"/>
          <w:sz w:val="24"/>
          <w:szCs w:val="24"/>
          <w:u w:val="single" w:color="auto"/>
        </w:rPr>
        <w:t>名称</w:t>
      </w:r>
      <w:r>
        <w:rPr>
          <w:rFonts w:ascii="仿宋" w:hAnsi="仿宋" w:eastAsia="仿宋" w:cs="仿宋"/>
          <w:spacing w:val="-35"/>
          <w:sz w:val="24"/>
          <w:szCs w:val="24"/>
          <w:u w:val="single" w:color="auto"/>
        </w:rPr>
        <w:t>）（</w:t>
      </w:r>
      <w:r>
        <w:rPr>
          <w:rFonts w:ascii="仿宋" w:hAnsi="仿宋" w:eastAsia="仿宋" w:cs="仿宋"/>
          <w:spacing w:val="-1"/>
          <w:sz w:val="24"/>
          <w:szCs w:val="24"/>
          <w:u w:val="single" w:color="auto"/>
        </w:rPr>
        <w:t>编号为              ）</w:t>
      </w:r>
      <w:r>
        <w:rPr>
          <w:rFonts w:ascii="仿宋" w:hAnsi="仿宋" w:eastAsia="仿宋" w:cs="仿宋"/>
          <w:spacing w:val="-1"/>
          <w:sz w:val="24"/>
          <w:szCs w:val="24"/>
        </w:rPr>
        <w:t>的投标，为此，我方就本次投标有关事项郑重声明如</w:t>
      </w:r>
      <w:r>
        <w:rPr>
          <w:rFonts w:ascii="仿宋" w:hAnsi="仿宋" w:eastAsia="仿宋" w:cs="仿宋"/>
          <w:spacing w:val="1"/>
          <w:sz w:val="24"/>
          <w:szCs w:val="24"/>
        </w:rPr>
        <w:t xml:space="preserve"> </w:t>
      </w:r>
      <w:r>
        <w:rPr>
          <w:rFonts w:ascii="仿宋" w:hAnsi="仿宋" w:eastAsia="仿宋" w:cs="仿宋"/>
          <w:spacing w:val="-9"/>
          <w:sz w:val="24"/>
          <w:szCs w:val="24"/>
        </w:rPr>
        <w:t>下：</w:t>
      </w:r>
    </w:p>
    <w:p w14:paraId="46630B08">
      <w:pPr>
        <w:spacing w:before="1" w:line="220" w:lineRule="auto"/>
        <w:ind w:left="506"/>
        <w:rPr>
          <w:rFonts w:ascii="仿宋" w:hAnsi="仿宋" w:eastAsia="仿宋" w:cs="仿宋"/>
          <w:sz w:val="24"/>
          <w:szCs w:val="24"/>
        </w:rPr>
      </w:pPr>
      <w:r>
        <w:rPr>
          <w:rFonts w:ascii="仿宋" w:hAnsi="仿宋" w:eastAsia="仿宋" w:cs="仿宋"/>
          <w:spacing w:val="-1"/>
          <w:sz w:val="24"/>
          <w:szCs w:val="24"/>
        </w:rPr>
        <w:t>1、我方已详细审查全部招标文件，同意招标文件的各项要求。</w:t>
      </w:r>
    </w:p>
    <w:p w14:paraId="44CB75BF">
      <w:pPr>
        <w:spacing w:before="154" w:line="220" w:lineRule="auto"/>
        <w:ind w:left="491"/>
        <w:rPr>
          <w:rFonts w:ascii="仿宋" w:hAnsi="仿宋" w:eastAsia="仿宋" w:cs="仿宋"/>
          <w:sz w:val="24"/>
          <w:szCs w:val="24"/>
        </w:rPr>
      </w:pPr>
      <w:r>
        <w:rPr>
          <w:rFonts w:ascii="仿宋" w:hAnsi="仿宋" w:eastAsia="仿宋" w:cs="仿宋"/>
          <w:spacing w:val="-1"/>
          <w:sz w:val="24"/>
          <w:szCs w:val="24"/>
        </w:rPr>
        <w:t>2、我方向贵方提交的所有投标文件、资料都是准确的和真实的。</w:t>
      </w:r>
    </w:p>
    <w:p w14:paraId="7F340856">
      <w:pPr>
        <w:spacing w:before="153" w:line="221" w:lineRule="auto"/>
        <w:ind w:left="493"/>
        <w:rPr>
          <w:rFonts w:ascii="仿宋" w:hAnsi="仿宋" w:eastAsia="仿宋" w:cs="仿宋"/>
          <w:sz w:val="24"/>
          <w:szCs w:val="24"/>
        </w:rPr>
      </w:pPr>
      <w:r>
        <w:rPr>
          <w:rFonts w:ascii="仿宋" w:hAnsi="仿宋" w:eastAsia="仿宋" w:cs="仿宋"/>
          <w:spacing w:val="-1"/>
          <w:sz w:val="24"/>
          <w:szCs w:val="24"/>
        </w:rPr>
        <w:t>3、若中标，我方将按照招标文件规定履行合同责任和义务。</w:t>
      </w:r>
    </w:p>
    <w:p w14:paraId="388EE875">
      <w:pPr>
        <w:spacing w:before="152" w:line="281" w:lineRule="auto"/>
        <w:ind w:left="16" w:right="99" w:firstLine="470"/>
        <w:rPr>
          <w:rFonts w:ascii="仿宋" w:hAnsi="仿宋" w:eastAsia="仿宋" w:cs="仿宋"/>
          <w:sz w:val="24"/>
          <w:szCs w:val="24"/>
        </w:rPr>
      </w:pPr>
      <w:r>
        <w:rPr>
          <w:rFonts w:ascii="仿宋" w:hAnsi="仿宋" w:eastAsia="仿宋" w:cs="仿宋"/>
          <w:sz w:val="24"/>
          <w:szCs w:val="24"/>
        </w:rPr>
        <w:t>4、我方不是采购人的附属机构；在获知本项目采购信息后，与采购人聘请的为此</w:t>
      </w:r>
      <w:r>
        <w:rPr>
          <w:rFonts w:ascii="仿宋" w:hAnsi="仿宋" w:eastAsia="仿宋" w:cs="仿宋"/>
          <w:spacing w:val="17"/>
          <w:sz w:val="24"/>
          <w:szCs w:val="24"/>
        </w:rPr>
        <w:t xml:space="preserve"> </w:t>
      </w:r>
      <w:r>
        <w:rPr>
          <w:rFonts w:ascii="仿宋" w:hAnsi="仿宋" w:eastAsia="仿宋" w:cs="仿宋"/>
          <w:spacing w:val="-1"/>
          <w:sz w:val="24"/>
          <w:szCs w:val="24"/>
        </w:rPr>
        <w:t>项目提供咨询服务的公司以及其附属机构没有任何联系。</w:t>
      </w:r>
    </w:p>
    <w:p w14:paraId="0E221F31">
      <w:pPr>
        <w:spacing w:before="150" w:line="222" w:lineRule="auto"/>
        <w:ind w:left="493"/>
        <w:rPr>
          <w:rFonts w:ascii="仿宋" w:hAnsi="仿宋" w:eastAsia="仿宋" w:cs="仿宋"/>
          <w:sz w:val="24"/>
          <w:szCs w:val="24"/>
        </w:rPr>
      </w:pPr>
      <w:r>
        <w:rPr>
          <w:rFonts w:ascii="仿宋" w:hAnsi="仿宋" w:eastAsia="仿宋" w:cs="仿宋"/>
          <w:spacing w:val="-5"/>
          <w:sz w:val="24"/>
          <w:szCs w:val="24"/>
        </w:rPr>
        <w:t>5、投标文件自开标日起有效期为</w:t>
      </w:r>
      <w:r>
        <w:rPr>
          <w:rFonts w:ascii="仿宋" w:hAnsi="仿宋" w:eastAsia="仿宋" w:cs="仿宋"/>
          <w:spacing w:val="7"/>
          <w:sz w:val="24"/>
          <w:szCs w:val="24"/>
        </w:rPr>
        <w:t xml:space="preserve">           </w:t>
      </w:r>
      <w:r>
        <w:rPr>
          <w:rFonts w:ascii="仿宋" w:hAnsi="仿宋" w:eastAsia="仿宋" w:cs="仿宋"/>
          <w:spacing w:val="-5"/>
          <w:sz w:val="24"/>
          <w:szCs w:val="24"/>
        </w:rPr>
        <w:t>日历日。</w:t>
      </w:r>
    </w:p>
    <w:p w14:paraId="1A94E1AE">
      <w:pPr>
        <w:spacing w:before="151" w:line="220" w:lineRule="auto"/>
        <w:ind w:left="490"/>
        <w:rPr>
          <w:rFonts w:ascii="仿宋" w:hAnsi="仿宋" w:eastAsia="仿宋" w:cs="仿宋"/>
          <w:sz w:val="24"/>
          <w:szCs w:val="24"/>
        </w:rPr>
      </w:pPr>
      <w:r>
        <w:rPr>
          <w:rFonts w:ascii="仿宋" w:hAnsi="仿宋" w:eastAsia="仿宋" w:cs="仿宋"/>
          <w:spacing w:val="-1"/>
          <w:sz w:val="24"/>
          <w:szCs w:val="24"/>
        </w:rPr>
        <w:t>6.以上事项如有虚假或者隐瞒，我方愿意承担一切后果。</w:t>
      </w:r>
    </w:p>
    <w:p w14:paraId="19D02D86">
      <w:pPr>
        <w:pStyle w:val="2"/>
        <w:spacing w:line="277" w:lineRule="auto"/>
      </w:pPr>
    </w:p>
    <w:p w14:paraId="75798FCC">
      <w:pPr>
        <w:pStyle w:val="2"/>
        <w:spacing w:line="277" w:lineRule="auto"/>
      </w:pPr>
    </w:p>
    <w:p w14:paraId="55F282A4">
      <w:pPr>
        <w:pStyle w:val="2"/>
        <w:spacing w:line="278" w:lineRule="auto"/>
      </w:pPr>
    </w:p>
    <w:p w14:paraId="08C41D06">
      <w:pPr>
        <w:pStyle w:val="2"/>
        <w:spacing w:line="278" w:lineRule="auto"/>
      </w:pPr>
    </w:p>
    <w:p w14:paraId="1D975673">
      <w:pPr>
        <w:pStyle w:val="2"/>
        <w:spacing w:line="278" w:lineRule="auto"/>
      </w:pPr>
    </w:p>
    <w:p w14:paraId="3436544D">
      <w:pPr>
        <w:spacing w:before="78" w:line="221" w:lineRule="auto"/>
        <w:jc w:val="right"/>
        <w:rPr>
          <w:rFonts w:ascii="仿宋" w:hAnsi="仿宋" w:eastAsia="仿宋" w:cs="仿宋"/>
          <w:sz w:val="24"/>
          <w:szCs w:val="24"/>
        </w:rPr>
      </w:pPr>
      <w:r>
        <w:rPr>
          <w:rFonts w:ascii="仿宋" w:hAnsi="仿宋" w:eastAsia="仿宋" w:cs="仿宋"/>
          <w:spacing w:val="-2"/>
          <w:sz w:val="24"/>
          <w:szCs w:val="24"/>
        </w:rPr>
        <w:t>投  标</w:t>
      </w:r>
      <w:r>
        <w:rPr>
          <w:rFonts w:ascii="仿宋" w:hAnsi="仿宋" w:eastAsia="仿宋" w:cs="仿宋"/>
          <w:spacing w:val="10"/>
          <w:sz w:val="24"/>
          <w:szCs w:val="24"/>
        </w:rPr>
        <w:t xml:space="preserve">  </w:t>
      </w:r>
      <w:r>
        <w:rPr>
          <w:rFonts w:ascii="仿宋" w:hAnsi="仿宋" w:eastAsia="仿宋" w:cs="仿宋"/>
          <w:spacing w:val="-2"/>
          <w:sz w:val="24"/>
          <w:szCs w:val="24"/>
        </w:rPr>
        <w:t>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2"/>
          <w:sz w:val="24"/>
          <w:szCs w:val="24"/>
        </w:rPr>
        <w:t>盖单位公章）</w:t>
      </w:r>
    </w:p>
    <w:p w14:paraId="7C3E0841">
      <w:pPr>
        <w:spacing w:before="153"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69F39C52">
      <w:pPr>
        <w:spacing w:before="151" w:line="222" w:lineRule="auto"/>
        <w:ind w:left="4175"/>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1291C4EA">
      <w:pPr>
        <w:spacing w:line="222" w:lineRule="auto"/>
        <w:rPr>
          <w:rFonts w:ascii="仿宋" w:hAnsi="仿宋" w:eastAsia="仿宋" w:cs="仿宋"/>
          <w:sz w:val="24"/>
          <w:szCs w:val="24"/>
        </w:rPr>
        <w:sectPr>
          <w:footerReference r:id="rId58" w:type="default"/>
          <w:pgSz w:w="11906" w:h="16839"/>
          <w:pgMar w:top="1431" w:right="1340" w:bottom="1213" w:left="1440" w:header="0" w:footer="938" w:gutter="0"/>
          <w:cols w:space="720" w:num="1"/>
        </w:sectPr>
      </w:pPr>
    </w:p>
    <w:p w14:paraId="5E1AD9D3">
      <w:pPr>
        <w:spacing w:before="121" w:line="223" w:lineRule="auto"/>
        <w:ind w:left="3521"/>
        <w:rPr>
          <w:rFonts w:ascii="仿宋" w:hAnsi="仿宋" w:eastAsia="仿宋" w:cs="仿宋"/>
          <w:sz w:val="28"/>
          <w:szCs w:val="28"/>
        </w:rPr>
      </w:pPr>
      <w:r>
        <w:rPr>
          <w:rFonts w:ascii="仿宋" w:hAnsi="仿宋" w:eastAsia="仿宋" w:cs="仿宋"/>
          <w:spacing w:val="-3"/>
          <w:sz w:val="28"/>
          <w:szCs w:val="28"/>
        </w:rPr>
        <w:t>二、投标报价一览表</w:t>
      </w:r>
    </w:p>
    <w:p w14:paraId="76486298">
      <w:pPr>
        <w:spacing w:before="27"/>
      </w:pPr>
    </w:p>
    <w:tbl>
      <w:tblPr>
        <w:tblStyle w:val="5"/>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7601"/>
      </w:tblGrid>
      <w:tr w14:paraId="0C0DC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03" w:type="dxa"/>
            <w:vAlign w:val="top"/>
          </w:tcPr>
          <w:p w14:paraId="20AE1353">
            <w:pPr>
              <w:spacing w:line="302" w:lineRule="auto"/>
              <w:rPr>
                <w:rFonts w:ascii="Arial"/>
                <w:sz w:val="21"/>
              </w:rPr>
            </w:pPr>
          </w:p>
          <w:p w14:paraId="707996B3">
            <w:pPr>
              <w:pStyle w:val="6"/>
              <w:spacing w:before="78" w:line="221" w:lineRule="auto"/>
              <w:ind w:left="486"/>
            </w:pPr>
            <w:r>
              <w:rPr>
                <w:spacing w:val="-5"/>
              </w:rPr>
              <w:t>项目名称</w:t>
            </w:r>
          </w:p>
        </w:tc>
        <w:tc>
          <w:tcPr>
            <w:tcW w:w="7601" w:type="dxa"/>
            <w:vAlign w:val="top"/>
          </w:tcPr>
          <w:p w14:paraId="0C6962B4">
            <w:pPr>
              <w:rPr>
                <w:rFonts w:ascii="Arial"/>
                <w:sz w:val="21"/>
              </w:rPr>
            </w:pPr>
          </w:p>
        </w:tc>
      </w:tr>
      <w:tr w14:paraId="7E4E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03" w:type="dxa"/>
            <w:vAlign w:val="top"/>
          </w:tcPr>
          <w:p w14:paraId="5605B411">
            <w:pPr>
              <w:pStyle w:val="6"/>
              <w:spacing w:before="310" w:line="224" w:lineRule="auto"/>
              <w:ind w:left="486"/>
            </w:pPr>
            <w:r>
              <w:rPr>
                <w:spacing w:val="-5"/>
              </w:rPr>
              <w:t>项目编号</w:t>
            </w:r>
          </w:p>
        </w:tc>
        <w:tc>
          <w:tcPr>
            <w:tcW w:w="7601" w:type="dxa"/>
            <w:vAlign w:val="top"/>
          </w:tcPr>
          <w:p w14:paraId="0872A7D1">
            <w:pPr>
              <w:rPr>
                <w:rFonts w:ascii="Arial"/>
                <w:sz w:val="21"/>
              </w:rPr>
            </w:pPr>
          </w:p>
        </w:tc>
      </w:tr>
      <w:tr w14:paraId="26A71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03" w:type="dxa"/>
            <w:vAlign w:val="top"/>
          </w:tcPr>
          <w:p w14:paraId="28A0FB32">
            <w:pPr>
              <w:pStyle w:val="6"/>
              <w:spacing w:before="311" w:line="222" w:lineRule="auto"/>
              <w:ind w:left="487"/>
            </w:pPr>
            <w:r>
              <w:rPr>
                <w:spacing w:val="-5"/>
              </w:rPr>
              <w:t>采购内容</w:t>
            </w:r>
          </w:p>
        </w:tc>
        <w:tc>
          <w:tcPr>
            <w:tcW w:w="7601" w:type="dxa"/>
            <w:vAlign w:val="top"/>
          </w:tcPr>
          <w:p w14:paraId="755F2281">
            <w:pPr>
              <w:rPr>
                <w:rFonts w:ascii="Arial"/>
                <w:sz w:val="21"/>
              </w:rPr>
            </w:pPr>
          </w:p>
        </w:tc>
      </w:tr>
      <w:tr w14:paraId="60AE7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903" w:type="dxa"/>
            <w:vAlign w:val="top"/>
          </w:tcPr>
          <w:p w14:paraId="681F17B0">
            <w:pPr>
              <w:spacing w:line="336" w:lineRule="auto"/>
              <w:rPr>
                <w:rFonts w:ascii="Arial"/>
                <w:sz w:val="21"/>
              </w:rPr>
            </w:pPr>
          </w:p>
          <w:p w14:paraId="7495BBF5">
            <w:pPr>
              <w:spacing w:line="336" w:lineRule="auto"/>
              <w:rPr>
                <w:rFonts w:ascii="Arial"/>
                <w:sz w:val="21"/>
              </w:rPr>
            </w:pPr>
          </w:p>
          <w:p w14:paraId="0BF6F23F">
            <w:pPr>
              <w:pStyle w:val="6"/>
              <w:spacing w:before="78" w:line="223" w:lineRule="auto"/>
              <w:ind w:left="606"/>
            </w:pPr>
            <w:r>
              <w:rPr>
                <w:spacing w:val="-6"/>
              </w:rPr>
              <w:t>供货期</w:t>
            </w:r>
          </w:p>
        </w:tc>
        <w:tc>
          <w:tcPr>
            <w:tcW w:w="7601" w:type="dxa"/>
            <w:vAlign w:val="top"/>
          </w:tcPr>
          <w:p w14:paraId="7D460C29">
            <w:pPr>
              <w:rPr>
                <w:rFonts w:ascii="Arial"/>
                <w:sz w:val="21"/>
              </w:rPr>
            </w:pPr>
          </w:p>
        </w:tc>
      </w:tr>
      <w:tr w14:paraId="236D2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903" w:type="dxa"/>
            <w:vAlign w:val="top"/>
          </w:tcPr>
          <w:p w14:paraId="520A9427">
            <w:pPr>
              <w:spacing w:line="282" w:lineRule="auto"/>
              <w:rPr>
                <w:rFonts w:ascii="Arial"/>
                <w:sz w:val="21"/>
              </w:rPr>
            </w:pPr>
          </w:p>
          <w:p w14:paraId="5B190010">
            <w:pPr>
              <w:spacing w:line="283" w:lineRule="auto"/>
              <w:rPr>
                <w:rFonts w:ascii="Arial"/>
                <w:sz w:val="21"/>
              </w:rPr>
            </w:pPr>
          </w:p>
          <w:p w14:paraId="5599018B">
            <w:pPr>
              <w:pStyle w:val="6"/>
              <w:spacing w:before="78" w:line="222" w:lineRule="auto"/>
              <w:ind w:left="491"/>
            </w:pPr>
            <w:r>
              <w:rPr>
                <w:spacing w:val="-6"/>
              </w:rPr>
              <w:t>质量目标</w:t>
            </w:r>
          </w:p>
        </w:tc>
        <w:tc>
          <w:tcPr>
            <w:tcW w:w="7601" w:type="dxa"/>
            <w:vAlign w:val="top"/>
          </w:tcPr>
          <w:p w14:paraId="1EECD411">
            <w:pPr>
              <w:spacing w:line="282" w:lineRule="auto"/>
              <w:rPr>
                <w:rFonts w:ascii="Arial"/>
                <w:sz w:val="21"/>
              </w:rPr>
            </w:pPr>
          </w:p>
          <w:p w14:paraId="386FA912">
            <w:pPr>
              <w:spacing w:line="282" w:lineRule="auto"/>
              <w:rPr>
                <w:rFonts w:ascii="Arial"/>
                <w:sz w:val="21"/>
              </w:rPr>
            </w:pPr>
          </w:p>
          <w:p w14:paraId="0F2190F9">
            <w:pPr>
              <w:pStyle w:val="6"/>
              <w:spacing w:before="78" w:line="221" w:lineRule="auto"/>
              <w:ind w:left="126"/>
            </w:pPr>
            <w:r>
              <w:rPr>
                <w:spacing w:val="-2"/>
              </w:rPr>
              <w:t>符合国家及行业相关标准</w:t>
            </w:r>
          </w:p>
        </w:tc>
      </w:tr>
      <w:tr w14:paraId="7A600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1903" w:type="dxa"/>
            <w:vAlign w:val="top"/>
          </w:tcPr>
          <w:p w14:paraId="72F79419">
            <w:pPr>
              <w:spacing w:line="242" w:lineRule="auto"/>
              <w:rPr>
                <w:rFonts w:ascii="Arial"/>
                <w:sz w:val="21"/>
              </w:rPr>
            </w:pPr>
          </w:p>
          <w:p w14:paraId="521E7B97">
            <w:pPr>
              <w:spacing w:line="243" w:lineRule="auto"/>
              <w:rPr>
                <w:rFonts w:ascii="Arial"/>
                <w:sz w:val="21"/>
              </w:rPr>
            </w:pPr>
          </w:p>
          <w:p w14:paraId="39CB85A3">
            <w:pPr>
              <w:spacing w:line="243" w:lineRule="auto"/>
              <w:rPr>
                <w:rFonts w:ascii="Arial"/>
                <w:sz w:val="21"/>
              </w:rPr>
            </w:pPr>
          </w:p>
          <w:p w14:paraId="25CF1F62">
            <w:pPr>
              <w:pStyle w:val="6"/>
              <w:spacing w:before="78" w:line="339" w:lineRule="auto"/>
              <w:ind w:left="122" w:right="11" w:firstLine="2"/>
              <w:jc w:val="both"/>
            </w:pPr>
            <w:r>
              <w:rPr>
                <w:spacing w:val="-3"/>
              </w:rPr>
              <w:t>投标报价（需按</w:t>
            </w:r>
            <w:r>
              <w:rPr>
                <w:spacing w:val="4"/>
              </w:rPr>
              <w:t xml:space="preserve"> </w:t>
            </w:r>
            <w:r>
              <w:rPr>
                <w:spacing w:val="-2"/>
              </w:rPr>
              <w:t>照市场零售价基</w:t>
            </w:r>
            <w:r>
              <w:t xml:space="preserve"> </w:t>
            </w:r>
            <w:r>
              <w:rPr>
                <w:spacing w:val="-5"/>
              </w:rPr>
              <w:t>础）下浮率（%）</w:t>
            </w:r>
          </w:p>
        </w:tc>
        <w:tc>
          <w:tcPr>
            <w:tcW w:w="7601" w:type="dxa"/>
            <w:vAlign w:val="top"/>
          </w:tcPr>
          <w:p w14:paraId="0BA67182">
            <w:pPr>
              <w:pStyle w:val="6"/>
              <w:spacing w:before="150" w:line="224" w:lineRule="auto"/>
              <w:ind w:left="120"/>
            </w:pPr>
            <w:r>
              <w:pict>
                <v:shape id="_x0000_s1028" o:spid="_x0000_s1028" style="position:absolute;left:0pt;margin-left:41.4pt;margin-top:19.2pt;height:0.6pt;width:126pt;mso-position-horizontal-relative:page;mso-position-vertical-relative:page;z-index:251661312;mso-width-relative:page;mso-height-relative:page;" filled="f" stroked="t" coordsize="2520,12" path="m0,5l2519,5e">
                  <v:fill on="f" focussize="0,0"/>
                  <v:stroke weight="0.6pt" color="#000000" miterlimit="2" joinstyle="bevel"/>
                  <v:imagedata o:title=""/>
                  <o:lock v:ext="edit"/>
                </v:shape>
              </w:pict>
            </w:r>
            <w:r>
              <w:pict>
                <v:shape id="_x0000_s1029" o:spid="_x0000_s1029" style="position:absolute;left:0pt;margin-left:41.4pt;margin-top:41.2pt;height:0.6pt;width:126pt;mso-position-horizontal-relative:page;mso-position-vertical-relative:page;z-index:251662336;mso-width-relative:page;mso-height-relative:page;" filled="f" stroked="t" coordsize="2520,12" path="m0,5l2519,5e">
                  <v:fill on="f" focussize="0,0"/>
                  <v:stroke weight="0.6pt" color="#000000" miterlimit="2" joinstyle="bevel"/>
                  <v:imagedata o:title=""/>
                  <o:lock v:ext="edit"/>
                </v:shape>
              </w:pict>
            </w:r>
            <w:r>
              <w:rPr>
                <w:spacing w:val="-6"/>
              </w:rPr>
              <w:t>小写：</w:t>
            </w:r>
          </w:p>
          <w:p w14:paraId="46B26B1C">
            <w:pPr>
              <w:pStyle w:val="6"/>
              <w:spacing w:before="147" w:line="224" w:lineRule="auto"/>
              <w:ind w:left="123"/>
            </w:pPr>
            <w:r>
              <w:rPr>
                <w:spacing w:val="-7"/>
              </w:rPr>
              <w:t>大写：</w:t>
            </w:r>
          </w:p>
          <w:p w14:paraId="2AE634D8">
            <w:pPr>
              <w:pStyle w:val="6"/>
              <w:spacing w:before="151" w:line="308" w:lineRule="auto"/>
              <w:ind w:left="112" w:right="94" w:firstLine="13"/>
              <w:jc w:val="both"/>
            </w:pPr>
            <w:r>
              <w:t>（注：投标报价应包括：货物本身价格、保险费用、包装费、运输</w:t>
            </w:r>
            <w:r>
              <w:rPr>
                <w:spacing w:val="42"/>
              </w:rPr>
              <w:t xml:space="preserve"> </w:t>
            </w:r>
            <w:r>
              <w:t xml:space="preserve">费 </w:t>
            </w:r>
            <w:r>
              <w:rPr>
                <w:spacing w:val="-2"/>
              </w:rPr>
              <w:t>用、二次搬运费、损耗、税金费用、检疫费、管理费、随产品资料费、</w:t>
            </w:r>
            <w:r>
              <w:rPr>
                <w:spacing w:val="10"/>
              </w:rPr>
              <w:t xml:space="preserve"> </w:t>
            </w:r>
            <w:r>
              <w:rPr>
                <w:spacing w:val="-2"/>
              </w:rPr>
              <w:t>自检费及验收合格前和质保期内发生的一切费用、应当提供的伴随</w:t>
            </w:r>
            <w:r>
              <w:rPr>
                <w:spacing w:val="-3"/>
              </w:rPr>
              <w:t>服务</w:t>
            </w:r>
            <w:r>
              <w:t xml:space="preserve"> </w:t>
            </w:r>
            <w:r>
              <w:rPr>
                <w:spacing w:val="-1"/>
              </w:rPr>
              <w:t>/售后服务费用）</w:t>
            </w:r>
          </w:p>
        </w:tc>
      </w:tr>
      <w:tr w14:paraId="2A16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903" w:type="dxa"/>
            <w:vAlign w:val="top"/>
          </w:tcPr>
          <w:p w14:paraId="189290F6">
            <w:pPr>
              <w:spacing w:line="404" w:lineRule="auto"/>
              <w:rPr>
                <w:rFonts w:ascii="Arial"/>
                <w:sz w:val="21"/>
              </w:rPr>
            </w:pPr>
          </w:p>
          <w:p w14:paraId="543FC4E4">
            <w:pPr>
              <w:pStyle w:val="6"/>
              <w:spacing w:before="78" w:line="224" w:lineRule="auto"/>
              <w:ind w:left="727"/>
            </w:pPr>
            <w:r>
              <w:rPr>
                <w:spacing w:val="-9"/>
              </w:rPr>
              <w:t>备注</w:t>
            </w:r>
          </w:p>
        </w:tc>
        <w:tc>
          <w:tcPr>
            <w:tcW w:w="7601" w:type="dxa"/>
            <w:vAlign w:val="top"/>
          </w:tcPr>
          <w:p w14:paraId="2410782E">
            <w:pPr>
              <w:rPr>
                <w:rFonts w:ascii="Arial"/>
                <w:sz w:val="21"/>
              </w:rPr>
            </w:pPr>
          </w:p>
        </w:tc>
      </w:tr>
    </w:tbl>
    <w:p w14:paraId="795EB665">
      <w:pPr>
        <w:pStyle w:val="2"/>
        <w:spacing w:line="247" w:lineRule="auto"/>
      </w:pPr>
    </w:p>
    <w:p w14:paraId="4EA1C5F3">
      <w:pPr>
        <w:pStyle w:val="2"/>
        <w:spacing w:line="247" w:lineRule="auto"/>
      </w:pPr>
    </w:p>
    <w:p w14:paraId="13BE7122">
      <w:pPr>
        <w:pStyle w:val="2"/>
        <w:spacing w:line="247" w:lineRule="auto"/>
      </w:pPr>
    </w:p>
    <w:p w14:paraId="07DB0B42">
      <w:pPr>
        <w:pStyle w:val="2"/>
        <w:spacing w:line="248" w:lineRule="auto"/>
      </w:pPr>
    </w:p>
    <w:p w14:paraId="32DC2779">
      <w:pPr>
        <w:pStyle w:val="2"/>
        <w:spacing w:line="248" w:lineRule="auto"/>
      </w:pPr>
    </w:p>
    <w:p w14:paraId="51B3549A">
      <w:pPr>
        <w:pStyle w:val="2"/>
        <w:spacing w:line="248" w:lineRule="auto"/>
      </w:pPr>
    </w:p>
    <w:p w14:paraId="24C5FC97">
      <w:pPr>
        <w:spacing w:before="78" w:line="339" w:lineRule="auto"/>
        <w:ind w:left="4373" w:right="142" w:hanging="8"/>
        <w:rPr>
          <w:rFonts w:ascii="仿宋" w:hAnsi="仿宋" w:eastAsia="仿宋" w:cs="仿宋"/>
          <w:sz w:val="24"/>
          <w:szCs w:val="24"/>
        </w:rPr>
      </w:pPr>
      <w:r>
        <w:rPr>
          <w:rFonts w:ascii="仿宋" w:hAnsi="仿宋" w:eastAsia="仿宋" w:cs="仿宋"/>
          <w:spacing w:val="-2"/>
          <w:sz w:val="24"/>
          <w:szCs w:val="24"/>
        </w:rPr>
        <w:t>投  标</w:t>
      </w:r>
      <w:r>
        <w:rPr>
          <w:rFonts w:ascii="仿宋" w:hAnsi="仿宋" w:eastAsia="仿宋" w:cs="仿宋"/>
          <w:spacing w:val="10"/>
          <w:sz w:val="24"/>
          <w:szCs w:val="24"/>
        </w:rPr>
        <w:t xml:space="preserve">  </w:t>
      </w:r>
      <w:r>
        <w:rPr>
          <w:rFonts w:ascii="仿宋" w:hAnsi="仿宋" w:eastAsia="仿宋" w:cs="仿宋"/>
          <w:spacing w:val="-2"/>
          <w:sz w:val="24"/>
          <w:szCs w:val="24"/>
        </w:rPr>
        <w:t>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2"/>
          <w:sz w:val="24"/>
          <w:szCs w:val="24"/>
        </w:rPr>
        <w:t>盖单位公章）</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0635E133">
      <w:pPr>
        <w:spacing w:line="222" w:lineRule="auto"/>
        <w:ind w:left="441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0D2A7FBD">
      <w:pPr>
        <w:spacing w:line="222" w:lineRule="auto"/>
        <w:rPr>
          <w:rFonts w:ascii="仿宋" w:hAnsi="仿宋" w:eastAsia="仿宋" w:cs="仿宋"/>
          <w:sz w:val="24"/>
          <w:szCs w:val="24"/>
        </w:rPr>
        <w:sectPr>
          <w:footerReference r:id="rId59" w:type="default"/>
          <w:pgSz w:w="11906" w:h="16839"/>
          <w:pgMar w:top="1431" w:right="1198" w:bottom="1213" w:left="1198" w:header="0" w:footer="938" w:gutter="0"/>
          <w:cols w:space="720" w:num="1"/>
        </w:sectPr>
      </w:pPr>
    </w:p>
    <w:p w14:paraId="4D88590F">
      <w:pPr>
        <w:spacing w:before="121" w:line="223" w:lineRule="auto"/>
        <w:ind w:left="2991"/>
        <w:rPr>
          <w:rFonts w:ascii="仿宋" w:hAnsi="仿宋" w:eastAsia="仿宋" w:cs="仿宋"/>
          <w:sz w:val="28"/>
          <w:szCs w:val="28"/>
        </w:rPr>
      </w:pPr>
      <w:r>
        <w:rPr>
          <w:rFonts w:ascii="仿宋" w:hAnsi="仿宋" w:eastAsia="仿宋" w:cs="仿宋"/>
          <w:spacing w:val="-3"/>
          <w:sz w:val="28"/>
          <w:szCs w:val="28"/>
        </w:rPr>
        <w:t>三、法定代表人身份证明</w:t>
      </w:r>
    </w:p>
    <w:p w14:paraId="51DA3AD2">
      <w:pPr>
        <w:pStyle w:val="2"/>
        <w:spacing w:line="336" w:lineRule="auto"/>
      </w:pPr>
    </w:p>
    <w:p w14:paraId="36D05064">
      <w:pPr>
        <w:spacing w:before="78" w:line="221" w:lineRule="auto"/>
        <w:ind w:left="6"/>
        <w:rPr>
          <w:rFonts w:ascii="仿宋" w:hAnsi="仿宋" w:eastAsia="仿宋" w:cs="仿宋"/>
          <w:sz w:val="24"/>
          <w:szCs w:val="24"/>
        </w:rPr>
      </w:pPr>
      <w:r>
        <w:rPr>
          <w:rFonts w:ascii="仿宋" w:hAnsi="仿宋" w:eastAsia="仿宋" w:cs="仿宋"/>
          <w:spacing w:val="-3"/>
          <w:sz w:val="24"/>
          <w:szCs w:val="24"/>
        </w:rPr>
        <w:t>投标人名称：</w:t>
      </w:r>
      <w:r>
        <w:rPr>
          <w:rFonts w:ascii="仿宋" w:hAnsi="仿宋" w:eastAsia="仿宋" w:cs="仿宋"/>
          <w:sz w:val="24"/>
          <w:szCs w:val="24"/>
          <w:u w:val="single" w:color="auto"/>
        </w:rPr>
        <w:t xml:space="preserve">                            </w:t>
      </w:r>
    </w:p>
    <w:p w14:paraId="527F36B0">
      <w:pPr>
        <w:spacing w:before="152" w:line="220" w:lineRule="auto"/>
        <w:ind w:left="12"/>
        <w:rPr>
          <w:rFonts w:ascii="仿宋" w:hAnsi="仿宋" w:eastAsia="仿宋" w:cs="仿宋"/>
          <w:sz w:val="24"/>
          <w:szCs w:val="24"/>
        </w:rPr>
      </w:pPr>
      <w:r>
        <w:rPr>
          <w:rFonts w:ascii="仿宋" w:hAnsi="仿宋" w:eastAsia="仿宋" w:cs="仿宋"/>
          <w:spacing w:val="-5"/>
          <w:sz w:val="24"/>
          <w:szCs w:val="24"/>
        </w:rPr>
        <w:t>单位性质：</w:t>
      </w:r>
      <w:r>
        <w:rPr>
          <w:rFonts w:ascii="仿宋" w:hAnsi="仿宋" w:eastAsia="仿宋" w:cs="仿宋"/>
          <w:sz w:val="24"/>
          <w:szCs w:val="24"/>
          <w:u w:val="single" w:color="auto"/>
        </w:rPr>
        <w:t xml:space="preserve">                               </w:t>
      </w:r>
    </w:p>
    <w:p w14:paraId="382E7CDD">
      <w:pPr>
        <w:spacing w:before="152" w:line="232" w:lineRule="auto"/>
        <w:ind w:left="8"/>
        <w:rPr>
          <w:rFonts w:ascii="仿宋" w:hAnsi="仿宋" w:eastAsia="仿宋" w:cs="仿宋"/>
          <w:sz w:val="24"/>
          <w:szCs w:val="24"/>
        </w:rPr>
      </w:pPr>
      <w:r>
        <w:rPr>
          <w:rFonts w:ascii="仿宋" w:hAnsi="仿宋" w:eastAsia="仿宋" w:cs="仿宋"/>
          <w:spacing w:val="-4"/>
          <w:sz w:val="24"/>
          <w:szCs w:val="24"/>
        </w:rPr>
        <w:t>地址：</w:t>
      </w:r>
      <w:r>
        <w:rPr>
          <w:rFonts w:ascii="仿宋" w:hAnsi="仿宋" w:eastAsia="仿宋" w:cs="仿宋"/>
          <w:spacing w:val="-4"/>
          <w:sz w:val="24"/>
          <w:szCs w:val="24"/>
          <w:u w:val="single" w:color="auto"/>
        </w:rPr>
        <w:t xml:space="preserve">                                    </w:t>
      </w:r>
    </w:p>
    <w:p w14:paraId="0629240D">
      <w:pPr>
        <w:spacing w:before="140" w:line="222" w:lineRule="auto"/>
        <w:ind w:left="11"/>
        <w:rPr>
          <w:rFonts w:ascii="仿宋" w:hAnsi="仿宋" w:eastAsia="仿宋" w:cs="仿宋"/>
          <w:sz w:val="24"/>
          <w:szCs w:val="24"/>
        </w:rPr>
      </w:pPr>
      <w:r>
        <w:rPr>
          <w:rFonts w:ascii="仿宋" w:hAnsi="仿宋" w:eastAsia="仿宋" w:cs="仿宋"/>
          <w:spacing w:val="-9"/>
          <w:sz w:val="24"/>
          <w:szCs w:val="24"/>
        </w:rPr>
        <w:t>成立时间：</w:t>
      </w:r>
      <w:r>
        <w:rPr>
          <w:rFonts w:ascii="仿宋" w:hAnsi="仿宋" w:eastAsia="仿宋" w:cs="仿宋"/>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9"/>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9"/>
          <w:sz w:val="24"/>
          <w:szCs w:val="24"/>
        </w:rPr>
        <w:t>日</w:t>
      </w:r>
    </w:p>
    <w:p w14:paraId="1DEE79A7">
      <w:pPr>
        <w:spacing w:before="151" w:line="222" w:lineRule="auto"/>
        <w:ind w:left="7"/>
        <w:rPr>
          <w:rFonts w:ascii="仿宋" w:hAnsi="仿宋" w:eastAsia="仿宋" w:cs="仿宋"/>
          <w:sz w:val="24"/>
          <w:szCs w:val="24"/>
        </w:rPr>
      </w:pPr>
      <w:r>
        <w:rPr>
          <w:rFonts w:ascii="仿宋" w:hAnsi="仿宋" w:eastAsia="仿宋" w:cs="仿宋"/>
          <w:spacing w:val="-4"/>
          <w:sz w:val="24"/>
          <w:szCs w:val="24"/>
        </w:rPr>
        <w:t>经营期限：</w:t>
      </w:r>
      <w:r>
        <w:rPr>
          <w:rFonts w:ascii="仿宋" w:hAnsi="仿宋" w:eastAsia="仿宋" w:cs="仿宋"/>
          <w:sz w:val="24"/>
          <w:szCs w:val="24"/>
          <w:u w:val="single" w:color="auto"/>
        </w:rPr>
        <w:t xml:space="preserve">                               </w:t>
      </w:r>
    </w:p>
    <w:p w14:paraId="15FBA527">
      <w:pPr>
        <w:pStyle w:val="2"/>
        <w:spacing w:line="255" w:lineRule="auto"/>
      </w:pPr>
    </w:p>
    <w:p w14:paraId="32E67D0D">
      <w:pPr>
        <w:pStyle w:val="2"/>
        <w:spacing w:line="255" w:lineRule="auto"/>
      </w:pPr>
    </w:p>
    <w:p w14:paraId="6A0CA5E0">
      <w:pPr>
        <w:spacing w:before="78" w:line="338" w:lineRule="auto"/>
        <w:ind w:left="16" w:right="1517" w:hanging="9"/>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4"/>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4"/>
          <w:sz w:val="24"/>
          <w:szCs w:val="24"/>
        </w:rPr>
        <w:t>年龄：</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系</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（投标人名称）的法定代表人。</w:t>
      </w:r>
    </w:p>
    <w:p w14:paraId="52ECC470">
      <w:pPr>
        <w:spacing w:before="1" w:line="223" w:lineRule="auto"/>
        <w:ind w:left="486"/>
        <w:rPr>
          <w:rFonts w:ascii="仿宋" w:hAnsi="仿宋" w:eastAsia="仿宋" w:cs="仿宋"/>
          <w:sz w:val="24"/>
          <w:szCs w:val="24"/>
        </w:rPr>
      </w:pPr>
      <w:r>
        <w:rPr>
          <w:rFonts w:ascii="仿宋" w:hAnsi="仿宋" w:eastAsia="仿宋" w:cs="仿宋"/>
          <w:spacing w:val="-4"/>
          <w:sz w:val="24"/>
          <w:szCs w:val="24"/>
        </w:rPr>
        <w:t>特此证明。</w:t>
      </w:r>
    </w:p>
    <w:p w14:paraId="4BC27795">
      <w:pPr>
        <w:pStyle w:val="2"/>
        <w:spacing w:line="254" w:lineRule="auto"/>
      </w:pPr>
    </w:p>
    <w:p w14:paraId="14D371DF">
      <w:pPr>
        <w:pStyle w:val="2"/>
        <w:spacing w:line="254" w:lineRule="auto"/>
      </w:pPr>
    </w:p>
    <w:p w14:paraId="05D00FC1">
      <w:pPr>
        <w:spacing w:before="78" w:line="222" w:lineRule="auto"/>
        <w:ind w:left="18"/>
        <w:rPr>
          <w:rFonts w:ascii="仿宋" w:hAnsi="仿宋" w:eastAsia="仿宋" w:cs="仿宋"/>
          <w:sz w:val="24"/>
          <w:szCs w:val="24"/>
        </w:rPr>
      </w:pPr>
      <w:r>
        <w:rPr>
          <w:rFonts w:ascii="仿宋" w:hAnsi="仿宋" w:eastAsia="仿宋" w:cs="仿宋"/>
          <w:spacing w:val="-2"/>
          <w:sz w:val="24"/>
          <w:szCs w:val="24"/>
        </w:rPr>
        <w:t>附：法定代表人身份证复印件。</w:t>
      </w:r>
    </w:p>
    <w:p w14:paraId="68C2367F">
      <w:pPr>
        <w:pStyle w:val="2"/>
        <w:spacing w:line="245" w:lineRule="auto"/>
      </w:pPr>
    </w:p>
    <w:p w14:paraId="6BBCEA03">
      <w:pPr>
        <w:pStyle w:val="2"/>
        <w:spacing w:line="245" w:lineRule="auto"/>
      </w:pPr>
    </w:p>
    <w:p w14:paraId="1E613212">
      <w:pPr>
        <w:pStyle w:val="2"/>
        <w:spacing w:line="245" w:lineRule="auto"/>
      </w:pPr>
    </w:p>
    <w:p w14:paraId="0B121FEB">
      <w:pPr>
        <w:pStyle w:val="2"/>
        <w:spacing w:line="245" w:lineRule="auto"/>
      </w:pPr>
    </w:p>
    <w:p w14:paraId="39BDEE13">
      <w:pPr>
        <w:pStyle w:val="2"/>
        <w:spacing w:line="245" w:lineRule="auto"/>
      </w:pPr>
    </w:p>
    <w:p w14:paraId="1FC11B79">
      <w:pPr>
        <w:pStyle w:val="2"/>
        <w:spacing w:line="245" w:lineRule="auto"/>
      </w:pPr>
    </w:p>
    <w:p w14:paraId="0125DDAB">
      <w:pPr>
        <w:pStyle w:val="2"/>
        <w:spacing w:line="245" w:lineRule="auto"/>
      </w:pPr>
    </w:p>
    <w:p w14:paraId="294DAA2C">
      <w:pPr>
        <w:pStyle w:val="2"/>
        <w:spacing w:line="245" w:lineRule="auto"/>
      </w:pPr>
    </w:p>
    <w:p w14:paraId="0AC94420">
      <w:pPr>
        <w:pStyle w:val="2"/>
        <w:spacing w:line="245" w:lineRule="auto"/>
      </w:pPr>
    </w:p>
    <w:p w14:paraId="6A47AA86">
      <w:pPr>
        <w:pStyle w:val="2"/>
        <w:spacing w:line="245" w:lineRule="auto"/>
      </w:pPr>
    </w:p>
    <w:p w14:paraId="0B21EFDC">
      <w:pPr>
        <w:pStyle w:val="2"/>
        <w:spacing w:line="245" w:lineRule="auto"/>
      </w:pPr>
    </w:p>
    <w:p w14:paraId="69E28AF7">
      <w:pPr>
        <w:tabs>
          <w:tab w:val="left" w:pos="4911"/>
        </w:tabs>
        <w:spacing w:before="79" w:line="341" w:lineRule="auto"/>
        <w:ind w:left="3830" w:right="1620" w:hanging="704"/>
        <w:rPr>
          <w:rFonts w:ascii="仿宋" w:hAnsi="仿宋" w:eastAsia="仿宋" w:cs="仿宋"/>
          <w:sz w:val="24"/>
          <w:szCs w:val="24"/>
        </w:rPr>
      </w:pPr>
      <w:r>
        <w:rPr>
          <w:rFonts w:ascii="仿宋" w:hAnsi="仿宋" w:eastAsia="仿宋" w:cs="仿宋"/>
          <w:spacing w:val="-1"/>
          <w:sz w:val="24"/>
          <w:szCs w:val="24"/>
        </w:rPr>
        <w:t>投标人</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公章）</w:t>
      </w:r>
      <w:r>
        <w:rPr>
          <w:rFonts w:ascii="仿宋" w:hAnsi="仿宋" w:eastAsia="仿宋" w:cs="仿宋"/>
          <w:spacing w:val="1"/>
          <w:sz w:val="24"/>
          <w:szCs w:val="24"/>
        </w:rPr>
        <w:t xml:space="preserve"> </w:t>
      </w: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16"/>
          <w:sz w:val="24"/>
          <w:szCs w:val="24"/>
        </w:rPr>
        <w:t>日</w:t>
      </w:r>
    </w:p>
    <w:p w14:paraId="2BFD47D7">
      <w:pPr>
        <w:pStyle w:val="2"/>
        <w:spacing w:line="303" w:lineRule="auto"/>
      </w:pPr>
    </w:p>
    <w:p w14:paraId="4C5F78CD">
      <w:pPr>
        <w:pStyle w:val="2"/>
        <w:spacing w:line="303" w:lineRule="auto"/>
      </w:pPr>
    </w:p>
    <w:p w14:paraId="44D09C70">
      <w:pPr>
        <w:pStyle w:val="2"/>
        <w:spacing w:line="304" w:lineRule="auto"/>
      </w:pPr>
    </w:p>
    <w:p w14:paraId="73980984">
      <w:pPr>
        <w:spacing w:before="66" w:line="228" w:lineRule="auto"/>
        <w:rPr>
          <w:rFonts w:ascii="宋体" w:hAnsi="宋体" w:eastAsia="宋体" w:cs="宋体"/>
          <w:sz w:val="20"/>
          <w:szCs w:val="20"/>
        </w:rPr>
      </w:pPr>
      <w:r>
        <w:rPr>
          <w:rFonts w:ascii="宋体" w:hAnsi="宋体" w:eastAsia="宋体" w:cs="宋体"/>
          <w:b/>
          <w:bCs/>
          <w:spacing w:val="8"/>
          <w:sz w:val="20"/>
          <w:szCs w:val="20"/>
        </w:rPr>
        <w:t>注：1、法定代表人参加本次投标的应签署本文件并附本人身份证复印</w:t>
      </w:r>
      <w:r>
        <w:rPr>
          <w:rFonts w:ascii="宋体" w:hAnsi="宋体" w:eastAsia="宋体" w:cs="宋体"/>
          <w:b/>
          <w:bCs/>
          <w:spacing w:val="7"/>
          <w:sz w:val="20"/>
          <w:szCs w:val="20"/>
        </w:rPr>
        <w:t>件；</w:t>
      </w:r>
    </w:p>
    <w:p w14:paraId="62137DE1">
      <w:pPr>
        <w:spacing w:before="228" w:line="228" w:lineRule="auto"/>
        <w:ind w:left="422"/>
        <w:rPr>
          <w:rFonts w:ascii="宋体" w:hAnsi="宋体" w:eastAsia="宋体" w:cs="宋体"/>
          <w:sz w:val="20"/>
          <w:szCs w:val="20"/>
        </w:rPr>
      </w:pPr>
      <w:r>
        <w:rPr>
          <w:rFonts w:ascii="宋体" w:hAnsi="宋体" w:eastAsia="宋体" w:cs="宋体"/>
          <w:b/>
          <w:bCs/>
          <w:spacing w:val="7"/>
          <w:sz w:val="20"/>
          <w:szCs w:val="20"/>
        </w:rPr>
        <w:t>2、如法定代表人不参加本次投标，应签署《法定代表人授权委托书》。</w:t>
      </w:r>
    </w:p>
    <w:p w14:paraId="6A1FA208">
      <w:pPr>
        <w:spacing w:line="228" w:lineRule="auto"/>
        <w:rPr>
          <w:rFonts w:ascii="宋体" w:hAnsi="宋体" w:eastAsia="宋体" w:cs="宋体"/>
          <w:sz w:val="20"/>
          <w:szCs w:val="20"/>
        </w:rPr>
        <w:sectPr>
          <w:footerReference r:id="rId60" w:type="default"/>
          <w:pgSz w:w="11906" w:h="16839"/>
          <w:pgMar w:top="1431" w:right="1785" w:bottom="1213" w:left="1448" w:header="0" w:footer="938" w:gutter="0"/>
          <w:cols w:space="720" w:num="1"/>
        </w:sectPr>
      </w:pPr>
    </w:p>
    <w:p w14:paraId="2CDBC87A">
      <w:pPr>
        <w:spacing w:before="121" w:line="223" w:lineRule="auto"/>
        <w:ind w:left="2883"/>
        <w:rPr>
          <w:rFonts w:ascii="仿宋" w:hAnsi="仿宋" w:eastAsia="仿宋" w:cs="仿宋"/>
          <w:sz w:val="28"/>
          <w:szCs w:val="28"/>
        </w:rPr>
      </w:pPr>
      <w:r>
        <w:rPr>
          <w:rFonts w:ascii="仿宋" w:hAnsi="仿宋" w:eastAsia="仿宋" w:cs="仿宋"/>
          <w:spacing w:val="-5"/>
          <w:sz w:val="28"/>
          <w:szCs w:val="28"/>
        </w:rPr>
        <w:t>四、法定代表人授权委托书</w:t>
      </w:r>
    </w:p>
    <w:p w14:paraId="5DFF6D38">
      <w:pPr>
        <w:pStyle w:val="2"/>
        <w:spacing w:line="247" w:lineRule="auto"/>
      </w:pPr>
    </w:p>
    <w:p w14:paraId="6FCEF6CD">
      <w:pPr>
        <w:pStyle w:val="2"/>
        <w:spacing w:line="247" w:lineRule="auto"/>
      </w:pPr>
    </w:p>
    <w:p w14:paraId="75ACB9AD">
      <w:pPr>
        <w:tabs>
          <w:tab w:val="left" w:pos="495"/>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 xml:space="preserve">）  </w:t>
      </w:r>
      <w:r>
        <w:rPr>
          <w:rFonts w:ascii="仿宋" w:hAnsi="仿宋" w:eastAsia="仿宋" w:cs="仿宋"/>
          <w:sz w:val="24"/>
          <w:szCs w:val="24"/>
        </w:rPr>
        <w:t>：</w:t>
      </w:r>
    </w:p>
    <w:p w14:paraId="30892550">
      <w:pPr>
        <w:spacing w:before="151" w:line="338" w:lineRule="auto"/>
        <w:ind w:left="15" w:right="22" w:firstLine="489"/>
        <w:jc w:val="both"/>
        <w:rPr>
          <w:rFonts w:ascii="仿宋" w:hAnsi="仿宋" w:eastAsia="仿宋" w:cs="仿宋"/>
          <w:sz w:val="24"/>
          <w:szCs w:val="24"/>
        </w:rPr>
      </w:pPr>
      <w:r>
        <w:rPr>
          <w:rFonts w:ascii="仿宋" w:hAnsi="仿宋" w:eastAsia="仿宋" w:cs="仿宋"/>
          <w:spacing w:val="-5"/>
          <w:sz w:val="24"/>
          <w:szCs w:val="24"/>
        </w:rPr>
        <w:t>我</w:t>
      </w:r>
      <w:r>
        <w:rPr>
          <w:rFonts w:ascii="仿宋" w:hAnsi="仿宋" w:eastAsia="仿宋" w:cs="仿宋"/>
          <w:spacing w:val="42"/>
          <w:sz w:val="24"/>
          <w:szCs w:val="24"/>
          <w:u w:val="single" w:color="auto"/>
        </w:rPr>
        <w:t xml:space="preserve">  </w:t>
      </w:r>
      <w:r>
        <w:rPr>
          <w:rFonts w:ascii="仿宋" w:hAnsi="仿宋" w:eastAsia="仿宋" w:cs="仿宋"/>
          <w:spacing w:val="-5"/>
          <w:sz w:val="24"/>
          <w:szCs w:val="24"/>
          <w:u w:val="single" w:color="auto"/>
        </w:rPr>
        <w:t>（姓名）</w:t>
      </w:r>
      <w:r>
        <w:rPr>
          <w:rFonts w:ascii="仿宋" w:hAnsi="仿宋" w:eastAsia="仿宋" w:cs="仿宋"/>
          <w:spacing w:val="-36"/>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5"/>
          <w:sz w:val="24"/>
          <w:szCs w:val="24"/>
        </w:rPr>
        <w:t>系</w:t>
      </w:r>
      <w:r>
        <w:rPr>
          <w:rFonts w:ascii="仿宋" w:hAnsi="仿宋" w:eastAsia="仿宋" w:cs="仿宋"/>
          <w:spacing w:val="28"/>
          <w:sz w:val="24"/>
          <w:szCs w:val="24"/>
          <w:u w:val="single" w:color="auto"/>
        </w:rPr>
        <w:t xml:space="preserve">   </w:t>
      </w:r>
      <w:r>
        <w:rPr>
          <w:rFonts w:ascii="仿宋" w:hAnsi="仿宋" w:eastAsia="仿宋" w:cs="仿宋"/>
          <w:spacing w:val="-5"/>
          <w:sz w:val="24"/>
          <w:szCs w:val="24"/>
          <w:u w:val="single" w:color="auto"/>
        </w:rPr>
        <w:t>（投标人名称）</w:t>
      </w:r>
      <w:r>
        <w:rPr>
          <w:rFonts w:ascii="仿宋" w:hAnsi="仿宋" w:eastAsia="仿宋" w:cs="仿宋"/>
          <w:spacing w:val="-5"/>
          <w:sz w:val="24"/>
          <w:szCs w:val="24"/>
        </w:rPr>
        <w:t>法定代表人，现授权委托我公</w:t>
      </w:r>
      <w:r>
        <w:rPr>
          <w:rFonts w:ascii="仿宋" w:hAnsi="仿宋" w:eastAsia="仿宋" w:cs="仿宋"/>
          <w:spacing w:val="-6"/>
          <w:sz w:val="24"/>
          <w:szCs w:val="24"/>
        </w:rPr>
        <w:t>司的</w:t>
      </w:r>
      <w:r>
        <w:rPr>
          <w:rFonts w:ascii="仿宋" w:hAnsi="仿宋" w:eastAsia="仿宋" w:cs="仿宋"/>
          <w:spacing w:val="86"/>
          <w:sz w:val="24"/>
          <w:szCs w:val="24"/>
          <w:u w:val="single" w:color="auto"/>
        </w:rPr>
        <w:t xml:space="preserve"> </w:t>
      </w:r>
      <w:r>
        <w:rPr>
          <w:rFonts w:ascii="仿宋" w:hAnsi="仿宋" w:eastAsia="仿宋" w:cs="仿宋"/>
          <w:spacing w:val="-6"/>
          <w:sz w:val="24"/>
          <w:szCs w:val="24"/>
          <w:u w:val="single" w:color="auto"/>
        </w:rPr>
        <w:t>（姓名、</w:t>
      </w:r>
      <w:r>
        <w:rPr>
          <w:rFonts w:ascii="仿宋" w:hAnsi="仿宋" w:eastAsia="仿宋" w:cs="仿宋"/>
          <w:sz w:val="24"/>
          <w:szCs w:val="24"/>
        </w:rPr>
        <w:t xml:space="preserve"> </w:t>
      </w:r>
      <w:r>
        <w:rPr>
          <w:rFonts w:ascii="仿宋" w:hAnsi="仿宋" w:eastAsia="仿宋" w:cs="仿宋"/>
          <w:spacing w:val="-4"/>
          <w:sz w:val="24"/>
          <w:szCs w:val="24"/>
          <w:u w:val="single" w:color="auto"/>
        </w:rPr>
        <w:t>职务或者职称）</w:t>
      </w:r>
      <w:r>
        <w:rPr>
          <w:rFonts w:ascii="仿宋" w:hAnsi="仿宋" w:eastAsia="仿宋" w:cs="仿宋"/>
          <w:spacing w:val="-4"/>
          <w:sz w:val="24"/>
          <w:szCs w:val="24"/>
        </w:rPr>
        <w:t>为我公司本次</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rPr>
        <w:t>项目的授权代表，代表我方办理本次投标、</w:t>
      </w:r>
      <w:r>
        <w:rPr>
          <w:rFonts w:ascii="仿宋" w:hAnsi="仿宋" w:eastAsia="仿宋" w:cs="仿宋"/>
          <w:sz w:val="24"/>
          <w:szCs w:val="24"/>
        </w:rPr>
        <w:t xml:space="preserve"> </w:t>
      </w:r>
      <w:r>
        <w:rPr>
          <w:rFonts w:ascii="仿宋" w:hAnsi="仿宋" w:eastAsia="仿宋" w:cs="仿宋"/>
          <w:spacing w:val="-1"/>
          <w:sz w:val="24"/>
          <w:szCs w:val="24"/>
        </w:rPr>
        <w:t>签约等相关事宜，签署全部有关的文件、协议、合同并具有法律效力。</w:t>
      </w:r>
    </w:p>
    <w:p w14:paraId="0CCC9DEE">
      <w:pPr>
        <w:spacing w:before="3" w:line="337" w:lineRule="auto"/>
        <w:ind w:left="21" w:right="99" w:firstLine="476"/>
        <w:rPr>
          <w:rFonts w:ascii="仿宋" w:hAnsi="仿宋" w:eastAsia="仿宋" w:cs="仿宋"/>
          <w:sz w:val="24"/>
          <w:szCs w:val="24"/>
        </w:rPr>
      </w:pPr>
      <w:r>
        <w:rPr>
          <w:rFonts w:ascii="仿宋" w:hAnsi="仿宋" w:eastAsia="仿宋" w:cs="仿宋"/>
          <w:spacing w:val="-3"/>
          <w:sz w:val="24"/>
          <w:szCs w:val="24"/>
        </w:rPr>
        <w:t>在我方未发出撤销授权委托书的书面通知以前，本授权委托书一直有效</w:t>
      </w:r>
      <w:r>
        <w:rPr>
          <w:rFonts w:ascii="仿宋" w:hAnsi="仿宋" w:eastAsia="仿宋" w:cs="仿宋"/>
          <w:spacing w:val="-4"/>
          <w:sz w:val="24"/>
          <w:szCs w:val="24"/>
        </w:rPr>
        <w:t>。被授权人</w:t>
      </w:r>
      <w:r>
        <w:rPr>
          <w:rFonts w:ascii="仿宋" w:hAnsi="仿宋" w:eastAsia="仿宋" w:cs="仿宋"/>
          <w:sz w:val="24"/>
          <w:szCs w:val="24"/>
        </w:rPr>
        <w:t xml:space="preserve"> </w:t>
      </w:r>
      <w:r>
        <w:rPr>
          <w:rFonts w:ascii="仿宋" w:hAnsi="仿宋" w:eastAsia="仿宋" w:cs="仿宋"/>
          <w:spacing w:val="-1"/>
          <w:sz w:val="24"/>
          <w:szCs w:val="24"/>
        </w:rPr>
        <w:t>签署的所有文件（在授权书有效期内签署的）不因授权撤销而失效。</w:t>
      </w:r>
    </w:p>
    <w:p w14:paraId="1639AF2C">
      <w:pPr>
        <w:spacing w:before="1" w:line="219" w:lineRule="auto"/>
        <w:ind w:left="495"/>
        <w:rPr>
          <w:rFonts w:ascii="仿宋" w:hAnsi="仿宋" w:eastAsia="仿宋" w:cs="仿宋"/>
          <w:sz w:val="24"/>
          <w:szCs w:val="24"/>
        </w:rPr>
      </w:pPr>
      <w:r>
        <w:rPr>
          <w:rFonts w:ascii="仿宋" w:hAnsi="仿宋" w:eastAsia="仿宋" w:cs="仿宋"/>
          <w:spacing w:val="-1"/>
          <w:sz w:val="24"/>
          <w:szCs w:val="24"/>
        </w:rPr>
        <w:t>被授权代表无权转让委托权。特此授权。</w:t>
      </w:r>
    </w:p>
    <w:p w14:paraId="39DFE52D">
      <w:pPr>
        <w:spacing w:before="157" w:line="222" w:lineRule="auto"/>
        <w:ind w:left="496"/>
        <w:rPr>
          <w:rFonts w:ascii="仿宋" w:hAnsi="仿宋" w:eastAsia="仿宋" w:cs="仿宋"/>
          <w:sz w:val="24"/>
          <w:szCs w:val="24"/>
        </w:rPr>
      </w:pPr>
      <w:r>
        <w:rPr>
          <w:rFonts w:ascii="仿宋" w:hAnsi="仿宋" w:eastAsia="仿宋" w:cs="仿宋"/>
          <w:spacing w:val="-4"/>
          <w:sz w:val="24"/>
          <w:szCs w:val="24"/>
        </w:rPr>
        <w:t>本授权委托书于</w:t>
      </w:r>
      <w:r>
        <w:rPr>
          <w:rFonts w:ascii="仿宋" w:hAnsi="仿宋" w:eastAsia="仿宋" w:cs="仿宋"/>
          <w:spacing w:val="-4"/>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日签字生效,特此声明。</w:t>
      </w:r>
    </w:p>
    <w:p w14:paraId="2616B665">
      <w:pPr>
        <w:pStyle w:val="2"/>
        <w:spacing w:line="253" w:lineRule="auto"/>
      </w:pPr>
    </w:p>
    <w:p w14:paraId="27E7AA4C">
      <w:pPr>
        <w:pStyle w:val="2"/>
        <w:spacing w:line="254" w:lineRule="auto"/>
      </w:pPr>
    </w:p>
    <w:p w14:paraId="2FE89DDC">
      <w:pPr>
        <w:spacing w:before="79" w:line="222" w:lineRule="auto"/>
        <w:ind w:left="2162"/>
        <w:rPr>
          <w:rFonts w:ascii="仿宋" w:hAnsi="仿宋" w:eastAsia="仿宋" w:cs="仿宋"/>
          <w:sz w:val="24"/>
          <w:szCs w:val="24"/>
        </w:rPr>
      </w:pPr>
      <w:r>
        <w:rPr>
          <w:rFonts w:ascii="仿宋" w:hAnsi="仿宋" w:eastAsia="仿宋" w:cs="仿宋"/>
          <w:spacing w:val="-3"/>
          <w:sz w:val="24"/>
          <w:szCs w:val="24"/>
        </w:rPr>
        <w:t>(附法人代表身份证以及被授权代表身份证复印件)</w:t>
      </w:r>
    </w:p>
    <w:p w14:paraId="30189CBB">
      <w:pPr>
        <w:pStyle w:val="2"/>
        <w:spacing w:line="316" w:lineRule="auto"/>
      </w:pPr>
    </w:p>
    <w:p w14:paraId="39AFEA3A">
      <w:pPr>
        <w:pStyle w:val="2"/>
        <w:spacing w:line="316" w:lineRule="auto"/>
      </w:pPr>
    </w:p>
    <w:p w14:paraId="6203D559">
      <w:pPr>
        <w:pStyle w:val="2"/>
        <w:spacing w:line="316" w:lineRule="auto"/>
      </w:pPr>
    </w:p>
    <w:p w14:paraId="4D4FA897">
      <w:pPr>
        <w:spacing w:before="78" w:line="220" w:lineRule="auto"/>
        <w:ind w:left="15"/>
        <w:rPr>
          <w:rFonts w:ascii="仿宋" w:hAnsi="仿宋" w:eastAsia="仿宋" w:cs="仿宋"/>
          <w:sz w:val="24"/>
          <w:szCs w:val="24"/>
        </w:rPr>
      </w:pPr>
      <w:r>
        <w:rPr>
          <w:rFonts w:ascii="仿宋" w:hAnsi="仿宋" w:eastAsia="仿宋" w:cs="仿宋"/>
          <w:spacing w:val="-5"/>
          <w:sz w:val="24"/>
          <w:szCs w:val="24"/>
        </w:rPr>
        <w:t>被授权代表姓名：</w:t>
      </w:r>
      <w:r>
        <w:rPr>
          <w:rFonts w:ascii="仿宋" w:hAnsi="仿宋" w:eastAsia="仿宋" w:cs="仿宋"/>
          <w:spacing w:val="1"/>
          <w:sz w:val="24"/>
          <w:szCs w:val="24"/>
        </w:rPr>
        <w:t xml:space="preserve">             </w:t>
      </w:r>
      <w:r>
        <w:rPr>
          <w:rFonts w:ascii="仿宋" w:hAnsi="仿宋" w:eastAsia="仿宋" w:cs="仿宋"/>
          <w:spacing w:val="-5"/>
          <w:sz w:val="24"/>
          <w:szCs w:val="24"/>
        </w:rPr>
        <w:t>性 别：</w:t>
      </w:r>
      <w:r>
        <w:rPr>
          <w:rFonts w:ascii="仿宋" w:hAnsi="仿宋" w:eastAsia="仿宋" w:cs="仿宋"/>
          <w:spacing w:val="2"/>
          <w:sz w:val="24"/>
          <w:szCs w:val="24"/>
        </w:rPr>
        <w:t xml:space="preserve">              </w:t>
      </w:r>
      <w:r>
        <w:rPr>
          <w:rFonts w:ascii="仿宋" w:hAnsi="仿宋" w:eastAsia="仿宋" w:cs="仿宋"/>
          <w:spacing w:val="-5"/>
          <w:sz w:val="24"/>
          <w:szCs w:val="24"/>
        </w:rPr>
        <w:t>年</w:t>
      </w:r>
      <w:r>
        <w:rPr>
          <w:rFonts w:ascii="仿宋" w:hAnsi="仿宋" w:eastAsia="仿宋" w:cs="仿宋"/>
          <w:spacing w:val="17"/>
          <w:sz w:val="24"/>
          <w:szCs w:val="24"/>
        </w:rPr>
        <w:t xml:space="preserve"> </w:t>
      </w:r>
      <w:r>
        <w:rPr>
          <w:rFonts w:ascii="仿宋" w:hAnsi="仿宋" w:eastAsia="仿宋" w:cs="仿宋"/>
          <w:spacing w:val="-5"/>
          <w:sz w:val="24"/>
          <w:szCs w:val="24"/>
        </w:rPr>
        <w:t>龄：</w:t>
      </w:r>
    </w:p>
    <w:p w14:paraId="341D8863">
      <w:pPr>
        <w:spacing w:before="156" w:line="221" w:lineRule="auto"/>
        <w:ind w:left="20"/>
        <w:rPr>
          <w:rFonts w:ascii="仿宋" w:hAnsi="仿宋" w:eastAsia="仿宋" w:cs="仿宋"/>
          <w:sz w:val="24"/>
          <w:szCs w:val="24"/>
        </w:rPr>
      </w:pPr>
      <w:r>
        <w:rPr>
          <w:rFonts w:ascii="仿宋" w:hAnsi="仿宋" w:eastAsia="仿宋" w:cs="仿宋"/>
          <w:spacing w:val="-13"/>
          <w:sz w:val="24"/>
          <w:szCs w:val="24"/>
        </w:rPr>
        <w:t>单</w:t>
      </w:r>
      <w:r>
        <w:rPr>
          <w:rFonts w:ascii="仿宋" w:hAnsi="仿宋" w:eastAsia="仿宋" w:cs="仿宋"/>
          <w:spacing w:val="8"/>
          <w:sz w:val="24"/>
          <w:szCs w:val="24"/>
        </w:rPr>
        <w:t xml:space="preserve">  </w:t>
      </w:r>
      <w:r>
        <w:rPr>
          <w:rFonts w:ascii="仿宋" w:hAnsi="仿宋" w:eastAsia="仿宋" w:cs="仿宋"/>
          <w:spacing w:val="-13"/>
          <w:sz w:val="24"/>
          <w:szCs w:val="24"/>
        </w:rPr>
        <w:t>位</w:t>
      </w:r>
      <w:r>
        <w:rPr>
          <w:rFonts w:ascii="仿宋" w:hAnsi="仿宋" w:eastAsia="仿宋" w:cs="仿宋"/>
          <w:spacing w:val="-85"/>
          <w:sz w:val="24"/>
          <w:szCs w:val="24"/>
        </w:rPr>
        <w:t xml:space="preserve"> </w:t>
      </w:r>
      <w:r>
        <w:rPr>
          <w:rFonts w:ascii="仿宋" w:hAnsi="仿宋" w:eastAsia="仿宋" w:cs="仿宋"/>
          <w:spacing w:val="-13"/>
          <w:sz w:val="24"/>
          <w:szCs w:val="24"/>
        </w:rPr>
        <w:t xml:space="preserve">：                     </w:t>
      </w:r>
      <w:r>
        <w:rPr>
          <w:rFonts w:ascii="仿宋" w:hAnsi="仿宋" w:eastAsia="仿宋" w:cs="仿宋"/>
          <w:spacing w:val="-14"/>
          <w:sz w:val="24"/>
          <w:szCs w:val="24"/>
        </w:rPr>
        <w:t xml:space="preserve">  部</w:t>
      </w:r>
      <w:r>
        <w:rPr>
          <w:rFonts w:ascii="仿宋" w:hAnsi="仿宋" w:eastAsia="仿宋" w:cs="仿宋"/>
          <w:spacing w:val="39"/>
          <w:sz w:val="24"/>
          <w:szCs w:val="24"/>
        </w:rPr>
        <w:t xml:space="preserve"> </w:t>
      </w:r>
      <w:r>
        <w:rPr>
          <w:rFonts w:ascii="仿宋" w:hAnsi="仿宋" w:eastAsia="仿宋" w:cs="仿宋"/>
          <w:spacing w:val="-14"/>
          <w:sz w:val="24"/>
          <w:szCs w:val="24"/>
        </w:rPr>
        <w:t>门</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
          <w:sz w:val="24"/>
          <w:szCs w:val="24"/>
        </w:rPr>
        <w:t xml:space="preserve">              </w:t>
      </w:r>
      <w:r>
        <w:rPr>
          <w:rFonts w:ascii="仿宋" w:hAnsi="仿宋" w:eastAsia="仿宋" w:cs="仿宋"/>
          <w:spacing w:val="-14"/>
          <w:sz w:val="24"/>
          <w:szCs w:val="24"/>
        </w:rPr>
        <w:t>职</w:t>
      </w:r>
      <w:r>
        <w:rPr>
          <w:rFonts w:ascii="仿宋" w:hAnsi="仿宋" w:eastAsia="仿宋" w:cs="仿宋"/>
          <w:spacing w:val="24"/>
          <w:sz w:val="24"/>
          <w:szCs w:val="24"/>
        </w:rPr>
        <w:t xml:space="preserve"> </w:t>
      </w:r>
      <w:r>
        <w:rPr>
          <w:rFonts w:ascii="仿宋" w:hAnsi="仿宋" w:eastAsia="仿宋" w:cs="仿宋"/>
          <w:spacing w:val="-14"/>
          <w:sz w:val="24"/>
          <w:szCs w:val="24"/>
        </w:rPr>
        <w:t>务：</w:t>
      </w:r>
    </w:p>
    <w:p w14:paraId="76FE2DA5">
      <w:pPr>
        <w:pStyle w:val="2"/>
        <w:spacing w:line="254" w:lineRule="auto"/>
      </w:pPr>
    </w:p>
    <w:p w14:paraId="78135DF3">
      <w:pPr>
        <w:pStyle w:val="2"/>
        <w:spacing w:line="255" w:lineRule="auto"/>
      </w:pPr>
    </w:p>
    <w:p w14:paraId="52FF3CCF">
      <w:pPr>
        <w:spacing w:before="79" w:line="221" w:lineRule="auto"/>
        <w:jc w:val="right"/>
        <w:rPr>
          <w:rFonts w:ascii="仿宋" w:hAnsi="仿宋" w:eastAsia="仿宋" w:cs="仿宋"/>
          <w:sz w:val="24"/>
          <w:szCs w:val="24"/>
        </w:rPr>
      </w:pPr>
      <w:r>
        <w:rPr>
          <w:rFonts w:ascii="仿宋" w:hAnsi="仿宋" w:eastAsia="仿宋" w:cs="仿宋"/>
          <w:spacing w:val="-2"/>
          <w:sz w:val="24"/>
          <w:szCs w:val="24"/>
        </w:rPr>
        <w:t>投  标</w:t>
      </w:r>
      <w:r>
        <w:rPr>
          <w:rFonts w:ascii="仿宋" w:hAnsi="仿宋" w:eastAsia="仿宋" w:cs="仿宋"/>
          <w:spacing w:val="10"/>
          <w:sz w:val="24"/>
          <w:szCs w:val="24"/>
        </w:rPr>
        <w:t xml:space="preserve">  </w:t>
      </w:r>
      <w:r>
        <w:rPr>
          <w:rFonts w:ascii="仿宋" w:hAnsi="仿宋" w:eastAsia="仿宋" w:cs="仿宋"/>
          <w:spacing w:val="-2"/>
          <w:sz w:val="24"/>
          <w:szCs w:val="24"/>
        </w:rPr>
        <w:t>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2"/>
          <w:sz w:val="24"/>
          <w:szCs w:val="24"/>
        </w:rPr>
        <w:t>盖单位公章）</w:t>
      </w:r>
    </w:p>
    <w:p w14:paraId="36791FCE">
      <w:pPr>
        <w:spacing w:before="154"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266E20E6">
      <w:pPr>
        <w:pStyle w:val="2"/>
        <w:spacing w:line="351" w:lineRule="auto"/>
      </w:pPr>
    </w:p>
    <w:p w14:paraId="6678268B">
      <w:pPr>
        <w:spacing w:before="79" w:line="222" w:lineRule="auto"/>
        <w:ind w:left="4146"/>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w:t>
      </w:r>
    </w:p>
    <w:p w14:paraId="1B12A821">
      <w:pPr>
        <w:spacing w:line="222" w:lineRule="auto"/>
        <w:rPr>
          <w:rFonts w:ascii="仿宋" w:hAnsi="仿宋" w:eastAsia="仿宋" w:cs="仿宋"/>
          <w:sz w:val="24"/>
          <w:szCs w:val="24"/>
        </w:rPr>
        <w:sectPr>
          <w:footerReference r:id="rId61" w:type="default"/>
          <w:pgSz w:w="11906" w:h="16839"/>
          <w:pgMar w:top="1431" w:right="1340" w:bottom="1213" w:left="1440" w:header="0" w:footer="938" w:gutter="0"/>
          <w:cols w:space="720" w:num="1"/>
        </w:sectPr>
      </w:pPr>
    </w:p>
    <w:p w14:paraId="08586C97">
      <w:pPr>
        <w:spacing w:before="186" w:line="220" w:lineRule="auto"/>
        <w:ind w:left="2650"/>
        <w:rPr>
          <w:rFonts w:ascii="仿宋" w:hAnsi="仿宋" w:eastAsia="仿宋" w:cs="仿宋"/>
          <w:sz w:val="28"/>
          <w:szCs w:val="28"/>
        </w:rPr>
      </w:pPr>
      <w:r>
        <w:rPr>
          <w:rFonts w:ascii="仿宋" w:hAnsi="仿宋" w:eastAsia="仿宋" w:cs="仿宋"/>
          <w:spacing w:val="-2"/>
          <w:sz w:val="28"/>
          <w:szCs w:val="28"/>
        </w:rPr>
        <w:t>五、投标保证金缴存凭证</w:t>
      </w:r>
    </w:p>
    <w:p w14:paraId="0E9F7D82">
      <w:pPr>
        <w:spacing w:line="220" w:lineRule="auto"/>
        <w:rPr>
          <w:rFonts w:ascii="仿宋" w:hAnsi="仿宋" w:eastAsia="仿宋" w:cs="仿宋"/>
          <w:sz w:val="28"/>
          <w:szCs w:val="28"/>
        </w:rPr>
        <w:sectPr>
          <w:footerReference r:id="rId62" w:type="default"/>
          <w:pgSz w:w="11906" w:h="16839"/>
          <w:pgMar w:top="1431" w:right="1785" w:bottom="1213" w:left="1785" w:header="0" w:footer="938" w:gutter="0"/>
          <w:cols w:space="720" w:num="1"/>
        </w:sectPr>
      </w:pPr>
    </w:p>
    <w:p w14:paraId="02183E68">
      <w:pPr>
        <w:spacing w:before="185" w:line="223" w:lineRule="auto"/>
        <w:ind w:left="3935"/>
        <w:rPr>
          <w:rFonts w:ascii="仿宋" w:hAnsi="仿宋" w:eastAsia="仿宋" w:cs="仿宋"/>
          <w:sz w:val="28"/>
          <w:szCs w:val="28"/>
        </w:rPr>
      </w:pPr>
      <w:r>
        <w:rPr>
          <w:rFonts w:ascii="仿宋" w:hAnsi="仿宋" w:eastAsia="仿宋" w:cs="仿宋"/>
          <w:spacing w:val="-3"/>
          <w:sz w:val="28"/>
          <w:szCs w:val="28"/>
        </w:rPr>
        <w:t>六、商务偏离表</w:t>
      </w:r>
    </w:p>
    <w:p w14:paraId="64CE6C00">
      <w:pPr>
        <w:spacing w:before="194"/>
      </w:pPr>
    </w:p>
    <w:tbl>
      <w:tblPr>
        <w:tblStyle w:val="5"/>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44542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6" w:type="dxa"/>
            <w:vAlign w:val="top"/>
          </w:tcPr>
          <w:p w14:paraId="0B2291B8">
            <w:pPr>
              <w:pStyle w:val="6"/>
              <w:spacing w:before="128" w:line="222" w:lineRule="auto"/>
              <w:ind w:left="491"/>
            </w:pPr>
            <w:r>
              <w:rPr>
                <w:spacing w:val="-8"/>
              </w:rPr>
              <w:t>序号</w:t>
            </w:r>
          </w:p>
        </w:tc>
        <w:tc>
          <w:tcPr>
            <w:tcW w:w="3246" w:type="dxa"/>
            <w:vAlign w:val="top"/>
          </w:tcPr>
          <w:p w14:paraId="3755C589">
            <w:pPr>
              <w:pStyle w:val="6"/>
              <w:spacing w:before="128" w:line="222" w:lineRule="auto"/>
              <w:ind w:left="914"/>
            </w:pPr>
            <w:r>
              <w:rPr>
                <w:spacing w:val="-3"/>
              </w:rPr>
              <w:t>招标文件内容</w:t>
            </w:r>
          </w:p>
        </w:tc>
        <w:tc>
          <w:tcPr>
            <w:tcW w:w="3085" w:type="dxa"/>
            <w:vAlign w:val="top"/>
          </w:tcPr>
          <w:p w14:paraId="01B93479">
            <w:pPr>
              <w:pStyle w:val="6"/>
              <w:spacing w:before="128" w:line="222" w:lineRule="auto"/>
              <w:ind w:left="836"/>
            </w:pPr>
            <w:r>
              <w:rPr>
                <w:spacing w:val="-3"/>
              </w:rPr>
              <w:t>投标文件内容</w:t>
            </w:r>
          </w:p>
        </w:tc>
        <w:tc>
          <w:tcPr>
            <w:tcW w:w="2017" w:type="dxa"/>
            <w:vAlign w:val="top"/>
          </w:tcPr>
          <w:p w14:paraId="135F50B7">
            <w:pPr>
              <w:pStyle w:val="6"/>
              <w:spacing w:before="128" w:line="222" w:lineRule="auto"/>
              <w:ind w:left="541"/>
            </w:pPr>
            <w:r>
              <w:rPr>
                <w:spacing w:val="-5"/>
              </w:rPr>
              <w:t>偏离情况</w:t>
            </w:r>
          </w:p>
        </w:tc>
      </w:tr>
      <w:tr w14:paraId="32A9B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vAlign w:val="top"/>
          </w:tcPr>
          <w:p w14:paraId="4D2CBF0E">
            <w:pPr>
              <w:pStyle w:val="6"/>
              <w:spacing w:before="123" w:line="315" w:lineRule="exact"/>
              <w:ind w:left="681"/>
            </w:pPr>
            <w:r>
              <w:rPr>
                <w:position w:val="1"/>
              </w:rPr>
              <w:t>1</w:t>
            </w:r>
          </w:p>
        </w:tc>
        <w:tc>
          <w:tcPr>
            <w:tcW w:w="3246" w:type="dxa"/>
            <w:vAlign w:val="top"/>
          </w:tcPr>
          <w:p w14:paraId="23A2C71C">
            <w:pPr>
              <w:rPr>
                <w:rFonts w:ascii="Arial"/>
                <w:sz w:val="21"/>
              </w:rPr>
            </w:pPr>
          </w:p>
        </w:tc>
        <w:tc>
          <w:tcPr>
            <w:tcW w:w="3085" w:type="dxa"/>
            <w:vAlign w:val="top"/>
          </w:tcPr>
          <w:p w14:paraId="04654501">
            <w:pPr>
              <w:rPr>
                <w:rFonts w:ascii="Arial"/>
                <w:sz w:val="21"/>
              </w:rPr>
            </w:pPr>
          </w:p>
        </w:tc>
        <w:tc>
          <w:tcPr>
            <w:tcW w:w="2017" w:type="dxa"/>
            <w:vAlign w:val="top"/>
          </w:tcPr>
          <w:p w14:paraId="4C705192">
            <w:pPr>
              <w:rPr>
                <w:rFonts w:ascii="Arial"/>
                <w:sz w:val="21"/>
              </w:rPr>
            </w:pPr>
          </w:p>
        </w:tc>
      </w:tr>
      <w:tr w14:paraId="6BB49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430BBB8E">
            <w:pPr>
              <w:pStyle w:val="6"/>
              <w:spacing w:before="125" w:line="316" w:lineRule="exact"/>
              <w:ind w:left="726"/>
            </w:pPr>
            <w:r>
              <w:rPr>
                <w:position w:val="1"/>
              </w:rPr>
              <w:t>2</w:t>
            </w:r>
          </w:p>
        </w:tc>
        <w:tc>
          <w:tcPr>
            <w:tcW w:w="3246" w:type="dxa"/>
            <w:vAlign w:val="top"/>
          </w:tcPr>
          <w:p w14:paraId="0469C0E1">
            <w:pPr>
              <w:rPr>
                <w:rFonts w:ascii="Arial"/>
                <w:sz w:val="21"/>
              </w:rPr>
            </w:pPr>
          </w:p>
        </w:tc>
        <w:tc>
          <w:tcPr>
            <w:tcW w:w="3085" w:type="dxa"/>
            <w:vAlign w:val="top"/>
          </w:tcPr>
          <w:p w14:paraId="65C1EF86">
            <w:pPr>
              <w:rPr>
                <w:rFonts w:ascii="Arial"/>
                <w:sz w:val="21"/>
              </w:rPr>
            </w:pPr>
          </w:p>
        </w:tc>
        <w:tc>
          <w:tcPr>
            <w:tcW w:w="2017" w:type="dxa"/>
            <w:vAlign w:val="top"/>
          </w:tcPr>
          <w:p w14:paraId="35067FB7">
            <w:pPr>
              <w:rPr>
                <w:rFonts w:ascii="Arial"/>
                <w:sz w:val="21"/>
              </w:rPr>
            </w:pPr>
          </w:p>
        </w:tc>
      </w:tr>
      <w:tr w14:paraId="7794E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F55C883">
            <w:pPr>
              <w:pStyle w:val="6"/>
              <w:spacing w:before="125" w:line="241" w:lineRule="auto"/>
              <w:ind w:left="668"/>
            </w:pPr>
            <w:r>
              <w:t>3</w:t>
            </w:r>
          </w:p>
        </w:tc>
        <w:tc>
          <w:tcPr>
            <w:tcW w:w="3246" w:type="dxa"/>
            <w:vAlign w:val="top"/>
          </w:tcPr>
          <w:p w14:paraId="7063CDF6">
            <w:pPr>
              <w:rPr>
                <w:rFonts w:ascii="Arial"/>
                <w:sz w:val="21"/>
              </w:rPr>
            </w:pPr>
          </w:p>
        </w:tc>
        <w:tc>
          <w:tcPr>
            <w:tcW w:w="3085" w:type="dxa"/>
            <w:vAlign w:val="top"/>
          </w:tcPr>
          <w:p w14:paraId="1CDB265E">
            <w:pPr>
              <w:rPr>
                <w:rFonts w:ascii="Arial"/>
                <w:sz w:val="21"/>
              </w:rPr>
            </w:pPr>
          </w:p>
        </w:tc>
        <w:tc>
          <w:tcPr>
            <w:tcW w:w="2017" w:type="dxa"/>
            <w:vAlign w:val="top"/>
          </w:tcPr>
          <w:p w14:paraId="4B26A003">
            <w:pPr>
              <w:rPr>
                <w:rFonts w:ascii="Arial"/>
                <w:sz w:val="21"/>
              </w:rPr>
            </w:pPr>
          </w:p>
        </w:tc>
      </w:tr>
      <w:tr w14:paraId="49CCD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654CADE">
            <w:pPr>
              <w:pStyle w:val="6"/>
              <w:spacing w:before="124" w:line="315" w:lineRule="exact"/>
              <w:ind w:left="662"/>
            </w:pPr>
            <w:r>
              <w:rPr>
                <w:position w:val="1"/>
              </w:rPr>
              <w:t>4</w:t>
            </w:r>
          </w:p>
        </w:tc>
        <w:tc>
          <w:tcPr>
            <w:tcW w:w="3246" w:type="dxa"/>
            <w:vAlign w:val="top"/>
          </w:tcPr>
          <w:p w14:paraId="65A12A5B">
            <w:pPr>
              <w:rPr>
                <w:rFonts w:ascii="Arial"/>
                <w:sz w:val="21"/>
              </w:rPr>
            </w:pPr>
          </w:p>
        </w:tc>
        <w:tc>
          <w:tcPr>
            <w:tcW w:w="3085" w:type="dxa"/>
            <w:vAlign w:val="top"/>
          </w:tcPr>
          <w:p w14:paraId="100A6C76">
            <w:pPr>
              <w:rPr>
                <w:rFonts w:ascii="Arial"/>
                <w:sz w:val="21"/>
              </w:rPr>
            </w:pPr>
          </w:p>
        </w:tc>
        <w:tc>
          <w:tcPr>
            <w:tcW w:w="2017" w:type="dxa"/>
            <w:vAlign w:val="top"/>
          </w:tcPr>
          <w:p w14:paraId="064E0880">
            <w:pPr>
              <w:rPr>
                <w:rFonts w:ascii="Arial"/>
                <w:sz w:val="21"/>
              </w:rPr>
            </w:pPr>
          </w:p>
        </w:tc>
      </w:tr>
      <w:tr w14:paraId="347DD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1AA81A74">
            <w:pPr>
              <w:pStyle w:val="6"/>
              <w:spacing w:before="124" w:line="241" w:lineRule="auto"/>
              <w:ind w:left="668"/>
            </w:pPr>
            <w:r>
              <w:t>5</w:t>
            </w:r>
          </w:p>
        </w:tc>
        <w:tc>
          <w:tcPr>
            <w:tcW w:w="3246" w:type="dxa"/>
            <w:vAlign w:val="top"/>
          </w:tcPr>
          <w:p w14:paraId="40402BEF">
            <w:pPr>
              <w:rPr>
                <w:rFonts w:ascii="Arial"/>
                <w:sz w:val="21"/>
              </w:rPr>
            </w:pPr>
          </w:p>
        </w:tc>
        <w:tc>
          <w:tcPr>
            <w:tcW w:w="3085" w:type="dxa"/>
            <w:vAlign w:val="top"/>
          </w:tcPr>
          <w:p w14:paraId="413A5CE3">
            <w:pPr>
              <w:rPr>
                <w:rFonts w:ascii="Arial"/>
                <w:sz w:val="21"/>
              </w:rPr>
            </w:pPr>
          </w:p>
        </w:tc>
        <w:tc>
          <w:tcPr>
            <w:tcW w:w="2017" w:type="dxa"/>
            <w:vAlign w:val="top"/>
          </w:tcPr>
          <w:p w14:paraId="1E74CE2E">
            <w:pPr>
              <w:rPr>
                <w:rFonts w:ascii="Arial"/>
                <w:sz w:val="21"/>
              </w:rPr>
            </w:pPr>
          </w:p>
        </w:tc>
      </w:tr>
      <w:tr w14:paraId="627B9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58BED3B7">
            <w:pPr>
              <w:pStyle w:val="6"/>
              <w:spacing w:before="121" w:line="368" w:lineRule="exact"/>
              <w:ind w:left="500"/>
            </w:pPr>
            <w:r>
              <w:rPr>
                <w:spacing w:val="-13"/>
                <w:position w:val="2"/>
              </w:rPr>
              <w:t>……</w:t>
            </w:r>
          </w:p>
        </w:tc>
        <w:tc>
          <w:tcPr>
            <w:tcW w:w="3246" w:type="dxa"/>
            <w:vAlign w:val="top"/>
          </w:tcPr>
          <w:p w14:paraId="64268FE8">
            <w:pPr>
              <w:rPr>
                <w:rFonts w:ascii="Arial"/>
                <w:sz w:val="21"/>
              </w:rPr>
            </w:pPr>
          </w:p>
        </w:tc>
        <w:tc>
          <w:tcPr>
            <w:tcW w:w="3085" w:type="dxa"/>
            <w:vAlign w:val="top"/>
          </w:tcPr>
          <w:p w14:paraId="7D56420C">
            <w:pPr>
              <w:rPr>
                <w:rFonts w:ascii="Arial"/>
                <w:sz w:val="21"/>
              </w:rPr>
            </w:pPr>
          </w:p>
        </w:tc>
        <w:tc>
          <w:tcPr>
            <w:tcW w:w="2017" w:type="dxa"/>
            <w:vAlign w:val="top"/>
          </w:tcPr>
          <w:p w14:paraId="5BABE734">
            <w:pPr>
              <w:rPr>
                <w:rFonts w:ascii="Arial"/>
                <w:sz w:val="21"/>
              </w:rPr>
            </w:pPr>
          </w:p>
        </w:tc>
      </w:tr>
      <w:tr w14:paraId="4B502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0CC1E52E">
            <w:pPr>
              <w:rPr>
                <w:rFonts w:ascii="Arial"/>
                <w:sz w:val="21"/>
              </w:rPr>
            </w:pPr>
          </w:p>
        </w:tc>
        <w:tc>
          <w:tcPr>
            <w:tcW w:w="3246" w:type="dxa"/>
            <w:vAlign w:val="top"/>
          </w:tcPr>
          <w:p w14:paraId="762FC3EC">
            <w:pPr>
              <w:rPr>
                <w:rFonts w:ascii="Arial"/>
                <w:sz w:val="21"/>
              </w:rPr>
            </w:pPr>
          </w:p>
        </w:tc>
        <w:tc>
          <w:tcPr>
            <w:tcW w:w="3085" w:type="dxa"/>
            <w:vAlign w:val="top"/>
          </w:tcPr>
          <w:p w14:paraId="7E17F4CA">
            <w:pPr>
              <w:rPr>
                <w:rFonts w:ascii="Arial"/>
                <w:sz w:val="21"/>
              </w:rPr>
            </w:pPr>
          </w:p>
        </w:tc>
        <w:tc>
          <w:tcPr>
            <w:tcW w:w="2017" w:type="dxa"/>
            <w:vAlign w:val="top"/>
          </w:tcPr>
          <w:p w14:paraId="4AB2338C">
            <w:pPr>
              <w:rPr>
                <w:rFonts w:ascii="Arial"/>
                <w:sz w:val="21"/>
              </w:rPr>
            </w:pPr>
          </w:p>
        </w:tc>
      </w:tr>
      <w:tr w14:paraId="09C4A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850B19F">
            <w:pPr>
              <w:rPr>
                <w:rFonts w:ascii="Arial"/>
                <w:sz w:val="21"/>
              </w:rPr>
            </w:pPr>
          </w:p>
        </w:tc>
        <w:tc>
          <w:tcPr>
            <w:tcW w:w="3246" w:type="dxa"/>
            <w:vAlign w:val="top"/>
          </w:tcPr>
          <w:p w14:paraId="2EC6F743">
            <w:pPr>
              <w:rPr>
                <w:rFonts w:ascii="Arial"/>
                <w:sz w:val="21"/>
              </w:rPr>
            </w:pPr>
          </w:p>
        </w:tc>
        <w:tc>
          <w:tcPr>
            <w:tcW w:w="3085" w:type="dxa"/>
            <w:vAlign w:val="top"/>
          </w:tcPr>
          <w:p w14:paraId="79050145">
            <w:pPr>
              <w:rPr>
                <w:rFonts w:ascii="Arial"/>
                <w:sz w:val="21"/>
              </w:rPr>
            </w:pPr>
          </w:p>
        </w:tc>
        <w:tc>
          <w:tcPr>
            <w:tcW w:w="2017" w:type="dxa"/>
            <w:vAlign w:val="top"/>
          </w:tcPr>
          <w:p w14:paraId="4BF55215">
            <w:pPr>
              <w:rPr>
                <w:rFonts w:ascii="Arial"/>
                <w:sz w:val="21"/>
              </w:rPr>
            </w:pPr>
          </w:p>
        </w:tc>
      </w:tr>
      <w:tr w14:paraId="413B7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vAlign w:val="top"/>
          </w:tcPr>
          <w:p w14:paraId="75DCB852">
            <w:pPr>
              <w:rPr>
                <w:rFonts w:ascii="Arial"/>
                <w:sz w:val="21"/>
              </w:rPr>
            </w:pPr>
          </w:p>
        </w:tc>
        <w:tc>
          <w:tcPr>
            <w:tcW w:w="3246" w:type="dxa"/>
            <w:vAlign w:val="top"/>
          </w:tcPr>
          <w:p w14:paraId="42D5D3F5">
            <w:pPr>
              <w:rPr>
                <w:rFonts w:ascii="Arial"/>
                <w:sz w:val="21"/>
              </w:rPr>
            </w:pPr>
          </w:p>
        </w:tc>
        <w:tc>
          <w:tcPr>
            <w:tcW w:w="3085" w:type="dxa"/>
            <w:vAlign w:val="top"/>
          </w:tcPr>
          <w:p w14:paraId="24E0528B">
            <w:pPr>
              <w:rPr>
                <w:rFonts w:ascii="Arial"/>
                <w:sz w:val="21"/>
              </w:rPr>
            </w:pPr>
          </w:p>
        </w:tc>
        <w:tc>
          <w:tcPr>
            <w:tcW w:w="2017" w:type="dxa"/>
            <w:vAlign w:val="top"/>
          </w:tcPr>
          <w:p w14:paraId="3B3A8043">
            <w:pPr>
              <w:rPr>
                <w:rFonts w:ascii="Arial"/>
                <w:sz w:val="21"/>
              </w:rPr>
            </w:pPr>
          </w:p>
        </w:tc>
      </w:tr>
    </w:tbl>
    <w:p w14:paraId="6243A3FC">
      <w:pPr>
        <w:pStyle w:val="2"/>
        <w:spacing w:line="347" w:lineRule="auto"/>
      </w:pPr>
    </w:p>
    <w:p w14:paraId="36FC8A48">
      <w:pPr>
        <w:spacing w:before="78" w:line="222" w:lineRule="auto"/>
        <w:ind w:left="404"/>
        <w:rPr>
          <w:rFonts w:ascii="仿宋" w:hAnsi="仿宋" w:eastAsia="仿宋" w:cs="仿宋"/>
          <w:sz w:val="24"/>
          <w:szCs w:val="24"/>
        </w:rPr>
      </w:pPr>
      <w:r>
        <w:rPr>
          <w:rFonts w:ascii="仿宋" w:hAnsi="仿宋" w:eastAsia="仿宋" w:cs="仿宋"/>
          <w:spacing w:val="-2"/>
          <w:sz w:val="24"/>
          <w:szCs w:val="24"/>
        </w:rPr>
        <w:t>注：偏离情况填写为正偏离、负偏离、无偏离。</w:t>
      </w:r>
    </w:p>
    <w:p w14:paraId="6C8124B7">
      <w:pPr>
        <w:pStyle w:val="2"/>
        <w:spacing w:line="350" w:lineRule="auto"/>
      </w:pPr>
    </w:p>
    <w:p w14:paraId="44527367">
      <w:pPr>
        <w:spacing w:before="78" w:line="300" w:lineRule="auto"/>
        <w:ind w:left="404" w:right="381" w:firstLine="483"/>
        <w:rPr>
          <w:rFonts w:ascii="仿宋" w:hAnsi="仿宋" w:eastAsia="仿宋" w:cs="仿宋"/>
          <w:sz w:val="24"/>
          <w:szCs w:val="24"/>
        </w:rPr>
      </w:pPr>
      <w:r>
        <w:rPr>
          <w:rFonts w:ascii="仿宋" w:hAnsi="仿宋" w:eastAsia="仿宋" w:cs="仿宋"/>
          <w:sz w:val="24"/>
          <w:szCs w:val="24"/>
        </w:rPr>
        <w:t xml:space="preserve">1、投标人应根据自身的商务指标，对照招标文件中“第三章 采购需求-3.商务要 </w:t>
      </w:r>
      <w:r>
        <w:rPr>
          <w:rFonts w:ascii="仿宋" w:hAnsi="仿宋" w:eastAsia="仿宋" w:cs="仿宋"/>
          <w:spacing w:val="-4"/>
          <w:sz w:val="24"/>
          <w:szCs w:val="24"/>
        </w:rPr>
        <w:t>求</w:t>
      </w:r>
      <w:r>
        <w:rPr>
          <w:rFonts w:ascii="仿宋" w:hAnsi="仿宋" w:eastAsia="仿宋" w:cs="仿宋"/>
          <w:spacing w:val="-86"/>
          <w:sz w:val="24"/>
          <w:szCs w:val="24"/>
        </w:rPr>
        <w:t xml:space="preserve"> </w:t>
      </w:r>
      <w:r>
        <w:rPr>
          <w:rFonts w:ascii="仿宋" w:hAnsi="仿宋" w:eastAsia="仿宋" w:cs="仿宋"/>
          <w:spacing w:val="-4"/>
          <w:sz w:val="24"/>
          <w:szCs w:val="24"/>
        </w:rPr>
        <w:t>”中的各项商务要求，如实逐条一一对应填写响应情况，如有未响应商务要求，评标</w:t>
      </w:r>
      <w:r>
        <w:rPr>
          <w:rFonts w:ascii="仿宋" w:hAnsi="仿宋" w:eastAsia="仿宋" w:cs="仿宋"/>
          <w:sz w:val="24"/>
          <w:szCs w:val="24"/>
        </w:rPr>
        <w:t xml:space="preserve"> </w:t>
      </w:r>
      <w:r>
        <w:rPr>
          <w:rFonts w:ascii="仿宋" w:hAnsi="仿宋" w:eastAsia="仿宋" w:cs="仿宋"/>
          <w:spacing w:val="-2"/>
          <w:sz w:val="24"/>
          <w:szCs w:val="24"/>
        </w:rPr>
        <w:t>委员会有权视其为负偏离；</w:t>
      </w:r>
    </w:p>
    <w:p w14:paraId="71D671D4">
      <w:pPr>
        <w:spacing w:before="150" w:line="280" w:lineRule="auto"/>
        <w:ind w:left="398" w:right="381" w:firstLine="474"/>
        <w:rPr>
          <w:rFonts w:ascii="仿宋" w:hAnsi="仿宋" w:eastAsia="仿宋" w:cs="仿宋"/>
          <w:sz w:val="24"/>
          <w:szCs w:val="24"/>
        </w:rPr>
      </w:pPr>
      <w:r>
        <w:rPr>
          <w:rFonts w:ascii="仿宋" w:hAnsi="仿宋" w:eastAsia="仿宋" w:cs="仿宋"/>
          <w:spacing w:val="-1"/>
          <w:sz w:val="24"/>
          <w:szCs w:val="24"/>
        </w:rPr>
        <w:t>2、请投标人在“偏离情况</w:t>
      </w:r>
      <w:r>
        <w:rPr>
          <w:rFonts w:ascii="仿宋" w:hAnsi="仿宋" w:eastAsia="仿宋" w:cs="仿宋"/>
          <w:spacing w:val="-70"/>
          <w:sz w:val="24"/>
          <w:szCs w:val="24"/>
        </w:rPr>
        <w:t xml:space="preserve"> </w:t>
      </w:r>
      <w:r>
        <w:rPr>
          <w:rFonts w:ascii="仿宋" w:hAnsi="仿宋" w:eastAsia="仿宋" w:cs="仿宋"/>
          <w:spacing w:val="-1"/>
          <w:sz w:val="24"/>
          <w:szCs w:val="24"/>
        </w:rPr>
        <w:t>”一栏详细描述存在正偏离或负偏离商务指标，并标明</w:t>
      </w:r>
      <w:r>
        <w:rPr>
          <w:rFonts w:ascii="仿宋" w:hAnsi="仿宋" w:eastAsia="仿宋" w:cs="仿宋"/>
          <w:sz w:val="24"/>
          <w:szCs w:val="24"/>
        </w:rPr>
        <w:t xml:space="preserve"> </w:t>
      </w:r>
      <w:r>
        <w:rPr>
          <w:rFonts w:ascii="仿宋" w:hAnsi="仿宋" w:eastAsia="仿宋" w:cs="仿宋"/>
          <w:spacing w:val="-4"/>
          <w:sz w:val="24"/>
          <w:szCs w:val="24"/>
        </w:rPr>
        <w:t>偏离情况；</w:t>
      </w:r>
    </w:p>
    <w:p w14:paraId="02AE4A82">
      <w:pPr>
        <w:spacing w:before="153" w:line="222" w:lineRule="auto"/>
        <w:ind w:left="875"/>
        <w:rPr>
          <w:rFonts w:ascii="仿宋" w:hAnsi="仿宋" w:eastAsia="仿宋" w:cs="仿宋"/>
          <w:sz w:val="24"/>
          <w:szCs w:val="24"/>
        </w:rPr>
      </w:pPr>
      <w:r>
        <w:rPr>
          <w:rFonts w:ascii="仿宋" w:hAnsi="仿宋" w:eastAsia="仿宋" w:cs="仿宋"/>
          <w:spacing w:val="-1"/>
          <w:sz w:val="24"/>
          <w:szCs w:val="24"/>
        </w:rPr>
        <w:t>3、招标文件商务指标未做要求的，不视为正偏离。</w:t>
      </w:r>
    </w:p>
    <w:p w14:paraId="1148FF25">
      <w:pPr>
        <w:spacing w:before="151" w:line="222" w:lineRule="auto"/>
        <w:ind w:left="869"/>
        <w:rPr>
          <w:rFonts w:ascii="仿宋" w:hAnsi="仿宋" w:eastAsia="仿宋" w:cs="仿宋"/>
          <w:sz w:val="24"/>
          <w:szCs w:val="24"/>
        </w:rPr>
      </w:pPr>
      <w:r>
        <w:rPr>
          <w:rFonts w:ascii="仿宋" w:hAnsi="仿宋" w:eastAsia="仿宋" w:cs="仿宋"/>
          <w:spacing w:val="-1"/>
          <w:sz w:val="24"/>
          <w:szCs w:val="24"/>
        </w:rPr>
        <w:t>4、商务指标不允许负偏离，负偏离视为不响应招标文件。</w:t>
      </w:r>
    </w:p>
    <w:p w14:paraId="0B986656">
      <w:pPr>
        <w:pStyle w:val="2"/>
        <w:spacing w:line="315" w:lineRule="auto"/>
      </w:pPr>
    </w:p>
    <w:p w14:paraId="5EE000F7">
      <w:pPr>
        <w:pStyle w:val="2"/>
        <w:spacing w:line="315" w:lineRule="auto"/>
      </w:pPr>
    </w:p>
    <w:p w14:paraId="3DBFF150">
      <w:pPr>
        <w:pStyle w:val="2"/>
        <w:spacing w:line="316" w:lineRule="auto"/>
      </w:pPr>
    </w:p>
    <w:p w14:paraId="01FC2FA3">
      <w:pPr>
        <w:spacing w:before="79" w:line="221" w:lineRule="auto"/>
        <w:ind w:left="4503"/>
        <w:rPr>
          <w:rFonts w:ascii="仿宋" w:hAnsi="仿宋" w:eastAsia="仿宋" w:cs="仿宋"/>
          <w:sz w:val="24"/>
          <w:szCs w:val="24"/>
        </w:rPr>
      </w:pPr>
      <w:r>
        <w:rPr>
          <w:rFonts w:ascii="仿宋" w:hAnsi="仿宋" w:eastAsia="仿宋" w:cs="仿宋"/>
          <w:spacing w:val="3"/>
          <w:sz w:val="24"/>
          <w:szCs w:val="24"/>
        </w:rPr>
        <w:t>投  标</w:t>
      </w:r>
      <w:r>
        <w:rPr>
          <w:rFonts w:ascii="仿宋" w:hAnsi="仿宋" w:eastAsia="仿宋" w:cs="仿宋"/>
          <w:spacing w:val="10"/>
          <w:sz w:val="24"/>
          <w:szCs w:val="24"/>
        </w:rPr>
        <w:t xml:space="preserve">  </w:t>
      </w:r>
      <w:r>
        <w:rPr>
          <w:rFonts w:ascii="仿宋" w:hAnsi="仿宋" w:eastAsia="仿宋" w:cs="仿宋"/>
          <w:spacing w:val="3"/>
          <w:sz w:val="24"/>
          <w:szCs w:val="24"/>
        </w:rPr>
        <w:t>人</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3"/>
          <w:sz w:val="24"/>
          <w:szCs w:val="24"/>
        </w:rPr>
        <w:t>盖单位公章）</w:t>
      </w:r>
    </w:p>
    <w:p w14:paraId="19A0B279">
      <w:pPr>
        <w:spacing w:before="152" w:line="222" w:lineRule="auto"/>
        <w:ind w:left="4514"/>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6F38B2C0">
      <w:pPr>
        <w:spacing w:before="153" w:line="222" w:lineRule="auto"/>
        <w:ind w:left="455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40BEB05E">
      <w:pPr>
        <w:spacing w:line="222" w:lineRule="auto"/>
        <w:rPr>
          <w:rFonts w:ascii="仿宋" w:hAnsi="仿宋" w:eastAsia="仿宋" w:cs="仿宋"/>
          <w:sz w:val="24"/>
          <w:szCs w:val="24"/>
        </w:rPr>
        <w:sectPr>
          <w:footerReference r:id="rId63" w:type="default"/>
          <w:pgSz w:w="11906" w:h="16839"/>
          <w:pgMar w:top="1431" w:right="1058" w:bottom="1213" w:left="1058" w:header="0" w:footer="938" w:gutter="0"/>
          <w:cols w:space="720" w:num="1"/>
        </w:sectPr>
      </w:pPr>
    </w:p>
    <w:p w14:paraId="2A45BEF5">
      <w:pPr>
        <w:spacing w:before="185" w:line="223" w:lineRule="auto"/>
        <w:ind w:left="2439"/>
        <w:rPr>
          <w:rFonts w:ascii="仿宋" w:hAnsi="仿宋" w:eastAsia="仿宋" w:cs="仿宋"/>
          <w:sz w:val="28"/>
          <w:szCs w:val="28"/>
        </w:rPr>
      </w:pPr>
      <w:r>
        <w:rPr>
          <w:rFonts w:ascii="仿宋" w:hAnsi="仿宋" w:eastAsia="仿宋" w:cs="仿宋"/>
          <w:spacing w:val="-2"/>
          <w:sz w:val="28"/>
          <w:szCs w:val="28"/>
        </w:rPr>
        <w:t>七、投标人基本情况表（附营业执照等）</w:t>
      </w:r>
    </w:p>
    <w:p w14:paraId="1929186C">
      <w:pPr>
        <w:spacing w:before="194"/>
      </w:pPr>
    </w:p>
    <w:tbl>
      <w:tblPr>
        <w:tblStyle w:val="5"/>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360F5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vAlign w:val="top"/>
          </w:tcPr>
          <w:p w14:paraId="32EC695C">
            <w:pPr>
              <w:pStyle w:val="6"/>
              <w:spacing w:before="218" w:line="221" w:lineRule="auto"/>
              <w:ind w:left="301"/>
            </w:pPr>
            <w:r>
              <w:rPr>
                <w:spacing w:val="-4"/>
              </w:rPr>
              <w:t>投标人名称</w:t>
            </w:r>
          </w:p>
        </w:tc>
        <w:tc>
          <w:tcPr>
            <w:tcW w:w="7947" w:type="dxa"/>
            <w:gridSpan w:val="6"/>
            <w:vAlign w:val="top"/>
          </w:tcPr>
          <w:p w14:paraId="5F5101E7">
            <w:pPr>
              <w:rPr>
                <w:rFonts w:ascii="Arial"/>
                <w:sz w:val="21"/>
              </w:rPr>
            </w:pPr>
          </w:p>
        </w:tc>
      </w:tr>
      <w:tr w14:paraId="503FF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3B1F8285">
            <w:pPr>
              <w:pStyle w:val="6"/>
              <w:spacing w:before="213" w:line="224" w:lineRule="auto"/>
              <w:ind w:left="429"/>
            </w:pPr>
            <w:r>
              <w:rPr>
                <w:spacing w:val="-6"/>
              </w:rPr>
              <w:t>注册地址</w:t>
            </w:r>
          </w:p>
        </w:tc>
        <w:tc>
          <w:tcPr>
            <w:tcW w:w="3891" w:type="dxa"/>
            <w:gridSpan w:val="3"/>
            <w:vAlign w:val="top"/>
          </w:tcPr>
          <w:p w14:paraId="504E37FE">
            <w:pPr>
              <w:rPr>
                <w:rFonts w:ascii="Arial"/>
                <w:sz w:val="21"/>
              </w:rPr>
            </w:pPr>
          </w:p>
        </w:tc>
        <w:tc>
          <w:tcPr>
            <w:tcW w:w="1425" w:type="dxa"/>
            <w:vAlign w:val="top"/>
          </w:tcPr>
          <w:p w14:paraId="3DA95B3E">
            <w:pPr>
              <w:pStyle w:val="6"/>
              <w:spacing w:before="213" w:line="222" w:lineRule="auto"/>
              <w:ind w:left="266"/>
            </w:pPr>
            <w:r>
              <w:rPr>
                <w:spacing w:val="-9"/>
              </w:rPr>
              <w:t>邮政编码</w:t>
            </w:r>
          </w:p>
        </w:tc>
        <w:tc>
          <w:tcPr>
            <w:tcW w:w="2631" w:type="dxa"/>
            <w:gridSpan w:val="2"/>
            <w:vAlign w:val="top"/>
          </w:tcPr>
          <w:p w14:paraId="0973D8C1">
            <w:pPr>
              <w:rPr>
                <w:rFonts w:ascii="Arial"/>
                <w:sz w:val="21"/>
              </w:rPr>
            </w:pPr>
          </w:p>
        </w:tc>
      </w:tr>
      <w:tr w14:paraId="5D91C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vAlign w:val="top"/>
          </w:tcPr>
          <w:p w14:paraId="0A335164">
            <w:pPr>
              <w:spacing w:line="473" w:lineRule="auto"/>
              <w:rPr>
                <w:rFonts w:ascii="Arial"/>
                <w:sz w:val="21"/>
              </w:rPr>
            </w:pPr>
          </w:p>
          <w:p w14:paraId="5E8A54BE">
            <w:pPr>
              <w:pStyle w:val="6"/>
              <w:spacing w:before="78" w:line="223" w:lineRule="auto"/>
              <w:ind w:left="420"/>
            </w:pPr>
            <w:r>
              <w:rPr>
                <w:spacing w:val="-4"/>
              </w:rPr>
              <w:t>联系方式</w:t>
            </w:r>
          </w:p>
        </w:tc>
        <w:tc>
          <w:tcPr>
            <w:tcW w:w="1349" w:type="dxa"/>
            <w:vAlign w:val="top"/>
          </w:tcPr>
          <w:p w14:paraId="7C8F58F5">
            <w:pPr>
              <w:pStyle w:val="6"/>
              <w:spacing w:before="216" w:line="224" w:lineRule="auto"/>
              <w:ind w:left="322"/>
            </w:pPr>
            <w:r>
              <w:rPr>
                <w:spacing w:val="-5"/>
              </w:rPr>
              <w:t>联系人</w:t>
            </w:r>
          </w:p>
        </w:tc>
        <w:tc>
          <w:tcPr>
            <w:tcW w:w="2542" w:type="dxa"/>
            <w:gridSpan w:val="2"/>
            <w:vAlign w:val="top"/>
          </w:tcPr>
          <w:p w14:paraId="3BF1CED2">
            <w:pPr>
              <w:rPr>
                <w:rFonts w:ascii="Arial"/>
                <w:sz w:val="21"/>
              </w:rPr>
            </w:pPr>
          </w:p>
        </w:tc>
        <w:tc>
          <w:tcPr>
            <w:tcW w:w="1425" w:type="dxa"/>
            <w:vAlign w:val="top"/>
          </w:tcPr>
          <w:p w14:paraId="4A8D5BE3">
            <w:pPr>
              <w:pStyle w:val="6"/>
              <w:spacing w:before="215" w:line="223" w:lineRule="auto"/>
              <w:ind w:left="394"/>
            </w:pPr>
            <w:r>
              <w:rPr>
                <w:spacing w:val="-22"/>
              </w:rPr>
              <w:t>电</w:t>
            </w:r>
            <w:r>
              <w:rPr>
                <w:spacing w:val="8"/>
              </w:rPr>
              <w:t xml:space="preserve">  </w:t>
            </w:r>
            <w:r>
              <w:rPr>
                <w:spacing w:val="-22"/>
              </w:rPr>
              <w:t>话</w:t>
            </w:r>
          </w:p>
        </w:tc>
        <w:tc>
          <w:tcPr>
            <w:tcW w:w="2631" w:type="dxa"/>
            <w:gridSpan w:val="2"/>
            <w:vAlign w:val="top"/>
          </w:tcPr>
          <w:p w14:paraId="31475D75">
            <w:pPr>
              <w:rPr>
                <w:rFonts w:ascii="Arial"/>
                <w:sz w:val="21"/>
              </w:rPr>
            </w:pPr>
          </w:p>
        </w:tc>
      </w:tr>
      <w:tr w14:paraId="57840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vAlign w:val="top"/>
          </w:tcPr>
          <w:p w14:paraId="3DA90F36">
            <w:pPr>
              <w:rPr>
                <w:rFonts w:ascii="Arial"/>
                <w:sz w:val="21"/>
              </w:rPr>
            </w:pPr>
          </w:p>
        </w:tc>
        <w:tc>
          <w:tcPr>
            <w:tcW w:w="1349" w:type="dxa"/>
            <w:vAlign w:val="top"/>
          </w:tcPr>
          <w:p w14:paraId="54A7F8A1">
            <w:pPr>
              <w:pStyle w:val="6"/>
              <w:spacing w:before="214" w:line="223" w:lineRule="auto"/>
              <w:ind w:left="328"/>
            </w:pPr>
            <w:r>
              <w:rPr>
                <w:spacing w:val="-10"/>
              </w:rPr>
              <w:t>传</w:t>
            </w:r>
            <w:r>
              <w:rPr>
                <w:spacing w:val="11"/>
              </w:rPr>
              <w:t xml:space="preserve">  </w:t>
            </w:r>
            <w:r>
              <w:rPr>
                <w:spacing w:val="-10"/>
              </w:rPr>
              <w:t>真</w:t>
            </w:r>
          </w:p>
        </w:tc>
        <w:tc>
          <w:tcPr>
            <w:tcW w:w="2542" w:type="dxa"/>
            <w:gridSpan w:val="2"/>
            <w:vAlign w:val="top"/>
          </w:tcPr>
          <w:p w14:paraId="00AD1805">
            <w:pPr>
              <w:rPr>
                <w:rFonts w:ascii="Arial"/>
                <w:sz w:val="21"/>
              </w:rPr>
            </w:pPr>
          </w:p>
        </w:tc>
        <w:tc>
          <w:tcPr>
            <w:tcW w:w="1425" w:type="dxa"/>
            <w:vAlign w:val="top"/>
          </w:tcPr>
          <w:p w14:paraId="19ABEE4C">
            <w:pPr>
              <w:pStyle w:val="6"/>
              <w:spacing w:before="214" w:line="224" w:lineRule="auto"/>
              <w:ind w:left="394"/>
            </w:pPr>
            <w:r>
              <w:rPr>
                <w:spacing w:val="-22"/>
              </w:rPr>
              <w:t>网</w:t>
            </w:r>
            <w:r>
              <w:rPr>
                <w:spacing w:val="10"/>
              </w:rPr>
              <w:t xml:space="preserve">  </w:t>
            </w:r>
            <w:r>
              <w:rPr>
                <w:spacing w:val="-22"/>
              </w:rPr>
              <w:t>址</w:t>
            </w:r>
          </w:p>
        </w:tc>
        <w:tc>
          <w:tcPr>
            <w:tcW w:w="2631" w:type="dxa"/>
            <w:gridSpan w:val="2"/>
            <w:vAlign w:val="top"/>
          </w:tcPr>
          <w:p w14:paraId="20FED713">
            <w:pPr>
              <w:rPr>
                <w:rFonts w:ascii="Arial"/>
                <w:sz w:val="21"/>
              </w:rPr>
            </w:pPr>
          </w:p>
        </w:tc>
      </w:tr>
      <w:tr w14:paraId="26A1D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2933E51E">
            <w:pPr>
              <w:pStyle w:val="6"/>
              <w:spacing w:before="215" w:line="223" w:lineRule="auto"/>
              <w:ind w:left="310"/>
            </w:pPr>
            <w:r>
              <w:rPr>
                <w:spacing w:val="-5"/>
              </w:rPr>
              <w:t>法定代表人</w:t>
            </w:r>
          </w:p>
        </w:tc>
        <w:tc>
          <w:tcPr>
            <w:tcW w:w="1349" w:type="dxa"/>
            <w:vAlign w:val="top"/>
          </w:tcPr>
          <w:p w14:paraId="19A1AD72">
            <w:pPr>
              <w:pStyle w:val="6"/>
              <w:spacing w:before="216" w:line="224" w:lineRule="auto"/>
              <w:ind w:left="445"/>
            </w:pPr>
            <w:r>
              <w:rPr>
                <w:spacing w:val="-8"/>
              </w:rPr>
              <w:t>姓名</w:t>
            </w:r>
          </w:p>
        </w:tc>
        <w:tc>
          <w:tcPr>
            <w:tcW w:w="1137" w:type="dxa"/>
            <w:vAlign w:val="top"/>
          </w:tcPr>
          <w:p w14:paraId="1A58A014">
            <w:pPr>
              <w:rPr>
                <w:rFonts w:ascii="Arial"/>
                <w:sz w:val="21"/>
              </w:rPr>
            </w:pPr>
          </w:p>
        </w:tc>
        <w:tc>
          <w:tcPr>
            <w:tcW w:w="1405" w:type="dxa"/>
            <w:vAlign w:val="top"/>
          </w:tcPr>
          <w:p w14:paraId="68D25A97">
            <w:pPr>
              <w:pStyle w:val="6"/>
              <w:spacing w:before="215" w:line="221" w:lineRule="auto"/>
              <w:ind w:left="238"/>
            </w:pPr>
            <w:r>
              <w:rPr>
                <w:spacing w:val="-5"/>
              </w:rPr>
              <w:t>技术职称</w:t>
            </w:r>
          </w:p>
        </w:tc>
        <w:tc>
          <w:tcPr>
            <w:tcW w:w="1425" w:type="dxa"/>
            <w:vAlign w:val="top"/>
          </w:tcPr>
          <w:p w14:paraId="688FDEF1">
            <w:pPr>
              <w:rPr>
                <w:rFonts w:ascii="Arial"/>
                <w:sz w:val="21"/>
              </w:rPr>
            </w:pPr>
          </w:p>
        </w:tc>
        <w:tc>
          <w:tcPr>
            <w:tcW w:w="1059" w:type="dxa"/>
            <w:vAlign w:val="top"/>
          </w:tcPr>
          <w:p w14:paraId="70CFB697">
            <w:pPr>
              <w:pStyle w:val="6"/>
              <w:spacing w:before="215" w:line="223" w:lineRule="auto"/>
              <w:ind w:left="330"/>
            </w:pPr>
            <w:r>
              <w:rPr>
                <w:spacing w:val="-22"/>
              </w:rPr>
              <w:t>电话</w:t>
            </w:r>
          </w:p>
        </w:tc>
        <w:tc>
          <w:tcPr>
            <w:tcW w:w="1572" w:type="dxa"/>
            <w:vAlign w:val="top"/>
          </w:tcPr>
          <w:p w14:paraId="73C93779">
            <w:pPr>
              <w:rPr>
                <w:rFonts w:ascii="Arial"/>
                <w:sz w:val="21"/>
              </w:rPr>
            </w:pPr>
          </w:p>
        </w:tc>
      </w:tr>
      <w:tr w14:paraId="53E96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4565958F">
            <w:pPr>
              <w:pStyle w:val="6"/>
              <w:spacing w:before="214" w:line="223" w:lineRule="auto"/>
              <w:ind w:left="426"/>
            </w:pPr>
            <w:r>
              <w:rPr>
                <w:spacing w:val="-5"/>
              </w:rPr>
              <w:t>成立时间</w:t>
            </w:r>
          </w:p>
        </w:tc>
        <w:tc>
          <w:tcPr>
            <w:tcW w:w="7947" w:type="dxa"/>
            <w:gridSpan w:val="6"/>
            <w:vAlign w:val="top"/>
          </w:tcPr>
          <w:p w14:paraId="00A8A394">
            <w:pPr>
              <w:rPr>
                <w:rFonts w:ascii="Arial"/>
                <w:sz w:val="21"/>
              </w:rPr>
            </w:pPr>
          </w:p>
        </w:tc>
      </w:tr>
      <w:tr w14:paraId="22FC4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B3A2EA8">
            <w:pPr>
              <w:pStyle w:val="6"/>
              <w:spacing w:before="216" w:line="224" w:lineRule="auto"/>
              <w:ind w:left="309"/>
            </w:pPr>
            <w:r>
              <w:rPr>
                <w:spacing w:val="-5"/>
              </w:rPr>
              <w:t>营业执照号</w:t>
            </w:r>
          </w:p>
        </w:tc>
        <w:tc>
          <w:tcPr>
            <w:tcW w:w="2486" w:type="dxa"/>
            <w:gridSpan w:val="2"/>
            <w:vAlign w:val="top"/>
          </w:tcPr>
          <w:p w14:paraId="2D6236FF">
            <w:pPr>
              <w:rPr>
                <w:rFonts w:ascii="Arial"/>
                <w:sz w:val="21"/>
              </w:rPr>
            </w:pPr>
          </w:p>
        </w:tc>
        <w:tc>
          <w:tcPr>
            <w:tcW w:w="1405" w:type="dxa"/>
            <w:vMerge w:val="restart"/>
            <w:tcBorders>
              <w:bottom w:val="nil"/>
            </w:tcBorders>
            <w:vAlign w:val="top"/>
          </w:tcPr>
          <w:p w14:paraId="2E122813">
            <w:pPr>
              <w:spacing w:line="287" w:lineRule="auto"/>
              <w:rPr>
                <w:rFonts w:ascii="Arial"/>
                <w:sz w:val="21"/>
              </w:rPr>
            </w:pPr>
          </w:p>
          <w:p w14:paraId="0C1AEAF5">
            <w:pPr>
              <w:spacing w:line="287" w:lineRule="auto"/>
              <w:rPr>
                <w:rFonts w:ascii="Arial"/>
                <w:sz w:val="21"/>
              </w:rPr>
            </w:pPr>
          </w:p>
          <w:p w14:paraId="729FAC8B">
            <w:pPr>
              <w:spacing w:line="287" w:lineRule="auto"/>
              <w:rPr>
                <w:rFonts w:ascii="Arial"/>
                <w:sz w:val="21"/>
              </w:rPr>
            </w:pPr>
          </w:p>
          <w:p w14:paraId="6DE981D6">
            <w:pPr>
              <w:spacing w:line="288" w:lineRule="auto"/>
              <w:rPr>
                <w:rFonts w:ascii="Arial"/>
                <w:sz w:val="21"/>
              </w:rPr>
            </w:pPr>
          </w:p>
          <w:p w14:paraId="3128296D">
            <w:pPr>
              <w:pStyle w:val="6"/>
              <w:spacing w:before="78" w:line="224" w:lineRule="auto"/>
              <w:ind w:left="238"/>
            </w:pPr>
            <w:r>
              <w:rPr>
                <w:spacing w:val="-5"/>
              </w:rPr>
              <w:t>企业人员</w:t>
            </w:r>
          </w:p>
        </w:tc>
        <w:tc>
          <w:tcPr>
            <w:tcW w:w="1425" w:type="dxa"/>
            <w:vAlign w:val="top"/>
          </w:tcPr>
          <w:p w14:paraId="5AFA30FF">
            <w:pPr>
              <w:rPr>
                <w:rFonts w:ascii="Arial"/>
                <w:sz w:val="21"/>
              </w:rPr>
            </w:pPr>
          </w:p>
        </w:tc>
        <w:tc>
          <w:tcPr>
            <w:tcW w:w="2631" w:type="dxa"/>
            <w:gridSpan w:val="2"/>
            <w:vAlign w:val="top"/>
          </w:tcPr>
          <w:p w14:paraId="38370B38">
            <w:pPr>
              <w:rPr>
                <w:rFonts w:ascii="Arial"/>
                <w:sz w:val="21"/>
              </w:rPr>
            </w:pPr>
          </w:p>
        </w:tc>
      </w:tr>
      <w:tr w14:paraId="4091F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39E31A5E">
            <w:pPr>
              <w:pStyle w:val="6"/>
              <w:spacing w:before="215" w:line="224" w:lineRule="auto"/>
              <w:ind w:left="429"/>
            </w:pPr>
            <w:r>
              <w:rPr>
                <w:spacing w:val="-6"/>
              </w:rPr>
              <w:t>注册资金</w:t>
            </w:r>
          </w:p>
        </w:tc>
        <w:tc>
          <w:tcPr>
            <w:tcW w:w="2486" w:type="dxa"/>
            <w:gridSpan w:val="2"/>
            <w:vAlign w:val="top"/>
          </w:tcPr>
          <w:p w14:paraId="7B6930A9">
            <w:pPr>
              <w:rPr>
                <w:rFonts w:ascii="Arial"/>
                <w:sz w:val="21"/>
              </w:rPr>
            </w:pPr>
          </w:p>
        </w:tc>
        <w:tc>
          <w:tcPr>
            <w:tcW w:w="1405" w:type="dxa"/>
            <w:vMerge w:val="continue"/>
            <w:tcBorders>
              <w:top w:val="nil"/>
              <w:bottom w:val="nil"/>
            </w:tcBorders>
            <w:vAlign w:val="top"/>
          </w:tcPr>
          <w:p w14:paraId="01DA69DE">
            <w:pPr>
              <w:rPr>
                <w:rFonts w:ascii="Arial"/>
                <w:sz w:val="21"/>
              </w:rPr>
            </w:pPr>
          </w:p>
        </w:tc>
        <w:tc>
          <w:tcPr>
            <w:tcW w:w="1425" w:type="dxa"/>
            <w:vAlign w:val="top"/>
          </w:tcPr>
          <w:p w14:paraId="5DC08E05">
            <w:pPr>
              <w:rPr>
                <w:rFonts w:ascii="Arial"/>
                <w:sz w:val="21"/>
              </w:rPr>
            </w:pPr>
          </w:p>
        </w:tc>
        <w:tc>
          <w:tcPr>
            <w:tcW w:w="2631" w:type="dxa"/>
            <w:gridSpan w:val="2"/>
            <w:vAlign w:val="top"/>
          </w:tcPr>
          <w:p w14:paraId="5A200789">
            <w:pPr>
              <w:rPr>
                <w:rFonts w:ascii="Arial"/>
                <w:sz w:val="21"/>
              </w:rPr>
            </w:pPr>
          </w:p>
        </w:tc>
      </w:tr>
      <w:tr w14:paraId="64A72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368FFE60">
            <w:pPr>
              <w:pStyle w:val="6"/>
              <w:spacing w:before="216" w:line="221" w:lineRule="auto"/>
              <w:ind w:left="422"/>
            </w:pPr>
            <w:r>
              <w:rPr>
                <w:spacing w:val="-4"/>
              </w:rPr>
              <w:t>开户银行</w:t>
            </w:r>
          </w:p>
        </w:tc>
        <w:tc>
          <w:tcPr>
            <w:tcW w:w="2486" w:type="dxa"/>
            <w:gridSpan w:val="2"/>
            <w:vAlign w:val="top"/>
          </w:tcPr>
          <w:p w14:paraId="604FAFE4">
            <w:pPr>
              <w:rPr>
                <w:rFonts w:ascii="Arial"/>
                <w:sz w:val="21"/>
              </w:rPr>
            </w:pPr>
          </w:p>
        </w:tc>
        <w:tc>
          <w:tcPr>
            <w:tcW w:w="1405" w:type="dxa"/>
            <w:vMerge w:val="continue"/>
            <w:tcBorders>
              <w:top w:val="nil"/>
              <w:bottom w:val="nil"/>
            </w:tcBorders>
            <w:vAlign w:val="top"/>
          </w:tcPr>
          <w:p w14:paraId="2CDCFE1B">
            <w:pPr>
              <w:rPr>
                <w:rFonts w:ascii="Arial"/>
                <w:sz w:val="21"/>
              </w:rPr>
            </w:pPr>
          </w:p>
        </w:tc>
        <w:tc>
          <w:tcPr>
            <w:tcW w:w="1425" w:type="dxa"/>
            <w:vAlign w:val="top"/>
          </w:tcPr>
          <w:p w14:paraId="76F559B2">
            <w:pPr>
              <w:rPr>
                <w:rFonts w:ascii="Arial"/>
                <w:sz w:val="21"/>
              </w:rPr>
            </w:pPr>
          </w:p>
        </w:tc>
        <w:tc>
          <w:tcPr>
            <w:tcW w:w="2631" w:type="dxa"/>
            <w:gridSpan w:val="2"/>
            <w:vAlign w:val="top"/>
          </w:tcPr>
          <w:p w14:paraId="629DF007">
            <w:pPr>
              <w:rPr>
                <w:rFonts w:ascii="Arial"/>
                <w:sz w:val="21"/>
              </w:rPr>
            </w:pPr>
          </w:p>
        </w:tc>
      </w:tr>
      <w:tr w14:paraId="13977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7FF584F">
            <w:pPr>
              <w:pStyle w:val="6"/>
              <w:spacing w:before="215" w:line="224" w:lineRule="auto"/>
              <w:ind w:left="480"/>
            </w:pPr>
            <w:r>
              <w:rPr>
                <w:spacing w:val="-7"/>
              </w:rPr>
              <w:t>账</w:t>
            </w:r>
            <w:r>
              <w:rPr>
                <w:spacing w:val="7"/>
              </w:rPr>
              <w:t xml:space="preserve">   </w:t>
            </w:r>
            <w:r>
              <w:rPr>
                <w:spacing w:val="-7"/>
              </w:rPr>
              <w:t>号</w:t>
            </w:r>
          </w:p>
        </w:tc>
        <w:tc>
          <w:tcPr>
            <w:tcW w:w="2486" w:type="dxa"/>
            <w:gridSpan w:val="2"/>
            <w:vAlign w:val="top"/>
          </w:tcPr>
          <w:p w14:paraId="09C35ADD">
            <w:pPr>
              <w:rPr>
                <w:rFonts w:ascii="Arial"/>
                <w:sz w:val="21"/>
              </w:rPr>
            </w:pPr>
          </w:p>
        </w:tc>
        <w:tc>
          <w:tcPr>
            <w:tcW w:w="1405" w:type="dxa"/>
            <w:vMerge w:val="continue"/>
            <w:tcBorders>
              <w:top w:val="nil"/>
            </w:tcBorders>
            <w:vAlign w:val="top"/>
          </w:tcPr>
          <w:p w14:paraId="2F7A11D7">
            <w:pPr>
              <w:rPr>
                <w:rFonts w:ascii="Arial"/>
                <w:sz w:val="21"/>
              </w:rPr>
            </w:pPr>
          </w:p>
        </w:tc>
        <w:tc>
          <w:tcPr>
            <w:tcW w:w="1425" w:type="dxa"/>
            <w:vAlign w:val="top"/>
          </w:tcPr>
          <w:p w14:paraId="1B843F5A">
            <w:pPr>
              <w:rPr>
                <w:rFonts w:ascii="Arial"/>
                <w:sz w:val="21"/>
              </w:rPr>
            </w:pPr>
          </w:p>
        </w:tc>
        <w:tc>
          <w:tcPr>
            <w:tcW w:w="2631" w:type="dxa"/>
            <w:gridSpan w:val="2"/>
            <w:vAlign w:val="top"/>
          </w:tcPr>
          <w:p w14:paraId="5C1A215A">
            <w:pPr>
              <w:rPr>
                <w:rFonts w:ascii="Arial"/>
                <w:sz w:val="21"/>
              </w:rPr>
            </w:pPr>
          </w:p>
        </w:tc>
      </w:tr>
      <w:tr w14:paraId="27130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vAlign w:val="top"/>
          </w:tcPr>
          <w:p w14:paraId="0478BE84">
            <w:pPr>
              <w:spacing w:line="298" w:lineRule="auto"/>
              <w:rPr>
                <w:rFonts w:ascii="Arial"/>
                <w:sz w:val="21"/>
              </w:rPr>
            </w:pPr>
          </w:p>
          <w:p w14:paraId="4EBD511D">
            <w:pPr>
              <w:spacing w:line="298" w:lineRule="auto"/>
              <w:rPr>
                <w:rFonts w:ascii="Arial"/>
                <w:sz w:val="21"/>
              </w:rPr>
            </w:pPr>
          </w:p>
          <w:p w14:paraId="4D816736">
            <w:pPr>
              <w:spacing w:line="299" w:lineRule="auto"/>
              <w:rPr>
                <w:rFonts w:ascii="Arial"/>
                <w:sz w:val="21"/>
              </w:rPr>
            </w:pPr>
          </w:p>
          <w:p w14:paraId="1681D2BF">
            <w:pPr>
              <w:spacing w:line="299" w:lineRule="auto"/>
              <w:rPr>
                <w:rFonts w:ascii="Arial"/>
                <w:sz w:val="21"/>
              </w:rPr>
            </w:pPr>
          </w:p>
          <w:p w14:paraId="5F5FA78C">
            <w:pPr>
              <w:pStyle w:val="6"/>
              <w:spacing w:before="78" w:line="223" w:lineRule="auto"/>
              <w:ind w:left="422"/>
            </w:pPr>
            <w:r>
              <w:rPr>
                <w:spacing w:val="-4"/>
              </w:rPr>
              <w:t>经营范围</w:t>
            </w:r>
          </w:p>
        </w:tc>
        <w:tc>
          <w:tcPr>
            <w:tcW w:w="7947" w:type="dxa"/>
            <w:gridSpan w:val="6"/>
            <w:vAlign w:val="top"/>
          </w:tcPr>
          <w:p w14:paraId="749D2A21">
            <w:pPr>
              <w:rPr>
                <w:rFonts w:ascii="Arial"/>
                <w:sz w:val="21"/>
              </w:rPr>
            </w:pPr>
          </w:p>
        </w:tc>
      </w:tr>
      <w:tr w14:paraId="3F04E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vAlign w:val="top"/>
          </w:tcPr>
          <w:p w14:paraId="7DB52194">
            <w:pPr>
              <w:pStyle w:val="6"/>
              <w:spacing w:before="249" w:line="224" w:lineRule="auto"/>
              <w:ind w:left="484"/>
            </w:pPr>
            <w:r>
              <w:rPr>
                <w:spacing w:val="-9"/>
              </w:rPr>
              <w:t>备</w:t>
            </w:r>
            <w:r>
              <w:rPr>
                <w:spacing w:val="7"/>
              </w:rPr>
              <w:t xml:space="preserve">   </w:t>
            </w:r>
            <w:r>
              <w:rPr>
                <w:spacing w:val="-9"/>
              </w:rPr>
              <w:t>注</w:t>
            </w:r>
          </w:p>
        </w:tc>
        <w:tc>
          <w:tcPr>
            <w:tcW w:w="7947" w:type="dxa"/>
            <w:gridSpan w:val="6"/>
            <w:vAlign w:val="top"/>
          </w:tcPr>
          <w:p w14:paraId="7B256727">
            <w:pPr>
              <w:rPr>
                <w:rFonts w:ascii="Arial"/>
                <w:sz w:val="21"/>
              </w:rPr>
            </w:pPr>
          </w:p>
        </w:tc>
      </w:tr>
    </w:tbl>
    <w:p w14:paraId="6E9023DF">
      <w:pPr>
        <w:spacing w:before="197" w:line="244" w:lineRule="auto"/>
        <w:ind w:left="371" w:right="353" w:firstLine="2"/>
        <w:rPr>
          <w:rFonts w:ascii="仿宋" w:hAnsi="仿宋" w:eastAsia="仿宋" w:cs="仿宋"/>
          <w:sz w:val="24"/>
          <w:szCs w:val="24"/>
        </w:rPr>
      </w:pPr>
      <w:r>
        <w:rPr>
          <w:rFonts w:ascii="仿宋" w:hAnsi="仿宋" w:eastAsia="仿宋" w:cs="仿宋"/>
          <w:b/>
          <w:bCs/>
          <w:spacing w:val="1"/>
          <w:sz w:val="24"/>
          <w:szCs w:val="24"/>
        </w:rPr>
        <w:t>注：本表后应附企业法人营业执照副本、开户许可证等相关材</w:t>
      </w:r>
      <w:r>
        <w:rPr>
          <w:rFonts w:ascii="仿宋" w:hAnsi="仿宋" w:eastAsia="仿宋" w:cs="仿宋"/>
          <w:b/>
          <w:bCs/>
          <w:sz w:val="24"/>
          <w:szCs w:val="24"/>
        </w:rPr>
        <w:t>料的复印件。（投标人</w:t>
      </w:r>
      <w:r>
        <w:rPr>
          <w:rFonts w:ascii="仿宋" w:hAnsi="仿宋" w:eastAsia="仿宋" w:cs="仿宋"/>
          <w:sz w:val="24"/>
          <w:szCs w:val="24"/>
        </w:rPr>
        <w:t xml:space="preserve"> </w:t>
      </w:r>
      <w:r>
        <w:rPr>
          <w:rFonts w:ascii="仿宋" w:hAnsi="仿宋" w:eastAsia="仿宋" w:cs="仿宋"/>
          <w:b/>
          <w:bCs/>
          <w:spacing w:val="-4"/>
          <w:sz w:val="24"/>
          <w:szCs w:val="24"/>
        </w:rPr>
        <w:t>可根据本表自行编制）</w:t>
      </w:r>
    </w:p>
    <w:p w14:paraId="693B030C">
      <w:pPr>
        <w:spacing w:line="244" w:lineRule="auto"/>
        <w:rPr>
          <w:rFonts w:ascii="仿宋" w:hAnsi="仿宋" w:eastAsia="仿宋" w:cs="仿宋"/>
          <w:sz w:val="24"/>
          <w:szCs w:val="24"/>
        </w:rPr>
        <w:sectPr>
          <w:footerReference r:id="rId64" w:type="default"/>
          <w:pgSz w:w="11906" w:h="16839"/>
          <w:pgMar w:top="1431" w:right="1088" w:bottom="1213" w:left="1088" w:header="0" w:footer="938" w:gutter="0"/>
          <w:cols w:space="720" w:num="1"/>
        </w:sectPr>
      </w:pPr>
    </w:p>
    <w:p w14:paraId="25404E0B">
      <w:pPr>
        <w:spacing w:before="120" w:line="222" w:lineRule="auto"/>
        <w:ind w:left="2689"/>
        <w:rPr>
          <w:rFonts w:ascii="仿宋" w:hAnsi="仿宋" w:eastAsia="仿宋" w:cs="仿宋"/>
          <w:sz w:val="28"/>
          <w:szCs w:val="28"/>
        </w:rPr>
      </w:pPr>
      <w:r>
        <w:rPr>
          <w:rFonts w:ascii="仿宋" w:hAnsi="仿宋" w:eastAsia="仿宋" w:cs="仿宋"/>
          <w:spacing w:val="-2"/>
          <w:sz w:val="28"/>
          <w:szCs w:val="28"/>
        </w:rPr>
        <w:t>八、社保缴纳凭证及完税证明</w:t>
      </w:r>
    </w:p>
    <w:p w14:paraId="5A09D8D8">
      <w:pPr>
        <w:spacing w:before="311" w:line="221" w:lineRule="auto"/>
        <w:rPr>
          <w:rFonts w:ascii="仿宋" w:hAnsi="仿宋" w:eastAsia="仿宋" w:cs="仿宋"/>
          <w:sz w:val="24"/>
          <w:szCs w:val="24"/>
        </w:rPr>
      </w:pPr>
      <w:r>
        <w:rPr>
          <w:rFonts w:ascii="仿宋" w:hAnsi="仿宋" w:eastAsia="仿宋" w:cs="仿宋"/>
          <w:spacing w:val="-2"/>
          <w:sz w:val="24"/>
          <w:szCs w:val="24"/>
        </w:rPr>
        <w:t>（附：社保缴纳凭证及完税证明复印件）</w:t>
      </w:r>
    </w:p>
    <w:p w14:paraId="5F64A9EB">
      <w:pPr>
        <w:spacing w:line="221" w:lineRule="auto"/>
        <w:rPr>
          <w:rFonts w:ascii="仿宋" w:hAnsi="仿宋" w:eastAsia="仿宋" w:cs="仿宋"/>
          <w:sz w:val="24"/>
          <w:szCs w:val="24"/>
        </w:rPr>
        <w:sectPr>
          <w:footerReference r:id="rId65" w:type="default"/>
          <w:pgSz w:w="11906" w:h="16839"/>
          <w:pgMar w:top="1431" w:right="1785" w:bottom="1213" w:left="1460" w:header="0" w:footer="938" w:gutter="0"/>
          <w:cols w:space="720" w:num="1"/>
        </w:sectPr>
      </w:pPr>
    </w:p>
    <w:p w14:paraId="1E47315D">
      <w:pPr>
        <w:spacing w:before="120" w:line="224" w:lineRule="auto"/>
        <w:ind w:left="3354"/>
        <w:rPr>
          <w:rFonts w:ascii="仿宋" w:hAnsi="仿宋" w:eastAsia="仿宋" w:cs="仿宋"/>
          <w:sz w:val="28"/>
          <w:szCs w:val="28"/>
        </w:rPr>
      </w:pPr>
      <w:r>
        <w:rPr>
          <w:rFonts w:ascii="仿宋" w:hAnsi="仿宋" w:eastAsia="仿宋" w:cs="仿宋"/>
          <w:spacing w:val="-5"/>
          <w:sz w:val="28"/>
          <w:szCs w:val="28"/>
        </w:rPr>
        <w:t>九、财务状况</w:t>
      </w:r>
    </w:p>
    <w:p w14:paraId="5C8B72A1">
      <w:pPr>
        <w:spacing w:line="224" w:lineRule="auto"/>
        <w:rPr>
          <w:rFonts w:ascii="仿宋" w:hAnsi="仿宋" w:eastAsia="仿宋" w:cs="仿宋"/>
          <w:sz w:val="28"/>
          <w:szCs w:val="28"/>
        </w:rPr>
        <w:sectPr>
          <w:footerReference r:id="rId66" w:type="default"/>
          <w:pgSz w:w="11906" w:h="16839"/>
          <w:pgMar w:top="1431" w:right="1785" w:bottom="1213" w:left="1785" w:header="0" w:footer="938" w:gutter="0"/>
          <w:cols w:space="720" w:num="1"/>
        </w:sectPr>
      </w:pPr>
    </w:p>
    <w:p w14:paraId="195A7C2F">
      <w:pPr>
        <w:spacing w:before="121" w:line="223" w:lineRule="auto"/>
        <w:ind w:left="3941"/>
        <w:rPr>
          <w:rFonts w:ascii="仿宋" w:hAnsi="仿宋" w:eastAsia="仿宋" w:cs="仿宋"/>
          <w:sz w:val="28"/>
          <w:szCs w:val="28"/>
        </w:rPr>
      </w:pPr>
      <w:r>
        <w:rPr>
          <w:rFonts w:ascii="仿宋" w:hAnsi="仿宋" w:eastAsia="仿宋" w:cs="仿宋"/>
          <w:spacing w:val="-4"/>
          <w:sz w:val="28"/>
          <w:szCs w:val="28"/>
        </w:rPr>
        <w:t>十、技术偏离表</w:t>
      </w:r>
    </w:p>
    <w:p w14:paraId="40F527F0">
      <w:pPr>
        <w:spacing w:before="64"/>
      </w:pPr>
    </w:p>
    <w:tbl>
      <w:tblPr>
        <w:tblStyle w:val="5"/>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6F099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6" w:type="dxa"/>
            <w:vAlign w:val="top"/>
          </w:tcPr>
          <w:p w14:paraId="23FD756C">
            <w:pPr>
              <w:pStyle w:val="6"/>
              <w:spacing w:before="127" w:line="222" w:lineRule="auto"/>
              <w:ind w:left="491"/>
            </w:pPr>
            <w:r>
              <w:rPr>
                <w:spacing w:val="-8"/>
              </w:rPr>
              <w:t>序号</w:t>
            </w:r>
          </w:p>
        </w:tc>
        <w:tc>
          <w:tcPr>
            <w:tcW w:w="3246" w:type="dxa"/>
            <w:vAlign w:val="top"/>
          </w:tcPr>
          <w:p w14:paraId="20AD6B8A">
            <w:pPr>
              <w:pStyle w:val="6"/>
              <w:spacing w:before="127" w:line="222" w:lineRule="auto"/>
              <w:ind w:left="914"/>
            </w:pPr>
            <w:r>
              <w:rPr>
                <w:spacing w:val="-3"/>
              </w:rPr>
              <w:t>招标文件内容</w:t>
            </w:r>
          </w:p>
        </w:tc>
        <w:tc>
          <w:tcPr>
            <w:tcW w:w="3085" w:type="dxa"/>
            <w:vAlign w:val="top"/>
          </w:tcPr>
          <w:p w14:paraId="3DF947DF">
            <w:pPr>
              <w:pStyle w:val="6"/>
              <w:spacing w:before="127" w:line="222" w:lineRule="auto"/>
              <w:ind w:left="836"/>
            </w:pPr>
            <w:r>
              <w:rPr>
                <w:spacing w:val="-3"/>
              </w:rPr>
              <w:t>投标文件内容</w:t>
            </w:r>
          </w:p>
        </w:tc>
        <w:tc>
          <w:tcPr>
            <w:tcW w:w="2017" w:type="dxa"/>
            <w:vAlign w:val="top"/>
          </w:tcPr>
          <w:p w14:paraId="40C49483">
            <w:pPr>
              <w:pStyle w:val="6"/>
              <w:spacing w:before="127" w:line="222" w:lineRule="auto"/>
              <w:ind w:left="541"/>
            </w:pPr>
            <w:r>
              <w:rPr>
                <w:spacing w:val="-5"/>
              </w:rPr>
              <w:t>偏离情况</w:t>
            </w:r>
          </w:p>
        </w:tc>
      </w:tr>
      <w:tr w14:paraId="64511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vAlign w:val="top"/>
          </w:tcPr>
          <w:p w14:paraId="14FE8F4F">
            <w:pPr>
              <w:pStyle w:val="6"/>
              <w:spacing w:before="122" w:line="315" w:lineRule="exact"/>
              <w:ind w:left="681"/>
            </w:pPr>
            <w:r>
              <w:rPr>
                <w:position w:val="1"/>
              </w:rPr>
              <w:t>1</w:t>
            </w:r>
          </w:p>
        </w:tc>
        <w:tc>
          <w:tcPr>
            <w:tcW w:w="3246" w:type="dxa"/>
            <w:vAlign w:val="top"/>
          </w:tcPr>
          <w:p w14:paraId="70B082B2">
            <w:pPr>
              <w:rPr>
                <w:rFonts w:ascii="Arial"/>
                <w:sz w:val="21"/>
              </w:rPr>
            </w:pPr>
          </w:p>
        </w:tc>
        <w:tc>
          <w:tcPr>
            <w:tcW w:w="3085" w:type="dxa"/>
            <w:vAlign w:val="top"/>
          </w:tcPr>
          <w:p w14:paraId="39EE9BAC">
            <w:pPr>
              <w:rPr>
                <w:rFonts w:ascii="Arial"/>
                <w:sz w:val="21"/>
              </w:rPr>
            </w:pPr>
          </w:p>
        </w:tc>
        <w:tc>
          <w:tcPr>
            <w:tcW w:w="2017" w:type="dxa"/>
            <w:vAlign w:val="top"/>
          </w:tcPr>
          <w:p w14:paraId="4E656A56">
            <w:pPr>
              <w:rPr>
                <w:rFonts w:ascii="Arial"/>
                <w:sz w:val="21"/>
              </w:rPr>
            </w:pPr>
          </w:p>
        </w:tc>
      </w:tr>
      <w:tr w14:paraId="48B66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14B39ECE">
            <w:pPr>
              <w:pStyle w:val="6"/>
              <w:spacing w:before="125" w:line="315" w:lineRule="exact"/>
              <w:ind w:left="726"/>
            </w:pPr>
            <w:r>
              <w:rPr>
                <w:position w:val="1"/>
              </w:rPr>
              <w:t>2</w:t>
            </w:r>
          </w:p>
        </w:tc>
        <w:tc>
          <w:tcPr>
            <w:tcW w:w="3246" w:type="dxa"/>
            <w:vAlign w:val="top"/>
          </w:tcPr>
          <w:p w14:paraId="060F8BAD">
            <w:pPr>
              <w:rPr>
                <w:rFonts w:ascii="Arial"/>
                <w:sz w:val="21"/>
              </w:rPr>
            </w:pPr>
          </w:p>
        </w:tc>
        <w:tc>
          <w:tcPr>
            <w:tcW w:w="3085" w:type="dxa"/>
            <w:vAlign w:val="top"/>
          </w:tcPr>
          <w:p w14:paraId="1F972C08">
            <w:pPr>
              <w:rPr>
                <w:rFonts w:ascii="Arial"/>
                <w:sz w:val="21"/>
              </w:rPr>
            </w:pPr>
          </w:p>
        </w:tc>
        <w:tc>
          <w:tcPr>
            <w:tcW w:w="2017" w:type="dxa"/>
            <w:vAlign w:val="top"/>
          </w:tcPr>
          <w:p w14:paraId="2C67713C">
            <w:pPr>
              <w:rPr>
                <w:rFonts w:ascii="Arial"/>
                <w:sz w:val="21"/>
              </w:rPr>
            </w:pPr>
          </w:p>
        </w:tc>
      </w:tr>
      <w:tr w14:paraId="4FF15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2FDE89A3">
            <w:pPr>
              <w:pStyle w:val="6"/>
              <w:spacing w:before="124" w:line="241" w:lineRule="auto"/>
              <w:ind w:left="668"/>
            </w:pPr>
            <w:r>
              <w:t>3</w:t>
            </w:r>
          </w:p>
        </w:tc>
        <w:tc>
          <w:tcPr>
            <w:tcW w:w="3246" w:type="dxa"/>
            <w:vAlign w:val="top"/>
          </w:tcPr>
          <w:p w14:paraId="235C2C9A">
            <w:pPr>
              <w:rPr>
                <w:rFonts w:ascii="Arial"/>
                <w:sz w:val="21"/>
              </w:rPr>
            </w:pPr>
          </w:p>
        </w:tc>
        <w:tc>
          <w:tcPr>
            <w:tcW w:w="3085" w:type="dxa"/>
            <w:vAlign w:val="top"/>
          </w:tcPr>
          <w:p w14:paraId="28A54DE7">
            <w:pPr>
              <w:rPr>
                <w:rFonts w:ascii="Arial"/>
                <w:sz w:val="21"/>
              </w:rPr>
            </w:pPr>
          </w:p>
        </w:tc>
        <w:tc>
          <w:tcPr>
            <w:tcW w:w="2017" w:type="dxa"/>
            <w:vAlign w:val="top"/>
          </w:tcPr>
          <w:p w14:paraId="2A1D5A44">
            <w:pPr>
              <w:rPr>
                <w:rFonts w:ascii="Arial"/>
                <w:sz w:val="21"/>
              </w:rPr>
            </w:pPr>
          </w:p>
        </w:tc>
      </w:tr>
      <w:tr w14:paraId="63CCC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50AC01A2">
            <w:pPr>
              <w:pStyle w:val="6"/>
              <w:spacing w:before="124" w:line="315" w:lineRule="exact"/>
              <w:ind w:left="662"/>
            </w:pPr>
            <w:r>
              <w:rPr>
                <w:position w:val="1"/>
              </w:rPr>
              <w:t>4</w:t>
            </w:r>
          </w:p>
        </w:tc>
        <w:tc>
          <w:tcPr>
            <w:tcW w:w="3246" w:type="dxa"/>
            <w:vAlign w:val="top"/>
          </w:tcPr>
          <w:p w14:paraId="038F32E2">
            <w:pPr>
              <w:rPr>
                <w:rFonts w:ascii="Arial"/>
                <w:sz w:val="21"/>
              </w:rPr>
            </w:pPr>
          </w:p>
        </w:tc>
        <w:tc>
          <w:tcPr>
            <w:tcW w:w="3085" w:type="dxa"/>
            <w:vAlign w:val="top"/>
          </w:tcPr>
          <w:p w14:paraId="70B5D6C5">
            <w:pPr>
              <w:rPr>
                <w:rFonts w:ascii="Arial"/>
                <w:sz w:val="21"/>
              </w:rPr>
            </w:pPr>
          </w:p>
        </w:tc>
        <w:tc>
          <w:tcPr>
            <w:tcW w:w="2017" w:type="dxa"/>
            <w:vAlign w:val="top"/>
          </w:tcPr>
          <w:p w14:paraId="1DAC2174">
            <w:pPr>
              <w:rPr>
                <w:rFonts w:ascii="Arial"/>
                <w:sz w:val="21"/>
              </w:rPr>
            </w:pPr>
          </w:p>
        </w:tc>
      </w:tr>
      <w:tr w14:paraId="6FD25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5B2A0871">
            <w:pPr>
              <w:pStyle w:val="6"/>
              <w:spacing w:before="123" w:line="241" w:lineRule="auto"/>
              <w:ind w:left="668"/>
            </w:pPr>
            <w:r>
              <w:t>5</w:t>
            </w:r>
          </w:p>
        </w:tc>
        <w:tc>
          <w:tcPr>
            <w:tcW w:w="3246" w:type="dxa"/>
            <w:vAlign w:val="top"/>
          </w:tcPr>
          <w:p w14:paraId="5669DA01">
            <w:pPr>
              <w:rPr>
                <w:rFonts w:ascii="Arial"/>
                <w:sz w:val="21"/>
              </w:rPr>
            </w:pPr>
          </w:p>
        </w:tc>
        <w:tc>
          <w:tcPr>
            <w:tcW w:w="3085" w:type="dxa"/>
            <w:vAlign w:val="top"/>
          </w:tcPr>
          <w:p w14:paraId="43BC7B01">
            <w:pPr>
              <w:rPr>
                <w:rFonts w:ascii="Arial"/>
                <w:sz w:val="21"/>
              </w:rPr>
            </w:pPr>
          </w:p>
        </w:tc>
        <w:tc>
          <w:tcPr>
            <w:tcW w:w="2017" w:type="dxa"/>
            <w:vAlign w:val="top"/>
          </w:tcPr>
          <w:p w14:paraId="0FED7B78">
            <w:pPr>
              <w:rPr>
                <w:rFonts w:ascii="Arial"/>
                <w:sz w:val="21"/>
              </w:rPr>
            </w:pPr>
          </w:p>
        </w:tc>
      </w:tr>
      <w:tr w14:paraId="745FC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60BFB82E">
            <w:pPr>
              <w:pStyle w:val="6"/>
              <w:spacing w:before="120" w:line="369" w:lineRule="exact"/>
              <w:ind w:left="500"/>
            </w:pPr>
            <w:r>
              <w:rPr>
                <w:spacing w:val="-13"/>
                <w:position w:val="2"/>
              </w:rPr>
              <w:t>……</w:t>
            </w:r>
          </w:p>
        </w:tc>
        <w:tc>
          <w:tcPr>
            <w:tcW w:w="3246" w:type="dxa"/>
            <w:vAlign w:val="top"/>
          </w:tcPr>
          <w:p w14:paraId="13BB8168">
            <w:pPr>
              <w:rPr>
                <w:rFonts w:ascii="Arial"/>
                <w:sz w:val="21"/>
              </w:rPr>
            </w:pPr>
          </w:p>
        </w:tc>
        <w:tc>
          <w:tcPr>
            <w:tcW w:w="3085" w:type="dxa"/>
            <w:vAlign w:val="top"/>
          </w:tcPr>
          <w:p w14:paraId="76C85144">
            <w:pPr>
              <w:rPr>
                <w:rFonts w:ascii="Arial"/>
                <w:sz w:val="21"/>
              </w:rPr>
            </w:pPr>
          </w:p>
        </w:tc>
        <w:tc>
          <w:tcPr>
            <w:tcW w:w="2017" w:type="dxa"/>
            <w:vAlign w:val="top"/>
          </w:tcPr>
          <w:p w14:paraId="6713B265">
            <w:pPr>
              <w:rPr>
                <w:rFonts w:ascii="Arial"/>
                <w:sz w:val="21"/>
              </w:rPr>
            </w:pPr>
          </w:p>
        </w:tc>
      </w:tr>
      <w:tr w14:paraId="01A10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9B3DDED">
            <w:pPr>
              <w:rPr>
                <w:rFonts w:ascii="Arial"/>
                <w:sz w:val="21"/>
              </w:rPr>
            </w:pPr>
          </w:p>
        </w:tc>
        <w:tc>
          <w:tcPr>
            <w:tcW w:w="3246" w:type="dxa"/>
            <w:vAlign w:val="top"/>
          </w:tcPr>
          <w:p w14:paraId="71470E71">
            <w:pPr>
              <w:rPr>
                <w:rFonts w:ascii="Arial"/>
                <w:sz w:val="21"/>
              </w:rPr>
            </w:pPr>
          </w:p>
        </w:tc>
        <w:tc>
          <w:tcPr>
            <w:tcW w:w="3085" w:type="dxa"/>
            <w:vAlign w:val="top"/>
          </w:tcPr>
          <w:p w14:paraId="238E9CE5">
            <w:pPr>
              <w:rPr>
                <w:rFonts w:ascii="Arial"/>
                <w:sz w:val="21"/>
              </w:rPr>
            </w:pPr>
          </w:p>
        </w:tc>
        <w:tc>
          <w:tcPr>
            <w:tcW w:w="2017" w:type="dxa"/>
            <w:vAlign w:val="top"/>
          </w:tcPr>
          <w:p w14:paraId="78A21614">
            <w:pPr>
              <w:rPr>
                <w:rFonts w:ascii="Arial"/>
                <w:sz w:val="21"/>
              </w:rPr>
            </w:pPr>
          </w:p>
        </w:tc>
      </w:tr>
      <w:tr w14:paraId="3BF89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7E61D14">
            <w:pPr>
              <w:rPr>
                <w:rFonts w:ascii="Arial"/>
                <w:sz w:val="21"/>
              </w:rPr>
            </w:pPr>
          </w:p>
        </w:tc>
        <w:tc>
          <w:tcPr>
            <w:tcW w:w="3246" w:type="dxa"/>
            <w:vAlign w:val="top"/>
          </w:tcPr>
          <w:p w14:paraId="1B88892C">
            <w:pPr>
              <w:rPr>
                <w:rFonts w:ascii="Arial"/>
                <w:sz w:val="21"/>
              </w:rPr>
            </w:pPr>
          </w:p>
        </w:tc>
        <w:tc>
          <w:tcPr>
            <w:tcW w:w="3085" w:type="dxa"/>
            <w:vAlign w:val="top"/>
          </w:tcPr>
          <w:p w14:paraId="236E6E0F">
            <w:pPr>
              <w:rPr>
                <w:rFonts w:ascii="Arial"/>
                <w:sz w:val="21"/>
              </w:rPr>
            </w:pPr>
          </w:p>
        </w:tc>
        <w:tc>
          <w:tcPr>
            <w:tcW w:w="2017" w:type="dxa"/>
            <w:vAlign w:val="top"/>
          </w:tcPr>
          <w:p w14:paraId="3DD97E4E">
            <w:pPr>
              <w:rPr>
                <w:rFonts w:ascii="Arial"/>
                <w:sz w:val="21"/>
              </w:rPr>
            </w:pPr>
          </w:p>
        </w:tc>
      </w:tr>
      <w:tr w14:paraId="3CDDB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vAlign w:val="top"/>
          </w:tcPr>
          <w:p w14:paraId="1816D960">
            <w:pPr>
              <w:rPr>
                <w:rFonts w:ascii="Arial"/>
                <w:sz w:val="21"/>
              </w:rPr>
            </w:pPr>
          </w:p>
        </w:tc>
        <w:tc>
          <w:tcPr>
            <w:tcW w:w="3246" w:type="dxa"/>
            <w:vAlign w:val="top"/>
          </w:tcPr>
          <w:p w14:paraId="4D49A109">
            <w:pPr>
              <w:rPr>
                <w:rFonts w:ascii="Arial"/>
                <w:sz w:val="21"/>
              </w:rPr>
            </w:pPr>
          </w:p>
        </w:tc>
        <w:tc>
          <w:tcPr>
            <w:tcW w:w="3085" w:type="dxa"/>
            <w:vAlign w:val="top"/>
          </w:tcPr>
          <w:p w14:paraId="3F354D2D">
            <w:pPr>
              <w:rPr>
                <w:rFonts w:ascii="Arial"/>
                <w:sz w:val="21"/>
              </w:rPr>
            </w:pPr>
          </w:p>
        </w:tc>
        <w:tc>
          <w:tcPr>
            <w:tcW w:w="2017" w:type="dxa"/>
            <w:vAlign w:val="top"/>
          </w:tcPr>
          <w:p w14:paraId="323FCC23">
            <w:pPr>
              <w:rPr>
                <w:rFonts w:ascii="Arial"/>
                <w:sz w:val="21"/>
              </w:rPr>
            </w:pPr>
          </w:p>
        </w:tc>
      </w:tr>
    </w:tbl>
    <w:p w14:paraId="382756D2">
      <w:pPr>
        <w:spacing w:before="146" w:line="222" w:lineRule="auto"/>
        <w:ind w:left="404"/>
        <w:rPr>
          <w:rFonts w:ascii="仿宋" w:hAnsi="仿宋" w:eastAsia="仿宋" w:cs="仿宋"/>
          <w:sz w:val="24"/>
          <w:szCs w:val="24"/>
        </w:rPr>
      </w:pPr>
      <w:r>
        <w:rPr>
          <w:rFonts w:ascii="仿宋" w:hAnsi="仿宋" w:eastAsia="仿宋" w:cs="仿宋"/>
          <w:spacing w:val="-2"/>
          <w:sz w:val="24"/>
          <w:szCs w:val="24"/>
        </w:rPr>
        <w:t>注：偏离情况填写为正偏离、负偏离、无偏离。</w:t>
      </w:r>
    </w:p>
    <w:p w14:paraId="64660030">
      <w:pPr>
        <w:spacing w:before="153" w:line="299" w:lineRule="auto"/>
        <w:ind w:left="397" w:right="381" w:firstLine="490"/>
        <w:rPr>
          <w:rFonts w:ascii="仿宋" w:hAnsi="仿宋" w:eastAsia="仿宋" w:cs="仿宋"/>
          <w:sz w:val="24"/>
          <w:szCs w:val="24"/>
        </w:rPr>
      </w:pPr>
      <w:r>
        <w:rPr>
          <w:rFonts w:ascii="仿宋" w:hAnsi="仿宋" w:eastAsia="仿宋" w:cs="仿宋"/>
          <w:sz w:val="24"/>
          <w:szCs w:val="24"/>
        </w:rPr>
        <w:t>1、投标人应根据投标设备的性能指标，对照招标文件中“第三章 采购需求-</w:t>
      </w:r>
      <w:r>
        <w:rPr>
          <w:rFonts w:ascii="仿宋" w:hAnsi="仿宋" w:eastAsia="仿宋" w:cs="仿宋"/>
          <w:spacing w:val="-1"/>
          <w:sz w:val="24"/>
          <w:szCs w:val="24"/>
        </w:rPr>
        <w:t>--2.</w:t>
      </w:r>
      <w:r>
        <w:rPr>
          <w:rFonts w:ascii="仿宋" w:hAnsi="仿宋" w:eastAsia="仿宋" w:cs="仿宋"/>
          <w:sz w:val="24"/>
          <w:szCs w:val="24"/>
        </w:rPr>
        <w:t xml:space="preserve"> </w:t>
      </w:r>
      <w:r>
        <w:rPr>
          <w:rFonts w:ascii="仿宋" w:hAnsi="仿宋" w:eastAsia="仿宋" w:cs="仿宋"/>
          <w:spacing w:val="-4"/>
          <w:sz w:val="24"/>
          <w:szCs w:val="24"/>
        </w:rPr>
        <w:t>采购清单</w:t>
      </w:r>
      <w:r>
        <w:rPr>
          <w:rFonts w:ascii="仿宋" w:hAnsi="仿宋" w:eastAsia="仿宋" w:cs="仿宋"/>
          <w:spacing w:val="-79"/>
          <w:sz w:val="24"/>
          <w:szCs w:val="24"/>
        </w:rPr>
        <w:t xml:space="preserve"> </w:t>
      </w:r>
      <w:r>
        <w:rPr>
          <w:rFonts w:ascii="仿宋" w:hAnsi="仿宋" w:eastAsia="仿宋" w:cs="仿宋"/>
          <w:spacing w:val="-4"/>
          <w:sz w:val="24"/>
          <w:szCs w:val="24"/>
        </w:rPr>
        <w:t>”中的各项技术参数要求，如实逐条一一对应填写响应情况，如有未响应技术</w:t>
      </w:r>
      <w:r>
        <w:rPr>
          <w:rFonts w:ascii="仿宋" w:hAnsi="仿宋" w:eastAsia="仿宋" w:cs="仿宋"/>
          <w:sz w:val="24"/>
          <w:szCs w:val="24"/>
        </w:rPr>
        <w:t xml:space="preserve"> </w:t>
      </w:r>
      <w:r>
        <w:rPr>
          <w:rFonts w:ascii="仿宋" w:hAnsi="仿宋" w:eastAsia="仿宋" w:cs="仿宋"/>
          <w:spacing w:val="-1"/>
          <w:sz w:val="24"/>
          <w:szCs w:val="24"/>
        </w:rPr>
        <w:t>指标，评标委员会有权视其为负偏离；</w:t>
      </w:r>
    </w:p>
    <w:p w14:paraId="428F6716">
      <w:pPr>
        <w:spacing w:before="153" w:line="280" w:lineRule="auto"/>
        <w:ind w:left="398" w:right="381" w:firstLine="474"/>
        <w:rPr>
          <w:rFonts w:ascii="仿宋" w:hAnsi="仿宋" w:eastAsia="仿宋" w:cs="仿宋"/>
          <w:sz w:val="24"/>
          <w:szCs w:val="24"/>
        </w:rPr>
      </w:pPr>
      <w:r>
        <w:rPr>
          <w:rFonts w:ascii="仿宋" w:hAnsi="仿宋" w:eastAsia="仿宋" w:cs="仿宋"/>
          <w:spacing w:val="-1"/>
          <w:sz w:val="24"/>
          <w:szCs w:val="24"/>
        </w:rPr>
        <w:t>2、请投标人在“偏离情况</w:t>
      </w:r>
      <w:r>
        <w:rPr>
          <w:rFonts w:ascii="仿宋" w:hAnsi="仿宋" w:eastAsia="仿宋" w:cs="仿宋"/>
          <w:spacing w:val="-70"/>
          <w:sz w:val="24"/>
          <w:szCs w:val="24"/>
        </w:rPr>
        <w:t xml:space="preserve"> </w:t>
      </w:r>
      <w:r>
        <w:rPr>
          <w:rFonts w:ascii="仿宋" w:hAnsi="仿宋" w:eastAsia="仿宋" w:cs="仿宋"/>
          <w:spacing w:val="-1"/>
          <w:sz w:val="24"/>
          <w:szCs w:val="24"/>
        </w:rPr>
        <w:t>”一栏详细描述存在正偏离或负偏离技术指标，并标明</w:t>
      </w:r>
      <w:r>
        <w:rPr>
          <w:rFonts w:ascii="仿宋" w:hAnsi="仿宋" w:eastAsia="仿宋" w:cs="仿宋"/>
          <w:sz w:val="24"/>
          <w:szCs w:val="24"/>
        </w:rPr>
        <w:t xml:space="preserve"> </w:t>
      </w:r>
      <w:r>
        <w:rPr>
          <w:rFonts w:ascii="仿宋" w:hAnsi="仿宋" w:eastAsia="仿宋" w:cs="仿宋"/>
          <w:spacing w:val="-4"/>
          <w:sz w:val="24"/>
          <w:szCs w:val="24"/>
        </w:rPr>
        <w:t>偏离情况；</w:t>
      </w:r>
    </w:p>
    <w:p w14:paraId="45A13F9C">
      <w:pPr>
        <w:spacing w:before="151" w:line="222" w:lineRule="auto"/>
        <w:ind w:left="875"/>
        <w:rPr>
          <w:rFonts w:ascii="仿宋" w:hAnsi="仿宋" w:eastAsia="仿宋" w:cs="仿宋"/>
          <w:sz w:val="24"/>
          <w:szCs w:val="24"/>
        </w:rPr>
      </w:pPr>
      <w:r>
        <w:rPr>
          <w:rFonts w:ascii="仿宋" w:hAnsi="仿宋" w:eastAsia="仿宋" w:cs="仿宋"/>
          <w:spacing w:val="-1"/>
          <w:sz w:val="24"/>
          <w:szCs w:val="24"/>
        </w:rPr>
        <w:t>3、招标文件技术指标未做要求的，不视为正偏离。</w:t>
      </w:r>
    </w:p>
    <w:p w14:paraId="5919D674">
      <w:pPr>
        <w:pStyle w:val="2"/>
        <w:spacing w:line="315" w:lineRule="auto"/>
      </w:pPr>
    </w:p>
    <w:p w14:paraId="12D8DECD">
      <w:pPr>
        <w:pStyle w:val="2"/>
        <w:spacing w:line="315" w:lineRule="auto"/>
      </w:pPr>
    </w:p>
    <w:p w14:paraId="349F99BD">
      <w:pPr>
        <w:pStyle w:val="2"/>
        <w:spacing w:line="316" w:lineRule="auto"/>
      </w:pPr>
    </w:p>
    <w:p w14:paraId="72A23E84">
      <w:pPr>
        <w:spacing w:before="79" w:line="221" w:lineRule="auto"/>
        <w:ind w:left="4505"/>
        <w:rPr>
          <w:rFonts w:ascii="仿宋" w:hAnsi="仿宋" w:eastAsia="仿宋" w:cs="仿宋"/>
          <w:sz w:val="24"/>
          <w:szCs w:val="24"/>
        </w:rPr>
      </w:pPr>
      <w:r>
        <w:rPr>
          <w:rFonts w:ascii="仿宋" w:hAnsi="仿宋" w:eastAsia="仿宋" w:cs="仿宋"/>
          <w:spacing w:val="-1"/>
          <w:sz w:val="24"/>
          <w:szCs w:val="24"/>
        </w:rPr>
        <w:t>投  标</w:t>
      </w:r>
      <w:r>
        <w:rPr>
          <w:rFonts w:ascii="仿宋" w:hAnsi="仿宋" w:eastAsia="仿宋" w:cs="仿宋"/>
          <w:spacing w:val="10"/>
          <w:sz w:val="24"/>
          <w:szCs w:val="24"/>
        </w:rPr>
        <w:t xml:space="preserve">  </w:t>
      </w:r>
      <w:r>
        <w:rPr>
          <w:rFonts w:ascii="仿宋" w:hAnsi="仿宋" w:eastAsia="仿宋" w:cs="仿宋"/>
          <w:spacing w:val="-1"/>
          <w:sz w:val="24"/>
          <w:szCs w:val="24"/>
        </w:rPr>
        <w:t>人</w:t>
      </w:r>
      <w:r>
        <w:rPr>
          <w:rFonts w:ascii="仿宋" w:hAnsi="仿宋" w:eastAsia="仿宋" w:cs="仿宋"/>
          <w:spacing w:val="-14"/>
          <w:sz w:val="24"/>
          <w:szCs w:val="24"/>
        </w:rPr>
        <w:t>：</w:t>
      </w:r>
      <w:r>
        <w:rPr>
          <w:rFonts w:ascii="仿宋" w:hAnsi="仿宋" w:eastAsia="仿宋" w:cs="仿宋"/>
          <w:sz w:val="24"/>
          <w:szCs w:val="24"/>
          <w:u w:val="single" w:color="auto"/>
        </w:rPr>
        <w:t xml:space="preserve">                </w:t>
      </w:r>
      <w:r>
        <w:rPr>
          <w:rFonts w:ascii="仿宋" w:hAnsi="仿宋" w:eastAsia="仿宋" w:cs="仿宋"/>
          <w:spacing w:val="-14"/>
          <w:sz w:val="24"/>
          <w:szCs w:val="24"/>
        </w:rPr>
        <w:t>（</w:t>
      </w:r>
      <w:r>
        <w:rPr>
          <w:rFonts w:ascii="仿宋" w:hAnsi="仿宋" w:eastAsia="仿宋" w:cs="仿宋"/>
          <w:spacing w:val="-1"/>
          <w:sz w:val="24"/>
          <w:szCs w:val="24"/>
        </w:rPr>
        <w:t>盖单位公章）</w:t>
      </w:r>
    </w:p>
    <w:p w14:paraId="0F05D805">
      <w:pPr>
        <w:spacing w:before="154" w:line="222" w:lineRule="auto"/>
        <w:ind w:left="4514"/>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4518BD5F">
      <w:pPr>
        <w:spacing w:before="151" w:line="222" w:lineRule="auto"/>
        <w:ind w:left="4528"/>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w:t>
      </w:r>
    </w:p>
    <w:p w14:paraId="7A62D95B">
      <w:pPr>
        <w:spacing w:line="222" w:lineRule="auto"/>
        <w:rPr>
          <w:rFonts w:ascii="仿宋" w:hAnsi="仿宋" w:eastAsia="仿宋" w:cs="仿宋"/>
          <w:sz w:val="24"/>
          <w:szCs w:val="24"/>
        </w:rPr>
        <w:sectPr>
          <w:footerReference r:id="rId67" w:type="default"/>
          <w:pgSz w:w="11906" w:h="16839"/>
          <w:pgMar w:top="1431" w:right="1058" w:bottom="1213" w:left="1058" w:header="0" w:footer="938" w:gutter="0"/>
          <w:cols w:space="720" w:num="1"/>
        </w:sectPr>
      </w:pPr>
    </w:p>
    <w:p w14:paraId="5989A9EF">
      <w:pPr>
        <w:spacing w:before="120" w:line="222" w:lineRule="auto"/>
        <w:ind w:left="2934"/>
        <w:rPr>
          <w:rFonts w:ascii="仿宋" w:hAnsi="仿宋" w:eastAsia="仿宋" w:cs="仿宋"/>
          <w:sz w:val="28"/>
          <w:szCs w:val="28"/>
        </w:rPr>
      </w:pPr>
      <w:r>
        <w:rPr>
          <w:rFonts w:ascii="仿宋" w:hAnsi="仿宋" w:eastAsia="仿宋" w:cs="仿宋"/>
          <w:spacing w:val="-6"/>
          <w:sz w:val="24"/>
          <w:szCs w:val="24"/>
        </w:rPr>
        <w:t>十一、</w:t>
      </w:r>
      <w:r>
        <w:rPr>
          <w:rFonts w:ascii="仿宋" w:hAnsi="仿宋" w:eastAsia="仿宋" w:cs="仿宋"/>
          <w:spacing w:val="-59"/>
          <w:sz w:val="24"/>
          <w:szCs w:val="24"/>
        </w:rPr>
        <w:t xml:space="preserve"> </w:t>
      </w:r>
      <w:r>
        <w:rPr>
          <w:rFonts w:ascii="仿宋" w:hAnsi="仿宋" w:eastAsia="仿宋" w:cs="仿宋"/>
          <w:spacing w:val="-6"/>
          <w:sz w:val="28"/>
          <w:szCs w:val="28"/>
        </w:rPr>
        <w:t>中小企业声明函（货物）</w:t>
      </w:r>
    </w:p>
    <w:p w14:paraId="7C8DD3D5">
      <w:pPr>
        <w:pStyle w:val="2"/>
        <w:spacing w:line="247" w:lineRule="auto"/>
      </w:pPr>
    </w:p>
    <w:p w14:paraId="2185308A">
      <w:pPr>
        <w:pStyle w:val="2"/>
        <w:spacing w:line="248" w:lineRule="auto"/>
      </w:pPr>
    </w:p>
    <w:p w14:paraId="57E50046">
      <w:pPr>
        <w:spacing w:before="78" w:line="339" w:lineRule="auto"/>
        <w:ind w:left="1" w:firstLine="503"/>
        <w:jc w:val="both"/>
        <w:rPr>
          <w:rFonts w:ascii="仿宋" w:hAnsi="仿宋" w:eastAsia="仿宋" w:cs="仿宋"/>
          <w:sz w:val="24"/>
          <w:szCs w:val="24"/>
        </w:rPr>
      </w:pPr>
      <w:r>
        <w:rPr>
          <w:rFonts w:ascii="仿宋" w:hAnsi="仿宋" w:eastAsia="仿宋" w:cs="仿宋"/>
          <w:spacing w:val="-4"/>
          <w:sz w:val="24"/>
          <w:szCs w:val="24"/>
        </w:rPr>
        <w:t>本公司（联合体）郑重声明，根据《政府采购促进中小企业发展管理办法》（财库</w:t>
      </w:r>
      <w:r>
        <w:rPr>
          <w:rFonts w:ascii="仿宋" w:hAnsi="仿宋" w:eastAsia="仿宋" w:cs="仿宋"/>
          <w:spacing w:val="8"/>
          <w:sz w:val="24"/>
          <w:szCs w:val="24"/>
        </w:rPr>
        <w:t xml:space="preserve"> </w:t>
      </w:r>
      <w:r>
        <w:rPr>
          <w:rFonts w:ascii="仿宋" w:hAnsi="仿宋" w:eastAsia="仿宋" w:cs="仿宋"/>
          <w:spacing w:val="-6"/>
          <w:sz w:val="24"/>
          <w:szCs w:val="24"/>
        </w:rPr>
        <w:t>〔2020〕[2020]46号）的规定，本公司（联合体）参加</w:t>
      </w:r>
      <w:r>
        <w:rPr>
          <w:rFonts w:ascii="仿宋" w:hAnsi="仿宋" w:eastAsia="仿宋" w:cs="仿宋"/>
          <w:spacing w:val="-6"/>
          <w:sz w:val="24"/>
          <w:szCs w:val="24"/>
          <w:u w:val="single" w:color="auto"/>
        </w:rPr>
        <w:t>（采购单位名称）</w:t>
      </w:r>
      <w:r>
        <w:rPr>
          <w:rFonts w:ascii="仿宋" w:hAnsi="仿宋" w:eastAsia="仿宋" w:cs="仿宋"/>
          <w:spacing w:val="-6"/>
          <w:sz w:val="24"/>
          <w:szCs w:val="24"/>
        </w:rPr>
        <w:t>的</w:t>
      </w:r>
      <w:r>
        <w:rPr>
          <w:rFonts w:ascii="仿宋" w:hAnsi="仿宋" w:eastAsia="仿宋" w:cs="仿宋"/>
          <w:spacing w:val="-6"/>
          <w:sz w:val="24"/>
          <w:szCs w:val="24"/>
          <w:u w:val="single" w:color="auto"/>
        </w:rPr>
        <w:t>（项目名称）</w:t>
      </w:r>
      <w:r>
        <w:rPr>
          <w:rFonts w:ascii="仿宋" w:hAnsi="仿宋" w:eastAsia="仿宋" w:cs="仿宋"/>
          <w:spacing w:val="16"/>
          <w:sz w:val="24"/>
          <w:szCs w:val="24"/>
        </w:rPr>
        <w:t xml:space="preserve"> </w:t>
      </w:r>
      <w:r>
        <w:rPr>
          <w:rFonts w:ascii="仿宋" w:hAnsi="仿宋" w:eastAsia="仿宋" w:cs="仿宋"/>
          <w:spacing w:val="-3"/>
          <w:sz w:val="24"/>
          <w:szCs w:val="24"/>
        </w:rPr>
        <w:t>采购活动，提供的货物全部由符合政策要求的中小企业制造。相关企业（含联合体中的</w:t>
      </w:r>
      <w:r>
        <w:rPr>
          <w:rFonts w:ascii="仿宋" w:hAnsi="仿宋" w:eastAsia="仿宋" w:cs="仿宋"/>
          <w:spacing w:val="1"/>
          <w:sz w:val="24"/>
          <w:szCs w:val="24"/>
        </w:rPr>
        <w:t xml:space="preserve"> </w:t>
      </w:r>
      <w:r>
        <w:rPr>
          <w:rFonts w:ascii="仿宋" w:hAnsi="仿宋" w:eastAsia="仿宋" w:cs="仿宋"/>
          <w:spacing w:val="-1"/>
          <w:sz w:val="24"/>
          <w:szCs w:val="24"/>
        </w:rPr>
        <w:t>中小企业、签订分包意向协议的中小企业）的具体情况如下:</w:t>
      </w:r>
    </w:p>
    <w:p w14:paraId="78DAEE41">
      <w:pPr>
        <w:spacing w:before="1" w:line="299" w:lineRule="auto"/>
        <w:ind w:right="22" w:firstLine="514"/>
        <w:rPr>
          <w:rFonts w:ascii="仿宋" w:hAnsi="仿宋" w:eastAsia="仿宋" w:cs="仿宋"/>
          <w:sz w:val="24"/>
          <w:szCs w:val="24"/>
        </w:rPr>
      </w:pPr>
      <w:r>
        <w:rPr>
          <w:rFonts w:ascii="仿宋" w:hAnsi="仿宋" w:eastAsia="仿宋" w:cs="仿宋"/>
          <w:spacing w:val="-2"/>
          <w:sz w:val="24"/>
          <w:szCs w:val="24"/>
        </w:rPr>
        <w:t xml:space="preserve">1. </w:t>
      </w:r>
      <w:r>
        <w:rPr>
          <w:rFonts w:ascii="仿宋" w:hAnsi="仿宋" w:eastAsia="仿宋" w:cs="仿宋"/>
          <w:spacing w:val="-2"/>
          <w:sz w:val="24"/>
          <w:szCs w:val="24"/>
          <w:u w:val="single" w:color="auto"/>
        </w:rPr>
        <w:t xml:space="preserve">   （标的名称</w:t>
      </w:r>
      <w:r>
        <w:rPr>
          <w:rFonts w:ascii="仿宋" w:hAnsi="仿宋" w:eastAsia="仿宋" w:cs="仿宋"/>
          <w:spacing w:val="-1"/>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
          <w:sz w:val="24"/>
          <w:szCs w:val="24"/>
        </w:rPr>
        <w:t>，</w:t>
      </w:r>
      <w:r>
        <w:rPr>
          <w:rFonts w:ascii="仿宋" w:hAnsi="仿宋" w:eastAsia="仿宋" w:cs="仿宋"/>
          <w:spacing w:val="-2"/>
          <w:sz w:val="24"/>
          <w:szCs w:val="24"/>
        </w:rPr>
        <w:t xml:space="preserve">属于 </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bookmarkStart w:id="46" w:name="_GoBack"/>
      <w:bookmarkEnd w:id="46"/>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行业;制造商为</w:t>
      </w:r>
      <w:r>
        <w:rPr>
          <w:rFonts w:ascii="仿宋" w:hAnsi="仿宋" w:eastAsia="仿宋" w:cs="仿宋"/>
          <w:spacing w:val="-2"/>
          <w:sz w:val="24"/>
          <w:szCs w:val="24"/>
          <w:u w:val="single" w:color="auto"/>
        </w:rPr>
        <w:t>（企业名</w:t>
      </w:r>
      <w:r>
        <w:rPr>
          <w:rFonts w:ascii="仿宋" w:hAnsi="仿宋" w:eastAsia="仿宋" w:cs="仿宋"/>
          <w:spacing w:val="-3"/>
          <w:sz w:val="24"/>
          <w:szCs w:val="24"/>
          <w:u w:val="single" w:color="auto"/>
        </w:rPr>
        <w:t>称</w:t>
      </w:r>
      <w:r>
        <w:rPr>
          <w:rFonts w:ascii="仿宋" w:hAnsi="仿宋" w:eastAsia="仿宋" w:cs="仿宋"/>
          <w:spacing w:val="-1"/>
          <w:sz w:val="24"/>
          <w:szCs w:val="24"/>
          <w:u w:val="single" w:color="auto"/>
        </w:rPr>
        <w:t>）</w:t>
      </w:r>
      <w:r>
        <w:rPr>
          <w:rFonts w:ascii="仿宋" w:hAnsi="仿宋" w:eastAsia="仿宋" w:cs="仿宋"/>
          <w:spacing w:val="-1"/>
          <w:sz w:val="24"/>
          <w:szCs w:val="24"/>
        </w:rPr>
        <w:t>，</w:t>
      </w:r>
      <w:r>
        <w:rPr>
          <w:rFonts w:ascii="仿宋" w:hAnsi="仿宋" w:eastAsia="仿宋" w:cs="仿宋"/>
          <w:spacing w:val="-3"/>
          <w:sz w:val="24"/>
          <w:szCs w:val="24"/>
        </w:rPr>
        <w:t>从业人</w:t>
      </w:r>
      <w:r>
        <w:rPr>
          <w:rFonts w:ascii="仿宋" w:hAnsi="仿宋" w:eastAsia="仿宋" w:cs="仿宋"/>
          <w:sz w:val="24"/>
          <w:szCs w:val="24"/>
        </w:rPr>
        <w:t xml:space="preserve"> </w:t>
      </w:r>
      <w:r>
        <w:rPr>
          <w:rFonts w:ascii="仿宋" w:hAnsi="仿宋" w:eastAsia="仿宋" w:cs="仿宋"/>
          <w:spacing w:val="-9"/>
          <w:sz w:val="24"/>
          <w:szCs w:val="24"/>
        </w:rPr>
        <w:t>员</w:t>
      </w:r>
      <w:r>
        <w:rPr>
          <w:rFonts w:ascii="仿宋" w:hAnsi="仿宋" w:eastAsia="仿宋" w:cs="仿宋"/>
          <w:spacing w:val="-9"/>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9"/>
          <w:sz w:val="24"/>
          <w:szCs w:val="24"/>
        </w:rPr>
        <w:t>人，营业收入为</w:t>
      </w:r>
      <w:r>
        <w:rPr>
          <w:rFonts w:ascii="仿宋" w:hAnsi="仿宋" w:eastAsia="仿宋" w:cs="仿宋"/>
          <w:spacing w:val="-9"/>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9"/>
          <w:sz w:val="24"/>
          <w:szCs w:val="24"/>
        </w:rPr>
        <w:t>万元，资产总额为</w:t>
      </w:r>
      <w:r>
        <w:rPr>
          <w:rFonts w:ascii="仿宋" w:hAnsi="仿宋" w:eastAsia="仿宋" w:cs="仿宋"/>
          <w:spacing w:val="-9"/>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9"/>
          <w:sz w:val="24"/>
          <w:szCs w:val="24"/>
        </w:rPr>
        <w:t>万元，属于</w:t>
      </w:r>
      <w:r>
        <w:rPr>
          <w:rFonts w:ascii="仿宋" w:hAnsi="仿宋" w:eastAsia="仿宋" w:cs="仿宋"/>
          <w:spacing w:val="10"/>
          <w:sz w:val="24"/>
          <w:szCs w:val="24"/>
          <w:u w:val="single" w:color="auto"/>
        </w:rPr>
        <w:t xml:space="preserve">            </w:t>
      </w:r>
      <w:r>
        <w:rPr>
          <w:rFonts w:ascii="仿宋" w:hAnsi="仿宋" w:eastAsia="仿宋" w:cs="仿宋"/>
          <w:spacing w:val="-9"/>
          <w:sz w:val="24"/>
          <w:szCs w:val="24"/>
        </w:rPr>
        <w:t xml:space="preserve"> 企业</w:t>
      </w:r>
      <w:r>
        <w:rPr>
          <w:rFonts w:ascii="仿宋" w:hAnsi="仿宋" w:eastAsia="仿宋" w:cs="仿宋"/>
          <w:spacing w:val="-10"/>
          <w:sz w:val="24"/>
          <w:szCs w:val="24"/>
        </w:rPr>
        <w:t>（中型企业、</w:t>
      </w:r>
      <w:r>
        <w:rPr>
          <w:rFonts w:ascii="仿宋" w:hAnsi="仿宋" w:eastAsia="仿宋" w:cs="仿宋"/>
          <w:sz w:val="24"/>
          <w:szCs w:val="24"/>
        </w:rPr>
        <w:t xml:space="preserve"> </w:t>
      </w:r>
      <w:r>
        <w:rPr>
          <w:rFonts w:ascii="仿宋" w:hAnsi="仿宋" w:eastAsia="仿宋" w:cs="仿宋"/>
          <w:spacing w:val="-2"/>
          <w:sz w:val="24"/>
          <w:szCs w:val="24"/>
        </w:rPr>
        <w:t>小型企业、微型企业</w:t>
      </w:r>
      <w:r>
        <w:rPr>
          <w:rFonts w:ascii="仿宋" w:hAnsi="仿宋" w:eastAsia="仿宋" w:cs="仿宋"/>
          <w:sz w:val="24"/>
          <w:szCs w:val="24"/>
        </w:rPr>
        <w:t>）；</w:t>
      </w:r>
    </w:p>
    <w:p w14:paraId="0A5D7FC9">
      <w:pPr>
        <w:spacing w:before="152" w:line="280" w:lineRule="auto"/>
        <w:ind w:left="18" w:right="22" w:firstLine="480"/>
        <w:rPr>
          <w:rFonts w:ascii="仿宋" w:hAnsi="仿宋" w:eastAsia="仿宋" w:cs="仿宋"/>
          <w:sz w:val="24"/>
          <w:szCs w:val="24"/>
        </w:rPr>
      </w:pPr>
      <w:r>
        <w:rPr>
          <w:rFonts w:ascii="仿宋" w:hAnsi="仿宋" w:eastAsia="仿宋" w:cs="仿宋"/>
          <w:spacing w:val="-2"/>
          <w:sz w:val="24"/>
          <w:szCs w:val="24"/>
        </w:rPr>
        <w:t xml:space="preserve">2. </w:t>
      </w:r>
      <w:r>
        <w:rPr>
          <w:rFonts w:ascii="仿宋" w:hAnsi="仿宋" w:eastAsia="仿宋" w:cs="仿宋"/>
          <w:spacing w:val="-2"/>
          <w:sz w:val="24"/>
          <w:szCs w:val="24"/>
          <w:u w:val="single" w:color="auto"/>
        </w:rPr>
        <w:t xml:space="preserve">   （标的名称</w:t>
      </w:r>
      <w:r>
        <w:rPr>
          <w:rFonts w:ascii="仿宋" w:hAnsi="仿宋" w:eastAsia="仿宋" w:cs="仿宋"/>
          <w:spacing w:val="2"/>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2"/>
          <w:sz w:val="24"/>
          <w:szCs w:val="24"/>
        </w:rPr>
        <w:t>，</w:t>
      </w:r>
      <w:r>
        <w:rPr>
          <w:rFonts w:ascii="仿宋" w:hAnsi="仿宋" w:eastAsia="仿宋" w:cs="仿宋"/>
          <w:spacing w:val="-2"/>
          <w:sz w:val="24"/>
          <w:szCs w:val="24"/>
        </w:rPr>
        <w:t xml:space="preserve">属于 </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行业;制造商为</w:t>
      </w:r>
      <w:r>
        <w:rPr>
          <w:rFonts w:ascii="仿宋" w:hAnsi="仿宋" w:eastAsia="仿宋" w:cs="仿宋"/>
          <w:spacing w:val="-2"/>
          <w:sz w:val="24"/>
          <w:szCs w:val="24"/>
          <w:u w:val="single" w:color="auto"/>
        </w:rPr>
        <w:t>（企业名称</w:t>
      </w:r>
      <w:r>
        <w:rPr>
          <w:rFonts w:ascii="仿宋" w:hAnsi="仿宋" w:eastAsia="仿宋" w:cs="仿宋"/>
          <w:spacing w:val="2"/>
          <w:sz w:val="24"/>
          <w:szCs w:val="24"/>
          <w:u w:val="single" w:color="auto"/>
        </w:rPr>
        <w:t>）</w:t>
      </w:r>
      <w:r>
        <w:rPr>
          <w:rFonts w:ascii="仿宋" w:hAnsi="仿宋" w:eastAsia="仿宋" w:cs="仿宋"/>
          <w:spacing w:val="2"/>
          <w:sz w:val="24"/>
          <w:szCs w:val="24"/>
        </w:rPr>
        <w:t>，</w:t>
      </w:r>
      <w:r>
        <w:rPr>
          <w:rFonts w:ascii="仿宋" w:hAnsi="仿宋" w:eastAsia="仿宋" w:cs="仿宋"/>
          <w:spacing w:val="-2"/>
          <w:sz w:val="24"/>
          <w:szCs w:val="24"/>
        </w:rPr>
        <w:t>从业人</w:t>
      </w:r>
      <w:r>
        <w:rPr>
          <w:rFonts w:ascii="仿宋" w:hAnsi="仿宋" w:eastAsia="仿宋" w:cs="仿宋"/>
          <w:sz w:val="24"/>
          <w:szCs w:val="24"/>
        </w:rPr>
        <w:t xml:space="preserve"> </w:t>
      </w:r>
      <w:r>
        <w:rPr>
          <w:rFonts w:ascii="仿宋" w:hAnsi="仿宋" w:eastAsia="仿宋" w:cs="仿宋"/>
          <w:spacing w:val="-9"/>
          <w:sz w:val="24"/>
          <w:szCs w:val="24"/>
        </w:rPr>
        <w:t>员</w:t>
      </w:r>
      <w:r>
        <w:rPr>
          <w:rFonts w:ascii="仿宋" w:hAnsi="仿宋" w:eastAsia="仿宋" w:cs="仿宋"/>
          <w:spacing w:val="-9"/>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9"/>
          <w:sz w:val="24"/>
          <w:szCs w:val="24"/>
        </w:rPr>
        <w:t>人，营业收入为</w:t>
      </w:r>
      <w:r>
        <w:rPr>
          <w:rFonts w:ascii="仿宋" w:hAnsi="仿宋" w:eastAsia="仿宋" w:cs="仿宋"/>
          <w:spacing w:val="-9"/>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9"/>
          <w:sz w:val="24"/>
          <w:szCs w:val="24"/>
        </w:rPr>
        <w:t>万元，资产总额为</w:t>
      </w:r>
      <w:r>
        <w:rPr>
          <w:rFonts w:ascii="仿宋" w:hAnsi="仿宋" w:eastAsia="仿宋" w:cs="仿宋"/>
          <w:spacing w:val="-9"/>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9"/>
          <w:sz w:val="24"/>
          <w:szCs w:val="24"/>
        </w:rPr>
        <w:t>万元，属于</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企业（中型企业、</w:t>
      </w:r>
    </w:p>
    <w:p w14:paraId="32D558F1">
      <w:pPr>
        <w:spacing w:before="150" w:line="222" w:lineRule="auto"/>
        <w:outlineLvl w:val="1"/>
        <w:rPr>
          <w:rFonts w:ascii="仿宋" w:hAnsi="仿宋" w:eastAsia="仿宋" w:cs="仿宋"/>
          <w:sz w:val="24"/>
          <w:szCs w:val="24"/>
        </w:rPr>
      </w:pPr>
      <w:r>
        <w:rPr>
          <w:rFonts w:ascii="仿宋" w:hAnsi="仿宋" w:eastAsia="仿宋" w:cs="仿宋"/>
          <w:spacing w:val="-2"/>
          <w:sz w:val="24"/>
          <w:szCs w:val="24"/>
        </w:rPr>
        <w:t>小型企业、微型企业</w:t>
      </w:r>
      <w:r>
        <w:rPr>
          <w:rFonts w:ascii="仿宋" w:hAnsi="仿宋" w:eastAsia="仿宋" w:cs="仿宋"/>
          <w:sz w:val="24"/>
          <w:szCs w:val="24"/>
        </w:rPr>
        <w:t>）；</w:t>
      </w:r>
    </w:p>
    <w:p w14:paraId="2F97CD71">
      <w:pPr>
        <w:pStyle w:val="2"/>
        <w:spacing w:line="325" w:lineRule="auto"/>
      </w:pPr>
    </w:p>
    <w:p w14:paraId="2B2DBD8E">
      <w:pPr>
        <w:pStyle w:val="2"/>
        <w:spacing w:line="325" w:lineRule="auto"/>
      </w:pPr>
    </w:p>
    <w:p w14:paraId="306ECE97">
      <w:pPr>
        <w:spacing w:before="1" w:line="31" w:lineRule="exact"/>
        <w:ind w:firstLine="561"/>
      </w:pPr>
      <w:r>
        <w:drawing>
          <wp:inline distT="0" distB="0" distL="0" distR="0">
            <wp:extent cx="638810" cy="19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1"/>
                    <a:stretch>
                      <a:fillRect/>
                    </a:stretch>
                  </pic:blipFill>
                  <pic:spPr>
                    <a:xfrm>
                      <a:off x="0" y="0"/>
                      <a:ext cx="639248" cy="19627"/>
                    </a:xfrm>
                    <a:prstGeom prst="rect">
                      <a:avLst/>
                    </a:prstGeom>
                  </pic:spPr>
                </pic:pic>
              </a:graphicData>
            </a:graphic>
          </wp:inline>
        </w:drawing>
      </w:r>
    </w:p>
    <w:p w14:paraId="5B2029C2">
      <w:pPr>
        <w:pStyle w:val="2"/>
        <w:spacing w:line="268" w:lineRule="auto"/>
      </w:pPr>
    </w:p>
    <w:p w14:paraId="20D049E6">
      <w:pPr>
        <w:pStyle w:val="2"/>
        <w:spacing w:line="268" w:lineRule="auto"/>
      </w:pPr>
    </w:p>
    <w:p w14:paraId="3846B39D">
      <w:pPr>
        <w:spacing w:before="79" w:line="328" w:lineRule="auto"/>
        <w:ind w:left="9" w:right="99" w:firstLine="519"/>
        <w:rPr>
          <w:rFonts w:ascii="仿宋" w:hAnsi="仿宋" w:eastAsia="仿宋" w:cs="仿宋"/>
          <w:sz w:val="24"/>
          <w:szCs w:val="24"/>
        </w:rPr>
      </w:pPr>
      <w:r>
        <w:rPr>
          <w:rFonts w:ascii="仿宋" w:hAnsi="仿宋" w:eastAsia="仿宋" w:cs="仿宋"/>
          <w:spacing w:val="-4"/>
          <w:sz w:val="24"/>
          <w:szCs w:val="24"/>
        </w:rPr>
        <w:t>以上企业，不属于大企业的分支机构，不存在控</w:t>
      </w:r>
      <w:r>
        <w:rPr>
          <w:rFonts w:ascii="仿宋" w:hAnsi="仿宋" w:eastAsia="仿宋" w:cs="仿宋"/>
          <w:spacing w:val="-5"/>
          <w:sz w:val="24"/>
          <w:szCs w:val="24"/>
        </w:rPr>
        <w:t>股股东为大企业的情形，也不存在</w:t>
      </w:r>
      <w:r>
        <w:rPr>
          <w:rFonts w:ascii="仿宋" w:hAnsi="仿宋" w:eastAsia="仿宋" w:cs="仿宋"/>
          <w:sz w:val="24"/>
          <w:szCs w:val="24"/>
        </w:rPr>
        <w:t xml:space="preserve"> </w:t>
      </w:r>
      <w:r>
        <w:rPr>
          <w:rFonts w:ascii="仿宋" w:hAnsi="仿宋" w:eastAsia="仿宋" w:cs="仿宋"/>
          <w:spacing w:val="-2"/>
          <w:sz w:val="24"/>
          <w:szCs w:val="24"/>
        </w:rPr>
        <w:t>与大企业的负责人为同一人的情形。</w:t>
      </w:r>
    </w:p>
    <w:p w14:paraId="2D73FBA0">
      <w:pPr>
        <w:spacing w:line="220" w:lineRule="auto"/>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3944AA68">
      <w:pPr>
        <w:pStyle w:val="2"/>
        <w:spacing w:line="406" w:lineRule="auto"/>
      </w:pPr>
    </w:p>
    <w:p w14:paraId="6690AEAB">
      <w:pPr>
        <w:spacing w:before="79" w:line="321" w:lineRule="auto"/>
        <w:ind w:left="4" w:right="24" w:hanging="3"/>
        <w:outlineLvl w:val="1"/>
        <w:rPr>
          <w:rFonts w:ascii="仿宋" w:hAnsi="仿宋" w:eastAsia="仿宋" w:cs="仿宋"/>
          <w:sz w:val="24"/>
          <w:szCs w:val="24"/>
        </w:rPr>
      </w:pPr>
      <w:r>
        <w:rPr>
          <w:rFonts w:ascii="仿宋" w:hAnsi="仿宋" w:eastAsia="仿宋" w:cs="仿宋"/>
          <w:b/>
          <w:bCs/>
          <w:spacing w:val="-4"/>
          <w:sz w:val="24"/>
          <w:szCs w:val="24"/>
        </w:rPr>
        <w:t>备注：按采购清单中的标的名称填写（水果、调料、肉类制造商可为本企业，米、面、</w:t>
      </w:r>
      <w:r>
        <w:rPr>
          <w:rFonts w:ascii="仿宋" w:hAnsi="仿宋" w:eastAsia="仿宋" w:cs="仿宋"/>
          <w:spacing w:val="18"/>
          <w:sz w:val="24"/>
          <w:szCs w:val="24"/>
        </w:rPr>
        <w:t xml:space="preserve"> </w:t>
      </w:r>
      <w:r>
        <w:rPr>
          <w:rFonts w:ascii="仿宋" w:hAnsi="仿宋" w:eastAsia="仿宋" w:cs="仿宋"/>
          <w:b/>
          <w:bCs/>
          <w:spacing w:val="-4"/>
          <w:sz w:val="24"/>
          <w:szCs w:val="24"/>
        </w:rPr>
        <w:t>油为对应产品制造商）</w:t>
      </w:r>
    </w:p>
    <w:p w14:paraId="29976402">
      <w:pPr>
        <w:pStyle w:val="2"/>
        <w:spacing w:line="435" w:lineRule="auto"/>
      </w:pPr>
    </w:p>
    <w:p w14:paraId="28CF3EB9">
      <w:pPr>
        <w:spacing w:before="78" w:line="221" w:lineRule="auto"/>
        <w:ind w:left="3684"/>
        <w:rPr>
          <w:rFonts w:ascii="仿宋" w:hAnsi="仿宋" w:eastAsia="仿宋" w:cs="仿宋"/>
          <w:sz w:val="24"/>
          <w:szCs w:val="24"/>
        </w:rPr>
      </w:pPr>
      <w:r>
        <w:rPr>
          <w:rFonts w:ascii="仿宋" w:hAnsi="仿宋" w:eastAsia="仿宋" w:cs="仿宋"/>
          <w:spacing w:val="-3"/>
          <w:sz w:val="24"/>
          <w:szCs w:val="24"/>
        </w:rPr>
        <w:t>企业名称（公章</w:t>
      </w:r>
      <w:r>
        <w:rPr>
          <w:rFonts w:ascii="仿宋" w:hAnsi="仿宋" w:eastAsia="仿宋" w:cs="仿宋"/>
          <w:spacing w:val="1"/>
          <w:sz w:val="24"/>
          <w:szCs w:val="24"/>
        </w:rPr>
        <w:t>）：</w:t>
      </w:r>
    </w:p>
    <w:p w14:paraId="3EAA7231">
      <w:pPr>
        <w:spacing w:before="44" w:line="222" w:lineRule="auto"/>
        <w:ind w:left="2450"/>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4"/>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2"/>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w:t>
      </w:r>
    </w:p>
    <w:p w14:paraId="18D8EA68">
      <w:pPr>
        <w:spacing w:line="222" w:lineRule="auto"/>
        <w:rPr>
          <w:rFonts w:ascii="仿宋" w:hAnsi="仿宋" w:eastAsia="仿宋" w:cs="仿宋"/>
          <w:sz w:val="24"/>
          <w:szCs w:val="24"/>
        </w:rPr>
        <w:sectPr>
          <w:footerReference r:id="rId68" w:type="default"/>
          <w:pgSz w:w="11906" w:h="16839"/>
          <w:pgMar w:top="1431" w:right="1340" w:bottom="1213" w:left="1455" w:header="0" w:footer="938" w:gutter="0"/>
          <w:cols w:space="720" w:num="1"/>
        </w:sectPr>
      </w:pPr>
    </w:p>
    <w:p w14:paraId="2ECD72A9">
      <w:pPr>
        <w:spacing w:before="53" w:line="220" w:lineRule="auto"/>
        <w:ind w:left="3348"/>
        <w:rPr>
          <w:rFonts w:ascii="仿宋" w:hAnsi="仿宋" w:eastAsia="仿宋" w:cs="仿宋"/>
          <w:sz w:val="24"/>
          <w:szCs w:val="24"/>
        </w:rPr>
      </w:pPr>
      <w:r>
        <w:rPr>
          <w:rFonts w:ascii="仿宋" w:hAnsi="仿宋" w:eastAsia="仿宋" w:cs="仿宋"/>
          <w:spacing w:val="-4"/>
          <w:sz w:val="24"/>
          <w:szCs w:val="24"/>
        </w:rPr>
        <w:t>十二、其他资料</w:t>
      </w:r>
    </w:p>
    <w:sectPr>
      <w:footerReference r:id="rId69" w:type="default"/>
      <w:pgSz w:w="11906" w:h="16839"/>
      <w:pgMar w:top="1431" w:right="1785" w:bottom="1213" w:left="1785" w:header="0" w:footer="9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6"/>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859D5">
    <w:pPr>
      <w:spacing w:line="266" w:lineRule="exact"/>
      <w:ind w:left="4135"/>
      <w:rPr>
        <w:rFonts w:ascii="Calibri" w:hAnsi="Calibri" w:eastAsia="Calibri" w:cs="Calibri"/>
        <w:sz w:val="18"/>
        <w:szCs w:val="18"/>
      </w:rPr>
    </w:pPr>
    <w:r>
      <w:rPr>
        <w:rFonts w:ascii="Calibri" w:hAnsi="Calibri" w:eastAsia="Calibri" w:cs="Calibri"/>
        <w:position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8BA1">
    <w:pPr>
      <w:spacing w:line="265" w:lineRule="exact"/>
      <w:ind w:left="4713"/>
      <w:rPr>
        <w:rFonts w:ascii="Calibri" w:hAnsi="Calibri" w:eastAsia="Calibri" w:cs="Calibri"/>
        <w:sz w:val="18"/>
        <w:szCs w:val="18"/>
      </w:rPr>
    </w:pPr>
    <w:r>
      <w:rPr>
        <w:rFonts w:ascii="Calibri" w:hAnsi="Calibri" w:eastAsia="Calibri" w:cs="Calibri"/>
        <w:spacing w:val="-8"/>
        <w:position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21DB">
    <w:pPr>
      <w:spacing w:line="266" w:lineRule="exact"/>
      <w:ind w:left="4713"/>
      <w:rPr>
        <w:rFonts w:ascii="Calibri" w:hAnsi="Calibri" w:eastAsia="Calibri" w:cs="Calibri"/>
        <w:sz w:val="18"/>
        <w:szCs w:val="18"/>
      </w:rPr>
    </w:pPr>
    <w:r>
      <w:rPr>
        <w:rFonts w:ascii="Calibri" w:hAnsi="Calibri" w:eastAsia="Calibri" w:cs="Calibri"/>
        <w:spacing w:val="-8"/>
        <w:position w:val="2"/>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EC3C">
    <w:pPr>
      <w:spacing w:line="266" w:lineRule="exact"/>
      <w:ind w:left="4713"/>
      <w:rPr>
        <w:rFonts w:ascii="Calibri" w:hAnsi="Calibri" w:eastAsia="Calibri" w:cs="Calibri"/>
        <w:sz w:val="18"/>
        <w:szCs w:val="18"/>
      </w:rPr>
    </w:pPr>
    <w:r>
      <w:rPr>
        <w:rFonts w:ascii="Calibri" w:hAnsi="Calibri" w:eastAsia="Calibri" w:cs="Calibri"/>
        <w:spacing w:val="-8"/>
        <w:position w:val="2"/>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86F6">
    <w:pPr>
      <w:spacing w:line="265" w:lineRule="exact"/>
      <w:ind w:left="4713"/>
      <w:rPr>
        <w:rFonts w:ascii="Calibri" w:hAnsi="Calibri" w:eastAsia="Calibri" w:cs="Calibri"/>
        <w:sz w:val="18"/>
        <w:szCs w:val="18"/>
      </w:rPr>
    </w:pPr>
    <w:r>
      <w:rPr>
        <w:rFonts w:ascii="Calibri" w:hAnsi="Calibri" w:eastAsia="Calibri" w:cs="Calibri"/>
        <w:spacing w:val="-8"/>
        <w:position w:val="2"/>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3EB3">
    <w:pPr>
      <w:spacing w:line="266" w:lineRule="exact"/>
      <w:ind w:left="4713"/>
      <w:rPr>
        <w:rFonts w:ascii="Calibri" w:hAnsi="Calibri" w:eastAsia="Calibri" w:cs="Calibri"/>
        <w:sz w:val="18"/>
        <w:szCs w:val="18"/>
      </w:rPr>
    </w:pPr>
    <w:r>
      <w:rPr>
        <w:rFonts w:ascii="Calibri" w:hAnsi="Calibri" w:eastAsia="Calibri" w:cs="Calibri"/>
        <w:spacing w:val="-8"/>
        <w:position w:val="2"/>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E56C">
    <w:pPr>
      <w:spacing w:line="265" w:lineRule="exact"/>
      <w:ind w:left="4420"/>
      <w:rPr>
        <w:rFonts w:ascii="Calibri" w:hAnsi="Calibri" w:eastAsia="Calibri" w:cs="Calibri"/>
        <w:sz w:val="18"/>
        <w:szCs w:val="18"/>
      </w:rPr>
    </w:pPr>
    <w:r>
      <w:rPr>
        <w:rFonts w:ascii="Calibri" w:hAnsi="Calibri" w:eastAsia="Calibri" w:cs="Calibri"/>
        <w:spacing w:val="-8"/>
        <w:position w:val="2"/>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07725">
    <w:pPr>
      <w:spacing w:line="265" w:lineRule="exact"/>
      <w:ind w:left="4422"/>
      <w:rPr>
        <w:rFonts w:ascii="Calibri" w:hAnsi="Calibri" w:eastAsia="Calibri" w:cs="Calibri"/>
        <w:sz w:val="18"/>
        <w:szCs w:val="18"/>
      </w:rPr>
    </w:pPr>
    <w:r>
      <w:rPr>
        <w:rFonts w:ascii="Calibri" w:hAnsi="Calibri" w:eastAsia="Calibri" w:cs="Calibri"/>
        <w:spacing w:val="-8"/>
        <w:position w:val="2"/>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CD579">
    <w:pPr>
      <w:spacing w:line="266" w:lineRule="exact"/>
      <w:ind w:left="4420"/>
      <w:rPr>
        <w:rFonts w:ascii="Calibri" w:hAnsi="Calibri" w:eastAsia="Calibri" w:cs="Calibri"/>
        <w:sz w:val="18"/>
        <w:szCs w:val="18"/>
      </w:rPr>
    </w:pPr>
    <w:r>
      <w:rPr>
        <w:rFonts w:ascii="Calibri" w:hAnsi="Calibri" w:eastAsia="Calibri" w:cs="Calibri"/>
        <w:spacing w:val="-8"/>
        <w:position w:val="2"/>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FED2">
    <w:pPr>
      <w:spacing w:line="265" w:lineRule="exact"/>
      <w:ind w:left="4420"/>
      <w:rPr>
        <w:rFonts w:ascii="Calibri" w:hAnsi="Calibri" w:eastAsia="Calibri" w:cs="Calibri"/>
        <w:sz w:val="18"/>
        <w:szCs w:val="18"/>
      </w:rPr>
    </w:pPr>
    <w:r>
      <w:rPr>
        <w:rFonts w:ascii="Calibri" w:hAnsi="Calibri" w:eastAsia="Calibri" w:cs="Calibri"/>
        <w:spacing w:val="-8"/>
        <w:position w:val="2"/>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95CA">
    <w:pPr>
      <w:spacing w:line="265" w:lineRule="exact"/>
      <w:ind w:left="4420"/>
      <w:rPr>
        <w:rFonts w:ascii="Calibri" w:hAnsi="Calibri" w:eastAsia="Calibri" w:cs="Calibri"/>
        <w:sz w:val="18"/>
        <w:szCs w:val="18"/>
      </w:rPr>
    </w:pPr>
    <w:r>
      <w:rPr>
        <w:rFonts w:ascii="Calibri" w:hAnsi="Calibri" w:eastAsia="Calibri" w:cs="Calibri"/>
        <w:spacing w:val="-8"/>
        <w:position w:val="2"/>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AEF9">
    <w:pPr>
      <w:spacing w:line="266" w:lineRule="exact"/>
      <w:ind w:left="4469"/>
      <w:rPr>
        <w:rFonts w:ascii="Calibri" w:hAnsi="Calibri" w:eastAsia="Calibri" w:cs="Calibri"/>
        <w:sz w:val="18"/>
        <w:szCs w:val="18"/>
      </w:rPr>
    </w:pPr>
    <w:r>
      <w:rPr>
        <w:rFonts w:ascii="Calibri" w:hAnsi="Calibri" w:eastAsia="Calibri" w:cs="Calibri"/>
        <w:position w:val="2"/>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2565">
    <w:pPr>
      <w:spacing w:line="265" w:lineRule="exact"/>
      <w:ind w:left="4415"/>
      <w:rPr>
        <w:rFonts w:ascii="Calibri" w:hAnsi="Calibri" w:eastAsia="Calibri" w:cs="Calibri"/>
        <w:sz w:val="18"/>
        <w:szCs w:val="18"/>
      </w:rPr>
    </w:pPr>
    <w:r>
      <w:rPr>
        <w:rFonts w:ascii="Calibri" w:hAnsi="Calibri" w:eastAsia="Calibri" w:cs="Calibri"/>
        <w:spacing w:val="-6"/>
        <w:position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F7B2">
    <w:pPr>
      <w:spacing w:line="266" w:lineRule="exact"/>
      <w:ind w:left="4415"/>
      <w:rPr>
        <w:rFonts w:ascii="Calibri" w:hAnsi="Calibri" w:eastAsia="Calibri" w:cs="Calibri"/>
        <w:sz w:val="18"/>
        <w:szCs w:val="18"/>
      </w:rPr>
    </w:pPr>
    <w:r>
      <w:rPr>
        <w:rFonts w:ascii="Calibri" w:hAnsi="Calibri" w:eastAsia="Calibri" w:cs="Calibri"/>
        <w:spacing w:val="-6"/>
        <w:position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4CB0">
    <w:pPr>
      <w:spacing w:line="266" w:lineRule="exact"/>
      <w:ind w:left="4415"/>
      <w:rPr>
        <w:rFonts w:ascii="Calibri" w:hAnsi="Calibri" w:eastAsia="Calibri" w:cs="Calibri"/>
        <w:sz w:val="18"/>
        <w:szCs w:val="18"/>
      </w:rPr>
    </w:pPr>
    <w:r>
      <w:rPr>
        <w:rFonts w:ascii="Calibri" w:hAnsi="Calibri" w:eastAsia="Calibri" w:cs="Calibri"/>
        <w:spacing w:val="-6"/>
        <w:position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5773E">
    <w:pPr>
      <w:spacing w:line="265" w:lineRule="exact"/>
      <w:ind w:left="4415"/>
      <w:rPr>
        <w:rFonts w:ascii="Calibri" w:hAnsi="Calibri" w:eastAsia="Calibri" w:cs="Calibri"/>
        <w:sz w:val="18"/>
        <w:szCs w:val="18"/>
      </w:rPr>
    </w:pPr>
    <w:r>
      <w:rPr>
        <w:rFonts w:ascii="Calibri" w:hAnsi="Calibri" w:eastAsia="Calibri" w:cs="Calibri"/>
        <w:spacing w:val="-6"/>
        <w:position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D03B">
    <w:pPr>
      <w:spacing w:line="266" w:lineRule="exact"/>
      <w:ind w:left="4414"/>
      <w:rPr>
        <w:rFonts w:ascii="Calibri" w:hAnsi="Calibri" w:eastAsia="Calibri" w:cs="Calibri"/>
        <w:sz w:val="18"/>
        <w:szCs w:val="18"/>
      </w:rPr>
    </w:pPr>
    <w:r>
      <w:rPr>
        <w:rFonts w:ascii="Calibri" w:hAnsi="Calibri" w:eastAsia="Calibri" w:cs="Calibri"/>
        <w:spacing w:val="-6"/>
        <w:position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7CA1">
    <w:pPr>
      <w:spacing w:line="265" w:lineRule="exact"/>
      <w:ind w:left="4417"/>
      <w:rPr>
        <w:rFonts w:ascii="Calibri" w:hAnsi="Calibri" w:eastAsia="Calibri" w:cs="Calibri"/>
        <w:sz w:val="18"/>
        <w:szCs w:val="18"/>
      </w:rPr>
    </w:pPr>
    <w:r>
      <w:rPr>
        <w:rFonts w:ascii="Calibri" w:hAnsi="Calibri" w:eastAsia="Calibri" w:cs="Calibri"/>
        <w:spacing w:val="-6"/>
        <w:position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09A96">
    <w:pPr>
      <w:spacing w:line="265" w:lineRule="exact"/>
      <w:ind w:left="4415"/>
      <w:rPr>
        <w:rFonts w:ascii="Calibri" w:hAnsi="Calibri" w:eastAsia="Calibri" w:cs="Calibri"/>
        <w:sz w:val="18"/>
        <w:szCs w:val="18"/>
      </w:rPr>
    </w:pPr>
    <w:r>
      <w:rPr>
        <w:rFonts w:ascii="Calibri" w:hAnsi="Calibri" w:eastAsia="Calibri" w:cs="Calibri"/>
        <w:spacing w:val="-6"/>
        <w:position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AF3E">
    <w:pPr>
      <w:spacing w:line="266" w:lineRule="exact"/>
      <w:ind w:left="4415"/>
      <w:rPr>
        <w:rFonts w:ascii="Calibri" w:hAnsi="Calibri" w:eastAsia="Calibri" w:cs="Calibri"/>
        <w:sz w:val="18"/>
        <w:szCs w:val="18"/>
      </w:rPr>
    </w:pPr>
    <w:r>
      <w:rPr>
        <w:rFonts w:ascii="Calibri" w:hAnsi="Calibri" w:eastAsia="Calibri" w:cs="Calibri"/>
        <w:spacing w:val="-6"/>
        <w:position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A9A0">
    <w:pPr>
      <w:spacing w:line="265" w:lineRule="exact"/>
      <w:ind w:left="4417"/>
      <w:rPr>
        <w:rFonts w:ascii="Calibri" w:hAnsi="Calibri" w:eastAsia="Calibri" w:cs="Calibri"/>
        <w:sz w:val="18"/>
        <w:szCs w:val="18"/>
      </w:rPr>
    </w:pPr>
    <w:r>
      <w:rPr>
        <w:rFonts w:ascii="Calibri" w:hAnsi="Calibri" w:eastAsia="Calibri" w:cs="Calibri"/>
        <w:spacing w:val="-6"/>
        <w:position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30B3">
    <w:pPr>
      <w:spacing w:line="265" w:lineRule="exact"/>
      <w:ind w:left="4415"/>
      <w:rPr>
        <w:rFonts w:ascii="Calibri" w:hAnsi="Calibri" w:eastAsia="Calibri" w:cs="Calibri"/>
        <w:sz w:val="18"/>
        <w:szCs w:val="18"/>
      </w:rPr>
    </w:pPr>
    <w:r>
      <w:rPr>
        <w:rFonts w:ascii="Calibri" w:hAnsi="Calibri" w:eastAsia="Calibri" w:cs="Calibri"/>
        <w:spacing w:val="-6"/>
        <w:position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190B">
    <w:pPr>
      <w:spacing w:line="265" w:lineRule="exact"/>
      <w:ind w:left="4457"/>
      <w:rPr>
        <w:rFonts w:ascii="Calibri" w:hAnsi="Calibri" w:eastAsia="Calibri" w:cs="Calibri"/>
        <w:sz w:val="18"/>
        <w:szCs w:val="18"/>
      </w:rPr>
    </w:pPr>
    <w:r>
      <w:rPr>
        <w:rFonts w:ascii="Calibri" w:hAnsi="Calibri" w:eastAsia="Calibri" w:cs="Calibri"/>
        <w:position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11AE">
    <w:pPr>
      <w:spacing w:line="265" w:lineRule="exact"/>
      <w:ind w:left="4414"/>
      <w:rPr>
        <w:rFonts w:ascii="Calibri" w:hAnsi="Calibri" w:eastAsia="Calibri" w:cs="Calibri"/>
        <w:sz w:val="18"/>
        <w:szCs w:val="18"/>
      </w:rPr>
    </w:pPr>
    <w:r>
      <w:rPr>
        <w:rFonts w:ascii="Calibri" w:hAnsi="Calibri" w:eastAsia="Calibri" w:cs="Calibri"/>
        <w:spacing w:val="-5"/>
        <w:position w:val="2"/>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A790">
    <w:pPr>
      <w:spacing w:line="265" w:lineRule="exact"/>
      <w:ind w:left="4413"/>
      <w:rPr>
        <w:rFonts w:ascii="Calibri" w:hAnsi="Calibri" w:eastAsia="Calibri" w:cs="Calibri"/>
        <w:sz w:val="18"/>
        <w:szCs w:val="18"/>
      </w:rPr>
    </w:pPr>
    <w:r>
      <w:rPr>
        <w:rFonts w:ascii="Calibri" w:hAnsi="Calibri" w:eastAsia="Calibri" w:cs="Calibri"/>
        <w:spacing w:val="-5"/>
        <w:position w:val="2"/>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9636">
    <w:pPr>
      <w:spacing w:line="265" w:lineRule="exact"/>
      <w:ind w:left="4414"/>
      <w:rPr>
        <w:rFonts w:ascii="Calibri" w:hAnsi="Calibri" w:eastAsia="Calibri" w:cs="Calibri"/>
        <w:sz w:val="18"/>
        <w:szCs w:val="18"/>
      </w:rPr>
    </w:pPr>
    <w:r>
      <w:rPr>
        <w:rFonts w:ascii="Calibri" w:hAnsi="Calibri" w:eastAsia="Calibri" w:cs="Calibri"/>
        <w:spacing w:val="-5"/>
        <w:position w:val="2"/>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FE5A">
    <w:pPr>
      <w:spacing w:line="265" w:lineRule="exact"/>
      <w:ind w:left="4414"/>
      <w:rPr>
        <w:rFonts w:ascii="Calibri" w:hAnsi="Calibri" w:eastAsia="Calibri" w:cs="Calibri"/>
        <w:sz w:val="18"/>
        <w:szCs w:val="18"/>
      </w:rPr>
    </w:pPr>
    <w:r>
      <w:rPr>
        <w:rFonts w:ascii="Calibri" w:hAnsi="Calibri" w:eastAsia="Calibri" w:cs="Calibri"/>
        <w:spacing w:val="-5"/>
        <w:position w:val="2"/>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F218">
    <w:pPr>
      <w:spacing w:line="265" w:lineRule="exact"/>
      <w:ind w:left="4412"/>
      <w:rPr>
        <w:rFonts w:ascii="Calibri" w:hAnsi="Calibri" w:eastAsia="Calibri" w:cs="Calibri"/>
        <w:sz w:val="18"/>
        <w:szCs w:val="18"/>
      </w:rPr>
    </w:pPr>
    <w:r>
      <w:rPr>
        <w:rFonts w:ascii="Calibri" w:hAnsi="Calibri" w:eastAsia="Calibri" w:cs="Calibri"/>
        <w:spacing w:val="-5"/>
        <w:position w:val="2"/>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E041">
    <w:pPr>
      <w:spacing w:line="265" w:lineRule="exact"/>
      <w:ind w:left="4449"/>
      <w:rPr>
        <w:rFonts w:ascii="Calibri" w:hAnsi="Calibri" w:eastAsia="Calibri" w:cs="Calibri"/>
        <w:sz w:val="18"/>
        <w:szCs w:val="18"/>
      </w:rPr>
    </w:pPr>
    <w:r>
      <w:rPr>
        <w:rFonts w:ascii="Calibri" w:hAnsi="Calibri" w:eastAsia="Calibri" w:cs="Calibri"/>
        <w:spacing w:val="-5"/>
        <w:position w:val="2"/>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B821E">
    <w:pPr>
      <w:spacing w:line="265" w:lineRule="exact"/>
      <w:ind w:left="4449"/>
      <w:rPr>
        <w:rFonts w:ascii="Calibri" w:hAnsi="Calibri" w:eastAsia="Calibri" w:cs="Calibri"/>
        <w:sz w:val="18"/>
        <w:szCs w:val="18"/>
      </w:rPr>
    </w:pPr>
    <w:r>
      <w:rPr>
        <w:rFonts w:ascii="Calibri" w:hAnsi="Calibri" w:eastAsia="Calibri" w:cs="Calibri"/>
        <w:spacing w:val="-5"/>
        <w:position w:val="2"/>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50EE">
    <w:pPr>
      <w:spacing w:line="265" w:lineRule="exact"/>
      <w:ind w:left="4449"/>
      <w:rPr>
        <w:rFonts w:ascii="Calibri" w:hAnsi="Calibri" w:eastAsia="Calibri" w:cs="Calibri"/>
        <w:sz w:val="18"/>
        <w:szCs w:val="18"/>
      </w:rPr>
    </w:pPr>
    <w:r>
      <w:rPr>
        <w:rFonts w:ascii="Calibri" w:hAnsi="Calibri" w:eastAsia="Calibri" w:cs="Calibri"/>
        <w:spacing w:val="-5"/>
        <w:position w:val="2"/>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7CC2B">
    <w:pPr>
      <w:spacing w:line="265" w:lineRule="exact"/>
      <w:ind w:left="4449"/>
      <w:rPr>
        <w:rFonts w:ascii="Calibri" w:hAnsi="Calibri" w:eastAsia="Calibri" w:cs="Calibri"/>
        <w:sz w:val="18"/>
        <w:szCs w:val="18"/>
      </w:rPr>
    </w:pPr>
    <w:r>
      <w:rPr>
        <w:rFonts w:ascii="Calibri" w:hAnsi="Calibri" w:eastAsia="Calibri" w:cs="Calibri"/>
        <w:spacing w:val="-5"/>
        <w:position w:val="2"/>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29723">
    <w:pPr>
      <w:spacing w:line="265" w:lineRule="exact"/>
      <w:ind w:left="4424"/>
      <w:rPr>
        <w:rFonts w:ascii="Calibri" w:hAnsi="Calibri" w:eastAsia="Calibri" w:cs="Calibri"/>
        <w:sz w:val="18"/>
        <w:szCs w:val="18"/>
      </w:rPr>
    </w:pPr>
    <w:r>
      <w:rPr>
        <w:rFonts w:ascii="Calibri" w:hAnsi="Calibri" w:eastAsia="Calibri" w:cs="Calibri"/>
        <w:spacing w:val="-5"/>
        <w:position w:val="2"/>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E0DE">
    <w:pPr>
      <w:spacing w:line="266" w:lineRule="exact"/>
      <w:ind w:left="4451"/>
      <w:rPr>
        <w:rFonts w:ascii="Calibri" w:hAnsi="Calibri" w:eastAsia="Calibri" w:cs="Calibri"/>
        <w:sz w:val="18"/>
        <w:szCs w:val="18"/>
      </w:rPr>
    </w:pPr>
    <w:r>
      <w:rPr>
        <w:rFonts w:ascii="Calibri" w:hAnsi="Calibri" w:eastAsia="Calibri" w:cs="Calibri"/>
        <w:position w:val="2"/>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A54D">
    <w:pPr>
      <w:spacing w:line="265" w:lineRule="exact"/>
      <w:ind w:left="4507"/>
      <w:rPr>
        <w:rFonts w:ascii="Calibri" w:hAnsi="Calibri" w:eastAsia="Calibri" w:cs="Calibri"/>
        <w:sz w:val="18"/>
        <w:szCs w:val="18"/>
      </w:rPr>
    </w:pPr>
    <w:r>
      <w:rPr>
        <w:rFonts w:ascii="Calibri" w:hAnsi="Calibri" w:eastAsia="Calibri" w:cs="Calibri"/>
        <w:spacing w:val="-3"/>
        <w:position w:val="2"/>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DE6F">
    <w:pPr>
      <w:spacing w:line="266" w:lineRule="exact"/>
      <w:ind w:left="4496"/>
      <w:rPr>
        <w:rFonts w:ascii="Calibri" w:hAnsi="Calibri" w:eastAsia="Calibri" w:cs="Calibri"/>
        <w:sz w:val="18"/>
        <w:szCs w:val="18"/>
      </w:rPr>
    </w:pPr>
    <w:r>
      <w:rPr>
        <w:rFonts w:ascii="Calibri" w:hAnsi="Calibri" w:eastAsia="Calibri" w:cs="Calibri"/>
        <w:spacing w:val="-3"/>
        <w:position w:val="2"/>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B15C">
    <w:pPr>
      <w:spacing w:line="266" w:lineRule="exact"/>
      <w:ind w:left="4496"/>
      <w:rPr>
        <w:rFonts w:ascii="Calibri" w:hAnsi="Calibri" w:eastAsia="Calibri" w:cs="Calibri"/>
        <w:sz w:val="18"/>
        <w:szCs w:val="18"/>
      </w:rPr>
    </w:pPr>
    <w:r>
      <w:rPr>
        <w:rFonts w:ascii="Calibri" w:hAnsi="Calibri" w:eastAsia="Calibri" w:cs="Calibri"/>
        <w:spacing w:val="-3"/>
        <w:position w:val="2"/>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585A">
    <w:pPr>
      <w:spacing w:line="265" w:lineRule="exact"/>
      <w:ind w:left="4455"/>
      <w:rPr>
        <w:rFonts w:ascii="Calibri" w:hAnsi="Calibri" w:eastAsia="Calibri" w:cs="Calibri"/>
        <w:sz w:val="18"/>
        <w:szCs w:val="18"/>
      </w:rPr>
    </w:pPr>
    <w:r>
      <w:rPr>
        <w:rFonts w:ascii="Calibri" w:hAnsi="Calibri" w:eastAsia="Calibri" w:cs="Calibri"/>
        <w:spacing w:val="-3"/>
        <w:position w:val="2"/>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4A1F">
    <w:pPr>
      <w:spacing w:line="266" w:lineRule="exact"/>
      <w:ind w:left="4411"/>
      <w:rPr>
        <w:rFonts w:ascii="Calibri" w:hAnsi="Calibri" w:eastAsia="Calibri" w:cs="Calibri"/>
        <w:sz w:val="18"/>
        <w:szCs w:val="18"/>
      </w:rPr>
    </w:pPr>
    <w:r>
      <w:rPr>
        <w:rFonts w:ascii="Calibri" w:hAnsi="Calibri" w:eastAsia="Calibri" w:cs="Calibri"/>
        <w:spacing w:val="-3"/>
        <w:position w:val="2"/>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2CB6">
    <w:pPr>
      <w:spacing w:line="265" w:lineRule="exact"/>
      <w:ind w:left="4537"/>
      <w:rPr>
        <w:rFonts w:ascii="Calibri" w:hAnsi="Calibri" w:eastAsia="Calibri" w:cs="Calibri"/>
        <w:sz w:val="18"/>
        <w:szCs w:val="18"/>
      </w:rPr>
    </w:pPr>
    <w:r>
      <w:rPr>
        <w:rFonts w:ascii="Calibri" w:hAnsi="Calibri" w:eastAsia="Calibri" w:cs="Calibri"/>
        <w:spacing w:val="-3"/>
        <w:position w:val="2"/>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378F">
    <w:pPr>
      <w:spacing w:line="265" w:lineRule="exact"/>
      <w:ind w:left="4409"/>
      <w:rPr>
        <w:rFonts w:ascii="Calibri" w:hAnsi="Calibri" w:eastAsia="Calibri" w:cs="Calibri"/>
        <w:sz w:val="18"/>
        <w:szCs w:val="18"/>
      </w:rPr>
    </w:pPr>
    <w:r>
      <w:rPr>
        <w:rFonts w:ascii="Calibri" w:hAnsi="Calibri" w:eastAsia="Calibri" w:cs="Calibri"/>
        <w:spacing w:val="-3"/>
        <w:position w:val="2"/>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50CD">
    <w:pPr>
      <w:spacing w:line="266" w:lineRule="exact"/>
      <w:ind w:left="4409"/>
      <w:rPr>
        <w:rFonts w:ascii="Calibri" w:hAnsi="Calibri" w:eastAsia="Calibri" w:cs="Calibri"/>
        <w:sz w:val="18"/>
        <w:szCs w:val="18"/>
      </w:rPr>
    </w:pPr>
    <w:r>
      <w:rPr>
        <w:rFonts w:ascii="Calibri" w:hAnsi="Calibri" w:eastAsia="Calibri" w:cs="Calibri"/>
        <w:spacing w:val="-3"/>
        <w:position w:val="2"/>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8936">
    <w:pPr>
      <w:spacing w:line="265" w:lineRule="exact"/>
      <w:ind w:left="4409"/>
      <w:rPr>
        <w:rFonts w:ascii="Calibri" w:hAnsi="Calibri" w:eastAsia="Calibri" w:cs="Calibri"/>
        <w:sz w:val="18"/>
        <w:szCs w:val="18"/>
      </w:rPr>
    </w:pPr>
    <w:r>
      <w:rPr>
        <w:rFonts w:ascii="Calibri" w:hAnsi="Calibri" w:eastAsia="Calibri" w:cs="Calibri"/>
        <w:spacing w:val="-3"/>
        <w:position w:val="2"/>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4BB8A">
    <w:pPr>
      <w:spacing w:line="265" w:lineRule="exact"/>
      <w:ind w:left="4408"/>
      <w:rPr>
        <w:rFonts w:ascii="Calibri" w:hAnsi="Calibri" w:eastAsia="Calibri" w:cs="Calibri"/>
        <w:sz w:val="18"/>
        <w:szCs w:val="18"/>
      </w:rPr>
    </w:pPr>
    <w:r>
      <w:rPr>
        <w:rFonts w:ascii="Calibri" w:hAnsi="Calibri" w:eastAsia="Calibri" w:cs="Calibri"/>
        <w:spacing w:val="-3"/>
        <w:position w:val="2"/>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4B3D">
    <w:pPr>
      <w:spacing w:line="265" w:lineRule="exact"/>
      <w:ind w:left="4462"/>
      <w:rPr>
        <w:rFonts w:ascii="Calibri" w:hAnsi="Calibri" w:eastAsia="Calibri" w:cs="Calibri"/>
        <w:sz w:val="18"/>
        <w:szCs w:val="18"/>
      </w:rPr>
    </w:pPr>
    <w:r>
      <w:rPr>
        <w:rFonts w:ascii="Calibri" w:hAnsi="Calibri" w:eastAsia="Calibri" w:cs="Calibri"/>
        <w:position w:val="2"/>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70BA">
    <w:pPr>
      <w:spacing w:line="265" w:lineRule="exact"/>
      <w:ind w:left="4083"/>
      <w:rPr>
        <w:rFonts w:ascii="Calibri" w:hAnsi="Calibri" w:eastAsia="Calibri" w:cs="Calibri"/>
        <w:sz w:val="18"/>
        <w:szCs w:val="18"/>
      </w:rPr>
    </w:pPr>
    <w:r>
      <w:rPr>
        <w:rFonts w:ascii="Calibri" w:hAnsi="Calibri" w:eastAsia="Calibri" w:cs="Calibri"/>
        <w:spacing w:val="-5"/>
        <w:position w:val="2"/>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CC98">
    <w:pPr>
      <w:spacing w:line="265" w:lineRule="exact"/>
      <w:ind w:left="4083"/>
      <w:rPr>
        <w:rFonts w:ascii="Calibri" w:hAnsi="Calibri" w:eastAsia="Calibri" w:cs="Calibri"/>
        <w:sz w:val="18"/>
        <w:szCs w:val="18"/>
      </w:rPr>
    </w:pPr>
    <w:r>
      <w:rPr>
        <w:rFonts w:ascii="Calibri" w:hAnsi="Calibri" w:eastAsia="Calibri" w:cs="Calibri"/>
        <w:spacing w:val="-5"/>
        <w:position w:val="2"/>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1A30">
    <w:pPr>
      <w:spacing w:line="265" w:lineRule="exact"/>
      <w:ind w:left="4417"/>
      <w:rPr>
        <w:rFonts w:ascii="Calibri" w:hAnsi="Calibri" w:eastAsia="Calibri" w:cs="Calibri"/>
        <w:sz w:val="18"/>
        <w:szCs w:val="18"/>
      </w:rPr>
    </w:pPr>
    <w:r>
      <w:rPr>
        <w:rFonts w:ascii="Calibri" w:hAnsi="Calibri" w:eastAsia="Calibri" w:cs="Calibri"/>
        <w:spacing w:val="-5"/>
        <w:position w:val="2"/>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D2CE">
    <w:pPr>
      <w:spacing w:line="265" w:lineRule="exact"/>
      <w:ind w:left="4420"/>
      <w:rPr>
        <w:rFonts w:ascii="Calibri" w:hAnsi="Calibri" w:eastAsia="Calibri" w:cs="Calibri"/>
        <w:sz w:val="18"/>
        <w:szCs w:val="18"/>
      </w:rPr>
    </w:pPr>
    <w:r>
      <w:rPr>
        <w:rFonts w:ascii="Calibri" w:hAnsi="Calibri" w:eastAsia="Calibri" w:cs="Calibri"/>
        <w:spacing w:val="-5"/>
        <w:position w:val="2"/>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DE4FC">
    <w:pPr>
      <w:spacing w:line="265" w:lineRule="exact"/>
      <w:ind w:left="4429"/>
      <w:rPr>
        <w:rFonts w:ascii="Calibri" w:hAnsi="Calibri" w:eastAsia="Calibri" w:cs="Calibri"/>
        <w:sz w:val="18"/>
        <w:szCs w:val="18"/>
      </w:rPr>
    </w:pPr>
    <w:r>
      <w:rPr>
        <w:rFonts w:ascii="Calibri" w:hAnsi="Calibri" w:eastAsia="Calibri" w:cs="Calibri"/>
        <w:spacing w:val="-5"/>
        <w:position w:val="2"/>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D275">
    <w:pPr>
      <w:spacing w:line="265" w:lineRule="exact"/>
      <w:ind w:left="4671"/>
      <w:rPr>
        <w:rFonts w:ascii="Calibri" w:hAnsi="Calibri" w:eastAsia="Calibri" w:cs="Calibri"/>
        <w:sz w:val="18"/>
        <w:szCs w:val="18"/>
      </w:rPr>
    </w:pPr>
    <w:r>
      <w:rPr>
        <w:rFonts w:ascii="Calibri" w:hAnsi="Calibri" w:eastAsia="Calibri" w:cs="Calibri"/>
        <w:spacing w:val="-5"/>
        <w:position w:val="2"/>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C0F2">
    <w:pPr>
      <w:spacing w:line="265" w:lineRule="exact"/>
      <w:ind w:left="4421"/>
      <w:rPr>
        <w:rFonts w:ascii="Calibri" w:hAnsi="Calibri" w:eastAsia="Calibri" w:cs="Calibri"/>
        <w:sz w:val="18"/>
        <w:szCs w:val="18"/>
      </w:rPr>
    </w:pPr>
    <w:r>
      <w:rPr>
        <w:rFonts w:ascii="Calibri" w:hAnsi="Calibri" w:eastAsia="Calibri" w:cs="Calibri"/>
        <w:spacing w:val="-5"/>
        <w:position w:val="2"/>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9343D">
    <w:pPr>
      <w:spacing w:line="265" w:lineRule="exact"/>
      <w:ind w:left="4429"/>
      <w:rPr>
        <w:rFonts w:ascii="Calibri" w:hAnsi="Calibri" w:eastAsia="Calibri" w:cs="Calibri"/>
        <w:sz w:val="18"/>
        <w:szCs w:val="18"/>
      </w:rPr>
    </w:pPr>
    <w:r>
      <w:rPr>
        <w:rFonts w:ascii="Calibri" w:hAnsi="Calibri" w:eastAsia="Calibri" w:cs="Calibri"/>
        <w:spacing w:val="-5"/>
        <w:position w:val="2"/>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F1A5">
    <w:pPr>
      <w:spacing w:line="265" w:lineRule="exact"/>
      <w:ind w:left="4083"/>
      <w:rPr>
        <w:rFonts w:ascii="Calibri" w:hAnsi="Calibri" w:eastAsia="Calibri" w:cs="Calibri"/>
        <w:sz w:val="18"/>
        <w:szCs w:val="18"/>
      </w:rPr>
    </w:pPr>
    <w:r>
      <w:rPr>
        <w:rFonts w:ascii="Calibri" w:hAnsi="Calibri" w:eastAsia="Calibri" w:cs="Calibri"/>
        <w:spacing w:val="-5"/>
        <w:position w:val="2"/>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859BD">
    <w:pPr>
      <w:spacing w:line="265" w:lineRule="exact"/>
      <w:ind w:left="4811"/>
      <w:rPr>
        <w:rFonts w:ascii="Calibri" w:hAnsi="Calibri" w:eastAsia="Calibri" w:cs="Calibri"/>
        <w:sz w:val="18"/>
        <w:szCs w:val="18"/>
      </w:rPr>
    </w:pPr>
    <w:r>
      <w:rPr>
        <w:rFonts w:ascii="Calibri" w:hAnsi="Calibri" w:eastAsia="Calibri" w:cs="Calibri"/>
        <w:spacing w:val="-5"/>
        <w:position w:val="2"/>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6409">
    <w:pPr>
      <w:spacing w:line="265" w:lineRule="exact"/>
      <w:ind w:left="4460"/>
      <w:rPr>
        <w:rFonts w:ascii="Calibri" w:hAnsi="Calibri" w:eastAsia="Calibri" w:cs="Calibri"/>
        <w:sz w:val="18"/>
        <w:szCs w:val="18"/>
      </w:rPr>
    </w:pPr>
    <w:r>
      <w:rPr>
        <w:rFonts w:ascii="Calibri" w:hAnsi="Calibri" w:eastAsia="Calibri" w:cs="Calibri"/>
        <w:position w:val="2"/>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62F5">
    <w:pPr>
      <w:spacing w:line="265" w:lineRule="exact"/>
      <w:ind w:left="4781"/>
      <w:rPr>
        <w:rFonts w:ascii="Calibri" w:hAnsi="Calibri" w:eastAsia="Calibri" w:cs="Calibri"/>
        <w:sz w:val="18"/>
        <w:szCs w:val="18"/>
      </w:rPr>
    </w:pPr>
    <w:r>
      <w:rPr>
        <w:rFonts w:ascii="Calibri" w:hAnsi="Calibri" w:eastAsia="Calibri" w:cs="Calibri"/>
        <w:spacing w:val="-5"/>
        <w:position w:val="2"/>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6A8F">
    <w:pPr>
      <w:spacing w:line="265" w:lineRule="exact"/>
      <w:ind w:left="4409"/>
      <w:rPr>
        <w:rFonts w:ascii="Calibri" w:hAnsi="Calibri" w:eastAsia="Calibri" w:cs="Calibri"/>
        <w:sz w:val="18"/>
        <w:szCs w:val="18"/>
      </w:rPr>
    </w:pPr>
    <w:r>
      <w:rPr>
        <w:rFonts w:ascii="Calibri" w:hAnsi="Calibri" w:eastAsia="Calibri" w:cs="Calibri"/>
        <w:spacing w:val="-5"/>
        <w:position w:val="2"/>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9473">
    <w:pPr>
      <w:spacing w:line="265" w:lineRule="exact"/>
      <w:ind w:left="4084"/>
      <w:rPr>
        <w:rFonts w:ascii="Calibri" w:hAnsi="Calibri" w:eastAsia="Calibri" w:cs="Calibri"/>
        <w:sz w:val="18"/>
        <w:szCs w:val="18"/>
      </w:rPr>
    </w:pPr>
    <w:r>
      <w:rPr>
        <w:rFonts w:ascii="Calibri" w:hAnsi="Calibri" w:eastAsia="Calibri" w:cs="Calibri"/>
        <w:spacing w:val="-5"/>
        <w:position w:val="2"/>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41CD">
    <w:pPr>
      <w:spacing w:line="265" w:lineRule="exact"/>
      <w:ind w:left="4811"/>
      <w:rPr>
        <w:rFonts w:ascii="Calibri" w:hAnsi="Calibri" w:eastAsia="Calibri" w:cs="Calibri"/>
        <w:sz w:val="18"/>
        <w:szCs w:val="18"/>
      </w:rPr>
    </w:pPr>
    <w:r>
      <w:rPr>
        <w:rFonts w:ascii="Calibri" w:hAnsi="Calibri" w:eastAsia="Calibri" w:cs="Calibri"/>
        <w:spacing w:val="-5"/>
        <w:position w:val="2"/>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344E">
    <w:pPr>
      <w:spacing w:line="265" w:lineRule="exact"/>
      <w:ind w:left="4414"/>
      <w:rPr>
        <w:rFonts w:ascii="Calibri" w:hAnsi="Calibri" w:eastAsia="Calibri" w:cs="Calibri"/>
        <w:sz w:val="18"/>
        <w:szCs w:val="18"/>
      </w:rPr>
    </w:pPr>
    <w:r>
      <w:rPr>
        <w:rFonts w:ascii="Calibri" w:hAnsi="Calibri" w:eastAsia="Calibri" w:cs="Calibri"/>
        <w:spacing w:val="-5"/>
        <w:position w:val="2"/>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32EB">
    <w:pPr>
      <w:spacing w:line="265" w:lineRule="exact"/>
      <w:ind w:left="4084"/>
      <w:rPr>
        <w:rFonts w:ascii="Calibri" w:hAnsi="Calibri" w:eastAsia="Calibri" w:cs="Calibri"/>
        <w:sz w:val="18"/>
        <w:szCs w:val="18"/>
      </w:rPr>
    </w:pPr>
    <w:r>
      <w:rPr>
        <w:rFonts w:ascii="Calibri" w:hAnsi="Calibri" w:eastAsia="Calibri" w:cs="Calibri"/>
        <w:spacing w:val="-5"/>
        <w:position w:val="2"/>
        <w:sz w:val="18"/>
        <w:szCs w:val="18"/>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BAFC">
    <w:pPr>
      <w:spacing w:line="266" w:lineRule="exact"/>
      <w:ind w:left="4752"/>
      <w:rPr>
        <w:rFonts w:ascii="Calibri" w:hAnsi="Calibri" w:eastAsia="Calibri" w:cs="Calibri"/>
        <w:sz w:val="18"/>
        <w:szCs w:val="18"/>
      </w:rPr>
    </w:pPr>
    <w:r>
      <w:rPr>
        <w:rFonts w:ascii="Calibri" w:hAnsi="Calibri" w:eastAsia="Calibri" w:cs="Calibri"/>
        <w:position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AF46">
    <w:pPr>
      <w:spacing w:line="265" w:lineRule="exact"/>
      <w:ind w:left="4751"/>
      <w:rPr>
        <w:rFonts w:ascii="Calibri" w:hAnsi="Calibri" w:eastAsia="Calibri" w:cs="Calibri"/>
        <w:sz w:val="18"/>
        <w:szCs w:val="18"/>
      </w:rPr>
    </w:pPr>
    <w:r>
      <w:rPr>
        <w:rFonts w:ascii="Calibri" w:hAnsi="Calibri" w:eastAsia="Calibri" w:cs="Calibri"/>
        <w:position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A2B2">
    <w:pPr>
      <w:spacing w:line="265" w:lineRule="exact"/>
      <w:ind w:left="4751"/>
      <w:rPr>
        <w:rFonts w:ascii="Calibri" w:hAnsi="Calibri" w:eastAsia="Calibri" w:cs="Calibri"/>
        <w:sz w:val="18"/>
        <w:szCs w:val="18"/>
      </w:rPr>
    </w:pPr>
    <w:r>
      <w:rPr>
        <w:rFonts w:ascii="Calibri" w:hAnsi="Calibri" w:eastAsia="Calibri" w:cs="Calibri"/>
        <w:position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82530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3" Type="http://schemas.openxmlformats.org/officeDocument/2006/relationships/fontTable" Target="fontTable.xml"/><Relationship Id="rId72" Type="http://schemas.openxmlformats.org/officeDocument/2006/relationships/customXml" Target="../customXml/item1.xml"/><Relationship Id="rId71" Type="http://schemas.openxmlformats.org/officeDocument/2006/relationships/image" Target="media/image1.png"/><Relationship Id="rId70" Type="http://schemas.openxmlformats.org/officeDocument/2006/relationships/theme" Target="theme/theme1.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32027</Words>
  <Characters>34773</Characters>
  <TotalTime>0</TotalTime>
  <ScaleCrop>false</ScaleCrop>
  <LinksUpToDate>false</LinksUpToDate>
  <CharactersWithSpaces>37840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2025-06-05T18:54:00Z</dcterms:created>
  <dc:creator>Administrator</dc:creator>
  <cp:lastModifiedBy>云随清风</cp:lastModifiedBy>
  <dcterms:modified xsi:type="dcterms:W3CDTF">2025-06-20T03:33:17Z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2025-06-20T11:32:24Z</vt:filetime>
  </property>
  <property fmtid="{D5CDD505-2E9C-101B-9397-08002B2CF9AE}" pid="4" name="KSOTemplateDocerSaveRecord">
    <vt:lpwstr>eyJoZGlkIjoiODJiY2Q3ZGVmYTExNDExZmE0NzVjMTJmZDFjN2U4MGQiLCJ1c2VySWQiOiIzMjc2NTk4MTQifQ==</vt:lpwstr>
  </property>
  <property fmtid="{D5CDD505-2E9C-101B-9397-08002B2CF9AE}" pid="5" name="KSOProductBuildVer">
    <vt:lpwstr>2052-12.1.0.21541</vt:lpwstr>
  </property>
  <property fmtid="{D5CDD505-2E9C-101B-9397-08002B2CF9AE}" pid="6" name="ICV">
    <vt:lpwstr>8EE364E72ACF46438D5DED2FF2399DD2_12</vt:lpwstr>
  </property>
</Properties>
</file>