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highlight w:val="none"/>
        </w:rPr>
      </w:pPr>
      <w:bookmarkStart w:id="0" w:name="_Toc1820"/>
      <w:bookmarkStart w:id="1" w:name="_Toc7535"/>
      <w:r>
        <w:rPr>
          <w:rFonts w:hint="eastAsia"/>
          <w:highlight w:val="none"/>
        </w:rPr>
        <w:t>现场踏勘表</w:t>
      </w:r>
      <w:bookmarkEnd w:id="0"/>
      <w:bookmarkEnd w:id="1"/>
    </w:p>
    <w:tbl>
      <w:tblPr>
        <w:tblStyle w:val="5"/>
        <w:tblpPr w:leftFromText="180" w:rightFromText="180" w:vertAnchor="text" w:horzAnchor="page" w:tblpX="1260" w:tblpY="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3900"/>
        <w:gridCol w:w="1400"/>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1615" w:type="dxa"/>
            <w:noWrap w:val="0"/>
            <w:vAlign w:val="center"/>
          </w:tcPr>
          <w:p>
            <w:pPr>
              <w:autoSpaceDE w:val="0"/>
              <w:autoSpaceDN w:val="0"/>
              <w:adjustRightInd w:val="0"/>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项目名称</w:t>
            </w:r>
          </w:p>
        </w:tc>
        <w:tc>
          <w:tcPr>
            <w:tcW w:w="3900" w:type="dxa"/>
            <w:noWrap w:val="0"/>
            <w:vAlign w:val="center"/>
          </w:tcPr>
          <w:p>
            <w:pPr>
              <w:autoSpaceDE w:val="0"/>
              <w:autoSpaceDN w:val="0"/>
              <w:adjustRightInd w:val="0"/>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eastAsia="zh-CN"/>
              </w:rPr>
              <w:t>库尔勒市河北衡水职业中学建设项目设施设备采购及安装二标段教学仪器设施设备</w:t>
            </w:r>
          </w:p>
        </w:tc>
        <w:tc>
          <w:tcPr>
            <w:tcW w:w="1400" w:type="dxa"/>
            <w:noWrap w:val="0"/>
            <w:vAlign w:val="center"/>
          </w:tcPr>
          <w:p>
            <w:pPr>
              <w:autoSpaceDE w:val="0"/>
              <w:autoSpaceDN w:val="0"/>
              <w:adjustRightInd w:val="0"/>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项目编号</w:t>
            </w:r>
          </w:p>
        </w:tc>
        <w:tc>
          <w:tcPr>
            <w:tcW w:w="2963" w:type="dxa"/>
            <w:noWrap w:val="0"/>
            <w:vAlign w:val="center"/>
          </w:tcPr>
          <w:p>
            <w:pPr>
              <w:autoSpaceDE w:val="0"/>
              <w:autoSpaceDN w:val="0"/>
              <w:adjustRightInd w:val="0"/>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HSCZC(GK)</w:t>
            </w:r>
            <w:r>
              <w:rPr>
                <w:rFonts w:hint="eastAsia" w:ascii="宋体" w:hAnsi="宋体" w:eastAsia="宋体" w:cs="宋体"/>
                <w:kern w:val="0"/>
                <w:sz w:val="28"/>
                <w:szCs w:val="28"/>
                <w:highlight w:val="none"/>
                <w:lang w:eastAsia="zh-CN"/>
              </w:rPr>
              <w:t>2020</w:t>
            </w: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eastAsia="zh-CN"/>
              </w:rPr>
              <w:t>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615" w:type="dxa"/>
            <w:noWrap w:val="0"/>
            <w:vAlign w:val="center"/>
          </w:tcPr>
          <w:p>
            <w:pPr>
              <w:autoSpaceDE w:val="0"/>
              <w:autoSpaceDN w:val="0"/>
              <w:adjustRightInd w:val="0"/>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投标单位</w:t>
            </w:r>
          </w:p>
          <w:p>
            <w:pPr>
              <w:autoSpaceDE w:val="0"/>
              <w:autoSpaceDN w:val="0"/>
              <w:adjustRightInd w:val="0"/>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名称</w:t>
            </w:r>
          </w:p>
        </w:tc>
        <w:tc>
          <w:tcPr>
            <w:tcW w:w="3900" w:type="dxa"/>
            <w:noWrap w:val="0"/>
            <w:vAlign w:val="center"/>
          </w:tcPr>
          <w:p>
            <w:pPr>
              <w:autoSpaceDE w:val="0"/>
              <w:autoSpaceDN w:val="0"/>
              <w:adjustRightInd w:val="0"/>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库尔勒市教育局</w:t>
            </w:r>
          </w:p>
        </w:tc>
        <w:tc>
          <w:tcPr>
            <w:tcW w:w="1400" w:type="dxa"/>
            <w:noWrap w:val="0"/>
            <w:vAlign w:val="center"/>
          </w:tcPr>
          <w:p>
            <w:pPr>
              <w:autoSpaceDE w:val="0"/>
              <w:autoSpaceDN w:val="0"/>
              <w:adjustRightInd w:val="0"/>
              <w:jc w:val="center"/>
              <w:rPr>
                <w:rFonts w:hint="eastAsia" w:ascii="宋体" w:hAnsi="宋体" w:eastAsia="宋体" w:cs="宋体"/>
                <w:kern w:val="0"/>
                <w:sz w:val="28"/>
                <w:szCs w:val="28"/>
                <w:highlight w:val="none"/>
                <w:lang w:eastAsia="zh-CN"/>
              </w:rPr>
            </w:pPr>
            <w:r>
              <w:rPr>
                <w:rFonts w:hint="eastAsia" w:ascii="宋体" w:hAnsi="宋体" w:eastAsia="宋体" w:cs="宋体"/>
                <w:kern w:val="0"/>
                <w:sz w:val="28"/>
                <w:szCs w:val="28"/>
                <w:highlight w:val="none"/>
              </w:rPr>
              <w:t>联系人</w:t>
            </w:r>
          </w:p>
        </w:tc>
        <w:tc>
          <w:tcPr>
            <w:tcW w:w="2963" w:type="dxa"/>
            <w:noWrap w:val="0"/>
            <w:vAlign w:val="center"/>
          </w:tcPr>
          <w:p>
            <w:pPr>
              <w:autoSpaceDE w:val="0"/>
              <w:autoSpaceDN w:val="0"/>
              <w:adjustRightInd w:val="0"/>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zh-CN"/>
              </w:rPr>
              <w:t>姚老师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615" w:type="dxa"/>
            <w:noWrap w:val="0"/>
            <w:vAlign w:val="center"/>
          </w:tcPr>
          <w:p>
            <w:pPr>
              <w:autoSpaceDE w:val="0"/>
              <w:autoSpaceDN w:val="0"/>
              <w:adjustRightInd w:val="0"/>
              <w:jc w:val="center"/>
              <w:rPr>
                <w:rFonts w:hint="eastAsia" w:ascii="宋体" w:hAnsi="宋体" w:eastAsia="宋体" w:cs="宋体"/>
                <w:kern w:val="0"/>
                <w:sz w:val="28"/>
                <w:szCs w:val="28"/>
                <w:highlight w:val="none"/>
                <w:lang w:eastAsia="zh-CN"/>
              </w:rPr>
            </w:pPr>
            <w:r>
              <w:rPr>
                <w:rFonts w:hint="eastAsia" w:ascii="宋体" w:hAnsi="宋体" w:eastAsia="宋体" w:cs="宋体"/>
                <w:kern w:val="0"/>
                <w:sz w:val="28"/>
                <w:szCs w:val="28"/>
                <w:highlight w:val="none"/>
                <w:lang w:eastAsia="zh-CN"/>
              </w:rPr>
              <w:t>项目包段</w:t>
            </w:r>
          </w:p>
        </w:tc>
        <w:tc>
          <w:tcPr>
            <w:tcW w:w="3900" w:type="dxa"/>
            <w:noWrap w:val="0"/>
            <w:vAlign w:val="center"/>
          </w:tcPr>
          <w:p>
            <w:pPr>
              <w:autoSpaceDE w:val="0"/>
              <w:autoSpaceDN w:val="0"/>
              <w:adjustRightInd w:val="0"/>
              <w:rPr>
                <w:rFonts w:hint="eastAsia" w:ascii="宋体" w:hAnsi="宋体" w:eastAsia="宋体" w:cs="宋体"/>
                <w:kern w:val="0"/>
                <w:sz w:val="28"/>
                <w:szCs w:val="28"/>
                <w:highlight w:val="none"/>
              </w:rPr>
            </w:pPr>
          </w:p>
        </w:tc>
        <w:tc>
          <w:tcPr>
            <w:tcW w:w="1400" w:type="dxa"/>
            <w:noWrap w:val="0"/>
            <w:vAlign w:val="center"/>
          </w:tcPr>
          <w:p>
            <w:pPr>
              <w:autoSpaceDE w:val="0"/>
              <w:autoSpaceDN w:val="0"/>
              <w:adjustRightInd w:val="0"/>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联系电话</w:t>
            </w:r>
          </w:p>
        </w:tc>
        <w:tc>
          <w:tcPr>
            <w:tcW w:w="2963" w:type="dxa"/>
            <w:noWrap w:val="0"/>
            <w:vAlign w:val="center"/>
          </w:tcPr>
          <w:p>
            <w:pPr>
              <w:autoSpaceDE w:val="0"/>
              <w:autoSpaceDN w:val="0"/>
              <w:adjustRightInd w:val="0"/>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0996-2168232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1615" w:type="dxa"/>
            <w:noWrap w:val="0"/>
            <w:vAlign w:val="center"/>
          </w:tcPr>
          <w:p>
            <w:pPr>
              <w:autoSpaceDE w:val="0"/>
              <w:autoSpaceDN w:val="0"/>
              <w:adjustRightInd w:val="0"/>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投标人踏勘情况概述</w:t>
            </w:r>
          </w:p>
        </w:tc>
        <w:tc>
          <w:tcPr>
            <w:tcW w:w="8263" w:type="dxa"/>
            <w:gridSpan w:val="3"/>
            <w:noWrap w:val="0"/>
            <w:vAlign w:val="center"/>
          </w:tcPr>
          <w:p>
            <w:pPr>
              <w:autoSpaceDE w:val="0"/>
              <w:autoSpaceDN w:val="0"/>
              <w:adjustRightInd w:val="0"/>
              <w:jc w:val="center"/>
              <w:rPr>
                <w:rFonts w:hint="eastAsia" w:ascii="宋体" w:hAnsi="宋体" w:eastAsia="宋体" w:cs="宋体"/>
                <w:kern w:val="0"/>
                <w:sz w:val="28"/>
                <w:szCs w:val="28"/>
                <w:highlight w:val="none"/>
              </w:rPr>
            </w:pPr>
          </w:p>
          <w:p>
            <w:pPr>
              <w:autoSpaceDE w:val="0"/>
              <w:autoSpaceDN w:val="0"/>
              <w:adjustRightInd w:val="0"/>
              <w:jc w:val="center"/>
              <w:rPr>
                <w:rFonts w:hint="eastAsia" w:ascii="宋体" w:hAnsi="宋体" w:eastAsia="宋体" w:cs="宋体"/>
                <w:kern w:val="0"/>
                <w:sz w:val="28"/>
                <w:szCs w:val="28"/>
                <w:highlight w:val="none"/>
              </w:rPr>
            </w:pPr>
          </w:p>
          <w:p>
            <w:pPr>
              <w:autoSpaceDE w:val="0"/>
              <w:autoSpaceDN w:val="0"/>
              <w:adjustRightInd w:val="0"/>
              <w:jc w:val="center"/>
              <w:rPr>
                <w:rFonts w:hint="eastAsia" w:ascii="宋体" w:hAnsi="宋体" w:eastAsia="宋体" w:cs="宋体"/>
                <w:kern w:val="0"/>
                <w:sz w:val="28"/>
                <w:szCs w:val="28"/>
                <w:highlight w:val="none"/>
              </w:rPr>
            </w:pPr>
          </w:p>
          <w:p>
            <w:pPr>
              <w:autoSpaceDE w:val="0"/>
              <w:autoSpaceDN w:val="0"/>
              <w:adjustRightInd w:val="0"/>
              <w:jc w:val="center"/>
              <w:rPr>
                <w:rFonts w:hint="eastAsia" w:ascii="宋体" w:hAnsi="宋体" w:eastAsia="宋体" w:cs="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trPr>
        <w:tc>
          <w:tcPr>
            <w:tcW w:w="1615" w:type="dxa"/>
            <w:noWrap w:val="0"/>
            <w:vAlign w:val="center"/>
          </w:tcPr>
          <w:p>
            <w:pPr>
              <w:autoSpaceDE w:val="0"/>
              <w:autoSpaceDN w:val="0"/>
              <w:adjustRightInd w:val="0"/>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采购人</w:t>
            </w:r>
          </w:p>
          <w:p>
            <w:pPr>
              <w:autoSpaceDE w:val="0"/>
              <w:autoSpaceDN w:val="0"/>
              <w:adjustRightInd w:val="0"/>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意见</w:t>
            </w:r>
          </w:p>
        </w:tc>
        <w:tc>
          <w:tcPr>
            <w:tcW w:w="8263" w:type="dxa"/>
            <w:gridSpan w:val="3"/>
            <w:noWrap w:val="0"/>
            <w:vAlign w:val="center"/>
          </w:tcPr>
          <w:p>
            <w:pPr>
              <w:autoSpaceDE w:val="0"/>
              <w:autoSpaceDN w:val="0"/>
              <w:adjustRightInd w:val="0"/>
              <w:jc w:val="center"/>
              <w:rPr>
                <w:rFonts w:hint="eastAsia" w:ascii="宋体" w:hAnsi="宋体" w:eastAsia="宋体" w:cs="宋体"/>
                <w:kern w:val="0"/>
                <w:sz w:val="28"/>
                <w:szCs w:val="28"/>
                <w:highlight w:val="none"/>
              </w:rPr>
            </w:pPr>
          </w:p>
          <w:p>
            <w:pPr>
              <w:autoSpaceDE w:val="0"/>
              <w:autoSpaceDN w:val="0"/>
              <w:adjustRightInd w:val="0"/>
              <w:jc w:val="center"/>
              <w:rPr>
                <w:rFonts w:hint="eastAsia" w:ascii="宋体" w:hAnsi="宋体" w:eastAsia="宋体" w:cs="宋体"/>
                <w:kern w:val="0"/>
                <w:sz w:val="28"/>
                <w:szCs w:val="28"/>
                <w:highlight w:val="none"/>
              </w:rPr>
            </w:pPr>
          </w:p>
          <w:p>
            <w:pPr>
              <w:autoSpaceDE w:val="0"/>
              <w:autoSpaceDN w:val="0"/>
              <w:adjustRightInd w:val="0"/>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（投标人是否进行现场踏勘，采购人</w:t>
            </w:r>
            <w:r>
              <w:rPr>
                <w:rFonts w:hint="eastAsia" w:ascii="宋体" w:hAnsi="宋体" w:eastAsia="宋体" w:cs="宋体"/>
                <w:kern w:val="0"/>
                <w:sz w:val="28"/>
                <w:szCs w:val="28"/>
                <w:highlight w:val="none"/>
                <w:lang w:eastAsia="zh-CN"/>
              </w:rPr>
              <w:t>签字</w:t>
            </w:r>
            <w:r>
              <w:rPr>
                <w:rFonts w:hint="eastAsia" w:ascii="宋体" w:hAnsi="宋体" w:eastAsia="宋体" w:cs="宋体"/>
                <w:kern w:val="0"/>
                <w:sz w:val="28"/>
                <w:szCs w:val="28"/>
                <w:highlight w:val="none"/>
              </w:rPr>
              <w:t>确认）</w:t>
            </w:r>
          </w:p>
          <w:p>
            <w:pPr>
              <w:autoSpaceDE w:val="0"/>
              <w:autoSpaceDN w:val="0"/>
              <w:adjustRightInd w:val="0"/>
              <w:jc w:val="center"/>
              <w:rPr>
                <w:rFonts w:hint="eastAsia" w:ascii="宋体" w:hAnsi="宋体" w:eastAsia="宋体" w:cs="宋体"/>
                <w:kern w:val="0"/>
                <w:sz w:val="28"/>
                <w:szCs w:val="28"/>
                <w:highlight w:val="none"/>
              </w:rPr>
            </w:pPr>
          </w:p>
          <w:p>
            <w:pPr>
              <w:autoSpaceDE w:val="0"/>
              <w:autoSpaceDN w:val="0"/>
              <w:adjustRightInd w:val="0"/>
              <w:jc w:val="center"/>
              <w:rPr>
                <w:rFonts w:hint="eastAsia" w:ascii="宋体" w:hAnsi="宋体" w:eastAsia="宋体" w:cs="宋体"/>
                <w:kern w:val="0"/>
                <w:sz w:val="28"/>
                <w:szCs w:val="28"/>
                <w:highlight w:val="none"/>
              </w:rPr>
            </w:pPr>
          </w:p>
          <w:p>
            <w:pPr>
              <w:wordWrap w:val="0"/>
              <w:autoSpaceDE w:val="0"/>
              <w:autoSpaceDN w:val="0"/>
              <w:adjustRightInd w:val="0"/>
              <w:jc w:val="righ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日期：   年   月   日</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cs="宋体"/>
          <w:b w:val="0"/>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说明：</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1.2020年8月6日至2020年8月12</w:t>
      </w:r>
      <w:bookmarkStart w:id="2" w:name="_GoBack"/>
      <w:bookmarkEnd w:id="2"/>
      <w:r>
        <w:rPr>
          <w:rFonts w:hint="eastAsia" w:ascii="宋体" w:hAnsi="宋体" w:cs="宋体"/>
          <w:b w:val="0"/>
          <w:bCs/>
          <w:color w:val="auto"/>
          <w:sz w:val="28"/>
          <w:szCs w:val="28"/>
          <w:highlight w:val="none"/>
          <w:lang w:val="en-US" w:eastAsia="zh-CN"/>
        </w:rPr>
        <w:t>日库尔勒市教育局指定地点进行现场勘测，过时采购单位不接受现场勘测，现场勘测时勘测人员是该公司在职员工，需提供有关证明材料，被授权人需携带《居民身份证》原件及《法人授权委托书》；</w:t>
      </w:r>
    </w:p>
    <w:p>
      <w:pPr>
        <w:pStyle w:val="4"/>
        <w:rPr>
          <w:rFonts w:ascii="仿宋" w:hAnsi="仿宋" w:eastAsia="仿宋" w:cs="宋体"/>
          <w:b/>
          <w:kern w:val="0"/>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C458E"/>
    <w:rsid w:val="21FC458E"/>
    <w:rsid w:val="6E20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numPr>
        <w:ilvl w:val="0"/>
        <w:numId w:val="0"/>
      </w:numPr>
      <w:spacing w:before="100" w:beforeLines="100" w:after="150" w:afterLines="150" w:line="360" w:lineRule="auto"/>
      <w:ind w:left="0" w:firstLine="0"/>
      <w:jc w:val="center"/>
      <w:outlineLvl w:val="0"/>
    </w:pPr>
    <w:rPr>
      <w:rFonts w:ascii="Times New Roman" w:hAnsi="Times New Roman" w:eastAsia="宋体"/>
      <w:b/>
      <w:sz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0"/>
    <w:pPr>
      <w:ind w:firstLine="420" w:firstLineChars="200"/>
    </w:pPr>
    <w:rPr>
      <w:szCs w:val="24"/>
    </w:rPr>
  </w:style>
  <w:style w:type="paragraph" w:styleId="4">
    <w:name w:val="Body Text"/>
    <w:basedOn w:val="1"/>
    <w:qFormat/>
    <w:uiPriority w:val="0"/>
    <w:pPr>
      <w:widowControl/>
      <w:jc w:val="left"/>
    </w:pPr>
    <w:rPr>
      <w:rFonts w:ascii="Tahoma" w:hAnsi="Tahoma"/>
      <w:kern w:val="0"/>
      <w:sz w:val="22"/>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2020-07-28T10:24:00Z</dcterms:created>
  <dc:creator>瑾。</dc:creator>
  <cp:lastModifiedBy>Administrator</cp:lastModifiedBy>
  <dcterms:modified xsi:type="dcterms:W3CDTF">2020-07-29T04:02:04Z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