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E6666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-514350</wp:posOffset>
            </wp:positionV>
            <wp:extent cx="7035800" cy="8078470"/>
            <wp:effectExtent l="0" t="0" r="12700" b="177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02D9E0C3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-960755</wp:posOffset>
            </wp:positionH>
            <wp:positionV relativeFrom="page">
              <wp:posOffset>254635</wp:posOffset>
            </wp:positionV>
            <wp:extent cx="6985000" cy="9062085"/>
            <wp:effectExtent l="0" t="0" r="6350" b="57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1EC15C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-1021080</wp:posOffset>
            </wp:positionH>
            <wp:positionV relativeFrom="page">
              <wp:posOffset>117475</wp:posOffset>
            </wp:positionV>
            <wp:extent cx="7054215" cy="9172575"/>
            <wp:effectExtent l="0" t="0" r="13335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2BC354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-1021715</wp:posOffset>
            </wp:positionH>
            <wp:positionV relativeFrom="page">
              <wp:posOffset>0</wp:posOffset>
            </wp:positionV>
            <wp:extent cx="7112635" cy="9226550"/>
            <wp:effectExtent l="0" t="0" r="12065" b="1270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0AFCE7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-1092200</wp:posOffset>
            </wp:positionH>
            <wp:positionV relativeFrom="page">
              <wp:posOffset>36195</wp:posOffset>
            </wp:positionV>
            <wp:extent cx="7452995" cy="9667875"/>
            <wp:effectExtent l="0" t="0" r="1460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299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 w14:paraId="01D8D03B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CDB8325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-1030605</wp:posOffset>
            </wp:positionH>
            <wp:positionV relativeFrom="page">
              <wp:posOffset>9525</wp:posOffset>
            </wp:positionV>
            <wp:extent cx="7407910" cy="9606915"/>
            <wp:effectExtent l="0" t="0" r="2540" b="133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7910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11496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-1124585</wp:posOffset>
            </wp:positionH>
            <wp:positionV relativeFrom="page">
              <wp:posOffset>2540</wp:posOffset>
            </wp:positionV>
            <wp:extent cx="7511415" cy="9653270"/>
            <wp:effectExtent l="0" t="0" r="13335" b="50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4442F0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-969645</wp:posOffset>
            </wp:positionH>
            <wp:positionV relativeFrom="page">
              <wp:posOffset>62865</wp:posOffset>
            </wp:positionV>
            <wp:extent cx="7293610" cy="9413240"/>
            <wp:effectExtent l="0" t="0" r="2540" b="165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94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41079E">
      <w:pPr>
        <w:rPr>
          <w:rFonts w:hint="eastAsia"/>
          <w:lang w:val="en-US" w:eastAsia="zh-CN"/>
        </w:rPr>
      </w:pPr>
    </w:p>
    <w:p w14:paraId="3CE37B50">
      <w:pPr>
        <w:rPr>
          <w:rFonts w:hint="eastAsia"/>
          <w:lang w:val="en-US" w:eastAsia="zh-CN"/>
        </w:rPr>
      </w:pPr>
    </w:p>
    <w:p w14:paraId="06A625D5">
      <w:pPr>
        <w:rPr>
          <w:rFonts w:hint="eastAsia"/>
          <w:lang w:val="en-US" w:eastAsia="zh-CN"/>
        </w:rPr>
      </w:pPr>
    </w:p>
    <w:p w14:paraId="03412E09">
      <w:pPr>
        <w:rPr>
          <w:rFonts w:hint="eastAsia"/>
          <w:lang w:val="en-US" w:eastAsia="zh-CN"/>
        </w:rPr>
      </w:pPr>
    </w:p>
    <w:p w14:paraId="0A4AE146">
      <w:pPr>
        <w:rPr>
          <w:rFonts w:hint="eastAsia"/>
          <w:lang w:val="en-US" w:eastAsia="zh-CN"/>
        </w:rPr>
      </w:pPr>
    </w:p>
    <w:p w14:paraId="5A735ECB">
      <w:pPr>
        <w:rPr>
          <w:rFonts w:hint="eastAsia"/>
          <w:lang w:val="en-US" w:eastAsia="zh-CN"/>
        </w:rPr>
      </w:pPr>
    </w:p>
    <w:p w14:paraId="23A41D98">
      <w:pPr>
        <w:rPr>
          <w:rFonts w:hint="eastAsia"/>
          <w:lang w:val="en-US" w:eastAsia="zh-CN"/>
        </w:rPr>
      </w:pPr>
    </w:p>
    <w:p w14:paraId="2DA2D976">
      <w:pPr>
        <w:rPr>
          <w:rFonts w:hint="eastAsia"/>
          <w:lang w:val="en-US" w:eastAsia="zh-CN"/>
        </w:rPr>
      </w:pPr>
    </w:p>
    <w:p w14:paraId="7BB88007">
      <w:pPr>
        <w:rPr>
          <w:rFonts w:hint="eastAsia"/>
          <w:lang w:val="en-US" w:eastAsia="zh-CN"/>
        </w:rPr>
      </w:pPr>
    </w:p>
    <w:p w14:paraId="1DB38329">
      <w:pPr>
        <w:rPr>
          <w:rFonts w:hint="eastAsia"/>
          <w:lang w:val="en-US" w:eastAsia="zh-CN"/>
        </w:rPr>
      </w:pPr>
    </w:p>
    <w:p w14:paraId="1CA21322">
      <w:pPr>
        <w:rPr>
          <w:rFonts w:hint="eastAsia"/>
          <w:lang w:val="en-US" w:eastAsia="zh-CN"/>
        </w:rPr>
      </w:pPr>
    </w:p>
    <w:p w14:paraId="0B266573">
      <w:pPr>
        <w:rPr>
          <w:rFonts w:hint="eastAsia"/>
          <w:lang w:val="en-US" w:eastAsia="zh-CN"/>
        </w:rPr>
      </w:pPr>
    </w:p>
    <w:p w14:paraId="0629EF34">
      <w:pPr>
        <w:rPr>
          <w:rFonts w:hint="eastAsia"/>
          <w:lang w:val="en-US" w:eastAsia="zh-CN"/>
        </w:rPr>
      </w:pPr>
    </w:p>
    <w:p w14:paraId="6DA93986">
      <w:pPr>
        <w:rPr>
          <w:rFonts w:hint="eastAsia"/>
          <w:lang w:val="en-US" w:eastAsia="zh-CN"/>
        </w:rPr>
      </w:pPr>
    </w:p>
    <w:p w14:paraId="38231811">
      <w:pPr>
        <w:rPr>
          <w:rFonts w:hint="eastAsia"/>
          <w:lang w:val="en-US" w:eastAsia="zh-CN"/>
        </w:rPr>
      </w:pPr>
    </w:p>
    <w:p w14:paraId="45CCA64B">
      <w:pPr>
        <w:rPr>
          <w:rFonts w:hint="eastAsia"/>
          <w:lang w:val="en-US" w:eastAsia="zh-CN"/>
        </w:rPr>
      </w:pPr>
    </w:p>
    <w:p w14:paraId="467547D1">
      <w:pPr>
        <w:rPr>
          <w:rFonts w:hint="eastAsia"/>
          <w:lang w:val="en-US" w:eastAsia="zh-CN"/>
        </w:rPr>
      </w:pPr>
    </w:p>
    <w:p w14:paraId="151DAABF">
      <w:pPr>
        <w:rPr>
          <w:rFonts w:hint="eastAsia"/>
          <w:lang w:val="en-US" w:eastAsia="zh-CN"/>
        </w:rPr>
      </w:pPr>
    </w:p>
    <w:p w14:paraId="39163DB3">
      <w:pPr>
        <w:rPr>
          <w:rFonts w:hint="eastAsia"/>
          <w:lang w:val="en-US" w:eastAsia="zh-CN"/>
        </w:rPr>
      </w:pPr>
    </w:p>
    <w:p w14:paraId="16FCDBCB">
      <w:pPr>
        <w:rPr>
          <w:rFonts w:hint="eastAsia"/>
          <w:lang w:val="en-US" w:eastAsia="zh-CN"/>
        </w:rPr>
      </w:pPr>
    </w:p>
    <w:p w14:paraId="73166D9E">
      <w:pPr>
        <w:rPr>
          <w:rFonts w:hint="eastAsia"/>
          <w:lang w:val="en-US" w:eastAsia="zh-CN"/>
        </w:rPr>
      </w:pPr>
    </w:p>
    <w:p w14:paraId="6EE18EBA">
      <w:pPr>
        <w:rPr>
          <w:rFonts w:hint="eastAsia"/>
          <w:lang w:val="en-US" w:eastAsia="zh-CN"/>
        </w:rPr>
      </w:pPr>
    </w:p>
    <w:p w14:paraId="7D4F1599">
      <w:pPr>
        <w:rPr>
          <w:rFonts w:hint="eastAsia"/>
          <w:lang w:val="en-US" w:eastAsia="zh-CN"/>
        </w:rPr>
      </w:pPr>
    </w:p>
    <w:p w14:paraId="413CDEC0">
      <w:pPr>
        <w:rPr>
          <w:rFonts w:hint="eastAsia"/>
          <w:lang w:val="en-US" w:eastAsia="zh-CN"/>
        </w:rPr>
      </w:pPr>
    </w:p>
    <w:p w14:paraId="69247129">
      <w:pPr>
        <w:rPr>
          <w:rFonts w:hint="eastAsia"/>
          <w:lang w:val="en-US" w:eastAsia="zh-CN"/>
        </w:rPr>
      </w:pPr>
    </w:p>
    <w:p w14:paraId="78526EA0">
      <w:pPr>
        <w:rPr>
          <w:rFonts w:hint="eastAsia"/>
          <w:lang w:val="en-US" w:eastAsia="zh-CN"/>
        </w:rPr>
      </w:pPr>
    </w:p>
    <w:p w14:paraId="1D6E2F8E">
      <w:pPr>
        <w:rPr>
          <w:rFonts w:hint="eastAsia"/>
          <w:lang w:val="en-US" w:eastAsia="zh-CN"/>
        </w:rPr>
      </w:pPr>
    </w:p>
    <w:p w14:paraId="11B6657C">
      <w:pPr>
        <w:rPr>
          <w:rFonts w:hint="eastAsia"/>
          <w:lang w:val="en-US" w:eastAsia="zh-CN"/>
        </w:rPr>
      </w:pPr>
    </w:p>
    <w:p w14:paraId="71736A09">
      <w:pPr>
        <w:rPr>
          <w:rFonts w:hint="eastAsia"/>
          <w:lang w:val="en-US" w:eastAsia="zh-CN"/>
        </w:rPr>
      </w:pPr>
    </w:p>
    <w:p w14:paraId="66FE94AD">
      <w:pPr>
        <w:rPr>
          <w:rFonts w:hint="eastAsia"/>
          <w:lang w:val="en-US" w:eastAsia="zh-CN"/>
        </w:rPr>
      </w:pPr>
    </w:p>
    <w:p w14:paraId="4D55A75A">
      <w:pPr>
        <w:rPr>
          <w:rFonts w:hint="eastAsia"/>
          <w:lang w:val="en-US" w:eastAsia="zh-CN"/>
        </w:rPr>
      </w:pPr>
    </w:p>
    <w:p w14:paraId="7E455895">
      <w:pPr>
        <w:rPr>
          <w:rFonts w:hint="eastAsia"/>
          <w:lang w:val="en-US" w:eastAsia="zh-CN"/>
        </w:rPr>
      </w:pPr>
    </w:p>
    <w:p w14:paraId="0A4606C6">
      <w:pPr>
        <w:rPr>
          <w:rFonts w:hint="eastAsia"/>
          <w:lang w:val="en-US" w:eastAsia="zh-CN"/>
        </w:rPr>
      </w:pPr>
    </w:p>
    <w:p w14:paraId="0AE89023">
      <w:pPr>
        <w:rPr>
          <w:rFonts w:hint="eastAsia"/>
          <w:lang w:val="en-US" w:eastAsia="zh-CN"/>
        </w:rPr>
      </w:pPr>
    </w:p>
    <w:p w14:paraId="563CD046">
      <w:pPr>
        <w:rPr>
          <w:rFonts w:hint="eastAsia"/>
          <w:lang w:val="en-US" w:eastAsia="zh-CN"/>
        </w:rPr>
      </w:pPr>
    </w:p>
    <w:p w14:paraId="0E55B143">
      <w:pPr>
        <w:rPr>
          <w:rFonts w:hint="eastAsia"/>
          <w:lang w:val="en-US" w:eastAsia="zh-CN"/>
        </w:rPr>
      </w:pPr>
    </w:p>
    <w:p w14:paraId="2815B123">
      <w:pPr>
        <w:rPr>
          <w:rFonts w:hint="eastAsia"/>
          <w:lang w:val="en-US" w:eastAsia="zh-CN"/>
        </w:rPr>
      </w:pPr>
    </w:p>
    <w:p w14:paraId="2C2186F0">
      <w:pPr>
        <w:rPr>
          <w:rFonts w:hint="eastAsia"/>
          <w:lang w:val="en-US" w:eastAsia="zh-CN"/>
        </w:rPr>
      </w:pPr>
    </w:p>
    <w:p w14:paraId="79CA1078">
      <w:pPr>
        <w:rPr>
          <w:rFonts w:hint="eastAsia"/>
          <w:lang w:val="en-US" w:eastAsia="zh-CN"/>
        </w:rPr>
      </w:pPr>
    </w:p>
    <w:p w14:paraId="0CB77BCA">
      <w:pPr>
        <w:rPr>
          <w:rFonts w:hint="eastAsia"/>
          <w:lang w:val="en-US" w:eastAsia="zh-CN"/>
        </w:rPr>
      </w:pPr>
    </w:p>
    <w:p w14:paraId="7C58FBD9">
      <w:pPr>
        <w:rPr>
          <w:rFonts w:hint="eastAsia"/>
          <w:lang w:val="en-US" w:eastAsia="zh-CN"/>
        </w:rPr>
      </w:pPr>
    </w:p>
    <w:p w14:paraId="12AA8B4E">
      <w:pPr>
        <w:rPr>
          <w:rFonts w:hint="eastAsia"/>
          <w:lang w:val="en-US" w:eastAsia="zh-CN"/>
        </w:rPr>
      </w:pPr>
    </w:p>
    <w:p w14:paraId="16834A8C">
      <w:pPr>
        <w:rPr>
          <w:rFonts w:hint="eastAsia"/>
          <w:lang w:val="en-US" w:eastAsia="zh-CN"/>
        </w:rPr>
      </w:pPr>
    </w:p>
    <w:p w14:paraId="6850DCE0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04205" cy="7399020"/>
            <wp:effectExtent l="0" t="0" r="1079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D928">
      <w:r>
        <w:drawing>
          <wp:inline distT="0" distB="0" distL="114300" distR="114300">
            <wp:extent cx="5273040" cy="6764020"/>
            <wp:effectExtent l="0" t="0" r="381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5AB0">
      <w:r>
        <w:br w:type="page"/>
      </w:r>
    </w:p>
    <w:p w14:paraId="69B08ED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6812915"/>
            <wp:effectExtent l="0" t="0" r="825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7B2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4310" cy="68770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CF2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6821170"/>
            <wp:effectExtent l="0" t="0" r="825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9F344C"/>
    <w:rsid w:val="489F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2025-07-09T03:36:00Z</dcterms:created>
  <dc:creator>生如夏花</dc:creator>
  <cp:lastModifiedBy>生如夏花</cp:lastModifiedBy>
  <dcterms:modified xsi:type="dcterms:W3CDTF">2025-07-09T03:52:01Z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A9578926283540838FEE7ABB4CA6FD99_11</vt:lpwstr>
  </property>
  <property fmtid="{D5CDD505-2E9C-101B-9397-08002B2CF9AE}" pid="4" name="KSOTemplateDocerSaveRecord">
    <vt:lpwstr>eyJoZGlkIjoiYjA4OTE0Y2Q5NzA1NWE2OTg2NWNmOTZlMzJkNDA4MzEiLCJ1c2VySWQiOiIzMDExMTA3NDcifQ==</vt:lpwstr>
  </property>
</Properties>
</file>