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 w:lineRule="atLeast"/>
        <w:jc w:val="left"/>
        <w:rPr>
          <w:rFonts w:hint="default" w:ascii="宋体" w:hAnsi="宋体" w:cs="宋体"/>
          <w:b/>
          <w:kern w:val="0"/>
          <w:sz w:val="30"/>
          <w:szCs w:val="30"/>
          <w:lang w:val="en-US" w:eastAsia="zh-CN"/>
        </w:rPr>
      </w:pPr>
      <w:r>
        <w:rPr>
          <w:rFonts w:hint="eastAsia" w:ascii="宋体" w:hAnsi="宋体" w:cs="宋体"/>
          <w:b/>
          <w:kern w:val="0"/>
          <w:sz w:val="30"/>
          <w:szCs w:val="30"/>
          <w:lang w:val="en-US" w:eastAsia="zh-CN"/>
        </w:rPr>
        <w:t>一、</w:t>
      </w:r>
      <w:r>
        <w:rPr>
          <w:rFonts w:hint="eastAsia" w:ascii="宋体" w:hAnsi="宋体" w:cs="宋体"/>
          <w:b/>
          <w:kern w:val="0"/>
          <w:sz w:val="30"/>
          <w:szCs w:val="30"/>
          <w:lang w:eastAsia="zh-CN"/>
        </w:rPr>
        <w:t>数字化移动式</w:t>
      </w:r>
      <w:r>
        <w:rPr>
          <w:rFonts w:hint="eastAsia" w:ascii="宋体" w:hAnsi="宋体" w:cs="宋体"/>
          <w:b/>
          <w:kern w:val="0"/>
          <w:sz w:val="30"/>
          <w:szCs w:val="30"/>
          <w:lang w:val="en-US" w:eastAsia="zh-CN"/>
        </w:rPr>
        <w:t>X射线机（中C臂）</w:t>
      </w:r>
    </w:p>
    <w:p>
      <w:pPr>
        <w:spacing w:line="160" w:lineRule="atLeast"/>
        <w:rPr>
          <w:rFonts w:hint="eastAsia" w:ascii="宋体" w:hAnsi="宋体" w:cs="宋体"/>
          <w:b/>
          <w:kern w:val="0"/>
          <w:sz w:val="36"/>
          <w:szCs w:val="36"/>
        </w:rPr>
      </w:pPr>
      <w:r>
        <w:rPr>
          <w:rFonts w:hint="eastAsia" w:ascii="宋体" w:hAnsi="宋体"/>
          <w:b/>
          <w:color w:val="000000"/>
          <w:sz w:val="24"/>
          <w:szCs w:val="24"/>
        </w:rPr>
        <w:t>设备选型：</w:t>
      </w:r>
      <w:r>
        <w:rPr>
          <w:rFonts w:hint="eastAsia" w:ascii="宋体" w:hAnsi="宋体" w:cs="宋体"/>
          <w:b/>
          <w:kern w:val="0"/>
          <w:sz w:val="24"/>
          <w:szCs w:val="24"/>
          <w:lang w:eastAsia="zh-CN"/>
        </w:rPr>
        <w:t>数字化移动式</w:t>
      </w:r>
      <w:r>
        <w:rPr>
          <w:rFonts w:hint="eastAsia" w:ascii="宋体" w:hAnsi="宋体" w:cs="宋体"/>
          <w:b/>
          <w:kern w:val="0"/>
          <w:sz w:val="24"/>
          <w:szCs w:val="24"/>
          <w:lang w:val="en-US" w:eastAsia="zh-CN"/>
        </w:rPr>
        <w:t>X射线机</w:t>
      </w:r>
      <w:r>
        <w:rPr>
          <w:rFonts w:hint="eastAsia" w:ascii="宋体" w:hAnsi="宋体" w:cs="宋体"/>
          <w:b/>
          <w:color w:val="000000"/>
          <w:kern w:val="0"/>
          <w:sz w:val="24"/>
          <w:szCs w:val="24"/>
        </w:rPr>
        <w:t xml:space="preserve"> 产地：</w:t>
      </w:r>
      <w:r>
        <w:rPr>
          <w:rFonts w:hint="eastAsia" w:ascii="宋体" w:hAnsi="宋体" w:cs="宋体"/>
          <w:b/>
          <w:color w:val="000000"/>
          <w:kern w:val="0"/>
          <w:sz w:val="24"/>
          <w:szCs w:val="24"/>
          <w:lang w:eastAsia="zh-CN"/>
        </w:rPr>
        <w:t>进口</w:t>
      </w:r>
      <w:r>
        <w:rPr>
          <w:rFonts w:hint="eastAsia" w:ascii="宋体" w:hAnsi="宋体" w:cs="宋体"/>
          <w:color w:val="000000"/>
          <w:kern w:val="0"/>
          <w:sz w:val="24"/>
          <w:szCs w:val="24"/>
        </w:rPr>
        <w:t xml:space="preserve"> </w:t>
      </w:r>
      <w:r>
        <w:rPr>
          <w:rFonts w:hint="eastAsia" w:ascii="宋体" w:hAnsi="宋体" w:cs="宋体"/>
          <w:b/>
          <w:kern w:val="0"/>
          <w:sz w:val="28"/>
          <w:szCs w:val="28"/>
        </w:rPr>
        <w:t xml:space="preserve">  </w:t>
      </w:r>
    </w:p>
    <w:p>
      <w:pPr>
        <w:numPr>
          <w:ilvl w:val="0"/>
          <w:numId w:val="0"/>
        </w:numPr>
        <w:tabs>
          <w:tab w:val="left" w:pos="360"/>
        </w:tabs>
        <w:spacing w:line="160" w:lineRule="atLeast"/>
        <w:ind w:leftChars="0"/>
        <w:rPr>
          <w:rFonts w:hint="eastAsia" w:ascii="宋体" w:hAnsi="宋体" w:cs="宋体"/>
          <w:b/>
          <w:kern w:val="0"/>
          <w:sz w:val="24"/>
          <w:szCs w:val="24"/>
        </w:rPr>
      </w:pPr>
      <w:r>
        <w:rPr>
          <w:rFonts w:hint="eastAsia" w:ascii="宋体" w:hAnsi="宋体"/>
          <w:b/>
          <w:color w:val="000000"/>
          <w:sz w:val="24"/>
          <w:szCs w:val="24"/>
          <w:lang w:val="en-US" w:eastAsia="zh-CN"/>
        </w:rPr>
        <w:t>一、</w:t>
      </w:r>
      <w:r>
        <w:rPr>
          <w:rFonts w:hint="eastAsia" w:ascii="宋体" w:hAnsi="宋体"/>
          <w:b/>
          <w:color w:val="000000"/>
          <w:sz w:val="24"/>
          <w:szCs w:val="24"/>
        </w:rPr>
        <w:t>设备的技术性能要求及配置（主要</w:t>
      </w:r>
      <w:r>
        <w:rPr>
          <w:rFonts w:hint="eastAsia" w:ascii="宋体" w:hAnsi="宋体"/>
          <w:b/>
          <w:sz w:val="24"/>
          <w:szCs w:val="24"/>
        </w:rPr>
        <w:t>技术</w:t>
      </w:r>
      <w:r>
        <w:rPr>
          <w:rFonts w:hint="eastAsia" w:ascii="宋体" w:hAnsi="宋体"/>
          <w:b/>
          <w:color w:val="000000"/>
          <w:sz w:val="24"/>
          <w:szCs w:val="24"/>
        </w:rPr>
        <w:t>参数）：</w:t>
      </w:r>
    </w:p>
    <w:p>
      <w:pPr>
        <w:widowControl/>
        <w:ind w:firstLine="241" w:firstLineChars="100"/>
        <w:jc w:val="left"/>
        <w:rPr>
          <w:rFonts w:hint="eastAsia" w:ascii="宋体" w:hAnsi="宋体"/>
          <w:color w:val="000000"/>
          <w:sz w:val="24"/>
          <w:szCs w:val="24"/>
        </w:rPr>
      </w:pPr>
      <w:r>
        <w:rPr>
          <w:rFonts w:hint="eastAsia" w:ascii="宋体" w:hAnsi="宋体"/>
          <w:b/>
          <w:bCs/>
          <w:color w:val="000000"/>
          <w:sz w:val="24"/>
          <w:szCs w:val="24"/>
        </w:rPr>
        <w:t>主要用途及功能：</w:t>
      </w:r>
      <w:r>
        <w:rPr>
          <w:rFonts w:hint="eastAsia" w:ascii="宋体" w:hAnsi="宋体"/>
          <w:color w:val="000000"/>
          <w:sz w:val="24"/>
          <w:szCs w:val="24"/>
        </w:rPr>
        <w:t>大功率下的优异CT骨窗</w:t>
      </w:r>
      <w:r>
        <w:rPr>
          <w:rFonts w:hint="default" w:ascii="宋体" w:hAnsi="宋体"/>
          <w:color w:val="000000"/>
          <w:sz w:val="24"/>
          <w:szCs w:val="24"/>
        </w:rPr>
        <w:t>图</w:t>
      </w:r>
      <w:r>
        <w:rPr>
          <w:rFonts w:hint="eastAsia" w:ascii="宋体" w:hAnsi="宋体"/>
          <w:color w:val="000000"/>
          <w:sz w:val="24"/>
          <w:szCs w:val="24"/>
        </w:rPr>
        <w:t>像</w:t>
      </w:r>
      <w:r>
        <w:rPr>
          <w:rFonts w:hint="default" w:ascii="宋体" w:hAnsi="宋体"/>
          <w:color w:val="000000"/>
          <w:sz w:val="24"/>
          <w:szCs w:val="24"/>
        </w:rPr>
        <w:t>质</w:t>
      </w:r>
      <w:r>
        <w:rPr>
          <w:rFonts w:hint="eastAsia" w:ascii="宋体" w:hAnsi="宋体"/>
          <w:color w:val="000000"/>
          <w:sz w:val="24"/>
          <w:szCs w:val="24"/>
        </w:rPr>
        <w:t>量以及</w:t>
      </w:r>
      <w:r>
        <w:rPr>
          <w:rFonts w:hint="default" w:ascii="宋体" w:hAnsi="宋体"/>
          <w:color w:val="000000"/>
          <w:sz w:val="24"/>
          <w:szCs w:val="24"/>
        </w:rPr>
        <w:t>简</w:t>
      </w:r>
      <w:r>
        <w:rPr>
          <w:rFonts w:hint="eastAsia" w:ascii="宋体" w:hAnsi="宋体"/>
          <w:color w:val="000000"/>
          <w:sz w:val="24"/>
          <w:szCs w:val="24"/>
        </w:rPr>
        <w:t>便的操作性，可</w:t>
      </w:r>
      <w:r>
        <w:rPr>
          <w:rFonts w:hint="default" w:ascii="宋体" w:hAnsi="宋体"/>
          <w:color w:val="000000"/>
          <w:sz w:val="24"/>
          <w:szCs w:val="24"/>
        </w:rPr>
        <w:t>实现</w:t>
      </w:r>
      <w:r>
        <w:rPr>
          <w:rFonts w:hint="eastAsia" w:ascii="宋体" w:hAnsi="宋体"/>
          <w:color w:val="000000"/>
          <w:sz w:val="24"/>
          <w:szCs w:val="24"/>
        </w:rPr>
        <w:t>二</w:t>
      </w:r>
      <w:r>
        <w:rPr>
          <w:rFonts w:hint="default" w:ascii="宋体" w:hAnsi="宋体"/>
          <w:color w:val="000000"/>
          <w:sz w:val="24"/>
          <w:szCs w:val="24"/>
        </w:rPr>
        <w:t>维图</w:t>
      </w:r>
      <w:r>
        <w:rPr>
          <w:rFonts w:hint="eastAsia" w:ascii="宋体" w:hAnsi="宋体"/>
          <w:color w:val="000000"/>
          <w:sz w:val="24"/>
          <w:szCs w:val="24"/>
        </w:rPr>
        <w:t>像与三</w:t>
      </w:r>
      <w:r>
        <w:rPr>
          <w:rFonts w:hint="default" w:ascii="宋体" w:hAnsi="宋体"/>
          <w:color w:val="000000"/>
          <w:sz w:val="24"/>
          <w:szCs w:val="24"/>
        </w:rPr>
        <w:t>维图</w:t>
      </w:r>
      <w:r>
        <w:rPr>
          <w:rFonts w:hint="eastAsia" w:ascii="宋体" w:hAnsi="宋体"/>
          <w:color w:val="000000"/>
          <w:sz w:val="24"/>
          <w:szCs w:val="24"/>
        </w:rPr>
        <w:t>像的任意切</w:t>
      </w:r>
      <w:r>
        <w:rPr>
          <w:rFonts w:hint="default" w:ascii="宋体" w:hAnsi="宋体"/>
          <w:color w:val="000000"/>
          <w:sz w:val="24"/>
          <w:szCs w:val="24"/>
        </w:rPr>
        <w:t>换</w:t>
      </w:r>
      <w:r>
        <w:rPr>
          <w:rFonts w:hint="eastAsia" w:ascii="宋体" w:hAnsi="宋体"/>
          <w:color w:val="000000"/>
          <w:sz w:val="24"/>
          <w:szCs w:val="24"/>
        </w:rPr>
        <w:t>。三维MPR重建图像可获得普通二维X线图像所无法获得的实时横截面或任意植入物长轴斜面断层图像。同</w:t>
      </w:r>
      <w:r>
        <w:rPr>
          <w:rFonts w:hint="default" w:ascii="宋体" w:hAnsi="宋体"/>
          <w:color w:val="000000"/>
          <w:sz w:val="24"/>
          <w:szCs w:val="24"/>
        </w:rPr>
        <w:t>时</w:t>
      </w:r>
      <w:r>
        <w:rPr>
          <w:rFonts w:hint="eastAsia" w:ascii="宋体" w:hAnsi="宋体"/>
          <w:color w:val="000000"/>
          <w:sz w:val="24"/>
          <w:szCs w:val="24"/>
        </w:rPr>
        <w:t>具</w:t>
      </w:r>
      <w:r>
        <w:rPr>
          <w:rFonts w:hint="default" w:ascii="宋体" w:hAnsi="宋体"/>
          <w:color w:val="000000"/>
          <w:sz w:val="24"/>
          <w:szCs w:val="24"/>
        </w:rPr>
        <w:t>备</w:t>
      </w:r>
      <w:r>
        <w:rPr>
          <w:rFonts w:hint="eastAsia" w:ascii="宋体" w:hAnsi="宋体"/>
          <w:color w:val="000000"/>
          <w:sz w:val="24"/>
          <w:szCs w:val="24"/>
        </w:rPr>
        <w:t>二</w:t>
      </w:r>
      <w:r>
        <w:rPr>
          <w:rFonts w:hint="default" w:ascii="宋体" w:hAnsi="宋体"/>
          <w:color w:val="000000"/>
          <w:sz w:val="24"/>
          <w:szCs w:val="24"/>
        </w:rPr>
        <w:t>维</w:t>
      </w:r>
      <w:r>
        <w:rPr>
          <w:rFonts w:hint="eastAsia" w:ascii="宋体" w:hAnsi="宋体"/>
          <w:color w:val="000000"/>
          <w:sz w:val="24"/>
          <w:szCs w:val="24"/>
        </w:rPr>
        <w:t>透</w:t>
      </w:r>
      <w:r>
        <w:rPr>
          <w:rFonts w:hint="default" w:ascii="宋体" w:hAnsi="宋体"/>
          <w:color w:val="000000"/>
          <w:sz w:val="24"/>
          <w:szCs w:val="24"/>
        </w:rPr>
        <w:t>视</w:t>
      </w:r>
      <w:r>
        <w:rPr>
          <w:rFonts w:hint="eastAsia" w:ascii="宋体" w:hAnsi="宋体"/>
          <w:color w:val="000000"/>
          <w:sz w:val="24"/>
          <w:szCs w:val="24"/>
        </w:rPr>
        <w:t>及</w:t>
      </w:r>
      <w:r>
        <w:rPr>
          <w:rFonts w:hint="default" w:ascii="宋体" w:hAnsi="宋体"/>
          <w:color w:val="000000"/>
          <w:sz w:val="24"/>
          <w:szCs w:val="24"/>
        </w:rPr>
        <w:t>数</w:t>
      </w:r>
      <w:r>
        <w:rPr>
          <w:rFonts w:hint="eastAsia" w:ascii="宋体" w:hAnsi="宋体"/>
          <w:color w:val="000000"/>
          <w:sz w:val="24"/>
          <w:szCs w:val="24"/>
        </w:rPr>
        <w:t>字</w:t>
      </w:r>
      <w:r>
        <w:rPr>
          <w:rFonts w:hint="default" w:ascii="宋体" w:hAnsi="宋体"/>
          <w:color w:val="000000"/>
          <w:sz w:val="24"/>
          <w:szCs w:val="24"/>
        </w:rPr>
        <w:t>摄</w:t>
      </w:r>
      <w:r>
        <w:rPr>
          <w:rFonts w:hint="eastAsia" w:ascii="宋体" w:hAnsi="宋体"/>
          <w:color w:val="000000"/>
          <w:sz w:val="24"/>
          <w:szCs w:val="24"/>
        </w:rPr>
        <w:t>影功能。</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rPr>
        <w:tab/>
      </w:r>
      <w:r>
        <w:rPr>
          <w:rFonts w:hint="eastAsia" w:ascii="宋体" w:hAnsi="宋体"/>
          <w:color w:val="000000"/>
          <w:sz w:val="24"/>
          <w:szCs w:val="24"/>
        </w:rPr>
        <w:t>C型臂主机架</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★1.1</w:t>
      </w:r>
      <w:r>
        <w:rPr>
          <w:rFonts w:hint="eastAsia" w:ascii="宋体" w:hAnsi="宋体"/>
          <w:color w:val="000000"/>
          <w:sz w:val="24"/>
          <w:szCs w:val="24"/>
        </w:rPr>
        <w:tab/>
      </w:r>
      <w:r>
        <w:rPr>
          <w:rFonts w:hint="eastAsia" w:ascii="宋体" w:hAnsi="宋体"/>
          <w:color w:val="000000"/>
          <w:sz w:val="24"/>
          <w:szCs w:val="24"/>
        </w:rPr>
        <w:t>四</w:t>
      </w:r>
      <w:r>
        <w:rPr>
          <w:rFonts w:hint="default" w:ascii="宋体" w:hAnsi="宋体"/>
          <w:color w:val="000000"/>
          <w:sz w:val="24"/>
          <w:szCs w:val="24"/>
        </w:rPr>
        <w:t>轴电动</w:t>
      </w:r>
      <w:r>
        <w:rPr>
          <w:rFonts w:hint="eastAsia" w:ascii="宋体" w:hAnsi="宋体"/>
          <w:color w:val="000000"/>
          <w:sz w:val="24"/>
          <w:szCs w:val="24"/>
        </w:rPr>
        <w:t>与手</w:t>
      </w:r>
      <w:r>
        <w:rPr>
          <w:rFonts w:hint="default" w:ascii="宋体" w:hAnsi="宋体"/>
          <w:color w:val="000000"/>
          <w:sz w:val="24"/>
          <w:szCs w:val="24"/>
        </w:rPr>
        <w:t>动</w:t>
      </w:r>
      <w:r>
        <w:rPr>
          <w:rFonts w:hint="eastAsia" w:ascii="宋体" w:hAnsi="宋体"/>
          <w:color w:val="000000"/>
          <w:sz w:val="24"/>
          <w:szCs w:val="24"/>
        </w:rPr>
        <w:t>并存，并在任意位置</w:t>
      </w:r>
      <w:r>
        <w:rPr>
          <w:rFonts w:hint="default" w:ascii="宋体" w:hAnsi="宋体"/>
          <w:color w:val="000000"/>
          <w:sz w:val="24"/>
          <w:szCs w:val="24"/>
        </w:rPr>
        <w:t>随</w:t>
      </w:r>
      <w:r>
        <w:rPr>
          <w:rFonts w:hint="eastAsia" w:ascii="宋体" w:hAnsi="宋体"/>
          <w:color w:val="000000"/>
          <w:sz w:val="24"/>
          <w:szCs w:val="24"/>
        </w:rPr>
        <w:t>意切</w:t>
      </w:r>
      <w:r>
        <w:rPr>
          <w:rFonts w:hint="default" w:ascii="宋体" w:hAnsi="宋体"/>
          <w:color w:val="000000"/>
          <w:sz w:val="24"/>
          <w:szCs w:val="24"/>
        </w:rPr>
        <w:t>换</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1.2</w:t>
      </w:r>
      <w:r>
        <w:rPr>
          <w:rFonts w:hint="eastAsia" w:ascii="宋体" w:hAnsi="宋体"/>
          <w:color w:val="000000"/>
          <w:sz w:val="24"/>
          <w:szCs w:val="24"/>
        </w:rPr>
        <w:tab/>
      </w:r>
      <w:r>
        <w:rPr>
          <w:rFonts w:hint="eastAsia" w:ascii="宋体" w:hAnsi="宋体"/>
          <w:color w:val="000000"/>
          <w:sz w:val="24"/>
          <w:szCs w:val="24"/>
        </w:rPr>
        <w:t>C臂</w:t>
      </w:r>
      <w:r>
        <w:rPr>
          <w:rFonts w:hint="default" w:ascii="宋体" w:hAnsi="宋体"/>
          <w:color w:val="000000"/>
          <w:sz w:val="24"/>
          <w:szCs w:val="24"/>
        </w:rPr>
        <w:t>开</w:t>
      </w:r>
      <w:r>
        <w:rPr>
          <w:rFonts w:hint="eastAsia" w:ascii="宋体" w:hAnsi="宋体"/>
          <w:color w:val="000000"/>
          <w:sz w:val="24"/>
          <w:szCs w:val="24"/>
        </w:rPr>
        <w:t>口：</w:t>
      </w:r>
      <w:r>
        <w:rPr>
          <w:rFonts w:hint="default" w:ascii="宋体" w:hAnsi="宋体"/>
          <w:color w:val="000000"/>
          <w:sz w:val="24"/>
          <w:szCs w:val="24"/>
        </w:rPr>
        <w:t>≥</w:t>
      </w:r>
      <w:r>
        <w:rPr>
          <w:rFonts w:hint="eastAsia" w:ascii="宋体" w:hAnsi="宋体"/>
          <w:color w:val="000000"/>
          <w:sz w:val="24"/>
          <w:szCs w:val="24"/>
        </w:rPr>
        <w:t xml:space="preserve">840 mm </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1.3</w:t>
      </w:r>
      <w:r>
        <w:rPr>
          <w:rFonts w:hint="eastAsia" w:ascii="宋体" w:hAnsi="宋体"/>
          <w:color w:val="000000"/>
          <w:sz w:val="24"/>
          <w:szCs w:val="24"/>
        </w:rPr>
        <w:tab/>
      </w:r>
      <w:r>
        <w:rPr>
          <w:rFonts w:hint="eastAsia" w:ascii="宋体" w:hAnsi="宋体"/>
          <w:color w:val="000000"/>
          <w:sz w:val="24"/>
          <w:szCs w:val="24"/>
        </w:rPr>
        <w:t>垂直升降：≥420 mm</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1.4</w:t>
      </w:r>
      <w:r>
        <w:rPr>
          <w:rFonts w:hint="eastAsia" w:ascii="宋体" w:hAnsi="宋体"/>
          <w:color w:val="000000"/>
          <w:sz w:val="24"/>
          <w:szCs w:val="24"/>
        </w:rPr>
        <w:tab/>
      </w:r>
      <w:r>
        <w:rPr>
          <w:rFonts w:hint="eastAsia" w:ascii="宋体" w:hAnsi="宋体"/>
          <w:color w:val="000000"/>
          <w:sz w:val="24"/>
          <w:szCs w:val="24"/>
        </w:rPr>
        <w:t>圆周旋转：≥-120°/ +45°</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1.5</w:t>
      </w:r>
      <w:r>
        <w:rPr>
          <w:rFonts w:hint="eastAsia" w:ascii="宋体" w:hAnsi="宋体"/>
          <w:color w:val="000000"/>
          <w:sz w:val="24"/>
          <w:szCs w:val="24"/>
        </w:rPr>
        <w:tab/>
      </w:r>
      <w:r>
        <w:rPr>
          <w:rFonts w:hint="eastAsia" w:ascii="宋体" w:hAnsi="宋体"/>
          <w:color w:val="000000"/>
          <w:sz w:val="24"/>
          <w:szCs w:val="24"/>
        </w:rPr>
        <w:t>支点旋转：≥±225°</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★1.6</w:t>
      </w:r>
      <w:r>
        <w:rPr>
          <w:rFonts w:hint="eastAsia" w:ascii="宋体" w:hAnsi="宋体"/>
          <w:color w:val="000000"/>
          <w:sz w:val="24"/>
          <w:szCs w:val="24"/>
          <w:lang w:val="en-US" w:eastAsia="zh-CN"/>
        </w:rPr>
        <w:t xml:space="preserve">  </w:t>
      </w:r>
      <w:r>
        <w:rPr>
          <w:rFonts w:hint="eastAsia" w:ascii="宋体" w:hAnsi="宋体"/>
          <w:color w:val="FF0000"/>
          <w:sz w:val="24"/>
          <w:szCs w:val="24"/>
        </w:rPr>
        <w:t>电动水平移动：≥</w:t>
      </w:r>
      <w:r>
        <w:rPr>
          <w:rFonts w:hint="eastAsia" w:ascii="宋体" w:hAnsi="宋体"/>
          <w:color w:val="FF0000"/>
          <w:sz w:val="24"/>
          <w:szCs w:val="24"/>
          <w:lang w:val="en-US" w:eastAsia="zh-CN"/>
        </w:rPr>
        <w:t>220</w:t>
      </w:r>
      <w:r>
        <w:rPr>
          <w:rFonts w:hint="eastAsia" w:ascii="宋体" w:hAnsi="宋体"/>
          <w:color w:val="FF0000"/>
          <w:sz w:val="24"/>
          <w:szCs w:val="24"/>
        </w:rPr>
        <w:t xml:space="preserve"> mm</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ab/>
      </w:r>
      <w:r>
        <w:rPr>
          <w:rFonts w:hint="eastAsia" w:ascii="宋体" w:hAnsi="宋体"/>
          <w:color w:val="000000"/>
          <w:sz w:val="24"/>
          <w:szCs w:val="24"/>
        </w:rPr>
        <w:t>移动速度：</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1.7</w:t>
      </w:r>
      <w:r>
        <w:rPr>
          <w:rFonts w:hint="eastAsia" w:ascii="宋体" w:hAnsi="宋体"/>
          <w:color w:val="000000"/>
          <w:sz w:val="24"/>
          <w:szCs w:val="24"/>
        </w:rPr>
        <w:tab/>
      </w:r>
      <w:r>
        <w:rPr>
          <w:rFonts w:hint="eastAsia" w:ascii="宋体" w:hAnsi="宋体"/>
          <w:color w:val="000000"/>
          <w:sz w:val="24"/>
          <w:szCs w:val="24"/>
        </w:rPr>
        <w:t>支点及圆周旋转：≥9.5°/秒</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1.8</w:t>
      </w:r>
      <w:r>
        <w:rPr>
          <w:rFonts w:hint="eastAsia" w:ascii="宋体" w:hAnsi="宋体"/>
          <w:color w:val="000000"/>
          <w:sz w:val="24"/>
          <w:szCs w:val="24"/>
        </w:rPr>
        <w:tab/>
      </w:r>
      <w:r>
        <w:rPr>
          <w:rFonts w:hint="eastAsia" w:ascii="宋体" w:hAnsi="宋体"/>
          <w:color w:val="000000"/>
          <w:sz w:val="24"/>
          <w:szCs w:val="24"/>
        </w:rPr>
        <w:t>垂直及水平移动：≥15 mm/秒</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1.9</w:t>
      </w:r>
      <w:r>
        <w:rPr>
          <w:rFonts w:hint="eastAsia" w:ascii="宋体" w:hAnsi="宋体"/>
          <w:color w:val="000000"/>
          <w:sz w:val="24"/>
          <w:szCs w:val="24"/>
        </w:rPr>
        <w:tab/>
      </w:r>
      <w:r>
        <w:rPr>
          <w:rFonts w:hint="eastAsia" w:ascii="宋体" w:hAnsi="宋体"/>
          <w:color w:val="000000"/>
          <w:sz w:val="24"/>
          <w:szCs w:val="24"/>
        </w:rPr>
        <w:t>专利的导向/制动操作手柄，刹车与移动方向均由同一手柄控制</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1.10</w:t>
      </w:r>
      <w:r>
        <w:rPr>
          <w:rFonts w:hint="eastAsia" w:ascii="宋体" w:hAnsi="宋体"/>
          <w:color w:val="000000"/>
          <w:sz w:val="24"/>
          <w:szCs w:val="24"/>
        </w:rPr>
        <w:tab/>
      </w:r>
      <w:r>
        <w:rPr>
          <w:rFonts w:hint="eastAsia" w:ascii="宋体" w:hAnsi="宋体"/>
          <w:color w:val="000000"/>
          <w:sz w:val="24"/>
          <w:szCs w:val="24"/>
        </w:rPr>
        <w:t>3D采集</w:t>
      </w:r>
      <w:r>
        <w:rPr>
          <w:rFonts w:hint="default" w:ascii="宋体" w:hAnsi="宋体"/>
          <w:color w:val="000000"/>
          <w:sz w:val="24"/>
          <w:szCs w:val="24"/>
        </w:rPr>
        <w:t>轨迹</w:t>
      </w:r>
      <w:r>
        <w:rPr>
          <w:rFonts w:hint="eastAsia" w:ascii="宋体" w:hAnsi="宋体"/>
          <w:color w:val="000000"/>
          <w:sz w:val="24"/>
          <w:szCs w:val="24"/>
        </w:rPr>
        <w:t>：平移+旋</w:t>
      </w:r>
      <w:r>
        <w:rPr>
          <w:rFonts w:hint="default" w:ascii="宋体" w:hAnsi="宋体"/>
          <w:color w:val="000000"/>
          <w:sz w:val="24"/>
          <w:szCs w:val="24"/>
        </w:rPr>
        <w:t>转</w:t>
      </w:r>
      <w:r>
        <w:rPr>
          <w:rFonts w:hint="eastAsia" w:ascii="宋体" w:hAnsi="宋体"/>
          <w:color w:val="000000"/>
          <w:sz w:val="24"/>
          <w:szCs w:val="24"/>
        </w:rPr>
        <w:t>+平移</w:t>
      </w:r>
      <w:r>
        <w:rPr>
          <w:rFonts w:hint="default" w:ascii="宋体" w:hAnsi="宋体"/>
          <w:color w:val="000000"/>
          <w:sz w:val="24"/>
          <w:szCs w:val="24"/>
        </w:rPr>
        <w:t>组</w:t>
      </w:r>
      <w:r>
        <w:rPr>
          <w:rFonts w:hint="eastAsia" w:ascii="宋体" w:hAnsi="宋体"/>
          <w:color w:val="000000"/>
          <w:sz w:val="24"/>
          <w:szCs w:val="24"/>
        </w:rPr>
        <w:t>合型</w:t>
      </w:r>
      <w:r>
        <w:rPr>
          <w:rFonts w:hint="default" w:ascii="宋体" w:hAnsi="宋体"/>
          <w:color w:val="000000"/>
          <w:sz w:val="24"/>
          <w:szCs w:val="24"/>
        </w:rPr>
        <w:t>扫</w:t>
      </w:r>
      <w:r>
        <w:rPr>
          <w:rFonts w:hint="eastAsia" w:ascii="宋体" w:hAnsi="宋体"/>
          <w:color w:val="000000"/>
          <w:sz w:val="24"/>
          <w:szCs w:val="24"/>
        </w:rPr>
        <w:t>描</w:t>
      </w:r>
      <w:r>
        <w:rPr>
          <w:rFonts w:hint="default" w:ascii="宋体" w:hAnsi="宋体"/>
          <w:color w:val="000000"/>
          <w:sz w:val="24"/>
          <w:szCs w:val="24"/>
        </w:rPr>
        <w:t>轨迹</w:t>
      </w:r>
      <w:r>
        <w:rPr>
          <w:rFonts w:hint="eastAsia" w:ascii="宋体" w:hAnsi="宋体"/>
          <w:color w:val="000000"/>
          <w:sz w:val="24"/>
          <w:szCs w:val="24"/>
        </w:rPr>
        <w:t>，确保采集数据的完整与冗余检测</w:t>
      </w:r>
    </w:p>
    <w:p>
      <w:pPr>
        <w:widowControl/>
        <w:ind w:firstLine="240" w:firstLineChars="100"/>
        <w:jc w:val="left"/>
        <w:rPr>
          <w:rFonts w:hint="eastAsia" w:ascii="宋体" w:hAnsi="宋体" w:eastAsia="宋体"/>
          <w:color w:val="000000"/>
          <w:sz w:val="24"/>
          <w:szCs w:val="24"/>
          <w:lang w:eastAsia="zh-CN"/>
        </w:rPr>
      </w:pPr>
      <w:r>
        <w:rPr>
          <w:rFonts w:hint="eastAsia" w:ascii="宋体" w:hAnsi="宋体"/>
          <w:color w:val="000000"/>
          <w:sz w:val="24"/>
          <w:szCs w:val="24"/>
        </w:rPr>
        <w:t>★1.11</w:t>
      </w:r>
      <w:r>
        <w:rPr>
          <w:rFonts w:hint="eastAsia" w:ascii="宋体" w:hAnsi="宋体"/>
          <w:color w:val="000000"/>
          <w:sz w:val="24"/>
          <w:szCs w:val="24"/>
        </w:rPr>
        <w:tab/>
      </w:r>
      <w:r>
        <w:rPr>
          <w:rFonts w:hint="eastAsia" w:ascii="宋体" w:hAnsi="宋体"/>
          <w:color w:val="FF0000"/>
          <w:sz w:val="24"/>
          <w:szCs w:val="24"/>
        </w:rPr>
        <w:t>可变3D中心：</w:t>
      </w:r>
      <w:r>
        <w:rPr>
          <w:rFonts w:hint="eastAsia" w:ascii="宋体" w:hAnsi="宋体"/>
          <w:color w:val="FF0000"/>
          <w:sz w:val="24"/>
          <w:szCs w:val="24"/>
          <w:lang w:val="en-US" w:eastAsia="zh-CN"/>
        </w:rPr>
        <w:t>智能3D中心，根据不同的扫描部位，</w:t>
      </w:r>
      <w:r>
        <w:rPr>
          <w:rFonts w:hint="eastAsia" w:ascii="宋体" w:hAnsi="宋体"/>
          <w:color w:val="FF0000"/>
          <w:sz w:val="24"/>
          <w:szCs w:val="24"/>
        </w:rPr>
        <w:t>源像直线上任意一点均可作为3D旋转采集中心点</w:t>
      </w:r>
      <w:r>
        <w:rPr>
          <w:rFonts w:hint="eastAsia" w:ascii="宋体" w:hAnsi="宋体"/>
          <w:color w:val="FF0000"/>
          <w:sz w:val="24"/>
          <w:szCs w:val="24"/>
          <w:lang w:eastAsia="zh-CN"/>
        </w:rPr>
        <w:t>。</w:t>
      </w:r>
    </w:p>
    <w:p>
      <w:pPr>
        <w:widowControl/>
        <w:ind w:firstLine="241" w:firstLineChars="100"/>
        <w:jc w:val="left"/>
        <w:rPr>
          <w:rFonts w:hint="eastAsia" w:ascii="宋体" w:hAnsi="宋体"/>
          <w:b/>
          <w:bCs/>
          <w:color w:val="000000"/>
          <w:sz w:val="24"/>
          <w:szCs w:val="24"/>
        </w:rPr>
      </w:pPr>
      <w:r>
        <w:rPr>
          <w:rFonts w:hint="eastAsia" w:ascii="宋体" w:hAnsi="宋体"/>
          <w:b/>
          <w:bCs/>
          <w:color w:val="000000"/>
          <w:sz w:val="24"/>
          <w:szCs w:val="24"/>
        </w:rPr>
        <w:t>2</w:t>
      </w:r>
      <w:r>
        <w:rPr>
          <w:rFonts w:hint="eastAsia" w:ascii="宋体" w:hAnsi="宋体"/>
          <w:b/>
          <w:bCs/>
          <w:color w:val="000000"/>
          <w:sz w:val="24"/>
          <w:szCs w:val="24"/>
        </w:rPr>
        <w:tab/>
      </w:r>
      <w:r>
        <w:rPr>
          <w:rFonts w:hint="eastAsia" w:ascii="宋体" w:hAnsi="宋体"/>
          <w:b/>
          <w:bCs/>
          <w:color w:val="000000"/>
          <w:sz w:val="24"/>
          <w:szCs w:val="24"/>
        </w:rPr>
        <w:t>组合机头（球管高压发生器一体化）：</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2.1</w:t>
      </w:r>
      <w:r>
        <w:rPr>
          <w:rFonts w:hint="eastAsia" w:ascii="宋体" w:hAnsi="宋体"/>
          <w:color w:val="000000"/>
          <w:sz w:val="24"/>
          <w:szCs w:val="24"/>
        </w:rPr>
        <w:tab/>
      </w:r>
      <w:r>
        <w:rPr>
          <w:rFonts w:hint="eastAsia" w:ascii="宋体" w:hAnsi="宋体"/>
          <w:color w:val="000000"/>
          <w:sz w:val="24"/>
          <w:szCs w:val="24"/>
        </w:rPr>
        <w:t>旋转阳极球管</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★2.11</w:t>
      </w:r>
      <w:r>
        <w:rPr>
          <w:rFonts w:hint="eastAsia" w:ascii="宋体" w:hAnsi="宋体"/>
          <w:color w:val="000000"/>
          <w:sz w:val="24"/>
          <w:szCs w:val="24"/>
        </w:rPr>
        <w:tab/>
      </w:r>
      <w:r>
        <w:rPr>
          <w:rFonts w:hint="eastAsia" w:ascii="宋体" w:hAnsi="宋体"/>
          <w:color w:val="FF0000"/>
          <w:sz w:val="24"/>
          <w:szCs w:val="24"/>
        </w:rPr>
        <w:t>球管管套热容量:≥</w:t>
      </w:r>
      <w:r>
        <w:rPr>
          <w:rFonts w:hint="eastAsia" w:ascii="宋体" w:hAnsi="宋体"/>
          <w:color w:val="FF0000"/>
          <w:sz w:val="24"/>
          <w:szCs w:val="24"/>
          <w:lang w:val="en-US" w:eastAsia="zh-CN"/>
        </w:rPr>
        <w:t>5</w:t>
      </w:r>
      <w:r>
        <w:rPr>
          <w:rFonts w:hint="eastAsia" w:ascii="宋体" w:hAnsi="宋体"/>
          <w:color w:val="FF0000"/>
          <w:sz w:val="24"/>
          <w:szCs w:val="24"/>
        </w:rPr>
        <w:t>MHu（封闭式主动循环冷却系统）</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2.12</w:t>
      </w:r>
      <w:r>
        <w:rPr>
          <w:rFonts w:hint="eastAsia" w:ascii="宋体" w:hAnsi="宋体"/>
          <w:color w:val="000000"/>
          <w:sz w:val="24"/>
          <w:szCs w:val="24"/>
        </w:rPr>
        <w:tab/>
      </w:r>
      <w:r>
        <w:rPr>
          <w:rFonts w:hint="eastAsia" w:ascii="宋体" w:hAnsi="宋体"/>
          <w:color w:val="000000"/>
          <w:sz w:val="24"/>
          <w:szCs w:val="24"/>
        </w:rPr>
        <w:t>球管管套连续散热率：≥1200W/分钟</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2.13</w:t>
      </w:r>
      <w:r>
        <w:rPr>
          <w:rFonts w:hint="eastAsia" w:ascii="宋体" w:hAnsi="宋体"/>
          <w:color w:val="000000"/>
          <w:sz w:val="24"/>
          <w:szCs w:val="24"/>
        </w:rPr>
        <w:tab/>
      </w:r>
      <w:r>
        <w:rPr>
          <w:rFonts w:hint="eastAsia" w:ascii="宋体" w:hAnsi="宋体"/>
          <w:color w:val="000000"/>
          <w:sz w:val="24"/>
          <w:szCs w:val="24"/>
        </w:rPr>
        <w:t>整机持续曝光不过热死机时间：&gt; 24小</w:t>
      </w:r>
      <w:r>
        <w:rPr>
          <w:rFonts w:hint="default" w:ascii="宋体" w:hAnsi="宋体"/>
          <w:color w:val="000000"/>
          <w:sz w:val="24"/>
          <w:szCs w:val="24"/>
        </w:rPr>
        <w:t>时</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2.2</w:t>
      </w:r>
      <w:r>
        <w:rPr>
          <w:rFonts w:hint="eastAsia" w:ascii="宋体" w:hAnsi="宋体"/>
          <w:color w:val="000000"/>
          <w:sz w:val="24"/>
          <w:szCs w:val="24"/>
        </w:rPr>
        <w:tab/>
      </w:r>
      <w:r>
        <w:rPr>
          <w:rFonts w:hint="eastAsia" w:ascii="宋体" w:hAnsi="宋体"/>
          <w:color w:val="000000"/>
          <w:sz w:val="24"/>
          <w:szCs w:val="24"/>
        </w:rPr>
        <w:t>双焦点：小焦点≤0.3mm，大焦点≥0.6mm</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2.3</w:t>
      </w:r>
      <w:r>
        <w:rPr>
          <w:rFonts w:hint="eastAsia" w:ascii="宋体" w:hAnsi="宋体"/>
          <w:color w:val="000000"/>
          <w:sz w:val="24"/>
          <w:szCs w:val="24"/>
        </w:rPr>
        <w:tab/>
      </w:r>
      <w:r>
        <w:rPr>
          <w:rFonts w:hint="eastAsia" w:ascii="宋体" w:hAnsi="宋体"/>
          <w:color w:val="000000"/>
          <w:sz w:val="24"/>
          <w:szCs w:val="24"/>
        </w:rPr>
        <w:t>滤片组合：铜铝双滤片，铝片层厚度≥4.3 mm，铜片层厚度≥0.1mm</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2.4</w:t>
      </w:r>
      <w:r>
        <w:rPr>
          <w:rFonts w:hint="eastAsia" w:ascii="宋体" w:hAnsi="宋体"/>
          <w:color w:val="000000"/>
          <w:sz w:val="24"/>
          <w:szCs w:val="24"/>
        </w:rPr>
        <w:tab/>
      </w:r>
      <w:r>
        <w:rPr>
          <w:rFonts w:hint="eastAsia" w:ascii="宋体" w:hAnsi="宋体"/>
          <w:color w:val="000000"/>
          <w:sz w:val="24"/>
          <w:szCs w:val="24"/>
        </w:rPr>
        <w:t>高压发生器</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2.41</w:t>
      </w:r>
      <w:r>
        <w:rPr>
          <w:rFonts w:hint="eastAsia" w:ascii="宋体" w:hAnsi="宋体"/>
          <w:color w:val="000000"/>
          <w:sz w:val="24"/>
          <w:szCs w:val="24"/>
        </w:rPr>
        <w:tab/>
      </w:r>
      <w:r>
        <w:rPr>
          <w:rFonts w:hint="eastAsia" w:ascii="宋体" w:hAnsi="宋体"/>
          <w:color w:val="000000"/>
          <w:sz w:val="24"/>
          <w:szCs w:val="24"/>
        </w:rPr>
        <w:t>高频逆变，频率: ≥40KHZ，高频/多脉冲，微机控制</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2.42</w:t>
      </w:r>
      <w:r>
        <w:rPr>
          <w:rFonts w:hint="eastAsia" w:ascii="宋体" w:hAnsi="宋体"/>
          <w:color w:val="000000"/>
          <w:sz w:val="24"/>
          <w:szCs w:val="24"/>
        </w:rPr>
        <w:tab/>
      </w:r>
      <w:r>
        <w:rPr>
          <w:rFonts w:hint="eastAsia" w:ascii="宋体" w:hAnsi="宋体"/>
          <w:color w:val="000000"/>
          <w:sz w:val="24"/>
          <w:szCs w:val="24"/>
        </w:rPr>
        <w:t>最大输出功率: ≥25 KW</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2.43</w:t>
      </w:r>
      <w:r>
        <w:rPr>
          <w:rFonts w:hint="eastAsia" w:ascii="宋体" w:hAnsi="宋体"/>
          <w:color w:val="000000"/>
          <w:sz w:val="24"/>
          <w:szCs w:val="24"/>
        </w:rPr>
        <w:tab/>
      </w:r>
      <w:r>
        <w:rPr>
          <w:rFonts w:hint="eastAsia" w:ascii="宋体" w:hAnsi="宋体"/>
          <w:color w:val="000000"/>
          <w:sz w:val="24"/>
          <w:szCs w:val="24"/>
        </w:rPr>
        <w:t>最高电压: 120 KV</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2.44</w:t>
      </w:r>
      <w:r>
        <w:rPr>
          <w:rFonts w:hint="eastAsia" w:ascii="宋体" w:hAnsi="宋体"/>
          <w:color w:val="000000"/>
          <w:sz w:val="24"/>
          <w:szCs w:val="24"/>
        </w:rPr>
        <w:tab/>
      </w:r>
      <w:r>
        <w:rPr>
          <w:rFonts w:hint="eastAsia" w:ascii="宋体" w:hAnsi="宋体"/>
          <w:color w:val="000000"/>
          <w:sz w:val="24"/>
          <w:szCs w:val="24"/>
        </w:rPr>
        <w:t>最大电流: ≥250 mA</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2.5</w:t>
      </w:r>
      <w:r>
        <w:rPr>
          <w:rFonts w:hint="eastAsia" w:ascii="宋体" w:hAnsi="宋体"/>
          <w:color w:val="000000"/>
          <w:sz w:val="24"/>
          <w:szCs w:val="24"/>
        </w:rPr>
        <w:tab/>
      </w:r>
      <w:r>
        <w:rPr>
          <w:rFonts w:hint="eastAsia" w:ascii="宋体" w:hAnsi="宋体"/>
          <w:color w:val="000000"/>
          <w:sz w:val="24"/>
          <w:szCs w:val="24"/>
        </w:rPr>
        <w:t>数字脉冲透视：</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2.51</w:t>
      </w:r>
      <w:r>
        <w:rPr>
          <w:rFonts w:hint="eastAsia" w:ascii="宋体" w:hAnsi="宋体"/>
          <w:color w:val="000000"/>
          <w:sz w:val="24"/>
          <w:szCs w:val="24"/>
        </w:rPr>
        <w:tab/>
      </w:r>
      <w:r>
        <w:rPr>
          <w:rFonts w:hint="eastAsia" w:ascii="宋体" w:hAnsi="宋体"/>
          <w:color w:val="000000"/>
          <w:sz w:val="24"/>
          <w:szCs w:val="24"/>
        </w:rPr>
        <w:t>管电流范围: 1.5-250 mA</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2.52</w:t>
      </w:r>
      <w:r>
        <w:rPr>
          <w:rFonts w:hint="eastAsia" w:ascii="宋体" w:hAnsi="宋体"/>
          <w:color w:val="000000"/>
          <w:sz w:val="24"/>
          <w:szCs w:val="24"/>
        </w:rPr>
        <w:tab/>
      </w:r>
      <w:r>
        <w:rPr>
          <w:rFonts w:hint="eastAsia" w:ascii="宋体" w:hAnsi="宋体"/>
          <w:color w:val="000000"/>
          <w:sz w:val="24"/>
          <w:szCs w:val="24"/>
        </w:rPr>
        <w:t>频率范围：1～25次/秒（50Hz电源）</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2.6</w:t>
      </w:r>
      <w:r>
        <w:rPr>
          <w:rFonts w:hint="eastAsia" w:ascii="宋体" w:hAnsi="宋体"/>
          <w:color w:val="000000"/>
          <w:sz w:val="24"/>
          <w:szCs w:val="24"/>
        </w:rPr>
        <w:tab/>
      </w:r>
      <w:r>
        <w:rPr>
          <w:rFonts w:hint="eastAsia" w:ascii="宋体" w:hAnsi="宋体"/>
          <w:color w:val="000000"/>
          <w:sz w:val="24"/>
          <w:szCs w:val="24"/>
        </w:rPr>
        <w:t xml:space="preserve">数字点片: </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2.61</w:t>
      </w:r>
      <w:r>
        <w:rPr>
          <w:rFonts w:hint="eastAsia" w:ascii="宋体" w:hAnsi="宋体"/>
          <w:color w:val="000000"/>
          <w:sz w:val="24"/>
          <w:szCs w:val="24"/>
        </w:rPr>
        <w:tab/>
      </w:r>
      <w:r>
        <w:rPr>
          <w:rFonts w:hint="eastAsia" w:ascii="宋体" w:hAnsi="宋体"/>
          <w:color w:val="000000"/>
          <w:sz w:val="24"/>
          <w:szCs w:val="24"/>
        </w:rPr>
        <w:t>最大管电压：≥120 KV</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2.62</w:t>
      </w:r>
      <w:r>
        <w:rPr>
          <w:rFonts w:hint="eastAsia" w:ascii="宋体" w:hAnsi="宋体"/>
          <w:color w:val="000000"/>
          <w:sz w:val="24"/>
          <w:szCs w:val="24"/>
        </w:rPr>
        <w:tab/>
      </w:r>
      <w:r>
        <w:rPr>
          <w:rFonts w:hint="eastAsia" w:ascii="宋体" w:hAnsi="宋体"/>
          <w:color w:val="000000"/>
          <w:sz w:val="24"/>
          <w:szCs w:val="24"/>
        </w:rPr>
        <w:t>最大管电流：≥250 mA</w:t>
      </w:r>
    </w:p>
    <w:p>
      <w:pPr>
        <w:widowControl/>
        <w:ind w:firstLine="241" w:firstLineChars="100"/>
        <w:jc w:val="left"/>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rPr>
        <w:tab/>
      </w:r>
      <w:r>
        <w:rPr>
          <w:rFonts w:hint="eastAsia" w:ascii="宋体" w:hAnsi="宋体"/>
          <w:b/>
          <w:bCs/>
          <w:color w:val="000000"/>
          <w:sz w:val="24"/>
          <w:szCs w:val="24"/>
        </w:rPr>
        <w:t>准直器</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3.1</w:t>
      </w:r>
      <w:r>
        <w:rPr>
          <w:rFonts w:hint="eastAsia" w:ascii="宋体" w:hAnsi="宋体"/>
          <w:color w:val="000000"/>
          <w:sz w:val="24"/>
          <w:szCs w:val="24"/>
        </w:rPr>
        <w:tab/>
      </w:r>
      <w:r>
        <w:rPr>
          <w:rFonts w:hint="eastAsia" w:ascii="宋体" w:hAnsi="宋体"/>
          <w:color w:val="000000"/>
          <w:sz w:val="24"/>
          <w:szCs w:val="24"/>
        </w:rPr>
        <w:t>对称式矩形准直器≥±90°</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3.2</w:t>
      </w:r>
      <w:r>
        <w:rPr>
          <w:rFonts w:hint="eastAsia" w:ascii="宋体" w:hAnsi="宋体"/>
          <w:color w:val="000000"/>
          <w:sz w:val="24"/>
          <w:szCs w:val="24"/>
        </w:rPr>
        <w:tab/>
      </w:r>
      <w:r>
        <w:rPr>
          <w:rFonts w:hint="eastAsia" w:ascii="宋体" w:hAnsi="宋体"/>
          <w:color w:val="000000"/>
          <w:sz w:val="24"/>
          <w:szCs w:val="24"/>
        </w:rPr>
        <w:t>多翼虹膜光圈</w:t>
      </w:r>
    </w:p>
    <w:p>
      <w:pPr>
        <w:widowControl/>
        <w:ind w:firstLine="241" w:firstLineChars="100"/>
        <w:jc w:val="left"/>
        <w:rPr>
          <w:rFonts w:hint="eastAsia"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rPr>
        <w:tab/>
      </w:r>
      <w:r>
        <w:rPr>
          <w:rFonts w:hint="eastAsia" w:ascii="宋体" w:hAnsi="宋体"/>
          <w:b/>
          <w:bCs/>
          <w:color w:val="000000"/>
          <w:sz w:val="24"/>
          <w:szCs w:val="24"/>
        </w:rPr>
        <w:t>平板探测器（非晶硅动态平板）</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4.1</w:t>
      </w:r>
      <w:r>
        <w:rPr>
          <w:rFonts w:hint="eastAsia" w:ascii="宋体" w:hAnsi="宋体"/>
          <w:color w:val="000000"/>
          <w:sz w:val="24"/>
          <w:szCs w:val="24"/>
        </w:rPr>
        <w:tab/>
      </w:r>
      <w:r>
        <w:rPr>
          <w:rFonts w:hint="eastAsia" w:ascii="宋体" w:hAnsi="宋体"/>
          <w:color w:val="000000"/>
          <w:sz w:val="24"/>
          <w:szCs w:val="24"/>
        </w:rPr>
        <w:t>像素尺寸: ≥30cm*30cm</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4.2</w:t>
      </w:r>
      <w:r>
        <w:rPr>
          <w:rFonts w:hint="eastAsia" w:ascii="宋体" w:hAnsi="宋体"/>
          <w:color w:val="000000"/>
          <w:sz w:val="24"/>
          <w:szCs w:val="24"/>
        </w:rPr>
        <w:tab/>
      </w:r>
      <w:r>
        <w:rPr>
          <w:rFonts w:hint="eastAsia" w:ascii="宋体" w:hAnsi="宋体"/>
          <w:color w:val="000000"/>
          <w:sz w:val="24"/>
          <w:szCs w:val="24"/>
        </w:rPr>
        <w:t>三级视野可变(30x30cm、20x20cm、15x15cm)</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4.3</w:t>
      </w:r>
      <w:r>
        <w:rPr>
          <w:rFonts w:hint="eastAsia" w:ascii="宋体" w:hAnsi="宋体"/>
          <w:color w:val="000000"/>
          <w:sz w:val="24"/>
          <w:szCs w:val="24"/>
        </w:rPr>
        <w:tab/>
      </w:r>
      <w:r>
        <w:rPr>
          <w:rFonts w:hint="eastAsia" w:ascii="宋体" w:hAnsi="宋体"/>
          <w:color w:val="000000"/>
          <w:sz w:val="24"/>
          <w:szCs w:val="24"/>
        </w:rPr>
        <w:t>有效采集像素矩阵/灰阶:≥1536x1536x16bit</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4.4</w:t>
      </w:r>
      <w:r>
        <w:rPr>
          <w:rFonts w:hint="eastAsia" w:ascii="宋体" w:hAnsi="宋体"/>
          <w:color w:val="000000"/>
          <w:sz w:val="24"/>
          <w:szCs w:val="24"/>
        </w:rPr>
        <w:tab/>
      </w:r>
      <w:r>
        <w:rPr>
          <w:rFonts w:hint="eastAsia" w:ascii="宋体" w:hAnsi="宋体"/>
          <w:color w:val="000000"/>
          <w:sz w:val="24"/>
          <w:szCs w:val="24"/>
        </w:rPr>
        <w:t>动态范围: ≥94dB</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4.5</w:t>
      </w:r>
      <w:r>
        <w:rPr>
          <w:rFonts w:hint="eastAsia" w:ascii="宋体" w:hAnsi="宋体"/>
          <w:color w:val="000000"/>
          <w:sz w:val="24"/>
          <w:szCs w:val="24"/>
        </w:rPr>
        <w:tab/>
      </w:r>
      <w:r>
        <w:rPr>
          <w:rFonts w:hint="eastAsia" w:ascii="宋体" w:hAnsi="宋体"/>
          <w:color w:val="000000"/>
          <w:sz w:val="24"/>
          <w:szCs w:val="24"/>
        </w:rPr>
        <w:t>像素大小：≤194um</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4.6</w:t>
      </w:r>
      <w:r>
        <w:rPr>
          <w:rFonts w:hint="eastAsia" w:ascii="宋体" w:hAnsi="宋体"/>
          <w:color w:val="000000"/>
          <w:sz w:val="24"/>
          <w:szCs w:val="24"/>
        </w:rPr>
        <w:tab/>
      </w:r>
      <w:r>
        <w:rPr>
          <w:rFonts w:hint="eastAsia" w:ascii="宋体" w:hAnsi="宋体"/>
          <w:color w:val="000000"/>
          <w:sz w:val="24"/>
          <w:szCs w:val="24"/>
        </w:rPr>
        <w:t>分辨率：≥2.6线对/mm</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4.7</w:t>
      </w:r>
      <w:r>
        <w:rPr>
          <w:rFonts w:hint="eastAsia" w:ascii="宋体" w:hAnsi="宋体"/>
          <w:color w:val="000000"/>
          <w:sz w:val="24"/>
          <w:szCs w:val="24"/>
        </w:rPr>
        <w:tab/>
      </w:r>
      <w:r>
        <w:rPr>
          <w:rFonts w:hint="eastAsia" w:ascii="宋体" w:hAnsi="宋体"/>
          <w:color w:val="000000"/>
          <w:sz w:val="24"/>
          <w:szCs w:val="24"/>
        </w:rPr>
        <w:t>DQE: ≥77% @ 0 lp/mm</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4.8</w:t>
      </w:r>
      <w:r>
        <w:rPr>
          <w:rFonts w:hint="eastAsia" w:ascii="宋体" w:hAnsi="宋体"/>
          <w:color w:val="000000"/>
          <w:sz w:val="24"/>
          <w:szCs w:val="24"/>
        </w:rPr>
        <w:tab/>
      </w:r>
      <w:r>
        <w:rPr>
          <w:rFonts w:hint="eastAsia" w:ascii="宋体" w:hAnsi="宋体"/>
          <w:color w:val="000000"/>
          <w:sz w:val="24"/>
          <w:szCs w:val="24"/>
        </w:rPr>
        <w:t>抗散射滤线栅: ≥70线/cm，格栅比：8：1</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4.9</w:t>
      </w:r>
      <w:r>
        <w:rPr>
          <w:rFonts w:hint="eastAsia" w:ascii="宋体" w:hAnsi="宋体"/>
          <w:color w:val="000000"/>
          <w:sz w:val="24"/>
          <w:szCs w:val="24"/>
        </w:rPr>
        <w:tab/>
      </w:r>
      <w:r>
        <w:rPr>
          <w:rFonts w:hint="eastAsia" w:ascii="宋体" w:hAnsi="宋体"/>
          <w:color w:val="000000"/>
          <w:sz w:val="24"/>
          <w:szCs w:val="24"/>
        </w:rPr>
        <w:t>集成于平板内的非接触式-防碰撞系统</w:t>
      </w:r>
    </w:p>
    <w:p>
      <w:pPr>
        <w:widowControl/>
        <w:ind w:firstLine="241" w:firstLineChars="100"/>
        <w:jc w:val="left"/>
        <w:rPr>
          <w:rFonts w:hint="eastAsia" w:ascii="宋体" w:hAnsi="宋体"/>
          <w:b/>
          <w:bCs/>
          <w:color w:val="000000"/>
          <w:sz w:val="24"/>
          <w:szCs w:val="24"/>
        </w:rPr>
      </w:pPr>
      <w:r>
        <w:rPr>
          <w:rFonts w:hint="eastAsia" w:ascii="宋体" w:hAnsi="宋体"/>
          <w:b/>
          <w:bCs/>
          <w:color w:val="000000"/>
          <w:sz w:val="24"/>
          <w:szCs w:val="24"/>
        </w:rPr>
        <w:t>5</w:t>
      </w:r>
      <w:r>
        <w:rPr>
          <w:rFonts w:hint="eastAsia" w:ascii="宋体" w:hAnsi="宋体"/>
          <w:b/>
          <w:bCs/>
          <w:color w:val="000000"/>
          <w:sz w:val="24"/>
          <w:szCs w:val="24"/>
        </w:rPr>
        <w:tab/>
      </w:r>
      <w:r>
        <w:rPr>
          <w:rFonts w:hint="eastAsia" w:ascii="宋体" w:hAnsi="宋体"/>
          <w:b/>
          <w:bCs/>
          <w:color w:val="000000"/>
          <w:sz w:val="24"/>
          <w:szCs w:val="24"/>
        </w:rPr>
        <w:t>监示器</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5.1</w:t>
      </w:r>
      <w:r>
        <w:rPr>
          <w:rFonts w:hint="eastAsia" w:ascii="宋体" w:hAnsi="宋体"/>
          <w:color w:val="000000"/>
          <w:sz w:val="24"/>
          <w:szCs w:val="24"/>
        </w:rPr>
        <w:tab/>
      </w:r>
      <w:r>
        <w:rPr>
          <w:rFonts w:hint="eastAsia" w:ascii="宋体" w:hAnsi="宋体"/>
          <w:color w:val="000000"/>
          <w:sz w:val="24"/>
          <w:szCs w:val="24"/>
        </w:rPr>
        <w:t>单体双监示器：医用≥2x19”TFT液晶平面</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5.2</w:t>
      </w:r>
      <w:r>
        <w:rPr>
          <w:rFonts w:hint="eastAsia" w:ascii="宋体" w:hAnsi="宋体"/>
          <w:color w:val="000000"/>
          <w:sz w:val="24"/>
          <w:szCs w:val="24"/>
        </w:rPr>
        <w:tab/>
      </w:r>
      <w:r>
        <w:rPr>
          <w:rFonts w:hint="eastAsia" w:ascii="宋体" w:hAnsi="宋体"/>
          <w:color w:val="000000"/>
          <w:sz w:val="24"/>
          <w:szCs w:val="24"/>
        </w:rPr>
        <w:t>矩阵：≥1280*1024像素</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5.3</w:t>
      </w:r>
      <w:r>
        <w:rPr>
          <w:rFonts w:hint="eastAsia" w:ascii="宋体" w:hAnsi="宋体"/>
          <w:color w:val="000000"/>
          <w:sz w:val="24"/>
          <w:szCs w:val="24"/>
        </w:rPr>
        <w:tab/>
      </w:r>
      <w:r>
        <w:rPr>
          <w:rFonts w:hint="eastAsia" w:ascii="宋体" w:hAnsi="宋体"/>
          <w:color w:val="000000"/>
          <w:sz w:val="24"/>
          <w:szCs w:val="24"/>
        </w:rPr>
        <w:t>视角：≥上/下178°</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5.4</w:t>
      </w:r>
      <w:r>
        <w:rPr>
          <w:rFonts w:hint="eastAsia" w:ascii="宋体" w:hAnsi="宋体"/>
          <w:color w:val="000000"/>
          <w:sz w:val="24"/>
          <w:szCs w:val="24"/>
        </w:rPr>
        <w:tab/>
      </w:r>
      <w:r>
        <w:rPr>
          <w:rFonts w:hint="default" w:ascii="宋体" w:hAnsi="宋体"/>
          <w:color w:val="000000"/>
          <w:sz w:val="24"/>
          <w:szCs w:val="24"/>
        </w:rPr>
        <w:t>对</w:t>
      </w:r>
      <w:r>
        <w:rPr>
          <w:rFonts w:hint="eastAsia" w:ascii="宋体" w:hAnsi="宋体"/>
          <w:color w:val="000000"/>
          <w:sz w:val="24"/>
          <w:szCs w:val="24"/>
        </w:rPr>
        <w:t>比度：</w:t>
      </w:r>
      <w:r>
        <w:rPr>
          <w:rFonts w:hint="default" w:ascii="宋体" w:hAnsi="宋体"/>
          <w:color w:val="000000"/>
          <w:sz w:val="24"/>
          <w:szCs w:val="24"/>
        </w:rPr>
        <w:t>≥</w:t>
      </w:r>
      <w:r>
        <w:rPr>
          <w:rFonts w:hint="eastAsia" w:ascii="宋体" w:hAnsi="宋体"/>
          <w:color w:val="000000"/>
          <w:sz w:val="24"/>
          <w:szCs w:val="24"/>
        </w:rPr>
        <w:t>800:1</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5.5</w:t>
      </w:r>
      <w:r>
        <w:rPr>
          <w:rFonts w:hint="eastAsia" w:ascii="宋体" w:hAnsi="宋体"/>
          <w:color w:val="000000"/>
          <w:sz w:val="24"/>
          <w:szCs w:val="24"/>
        </w:rPr>
        <w:tab/>
      </w:r>
      <w:r>
        <w:rPr>
          <w:rFonts w:hint="eastAsia" w:ascii="宋体" w:hAnsi="宋体"/>
          <w:color w:val="000000"/>
          <w:sz w:val="24"/>
          <w:szCs w:val="24"/>
        </w:rPr>
        <w:t>亮度：≥1000 cd/m2</w:t>
      </w:r>
    </w:p>
    <w:p>
      <w:pPr>
        <w:widowControl/>
        <w:ind w:firstLine="241" w:firstLineChars="100"/>
        <w:jc w:val="left"/>
        <w:rPr>
          <w:rFonts w:hint="eastAsia" w:ascii="宋体" w:hAnsi="宋体"/>
          <w:b/>
          <w:bCs/>
          <w:color w:val="000000"/>
          <w:sz w:val="24"/>
          <w:szCs w:val="24"/>
        </w:rPr>
      </w:pPr>
      <w:r>
        <w:rPr>
          <w:rFonts w:hint="eastAsia" w:ascii="宋体" w:hAnsi="宋体"/>
          <w:b/>
          <w:bCs/>
          <w:color w:val="000000"/>
          <w:sz w:val="24"/>
          <w:szCs w:val="24"/>
        </w:rPr>
        <w:t>6</w:t>
      </w:r>
      <w:r>
        <w:rPr>
          <w:rFonts w:hint="eastAsia" w:ascii="宋体" w:hAnsi="宋体"/>
          <w:b/>
          <w:bCs/>
          <w:color w:val="000000"/>
          <w:sz w:val="24"/>
          <w:szCs w:val="24"/>
        </w:rPr>
        <w:tab/>
      </w:r>
      <w:r>
        <w:rPr>
          <w:rFonts w:hint="default" w:ascii="宋体" w:hAnsi="宋体"/>
          <w:b/>
          <w:bCs/>
          <w:color w:val="000000"/>
          <w:sz w:val="24"/>
          <w:szCs w:val="24"/>
        </w:rPr>
        <w:t>触摸操控屏二台（在</w:t>
      </w:r>
      <w:r>
        <w:rPr>
          <w:rFonts w:hint="eastAsia" w:ascii="宋体" w:hAnsi="宋体"/>
          <w:b/>
          <w:bCs/>
          <w:color w:val="000000"/>
          <w:sz w:val="24"/>
          <w:szCs w:val="24"/>
        </w:rPr>
        <w:t>C</w:t>
      </w:r>
      <w:r>
        <w:rPr>
          <w:rFonts w:hint="default" w:ascii="宋体" w:hAnsi="宋体"/>
          <w:b/>
          <w:bCs/>
          <w:color w:val="000000"/>
          <w:sz w:val="24"/>
          <w:szCs w:val="24"/>
        </w:rPr>
        <w:t>臂主机上、监视台车上各一台）</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6.1</w:t>
      </w:r>
      <w:r>
        <w:rPr>
          <w:rFonts w:hint="eastAsia" w:ascii="宋体" w:hAnsi="宋体"/>
          <w:color w:val="000000"/>
          <w:sz w:val="24"/>
          <w:szCs w:val="24"/>
        </w:rPr>
        <w:tab/>
      </w:r>
      <w:r>
        <w:rPr>
          <w:rFonts w:hint="eastAsia" w:ascii="宋体" w:hAnsi="宋体"/>
          <w:color w:val="000000"/>
          <w:sz w:val="24"/>
          <w:szCs w:val="24"/>
        </w:rPr>
        <w:t>TFT液晶屏：</w:t>
      </w:r>
      <w:r>
        <w:rPr>
          <w:rFonts w:hint="default" w:ascii="宋体" w:hAnsi="宋体"/>
          <w:color w:val="000000"/>
          <w:sz w:val="24"/>
          <w:szCs w:val="24"/>
        </w:rPr>
        <w:t>触摸控制、二台界面一致同步</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6.2</w:t>
      </w:r>
      <w:r>
        <w:rPr>
          <w:rFonts w:hint="eastAsia" w:ascii="宋体" w:hAnsi="宋体"/>
          <w:color w:val="000000"/>
          <w:sz w:val="24"/>
          <w:szCs w:val="24"/>
        </w:rPr>
        <w:tab/>
      </w:r>
      <w:r>
        <w:rPr>
          <w:rFonts w:hint="eastAsia" w:ascii="宋体" w:hAnsi="宋体"/>
          <w:color w:val="000000"/>
          <w:sz w:val="24"/>
          <w:szCs w:val="24"/>
        </w:rPr>
        <w:t>四轴电动运动控制</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6.3</w:t>
      </w:r>
      <w:r>
        <w:rPr>
          <w:rFonts w:hint="eastAsia" w:ascii="宋体" w:hAnsi="宋体"/>
          <w:color w:val="000000"/>
          <w:sz w:val="24"/>
          <w:szCs w:val="24"/>
        </w:rPr>
        <w:tab/>
      </w:r>
      <w:r>
        <w:rPr>
          <w:rFonts w:hint="eastAsia" w:ascii="宋体" w:hAnsi="宋体"/>
          <w:color w:val="000000"/>
          <w:sz w:val="24"/>
          <w:szCs w:val="24"/>
        </w:rPr>
        <w:t>碰撞暂停后原位继续功能</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6.4</w:t>
      </w:r>
      <w:r>
        <w:rPr>
          <w:rFonts w:hint="eastAsia" w:ascii="宋体" w:hAnsi="宋体"/>
          <w:color w:val="000000"/>
          <w:sz w:val="24"/>
          <w:szCs w:val="24"/>
        </w:rPr>
        <w:tab/>
      </w:r>
      <w:r>
        <w:rPr>
          <w:rFonts w:hint="eastAsia" w:ascii="宋体" w:hAnsi="宋体"/>
          <w:color w:val="000000"/>
          <w:sz w:val="24"/>
          <w:szCs w:val="24"/>
        </w:rPr>
        <w:t>大视野实时智能控制透视图像</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6.5</w:t>
      </w:r>
      <w:r>
        <w:rPr>
          <w:rFonts w:hint="eastAsia" w:ascii="宋体" w:hAnsi="宋体"/>
          <w:color w:val="000000"/>
          <w:sz w:val="24"/>
          <w:szCs w:val="24"/>
        </w:rPr>
        <w:tab/>
      </w:r>
      <w:r>
        <w:rPr>
          <w:rFonts w:hint="eastAsia" w:ascii="宋体" w:hAnsi="宋体"/>
          <w:color w:val="000000"/>
          <w:sz w:val="24"/>
          <w:szCs w:val="24"/>
        </w:rPr>
        <w:t>透视按钮</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6.6</w:t>
      </w:r>
      <w:r>
        <w:rPr>
          <w:rFonts w:hint="eastAsia" w:ascii="宋体" w:hAnsi="宋体"/>
          <w:color w:val="000000"/>
          <w:sz w:val="24"/>
          <w:szCs w:val="24"/>
        </w:rPr>
        <w:tab/>
      </w:r>
      <w:r>
        <w:rPr>
          <w:rFonts w:hint="eastAsia" w:ascii="宋体" w:hAnsi="宋体"/>
          <w:color w:val="000000"/>
          <w:sz w:val="24"/>
          <w:szCs w:val="24"/>
        </w:rPr>
        <w:t>监视器台车上紧急曝光终止按钮</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6.7</w:t>
      </w:r>
      <w:r>
        <w:rPr>
          <w:rFonts w:hint="eastAsia" w:ascii="宋体" w:hAnsi="宋体"/>
          <w:color w:val="000000"/>
          <w:sz w:val="24"/>
          <w:szCs w:val="24"/>
        </w:rPr>
        <w:tab/>
      </w:r>
      <w:r>
        <w:rPr>
          <w:rFonts w:hint="eastAsia" w:ascii="宋体" w:hAnsi="宋体"/>
          <w:color w:val="000000"/>
          <w:sz w:val="24"/>
          <w:szCs w:val="24"/>
        </w:rPr>
        <w:t>曝光指示灯</w:t>
      </w:r>
    </w:p>
    <w:p>
      <w:pPr>
        <w:widowControl/>
        <w:ind w:firstLine="241" w:firstLineChars="100"/>
        <w:jc w:val="left"/>
        <w:rPr>
          <w:rFonts w:hint="eastAsia" w:ascii="宋体" w:hAnsi="宋体"/>
          <w:b/>
          <w:bCs/>
          <w:color w:val="000000"/>
          <w:sz w:val="24"/>
          <w:szCs w:val="24"/>
        </w:rPr>
      </w:pPr>
      <w:r>
        <w:rPr>
          <w:rFonts w:hint="eastAsia" w:ascii="宋体" w:hAnsi="宋体"/>
          <w:b/>
          <w:bCs/>
          <w:color w:val="000000"/>
          <w:sz w:val="24"/>
          <w:szCs w:val="24"/>
        </w:rPr>
        <w:t>7</w:t>
      </w:r>
      <w:r>
        <w:rPr>
          <w:rFonts w:hint="eastAsia" w:ascii="宋体" w:hAnsi="宋体"/>
          <w:b/>
          <w:bCs/>
          <w:color w:val="000000"/>
          <w:sz w:val="24"/>
          <w:szCs w:val="24"/>
        </w:rPr>
        <w:tab/>
      </w:r>
      <w:r>
        <w:rPr>
          <w:rFonts w:hint="eastAsia" w:ascii="宋体" w:hAnsi="宋体"/>
          <w:b/>
          <w:bCs/>
          <w:color w:val="000000"/>
          <w:sz w:val="24"/>
          <w:szCs w:val="24"/>
        </w:rPr>
        <w:t>三维功能</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7.1</w:t>
      </w:r>
      <w:r>
        <w:rPr>
          <w:rFonts w:hint="eastAsia" w:ascii="宋体" w:hAnsi="宋体"/>
          <w:color w:val="000000"/>
          <w:sz w:val="24"/>
          <w:szCs w:val="24"/>
        </w:rPr>
        <w:tab/>
      </w:r>
      <w:r>
        <w:rPr>
          <w:rFonts w:hint="eastAsia" w:ascii="宋体" w:hAnsi="宋体"/>
          <w:color w:val="000000"/>
          <w:sz w:val="24"/>
          <w:szCs w:val="24"/>
        </w:rPr>
        <w:t>3D容</w:t>
      </w:r>
      <w:r>
        <w:rPr>
          <w:rFonts w:hint="default" w:ascii="宋体" w:hAnsi="宋体"/>
          <w:color w:val="000000"/>
          <w:sz w:val="24"/>
          <w:szCs w:val="24"/>
        </w:rPr>
        <w:t>积</w:t>
      </w:r>
      <w:r>
        <w:rPr>
          <w:rFonts w:hint="eastAsia" w:ascii="宋体" w:hAnsi="宋体"/>
          <w:color w:val="000000"/>
          <w:sz w:val="24"/>
          <w:szCs w:val="24"/>
        </w:rPr>
        <w:t>重建区域大小：</w:t>
      </w:r>
      <w:r>
        <w:rPr>
          <w:rFonts w:hint="default" w:ascii="宋体" w:hAnsi="宋体"/>
          <w:color w:val="000000"/>
          <w:sz w:val="24"/>
          <w:szCs w:val="24"/>
        </w:rPr>
        <w:t>≥</w:t>
      </w:r>
      <w:r>
        <w:rPr>
          <w:rFonts w:hint="eastAsia" w:ascii="宋体" w:hAnsi="宋体"/>
          <w:color w:val="000000"/>
          <w:sz w:val="24"/>
          <w:szCs w:val="24"/>
        </w:rPr>
        <w:t xml:space="preserve"> 160mm x 160mm x 160mm</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7.2</w:t>
      </w:r>
      <w:r>
        <w:rPr>
          <w:rFonts w:hint="eastAsia" w:ascii="宋体" w:hAnsi="宋体"/>
          <w:color w:val="000000"/>
          <w:sz w:val="24"/>
          <w:szCs w:val="24"/>
        </w:rPr>
        <w:tab/>
      </w:r>
      <w:r>
        <w:rPr>
          <w:rFonts w:hint="eastAsia" w:ascii="宋体" w:hAnsi="宋体"/>
          <w:color w:val="000000"/>
          <w:sz w:val="24"/>
          <w:szCs w:val="24"/>
        </w:rPr>
        <w:t>多截面重建：矢状面，冠状面，横断面、MPR和3D图像同时显示</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7.3</w:t>
      </w:r>
      <w:r>
        <w:rPr>
          <w:rFonts w:hint="eastAsia" w:ascii="宋体" w:hAnsi="宋体"/>
          <w:color w:val="000000"/>
          <w:sz w:val="24"/>
          <w:szCs w:val="24"/>
        </w:rPr>
        <w:tab/>
      </w:r>
      <w:r>
        <w:rPr>
          <w:rFonts w:hint="eastAsia" w:ascii="宋体" w:hAnsi="宋体"/>
          <w:color w:val="000000"/>
          <w:sz w:val="24"/>
          <w:szCs w:val="24"/>
        </w:rPr>
        <w:t>3D重建分辨率：320矩阵</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7.4</w:t>
      </w:r>
      <w:r>
        <w:rPr>
          <w:rFonts w:hint="eastAsia" w:ascii="宋体" w:hAnsi="宋体"/>
          <w:color w:val="000000"/>
          <w:sz w:val="24"/>
          <w:szCs w:val="24"/>
        </w:rPr>
        <w:tab/>
      </w:r>
      <w:r>
        <w:rPr>
          <w:rFonts w:hint="eastAsia" w:ascii="宋体" w:hAnsi="宋体"/>
          <w:color w:val="000000"/>
          <w:sz w:val="24"/>
          <w:szCs w:val="24"/>
        </w:rPr>
        <w:t>采集图像帧数：</w:t>
      </w:r>
      <w:r>
        <w:rPr>
          <w:rFonts w:hint="default" w:ascii="宋体" w:hAnsi="宋体"/>
          <w:color w:val="000000"/>
          <w:sz w:val="24"/>
          <w:szCs w:val="24"/>
        </w:rPr>
        <w:t>≥</w:t>
      </w:r>
      <w:r>
        <w:rPr>
          <w:rFonts w:hint="eastAsia" w:ascii="宋体" w:hAnsi="宋体"/>
          <w:color w:val="000000"/>
          <w:sz w:val="24"/>
          <w:szCs w:val="24"/>
        </w:rPr>
        <w:t>400幅</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7.5</w:t>
      </w:r>
      <w:r>
        <w:rPr>
          <w:rFonts w:hint="eastAsia" w:ascii="宋体" w:hAnsi="宋体"/>
          <w:color w:val="000000"/>
          <w:sz w:val="24"/>
          <w:szCs w:val="24"/>
        </w:rPr>
        <w:tab/>
      </w:r>
      <w:r>
        <w:rPr>
          <w:rFonts w:hint="eastAsia" w:ascii="宋体" w:hAnsi="宋体"/>
          <w:color w:val="000000"/>
          <w:sz w:val="24"/>
          <w:szCs w:val="24"/>
        </w:rPr>
        <w:t>3D成像中心点：源像直线上任一点</w:t>
      </w:r>
    </w:p>
    <w:p>
      <w:pPr>
        <w:widowControl/>
        <w:ind w:firstLine="241" w:firstLineChars="100"/>
        <w:jc w:val="left"/>
        <w:rPr>
          <w:rFonts w:hint="eastAsia" w:ascii="宋体" w:hAnsi="宋体"/>
          <w:b/>
          <w:bCs/>
          <w:color w:val="000000"/>
          <w:sz w:val="24"/>
          <w:szCs w:val="24"/>
        </w:rPr>
      </w:pPr>
      <w:r>
        <w:rPr>
          <w:rFonts w:hint="eastAsia" w:ascii="宋体" w:hAnsi="宋体"/>
          <w:b/>
          <w:bCs/>
          <w:color w:val="000000"/>
          <w:sz w:val="24"/>
          <w:szCs w:val="24"/>
        </w:rPr>
        <w:t>8</w:t>
      </w:r>
      <w:r>
        <w:rPr>
          <w:rFonts w:hint="eastAsia" w:ascii="宋体" w:hAnsi="宋体"/>
          <w:b/>
          <w:bCs/>
          <w:color w:val="000000"/>
          <w:sz w:val="24"/>
          <w:szCs w:val="24"/>
        </w:rPr>
        <w:tab/>
      </w:r>
      <w:r>
        <w:rPr>
          <w:rFonts w:hint="eastAsia" w:ascii="宋体" w:hAnsi="宋体"/>
          <w:b/>
          <w:bCs/>
          <w:color w:val="000000"/>
          <w:sz w:val="24"/>
          <w:szCs w:val="24"/>
        </w:rPr>
        <w:t>全数字</w:t>
      </w:r>
      <w:r>
        <w:rPr>
          <w:rFonts w:hint="default" w:ascii="宋体" w:hAnsi="宋体"/>
          <w:b/>
          <w:bCs/>
          <w:color w:val="000000"/>
          <w:sz w:val="24"/>
          <w:szCs w:val="24"/>
        </w:rPr>
        <w:t>实时图</w:t>
      </w:r>
      <w:r>
        <w:rPr>
          <w:rFonts w:hint="eastAsia" w:ascii="宋体" w:hAnsi="宋体"/>
          <w:b/>
          <w:bCs/>
          <w:color w:val="000000"/>
          <w:sz w:val="24"/>
          <w:szCs w:val="24"/>
        </w:rPr>
        <w:t>像</w:t>
      </w:r>
      <w:r>
        <w:rPr>
          <w:rFonts w:hint="default" w:ascii="宋体" w:hAnsi="宋体"/>
          <w:b/>
          <w:bCs/>
          <w:color w:val="000000"/>
          <w:sz w:val="24"/>
          <w:szCs w:val="24"/>
        </w:rPr>
        <w:t>处</w:t>
      </w:r>
      <w:r>
        <w:rPr>
          <w:rFonts w:hint="eastAsia" w:ascii="宋体" w:hAnsi="宋体"/>
          <w:b/>
          <w:bCs/>
          <w:color w:val="000000"/>
          <w:sz w:val="24"/>
          <w:szCs w:val="24"/>
        </w:rPr>
        <w:t>理功能</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8.1</w:t>
      </w:r>
      <w:r>
        <w:rPr>
          <w:rFonts w:hint="eastAsia" w:ascii="宋体" w:hAnsi="宋体"/>
          <w:color w:val="000000"/>
          <w:sz w:val="24"/>
          <w:szCs w:val="24"/>
        </w:rPr>
        <w:tab/>
      </w:r>
      <w:r>
        <w:rPr>
          <w:rFonts w:hint="default" w:ascii="宋体" w:hAnsi="宋体"/>
          <w:color w:val="000000"/>
          <w:sz w:val="24"/>
          <w:szCs w:val="24"/>
        </w:rPr>
        <w:t>预设</w:t>
      </w:r>
      <w:r>
        <w:rPr>
          <w:rFonts w:hint="eastAsia" w:ascii="宋体" w:hAnsi="宋体"/>
          <w:color w:val="000000"/>
          <w:sz w:val="24"/>
          <w:szCs w:val="24"/>
        </w:rPr>
        <w:t>解剖部位</w:t>
      </w:r>
      <w:r>
        <w:rPr>
          <w:rFonts w:hint="default" w:ascii="宋体" w:hAnsi="宋体"/>
          <w:color w:val="000000"/>
          <w:sz w:val="24"/>
          <w:szCs w:val="24"/>
        </w:rPr>
        <w:t>选择</w:t>
      </w:r>
      <w:r>
        <w:rPr>
          <w:rFonts w:hint="eastAsia" w:ascii="宋体" w:hAnsi="宋体"/>
          <w:color w:val="000000"/>
          <w:sz w:val="24"/>
          <w:szCs w:val="24"/>
        </w:rPr>
        <w:t>：</w:t>
      </w:r>
      <w:r>
        <w:rPr>
          <w:rFonts w:hint="default" w:ascii="宋体" w:hAnsi="宋体"/>
          <w:color w:val="000000"/>
          <w:sz w:val="24"/>
          <w:szCs w:val="24"/>
        </w:rPr>
        <w:t>≥</w:t>
      </w:r>
      <w:r>
        <w:rPr>
          <w:rFonts w:hint="eastAsia" w:ascii="宋体" w:hAnsi="宋体"/>
          <w:color w:val="000000"/>
          <w:sz w:val="24"/>
          <w:szCs w:val="24"/>
        </w:rPr>
        <w:t xml:space="preserve"> 5种</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8.2</w:t>
      </w:r>
      <w:r>
        <w:rPr>
          <w:rFonts w:hint="eastAsia" w:ascii="宋体" w:hAnsi="宋体"/>
          <w:color w:val="000000"/>
          <w:sz w:val="24"/>
          <w:szCs w:val="24"/>
        </w:rPr>
        <w:tab/>
      </w:r>
      <w:r>
        <w:rPr>
          <w:rFonts w:hint="eastAsia" w:ascii="宋体" w:hAnsi="宋体"/>
          <w:color w:val="000000"/>
          <w:sz w:val="24"/>
          <w:szCs w:val="24"/>
        </w:rPr>
        <w:t>无射线图像旋转和反白显示</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8.3</w:t>
      </w:r>
      <w:r>
        <w:rPr>
          <w:rFonts w:hint="eastAsia" w:ascii="宋体" w:hAnsi="宋体"/>
          <w:color w:val="000000"/>
          <w:sz w:val="24"/>
          <w:szCs w:val="24"/>
        </w:rPr>
        <w:tab/>
      </w:r>
      <w:r>
        <w:rPr>
          <w:rFonts w:hint="eastAsia" w:ascii="宋体" w:hAnsi="宋体"/>
          <w:color w:val="000000"/>
          <w:sz w:val="24"/>
          <w:szCs w:val="24"/>
        </w:rPr>
        <w:t>无射线数字准直器</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8.4</w:t>
      </w:r>
      <w:r>
        <w:rPr>
          <w:rFonts w:hint="eastAsia" w:ascii="宋体" w:hAnsi="宋体"/>
          <w:color w:val="000000"/>
          <w:sz w:val="24"/>
          <w:szCs w:val="24"/>
        </w:rPr>
        <w:tab/>
      </w:r>
      <w:r>
        <w:rPr>
          <w:rFonts w:hint="eastAsia" w:ascii="宋体" w:hAnsi="宋体"/>
          <w:color w:val="000000"/>
          <w:sz w:val="24"/>
          <w:szCs w:val="24"/>
        </w:rPr>
        <w:t>自动曝光，视野内自动追踪被摄部位，杜绝图像忽明忽暗</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8.5</w:t>
      </w:r>
      <w:r>
        <w:rPr>
          <w:rFonts w:hint="eastAsia" w:ascii="宋体" w:hAnsi="宋体"/>
          <w:color w:val="000000"/>
          <w:sz w:val="24"/>
          <w:szCs w:val="24"/>
        </w:rPr>
        <w:tab/>
      </w:r>
      <w:r>
        <w:rPr>
          <w:rFonts w:hint="eastAsia" w:ascii="宋体" w:hAnsi="宋体"/>
          <w:color w:val="000000"/>
          <w:sz w:val="24"/>
          <w:szCs w:val="24"/>
        </w:rPr>
        <w:t>自动金属伪影去除</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8.6</w:t>
      </w:r>
      <w:r>
        <w:rPr>
          <w:rFonts w:hint="eastAsia" w:ascii="宋体" w:hAnsi="宋体"/>
          <w:color w:val="000000"/>
          <w:sz w:val="24"/>
          <w:szCs w:val="24"/>
        </w:rPr>
        <w:tab/>
      </w:r>
      <w:r>
        <w:rPr>
          <w:rFonts w:hint="eastAsia" w:ascii="宋体" w:hAnsi="宋体"/>
          <w:color w:val="000000"/>
          <w:sz w:val="24"/>
          <w:szCs w:val="24"/>
        </w:rPr>
        <w:t>五档自动边缘增强</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8.7</w:t>
      </w:r>
      <w:r>
        <w:rPr>
          <w:rFonts w:hint="eastAsia" w:ascii="宋体" w:hAnsi="宋体"/>
          <w:color w:val="000000"/>
          <w:sz w:val="24"/>
          <w:szCs w:val="24"/>
        </w:rPr>
        <w:tab/>
      </w:r>
      <w:r>
        <w:rPr>
          <w:rFonts w:hint="eastAsia" w:ascii="宋体" w:hAnsi="宋体"/>
          <w:color w:val="000000"/>
          <w:sz w:val="24"/>
          <w:szCs w:val="24"/>
        </w:rPr>
        <w:t>影像</w:t>
      </w:r>
      <w:r>
        <w:rPr>
          <w:rFonts w:hint="default" w:ascii="宋体" w:hAnsi="宋体"/>
          <w:color w:val="000000"/>
          <w:sz w:val="24"/>
          <w:szCs w:val="24"/>
        </w:rPr>
        <w:t>处</w:t>
      </w:r>
      <w:r>
        <w:rPr>
          <w:rFonts w:hint="eastAsia" w:ascii="宋体" w:hAnsi="宋体"/>
          <w:color w:val="000000"/>
          <w:sz w:val="24"/>
          <w:szCs w:val="24"/>
        </w:rPr>
        <w:t>理灰</w:t>
      </w:r>
      <w:r>
        <w:rPr>
          <w:rFonts w:hint="default" w:ascii="宋体" w:hAnsi="宋体"/>
          <w:color w:val="000000"/>
          <w:sz w:val="24"/>
          <w:szCs w:val="24"/>
        </w:rPr>
        <w:t>阶</w:t>
      </w:r>
      <w:r>
        <w:rPr>
          <w:rFonts w:hint="eastAsia" w:ascii="宋体" w:hAnsi="宋体"/>
          <w:color w:val="000000"/>
          <w:sz w:val="24"/>
          <w:szCs w:val="24"/>
        </w:rPr>
        <w:t>深度：≥32 Bit</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8.8</w:t>
      </w:r>
      <w:r>
        <w:rPr>
          <w:rFonts w:hint="eastAsia" w:ascii="宋体" w:hAnsi="宋体"/>
          <w:color w:val="000000"/>
          <w:sz w:val="24"/>
          <w:szCs w:val="24"/>
        </w:rPr>
        <w:tab/>
      </w:r>
      <w:r>
        <w:rPr>
          <w:rFonts w:hint="eastAsia" w:ascii="宋体" w:hAnsi="宋体"/>
          <w:color w:val="000000"/>
          <w:sz w:val="24"/>
          <w:szCs w:val="24"/>
        </w:rPr>
        <w:t>儿童曝光模式</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8.9</w:t>
      </w:r>
      <w:r>
        <w:rPr>
          <w:rFonts w:hint="eastAsia" w:ascii="宋体" w:hAnsi="宋体"/>
          <w:color w:val="000000"/>
          <w:sz w:val="24"/>
          <w:szCs w:val="24"/>
        </w:rPr>
        <w:tab/>
      </w:r>
      <w:r>
        <w:rPr>
          <w:rFonts w:hint="eastAsia" w:ascii="宋体" w:hAnsi="宋体"/>
          <w:color w:val="000000"/>
          <w:sz w:val="24"/>
          <w:szCs w:val="24"/>
        </w:rPr>
        <w:t>DAP计算</w:t>
      </w:r>
      <w:r>
        <w:rPr>
          <w:rFonts w:hint="default" w:ascii="宋体" w:hAnsi="宋体"/>
          <w:color w:val="000000"/>
          <w:sz w:val="24"/>
          <w:szCs w:val="24"/>
        </w:rPr>
        <w:t>剂</w:t>
      </w:r>
      <w:r>
        <w:rPr>
          <w:rFonts w:hint="eastAsia" w:ascii="宋体" w:hAnsi="宋体"/>
          <w:color w:val="000000"/>
          <w:sz w:val="24"/>
          <w:szCs w:val="24"/>
        </w:rPr>
        <w:t>量</w:t>
      </w:r>
      <w:r>
        <w:rPr>
          <w:rFonts w:hint="default" w:ascii="宋体" w:hAnsi="宋体"/>
          <w:color w:val="000000"/>
          <w:sz w:val="24"/>
          <w:szCs w:val="24"/>
        </w:rPr>
        <w:t>显</w:t>
      </w:r>
      <w:r>
        <w:rPr>
          <w:rFonts w:hint="eastAsia" w:ascii="宋体" w:hAnsi="宋体"/>
          <w:color w:val="000000"/>
          <w:sz w:val="24"/>
          <w:szCs w:val="24"/>
        </w:rPr>
        <w:t>示</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8.10</w:t>
      </w:r>
      <w:r>
        <w:rPr>
          <w:rFonts w:hint="eastAsia" w:ascii="宋体" w:hAnsi="宋体"/>
          <w:color w:val="000000"/>
          <w:sz w:val="24"/>
          <w:szCs w:val="24"/>
        </w:rPr>
        <w:tab/>
      </w:r>
      <w:r>
        <w:rPr>
          <w:rFonts w:hint="eastAsia" w:ascii="宋体" w:hAnsi="宋体"/>
          <w:color w:val="000000"/>
          <w:sz w:val="24"/>
          <w:szCs w:val="24"/>
        </w:rPr>
        <w:t>空气释动比剂量实时显示</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8.11</w:t>
      </w:r>
      <w:r>
        <w:rPr>
          <w:rFonts w:hint="eastAsia" w:ascii="宋体" w:hAnsi="宋体"/>
          <w:color w:val="000000"/>
          <w:sz w:val="24"/>
          <w:szCs w:val="24"/>
        </w:rPr>
        <w:tab/>
      </w:r>
      <w:r>
        <w:rPr>
          <w:rFonts w:hint="default" w:ascii="宋体" w:hAnsi="宋体"/>
          <w:color w:val="000000"/>
          <w:sz w:val="24"/>
          <w:szCs w:val="24"/>
        </w:rPr>
        <w:t>马赛克图像显示和搜索</w:t>
      </w:r>
      <w:r>
        <w:rPr>
          <w:rFonts w:hint="eastAsia" w:ascii="宋体" w:hAnsi="宋体"/>
          <w:color w:val="000000"/>
          <w:sz w:val="24"/>
          <w:szCs w:val="24"/>
        </w:rPr>
        <w:t xml:space="preserve"> :≥16</w:t>
      </w:r>
      <w:r>
        <w:rPr>
          <w:rFonts w:hint="default" w:ascii="宋体" w:hAnsi="宋体"/>
          <w:color w:val="000000"/>
          <w:sz w:val="24"/>
          <w:szCs w:val="24"/>
        </w:rPr>
        <w:t>幅</w:t>
      </w:r>
      <w:r>
        <w:rPr>
          <w:rFonts w:hint="eastAsia" w:ascii="宋体" w:hAnsi="宋体"/>
          <w:color w:val="000000"/>
          <w:sz w:val="24"/>
          <w:szCs w:val="24"/>
        </w:rPr>
        <w:t xml:space="preserve">  </w:t>
      </w:r>
    </w:p>
    <w:p>
      <w:pPr>
        <w:widowControl/>
        <w:ind w:firstLine="241" w:firstLineChars="100"/>
        <w:jc w:val="left"/>
        <w:rPr>
          <w:rFonts w:hint="eastAsia" w:ascii="宋体" w:hAnsi="宋体"/>
          <w:b/>
          <w:bCs/>
          <w:color w:val="000000"/>
          <w:sz w:val="24"/>
          <w:szCs w:val="24"/>
        </w:rPr>
      </w:pPr>
      <w:r>
        <w:rPr>
          <w:rFonts w:hint="eastAsia" w:ascii="宋体" w:hAnsi="宋体"/>
          <w:b/>
          <w:bCs/>
          <w:color w:val="000000"/>
          <w:sz w:val="24"/>
          <w:szCs w:val="24"/>
        </w:rPr>
        <w:t>9</w:t>
      </w:r>
      <w:r>
        <w:rPr>
          <w:rFonts w:hint="eastAsia" w:ascii="宋体" w:hAnsi="宋体"/>
          <w:b/>
          <w:bCs/>
          <w:color w:val="000000"/>
          <w:sz w:val="24"/>
          <w:szCs w:val="24"/>
        </w:rPr>
        <w:tab/>
      </w:r>
      <w:r>
        <w:rPr>
          <w:rFonts w:hint="eastAsia" w:ascii="宋体" w:hAnsi="宋体"/>
          <w:b/>
          <w:bCs/>
          <w:color w:val="000000"/>
          <w:sz w:val="24"/>
          <w:szCs w:val="24"/>
        </w:rPr>
        <w:t>图像采集与存储与输出</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9.1</w:t>
      </w:r>
      <w:r>
        <w:rPr>
          <w:rFonts w:hint="eastAsia" w:ascii="宋体" w:hAnsi="宋体"/>
          <w:color w:val="000000"/>
          <w:sz w:val="24"/>
          <w:szCs w:val="24"/>
        </w:rPr>
        <w:tab/>
      </w:r>
      <w:r>
        <w:rPr>
          <w:rFonts w:hint="eastAsia" w:ascii="宋体" w:hAnsi="宋体"/>
          <w:color w:val="000000"/>
          <w:sz w:val="24"/>
          <w:szCs w:val="24"/>
        </w:rPr>
        <w:t>存</w:t>
      </w:r>
      <w:r>
        <w:rPr>
          <w:rFonts w:hint="default" w:ascii="宋体" w:hAnsi="宋体"/>
          <w:color w:val="000000"/>
          <w:sz w:val="24"/>
          <w:szCs w:val="24"/>
        </w:rPr>
        <w:t>储</w:t>
      </w:r>
      <w:r>
        <w:rPr>
          <w:rFonts w:hint="eastAsia" w:ascii="宋体" w:hAnsi="宋体"/>
          <w:color w:val="000000"/>
          <w:sz w:val="24"/>
          <w:szCs w:val="24"/>
        </w:rPr>
        <w:t>容量</w:t>
      </w:r>
      <w:r>
        <w:rPr>
          <w:rFonts w:hint="default" w:ascii="宋体" w:hAnsi="宋体"/>
          <w:color w:val="000000"/>
          <w:sz w:val="24"/>
          <w:szCs w:val="24"/>
        </w:rPr>
        <w:t>≥</w:t>
      </w:r>
      <w:r>
        <w:rPr>
          <w:rFonts w:hint="eastAsia" w:ascii="宋体" w:hAnsi="宋体"/>
          <w:color w:val="000000"/>
          <w:sz w:val="24"/>
          <w:szCs w:val="24"/>
        </w:rPr>
        <w:t>100,000幅硬</w:t>
      </w:r>
      <w:r>
        <w:rPr>
          <w:rFonts w:hint="default" w:ascii="宋体" w:hAnsi="宋体"/>
          <w:color w:val="000000"/>
          <w:sz w:val="24"/>
          <w:szCs w:val="24"/>
        </w:rPr>
        <w:t>盘</w:t>
      </w:r>
      <w:r>
        <w:rPr>
          <w:rFonts w:hint="eastAsia" w:ascii="宋体" w:hAnsi="宋体"/>
          <w:color w:val="000000"/>
          <w:sz w:val="24"/>
          <w:szCs w:val="24"/>
        </w:rPr>
        <w:t>存</w:t>
      </w:r>
      <w:r>
        <w:rPr>
          <w:rFonts w:hint="default" w:ascii="宋体" w:hAnsi="宋体"/>
          <w:color w:val="000000"/>
          <w:sz w:val="24"/>
          <w:szCs w:val="24"/>
        </w:rPr>
        <w:t>储</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9.2</w:t>
      </w:r>
      <w:r>
        <w:rPr>
          <w:rFonts w:hint="eastAsia" w:ascii="宋体" w:hAnsi="宋体"/>
          <w:color w:val="000000"/>
          <w:sz w:val="24"/>
          <w:szCs w:val="24"/>
        </w:rPr>
        <w:tab/>
      </w:r>
      <w:r>
        <w:rPr>
          <w:rFonts w:hint="eastAsia" w:ascii="宋体" w:hAnsi="宋体"/>
          <w:color w:val="000000"/>
          <w:sz w:val="24"/>
          <w:szCs w:val="24"/>
        </w:rPr>
        <w:t>存</w:t>
      </w:r>
      <w:r>
        <w:rPr>
          <w:rFonts w:hint="default" w:ascii="宋体" w:hAnsi="宋体"/>
          <w:color w:val="000000"/>
          <w:sz w:val="24"/>
          <w:szCs w:val="24"/>
        </w:rPr>
        <w:t>储</w:t>
      </w:r>
      <w:r>
        <w:rPr>
          <w:rFonts w:hint="eastAsia" w:ascii="宋体" w:hAnsi="宋体"/>
          <w:color w:val="000000"/>
          <w:sz w:val="24"/>
          <w:szCs w:val="24"/>
        </w:rPr>
        <w:t>灰</w:t>
      </w:r>
      <w:r>
        <w:rPr>
          <w:rFonts w:hint="default" w:ascii="宋体" w:hAnsi="宋体"/>
          <w:color w:val="000000"/>
          <w:sz w:val="24"/>
          <w:szCs w:val="24"/>
        </w:rPr>
        <w:t>阶</w:t>
      </w:r>
      <w:r>
        <w:rPr>
          <w:rFonts w:hint="eastAsia" w:ascii="宋体" w:hAnsi="宋体"/>
          <w:color w:val="000000"/>
          <w:sz w:val="24"/>
          <w:szCs w:val="24"/>
        </w:rPr>
        <w:t>深度：≥16 Bit</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9.3</w:t>
      </w:r>
      <w:r>
        <w:rPr>
          <w:rFonts w:hint="eastAsia" w:ascii="宋体" w:hAnsi="宋体"/>
          <w:color w:val="000000"/>
          <w:sz w:val="24"/>
          <w:szCs w:val="24"/>
        </w:rPr>
        <w:tab/>
      </w:r>
      <w:r>
        <w:rPr>
          <w:rFonts w:hint="eastAsia" w:ascii="宋体" w:hAnsi="宋体"/>
          <w:color w:val="000000"/>
          <w:sz w:val="24"/>
          <w:szCs w:val="24"/>
        </w:rPr>
        <w:t>USB输出格式: DICOM、TIFF、JPG、AVI</w:t>
      </w:r>
    </w:p>
    <w:p>
      <w:pPr>
        <w:widowControl/>
        <w:ind w:firstLine="240" w:firstLineChars="100"/>
        <w:jc w:val="left"/>
        <w:rPr>
          <w:rFonts w:hint="eastAsia" w:ascii="宋体" w:hAnsi="宋体"/>
          <w:color w:val="000000"/>
          <w:sz w:val="24"/>
          <w:szCs w:val="24"/>
        </w:rPr>
      </w:pPr>
      <w:r>
        <w:rPr>
          <w:rFonts w:hint="eastAsia" w:ascii="宋体" w:hAnsi="宋体"/>
          <w:color w:val="000000"/>
          <w:sz w:val="24"/>
          <w:szCs w:val="24"/>
        </w:rPr>
        <w:t>9.4</w:t>
      </w:r>
      <w:r>
        <w:rPr>
          <w:rFonts w:hint="eastAsia" w:ascii="宋体" w:hAnsi="宋体"/>
          <w:color w:val="000000"/>
          <w:sz w:val="24"/>
          <w:szCs w:val="24"/>
        </w:rPr>
        <w:tab/>
      </w:r>
      <w:r>
        <w:rPr>
          <w:rFonts w:hint="eastAsia" w:ascii="宋体" w:hAnsi="宋体"/>
          <w:color w:val="000000"/>
          <w:sz w:val="24"/>
          <w:szCs w:val="24"/>
        </w:rPr>
        <w:t>DICOM3.0端口及应用包</w:t>
      </w:r>
    </w:p>
    <w:p>
      <w:pPr>
        <w:widowControl/>
        <w:ind w:firstLine="240" w:firstLineChars="100"/>
        <w:jc w:val="left"/>
        <w:rPr>
          <w:rFonts w:hint="default" w:ascii="宋体" w:hAnsi="宋体"/>
          <w:color w:val="000000"/>
          <w:sz w:val="24"/>
          <w:szCs w:val="24"/>
          <w:lang w:val="en-US" w:eastAsia="zh-CN"/>
        </w:rPr>
      </w:pPr>
      <w:r>
        <w:rPr>
          <w:rFonts w:hint="eastAsia" w:ascii="宋体" w:hAnsi="宋体"/>
          <w:color w:val="000000"/>
          <w:sz w:val="24"/>
          <w:szCs w:val="24"/>
        </w:rPr>
        <w:t>9.5</w:t>
      </w:r>
      <w:r>
        <w:rPr>
          <w:rFonts w:hint="eastAsia" w:ascii="宋体" w:hAnsi="宋体"/>
          <w:color w:val="000000"/>
          <w:sz w:val="24"/>
          <w:szCs w:val="24"/>
        </w:rPr>
        <w:tab/>
      </w:r>
      <w:r>
        <w:rPr>
          <w:rFonts w:hint="eastAsia" w:ascii="宋体" w:hAnsi="宋体"/>
          <w:color w:val="000000"/>
          <w:sz w:val="24"/>
          <w:szCs w:val="24"/>
        </w:rPr>
        <w:t>可连接PACS系统</w:t>
      </w:r>
      <w:r>
        <w:rPr>
          <w:rFonts w:hint="eastAsia" w:ascii="宋体" w:hAnsi="宋体"/>
          <w:color w:val="000000"/>
          <w:sz w:val="24"/>
          <w:szCs w:val="24"/>
          <w:lang w:val="en-US" w:eastAsia="zh-CN"/>
        </w:rPr>
        <w:t>，中标价包含与我院现有PACS系统连接相关费用。</w:t>
      </w:r>
    </w:p>
    <w:p>
      <w:pPr>
        <w:rPr>
          <w:rFonts w:hint="eastAsia" w:ascii="宋体" w:hAnsi="宋体" w:cs="宋体"/>
          <w:b/>
          <w:kern w:val="0"/>
          <w:sz w:val="24"/>
          <w:szCs w:val="24"/>
        </w:rPr>
      </w:pPr>
      <w:r>
        <w:rPr>
          <w:rFonts w:hint="eastAsia" w:ascii="宋体" w:hAnsi="宋体" w:cs="宋体"/>
          <w:b/>
          <w:kern w:val="0"/>
          <w:sz w:val="24"/>
          <w:szCs w:val="24"/>
        </w:rPr>
        <w:t>二、其它：</w:t>
      </w:r>
    </w:p>
    <w:p>
      <w:pPr>
        <w:ind w:firstLine="240" w:firstLineChars="100"/>
        <w:rPr>
          <w:rFonts w:hint="eastAsia" w:ascii="宋体" w:hAnsi="宋体"/>
          <w:bCs/>
          <w:color w:val="000000"/>
          <w:sz w:val="24"/>
          <w:szCs w:val="24"/>
        </w:rPr>
      </w:pPr>
      <w:r>
        <w:rPr>
          <w:rFonts w:hint="eastAsia" w:ascii="宋体" w:hAnsi="宋体"/>
          <w:color w:val="000000"/>
          <w:sz w:val="24"/>
          <w:szCs w:val="24"/>
        </w:rPr>
        <w:t>1、</w:t>
      </w:r>
      <w:r>
        <w:rPr>
          <w:rFonts w:hint="eastAsia" w:ascii="宋体" w:hAnsi="宋体"/>
          <w:bCs/>
          <w:color w:val="000000"/>
          <w:sz w:val="24"/>
          <w:szCs w:val="24"/>
        </w:rPr>
        <w:t>提供产品彩页、技术性能及参数表。</w:t>
      </w:r>
    </w:p>
    <w:p>
      <w:pPr>
        <w:widowControl/>
        <w:ind w:firstLine="240" w:firstLineChars="100"/>
        <w:jc w:val="left"/>
        <w:rPr>
          <w:rFonts w:hint="eastAsia" w:ascii="宋体" w:hAnsi="宋体"/>
          <w:bCs/>
          <w:color w:val="000000"/>
          <w:sz w:val="24"/>
          <w:szCs w:val="24"/>
        </w:rPr>
      </w:pPr>
      <w:r>
        <w:rPr>
          <w:rFonts w:hint="eastAsia" w:ascii="宋体" w:hAnsi="宋体"/>
          <w:bCs/>
          <w:color w:val="000000"/>
          <w:sz w:val="24"/>
          <w:szCs w:val="24"/>
        </w:rPr>
        <w:t>2、</w:t>
      </w:r>
      <w:r>
        <w:rPr>
          <w:rFonts w:hint="eastAsia" w:ascii="宋体" w:hAnsi="宋体"/>
          <w:color w:val="000000"/>
          <w:sz w:val="24"/>
          <w:szCs w:val="24"/>
        </w:rPr>
        <w:t>提供设备配置的详细清单。</w:t>
      </w:r>
    </w:p>
    <w:p>
      <w:pPr>
        <w:ind w:firstLine="240" w:firstLineChars="100"/>
        <w:rPr>
          <w:rFonts w:hint="eastAsia" w:ascii="宋体" w:hAnsi="宋体"/>
          <w:b/>
          <w:color w:val="000000"/>
          <w:sz w:val="24"/>
          <w:szCs w:val="24"/>
          <w:lang w:eastAsia="zh-CN"/>
        </w:rPr>
      </w:pPr>
      <w:r>
        <w:rPr>
          <w:rFonts w:hint="eastAsia" w:ascii="宋体" w:hAnsi="宋体"/>
          <w:bCs/>
          <w:color w:val="000000"/>
          <w:sz w:val="24"/>
          <w:szCs w:val="24"/>
        </w:rPr>
        <w:t>3、</w:t>
      </w:r>
      <w:r>
        <w:rPr>
          <w:rFonts w:hint="eastAsia" w:ascii="宋体" w:hAnsi="宋体"/>
          <w:color w:val="000000"/>
          <w:sz w:val="24"/>
          <w:szCs w:val="24"/>
        </w:rPr>
        <w:t>提供零配件和耗材价格表。</w:t>
      </w: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ascii="宋体" w:hAnsi="宋体"/>
          <w:b/>
          <w:color w:val="000000"/>
          <w:sz w:val="30"/>
          <w:szCs w:val="30"/>
          <w:lang w:eastAsia="zh-CN"/>
        </w:rPr>
      </w:pPr>
    </w:p>
    <w:p>
      <w:pPr>
        <w:spacing w:line="160" w:lineRule="atLeast"/>
        <w:jc w:val="both"/>
        <w:rPr>
          <w:rFonts w:hint="eastAsia"/>
          <w:b/>
          <w:color w:val="000000"/>
          <w:sz w:val="30"/>
          <w:szCs w:val="30"/>
        </w:rPr>
      </w:pPr>
      <w:r>
        <w:rPr>
          <w:rFonts w:hint="eastAsia" w:ascii="宋体" w:hAnsi="宋体"/>
          <w:b/>
          <w:color w:val="000000"/>
          <w:sz w:val="30"/>
          <w:szCs w:val="30"/>
          <w:lang w:val="en-US" w:eastAsia="zh-CN"/>
        </w:rPr>
        <w:t>二、</w:t>
      </w:r>
      <w:r>
        <w:rPr>
          <w:rFonts w:hint="eastAsia" w:ascii="宋体" w:hAnsi="宋体"/>
          <w:b/>
          <w:color w:val="000000"/>
          <w:sz w:val="30"/>
          <w:szCs w:val="30"/>
        </w:rPr>
        <w:t>便携式支气管镜</w:t>
      </w:r>
    </w:p>
    <w:p>
      <w:pPr>
        <w:spacing w:line="0" w:lineRule="atLeast"/>
        <w:rPr>
          <w:rFonts w:hint="eastAsia" w:ascii="宋体" w:hAnsi="宋体"/>
          <w:b/>
          <w:color w:val="000000"/>
          <w:sz w:val="24"/>
          <w:szCs w:val="24"/>
        </w:rPr>
      </w:pPr>
      <w:r>
        <w:rPr>
          <w:rFonts w:hint="eastAsia" w:ascii="宋体" w:hAnsi="宋体"/>
          <w:b/>
          <w:color w:val="000000"/>
          <w:sz w:val="24"/>
          <w:szCs w:val="24"/>
        </w:rPr>
        <w:t xml:space="preserve">设备选型：便携式支气管镜    </w:t>
      </w:r>
      <w:r>
        <w:rPr>
          <w:rFonts w:hint="eastAsia" w:ascii="宋体" w:hAnsi="宋体" w:cs="宋体"/>
          <w:b/>
          <w:color w:val="000000"/>
          <w:kern w:val="0"/>
          <w:sz w:val="24"/>
          <w:szCs w:val="24"/>
        </w:rPr>
        <w:t xml:space="preserve">产地：进口   </w:t>
      </w:r>
    </w:p>
    <w:p>
      <w:pPr>
        <w:tabs>
          <w:tab w:val="left" w:pos="360"/>
        </w:tabs>
        <w:spacing w:line="160" w:lineRule="atLeast"/>
        <w:rPr>
          <w:rFonts w:ascii="宋体" w:hAnsi="宋体"/>
          <w:b/>
          <w:color w:val="000000"/>
          <w:sz w:val="24"/>
          <w:szCs w:val="24"/>
        </w:rPr>
      </w:pPr>
      <w:r>
        <w:rPr>
          <w:rFonts w:hint="eastAsia" w:ascii="宋体" w:hAnsi="宋体"/>
          <w:b/>
          <w:color w:val="000000"/>
          <w:sz w:val="24"/>
          <w:szCs w:val="24"/>
        </w:rPr>
        <w:t>一、设备的技术性能要求及配置（主要技术参数）：</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1.视野角:≥100度</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2.视野方向:0度(直视)</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3.景深:≥3-50mm</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4.弯曲部弯曲角:上≥1</w:t>
      </w:r>
      <w:r>
        <w:rPr>
          <w:rFonts w:hint="eastAsia" w:ascii="宋体" w:hAnsi="宋体"/>
          <w:color w:val="000000"/>
          <w:sz w:val="22"/>
          <w:szCs w:val="22"/>
          <w:lang w:val="en-US" w:eastAsia="zh-CN"/>
        </w:rPr>
        <w:t>6</w:t>
      </w:r>
      <w:r>
        <w:rPr>
          <w:rFonts w:hint="eastAsia" w:ascii="宋体" w:hAnsi="宋体"/>
          <w:color w:val="000000"/>
          <w:sz w:val="22"/>
          <w:szCs w:val="22"/>
        </w:rPr>
        <w:t>0°,下≥130°.先端部外径:5.1mm</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6.插入部外径:5.2mm</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7.钳道内径:≥2.6mm</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8.有效长度:≥600mm</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9.全长:≥8</w:t>
      </w:r>
      <w:r>
        <w:rPr>
          <w:rFonts w:hint="eastAsia" w:ascii="宋体" w:hAnsi="宋体"/>
          <w:color w:val="000000"/>
          <w:sz w:val="22"/>
          <w:szCs w:val="22"/>
          <w:lang w:val="en-US" w:eastAsia="zh-CN"/>
        </w:rPr>
        <w:t>5</w:t>
      </w:r>
      <w:r>
        <w:rPr>
          <w:rFonts w:hint="eastAsia" w:ascii="宋体" w:hAnsi="宋体"/>
          <w:color w:val="000000"/>
          <w:sz w:val="22"/>
          <w:szCs w:val="22"/>
        </w:rPr>
        <w:t>0mm</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10.钳子管道内径2.6mm</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11.光源:标准配置便携式干电池光源</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12.能够全浸泡消毒:为全密封式防水设计,简化消毒程序</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13.人体工程学设计,提高医生使用内镜的优越插入性</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14、配置:①便携光源:锂电池和卤素灯泡</w:t>
      </w:r>
    </w:p>
    <w:p>
      <w:pPr>
        <w:widowControl/>
        <w:ind w:firstLine="1320" w:firstLineChars="600"/>
        <w:jc w:val="left"/>
        <w:rPr>
          <w:rFonts w:hint="eastAsia" w:ascii="宋体" w:hAnsi="宋体"/>
          <w:color w:val="000000"/>
          <w:sz w:val="22"/>
          <w:szCs w:val="22"/>
        </w:rPr>
      </w:pPr>
      <w:r>
        <w:rPr>
          <w:rFonts w:hint="eastAsia" w:ascii="宋体" w:hAnsi="宋体"/>
          <w:color w:val="000000"/>
          <w:sz w:val="22"/>
          <w:szCs w:val="22"/>
        </w:rPr>
        <w:t>②独立适配光源</w:t>
      </w:r>
    </w:p>
    <w:p>
      <w:pPr>
        <w:widowControl/>
        <w:ind w:firstLine="1320" w:firstLineChars="600"/>
        <w:jc w:val="left"/>
        <w:rPr>
          <w:rFonts w:hint="eastAsia" w:ascii="宋体" w:hAnsi="宋体"/>
          <w:color w:val="000000"/>
          <w:sz w:val="22"/>
          <w:szCs w:val="22"/>
        </w:rPr>
      </w:pPr>
      <w:r>
        <w:rPr>
          <w:rFonts w:hint="eastAsia" w:ascii="宋体" w:hAnsi="宋体"/>
          <w:color w:val="000000"/>
          <w:sz w:val="22"/>
          <w:szCs w:val="22"/>
        </w:rPr>
        <w:t>③导光束适配器</w:t>
      </w:r>
    </w:p>
    <w:p>
      <w:pPr>
        <w:widowControl/>
        <w:ind w:firstLine="1320" w:firstLineChars="600"/>
        <w:jc w:val="left"/>
        <w:rPr>
          <w:rFonts w:hint="eastAsia" w:ascii="宋体" w:hAnsi="宋体"/>
          <w:color w:val="000000"/>
          <w:sz w:val="22"/>
          <w:szCs w:val="22"/>
        </w:rPr>
      </w:pPr>
      <w:r>
        <w:rPr>
          <w:rFonts w:hint="eastAsia" w:ascii="宋体" w:hAnsi="宋体"/>
          <w:color w:val="000000"/>
          <w:sz w:val="22"/>
          <w:szCs w:val="22"/>
        </w:rPr>
        <w:t>④导管清洁配件若干等</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15、整体浸泡式防水性能,可完全浸泡在消毒液中</w:t>
      </w:r>
    </w:p>
    <w:p>
      <w:pPr>
        <w:widowControl/>
        <w:ind w:firstLine="220" w:firstLineChars="100"/>
        <w:jc w:val="left"/>
        <w:rPr>
          <w:rFonts w:hint="eastAsia" w:ascii="宋体" w:hAnsi="宋体"/>
          <w:color w:val="000000"/>
          <w:sz w:val="22"/>
          <w:szCs w:val="22"/>
        </w:rPr>
      </w:pPr>
      <w:r>
        <w:rPr>
          <w:rFonts w:hint="eastAsia" w:ascii="宋体" w:hAnsi="宋体"/>
          <w:color w:val="000000"/>
          <w:sz w:val="22"/>
          <w:szCs w:val="22"/>
        </w:rPr>
        <w:t>16.便携性佳一一在病房、1CU或手术室,均可快速进行吸痰操作。插入部仅有5.2m外径,却具有2.6m的吸引管道,即使高粘度痰液也会被轻易吸出。并可以轻松通过大多数成人用的单腔气管插管,置管操作准确。</w:t>
      </w:r>
    </w:p>
    <w:p>
      <w:pPr>
        <w:spacing w:line="160" w:lineRule="atLeast"/>
        <w:rPr>
          <w:rFonts w:hint="eastAsia" w:ascii="宋体" w:hAnsi="宋体" w:eastAsia="宋体" w:cs="宋体"/>
          <w:b/>
          <w:color w:val="000000"/>
          <w:kern w:val="0"/>
          <w:sz w:val="24"/>
          <w:szCs w:val="24"/>
          <w:lang w:val="en-US" w:eastAsia="zh-CN"/>
        </w:rPr>
      </w:pPr>
      <w:r>
        <w:rPr>
          <w:rFonts w:hint="eastAsia" w:ascii="宋体" w:hAnsi="宋体" w:cs="宋体"/>
          <w:b/>
          <w:color w:val="000000"/>
          <w:kern w:val="0"/>
          <w:sz w:val="28"/>
          <w:szCs w:val="28"/>
          <w:lang w:val="en-US" w:eastAsia="zh-CN"/>
        </w:rPr>
        <w:t xml:space="preserve">  </w:t>
      </w:r>
      <w:r>
        <w:rPr>
          <w:rFonts w:hint="eastAsia" w:ascii="宋体" w:hAnsi="宋体"/>
          <w:color w:val="000000"/>
          <w:sz w:val="22"/>
          <w:szCs w:val="22"/>
        </w:rPr>
        <w:t>1</w:t>
      </w:r>
      <w:r>
        <w:rPr>
          <w:rFonts w:hint="eastAsia" w:ascii="宋体" w:hAnsi="宋体"/>
          <w:color w:val="000000"/>
          <w:sz w:val="22"/>
          <w:szCs w:val="22"/>
          <w:lang w:val="en-US" w:eastAsia="zh-CN"/>
        </w:rPr>
        <w:t>7、配专用消毒盒或盘，另配专用便携式手提箱，便于运输。</w:t>
      </w:r>
    </w:p>
    <w:p>
      <w:pPr>
        <w:spacing w:line="160" w:lineRule="atLeast"/>
        <w:rPr>
          <w:rFonts w:hint="eastAsia" w:ascii="宋体" w:hAnsi="宋体" w:cs="宋体"/>
          <w:b/>
          <w:color w:val="000000"/>
          <w:kern w:val="0"/>
          <w:sz w:val="24"/>
          <w:szCs w:val="24"/>
        </w:rPr>
      </w:pPr>
      <w:r>
        <w:rPr>
          <w:rFonts w:hint="eastAsia" w:ascii="宋体" w:hAnsi="宋体" w:cs="宋体"/>
          <w:b/>
          <w:color w:val="000000"/>
          <w:kern w:val="0"/>
          <w:sz w:val="24"/>
          <w:szCs w:val="24"/>
          <w:lang w:val="en-US" w:eastAsia="zh-CN"/>
        </w:rPr>
        <w:t>二、</w:t>
      </w:r>
      <w:r>
        <w:rPr>
          <w:rFonts w:hint="eastAsia" w:ascii="宋体" w:hAnsi="宋体" w:cs="宋体"/>
          <w:b/>
          <w:color w:val="000000"/>
          <w:kern w:val="0"/>
          <w:sz w:val="24"/>
          <w:szCs w:val="24"/>
        </w:rPr>
        <w:t>其它：</w:t>
      </w:r>
    </w:p>
    <w:p>
      <w:pPr>
        <w:ind w:firstLine="220" w:firstLineChars="100"/>
        <w:rPr>
          <w:rFonts w:hint="eastAsia" w:ascii="宋体" w:hAnsi="宋体"/>
          <w:bCs/>
          <w:color w:val="000000"/>
          <w:sz w:val="22"/>
          <w:szCs w:val="22"/>
        </w:rPr>
      </w:pPr>
      <w:r>
        <w:rPr>
          <w:rFonts w:hint="eastAsia" w:ascii="宋体" w:hAnsi="宋体"/>
          <w:color w:val="000000"/>
          <w:sz w:val="22"/>
          <w:szCs w:val="22"/>
        </w:rPr>
        <w:t>1、</w:t>
      </w:r>
      <w:r>
        <w:rPr>
          <w:rFonts w:hint="eastAsia" w:ascii="宋体" w:hAnsi="宋体"/>
          <w:bCs/>
          <w:color w:val="000000"/>
          <w:sz w:val="22"/>
          <w:szCs w:val="22"/>
        </w:rPr>
        <w:t>提供原厂产品彩页、技术性能及参数表。</w:t>
      </w:r>
    </w:p>
    <w:p>
      <w:pPr>
        <w:widowControl/>
        <w:ind w:firstLine="220" w:firstLineChars="100"/>
        <w:jc w:val="left"/>
        <w:rPr>
          <w:rFonts w:hint="eastAsia" w:ascii="宋体" w:hAnsi="宋体"/>
          <w:bCs/>
          <w:color w:val="000000"/>
          <w:sz w:val="22"/>
          <w:szCs w:val="22"/>
        </w:rPr>
      </w:pPr>
      <w:r>
        <w:rPr>
          <w:rFonts w:hint="eastAsia" w:ascii="宋体" w:hAnsi="宋体"/>
          <w:bCs/>
          <w:color w:val="000000"/>
          <w:sz w:val="22"/>
          <w:szCs w:val="22"/>
        </w:rPr>
        <w:t>2、</w:t>
      </w:r>
      <w:r>
        <w:rPr>
          <w:rFonts w:hint="eastAsia" w:ascii="宋体" w:hAnsi="宋体"/>
          <w:color w:val="000000"/>
          <w:sz w:val="22"/>
          <w:szCs w:val="22"/>
        </w:rPr>
        <w:t>提供设备配置的详细清单。</w:t>
      </w:r>
    </w:p>
    <w:p>
      <w:pPr>
        <w:ind w:firstLine="220" w:firstLineChars="100"/>
        <w:rPr>
          <w:rFonts w:hint="eastAsia" w:ascii="宋体" w:hAnsi="宋体" w:cs="宋体"/>
          <w:b/>
          <w:color w:val="000000"/>
          <w:kern w:val="0"/>
          <w:sz w:val="24"/>
          <w:szCs w:val="24"/>
        </w:rPr>
      </w:pPr>
      <w:r>
        <w:rPr>
          <w:rFonts w:hint="eastAsia" w:ascii="宋体" w:hAnsi="宋体"/>
          <w:bCs/>
          <w:color w:val="000000"/>
          <w:sz w:val="22"/>
          <w:szCs w:val="22"/>
        </w:rPr>
        <w:t>3、</w:t>
      </w:r>
      <w:r>
        <w:rPr>
          <w:rFonts w:hint="eastAsia" w:ascii="宋体" w:hAnsi="宋体"/>
          <w:color w:val="000000"/>
          <w:sz w:val="22"/>
          <w:szCs w:val="22"/>
        </w:rPr>
        <w:t>提供零配件和耗材价格表。</w:t>
      </w:r>
    </w:p>
    <w:p>
      <w:pPr>
        <w:spacing w:line="0" w:lineRule="atLeast"/>
        <w:jc w:val="left"/>
        <w:rPr>
          <w:rFonts w:hint="eastAsia" w:ascii="宋体" w:hAnsi="宋体"/>
          <w:b/>
          <w:color w:val="000000"/>
          <w:sz w:val="30"/>
          <w:szCs w:val="30"/>
          <w:lang w:eastAsia="zh-CN"/>
        </w:rPr>
      </w:pPr>
    </w:p>
    <w:p>
      <w:pPr>
        <w:spacing w:line="0" w:lineRule="atLeast"/>
        <w:jc w:val="left"/>
        <w:rPr>
          <w:rFonts w:hint="eastAsia" w:ascii="宋体" w:hAnsi="宋体"/>
          <w:b/>
          <w:color w:val="000000"/>
          <w:sz w:val="30"/>
          <w:szCs w:val="30"/>
          <w:lang w:eastAsia="zh-CN"/>
        </w:rPr>
      </w:pPr>
    </w:p>
    <w:p>
      <w:pPr>
        <w:spacing w:line="0" w:lineRule="atLeast"/>
        <w:jc w:val="left"/>
        <w:rPr>
          <w:rFonts w:hint="eastAsia" w:ascii="宋体" w:hAnsi="宋体"/>
          <w:b/>
          <w:color w:val="000000"/>
          <w:sz w:val="30"/>
          <w:szCs w:val="30"/>
          <w:lang w:eastAsia="zh-CN"/>
        </w:rPr>
      </w:pPr>
    </w:p>
    <w:p>
      <w:pPr>
        <w:spacing w:line="0" w:lineRule="atLeast"/>
        <w:jc w:val="left"/>
        <w:rPr>
          <w:rFonts w:hint="eastAsia" w:ascii="宋体" w:hAnsi="宋体"/>
          <w:b/>
          <w:color w:val="000000"/>
          <w:sz w:val="30"/>
          <w:szCs w:val="30"/>
          <w:lang w:eastAsia="zh-CN"/>
        </w:rPr>
      </w:pPr>
    </w:p>
    <w:p>
      <w:pPr>
        <w:spacing w:line="0" w:lineRule="atLeast"/>
        <w:jc w:val="left"/>
        <w:rPr>
          <w:rFonts w:hint="eastAsia" w:ascii="宋体" w:hAnsi="宋体"/>
          <w:b/>
          <w:color w:val="000000"/>
          <w:sz w:val="30"/>
          <w:szCs w:val="30"/>
          <w:lang w:eastAsia="zh-CN"/>
        </w:rPr>
      </w:pPr>
    </w:p>
    <w:p>
      <w:pPr>
        <w:spacing w:line="0" w:lineRule="atLeast"/>
        <w:jc w:val="left"/>
        <w:rPr>
          <w:rFonts w:hint="eastAsia" w:ascii="宋体" w:hAnsi="宋体"/>
          <w:b/>
          <w:color w:val="000000"/>
          <w:sz w:val="30"/>
          <w:szCs w:val="30"/>
          <w:lang w:eastAsia="zh-CN"/>
        </w:rPr>
      </w:pPr>
    </w:p>
    <w:p>
      <w:pPr>
        <w:spacing w:line="0" w:lineRule="atLeast"/>
        <w:jc w:val="left"/>
        <w:rPr>
          <w:rFonts w:hint="eastAsia" w:ascii="宋体" w:hAnsi="宋体"/>
          <w:b/>
          <w:color w:val="000000"/>
          <w:sz w:val="30"/>
          <w:szCs w:val="30"/>
          <w:lang w:eastAsia="zh-CN"/>
        </w:rPr>
      </w:pPr>
    </w:p>
    <w:p>
      <w:pPr>
        <w:spacing w:line="0" w:lineRule="atLeast"/>
        <w:jc w:val="left"/>
        <w:rPr>
          <w:rFonts w:hint="eastAsia" w:ascii="宋体" w:hAnsi="宋体"/>
          <w:b/>
          <w:color w:val="000000"/>
          <w:sz w:val="30"/>
          <w:szCs w:val="30"/>
          <w:lang w:eastAsia="zh-CN"/>
        </w:rPr>
      </w:pPr>
    </w:p>
    <w:p>
      <w:pPr>
        <w:spacing w:line="0" w:lineRule="atLeast"/>
        <w:jc w:val="left"/>
        <w:rPr>
          <w:rFonts w:hint="eastAsia" w:ascii="宋体" w:hAnsi="宋体"/>
          <w:b/>
          <w:color w:val="000000"/>
          <w:sz w:val="30"/>
          <w:szCs w:val="30"/>
          <w:lang w:eastAsia="zh-CN"/>
        </w:rPr>
      </w:pPr>
    </w:p>
    <w:p>
      <w:pPr>
        <w:spacing w:line="0" w:lineRule="atLeast"/>
        <w:jc w:val="left"/>
        <w:rPr>
          <w:rFonts w:hint="eastAsia" w:ascii="宋体" w:hAnsi="宋体"/>
          <w:b/>
          <w:color w:val="000000"/>
          <w:sz w:val="30"/>
          <w:szCs w:val="30"/>
          <w:lang w:eastAsia="zh-CN"/>
        </w:rPr>
      </w:pPr>
    </w:p>
    <w:p>
      <w:pPr>
        <w:spacing w:line="0" w:lineRule="atLeast"/>
        <w:jc w:val="left"/>
        <w:rPr>
          <w:rFonts w:hint="eastAsia" w:ascii="宋体" w:hAnsi="宋体"/>
          <w:b/>
          <w:color w:val="000000"/>
          <w:sz w:val="30"/>
          <w:szCs w:val="30"/>
          <w:lang w:eastAsia="zh-CN"/>
        </w:rPr>
      </w:pPr>
    </w:p>
    <w:p>
      <w:pPr>
        <w:spacing w:line="0" w:lineRule="atLeast"/>
        <w:jc w:val="left"/>
        <w:rPr>
          <w:rFonts w:hint="eastAsia" w:ascii="宋体" w:hAnsi="宋体"/>
          <w:b/>
          <w:color w:val="000000"/>
          <w:sz w:val="30"/>
          <w:szCs w:val="30"/>
          <w:lang w:eastAsia="zh-CN"/>
        </w:rPr>
      </w:pPr>
    </w:p>
    <w:p>
      <w:pPr>
        <w:spacing w:line="0" w:lineRule="atLeast"/>
        <w:jc w:val="left"/>
        <w:rPr>
          <w:rFonts w:hint="eastAsia" w:ascii="宋体" w:hAnsi="宋体" w:eastAsia="宋体"/>
          <w:b/>
          <w:color w:val="000000"/>
          <w:sz w:val="30"/>
          <w:szCs w:val="30"/>
        </w:rPr>
      </w:pPr>
      <w:r>
        <w:rPr>
          <w:rFonts w:hint="eastAsia" w:ascii="宋体" w:hAnsi="宋体"/>
          <w:b/>
          <w:color w:val="000000"/>
          <w:sz w:val="30"/>
          <w:szCs w:val="30"/>
          <w:lang w:val="en-US" w:eastAsia="zh-CN"/>
        </w:rPr>
        <w:t>三、</w:t>
      </w:r>
      <w:r>
        <w:rPr>
          <w:rFonts w:hint="eastAsia" w:ascii="宋体" w:hAnsi="宋体" w:eastAsia="宋体"/>
          <w:b/>
          <w:color w:val="000000"/>
          <w:sz w:val="30"/>
          <w:szCs w:val="30"/>
        </w:rPr>
        <w:t>全高清胸腔镜系统</w:t>
      </w:r>
    </w:p>
    <w:p>
      <w:pPr>
        <w:spacing w:line="0" w:lineRule="atLeast"/>
        <w:ind w:firstLine="482" w:firstLineChars="200"/>
        <w:rPr>
          <w:rFonts w:hint="eastAsia" w:ascii="宋体" w:hAnsi="宋体" w:eastAsia="宋体"/>
          <w:b/>
          <w:sz w:val="30"/>
          <w:szCs w:val="30"/>
        </w:rPr>
      </w:pPr>
      <w:r>
        <w:rPr>
          <w:rFonts w:hint="eastAsia" w:ascii="宋体" w:hAnsi="宋体" w:eastAsia="宋体"/>
          <w:b/>
          <w:color w:val="000000"/>
          <w:sz w:val="24"/>
          <w:szCs w:val="24"/>
        </w:rPr>
        <w:t xml:space="preserve">设备选型：全高清胸腔镜系统   </w:t>
      </w:r>
      <w:r>
        <w:rPr>
          <w:rFonts w:hint="eastAsia" w:ascii="宋体" w:hAnsi="宋体" w:eastAsia="宋体"/>
          <w:b/>
          <w:sz w:val="24"/>
          <w:szCs w:val="24"/>
        </w:rPr>
        <w:t xml:space="preserve">  </w:t>
      </w:r>
      <w:r>
        <w:rPr>
          <w:rFonts w:hint="eastAsia" w:ascii="宋体" w:hAnsi="宋体" w:eastAsia="宋体"/>
          <w:b/>
          <w:color w:val="000000"/>
          <w:kern w:val="0"/>
          <w:sz w:val="24"/>
          <w:szCs w:val="24"/>
        </w:rPr>
        <w:t>产地：进口</w:t>
      </w:r>
      <w:r>
        <w:rPr>
          <w:rFonts w:hint="eastAsia" w:ascii="宋体" w:hAnsi="宋体" w:eastAsia="宋体"/>
          <w:b/>
          <w:color w:val="000000"/>
          <w:kern w:val="0"/>
          <w:sz w:val="30"/>
          <w:szCs w:val="30"/>
        </w:rPr>
        <w:t xml:space="preserve"> </w:t>
      </w:r>
      <w:r>
        <w:rPr>
          <w:rFonts w:hint="eastAsia" w:ascii="宋体" w:hAnsi="宋体" w:eastAsia="宋体"/>
          <w:b/>
          <w:kern w:val="0"/>
          <w:sz w:val="30"/>
          <w:szCs w:val="30"/>
        </w:rPr>
        <w:t xml:space="preserve">  </w:t>
      </w:r>
    </w:p>
    <w:p>
      <w:pPr>
        <w:tabs>
          <w:tab w:val="left" w:pos="360"/>
        </w:tabs>
        <w:spacing w:line="160" w:lineRule="atLeast"/>
        <w:rPr>
          <w:rFonts w:ascii="宋体" w:hAnsi="宋体"/>
          <w:b/>
          <w:sz w:val="24"/>
          <w:szCs w:val="24"/>
        </w:rPr>
      </w:pPr>
      <w:r>
        <w:rPr>
          <w:rFonts w:hint="eastAsia" w:ascii="宋体" w:hAnsi="宋体"/>
          <w:b/>
          <w:color w:val="000000"/>
          <w:sz w:val="24"/>
          <w:szCs w:val="24"/>
        </w:rPr>
        <w:t>一、设备的技术性能要求及配置（主要</w:t>
      </w:r>
      <w:r>
        <w:rPr>
          <w:rFonts w:hint="eastAsia" w:ascii="宋体" w:hAnsi="宋体"/>
          <w:b/>
          <w:sz w:val="24"/>
          <w:szCs w:val="24"/>
        </w:rPr>
        <w:t>技术</w:t>
      </w:r>
      <w:r>
        <w:rPr>
          <w:rFonts w:hint="eastAsia" w:ascii="宋体" w:hAnsi="宋体"/>
          <w:b/>
          <w:color w:val="000000"/>
          <w:sz w:val="24"/>
          <w:szCs w:val="24"/>
        </w:rPr>
        <w:t>参数）：</w:t>
      </w:r>
    </w:p>
    <w:p>
      <w:pPr>
        <w:ind w:firstLine="482" w:firstLineChars="200"/>
        <w:rPr>
          <w:rFonts w:ascii="宋体" w:hAnsi="宋体"/>
          <w:b/>
          <w:sz w:val="24"/>
          <w:szCs w:val="24"/>
        </w:rPr>
      </w:pPr>
      <w:r>
        <w:rPr>
          <w:rFonts w:hint="eastAsia" w:ascii="宋体" w:hAnsi="宋体"/>
          <w:b/>
          <w:sz w:val="24"/>
          <w:szCs w:val="24"/>
        </w:rPr>
        <w:t xml:space="preserve">1、全高清摄像系统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311"/>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rPr>
                <w:rFonts w:ascii="宋体" w:hAnsi="宋体"/>
                <w:sz w:val="22"/>
                <w:szCs w:val="22"/>
              </w:rPr>
            </w:pPr>
            <w:r>
              <w:rPr>
                <w:rFonts w:hint="eastAsia" w:ascii="宋体" w:hAnsi="宋体"/>
                <w:sz w:val="22"/>
                <w:szCs w:val="22"/>
              </w:rPr>
              <w:t>序号</w:t>
            </w:r>
          </w:p>
        </w:tc>
        <w:tc>
          <w:tcPr>
            <w:tcW w:w="2311" w:type="dxa"/>
            <w:noWrap w:val="0"/>
            <w:vAlign w:val="center"/>
          </w:tcPr>
          <w:p>
            <w:pPr>
              <w:ind w:firstLine="770" w:firstLineChars="350"/>
              <w:rPr>
                <w:rFonts w:ascii="宋体" w:hAnsi="宋体"/>
                <w:sz w:val="22"/>
                <w:szCs w:val="22"/>
              </w:rPr>
            </w:pPr>
            <w:r>
              <w:rPr>
                <w:rFonts w:hint="eastAsia" w:ascii="宋体" w:hAnsi="宋体"/>
                <w:sz w:val="22"/>
                <w:szCs w:val="22"/>
              </w:rPr>
              <w:t>技术参数</w:t>
            </w:r>
          </w:p>
        </w:tc>
        <w:tc>
          <w:tcPr>
            <w:tcW w:w="5812" w:type="dxa"/>
            <w:noWrap w:val="0"/>
            <w:vAlign w:val="center"/>
          </w:tcPr>
          <w:p>
            <w:pPr>
              <w:ind w:firstLine="1980" w:firstLineChars="900"/>
              <w:rPr>
                <w:rFonts w:ascii="宋体" w:hAnsi="宋体"/>
                <w:sz w:val="22"/>
                <w:szCs w:val="22"/>
              </w:rPr>
            </w:pPr>
            <w:r>
              <w:rPr>
                <w:rFonts w:hint="eastAsia" w:ascii="宋体" w:hAnsi="宋体"/>
                <w:sz w:val="22"/>
                <w:szCs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ind w:firstLine="330" w:firstLineChars="150"/>
              <w:rPr>
                <w:rFonts w:ascii="宋体" w:hAnsi="宋体"/>
                <w:sz w:val="22"/>
                <w:szCs w:val="22"/>
              </w:rPr>
            </w:pPr>
            <w:r>
              <w:rPr>
                <w:rFonts w:hint="eastAsia" w:ascii="宋体" w:hAnsi="宋体"/>
                <w:sz w:val="22"/>
                <w:szCs w:val="22"/>
              </w:rPr>
              <w:t>1</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22"/>
                <w:szCs w:val="22"/>
              </w:rPr>
            </w:pPr>
            <w:r>
              <w:rPr>
                <w:rFonts w:hint="eastAsia" w:ascii="宋体" w:hAnsi="宋体"/>
                <w:sz w:val="22"/>
                <w:szCs w:val="22"/>
                <w:lang w:val="de-DE"/>
              </w:rPr>
              <w:t>主机</w:t>
            </w:r>
          </w:p>
        </w:tc>
        <w:tc>
          <w:tcPr>
            <w:tcW w:w="5812" w:type="dxa"/>
            <w:noWrap w:val="0"/>
            <w:vAlign w:val="center"/>
          </w:tcPr>
          <w:p>
            <w:pPr>
              <w:rPr>
                <w:rFonts w:ascii="宋体" w:hAnsi="宋体"/>
                <w:sz w:val="22"/>
                <w:szCs w:val="22"/>
              </w:rPr>
            </w:pPr>
            <w:r>
              <w:rPr>
                <w:rFonts w:hint="eastAsia" w:ascii="宋体" w:hAnsi="宋体"/>
                <w:sz w:val="22"/>
                <w:szCs w:val="22"/>
                <w:lang w:val="de-DE"/>
              </w:rPr>
              <w:t>实现高清影像摄像、存录、软硬镜控制</w:t>
            </w:r>
            <w:r>
              <w:rPr>
                <w:rFonts w:ascii="宋体" w:hAnsi="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ind w:firstLine="330" w:firstLineChars="150"/>
              <w:rPr>
                <w:rFonts w:ascii="宋体" w:hAnsi="宋体"/>
                <w:sz w:val="22"/>
                <w:szCs w:val="22"/>
              </w:rPr>
            </w:pPr>
            <w:r>
              <w:rPr>
                <w:rFonts w:hint="eastAsia" w:ascii="宋体" w:hAnsi="宋体"/>
                <w:sz w:val="22"/>
                <w:szCs w:val="22"/>
              </w:rPr>
              <w:t>2</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22"/>
                <w:szCs w:val="22"/>
              </w:rPr>
            </w:pPr>
            <w:r>
              <w:rPr>
                <w:rFonts w:hint="eastAsia" w:ascii="宋体" w:hAnsi="宋体"/>
                <w:sz w:val="22"/>
                <w:szCs w:val="22"/>
              </w:rPr>
              <w:t>摄像头要求3×CCD或3×C</w:t>
            </w:r>
            <w:r>
              <w:rPr>
                <w:rFonts w:ascii="宋体" w:hAnsi="宋体"/>
                <w:sz w:val="22"/>
                <w:szCs w:val="22"/>
              </w:rPr>
              <w:t>OMS</w:t>
            </w:r>
            <w:r>
              <w:rPr>
                <w:rFonts w:hint="eastAsia" w:ascii="宋体" w:hAnsi="宋体"/>
                <w:sz w:val="22"/>
                <w:szCs w:val="22"/>
              </w:rPr>
              <w:t>感光元件</w:t>
            </w:r>
          </w:p>
        </w:tc>
        <w:tc>
          <w:tcPr>
            <w:tcW w:w="5812" w:type="dxa"/>
            <w:noWrap w:val="0"/>
            <w:vAlign w:val="center"/>
          </w:tcPr>
          <w:p>
            <w:pPr>
              <w:rPr>
                <w:rFonts w:ascii="宋体" w:hAnsi="宋体"/>
                <w:sz w:val="22"/>
                <w:szCs w:val="22"/>
                <w:lang w:val="de-DE"/>
              </w:rPr>
            </w:pPr>
            <w:r>
              <w:rPr>
                <w:rFonts w:hint="eastAsia" w:ascii="宋体" w:hAnsi="宋体"/>
                <w:sz w:val="22"/>
                <w:szCs w:val="22"/>
              </w:rPr>
              <w:t>3×1/3CCD 晶片或3×1/3</w:t>
            </w:r>
            <w:r>
              <w:rPr>
                <w:rFonts w:ascii="宋体" w:hAnsi="宋体"/>
                <w:sz w:val="22"/>
                <w:szCs w:val="22"/>
              </w:rPr>
              <w:t>COMS</w:t>
            </w:r>
            <w:r>
              <w:rPr>
                <w:rFonts w:hint="eastAsia" w:ascii="宋体" w:hAnsi="宋体"/>
                <w:sz w:val="22"/>
                <w:szCs w:val="22"/>
              </w:rPr>
              <w:t>，摄像头</w:t>
            </w:r>
            <w:r>
              <w:rPr>
                <w:rFonts w:hint="eastAsia" w:ascii="宋体" w:hAnsi="宋体"/>
                <w:sz w:val="22"/>
                <w:szCs w:val="22"/>
                <w:lang w:val="de-DE"/>
              </w:rPr>
              <w:t>输出分辨率支持1920×1080p，逐行扫描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ind w:firstLine="330" w:firstLineChars="150"/>
              <w:rPr>
                <w:rFonts w:ascii="宋体" w:hAnsi="宋体"/>
                <w:sz w:val="22"/>
                <w:szCs w:val="22"/>
              </w:rPr>
            </w:pPr>
            <w:r>
              <w:rPr>
                <w:rFonts w:hint="eastAsia" w:ascii="宋体" w:hAnsi="宋体"/>
                <w:sz w:val="22"/>
                <w:szCs w:val="22"/>
              </w:rPr>
              <w:t>3</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22"/>
                <w:szCs w:val="22"/>
              </w:rPr>
            </w:pPr>
            <w:r>
              <w:rPr>
                <w:rFonts w:hint="eastAsia" w:ascii="宋体" w:hAnsi="宋体"/>
                <w:sz w:val="22"/>
                <w:szCs w:val="22"/>
                <w:lang w:val="de-DE"/>
              </w:rPr>
              <w:t>术中自动补亮照明技术</w:t>
            </w:r>
            <w:r>
              <w:rPr>
                <w:rFonts w:ascii="宋体" w:hAnsi="宋体"/>
                <w:sz w:val="22"/>
                <w:szCs w:val="22"/>
              </w:rPr>
              <w:t>（菜单中能调出该功能）</w:t>
            </w:r>
          </w:p>
        </w:tc>
        <w:tc>
          <w:tcPr>
            <w:tcW w:w="5812" w:type="dxa"/>
            <w:noWrap w:val="0"/>
            <w:vAlign w:val="center"/>
          </w:tcPr>
          <w:p>
            <w:pPr>
              <w:rPr>
                <w:rFonts w:ascii="宋体" w:hAnsi="宋体"/>
                <w:sz w:val="22"/>
                <w:szCs w:val="22"/>
                <w:lang w:val="de-DE"/>
              </w:rPr>
            </w:pPr>
            <w:r>
              <w:rPr>
                <w:rFonts w:hint="eastAsia" w:ascii="宋体" w:hAnsi="宋体"/>
                <w:sz w:val="22"/>
                <w:szCs w:val="22"/>
                <w:lang w:val="de-DE"/>
              </w:rPr>
              <w:t>有术野边缘，特别是组织深部间隙自动补亮功能，使得整个视野都非常明亮，没有光亮暗区。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ind w:firstLine="330" w:firstLineChars="150"/>
              <w:rPr>
                <w:rFonts w:ascii="宋体" w:hAnsi="宋体"/>
                <w:sz w:val="22"/>
                <w:szCs w:val="22"/>
              </w:rPr>
            </w:pPr>
            <w:r>
              <w:rPr>
                <w:rFonts w:hint="eastAsia" w:ascii="宋体" w:hAnsi="宋体"/>
                <w:sz w:val="22"/>
                <w:szCs w:val="22"/>
              </w:rPr>
              <w:t>4</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22"/>
                <w:szCs w:val="22"/>
              </w:rPr>
            </w:pPr>
            <w:r>
              <w:rPr>
                <w:rFonts w:hint="eastAsia" w:ascii="宋体" w:hAnsi="宋体"/>
                <w:sz w:val="22"/>
                <w:szCs w:val="22"/>
                <w:lang w:val="de-DE"/>
              </w:rPr>
              <w:t>图像优化解析技术</w:t>
            </w:r>
            <w:r>
              <w:rPr>
                <w:rFonts w:ascii="宋体" w:hAnsi="宋体"/>
                <w:sz w:val="22"/>
                <w:szCs w:val="22"/>
              </w:rPr>
              <w:t>（菜单中能调出</w:t>
            </w:r>
            <w:r>
              <w:rPr>
                <w:rFonts w:hint="eastAsia" w:ascii="宋体" w:hAnsi="宋体"/>
                <w:sz w:val="22"/>
                <w:szCs w:val="22"/>
              </w:rPr>
              <w:t>该</w:t>
            </w:r>
            <w:r>
              <w:rPr>
                <w:rFonts w:ascii="宋体" w:hAnsi="宋体"/>
                <w:sz w:val="22"/>
                <w:szCs w:val="22"/>
              </w:rPr>
              <w:t>功能）</w:t>
            </w:r>
          </w:p>
        </w:tc>
        <w:tc>
          <w:tcPr>
            <w:tcW w:w="5812" w:type="dxa"/>
            <w:noWrap w:val="0"/>
            <w:vAlign w:val="center"/>
          </w:tcPr>
          <w:p>
            <w:pPr>
              <w:rPr>
                <w:rFonts w:ascii="宋体" w:hAnsi="宋体"/>
                <w:sz w:val="22"/>
                <w:szCs w:val="22"/>
                <w:lang w:val="de-DE"/>
              </w:rPr>
            </w:pPr>
            <w:r>
              <w:rPr>
                <w:rFonts w:hint="eastAsia" w:ascii="宋体" w:hAnsi="宋体"/>
                <w:sz w:val="22"/>
                <w:szCs w:val="22"/>
                <w:lang w:val="de-DE"/>
              </w:rPr>
              <w:t>增强组织表面积边缘血管色彩表现，在保证图像完美还原度前提下展现出图像的精致细节和锐利质感。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ind w:firstLine="330" w:firstLineChars="150"/>
              <w:rPr>
                <w:rFonts w:ascii="宋体" w:hAnsi="宋体"/>
                <w:sz w:val="22"/>
                <w:szCs w:val="22"/>
              </w:rPr>
            </w:pPr>
            <w:r>
              <w:rPr>
                <w:rFonts w:hint="eastAsia" w:ascii="宋体" w:hAnsi="宋体"/>
                <w:sz w:val="22"/>
                <w:szCs w:val="22"/>
              </w:rPr>
              <w:t>5</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22"/>
                <w:szCs w:val="22"/>
                <w:lang w:val="de-DE"/>
              </w:rPr>
            </w:pPr>
            <w:r>
              <w:rPr>
                <w:rFonts w:hint="eastAsia" w:ascii="宋体" w:hAnsi="宋体"/>
                <w:sz w:val="22"/>
                <w:szCs w:val="22"/>
                <w:lang w:val="de-DE"/>
              </w:rPr>
              <w:t>染色识别技术</w:t>
            </w:r>
            <w:r>
              <w:rPr>
                <w:rFonts w:ascii="宋体" w:hAnsi="宋体"/>
                <w:sz w:val="22"/>
                <w:szCs w:val="22"/>
              </w:rPr>
              <w:t>（菜单中能调出该功能）</w:t>
            </w:r>
          </w:p>
        </w:tc>
        <w:tc>
          <w:tcPr>
            <w:tcW w:w="5812" w:type="dxa"/>
            <w:noWrap w:val="0"/>
            <w:vAlign w:val="center"/>
          </w:tcPr>
          <w:p>
            <w:pPr>
              <w:rPr>
                <w:rFonts w:ascii="宋体" w:hAnsi="宋体"/>
                <w:sz w:val="22"/>
                <w:szCs w:val="22"/>
                <w:lang w:val="de-DE"/>
              </w:rPr>
            </w:pPr>
            <w:r>
              <w:rPr>
                <w:rFonts w:hint="eastAsia" w:ascii="宋体" w:hAnsi="宋体"/>
                <w:sz w:val="22"/>
                <w:szCs w:val="22"/>
                <w:lang w:val="de-DE"/>
              </w:rPr>
              <w:t>利用光谱过滤及光谱在粘膜和血管上表现差异性两种方法实现两种染色识别功能，满足手术中不同染色识别需要。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ind w:firstLine="330" w:firstLineChars="150"/>
              <w:rPr>
                <w:rFonts w:ascii="宋体" w:hAnsi="宋体"/>
                <w:sz w:val="22"/>
                <w:szCs w:val="22"/>
              </w:rPr>
            </w:pPr>
            <w:r>
              <w:rPr>
                <w:rFonts w:hint="eastAsia" w:ascii="宋体" w:hAnsi="宋体"/>
                <w:sz w:val="22"/>
                <w:szCs w:val="22"/>
              </w:rPr>
              <w:t>6</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22"/>
                <w:szCs w:val="22"/>
                <w:lang w:val="de-DE"/>
              </w:rPr>
            </w:pPr>
            <w:r>
              <w:rPr>
                <w:rFonts w:hint="eastAsia" w:ascii="宋体" w:hAnsi="宋体"/>
                <w:sz w:val="22"/>
                <w:szCs w:val="22"/>
                <w:lang w:val="de-DE"/>
              </w:rPr>
              <w:t>图像对比功能</w:t>
            </w:r>
          </w:p>
        </w:tc>
        <w:tc>
          <w:tcPr>
            <w:tcW w:w="5812" w:type="dxa"/>
            <w:noWrap w:val="0"/>
            <w:vAlign w:val="center"/>
          </w:tcPr>
          <w:p>
            <w:pPr>
              <w:rPr>
                <w:rFonts w:ascii="宋体" w:hAnsi="宋体"/>
                <w:sz w:val="22"/>
                <w:szCs w:val="22"/>
                <w:lang w:val="de-DE"/>
              </w:rPr>
            </w:pPr>
            <w:r>
              <w:rPr>
                <w:rFonts w:hint="eastAsia" w:ascii="宋体" w:hAnsi="宋体"/>
                <w:sz w:val="22"/>
                <w:szCs w:val="22"/>
                <w:lang w:val="de-DE"/>
              </w:rPr>
              <w:t>同屏显示影像增强画面和正常画面的对比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ind w:firstLine="330" w:firstLineChars="150"/>
              <w:rPr>
                <w:rFonts w:ascii="宋体" w:hAnsi="宋体"/>
                <w:color w:val="auto"/>
                <w:sz w:val="22"/>
                <w:szCs w:val="22"/>
              </w:rPr>
            </w:pPr>
            <w:r>
              <w:rPr>
                <w:rFonts w:hint="eastAsia" w:ascii="宋体" w:hAnsi="宋体"/>
                <w:color w:val="auto"/>
                <w:sz w:val="22"/>
                <w:szCs w:val="22"/>
              </w:rPr>
              <w:t>7</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olor w:val="auto"/>
                <w:sz w:val="22"/>
                <w:szCs w:val="22"/>
              </w:rPr>
            </w:pPr>
            <w:r>
              <w:rPr>
                <w:rFonts w:hint="eastAsia" w:ascii="宋体" w:hAnsi="宋体"/>
                <w:color w:val="auto"/>
                <w:sz w:val="22"/>
                <w:szCs w:val="22"/>
              </w:rPr>
              <w:t>升级功能</w:t>
            </w:r>
          </w:p>
        </w:tc>
        <w:tc>
          <w:tcPr>
            <w:tcW w:w="5812" w:type="dxa"/>
            <w:noWrap w:val="0"/>
            <w:vAlign w:val="center"/>
          </w:tcPr>
          <w:p>
            <w:pPr>
              <w:rPr>
                <w:rFonts w:ascii="宋体" w:hAnsi="宋体"/>
                <w:color w:val="auto"/>
                <w:sz w:val="22"/>
                <w:szCs w:val="22"/>
                <w:lang w:val="de-DE"/>
              </w:rPr>
            </w:pPr>
            <w:r>
              <w:rPr>
                <w:rFonts w:ascii="宋体" w:hAnsi="宋体"/>
                <w:color w:val="auto"/>
                <w:sz w:val="22"/>
                <w:szCs w:val="22"/>
              </w:rPr>
              <w:t>增加模块即</w:t>
            </w:r>
            <w:r>
              <w:rPr>
                <w:rFonts w:hint="eastAsia" w:ascii="宋体" w:hAnsi="宋体"/>
                <w:color w:val="auto"/>
                <w:sz w:val="22"/>
                <w:szCs w:val="22"/>
                <w:lang w:val="de-DE"/>
              </w:rPr>
              <w:t>可升级</w:t>
            </w:r>
            <w:r>
              <w:rPr>
                <w:rFonts w:ascii="宋体" w:hAnsi="宋体"/>
                <w:color w:val="auto"/>
                <w:sz w:val="22"/>
                <w:szCs w:val="22"/>
              </w:rPr>
              <w:t>为</w:t>
            </w:r>
            <w:r>
              <w:rPr>
                <w:rFonts w:hint="eastAsia" w:ascii="宋体" w:hAnsi="宋体"/>
                <w:color w:val="auto"/>
                <w:sz w:val="22"/>
                <w:szCs w:val="22"/>
                <w:lang w:val="de-DE"/>
              </w:rPr>
              <w:t>3D</w:t>
            </w:r>
            <w:r>
              <w:rPr>
                <w:rFonts w:ascii="宋体" w:hAnsi="宋体"/>
                <w:color w:val="auto"/>
                <w:sz w:val="22"/>
                <w:szCs w:val="22"/>
              </w:rPr>
              <w:t>摄像平台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ind w:firstLine="330" w:firstLineChars="150"/>
              <w:rPr>
                <w:rFonts w:ascii="宋体" w:hAnsi="宋体"/>
                <w:color w:val="auto"/>
                <w:sz w:val="22"/>
                <w:szCs w:val="22"/>
              </w:rPr>
            </w:pPr>
            <w:r>
              <w:rPr>
                <w:rFonts w:hint="eastAsia" w:ascii="宋体" w:hAnsi="宋体"/>
                <w:color w:val="auto"/>
                <w:sz w:val="22"/>
                <w:szCs w:val="22"/>
              </w:rPr>
              <w:t>8</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olor w:val="auto"/>
                <w:sz w:val="22"/>
                <w:szCs w:val="22"/>
                <w:lang w:val="de-DE"/>
              </w:rPr>
            </w:pPr>
            <w:r>
              <w:rPr>
                <w:rFonts w:hint="eastAsia" w:ascii="宋体" w:hAnsi="宋体"/>
                <w:color w:val="auto"/>
                <w:sz w:val="22"/>
                <w:szCs w:val="22"/>
                <w:lang w:val="de-DE"/>
              </w:rPr>
              <w:t>图像显示功能</w:t>
            </w:r>
          </w:p>
        </w:tc>
        <w:tc>
          <w:tcPr>
            <w:tcW w:w="5812" w:type="dxa"/>
            <w:noWrap w:val="0"/>
            <w:vAlign w:val="center"/>
          </w:tcPr>
          <w:p>
            <w:pPr>
              <w:rPr>
                <w:rFonts w:ascii="宋体" w:hAnsi="宋体"/>
                <w:color w:val="auto"/>
                <w:sz w:val="22"/>
                <w:szCs w:val="22"/>
              </w:rPr>
            </w:pPr>
            <w:r>
              <w:rPr>
                <w:rFonts w:hint="eastAsia" w:ascii="宋体" w:hAnsi="宋体"/>
                <w:color w:val="auto"/>
                <w:sz w:val="22"/>
                <w:szCs w:val="22"/>
                <w:lang w:val="de-DE"/>
              </w:rPr>
              <w:t>可通过画中画功能实现至少4种同屏显示模式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ind w:firstLine="330" w:firstLineChars="150"/>
              <w:rPr>
                <w:rFonts w:ascii="宋体" w:hAnsi="宋体"/>
                <w:color w:val="auto"/>
                <w:sz w:val="22"/>
                <w:szCs w:val="22"/>
              </w:rPr>
            </w:pPr>
            <w:r>
              <w:rPr>
                <w:rFonts w:hint="eastAsia" w:ascii="宋体" w:hAnsi="宋体"/>
                <w:color w:val="auto"/>
                <w:sz w:val="22"/>
                <w:szCs w:val="22"/>
              </w:rPr>
              <w:t>9</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olor w:val="auto"/>
                <w:sz w:val="22"/>
                <w:szCs w:val="22"/>
                <w:lang w:val="de-DE"/>
              </w:rPr>
            </w:pPr>
            <w:r>
              <w:rPr>
                <w:rFonts w:hint="eastAsia" w:ascii="宋体" w:hAnsi="宋体"/>
                <w:color w:val="auto"/>
                <w:sz w:val="22"/>
                <w:szCs w:val="22"/>
                <w:lang w:val="de-DE"/>
              </w:rPr>
              <w:t>图形化菜单</w:t>
            </w:r>
          </w:p>
        </w:tc>
        <w:tc>
          <w:tcPr>
            <w:tcW w:w="5812" w:type="dxa"/>
            <w:noWrap w:val="0"/>
            <w:vAlign w:val="center"/>
          </w:tcPr>
          <w:p>
            <w:pPr>
              <w:rPr>
                <w:rFonts w:ascii="宋体" w:hAnsi="宋体"/>
                <w:color w:val="auto"/>
                <w:sz w:val="22"/>
                <w:szCs w:val="22"/>
                <w:lang w:val="de-DE"/>
              </w:rPr>
            </w:pPr>
            <w:r>
              <w:rPr>
                <w:rFonts w:hint="eastAsia" w:ascii="宋体" w:hAnsi="宋体"/>
                <w:color w:val="auto"/>
                <w:sz w:val="22"/>
                <w:szCs w:val="22"/>
                <w:lang w:val="de-DE"/>
              </w:rPr>
              <w:t>智能化图形菜单，避免术野遮挡，直观易懂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ind w:firstLine="220" w:firstLineChars="100"/>
              <w:rPr>
                <w:rFonts w:ascii="宋体" w:hAnsi="宋体"/>
                <w:color w:val="auto"/>
                <w:sz w:val="22"/>
                <w:szCs w:val="22"/>
              </w:rPr>
            </w:pPr>
            <w:r>
              <w:rPr>
                <w:rFonts w:ascii="宋体" w:hAnsi="宋体"/>
                <w:color w:val="auto"/>
                <w:sz w:val="22"/>
                <w:szCs w:val="22"/>
              </w:rPr>
              <w:t>10</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olor w:val="auto"/>
                <w:sz w:val="22"/>
                <w:szCs w:val="22"/>
              </w:rPr>
            </w:pPr>
            <w:r>
              <w:rPr>
                <w:rFonts w:hint="eastAsia" w:ascii="宋体" w:hAnsi="宋体"/>
                <w:color w:val="auto"/>
                <w:sz w:val="22"/>
                <w:szCs w:val="22"/>
              </w:rPr>
              <w:t>双镜联合功能</w:t>
            </w:r>
          </w:p>
        </w:tc>
        <w:tc>
          <w:tcPr>
            <w:tcW w:w="5812" w:type="dxa"/>
            <w:noWrap w:val="0"/>
            <w:vAlign w:val="center"/>
          </w:tcPr>
          <w:p>
            <w:pPr>
              <w:rPr>
                <w:rFonts w:ascii="宋体" w:hAnsi="宋体"/>
                <w:color w:val="auto"/>
                <w:sz w:val="22"/>
                <w:szCs w:val="22"/>
                <w:lang w:val="de-DE"/>
              </w:rPr>
            </w:pPr>
            <w:r>
              <w:rPr>
                <w:rFonts w:hint="eastAsia" w:ascii="宋体" w:hAnsi="宋体"/>
                <w:color w:val="auto"/>
                <w:sz w:val="22"/>
                <w:szCs w:val="22"/>
                <w:lang w:val="de-DE"/>
              </w:rPr>
              <w:t>具有双图像处理功能，主机可处理两路图像信号，实现单平台多镜种的双镜联合</w:t>
            </w:r>
            <w:r>
              <w:rPr>
                <w:rFonts w:ascii="宋体" w:hAnsi="宋体"/>
                <w:color w:val="auto"/>
                <w:sz w:val="22"/>
                <w:szCs w:val="22"/>
              </w:rPr>
              <w:t>（即一</w:t>
            </w:r>
            <w:r>
              <w:rPr>
                <w:rFonts w:hint="eastAsia" w:ascii="宋体" w:hAnsi="宋体"/>
                <w:color w:val="auto"/>
                <w:sz w:val="22"/>
                <w:szCs w:val="22"/>
              </w:rPr>
              <w:t>台</w:t>
            </w:r>
            <w:r>
              <w:rPr>
                <w:rFonts w:ascii="宋体" w:hAnsi="宋体"/>
                <w:color w:val="auto"/>
                <w:sz w:val="22"/>
                <w:szCs w:val="22"/>
              </w:rPr>
              <w:t>监视器能同时显示两</w:t>
            </w:r>
            <w:r>
              <w:rPr>
                <w:rFonts w:hint="eastAsia" w:ascii="宋体" w:hAnsi="宋体"/>
                <w:color w:val="auto"/>
                <w:sz w:val="22"/>
                <w:szCs w:val="22"/>
              </w:rPr>
              <w:t>个镜子的</w:t>
            </w:r>
            <w:r>
              <w:rPr>
                <w:rFonts w:ascii="宋体" w:hAnsi="宋体"/>
                <w:color w:val="auto"/>
                <w:sz w:val="22"/>
                <w:szCs w:val="22"/>
              </w:rPr>
              <w:t>手术影像）</w:t>
            </w:r>
            <w:r>
              <w:rPr>
                <w:rFonts w:hint="eastAsia" w:ascii="宋体" w:hAnsi="宋体"/>
                <w:color w:val="auto"/>
                <w:sz w:val="22"/>
                <w:szCs w:val="22"/>
                <w:lang w:val="de-DE"/>
              </w:rPr>
              <w:t>。</w:t>
            </w:r>
            <w:r>
              <w:rPr>
                <w:rFonts w:ascii="宋体" w:hAnsi="宋体"/>
                <w:color w:val="auto"/>
                <w:sz w:val="22"/>
                <w:szCs w:val="22"/>
                <w:lang w:val="de-D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rPr>
                <w:rFonts w:ascii="宋体" w:hAnsi="宋体"/>
                <w:sz w:val="22"/>
                <w:szCs w:val="22"/>
              </w:rPr>
            </w:pPr>
            <w:r>
              <w:rPr>
                <w:rFonts w:ascii="宋体" w:hAnsi="宋体"/>
                <w:sz w:val="22"/>
                <w:szCs w:val="22"/>
              </w:rPr>
              <w:t xml:space="preserve">  </w:t>
            </w:r>
            <w:r>
              <w:rPr>
                <w:rFonts w:hint="eastAsia" w:ascii="宋体" w:hAnsi="宋体"/>
                <w:sz w:val="22"/>
                <w:szCs w:val="22"/>
              </w:rPr>
              <w:t>1</w:t>
            </w:r>
            <w:r>
              <w:rPr>
                <w:rFonts w:ascii="宋体" w:hAnsi="宋体"/>
                <w:sz w:val="22"/>
                <w:szCs w:val="22"/>
              </w:rPr>
              <w:t>1</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22"/>
                <w:szCs w:val="22"/>
              </w:rPr>
            </w:pPr>
            <w:r>
              <w:rPr>
                <w:rFonts w:hint="eastAsia" w:ascii="宋体" w:hAnsi="宋体"/>
                <w:sz w:val="22"/>
                <w:szCs w:val="22"/>
              </w:rPr>
              <w:t>光学变焦功能</w:t>
            </w:r>
          </w:p>
        </w:tc>
        <w:tc>
          <w:tcPr>
            <w:tcW w:w="5812" w:type="dxa"/>
            <w:noWrap w:val="0"/>
            <w:vAlign w:val="center"/>
          </w:tcPr>
          <w:p>
            <w:pPr>
              <w:rPr>
                <w:rFonts w:ascii="宋体" w:hAnsi="宋体"/>
                <w:sz w:val="22"/>
                <w:szCs w:val="22"/>
              </w:rPr>
            </w:pPr>
            <w:r>
              <w:rPr>
                <w:rFonts w:hint="eastAsia" w:ascii="宋体" w:hAnsi="宋体"/>
                <w:sz w:val="22"/>
                <w:szCs w:val="22"/>
              </w:rPr>
              <w:t>摄像头一体化的设计，整合≥2倍齐焦光学变焦镜头，改变图像放大倍数图像清晰度不变。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ind w:firstLine="220" w:firstLineChars="100"/>
              <w:rPr>
                <w:rFonts w:ascii="宋体" w:hAnsi="宋体"/>
                <w:sz w:val="22"/>
                <w:szCs w:val="22"/>
              </w:rPr>
            </w:pPr>
            <w:r>
              <w:rPr>
                <w:rFonts w:hint="eastAsia" w:ascii="宋体" w:hAnsi="宋体"/>
                <w:sz w:val="22"/>
                <w:szCs w:val="22"/>
              </w:rPr>
              <w:t>1</w:t>
            </w:r>
            <w:r>
              <w:rPr>
                <w:rFonts w:ascii="宋体" w:hAnsi="宋体"/>
                <w:sz w:val="22"/>
                <w:szCs w:val="22"/>
              </w:rPr>
              <w:t>2</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22"/>
                <w:szCs w:val="22"/>
              </w:rPr>
            </w:pPr>
            <w:r>
              <w:rPr>
                <w:rFonts w:hint="eastAsia" w:ascii="宋体" w:hAnsi="宋体"/>
                <w:sz w:val="22"/>
                <w:szCs w:val="22"/>
                <w:lang w:val="de-DE"/>
              </w:rPr>
              <w:t>术野画面反转功能</w:t>
            </w:r>
          </w:p>
        </w:tc>
        <w:tc>
          <w:tcPr>
            <w:tcW w:w="5812" w:type="dxa"/>
            <w:noWrap w:val="0"/>
            <w:vAlign w:val="center"/>
          </w:tcPr>
          <w:p>
            <w:pPr>
              <w:rPr>
                <w:rFonts w:ascii="宋体" w:hAnsi="宋体"/>
                <w:sz w:val="22"/>
                <w:szCs w:val="22"/>
              </w:rPr>
            </w:pPr>
            <w:r>
              <w:rPr>
                <w:rFonts w:hint="eastAsia" w:ascii="宋体" w:hAnsi="宋体"/>
                <w:sz w:val="22"/>
                <w:szCs w:val="22"/>
                <w:lang w:val="de-DE"/>
              </w:rPr>
              <w:t>术野画面可实现上下、左右及180°翻转功能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40" w:type="dxa"/>
            <w:noWrap w:val="0"/>
            <w:vAlign w:val="center"/>
          </w:tcPr>
          <w:p>
            <w:pPr>
              <w:ind w:firstLine="220" w:firstLineChars="100"/>
              <w:rPr>
                <w:rFonts w:ascii="宋体" w:hAnsi="宋体"/>
                <w:sz w:val="22"/>
                <w:szCs w:val="22"/>
              </w:rPr>
            </w:pPr>
            <w:r>
              <w:rPr>
                <w:rFonts w:hint="eastAsia" w:ascii="宋体" w:hAnsi="宋体"/>
                <w:sz w:val="22"/>
                <w:szCs w:val="22"/>
              </w:rPr>
              <w:t>1</w:t>
            </w:r>
            <w:r>
              <w:rPr>
                <w:rFonts w:ascii="宋体" w:hAnsi="宋体"/>
                <w:sz w:val="22"/>
                <w:szCs w:val="22"/>
              </w:rPr>
              <w:t>3</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22"/>
                <w:szCs w:val="22"/>
              </w:rPr>
            </w:pPr>
            <w:r>
              <w:rPr>
                <w:rFonts w:hint="eastAsia" w:ascii="宋体" w:hAnsi="宋体"/>
                <w:sz w:val="22"/>
                <w:szCs w:val="22"/>
              </w:rPr>
              <w:t>中央集控功能</w:t>
            </w:r>
          </w:p>
        </w:tc>
        <w:tc>
          <w:tcPr>
            <w:tcW w:w="5812" w:type="dxa"/>
            <w:noWrap w:val="0"/>
            <w:vAlign w:val="center"/>
          </w:tcPr>
          <w:p>
            <w:pPr>
              <w:rPr>
                <w:rFonts w:ascii="宋体" w:hAnsi="宋体"/>
                <w:sz w:val="22"/>
                <w:szCs w:val="22"/>
                <w:lang w:val="de-DE"/>
              </w:rPr>
            </w:pPr>
            <w:r>
              <w:rPr>
                <w:rFonts w:hint="eastAsia" w:ascii="宋体" w:hAnsi="宋体"/>
                <w:sz w:val="22"/>
                <w:szCs w:val="22"/>
                <w:lang w:val="de-DE"/>
              </w:rPr>
              <w:t>具备中央集控接口，可进行集总控制，通过摄像头操控手术设备，如气腹机，冷光源（可手动调节或实时自动调节），并可实现与一体化手术室无缝连接。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ind w:firstLine="220" w:firstLineChars="100"/>
              <w:rPr>
                <w:rFonts w:ascii="宋体" w:hAnsi="宋体"/>
                <w:sz w:val="22"/>
                <w:szCs w:val="22"/>
              </w:rPr>
            </w:pPr>
            <w:r>
              <w:rPr>
                <w:rFonts w:hint="eastAsia" w:ascii="宋体" w:hAnsi="宋体"/>
                <w:sz w:val="22"/>
                <w:szCs w:val="22"/>
              </w:rPr>
              <w:t>1</w:t>
            </w:r>
            <w:r>
              <w:rPr>
                <w:rFonts w:ascii="宋体" w:hAnsi="宋体"/>
                <w:sz w:val="22"/>
                <w:szCs w:val="22"/>
              </w:rPr>
              <w:t>4</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22"/>
                <w:szCs w:val="22"/>
              </w:rPr>
            </w:pPr>
            <w:r>
              <w:rPr>
                <w:rFonts w:hint="eastAsia" w:ascii="宋体" w:hAnsi="宋体"/>
                <w:sz w:val="22"/>
                <w:szCs w:val="22"/>
                <w:lang w:val="de-DE"/>
              </w:rPr>
              <w:t>输出端口</w:t>
            </w:r>
          </w:p>
        </w:tc>
        <w:tc>
          <w:tcPr>
            <w:tcW w:w="5812" w:type="dxa"/>
            <w:noWrap w:val="0"/>
            <w:vAlign w:val="center"/>
          </w:tcPr>
          <w:p>
            <w:pPr>
              <w:rPr>
                <w:rFonts w:ascii="宋体" w:hAnsi="宋体"/>
                <w:sz w:val="22"/>
                <w:szCs w:val="22"/>
              </w:rPr>
            </w:pPr>
            <w:r>
              <w:rPr>
                <w:rFonts w:hint="eastAsia" w:ascii="宋体" w:hAnsi="宋体"/>
                <w:sz w:val="22"/>
                <w:szCs w:val="22"/>
                <w:lang w:val="de-DE"/>
              </w:rPr>
              <w:t>3G-SDI数字端口1个，DVI-D数字端口2个。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ind w:firstLine="220" w:firstLineChars="100"/>
              <w:rPr>
                <w:rFonts w:ascii="宋体" w:hAnsi="宋体"/>
                <w:sz w:val="22"/>
                <w:szCs w:val="22"/>
              </w:rPr>
            </w:pPr>
            <w:r>
              <w:rPr>
                <w:rFonts w:hint="eastAsia" w:ascii="宋体" w:hAnsi="宋体"/>
                <w:sz w:val="22"/>
                <w:szCs w:val="22"/>
              </w:rPr>
              <w:t>1</w:t>
            </w:r>
            <w:r>
              <w:rPr>
                <w:rFonts w:ascii="宋体" w:hAnsi="宋体"/>
                <w:sz w:val="22"/>
                <w:szCs w:val="22"/>
              </w:rPr>
              <w:t>5</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22"/>
                <w:szCs w:val="22"/>
              </w:rPr>
            </w:pPr>
            <w:r>
              <w:rPr>
                <w:rFonts w:hint="eastAsia" w:ascii="宋体" w:hAnsi="宋体"/>
                <w:sz w:val="22"/>
                <w:szCs w:val="22"/>
                <w:lang w:val="de-DE"/>
              </w:rPr>
              <w:t>电气安全</w:t>
            </w:r>
          </w:p>
        </w:tc>
        <w:tc>
          <w:tcPr>
            <w:tcW w:w="5812" w:type="dxa"/>
            <w:noWrap w:val="0"/>
            <w:vAlign w:val="center"/>
          </w:tcPr>
          <w:p>
            <w:pPr>
              <w:rPr>
                <w:rFonts w:ascii="宋体" w:hAnsi="宋体"/>
                <w:sz w:val="22"/>
                <w:szCs w:val="22"/>
              </w:rPr>
            </w:pPr>
            <w:r>
              <w:rPr>
                <w:rFonts w:hint="eastAsia" w:ascii="宋体" w:hAnsi="宋体"/>
                <w:sz w:val="22"/>
                <w:szCs w:val="22"/>
                <w:lang w:val="de-DE"/>
              </w:rPr>
              <w:t>主机与摄像头的医用设备电气安全CF-1类</w:t>
            </w:r>
            <w:r>
              <w:rPr>
                <w:rFonts w:hint="eastAsia" w:ascii="宋体" w:hAnsi="宋体"/>
                <w:sz w:val="22"/>
                <w:szCs w:val="22"/>
                <w:lang w:val="de-DE" w:eastAsia="zh-CN"/>
              </w:rPr>
              <w:t>或</w:t>
            </w:r>
            <w:r>
              <w:rPr>
                <w:rFonts w:hint="eastAsia" w:ascii="宋体" w:hAnsi="宋体"/>
                <w:sz w:val="22"/>
                <w:szCs w:val="22"/>
                <w:lang w:val="en-US" w:eastAsia="zh-CN"/>
              </w:rPr>
              <w:t>B</w:t>
            </w:r>
            <w:r>
              <w:rPr>
                <w:rFonts w:hint="eastAsia" w:ascii="宋体" w:hAnsi="宋体"/>
                <w:sz w:val="22"/>
                <w:szCs w:val="22"/>
                <w:lang w:val="de-DE"/>
              </w:rPr>
              <w:t>F-1类。</w:t>
            </w:r>
          </w:p>
        </w:tc>
      </w:tr>
    </w:tbl>
    <w:p>
      <w:pPr>
        <w:ind w:firstLine="442" w:firstLineChars="200"/>
        <w:rPr>
          <w:rFonts w:ascii="宋体" w:hAnsi="宋体"/>
          <w:b/>
          <w:sz w:val="22"/>
          <w:szCs w:val="22"/>
        </w:rPr>
      </w:pPr>
      <w:r>
        <w:rPr>
          <w:rFonts w:hint="eastAsia" w:ascii="宋体" w:hAnsi="宋体"/>
          <w:b/>
          <w:sz w:val="22"/>
          <w:szCs w:val="22"/>
        </w:rPr>
        <w:t>2、影像存储系统</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311"/>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rPr>
                <w:rFonts w:ascii="宋体" w:hAnsi="宋体"/>
                <w:sz w:val="22"/>
                <w:szCs w:val="22"/>
              </w:rPr>
            </w:pPr>
            <w:r>
              <w:rPr>
                <w:rFonts w:hint="eastAsia" w:ascii="宋体" w:hAnsi="宋体"/>
                <w:sz w:val="22"/>
                <w:szCs w:val="22"/>
              </w:rPr>
              <w:t>★</w:t>
            </w:r>
            <w:r>
              <w:rPr>
                <w:rFonts w:ascii="宋体" w:hAnsi="宋体"/>
                <w:sz w:val="22"/>
                <w:szCs w:val="22"/>
              </w:rPr>
              <w:t>1</w:t>
            </w:r>
          </w:p>
        </w:tc>
        <w:tc>
          <w:tcPr>
            <w:tcW w:w="2311" w:type="dxa"/>
            <w:noWrap w:val="0"/>
            <w:vAlign w:val="center"/>
          </w:tcPr>
          <w:p>
            <w:pPr>
              <w:rPr>
                <w:rFonts w:ascii="宋体" w:hAnsi="宋体"/>
                <w:sz w:val="22"/>
                <w:szCs w:val="22"/>
              </w:rPr>
            </w:pPr>
            <w:r>
              <w:rPr>
                <w:rFonts w:hint="eastAsia" w:ascii="宋体" w:hAnsi="宋体"/>
                <w:sz w:val="22"/>
                <w:szCs w:val="22"/>
              </w:rPr>
              <w:t>影像存储系统</w:t>
            </w:r>
          </w:p>
        </w:tc>
        <w:tc>
          <w:tcPr>
            <w:tcW w:w="5812" w:type="dxa"/>
            <w:noWrap w:val="0"/>
            <w:vAlign w:val="center"/>
          </w:tcPr>
          <w:p>
            <w:pPr>
              <w:rPr>
                <w:rFonts w:ascii="宋体" w:hAnsi="宋体"/>
                <w:sz w:val="22"/>
                <w:szCs w:val="22"/>
                <w:lang w:val="de-DE"/>
              </w:rPr>
            </w:pPr>
            <w:r>
              <w:rPr>
                <w:rFonts w:hint="eastAsia" w:ascii="宋体" w:hAnsi="宋体"/>
                <w:sz w:val="22"/>
                <w:szCs w:val="22"/>
                <w:lang w:val="de-DE"/>
              </w:rPr>
              <w:t>内置：摄像主机有</w:t>
            </w:r>
            <w:r>
              <w:rPr>
                <w:rFonts w:hint="eastAsia" w:ascii="宋体" w:hAnsi="宋体"/>
                <w:sz w:val="22"/>
                <w:szCs w:val="22"/>
                <w:lang w:val="en-US" w:eastAsia="zh-CN"/>
              </w:rPr>
              <w:t>2</w:t>
            </w:r>
            <w:r>
              <w:rPr>
                <w:rFonts w:hint="eastAsia" w:ascii="宋体" w:hAnsi="宋体"/>
                <w:sz w:val="22"/>
                <w:szCs w:val="22"/>
                <w:lang w:val="de-DE"/>
              </w:rPr>
              <w:t>个USB接口，插U盘、移动硬盘即可实现1080p高清图片、1080P录像的刻录，且全程可通过摄像头，由术者自由控制。</w:t>
            </w:r>
          </w:p>
          <w:p>
            <w:pPr>
              <w:rPr>
                <w:rFonts w:ascii="宋体" w:hAnsi="宋体"/>
                <w:sz w:val="22"/>
                <w:szCs w:val="22"/>
                <w:lang w:val="de-DE"/>
              </w:rPr>
            </w:pPr>
            <w:r>
              <w:rPr>
                <w:rFonts w:hint="eastAsia" w:ascii="宋体" w:hAnsi="宋体"/>
                <w:sz w:val="22"/>
                <w:szCs w:val="22"/>
                <w:lang w:val="de-DE"/>
              </w:rPr>
              <w:t>或外配：同品牌全高清图文工作站，完成抓取1080p图像，刻录1080P录像（需列出具体型号、价格等）。</w:t>
            </w:r>
          </w:p>
        </w:tc>
      </w:tr>
    </w:tbl>
    <w:p>
      <w:pPr>
        <w:ind w:firstLine="221" w:firstLineChars="100"/>
        <w:rPr>
          <w:rFonts w:ascii="宋体" w:hAnsi="宋体"/>
          <w:b/>
          <w:sz w:val="22"/>
          <w:szCs w:val="22"/>
        </w:rPr>
      </w:pPr>
      <w:r>
        <w:rPr>
          <w:rFonts w:hint="eastAsia" w:ascii="宋体" w:hAnsi="宋体"/>
          <w:b/>
          <w:sz w:val="22"/>
          <w:szCs w:val="22"/>
        </w:rPr>
        <w:t xml:space="preserve">3、氙灯冷光源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706"/>
        <w:gridCol w:w="6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noWrap w:val="0"/>
            <w:vAlign w:val="top"/>
          </w:tcPr>
          <w:p>
            <w:pPr>
              <w:ind w:firstLine="220" w:firstLineChars="100"/>
              <w:rPr>
                <w:rFonts w:ascii="宋体" w:hAnsi="宋体"/>
                <w:sz w:val="22"/>
                <w:szCs w:val="22"/>
              </w:rPr>
            </w:pPr>
            <w:r>
              <w:rPr>
                <w:rFonts w:hint="eastAsia" w:ascii="宋体" w:hAnsi="宋体"/>
                <w:sz w:val="22"/>
                <w:szCs w:val="22"/>
              </w:rPr>
              <w:t>序号</w:t>
            </w:r>
          </w:p>
        </w:tc>
        <w:tc>
          <w:tcPr>
            <w:tcW w:w="1706" w:type="dxa"/>
            <w:noWrap w:val="0"/>
            <w:vAlign w:val="top"/>
          </w:tcPr>
          <w:p>
            <w:pPr>
              <w:rPr>
                <w:rFonts w:ascii="宋体" w:hAnsi="宋体"/>
                <w:sz w:val="22"/>
                <w:szCs w:val="22"/>
              </w:rPr>
            </w:pPr>
            <w:r>
              <w:rPr>
                <w:rFonts w:hint="eastAsia" w:ascii="宋体" w:hAnsi="宋体"/>
                <w:sz w:val="22"/>
                <w:szCs w:val="22"/>
              </w:rPr>
              <w:t>技术指标</w:t>
            </w:r>
          </w:p>
        </w:tc>
        <w:tc>
          <w:tcPr>
            <w:tcW w:w="6290" w:type="dxa"/>
            <w:noWrap w:val="0"/>
            <w:vAlign w:val="top"/>
          </w:tcPr>
          <w:p>
            <w:pPr>
              <w:rPr>
                <w:rFonts w:ascii="宋体" w:hAnsi="宋体"/>
                <w:sz w:val="22"/>
                <w:szCs w:val="22"/>
              </w:rPr>
            </w:pPr>
            <w:r>
              <w:rPr>
                <w:rFonts w:hint="eastAsia" w:ascii="宋体" w:hAnsi="宋体"/>
                <w:sz w:val="22"/>
                <w:szCs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noWrap w:val="0"/>
            <w:vAlign w:val="top"/>
          </w:tcPr>
          <w:p>
            <w:pPr>
              <w:ind w:firstLine="330" w:firstLineChars="150"/>
              <w:rPr>
                <w:rFonts w:ascii="宋体" w:hAnsi="宋体"/>
                <w:sz w:val="22"/>
                <w:szCs w:val="22"/>
              </w:rPr>
            </w:pPr>
            <w:r>
              <w:rPr>
                <w:rFonts w:hint="eastAsia" w:ascii="宋体" w:hAnsi="宋体"/>
                <w:sz w:val="22"/>
                <w:szCs w:val="22"/>
              </w:rPr>
              <w:t>1</w:t>
            </w:r>
          </w:p>
        </w:tc>
        <w:tc>
          <w:tcPr>
            <w:tcW w:w="1706" w:type="dxa"/>
            <w:noWrap w:val="0"/>
            <w:vAlign w:val="top"/>
          </w:tcPr>
          <w:p>
            <w:pPr>
              <w:rPr>
                <w:rFonts w:ascii="宋体" w:hAnsi="宋体"/>
                <w:sz w:val="22"/>
                <w:szCs w:val="22"/>
              </w:rPr>
            </w:pPr>
            <w:r>
              <w:rPr>
                <w:rFonts w:hint="eastAsia" w:ascii="宋体" w:hAnsi="宋体"/>
                <w:sz w:val="22"/>
                <w:szCs w:val="22"/>
              </w:rPr>
              <w:t>灯泡</w:t>
            </w:r>
          </w:p>
        </w:tc>
        <w:tc>
          <w:tcPr>
            <w:tcW w:w="6290" w:type="dxa"/>
            <w:noWrap w:val="0"/>
            <w:vAlign w:val="top"/>
          </w:tcPr>
          <w:p>
            <w:pPr>
              <w:rPr>
                <w:rFonts w:ascii="宋体" w:hAnsi="宋体"/>
                <w:sz w:val="22"/>
                <w:szCs w:val="22"/>
              </w:rPr>
            </w:pPr>
            <w:r>
              <w:rPr>
                <w:rFonts w:hint="eastAsia" w:ascii="宋体" w:hAnsi="宋体"/>
                <w:sz w:val="22"/>
                <w:szCs w:val="22"/>
              </w:rPr>
              <w:t>≥300W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noWrap w:val="0"/>
            <w:vAlign w:val="top"/>
          </w:tcPr>
          <w:p>
            <w:pPr>
              <w:ind w:firstLine="220" w:firstLineChars="100"/>
              <w:rPr>
                <w:rFonts w:ascii="宋体" w:hAnsi="宋体"/>
                <w:sz w:val="22"/>
                <w:szCs w:val="22"/>
              </w:rPr>
            </w:pPr>
            <w:r>
              <w:rPr>
                <w:rFonts w:hint="eastAsia" w:ascii="宋体" w:hAnsi="宋体"/>
                <w:sz w:val="22"/>
                <w:szCs w:val="22"/>
              </w:rPr>
              <w:t>★2</w:t>
            </w:r>
          </w:p>
        </w:tc>
        <w:tc>
          <w:tcPr>
            <w:tcW w:w="1706" w:type="dxa"/>
            <w:noWrap w:val="0"/>
            <w:vAlign w:val="top"/>
          </w:tcPr>
          <w:p>
            <w:pPr>
              <w:rPr>
                <w:rFonts w:ascii="宋体" w:hAnsi="宋体"/>
                <w:sz w:val="22"/>
                <w:szCs w:val="22"/>
              </w:rPr>
            </w:pPr>
            <w:r>
              <w:rPr>
                <w:rFonts w:hint="eastAsia" w:ascii="宋体" w:hAnsi="宋体"/>
                <w:sz w:val="22"/>
                <w:szCs w:val="22"/>
              </w:rPr>
              <w:t>使用寿命</w:t>
            </w:r>
          </w:p>
        </w:tc>
        <w:tc>
          <w:tcPr>
            <w:tcW w:w="6290" w:type="dxa"/>
            <w:noWrap w:val="0"/>
            <w:vAlign w:val="top"/>
          </w:tcPr>
          <w:p>
            <w:pPr>
              <w:rPr>
                <w:rFonts w:ascii="宋体" w:hAnsi="宋体"/>
                <w:sz w:val="22"/>
                <w:szCs w:val="22"/>
              </w:rPr>
            </w:pPr>
            <w:r>
              <w:rPr>
                <w:rFonts w:hint="eastAsia" w:ascii="宋体" w:hAnsi="宋体"/>
                <w:sz w:val="22"/>
                <w:szCs w:val="22"/>
              </w:rPr>
              <w:t>≥500小时（500小时内保修）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noWrap w:val="0"/>
            <w:vAlign w:val="top"/>
          </w:tcPr>
          <w:p>
            <w:pPr>
              <w:ind w:firstLine="220" w:firstLineChars="100"/>
              <w:rPr>
                <w:rFonts w:ascii="宋体" w:hAnsi="宋体"/>
                <w:sz w:val="22"/>
                <w:szCs w:val="22"/>
              </w:rPr>
            </w:pPr>
            <w:r>
              <w:rPr>
                <w:rFonts w:hint="eastAsia" w:ascii="宋体" w:hAnsi="宋体"/>
                <w:sz w:val="22"/>
                <w:szCs w:val="22"/>
              </w:rPr>
              <w:t>3</w:t>
            </w:r>
          </w:p>
        </w:tc>
        <w:tc>
          <w:tcPr>
            <w:tcW w:w="1706" w:type="dxa"/>
            <w:noWrap w:val="0"/>
            <w:vAlign w:val="top"/>
          </w:tcPr>
          <w:p>
            <w:pPr>
              <w:rPr>
                <w:rFonts w:ascii="宋体" w:hAnsi="宋体"/>
                <w:sz w:val="22"/>
                <w:szCs w:val="22"/>
              </w:rPr>
            </w:pPr>
            <w:r>
              <w:rPr>
                <w:rFonts w:hint="eastAsia" w:ascii="宋体" w:hAnsi="宋体"/>
                <w:sz w:val="22"/>
                <w:szCs w:val="22"/>
              </w:rPr>
              <w:t>色温</w:t>
            </w:r>
          </w:p>
        </w:tc>
        <w:tc>
          <w:tcPr>
            <w:tcW w:w="6290" w:type="dxa"/>
            <w:noWrap w:val="0"/>
            <w:vAlign w:val="top"/>
          </w:tcPr>
          <w:p>
            <w:pPr>
              <w:rPr>
                <w:rFonts w:ascii="宋体" w:hAnsi="宋体"/>
                <w:sz w:val="22"/>
                <w:szCs w:val="22"/>
              </w:rPr>
            </w:pPr>
            <w:r>
              <w:rPr>
                <w:rFonts w:hint="eastAsia" w:ascii="宋体" w:hAnsi="宋体"/>
                <w:sz w:val="22"/>
                <w:szCs w:val="22"/>
              </w:rPr>
              <w:t>≥6000K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noWrap w:val="0"/>
            <w:vAlign w:val="top"/>
          </w:tcPr>
          <w:p>
            <w:pPr>
              <w:ind w:firstLine="220" w:firstLineChars="100"/>
              <w:rPr>
                <w:rFonts w:ascii="宋体" w:hAnsi="宋体"/>
                <w:sz w:val="22"/>
                <w:szCs w:val="22"/>
              </w:rPr>
            </w:pPr>
            <w:r>
              <w:rPr>
                <w:rFonts w:hint="eastAsia" w:ascii="宋体" w:hAnsi="宋体"/>
                <w:sz w:val="22"/>
                <w:szCs w:val="22"/>
              </w:rPr>
              <w:t>4</w:t>
            </w:r>
          </w:p>
        </w:tc>
        <w:tc>
          <w:tcPr>
            <w:tcW w:w="1706" w:type="dxa"/>
            <w:noWrap w:val="0"/>
            <w:vAlign w:val="top"/>
          </w:tcPr>
          <w:p>
            <w:pPr>
              <w:rPr>
                <w:rFonts w:ascii="宋体" w:hAnsi="宋体"/>
                <w:sz w:val="22"/>
                <w:szCs w:val="22"/>
              </w:rPr>
            </w:pPr>
            <w:r>
              <w:rPr>
                <w:rFonts w:hint="eastAsia" w:ascii="宋体" w:hAnsi="宋体"/>
                <w:sz w:val="22"/>
                <w:szCs w:val="22"/>
              </w:rPr>
              <w:t>电器安全</w:t>
            </w:r>
          </w:p>
        </w:tc>
        <w:tc>
          <w:tcPr>
            <w:tcW w:w="6290" w:type="dxa"/>
            <w:noWrap w:val="0"/>
            <w:vAlign w:val="top"/>
          </w:tcPr>
          <w:p>
            <w:pPr>
              <w:rPr>
                <w:rFonts w:ascii="宋体" w:hAnsi="宋体"/>
                <w:sz w:val="22"/>
                <w:szCs w:val="22"/>
              </w:rPr>
            </w:pPr>
            <w:r>
              <w:rPr>
                <w:rFonts w:hint="eastAsia" w:ascii="宋体" w:hAnsi="宋体"/>
                <w:sz w:val="22"/>
                <w:szCs w:val="22"/>
              </w:rPr>
              <w:t>CF一类认证</w:t>
            </w:r>
          </w:p>
        </w:tc>
      </w:tr>
    </w:tbl>
    <w:p>
      <w:pPr>
        <w:ind w:firstLine="442" w:firstLineChars="200"/>
        <w:rPr>
          <w:rFonts w:ascii="宋体" w:hAnsi="宋体"/>
          <w:b/>
          <w:sz w:val="22"/>
          <w:szCs w:val="22"/>
        </w:rPr>
      </w:pPr>
      <w:r>
        <w:rPr>
          <w:rFonts w:hint="eastAsia" w:ascii="宋体" w:hAnsi="宋体"/>
          <w:b/>
          <w:sz w:val="22"/>
          <w:szCs w:val="22"/>
        </w:rPr>
        <w:t xml:space="preserve">4、全高清监视器 </w:t>
      </w:r>
    </w:p>
    <w:tbl>
      <w:tblPr>
        <w:tblStyle w:val="2"/>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07"/>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noWrap w:val="0"/>
            <w:vAlign w:val="top"/>
          </w:tcPr>
          <w:p>
            <w:pPr>
              <w:rPr>
                <w:rFonts w:ascii="宋体" w:hAnsi="宋体"/>
                <w:sz w:val="22"/>
                <w:szCs w:val="22"/>
              </w:rPr>
            </w:pPr>
            <w:r>
              <w:rPr>
                <w:rFonts w:hint="eastAsia" w:ascii="宋体" w:hAnsi="宋体"/>
                <w:sz w:val="22"/>
                <w:szCs w:val="22"/>
              </w:rPr>
              <w:t>序号</w:t>
            </w:r>
          </w:p>
        </w:tc>
        <w:tc>
          <w:tcPr>
            <w:tcW w:w="1607" w:type="dxa"/>
            <w:noWrap w:val="0"/>
            <w:vAlign w:val="top"/>
          </w:tcPr>
          <w:p>
            <w:pPr>
              <w:rPr>
                <w:rFonts w:ascii="宋体" w:hAnsi="宋体"/>
                <w:sz w:val="22"/>
                <w:szCs w:val="22"/>
              </w:rPr>
            </w:pPr>
            <w:r>
              <w:rPr>
                <w:rFonts w:hint="eastAsia" w:ascii="宋体" w:hAnsi="宋体"/>
                <w:sz w:val="22"/>
                <w:szCs w:val="22"/>
              </w:rPr>
              <w:t>技术指标</w:t>
            </w:r>
          </w:p>
        </w:tc>
        <w:tc>
          <w:tcPr>
            <w:tcW w:w="6524" w:type="dxa"/>
            <w:noWrap w:val="0"/>
            <w:vAlign w:val="top"/>
          </w:tcPr>
          <w:p>
            <w:pPr>
              <w:rPr>
                <w:rFonts w:ascii="宋体" w:hAnsi="宋体"/>
                <w:sz w:val="22"/>
                <w:szCs w:val="22"/>
              </w:rPr>
            </w:pPr>
            <w:r>
              <w:rPr>
                <w:rFonts w:hint="eastAsia" w:ascii="宋体" w:hAnsi="宋体"/>
                <w:sz w:val="22"/>
                <w:szCs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noWrap w:val="0"/>
            <w:vAlign w:val="top"/>
          </w:tcPr>
          <w:p>
            <w:pPr>
              <w:ind w:firstLine="330" w:firstLineChars="150"/>
              <w:rPr>
                <w:rFonts w:ascii="宋体" w:hAnsi="宋体"/>
                <w:sz w:val="22"/>
                <w:szCs w:val="22"/>
              </w:rPr>
            </w:pPr>
            <w:r>
              <w:rPr>
                <w:rFonts w:hint="eastAsia" w:ascii="宋体" w:hAnsi="宋体"/>
                <w:sz w:val="22"/>
                <w:szCs w:val="22"/>
              </w:rPr>
              <w:t>1</w:t>
            </w:r>
          </w:p>
        </w:tc>
        <w:tc>
          <w:tcPr>
            <w:tcW w:w="1607" w:type="dxa"/>
            <w:noWrap w:val="0"/>
            <w:vAlign w:val="top"/>
          </w:tcPr>
          <w:p>
            <w:pPr>
              <w:rPr>
                <w:rFonts w:ascii="宋体" w:hAnsi="宋体"/>
                <w:sz w:val="22"/>
                <w:szCs w:val="22"/>
              </w:rPr>
            </w:pPr>
            <w:r>
              <w:rPr>
                <w:rFonts w:hint="eastAsia" w:ascii="宋体" w:hAnsi="宋体"/>
                <w:sz w:val="22"/>
                <w:szCs w:val="22"/>
              </w:rPr>
              <w:t>显示器类别</w:t>
            </w:r>
          </w:p>
        </w:tc>
        <w:tc>
          <w:tcPr>
            <w:tcW w:w="6524" w:type="dxa"/>
            <w:noWrap w:val="0"/>
            <w:vAlign w:val="top"/>
          </w:tcPr>
          <w:p>
            <w:pPr>
              <w:rPr>
                <w:rFonts w:ascii="宋体" w:hAnsi="宋体"/>
                <w:sz w:val="22"/>
                <w:szCs w:val="22"/>
              </w:rPr>
            </w:pPr>
            <w:r>
              <w:rPr>
                <w:rFonts w:hint="eastAsia" w:ascii="宋体" w:hAnsi="宋体"/>
                <w:sz w:val="22"/>
                <w:szCs w:val="22"/>
              </w:rPr>
              <w:t>全高清LED背光医用监视器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noWrap w:val="0"/>
            <w:vAlign w:val="top"/>
          </w:tcPr>
          <w:p>
            <w:pPr>
              <w:ind w:firstLine="330" w:firstLineChars="150"/>
              <w:rPr>
                <w:rFonts w:ascii="宋体" w:hAnsi="宋体"/>
                <w:sz w:val="22"/>
                <w:szCs w:val="22"/>
              </w:rPr>
            </w:pPr>
            <w:r>
              <w:rPr>
                <w:rFonts w:hint="eastAsia" w:ascii="宋体" w:hAnsi="宋体"/>
                <w:sz w:val="22"/>
                <w:szCs w:val="22"/>
              </w:rPr>
              <w:t>2</w:t>
            </w:r>
          </w:p>
        </w:tc>
        <w:tc>
          <w:tcPr>
            <w:tcW w:w="1607" w:type="dxa"/>
            <w:noWrap w:val="0"/>
            <w:vAlign w:val="top"/>
          </w:tcPr>
          <w:p>
            <w:pPr>
              <w:rPr>
                <w:rFonts w:ascii="宋体" w:hAnsi="宋体"/>
                <w:sz w:val="22"/>
                <w:szCs w:val="22"/>
              </w:rPr>
            </w:pPr>
            <w:r>
              <w:rPr>
                <w:rFonts w:hint="eastAsia" w:ascii="宋体" w:hAnsi="宋体"/>
                <w:sz w:val="22"/>
                <w:szCs w:val="22"/>
              </w:rPr>
              <w:t>尺寸</w:t>
            </w:r>
          </w:p>
        </w:tc>
        <w:tc>
          <w:tcPr>
            <w:tcW w:w="6524" w:type="dxa"/>
            <w:noWrap w:val="0"/>
            <w:vAlign w:val="top"/>
          </w:tcPr>
          <w:p>
            <w:pPr>
              <w:rPr>
                <w:rFonts w:ascii="宋体" w:hAnsi="宋体"/>
                <w:sz w:val="22"/>
                <w:szCs w:val="22"/>
              </w:rPr>
            </w:pPr>
            <w:r>
              <w:rPr>
                <w:rFonts w:hint="eastAsia" w:ascii="宋体" w:hAnsi="宋体"/>
                <w:sz w:val="22"/>
                <w:szCs w:val="22"/>
              </w:rPr>
              <w:t>≥26寸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noWrap w:val="0"/>
            <w:vAlign w:val="top"/>
          </w:tcPr>
          <w:p>
            <w:pPr>
              <w:ind w:firstLine="330" w:firstLineChars="150"/>
              <w:rPr>
                <w:rFonts w:ascii="宋体" w:hAnsi="宋体"/>
                <w:sz w:val="22"/>
                <w:szCs w:val="22"/>
              </w:rPr>
            </w:pPr>
            <w:r>
              <w:rPr>
                <w:rFonts w:hint="eastAsia" w:ascii="宋体" w:hAnsi="宋体"/>
                <w:sz w:val="22"/>
                <w:szCs w:val="22"/>
              </w:rPr>
              <w:t>3</w:t>
            </w:r>
          </w:p>
        </w:tc>
        <w:tc>
          <w:tcPr>
            <w:tcW w:w="1607" w:type="dxa"/>
            <w:noWrap w:val="0"/>
            <w:vAlign w:val="top"/>
          </w:tcPr>
          <w:p>
            <w:pPr>
              <w:rPr>
                <w:rFonts w:ascii="宋体" w:hAnsi="宋体"/>
                <w:sz w:val="22"/>
                <w:szCs w:val="22"/>
              </w:rPr>
            </w:pPr>
            <w:r>
              <w:rPr>
                <w:rFonts w:hint="eastAsia" w:ascii="宋体" w:hAnsi="宋体"/>
                <w:sz w:val="22"/>
                <w:szCs w:val="22"/>
              </w:rPr>
              <w:t>分辨率</w:t>
            </w:r>
          </w:p>
        </w:tc>
        <w:tc>
          <w:tcPr>
            <w:tcW w:w="6524" w:type="dxa"/>
            <w:noWrap w:val="0"/>
            <w:vAlign w:val="top"/>
          </w:tcPr>
          <w:p>
            <w:pPr>
              <w:rPr>
                <w:rFonts w:ascii="宋体" w:hAnsi="宋体"/>
                <w:sz w:val="22"/>
                <w:szCs w:val="22"/>
              </w:rPr>
            </w:pPr>
            <w:r>
              <w:rPr>
                <w:rFonts w:hint="eastAsia" w:ascii="宋体" w:hAnsi="宋体"/>
                <w:sz w:val="22"/>
                <w:szCs w:val="22"/>
              </w:rPr>
              <w:t>最高像素≥1920*1080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noWrap w:val="0"/>
            <w:vAlign w:val="top"/>
          </w:tcPr>
          <w:p>
            <w:pPr>
              <w:ind w:firstLine="330" w:firstLineChars="150"/>
              <w:rPr>
                <w:rFonts w:ascii="宋体" w:hAnsi="宋体"/>
                <w:sz w:val="22"/>
                <w:szCs w:val="22"/>
              </w:rPr>
            </w:pPr>
            <w:r>
              <w:rPr>
                <w:rFonts w:hint="eastAsia" w:ascii="宋体" w:hAnsi="宋体"/>
                <w:sz w:val="22"/>
                <w:szCs w:val="22"/>
              </w:rPr>
              <w:t>4</w:t>
            </w:r>
          </w:p>
        </w:tc>
        <w:tc>
          <w:tcPr>
            <w:tcW w:w="1607" w:type="dxa"/>
            <w:noWrap w:val="0"/>
            <w:vAlign w:val="top"/>
          </w:tcPr>
          <w:p>
            <w:pPr>
              <w:rPr>
                <w:rFonts w:ascii="宋体" w:hAnsi="宋体"/>
                <w:sz w:val="22"/>
                <w:szCs w:val="22"/>
              </w:rPr>
            </w:pPr>
            <w:r>
              <w:rPr>
                <w:rFonts w:hint="eastAsia" w:ascii="宋体" w:hAnsi="宋体"/>
                <w:sz w:val="22"/>
                <w:szCs w:val="22"/>
              </w:rPr>
              <w:t>信号输入方式</w:t>
            </w:r>
          </w:p>
        </w:tc>
        <w:tc>
          <w:tcPr>
            <w:tcW w:w="6524" w:type="dxa"/>
            <w:noWrap w:val="0"/>
            <w:vAlign w:val="top"/>
          </w:tcPr>
          <w:p>
            <w:pPr>
              <w:rPr>
                <w:rFonts w:ascii="宋体" w:hAnsi="宋体"/>
                <w:sz w:val="22"/>
                <w:szCs w:val="22"/>
              </w:rPr>
            </w:pPr>
            <w:r>
              <w:rPr>
                <w:rFonts w:hint="eastAsia" w:ascii="宋体" w:hAnsi="宋体"/>
                <w:sz w:val="22"/>
                <w:szCs w:val="22"/>
              </w:rPr>
              <w:t>BNC复合视频信号;S-VIDEO、Y/C信号;RGB分色信号;DVI数字信号</w:t>
            </w:r>
          </w:p>
        </w:tc>
      </w:tr>
    </w:tbl>
    <w:p>
      <w:pPr>
        <w:ind w:firstLine="442" w:firstLineChars="200"/>
        <w:rPr>
          <w:rFonts w:ascii="宋体" w:hAnsi="宋体"/>
          <w:b/>
          <w:szCs w:val="21"/>
        </w:rPr>
      </w:pPr>
      <w:r>
        <w:rPr>
          <w:rFonts w:hint="eastAsia" w:ascii="宋体" w:hAnsi="宋体"/>
          <w:b/>
          <w:sz w:val="22"/>
          <w:szCs w:val="22"/>
        </w:rPr>
        <w:t xml:space="preserve">5、全自动气腹机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599"/>
        <w:gridCol w:w="6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ind w:firstLine="220" w:firstLineChars="100"/>
              <w:rPr>
                <w:rFonts w:ascii="宋体" w:hAnsi="宋体"/>
                <w:sz w:val="22"/>
                <w:szCs w:val="22"/>
              </w:rPr>
            </w:pPr>
            <w:r>
              <w:rPr>
                <w:rFonts w:hint="eastAsia" w:ascii="宋体" w:hAnsi="宋体"/>
                <w:sz w:val="22"/>
                <w:szCs w:val="22"/>
              </w:rPr>
              <w:t>序号</w:t>
            </w:r>
          </w:p>
        </w:tc>
        <w:tc>
          <w:tcPr>
            <w:tcW w:w="1599" w:type="dxa"/>
            <w:noWrap w:val="0"/>
            <w:vAlign w:val="top"/>
          </w:tcPr>
          <w:p>
            <w:pPr>
              <w:rPr>
                <w:rFonts w:ascii="宋体" w:hAnsi="宋体"/>
                <w:sz w:val="22"/>
                <w:szCs w:val="22"/>
              </w:rPr>
            </w:pPr>
            <w:r>
              <w:rPr>
                <w:rFonts w:hint="eastAsia" w:ascii="宋体" w:hAnsi="宋体"/>
                <w:sz w:val="22"/>
                <w:szCs w:val="22"/>
              </w:rPr>
              <w:t>技术指标</w:t>
            </w:r>
          </w:p>
        </w:tc>
        <w:tc>
          <w:tcPr>
            <w:tcW w:w="6290" w:type="dxa"/>
            <w:noWrap w:val="0"/>
            <w:vAlign w:val="top"/>
          </w:tcPr>
          <w:p>
            <w:pPr>
              <w:rPr>
                <w:rFonts w:ascii="宋体" w:hAnsi="宋体"/>
                <w:sz w:val="22"/>
                <w:szCs w:val="22"/>
              </w:rPr>
            </w:pPr>
            <w:r>
              <w:rPr>
                <w:rFonts w:hint="eastAsia" w:ascii="宋体" w:hAnsi="宋体"/>
                <w:sz w:val="22"/>
                <w:szCs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ind w:firstLine="330" w:firstLineChars="150"/>
              <w:rPr>
                <w:rFonts w:ascii="宋体" w:hAnsi="宋体"/>
                <w:sz w:val="22"/>
                <w:szCs w:val="22"/>
              </w:rPr>
            </w:pPr>
            <w:r>
              <w:rPr>
                <w:rFonts w:hint="eastAsia" w:ascii="宋体" w:hAnsi="宋体"/>
                <w:sz w:val="22"/>
                <w:szCs w:val="22"/>
              </w:rPr>
              <w:t>1</w:t>
            </w:r>
          </w:p>
        </w:tc>
        <w:tc>
          <w:tcPr>
            <w:tcW w:w="1599" w:type="dxa"/>
            <w:noWrap w:val="0"/>
            <w:vAlign w:val="top"/>
          </w:tcPr>
          <w:p>
            <w:pPr>
              <w:rPr>
                <w:rFonts w:ascii="宋体" w:hAnsi="宋体"/>
                <w:sz w:val="22"/>
                <w:szCs w:val="22"/>
              </w:rPr>
            </w:pPr>
            <w:r>
              <w:rPr>
                <w:rFonts w:hint="eastAsia" w:ascii="宋体" w:hAnsi="宋体"/>
                <w:sz w:val="22"/>
                <w:szCs w:val="22"/>
              </w:rPr>
              <w:t>最大流速</w:t>
            </w:r>
          </w:p>
        </w:tc>
        <w:tc>
          <w:tcPr>
            <w:tcW w:w="6290" w:type="dxa"/>
            <w:noWrap w:val="0"/>
            <w:vAlign w:val="top"/>
          </w:tcPr>
          <w:p>
            <w:pPr>
              <w:rPr>
                <w:rFonts w:ascii="宋体" w:hAnsi="宋体"/>
                <w:sz w:val="22"/>
                <w:szCs w:val="22"/>
              </w:rPr>
            </w:pPr>
            <w:r>
              <w:rPr>
                <w:rFonts w:hint="eastAsia" w:ascii="宋体" w:hAnsi="宋体"/>
                <w:sz w:val="22"/>
                <w:szCs w:val="22"/>
              </w:rPr>
              <w:t>≥</w:t>
            </w:r>
            <w:r>
              <w:rPr>
                <w:rFonts w:hint="eastAsia" w:ascii="宋体" w:hAnsi="宋体"/>
                <w:sz w:val="22"/>
                <w:szCs w:val="22"/>
                <w:lang w:val="en-US" w:eastAsia="zh-CN"/>
              </w:rPr>
              <w:t>30</w:t>
            </w:r>
            <w:r>
              <w:rPr>
                <w:rFonts w:hint="eastAsia" w:ascii="宋体" w:hAnsi="宋体"/>
                <w:sz w:val="22"/>
                <w:szCs w:val="22"/>
              </w:rPr>
              <w:t>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ind w:firstLine="330" w:firstLineChars="150"/>
              <w:rPr>
                <w:rFonts w:ascii="宋体" w:hAnsi="宋体"/>
                <w:sz w:val="22"/>
                <w:szCs w:val="22"/>
              </w:rPr>
            </w:pPr>
            <w:r>
              <w:rPr>
                <w:rFonts w:hint="eastAsia" w:ascii="宋体" w:hAnsi="宋体"/>
                <w:sz w:val="22"/>
                <w:szCs w:val="22"/>
              </w:rPr>
              <w:t>2</w:t>
            </w:r>
          </w:p>
        </w:tc>
        <w:tc>
          <w:tcPr>
            <w:tcW w:w="1599" w:type="dxa"/>
            <w:noWrap w:val="0"/>
            <w:vAlign w:val="top"/>
          </w:tcPr>
          <w:p>
            <w:pPr>
              <w:rPr>
                <w:rFonts w:ascii="宋体" w:hAnsi="宋体"/>
                <w:sz w:val="22"/>
                <w:szCs w:val="22"/>
              </w:rPr>
            </w:pPr>
            <w:r>
              <w:rPr>
                <w:rFonts w:hint="eastAsia" w:ascii="宋体" w:hAnsi="宋体"/>
                <w:sz w:val="22"/>
                <w:szCs w:val="22"/>
              </w:rPr>
              <w:t>气腹压力控制</w:t>
            </w:r>
          </w:p>
        </w:tc>
        <w:tc>
          <w:tcPr>
            <w:tcW w:w="6290" w:type="dxa"/>
            <w:noWrap w:val="0"/>
            <w:vAlign w:val="top"/>
          </w:tcPr>
          <w:p>
            <w:pPr>
              <w:rPr>
                <w:rFonts w:ascii="宋体" w:hAnsi="宋体"/>
                <w:sz w:val="22"/>
                <w:szCs w:val="22"/>
              </w:rPr>
            </w:pPr>
            <w:r>
              <w:rPr>
                <w:rFonts w:hint="eastAsia" w:ascii="宋体" w:hAnsi="宋体"/>
                <w:sz w:val="22"/>
                <w:szCs w:val="22"/>
              </w:rPr>
              <w:t>自动检测控制，数码显示流量，流速气量不足提示等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ind w:firstLine="330" w:firstLineChars="150"/>
              <w:rPr>
                <w:rFonts w:ascii="宋体" w:hAnsi="宋体"/>
                <w:sz w:val="22"/>
                <w:szCs w:val="22"/>
              </w:rPr>
            </w:pPr>
            <w:r>
              <w:rPr>
                <w:rFonts w:hint="eastAsia" w:ascii="宋体" w:hAnsi="宋体"/>
                <w:sz w:val="22"/>
                <w:szCs w:val="22"/>
              </w:rPr>
              <w:t>3</w:t>
            </w:r>
          </w:p>
        </w:tc>
        <w:tc>
          <w:tcPr>
            <w:tcW w:w="1599" w:type="dxa"/>
            <w:noWrap w:val="0"/>
            <w:vAlign w:val="top"/>
          </w:tcPr>
          <w:p>
            <w:pPr>
              <w:rPr>
                <w:rFonts w:ascii="宋体" w:hAnsi="宋体"/>
                <w:sz w:val="22"/>
                <w:szCs w:val="22"/>
              </w:rPr>
            </w:pPr>
            <w:r>
              <w:rPr>
                <w:rFonts w:hint="eastAsia" w:ascii="宋体" w:hAnsi="宋体"/>
                <w:sz w:val="22"/>
                <w:szCs w:val="22"/>
              </w:rPr>
              <w:t>电源</w:t>
            </w:r>
          </w:p>
        </w:tc>
        <w:tc>
          <w:tcPr>
            <w:tcW w:w="6290" w:type="dxa"/>
            <w:noWrap w:val="0"/>
            <w:vAlign w:val="top"/>
          </w:tcPr>
          <w:p>
            <w:pPr>
              <w:rPr>
                <w:rFonts w:ascii="宋体" w:hAnsi="宋体"/>
                <w:sz w:val="22"/>
                <w:szCs w:val="22"/>
              </w:rPr>
            </w:pPr>
            <w:r>
              <w:rPr>
                <w:rFonts w:hint="eastAsia" w:ascii="宋体" w:hAnsi="宋体"/>
                <w:sz w:val="22"/>
                <w:szCs w:val="22"/>
              </w:rPr>
              <w:t>100～240V</w:t>
            </w:r>
          </w:p>
        </w:tc>
      </w:tr>
    </w:tbl>
    <w:p>
      <w:pPr>
        <w:ind w:firstLine="442" w:firstLineChars="200"/>
        <w:rPr>
          <w:b/>
          <w:sz w:val="22"/>
          <w:szCs w:val="28"/>
        </w:rPr>
      </w:pPr>
      <w:r>
        <w:rPr>
          <w:rFonts w:hint="eastAsia"/>
          <w:b/>
          <w:sz w:val="22"/>
          <w:szCs w:val="28"/>
        </w:rPr>
        <w:t xml:space="preserve">6、胸腔镜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599"/>
        <w:gridCol w:w="6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8" w:type="dxa"/>
            <w:noWrap w:val="0"/>
            <w:vAlign w:val="top"/>
          </w:tcPr>
          <w:p>
            <w:pPr>
              <w:ind w:firstLine="220" w:firstLineChars="100"/>
              <w:rPr>
                <w:rFonts w:ascii="宋体" w:hAnsi="宋体"/>
                <w:sz w:val="22"/>
                <w:szCs w:val="22"/>
              </w:rPr>
            </w:pPr>
            <w:r>
              <w:rPr>
                <w:rFonts w:hint="eastAsia" w:ascii="宋体" w:hAnsi="宋体"/>
                <w:sz w:val="22"/>
                <w:szCs w:val="22"/>
              </w:rPr>
              <w:t>序号</w:t>
            </w:r>
          </w:p>
        </w:tc>
        <w:tc>
          <w:tcPr>
            <w:tcW w:w="1599" w:type="dxa"/>
            <w:noWrap w:val="0"/>
            <w:vAlign w:val="top"/>
          </w:tcPr>
          <w:p>
            <w:pPr>
              <w:rPr>
                <w:rFonts w:ascii="宋体" w:hAnsi="宋体"/>
                <w:sz w:val="22"/>
                <w:szCs w:val="22"/>
              </w:rPr>
            </w:pPr>
            <w:r>
              <w:rPr>
                <w:rFonts w:hint="eastAsia" w:ascii="宋体" w:hAnsi="宋体"/>
                <w:sz w:val="22"/>
                <w:szCs w:val="22"/>
              </w:rPr>
              <w:t>技术指标</w:t>
            </w:r>
          </w:p>
        </w:tc>
        <w:tc>
          <w:tcPr>
            <w:tcW w:w="6290" w:type="dxa"/>
            <w:noWrap w:val="0"/>
            <w:vAlign w:val="top"/>
          </w:tcPr>
          <w:p>
            <w:pPr>
              <w:rPr>
                <w:rFonts w:ascii="宋体" w:hAnsi="宋体"/>
                <w:sz w:val="22"/>
                <w:szCs w:val="22"/>
              </w:rPr>
            </w:pPr>
            <w:r>
              <w:rPr>
                <w:rFonts w:hint="eastAsia" w:ascii="宋体" w:hAnsi="宋体"/>
                <w:sz w:val="22"/>
                <w:szCs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ind w:firstLine="330" w:firstLineChars="150"/>
              <w:rPr>
                <w:rFonts w:ascii="宋体" w:hAnsi="宋体"/>
                <w:sz w:val="22"/>
                <w:szCs w:val="22"/>
              </w:rPr>
            </w:pPr>
            <w:r>
              <w:rPr>
                <w:rFonts w:hint="eastAsia" w:ascii="宋体" w:hAnsi="宋体"/>
                <w:sz w:val="22"/>
                <w:szCs w:val="22"/>
              </w:rPr>
              <w:t>★1</w:t>
            </w:r>
          </w:p>
        </w:tc>
        <w:tc>
          <w:tcPr>
            <w:tcW w:w="1599" w:type="dxa"/>
            <w:noWrap w:val="0"/>
            <w:vAlign w:val="top"/>
          </w:tcPr>
          <w:p>
            <w:pPr>
              <w:rPr>
                <w:rFonts w:ascii="宋体" w:hAnsi="宋体"/>
                <w:sz w:val="22"/>
                <w:szCs w:val="22"/>
              </w:rPr>
            </w:pPr>
            <w:r>
              <w:rPr>
                <w:rFonts w:hint="eastAsia" w:ascii="宋体" w:hAnsi="宋体"/>
                <w:sz w:val="22"/>
                <w:szCs w:val="22"/>
              </w:rPr>
              <w:t>3</w:t>
            </w:r>
            <w:r>
              <w:rPr>
                <w:rFonts w:ascii="宋体" w:hAnsi="宋体"/>
                <w:sz w:val="22"/>
                <w:szCs w:val="22"/>
              </w:rPr>
              <w:t>0</w:t>
            </w:r>
            <w:r>
              <w:rPr>
                <w:rFonts w:hint="eastAsia" w:ascii="宋体" w:hAnsi="宋体"/>
                <w:sz w:val="22"/>
                <w:szCs w:val="22"/>
              </w:rPr>
              <w:t>度镜头</w:t>
            </w:r>
          </w:p>
        </w:tc>
        <w:tc>
          <w:tcPr>
            <w:tcW w:w="6290" w:type="dxa"/>
            <w:noWrap w:val="0"/>
            <w:vAlign w:val="top"/>
          </w:tcPr>
          <w:p>
            <w:pPr>
              <w:rPr>
                <w:rFonts w:hint="default" w:ascii="宋体" w:hAnsi="宋体" w:eastAsia="等线"/>
                <w:sz w:val="22"/>
                <w:szCs w:val="22"/>
                <w:lang w:val="en-US" w:eastAsia="zh-CN"/>
              </w:rPr>
            </w:pPr>
            <w:r>
              <w:rPr>
                <w:rFonts w:hint="eastAsia" w:ascii="宋体" w:hAnsi="宋体" w:eastAsia="等线"/>
                <w:color w:val="FF0000"/>
                <w:sz w:val="22"/>
                <w:szCs w:val="22"/>
                <w:lang w:val="en-US" w:eastAsia="zh-CN"/>
              </w:rPr>
              <w:t>30°斜视镜，广角，直径10mm，长度≥30cm，可高温高压消毒。集成光纤传输可适配多个厂家光束。</w:t>
            </w:r>
          </w:p>
        </w:tc>
      </w:tr>
    </w:tbl>
    <w:p>
      <w:pPr>
        <w:ind w:firstLine="482" w:firstLineChars="200"/>
        <w:rPr>
          <w:b/>
          <w:sz w:val="24"/>
          <w:szCs w:val="24"/>
        </w:rPr>
      </w:pPr>
      <w:r>
        <w:rPr>
          <w:rFonts w:hint="eastAsia"/>
          <w:b/>
          <w:sz w:val="24"/>
          <w:szCs w:val="24"/>
        </w:rPr>
        <w:t xml:space="preserve">7、手术器械 </w:t>
      </w:r>
      <w:r>
        <w:rPr>
          <w:b/>
          <w:sz w:val="24"/>
          <w:szCs w:val="24"/>
        </w:rPr>
        <w:t xml:space="preserve"> </w:t>
      </w:r>
    </w:p>
    <w:tbl>
      <w:tblPr>
        <w:tblStyle w:val="2"/>
        <w:tblpPr w:leftFromText="180" w:rightFromText="180" w:vertAnchor="text" w:horzAnchor="margin" w:tblpXSpec="center" w:tblpY="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559"/>
        <w:gridCol w:w="5886"/>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jc w:val="center"/>
              <w:rPr>
                <w:rFonts w:hint="eastAsia" w:ascii="Calibri" w:hAnsi="Calibri" w:eastAsia="宋体" w:cs="Times New Roman"/>
                <w:sz w:val="22"/>
                <w:szCs w:val="24"/>
                <w:lang w:val="de-DE"/>
              </w:rPr>
            </w:pPr>
            <w:r>
              <w:rPr>
                <w:rFonts w:hint="eastAsia" w:ascii="Calibri" w:hAnsi="Calibri" w:eastAsia="宋体" w:cs="Times New Roman"/>
                <w:sz w:val="22"/>
                <w:szCs w:val="24"/>
                <w:lang w:val="de-DE"/>
              </w:rPr>
              <w:t>序号</w:t>
            </w:r>
          </w:p>
        </w:tc>
        <w:tc>
          <w:tcPr>
            <w:tcW w:w="1559" w:type="dxa"/>
            <w:noWrap w:val="0"/>
            <w:vAlign w:val="top"/>
          </w:tcPr>
          <w:p>
            <w:pPr>
              <w:jc w:val="center"/>
              <w:rPr>
                <w:rFonts w:ascii="Calibri" w:hAnsi="Calibri" w:eastAsia="宋体" w:cs="Times New Roman"/>
                <w:sz w:val="22"/>
                <w:szCs w:val="24"/>
                <w:lang w:val="de-DE"/>
              </w:rPr>
            </w:pPr>
            <w:r>
              <w:rPr>
                <w:rFonts w:hint="eastAsia" w:ascii="Calibri" w:hAnsi="Calibri" w:eastAsia="宋体" w:cs="Times New Roman"/>
                <w:sz w:val="22"/>
                <w:szCs w:val="24"/>
                <w:lang w:val="de-DE"/>
              </w:rPr>
              <w:t>器械名称</w:t>
            </w:r>
          </w:p>
        </w:tc>
        <w:tc>
          <w:tcPr>
            <w:tcW w:w="5886"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技术要求</w:t>
            </w:r>
          </w:p>
        </w:tc>
        <w:tc>
          <w:tcPr>
            <w:tcW w:w="884"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jc w:val="center"/>
              <w:rPr>
                <w:rFonts w:ascii="Calibri" w:hAnsi="Calibri" w:eastAsia="宋体" w:cs="Times New Roman"/>
                <w:sz w:val="22"/>
                <w:szCs w:val="24"/>
                <w:lang w:val="de-DE"/>
              </w:rPr>
            </w:pPr>
            <w:r>
              <w:rPr>
                <w:rFonts w:hint="eastAsia" w:ascii="Calibri" w:hAnsi="Calibri" w:eastAsia="宋体" w:cs="Times New Roman"/>
                <w:sz w:val="22"/>
                <w:szCs w:val="24"/>
                <w:lang w:val="de-DE"/>
              </w:rPr>
              <w:t>1</w:t>
            </w:r>
          </w:p>
        </w:tc>
        <w:tc>
          <w:tcPr>
            <w:tcW w:w="1559" w:type="dxa"/>
            <w:noWrap w:val="0"/>
            <w:vAlign w:val="top"/>
          </w:tcPr>
          <w:p>
            <w:pPr>
              <w:jc w:val="center"/>
              <w:rPr>
                <w:rFonts w:ascii="Calibri" w:hAnsi="Calibri" w:eastAsia="宋体" w:cs="Times New Roman"/>
                <w:sz w:val="22"/>
                <w:szCs w:val="24"/>
                <w:lang w:val="de-DE"/>
              </w:rPr>
            </w:pPr>
            <w:r>
              <w:rPr>
                <w:rFonts w:hint="eastAsia" w:ascii="Calibri" w:hAnsi="Calibri" w:eastAsia="宋体" w:cs="Times New Roman"/>
                <w:sz w:val="22"/>
                <w:szCs w:val="24"/>
                <w:lang w:val="de-DE"/>
              </w:rPr>
              <w:t>长弯</w:t>
            </w:r>
            <w:r>
              <w:rPr>
                <w:rFonts w:ascii="Calibri" w:hAnsi="Calibri" w:eastAsia="宋体" w:cs="Times New Roman"/>
                <w:sz w:val="22"/>
                <w:szCs w:val="24"/>
                <w:lang w:val="de-DE"/>
              </w:rPr>
              <w:t>分离抓钳</w:t>
            </w:r>
          </w:p>
        </w:tc>
        <w:tc>
          <w:tcPr>
            <w:tcW w:w="5886" w:type="dxa"/>
            <w:noWrap w:val="0"/>
            <w:vAlign w:val="top"/>
          </w:tcPr>
          <w:p>
            <w:pPr>
              <w:rPr>
                <w:rFonts w:ascii="Calibri" w:hAnsi="Calibri" w:eastAsia="宋体" w:cs="Times New Roman"/>
                <w:sz w:val="22"/>
                <w:szCs w:val="24"/>
                <w:lang w:val="de-DE"/>
              </w:rPr>
            </w:pPr>
            <w:r>
              <w:rPr>
                <w:rFonts w:ascii="Calibri" w:hAnsi="Calibri" w:eastAsia="宋体" w:cs="Times New Roman"/>
                <w:sz w:val="22"/>
                <w:szCs w:val="24"/>
                <w:lang w:val="de-DE"/>
              </w:rPr>
              <w:t>可旋转, 可拆卸, 绝缘, 带单极电凝连接头, 带LUER锁清洁连接口, 双动钳头, 长, 尺寸5 mm, 长度36 cm</w:t>
            </w:r>
          </w:p>
        </w:tc>
        <w:tc>
          <w:tcPr>
            <w:tcW w:w="884"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jc w:val="center"/>
              <w:rPr>
                <w:rFonts w:ascii="Calibri" w:hAnsi="Calibri" w:eastAsia="宋体" w:cs="Times New Roman"/>
                <w:sz w:val="22"/>
                <w:szCs w:val="24"/>
                <w:lang w:val="de-DE"/>
              </w:rPr>
            </w:pPr>
            <w:r>
              <w:rPr>
                <w:rFonts w:hint="eastAsia" w:ascii="Calibri" w:hAnsi="Calibri" w:eastAsia="宋体" w:cs="Times New Roman"/>
                <w:sz w:val="22"/>
                <w:szCs w:val="24"/>
                <w:lang w:val="de-DE"/>
              </w:rPr>
              <w:t>2</w:t>
            </w:r>
          </w:p>
        </w:tc>
        <w:tc>
          <w:tcPr>
            <w:tcW w:w="1559" w:type="dxa"/>
            <w:noWrap w:val="0"/>
            <w:vAlign w:val="top"/>
          </w:tcPr>
          <w:p>
            <w:pPr>
              <w:jc w:val="center"/>
              <w:rPr>
                <w:rFonts w:ascii="Calibri" w:hAnsi="Calibri" w:eastAsia="宋体" w:cs="Times New Roman"/>
                <w:sz w:val="22"/>
                <w:szCs w:val="24"/>
                <w:lang w:val="de-DE"/>
              </w:rPr>
            </w:pPr>
            <w:r>
              <w:rPr>
                <w:rFonts w:hint="eastAsia" w:ascii="Calibri" w:hAnsi="Calibri" w:eastAsia="宋体" w:cs="Times New Roman"/>
                <w:sz w:val="22"/>
                <w:szCs w:val="24"/>
                <w:lang w:val="de-DE"/>
              </w:rPr>
              <w:t>双动无损</w:t>
            </w:r>
            <w:r>
              <w:rPr>
                <w:rFonts w:ascii="Calibri" w:hAnsi="Calibri" w:eastAsia="宋体" w:cs="Times New Roman"/>
                <w:sz w:val="22"/>
                <w:szCs w:val="24"/>
                <w:lang w:val="de-DE"/>
              </w:rPr>
              <w:t>抓钳</w:t>
            </w:r>
          </w:p>
        </w:tc>
        <w:tc>
          <w:tcPr>
            <w:tcW w:w="5886" w:type="dxa"/>
            <w:noWrap w:val="0"/>
            <w:vAlign w:val="top"/>
          </w:tcPr>
          <w:p>
            <w:pPr>
              <w:rPr>
                <w:rFonts w:ascii="Calibri" w:hAnsi="Calibri" w:eastAsia="宋体" w:cs="Times New Roman"/>
                <w:sz w:val="22"/>
                <w:szCs w:val="24"/>
                <w:lang w:val="de-DE"/>
              </w:rPr>
            </w:pPr>
            <w:r>
              <w:rPr>
                <w:rFonts w:ascii="Calibri" w:hAnsi="Calibri" w:eastAsia="宋体" w:cs="Times New Roman"/>
                <w:sz w:val="22"/>
                <w:szCs w:val="24"/>
                <w:lang w:val="de-DE"/>
              </w:rPr>
              <w:t>可旋转, 可拆卸, 绝缘, 带单极电凝连接头, 带LUER锁清洁灌流连接口, 双动钳头, 带孔, 尺寸5 mm, 长度36 cm</w:t>
            </w:r>
          </w:p>
        </w:tc>
        <w:tc>
          <w:tcPr>
            <w:tcW w:w="884"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jc w:val="center"/>
              <w:rPr>
                <w:rFonts w:hint="eastAsia" w:ascii="Calibri" w:hAnsi="Calibri" w:eastAsia="宋体" w:cs="Times New Roman"/>
                <w:sz w:val="22"/>
                <w:szCs w:val="24"/>
                <w:lang w:val="de-DE"/>
              </w:rPr>
            </w:pPr>
            <w:r>
              <w:rPr>
                <w:rFonts w:hint="eastAsia" w:ascii="Calibri" w:hAnsi="Calibri" w:eastAsia="宋体" w:cs="Times New Roman"/>
                <w:sz w:val="22"/>
                <w:szCs w:val="24"/>
                <w:lang w:val="de-DE"/>
              </w:rPr>
              <w:t>3</w:t>
            </w:r>
          </w:p>
        </w:tc>
        <w:tc>
          <w:tcPr>
            <w:tcW w:w="1559" w:type="dxa"/>
            <w:noWrap w:val="0"/>
            <w:vAlign w:val="top"/>
          </w:tcPr>
          <w:p>
            <w:pPr>
              <w:jc w:val="center"/>
              <w:rPr>
                <w:rFonts w:ascii="Calibri" w:hAnsi="Calibri" w:eastAsia="宋体" w:cs="Times New Roman"/>
                <w:sz w:val="22"/>
                <w:szCs w:val="24"/>
                <w:lang w:val="de-DE"/>
              </w:rPr>
            </w:pPr>
            <w:r>
              <w:rPr>
                <w:rFonts w:hint="eastAsia" w:ascii="Calibri" w:hAnsi="Calibri" w:eastAsia="宋体" w:cs="Times New Roman"/>
                <w:sz w:val="22"/>
                <w:szCs w:val="24"/>
                <w:lang w:val="de-DE"/>
              </w:rPr>
              <w:t>翘嘴无损抓钳</w:t>
            </w:r>
          </w:p>
        </w:tc>
        <w:tc>
          <w:tcPr>
            <w:tcW w:w="5886"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可旋转,拆卸,绝缘,带单极电凝连接头, 带LUER锁清洁灌流连接口, 单动钳头, 无创, 弯, 尺寸5 mm, 长度36 cm</w:t>
            </w:r>
            <w:r>
              <w:rPr>
                <w:rFonts w:ascii="Calibri" w:hAnsi="Calibri" w:eastAsia="宋体" w:cs="Times New Roman"/>
                <w:sz w:val="22"/>
                <w:szCs w:val="24"/>
                <w:lang w:val="de-DE"/>
              </w:rPr>
              <w:t>孔, 尺寸5 mm, 长度36 cm</w:t>
            </w:r>
          </w:p>
        </w:tc>
        <w:tc>
          <w:tcPr>
            <w:tcW w:w="884"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jc w:val="center"/>
              <w:rPr>
                <w:rFonts w:hint="eastAsia" w:ascii="Calibri" w:hAnsi="Calibri" w:eastAsia="宋体" w:cs="Times New Roman"/>
                <w:sz w:val="22"/>
                <w:szCs w:val="24"/>
                <w:lang w:val="de-DE"/>
              </w:rPr>
            </w:pPr>
            <w:r>
              <w:rPr>
                <w:rFonts w:hint="eastAsia" w:ascii="Calibri" w:hAnsi="Calibri" w:eastAsia="宋体" w:cs="Times New Roman"/>
                <w:sz w:val="22"/>
                <w:szCs w:val="24"/>
                <w:lang w:val="de-DE"/>
              </w:rPr>
              <w:t>4</w:t>
            </w:r>
          </w:p>
        </w:tc>
        <w:tc>
          <w:tcPr>
            <w:tcW w:w="1559" w:type="dxa"/>
            <w:noWrap w:val="0"/>
            <w:vAlign w:val="top"/>
          </w:tcPr>
          <w:p>
            <w:pPr>
              <w:jc w:val="center"/>
              <w:rPr>
                <w:rFonts w:ascii="Calibri" w:hAnsi="Calibri" w:eastAsia="宋体" w:cs="Times New Roman"/>
                <w:sz w:val="22"/>
                <w:szCs w:val="24"/>
                <w:lang w:val="de-DE"/>
              </w:rPr>
            </w:pPr>
            <w:r>
              <w:rPr>
                <w:rFonts w:hint="eastAsia" w:ascii="Calibri" w:hAnsi="Calibri" w:eastAsia="宋体" w:cs="Times New Roman"/>
                <w:sz w:val="22"/>
                <w:szCs w:val="24"/>
                <w:lang w:val="de-DE"/>
              </w:rPr>
              <w:t>剪刀</w:t>
            </w:r>
          </w:p>
        </w:tc>
        <w:tc>
          <w:tcPr>
            <w:tcW w:w="5886"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可旋转, 可拆卸, 带单极电凝连接头, 带LUER锁清洁连接口, 双动钳头, 弯曲, 钳口长度15mm, 尺寸5 mm, 长度36 cm</w:t>
            </w:r>
          </w:p>
        </w:tc>
        <w:tc>
          <w:tcPr>
            <w:tcW w:w="884"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jc w:val="center"/>
              <w:rPr>
                <w:rFonts w:hint="eastAsia" w:ascii="Calibri" w:hAnsi="Calibri" w:eastAsia="宋体" w:cs="Times New Roman"/>
                <w:sz w:val="22"/>
                <w:szCs w:val="24"/>
                <w:lang w:val="de-DE"/>
              </w:rPr>
            </w:pPr>
            <w:r>
              <w:rPr>
                <w:rFonts w:hint="eastAsia" w:ascii="Calibri" w:hAnsi="Calibri" w:eastAsia="宋体" w:cs="Times New Roman"/>
                <w:sz w:val="22"/>
                <w:szCs w:val="24"/>
                <w:lang w:val="de-DE"/>
              </w:rPr>
              <w:t>5</w:t>
            </w:r>
          </w:p>
        </w:tc>
        <w:tc>
          <w:tcPr>
            <w:tcW w:w="1559" w:type="dxa"/>
            <w:noWrap w:val="0"/>
            <w:vAlign w:val="top"/>
          </w:tcPr>
          <w:p>
            <w:pPr>
              <w:jc w:val="center"/>
              <w:rPr>
                <w:rFonts w:ascii="Calibri" w:hAnsi="Calibri" w:eastAsia="宋体" w:cs="Times New Roman"/>
                <w:sz w:val="22"/>
                <w:szCs w:val="24"/>
                <w:lang w:val="de-DE"/>
              </w:rPr>
            </w:pPr>
            <w:r>
              <w:rPr>
                <w:rFonts w:hint="eastAsia" w:ascii="Calibri" w:hAnsi="Calibri" w:eastAsia="宋体" w:cs="Times New Roman"/>
                <w:sz w:val="22"/>
                <w:szCs w:val="24"/>
                <w:lang w:val="de-DE"/>
              </w:rPr>
              <w:t>直角分离抓钳</w:t>
            </w:r>
          </w:p>
        </w:tc>
        <w:tc>
          <w:tcPr>
            <w:tcW w:w="5886"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可旋转, 可拆卸, 绝缘, 带单极电凝连接头, 带LUER锁清洁灌流连接口, 双动钳头, 钳头直角, 尺寸5 mm, 长度36 cm</w:t>
            </w:r>
          </w:p>
        </w:tc>
        <w:tc>
          <w:tcPr>
            <w:tcW w:w="884"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jc w:val="center"/>
              <w:rPr>
                <w:rFonts w:hint="eastAsia" w:ascii="Calibri" w:hAnsi="Calibri" w:eastAsia="宋体" w:cs="Times New Roman"/>
                <w:sz w:val="22"/>
                <w:szCs w:val="24"/>
                <w:lang w:val="de-DE"/>
              </w:rPr>
            </w:pPr>
            <w:r>
              <w:rPr>
                <w:rFonts w:hint="eastAsia" w:ascii="Calibri" w:hAnsi="Calibri" w:eastAsia="宋体" w:cs="Times New Roman"/>
                <w:sz w:val="22"/>
                <w:szCs w:val="24"/>
                <w:lang w:val="de-DE"/>
              </w:rPr>
              <w:t>6</w:t>
            </w:r>
          </w:p>
        </w:tc>
        <w:tc>
          <w:tcPr>
            <w:tcW w:w="1559" w:type="dxa"/>
            <w:noWrap w:val="0"/>
            <w:vAlign w:val="top"/>
          </w:tcPr>
          <w:p>
            <w:pPr>
              <w:jc w:val="center"/>
              <w:rPr>
                <w:rFonts w:ascii="Calibri" w:hAnsi="Calibri" w:eastAsia="宋体" w:cs="Times New Roman"/>
                <w:sz w:val="22"/>
                <w:szCs w:val="24"/>
                <w:lang w:val="de-DE"/>
              </w:rPr>
            </w:pPr>
            <w:r>
              <w:rPr>
                <w:rFonts w:hint="eastAsia" w:ascii="Calibri" w:hAnsi="Calibri" w:eastAsia="宋体" w:cs="Times New Roman"/>
                <w:sz w:val="22"/>
                <w:szCs w:val="24"/>
                <w:lang w:val="de-DE"/>
              </w:rPr>
              <w:t>吸引器</w:t>
            </w:r>
          </w:p>
        </w:tc>
        <w:tc>
          <w:tcPr>
            <w:tcW w:w="5886"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具有双向旋塞的冲洗吸引管，表面抗反射，单手操作</w:t>
            </w:r>
          </w:p>
        </w:tc>
        <w:tc>
          <w:tcPr>
            <w:tcW w:w="884"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jc w:val="center"/>
              <w:rPr>
                <w:rFonts w:hint="eastAsia" w:ascii="Calibri" w:hAnsi="Calibri" w:eastAsia="宋体" w:cs="Times New Roman"/>
                <w:sz w:val="22"/>
                <w:szCs w:val="24"/>
                <w:lang w:val="de-DE"/>
              </w:rPr>
            </w:pPr>
            <w:r>
              <w:rPr>
                <w:rFonts w:hint="eastAsia" w:ascii="Calibri" w:hAnsi="Calibri" w:eastAsia="宋体" w:cs="Times New Roman"/>
                <w:sz w:val="22"/>
                <w:szCs w:val="24"/>
                <w:lang w:val="de-DE"/>
              </w:rPr>
              <w:t>7</w:t>
            </w:r>
          </w:p>
        </w:tc>
        <w:tc>
          <w:tcPr>
            <w:tcW w:w="1559" w:type="dxa"/>
            <w:noWrap w:val="0"/>
            <w:vAlign w:val="top"/>
          </w:tcPr>
          <w:p>
            <w:pPr>
              <w:jc w:val="center"/>
              <w:rPr>
                <w:rFonts w:ascii="Calibri" w:hAnsi="Calibri" w:eastAsia="宋体" w:cs="Times New Roman"/>
                <w:sz w:val="22"/>
                <w:szCs w:val="24"/>
                <w:lang w:val="de-DE"/>
              </w:rPr>
            </w:pPr>
            <w:r>
              <w:rPr>
                <w:rFonts w:hint="eastAsia" w:ascii="Calibri" w:hAnsi="Calibri" w:eastAsia="宋体" w:cs="Times New Roman"/>
                <w:sz w:val="22"/>
                <w:szCs w:val="24"/>
                <w:lang w:val="de-DE"/>
              </w:rPr>
              <w:t>持针器</w:t>
            </w:r>
          </w:p>
        </w:tc>
        <w:tc>
          <w:tcPr>
            <w:tcW w:w="5886"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优化设计手柄带锁齿，左弯钳夹，直径 5 mm，长度 33 cm，与直径6 mm的穿刺器配合使用</w:t>
            </w:r>
          </w:p>
        </w:tc>
        <w:tc>
          <w:tcPr>
            <w:tcW w:w="884"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jc w:val="center"/>
              <w:rPr>
                <w:rFonts w:hint="eastAsia" w:ascii="Calibri" w:hAnsi="Calibri" w:eastAsia="宋体" w:cs="Times New Roman"/>
                <w:sz w:val="22"/>
                <w:szCs w:val="24"/>
                <w:lang w:val="de-DE"/>
              </w:rPr>
            </w:pPr>
            <w:r>
              <w:rPr>
                <w:rFonts w:hint="eastAsia" w:ascii="Calibri" w:hAnsi="Calibri" w:eastAsia="宋体" w:cs="Times New Roman"/>
                <w:sz w:val="22"/>
                <w:szCs w:val="24"/>
                <w:lang w:val="de-DE"/>
              </w:rPr>
              <w:t>8</w:t>
            </w:r>
          </w:p>
        </w:tc>
        <w:tc>
          <w:tcPr>
            <w:tcW w:w="1559" w:type="dxa"/>
            <w:noWrap w:val="0"/>
            <w:vAlign w:val="top"/>
          </w:tcPr>
          <w:p>
            <w:pPr>
              <w:jc w:val="center"/>
              <w:rPr>
                <w:rFonts w:ascii="Calibri" w:hAnsi="Calibri" w:eastAsia="宋体" w:cs="Times New Roman"/>
                <w:sz w:val="22"/>
                <w:szCs w:val="24"/>
                <w:lang w:val="de-DE"/>
              </w:rPr>
            </w:pPr>
            <w:r>
              <w:rPr>
                <w:rFonts w:hint="eastAsia" w:ascii="Calibri" w:hAnsi="Calibri" w:eastAsia="宋体" w:cs="Times New Roman"/>
                <w:sz w:val="22"/>
                <w:szCs w:val="24"/>
                <w:lang w:val="de-DE"/>
              </w:rPr>
              <w:t>电钩</w:t>
            </w:r>
          </w:p>
        </w:tc>
        <w:tc>
          <w:tcPr>
            <w:tcW w:w="5886"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de-DE"/>
              </w:rPr>
              <w:t>电凝和分离电极，L 形，带单极电凝的连接器，直径5mm，有效工作长度 36cm</w:t>
            </w:r>
          </w:p>
        </w:tc>
        <w:tc>
          <w:tcPr>
            <w:tcW w:w="884" w:type="dxa"/>
            <w:noWrap w:val="0"/>
            <w:vAlign w:val="top"/>
          </w:tcPr>
          <w:p>
            <w:pPr>
              <w:rPr>
                <w:rFonts w:ascii="Calibri" w:hAnsi="Calibri" w:eastAsia="宋体" w:cs="Times New Roman"/>
                <w:sz w:val="22"/>
                <w:szCs w:val="24"/>
                <w:lang w:val="de-DE"/>
              </w:rPr>
            </w:pPr>
            <w:r>
              <w:rPr>
                <w:rFonts w:hint="eastAsia" w:ascii="Calibri" w:hAnsi="Calibri" w:eastAsia="宋体" w:cs="Times New Roman"/>
                <w:sz w:val="22"/>
                <w:szCs w:val="24"/>
                <w:lang w:val="en-US" w:eastAsia="zh-CN"/>
              </w:rPr>
              <w:t>5</w:t>
            </w:r>
            <w:r>
              <w:rPr>
                <w:rFonts w:hint="eastAsia" w:ascii="Calibri" w:hAnsi="Calibri" w:eastAsia="宋体" w:cs="Times New Roman"/>
                <w:sz w:val="22"/>
                <w:szCs w:val="24"/>
                <w:lang w:val="de-DE"/>
              </w:rPr>
              <w:t>把</w:t>
            </w:r>
          </w:p>
        </w:tc>
      </w:tr>
    </w:tbl>
    <w:p>
      <w:pPr>
        <w:ind w:firstLine="482" w:firstLineChars="200"/>
        <w:rPr>
          <w:b/>
          <w:sz w:val="24"/>
          <w:szCs w:val="24"/>
        </w:rPr>
      </w:pPr>
      <w:r>
        <w:rPr>
          <w:rFonts w:hint="eastAsia"/>
          <w:b/>
          <w:sz w:val="24"/>
          <w:szCs w:val="24"/>
        </w:rPr>
        <w:t>8、另配备</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599"/>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ind w:firstLine="220" w:firstLineChars="100"/>
              <w:rPr>
                <w:rFonts w:ascii="宋体" w:hAnsi="宋体"/>
                <w:sz w:val="22"/>
                <w:szCs w:val="22"/>
              </w:rPr>
            </w:pPr>
            <w:r>
              <w:rPr>
                <w:rFonts w:hint="eastAsia" w:ascii="宋体" w:hAnsi="宋体"/>
                <w:sz w:val="22"/>
                <w:szCs w:val="22"/>
              </w:rPr>
              <w:t>序号</w:t>
            </w:r>
          </w:p>
        </w:tc>
        <w:tc>
          <w:tcPr>
            <w:tcW w:w="1599" w:type="dxa"/>
            <w:noWrap w:val="0"/>
            <w:vAlign w:val="top"/>
          </w:tcPr>
          <w:p>
            <w:pPr>
              <w:rPr>
                <w:rFonts w:ascii="宋体" w:hAnsi="宋体"/>
                <w:sz w:val="22"/>
                <w:szCs w:val="22"/>
              </w:rPr>
            </w:pPr>
            <w:r>
              <w:rPr>
                <w:rFonts w:hint="eastAsia" w:ascii="宋体" w:hAnsi="宋体"/>
                <w:sz w:val="22"/>
                <w:szCs w:val="22"/>
              </w:rPr>
              <w:t>技术指标</w:t>
            </w:r>
          </w:p>
        </w:tc>
        <w:tc>
          <w:tcPr>
            <w:tcW w:w="6515" w:type="dxa"/>
            <w:noWrap w:val="0"/>
            <w:vAlign w:val="top"/>
          </w:tcPr>
          <w:p>
            <w:pPr>
              <w:rPr>
                <w:rFonts w:ascii="宋体" w:hAnsi="宋体"/>
                <w:sz w:val="22"/>
                <w:szCs w:val="22"/>
              </w:rPr>
            </w:pPr>
            <w:r>
              <w:rPr>
                <w:rFonts w:hint="eastAsia" w:ascii="宋体" w:hAnsi="宋体"/>
                <w:sz w:val="22"/>
                <w:szCs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noWrap w:val="0"/>
            <w:vAlign w:val="top"/>
          </w:tcPr>
          <w:p>
            <w:pPr>
              <w:ind w:firstLine="330" w:firstLineChars="150"/>
              <w:rPr>
                <w:rFonts w:ascii="宋体" w:hAnsi="宋体"/>
                <w:sz w:val="22"/>
                <w:szCs w:val="22"/>
              </w:rPr>
            </w:pPr>
            <w:r>
              <w:rPr>
                <w:rFonts w:hint="eastAsia" w:ascii="宋体" w:hAnsi="宋体"/>
                <w:sz w:val="22"/>
                <w:szCs w:val="22"/>
              </w:rPr>
              <w:t>1</w:t>
            </w:r>
          </w:p>
        </w:tc>
        <w:tc>
          <w:tcPr>
            <w:tcW w:w="1599" w:type="dxa"/>
            <w:noWrap w:val="0"/>
            <w:vAlign w:val="top"/>
          </w:tcPr>
          <w:p>
            <w:pPr>
              <w:rPr>
                <w:rFonts w:ascii="宋体" w:hAnsi="宋体"/>
                <w:sz w:val="22"/>
                <w:szCs w:val="22"/>
              </w:rPr>
            </w:pPr>
            <w:r>
              <w:rPr>
                <w:rFonts w:hint="eastAsia" w:ascii="宋体" w:hAnsi="宋体"/>
                <w:sz w:val="22"/>
                <w:szCs w:val="22"/>
              </w:rPr>
              <w:t>台车</w:t>
            </w:r>
          </w:p>
        </w:tc>
        <w:tc>
          <w:tcPr>
            <w:tcW w:w="6515" w:type="dxa"/>
            <w:noWrap w:val="0"/>
            <w:vAlign w:val="top"/>
          </w:tcPr>
          <w:p>
            <w:pPr>
              <w:rPr>
                <w:rFonts w:ascii="宋体" w:hAnsi="宋体"/>
                <w:sz w:val="22"/>
                <w:szCs w:val="22"/>
              </w:rPr>
            </w:pPr>
            <w:r>
              <w:rPr>
                <w:rFonts w:hint="eastAsia" w:ascii="宋体" w:hAnsi="宋体"/>
                <w:sz w:val="22"/>
                <w:szCs w:val="22"/>
              </w:rPr>
              <w:t>五层专用台车</w:t>
            </w:r>
          </w:p>
        </w:tc>
      </w:tr>
    </w:tbl>
    <w:p>
      <w:pPr>
        <w:spacing w:line="160" w:lineRule="atLeast"/>
        <w:rPr>
          <w:rFonts w:hint="eastAsia" w:ascii="宋体" w:hAnsi="宋体"/>
          <w:b/>
          <w:kern w:val="0"/>
          <w:sz w:val="24"/>
          <w:szCs w:val="24"/>
        </w:rPr>
      </w:pPr>
    </w:p>
    <w:p>
      <w:pPr>
        <w:spacing w:line="160" w:lineRule="atLeast"/>
        <w:rPr>
          <w:rFonts w:hint="eastAsia" w:ascii="宋体" w:hAnsi="宋体"/>
          <w:b/>
          <w:kern w:val="0"/>
          <w:sz w:val="24"/>
          <w:szCs w:val="24"/>
        </w:rPr>
      </w:pPr>
      <w:r>
        <w:rPr>
          <w:rFonts w:hint="eastAsia" w:ascii="宋体" w:hAnsi="宋体"/>
          <w:b/>
          <w:kern w:val="0"/>
          <w:sz w:val="24"/>
          <w:szCs w:val="24"/>
        </w:rPr>
        <w:t>二、其它：</w:t>
      </w:r>
    </w:p>
    <w:p>
      <w:pPr>
        <w:ind w:firstLine="220" w:firstLineChars="100"/>
        <w:rPr>
          <w:rFonts w:hint="eastAsia" w:ascii="宋体" w:hAnsi="宋体"/>
          <w:bCs/>
          <w:color w:val="000000"/>
          <w:sz w:val="22"/>
          <w:szCs w:val="22"/>
        </w:rPr>
      </w:pPr>
      <w:r>
        <w:rPr>
          <w:rFonts w:hint="eastAsia" w:ascii="宋体" w:hAnsi="宋体"/>
          <w:color w:val="000000"/>
          <w:sz w:val="22"/>
          <w:szCs w:val="22"/>
        </w:rPr>
        <w:t>1、</w:t>
      </w:r>
      <w:r>
        <w:rPr>
          <w:rFonts w:hint="eastAsia" w:ascii="宋体" w:hAnsi="宋体"/>
          <w:bCs/>
          <w:color w:val="000000"/>
          <w:sz w:val="22"/>
          <w:szCs w:val="22"/>
        </w:rPr>
        <w:t>提供原厂产品彩页、技术性能及参数表。</w:t>
      </w:r>
    </w:p>
    <w:p>
      <w:pPr>
        <w:widowControl/>
        <w:ind w:firstLine="220" w:firstLineChars="100"/>
        <w:jc w:val="left"/>
        <w:rPr>
          <w:rFonts w:hint="eastAsia" w:ascii="宋体" w:hAnsi="宋体"/>
          <w:bCs/>
          <w:color w:val="000000"/>
          <w:sz w:val="22"/>
          <w:szCs w:val="22"/>
        </w:rPr>
      </w:pPr>
      <w:r>
        <w:rPr>
          <w:rFonts w:hint="eastAsia" w:ascii="宋体" w:hAnsi="宋体"/>
          <w:bCs/>
          <w:color w:val="000000"/>
          <w:sz w:val="22"/>
          <w:szCs w:val="22"/>
        </w:rPr>
        <w:t>2、</w:t>
      </w:r>
      <w:r>
        <w:rPr>
          <w:rFonts w:hint="eastAsia" w:ascii="宋体" w:hAnsi="宋体"/>
          <w:color w:val="000000"/>
          <w:sz w:val="22"/>
          <w:szCs w:val="22"/>
        </w:rPr>
        <w:t>提供设备配置的详细清单。</w:t>
      </w:r>
    </w:p>
    <w:p>
      <w:pPr>
        <w:ind w:firstLine="220" w:firstLineChars="100"/>
        <w:rPr>
          <w:rFonts w:hint="eastAsia" w:ascii="宋体" w:hAnsi="宋体" w:cs="宋体"/>
          <w:b/>
          <w:color w:val="000000"/>
          <w:kern w:val="0"/>
          <w:sz w:val="32"/>
          <w:szCs w:val="32"/>
          <w:lang w:val="en-US" w:eastAsia="zh-CN"/>
        </w:rPr>
      </w:pPr>
      <w:bookmarkStart w:id="0" w:name="_GoBack"/>
      <w:bookmarkEnd w:id="0"/>
      <w:r>
        <w:rPr>
          <w:rFonts w:hint="eastAsia" w:ascii="宋体" w:hAnsi="宋体"/>
          <w:color w:val="000000"/>
          <w:sz w:val="22"/>
          <w:szCs w:val="22"/>
          <w:lang w:val="en-US" w:eastAsia="zh-CN"/>
        </w:rPr>
        <w:t>3、</w:t>
      </w:r>
      <w:r>
        <w:rPr>
          <w:rFonts w:hint="eastAsia" w:ascii="宋体" w:hAnsi="宋体"/>
          <w:color w:val="000000"/>
          <w:sz w:val="22"/>
          <w:szCs w:val="22"/>
        </w:rPr>
        <w:t>提供零配件和耗材价格表。</w:t>
      </w:r>
    </w:p>
    <w:p>
      <w:pPr>
        <w:spacing w:line="0" w:lineRule="atLeast"/>
        <w:jc w:val="left"/>
        <w:rPr>
          <w:rFonts w:hint="eastAsia" w:ascii="宋体" w:hAnsi="宋体"/>
          <w:b/>
          <w:color w:val="000000"/>
          <w:sz w:val="28"/>
          <w:szCs w:val="28"/>
        </w:rPr>
      </w:pPr>
      <w:r>
        <w:rPr>
          <w:rFonts w:hint="eastAsia" w:ascii="宋体" w:hAnsi="宋体" w:cs="宋体"/>
          <w:b/>
          <w:color w:val="000000"/>
          <w:kern w:val="0"/>
          <w:sz w:val="32"/>
          <w:szCs w:val="32"/>
          <w:lang w:val="en-US" w:eastAsia="zh-CN"/>
        </w:rPr>
        <w:t>四、</w:t>
      </w:r>
      <w:r>
        <w:rPr>
          <w:rFonts w:hint="eastAsia" w:ascii="宋体" w:hAnsi="宋体" w:cs="宋体"/>
          <w:b/>
          <w:color w:val="000000"/>
          <w:kern w:val="0"/>
          <w:sz w:val="32"/>
          <w:szCs w:val="32"/>
        </w:rPr>
        <w:t>电动骨科手术床（</w:t>
      </w:r>
      <w:r>
        <w:rPr>
          <w:rFonts w:hint="eastAsia" w:ascii="宋体" w:hAnsi="宋体"/>
          <w:b/>
          <w:sz w:val="32"/>
          <w:szCs w:val="32"/>
        </w:rPr>
        <w:t>脊柱专用</w:t>
      </w:r>
      <w:r>
        <w:rPr>
          <w:rFonts w:hint="eastAsia" w:ascii="宋体" w:hAnsi="宋体" w:cs="宋体"/>
          <w:b/>
          <w:color w:val="000000"/>
          <w:kern w:val="0"/>
          <w:sz w:val="32"/>
          <w:szCs w:val="32"/>
        </w:rPr>
        <w:t>）</w:t>
      </w:r>
    </w:p>
    <w:p>
      <w:pPr>
        <w:spacing w:line="0" w:lineRule="atLeast"/>
        <w:rPr>
          <w:rFonts w:hint="eastAsia" w:ascii="宋体" w:hAnsi="宋体" w:cs="宋体"/>
          <w:b/>
          <w:kern w:val="0"/>
          <w:sz w:val="24"/>
          <w:szCs w:val="24"/>
        </w:rPr>
      </w:pPr>
      <w:r>
        <w:rPr>
          <w:rFonts w:hint="eastAsia" w:ascii="宋体" w:hAnsi="宋体"/>
          <w:b/>
          <w:color w:val="000000"/>
          <w:sz w:val="24"/>
          <w:szCs w:val="24"/>
        </w:rPr>
        <w:t>设备选型：</w:t>
      </w:r>
      <w:r>
        <w:rPr>
          <w:rFonts w:hint="eastAsia" w:ascii="宋体" w:hAnsi="宋体" w:cs="宋体"/>
          <w:b/>
          <w:color w:val="000000"/>
          <w:kern w:val="0"/>
          <w:sz w:val="24"/>
          <w:szCs w:val="24"/>
        </w:rPr>
        <w:t>电动骨科手术床（</w:t>
      </w:r>
      <w:r>
        <w:rPr>
          <w:rFonts w:hint="eastAsia" w:ascii="宋体" w:hAnsi="宋体"/>
          <w:b/>
          <w:sz w:val="24"/>
          <w:szCs w:val="24"/>
        </w:rPr>
        <w:t>脊柱专用</w:t>
      </w:r>
      <w:r>
        <w:rPr>
          <w:rFonts w:hint="eastAsia" w:ascii="宋体" w:hAnsi="宋体" w:cs="宋体"/>
          <w:b/>
          <w:color w:val="000000"/>
          <w:kern w:val="0"/>
          <w:sz w:val="24"/>
          <w:szCs w:val="24"/>
        </w:rPr>
        <w:t xml:space="preserve">） 产地：进口 </w:t>
      </w:r>
      <w:r>
        <w:rPr>
          <w:rFonts w:hint="eastAsia" w:ascii="宋体" w:hAnsi="宋体" w:cs="宋体"/>
          <w:b/>
          <w:kern w:val="0"/>
          <w:sz w:val="24"/>
          <w:szCs w:val="24"/>
        </w:rPr>
        <w:t xml:space="preserve"> </w:t>
      </w:r>
    </w:p>
    <w:p>
      <w:pPr>
        <w:tabs>
          <w:tab w:val="left" w:pos="360"/>
        </w:tabs>
        <w:spacing w:line="0" w:lineRule="atLeast"/>
        <w:rPr>
          <w:rFonts w:hint="eastAsia" w:ascii="宋体" w:hAnsi="宋体"/>
          <w:b/>
          <w:color w:val="000000"/>
          <w:sz w:val="24"/>
          <w:szCs w:val="24"/>
        </w:rPr>
      </w:pPr>
      <w:r>
        <w:rPr>
          <w:rFonts w:hint="eastAsia" w:ascii="宋体" w:hAnsi="宋体"/>
          <w:b/>
          <w:color w:val="000000"/>
          <w:sz w:val="24"/>
          <w:szCs w:val="24"/>
        </w:rPr>
        <w:t>一、设备的技术性能要求及配置（主要</w:t>
      </w:r>
      <w:r>
        <w:rPr>
          <w:rFonts w:hint="eastAsia" w:ascii="宋体" w:hAnsi="宋体"/>
          <w:b/>
          <w:sz w:val="24"/>
          <w:szCs w:val="24"/>
        </w:rPr>
        <w:t>技术</w:t>
      </w:r>
      <w:r>
        <w:rPr>
          <w:rFonts w:hint="eastAsia" w:ascii="宋体" w:hAnsi="宋体"/>
          <w:b/>
          <w:color w:val="000000"/>
          <w:sz w:val="24"/>
          <w:szCs w:val="24"/>
        </w:rPr>
        <w:t>参数）：</w:t>
      </w:r>
    </w:p>
    <w:p>
      <w:pPr>
        <w:widowControl/>
        <w:shd w:val="clear" w:color="auto" w:fill="FFFFFF"/>
        <w:spacing w:line="315" w:lineRule="atLeast"/>
        <w:rPr>
          <w:rFonts w:ascii="宋体" w:hAnsi="宋体"/>
          <w:b/>
          <w:color w:val="000000"/>
          <w:kern w:val="0"/>
          <w:sz w:val="24"/>
          <w:szCs w:val="24"/>
        </w:rPr>
      </w:pPr>
      <w:r>
        <w:rPr>
          <w:rFonts w:hint="eastAsia" w:ascii="宋体" w:hAnsi="宋体"/>
          <w:b/>
          <w:color w:val="000000"/>
          <w:kern w:val="0"/>
          <w:sz w:val="24"/>
          <w:szCs w:val="24"/>
        </w:rPr>
        <w:t>1、使用条件：</w:t>
      </w:r>
    </w:p>
    <w:p>
      <w:pPr>
        <w:widowControl/>
        <w:shd w:val="clear" w:color="auto" w:fill="FFFFFF"/>
        <w:spacing w:line="315" w:lineRule="atLeast"/>
        <w:ind w:firstLine="240"/>
        <w:rPr>
          <w:rFonts w:ascii="宋体" w:hAnsi="宋体"/>
          <w:color w:val="000000"/>
          <w:kern w:val="0"/>
          <w:sz w:val="24"/>
          <w:szCs w:val="24"/>
        </w:rPr>
      </w:pPr>
      <w:r>
        <w:rPr>
          <w:rFonts w:hint="eastAsia" w:ascii="宋体" w:hAnsi="宋体"/>
          <w:color w:val="000000"/>
          <w:kern w:val="0"/>
          <w:sz w:val="24"/>
          <w:szCs w:val="24"/>
        </w:rPr>
        <w:t>1）、适用范围：符合医院房间区域现行标准和指南。</w:t>
      </w:r>
    </w:p>
    <w:p>
      <w:pPr>
        <w:widowControl/>
        <w:shd w:val="clear" w:color="auto" w:fill="FFFFFF"/>
        <w:spacing w:line="315" w:lineRule="atLeast"/>
        <w:ind w:firstLine="240"/>
        <w:rPr>
          <w:rFonts w:ascii="宋体" w:hAnsi="宋体"/>
          <w:kern w:val="0"/>
          <w:sz w:val="24"/>
          <w:szCs w:val="24"/>
        </w:rPr>
      </w:pPr>
      <w:r>
        <w:rPr>
          <w:rFonts w:hint="eastAsia" w:ascii="宋体" w:hAnsi="宋体"/>
          <w:kern w:val="0"/>
          <w:sz w:val="24"/>
          <w:szCs w:val="24"/>
        </w:rPr>
        <w:t>2）、运行参数：电压：220-240V，主频率：50/60Hz，电池输出：24V，最大输出功率：220V</w:t>
      </w:r>
    </w:p>
    <w:p>
      <w:pPr>
        <w:widowControl/>
        <w:shd w:val="clear" w:color="auto" w:fill="FFFFFF"/>
        <w:spacing w:line="315" w:lineRule="atLeast"/>
        <w:rPr>
          <w:rFonts w:ascii="宋体" w:hAnsi="宋体"/>
          <w:b/>
          <w:kern w:val="0"/>
          <w:sz w:val="24"/>
          <w:szCs w:val="24"/>
        </w:rPr>
      </w:pPr>
      <w:r>
        <w:rPr>
          <w:rFonts w:hint="eastAsia" w:ascii="宋体" w:hAnsi="宋体"/>
          <w:b/>
          <w:kern w:val="0"/>
          <w:sz w:val="24"/>
          <w:szCs w:val="24"/>
        </w:rPr>
        <w:t>2、材质</w:t>
      </w:r>
    </w:p>
    <w:p>
      <w:pPr>
        <w:widowControl/>
        <w:shd w:val="clear" w:color="auto" w:fill="FFFFFF"/>
        <w:spacing w:line="315" w:lineRule="atLeast"/>
        <w:ind w:left="315" w:leftChars="150"/>
        <w:rPr>
          <w:rFonts w:ascii="宋体" w:hAnsi="宋体"/>
          <w:kern w:val="0"/>
          <w:sz w:val="24"/>
          <w:szCs w:val="24"/>
        </w:rPr>
      </w:pPr>
      <w:r>
        <w:rPr>
          <w:rFonts w:hint="eastAsia" w:ascii="宋体" w:hAnsi="宋体"/>
          <w:kern w:val="0"/>
          <w:sz w:val="24"/>
          <w:szCs w:val="24"/>
        </w:rPr>
        <w:t>1）、手术床基座：采用最高等级不锈钢质地的底座，内部及表面具有防腐能力。采用“L”形底座设计，提供更大的脚部活动空间，能够降低长时间手术产生的疲劳感。</w:t>
      </w:r>
    </w:p>
    <w:p>
      <w:pPr>
        <w:widowControl/>
        <w:shd w:val="clear" w:color="auto" w:fill="FFFFFF"/>
        <w:spacing w:line="315" w:lineRule="atLeast"/>
        <w:ind w:firstLine="240"/>
        <w:rPr>
          <w:rFonts w:ascii="宋体" w:hAnsi="宋体"/>
          <w:kern w:val="0"/>
          <w:sz w:val="24"/>
          <w:szCs w:val="24"/>
        </w:rPr>
      </w:pPr>
      <w:r>
        <w:rPr>
          <w:rFonts w:hint="eastAsia" w:ascii="宋体" w:hAnsi="宋体"/>
          <w:kern w:val="0"/>
          <w:sz w:val="24"/>
          <w:szCs w:val="24"/>
        </w:rPr>
        <w:t>2）、支柱外罩：由最高等级不锈钢制成，易于清洁。</w:t>
      </w:r>
    </w:p>
    <w:p>
      <w:pPr>
        <w:widowControl/>
        <w:shd w:val="clear" w:color="auto" w:fill="FFFFFF"/>
        <w:spacing w:line="315" w:lineRule="atLeast"/>
        <w:ind w:firstLine="240"/>
        <w:rPr>
          <w:rFonts w:ascii="宋体" w:hAnsi="宋体"/>
          <w:kern w:val="0"/>
          <w:sz w:val="24"/>
          <w:szCs w:val="24"/>
        </w:rPr>
      </w:pPr>
      <w:r>
        <w:rPr>
          <w:rFonts w:hint="eastAsia" w:ascii="宋体" w:hAnsi="宋体"/>
          <w:kern w:val="0"/>
          <w:sz w:val="24"/>
          <w:szCs w:val="24"/>
        </w:rPr>
        <w:t>3）、手术床台面：台面框架均由最高等级不锈钢制成，坚固耐用。床板采用可透X线材质。</w:t>
      </w:r>
    </w:p>
    <w:p>
      <w:pPr>
        <w:widowControl/>
        <w:shd w:val="clear" w:color="auto" w:fill="FFFFFF"/>
        <w:spacing w:line="315" w:lineRule="atLeast"/>
        <w:jc w:val="left"/>
        <w:rPr>
          <w:rFonts w:ascii="宋体" w:hAnsi="宋体"/>
          <w:b/>
          <w:kern w:val="0"/>
          <w:sz w:val="24"/>
          <w:szCs w:val="24"/>
        </w:rPr>
      </w:pPr>
      <w:r>
        <w:rPr>
          <w:rFonts w:hint="eastAsia" w:ascii="宋体" w:hAnsi="宋体"/>
          <w:b/>
          <w:kern w:val="0"/>
          <w:sz w:val="24"/>
          <w:szCs w:val="24"/>
        </w:rPr>
        <w:t>3、技术规格要求：</w:t>
      </w:r>
    </w:p>
    <w:p>
      <w:pPr>
        <w:widowControl/>
        <w:shd w:val="clear" w:color="auto" w:fill="FFFFFF"/>
        <w:spacing w:line="315" w:lineRule="atLeast"/>
        <w:ind w:left="559" w:hanging="391"/>
        <w:rPr>
          <w:rFonts w:ascii="宋体" w:hAnsi="宋体"/>
          <w:kern w:val="0"/>
          <w:sz w:val="24"/>
          <w:szCs w:val="24"/>
        </w:rPr>
      </w:pPr>
      <w:r>
        <w:rPr>
          <w:rFonts w:hint="eastAsia" w:ascii="宋体" w:hAnsi="宋体" w:cs="宋体"/>
          <w:kern w:val="0"/>
          <w:sz w:val="24"/>
          <w:szCs w:val="24"/>
        </w:rPr>
        <w:t>★</w:t>
      </w:r>
      <w:r>
        <w:rPr>
          <w:rFonts w:hint="eastAsia" w:ascii="宋体" w:hAnsi="宋体"/>
          <w:kern w:val="0"/>
          <w:sz w:val="24"/>
          <w:szCs w:val="24"/>
        </w:rPr>
        <w:t>1）、采用全偏心床柱设计，床面无需平移，即可达到无阻挡透X光区域≥175cm。便于术中G臂、C臂使用。</w:t>
      </w:r>
    </w:p>
    <w:p>
      <w:pPr>
        <w:widowControl/>
        <w:shd w:val="clear" w:color="auto" w:fill="FFFFFF"/>
        <w:spacing w:line="315" w:lineRule="atLeast"/>
        <w:ind w:left="559" w:hanging="391"/>
        <w:rPr>
          <w:rFonts w:ascii="宋体" w:hAnsi="宋体"/>
          <w:kern w:val="0"/>
          <w:sz w:val="24"/>
          <w:szCs w:val="24"/>
        </w:rPr>
      </w:pPr>
      <w:r>
        <w:rPr>
          <w:rFonts w:hint="eastAsia" w:ascii="宋体" w:hAnsi="宋体"/>
          <w:kern w:val="0"/>
          <w:sz w:val="24"/>
          <w:szCs w:val="24"/>
        </w:rPr>
        <w:t>2）、床板为5段式设计，头板与腿板可交换位置，达到100%无阻挡透X光效果</w:t>
      </w:r>
    </w:p>
    <w:p>
      <w:pPr>
        <w:widowControl/>
        <w:shd w:val="clear" w:color="auto" w:fill="FFFFFF"/>
        <w:spacing w:line="315" w:lineRule="atLeast"/>
        <w:ind w:left="559" w:hanging="391"/>
        <w:rPr>
          <w:rFonts w:ascii="宋体" w:hAnsi="宋体"/>
          <w:kern w:val="0"/>
          <w:sz w:val="24"/>
          <w:szCs w:val="24"/>
        </w:rPr>
      </w:pPr>
      <w:r>
        <w:rPr>
          <w:rFonts w:hint="eastAsia" w:ascii="宋体" w:hAnsi="宋体"/>
          <w:kern w:val="0"/>
          <w:sz w:val="24"/>
          <w:szCs w:val="24"/>
        </w:rPr>
        <w:t>3）、在肩部等坐姿手术体位中，臀部段最低端距地面的高度≤30cm</w:t>
      </w:r>
    </w:p>
    <w:p>
      <w:pPr>
        <w:widowControl/>
        <w:shd w:val="clear" w:color="auto" w:fill="FFFFFF"/>
        <w:spacing w:line="315" w:lineRule="atLeast"/>
        <w:ind w:left="559" w:hanging="391"/>
        <w:rPr>
          <w:rFonts w:ascii="宋体" w:hAnsi="宋体"/>
          <w:kern w:val="0"/>
          <w:sz w:val="24"/>
          <w:szCs w:val="24"/>
        </w:rPr>
      </w:pPr>
      <w:r>
        <w:rPr>
          <w:rFonts w:hint="eastAsia" w:ascii="宋体" w:hAnsi="宋体"/>
          <w:kern w:val="0"/>
          <w:sz w:val="24"/>
          <w:szCs w:val="24"/>
        </w:rPr>
        <w:t>4）、床体自重：≥290kg，便于控制重心，保持平衡。</w:t>
      </w:r>
    </w:p>
    <w:p>
      <w:pPr>
        <w:widowControl/>
        <w:shd w:val="clear" w:color="auto" w:fill="FFFFFF"/>
        <w:spacing w:line="315" w:lineRule="atLeast"/>
        <w:ind w:left="559" w:hanging="391"/>
        <w:rPr>
          <w:rFonts w:ascii="宋体" w:hAnsi="宋体"/>
          <w:kern w:val="0"/>
          <w:sz w:val="24"/>
          <w:szCs w:val="24"/>
        </w:rPr>
      </w:pPr>
      <w:r>
        <w:rPr>
          <w:rFonts w:hint="eastAsia" w:ascii="宋体" w:hAnsi="宋体"/>
          <w:kern w:val="0"/>
          <w:sz w:val="24"/>
          <w:szCs w:val="24"/>
        </w:rPr>
        <w:t>5）、手术床的框架、床体支柱及底座全部采用高品质镍铬合金制造。满足百级层流手术室净化要求。</w:t>
      </w:r>
    </w:p>
    <w:p>
      <w:pPr>
        <w:widowControl/>
        <w:shd w:val="clear" w:color="auto" w:fill="FFFFFF"/>
        <w:spacing w:line="315" w:lineRule="atLeast"/>
        <w:ind w:left="559" w:hanging="391"/>
        <w:rPr>
          <w:rFonts w:ascii="宋体" w:hAnsi="宋体"/>
          <w:kern w:val="0"/>
          <w:sz w:val="24"/>
          <w:szCs w:val="24"/>
        </w:rPr>
      </w:pPr>
      <w:r>
        <w:rPr>
          <w:rFonts w:hint="eastAsia" w:ascii="宋体" w:hAnsi="宋体" w:cs="宋体"/>
          <w:kern w:val="0"/>
          <w:sz w:val="24"/>
          <w:szCs w:val="24"/>
        </w:rPr>
        <w:t>★</w:t>
      </w:r>
      <w:r>
        <w:rPr>
          <w:rFonts w:hint="eastAsia" w:ascii="宋体" w:hAnsi="宋体"/>
          <w:kern w:val="0"/>
          <w:sz w:val="24"/>
          <w:szCs w:val="24"/>
        </w:rPr>
        <w:t>6）、采用防水式镍铬不锈钢双轴承轮设计，运动灵活，采用传感式液压柱技术，锁定时使轴承轮悬浮于地面。同时床体移动方向性设计，控制移动的前进方向。</w:t>
      </w:r>
    </w:p>
    <w:p>
      <w:pPr>
        <w:widowControl/>
        <w:shd w:val="clear" w:color="auto" w:fill="FFFFFF"/>
        <w:spacing w:line="315" w:lineRule="atLeast"/>
        <w:ind w:left="559" w:hanging="391"/>
        <w:rPr>
          <w:rFonts w:ascii="宋体" w:hAnsi="宋体"/>
          <w:kern w:val="0"/>
          <w:sz w:val="24"/>
          <w:szCs w:val="24"/>
        </w:rPr>
      </w:pPr>
      <w:r>
        <w:rPr>
          <w:rFonts w:hint="eastAsia" w:ascii="宋体" w:hAnsi="宋体"/>
          <w:kern w:val="0"/>
          <w:sz w:val="24"/>
          <w:szCs w:val="24"/>
        </w:rPr>
        <w:t>7）、手术床最高高度大于1140mm，升降调节范围大于450mm，便于术中G臂、C臂使用。</w:t>
      </w:r>
    </w:p>
    <w:p>
      <w:pPr>
        <w:widowControl/>
        <w:shd w:val="clear" w:color="auto" w:fill="FFFFFF"/>
        <w:spacing w:line="315" w:lineRule="atLeast"/>
        <w:ind w:left="643" w:hanging="475"/>
        <w:rPr>
          <w:rFonts w:ascii="宋体" w:hAnsi="宋体"/>
          <w:kern w:val="0"/>
          <w:sz w:val="24"/>
          <w:szCs w:val="24"/>
        </w:rPr>
      </w:pPr>
      <w:r>
        <w:rPr>
          <w:rFonts w:hint="eastAsia" w:ascii="宋体" w:hAnsi="宋体"/>
          <w:kern w:val="0"/>
          <w:sz w:val="24"/>
          <w:szCs w:val="24"/>
        </w:rPr>
        <w:t>8）、液压驱动系统由两套电机、两套油压泵构成，一套作为正常使用、一套作为备用。确保手术床100%无停机率。</w:t>
      </w:r>
    </w:p>
    <w:p>
      <w:pPr>
        <w:widowControl/>
        <w:shd w:val="clear" w:color="auto" w:fill="FFFFFF"/>
        <w:spacing w:line="315" w:lineRule="atLeast"/>
        <w:ind w:left="559" w:hanging="391"/>
        <w:rPr>
          <w:rFonts w:ascii="宋体" w:hAnsi="宋体"/>
          <w:kern w:val="0"/>
          <w:sz w:val="24"/>
          <w:szCs w:val="24"/>
        </w:rPr>
      </w:pPr>
      <w:r>
        <w:rPr>
          <w:rFonts w:hint="eastAsia" w:ascii="宋体" w:hAnsi="宋体"/>
          <w:kern w:val="0"/>
          <w:sz w:val="24"/>
          <w:szCs w:val="24"/>
        </w:rPr>
        <w:t>9）、供电方式：采用蓄电池组和交流电源两种方式供电，每组蓄电池组充满电后，可支持80例手术。</w:t>
      </w:r>
    </w:p>
    <w:p>
      <w:pPr>
        <w:widowControl/>
        <w:shd w:val="clear" w:color="auto" w:fill="FFFFFF"/>
        <w:spacing w:line="315" w:lineRule="atLeast"/>
        <w:ind w:left="559" w:hanging="391"/>
        <w:rPr>
          <w:rFonts w:ascii="宋体" w:hAnsi="宋体"/>
          <w:kern w:val="0"/>
          <w:sz w:val="24"/>
          <w:szCs w:val="24"/>
        </w:rPr>
      </w:pPr>
      <w:r>
        <w:rPr>
          <w:rFonts w:hint="eastAsia" w:ascii="宋体" w:hAnsi="宋体" w:cs="宋体"/>
          <w:kern w:val="0"/>
          <w:sz w:val="24"/>
          <w:szCs w:val="24"/>
        </w:rPr>
        <w:t>★</w:t>
      </w:r>
      <w:r>
        <w:rPr>
          <w:rFonts w:hint="eastAsia" w:ascii="宋体" w:hAnsi="宋体"/>
          <w:kern w:val="0"/>
          <w:sz w:val="24"/>
          <w:szCs w:val="24"/>
        </w:rPr>
        <w:t>10）、体位调节方式，以下体位采用电动液压调节并且在控制器上具有相应的一键式功能键：手术床面的升降、头脚倾斜、左右倾斜、背板倾斜、胸桥、肾桥、坐姿、水平复位。床体的左倾、右倾、上升、下降均是无极变速，保证手术过程中，体位调节时病人的安全性；保证术者的安全。</w:t>
      </w:r>
    </w:p>
    <w:p>
      <w:pPr>
        <w:widowControl/>
        <w:shd w:val="clear" w:color="auto" w:fill="FFFFFF"/>
        <w:spacing w:line="315" w:lineRule="atLeast"/>
        <w:ind w:left="480" w:hanging="360"/>
        <w:rPr>
          <w:rFonts w:ascii="宋体" w:hAnsi="宋体"/>
          <w:b/>
          <w:kern w:val="0"/>
          <w:sz w:val="24"/>
          <w:szCs w:val="24"/>
        </w:rPr>
      </w:pPr>
      <w:r>
        <w:rPr>
          <w:rFonts w:hint="eastAsia" w:ascii="宋体" w:hAnsi="宋体"/>
          <w:b/>
          <w:kern w:val="0"/>
          <w:sz w:val="24"/>
          <w:szCs w:val="24"/>
        </w:rPr>
        <w:t>4、控制器：</w:t>
      </w:r>
    </w:p>
    <w:p>
      <w:pPr>
        <w:widowControl/>
        <w:shd w:val="clear" w:color="auto" w:fill="FFFFFF"/>
        <w:spacing w:line="315" w:lineRule="atLeast"/>
        <w:ind w:left="181"/>
        <w:rPr>
          <w:rFonts w:ascii="宋体" w:hAnsi="宋体"/>
          <w:kern w:val="0"/>
          <w:sz w:val="24"/>
          <w:szCs w:val="24"/>
        </w:rPr>
      </w:pPr>
      <w:r>
        <w:rPr>
          <w:rFonts w:ascii="宋体" w:hAnsi="宋体"/>
          <w:kern w:val="0"/>
          <w:sz w:val="24"/>
          <w:szCs w:val="24"/>
        </w:rPr>
        <w:t>1</w:t>
      </w:r>
      <w:r>
        <w:rPr>
          <w:rFonts w:hint="eastAsia" w:ascii="宋体" w:hAnsi="宋体"/>
          <w:kern w:val="0"/>
          <w:sz w:val="24"/>
          <w:szCs w:val="24"/>
        </w:rPr>
        <w:t>、具有两套独立的电子控制操作系统</w:t>
      </w:r>
    </w:p>
    <w:p>
      <w:pPr>
        <w:widowControl/>
        <w:shd w:val="clear" w:color="auto" w:fill="FFFFFF"/>
        <w:spacing w:line="315" w:lineRule="atLeast"/>
        <w:ind w:left="181"/>
        <w:rPr>
          <w:rFonts w:ascii="宋体" w:hAnsi="宋体"/>
          <w:kern w:val="0"/>
          <w:sz w:val="24"/>
          <w:szCs w:val="24"/>
        </w:rPr>
      </w:pPr>
      <w:r>
        <w:rPr>
          <w:rFonts w:hint="eastAsia" w:ascii="宋体" w:hAnsi="宋体"/>
          <w:kern w:val="0"/>
          <w:sz w:val="24"/>
          <w:szCs w:val="24"/>
        </w:rPr>
        <w:t>2、报告输出系统，显示出故障代码、电池电量、手术床所处的体位状态。</w:t>
      </w:r>
    </w:p>
    <w:p>
      <w:pPr>
        <w:widowControl/>
        <w:shd w:val="clear" w:color="auto" w:fill="FFFFFF"/>
        <w:spacing w:line="315" w:lineRule="atLeast"/>
        <w:ind w:left="465" w:hanging="360"/>
        <w:rPr>
          <w:rFonts w:ascii="宋体" w:hAnsi="宋体"/>
          <w:kern w:val="0"/>
          <w:sz w:val="24"/>
          <w:szCs w:val="24"/>
        </w:rPr>
      </w:pPr>
      <w:r>
        <w:rPr>
          <w:rFonts w:hint="eastAsia" w:ascii="宋体" w:hAnsi="宋体" w:cs="宋体"/>
          <w:kern w:val="0"/>
          <w:sz w:val="24"/>
          <w:szCs w:val="24"/>
        </w:rPr>
        <w:t>★</w:t>
      </w:r>
      <w:r>
        <w:rPr>
          <w:rFonts w:hint="eastAsia" w:ascii="宋体" w:hAnsi="宋体"/>
          <w:kern w:val="0"/>
          <w:sz w:val="24"/>
          <w:szCs w:val="24"/>
        </w:rPr>
        <w:t>3、地面锁定方式：采用4个液压柱将手术床顶起，实现电动地面锁定。</w:t>
      </w:r>
    </w:p>
    <w:p>
      <w:pPr>
        <w:widowControl/>
        <w:shd w:val="clear" w:color="auto" w:fill="FFFFFF"/>
        <w:spacing w:line="284" w:lineRule="atLeast"/>
        <w:ind w:left="463" w:hanging="391"/>
        <w:rPr>
          <w:rFonts w:ascii="宋体" w:hAnsi="宋体"/>
          <w:b/>
          <w:kern w:val="0"/>
          <w:sz w:val="24"/>
          <w:szCs w:val="24"/>
        </w:rPr>
      </w:pPr>
      <w:r>
        <w:rPr>
          <w:rFonts w:hint="eastAsia" w:ascii="宋体" w:hAnsi="宋体"/>
          <w:b/>
          <w:kern w:val="0"/>
          <w:sz w:val="24"/>
          <w:szCs w:val="24"/>
        </w:rPr>
        <w:t>5、骨科牵引架</w:t>
      </w:r>
    </w:p>
    <w:p>
      <w:pPr>
        <w:widowControl/>
        <w:shd w:val="clear" w:color="auto" w:fill="FFFFFF"/>
        <w:spacing w:line="284" w:lineRule="atLeast"/>
        <w:ind w:left="414" w:hanging="342"/>
        <w:rPr>
          <w:rFonts w:ascii="宋体" w:hAnsi="宋体"/>
          <w:kern w:val="0"/>
          <w:sz w:val="24"/>
          <w:szCs w:val="24"/>
        </w:rPr>
      </w:pPr>
      <w:r>
        <w:rPr>
          <w:rFonts w:hint="eastAsia" w:ascii="宋体" w:hAnsi="宋体"/>
          <w:kern w:val="0"/>
          <w:sz w:val="24"/>
          <w:szCs w:val="24"/>
        </w:rPr>
        <w:t>1、 可提供平卧位及侧卧位下肢牵引，适用于所有髋部及髋部以下的手术体位摆放，保证颈部以下100%术野透光区</w:t>
      </w:r>
    </w:p>
    <w:p>
      <w:pPr>
        <w:widowControl/>
        <w:shd w:val="clear" w:color="auto" w:fill="FFFFFF"/>
        <w:spacing w:line="284" w:lineRule="atLeast"/>
        <w:ind w:left="463" w:hanging="391"/>
        <w:rPr>
          <w:rFonts w:ascii="宋体" w:hAnsi="宋体"/>
          <w:kern w:val="0"/>
          <w:sz w:val="24"/>
          <w:szCs w:val="24"/>
        </w:rPr>
      </w:pPr>
      <w:r>
        <w:rPr>
          <w:rFonts w:hint="eastAsia" w:ascii="宋体" w:hAnsi="宋体"/>
          <w:kern w:val="0"/>
          <w:sz w:val="24"/>
          <w:szCs w:val="24"/>
        </w:rPr>
        <w:t>2、 牵引架采用悬空式设计，方便术中拍片。</w:t>
      </w:r>
    </w:p>
    <w:p>
      <w:pPr>
        <w:widowControl/>
        <w:shd w:val="clear" w:color="auto" w:fill="FFFFFF"/>
        <w:spacing w:line="284" w:lineRule="atLeast"/>
        <w:ind w:left="463" w:hanging="391"/>
        <w:rPr>
          <w:rFonts w:ascii="宋体" w:hAnsi="宋体"/>
          <w:kern w:val="0"/>
          <w:sz w:val="24"/>
          <w:szCs w:val="24"/>
        </w:rPr>
      </w:pPr>
      <w:r>
        <w:rPr>
          <w:rFonts w:hint="eastAsia" w:ascii="宋体" w:hAnsi="宋体"/>
          <w:kern w:val="0"/>
          <w:sz w:val="24"/>
          <w:szCs w:val="24"/>
        </w:rPr>
        <w:t>3 、牵引架具有灵活的外展、内收、内旋及外旋体位摆放功能，医生可根据手术需要摆放出各种患者体位，方便手术。</w:t>
      </w:r>
    </w:p>
    <w:p>
      <w:pPr>
        <w:widowControl/>
        <w:shd w:val="clear" w:color="auto" w:fill="FFFFFF"/>
        <w:spacing w:line="284" w:lineRule="atLeast"/>
        <w:ind w:left="463" w:hanging="391"/>
        <w:rPr>
          <w:rFonts w:ascii="宋体" w:hAnsi="宋体"/>
          <w:kern w:val="0"/>
          <w:sz w:val="24"/>
          <w:szCs w:val="24"/>
        </w:rPr>
      </w:pPr>
      <w:r>
        <w:rPr>
          <w:rFonts w:hint="eastAsia" w:ascii="宋体" w:hAnsi="宋体"/>
          <w:kern w:val="0"/>
          <w:sz w:val="24"/>
          <w:szCs w:val="24"/>
        </w:rPr>
        <w:t>4、可使手术部位充分暴露在C臂或G臂之下，提供最大的扫描空间，牵引架的各部件完全可以偏置在扫描区外，保证不会影响成像。</w:t>
      </w:r>
    </w:p>
    <w:p>
      <w:pPr>
        <w:widowControl/>
        <w:shd w:val="clear" w:color="auto" w:fill="FFFFFF"/>
        <w:spacing w:line="284" w:lineRule="atLeast"/>
        <w:ind w:left="463" w:hanging="391"/>
        <w:rPr>
          <w:rFonts w:ascii="宋体" w:hAnsi="宋体"/>
          <w:kern w:val="0"/>
          <w:sz w:val="24"/>
          <w:szCs w:val="24"/>
        </w:rPr>
      </w:pPr>
      <w:r>
        <w:rPr>
          <w:rFonts w:hint="eastAsia" w:ascii="宋体" w:hAnsi="宋体"/>
          <w:kern w:val="0"/>
          <w:sz w:val="24"/>
          <w:szCs w:val="24"/>
        </w:rPr>
        <w:t>5、会阴支撑柱、侧位抗支架提供适当的术中牵引对抗，增加牵引稳定性。</w:t>
      </w:r>
    </w:p>
    <w:p>
      <w:pPr>
        <w:widowControl/>
        <w:shd w:val="clear" w:color="auto" w:fill="FFFFFF"/>
        <w:spacing w:line="284" w:lineRule="atLeast"/>
        <w:ind w:left="463" w:hanging="391"/>
        <w:rPr>
          <w:rFonts w:ascii="宋体" w:hAnsi="宋体"/>
          <w:kern w:val="0"/>
          <w:sz w:val="24"/>
          <w:szCs w:val="24"/>
        </w:rPr>
      </w:pPr>
      <w:r>
        <w:rPr>
          <w:rFonts w:hint="eastAsia" w:ascii="宋体" w:hAnsi="宋体"/>
          <w:kern w:val="0"/>
          <w:sz w:val="24"/>
          <w:szCs w:val="24"/>
        </w:rPr>
        <w:t>6、牵引靴可牢固固定患者足部，保证术中牵引的稳定与牢固。</w:t>
      </w:r>
    </w:p>
    <w:p>
      <w:pPr>
        <w:widowControl/>
        <w:shd w:val="clear" w:color="auto" w:fill="FFFFFF"/>
        <w:spacing w:line="284" w:lineRule="atLeast"/>
        <w:ind w:left="463" w:hanging="391"/>
        <w:rPr>
          <w:rFonts w:ascii="宋体" w:hAnsi="宋体"/>
          <w:kern w:val="0"/>
          <w:sz w:val="24"/>
          <w:szCs w:val="24"/>
        </w:rPr>
      </w:pPr>
      <w:r>
        <w:rPr>
          <w:rFonts w:hint="eastAsia" w:ascii="宋体" w:hAnsi="宋体"/>
          <w:kern w:val="0"/>
          <w:sz w:val="24"/>
          <w:szCs w:val="24"/>
        </w:rPr>
        <w:t>7、 臀部托板与手术床背板相连接，保证手术床的稳定性并提供最佳手术空间。</w:t>
      </w:r>
    </w:p>
    <w:p>
      <w:pPr>
        <w:widowControl/>
        <w:shd w:val="clear" w:color="auto" w:fill="FFFFFF"/>
        <w:spacing w:line="284" w:lineRule="atLeast"/>
        <w:ind w:left="463" w:hanging="391"/>
        <w:rPr>
          <w:rFonts w:ascii="宋体" w:hAnsi="宋体"/>
          <w:kern w:val="0"/>
          <w:sz w:val="24"/>
          <w:szCs w:val="24"/>
        </w:rPr>
      </w:pPr>
      <w:r>
        <w:rPr>
          <w:rFonts w:hint="eastAsia" w:ascii="宋体" w:hAnsi="宋体"/>
          <w:kern w:val="0"/>
          <w:sz w:val="24"/>
          <w:szCs w:val="24"/>
        </w:rPr>
        <w:t>8、带垫整形腿架在股骨髓内针内固定等手术中，为患者提供更舒适、更平稳的术中牵引和支撑，医生的操作更简易。</w:t>
      </w:r>
    </w:p>
    <w:p>
      <w:pPr>
        <w:widowControl/>
        <w:shd w:val="clear" w:color="auto" w:fill="FFFFFF"/>
        <w:spacing w:line="315" w:lineRule="atLeast"/>
        <w:rPr>
          <w:rFonts w:ascii="宋体" w:hAnsi="宋体"/>
          <w:b/>
          <w:kern w:val="0"/>
          <w:sz w:val="24"/>
          <w:szCs w:val="24"/>
        </w:rPr>
      </w:pPr>
      <w:r>
        <w:rPr>
          <w:rFonts w:hint="eastAsia" w:ascii="宋体" w:hAnsi="宋体"/>
          <w:b/>
          <w:kern w:val="0"/>
          <w:sz w:val="24"/>
          <w:szCs w:val="24"/>
        </w:rPr>
        <w:t>6、技术参数</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1、床身长度：≥1900mm</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2、床身宽度：≥520mm</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3、床高：620-1140mm</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4、头脚倾斜（头高脚低/头低脚高）：≥25°/25°</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5、侧倾斜（左/右）：≥18°/18°</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6、头部段（上/下）：≥30°/30°</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7、背部段（上/下）：≥80°/40°</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8、臀部段（上/下）： ≥28°/28°</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9、腿部段（上/下/张开）：≥14°/45°/180°</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10、承载重量：≥220kg</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11、电池充电时间：6-8小时</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12、电池工作时间：80次手术</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13、碳纤维板长度≥1400mm</w:t>
      </w:r>
    </w:p>
    <w:p>
      <w:pPr>
        <w:widowControl/>
        <w:shd w:val="clear" w:color="auto" w:fill="FFFFFF"/>
        <w:spacing w:line="315" w:lineRule="atLeast"/>
        <w:rPr>
          <w:rFonts w:ascii="宋体" w:hAnsi="宋体"/>
          <w:b/>
          <w:kern w:val="0"/>
          <w:sz w:val="24"/>
          <w:szCs w:val="24"/>
        </w:rPr>
      </w:pPr>
      <w:r>
        <w:rPr>
          <w:rFonts w:hint="eastAsia" w:ascii="宋体" w:hAnsi="宋体"/>
          <w:b/>
          <w:kern w:val="0"/>
          <w:sz w:val="24"/>
          <w:szCs w:val="24"/>
        </w:rPr>
        <w:t>7、配置要求</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1电动手术床        1台</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2手板及绑带        1套</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3身体绑带          1个</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4固定锁            1个</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5麻醉幕帘架        1个</w:t>
      </w:r>
    </w:p>
    <w:p>
      <w:pPr>
        <w:widowControl/>
        <w:shd w:val="clear" w:color="auto" w:fill="FFFFFF"/>
        <w:spacing w:line="315" w:lineRule="atLeast"/>
        <w:rPr>
          <w:rFonts w:ascii="宋体" w:hAnsi="宋体"/>
          <w:kern w:val="0"/>
          <w:sz w:val="24"/>
          <w:szCs w:val="24"/>
        </w:rPr>
      </w:pPr>
      <w:r>
        <w:rPr>
          <w:rFonts w:hint="eastAsia" w:ascii="宋体" w:hAnsi="宋体"/>
          <w:kern w:val="0"/>
          <w:sz w:val="24"/>
          <w:szCs w:val="24"/>
        </w:rPr>
        <w:t>6碳纤维板          1个</w:t>
      </w:r>
    </w:p>
    <w:p>
      <w:pPr>
        <w:widowControl/>
        <w:shd w:val="clear" w:color="auto" w:fill="FFFFFF"/>
        <w:spacing w:line="284" w:lineRule="atLeast"/>
        <w:rPr>
          <w:rFonts w:ascii="宋体" w:hAnsi="宋体"/>
          <w:kern w:val="0"/>
          <w:sz w:val="24"/>
          <w:szCs w:val="24"/>
        </w:rPr>
      </w:pPr>
      <w:r>
        <w:rPr>
          <w:rFonts w:hint="eastAsia" w:ascii="宋体" w:hAnsi="宋体"/>
          <w:kern w:val="0"/>
          <w:sz w:val="24"/>
          <w:szCs w:val="24"/>
        </w:rPr>
        <w:t>7脊柱腹部垫        1个</w:t>
      </w:r>
    </w:p>
    <w:p>
      <w:pPr>
        <w:widowControl/>
        <w:shd w:val="clear" w:color="auto" w:fill="FFFFFF"/>
        <w:spacing w:line="284" w:lineRule="atLeast"/>
        <w:rPr>
          <w:rFonts w:ascii="宋体" w:hAnsi="宋体"/>
          <w:kern w:val="0"/>
          <w:sz w:val="24"/>
          <w:szCs w:val="24"/>
        </w:rPr>
      </w:pPr>
      <w:r>
        <w:rPr>
          <w:rFonts w:hint="eastAsia" w:ascii="宋体" w:hAnsi="宋体"/>
          <w:kern w:val="0"/>
          <w:sz w:val="24"/>
          <w:szCs w:val="24"/>
        </w:rPr>
        <w:t>8 骨科牵引架        1套</w:t>
      </w:r>
    </w:p>
    <w:p>
      <w:pPr>
        <w:widowControl/>
        <w:shd w:val="clear" w:color="auto" w:fill="FFFFFF"/>
        <w:spacing w:line="284" w:lineRule="atLeast"/>
        <w:rPr>
          <w:rFonts w:hint="eastAsia" w:ascii="宋体" w:hAnsi="宋体"/>
          <w:b/>
          <w:sz w:val="24"/>
          <w:szCs w:val="24"/>
        </w:rPr>
      </w:pPr>
      <w:r>
        <w:rPr>
          <w:rFonts w:hint="eastAsia" w:ascii="宋体" w:hAnsi="宋体"/>
          <w:kern w:val="0"/>
          <w:sz w:val="24"/>
          <w:szCs w:val="24"/>
        </w:rPr>
        <w:t>9 国产头架          1套</w:t>
      </w:r>
    </w:p>
    <w:p>
      <w:pPr>
        <w:spacing w:line="0" w:lineRule="atLeast"/>
        <w:rPr>
          <w:rFonts w:hint="eastAsia" w:ascii="宋体" w:hAnsi="宋体" w:cs="宋体"/>
          <w:b/>
          <w:kern w:val="0"/>
          <w:sz w:val="24"/>
          <w:szCs w:val="24"/>
        </w:rPr>
      </w:pPr>
      <w:r>
        <w:rPr>
          <w:rFonts w:hint="eastAsia" w:ascii="宋体" w:hAnsi="宋体" w:cs="宋体"/>
          <w:b/>
          <w:kern w:val="0"/>
          <w:sz w:val="24"/>
          <w:szCs w:val="24"/>
        </w:rPr>
        <w:t>二、其它：</w:t>
      </w:r>
    </w:p>
    <w:p>
      <w:pPr>
        <w:spacing w:line="0" w:lineRule="atLeast"/>
        <w:rPr>
          <w:rFonts w:hint="eastAsia" w:ascii="宋体" w:hAnsi="宋体"/>
          <w:bCs/>
          <w:sz w:val="24"/>
          <w:szCs w:val="24"/>
        </w:rPr>
      </w:pPr>
      <w:r>
        <w:rPr>
          <w:rFonts w:hint="eastAsia" w:ascii="宋体" w:hAnsi="宋体"/>
          <w:sz w:val="24"/>
          <w:szCs w:val="24"/>
        </w:rPr>
        <w:t>1、</w:t>
      </w:r>
      <w:r>
        <w:rPr>
          <w:rFonts w:hint="eastAsia" w:ascii="宋体" w:hAnsi="宋体"/>
          <w:bCs/>
          <w:sz w:val="24"/>
          <w:szCs w:val="24"/>
        </w:rPr>
        <w:t>提供产品彩页、技术性能及参数表。</w:t>
      </w:r>
    </w:p>
    <w:p>
      <w:pPr>
        <w:widowControl/>
        <w:spacing w:line="0" w:lineRule="atLeast"/>
        <w:jc w:val="left"/>
        <w:rPr>
          <w:rFonts w:hint="eastAsia" w:ascii="宋体" w:hAnsi="宋体"/>
          <w:bCs/>
          <w:sz w:val="24"/>
          <w:szCs w:val="24"/>
        </w:rPr>
      </w:pPr>
      <w:r>
        <w:rPr>
          <w:rFonts w:hint="eastAsia" w:ascii="宋体" w:hAnsi="宋体"/>
          <w:bCs/>
          <w:sz w:val="24"/>
          <w:szCs w:val="24"/>
        </w:rPr>
        <w:t>2、</w:t>
      </w:r>
      <w:r>
        <w:rPr>
          <w:rFonts w:hint="eastAsia" w:ascii="宋体" w:hAnsi="宋体"/>
          <w:sz w:val="24"/>
          <w:szCs w:val="24"/>
        </w:rPr>
        <w:t>提供设备配置的详细清单。</w:t>
      </w:r>
    </w:p>
    <w:p>
      <w:pPr>
        <w:spacing w:line="0" w:lineRule="atLeast"/>
        <w:rPr>
          <w:rFonts w:hint="eastAsia" w:ascii="宋体" w:hAnsi="宋体"/>
          <w:sz w:val="24"/>
          <w:szCs w:val="24"/>
        </w:rPr>
      </w:pPr>
      <w:r>
        <w:rPr>
          <w:rFonts w:hint="eastAsia" w:ascii="宋体" w:hAnsi="宋体"/>
          <w:bCs/>
          <w:sz w:val="24"/>
          <w:szCs w:val="24"/>
        </w:rPr>
        <w:t>3、</w:t>
      </w:r>
      <w:r>
        <w:rPr>
          <w:rFonts w:hint="eastAsia" w:ascii="宋体" w:hAnsi="宋体"/>
          <w:sz w:val="24"/>
          <w:szCs w:val="24"/>
        </w:rPr>
        <w:t>提供零配件和耗材价格表。</w:t>
      </w:r>
    </w:p>
    <w:p>
      <w:pPr>
        <w:rPr>
          <w:rFonts w:hint="eastAsia" w:ascii="宋体" w:hAnsi="宋体"/>
          <w:color w:val="000000"/>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D190A"/>
    <w:rsid w:val="71EE6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2020-10-27T02:00:00Z</dcterms:created>
  <dc:creator>Administrator</dc:creator>
  <cp:lastModifiedBy>王泽林</cp:lastModifiedBy>
  <dcterms:modified xsi:type="dcterms:W3CDTF">2020-10-27T11:30:26Z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