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23D" w:rsidRPr="00B9061D" w:rsidRDefault="00754E02">
      <w:pPr>
        <w:jc w:val="center"/>
        <w:rPr>
          <w:rFonts w:ascii="宋体" w:eastAsia="宋体" w:hAnsi="宋体"/>
          <w:b/>
          <w:sz w:val="28"/>
          <w:szCs w:val="28"/>
        </w:rPr>
      </w:pPr>
      <w:r w:rsidRPr="00B9061D">
        <w:rPr>
          <w:rFonts w:ascii="宋体" w:eastAsia="宋体" w:hAnsi="宋体" w:hint="eastAsia"/>
          <w:b/>
          <w:sz w:val="28"/>
          <w:szCs w:val="28"/>
        </w:rPr>
        <w:t>制氧机（</w:t>
      </w:r>
      <w:r w:rsidRPr="00B9061D">
        <w:rPr>
          <w:rFonts w:ascii="宋体" w:eastAsia="宋体" w:hAnsi="宋体" w:hint="eastAsia"/>
          <w:b/>
          <w:sz w:val="28"/>
          <w:szCs w:val="28"/>
        </w:rPr>
        <w:t>5L</w:t>
      </w:r>
      <w:r w:rsidRPr="00B9061D">
        <w:rPr>
          <w:rFonts w:ascii="宋体" w:eastAsia="宋体" w:hAnsi="宋体" w:hint="eastAsia"/>
          <w:b/>
          <w:sz w:val="28"/>
          <w:szCs w:val="28"/>
        </w:rPr>
        <w:t>）</w:t>
      </w:r>
    </w:p>
    <w:p w:rsidR="0037223D" w:rsidRPr="0046494B" w:rsidRDefault="0037223D">
      <w:pPr>
        <w:rPr>
          <w:rFonts w:ascii="宋体" w:eastAsia="宋体" w:hAnsi="宋体"/>
          <w:sz w:val="28"/>
          <w:szCs w:val="28"/>
        </w:rPr>
      </w:pPr>
    </w:p>
    <w:p w:rsidR="0046494B" w:rsidRDefault="00754E02">
      <w:pPr>
        <w:rPr>
          <w:rFonts w:ascii="宋体" w:eastAsia="宋体" w:hAnsi="宋体"/>
          <w:sz w:val="28"/>
          <w:szCs w:val="28"/>
        </w:rPr>
      </w:pPr>
      <w:r w:rsidRPr="0046494B">
        <w:rPr>
          <w:rFonts w:ascii="宋体" w:eastAsia="宋体" w:hAnsi="宋体"/>
          <w:sz w:val="28"/>
          <w:szCs w:val="28"/>
        </w:rPr>
        <w:t>主要技术参数</w:t>
      </w:r>
      <w:r w:rsidRPr="0046494B">
        <w:rPr>
          <w:rFonts w:ascii="宋体" w:eastAsia="宋体" w:hAnsi="宋体"/>
          <w:sz w:val="28"/>
          <w:szCs w:val="28"/>
        </w:rPr>
        <w:t>:</w:t>
      </w:r>
    </w:p>
    <w:p w:rsidR="0037223D" w:rsidRPr="0046494B" w:rsidRDefault="00754E02">
      <w:pPr>
        <w:rPr>
          <w:rFonts w:ascii="宋体" w:eastAsia="宋体" w:hAnsi="宋体"/>
          <w:sz w:val="28"/>
          <w:szCs w:val="28"/>
        </w:rPr>
      </w:pPr>
      <w:r w:rsidRPr="0046494B">
        <w:rPr>
          <w:rFonts w:ascii="宋体" w:eastAsia="宋体" w:hAnsi="宋体"/>
          <w:sz w:val="28"/>
          <w:szCs w:val="28"/>
        </w:rPr>
        <w:t>1</w:t>
      </w:r>
      <w:r w:rsidRPr="0046494B">
        <w:rPr>
          <w:rFonts w:ascii="宋体" w:eastAsia="宋体" w:hAnsi="宋体"/>
          <w:sz w:val="28"/>
          <w:szCs w:val="28"/>
        </w:rPr>
        <w:t>、最大推荐流量：</w:t>
      </w:r>
      <w:r w:rsidRPr="0046494B">
        <w:rPr>
          <w:rFonts w:ascii="宋体" w:eastAsia="宋体" w:hAnsi="宋体"/>
          <w:sz w:val="28"/>
          <w:szCs w:val="28"/>
        </w:rPr>
        <w:t>5L/min;</w:t>
      </w:r>
    </w:p>
    <w:p w:rsidR="0037223D" w:rsidRPr="0046494B" w:rsidRDefault="00754E02">
      <w:pPr>
        <w:numPr>
          <w:ilvl w:val="0"/>
          <w:numId w:val="1"/>
        </w:numPr>
        <w:rPr>
          <w:rFonts w:ascii="宋体" w:eastAsia="宋体" w:hAnsi="宋体"/>
          <w:sz w:val="28"/>
          <w:szCs w:val="28"/>
        </w:rPr>
      </w:pPr>
      <w:r w:rsidRPr="0046494B">
        <w:rPr>
          <w:rFonts w:ascii="宋体" w:eastAsia="宋体" w:hAnsi="宋体"/>
          <w:sz w:val="28"/>
          <w:szCs w:val="28"/>
        </w:rPr>
        <w:t>出口标称压力为零和</w:t>
      </w:r>
      <w:r w:rsidRPr="0046494B">
        <w:rPr>
          <w:rFonts w:ascii="宋体" w:eastAsia="宋体" w:hAnsi="宋体"/>
          <w:sz w:val="28"/>
          <w:szCs w:val="28"/>
        </w:rPr>
        <w:t>7kPa</w:t>
      </w:r>
      <w:r w:rsidRPr="0046494B">
        <w:rPr>
          <w:rFonts w:ascii="宋体" w:eastAsia="宋体" w:hAnsi="宋体"/>
          <w:sz w:val="28"/>
          <w:szCs w:val="28"/>
        </w:rPr>
        <w:t>时的流量范围：</w:t>
      </w:r>
      <w:r w:rsidRPr="0046494B">
        <w:rPr>
          <w:rFonts w:ascii="宋体" w:eastAsia="宋体" w:hAnsi="宋体"/>
          <w:sz w:val="28"/>
          <w:szCs w:val="28"/>
        </w:rPr>
        <w:t>0.5~5L/min;</w:t>
      </w:r>
    </w:p>
    <w:p w:rsidR="0037223D" w:rsidRPr="0046494B" w:rsidRDefault="00754E02">
      <w:pPr>
        <w:numPr>
          <w:ilvl w:val="0"/>
          <w:numId w:val="1"/>
        </w:numPr>
        <w:rPr>
          <w:rFonts w:ascii="宋体" w:eastAsia="宋体" w:hAnsi="宋体"/>
          <w:sz w:val="28"/>
          <w:szCs w:val="28"/>
        </w:rPr>
      </w:pPr>
      <w:r w:rsidRPr="0046494B">
        <w:rPr>
          <w:rFonts w:ascii="宋体" w:eastAsia="宋体" w:hAnsi="宋体"/>
          <w:sz w:val="28"/>
          <w:szCs w:val="28"/>
        </w:rPr>
        <w:t>在最大推荐流量时，施加</w:t>
      </w:r>
      <w:r w:rsidRPr="0046494B">
        <w:rPr>
          <w:rFonts w:ascii="宋体" w:eastAsia="宋体" w:hAnsi="宋体"/>
          <w:sz w:val="28"/>
          <w:szCs w:val="28"/>
        </w:rPr>
        <w:t>7kPa</w:t>
      </w:r>
      <w:r w:rsidRPr="0046494B">
        <w:rPr>
          <w:rFonts w:ascii="宋体" w:eastAsia="宋体" w:hAnsi="宋体"/>
          <w:sz w:val="28"/>
          <w:szCs w:val="28"/>
        </w:rPr>
        <w:t>的背压，流量变化：</w:t>
      </w:r>
      <w:r w:rsidRPr="0046494B">
        <w:rPr>
          <w:rFonts w:ascii="宋体" w:eastAsia="宋体" w:hAnsi="宋体"/>
          <w:sz w:val="28"/>
          <w:szCs w:val="28"/>
        </w:rPr>
        <w:t>±10%</w:t>
      </w:r>
      <w:r w:rsidRPr="0046494B">
        <w:rPr>
          <w:rFonts w:ascii="宋体" w:eastAsia="宋体" w:hAnsi="宋体"/>
          <w:sz w:val="28"/>
          <w:szCs w:val="28"/>
        </w:rPr>
        <w:t>以内</w:t>
      </w:r>
      <w:r w:rsidRPr="0046494B">
        <w:rPr>
          <w:rFonts w:ascii="宋体" w:eastAsia="宋体" w:hAnsi="宋体"/>
          <w:sz w:val="28"/>
          <w:szCs w:val="28"/>
        </w:rPr>
        <w:t>;</w:t>
      </w:r>
    </w:p>
    <w:p w:rsidR="0037223D" w:rsidRPr="0046494B" w:rsidRDefault="00754E02">
      <w:pPr>
        <w:numPr>
          <w:ilvl w:val="0"/>
          <w:numId w:val="1"/>
        </w:numPr>
        <w:rPr>
          <w:rFonts w:ascii="宋体" w:eastAsia="宋体" w:hAnsi="宋体"/>
          <w:sz w:val="28"/>
          <w:szCs w:val="28"/>
        </w:rPr>
      </w:pPr>
      <w:r w:rsidRPr="0046494B">
        <w:rPr>
          <w:rFonts w:ascii="宋体" w:eastAsia="宋体" w:hAnsi="宋体"/>
          <w:sz w:val="28"/>
          <w:szCs w:val="28"/>
        </w:rPr>
        <w:t>出口标称压力为零时的氧浓度</w:t>
      </w:r>
      <w:r w:rsidRPr="0046494B">
        <w:rPr>
          <w:rFonts w:ascii="宋体" w:eastAsia="宋体" w:hAnsi="宋体"/>
          <w:sz w:val="28"/>
          <w:szCs w:val="28"/>
        </w:rPr>
        <w:t>(</w:t>
      </w:r>
      <w:r w:rsidRPr="0046494B">
        <w:rPr>
          <w:rFonts w:ascii="宋体" w:eastAsia="宋体" w:hAnsi="宋体"/>
          <w:sz w:val="28"/>
          <w:szCs w:val="28"/>
        </w:rPr>
        <w:t>在初始开机</w:t>
      </w:r>
      <w:r w:rsidRPr="0046494B">
        <w:rPr>
          <w:rFonts w:ascii="宋体" w:eastAsia="宋体" w:hAnsi="宋体"/>
          <w:sz w:val="28"/>
          <w:szCs w:val="28"/>
        </w:rPr>
        <w:t>30min</w:t>
      </w:r>
      <w:r w:rsidRPr="0046494B">
        <w:rPr>
          <w:rFonts w:ascii="宋体" w:eastAsia="宋体" w:hAnsi="宋体"/>
          <w:sz w:val="28"/>
          <w:szCs w:val="28"/>
        </w:rPr>
        <w:t>内，</w:t>
      </w:r>
      <w:r w:rsidRPr="0046494B">
        <w:rPr>
          <w:rFonts w:ascii="宋体" w:eastAsia="宋体" w:hAnsi="宋体"/>
          <w:sz w:val="28"/>
          <w:szCs w:val="28"/>
        </w:rPr>
        <w:t xml:space="preserve"> </w:t>
      </w:r>
      <w:r w:rsidRPr="0046494B">
        <w:rPr>
          <w:rFonts w:ascii="宋体" w:eastAsia="宋体" w:hAnsi="宋体"/>
          <w:sz w:val="28"/>
          <w:szCs w:val="28"/>
        </w:rPr>
        <w:t>达到规定的浓度水平</w:t>
      </w:r>
      <w:r w:rsidRPr="0046494B">
        <w:rPr>
          <w:rFonts w:ascii="宋体" w:eastAsia="宋体" w:hAnsi="宋体"/>
          <w:sz w:val="28"/>
          <w:szCs w:val="28"/>
        </w:rPr>
        <w:t xml:space="preserve">) </w:t>
      </w:r>
      <w:r w:rsidRPr="0046494B">
        <w:rPr>
          <w:rFonts w:ascii="宋体" w:eastAsia="宋体" w:hAnsi="宋体"/>
          <w:sz w:val="28"/>
          <w:szCs w:val="28"/>
        </w:rPr>
        <w:t>：最大推荐氧流量</w:t>
      </w:r>
      <w:r w:rsidRPr="0046494B">
        <w:rPr>
          <w:rFonts w:ascii="宋体" w:eastAsia="宋体" w:hAnsi="宋体"/>
          <w:sz w:val="28"/>
          <w:szCs w:val="28"/>
        </w:rPr>
        <w:t>5L/min</w:t>
      </w:r>
      <w:r w:rsidRPr="0046494B">
        <w:rPr>
          <w:rFonts w:ascii="宋体" w:eastAsia="宋体" w:hAnsi="宋体"/>
          <w:sz w:val="28"/>
          <w:szCs w:val="28"/>
        </w:rPr>
        <w:t>时，</w:t>
      </w:r>
      <w:r w:rsidRPr="0046494B">
        <w:rPr>
          <w:rFonts w:ascii="宋体" w:eastAsia="宋体" w:hAnsi="宋体"/>
          <w:sz w:val="28"/>
          <w:szCs w:val="28"/>
        </w:rPr>
        <w:t xml:space="preserve"> </w:t>
      </w:r>
      <w:r w:rsidRPr="0046494B">
        <w:rPr>
          <w:rFonts w:ascii="宋体" w:eastAsia="宋体" w:hAnsi="宋体"/>
          <w:sz w:val="28"/>
          <w:szCs w:val="28"/>
        </w:rPr>
        <w:t>氧浓度</w:t>
      </w:r>
      <w:r w:rsidRPr="0046494B">
        <w:rPr>
          <w:rFonts w:ascii="宋体" w:eastAsia="宋体" w:hAnsi="宋体"/>
          <w:sz w:val="28"/>
          <w:szCs w:val="28"/>
        </w:rPr>
        <w:t>≥90%;</w:t>
      </w:r>
    </w:p>
    <w:p w:rsidR="0037223D" w:rsidRPr="0046494B" w:rsidRDefault="00754E02">
      <w:pPr>
        <w:numPr>
          <w:ilvl w:val="0"/>
          <w:numId w:val="1"/>
        </w:numPr>
        <w:rPr>
          <w:rFonts w:ascii="宋体" w:eastAsia="宋体" w:hAnsi="宋体"/>
          <w:sz w:val="28"/>
          <w:szCs w:val="28"/>
        </w:rPr>
      </w:pPr>
      <w:r w:rsidRPr="0046494B">
        <w:rPr>
          <w:rFonts w:ascii="宋体" w:eastAsia="宋体" w:hAnsi="宋体"/>
          <w:sz w:val="28"/>
          <w:szCs w:val="28"/>
        </w:rPr>
        <w:t>输出压力：</w:t>
      </w:r>
      <w:r w:rsidRPr="0046494B">
        <w:rPr>
          <w:rFonts w:ascii="宋体" w:eastAsia="宋体" w:hAnsi="宋体"/>
          <w:sz w:val="28"/>
          <w:szCs w:val="28"/>
        </w:rPr>
        <w:t>40~70kPa</w:t>
      </w:r>
    </w:p>
    <w:p w:rsidR="0037223D" w:rsidRPr="0046494B" w:rsidRDefault="00754E02">
      <w:pPr>
        <w:numPr>
          <w:ilvl w:val="0"/>
          <w:numId w:val="1"/>
        </w:numPr>
        <w:rPr>
          <w:rFonts w:ascii="宋体" w:eastAsia="宋体" w:hAnsi="宋体"/>
          <w:sz w:val="28"/>
          <w:szCs w:val="28"/>
        </w:rPr>
      </w:pPr>
      <w:r w:rsidRPr="0046494B">
        <w:rPr>
          <w:rFonts w:ascii="宋体" w:eastAsia="宋体" w:hAnsi="宋体"/>
          <w:sz w:val="28"/>
          <w:szCs w:val="28"/>
        </w:rPr>
        <w:t>压缩机安全阀释放压力：</w:t>
      </w:r>
      <w:r w:rsidRPr="0046494B">
        <w:rPr>
          <w:rFonts w:ascii="宋体" w:eastAsia="宋体" w:hAnsi="宋体"/>
          <w:sz w:val="28"/>
          <w:szCs w:val="28"/>
        </w:rPr>
        <w:t>250kPa±50kPa;</w:t>
      </w:r>
    </w:p>
    <w:p w:rsidR="0037223D" w:rsidRPr="0046494B" w:rsidRDefault="00754E02">
      <w:pPr>
        <w:numPr>
          <w:ilvl w:val="0"/>
          <w:numId w:val="1"/>
        </w:numPr>
        <w:rPr>
          <w:rFonts w:ascii="宋体" w:eastAsia="宋体" w:hAnsi="宋体"/>
          <w:sz w:val="28"/>
          <w:szCs w:val="28"/>
        </w:rPr>
      </w:pPr>
      <w:r w:rsidRPr="0046494B">
        <w:rPr>
          <w:rFonts w:ascii="宋体" w:eastAsia="宋体" w:hAnsi="宋体"/>
          <w:sz w:val="28"/>
          <w:szCs w:val="28"/>
        </w:rPr>
        <w:t>噪声：</w:t>
      </w:r>
      <w:r w:rsidRPr="0046494B">
        <w:rPr>
          <w:rFonts w:ascii="宋体" w:eastAsia="宋体" w:hAnsi="宋体"/>
          <w:sz w:val="28"/>
          <w:szCs w:val="28"/>
        </w:rPr>
        <w:t>≤60dB(A);</w:t>
      </w:r>
    </w:p>
    <w:p w:rsidR="0037223D" w:rsidRPr="0046494B" w:rsidRDefault="00754E02">
      <w:pPr>
        <w:numPr>
          <w:ilvl w:val="0"/>
          <w:numId w:val="1"/>
        </w:numPr>
        <w:rPr>
          <w:rFonts w:ascii="宋体" w:eastAsia="宋体" w:hAnsi="宋体"/>
          <w:sz w:val="28"/>
          <w:szCs w:val="28"/>
        </w:rPr>
      </w:pPr>
      <w:r w:rsidRPr="0046494B">
        <w:rPr>
          <w:rFonts w:ascii="宋体" w:eastAsia="宋体" w:hAnsi="宋体"/>
          <w:sz w:val="28"/>
          <w:szCs w:val="28"/>
        </w:rPr>
        <w:t>雾化率：</w:t>
      </w:r>
      <w:r w:rsidRPr="0046494B">
        <w:rPr>
          <w:rFonts w:ascii="宋体" w:eastAsia="宋体" w:hAnsi="宋体"/>
          <w:sz w:val="28"/>
          <w:szCs w:val="28"/>
        </w:rPr>
        <w:t>≥0.1mL/min</w:t>
      </w:r>
    </w:p>
    <w:p w:rsidR="0037223D" w:rsidRPr="0046494B" w:rsidRDefault="00754E02">
      <w:pPr>
        <w:rPr>
          <w:rFonts w:ascii="宋体" w:eastAsia="宋体" w:hAnsi="宋体"/>
          <w:sz w:val="28"/>
          <w:szCs w:val="28"/>
        </w:rPr>
      </w:pPr>
      <w:r w:rsidRPr="0046494B">
        <w:rPr>
          <w:rFonts w:ascii="宋体" w:eastAsia="宋体" w:hAnsi="宋体"/>
          <w:sz w:val="28"/>
          <w:szCs w:val="28"/>
        </w:rPr>
        <w:t>9</w:t>
      </w:r>
      <w:r w:rsidRPr="0046494B">
        <w:rPr>
          <w:rFonts w:ascii="宋体" w:eastAsia="宋体" w:hAnsi="宋体"/>
          <w:sz w:val="28"/>
          <w:szCs w:val="28"/>
        </w:rPr>
        <w:t>、工作电源范围：</w:t>
      </w:r>
      <w:r w:rsidRPr="0046494B">
        <w:rPr>
          <w:rFonts w:ascii="宋体" w:eastAsia="宋体" w:hAnsi="宋体"/>
          <w:sz w:val="28"/>
          <w:szCs w:val="28"/>
        </w:rPr>
        <w:t>AC220V±22V</w:t>
      </w:r>
      <w:r w:rsidRPr="0046494B">
        <w:rPr>
          <w:rFonts w:ascii="宋体" w:eastAsia="宋体" w:hAnsi="宋体"/>
          <w:sz w:val="28"/>
          <w:szCs w:val="28"/>
        </w:rPr>
        <w:t>，</w:t>
      </w:r>
      <w:r w:rsidRPr="0046494B">
        <w:rPr>
          <w:rFonts w:ascii="宋体" w:eastAsia="宋体" w:hAnsi="宋体"/>
          <w:sz w:val="28"/>
          <w:szCs w:val="28"/>
        </w:rPr>
        <w:t>50Hz±1Hz</w:t>
      </w:r>
      <w:r w:rsidRPr="0046494B">
        <w:rPr>
          <w:rFonts w:ascii="宋体" w:eastAsia="宋体" w:hAnsi="宋体"/>
          <w:sz w:val="28"/>
          <w:szCs w:val="28"/>
        </w:rPr>
        <w:t>；额定电源：</w:t>
      </w:r>
      <w:r w:rsidRPr="0046494B">
        <w:rPr>
          <w:rFonts w:ascii="宋体" w:eastAsia="宋体" w:hAnsi="宋体"/>
          <w:sz w:val="28"/>
          <w:szCs w:val="28"/>
        </w:rPr>
        <w:t>~220V</w:t>
      </w:r>
      <w:r w:rsidRPr="0046494B">
        <w:rPr>
          <w:rFonts w:ascii="宋体" w:eastAsia="宋体" w:hAnsi="宋体"/>
          <w:sz w:val="28"/>
          <w:szCs w:val="28"/>
        </w:rPr>
        <w:t>，</w:t>
      </w:r>
      <w:r w:rsidRPr="0046494B">
        <w:rPr>
          <w:rFonts w:ascii="宋体" w:eastAsia="宋体" w:hAnsi="宋体"/>
          <w:sz w:val="28"/>
          <w:szCs w:val="28"/>
        </w:rPr>
        <w:t>50Hz;</w:t>
      </w:r>
    </w:p>
    <w:p w:rsidR="0037223D" w:rsidRPr="0046494B" w:rsidRDefault="00754E02">
      <w:pPr>
        <w:rPr>
          <w:rFonts w:ascii="宋体" w:eastAsia="宋体" w:hAnsi="宋体"/>
          <w:sz w:val="28"/>
          <w:szCs w:val="28"/>
        </w:rPr>
      </w:pPr>
      <w:r w:rsidRPr="0046494B">
        <w:rPr>
          <w:rFonts w:ascii="宋体" w:eastAsia="宋体" w:hAnsi="宋体" w:hint="eastAsia"/>
          <w:sz w:val="28"/>
          <w:szCs w:val="28"/>
        </w:rPr>
        <w:t>10</w:t>
      </w:r>
      <w:r w:rsidRPr="0046494B">
        <w:rPr>
          <w:rFonts w:ascii="宋体" w:eastAsia="宋体" w:hAnsi="宋体" w:hint="eastAsia"/>
          <w:sz w:val="28"/>
          <w:szCs w:val="28"/>
        </w:rPr>
        <w:t>、</w:t>
      </w:r>
      <w:r w:rsidRPr="0046494B">
        <w:rPr>
          <w:rFonts w:ascii="宋体" w:eastAsia="宋体" w:hAnsi="宋体"/>
          <w:sz w:val="28"/>
          <w:szCs w:val="28"/>
        </w:rPr>
        <w:t>输入功率：</w:t>
      </w:r>
      <w:r w:rsidRPr="0046494B">
        <w:rPr>
          <w:rFonts w:ascii="宋体" w:eastAsia="宋体" w:hAnsi="宋体"/>
          <w:sz w:val="28"/>
          <w:szCs w:val="28"/>
        </w:rPr>
        <w:t>500VA;</w:t>
      </w:r>
    </w:p>
    <w:p w:rsidR="0037223D" w:rsidRPr="0046494B" w:rsidRDefault="00754E02">
      <w:pPr>
        <w:rPr>
          <w:rFonts w:ascii="宋体" w:eastAsia="宋体" w:hAnsi="宋体"/>
          <w:sz w:val="28"/>
          <w:szCs w:val="28"/>
        </w:rPr>
      </w:pPr>
      <w:r w:rsidRPr="0046494B">
        <w:rPr>
          <w:rFonts w:ascii="宋体" w:eastAsia="宋体" w:hAnsi="宋体"/>
          <w:sz w:val="28"/>
          <w:szCs w:val="28"/>
        </w:rPr>
        <w:t>11</w:t>
      </w:r>
      <w:r w:rsidRPr="0046494B">
        <w:rPr>
          <w:rFonts w:ascii="宋体" w:eastAsia="宋体" w:hAnsi="宋体"/>
          <w:sz w:val="28"/>
          <w:szCs w:val="28"/>
        </w:rPr>
        <w:t>、海拔高度：海平面至</w:t>
      </w:r>
      <w:r w:rsidRPr="0046494B">
        <w:rPr>
          <w:rFonts w:ascii="宋体" w:eastAsia="宋体" w:hAnsi="宋体"/>
          <w:sz w:val="28"/>
          <w:szCs w:val="28"/>
        </w:rPr>
        <w:t>1828</w:t>
      </w:r>
      <w:r w:rsidRPr="0046494B">
        <w:rPr>
          <w:rFonts w:ascii="宋体" w:eastAsia="宋体" w:hAnsi="宋体"/>
          <w:sz w:val="28"/>
          <w:szCs w:val="28"/>
        </w:rPr>
        <w:t>米时不会降低氧浓度，从</w:t>
      </w:r>
      <w:r w:rsidRPr="0046494B">
        <w:rPr>
          <w:rFonts w:ascii="宋体" w:eastAsia="宋体" w:hAnsi="宋体"/>
          <w:sz w:val="28"/>
          <w:szCs w:val="28"/>
        </w:rPr>
        <w:t>1828</w:t>
      </w:r>
      <w:r w:rsidRPr="0046494B">
        <w:rPr>
          <w:rFonts w:ascii="宋体" w:eastAsia="宋体" w:hAnsi="宋体"/>
          <w:sz w:val="28"/>
          <w:szCs w:val="28"/>
        </w:rPr>
        <w:t>米至</w:t>
      </w:r>
      <w:r w:rsidRPr="0046494B">
        <w:rPr>
          <w:rFonts w:ascii="宋体" w:eastAsia="宋体" w:hAnsi="宋体"/>
          <w:sz w:val="28"/>
          <w:szCs w:val="28"/>
        </w:rPr>
        <w:t>4000</w:t>
      </w:r>
      <w:r w:rsidRPr="0046494B">
        <w:rPr>
          <w:rFonts w:ascii="宋体" w:eastAsia="宋体" w:hAnsi="宋体"/>
          <w:sz w:val="28"/>
          <w:szCs w:val="28"/>
        </w:rPr>
        <w:t>米时效率低于</w:t>
      </w:r>
      <w:r w:rsidRPr="0046494B">
        <w:rPr>
          <w:rFonts w:ascii="宋体" w:eastAsia="宋体" w:hAnsi="宋体"/>
          <w:sz w:val="28"/>
          <w:szCs w:val="28"/>
        </w:rPr>
        <w:t>90%</w:t>
      </w:r>
      <w:r w:rsidRPr="0046494B">
        <w:rPr>
          <w:rFonts w:ascii="宋体" w:eastAsia="宋体" w:hAnsi="宋体"/>
          <w:sz w:val="28"/>
          <w:szCs w:val="28"/>
        </w:rPr>
        <w:t>。</w:t>
      </w:r>
      <w:r w:rsidRPr="0046494B">
        <w:rPr>
          <w:rFonts w:ascii="宋体" w:eastAsia="宋体" w:hAnsi="宋体"/>
          <w:sz w:val="28"/>
          <w:szCs w:val="28"/>
        </w:rPr>
        <w:t>1</w:t>
      </w:r>
      <w:r w:rsidRPr="0046494B">
        <w:rPr>
          <w:rFonts w:ascii="宋体" w:eastAsia="宋体" w:hAnsi="宋体" w:hint="eastAsia"/>
          <w:sz w:val="28"/>
          <w:szCs w:val="28"/>
        </w:rPr>
        <w:t>2</w:t>
      </w:r>
      <w:r w:rsidRPr="0046494B">
        <w:rPr>
          <w:rFonts w:ascii="宋体" w:eastAsia="宋体" w:hAnsi="宋体"/>
          <w:sz w:val="28"/>
          <w:szCs w:val="28"/>
        </w:rPr>
        <w:t>、安全系统：</w:t>
      </w:r>
      <w:r w:rsidRPr="0046494B">
        <w:rPr>
          <w:rFonts w:ascii="宋体" w:eastAsia="宋体" w:hAnsi="宋体"/>
          <w:sz w:val="28"/>
          <w:szCs w:val="28"/>
        </w:rPr>
        <w:t>a</w:t>
      </w:r>
      <w:r w:rsidRPr="0046494B">
        <w:rPr>
          <w:rFonts w:ascii="宋体" w:eastAsia="宋体" w:hAnsi="宋体"/>
          <w:sz w:val="28"/>
          <w:szCs w:val="28"/>
        </w:rPr>
        <w:t>电流过载或连线松脱，报警停机；</w:t>
      </w:r>
      <w:r w:rsidRPr="0046494B">
        <w:rPr>
          <w:rFonts w:ascii="宋体" w:eastAsia="宋体" w:hAnsi="宋体"/>
          <w:sz w:val="28"/>
          <w:szCs w:val="28"/>
        </w:rPr>
        <w:t>b</w:t>
      </w:r>
      <w:r w:rsidRPr="0046494B">
        <w:rPr>
          <w:rFonts w:ascii="宋体" w:eastAsia="宋体" w:hAnsi="宋体"/>
          <w:sz w:val="28"/>
          <w:szCs w:val="28"/>
        </w:rPr>
        <w:t>压缩机高温，报警停机；</w:t>
      </w:r>
      <w:r w:rsidRPr="0046494B">
        <w:rPr>
          <w:rFonts w:ascii="宋体" w:eastAsia="宋体" w:hAnsi="宋体"/>
          <w:sz w:val="28"/>
          <w:szCs w:val="28"/>
        </w:rPr>
        <w:t>c</w:t>
      </w:r>
      <w:r w:rsidRPr="0046494B">
        <w:rPr>
          <w:rFonts w:ascii="宋体" w:eastAsia="宋体" w:hAnsi="宋体"/>
          <w:sz w:val="28"/>
          <w:szCs w:val="28"/>
        </w:rPr>
        <w:t>压力、循环故障，报警停机；</w:t>
      </w:r>
      <w:r w:rsidRPr="0046494B">
        <w:rPr>
          <w:rFonts w:ascii="宋体" w:eastAsia="宋体" w:hAnsi="宋体"/>
          <w:sz w:val="28"/>
          <w:szCs w:val="28"/>
        </w:rPr>
        <w:t>d</w:t>
      </w:r>
      <w:r w:rsidRPr="0046494B">
        <w:rPr>
          <w:rFonts w:ascii="宋体" w:eastAsia="宋体" w:hAnsi="宋体"/>
          <w:sz w:val="28"/>
          <w:szCs w:val="28"/>
        </w:rPr>
        <w:t>压缩机故障，报警停机；</w:t>
      </w:r>
      <w:r w:rsidRPr="0046494B">
        <w:rPr>
          <w:rFonts w:ascii="宋体" w:eastAsia="宋体" w:hAnsi="宋体"/>
          <w:sz w:val="28"/>
          <w:szCs w:val="28"/>
        </w:rPr>
        <w:t>e</w:t>
      </w:r>
      <w:r w:rsidRPr="0046494B">
        <w:rPr>
          <w:rFonts w:ascii="宋体" w:eastAsia="宋体" w:hAnsi="宋体"/>
          <w:sz w:val="28"/>
          <w:szCs w:val="28"/>
        </w:rPr>
        <w:t>低氧浓度，报警；</w:t>
      </w:r>
    </w:p>
    <w:p w:rsidR="0037223D" w:rsidRPr="0046494B" w:rsidRDefault="00754E02">
      <w:pPr>
        <w:rPr>
          <w:rFonts w:ascii="宋体" w:eastAsia="宋体" w:hAnsi="宋体"/>
          <w:sz w:val="28"/>
          <w:szCs w:val="28"/>
        </w:rPr>
      </w:pPr>
      <w:r w:rsidRPr="0046494B">
        <w:rPr>
          <w:rFonts w:ascii="宋体" w:eastAsia="宋体" w:hAnsi="宋体"/>
          <w:sz w:val="28"/>
          <w:szCs w:val="28"/>
        </w:rPr>
        <w:t>1</w:t>
      </w:r>
      <w:r w:rsidRPr="0046494B">
        <w:rPr>
          <w:rFonts w:ascii="宋体" w:eastAsia="宋体" w:hAnsi="宋体" w:hint="eastAsia"/>
          <w:sz w:val="28"/>
          <w:szCs w:val="28"/>
        </w:rPr>
        <w:t>3</w:t>
      </w:r>
      <w:r w:rsidRPr="0046494B">
        <w:rPr>
          <w:rFonts w:ascii="宋体" w:eastAsia="宋体" w:hAnsi="宋体"/>
          <w:sz w:val="28"/>
          <w:szCs w:val="28"/>
        </w:rPr>
        <w:t>、最短工作时间：不得低于</w:t>
      </w:r>
      <w:r w:rsidRPr="0046494B">
        <w:rPr>
          <w:rFonts w:ascii="宋体" w:eastAsia="宋体" w:hAnsi="宋体"/>
          <w:sz w:val="28"/>
          <w:szCs w:val="28"/>
        </w:rPr>
        <w:t>30</w:t>
      </w:r>
      <w:r w:rsidRPr="0046494B">
        <w:rPr>
          <w:rFonts w:ascii="宋体" w:eastAsia="宋体" w:hAnsi="宋体"/>
          <w:sz w:val="28"/>
          <w:szCs w:val="28"/>
        </w:rPr>
        <w:t>分钟</w:t>
      </w:r>
      <w:r w:rsidRPr="0046494B">
        <w:rPr>
          <w:rFonts w:ascii="宋体" w:eastAsia="宋体" w:hAnsi="宋体"/>
          <w:sz w:val="28"/>
          <w:szCs w:val="28"/>
        </w:rPr>
        <w:t>;</w:t>
      </w:r>
    </w:p>
    <w:p w:rsidR="0037223D" w:rsidRPr="0046494B" w:rsidRDefault="00754E02">
      <w:pPr>
        <w:rPr>
          <w:rFonts w:ascii="宋体" w:eastAsia="宋体" w:hAnsi="宋体"/>
          <w:sz w:val="28"/>
          <w:szCs w:val="28"/>
        </w:rPr>
      </w:pPr>
      <w:r w:rsidRPr="0046494B">
        <w:rPr>
          <w:rFonts w:ascii="宋体" w:eastAsia="宋体" w:hAnsi="宋体"/>
          <w:sz w:val="28"/>
          <w:szCs w:val="28"/>
        </w:rPr>
        <w:t>1</w:t>
      </w:r>
      <w:r w:rsidRPr="0046494B">
        <w:rPr>
          <w:rFonts w:ascii="宋体" w:eastAsia="宋体" w:hAnsi="宋体" w:hint="eastAsia"/>
          <w:sz w:val="28"/>
          <w:szCs w:val="28"/>
        </w:rPr>
        <w:t>4</w:t>
      </w:r>
      <w:r w:rsidRPr="0046494B">
        <w:rPr>
          <w:rFonts w:ascii="宋体" w:eastAsia="宋体" w:hAnsi="宋体"/>
          <w:sz w:val="28"/>
          <w:szCs w:val="28"/>
        </w:rPr>
        <w:t>、电气分类：</w:t>
      </w:r>
      <w:r w:rsidRPr="0046494B">
        <w:rPr>
          <w:rFonts w:ascii="宋体" w:eastAsia="宋体" w:hAnsi="宋体"/>
          <w:sz w:val="28"/>
          <w:szCs w:val="28"/>
        </w:rPr>
        <w:t>Ⅱ</w:t>
      </w:r>
      <w:r w:rsidRPr="0046494B">
        <w:rPr>
          <w:rFonts w:ascii="宋体" w:eastAsia="宋体" w:hAnsi="宋体"/>
          <w:sz w:val="28"/>
          <w:szCs w:val="28"/>
        </w:rPr>
        <w:t>类设备，</w:t>
      </w:r>
      <w:r w:rsidRPr="0046494B">
        <w:rPr>
          <w:rFonts w:ascii="宋体" w:eastAsia="宋体" w:hAnsi="宋体"/>
          <w:sz w:val="28"/>
          <w:szCs w:val="28"/>
        </w:rPr>
        <w:t>BF</w:t>
      </w:r>
      <w:r w:rsidRPr="0046494B">
        <w:rPr>
          <w:rFonts w:ascii="宋体" w:eastAsia="宋体" w:hAnsi="宋体"/>
          <w:sz w:val="28"/>
          <w:szCs w:val="28"/>
        </w:rPr>
        <w:t>型应用部分</w:t>
      </w:r>
      <w:r w:rsidRPr="0046494B">
        <w:rPr>
          <w:rFonts w:ascii="宋体" w:eastAsia="宋体" w:hAnsi="宋体"/>
          <w:sz w:val="28"/>
          <w:szCs w:val="28"/>
        </w:rPr>
        <w:t>;</w:t>
      </w:r>
    </w:p>
    <w:p w:rsidR="0037223D" w:rsidRPr="0046494B" w:rsidRDefault="00754E02">
      <w:pPr>
        <w:rPr>
          <w:rFonts w:ascii="宋体" w:eastAsia="宋体" w:hAnsi="宋体"/>
          <w:sz w:val="28"/>
          <w:szCs w:val="28"/>
        </w:rPr>
      </w:pPr>
      <w:r w:rsidRPr="0046494B">
        <w:rPr>
          <w:rFonts w:ascii="宋体" w:eastAsia="宋体" w:hAnsi="宋体"/>
          <w:sz w:val="28"/>
          <w:szCs w:val="28"/>
        </w:rPr>
        <w:t>1</w:t>
      </w:r>
      <w:r w:rsidRPr="0046494B">
        <w:rPr>
          <w:rFonts w:ascii="宋体" w:eastAsia="宋体" w:hAnsi="宋体" w:hint="eastAsia"/>
          <w:sz w:val="28"/>
          <w:szCs w:val="28"/>
        </w:rPr>
        <w:t>5</w:t>
      </w:r>
      <w:r w:rsidRPr="0046494B">
        <w:rPr>
          <w:rFonts w:ascii="宋体" w:eastAsia="宋体" w:hAnsi="宋体"/>
          <w:sz w:val="28"/>
          <w:szCs w:val="28"/>
        </w:rPr>
        <w:t>、工作制：连续运行</w:t>
      </w:r>
      <w:r w:rsidRPr="0046494B">
        <w:rPr>
          <w:rFonts w:ascii="宋体" w:eastAsia="宋体" w:hAnsi="宋体"/>
          <w:sz w:val="28"/>
          <w:szCs w:val="28"/>
        </w:rPr>
        <w:t>;</w:t>
      </w:r>
    </w:p>
    <w:p w:rsidR="0037223D" w:rsidRPr="0046494B" w:rsidRDefault="00754E02">
      <w:pPr>
        <w:rPr>
          <w:rFonts w:ascii="宋体" w:eastAsia="宋体" w:hAnsi="宋体"/>
          <w:sz w:val="28"/>
          <w:szCs w:val="28"/>
        </w:rPr>
      </w:pPr>
      <w:r w:rsidRPr="0046494B">
        <w:rPr>
          <w:rFonts w:ascii="宋体" w:eastAsia="宋体" w:hAnsi="宋体"/>
          <w:sz w:val="28"/>
          <w:szCs w:val="28"/>
        </w:rPr>
        <w:t>1</w:t>
      </w:r>
      <w:r w:rsidRPr="0046494B">
        <w:rPr>
          <w:rFonts w:ascii="宋体" w:eastAsia="宋体" w:hAnsi="宋体" w:hint="eastAsia"/>
          <w:sz w:val="28"/>
          <w:szCs w:val="28"/>
        </w:rPr>
        <w:t>6</w:t>
      </w:r>
      <w:r w:rsidRPr="0046494B">
        <w:rPr>
          <w:rFonts w:ascii="宋体" w:eastAsia="宋体" w:hAnsi="宋体"/>
          <w:sz w:val="28"/>
          <w:szCs w:val="28"/>
        </w:rPr>
        <w:t>、防进液等级：</w:t>
      </w:r>
      <w:r w:rsidRPr="0046494B">
        <w:rPr>
          <w:rFonts w:ascii="宋体" w:eastAsia="宋体" w:hAnsi="宋体"/>
          <w:sz w:val="28"/>
          <w:szCs w:val="28"/>
        </w:rPr>
        <w:t xml:space="preserve">IPX 0 </w:t>
      </w:r>
    </w:p>
    <w:p w:rsidR="0037223D" w:rsidRPr="0046494B" w:rsidRDefault="00754E02">
      <w:pPr>
        <w:rPr>
          <w:rFonts w:ascii="宋体" w:eastAsia="宋体" w:hAnsi="宋体"/>
          <w:sz w:val="28"/>
          <w:szCs w:val="28"/>
        </w:rPr>
      </w:pPr>
      <w:r w:rsidRPr="0046494B">
        <w:rPr>
          <w:rFonts w:ascii="宋体" w:eastAsia="宋体" w:hAnsi="宋体"/>
          <w:sz w:val="28"/>
          <w:szCs w:val="28"/>
        </w:rPr>
        <w:lastRenderedPageBreak/>
        <w:t>1</w:t>
      </w:r>
      <w:r w:rsidRPr="0046494B">
        <w:rPr>
          <w:rFonts w:ascii="宋体" w:eastAsia="宋体" w:hAnsi="宋体" w:hint="eastAsia"/>
          <w:sz w:val="28"/>
          <w:szCs w:val="28"/>
        </w:rPr>
        <w:t>7</w:t>
      </w:r>
      <w:r w:rsidRPr="0046494B">
        <w:rPr>
          <w:rFonts w:ascii="宋体" w:eastAsia="宋体" w:hAnsi="宋体"/>
          <w:sz w:val="28"/>
          <w:szCs w:val="28"/>
        </w:rPr>
        <w:t>、正常</w:t>
      </w:r>
      <w:r w:rsidRPr="0046494B">
        <w:rPr>
          <w:rFonts w:ascii="宋体" w:eastAsia="宋体" w:hAnsi="宋体"/>
          <w:sz w:val="28"/>
          <w:szCs w:val="28"/>
        </w:rPr>
        <w:t>工作条件</w:t>
      </w:r>
      <w:r w:rsidRPr="0046494B">
        <w:rPr>
          <w:rFonts w:ascii="宋体" w:eastAsia="宋体" w:hAnsi="宋体"/>
          <w:sz w:val="28"/>
          <w:szCs w:val="28"/>
        </w:rPr>
        <w:t>(</w:t>
      </w:r>
      <w:r w:rsidRPr="0046494B">
        <w:rPr>
          <w:rFonts w:ascii="宋体" w:eastAsia="宋体" w:hAnsi="宋体"/>
          <w:sz w:val="28"/>
          <w:szCs w:val="28"/>
        </w:rPr>
        <w:t>含氧浓度状态指示器</w:t>
      </w:r>
      <w:r w:rsidRPr="0046494B">
        <w:rPr>
          <w:rFonts w:ascii="宋体" w:eastAsia="宋体" w:hAnsi="宋体"/>
          <w:sz w:val="28"/>
          <w:szCs w:val="28"/>
        </w:rPr>
        <w:t>)</w:t>
      </w:r>
      <w:r w:rsidRPr="0046494B">
        <w:rPr>
          <w:rFonts w:ascii="宋体" w:eastAsia="宋体" w:hAnsi="宋体"/>
          <w:sz w:val="28"/>
          <w:szCs w:val="28"/>
        </w:rPr>
        <w:t>：</w:t>
      </w:r>
      <w:r w:rsidRPr="0046494B">
        <w:rPr>
          <w:rFonts w:ascii="宋体" w:eastAsia="宋体" w:hAnsi="宋体"/>
          <w:sz w:val="28"/>
          <w:szCs w:val="28"/>
        </w:rPr>
        <w:t>a</w:t>
      </w:r>
      <w:r w:rsidRPr="0046494B">
        <w:rPr>
          <w:rFonts w:ascii="宋体" w:eastAsia="宋体" w:hAnsi="宋体"/>
          <w:sz w:val="28"/>
          <w:szCs w:val="28"/>
        </w:rPr>
        <w:t>环境温度范围：</w:t>
      </w:r>
      <w:r w:rsidRPr="0046494B">
        <w:rPr>
          <w:rFonts w:ascii="宋体" w:eastAsia="宋体" w:hAnsi="宋体"/>
          <w:sz w:val="28"/>
          <w:szCs w:val="28"/>
        </w:rPr>
        <w:t>10℃~40℃</w:t>
      </w:r>
      <w:r w:rsidRPr="0046494B">
        <w:rPr>
          <w:rFonts w:ascii="宋体" w:eastAsia="宋体" w:hAnsi="宋体"/>
          <w:sz w:val="28"/>
          <w:szCs w:val="28"/>
        </w:rPr>
        <w:t>；</w:t>
      </w:r>
      <w:r w:rsidRPr="0046494B">
        <w:rPr>
          <w:rFonts w:ascii="宋体" w:eastAsia="宋体" w:hAnsi="宋体"/>
          <w:sz w:val="28"/>
          <w:szCs w:val="28"/>
        </w:rPr>
        <w:t>b</w:t>
      </w:r>
      <w:r w:rsidRPr="0046494B">
        <w:rPr>
          <w:rFonts w:ascii="宋体" w:eastAsia="宋体" w:hAnsi="宋体"/>
          <w:sz w:val="28"/>
          <w:szCs w:val="28"/>
        </w:rPr>
        <w:t>相对湿度范围：</w:t>
      </w:r>
      <w:r w:rsidRPr="0046494B">
        <w:rPr>
          <w:rFonts w:ascii="宋体" w:eastAsia="宋体" w:hAnsi="宋体"/>
          <w:sz w:val="28"/>
          <w:szCs w:val="28"/>
        </w:rPr>
        <w:t>30%~75%</w:t>
      </w:r>
      <w:r w:rsidRPr="0046494B">
        <w:rPr>
          <w:rFonts w:ascii="宋体" w:eastAsia="宋体" w:hAnsi="宋体"/>
          <w:sz w:val="28"/>
          <w:szCs w:val="28"/>
        </w:rPr>
        <w:t>；</w:t>
      </w:r>
      <w:r w:rsidRPr="0046494B">
        <w:rPr>
          <w:rFonts w:ascii="宋体" w:eastAsia="宋体" w:hAnsi="宋体"/>
          <w:sz w:val="28"/>
          <w:szCs w:val="28"/>
        </w:rPr>
        <w:t>c</w:t>
      </w:r>
      <w:r w:rsidRPr="0046494B">
        <w:rPr>
          <w:rFonts w:ascii="宋体" w:eastAsia="宋体" w:hAnsi="宋体"/>
          <w:sz w:val="28"/>
          <w:szCs w:val="28"/>
        </w:rPr>
        <w:t>大气压力范围：</w:t>
      </w:r>
      <w:r w:rsidRPr="0046494B">
        <w:rPr>
          <w:rFonts w:ascii="宋体" w:eastAsia="宋体" w:hAnsi="宋体"/>
          <w:sz w:val="28"/>
          <w:szCs w:val="28"/>
        </w:rPr>
        <w:t>860hPa~1060hPa</w:t>
      </w:r>
      <w:r w:rsidRPr="0046494B">
        <w:rPr>
          <w:rFonts w:ascii="宋体" w:eastAsia="宋体" w:hAnsi="宋体"/>
          <w:sz w:val="28"/>
          <w:szCs w:val="28"/>
        </w:rPr>
        <w:t>；</w:t>
      </w:r>
    </w:p>
    <w:p w:rsidR="0037223D" w:rsidRPr="0046494B" w:rsidRDefault="00754E02">
      <w:pPr>
        <w:rPr>
          <w:rFonts w:ascii="宋体" w:eastAsia="宋体" w:hAnsi="宋体"/>
          <w:sz w:val="28"/>
          <w:szCs w:val="28"/>
        </w:rPr>
      </w:pPr>
      <w:r w:rsidRPr="0046494B">
        <w:rPr>
          <w:rFonts w:ascii="宋体" w:eastAsia="宋体" w:hAnsi="宋体" w:hint="eastAsia"/>
          <w:sz w:val="28"/>
          <w:szCs w:val="28"/>
        </w:rPr>
        <w:t>18</w:t>
      </w:r>
      <w:r w:rsidRPr="0046494B">
        <w:rPr>
          <w:rFonts w:ascii="宋体" w:eastAsia="宋体" w:hAnsi="宋体"/>
          <w:sz w:val="28"/>
          <w:szCs w:val="28"/>
        </w:rPr>
        <w:t>、氧气输出口温度：</w:t>
      </w:r>
      <w:r w:rsidRPr="0046494B">
        <w:rPr>
          <w:rFonts w:ascii="宋体" w:eastAsia="宋体" w:hAnsi="宋体"/>
          <w:sz w:val="28"/>
          <w:szCs w:val="28"/>
        </w:rPr>
        <w:t>≤46℃;21</w:t>
      </w:r>
      <w:r w:rsidRPr="0046494B">
        <w:rPr>
          <w:rFonts w:ascii="宋体" w:eastAsia="宋体" w:hAnsi="宋体"/>
          <w:sz w:val="28"/>
          <w:szCs w:val="28"/>
        </w:rPr>
        <w:t>、建议：吸氧管长度不得超过</w:t>
      </w:r>
      <w:r w:rsidRPr="0046494B">
        <w:rPr>
          <w:rFonts w:ascii="宋体" w:eastAsia="宋体" w:hAnsi="宋体"/>
          <w:sz w:val="28"/>
          <w:szCs w:val="28"/>
        </w:rPr>
        <w:t>15.2</w:t>
      </w:r>
      <w:r w:rsidRPr="0046494B">
        <w:rPr>
          <w:rFonts w:ascii="宋体" w:eastAsia="宋体" w:hAnsi="宋体"/>
          <w:sz w:val="28"/>
          <w:szCs w:val="28"/>
        </w:rPr>
        <w:t>米且不能折瘪。</w:t>
      </w:r>
    </w:p>
    <w:p w:rsidR="0037223D" w:rsidRPr="0046494B" w:rsidRDefault="00754E02">
      <w:pPr>
        <w:rPr>
          <w:rFonts w:ascii="宋体" w:eastAsia="宋体" w:hAnsi="宋体"/>
          <w:sz w:val="28"/>
          <w:szCs w:val="28"/>
        </w:rPr>
      </w:pPr>
      <w:r w:rsidRPr="0046494B">
        <w:rPr>
          <w:rFonts w:ascii="宋体" w:eastAsia="宋体" w:hAnsi="宋体" w:hint="eastAsia"/>
          <w:sz w:val="28"/>
          <w:szCs w:val="28"/>
        </w:rPr>
        <w:t>19</w:t>
      </w:r>
      <w:r w:rsidRPr="0046494B">
        <w:rPr>
          <w:rFonts w:ascii="宋体" w:eastAsia="宋体" w:hAnsi="宋体"/>
          <w:sz w:val="28"/>
          <w:szCs w:val="28"/>
        </w:rPr>
        <w:t>、贮存和运输环境：环境温度范围：</w:t>
      </w:r>
      <w:r w:rsidRPr="0046494B">
        <w:rPr>
          <w:rFonts w:ascii="宋体" w:eastAsia="宋体" w:hAnsi="宋体"/>
          <w:sz w:val="28"/>
          <w:szCs w:val="28"/>
        </w:rPr>
        <w:t>-20℃~+55℃</w:t>
      </w:r>
      <w:r w:rsidRPr="0046494B">
        <w:rPr>
          <w:rFonts w:ascii="宋体" w:eastAsia="宋体" w:hAnsi="宋体"/>
          <w:sz w:val="28"/>
          <w:szCs w:val="28"/>
        </w:rPr>
        <w:t>；相对湿度范围：</w:t>
      </w:r>
      <w:r w:rsidRPr="0046494B">
        <w:rPr>
          <w:rFonts w:ascii="宋体" w:eastAsia="宋体" w:hAnsi="宋体"/>
          <w:sz w:val="28"/>
          <w:szCs w:val="28"/>
        </w:rPr>
        <w:t>10%~93%</w:t>
      </w:r>
      <w:r w:rsidRPr="0046494B">
        <w:rPr>
          <w:rFonts w:ascii="宋体" w:eastAsia="宋体" w:hAnsi="宋体"/>
          <w:sz w:val="28"/>
          <w:szCs w:val="28"/>
        </w:rPr>
        <w:t>，且无冷凝现象；大气压力范围：</w:t>
      </w:r>
      <w:r w:rsidRPr="0046494B">
        <w:rPr>
          <w:rFonts w:ascii="宋体" w:eastAsia="宋体" w:hAnsi="宋体"/>
          <w:sz w:val="28"/>
          <w:szCs w:val="28"/>
        </w:rPr>
        <w:t>700hPa~1060hPa</w:t>
      </w:r>
      <w:r w:rsidRPr="0046494B">
        <w:rPr>
          <w:rFonts w:ascii="宋体" w:eastAsia="宋体" w:hAnsi="宋体"/>
          <w:sz w:val="28"/>
          <w:szCs w:val="28"/>
        </w:rPr>
        <w:t>；</w:t>
      </w:r>
    </w:p>
    <w:p w:rsidR="0037223D" w:rsidRPr="0046494B" w:rsidRDefault="00754E02">
      <w:pPr>
        <w:rPr>
          <w:rFonts w:ascii="宋体" w:eastAsia="宋体" w:hAnsi="宋体"/>
          <w:sz w:val="28"/>
          <w:szCs w:val="28"/>
        </w:rPr>
      </w:pPr>
      <w:r w:rsidRPr="0046494B">
        <w:rPr>
          <w:rFonts w:ascii="宋体" w:eastAsia="宋体" w:hAnsi="宋体"/>
          <w:sz w:val="28"/>
          <w:szCs w:val="28"/>
        </w:rPr>
        <w:t>2</w:t>
      </w:r>
      <w:r w:rsidRPr="0046494B">
        <w:rPr>
          <w:rFonts w:ascii="宋体" w:eastAsia="宋体" w:hAnsi="宋体" w:hint="eastAsia"/>
          <w:sz w:val="28"/>
          <w:szCs w:val="28"/>
        </w:rPr>
        <w:t>0</w:t>
      </w:r>
      <w:r w:rsidRPr="0046494B">
        <w:rPr>
          <w:rFonts w:ascii="宋体" w:eastAsia="宋体" w:hAnsi="宋体"/>
          <w:sz w:val="28"/>
          <w:szCs w:val="28"/>
        </w:rPr>
        <w:t>、设备类型：非</w:t>
      </w:r>
      <w:r w:rsidRPr="0046494B">
        <w:rPr>
          <w:rFonts w:ascii="宋体" w:eastAsia="宋体" w:hAnsi="宋体"/>
          <w:sz w:val="28"/>
          <w:szCs w:val="28"/>
        </w:rPr>
        <w:t>AP/APG</w:t>
      </w:r>
      <w:r w:rsidRPr="0046494B">
        <w:rPr>
          <w:rFonts w:ascii="宋体" w:eastAsia="宋体" w:hAnsi="宋体"/>
          <w:sz w:val="28"/>
          <w:szCs w:val="28"/>
        </w:rPr>
        <w:t>设备</w:t>
      </w:r>
      <w:r w:rsidRPr="0046494B">
        <w:rPr>
          <w:rFonts w:ascii="宋体" w:eastAsia="宋体" w:hAnsi="宋体"/>
          <w:sz w:val="28"/>
          <w:szCs w:val="28"/>
        </w:rPr>
        <w:t>(</w:t>
      </w:r>
      <w:r w:rsidRPr="0046494B">
        <w:rPr>
          <w:rFonts w:ascii="宋体" w:eastAsia="宋体" w:hAnsi="宋体"/>
          <w:sz w:val="28"/>
          <w:szCs w:val="28"/>
        </w:rPr>
        <w:t>不能在有与空气混合的易燃麻醉气或与氧或氧化亚氮混合的易燃麻醉气情况下使用的设备</w:t>
      </w:r>
      <w:r w:rsidRPr="0046494B">
        <w:rPr>
          <w:rFonts w:ascii="宋体" w:eastAsia="宋体" w:hAnsi="宋体"/>
          <w:sz w:val="28"/>
          <w:szCs w:val="28"/>
        </w:rPr>
        <w:t>)</w:t>
      </w:r>
    </w:p>
    <w:sectPr w:rsidR="0037223D" w:rsidRPr="0046494B" w:rsidSect="006841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4E02" w:rsidRDefault="00754E02" w:rsidP="00B9061D">
      <w:r>
        <w:separator/>
      </w:r>
    </w:p>
  </w:endnote>
  <w:endnote w:type="continuationSeparator" w:id="1">
    <w:p w:rsidR="00754E02" w:rsidRDefault="00754E02" w:rsidP="00B906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4E02" w:rsidRDefault="00754E02" w:rsidP="00B9061D">
      <w:r>
        <w:separator/>
      </w:r>
    </w:p>
  </w:footnote>
  <w:footnote w:type="continuationSeparator" w:id="1">
    <w:p w:rsidR="00754E02" w:rsidRDefault="00754E02" w:rsidP="00B906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C313F9E"/>
    <w:multiLevelType w:val="singleLevel"/>
    <w:tmpl w:val="DC313F9E"/>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ZlMmMxZmMwYmMxNDdiNDNhY2FhMjBiZTIxOGIxNTYifQ=="/>
  </w:docVars>
  <w:rsids>
    <w:rsidRoot w:val="04ED4066"/>
    <w:rsid w:val="0037223D"/>
    <w:rsid w:val="0046494B"/>
    <w:rsid w:val="006841C3"/>
    <w:rsid w:val="00754E02"/>
    <w:rsid w:val="00B9061D"/>
    <w:rsid w:val="04ED4066"/>
    <w:rsid w:val="7BFE13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41C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906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9061D"/>
    <w:rPr>
      <w:kern w:val="2"/>
      <w:sz w:val="18"/>
      <w:szCs w:val="18"/>
    </w:rPr>
  </w:style>
  <w:style w:type="paragraph" w:styleId="a4">
    <w:name w:val="footer"/>
    <w:basedOn w:val="a"/>
    <w:link w:val="Char0"/>
    <w:rsid w:val="00B9061D"/>
    <w:pPr>
      <w:tabs>
        <w:tab w:val="center" w:pos="4153"/>
        <w:tab w:val="right" w:pos="8306"/>
      </w:tabs>
      <w:snapToGrid w:val="0"/>
      <w:jc w:val="left"/>
    </w:pPr>
    <w:rPr>
      <w:sz w:val="18"/>
      <w:szCs w:val="18"/>
    </w:rPr>
  </w:style>
  <w:style w:type="character" w:customStyle="1" w:styleId="Char0">
    <w:name w:val="页脚 Char"/>
    <w:basedOn w:val="a0"/>
    <w:link w:val="a4"/>
    <w:rsid w:val="00B9061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109</Words>
  <Characters>623</Characters>
  <Application>Microsoft Office Word</Application>
  <DocSecurity>0</DocSecurity>
  <Lines>5</Lines>
  <Paragraphs>1</Paragraphs>
  <ScaleCrop>false</ScaleCrop>
  <Company/>
  <LinksUpToDate>false</LinksUpToDate>
  <CharactersWithSpaces>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°ღ喵喵喵喵喵ღ丶</dc:creator>
  <cp:lastModifiedBy>Administrator</cp:lastModifiedBy>
  <cp:revision>3</cp:revision>
  <dcterms:created xsi:type="dcterms:W3CDTF">2023-01-10T08:42:00Z</dcterms:created>
  <dcterms:modified xsi:type="dcterms:W3CDTF">2024-03-07T04:11:00Z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14A2B54BA2BA4335A92A7CC75362A05E</vt:lpwstr>
  </property>
</Properties>
</file>