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A8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4864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C792A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ABB1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7"/>
        <w:jc w:val="center"/>
        <w:textAlignment w:val="baseline"/>
        <w:rPr>
          <w:rFonts w:hint="eastAsia" w:ascii="黑体" w:hAnsi="黑体" w:eastAsia="黑体" w:cs="黑体"/>
          <w:color w:val="auto"/>
          <w:spacing w:val="7"/>
          <w:sz w:val="47"/>
          <w:szCs w:val="47"/>
          <w:highlight w:val="none"/>
          <w:lang w:eastAsia="zh-CN"/>
        </w:rPr>
      </w:pPr>
      <w:r>
        <w:rPr>
          <w:rFonts w:hint="eastAsia" w:ascii="黑体" w:hAnsi="黑体" w:eastAsia="黑体" w:cs="黑体"/>
          <w:color w:val="auto"/>
          <w:spacing w:val="7"/>
          <w:sz w:val="47"/>
          <w:szCs w:val="47"/>
          <w:highlight w:val="none"/>
          <w:lang w:eastAsia="zh-CN"/>
        </w:rPr>
        <w:t>2025年察布查尔县公交车停靠站改建</w:t>
      </w:r>
    </w:p>
    <w:p w14:paraId="6A4F39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7"/>
        <w:jc w:val="center"/>
        <w:textAlignment w:val="baseline"/>
        <w:rPr>
          <w:rFonts w:hint="eastAsia" w:ascii="黑体" w:hAnsi="黑体" w:eastAsia="黑体" w:cs="黑体"/>
          <w:color w:val="auto"/>
          <w:sz w:val="47"/>
          <w:szCs w:val="47"/>
          <w:highlight w:val="none"/>
          <w:lang w:eastAsia="zh-CN"/>
        </w:rPr>
      </w:pPr>
      <w:r>
        <w:rPr>
          <w:rFonts w:hint="eastAsia" w:ascii="黑体" w:hAnsi="黑体" w:eastAsia="黑体" w:cs="黑体"/>
          <w:color w:val="auto"/>
          <w:spacing w:val="7"/>
          <w:sz w:val="47"/>
          <w:szCs w:val="47"/>
          <w:highlight w:val="none"/>
          <w:lang w:eastAsia="zh-CN"/>
        </w:rPr>
        <w:t>修复工程</w:t>
      </w:r>
    </w:p>
    <w:p w14:paraId="4D05D6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黑体" w:hAnsi="黑体" w:eastAsia="黑体" w:cs="黑体"/>
          <w:color w:val="auto"/>
          <w:sz w:val="31"/>
          <w:szCs w:val="31"/>
          <w:highlight w:val="none"/>
          <w:lang w:val="en-US" w:eastAsia="zh-CN"/>
        </w:rPr>
      </w:pPr>
      <w:r>
        <w:rPr>
          <w:rFonts w:ascii="黑体" w:hAnsi="黑体" w:eastAsia="黑体" w:cs="黑体"/>
          <w:b/>
          <w:bCs/>
          <w:color w:val="auto"/>
          <w:spacing w:val="3"/>
          <w:sz w:val="31"/>
          <w:szCs w:val="31"/>
          <w:highlight w:val="none"/>
        </w:rPr>
        <w:t>项目编号：</w:t>
      </w:r>
      <w:r>
        <w:rPr>
          <w:rFonts w:hint="eastAsia" w:ascii="黑体" w:hAnsi="黑体" w:eastAsia="黑体" w:cs="黑体"/>
          <w:b/>
          <w:bCs/>
          <w:color w:val="auto"/>
          <w:spacing w:val="3"/>
          <w:sz w:val="31"/>
          <w:szCs w:val="31"/>
          <w:highlight w:val="none"/>
          <w:lang w:val="en-US" w:eastAsia="zh-CN"/>
        </w:rPr>
        <w:t>CBCEGZTKZ-2025001</w:t>
      </w:r>
    </w:p>
    <w:p w14:paraId="72B588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FABC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F5644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50866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60825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黑体" w:hAnsi="黑体" w:eastAsia="黑体" w:cs="黑体"/>
          <w:color w:val="auto"/>
          <w:sz w:val="71"/>
          <w:szCs w:val="71"/>
          <w:highlight w:val="none"/>
        </w:rPr>
      </w:pPr>
      <w:bookmarkStart w:id="0" w:name="_Toc25956"/>
      <w:r>
        <w:rPr>
          <w:rFonts w:ascii="黑体" w:hAnsi="黑体" w:eastAsia="黑体" w:cs="黑体"/>
          <w:color w:val="auto"/>
          <w:spacing w:val="5"/>
          <w:sz w:val="71"/>
          <w:szCs w:val="71"/>
          <w:highlight w:val="none"/>
        </w:rPr>
        <w:t>竞争性磋商文件</w:t>
      </w:r>
      <w:bookmarkEnd w:id="0"/>
    </w:p>
    <w:p w14:paraId="58BC5D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1DC0A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A80EE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44CC1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7667C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D69DB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3795E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118E5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黑体" w:hAnsi="黑体" w:eastAsia="黑体" w:cs="黑体"/>
          <w:color w:val="auto"/>
          <w:sz w:val="30"/>
          <w:szCs w:val="30"/>
          <w:highlight w:val="none"/>
          <w:lang w:eastAsia="zh-CN"/>
        </w:rPr>
      </w:pPr>
      <w:r>
        <w:rPr>
          <w:rFonts w:ascii="黑体" w:hAnsi="黑体" w:eastAsia="黑体" w:cs="黑体"/>
          <w:color w:val="auto"/>
          <w:spacing w:val="-1"/>
          <w:sz w:val="30"/>
          <w:szCs w:val="30"/>
          <w:highlight w:val="none"/>
        </w:rPr>
        <w:t>采 购 人：</w:t>
      </w:r>
      <w:r>
        <w:rPr>
          <w:rFonts w:hint="eastAsia" w:ascii="黑体" w:hAnsi="黑体" w:eastAsia="黑体" w:cs="黑体"/>
          <w:color w:val="auto"/>
          <w:spacing w:val="-1"/>
          <w:sz w:val="30"/>
          <w:szCs w:val="30"/>
          <w:highlight w:val="none"/>
          <w:lang w:eastAsia="zh-CN"/>
        </w:rPr>
        <w:t>察布查尔县交通运输局</w:t>
      </w:r>
    </w:p>
    <w:p w14:paraId="5D81DE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8CB95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3606D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黑体" w:hAnsi="黑体" w:eastAsia="黑体" w:cs="黑体"/>
          <w:color w:val="auto"/>
          <w:sz w:val="30"/>
          <w:szCs w:val="30"/>
          <w:highlight w:val="none"/>
          <w:lang w:eastAsia="zh-CN"/>
        </w:rPr>
      </w:pPr>
      <w:r>
        <w:rPr>
          <w:rFonts w:ascii="黑体" w:hAnsi="黑体" w:eastAsia="黑体" w:cs="黑体"/>
          <w:color w:val="auto"/>
          <w:spacing w:val="-1"/>
          <w:sz w:val="30"/>
          <w:szCs w:val="30"/>
          <w:highlight w:val="none"/>
        </w:rPr>
        <w:t>采购代理机构：</w:t>
      </w:r>
      <w:r>
        <w:rPr>
          <w:rFonts w:hint="eastAsia" w:ascii="黑体" w:hAnsi="黑体" w:eastAsia="黑体" w:cs="黑体"/>
          <w:color w:val="auto"/>
          <w:spacing w:val="-1"/>
          <w:sz w:val="30"/>
          <w:szCs w:val="30"/>
          <w:highlight w:val="none"/>
          <w:lang w:eastAsia="zh-CN"/>
        </w:rPr>
        <w:t>新疆惠合正德工程管理有限公司</w:t>
      </w:r>
    </w:p>
    <w:p w14:paraId="320BD1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3F05A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6253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DC44F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774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黑体" w:hAnsi="黑体" w:eastAsia="黑体" w:cs="黑体"/>
          <w:color w:val="auto"/>
          <w:sz w:val="31"/>
          <w:szCs w:val="31"/>
          <w:highlight w:val="none"/>
        </w:rPr>
      </w:pPr>
      <w:r>
        <w:rPr>
          <w:rFonts w:ascii="黑体" w:hAnsi="黑体" w:eastAsia="黑体" w:cs="黑体"/>
          <w:color w:val="auto"/>
          <w:spacing w:val="7"/>
          <w:sz w:val="31"/>
          <w:szCs w:val="31"/>
          <w:highlight w:val="none"/>
        </w:rPr>
        <w:t>二○二五年</w:t>
      </w:r>
      <w:r>
        <w:rPr>
          <w:rFonts w:hint="eastAsia" w:ascii="黑体" w:hAnsi="黑体" w:eastAsia="黑体" w:cs="黑体"/>
          <w:color w:val="auto"/>
          <w:spacing w:val="7"/>
          <w:sz w:val="31"/>
          <w:szCs w:val="31"/>
          <w:highlight w:val="none"/>
          <w:lang w:val="en-US" w:eastAsia="zh-CN"/>
        </w:rPr>
        <w:t>六</w:t>
      </w:r>
      <w:r>
        <w:rPr>
          <w:rFonts w:ascii="黑体" w:hAnsi="黑体" w:eastAsia="黑体" w:cs="黑体"/>
          <w:color w:val="auto"/>
          <w:spacing w:val="7"/>
          <w:sz w:val="31"/>
          <w:szCs w:val="31"/>
          <w:highlight w:val="none"/>
        </w:rPr>
        <w:t>月</w:t>
      </w:r>
    </w:p>
    <w:p w14:paraId="09D72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z w:val="31"/>
          <w:szCs w:val="31"/>
          <w:highlight w:val="none"/>
        </w:rPr>
        <w:sectPr>
          <w:footerReference r:id="rId5" w:type="default"/>
          <w:pgSz w:w="11906" w:h="16839"/>
          <w:pgMar w:top="1440" w:right="1800" w:bottom="1440" w:left="1800" w:header="0" w:footer="987" w:gutter="0"/>
          <w:cols w:space="720" w:num="1"/>
        </w:sectPr>
      </w:pPr>
    </w:p>
    <w:p w14:paraId="4731CA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sdt>
      <w:sdtPr>
        <w:rPr>
          <w:rFonts w:ascii="宋体" w:hAnsi="宋体" w:eastAsia="宋体" w:cs="Arial"/>
          <w:snapToGrid w:val="0"/>
          <w:color w:val="auto"/>
          <w:kern w:val="0"/>
          <w:sz w:val="21"/>
          <w:szCs w:val="21"/>
          <w:highlight w:val="none"/>
          <w:lang w:val="en-US" w:eastAsia="en-US" w:bidi="ar-SA"/>
        </w:rPr>
        <w:id w:val="147465567"/>
        <w15:color w:val="DBDBDB"/>
        <w:docPartObj>
          <w:docPartGallery w:val="Table of Contents"/>
          <w:docPartUnique/>
        </w:docPartObj>
      </w:sdtPr>
      <w:sdtEndPr>
        <w:rPr>
          <w:rFonts w:ascii="宋体" w:hAnsi="宋体" w:eastAsia="宋体" w:cs="Arial"/>
          <w:snapToGrid w:val="0"/>
          <w:color w:val="auto"/>
          <w:kern w:val="0"/>
          <w:sz w:val="21"/>
          <w:szCs w:val="21"/>
          <w:highlight w:val="none"/>
          <w:lang w:val="en-US" w:eastAsia="en-US" w:bidi="ar-SA"/>
        </w:rPr>
      </w:sdtEndPr>
      <w:sdtContent>
        <w:p w14:paraId="3B8C08C6">
          <w:pPr>
            <w:spacing w:before="0" w:beforeLines="0" w:after="0" w:afterLines="0" w:line="240" w:lineRule="auto"/>
            <w:ind w:left="0" w:leftChars="0" w:right="0" w:rightChars="0" w:firstLine="0" w:firstLineChars="0"/>
            <w:jc w:val="center"/>
            <w:rPr>
              <w:color w:val="auto"/>
              <w:highlight w:val="none"/>
            </w:rPr>
          </w:pPr>
          <w:bookmarkStart w:id="1" w:name="bookmark19"/>
          <w:bookmarkEnd w:id="1"/>
          <w:r>
            <w:rPr>
              <w:rFonts w:ascii="宋体" w:hAnsi="宋体" w:eastAsia="宋体"/>
              <w:color w:val="auto"/>
              <w:sz w:val="21"/>
              <w:highlight w:val="none"/>
            </w:rPr>
            <w:t>目录</w:t>
          </w:r>
        </w:p>
        <w:p w14:paraId="5D8B8230">
          <w:pPr>
            <w:pStyle w:val="8"/>
            <w:tabs>
              <w:tab w:val="right" w:leader="dot" w:pos="8250"/>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_Toc25956 </w:instrText>
          </w:r>
          <w:r>
            <w:rPr>
              <w:color w:val="auto"/>
              <w:highlight w:val="none"/>
            </w:rPr>
            <w:fldChar w:fldCharType="separate"/>
          </w:r>
          <w:r>
            <w:rPr>
              <w:rFonts w:ascii="黑体" w:hAnsi="黑体" w:eastAsia="黑体" w:cs="黑体"/>
              <w:color w:val="auto"/>
              <w:spacing w:val="5"/>
              <w:szCs w:val="71"/>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_Toc25956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A7F99B1">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_Toc32742 </w:instrText>
          </w:r>
          <w:r>
            <w:rPr>
              <w:color w:val="auto"/>
              <w:highlight w:val="none"/>
            </w:rPr>
            <w:fldChar w:fldCharType="separate"/>
          </w:r>
          <w:r>
            <w:rPr>
              <w:rFonts w:ascii="宋体" w:hAnsi="宋体" w:eastAsia="宋体" w:cs="宋体"/>
              <w:bCs/>
              <w:color w:val="auto"/>
              <w:spacing w:val="-4"/>
              <w:szCs w:val="43"/>
              <w:highlight w:val="none"/>
            </w:rPr>
            <w:t>第二章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投标人须知</w:t>
          </w:r>
          <w:r>
            <w:rPr>
              <w:color w:val="auto"/>
              <w:highlight w:val="none"/>
            </w:rPr>
            <w:tab/>
          </w:r>
          <w:r>
            <w:rPr>
              <w:color w:val="auto"/>
              <w:highlight w:val="none"/>
            </w:rPr>
            <w:fldChar w:fldCharType="begin"/>
          </w:r>
          <w:r>
            <w:rPr>
              <w:color w:val="auto"/>
              <w:highlight w:val="none"/>
            </w:rPr>
            <w:instrText xml:space="preserve"> PAGEREF _Toc32742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02505E3">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_Toc8148 </w:instrText>
          </w:r>
          <w:r>
            <w:rPr>
              <w:color w:val="auto"/>
              <w:highlight w:val="none"/>
            </w:rPr>
            <w:fldChar w:fldCharType="separate"/>
          </w:r>
          <w:r>
            <w:rPr>
              <w:rFonts w:ascii="宋体" w:hAnsi="宋体" w:eastAsia="宋体" w:cs="宋体"/>
              <w:bCs/>
              <w:color w:val="auto"/>
              <w:spacing w:val="6"/>
              <w:szCs w:val="30"/>
              <w:highlight w:val="none"/>
            </w:rPr>
            <w:t>一、投标人须知前附表</w:t>
          </w:r>
          <w:r>
            <w:rPr>
              <w:color w:val="auto"/>
              <w:highlight w:val="none"/>
            </w:rPr>
            <w:tab/>
          </w:r>
          <w:r>
            <w:rPr>
              <w:color w:val="auto"/>
              <w:highlight w:val="none"/>
            </w:rPr>
            <w:fldChar w:fldCharType="begin"/>
          </w:r>
          <w:r>
            <w:rPr>
              <w:color w:val="auto"/>
              <w:highlight w:val="none"/>
            </w:rPr>
            <w:instrText xml:space="preserve"> PAGEREF _Toc8148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F4B0666">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_Toc22816 </w:instrText>
          </w:r>
          <w:r>
            <w:rPr>
              <w:color w:val="auto"/>
              <w:highlight w:val="none"/>
            </w:rPr>
            <w:fldChar w:fldCharType="separate"/>
          </w:r>
          <w:r>
            <w:rPr>
              <w:rFonts w:hint="eastAsia" w:ascii="宋体" w:hAnsi="宋体" w:eastAsia="宋体" w:cs="宋体"/>
              <w:bCs/>
              <w:color w:val="auto"/>
              <w:szCs w:val="21"/>
              <w:highlight w:val="none"/>
            </w:rPr>
            <w:t>二、投标须知</w:t>
          </w:r>
          <w:r>
            <w:rPr>
              <w:color w:val="auto"/>
              <w:highlight w:val="none"/>
            </w:rPr>
            <w:tab/>
          </w:r>
          <w:r>
            <w:rPr>
              <w:color w:val="auto"/>
              <w:highlight w:val="none"/>
            </w:rPr>
            <w:fldChar w:fldCharType="begin"/>
          </w:r>
          <w:r>
            <w:rPr>
              <w:color w:val="auto"/>
              <w:highlight w:val="none"/>
            </w:rPr>
            <w:instrText xml:space="preserve"> PAGEREF _Toc22816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8518D49">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_Toc27559 </w:instrText>
          </w:r>
          <w:r>
            <w:rPr>
              <w:color w:val="auto"/>
              <w:highlight w:val="none"/>
            </w:rPr>
            <w:fldChar w:fldCharType="separate"/>
          </w:r>
          <w:r>
            <w:rPr>
              <w:rFonts w:hint="eastAsia" w:ascii="宋体" w:hAnsi="宋体" w:eastAsia="宋体" w:cs="宋体"/>
              <w:bCs/>
              <w:color w:val="auto"/>
              <w:spacing w:val="-12"/>
              <w:szCs w:val="21"/>
              <w:highlight w:val="none"/>
            </w:rPr>
            <w:t>一、总则</w:t>
          </w:r>
          <w:r>
            <w:rPr>
              <w:color w:val="auto"/>
              <w:highlight w:val="none"/>
            </w:rPr>
            <w:tab/>
          </w:r>
          <w:r>
            <w:rPr>
              <w:color w:val="auto"/>
              <w:highlight w:val="none"/>
            </w:rPr>
            <w:fldChar w:fldCharType="begin"/>
          </w:r>
          <w:r>
            <w:rPr>
              <w:color w:val="auto"/>
              <w:highlight w:val="none"/>
            </w:rPr>
            <w:instrText xml:space="preserve"> PAGEREF _Toc27559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8BC9E3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_Toc7102 </w:instrText>
          </w:r>
          <w:r>
            <w:rPr>
              <w:color w:val="auto"/>
              <w:highlight w:val="none"/>
            </w:rPr>
            <w:fldChar w:fldCharType="separate"/>
          </w:r>
          <w:r>
            <w:rPr>
              <w:rFonts w:hint="eastAsia" w:ascii="宋体" w:hAnsi="宋体" w:eastAsia="宋体" w:cs="宋体"/>
              <w:color w:val="auto"/>
              <w:spacing w:val="1"/>
              <w:szCs w:val="21"/>
              <w:highlight w:val="none"/>
            </w:rPr>
            <w:t>1.</w:t>
          </w:r>
          <w:r>
            <w:rPr>
              <w:rFonts w:hint="eastAsia" w:ascii="宋体" w:hAnsi="宋体" w:eastAsia="宋体" w:cs="宋体"/>
              <w:color w:val="auto"/>
              <w:spacing w:val="56"/>
              <w:szCs w:val="21"/>
              <w:highlight w:val="none"/>
            </w:rPr>
            <w:t xml:space="preserve"> </w:t>
          </w:r>
          <w:r>
            <w:rPr>
              <w:rFonts w:hint="eastAsia" w:ascii="宋体" w:hAnsi="宋体" w:eastAsia="宋体" w:cs="宋体"/>
              <w:color w:val="auto"/>
              <w:spacing w:val="1"/>
              <w:szCs w:val="21"/>
              <w:highlight w:val="none"/>
            </w:rPr>
            <w:t>合格的投标人</w:t>
          </w:r>
          <w:r>
            <w:rPr>
              <w:color w:val="auto"/>
              <w:highlight w:val="none"/>
            </w:rPr>
            <w:tab/>
          </w:r>
          <w:r>
            <w:rPr>
              <w:color w:val="auto"/>
              <w:highlight w:val="none"/>
            </w:rPr>
            <w:fldChar w:fldCharType="begin"/>
          </w:r>
          <w:r>
            <w:rPr>
              <w:color w:val="auto"/>
              <w:highlight w:val="none"/>
            </w:rPr>
            <w:instrText xml:space="preserve"> PAGEREF _Toc7102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850758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_Toc11173 </w:instrText>
          </w:r>
          <w:r>
            <w:rPr>
              <w:color w:val="auto"/>
              <w:highlight w:val="none"/>
            </w:rPr>
            <w:fldChar w:fldCharType="separate"/>
          </w:r>
          <w:r>
            <w:rPr>
              <w:rFonts w:hint="eastAsia" w:ascii="宋体" w:hAnsi="宋体" w:eastAsia="宋体" w:cs="宋体"/>
              <w:color w:val="auto"/>
              <w:spacing w:val="-6"/>
              <w:szCs w:val="21"/>
              <w:highlight w:val="none"/>
            </w:rPr>
            <w:t>2.</w:t>
          </w:r>
          <w:r>
            <w:rPr>
              <w:rFonts w:hint="eastAsia" w:ascii="宋体" w:hAnsi="宋体" w:eastAsia="宋体" w:cs="宋体"/>
              <w:color w:val="auto"/>
              <w:spacing w:val="60"/>
              <w:szCs w:val="21"/>
              <w:highlight w:val="none"/>
            </w:rPr>
            <w:t xml:space="preserve"> </w:t>
          </w:r>
          <w:r>
            <w:rPr>
              <w:rFonts w:hint="eastAsia" w:ascii="宋体" w:hAnsi="宋体" w:eastAsia="宋体" w:cs="宋体"/>
              <w:color w:val="auto"/>
              <w:spacing w:val="-6"/>
              <w:szCs w:val="21"/>
              <w:highlight w:val="none"/>
            </w:rPr>
            <w:t>定义</w:t>
          </w:r>
          <w:r>
            <w:rPr>
              <w:color w:val="auto"/>
              <w:highlight w:val="none"/>
            </w:rPr>
            <w:tab/>
          </w:r>
          <w:r>
            <w:rPr>
              <w:color w:val="auto"/>
              <w:highlight w:val="none"/>
            </w:rPr>
            <w:fldChar w:fldCharType="begin"/>
          </w:r>
          <w:r>
            <w:rPr>
              <w:color w:val="auto"/>
              <w:highlight w:val="none"/>
            </w:rPr>
            <w:instrText xml:space="preserve"> PAGEREF _Toc11173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FFFEC8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_Toc21981 </w:instrText>
          </w:r>
          <w:r>
            <w:rPr>
              <w:color w:val="auto"/>
              <w:highlight w:val="none"/>
            </w:rPr>
            <w:fldChar w:fldCharType="separate"/>
          </w:r>
          <w:r>
            <w:rPr>
              <w:rFonts w:hint="eastAsia" w:ascii="宋体" w:hAnsi="宋体" w:eastAsia="宋体" w:cs="宋体"/>
              <w:color w:val="auto"/>
              <w:spacing w:val="12"/>
              <w:szCs w:val="21"/>
              <w:highlight w:val="none"/>
            </w:rPr>
            <w:t>2.1“采购代理机构 ”系指</w:t>
          </w:r>
          <w:r>
            <w:rPr>
              <w:rFonts w:hint="eastAsia" w:ascii="宋体" w:hAnsi="宋体" w:eastAsia="宋体" w:cs="宋体"/>
              <w:color w:val="auto"/>
              <w:spacing w:val="12"/>
              <w:szCs w:val="21"/>
              <w:highlight w:val="none"/>
              <w:lang w:eastAsia="zh-CN"/>
            </w:rPr>
            <w:t>新疆惠合正德工程管理有限公司</w:t>
          </w:r>
          <w:r>
            <w:rPr>
              <w:rFonts w:hint="eastAsia" w:ascii="宋体" w:hAnsi="宋体" w:eastAsia="宋体" w:cs="宋体"/>
              <w:color w:val="auto"/>
              <w:spacing w:val="12"/>
              <w:szCs w:val="21"/>
              <w:highlight w:val="none"/>
            </w:rPr>
            <w:t>。</w:t>
          </w:r>
          <w:r>
            <w:rPr>
              <w:color w:val="auto"/>
              <w:highlight w:val="none"/>
            </w:rPr>
            <w:tab/>
          </w:r>
          <w:r>
            <w:rPr>
              <w:color w:val="auto"/>
              <w:highlight w:val="none"/>
            </w:rPr>
            <w:fldChar w:fldCharType="begin"/>
          </w:r>
          <w:r>
            <w:rPr>
              <w:color w:val="auto"/>
              <w:highlight w:val="none"/>
            </w:rPr>
            <w:instrText xml:space="preserve"> PAGEREF _Toc21981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113AC4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_Toc23072 </w:instrText>
          </w:r>
          <w:r>
            <w:rPr>
              <w:color w:val="auto"/>
              <w:highlight w:val="none"/>
            </w:rPr>
            <w:fldChar w:fldCharType="separate"/>
          </w:r>
          <w:r>
            <w:rPr>
              <w:rFonts w:hint="eastAsia" w:ascii="宋体" w:hAnsi="宋体" w:eastAsia="宋体" w:cs="宋体"/>
              <w:color w:val="auto"/>
              <w:szCs w:val="21"/>
              <w:highlight w:val="none"/>
            </w:rPr>
            <w:t>3.</w:t>
          </w:r>
          <w:r>
            <w:rPr>
              <w:rFonts w:hint="eastAsia" w:ascii="宋体" w:hAnsi="宋体" w:eastAsia="宋体" w:cs="宋体"/>
              <w:color w:val="auto"/>
              <w:spacing w:val="64"/>
              <w:szCs w:val="21"/>
              <w:highlight w:val="none"/>
            </w:rPr>
            <w:t xml:space="preserve"> </w:t>
          </w:r>
          <w:r>
            <w:rPr>
              <w:rFonts w:hint="eastAsia" w:ascii="宋体" w:hAnsi="宋体" w:eastAsia="宋体" w:cs="宋体"/>
              <w:color w:val="auto"/>
              <w:szCs w:val="21"/>
              <w:highlight w:val="none"/>
            </w:rPr>
            <w:t>其他要求</w:t>
          </w:r>
          <w:r>
            <w:rPr>
              <w:color w:val="auto"/>
              <w:highlight w:val="none"/>
            </w:rPr>
            <w:tab/>
          </w:r>
          <w:r>
            <w:rPr>
              <w:color w:val="auto"/>
              <w:highlight w:val="none"/>
            </w:rPr>
            <w:fldChar w:fldCharType="begin"/>
          </w:r>
          <w:r>
            <w:rPr>
              <w:color w:val="auto"/>
              <w:highlight w:val="none"/>
            </w:rPr>
            <w:instrText xml:space="preserve"> PAGEREF _Toc23072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F45653B">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_Toc21126 </w:instrText>
          </w:r>
          <w:r>
            <w:rPr>
              <w:color w:val="auto"/>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pacing w:val="72"/>
              <w:szCs w:val="21"/>
              <w:highlight w:val="none"/>
            </w:rPr>
            <w:t xml:space="preserve"> </w:t>
          </w:r>
          <w:r>
            <w:rPr>
              <w:rFonts w:hint="eastAsia" w:ascii="宋体" w:hAnsi="宋体" w:eastAsia="宋体" w:cs="宋体"/>
              <w:color w:val="auto"/>
              <w:szCs w:val="21"/>
              <w:highlight w:val="none"/>
            </w:rPr>
            <w:t>投标费用</w:t>
          </w:r>
          <w:r>
            <w:rPr>
              <w:color w:val="auto"/>
              <w:highlight w:val="none"/>
            </w:rPr>
            <w:tab/>
          </w:r>
          <w:r>
            <w:rPr>
              <w:color w:val="auto"/>
              <w:highlight w:val="none"/>
            </w:rPr>
            <w:fldChar w:fldCharType="begin"/>
          </w:r>
          <w:r>
            <w:rPr>
              <w:color w:val="auto"/>
              <w:highlight w:val="none"/>
            </w:rPr>
            <w:instrText xml:space="preserve"> PAGEREF _Toc21126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7B20C6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_Toc28659 </w:instrText>
          </w:r>
          <w:r>
            <w:rPr>
              <w:color w:val="auto"/>
              <w:highlight w:val="none"/>
            </w:rPr>
            <w:fldChar w:fldCharType="separate"/>
          </w:r>
          <w:r>
            <w:rPr>
              <w:rFonts w:hint="eastAsia" w:ascii="宋体" w:hAnsi="宋体" w:eastAsia="宋体" w:cs="宋体"/>
              <w:color w:val="auto"/>
              <w:spacing w:val="6"/>
              <w:szCs w:val="21"/>
              <w:highlight w:val="none"/>
            </w:rPr>
            <w:t>4.</w:t>
          </w:r>
          <w:r>
            <w:rPr>
              <w:rFonts w:hint="eastAsia" w:ascii="宋体" w:hAnsi="宋体" w:eastAsia="宋体" w:cs="宋体"/>
              <w:color w:val="auto"/>
              <w:spacing w:val="76"/>
              <w:szCs w:val="21"/>
              <w:highlight w:val="none"/>
            </w:rPr>
            <w:t xml:space="preserve"> </w:t>
          </w:r>
          <w:r>
            <w:rPr>
              <w:rFonts w:hint="eastAsia" w:ascii="宋体" w:hAnsi="宋体" w:eastAsia="宋体" w:cs="宋体"/>
              <w:color w:val="auto"/>
              <w:spacing w:val="6"/>
              <w:szCs w:val="21"/>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_Toc28659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6E40BE0">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_Toc315 </w:instrText>
          </w:r>
          <w:r>
            <w:rPr>
              <w:color w:val="auto"/>
              <w:highlight w:val="none"/>
            </w:rPr>
            <w:fldChar w:fldCharType="separate"/>
          </w:r>
          <w:r>
            <w:rPr>
              <w:rFonts w:hint="eastAsia" w:ascii="宋体" w:hAnsi="宋体" w:eastAsia="宋体" w:cs="宋体"/>
              <w:color w:val="auto"/>
              <w:spacing w:val="12"/>
              <w:szCs w:val="21"/>
              <w:highlight w:val="none"/>
            </w:rPr>
            <w:t>5.</w:t>
          </w:r>
          <w:r>
            <w:rPr>
              <w:rFonts w:hint="eastAsia" w:ascii="宋体" w:hAnsi="宋体" w:eastAsia="宋体" w:cs="宋体"/>
              <w:color w:val="auto"/>
              <w:spacing w:val="48"/>
              <w:szCs w:val="21"/>
              <w:highlight w:val="none"/>
            </w:rPr>
            <w:t xml:space="preserve"> </w:t>
          </w:r>
          <w:r>
            <w:rPr>
              <w:rFonts w:hint="eastAsia" w:ascii="宋体" w:hAnsi="宋体" w:eastAsia="宋体" w:cs="宋体"/>
              <w:color w:val="auto"/>
              <w:spacing w:val="12"/>
              <w:szCs w:val="21"/>
              <w:highlight w:val="none"/>
            </w:rPr>
            <w:t>竞争性磋商文件的澄清和修改</w:t>
          </w:r>
          <w:r>
            <w:rPr>
              <w:color w:val="auto"/>
              <w:highlight w:val="none"/>
            </w:rPr>
            <w:tab/>
          </w:r>
          <w:r>
            <w:rPr>
              <w:color w:val="auto"/>
              <w:highlight w:val="none"/>
            </w:rPr>
            <w:fldChar w:fldCharType="begin"/>
          </w:r>
          <w:r>
            <w:rPr>
              <w:color w:val="auto"/>
              <w:highlight w:val="none"/>
            </w:rPr>
            <w:instrText xml:space="preserve"> PAGEREF _Toc315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2485D9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_Toc22633 </w:instrText>
          </w:r>
          <w:r>
            <w:rPr>
              <w:color w:val="auto"/>
              <w:highlight w:val="none"/>
            </w:rPr>
            <w:fldChar w:fldCharType="separate"/>
          </w:r>
          <w:r>
            <w:rPr>
              <w:rFonts w:hint="eastAsia" w:ascii="宋体" w:hAnsi="宋体" w:eastAsia="宋体" w:cs="宋体"/>
              <w:color w:val="auto"/>
              <w:spacing w:val="6"/>
              <w:szCs w:val="21"/>
              <w:highlight w:val="none"/>
            </w:rPr>
            <w:t>6.</w:t>
          </w:r>
          <w:r>
            <w:rPr>
              <w:rFonts w:hint="eastAsia" w:ascii="宋体" w:hAnsi="宋体" w:eastAsia="宋体" w:cs="宋体"/>
              <w:color w:val="auto"/>
              <w:spacing w:val="57"/>
              <w:szCs w:val="21"/>
              <w:highlight w:val="none"/>
            </w:rPr>
            <w:t xml:space="preserve"> </w:t>
          </w:r>
          <w:r>
            <w:rPr>
              <w:rFonts w:hint="eastAsia" w:ascii="宋体" w:hAnsi="宋体" w:eastAsia="宋体" w:cs="宋体"/>
              <w:color w:val="auto"/>
              <w:spacing w:val="6"/>
              <w:szCs w:val="21"/>
              <w:highlight w:val="none"/>
            </w:rPr>
            <w:t>延长开标时间</w:t>
          </w:r>
          <w:r>
            <w:rPr>
              <w:color w:val="auto"/>
              <w:highlight w:val="none"/>
            </w:rPr>
            <w:tab/>
          </w:r>
          <w:r>
            <w:rPr>
              <w:color w:val="auto"/>
              <w:highlight w:val="none"/>
            </w:rPr>
            <w:fldChar w:fldCharType="begin"/>
          </w:r>
          <w:r>
            <w:rPr>
              <w:color w:val="auto"/>
              <w:highlight w:val="none"/>
            </w:rPr>
            <w:instrText xml:space="preserve"> PAGEREF _Toc22633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727A9E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_Toc6845 </w:instrText>
          </w:r>
          <w:r>
            <w:rPr>
              <w:color w:val="auto"/>
              <w:highlight w:val="none"/>
            </w:rPr>
            <w:fldChar w:fldCharType="separate"/>
          </w:r>
          <w:r>
            <w:rPr>
              <w:rFonts w:hint="eastAsia" w:ascii="宋体" w:hAnsi="宋体" w:eastAsia="宋体" w:cs="宋体"/>
              <w:bCs/>
              <w:color w:val="auto"/>
              <w:spacing w:val="12"/>
              <w:szCs w:val="21"/>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_Toc6845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F1BAE09">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_Toc338 </w:instrText>
          </w:r>
          <w:r>
            <w:rPr>
              <w:color w:val="auto"/>
              <w:highlight w:val="none"/>
            </w:rPr>
            <w:fldChar w:fldCharType="separate"/>
          </w:r>
          <w:r>
            <w:rPr>
              <w:rFonts w:hint="eastAsia" w:ascii="宋体" w:hAnsi="宋体" w:eastAsia="宋体" w:cs="宋体"/>
              <w:color w:val="auto"/>
              <w:spacing w:val="2"/>
              <w:szCs w:val="21"/>
              <w:highlight w:val="none"/>
            </w:rPr>
            <w:t>7.</w:t>
          </w:r>
          <w:r>
            <w:rPr>
              <w:rFonts w:hint="eastAsia" w:ascii="宋体" w:hAnsi="宋体" w:eastAsia="宋体" w:cs="宋体"/>
              <w:color w:val="auto"/>
              <w:spacing w:val="99"/>
              <w:szCs w:val="21"/>
              <w:highlight w:val="none"/>
            </w:rPr>
            <w:t xml:space="preserve"> </w:t>
          </w:r>
          <w:r>
            <w:rPr>
              <w:rFonts w:hint="eastAsia" w:ascii="宋体" w:hAnsi="宋体" w:eastAsia="宋体" w:cs="宋体"/>
              <w:color w:val="auto"/>
              <w:spacing w:val="2"/>
              <w:szCs w:val="21"/>
              <w:highlight w:val="none"/>
            </w:rPr>
            <w:t>响应文件的编写</w:t>
          </w:r>
          <w:r>
            <w:rPr>
              <w:color w:val="auto"/>
              <w:highlight w:val="none"/>
            </w:rPr>
            <w:tab/>
          </w:r>
          <w:r>
            <w:rPr>
              <w:color w:val="auto"/>
              <w:highlight w:val="none"/>
            </w:rPr>
            <w:fldChar w:fldCharType="begin"/>
          </w:r>
          <w:r>
            <w:rPr>
              <w:color w:val="auto"/>
              <w:highlight w:val="none"/>
            </w:rPr>
            <w:instrText xml:space="preserve"> PAGEREF _Toc338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42188F8">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_Toc30031 </w:instrText>
          </w:r>
          <w:r>
            <w:rPr>
              <w:color w:val="auto"/>
              <w:highlight w:val="none"/>
            </w:rPr>
            <w:fldChar w:fldCharType="separate"/>
          </w:r>
          <w:r>
            <w:rPr>
              <w:rFonts w:hint="eastAsia" w:ascii="宋体" w:hAnsi="宋体" w:eastAsia="宋体" w:cs="宋体"/>
              <w:color w:val="auto"/>
              <w:spacing w:val="9"/>
              <w:szCs w:val="21"/>
              <w:highlight w:val="none"/>
            </w:rPr>
            <w:t>8.</w:t>
          </w:r>
          <w:r>
            <w:rPr>
              <w:rFonts w:hint="eastAsia" w:ascii="宋体" w:hAnsi="宋体" w:eastAsia="宋体" w:cs="宋体"/>
              <w:color w:val="auto"/>
              <w:spacing w:val="78"/>
              <w:szCs w:val="21"/>
              <w:highlight w:val="none"/>
            </w:rPr>
            <w:t xml:space="preserve"> </w:t>
          </w:r>
          <w:r>
            <w:rPr>
              <w:rFonts w:hint="eastAsia" w:ascii="宋体" w:hAnsi="宋体" w:eastAsia="宋体" w:cs="宋体"/>
              <w:color w:val="auto"/>
              <w:spacing w:val="9"/>
              <w:szCs w:val="21"/>
              <w:highlight w:val="none"/>
            </w:rPr>
            <w:t>投标的语言及计量单位</w:t>
          </w:r>
          <w:r>
            <w:rPr>
              <w:color w:val="auto"/>
              <w:highlight w:val="none"/>
            </w:rPr>
            <w:tab/>
          </w:r>
          <w:r>
            <w:rPr>
              <w:color w:val="auto"/>
              <w:highlight w:val="none"/>
            </w:rPr>
            <w:fldChar w:fldCharType="begin"/>
          </w:r>
          <w:r>
            <w:rPr>
              <w:color w:val="auto"/>
              <w:highlight w:val="none"/>
            </w:rPr>
            <w:instrText xml:space="preserve"> PAGEREF _Toc30031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91B7404">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_Toc20693 </w:instrText>
          </w:r>
          <w:r>
            <w:rPr>
              <w:color w:val="auto"/>
              <w:highlight w:val="none"/>
            </w:rPr>
            <w:fldChar w:fldCharType="separate"/>
          </w:r>
          <w:r>
            <w:rPr>
              <w:rFonts w:hint="eastAsia" w:ascii="宋体" w:hAnsi="宋体" w:eastAsia="宋体" w:cs="宋体"/>
              <w:color w:val="auto"/>
              <w:spacing w:val="1"/>
              <w:szCs w:val="21"/>
              <w:highlight w:val="none"/>
            </w:rPr>
            <w:t>9.</w:t>
          </w:r>
          <w:r>
            <w:rPr>
              <w:rFonts w:hint="eastAsia" w:ascii="宋体" w:hAnsi="宋体" w:eastAsia="宋体" w:cs="宋体"/>
              <w:color w:val="auto"/>
              <w:spacing w:val="105"/>
              <w:szCs w:val="21"/>
              <w:highlight w:val="none"/>
            </w:rPr>
            <w:t xml:space="preserve"> </w:t>
          </w:r>
          <w:r>
            <w:rPr>
              <w:rFonts w:hint="eastAsia" w:ascii="宋体" w:hAnsi="宋体" w:eastAsia="宋体" w:cs="宋体"/>
              <w:color w:val="auto"/>
              <w:spacing w:val="1"/>
              <w:szCs w:val="21"/>
              <w:highlight w:val="none"/>
            </w:rPr>
            <w:t>响应文件构成</w:t>
          </w:r>
          <w:r>
            <w:rPr>
              <w:color w:val="auto"/>
              <w:highlight w:val="none"/>
            </w:rPr>
            <w:tab/>
          </w:r>
          <w:r>
            <w:rPr>
              <w:color w:val="auto"/>
              <w:highlight w:val="none"/>
            </w:rPr>
            <w:fldChar w:fldCharType="begin"/>
          </w:r>
          <w:r>
            <w:rPr>
              <w:color w:val="auto"/>
              <w:highlight w:val="none"/>
            </w:rPr>
            <w:instrText xml:space="preserve"> PAGEREF _Toc20693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5B09D4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_Toc19391 </w:instrText>
          </w:r>
          <w:r>
            <w:rPr>
              <w:color w:val="auto"/>
              <w:highlight w:val="none"/>
            </w:rPr>
            <w:fldChar w:fldCharType="separate"/>
          </w:r>
          <w:r>
            <w:rPr>
              <w:rFonts w:hint="eastAsia" w:ascii="宋体" w:hAnsi="宋体" w:eastAsia="宋体" w:cs="宋体"/>
              <w:color w:val="auto"/>
              <w:spacing w:val="-2"/>
              <w:szCs w:val="21"/>
              <w:highlight w:val="none"/>
            </w:rPr>
            <w:t>10.</w:t>
          </w:r>
          <w:r>
            <w:rPr>
              <w:rFonts w:hint="eastAsia" w:ascii="宋体" w:hAnsi="宋体" w:eastAsia="宋体" w:cs="宋体"/>
              <w:color w:val="auto"/>
              <w:spacing w:val="41"/>
              <w:szCs w:val="21"/>
              <w:highlight w:val="none"/>
            </w:rPr>
            <w:t xml:space="preserve">  </w:t>
          </w:r>
          <w:r>
            <w:rPr>
              <w:rFonts w:hint="eastAsia" w:ascii="宋体" w:hAnsi="宋体" w:eastAsia="宋体" w:cs="宋体"/>
              <w:color w:val="auto"/>
              <w:spacing w:val="-2"/>
              <w:szCs w:val="21"/>
              <w:highlight w:val="none"/>
            </w:rPr>
            <w:t>投标书格式</w:t>
          </w:r>
          <w:r>
            <w:rPr>
              <w:color w:val="auto"/>
              <w:highlight w:val="none"/>
            </w:rPr>
            <w:tab/>
          </w:r>
          <w:r>
            <w:rPr>
              <w:color w:val="auto"/>
              <w:highlight w:val="none"/>
            </w:rPr>
            <w:fldChar w:fldCharType="begin"/>
          </w:r>
          <w:r>
            <w:rPr>
              <w:color w:val="auto"/>
              <w:highlight w:val="none"/>
            </w:rPr>
            <w:instrText xml:space="preserve"> PAGEREF _Toc19391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F43BE50">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_Toc22207 </w:instrText>
          </w:r>
          <w:r>
            <w:rPr>
              <w:color w:val="auto"/>
              <w:highlight w:val="none"/>
            </w:rPr>
            <w:fldChar w:fldCharType="separate"/>
          </w:r>
          <w:r>
            <w:rPr>
              <w:rFonts w:hint="eastAsia" w:ascii="宋体" w:hAnsi="宋体" w:eastAsia="宋体" w:cs="宋体"/>
              <w:color w:val="auto"/>
              <w:spacing w:val="-3"/>
              <w:szCs w:val="21"/>
              <w:highlight w:val="none"/>
            </w:rPr>
            <w:t>11.</w:t>
          </w:r>
          <w:r>
            <w:rPr>
              <w:rFonts w:hint="eastAsia" w:ascii="宋体" w:hAnsi="宋体" w:eastAsia="宋体" w:cs="宋体"/>
              <w:color w:val="auto"/>
              <w:spacing w:val="37"/>
              <w:szCs w:val="21"/>
              <w:highlight w:val="none"/>
            </w:rPr>
            <w:t xml:space="preserve">  </w:t>
          </w:r>
          <w:r>
            <w:rPr>
              <w:rFonts w:hint="eastAsia" w:ascii="宋体" w:hAnsi="宋体" w:eastAsia="宋体" w:cs="宋体"/>
              <w:color w:val="auto"/>
              <w:spacing w:val="-3"/>
              <w:szCs w:val="21"/>
              <w:highlight w:val="none"/>
            </w:rPr>
            <w:t>投标报价</w:t>
          </w:r>
          <w:r>
            <w:rPr>
              <w:color w:val="auto"/>
              <w:highlight w:val="none"/>
            </w:rPr>
            <w:tab/>
          </w:r>
          <w:r>
            <w:rPr>
              <w:color w:val="auto"/>
              <w:highlight w:val="none"/>
            </w:rPr>
            <w:fldChar w:fldCharType="begin"/>
          </w:r>
          <w:r>
            <w:rPr>
              <w:color w:val="auto"/>
              <w:highlight w:val="none"/>
            </w:rPr>
            <w:instrText xml:space="preserve"> PAGEREF _Toc22207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8CDF03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_Toc5622 </w:instrText>
          </w:r>
          <w:r>
            <w:rPr>
              <w:color w:val="auto"/>
              <w:highlight w:val="none"/>
            </w:rPr>
            <w:fldChar w:fldCharType="separate"/>
          </w:r>
          <w:r>
            <w:rPr>
              <w:rFonts w:hint="eastAsia" w:ascii="宋体" w:hAnsi="宋体" w:eastAsia="宋体" w:cs="宋体"/>
              <w:color w:val="auto"/>
              <w:spacing w:val="-3"/>
              <w:szCs w:val="21"/>
              <w:highlight w:val="none"/>
            </w:rPr>
            <w:t>12.</w:t>
          </w:r>
          <w:r>
            <w:rPr>
              <w:rFonts w:hint="eastAsia" w:ascii="宋体" w:hAnsi="宋体" w:eastAsia="宋体" w:cs="宋体"/>
              <w:color w:val="auto"/>
              <w:spacing w:val="25"/>
              <w:szCs w:val="21"/>
              <w:highlight w:val="none"/>
            </w:rPr>
            <w:t xml:space="preserve">   </w:t>
          </w:r>
          <w:r>
            <w:rPr>
              <w:rFonts w:hint="eastAsia" w:ascii="宋体" w:hAnsi="宋体" w:eastAsia="宋体" w:cs="宋体"/>
              <w:color w:val="auto"/>
              <w:spacing w:val="-3"/>
              <w:szCs w:val="21"/>
              <w:highlight w:val="none"/>
            </w:rPr>
            <w:t>投标货币</w:t>
          </w:r>
          <w:r>
            <w:rPr>
              <w:color w:val="auto"/>
              <w:highlight w:val="none"/>
            </w:rPr>
            <w:tab/>
          </w:r>
          <w:r>
            <w:rPr>
              <w:color w:val="auto"/>
              <w:highlight w:val="none"/>
            </w:rPr>
            <w:fldChar w:fldCharType="begin"/>
          </w:r>
          <w:r>
            <w:rPr>
              <w:color w:val="auto"/>
              <w:highlight w:val="none"/>
            </w:rPr>
            <w:instrText xml:space="preserve"> PAGEREF _Toc5622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A2C6A99">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_Toc32094 </w:instrText>
          </w:r>
          <w:r>
            <w:rPr>
              <w:color w:val="auto"/>
              <w:highlight w:val="none"/>
            </w:rPr>
            <w:fldChar w:fldCharType="separate"/>
          </w:r>
          <w:r>
            <w:rPr>
              <w:rFonts w:hint="eastAsia" w:ascii="宋体" w:hAnsi="宋体" w:eastAsia="宋体" w:cs="宋体"/>
              <w:color w:val="auto"/>
              <w:spacing w:val="5"/>
              <w:szCs w:val="21"/>
              <w:highlight w:val="none"/>
            </w:rPr>
            <w:t>12.1</w:t>
          </w:r>
          <w:r>
            <w:rPr>
              <w:rFonts w:hint="eastAsia" w:ascii="宋体" w:hAnsi="宋体" w:eastAsia="宋体" w:cs="宋体"/>
              <w:color w:val="auto"/>
              <w:spacing w:val="38"/>
              <w:szCs w:val="21"/>
              <w:highlight w:val="none"/>
            </w:rPr>
            <w:t xml:space="preserve"> </w:t>
          </w:r>
          <w:r>
            <w:rPr>
              <w:rFonts w:hint="eastAsia" w:ascii="宋体" w:hAnsi="宋体" w:eastAsia="宋体" w:cs="宋体"/>
              <w:color w:val="auto"/>
              <w:spacing w:val="5"/>
              <w:szCs w:val="21"/>
              <w:highlight w:val="none"/>
            </w:rPr>
            <w:t>本次投标货币为人民币。</w:t>
          </w:r>
          <w:r>
            <w:rPr>
              <w:color w:val="auto"/>
              <w:highlight w:val="none"/>
            </w:rPr>
            <w:tab/>
          </w:r>
          <w:r>
            <w:rPr>
              <w:color w:val="auto"/>
              <w:highlight w:val="none"/>
            </w:rPr>
            <w:fldChar w:fldCharType="begin"/>
          </w:r>
          <w:r>
            <w:rPr>
              <w:color w:val="auto"/>
              <w:highlight w:val="none"/>
            </w:rPr>
            <w:instrText xml:space="preserve"> PAGEREF _Toc32094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39C963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_Toc18153 </w:instrText>
          </w:r>
          <w:r>
            <w:rPr>
              <w:color w:val="auto"/>
              <w:highlight w:val="none"/>
            </w:rPr>
            <w:fldChar w:fldCharType="separate"/>
          </w:r>
          <w:r>
            <w:rPr>
              <w:rFonts w:hint="eastAsia" w:ascii="宋体" w:hAnsi="宋体" w:eastAsia="宋体" w:cs="宋体"/>
              <w:color w:val="auto"/>
              <w:spacing w:val="10"/>
              <w:szCs w:val="21"/>
              <w:highlight w:val="none"/>
            </w:rPr>
            <w:t>13.</w:t>
          </w:r>
          <w:r>
            <w:rPr>
              <w:rFonts w:hint="eastAsia" w:ascii="宋体" w:hAnsi="宋体" w:eastAsia="宋体" w:cs="宋体"/>
              <w:color w:val="auto"/>
              <w:spacing w:val="26"/>
              <w:szCs w:val="21"/>
              <w:highlight w:val="none"/>
            </w:rPr>
            <w:t xml:space="preserve">  </w:t>
          </w:r>
          <w:r>
            <w:rPr>
              <w:rFonts w:hint="eastAsia" w:ascii="宋体" w:hAnsi="宋体" w:eastAsia="宋体" w:cs="宋体"/>
              <w:color w:val="auto"/>
              <w:spacing w:val="10"/>
              <w:szCs w:val="21"/>
              <w:highlight w:val="none"/>
            </w:rPr>
            <w:t>证明投标人合格和资格的文件</w:t>
          </w:r>
          <w:r>
            <w:rPr>
              <w:color w:val="auto"/>
              <w:highlight w:val="none"/>
            </w:rPr>
            <w:tab/>
          </w:r>
          <w:r>
            <w:rPr>
              <w:color w:val="auto"/>
              <w:highlight w:val="none"/>
            </w:rPr>
            <w:fldChar w:fldCharType="begin"/>
          </w:r>
          <w:r>
            <w:rPr>
              <w:color w:val="auto"/>
              <w:highlight w:val="none"/>
            </w:rPr>
            <w:instrText xml:space="preserve"> PAGEREF _Toc18153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66FA668">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_Toc24112 </w:instrText>
          </w:r>
          <w:r>
            <w:rPr>
              <w:color w:val="auto"/>
              <w:highlight w:val="none"/>
            </w:rPr>
            <w:fldChar w:fldCharType="separate"/>
          </w:r>
          <w:r>
            <w:rPr>
              <w:rFonts w:hint="eastAsia" w:ascii="宋体" w:hAnsi="宋体" w:eastAsia="宋体" w:cs="宋体"/>
              <w:color w:val="auto"/>
              <w:spacing w:val="15"/>
              <w:szCs w:val="21"/>
              <w:highlight w:val="none"/>
            </w:rPr>
            <w:t>14.  证明服务的合格性和符合竞争性磋商文件规定的文件</w:t>
          </w:r>
          <w:r>
            <w:rPr>
              <w:color w:val="auto"/>
              <w:highlight w:val="none"/>
            </w:rPr>
            <w:tab/>
          </w:r>
          <w:r>
            <w:rPr>
              <w:color w:val="auto"/>
              <w:highlight w:val="none"/>
            </w:rPr>
            <w:fldChar w:fldCharType="begin"/>
          </w:r>
          <w:r>
            <w:rPr>
              <w:color w:val="auto"/>
              <w:highlight w:val="none"/>
            </w:rPr>
            <w:instrText xml:space="preserve"> PAGEREF _Toc24112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D2BAB26">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_Toc8983 </w:instrText>
          </w:r>
          <w:r>
            <w:rPr>
              <w:color w:val="auto"/>
              <w:highlight w:val="none"/>
            </w:rPr>
            <w:fldChar w:fldCharType="separate"/>
          </w:r>
          <w:r>
            <w:rPr>
              <w:rFonts w:hint="eastAsia" w:ascii="宋体" w:hAnsi="宋体" w:eastAsia="宋体" w:cs="宋体"/>
              <w:color w:val="auto"/>
              <w:spacing w:val="2"/>
              <w:szCs w:val="21"/>
              <w:highlight w:val="none"/>
            </w:rPr>
            <w:t>15.</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pacing w:val="2"/>
              <w:szCs w:val="21"/>
              <w:highlight w:val="none"/>
            </w:rPr>
            <w:t>响应文件的有效期</w:t>
          </w:r>
          <w:r>
            <w:rPr>
              <w:color w:val="auto"/>
              <w:highlight w:val="none"/>
            </w:rPr>
            <w:tab/>
          </w:r>
          <w:r>
            <w:rPr>
              <w:color w:val="auto"/>
              <w:highlight w:val="none"/>
            </w:rPr>
            <w:fldChar w:fldCharType="begin"/>
          </w:r>
          <w:r>
            <w:rPr>
              <w:color w:val="auto"/>
              <w:highlight w:val="none"/>
            </w:rPr>
            <w:instrText xml:space="preserve"> PAGEREF _Toc8983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52B1A17">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_Toc16607 </w:instrText>
          </w:r>
          <w:r>
            <w:rPr>
              <w:color w:val="auto"/>
              <w:highlight w:val="none"/>
            </w:rPr>
            <w:fldChar w:fldCharType="separate"/>
          </w:r>
          <w:r>
            <w:rPr>
              <w:rFonts w:hint="eastAsia" w:ascii="宋体" w:hAnsi="宋体" w:eastAsia="宋体" w:cs="宋体"/>
              <w:color w:val="auto"/>
              <w:spacing w:val="9"/>
              <w:szCs w:val="21"/>
              <w:highlight w:val="none"/>
            </w:rPr>
            <w:t>15.1</w:t>
          </w:r>
          <w:r>
            <w:rPr>
              <w:rFonts w:hint="eastAsia" w:ascii="宋体" w:hAnsi="宋体" w:eastAsia="宋体" w:cs="宋体"/>
              <w:color w:val="auto"/>
              <w:spacing w:val="33"/>
              <w:szCs w:val="21"/>
              <w:highlight w:val="none"/>
            </w:rPr>
            <w:t xml:space="preserve">  </w:t>
          </w:r>
          <w:r>
            <w:rPr>
              <w:rFonts w:hint="eastAsia" w:ascii="宋体" w:hAnsi="宋体" w:eastAsia="宋体" w:cs="宋体"/>
              <w:color w:val="auto"/>
              <w:spacing w:val="9"/>
              <w:szCs w:val="21"/>
              <w:highlight w:val="none"/>
            </w:rPr>
            <w:t>响应文件从实际开标之日起30天内有效。</w:t>
          </w:r>
          <w:r>
            <w:rPr>
              <w:color w:val="auto"/>
              <w:highlight w:val="none"/>
            </w:rPr>
            <w:tab/>
          </w:r>
          <w:r>
            <w:rPr>
              <w:color w:val="auto"/>
              <w:highlight w:val="none"/>
            </w:rPr>
            <w:fldChar w:fldCharType="begin"/>
          </w:r>
          <w:r>
            <w:rPr>
              <w:color w:val="auto"/>
              <w:highlight w:val="none"/>
            </w:rPr>
            <w:instrText xml:space="preserve"> PAGEREF _Toc16607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AEC6E3B">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_Toc15357 </w:instrText>
          </w:r>
          <w:r>
            <w:rPr>
              <w:color w:val="auto"/>
              <w:highlight w:val="none"/>
            </w:rPr>
            <w:fldChar w:fldCharType="separate"/>
          </w:r>
          <w:r>
            <w:rPr>
              <w:rFonts w:hint="eastAsia" w:ascii="宋体" w:hAnsi="宋体" w:eastAsia="宋体" w:cs="宋体"/>
              <w:color w:val="auto"/>
              <w:spacing w:val="15"/>
              <w:szCs w:val="21"/>
              <w:highlight w:val="none"/>
            </w:rPr>
            <w:t>15.2 在特殊情况下,在原投标有效期届满之前，采购代理机构、招标人可与投标单</w:t>
          </w:r>
          <w:r>
            <w:rPr>
              <w:rFonts w:hint="eastAsia" w:ascii="宋体" w:hAnsi="宋体" w:eastAsia="宋体" w:cs="宋体"/>
              <w:color w:val="auto"/>
              <w:spacing w:val="10"/>
              <w:szCs w:val="21"/>
              <w:highlight w:val="none"/>
            </w:rPr>
            <w:t>位协商延长响应文件的有效期，</w:t>
          </w:r>
          <w:r>
            <w:rPr>
              <w:rFonts w:hint="eastAsia" w:ascii="宋体" w:hAnsi="宋体" w:eastAsia="宋体" w:cs="宋体"/>
              <w:color w:val="auto"/>
              <w:spacing w:val="-21"/>
              <w:szCs w:val="21"/>
              <w:highlight w:val="none"/>
            </w:rPr>
            <w:t xml:space="preserve"> </w:t>
          </w:r>
          <w:r>
            <w:rPr>
              <w:rFonts w:hint="eastAsia" w:ascii="宋体" w:hAnsi="宋体" w:eastAsia="宋体" w:cs="宋体"/>
              <w:color w:val="auto"/>
              <w:spacing w:val="10"/>
              <w:szCs w:val="21"/>
              <w:highlight w:val="none"/>
            </w:rPr>
            <w:t>并经投标方确认。</w:t>
          </w:r>
          <w:r>
            <w:rPr>
              <w:color w:val="auto"/>
              <w:highlight w:val="none"/>
            </w:rPr>
            <w:tab/>
          </w:r>
          <w:r>
            <w:rPr>
              <w:color w:val="auto"/>
              <w:highlight w:val="none"/>
            </w:rPr>
            <w:fldChar w:fldCharType="begin"/>
          </w:r>
          <w:r>
            <w:rPr>
              <w:color w:val="auto"/>
              <w:highlight w:val="none"/>
            </w:rPr>
            <w:instrText xml:space="preserve"> PAGEREF _Toc15357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3AD19C0">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_Toc16239 </w:instrText>
          </w:r>
          <w:r>
            <w:rPr>
              <w:color w:val="auto"/>
              <w:highlight w:val="none"/>
            </w:rPr>
            <w:fldChar w:fldCharType="separate"/>
          </w:r>
          <w:r>
            <w:rPr>
              <w:rFonts w:hint="eastAsia" w:ascii="宋体" w:hAnsi="宋体" w:eastAsia="宋体" w:cs="宋体"/>
              <w:color w:val="auto"/>
              <w:spacing w:val="10"/>
              <w:szCs w:val="21"/>
              <w:highlight w:val="none"/>
            </w:rPr>
            <w:t>16.1</w:t>
          </w:r>
          <w:r>
            <w:rPr>
              <w:rFonts w:hint="eastAsia" w:ascii="宋体" w:hAnsi="宋体" w:eastAsia="宋体" w:cs="宋体"/>
              <w:color w:val="auto"/>
              <w:spacing w:val="43"/>
              <w:szCs w:val="21"/>
              <w:highlight w:val="none"/>
            </w:rPr>
            <w:t xml:space="preserve">  </w:t>
          </w:r>
          <w:r>
            <w:rPr>
              <w:rFonts w:hint="eastAsia" w:ascii="宋体" w:hAnsi="宋体" w:eastAsia="宋体" w:cs="宋体"/>
              <w:color w:val="auto"/>
              <w:spacing w:val="10"/>
              <w:szCs w:val="21"/>
              <w:highlight w:val="none"/>
            </w:rPr>
            <w:t>响应文件签字处须用不褪色的墨水笔书写。</w:t>
          </w:r>
          <w:r>
            <w:rPr>
              <w:color w:val="auto"/>
              <w:highlight w:val="none"/>
            </w:rPr>
            <w:tab/>
          </w:r>
          <w:r>
            <w:rPr>
              <w:color w:val="auto"/>
              <w:highlight w:val="none"/>
            </w:rPr>
            <w:fldChar w:fldCharType="begin"/>
          </w:r>
          <w:r>
            <w:rPr>
              <w:color w:val="auto"/>
              <w:highlight w:val="none"/>
            </w:rPr>
            <w:instrText xml:space="preserve"> PAGEREF _Toc16239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6D9F0E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_Toc16424 </w:instrText>
          </w:r>
          <w:r>
            <w:rPr>
              <w:color w:val="auto"/>
              <w:highlight w:val="none"/>
            </w:rPr>
            <w:fldChar w:fldCharType="separate"/>
          </w:r>
          <w:r>
            <w:rPr>
              <w:rFonts w:hint="eastAsia" w:ascii="宋体" w:hAnsi="宋体" w:eastAsia="宋体" w:cs="宋体"/>
              <w:color w:val="auto"/>
              <w:spacing w:val="10"/>
              <w:szCs w:val="21"/>
              <w:highlight w:val="none"/>
            </w:rPr>
            <w:t>16.7</w:t>
          </w:r>
          <w:r>
            <w:rPr>
              <w:rFonts w:hint="eastAsia" w:ascii="宋体" w:hAnsi="宋体" w:eastAsia="宋体" w:cs="宋体"/>
              <w:color w:val="auto"/>
              <w:spacing w:val="30"/>
              <w:szCs w:val="21"/>
              <w:highlight w:val="none"/>
            </w:rPr>
            <w:t xml:space="preserve">  </w:t>
          </w:r>
          <w:r>
            <w:rPr>
              <w:rFonts w:hint="eastAsia" w:ascii="宋体" w:hAnsi="宋体" w:eastAsia="宋体" w:cs="宋体"/>
              <w:color w:val="auto"/>
              <w:spacing w:val="10"/>
              <w:szCs w:val="21"/>
              <w:highlight w:val="none"/>
            </w:rPr>
            <w:t>响应文件的份数：详见《投标人须知前附表》。</w:t>
          </w:r>
          <w:r>
            <w:rPr>
              <w:color w:val="auto"/>
              <w:highlight w:val="none"/>
            </w:rPr>
            <w:tab/>
          </w:r>
          <w:r>
            <w:rPr>
              <w:color w:val="auto"/>
              <w:highlight w:val="none"/>
            </w:rPr>
            <w:fldChar w:fldCharType="begin"/>
          </w:r>
          <w:r>
            <w:rPr>
              <w:color w:val="auto"/>
              <w:highlight w:val="none"/>
            </w:rPr>
            <w:instrText xml:space="preserve"> PAGEREF _Toc16424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A09DC0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_Toc8324 </w:instrText>
          </w:r>
          <w:r>
            <w:rPr>
              <w:color w:val="auto"/>
              <w:highlight w:val="none"/>
            </w:rPr>
            <w:fldChar w:fldCharType="separate"/>
          </w:r>
          <w:r>
            <w:rPr>
              <w:rFonts w:hint="eastAsia" w:ascii="宋体" w:hAnsi="宋体" w:eastAsia="宋体" w:cs="宋体"/>
              <w:color w:val="auto"/>
              <w:spacing w:val="8"/>
              <w:szCs w:val="21"/>
              <w:highlight w:val="none"/>
            </w:rPr>
            <w:t>17.</w:t>
          </w:r>
          <w:r>
            <w:rPr>
              <w:rFonts w:hint="eastAsia" w:ascii="宋体" w:hAnsi="宋体" w:eastAsia="宋体" w:cs="宋体"/>
              <w:color w:val="auto"/>
              <w:spacing w:val="29"/>
              <w:szCs w:val="21"/>
              <w:highlight w:val="none"/>
            </w:rPr>
            <w:t xml:space="preserve">  </w:t>
          </w:r>
          <w:r>
            <w:rPr>
              <w:rFonts w:hint="eastAsia" w:ascii="宋体" w:hAnsi="宋体" w:eastAsia="宋体" w:cs="宋体"/>
              <w:color w:val="auto"/>
              <w:spacing w:val="8"/>
              <w:szCs w:val="21"/>
              <w:highlight w:val="none"/>
            </w:rPr>
            <w:t>投标保证金（本项目不做要求）</w:t>
          </w:r>
          <w:r>
            <w:rPr>
              <w:color w:val="auto"/>
              <w:highlight w:val="none"/>
            </w:rPr>
            <w:tab/>
          </w:r>
          <w:r>
            <w:rPr>
              <w:color w:val="auto"/>
              <w:highlight w:val="none"/>
            </w:rPr>
            <w:fldChar w:fldCharType="begin"/>
          </w:r>
          <w:r>
            <w:rPr>
              <w:color w:val="auto"/>
              <w:highlight w:val="none"/>
            </w:rPr>
            <w:instrText xml:space="preserve"> PAGEREF _Toc8324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F287427">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_Toc3272 </w:instrText>
          </w:r>
          <w:r>
            <w:rPr>
              <w:color w:val="auto"/>
              <w:highlight w:val="none"/>
            </w:rPr>
            <w:fldChar w:fldCharType="separate"/>
          </w:r>
          <w:r>
            <w:rPr>
              <w:rFonts w:hint="eastAsia" w:ascii="宋体" w:hAnsi="宋体" w:eastAsia="宋体" w:cs="宋体"/>
              <w:bCs/>
              <w:color w:val="auto"/>
              <w:spacing w:val="5"/>
              <w:szCs w:val="21"/>
              <w:highlight w:val="none"/>
            </w:rPr>
            <w:t>四、响应文件的递交</w:t>
          </w:r>
          <w:r>
            <w:rPr>
              <w:color w:val="auto"/>
              <w:highlight w:val="none"/>
            </w:rPr>
            <w:tab/>
          </w:r>
          <w:r>
            <w:rPr>
              <w:color w:val="auto"/>
              <w:highlight w:val="none"/>
            </w:rPr>
            <w:fldChar w:fldCharType="begin"/>
          </w:r>
          <w:r>
            <w:rPr>
              <w:color w:val="auto"/>
              <w:highlight w:val="none"/>
            </w:rPr>
            <w:instrText xml:space="preserve"> PAGEREF _Toc3272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872299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_Toc16679 </w:instrText>
          </w:r>
          <w:r>
            <w:rPr>
              <w:color w:val="auto"/>
              <w:highlight w:val="none"/>
            </w:rPr>
            <w:fldChar w:fldCharType="separate"/>
          </w:r>
          <w:r>
            <w:rPr>
              <w:rFonts w:hint="eastAsia" w:ascii="宋体" w:hAnsi="宋体" w:eastAsia="宋体" w:cs="宋体"/>
              <w:color w:val="auto"/>
              <w:spacing w:val="2"/>
              <w:szCs w:val="21"/>
              <w:highlight w:val="none"/>
            </w:rPr>
            <w:t>18.   响应文件递交的格式</w:t>
          </w:r>
          <w:r>
            <w:rPr>
              <w:color w:val="auto"/>
              <w:highlight w:val="none"/>
            </w:rPr>
            <w:tab/>
          </w:r>
          <w:r>
            <w:rPr>
              <w:color w:val="auto"/>
              <w:highlight w:val="none"/>
            </w:rPr>
            <w:fldChar w:fldCharType="begin"/>
          </w:r>
          <w:r>
            <w:rPr>
              <w:color w:val="auto"/>
              <w:highlight w:val="none"/>
            </w:rPr>
            <w:instrText xml:space="preserve"> PAGEREF _Toc16679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87EF14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_Toc5364 </w:instrText>
          </w:r>
          <w:r>
            <w:rPr>
              <w:color w:val="auto"/>
              <w:highlight w:val="none"/>
            </w:rPr>
            <w:fldChar w:fldCharType="separate"/>
          </w:r>
          <w:r>
            <w:rPr>
              <w:rFonts w:hint="eastAsia" w:ascii="宋体" w:hAnsi="宋体" w:eastAsia="宋体" w:cs="宋体"/>
              <w:color w:val="auto"/>
              <w:spacing w:val="5"/>
              <w:szCs w:val="21"/>
              <w:highlight w:val="none"/>
            </w:rPr>
            <w:t>19.</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pacing w:val="5"/>
              <w:szCs w:val="21"/>
              <w:highlight w:val="none"/>
            </w:rPr>
            <w:t>响应文件递交的截止日期</w:t>
          </w:r>
          <w:r>
            <w:rPr>
              <w:color w:val="auto"/>
              <w:highlight w:val="none"/>
            </w:rPr>
            <w:tab/>
          </w:r>
          <w:r>
            <w:rPr>
              <w:color w:val="auto"/>
              <w:highlight w:val="none"/>
            </w:rPr>
            <w:fldChar w:fldCharType="begin"/>
          </w:r>
          <w:r>
            <w:rPr>
              <w:color w:val="auto"/>
              <w:highlight w:val="none"/>
            </w:rPr>
            <w:instrText xml:space="preserve"> PAGEREF _Toc5364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D71864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_Toc29054 </w:instrText>
          </w:r>
          <w:r>
            <w:rPr>
              <w:color w:val="auto"/>
              <w:highlight w:val="none"/>
            </w:rPr>
            <w:fldChar w:fldCharType="separate"/>
          </w:r>
          <w:r>
            <w:rPr>
              <w:rFonts w:hint="eastAsia" w:ascii="宋体" w:hAnsi="宋体" w:eastAsia="宋体" w:cs="宋体"/>
              <w:color w:val="auto"/>
              <w:spacing w:val="7"/>
              <w:szCs w:val="21"/>
              <w:highlight w:val="none"/>
            </w:rPr>
            <w:t>20.</w:t>
          </w:r>
          <w:r>
            <w:rPr>
              <w:rFonts w:hint="eastAsia" w:ascii="宋体" w:hAnsi="宋体" w:eastAsia="宋体" w:cs="宋体"/>
              <w:color w:val="auto"/>
              <w:spacing w:val="57"/>
              <w:szCs w:val="21"/>
              <w:highlight w:val="none"/>
            </w:rPr>
            <w:t xml:space="preserve">  </w:t>
          </w:r>
          <w:r>
            <w:rPr>
              <w:rFonts w:hint="eastAsia" w:ascii="宋体" w:hAnsi="宋体" w:eastAsia="宋体" w:cs="宋体"/>
              <w:color w:val="auto"/>
              <w:spacing w:val="7"/>
              <w:szCs w:val="21"/>
              <w:highlight w:val="none"/>
            </w:rPr>
            <w:t>响应文件的修改和撤销</w:t>
          </w:r>
          <w:r>
            <w:rPr>
              <w:color w:val="auto"/>
              <w:highlight w:val="none"/>
            </w:rPr>
            <w:tab/>
          </w:r>
          <w:r>
            <w:rPr>
              <w:color w:val="auto"/>
              <w:highlight w:val="none"/>
            </w:rPr>
            <w:fldChar w:fldCharType="begin"/>
          </w:r>
          <w:r>
            <w:rPr>
              <w:color w:val="auto"/>
              <w:highlight w:val="none"/>
            </w:rPr>
            <w:instrText xml:space="preserve"> PAGEREF _Toc29054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14C355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_Toc5122 </w:instrText>
          </w:r>
          <w:r>
            <w:rPr>
              <w:color w:val="auto"/>
              <w:highlight w:val="none"/>
            </w:rPr>
            <w:fldChar w:fldCharType="separate"/>
          </w:r>
          <w:r>
            <w:rPr>
              <w:rFonts w:hint="eastAsia" w:ascii="宋体" w:hAnsi="宋体" w:eastAsia="宋体" w:cs="宋体"/>
              <w:color w:val="auto"/>
              <w:spacing w:val="13"/>
              <w:szCs w:val="21"/>
              <w:highlight w:val="none"/>
            </w:rPr>
            <w:t>20.3  投标截止时间以后，不允许对响应文件进行修改。</w:t>
          </w:r>
          <w:r>
            <w:rPr>
              <w:color w:val="auto"/>
              <w:highlight w:val="none"/>
            </w:rPr>
            <w:tab/>
          </w:r>
          <w:r>
            <w:rPr>
              <w:color w:val="auto"/>
              <w:highlight w:val="none"/>
            </w:rPr>
            <w:fldChar w:fldCharType="begin"/>
          </w:r>
          <w:r>
            <w:rPr>
              <w:color w:val="auto"/>
              <w:highlight w:val="none"/>
            </w:rPr>
            <w:instrText xml:space="preserve"> PAGEREF _Toc5122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8972F8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_Toc1087 </w:instrText>
          </w:r>
          <w:r>
            <w:rPr>
              <w:color w:val="auto"/>
              <w:highlight w:val="none"/>
            </w:rPr>
            <w:fldChar w:fldCharType="separate"/>
          </w:r>
          <w:r>
            <w:rPr>
              <w:rFonts w:hint="eastAsia" w:ascii="宋体" w:hAnsi="宋体" w:eastAsia="宋体" w:cs="宋体"/>
              <w:bCs/>
              <w:color w:val="auto"/>
              <w:spacing w:val="4"/>
              <w:szCs w:val="21"/>
              <w:highlight w:val="none"/>
            </w:rPr>
            <w:t>五、开标</w:t>
          </w:r>
          <w:r>
            <w:rPr>
              <w:color w:val="auto"/>
              <w:highlight w:val="none"/>
            </w:rPr>
            <w:tab/>
          </w:r>
          <w:r>
            <w:rPr>
              <w:color w:val="auto"/>
              <w:highlight w:val="none"/>
            </w:rPr>
            <w:fldChar w:fldCharType="begin"/>
          </w:r>
          <w:r>
            <w:rPr>
              <w:color w:val="auto"/>
              <w:highlight w:val="none"/>
            </w:rPr>
            <w:instrText xml:space="preserve"> PAGEREF _Toc1087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73248E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_Toc27547 </w:instrText>
          </w:r>
          <w:r>
            <w:rPr>
              <w:color w:val="auto"/>
              <w:highlight w:val="none"/>
            </w:rPr>
            <w:fldChar w:fldCharType="separate"/>
          </w:r>
          <w:r>
            <w:rPr>
              <w:rFonts w:hint="eastAsia" w:ascii="宋体" w:hAnsi="宋体" w:eastAsia="宋体" w:cs="宋体"/>
              <w:color w:val="auto"/>
              <w:spacing w:val="-3"/>
              <w:szCs w:val="21"/>
              <w:highlight w:val="none"/>
            </w:rPr>
            <w:t>21.</w:t>
          </w:r>
          <w:r>
            <w:rPr>
              <w:rFonts w:hint="eastAsia" w:ascii="宋体" w:hAnsi="宋体" w:eastAsia="宋体" w:cs="宋体"/>
              <w:color w:val="auto"/>
              <w:spacing w:val="33"/>
              <w:szCs w:val="21"/>
              <w:highlight w:val="none"/>
            </w:rPr>
            <w:t xml:space="preserve">  </w:t>
          </w:r>
          <w:r>
            <w:rPr>
              <w:rFonts w:hint="eastAsia" w:ascii="宋体" w:hAnsi="宋体" w:eastAsia="宋体" w:cs="宋体"/>
              <w:color w:val="auto"/>
              <w:spacing w:val="-3"/>
              <w:szCs w:val="21"/>
              <w:highlight w:val="none"/>
            </w:rPr>
            <w:t>开标</w:t>
          </w:r>
          <w:r>
            <w:rPr>
              <w:color w:val="auto"/>
              <w:highlight w:val="none"/>
            </w:rPr>
            <w:tab/>
          </w:r>
          <w:r>
            <w:rPr>
              <w:color w:val="auto"/>
              <w:highlight w:val="none"/>
            </w:rPr>
            <w:fldChar w:fldCharType="begin"/>
          </w:r>
          <w:r>
            <w:rPr>
              <w:color w:val="auto"/>
              <w:highlight w:val="none"/>
            </w:rPr>
            <w:instrText xml:space="preserve"> PAGEREF _Toc27547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59ECA9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_Toc3835 </w:instrText>
          </w:r>
          <w:r>
            <w:rPr>
              <w:color w:val="auto"/>
              <w:highlight w:val="none"/>
            </w:rPr>
            <w:fldChar w:fldCharType="separate"/>
          </w:r>
          <w:r>
            <w:rPr>
              <w:rFonts w:hint="eastAsia" w:ascii="宋体" w:hAnsi="宋体" w:eastAsia="宋体" w:cs="宋体"/>
              <w:color w:val="auto"/>
              <w:spacing w:val="12"/>
              <w:szCs w:val="21"/>
              <w:highlight w:val="none"/>
            </w:rPr>
            <w:t>21.7</w:t>
          </w:r>
          <w:r>
            <w:rPr>
              <w:rFonts w:hint="eastAsia" w:ascii="宋体" w:hAnsi="宋体" w:eastAsia="宋体" w:cs="宋体"/>
              <w:color w:val="auto"/>
              <w:spacing w:val="40"/>
              <w:szCs w:val="21"/>
              <w:highlight w:val="none"/>
            </w:rPr>
            <w:t xml:space="preserve">  </w:t>
          </w:r>
          <w:r>
            <w:rPr>
              <w:rFonts w:hint="eastAsia" w:ascii="宋体" w:hAnsi="宋体" w:eastAsia="宋体" w:cs="宋体"/>
              <w:color w:val="auto"/>
              <w:spacing w:val="12"/>
              <w:szCs w:val="21"/>
              <w:highlight w:val="none"/>
            </w:rPr>
            <w:t>投标人未参加开标的，视同认可开标结果。</w:t>
          </w:r>
          <w:r>
            <w:rPr>
              <w:color w:val="auto"/>
              <w:highlight w:val="none"/>
            </w:rPr>
            <w:tab/>
          </w:r>
          <w:r>
            <w:rPr>
              <w:color w:val="auto"/>
              <w:highlight w:val="none"/>
            </w:rPr>
            <w:fldChar w:fldCharType="begin"/>
          </w:r>
          <w:r>
            <w:rPr>
              <w:color w:val="auto"/>
              <w:highlight w:val="none"/>
            </w:rPr>
            <w:instrText xml:space="preserve"> PAGEREF _Toc3835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9DB1F0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_Toc21365 </w:instrText>
          </w:r>
          <w:r>
            <w:rPr>
              <w:color w:val="auto"/>
              <w:highlight w:val="none"/>
            </w:rPr>
            <w:fldChar w:fldCharType="separate"/>
          </w:r>
          <w:r>
            <w:rPr>
              <w:rFonts w:hint="eastAsia" w:ascii="宋体" w:hAnsi="宋体" w:eastAsia="宋体" w:cs="宋体"/>
              <w:color w:val="auto"/>
              <w:spacing w:val="3"/>
              <w:szCs w:val="21"/>
              <w:highlight w:val="none"/>
            </w:rPr>
            <w:t>22.</w:t>
          </w:r>
          <w:r>
            <w:rPr>
              <w:rFonts w:hint="eastAsia" w:ascii="宋体" w:hAnsi="宋体" w:eastAsia="宋体" w:cs="宋体"/>
              <w:color w:val="auto"/>
              <w:spacing w:val="46"/>
              <w:szCs w:val="21"/>
              <w:highlight w:val="none"/>
            </w:rPr>
            <w:t xml:space="preserve"> </w:t>
          </w:r>
          <w:r>
            <w:rPr>
              <w:rFonts w:hint="eastAsia" w:ascii="宋体" w:hAnsi="宋体" w:eastAsia="宋体" w:cs="宋体"/>
              <w:color w:val="auto"/>
              <w:spacing w:val="3"/>
              <w:szCs w:val="21"/>
              <w:highlight w:val="none"/>
            </w:rPr>
            <w:t>评标原则</w:t>
          </w:r>
          <w:r>
            <w:rPr>
              <w:color w:val="auto"/>
              <w:highlight w:val="none"/>
            </w:rPr>
            <w:tab/>
          </w:r>
          <w:r>
            <w:rPr>
              <w:color w:val="auto"/>
              <w:highlight w:val="none"/>
            </w:rPr>
            <w:fldChar w:fldCharType="begin"/>
          </w:r>
          <w:r>
            <w:rPr>
              <w:color w:val="auto"/>
              <w:highlight w:val="none"/>
            </w:rPr>
            <w:instrText xml:space="preserve"> PAGEREF _Toc21365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B85C3A6">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_Toc2408 </w:instrText>
          </w:r>
          <w:r>
            <w:rPr>
              <w:color w:val="auto"/>
              <w:highlight w:val="none"/>
            </w:rPr>
            <w:fldChar w:fldCharType="separate"/>
          </w:r>
          <w:r>
            <w:rPr>
              <w:rFonts w:hint="eastAsia" w:ascii="宋体" w:hAnsi="宋体" w:eastAsia="宋体" w:cs="宋体"/>
              <w:color w:val="auto"/>
              <w:spacing w:val="14"/>
              <w:szCs w:val="21"/>
              <w:highlight w:val="none"/>
            </w:rPr>
            <w:t>22.1  本标的评标遵循公平、公正、科学、择优的原则。</w:t>
          </w:r>
          <w:r>
            <w:rPr>
              <w:color w:val="auto"/>
              <w:highlight w:val="none"/>
            </w:rPr>
            <w:tab/>
          </w:r>
          <w:r>
            <w:rPr>
              <w:color w:val="auto"/>
              <w:highlight w:val="none"/>
            </w:rPr>
            <w:fldChar w:fldCharType="begin"/>
          </w:r>
          <w:r>
            <w:rPr>
              <w:color w:val="auto"/>
              <w:highlight w:val="none"/>
            </w:rPr>
            <w:instrText xml:space="preserve"> PAGEREF _Toc2408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9D38BE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_Toc28634 </w:instrText>
          </w:r>
          <w:r>
            <w:rPr>
              <w:color w:val="auto"/>
              <w:highlight w:val="none"/>
            </w:rPr>
            <w:fldChar w:fldCharType="separate"/>
          </w:r>
          <w:r>
            <w:rPr>
              <w:rFonts w:hint="eastAsia" w:ascii="宋体" w:hAnsi="宋体" w:eastAsia="宋体" w:cs="宋体"/>
              <w:color w:val="auto"/>
              <w:spacing w:val="2"/>
              <w:szCs w:val="21"/>
              <w:highlight w:val="none"/>
            </w:rPr>
            <w:t>23.</w:t>
          </w:r>
          <w:r>
            <w:rPr>
              <w:rFonts w:hint="eastAsia" w:ascii="宋体" w:hAnsi="宋体" w:eastAsia="宋体" w:cs="宋体"/>
              <w:color w:val="auto"/>
              <w:spacing w:val="35"/>
              <w:szCs w:val="21"/>
              <w:highlight w:val="none"/>
            </w:rPr>
            <w:t xml:space="preserve">  </w:t>
          </w:r>
          <w:r>
            <w:rPr>
              <w:rFonts w:hint="eastAsia" w:ascii="宋体" w:hAnsi="宋体" w:eastAsia="宋体" w:cs="宋体"/>
              <w:color w:val="auto"/>
              <w:spacing w:val="2"/>
              <w:szCs w:val="21"/>
              <w:highlight w:val="none"/>
            </w:rPr>
            <w:t>评标方法</w:t>
          </w:r>
          <w:r>
            <w:rPr>
              <w:color w:val="auto"/>
              <w:highlight w:val="none"/>
            </w:rPr>
            <w:tab/>
          </w:r>
          <w:r>
            <w:rPr>
              <w:color w:val="auto"/>
              <w:highlight w:val="none"/>
            </w:rPr>
            <w:fldChar w:fldCharType="begin"/>
          </w:r>
          <w:r>
            <w:rPr>
              <w:color w:val="auto"/>
              <w:highlight w:val="none"/>
            </w:rPr>
            <w:instrText xml:space="preserve"> PAGEREF _Toc28634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7156040">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_Toc11349 </w:instrText>
          </w:r>
          <w:r>
            <w:rPr>
              <w:color w:val="auto"/>
              <w:highlight w:val="none"/>
            </w:rPr>
            <w:fldChar w:fldCharType="separate"/>
          </w:r>
          <w:r>
            <w:rPr>
              <w:rFonts w:hint="eastAsia" w:ascii="宋体" w:hAnsi="宋体" w:eastAsia="宋体" w:cs="宋体"/>
              <w:color w:val="auto"/>
              <w:spacing w:val="9"/>
              <w:szCs w:val="21"/>
              <w:highlight w:val="none"/>
            </w:rPr>
            <w:t>23.6.7</w:t>
          </w:r>
          <w:r>
            <w:rPr>
              <w:rFonts w:hint="eastAsia" w:ascii="宋体" w:hAnsi="宋体" w:eastAsia="宋体" w:cs="宋体"/>
              <w:color w:val="auto"/>
              <w:spacing w:val="32"/>
              <w:szCs w:val="21"/>
              <w:highlight w:val="none"/>
            </w:rPr>
            <w:t xml:space="preserve">  </w:t>
          </w:r>
          <w:r>
            <w:rPr>
              <w:rFonts w:hint="eastAsia" w:ascii="宋体" w:hAnsi="宋体" w:eastAsia="宋体" w:cs="宋体"/>
              <w:color w:val="auto"/>
              <w:spacing w:val="9"/>
              <w:szCs w:val="21"/>
              <w:highlight w:val="none"/>
            </w:rPr>
            <w:t>投标报价是否超过最高限价；</w:t>
          </w:r>
          <w:r>
            <w:rPr>
              <w:color w:val="auto"/>
              <w:highlight w:val="none"/>
            </w:rPr>
            <w:tab/>
          </w:r>
          <w:r>
            <w:rPr>
              <w:color w:val="auto"/>
              <w:highlight w:val="none"/>
            </w:rPr>
            <w:fldChar w:fldCharType="begin"/>
          </w:r>
          <w:r>
            <w:rPr>
              <w:color w:val="auto"/>
              <w:highlight w:val="none"/>
            </w:rPr>
            <w:instrText xml:space="preserve"> PAGEREF _Toc11349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58528B7">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_Toc19810 </w:instrText>
          </w:r>
          <w:r>
            <w:rPr>
              <w:color w:val="auto"/>
              <w:highlight w:val="none"/>
            </w:rPr>
            <w:fldChar w:fldCharType="separate"/>
          </w:r>
          <w:r>
            <w:rPr>
              <w:rFonts w:ascii="宋体" w:hAnsi="宋体" w:eastAsia="宋体" w:cs="宋体"/>
              <w:bCs/>
              <w:color w:val="auto"/>
              <w:szCs w:val="31"/>
              <w:highlight w:val="none"/>
            </w:rPr>
            <w:t>技术标评分标准</w:t>
          </w:r>
          <w:r>
            <w:rPr>
              <w:color w:val="auto"/>
              <w:highlight w:val="none"/>
            </w:rPr>
            <w:tab/>
          </w:r>
          <w:r>
            <w:rPr>
              <w:color w:val="auto"/>
              <w:highlight w:val="none"/>
            </w:rPr>
            <w:fldChar w:fldCharType="begin"/>
          </w:r>
          <w:r>
            <w:rPr>
              <w:color w:val="auto"/>
              <w:highlight w:val="none"/>
            </w:rPr>
            <w:instrText xml:space="preserve"> PAGEREF _Toc19810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19CD5B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_Toc13554 </w:instrText>
          </w:r>
          <w:r>
            <w:rPr>
              <w:color w:val="auto"/>
              <w:highlight w:val="none"/>
            </w:rPr>
            <w:fldChar w:fldCharType="separate"/>
          </w:r>
          <w:r>
            <w:rPr>
              <w:rFonts w:ascii="宋体" w:hAnsi="宋体" w:eastAsia="宋体" w:cs="宋体"/>
              <w:color w:val="auto"/>
              <w:spacing w:val="13"/>
              <w:szCs w:val="22"/>
              <w:highlight w:val="none"/>
            </w:rPr>
            <w:t>33.2 不同投标人委托同一单位或者个人办理投标事宜；</w:t>
          </w:r>
          <w:r>
            <w:rPr>
              <w:color w:val="auto"/>
              <w:highlight w:val="none"/>
            </w:rPr>
            <w:tab/>
          </w:r>
          <w:r>
            <w:rPr>
              <w:color w:val="auto"/>
              <w:highlight w:val="none"/>
            </w:rPr>
            <w:fldChar w:fldCharType="begin"/>
          </w:r>
          <w:r>
            <w:rPr>
              <w:color w:val="auto"/>
              <w:highlight w:val="none"/>
            </w:rPr>
            <w:instrText xml:space="preserve"> PAGEREF _Toc13554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65E927D">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_Toc29580 </w:instrText>
          </w:r>
          <w:r>
            <w:rPr>
              <w:color w:val="auto"/>
              <w:highlight w:val="none"/>
            </w:rPr>
            <w:fldChar w:fldCharType="separate"/>
          </w:r>
          <w:r>
            <w:rPr>
              <w:rFonts w:ascii="宋体" w:hAnsi="宋体" w:eastAsia="宋体" w:cs="宋体"/>
              <w:color w:val="auto"/>
              <w:spacing w:val="9"/>
              <w:szCs w:val="22"/>
              <w:highlight w:val="none"/>
            </w:rPr>
            <w:t>33.5</w:t>
          </w:r>
          <w:r>
            <w:rPr>
              <w:rFonts w:ascii="宋体" w:hAnsi="宋体" w:eastAsia="宋体" w:cs="宋体"/>
              <w:color w:val="auto"/>
              <w:spacing w:val="31"/>
              <w:szCs w:val="22"/>
              <w:highlight w:val="none"/>
            </w:rPr>
            <w:t xml:space="preserve"> </w:t>
          </w:r>
          <w:r>
            <w:rPr>
              <w:rFonts w:ascii="宋体" w:hAnsi="宋体" w:eastAsia="宋体" w:cs="宋体"/>
              <w:color w:val="auto"/>
              <w:spacing w:val="9"/>
              <w:szCs w:val="22"/>
              <w:highlight w:val="none"/>
            </w:rPr>
            <w:t>不同投标人的响应文件相互混装；</w:t>
          </w:r>
          <w:r>
            <w:rPr>
              <w:color w:val="auto"/>
              <w:highlight w:val="none"/>
            </w:rPr>
            <w:tab/>
          </w:r>
          <w:r>
            <w:rPr>
              <w:color w:val="auto"/>
              <w:highlight w:val="none"/>
            </w:rPr>
            <w:fldChar w:fldCharType="begin"/>
          </w:r>
          <w:r>
            <w:rPr>
              <w:color w:val="auto"/>
              <w:highlight w:val="none"/>
            </w:rPr>
            <w:instrText xml:space="preserve"> PAGEREF _Toc29580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6A1E198">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_Toc6025 </w:instrText>
          </w:r>
          <w:r>
            <w:rPr>
              <w:color w:val="auto"/>
              <w:highlight w:val="none"/>
            </w:rPr>
            <w:fldChar w:fldCharType="separate"/>
          </w:r>
          <w:r>
            <w:rPr>
              <w:rFonts w:ascii="宋体" w:hAnsi="宋体" w:eastAsia="宋体" w:cs="宋体"/>
              <w:bCs/>
              <w:color w:val="auto"/>
              <w:spacing w:val="-4"/>
              <w:szCs w:val="35"/>
              <w:highlight w:val="none"/>
            </w:rPr>
            <w:t>第三章</w:t>
          </w:r>
          <w:r>
            <w:rPr>
              <w:rFonts w:ascii="宋体" w:hAnsi="宋体" w:eastAsia="宋体" w:cs="宋体"/>
              <w:color w:val="auto"/>
              <w:spacing w:val="-4"/>
              <w:szCs w:val="35"/>
              <w:highlight w:val="none"/>
            </w:rPr>
            <w:t xml:space="preserve"> </w:t>
          </w:r>
          <w:r>
            <w:rPr>
              <w:rFonts w:ascii="宋体" w:hAnsi="宋体" w:eastAsia="宋体" w:cs="宋体"/>
              <w:bCs/>
              <w:color w:val="auto"/>
              <w:spacing w:val="-4"/>
              <w:szCs w:val="35"/>
              <w:highlight w:val="none"/>
            </w:rPr>
            <w:t>合同条款</w:t>
          </w:r>
          <w:r>
            <w:rPr>
              <w:color w:val="auto"/>
              <w:highlight w:val="none"/>
            </w:rPr>
            <w:tab/>
          </w:r>
          <w:r>
            <w:rPr>
              <w:color w:val="auto"/>
              <w:highlight w:val="none"/>
            </w:rPr>
            <w:fldChar w:fldCharType="begin"/>
          </w:r>
          <w:r>
            <w:rPr>
              <w:color w:val="auto"/>
              <w:highlight w:val="none"/>
            </w:rPr>
            <w:instrText xml:space="preserve"> PAGEREF _Toc6025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6DE87AE">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_Toc3360 </w:instrText>
          </w:r>
          <w:r>
            <w:rPr>
              <w:color w:val="auto"/>
              <w:highlight w:val="none"/>
            </w:rPr>
            <w:fldChar w:fldCharType="separate"/>
          </w:r>
          <w:r>
            <w:rPr>
              <w:rFonts w:ascii="宋体" w:hAnsi="宋体" w:eastAsia="宋体" w:cs="宋体"/>
              <w:bCs/>
              <w:color w:val="auto"/>
              <w:spacing w:val="-4"/>
              <w:szCs w:val="35"/>
              <w:highlight w:val="none"/>
            </w:rPr>
            <w:t>第四章</w:t>
          </w:r>
          <w:r>
            <w:rPr>
              <w:rFonts w:ascii="宋体" w:hAnsi="宋体" w:eastAsia="宋体" w:cs="宋体"/>
              <w:color w:val="auto"/>
              <w:spacing w:val="-4"/>
              <w:szCs w:val="35"/>
              <w:highlight w:val="none"/>
            </w:rPr>
            <w:t xml:space="preserve">  </w:t>
          </w:r>
          <w:r>
            <w:rPr>
              <w:rFonts w:ascii="宋体" w:hAnsi="宋体" w:eastAsia="宋体" w:cs="宋体"/>
              <w:bCs/>
              <w:color w:val="auto"/>
              <w:spacing w:val="-4"/>
              <w:szCs w:val="35"/>
              <w:highlight w:val="none"/>
            </w:rPr>
            <w:t>处罚、询问和质疑</w:t>
          </w:r>
          <w:r>
            <w:rPr>
              <w:color w:val="auto"/>
              <w:highlight w:val="none"/>
            </w:rPr>
            <w:tab/>
          </w:r>
          <w:r>
            <w:rPr>
              <w:color w:val="auto"/>
              <w:highlight w:val="none"/>
            </w:rPr>
            <w:fldChar w:fldCharType="begin"/>
          </w:r>
          <w:r>
            <w:rPr>
              <w:color w:val="auto"/>
              <w:highlight w:val="none"/>
            </w:rPr>
            <w:instrText xml:space="preserve"> PAGEREF _Toc3360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44CAF58">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ascii="宋体" w:hAnsi="宋体" w:eastAsia="宋体" w:cs="宋体"/>
              <w:bCs/>
              <w:color w:val="auto"/>
              <w:spacing w:val="9"/>
              <w:szCs w:val="35"/>
              <w:highlight w:val="none"/>
            </w:rPr>
            <w:t>第五章</w:t>
          </w:r>
          <w:r>
            <w:rPr>
              <w:rFonts w:ascii="宋体" w:hAnsi="宋体" w:eastAsia="宋体" w:cs="宋体"/>
              <w:color w:val="auto"/>
              <w:spacing w:val="42"/>
              <w:szCs w:val="35"/>
              <w:highlight w:val="none"/>
            </w:rPr>
            <w:t xml:space="preserve"> </w:t>
          </w:r>
          <w:r>
            <w:rPr>
              <w:rFonts w:ascii="宋体" w:hAnsi="宋体" w:eastAsia="宋体" w:cs="宋体"/>
              <w:bCs/>
              <w:color w:val="auto"/>
              <w:spacing w:val="9"/>
              <w:szCs w:val="35"/>
              <w:highlight w:val="none"/>
            </w:rPr>
            <w:t>工程量清单</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DD13ED7">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_Toc23665 </w:instrText>
          </w:r>
          <w:r>
            <w:rPr>
              <w:color w:val="auto"/>
              <w:highlight w:val="none"/>
            </w:rPr>
            <w:fldChar w:fldCharType="separate"/>
          </w:r>
          <w:r>
            <w:rPr>
              <w:rFonts w:ascii="宋体" w:hAnsi="宋体" w:eastAsia="宋体" w:cs="宋体"/>
              <w:bCs/>
              <w:color w:val="auto"/>
              <w:spacing w:val="1"/>
              <w:szCs w:val="35"/>
              <w:highlight w:val="none"/>
            </w:rPr>
            <w:t>第六章</w:t>
          </w:r>
          <w:r>
            <w:rPr>
              <w:rFonts w:ascii="宋体" w:hAnsi="宋体" w:eastAsia="宋体" w:cs="宋体"/>
              <w:color w:val="auto"/>
              <w:spacing w:val="155"/>
              <w:szCs w:val="35"/>
              <w:highlight w:val="none"/>
            </w:rPr>
            <w:t xml:space="preserve"> </w:t>
          </w:r>
          <w:r>
            <w:rPr>
              <w:rFonts w:ascii="宋体" w:hAnsi="宋体" w:eastAsia="宋体" w:cs="宋体"/>
              <w:bCs/>
              <w:color w:val="auto"/>
              <w:spacing w:val="1"/>
              <w:szCs w:val="35"/>
              <w:highlight w:val="none"/>
            </w:rPr>
            <w:t>响应文件格式</w:t>
          </w:r>
          <w:r>
            <w:rPr>
              <w:color w:val="auto"/>
              <w:highlight w:val="none"/>
            </w:rPr>
            <w:tab/>
          </w:r>
          <w:r>
            <w:rPr>
              <w:color w:val="auto"/>
              <w:highlight w:val="none"/>
            </w:rPr>
            <w:fldChar w:fldCharType="begin"/>
          </w:r>
          <w:r>
            <w:rPr>
              <w:color w:val="auto"/>
              <w:highlight w:val="none"/>
            </w:rPr>
            <w:instrText xml:space="preserve"> PAGEREF _Toc23665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AA2DB4E">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_Toc32748 </w:instrText>
          </w:r>
          <w:r>
            <w:rPr>
              <w:color w:val="auto"/>
              <w:highlight w:val="none"/>
            </w:rPr>
            <w:fldChar w:fldCharType="separate"/>
          </w:r>
          <w:r>
            <w:rPr>
              <w:rFonts w:ascii="宋体" w:hAnsi="宋体" w:eastAsia="宋体" w:cs="宋体"/>
              <w:bCs/>
              <w:color w:val="auto"/>
              <w:spacing w:val="-16"/>
              <w:szCs w:val="28"/>
              <w:highlight w:val="none"/>
            </w:rPr>
            <w:t>（一）</w:t>
          </w:r>
          <w:r>
            <w:rPr>
              <w:rFonts w:ascii="宋体" w:hAnsi="宋体" w:eastAsia="宋体" w:cs="宋体"/>
              <w:color w:val="auto"/>
              <w:spacing w:val="-16"/>
              <w:szCs w:val="28"/>
              <w:highlight w:val="none"/>
            </w:rPr>
            <w:t xml:space="preserve"> </w:t>
          </w:r>
          <w:r>
            <w:rPr>
              <w:rFonts w:ascii="宋体" w:hAnsi="宋体" w:eastAsia="宋体" w:cs="宋体"/>
              <w:bCs/>
              <w:color w:val="auto"/>
              <w:spacing w:val="-16"/>
              <w:szCs w:val="28"/>
              <w:highlight w:val="none"/>
            </w:rPr>
            <w:t>、</w:t>
          </w:r>
          <w:r>
            <w:rPr>
              <w:rFonts w:ascii="宋体" w:hAnsi="宋体" w:eastAsia="宋体" w:cs="宋体"/>
              <w:color w:val="auto"/>
              <w:spacing w:val="-63"/>
              <w:szCs w:val="28"/>
              <w:highlight w:val="none"/>
            </w:rPr>
            <w:t xml:space="preserve"> </w:t>
          </w:r>
          <w:r>
            <w:rPr>
              <w:rFonts w:ascii="宋体" w:hAnsi="宋体" w:eastAsia="宋体" w:cs="宋体"/>
              <w:bCs/>
              <w:color w:val="auto"/>
              <w:spacing w:val="-16"/>
              <w:szCs w:val="28"/>
              <w:highlight w:val="none"/>
            </w:rPr>
            <w:t>投</w:t>
          </w:r>
          <w:r>
            <w:rPr>
              <w:rFonts w:ascii="宋体" w:hAnsi="宋体" w:eastAsia="宋体" w:cs="宋体"/>
              <w:color w:val="auto"/>
              <w:spacing w:val="32"/>
              <w:szCs w:val="28"/>
              <w:highlight w:val="none"/>
            </w:rPr>
            <w:t xml:space="preserve"> </w:t>
          </w:r>
          <w:r>
            <w:rPr>
              <w:rFonts w:ascii="宋体" w:hAnsi="宋体" w:eastAsia="宋体" w:cs="宋体"/>
              <w:bCs/>
              <w:color w:val="auto"/>
              <w:spacing w:val="-16"/>
              <w:szCs w:val="28"/>
              <w:highlight w:val="none"/>
            </w:rPr>
            <w:t>标</w:t>
          </w:r>
          <w:r>
            <w:rPr>
              <w:rFonts w:ascii="宋体" w:hAnsi="宋体" w:eastAsia="宋体" w:cs="宋体"/>
              <w:color w:val="auto"/>
              <w:spacing w:val="79"/>
              <w:szCs w:val="28"/>
              <w:highlight w:val="none"/>
            </w:rPr>
            <w:t xml:space="preserve"> </w:t>
          </w:r>
          <w:r>
            <w:rPr>
              <w:rFonts w:ascii="宋体" w:hAnsi="宋体" w:eastAsia="宋体" w:cs="宋体"/>
              <w:bCs/>
              <w:color w:val="auto"/>
              <w:spacing w:val="-16"/>
              <w:szCs w:val="28"/>
              <w:highlight w:val="none"/>
            </w:rPr>
            <w:t>函</w:t>
          </w:r>
          <w:r>
            <w:rPr>
              <w:color w:val="auto"/>
              <w:highlight w:val="none"/>
            </w:rPr>
            <w:tab/>
          </w:r>
          <w:r>
            <w:rPr>
              <w:color w:val="auto"/>
              <w:highlight w:val="none"/>
            </w:rPr>
            <w:fldChar w:fldCharType="begin"/>
          </w:r>
          <w:r>
            <w:rPr>
              <w:color w:val="auto"/>
              <w:highlight w:val="none"/>
            </w:rPr>
            <w:instrText xml:space="preserve"> PAGEREF _Toc32748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1E59CEF2">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_Toc8966 </w:instrText>
          </w:r>
          <w:r>
            <w:rPr>
              <w:color w:val="auto"/>
              <w:highlight w:val="none"/>
            </w:rPr>
            <w:fldChar w:fldCharType="separate"/>
          </w:r>
          <w:r>
            <w:rPr>
              <w:rFonts w:hint="eastAsia" w:ascii="宋体" w:hAnsi="宋体" w:eastAsia="宋体" w:cs="宋体"/>
              <w:color w:val="auto"/>
              <w:spacing w:val="16"/>
              <w:szCs w:val="22"/>
              <w:highlight w:val="none"/>
              <w:lang w:val="en-US" w:eastAsia="zh-CN"/>
            </w:rPr>
            <w:t>6、</w:t>
          </w:r>
          <w:r>
            <w:rPr>
              <w:rFonts w:ascii="宋体" w:hAnsi="宋体" w:eastAsia="宋体" w:cs="宋体"/>
              <w:color w:val="auto"/>
              <w:spacing w:val="16"/>
              <w:szCs w:val="22"/>
              <w:highlight w:val="none"/>
            </w:rPr>
            <w:t>我们愿按合同法履行自己的全部责任。</w:t>
          </w:r>
          <w:r>
            <w:rPr>
              <w:color w:val="auto"/>
              <w:highlight w:val="none"/>
            </w:rPr>
            <w:tab/>
          </w:r>
          <w:r>
            <w:rPr>
              <w:color w:val="auto"/>
              <w:highlight w:val="none"/>
            </w:rPr>
            <w:fldChar w:fldCharType="begin"/>
          </w:r>
          <w:r>
            <w:rPr>
              <w:color w:val="auto"/>
              <w:highlight w:val="none"/>
            </w:rPr>
            <w:instrText xml:space="preserve"> PAGEREF _Toc8966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459B920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ascii="宋体" w:hAnsi="宋体" w:eastAsia="宋体" w:cs="宋体"/>
              <w:color w:val="auto"/>
              <w:spacing w:val="11"/>
              <w:szCs w:val="22"/>
              <w:highlight w:val="none"/>
            </w:rPr>
            <w:t>（4）要求项目单位提供的配合。</w:t>
          </w:r>
          <w:r>
            <w:rPr>
              <w:color w:val="auto"/>
              <w:highlight w:val="none"/>
            </w:rPr>
            <w:tab/>
          </w:r>
          <w:r>
            <w:rPr>
              <w:color w:val="auto"/>
              <w:highlight w:val="none"/>
            </w:rPr>
            <w:fldChar w:fldCharType="begin"/>
          </w:r>
          <w:r>
            <w:rPr>
              <w:color w:val="auto"/>
              <w:highlight w:val="none"/>
            </w:rPr>
            <w:instrText xml:space="preserve"> PAGEREF _Toc27979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5CE0BD1">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_Toc7983 </w:instrText>
          </w:r>
          <w:r>
            <w:rPr>
              <w:color w:val="auto"/>
              <w:highlight w:val="none"/>
            </w:rPr>
            <w:fldChar w:fldCharType="separate"/>
          </w:r>
          <w:r>
            <w:rPr>
              <w:rFonts w:ascii="宋体" w:hAnsi="宋体" w:eastAsia="宋体" w:cs="宋体"/>
              <w:color w:val="auto"/>
              <w:spacing w:val="13"/>
              <w:szCs w:val="22"/>
              <w:highlight w:val="none"/>
            </w:rPr>
            <w:t>（5）对磋商文件内容有不同意见的偏离说明。</w:t>
          </w:r>
          <w:r>
            <w:rPr>
              <w:color w:val="auto"/>
              <w:highlight w:val="none"/>
            </w:rPr>
            <w:tab/>
          </w:r>
          <w:r>
            <w:rPr>
              <w:color w:val="auto"/>
              <w:highlight w:val="none"/>
            </w:rPr>
            <w:fldChar w:fldCharType="begin"/>
          </w:r>
          <w:r>
            <w:rPr>
              <w:color w:val="auto"/>
              <w:highlight w:val="none"/>
            </w:rPr>
            <w:instrText xml:space="preserve"> PAGEREF _Toc7983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EEAD238">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_Toc5401 </w:instrText>
          </w:r>
          <w:r>
            <w:rPr>
              <w:color w:val="auto"/>
              <w:highlight w:val="none"/>
            </w:rPr>
            <w:fldChar w:fldCharType="separate"/>
          </w:r>
          <w:r>
            <w:rPr>
              <w:rFonts w:ascii="宋体" w:hAnsi="宋体" w:eastAsia="宋体" w:cs="宋体"/>
              <w:color w:val="auto"/>
              <w:spacing w:val="1"/>
              <w:szCs w:val="22"/>
              <w:highlight w:val="none"/>
            </w:rPr>
            <w:t>（6）其它。</w:t>
          </w:r>
          <w:r>
            <w:rPr>
              <w:color w:val="auto"/>
              <w:highlight w:val="none"/>
            </w:rPr>
            <w:tab/>
          </w:r>
          <w:r>
            <w:rPr>
              <w:color w:val="auto"/>
              <w:highlight w:val="none"/>
            </w:rPr>
            <w:fldChar w:fldCharType="begin"/>
          </w:r>
          <w:r>
            <w:rPr>
              <w:color w:val="auto"/>
              <w:highlight w:val="none"/>
            </w:rPr>
            <w:instrText xml:space="preserve"> PAGEREF _Toc5401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8A5DFC9">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_Toc6027 </w:instrText>
          </w:r>
          <w:r>
            <w:rPr>
              <w:color w:val="auto"/>
              <w:highlight w:val="none"/>
            </w:rPr>
            <w:fldChar w:fldCharType="separate"/>
          </w:r>
          <w:r>
            <w:rPr>
              <w:rFonts w:ascii="宋体" w:hAnsi="宋体" w:eastAsia="宋体" w:cs="宋体"/>
              <w:bCs/>
              <w:color w:val="auto"/>
              <w:spacing w:val="7"/>
              <w:szCs w:val="28"/>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_Toc6027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022511D8">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_Toc3794 </w:instrText>
          </w:r>
          <w:r>
            <w:rPr>
              <w:color w:val="auto"/>
              <w:highlight w:val="none"/>
            </w:rPr>
            <w:fldChar w:fldCharType="separate"/>
          </w:r>
          <w:r>
            <w:rPr>
              <w:rFonts w:ascii="宋体" w:hAnsi="宋体" w:eastAsia="宋体" w:cs="宋体"/>
              <w:bCs/>
              <w:color w:val="auto"/>
              <w:spacing w:val="8"/>
              <w:szCs w:val="28"/>
              <w:highlight w:val="none"/>
            </w:rPr>
            <w:t>（三）、法定代表人的授权委托书</w:t>
          </w:r>
          <w:r>
            <w:rPr>
              <w:color w:val="auto"/>
              <w:highlight w:val="none"/>
            </w:rPr>
            <w:tab/>
          </w:r>
          <w:r>
            <w:rPr>
              <w:color w:val="auto"/>
              <w:highlight w:val="none"/>
            </w:rPr>
            <w:fldChar w:fldCharType="begin"/>
          </w:r>
          <w:r>
            <w:rPr>
              <w:color w:val="auto"/>
              <w:highlight w:val="none"/>
            </w:rPr>
            <w:instrText xml:space="preserve"> PAGEREF _Toc3794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2948D0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_Toc27542 </w:instrText>
          </w:r>
          <w:r>
            <w:rPr>
              <w:color w:val="auto"/>
              <w:highlight w:val="none"/>
            </w:rPr>
            <w:fldChar w:fldCharType="separate"/>
          </w:r>
          <w:r>
            <w:rPr>
              <w:rFonts w:ascii="宋体" w:hAnsi="宋体" w:eastAsia="宋体" w:cs="宋体"/>
              <w:bCs/>
              <w:color w:val="auto"/>
              <w:spacing w:val="-6"/>
              <w:szCs w:val="28"/>
              <w:highlight w:val="none"/>
            </w:rPr>
            <w:t>(四)、开标一览表</w:t>
          </w:r>
          <w:r>
            <w:rPr>
              <w:color w:val="auto"/>
              <w:highlight w:val="none"/>
            </w:rPr>
            <w:tab/>
          </w:r>
          <w:r>
            <w:rPr>
              <w:color w:val="auto"/>
              <w:highlight w:val="none"/>
            </w:rPr>
            <w:fldChar w:fldCharType="begin"/>
          </w:r>
          <w:r>
            <w:rPr>
              <w:color w:val="auto"/>
              <w:highlight w:val="none"/>
            </w:rPr>
            <w:instrText xml:space="preserve"> PAGEREF _Toc27542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361C958">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_Toc4654 </w:instrText>
          </w:r>
          <w:r>
            <w:rPr>
              <w:color w:val="auto"/>
              <w:highlight w:val="none"/>
            </w:rPr>
            <w:fldChar w:fldCharType="separate"/>
          </w:r>
          <w:r>
            <w:rPr>
              <w:rFonts w:ascii="宋体" w:hAnsi="宋体" w:eastAsia="宋体" w:cs="宋体"/>
              <w:bCs/>
              <w:color w:val="auto"/>
              <w:spacing w:val="10"/>
              <w:szCs w:val="22"/>
              <w:highlight w:val="none"/>
            </w:rPr>
            <w:t>注：</w:t>
          </w:r>
          <w:r>
            <w:rPr>
              <w:rFonts w:ascii="宋体" w:hAnsi="宋体" w:eastAsia="宋体" w:cs="宋体"/>
              <w:color w:val="auto"/>
              <w:spacing w:val="10"/>
              <w:szCs w:val="22"/>
              <w:highlight w:val="none"/>
            </w:rPr>
            <w:t xml:space="preserve"> </w:t>
          </w:r>
          <w:r>
            <w:rPr>
              <w:rFonts w:ascii="宋体" w:hAnsi="宋体" w:eastAsia="宋体" w:cs="宋体"/>
              <w:bCs/>
              <w:color w:val="auto"/>
              <w:spacing w:val="10"/>
              <w:szCs w:val="22"/>
              <w:highlight w:val="none"/>
            </w:rPr>
            <w:t>1、在开标一览表中，按第二章投标人须知规定不允许出</w:t>
          </w:r>
          <w:r>
            <w:rPr>
              <w:rFonts w:ascii="宋体" w:hAnsi="宋体" w:eastAsia="宋体" w:cs="宋体"/>
              <w:bCs/>
              <w:color w:val="auto"/>
              <w:spacing w:val="9"/>
              <w:szCs w:val="22"/>
              <w:highlight w:val="none"/>
            </w:rPr>
            <w:t>现两种报价，</w:t>
          </w:r>
          <w:r>
            <w:rPr>
              <w:rFonts w:ascii="宋体" w:hAnsi="宋体" w:eastAsia="宋体" w:cs="宋体"/>
              <w:color w:val="auto"/>
              <w:spacing w:val="-34"/>
              <w:szCs w:val="22"/>
              <w:highlight w:val="none"/>
            </w:rPr>
            <w:t xml:space="preserve"> </w:t>
          </w:r>
          <w:r>
            <w:rPr>
              <w:rFonts w:ascii="宋体" w:hAnsi="宋体" w:eastAsia="宋体" w:cs="宋体"/>
              <w:bCs/>
              <w:color w:val="auto"/>
              <w:spacing w:val="9"/>
              <w:szCs w:val="22"/>
              <w:highlight w:val="none"/>
            </w:rPr>
            <w:t>否则其投标将被拒绝。</w:t>
          </w:r>
          <w:r>
            <w:rPr>
              <w:color w:val="auto"/>
              <w:highlight w:val="none"/>
            </w:rPr>
            <w:tab/>
          </w:r>
          <w:r>
            <w:rPr>
              <w:color w:val="auto"/>
              <w:highlight w:val="none"/>
            </w:rPr>
            <w:fldChar w:fldCharType="begin"/>
          </w:r>
          <w:r>
            <w:rPr>
              <w:color w:val="auto"/>
              <w:highlight w:val="none"/>
            </w:rPr>
            <w:instrText xml:space="preserve"> PAGEREF _Toc4654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CBF5AA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_Toc6572 </w:instrText>
          </w:r>
          <w:r>
            <w:rPr>
              <w:color w:val="auto"/>
              <w:highlight w:val="none"/>
            </w:rPr>
            <w:fldChar w:fldCharType="separate"/>
          </w:r>
          <w:r>
            <w:rPr>
              <w:rFonts w:ascii="宋体" w:hAnsi="宋体" w:eastAsia="宋体" w:cs="宋体"/>
              <w:bCs/>
              <w:color w:val="auto"/>
              <w:spacing w:val="7"/>
              <w:szCs w:val="31"/>
              <w:highlight w:val="none"/>
            </w:rPr>
            <w:t>（五）</w:t>
          </w:r>
          <w:r>
            <w:rPr>
              <w:rFonts w:ascii="宋体" w:hAnsi="宋体" w:eastAsia="宋体" w:cs="宋体"/>
              <w:color w:val="auto"/>
              <w:spacing w:val="-85"/>
              <w:szCs w:val="31"/>
              <w:highlight w:val="none"/>
            </w:rPr>
            <w:t xml:space="preserve"> </w:t>
          </w:r>
          <w:r>
            <w:rPr>
              <w:rFonts w:ascii="宋体" w:hAnsi="宋体" w:eastAsia="宋体" w:cs="宋体"/>
              <w:bCs/>
              <w:color w:val="auto"/>
              <w:spacing w:val="7"/>
              <w:szCs w:val="31"/>
              <w:highlight w:val="none"/>
            </w:rPr>
            <w:t>、资格审查资料</w:t>
          </w:r>
          <w:r>
            <w:rPr>
              <w:color w:val="auto"/>
              <w:highlight w:val="none"/>
            </w:rPr>
            <w:tab/>
          </w:r>
          <w:r>
            <w:rPr>
              <w:color w:val="auto"/>
              <w:highlight w:val="none"/>
            </w:rPr>
            <w:fldChar w:fldCharType="begin"/>
          </w:r>
          <w:r>
            <w:rPr>
              <w:color w:val="auto"/>
              <w:highlight w:val="none"/>
            </w:rPr>
            <w:instrText xml:space="preserve"> PAGEREF _Toc6572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16F216B6">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_Toc15251 </w:instrText>
          </w:r>
          <w:r>
            <w:rPr>
              <w:color w:val="auto"/>
              <w:highlight w:val="none"/>
            </w:rPr>
            <w:fldChar w:fldCharType="separate"/>
          </w:r>
          <w:r>
            <w:rPr>
              <w:rFonts w:ascii="宋体" w:hAnsi="宋体" w:eastAsia="宋体" w:cs="宋体"/>
              <w:bCs/>
              <w:color w:val="auto"/>
              <w:spacing w:val="16"/>
              <w:szCs w:val="28"/>
              <w:highlight w:val="none"/>
            </w:rPr>
            <w:t>(1)投标人基本情况表</w:t>
          </w:r>
          <w:r>
            <w:rPr>
              <w:color w:val="auto"/>
              <w:highlight w:val="none"/>
            </w:rPr>
            <w:tab/>
          </w:r>
          <w:r>
            <w:rPr>
              <w:color w:val="auto"/>
              <w:highlight w:val="none"/>
            </w:rPr>
            <w:fldChar w:fldCharType="begin"/>
          </w:r>
          <w:r>
            <w:rPr>
              <w:color w:val="auto"/>
              <w:highlight w:val="none"/>
            </w:rPr>
            <w:instrText xml:space="preserve"> PAGEREF _Toc15251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72D0BC2">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_Toc28200 </w:instrText>
          </w:r>
          <w:r>
            <w:rPr>
              <w:color w:val="auto"/>
              <w:highlight w:val="none"/>
            </w:rPr>
            <w:fldChar w:fldCharType="separate"/>
          </w:r>
          <w:r>
            <w:rPr>
              <w:rFonts w:ascii="宋体" w:hAnsi="宋体" w:eastAsia="宋体" w:cs="宋体"/>
              <w:bCs/>
              <w:color w:val="auto"/>
              <w:spacing w:val="2"/>
              <w:szCs w:val="31"/>
              <w:highlight w:val="none"/>
            </w:rPr>
            <w:t>（2）项目负责人及主要人员组成表</w:t>
          </w:r>
          <w:r>
            <w:rPr>
              <w:color w:val="auto"/>
              <w:highlight w:val="none"/>
            </w:rPr>
            <w:tab/>
          </w:r>
          <w:r>
            <w:rPr>
              <w:color w:val="auto"/>
              <w:highlight w:val="none"/>
            </w:rPr>
            <w:fldChar w:fldCharType="begin"/>
          </w:r>
          <w:r>
            <w:rPr>
              <w:color w:val="auto"/>
              <w:highlight w:val="none"/>
            </w:rPr>
            <w:instrText xml:space="preserve"> PAGEREF _Toc28200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6BF6AB11">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_Toc2360 </w:instrText>
          </w:r>
          <w:r>
            <w:rPr>
              <w:color w:val="auto"/>
              <w:highlight w:val="none"/>
            </w:rPr>
            <w:fldChar w:fldCharType="separate"/>
          </w:r>
          <w:r>
            <w:rPr>
              <w:rFonts w:ascii="宋体" w:hAnsi="宋体" w:eastAsia="宋体" w:cs="宋体"/>
              <w:bCs/>
              <w:color w:val="auto"/>
              <w:spacing w:val="9"/>
              <w:szCs w:val="31"/>
              <w:highlight w:val="none"/>
            </w:rPr>
            <w:t>（3）项目负责人及主要人员简历表</w:t>
          </w:r>
          <w:r>
            <w:rPr>
              <w:color w:val="auto"/>
              <w:highlight w:val="none"/>
            </w:rPr>
            <w:tab/>
          </w:r>
          <w:r>
            <w:rPr>
              <w:color w:val="auto"/>
              <w:highlight w:val="none"/>
            </w:rPr>
            <w:fldChar w:fldCharType="begin"/>
          </w:r>
          <w:r>
            <w:rPr>
              <w:color w:val="auto"/>
              <w:highlight w:val="none"/>
            </w:rPr>
            <w:instrText xml:space="preserve"> PAGEREF _Toc2360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129BC89">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_Toc27790 </w:instrText>
          </w:r>
          <w:r>
            <w:rPr>
              <w:color w:val="auto"/>
              <w:highlight w:val="none"/>
            </w:rPr>
            <w:fldChar w:fldCharType="separate"/>
          </w:r>
          <w:r>
            <w:rPr>
              <w:rFonts w:ascii="宋体" w:hAnsi="宋体" w:eastAsia="宋体" w:cs="宋体"/>
              <w:bCs/>
              <w:color w:val="auto"/>
              <w:spacing w:val="1"/>
              <w:szCs w:val="35"/>
              <w:highlight w:val="none"/>
            </w:rPr>
            <w:t>（六）技术标</w:t>
          </w:r>
          <w:r>
            <w:rPr>
              <w:color w:val="auto"/>
              <w:highlight w:val="none"/>
            </w:rPr>
            <w:tab/>
          </w:r>
          <w:r>
            <w:rPr>
              <w:color w:val="auto"/>
              <w:highlight w:val="none"/>
            </w:rPr>
            <w:fldChar w:fldCharType="begin"/>
          </w:r>
          <w:r>
            <w:rPr>
              <w:color w:val="auto"/>
              <w:highlight w:val="none"/>
            </w:rPr>
            <w:instrText xml:space="preserve"> PAGEREF _Toc27790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78CC8F40">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_Toc32301 </w:instrText>
          </w:r>
          <w:r>
            <w:rPr>
              <w:color w:val="auto"/>
              <w:highlight w:val="none"/>
            </w:rPr>
            <w:fldChar w:fldCharType="separate"/>
          </w:r>
          <w:r>
            <w:rPr>
              <w:rFonts w:ascii="宋体" w:hAnsi="宋体" w:eastAsia="宋体" w:cs="宋体"/>
              <w:bCs/>
              <w:color w:val="auto"/>
              <w:spacing w:val="-8"/>
              <w:szCs w:val="28"/>
              <w:highlight w:val="none"/>
            </w:rPr>
            <w:t>（格式自拟）</w:t>
          </w:r>
          <w:r>
            <w:rPr>
              <w:color w:val="auto"/>
              <w:highlight w:val="none"/>
            </w:rPr>
            <w:tab/>
          </w:r>
          <w:r>
            <w:rPr>
              <w:color w:val="auto"/>
              <w:highlight w:val="none"/>
            </w:rPr>
            <w:fldChar w:fldCharType="begin"/>
          </w:r>
          <w:r>
            <w:rPr>
              <w:color w:val="auto"/>
              <w:highlight w:val="none"/>
            </w:rPr>
            <w:instrText xml:space="preserve"> PAGEREF _Toc32301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0FD9B92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_Toc19161 </w:instrText>
          </w:r>
          <w:r>
            <w:rPr>
              <w:color w:val="auto"/>
              <w:highlight w:val="none"/>
            </w:rPr>
            <w:fldChar w:fldCharType="separate"/>
          </w:r>
          <w:r>
            <w:rPr>
              <w:rFonts w:ascii="宋体" w:hAnsi="宋体" w:eastAsia="宋体" w:cs="宋体"/>
              <w:bCs/>
              <w:color w:val="auto"/>
              <w:spacing w:val="3"/>
              <w:szCs w:val="31"/>
              <w:highlight w:val="none"/>
            </w:rPr>
            <w:t>（七）</w:t>
          </w:r>
          <w:r>
            <w:rPr>
              <w:rFonts w:ascii="宋体" w:hAnsi="宋体" w:eastAsia="宋体" w:cs="宋体"/>
              <w:color w:val="auto"/>
              <w:spacing w:val="-89"/>
              <w:szCs w:val="31"/>
              <w:highlight w:val="none"/>
            </w:rPr>
            <w:t xml:space="preserve"> </w:t>
          </w:r>
          <w:r>
            <w:rPr>
              <w:rFonts w:ascii="宋体" w:hAnsi="宋体" w:eastAsia="宋体" w:cs="宋体"/>
              <w:bCs/>
              <w:color w:val="auto"/>
              <w:spacing w:val="3"/>
              <w:szCs w:val="31"/>
              <w:highlight w:val="none"/>
            </w:rPr>
            <w:t>、其他材料</w:t>
          </w:r>
          <w:r>
            <w:rPr>
              <w:color w:val="auto"/>
              <w:highlight w:val="none"/>
            </w:rPr>
            <w:tab/>
          </w:r>
          <w:r>
            <w:rPr>
              <w:color w:val="auto"/>
              <w:highlight w:val="none"/>
            </w:rPr>
            <w:fldChar w:fldCharType="begin"/>
          </w:r>
          <w:r>
            <w:rPr>
              <w:color w:val="auto"/>
              <w:highlight w:val="none"/>
            </w:rPr>
            <w:instrText xml:space="preserve"> PAGEREF _Toc19161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7A3E8DF">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_Toc747 </w:instrText>
          </w:r>
          <w:r>
            <w:rPr>
              <w:color w:val="auto"/>
              <w:highlight w:val="none"/>
            </w:rPr>
            <w:fldChar w:fldCharType="separate"/>
          </w:r>
          <w:r>
            <w:rPr>
              <w:rFonts w:ascii="宋体" w:hAnsi="宋体" w:eastAsia="宋体" w:cs="宋体"/>
              <w:bCs/>
              <w:color w:val="auto"/>
              <w:spacing w:val="10"/>
              <w:szCs w:val="31"/>
              <w:highlight w:val="none"/>
            </w:rPr>
            <w:t>（八）</w:t>
          </w:r>
          <w:r>
            <w:rPr>
              <w:rFonts w:ascii="宋体" w:hAnsi="宋体" w:eastAsia="宋体" w:cs="宋体"/>
              <w:color w:val="auto"/>
              <w:spacing w:val="-76"/>
              <w:szCs w:val="31"/>
              <w:highlight w:val="none"/>
            </w:rPr>
            <w:t xml:space="preserve"> </w:t>
          </w:r>
          <w:r>
            <w:rPr>
              <w:rFonts w:ascii="宋体" w:hAnsi="宋体" w:eastAsia="宋体" w:cs="宋体"/>
              <w:bCs/>
              <w:color w:val="auto"/>
              <w:spacing w:val="10"/>
              <w:szCs w:val="31"/>
              <w:highlight w:val="none"/>
            </w:rPr>
            <w:t>、中小企业声明函(工程、服务）</w:t>
          </w:r>
          <w:r>
            <w:rPr>
              <w:color w:val="auto"/>
              <w:highlight w:val="none"/>
            </w:rPr>
            <w:tab/>
          </w:r>
          <w:r>
            <w:rPr>
              <w:color w:val="auto"/>
              <w:highlight w:val="none"/>
            </w:rPr>
            <w:fldChar w:fldCharType="begin"/>
          </w:r>
          <w:r>
            <w:rPr>
              <w:color w:val="auto"/>
              <w:highlight w:val="none"/>
            </w:rPr>
            <w:instrText xml:space="preserve"> PAGEREF _Toc747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1A5D43F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_Toc22629 </w:instrText>
          </w:r>
          <w:r>
            <w:rPr>
              <w:color w:val="auto"/>
              <w:highlight w:val="none"/>
            </w:rPr>
            <w:fldChar w:fldCharType="separate"/>
          </w:r>
          <w:r>
            <w:rPr>
              <w:rFonts w:ascii="宋体" w:hAnsi="宋体" w:eastAsia="宋体" w:cs="宋体"/>
              <w:bCs/>
              <w:color w:val="auto"/>
              <w:spacing w:val="-10"/>
              <w:szCs w:val="35"/>
              <w:highlight w:val="none"/>
            </w:rPr>
            <w:t>（九）</w:t>
          </w:r>
          <w:r>
            <w:rPr>
              <w:rFonts w:ascii="宋体" w:hAnsi="宋体" w:eastAsia="宋体" w:cs="宋体"/>
              <w:color w:val="auto"/>
              <w:spacing w:val="-10"/>
              <w:szCs w:val="35"/>
              <w:highlight w:val="none"/>
            </w:rPr>
            <w:t xml:space="preserve"> </w:t>
          </w:r>
          <w:r>
            <w:rPr>
              <w:rFonts w:ascii="宋体" w:hAnsi="宋体" w:eastAsia="宋体" w:cs="宋体"/>
              <w:bCs/>
              <w:color w:val="auto"/>
              <w:spacing w:val="-10"/>
              <w:szCs w:val="35"/>
              <w:highlight w:val="none"/>
            </w:rPr>
            <w:t>、承诺书</w:t>
          </w:r>
          <w:r>
            <w:rPr>
              <w:color w:val="auto"/>
              <w:highlight w:val="none"/>
            </w:rPr>
            <w:tab/>
          </w:r>
          <w:r>
            <w:rPr>
              <w:color w:val="auto"/>
              <w:highlight w:val="none"/>
            </w:rPr>
            <w:fldChar w:fldCharType="begin"/>
          </w:r>
          <w:r>
            <w:rPr>
              <w:color w:val="auto"/>
              <w:highlight w:val="none"/>
            </w:rPr>
            <w:instrText xml:space="preserve"> PAGEREF _Toc22629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40B2CB2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_Toc5911 </w:instrText>
          </w:r>
          <w:r>
            <w:rPr>
              <w:color w:val="auto"/>
              <w:highlight w:val="none"/>
            </w:rPr>
            <w:fldChar w:fldCharType="separate"/>
          </w:r>
          <w:r>
            <w:rPr>
              <w:rFonts w:ascii="宋体" w:hAnsi="宋体" w:eastAsia="宋体" w:cs="宋体"/>
              <w:bCs/>
              <w:color w:val="auto"/>
              <w:spacing w:val="-2"/>
              <w:szCs w:val="31"/>
              <w:highlight w:val="none"/>
            </w:rPr>
            <w:t>（十）</w:t>
          </w:r>
          <w:r>
            <w:rPr>
              <w:rFonts w:ascii="宋体" w:hAnsi="宋体" w:eastAsia="宋体" w:cs="宋体"/>
              <w:color w:val="auto"/>
              <w:spacing w:val="-2"/>
              <w:szCs w:val="31"/>
              <w:highlight w:val="none"/>
            </w:rPr>
            <w:t xml:space="preserve"> </w:t>
          </w:r>
          <w:r>
            <w:rPr>
              <w:rFonts w:ascii="宋体" w:hAnsi="宋体" w:eastAsia="宋体" w:cs="宋体"/>
              <w:bCs/>
              <w:color w:val="auto"/>
              <w:spacing w:val="-2"/>
              <w:szCs w:val="31"/>
              <w:highlight w:val="none"/>
            </w:rPr>
            <w:t>、政府采购诚信承诺书</w:t>
          </w:r>
          <w:r>
            <w:rPr>
              <w:color w:val="auto"/>
              <w:highlight w:val="none"/>
            </w:rPr>
            <w:tab/>
          </w:r>
          <w:r>
            <w:rPr>
              <w:color w:val="auto"/>
              <w:highlight w:val="none"/>
            </w:rPr>
            <w:fldChar w:fldCharType="begin"/>
          </w:r>
          <w:r>
            <w:rPr>
              <w:color w:val="auto"/>
              <w:highlight w:val="none"/>
            </w:rPr>
            <w:instrText xml:space="preserve"> PAGEREF _Toc5911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699A1DB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_Toc13587 </w:instrText>
          </w:r>
          <w:r>
            <w:rPr>
              <w:color w:val="auto"/>
              <w:highlight w:val="none"/>
            </w:rPr>
            <w:fldChar w:fldCharType="separate"/>
          </w:r>
          <w:r>
            <w:rPr>
              <w:rFonts w:ascii="宋体" w:hAnsi="宋体" w:eastAsia="宋体" w:cs="宋体"/>
              <w:bCs/>
              <w:color w:val="auto"/>
              <w:spacing w:val="-1"/>
              <w:szCs w:val="31"/>
              <w:highlight w:val="none"/>
            </w:rPr>
            <w:t>（十一）、在经营活动中没有重大违法记录的书面声明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_Toc13587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5593BBE">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_Toc18071 </w:instrText>
          </w:r>
          <w:r>
            <w:rPr>
              <w:color w:val="auto"/>
              <w:highlight w:val="none"/>
            </w:rPr>
            <w:fldChar w:fldCharType="separate"/>
          </w:r>
          <w:r>
            <w:rPr>
              <w:rFonts w:ascii="宋体" w:hAnsi="宋体" w:eastAsia="宋体" w:cs="宋体"/>
              <w:bCs/>
              <w:color w:val="auto"/>
              <w:spacing w:val="-1"/>
              <w:szCs w:val="31"/>
              <w:highlight w:val="none"/>
            </w:rPr>
            <w:t>（十二）、投标人认为有必要提供的其他证明材料</w:t>
          </w:r>
          <w:r>
            <w:rPr>
              <w:color w:val="auto"/>
              <w:highlight w:val="none"/>
            </w:rPr>
            <w:tab/>
          </w:r>
          <w:r>
            <w:rPr>
              <w:color w:val="auto"/>
              <w:highlight w:val="none"/>
            </w:rPr>
            <w:fldChar w:fldCharType="begin"/>
          </w:r>
          <w:r>
            <w:rPr>
              <w:color w:val="auto"/>
              <w:highlight w:val="none"/>
            </w:rPr>
            <w:instrText xml:space="preserve"> PAGEREF _Toc18071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761C08E">
          <w:pPr>
            <w:rPr>
              <w:color w:val="auto"/>
              <w:highlight w:val="none"/>
            </w:rPr>
          </w:pPr>
          <w:r>
            <w:rPr>
              <w:color w:val="auto"/>
              <w:highlight w:val="none"/>
            </w:rPr>
            <w:fldChar w:fldCharType="end"/>
          </w:r>
        </w:p>
      </w:sdtContent>
    </w:sdt>
    <w:p w14:paraId="1D94EDBC">
      <w:pPr>
        <w:rPr>
          <w:color w:val="auto"/>
          <w:highlight w:val="none"/>
        </w:rPr>
      </w:pPr>
    </w:p>
    <w:p w14:paraId="7D6A37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r>
        <w:rPr>
          <w:rFonts w:hint="eastAsia" w:ascii="黑体" w:hAnsi="黑体" w:eastAsia="黑体" w:cs="黑体"/>
          <w:b/>
          <w:bCs/>
          <w:color w:val="auto"/>
          <w:spacing w:val="4"/>
          <w:sz w:val="35"/>
          <w:szCs w:val="35"/>
          <w:highlight w:val="none"/>
          <w:lang w:val="en-US" w:eastAsia="zh-CN"/>
        </w:rPr>
        <w:t xml:space="preserve">  </w:t>
      </w:r>
    </w:p>
    <w:p w14:paraId="0017F6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2B6F70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5A3EA8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0671D3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1A1726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02B52D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25F81E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5F3A59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15DF35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7E506B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color w:val="auto"/>
          <w:sz w:val="35"/>
          <w:szCs w:val="35"/>
          <w:highlight w:val="none"/>
          <w:lang w:val="en-US" w:eastAsia="zh-CN"/>
        </w:rPr>
      </w:pPr>
      <w:r>
        <w:rPr>
          <w:rFonts w:hint="eastAsia" w:ascii="黑体" w:hAnsi="黑体" w:eastAsia="黑体" w:cs="黑体"/>
          <w:b/>
          <w:bCs/>
          <w:color w:val="auto"/>
          <w:spacing w:val="4"/>
          <w:sz w:val="35"/>
          <w:szCs w:val="35"/>
          <w:highlight w:val="none"/>
          <w:lang w:val="en-US" w:eastAsia="zh-CN"/>
        </w:rPr>
        <w:t xml:space="preserve">第一章  </w:t>
      </w:r>
      <w:r>
        <w:rPr>
          <w:rFonts w:ascii="黑体" w:hAnsi="黑体" w:eastAsia="黑体" w:cs="黑体"/>
          <w:b/>
          <w:bCs/>
          <w:color w:val="auto"/>
          <w:spacing w:val="4"/>
          <w:sz w:val="35"/>
          <w:szCs w:val="35"/>
          <w:highlight w:val="none"/>
        </w:rPr>
        <w:t>招标公告</w:t>
      </w:r>
      <w:r>
        <w:rPr>
          <w:rFonts w:hint="eastAsia" w:ascii="黑体" w:hAnsi="黑体" w:eastAsia="黑体" w:cs="黑体"/>
          <w:color w:val="auto"/>
          <w:sz w:val="35"/>
          <w:szCs w:val="35"/>
          <w:highlight w:val="none"/>
          <w:lang w:val="en-US" w:eastAsia="zh-CN"/>
        </w:rPr>
        <w:t xml:space="preserve"> </w:t>
      </w:r>
    </w:p>
    <w:p w14:paraId="1143B6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35"/>
          <w:szCs w:val="35"/>
          <w:highlight w:val="none"/>
          <w:lang w:eastAsia="zh-CN"/>
        </w:rPr>
      </w:pPr>
      <w:r>
        <w:rPr>
          <w:rFonts w:hint="eastAsia" w:ascii="宋体" w:hAnsi="宋体" w:eastAsia="宋体" w:cs="宋体"/>
          <w:b/>
          <w:bCs/>
          <w:color w:val="auto"/>
          <w:spacing w:val="6"/>
          <w:sz w:val="35"/>
          <w:szCs w:val="35"/>
          <w:highlight w:val="none"/>
          <w:lang w:eastAsia="zh-CN"/>
        </w:rPr>
        <w:t>2025年察布查尔县公交车停靠站改建修复工程</w:t>
      </w:r>
    </w:p>
    <w:p w14:paraId="0A72DB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rFonts w:ascii="宋体" w:hAnsi="宋体" w:eastAsia="宋体" w:cs="宋体"/>
          <w:b/>
          <w:bCs/>
          <w:color w:val="auto"/>
          <w:spacing w:val="3"/>
          <w:sz w:val="35"/>
          <w:szCs w:val="35"/>
          <w:highlight w:val="none"/>
        </w:rPr>
        <w:t>竞争性磋商公告</w:t>
      </w:r>
    </w:p>
    <w:tbl>
      <w:tblPr>
        <w:tblStyle w:val="14"/>
        <w:tblW w:w="908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4"/>
      </w:tblGrid>
      <w:tr w14:paraId="3F0E41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7" w:hRule="atLeast"/>
          <w:jc w:val="center"/>
        </w:trPr>
        <w:tc>
          <w:tcPr>
            <w:tcW w:w="9084" w:type="dxa"/>
            <w:vAlign w:val="top"/>
          </w:tcPr>
          <w:p w14:paraId="312183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项目概况</w:t>
            </w:r>
          </w:p>
          <w:p w14:paraId="0EC3F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2025年察布查尔县公交车停靠站改建修复工程</w:t>
            </w:r>
            <w:r>
              <w:rPr>
                <w:rFonts w:ascii="宋体" w:hAnsi="宋体" w:eastAsia="宋体" w:cs="宋体"/>
                <w:color w:val="auto"/>
                <w:spacing w:val="-1"/>
                <w:sz w:val="24"/>
                <w:szCs w:val="24"/>
                <w:highlight w:val="none"/>
              </w:rPr>
              <w:t>的潜在供应商应在政采云平台线上获取采购文件，并于</w:t>
            </w:r>
            <w:r>
              <w:rPr>
                <w:rFonts w:ascii="Arial" w:hAnsi="Arial" w:eastAsia="Arial" w:cs="Arial"/>
                <w:color w:val="auto"/>
                <w:spacing w:val="-1"/>
                <w:sz w:val="24"/>
                <w:szCs w:val="24"/>
                <w:highlight w:val="none"/>
              </w:rPr>
              <w:t>2025</w:t>
            </w:r>
            <w:r>
              <w:rPr>
                <w:rFonts w:ascii="宋体" w:hAnsi="宋体" w:eastAsia="宋体" w:cs="宋体"/>
                <w:color w:val="auto"/>
                <w:spacing w:val="-1"/>
                <w:sz w:val="24"/>
                <w:szCs w:val="24"/>
                <w:highlight w:val="none"/>
              </w:rPr>
              <w:t>年</w:t>
            </w:r>
            <w:r>
              <w:rPr>
                <w:rFonts w:hint="eastAsia" w:eastAsia="宋体" w:cs="Arial"/>
                <w:color w:val="auto"/>
                <w:spacing w:val="-1"/>
                <w:sz w:val="24"/>
                <w:szCs w:val="24"/>
                <w:highlight w:val="none"/>
                <w:lang w:val="en-US" w:eastAsia="zh-CN"/>
              </w:rPr>
              <w:t>7</w:t>
            </w:r>
            <w:r>
              <w:rPr>
                <w:rFonts w:ascii="宋体" w:hAnsi="宋体" w:eastAsia="宋体" w:cs="宋体"/>
                <w:color w:val="auto"/>
                <w:spacing w:val="-1"/>
                <w:sz w:val="24"/>
                <w:szCs w:val="24"/>
                <w:highlight w:val="none"/>
              </w:rPr>
              <w:t>月</w:t>
            </w:r>
            <w:r>
              <w:rPr>
                <w:rFonts w:hint="eastAsia" w:eastAsia="宋体" w:cs="Arial"/>
                <w:color w:val="auto"/>
                <w:spacing w:val="-1"/>
                <w:sz w:val="24"/>
                <w:szCs w:val="24"/>
                <w:highlight w:val="none"/>
                <w:lang w:val="en-US" w:eastAsia="zh-CN"/>
              </w:rPr>
              <w:t>3</w:t>
            </w:r>
            <w:r>
              <w:rPr>
                <w:rFonts w:ascii="宋体" w:hAnsi="宋体" w:eastAsia="宋体" w:cs="宋体"/>
                <w:color w:val="auto"/>
                <w:spacing w:val="-1"/>
                <w:sz w:val="24"/>
                <w:szCs w:val="24"/>
                <w:highlight w:val="none"/>
              </w:rPr>
              <w:t>日</w:t>
            </w:r>
            <w:r>
              <w:rPr>
                <w:rFonts w:ascii="宋体" w:hAnsi="宋体" w:eastAsia="宋体" w:cs="宋体"/>
                <w:color w:val="auto"/>
                <w:spacing w:val="-21"/>
                <w:sz w:val="24"/>
                <w:szCs w:val="24"/>
                <w:highlight w:val="none"/>
              </w:rPr>
              <w:t xml:space="preserve"> </w:t>
            </w:r>
            <w:r>
              <w:rPr>
                <w:rFonts w:ascii="Arial" w:hAnsi="Arial" w:eastAsia="Arial" w:cs="Arial"/>
                <w:color w:val="auto"/>
                <w:spacing w:val="-1"/>
                <w:sz w:val="24"/>
                <w:szCs w:val="24"/>
                <w:highlight w:val="none"/>
              </w:rPr>
              <w:t>1</w:t>
            </w:r>
            <w:r>
              <w:rPr>
                <w:rFonts w:hint="eastAsia" w:eastAsia="宋体" w:cs="Arial"/>
                <w:color w:val="auto"/>
                <w:spacing w:val="-1"/>
                <w:sz w:val="24"/>
                <w:szCs w:val="24"/>
                <w:highlight w:val="none"/>
                <w:lang w:val="en-US" w:eastAsia="zh-CN"/>
              </w:rPr>
              <w:t>6</w:t>
            </w:r>
            <w:r>
              <w:rPr>
                <w:rFonts w:ascii="Arial" w:hAnsi="Arial" w:eastAsia="Arial" w:cs="Arial"/>
                <w:color w:val="auto"/>
                <w:spacing w:val="-1"/>
                <w:sz w:val="24"/>
                <w:szCs w:val="24"/>
                <w:highlight w:val="none"/>
              </w:rPr>
              <w:t>:</w:t>
            </w:r>
            <w:r>
              <w:rPr>
                <w:rFonts w:hint="eastAsia" w:eastAsia="宋体" w:cs="Arial"/>
                <w:color w:val="auto"/>
                <w:spacing w:val="-1"/>
                <w:sz w:val="24"/>
                <w:szCs w:val="24"/>
                <w:highlight w:val="none"/>
                <w:lang w:val="en-US" w:eastAsia="zh-CN"/>
              </w:rPr>
              <w:t>3</w:t>
            </w:r>
            <w:r>
              <w:rPr>
                <w:rFonts w:ascii="Arial" w:hAnsi="Arial" w:eastAsia="Arial" w:cs="Arial"/>
                <w:color w:val="auto"/>
                <w:spacing w:val="-1"/>
                <w:sz w:val="24"/>
                <w:szCs w:val="24"/>
                <w:highlight w:val="none"/>
              </w:rPr>
              <w:t>0</w:t>
            </w:r>
            <w:r>
              <w:rPr>
                <w:rFonts w:ascii="宋体" w:hAnsi="宋体" w:eastAsia="宋体" w:cs="宋体"/>
                <w:color w:val="auto"/>
                <w:spacing w:val="-1"/>
                <w:sz w:val="24"/>
                <w:szCs w:val="24"/>
                <w:highlight w:val="none"/>
              </w:rPr>
              <w:t>（北京时间）前提交响应文件</w:t>
            </w:r>
          </w:p>
        </w:tc>
      </w:tr>
    </w:tbl>
    <w:p w14:paraId="3791DC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4E8D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1959BC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eastAsia="宋体"/>
          <w:color w:val="auto"/>
          <w:sz w:val="24"/>
          <w:szCs w:val="24"/>
          <w:highlight w:val="none"/>
          <w:lang w:eastAsia="zh-CN"/>
        </w:rPr>
      </w:pPr>
      <w:r>
        <w:rPr>
          <w:rFonts w:ascii="宋体" w:hAnsi="宋体" w:eastAsia="宋体" w:cs="宋体"/>
          <w:color w:val="auto"/>
          <w:spacing w:val="-1"/>
          <w:position w:val="1"/>
          <w:sz w:val="24"/>
          <w:szCs w:val="24"/>
          <w:highlight w:val="none"/>
        </w:rPr>
        <w:t>项目编号：</w:t>
      </w:r>
      <w:r>
        <w:rPr>
          <w:rFonts w:hint="eastAsia" w:eastAsia="宋体"/>
          <w:color w:val="auto"/>
          <w:spacing w:val="-1"/>
          <w:position w:val="1"/>
          <w:sz w:val="24"/>
          <w:szCs w:val="24"/>
          <w:highlight w:val="none"/>
          <w:lang w:eastAsia="zh-CN"/>
        </w:rPr>
        <w:t>CBCEGZTKZ-2025001</w:t>
      </w:r>
    </w:p>
    <w:p w14:paraId="26E45E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lang w:eastAsia="zh-CN"/>
        </w:rPr>
        <w:t>2025年察布查尔县公交车停靠站改建修复工程</w:t>
      </w:r>
    </w:p>
    <w:p w14:paraId="5DC03A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采购方式：竞争性磋商</w:t>
      </w:r>
    </w:p>
    <w:p w14:paraId="0E9861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color w:val="auto"/>
          <w:sz w:val="24"/>
          <w:szCs w:val="24"/>
          <w:highlight w:val="none"/>
          <w:lang w:val="en-US" w:eastAsia="zh-CN"/>
        </w:rPr>
      </w:pPr>
      <w:r>
        <w:rPr>
          <w:rFonts w:ascii="宋体" w:hAnsi="宋体" w:eastAsia="宋体" w:cs="宋体"/>
          <w:color w:val="auto"/>
          <w:spacing w:val="-2"/>
          <w:position w:val="1"/>
          <w:sz w:val="24"/>
          <w:szCs w:val="24"/>
          <w:highlight w:val="none"/>
        </w:rPr>
        <w:t>预算金额（元</w:t>
      </w:r>
      <w:r>
        <w:rPr>
          <w:rFonts w:ascii="宋体" w:hAnsi="宋体" w:eastAsia="宋体" w:cs="宋体"/>
          <w:color w:val="auto"/>
          <w:spacing w:val="10"/>
          <w:position w:val="1"/>
          <w:sz w:val="24"/>
          <w:szCs w:val="24"/>
          <w:highlight w:val="none"/>
        </w:rPr>
        <w:t>）：</w:t>
      </w:r>
      <w:r>
        <w:rPr>
          <w:rFonts w:hint="eastAsia" w:eastAsia="宋体"/>
          <w:color w:val="auto"/>
          <w:spacing w:val="-2"/>
          <w:position w:val="1"/>
          <w:sz w:val="24"/>
          <w:szCs w:val="24"/>
          <w:highlight w:val="none"/>
          <w:lang w:val="en-US" w:eastAsia="zh-CN"/>
        </w:rPr>
        <w:t>610000.00</w:t>
      </w:r>
    </w:p>
    <w:p w14:paraId="0DFCF1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（元）：</w:t>
      </w:r>
      <w:r>
        <w:rPr>
          <w:rFonts w:hint="default" w:ascii="Arial" w:hAnsi="Arial" w:eastAsia="宋体" w:cs="Arial"/>
          <w:snapToGrid w:val="0"/>
          <w:color w:val="auto"/>
          <w:spacing w:val="-2"/>
          <w:kern w:val="0"/>
          <w:position w:val="1"/>
          <w:sz w:val="24"/>
          <w:szCs w:val="24"/>
          <w:highlight w:val="none"/>
          <w:lang w:val="en-US" w:eastAsia="zh-CN" w:bidi="ar-SA"/>
        </w:rPr>
        <w:t>609559.59</w:t>
      </w:r>
    </w:p>
    <w:p w14:paraId="468489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采购需求：</w:t>
      </w:r>
    </w:p>
    <w:p w14:paraId="0C4CA3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2025年察布查尔县公交车停靠站改建修复工程</w:t>
      </w:r>
    </w:p>
    <w:p w14:paraId="0F0BB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数量：1</w:t>
      </w:r>
    </w:p>
    <w:p w14:paraId="59BAF4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color w:val="auto"/>
          <w:sz w:val="24"/>
          <w:szCs w:val="24"/>
          <w:highlight w:val="none"/>
          <w:lang w:val="en-US" w:eastAsia="zh-CN"/>
        </w:rPr>
      </w:pPr>
      <w:r>
        <w:rPr>
          <w:rFonts w:ascii="宋体" w:hAnsi="宋体" w:eastAsia="宋体" w:cs="宋体"/>
          <w:color w:val="auto"/>
          <w:spacing w:val="-2"/>
          <w:position w:val="1"/>
          <w:sz w:val="24"/>
          <w:szCs w:val="24"/>
          <w:highlight w:val="none"/>
        </w:rPr>
        <w:t>预算金额（元</w:t>
      </w:r>
      <w:r>
        <w:rPr>
          <w:rFonts w:ascii="宋体" w:hAnsi="宋体" w:eastAsia="宋体" w:cs="宋体"/>
          <w:color w:val="auto"/>
          <w:spacing w:val="10"/>
          <w:position w:val="1"/>
          <w:sz w:val="24"/>
          <w:szCs w:val="24"/>
          <w:highlight w:val="none"/>
        </w:rPr>
        <w:t>）：</w:t>
      </w:r>
      <w:r>
        <w:rPr>
          <w:rFonts w:hint="eastAsia" w:eastAsia="宋体"/>
          <w:color w:val="auto"/>
          <w:spacing w:val="-2"/>
          <w:position w:val="1"/>
          <w:sz w:val="24"/>
          <w:szCs w:val="24"/>
          <w:highlight w:val="none"/>
          <w:lang w:val="en-US" w:eastAsia="zh-CN"/>
        </w:rPr>
        <w:t>610000.00</w:t>
      </w:r>
    </w:p>
    <w:p w14:paraId="3910B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单位：项</w:t>
      </w:r>
    </w:p>
    <w:p w14:paraId="74E545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简要规格描述：</w:t>
      </w:r>
      <w:r>
        <w:rPr>
          <w:rFonts w:hint="eastAsia" w:ascii="宋体" w:hAnsi="宋体" w:eastAsia="宋体" w:cs="宋体"/>
          <w:color w:val="auto"/>
          <w:spacing w:val="-1"/>
          <w:sz w:val="24"/>
          <w:szCs w:val="24"/>
          <w:highlight w:val="none"/>
        </w:rPr>
        <w:t>新建公交车招呼站休息座椅24个，新建公交车招呼站9个，修复(喷漆维护)公交车招呼站6个</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（详见工程量清单及图纸）。</w:t>
      </w:r>
    </w:p>
    <w:p w14:paraId="757DF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备注：</w:t>
      </w:r>
    </w:p>
    <w:p w14:paraId="2A673E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合同履约期限：标项</w:t>
      </w:r>
      <w:r>
        <w:rPr>
          <w:rFonts w:ascii="宋体" w:hAnsi="宋体" w:eastAsia="宋体" w:cs="宋体"/>
          <w:color w:val="auto"/>
          <w:spacing w:val="-8"/>
          <w:sz w:val="24"/>
          <w:szCs w:val="24"/>
          <w:highlight w:val="none"/>
        </w:rPr>
        <w:t xml:space="preserve"> </w:t>
      </w:r>
      <w:r>
        <w:rPr>
          <w:color w:val="auto"/>
          <w:spacing w:val="-5"/>
          <w:sz w:val="24"/>
          <w:szCs w:val="24"/>
          <w:highlight w:val="none"/>
        </w:rPr>
        <w:t>1</w:t>
      </w:r>
      <w:r>
        <w:rPr>
          <w:color w:val="auto"/>
          <w:spacing w:val="-40"/>
          <w:sz w:val="24"/>
          <w:szCs w:val="24"/>
          <w:highlight w:val="none"/>
        </w:rPr>
        <w:t xml:space="preserve"> </w:t>
      </w:r>
      <w:r>
        <w:rPr>
          <w:rFonts w:ascii="宋体" w:hAnsi="宋体" w:eastAsia="宋体" w:cs="宋体"/>
          <w:color w:val="auto"/>
          <w:spacing w:val="-5"/>
          <w:sz w:val="24"/>
          <w:szCs w:val="24"/>
          <w:highlight w:val="none"/>
        </w:rPr>
        <w:t>，甲乙双方合同签订之日起</w:t>
      </w:r>
      <w:r>
        <w:rPr>
          <w:rFonts w:hint="eastAsia" w:eastAsia="宋体"/>
          <w:color w:val="auto"/>
          <w:spacing w:val="-5"/>
          <w:sz w:val="24"/>
          <w:szCs w:val="24"/>
          <w:highlight w:val="none"/>
          <w:lang w:val="en-US" w:eastAsia="zh-CN"/>
        </w:rPr>
        <w:t>6</w:t>
      </w:r>
      <w:r>
        <w:rPr>
          <w:color w:val="auto"/>
          <w:spacing w:val="-5"/>
          <w:sz w:val="24"/>
          <w:szCs w:val="24"/>
          <w:highlight w:val="none"/>
        </w:rPr>
        <w:t>0</w:t>
      </w:r>
      <w:r>
        <w:rPr>
          <w:rFonts w:ascii="宋体" w:hAnsi="宋体" w:eastAsia="宋体" w:cs="宋体"/>
          <w:color w:val="auto"/>
          <w:spacing w:val="-5"/>
          <w:sz w:val="24"/>
          <w:szCs w:val="24"/>
          <w:highlight w:val="none"/>
        </w:rPr>
        <w:t>日历天</w:t>
      </w:r>
    </w:p>
    <w:p w14:paraId="54AB53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本项目（否）接受联合体投标。</w:t>
      </w:r>
    </w:p>
    <w:p w14:paraId="2E06C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二、申请人的资格要求：</w:t>
      </w:r>
    </w:p>
    <w:p w14:paraId="1B4A5E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color w:val="auto"/>
          <w:spacing w:val="-1"/>
          <w:sz w:val="24"/>
          <w:szCs w:val="24"/>
          <w:highlight w:val="none"/>
        </w:rPr>
        <w:t>1.</w:t>
      </w:r>
      <w:r>
        <w:rPr>
          <w:rFonts w:ascii="宋体" w:hAnsi="宋体" w:eastAsia="宋体" w:cs="宋体"/>
          <w:color w:val="auto"/>
          <w:spacing w:val="-1"/>
          <w:sz w:val="24"/>
          <w:szCs w:val="24"/>
          <w:highlight w:val="none"/>
        </w:rPr>
        <w:t>满足《中华人民共和国政府采购法》第二十二条</w:t>
      </w:r>
      <w:r>
        <w:rPr>
          <w:rFonts w:ascii="宋体" w:hAnsi="宋体" w:eastAsia="宋体" w:cs="宋体"/>
          <w:color w:val="auto"/>
          <w:spacing w:val="-2"/>
          <w:sz w:val="24"/>
          <w:szCs w:val="24"/>
          <w:highlight w:val="none"/>
        </w:rPr>
        <w:t>规定；</w:t>
      </w:r>
    </w:p>
    <w:p w14:paraId="4485D8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color w:val="auto"/>
          <w:sz w:val="24"/>
          <w:szCs w:val="24"/>
          <w:highlight w:val="none"/>
        </w:rPr>
        <w:t>2.</w:t>
      </w:r>
      <w:r>
        <w:rPr>
          <w:rFonts w:ascii="宋体" w:hAnsi="宋体" w:eastAsia="宋体" w:cs="宋体"/>
          <w:color w:val="auto"/>
          <w:sz w:val="24"/>
          <w:szCs w:val="24"/>
          <w:highlight w:val="none"/>
        </w:rPr>
        <w:t>落实政府采购政策需满足的资格要求：标项</w:t>
      </w:r>
      <w:r>
        <w:rPr>
          <w:color w:val="auto"/>
          <w:sz w:val="24"/>
          <w:szCs w:val="24"/>
          <w:highlight w:val="none"/>
        </w:rPr>
        <w:t>1</w:t>
      </w:r>
      <w:r>
        <w:rPr>
          <w:rFonts w:ascii="宋体" w:hAnsi="宋体" w:eastAsia="宋体" w:cs="宋体"/>
          <w:color w:val="auto"/>
          <w:sz w:val="24"/>
          <w:szCs w:val="24"/>
          <w:highlight w:val="none"/>
        </w:rPr>
        <w:t>：本项</w:t>
      </w:r>
      <w:r>
        <w:rPr>
          <w:rFonts w:ascii="宋体" w:hAnsi="宋体" w:eastAsia="宋体" w:cs="宋体"/>
          <w:color w:val="auto"/>
          <w:spacing w:val="-1"/>
          <w:sz w:val="24"/>
          <w:szCs w:val="24"/>
          <w:highlight w:val="none"/>
        </w:rPr>
        <w:t>目面向中小企业；</w:t>
      </w:r>
    </w:p>
    <w:p w14:paraId="6DF313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color w:val="auto"/>
          <w:spacing w:val="-1"/>
          <w:position w:val="1"/>
          <w:sz w:val="24"/>
          <w:szCs w:val="24"/>
          <w:highlight w:val="none"/>
        </w:rPr>
        <w:t>3.</w:t>
      </w:r>
      <w:r>
        <w:rPr>
          <w:rFonts w:ascii="宋体" w:hAnsi="宋体" w:eastAsia="宋体" w:cs="宋体"/>
          <w:color w:val="auto"/>
          <w:spacing w:val="-1"/>
          <w:position w:val="1"/>
          <w:sz w:val="24"/>
          <w:szCs w:val="24"/>
          <w:highlight w:val="none"/>
        </w:rPr>
        <w:t>本项目的特定资格要求：</w:t>
      </w:r>
    </w:p>
    <w:p w14:paraId="0A1783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color w:val="auto"/>
          <w:spacing w:val="-1"/>
          <w:sz w:val="24"/>
          <w:szCs w:val="24"/>
          <w:highlight w:val="none"/>
        </w:rPr>
        <w:t>1</w:t>
      </w:r>
      <w:r>
        <w:rPr>
          <w:rFonts w:ascii="宋体" w:hAnsi="宋体" w:eastAsia="宋体" w:cs="宋体"/>
          <w:color w:val="auto"/>
          <w:spacing w:val="-1"/>
          <w:sz w:val="24"/>
          <w:szCs w:val="24"/>
          <w:highlight w:val="none"/>
        </w:rPr>
        <w:t>）具备公路工程施工总承包三级及以上资质</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具有有效的企业安全生产许可证、并在有效期内。</w:t>
      </w:r>
    </w:p>
    <w:p w14:paraId="7D3176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color w:val="auto"/>
          <w:spacing w:val="-1"/>
          <w:sz w:val="24"/>
          <w:szCs w:val="24"/>
          <w:highlight w:val="none"/>
        </w:rPr>
        <w:t>2</w:t>
      </w:r>
      <w:r>
        <w:rPr>
          <w:rFonts w:ascii="宋体" w:hAnsi="宋体" w:eastAsia="宋体" w:cs="宋体"/>
          <w:color w:val="auto"/>
          <w:spacing w:val="-1"/>
          <w:sz w:val="24"/>
          <w:szCs w:val="24"/>
          <w:highlight w:val="none"/>
        </w:rPr>
        <w:t>）项目负责人需具备公路工程二级建造师及以上资格且不能有在建项目；</w:t>
      </w:r>
    </w:p>
    <w:p w14:paraId="1310AD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三、获取采购文件</w:t>
      </w:r>
    </w:p>
    <w:p w14:paraId="146C37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时间：2025年</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ascii="宋体" w:hAnsi="宋体" w:eastAsia="宋体" w:cs="宋体"/>
          <w:color w:val="auto"/>
          <w:sz w:val="24"/>
          <w:szCs w:val="24"/>
          <w:highlight w:val="none"/>
        </w:rPr>
        <w:t>日至2025年</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0:00至14:00 ，下午1</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:00至2</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ascii="宋体" w:hAnsi="宋体" w:eastAsia="宋体" w:cs="宋体"/>
          <w:color w:val="auto"/>
          <w:sz w:val="24"/>
          <w:szCs w:val="24"/>
          <w:highlight w:val="none"/>
        </w:rPr>
        <w:t xml:space="preserve"> (北京时间，法定节假日除外）</w:t>
      </w:r>
    </w:p>
    <w:p w14:paraId="512ED5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地点：政采云平台线上</w:t>
      </w:r>
    </w:p>
    <w:p w14:paraId="0DD3AB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方式：供应商登录政采云平台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4"/>
          <w:szCs w:val="24"/>
          <w:highlight w:val="none"/>
        </w:rPr>
        <w:t>https://www.zcygov.cn/</w:t>
      </w:r>
      <w:r>
        <w:rPr>
          <w:color w:val="auto"/>
          <w:sz w:val="24"/>
          <w:szCs w:val="24"/>
          <w:highlight w:val="none"/>
        </w:rPr>
        <w:fldChar w:fldCharType="end"/>
      </w:r>
      <w:r>
        <w:rPr>
          <w:rFonts w:ascii="宋体" w:hAnsi="宋体" w:eastAsia="宋体" w:cs="宋体"/>
          <w:color w:val="auto"/>
          <w:sz w:val="24"/>
          <w:szCs w:val="24"/>
          <w:highlight w:val="none"/>
        </w:rPr>
        <w:t>在线申请获</w:t>
      </w:r>
      <w:r>
        <w:rPr>
          <w:rFonts w:ascii="宋体" w:hAnsi="宋体" w:eastAsia="宋体" w:cs="宋体"/>
          <w:color w:val="auto"/>
          <w:spacing w:val="-1"/>
          <w:sz w:val="24"/>
          <w:szCs w:val="24"/>
          <w:highlight w:val="none"/>
        </w:rPr>
        <w:t>取采购文件（进入</w:t>
      </w:r>
      <w:r>
        <w:rPr>
          <w:color w:val="auto"/>
          <w:spacing w:val="-1"/>
          <w:sz w:val="24"/>
          <w:szCs w:val="24"/>
          <w:highlight w:val="none"/>
        </w:rPr>
        <w:t>“</w:t>
      </w:r>
      <w:r>
        <w:rPr>
          <w:rFonts w:ascii="宋体" w:hAnsi="宋体" w:eastAsia="宋体" w:cs="宋体"/>
          <w:color w:val="auto"/>
          <w:spacing w:val="-1"/>
          <w:sz w:val="24"/>
          <w:szCs w:val="24"/>
          <w:highlight w:val="none"/>
        </w:rPr>
        <w:t>项目采购</w:t>
      </w:r>
      <w:r>
        <w:rPr>
          <w:rFonts w:ascii="宋体" w:hAnsi="宋体" w:eastAsia="宋体" w:cs="宋体"/>
          <w:color w:val="auto"/>
          <w:sz w:val="24"/>
          <w:szCs w:val="24"/>
          <w:highlight w:val="none"/>
        </w:rPr>
        <w:t xml:space="preserve"> </w:t>
      </w:r>
      <w:r>
        <w:rPr>
          <w:color w:val="auto"/>
          <w:spacing w:val="-1"/>
          <w:sz w:val="24"/>
          <w:szCs w:val="24"/>
          <w:highlight w:val="none"/>
        </w:rPr>
        <w:t>”</w:t>
      </w:r>
      <w:r>
        <w:rPr>
          <w:rFonts w:ascii="宋体" w:hAnsi="宋体" w:eastAsia="宋体" w:cs="宋体"/>
          <w:color w:val="auto"/>
          <w:spacing w:val="-1"/>
          <w:sz w:val="24"/>
          <w:szCs w:val="24"/>
          <w:highlight w:val="none"/>
        </w:rPr>
        <w:t>应用，在获取采购文件菜单中选择项目，申请获取采购文件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或者点击采购公告底部潜在供</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应商</w:t>
      </w:r>
      <w:r>
        <w:rPr>
          <w:color w:val="auto"/>
          <w:spacing w:val="-2"/>
          <w:sz w:val="24"/>
          <w:szCs w:val="24"/>
          <w:highlight w:val="none"/>
        </w:rPr>
        <w:t>“</w:t>
      </w:r>
      <w:r>
        <w:rPr>
          <w:rFonts w:ascii="宋体" w:hAnsi="宋体" w:eastAsia="宋体" w:cs="宋体"/>
          <w:color w:val="auto"/>
          <w:spacing w:val="-2"/>
          <w:sz w:val="24"/>
          <w:szCs w:val="24"/>
          <w:highlight w:val="none"/>
        </w:rPr>
        <w:t>获取采购文件</w:t>
      </w:r>
      <w:r>
        <w:rPr>
          <w:color w:val="auto"/>
          <w:spacing w:val="-2"/>
          <w:sz w:val="24"/>
          <w:szCs w:val="24"/>
          <w:highlight w:val="none"/>
        </w:rPr>
        <w:t>”</w:t>
      </w:r>
      <w:r>
        <w:rPr>
          <w:color w:val="auto"/>
          <w:spacing w:val="-22"/>
          <w:sz w:val="24"/>
          <w:szCs w:val="24"/>
          <w:highlight w:val="none"/>
        </w:rPr>
        <w:t xml:space="preserve"> </w:t>
      </w:r>
      <w:r>
        <w:rPr>
          <w:rFonts w:ascii="宋体" w:hAnsi="宋体" w:eastAsia="宋体" w:cs="宋体"/>
          <w:color w:val="auto"/>
          <w:spacing w:val="-2"/>
          <w:sz w:val="24"/>
          <w:szCs w:val="24"/>
          <w:highlight w:val="none"/>
        </w:rPr>
        <w:t>，页面跳转后登陆，直接获取采购文件。</w:t>
      </w:r>
    </w:p>
    <w:p w14:paraId="227929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ascii="宋体" w:hAnsi="宋体" w:eastAsia="宋体" w:cs="宋体"/>
          <w:color w:val="auto"/>
          <w:spacing w:val="-2"/>
          <w:position w:val="1"/>
          <w:sz w:val="24"/>
          <w:szCs w:val="24"/>
          <w:highlight w:val="none"/>
        </w:rPr>
        <w:t>售价（元</w:t>
      </w:r>
      <w:r>
        <w:rPr>
          <w:rFonts w:ascii="宋体" w:hAnsi="宋体" w:eastAsia="宋体" w:cs="宋体"/>
          <w:color w:val="auto"/>
          <w:position w:val="1"/>
          <w:sz w:val="24"/>
          <w:szCs w:val="24"/>
          <w:highlight w:val="none"/>
        </w:rPr>
        <w:t>）：</w:t>
      </w:r>
      <w:r>
        <w:rPr>
          <w:rFonts w:ascii="宋体" w:hAnsi="宋体" w:eastAsia="宋体" w:cs="宋体"/>
          <w:color w:val="auto"/>
          <w:spacing w:val="-43"/>
          <w:position w:val="1"/>
          <w:sz w:val="24"/>
          <w:szCs w:val="24"/>
          <w:highlight w:val="none"/>
        </w:rPr>
        <w:t xml:space="preserve"> </w:t>
      </w:r>
      <w:r>
        <w:rPr>
          <w:color w:val="auto"/>
          <w:spacing w:val="-2"/>
          <w:position w:val="1"/>
          <w:sz w:val="24"/>
          <w:szCs w:val="24"/>
          <w:highlight w:val="none"/>
        </w:rPr>
        <w:t>0</w:t>
      </w:r>
    </w:p>
    <w:p w14:paraId="7B2C0E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1377BC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position w:val="1"/>
          <w:sz w:val="24"/>
          <w:szCs w:val="24"/>
          <w:highlight w:val="none"/>
        </w:rPr>
        <w:t>截止时间：</w:t>
      </w:r>
      <w:r>
        <w:rPr>
          <w:color w:val="auto"/>
          <w:spacing w:val="-2"/>
          <w:position w:val="1"/>
          <w:sz w:val="24"/>
          <w:szCs w:val="24"/>
          <w:highlight w:val="none"/>
        </w:rPr>
        <w:t>2025</w:t>
      </w:r>
      <w:r>
        <w:rPr>
          <w:rFonts w:ascii="宋体" w:hAnsi="宋体" w:eastAsia="宋体" w:cs="宋体"/>
          <w:color w:val="auto"/>
          <w:spacing w:val="-2"/>
          <w:position w:val="1"/>
          <w:sz w:val="24"/>
          <w:szCs w:val="24"/>
          <w:highlight w:val="none"/>
        </w:rPr>
        <w:t>年</w:t>
      </w:r>
      <w:r>
        <w:rPr>
          <w:color w:val="auto"/>
          <w:spacing w:val="-2"/>
          <w:position w:val="1"/>
          <w:sz w:val="24"/>
          <w:szCs w:val="24"/>
          <w:highlight w:val="none"/>
        </w:rPr>
        <w:t>0</w:t>
      </w:r>
      <w:r>
        <w:rPr>
          <w:rFonts w:hint="eastAsia" w:eastAsia="宋体"/>
          <w:color w:val="auto"/>
          <w:spacing w:val="-2"/>
          <w:position w:val="1"/>
          <w:sz w:val="24"/>
          <w:szCs w:val="24"/>
          <w:highlight w:val="none"/>
          <w:lang w:val="en-US" w:eastAsia="zh-CN"/>
        </w:rPr>
        <w:t>7</w:t>
      </w:r>
      <w:r>
        <w:rPr>
          <w:rFonts w:ascii="宋体" w:hAnsi="宋体" w:eastAsia="宋体" w:cs="宋体"/>
          <w:color w:val="auto"/>
          <w:spacing w:val="-2"/>
          <w:position w:val="1"/>
          <w:sz w:val="24"/>
          <w:szCs w:val="24"/>
          <w:highlight w:val="none"/>
        </w:rPr>
        <w:t>月</w:t>
      </w:r>
      <w:r>
        <w:rPr>
          <w:rFonts w:hint="eastAsia" w:eastAsia="宋体"/>
          <w:color w:val="auto"/>
          <w:spacing w:val="-2"/>
          <w:position w:val="1"/>
          <w:sz w:val="24"/>
          <w:szCs w:val="24"/>
          <w:highlight w:val="none"/>
          <w:lang w:val="en-US" w:eastAsia="zh-CN"/>
        </w:rPr>
        <w:t>3</w:t>
      </w:r>
      <w:r>
        <w:rPr>
          <w:rFonts w:ascii="宋体" w:hAnsi="宋体" w:eastAsia="宋体" w:cs="宋体"/>
          <w:color w:val="auto"/>
          <w:spacing w:val="-2"/>
          <w:position w:val="1"/>
          <w:sz w:val="24"/>
          <w:szCs w:val="24"/>
          <w:highlight w:val="none"/>
        </w:rPr>
        <w:t>日</w:t>
      </w:r>
      <w:r>
        <w:rPr>
          <w:rFonts w:ascii="宋体" w:hAnsi="宋体" w:eastAsia="宋体" w:cs="宋体"/>
          <w:color w:val="auto"/>
          <w:spacing w:val="-9"/>
          <w:position w:val="1"/>
          <w:sz w:val="24"/>
          <w:szCs w:val="24"/>
          <w:highlight w:val="none"/>
        </w:rPr>
        <w:t xml:space="preserve"> </w:t>
      </w:r>
      <w:r>
        <w:rPr>
          <w:color w:val="auto"/>
          <w:spacing w:val="-2"/>
          <w:position w:val="1"/>
          <w:sz w:val="24"/>
          <w:szCs w:val="24"/>
          <w:highlight w:val="none"/>
        </w:rPr>
        <w:t>1</w:t>
      </w:r>
      <w:r>
        <w:rPr>
          <w:rFonts w:hint="eastAsia" w:eastAsia="宋体"/>
          <w:color w:val="auto"/>
          <w:spacing w:val="-2"/>
          <w:position w:val="1"/>
          <w:sz w:val="24"/>
          <w:szCs w:val="24"/>
          <w:highlight w:val="none"/>
          <w:lang w:val="en-US" w:eastAsia="zh-CN"/>
        </w:rPr>
        <w:t>6</w:t>
      </w:r>
      <w:r>
        <w:rPr>
          <w:color w:val="auto"/>
          <w:spacing w:val="-2"/>
          <w:position w:val="1"/>
          <w:sz w:val="24"/>
          <w:szCs w:val="24"/>
          <w:highlight w:val="none"/>
        </w:rPr>
        <w:t>:</w:t>
      </w:r>
      <w:r>
        <w:rPr>
          <w:rFonts w:hint="eastAsia" w:eastAsia="宋体"/>
          <w:color w:val="auto"/>
          <w:spacing w:val="-2"/>
          <w:position w:val="1"/>
          <w:sz w:val="24"/>
          <w:szCs w:val="24"/>
          <w:highlight w:val="none"/>
          <w:lang w:val="en-US" w:eastAsia="zh-CN"/>
        </w:rPr>
        <w:t>3</w:t>
      </w:r>
      <w:r>
        <w:rPr>
          <w:color w:val="auto"/>
          <w:spacing w:val="-2"/>
          <w:position w:val="1"/>
          <w:sz w:val="24"/>
          <w:szCs w:val="24"/>
          <w:highlight w:val="none"/>
        </w:rPr>
        <w:t>0</w:t>
      </w:r>
      <w:r>
        <w:rPr>
          <w:rFonts w:ascii="宋体" w:hAnsi="宋体" w:eastAsia="宋体" w:cs="宋体"/>
          <w:color w:val="auto"/>
          <w:spacing w:val="-2"/>
          <w:position w:val="1"/>
          <w:sz w:val="24"/>
          <w:szCs w:val="24"/>
          <w:highlight w:val="none"/>
        </w:rPr>
        <w:t>（北京时间）</w:t>
      </w:r>
    </w:p>
    <w:p w14:paraId="056B0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地点：请登录政采云投标客户端投标</w:t>
      </w:r>
    </w:p>
    <w:p w14:paraId="2894A9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五、响应文件开启</w:t>
      </w:r>
    </w:p>
    <w:p w14:paraId="2C087F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position w:val="1"/>
          <w:sz w:val="24"/>
          <w:szCs w:val="24"/>
          <w:highlight w:val="none"/>
        </w:rPr>
        <w:t>开启时间：</w:t>
      </w:r>
      <w:r>
        <w:rPr>
          <w:color w:val="auto"/>
          <w:spacing w:val="-2"/>
          <w:position w:val="1"/>
          <w:sz w:val="24"/>
          <w:szCs w:val="24"/>
          <w:highlight w:val="none"/>
        </w:rPr>
        <w:t>2025</w:t>
      </w:r>
      <w:r>
        <w:rPr>
          <w:rFonts w:ascii="宋体" w:hAnsi="宋体" w:eastAsia="宋体" w:cs="宋体"/>
          <w:color w:val="auto"/>
          <w:spacing w:val="-2"/>
          <w:position w:val="1"/>
          <w:sz w:val="24"/>
          <w:szCs w:val="24"/>
          <w:highlight w:val="none"/>
        </w:rPr>
        <w:t>年</w:t>
      </w:r>
      <w:r>
        <w:rPr>
          <w:color w:val="auto"/>
          <w:spacing w:val="-2"/>
          <w:position w:val="1"/>
          <w:sz w:val="24"/>
          <w:szCs w:val="24"/>
          <w:highlight w:val="none"/>
        </w:rPr>
        <w:t>0</w:t>
      </w:r>
      <w:r>
        <w:rPr>
          <w:rFonts w:hint="eastAsia" w:eastAsia="宋体"/>
          <w:color w:val="auto"/>
          <w:spacing w:val="-2"/>
          <w:position w:val="1"/>
          <w:sz w:val="24"/>
          <w:szCs w:val="24"/>
          <w:highlight w:val="none"/>
          <w:lang w:val="en-US" w:eastAsia="zh-CN"/>
        </w:rPr>
        <w:t>7</w:t>
      </w:r>
      <w:r>
        <w:rPr>
          <w:rFonts w:ascii="宋体" w:hAnsi="宋体" w:eastAsia="宋体" w:cs="宋体"/>
          <w:color w:val="auto"/>
          <w:spacing w:val="-2"/>
          <w:position w:val="1"/>
          <w:sz w:val="24"/>
          <w:szCs w:val="24"/>
          <w:highlight w:val="none"/>
        </w:rPr>
        <w:t>月</w:t>
      </w:r>
      <w:r>
        <w:rPr>
          <w:rFonts w:hint="eastAsia" w:eastAsia="宋体"/>
          <w:color w:val="auto"/>
          <w:spacing w:val="-2"/>
          <w:position w:val="1"/>
          <w:sz w:val="24"/>
          <w:szCs w:val="24"/>
          <w:highlight w:val="none"/>
          <w:lang w:val="en-US" w:eastAsia="zh-CN"/>
        </w:rPr>
        <w:t>3</w:t>
      </w:r>
      <w:r>
        <w:rPr>
          <w:rFonts w:ascii="宋体" w:hAnsi="宋体" w:eastAsia="宋体" w:cs="宋体"/>
          <w:color w:val="auto"/>
          <w:spacing w:val="-2"/>
          <w:position w:val="1"/>
          <w:sz w:val="24"/>
          <w:szCs w:val="24"/>
          <w:highlight w:val="none"/>
        </w:rPr>
        <w:t>日</w:t>
      </w:r>
      <w:r>
        <w:rPr>
          <w:rFonts w:ascii="宋体" w:hAnsi="宋体" w:eastAsia="宋体" w:cs="宋体"/>
          <w:color w:val="auto"/>
          <w:spacing w:val="-9"/>
          <w:position w:val="1"/>
          <w:sz w:val="24"/>
          <w:szCs w:val="24"/>
          <w:highlight w:val="none"/>
        </w:rPr>
        <w:t xml:space="preserve"> </w:t>
      </w:r>
      <w:r>
        <w:rPr>
          <w:color w:val="auto"/>
          <w:spacing w:val="-2"/>
          <w:position w:val="1"/>
          <w:sz w:val="24"/>
          <w:szCs w:val="24"/>
          <w:highlight w:val="none"/>
        </w:rPr>
        <w:t>1</w:t>
      </w:r>
      <w:r>
        <w:rPr>
          <w:rFonts w:hint="eastAsia" w:eastAsia="宋体"/>
          <w:color w:val="auto"/>
          <w:spacing w:val="-2"/>
          <w:position w:val="1"/>
          <w:sz w:val="24"/>
          <w:szCs w:val="24"/>
          <w:highlight w:val="none"/>
          <w:lang w:val="en-US" w:eastAsia="zh-CN"/>
        </w:rPr>
        <w:t>6</w:t>
      </w:r>
      <w:r>
        <w:rPr>
          <w:color w:val="auto"/>
          <w:spacing w:val="-2"/>
          <w:position w:val="1"/>
          <w:sz w:val="24"/>
          <w:szCs w:val="24"/>
          <w:highlight w:val="none"/>
        </w:rPr>
        <w:t>:</w:t>
      </w:r>
      <w:r>
        <w:rPr>
          <w:rFonts w:hint="eastAsia" w:eastAsia="宋体"/>
          <w:color w:val="auto"/>
          <w:spacing w:val="-2"/>
          <w:position w:val="1"/>
          <w:sz w:val="24"/>
          <w:szCs w:val="24"/>
          <w:highlight w:val="none"/>
          <w:lang w:val="en-US" w:eastAsia="zh-CN"/>
        </w:rPr>
        <w:t>3</w:t>
      </w:r>
      <w:r>
        <w:rPr>
          <w:color w:val="auto"/>
          <w:spacing w:val="-2"/>
          <w:position w:val="1"/>
          <w:sz w:val="24"/>
          <w:szCs w:val="24"/>
          <w:highlight w:val="none"/>
        </w:rPr>
        <w:t>0</w:t>
      </w:r>
      <w:r>
        <w:rPr>
          <w:rFonts w:ascii="宋体" w:hAnsi="宋体" w:eastAsia="宋体" w:cs="宋体"/>
          <w:color w:val="auto"/>
          <w:spacing w:val="-2"/>
          <w:position w:val="1"/>
          <w:sz w:val="24"/>
          <w:szCs w:val="24"/>
          <w:highlight w:val="none"/>
        </w:rPr>
        <w:t>（北京时间）</w:t>
      </w:r>
    </w:p>
    <w:p w14:paraId="45552D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地点：投标人登录政采云平台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4"/>
          <w:szCs w:val="24"/>
          <w:highlight w:val="none"/>
        </w:rPr>
        <w:t>https://www.zcygov.cn/</w:t>
      </w:r>
      <w:r>
        <w:rPr>
          <w:color w:val="auto"/>
          <w:sz w:val="24"/>
          <w:szCs w:val="24"/>
          <w:highlight w:val="none"/>
        </w:rPr>
        <w:fldChar w:fldCharType="end"/>
      </w:r>
      <w:r>
        <w:rPr>
          <w:rFonts w:ascii="宋体" w:hAnsi="宋体" w:eastAsia="宋体" w:cs="宋体"/>
          <w:color w:val="auto"/>
          <w:sz w:val="24"/>
          <w:szCs w:val="24"/>
          <w:highlight w:val="none"/>
        </w:rPr>
        <w:t>，进入</w:t>
      </w:r>
      <w:r>
        <w:rPr>
          <w:color w:val="auto"/>
          <w:sz w:val="24"/>
          <w:szCs w:val="24"/>
          <w:highlight w:val="none"/>
        </w:rPr>
        <w:t>“</w:t>
      </w:r>
      <w:r>
        <w:rPr>
          <w:rFonts w:ascii="宋体" w:hAnsi="宋体" w:eastAsia="宋体" w:cs="宋体"/>
          <w:color w:val="auto"/>
          <w:sz w:val="24"/>
          <w:szCs w:val="24"/>
          <w:highlight w:val="none"/>
        </w:rPr>
        <w:t>项目采购</w:t>
      </w:r>
      <w:r>
        <w:rPr>
          <w:color w:val="auto"/>
          <w:spacing w:val="-1"/>
          <w:sz w:val="24"/>
          <w:szCs w:val="24"/>
          <w:highlight w:val="none"/>
        </w:rPr>
        <w:t>-</w:t>
      </w:r>
      <w:r>
        <w:rPr>
          <w:rFonts w:ascii="宋体" w:hAnsi="宋体" w:eastAsia="宋体" w:cs="宋体"/>
          <w:color w:val="auto"/>
          <w:spacing w:val="-1"/>
          <w:sz w:val="24"/>
          <w:szCs w:val="24"/>
          <w:highlight w:val="none"/>
        </w:rPr>
        <w:t>开标评标</w:t>
      </w:r>
      <w:r>
        <w:rPr>
          <w:color w:val="auto"/>
          <w:spacing w:val="-1"/>
          <w:sz w:val="24"/>
          <w:szCs w:val="24"/>
          <w:highlight w:val="none"/>
        </w:rPr>
        <w:t>-</w:t>
      </w:r>
      <w:r>
        <w:rPr>
          <w:rFonts w:ascii="宋体" w:hAnsi="宋体" w:eastAsia="宋体" w:cs="宋体"/>
          <w:color w:val="auto"/>
          <w:spacing w:val="-1"/>
          <w:sz w:val="24"/>
          <w:szCs w:val="24"/>
          <w:highlight w:val="none"/>
        </w:rPr>
        <w:t>右边选择对应项目点击</w:t>
      </w:r>
      <w:r>
        <w:rPr>
          <w:color w:val="auto"/>
          <w:spacing w:val="-1"/>
          <w:sz w:val="24"/>
          <w:szCs w:val="24"/>
          <w:highlight w:val="none"/>
        </w:rPr>
        <w:t>“</w:t>
      </w:r>
      <w:r>
        <w:rPr>
          <w:rFonts w:ascii="宋体" w:hAnsi="宋体" w:eastAsia="宋体" w:cs="宋体"/>
          <w:color w:val="auto"/>
          <w:spacing w:val="-1"/>
          <w:sz w:val="24"/>
          <w:szCs w:val="24"/>
          <w:highlight w:val="none"/>
        </w:rPr>
        <w:t>进入项目</w:t>
      </w:r>
      <w:r>
        <w:rPr>
          <w:color w:val="auto"/>
          <w:spacing w:val="-1"/>
          <w:sz w:val="24"/>
          <w:szCs w:val="24"/>
          <w:highlight w:val="none"/>
        </w:rPr>
        <w:t>”</w:t>
      </w:r>
      <w:r>
        <w:rPr>
          <w:rFonts w:ascii="宋体" w:hAnsi="宋体" w:eastAsia="宋体" w:cs="宋体"/>
          <w:color w:val="auto"/>
          <w:spacing w:val="-1"/>
          <w:sz w:val="24"/>
          <w:szCs w:val="24"/>
          <w:highlight w:val="none"/>
        </w:rPr>
        <w:t>进入开标大厅。</w:t>
      </w:r>
    </w:p>
    <w:p w14:paraId="30E193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六、公告期限</w:t>
      </w:r>
    </w:p>
    <w:p w14:paraId="21984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position w:val="1"/>
          <w:sz w:val="24"/>
          <w:szCs w:val="24"/>
          <w:highlight w:val="none"/>
        </w:rPr>
        <w:t>自本公告发布之日起</w:t>
      </w:r>
      <w:r>
        <w:rPr>
          <w:color w:val="auto"/>
          <w:spacing w:val="-4"/>
          <w:position w:val="1"/>
          <w:sz w:val="24"/>
          <w:szCs w:val="24"/>
          <w:highlight w:val="none"/>
        </w:rPr>
        <w:t>5</w:t>
      </w:r>
      <w:r>
        <w:rPr>
          <w:rFonts w:ascii="宋体" w:hAnsi="宋体" w:eastAsia="宋体" w:cs="宋体"/>
          <w:color w:val="auto"/>
          <w:spacing w:val="-4"/>
          <w:position w:val="1"/>
          <w:sz w:val="24"/>
          <w:szCs w:val="24"/>
          <w:highlight w:val="none"/>
        </w:rPr>
        <w:t>个工作日。</w:t>
      </w:r>
    </w:p>
    <w:p w14:paraId="2EC690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七、其他补充事宜</w:t>
      </w:r>
    </w:p>
    <w:p w14:paraId="24ABE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1、本项目采购采用电子交易方式，投标人无需到达评标地点，电子交易平台为“政府采</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购云平台（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Fonts w:ascii="新宋体" w:hAnsi="新宋体" w:eastAsia="新宋体" w:cs="新宋体"/>
          <w:color w:val="auto"/>
          <w:spacing w:val="-2"/>
          <w:sz w:val="24"/>
          <w:szCs w:val="24"/>
          <w:highlight w:val="none"/>
        </w:rPr>
        <w:t>https://login.zcy</w:t>
      </w:r>
      <w:r>
        <w:rPr>
          <w:rFonts w:ascii="新宋体" w:hAnsi="新宋体" w:eastAsia="新宋体" w:cs="新宋体"/>
          <w:color w:val="auto"/>
          <w:spacing w:val="-3"/>
          <w:sz w:val="24"/>
          <w:szCs w:val="24"/>
          <w:highlight w:val="none"/>
        </w:rPr>
        <w:t>gov.cn/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）”。供应商参与本项目电子交易活动前，应注册成为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政府采购云平台正式供应商。编制电子投标文件前还需申领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证书并绑定帐号，因未注册入库、未办理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数字证书等原因造成无法递交电子版响应文件或递交电子响应文件失败等后果由供应商自行承担。如有操作性问题可与政采云在线客服进行咨询，咨询电话</w:t>
      </w:r>
      <w:r>
        <w:rPr>
          <w:rFonts w:ascii="新宋体" w:hAnsi="新宋体" w:eastAsia="新宋体" w:cs="新宋体"/>
          <w:color w:val="auto"/>
          <w:spacing w:val="-2"/>
          <w:sz w:val="24"/>
          <w:szCs w:val="24"/>
          <w:highlight w:val="none"/>
        </w:rPr>
        <w:t>：95763。</w:t>
      </w:r>
    </w:p>
    <w:p w14:paraId="3837F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2、供应商应使用最新版本的</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6"/>
          <w:sz w:val="24"/>
          <w:szCs w:val="24"/>
          <w:highlight w:val="none"/>
        </w:rPr>
        <w:t>CA</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6"/>
          <w:sz w:val="24"/>
          <w:szCs w:val="24"/>
          <w:highlight w:val="none"/>
        </w:rPr>
        <w:t>驱动和政采云投标客户端，客户端下</w:t>
      </w:r>
      <w:r>
        <w:rPr>
          <w:rFonts w:ascii="新宋体" w:hAnsi="新宋体" w:eastAsia="新宋体" w:cs="新宋体"/>
          <w:color w:val="auto"/>
          <w:spacing w:val="-7"/>
          <w:sz w:val="24"/>
          <w:szCs w:val="24"/>
          <w:highlight w:val="none"/>
        </w:rPr>
        <w:t>载、安装完成后， 可</w:t>
      </w:r>
      <w:r>
        <w:rPr>
          <w:rFonts w:ascii="新宋体" w:hAnsi="新宋体" w:eastAsia="新宋体" w:cs="新宋体"/>
          <w:color w:val="auto"/>
          <w:spacing w:val="-1"/>
          <w:sz w:val="24"/>
          <w:szCs w:val="24"/>
          <w:highlight w:val="none"/>
        </w:rPr>
        <w:t>通过账号密码或</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1"/>
          <w:sz w:val="24"/>
          <w:szCs w:val="24"/>
          <w:highlight w:val="none"/>
        </w:rPr>
        <w:t>登录客户端并按照本采购文件和电子招投标供应商客户</w:t>
      </w:r>
      <w:r>
        <w:rPr>
          <w:rFonts w:ascii="新宋体" w:hAnsi="新宋体" w:eastAsia="新宋体" w:cs="新宋体"/>
          <w:color w:val="auto"/>
          <w:spacing w:val="-2"/>
          <w:sz w:val="24"/>
          <w:szCs w:val="24"/>
          <w:highlight w:val="none"/>
        </w:rPr>
        <w:t>端的要求编制并加密投标文件，未按规定加密的投标文件，将被电子招投标供应商客户端拒收。</w:t>
      </w:r>
    </w:p>
    <w:p w14:paraId="751A40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3、供应商应当在投标截止时间前，将生成的“电子加</w:t>
      </w:r>
      <w:r>
        <w:rPr>
          <w:rFonts w:ascii="新宋体" w:hAnsi="新宋体" w:eastAsia="新宋体" w:cs="新宋体"/>
          <w:color w:val="auto"/>
          <w:spacing w:val="-1"/>
          <w:sz w:val="24"/>
          <w:szCs w:val="24"/>
          <w:highlight w:val="none"/>
        </w:rPr>
        <w:t>密响应文件”上传递交至“政府采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购云平台”，递交电子响应文件截止时间以后上传递交的响应文件将被“政府采购云平台”拒</w:t>
      </w:r>
      <w:r>
        <w:rPr>
          <w:rFonts w:ascii="新宋体" w:hAnsi="新宋体" w:eastAsia="新宋体" w:cs="新宋体"/>
          <w:color w:val="auto"/>
          <w:spacing w:val="-12"/>
          <w:sz w:val="24"/>
          <w:szCs w:val="24"/>
          <w:highlight w:val="none"/>
        </w:rPr>
        <w:t>收。</w:t>
      </w:r>
    </w:p>
    <w:p w14:paraId="780F9F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ascii="新宋体" w:hAnsi="新宋体" w:eastAsia="新宋体" w:cs="新宋体"/>
          <w:color w:val="auto"/>
          <w:spacing w:val="-5"/>
          <w:sz w:val="24"/>
          <w:szCs w:val="24"/>
          <w:highlight w:val="none"/>
        </w:rPr>
      </w:pPr>
      <w:r>
        <w:rPr>
          <w:rFonts w:ascii="新宋体" w:hAnsi="新宋体" w:eastAsia="新宋体" w:cs="新宋体"/>
          <w:color w:val="auto"/>
          <w:spacing w:val="-2"/>
          <w:sz w:val="24"/>
          <w:szCs w:val="24"/>
          <w:highlight w:val="none"/>
        </w:rPr>
        <w:t>4、 在使用政采云投标客户端时，建议使用谷歌浏览器或</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360</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极速浏览器，电脑配置满足</w:t>
      </w:r>
      <w:r>
        <w:rPr>
          <w:rFonts w:ascii="新宋体" w:hAnsi="新宋体" w:eastAsia="新宋体" w:cs="新宋体"/>
          <w:color w:val="auto"/>
          <w:sz w:val="24"/>
          <w:szCs w:val="24"/>
          <w:highlight w:val="none"/>
        </w:rPr>
        <w:t xml:space="preserve"> win7+64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z w:val="24"/>
          <w:szCs w:val="24"/>
          <w:highlight w:val="none"/>
        </w:rPr>
        <w:t>位以上操作系统（不能用ma</w:t>
      </w:r>
      <w:r>
        <w:rPr>
          <w:rFonts w:ascii="新宋体" w:hAnsi="新宋体" w:eastAsia="新宋体" w:cs="新宋体"/>
          <w:color w:val="auto"/>
          <w:spacing w:val="-1"/>
          <w:sz w:val="24"/>
          <w:szCs w:val="24"/>
          <w:highlight w:val="none"/>
        </w:rPr>
        <w:t>c</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1"/>
          <w:sz w:val="24"/>
          <w:szCs w:val="24"/>
          <w:highlight w:val="none"/>
        </w:rPr>
        <w:t>或者</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linux</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系统）。客户端请至新疆政府采购网</w:t>
      </w:r>
      <w:r>
        <w:rPr>
          <w:rFonts w:ascii="新宋体" w:hAnsi="新宋体" w:eastAsia="新宋体" w:cs="新宋体"/>
          <w:color w:val="auto"/>
          <w:spacing w:val="-2"/>
          <w:sz w:val="24"/>
          <w:szCs w:val="24"/>
          <w:highlight w:val="none"/>
        </w:rPr>
        <w:t>（</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ascii="新宋体" w:hAnsi="新宋体" w:eastAsia="新宋体" w:cs="新宋体"/>
          <w:color w:val="auto"/>
          <w:spacing w:val="-2"/>
          <w:sz w:val="24"/>
          <w:szCs w:val="24"/>
          <w:highlight w:val="none"/>
        </w:rPr>
        <w:t>http://www.ccgp-xinjiang.g</w:t>
      </w:r>
      <w:r>
        <w:rPr>
          <w:rFonts w:ascii="新宋体" w:hAnsi="新宋体" w:eastAsia="新宋体" w:cs="新宋体"/>
          <w:color w:val="auto"/>
          <w:spacing w:val="-3"/>
          <w:sz w:val="24"/>
          <w:szCs w:val="24"/>
          <w:highlight w:val="none"/>
        </w:rPr>
        <w:t>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）下载专区查看，如有问题可拨打政采云客户服务热线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95763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进行咨询。</w:t>
      </w:r>
    </w:p>
    <w:p w14:paraId="7F9AF3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5、供应商登录政采云平台，在投标截止时间后</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
          <w:sz w:val="24"/>
          <w:szCs w:val="24"/>
          <w:highlight w:val="none"/>
        </w:rPr>
        <w:t>30</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分钟内用“项目采购-</w:t>
      </w:r>
      <w:r>
        <w:rPr>
          <w:rFonts w:ascii="新宋体" w:hAnsi="新宋体" w:eastAsia="新宋体" w:cs="新宋体"/>
          <w:color w:val="auto"/>
          <w:spacing w:val="-2"/>
          <w:sz w:val="24"/>
          <w:szCs w:val="24"/>
          <w:highlight w:val="none"/>
        </w:rPr>
        <w:t>开标评标”功能</w:t>
      </w:r>
      <w:r>
        <w:rPr>
          <w:rFonts w:ascii="新宋体" w:hAnsi="新宋体" w:eastAsia="新宋体" w:cs="新宋体"/>
          <w:color w:val="auto"/>
          <w:spacing w:val="-6"/>
          <w:sz w:val="24"/>
          <w:szCs w:val="24"/>
          <w:highlight w:val="none"/>
        </w:rPr>
        <w:t>进行解密响应文件。若供应商在规定时间内未按时解密的， 视为无效投标。解密与加密响应文</w:t>
      </w:r>
      <w:r>
        <w:rPr>
          <w:rFonts w:ascii="新宋体" w:hAnsi="新宋体" w:eastAsia="新宋体" w:cs="新宋体"/>
          <w:color w:val="auto"/>
          <w:spacing w:val="-4"/>
          <w:sz w:val="24"/>
          <w:szCs w:val="24"/>
          <w:highlight w:val="none"/>
        </w:rPr>
        <w:t>件须使用同一个</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4"/>
          <w:sz w:val="24"/>
          <w:szCs w:val="24"/>
          <w:highlight w:val="none"/>
        </w:rPr>
        <w:t>CA。</w:t>
      </w:r>
    </w:p>
    <w:p w14:paraId="487349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11"/>
          <w:sz w:val="24"/>
          <w:szCs w:val="24"/>
          <w:highlight w:val="none"/>
        </w:rPr>
        <w:t>特别提示：</w:t>
      </w:r>
    </w:p>
    <w:p w14:paraId="31736E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1、采购限额标准以上， 200 万元以下的货物和服务采购项目、400 万元以下的工程采购项 目，适宜由中小企业提供的，采购人应当专门面向中小企业采购。</w:t>
      </w:r>
    </w:p>
    <w:p w14:paraId="04C83D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2、超过 200 万元的货物和服务采购项目，预留该部分采购项目预算总额的 30%以上专门 面向中小企业采购，其中预留给小微企业的比例不低于 60%。</w:t>
      </w:r>
    </w:p>
    <w:p w14:paraId="1B69E2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3、超过 400 万元的工程采购项目中适宜由中小企业提供的，预留该部分采购项目预算总 额的 40%以上专门面向中小企业采购，其中预留给小微企业的比例不低于 60%。</w:t>
      </w:r>
    </w:p>
    <w:p w14:paraId="58468B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4、对于未预留份额专门面向中小企业的采购项目，以及预留份额项目中的非预留部分采购包，采购人、采购代理机构应当对符合规定的小微企业报价给予 10%~20%（工程项目为 3%~5%） 的扣除，用扣除后的价格参加评审。适用招标投标法的政府采购工程建设项目，采用综合评估 法但未采用低价优先法计算价格分的，评标时应当在采用原报价进行评分的基础上增加其价格得分的 3%~5%作为其价格分。</w:t>
      </w:r>
    </w:p>
    <w:p w14:paraId="74797B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1%~2%）的扣除，用扣除后的价格参加评审。适用招标投标法的政府采购工程建设项目， 采用综合评估法但未采用低价优先法计算价格分的，评标时应当在采用原报价进行评分的基础 上增加其价格得分的 1%~2%作为其价格分。</w:t>
      </w:r>
    </w:p>
    <w:p w14:paraId="4AF88C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hint="eastAsia" w:eastAsia="宋体"/>
          <w:b/>
          <w:bCs/>
          <w:color w:val="auto"/>
          <w:spacing w:val="-3"/>
          <w:sz w:val="24"/>
          <w:szCs w:val="24"/>
          <w:highlight w:val="none"/>
          <w:lang w:val="en-US" w:eastAsia="zh-CN"/>
        </w:rPr>
        <w:t>八</w:t>
      </w:r>
      <w:r>
        <w:rPr>
          <w:b/>
          <w:bCs/>
          <w:color w:val="auto"/>
          <w:spacing w:val="-3"/>
          <w:sz w:val="24"/>
          <w:szCs w:val="24"/>
          <w:highlight w:val="none"/>
        </w:rPr>
        <w:t>、对本次招标提出询问，请按以下方式联系。</w:t>
      </w:r>
    </w:p>
    <w:p w14:paraId="224C3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14:paraId="65EFF1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察布查尔县交通运输局</w:t>
      </w:r>
      <w:r>
        <w:rPr>
          <w:rFonts w:hint="eastAsia" w:ascii="新宋体" w:hAnsi="新宋体" w:eastAsia="新宋体" w:cs="新宋体"/>
          <w:color w:val="auto"/>
          <w:sz w:val="24"/>
          <w:szCs w:val="24"/>
          <w:highlight w:val="none"/>
        </w:rPr>
        <w:t xml:space="preserve"> </w:t>
      </w:r>
    </w:p>
    <w:p w14:paraId="29D94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eastAsia="zh-CN"/>
        </w:rPr>
        <w:t>察布查尔县</w:t>
      </w:r>
    </w:p>
    <w:p w14:paraId="1CCAF8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联系方式：0999-3629315 </w:t>
      </w:r>
    </w:p>
    <w:p w14:paraId="7C7D2B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14:paraId="2903BC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新疆惠合正德工程管理有限公司</w:t>
      </w:r>
    </w:p>
    <w:p w14:paraId="4B166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地址：伊宁市西环路306号开元新城3号楼1</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层（写字楼）</w:t>
      </w:r>
    </w:p>
    <w:p w14:paraId="142FE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val="en-US" w:eastAsia="zh-CN"/>
        </w:rPr>
        <w:t>18099829507</w:t>
      </w:r>
    </w:p>
    <w:p w14:paraId="372B3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3.项目联系方式</w:t>
      </w:r>
    </w:p>
    <w:p w14:paraId="7BA51B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val="en-US" w:eastAsia="zh-CN"/>
        </w:rPr>
        <w:t>张艳</w:t>
      </w:r>
      <w:r>
        <w:rPr>
          <w:rFonts w:hint="eastAsia" w:ascii="新宋体" w:hAnsi="新宋体" w:eastAsia="新宋体" w:cs="新宋体"/>
          <w:color w:val="auto"/>
          <w:sz w:val="24"/>
          <w:szCs w:val="24"/>
          <w:highlight w:val="none"/>
        </w:rPr>
        <w:t xml:space="preserve">  </w:t>
      </w:r>
    </w:p>
    <w:p w14:paraId="2537F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val="en-US" w:eastAsia="zh-CN"/>
        </w:rPr>
        <w:t>18099829507</w:t>
      </w:r>
    </w:p>
    <w:p w14:paraId="5F1990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07A11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87844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89727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B6CC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73EF9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786FD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3400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0182A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D3385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A209A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8D36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BAE13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E047A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747B9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B7D23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8F2FB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EA129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68E90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highlight w:val="none"/>
        </w:rPr>
      </w:pPr>
      <w:bookmarkStart w:id="2" w:name="_Toc32742"/>
      <w:r>
        <w:rPr>
          <w:rFonts w:ascii="宋体" w:hAnsi="宋体" w:eastAsia="宋体" w:cs="宋体"/>
          <w:b/>
          <w:bCs/>
          <w:color w:val="auto"/>
          <w:spacing w:val="-4"/>
          <w:sz w:val="43"/>
          <w:szCs w:val="43"/>
          <w:highlight w:val="none"/>
        </w:rPr>
        <w:t>第二章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投标人须知</w:t>
      </w:r>
      <w:bookmarkEnd w:id="2"/>
    </w:p>
    <w:p w14:paraId="4B43B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color w:val="auto"/>
          <w:highlight w:val="none"/>
        </w:rPr>
      </w:pPr>
      <w:bookmarkStart w:id="3" w:name="_Toc8148"/>
      <w:r>
        <w:rPr>
          <w:rFonts w:ascii="宋体" w:hAnsi="宋体" w:eastAsia="宋体" w:cs="宋体"/>
          <w:b/>
          <w:bCs/>
          <w:color w:val="auto"/>
          <w:spacing w:val="6"/>
          <w:sz w:val="30"/>
          <w:szCs w:val="30"/>
          <w:highlight w:val="none"/>
        </w:rPr>
        <w:t>一、投标人须知前附表</w:t>
      </w:r>
      <w:bookmarkEnd w:id="3"/>
    </w:p>
    <w:tbl>
      <w:tblPr>
        <w:tblStyle w:val="14"/>
        <w:tblW w:w="92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695"/>
        <w:gridCol w:w="6885"/>
      </w:tblGrid>
      <w:tr w14:paraId="2021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688" w:type="dxa"/>
            <w:vAlign w:val="center"/>
          </w:tcPr>
          <w:p w14:paraId="1482162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5" w:type="dxa"/>
            <w:vAlign w:val="center"/>
          </w:tcPr>
          <w:p w14:paraId="76C1F3F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采购人</w:t>
            </w:r>
          </w:p>
        </w:tc>
        <w:tc>
          <w:tcPr>
            <w:tcW w:w="6885" w:type="dxa"/>
            <w:vAlign w:val="center"/>
          </w:tcPr>
          <w:p w14:paraId="78E3087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察布查尔县交通运输局</w:t>
            </w:r>
          </w:p>
        </w:tc>
      </w:tr>
      <w:tr w14:paraId="3A91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jc w:val="center"/>
        </w:trPr>
        <w:tc>
          <w:tcPr>
            <w:tcW w:w="688" w:type="dxa"/>
            <w:vAlign w:val="center"/>
          </w:tcPr>
          <w:p w14:paraId="05C99B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5" w:type="dxa"/>
            <w:vAlign w:val="center"/>
          </w:tcPr>
          <w:p w14:paraId="5C3CD66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采购代理机构</w:t>
            </w:r>
          </w:p>
        </w:tc>
        <w:tc>
          <w:tcPr>
            <w:tcW w:w="6885" w:type="dxa"/>
            <w:vAlign w:val="center"/>
          </w:tcPr>
          <w:p w14:paraId="0428022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名    称：</w:t>
            </w:r>
            <w:r>
              <w:rPr>
                <w:rFonts w:hint="eastAsia" w:ascii="宋体" w:hAnsi="宋体" w:eastAsia="宋体" w:cs="宋体"/>
                <w:color w:val="auto"/>
                <w:spacing w:val="7"/>
                <w:sz w:val="21"/>
                <w:szCs w:val="21"/>
                <w:highlight w:val="none"/>
                <w:lang w:eastAsia="zh-CN"/>
              </w:rPr>
              <w:t>新疆惠合正德工程管理有限公司</w:t>
            </w:r>
          </w:p>
          <w:p w14:paraId="3062D4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地    址：</w:t>
            </w:r>
            <w:r>
              <w:rPr>
                <w:rFonts w:hint="eastAsia" w:ascii="宋体" w:hAnsi="宋体" w:eastAsia="宋体" w:cs="宋体"/>
                <w:color w:val="auto"/>
                <w:sz w:val="21"/>
                <w:szCs w:val="21"/>
                <w:highlight w:val="none"/>
              </w:rPr>
              <w:t>伊宁市西环路306号开元新城3号楼1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层（写字楼）</w:t>
            </w:r>
          </w:p>
          <w:p w14:paraId="0072F48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联系人：</w:t>
            </w:r>
            <w:r>
              <w:rPr>
                <w:rFonts w:hint="eastAsia" w:ascii="宋体" w:hAnsi="宋体" w:eastAsia="宋体" w:cs="宋体"/>
                <w:color w:val="auto"/>
                <w:spacing w:val="5"/>
                <w:sz w:val="21"/>
                <w:szCs w:val="21"/>
                <w:highlight w:val="none"/>
                <w:lang w:val="en-US" w:eastAsia="zh-CN"/>
              </w:rPr>
              <w:t>张艳</w:t>
            </w:r>
          </w:p>
          <w:p w14:paraId="268854B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联系方式：</w:t>
            </w:r>
            <w:r>
              <w:rPr>
                <w:rFonts w:hint="eastAsia" w:cs="宋体"/>
                <w:color w:val="auto"/>
                <w:spacing w:val="3"/>
                <w:sz w:val="21"/>
                <w:szCs w:val="21"/>
                <w:highlight w:val="none"/>
                <w:lang w:val="en-US" w:eastAsia="zh-CN"/>
              </w:rPr>
              <w:t>18099829507</w:t>
            </w:r>
          </w:p>
        </w:tc>
      </w:tr>
      <w:tr w14:paraId="4557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88" w:type="dxa"/>
            <w:vAlign w:val="center"/>
          </w:tcPr>
          <w:p w14:paraId="7BA564A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5" w:type="dxa"/>
            <w:vAlign w:val="center"/>
          </w:tcPr>
          <w:p w14:paraId="33C7112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采购项目名称</w:t>
            </w:r>
          </w:p>
        </w:tc>
        <w:tc>
          <w:tcPr>
            <w:tcW w:w="6885" w:type="dxa"/>
            <w:vAlign w:val="center"/>
          </w:tcPr>
          <w:p w14:paraId="1171F85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cs="宋体"/>
                <w:color w:val="auto"/>
                <w:sz w:val="21"/>
                <w:szCs w:val="21"/>
                <w:highlight w:val="none"/>
                <w:lang w:eastAsia="zh-CN"/>
              </w:rPr>
              <w:t>2025年察布查尔县公交车停靠站改建修复工程</w:t>
            </w:r>
          </w:p>
        </w:tc>
      </w:tr>
      <w:tr w14:paraId="00A8D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688" w:type="dxa"/>
            <w:vAlign w:val="center"/>
          </w:tcPr>
          <w:p w14:paraId="17D1BC0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95" w:type="dxa"/>
            <w:vAlign w:val="center"/>
          </w:tcPr>
          <w:p w14:paraId="415ABDD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采购文件编号</w:t>
            </w:r>
          </w:p>
        </w:tc>
        <w:tc>
          <w:tcPr>
            <w:tcW w:w="6885" w:type="dxa"/>
            <w:vAlign w:val="center"/>
          </w:tcPr>
          <w:p w14:paraId="3F30430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CBCEGZTKZ-2025001</w:t>
            </w:r>
          </w:p>
        </w:tc>
      </w:tr>
      <w:tr w14:paraId="357C6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688" w:type="dxa"/>
            <w:vAlign w:val="center"/>
          </w:tcPr>
          <w:p w14:paraId="1F4859C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95" w:type="dxa"/>
            <w:vAlign w:val="center"/>
          </w:tcPr>
          <w:p w14:paraId="6462787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资金来源</w:t>
            </w:r>
          </w:p>
        </w:tc>
        <w:tc>
          <w:tcPr>
            <w:tcW w:w="6885" w:type="dxa"/>
            <w:vAlign w:val="center"/>
          </w:tcPr>
          <w:p w14:paraId="33F7A7A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cs="宋体"/>
                <w:color w:val="auto"/>
                <w:spacing w:val="-1"/>
                <w:sz w:val="21"/>
                <w:szCs w:val="21"/>
                <w:highlight w:val="none"/>
                <w:lang w:val="en-US" w:eastAsia="zh-CN"/>
              </w:rPr>
              <w:t>自筹</w:t>
            </w:r>
            <w:r>
              <w:rPr>
                <w:rFonts w:hint="eastAsia" w:ascii="宋体" w:hAnsi="宋体" w:eastAsia="宋体" w:cs="宋体"/>
                <w:color w:val="auto"/>
                <w:spacing w:val="-1"/>
                <w:sz w:val="21"/>
                <w:szCs w:val="21"/>
                <w:highlight w:val="none"/>
              </w:rPr>
              <w:t>资金</w:t>
            </w:r>
          </w:p>
        </w:tc>
      </w:tr>
      <w:tr w14:paraId="7143E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88" w:type="dxa"/>
            <w:vAlign w:val="center"/>
          </w:tcPr>
          <w:p w14:paraId="2A190A2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95" w:type="dxa"/>
            <w:vAlign w:val="center"/>
          </w:tcPr>
          <w:p w14:paraId="7DACF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0C85321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最高限价</w:t>
            </w:r>
          </w:p>
        </w:tc>
        <w:tc>
          <w:tcPr>
            <w:tcW w:w="6885" w:type="dxa"/>
            <w:vAlign w:val="center"/>
          </w:tcPr>
          <w:p w14:paraId="61BEB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napToGrid w:val="0"/>
                <w:color w:val="auto"/>
                <w:spacing w:val="7"/>
                <w:kern w:val="0"/>
                <w:sz w:val="21"/>
                <w:szCs w:val="21"/>
                <w:highlight w:val="none"/>
                <w:lang w:val="en-US" w:eastAsia="en-US" w:bidi="ar-SA"/>
              </w:rPr>
            </w:pPr>
            <w:r>
              <w:rPr>
                <w:rFonts w:hint="default" w:ascii="宋体" w:hAnsi="宋体" w:eastAsia="宋体" w:cs="宋体"/>
                <w:b/>
                <w:bCs/>
                <w:snapToGrid w:val="0"/>
                <w:color w:val="auto"/>
                <w:spacing w:val="7"/>
                <w:kern w:val="0"/>
                <w:sz w:val="21"/>
                <w:szCs w:val="21"/>
                <w:highlight w:val="none"/>
                <w:lang w:val="en-US" w:eastAsia="zh-CN" w:bidi="ar-SA"/>
              </w:rPr>
              <w:t>609559.59</w:t>
            </w:r>
            <w:r>
              <w:rPr>
                <w:rFonts w:hint="eastAsia" w:ascii="宋体" w:hAnsi="宋体" w:eastAsia="宋体" w:cs="宋体"/>
                <w:b/>
                <w:bCs/>
                <w:snapToGrid w:val="0"/>
                <w:color w:val="auto"/>
                <w:spacing w:val="7"/>
                <w:kern w:val="0"/>
                <w:sz w:val="21"/>
                <w:szCs w:val="21"/>
                <w:highlight w:val="none"/>
                <w:lang w:val="en-US" w:eastAsia="en-US" w:bidi="ar-SA"/>
              </w:rPr>
              <w:t>元（大写：</w:t>
            </w:r>
            <w:r>
              <w:rPr>
                <w:rFonts w:hint="eastAsia" w:ascii="宋体" w:hAnsi="宋体" w:eastAsia="宋体" w:cs="宋体"/>
                <w:b/>
                <w:bCs/>
                <w:snapToGrid w:val="0"/>
                <w:color w:val="auto"/>
                <w:spacing w:val="7"/>
                <w:kern w:val="0"/>
                <w:sz w:val="21"/>
                <w:szCs w:val="21"/>
                <w:highlight w:val="none"/>
                <w:lang w:val="en-US" w:eastAsia="zh-CN" w:bidi="ar-SA"/>
              </w:rPr>
              <w:t>陆拾万零玖仟伍佰伍拾玖元伍角玖分</w:t>
            </w:r>
            <w:r>
              <w:rPr>
                <w:rFonts w:hint="eastAsia" w:ascii="宋体" w:hAnsi="宋体" w:eastAsia="宋体" w:cs="宋体"/>
                <w:b/>
                <w:bCs/>
                <w:snapToGrid w:val="0"/>
                <w:color w:val="auto"/>
                <w:spacing w:val="7"/>
                <w:kern w:val="0"/>
                <w:sz w:val="21"/>
                <w:szCs w:val="21"/>
                <w:highlight w:val="none"/>
                <w:lang w:val="en-US" w:eastAsia="en-US" w:bidi="ar-SA"/>
              </w:rPr>
              <w:t>）</w:t>
            </w:r>
          </w:p>
          <w:p w14:paraId="7D7FB62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备注：各投标单位报价不得超过此限价，否则作废标处理。</w:t>
            </w:r>
          </w:p>
        </w:tc>
      </w:tr>
      <w:tr w14:paraId="1B7B0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688" w:type="dxa"/>
            <w:vMerge w:val="restart"/>
            <w:tcBorders>
              <w:bottom w:val="nil"/>
            </w:tcBorders>
            <w:vAlign w:val="center"/>
          </w:tcPr>
          <w:p w14:paraId="0BB946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68287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08FA74E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95" w:type="dxa"/>
            <w:vAlign w:val="center"/>
          </w:tcPr>
          <w:p w14:paraId="4198E31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招标内容</w:t>
            </w:r>
          </w:p>
        </w:tc>
        <w:tc>
          <w:tcPr>
            <w:tcW w:w="6885" w:type="dxa"/>
            <w:vAlign w:val="center"/>
          </w:tcPr>
          <w:p w14:paraId="1F3E3B0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新建公交车招呼站休息座椅24个，新建公交车招呼站9个，修复(喷漆维护)公交车招呼站6个</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（详见工程量清单及图纸）。</w:t>
            </w:r>
          </w:p>
        </w:tc>
      </w:tr>
      <w:tr w14:paraId="38B81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688" w:type="dxa"/>
            <w:vMerge w:val="continue"/>
            <w:tcBorders>
              <w:top w:val="nil"/>
            </w:tcBorders>
            <w:vAlign w:val="center"/>
          </w:tcPr>
          <w:p w14:paraId="454F39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tc>
        <w:tc>
          <w:tcPr>
            <w:tcW w:w="1695" w:type="dxa"/>
            <w:vAlign w:val="center"/>
          </w:tcPr>
          <w:p w14:paraId="1C21BAD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建设地点</w:t>
            </w:r>
          </w:p>
        </w:tc>
        <w:tc>
          <w:tcPr>
            <w:tcW w:w="6885" w:type="dxa"/>
            <w:vAlign w:val="center"/>
          </w:tcPr>
          <w:p w14:paraId="57C96D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cs="宋体"/>
                <w:color w:val="auto"/>
                <w:spacing w:val="-1"/>
                <w:sz w:val="21"/>
                <w:szCs w:val="21"/>
                <w:highlight w:val="none"/>
                <w:lang w:val="en-US" w:eastAsia="zh-CN"/>
              </w:rPr>
              <w:t>察布查尔县</w:t>
            </w:r>
          </w:p>
        </w:tc>
      </w:tr>
      <w:tr w14:paraId="74AD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688" w:type="dxa"/>
            <w:vAlign w:val="center"/>
          </w:tcPr>
          <w:p w14:paraId="6CC1572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95" w:type="dxa"/>
            <w:vAlign w:val="center"/>
          </w:tcPr>
          <w:p w14:paraId="28B928A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质量目标</w:t>
            </w:r>
          </w:p>
        </w:tc>
        <w:tc>
          <w:tcPr>
            <w:tcW w:w="6885" w:type="dxa"/>
            <w:vAlign w:val="center"/>
          </w:tcPr>
          <w:p w14:paraId="1E23129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合格</w:t>
            </w:r>
          </w:p>
        </w:tc>
      </w:tr>
      <w:tr w14:paraId="218B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688" w:type="dxa"/>
            <w:vAlign w:val="center"/>
          </w:tcPr>
          <w:p w14:paraId="46AD5C0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95" w:type="dxa"/>
            <w:vAlign w:val="center"/>
          </w:tcPr>
          <w:p w14:paraId="6BAC67C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6885" w:type="dxa"/>
            <w:vAlign w:val="center"/>
          </w:tcPr>
          <w:p w14:paraId="4FF587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不得超过磋商文件中规定的最高限价</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1"/>
                <w:sz w:val="21"/>
                <w:szCs w:val="21"/>
                <w:highlight w:val="none"/>
              </w:rPr>
              <w:t>。本项目采用两轮</w:t>
            </w:r>
            <w:r>
              <w:rPr>
                <w:rFonts w:hint="eastAsia" w:ascii="宋体" w:hAnsi="宋体" w:eastAsia="宋体" w:cs="宋体"/>
                <w:color w:val="auto"/>
                <w:spacing w:val="10"/>
                <w:sz w:val="21"/>
                <w:szCs w:val="21"/>
                <w:highlight w:val="none"/>
              </w:rPr>
              <w:t>报价</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0"/>
                <w:sz w:val="21"/>
                <w:szCs w:val="21"/>
                <w:highlight w:val="none"/>
              </w:rPr>
              <w:t>，即标</w:t>
            </w:r>
            <w:r>
              <w:rPr>
                <w:rFonts w:hint="eastAsia" w:ascii="宋体" w:hAnsi="宋体" w:eastAsia="宋体" w:cs="宋体"/>
                <w:color w:val="auto"/>
                <w:spacing w:val="13"/>
                <w:sz w:val="21"/>
                <w:szCs w:val="21"/>
                <w:highlight w:val="none"/>
              </w:rPr>
              <w:t>书内报价为第一轮报价，现场报价为第二轮报价（以最终报价为准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4"/>
                <w:sz w:val="21"/>
                <w:szCs w:val="21"/>
                <w:highlight w:val="none"/>
              </w:rPr>
              <w:t>。</w:t>
            </w:r>
          </w:p>
        </w:tc>
      </w:tr>
      <w:tr w14:paraId="02E09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688" w:type="dxa"/>
            <w:vAlign w:val="center"/>
          </w:tcPr>
          <w:p w14:paraId="113F8E5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10</w:t>
            </w:r>
          </w:p>
        </w:tc>
        <w:tc>
          <w:tcPr>
            <w:tcW w:w="1695" w:type="dxa"/>
            <w:vAlign w:val="center"/>
          </w:tcPr>
          <w:p w14:paraId="2B5A3F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工期</w:t>
            </w:r>
          </w:p>
        </w:tc>
        <w:tc>
          <w:tcPr>
            <w:tcW w:w="6885" w:type="dxa"/>
            <w:vAlign w:val="center"/>
          </w:tcPr>
          <w:p w14:paraId="47E1F6F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甲乙双方合同签订之日起</w:t>
            </w:r>
            <w:r>
              <w:rPr>
                <w:rFonts w:hint="eastAsia" w:cs="宋体"/>
                <w:color w:val="auto"/>
                <w:spacing w:val="-3"/>
                <w:sz w:val="21"/>
                <w:szCs w:val="21"/>
                <w:highlight w:val="none"/>
                <w:lang w:val="en-US" w:eastAsia="zh-CN"/>
              </w:rPr>
              <w:t>60</w:t>
            </w:r>
            <w:r>
              <w:rPr>
                <w:rFonts w:hint="eastAsia" w:ascii="宋体" w:hAnsi="宋体" w:eastAsia="宋体" w:cs="宋体"/>
                <w:color w:val="auto"/>
                <w:spacing w:val="-3"/>
                <w:sz w:val="21"/>
                <w:szCs w:val="21"/>
                <w:highlight w:val="none"/>
              </w:rPr>
              <w:t>日历天</w:t>
            </w:r>
          </w:p>
        </w:tc>
      </w:tr>
      <w:tr w14:paraId="17F04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88" w:type="dxa"/>
            <w:vAlign w:val="center"/>
          </w:tcPr>
          <w:p w14:paraId="72C8925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11</w:t>
            </w:r>
          </w:p>
        </w:tc>
        <w:tc>
          <w:tcPr>
            <w:tcW w:w="1695" w:type="dxa"/>
            <w:vAlign w:val="center"/>
          </w:tcPr>
          <w:p w14:paraId="4636AD6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联合体投标</w:t>
            </w:r>
          </w:p>
        </w:tc>
        <w:tc>
          <w:tcPr>
            <w:tcW w:w="6885" w:type="dxa"/>
            <w:vAlign w:val="center"/>
          </w:tcPr>
          <w:p w14:paraId="0203D6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不允许联合体参加磋商</w:t>
            </w:r>
          </w:p>
        </w:tc>
      </w:tr>
      <w:tr w14:paraId="3AA1F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688" w:type="dxa"/>
            <w:vAlign w:val="center"/>
          </w:tcPr>
          <w:p w14:paraId="56AFA0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12</w:t>
            </w:r>
          </w:p>
        </w:tc>
        <w:tc>
          <w:tcPr>
            <w:tcW w:w="1695" w:type="dxa"/>
            <w:vAlign w:val="center"/>
          </w:tcPr>
          <w:p w14:paraId="4748BD2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供应商提出问</w:t>
            </w:r>
            <w:r>
              <w:rPr>
                <w:rFonts w:hint="eastAsia" w:ascii="宋体" w:hAnsi="宋体" w:eastAsia="宋体" w:cs="宋体"/>
                <w:color w:val="auto"/>
                <w:spacing w:val="6"/>
                <w:sz w:val="21"/>
                <w:szCs w:val="21"/>
                <w:highlight w:val="none"/>
              </w:rPr>
              <w:t>题的截止时间</w:t>
            </w:r>
          </w:p>
        </w:tc>
        <w:tc>
          <w:tcPr>
            <w:tcW w:w="6885" w:type="dxa"/>
            <w:vAlign w:val="center"/>
          </w:tcPr>
          <w:p w14:paraId="3F1F12D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若有疑问，请于磋商文件规定的磋商截止时间3日前将问题以书面形</w:t>
            </w:r>
            <w:r>
              <w:rPr>
                <w:rFonts w:hint="eastAsia" w:ascii="宋体" w:hAnsi="宋体" w:eastAsia="宋体" w:cs="宋体"/>
                <w:color w:val="auto"/>
                <w:spacing w:val="12"/>
                <w:sz w:val="21"/>
                <w:szCs w:val="21"/>
                <w:highlight w:val="none"/>
              </w:rPr>
              <w:t>式提交招标代理人</w:t>
            </w:r>
          </w:p>
        </w:tc>
      </w:tr>
      <w:tr w14:paraId="7089C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2" w:hRule="atLeast"/>
          <w:jc w:val="center"/>
        </w:trPr>
        <w:tc>
          <w:tcPr>
            <w:tcW w:w="688" w:type="dxa"/>
            <w:vAlign w:val="center"/>
          </w:tcPr>
          <w:p w14:paraId="138B237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13</w:t>
            </w:r>
          </w:p>
        </w:tc>
        <w:tc>
          <w:tcPr>
            <w:tcW w:w="1695" w:type="dxa"/>
            <w:vAlign w:val="center"/>
          </w:tcPr>
          <w:p w14:paraId="0CB352A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采购人说明澄</w:t>
            </w:r>
            <w:r>
              <w:rPr>
                <w:rFonts w:hint="eastAsia" w:ascii="宋体" w:hAnsi="宋体" w:eastAsia="宋体" w:cs="宋体"/>
                <w:color w:val="auto"/>
                <w:spacing w:val="-8"/>
                <w:sz w:val="21"/>
                <w:szCs w:val="21"/>
                <w:highlight w:val="none"/>
              </w:rPr>
              <w:t>清</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8"/>
                <w:sz w:val="21"/>
                <w:szCs w:val="21"/>
                <w:highlight w:val="none"/>
              </w:rPr>
              <w:t>的时间</w:t>
            </w:r>
          </w:p>
        </w:tc>
        <w:tc>
          <w:tcPr>
            <w:tcW w:w="6885" w:type="dxa"/>
            <w:vAlign w:val="center"/>
          </w:tcPr>
          <w:p w14:paraId="51FCF7A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采购人</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21"/>
                <w:sz w:val="21"/>
                <w:szCs w:val="21"/>
                <w:highlight w:val="none"/>
              </w:rPr>
              <w:t>、采购代理机构可以对已发出的磋商文件进行必要的澄清或</w:t>
            </w:r>
            <w:r>
              <w:rPr>
                <w:rFonts w:hint="eastAsia" w:ascii="宋体" w:hAnsi="宋体" w:eastAsia="宋体" w:cs="宋体"/>
                <w:color w:val="auto"/>
                <w:spacing w:val="20"/>
                <w:sz w:val="21"/>
                <w:szCs w:val="21"/>
                <w:highlight w:val="none"/>
              </w:rPr>
              <w:t>者修改采购人</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0"/>
                <w:sz w:val="21"/>
                <w:szCs w:val="21"/>
                <w:highlight w:val="none"/>
              </w:rPr>
              <w:t>、采购代理机构应当在提交首次响应文件截止时间</w:t>
            </w:r>
            <w:r>
              <w:rPr>
                <w:rFonts w:hint="eastAsia" w:ascii="宋体" w:hAnsi="宋体" w:eastAsia="宋体" w:cs="宋体"/>
                <w:color w:val="auto"/>
                <w:spacing w:val="7"/>
                <w:sz w:val="21"/>
                <w:szCs w:val="21"/>
                <w:highlight w:val="none"/>
              </w:rPr>
              <w:t>至少5日前，</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7"/>
                <w:sz w:val="21"/>
                <w:szCs w:val="21"/>
                <w:highlight w:val="none"/>
              </w:rPr>
              <w:t>以书面形式通知所有获取磋商文件的供应</w:t>
            </w:r>
            <w:r>
              <w:rPr>
                <w:rFonts w:hint="eastAsia" w:ascii="宋体" w:hAnsi="宋体" w:eastAsia="宋体" w:cs="宋体"/>
                <w:color w:val="auto"/>
                <w:spacing w:val="6"/>
                <w:sz w:val="21"/>
                <w:szCs w:val="21"/>
                <w:highlight w:val="none"/>
              </w:rPr>
              <w:t>商；不足5日</w:t>
            </w:r>
            <w:r>
              <w:rPr>
                <w:rFonts w:hint="eastAsia" w:ascii="宋体" w:hAnsi="宋体" w:eastAsia="宋体" w:cs="宋体"/>
                <w:color w:val="auto"/>
                <w:spacing w:val="13"/>
                <w:sz w:val="21"/>
                <w:szCs w:val="21"/>
                <w:highlight w:val="none"/>
              </w:rPr>
              <w:t>的，采购人、采购代理机构应当顺延提交首次</w:t>
            </w:r>
            <w:r>
              <w:rPr>
                <w:rFonts w:hint="eastAsia" w:ascii="宋体" w:hAnsi="宋体" w:eastAsia="宋体" w:cs="宋体"/>
                <w:color w:val="auto"/>
                <w:spacing w:val="12"/>
                <w:sz w:val="21"/>
                <w:szCs w:val="21"/>
                <w:highlight w:val="none"/>
              </w:rPr>
              <w:t>响应文件截止时间</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2"/>
                <w:sz w:val="21"/>
                <w:szCs w:val="21"/>
                <w:highlight w:val="none"/>
              </w:rPr>
              <w:t>。磋</w:t>
            </w:r>
            <w:r>
              <w:rPr>
                <w:rFonts w:hint="eastAsia" w:ascii="宋体" w:hAnsi="宋体" w:eastAsia="宋体" w:cs="宋体"/>
                <w:color w:val="auto"/>
                <w:spacing w:val="20"/>
                <w:sz w:val="21"/>
                <w:szCs w:val="21"/>
                <w:highlight w:val="none"/>
              </w:rPr>
              <w:t>商文件的澄清或修改将以发布澄清或变更公告为准（同招标公告发</w:t>
            </w:r>
            <w:r>
              <w:rPr>
                <w:rFonts w:hint="eastAsia" w:ascii="宋体" w:hAnsi="宋体" w:eastAsia="宋体" w:cs="宋体"/>
                <w:color w:val="auto"/>
                <w:spacing w:val="16"/>
                <w:sz w:val="21"/>
                <w:szCs w:val="21"/>
                <w:highlight w:val="none"/>
              </w:rPr>
              <w:t>布网站</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6"/>
                <w:sz w:val="21"/>
                <w:szCs w:val="21"/>
                <w:highlight w:val="none"/>
              </w:rPr>
              <w:t>所有投标供应商应关注网站及时查看</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，采购</w:t>
            </w:r>
            <w:r>
              <w:rPr>
                <w:rFonts w:hint="eastAsia" w:ascii="宋体" w:hAnsi="宋体" w:eastAsia="宋体" w:cs="宋体"/>
                <w:color w:val="auto"/>
                <w:spacing w:val="15"/>
                <w:sz w:val="21"/>
                <w:szCs w:val="21"/>
                <w:highlight w:val="none"/>
              </w:rPr>
              <w:t>人不再进</w:t>
            </w:r>
            <w:r>
              <w:rPr>
                <w:rFonts w:hint="eastAsia" w:ascii="宋体" w:hAnsi="宋体" w:eastAsia="宋体" w:cs="宋体"/>
                <w:color w:val="auto"/>
                <w:spacing w:val="18"/>
                <w:sz w:val="21"/>
                <w:szCs w:val="21"/>
                <w:highlight w:val="none"/>
              </w:rPr>
              <w:t>行书面或其他形式通知</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8"/>
                <w:sz w:val="21"/>
                <w:szCs w:val="21"/>
                <w:highlight w:val="none"/>
              </w:rPr>
              <w:t>，未看变更或澄清公告并由此导致的一切</w:t>
            </w:r>
            <w:r>
              <w:rPr>
                <w:rFonts w:hint="eastAsia" w:ascii="宋体" w:hAnsi="宋体" w:eastAsia="宋体" w:cs="宋体"/>
                <w:color w:val="auto"/>
                <w:spacing w:val="10"/>
                <w:sz w:val="21"/>
                <w:szCs w:val="21"/>
                <w:highlight w:val="none"/>
              </w:rPr>
              <w:t>后果均由投标供应商自负。</w:t>
            </w:r>
          </w:p>
        </w:tc>
      </w:tr>
      <w:tr w14:paraId="7AD0E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688" w:type="dxa"/>
            <w:vAlign w:val="center"/>
          </w:tcPr>
          <w:p w14:paraId="1A0D148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14</w:t>
            </w:r>
          </w:p>
        </w:tc>
        <w:tc>
          <w:tcPr>
            <w:tcW w:w="1695" w:type="dxa"/>
            <w:vAlign w:val="center"/>
          </w:tcPr>
          <w:p w14:paraId="4D6188F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分包</w:t>
            </w:r>
          </w:p>
        </w:tc>
        <w:tc>
          <w:tcPr>
            <w:tcW w:w="6885" w:type="dxa"/>
            <w:vAlign w:val="center"/>
          </w:tcPr>
          <w:p w14:paraId="37B1CB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本项目不允许分包和转包</w:t>
            </w:r>
          </w:p>
        </w:tc>
      </w:tr>
      <w:tr w14:paraId="71384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688" w:type="dxa"/>
            <w:vAlign w:val="center"/>
          </w:tcPr>
          <w:p w14:paraId="03532DD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15</w:t>
            </w:r>
          </w:p>
        </w:tc>
        <w:tc>
          <w:tcPr>
            <w:tcW w:w="1695" w:type="dxa"/>
            <w:vAlign w:val="center"/>
          </w:tcPr>
          <w:p w14:paraId="114715E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5"/>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构成磋商文件</w:t>
            </w:r>
            <w:r>
              <w:rPr>
                <w:rFonts w:hint="eastAsia" w:ascii="宋体" w:hAnsi="宋体" w:eastAsia="宋体" w:cs="宋体"/>
                <w:color w:val="auto"/>
                <w:sz w:val="21"/>
                <w:szCs w:val="21"/>
                <w:highlight w:val="none"/>
              </w:rPr>
              <w:t>的</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其他文件</w:t>
            </w:r>
          </w:p>
        </w:tc>
        <w:tc>
          <w:tcPr>
            <w:tcW w:w="6885" w:type="dxa"/>
            <w:vAlign w:val="center"/>
          </w:tcPr>
          <w:p w14:paraId="5FDEA48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磋商文件的澄清</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1"/>
                <w:sz w:val="21"/>
                <w:szCs w:val="21"/>
                <w:highlight w:val="none"/>
              </w:rPr>
              <w:t>、修改书及有关补充通知为磋商文件的有效组成</w:t>
            </w:r>
            <w:r>
              <w:rPr>
                <w:rFonts w:hint="eastAsia" w:ascii="宋体" w:hAnsi="宋体" w:eastAsia="宋体" w:cs="宋体"/>
                <w:color w:val="auto"/>
                <w:spacing w:val="-6"/>
                <w:sz w:val="21"/>
                <w:szCs w:val="21"/>
                <w:highlight w:val="none"/>
              </w:rPr>
              <w:t>部</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6"/>
                <w:sz w:val="21"/>
                <w:szCs w:val="21"/>
                <w:highlight w:val="none"/>
              </w:rPr>
              <w:t>分</w:t>
            </w:r>
          </w:p>
        </w:tc>
      </w:tr>
      <w:tr w14:paraId="7D692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vAlign w:val="center"/>
          </w:tcPr>
          <w:p w14:paraId="3635E73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w:t>
            </w:r>
          </w:p>
        </w:tc>
        <w:tc>
          <w:tcPr>
            <w:tcW w:w="1695" w:type="dxa"/>
            <w:vAlign w:val="center"/>
          </w:tcPr>
          <w:p w14:paraId="7C3CE74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投标截止时间</w:t>
            </w:r>
          </w:p>
        </w:tc>
        <w:tc>
          <w:tcPr>
            <w:tcW w:w="6885" w:type="dxa"/>
            <w:vAlign w:val="center"/>
          </w:tcPr>
          <w:p w14:paraId="75F712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2025年</w:t>
            </w:r>
            <w:r>
              <w:rPr>
                <w:rFonts w:hint="eastAsia"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rPr>
              <w:t>月</w:t>
            </w:r>
            <w:r>
              <w:rPr>
                <w:rFonts w:hint="eastAsia"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日 1</w:t>
            </w:r>
            <w:r>
              <w:rPr>
                <w:rFonts w:hint="eastAsia"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w:t>
            </w:r>
            <w:r>
              <w:rPr>
                <w:rFonts w:hint="eastAsia"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0（北京时间）</w:t>
            </w:r>
          </w:p>
        </w:tc>
      </w:tr>
      <w:tr w14:paraId="26D6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top"/>
          </w:tcPr>
          <w:p w14:paraId="642A5F0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drawing>
                <wp:anchor distT="0" distB="0" distL="0" distR="0" simplePos="0" relativeHeight="251679744" behindDoc="1" locked="0" layoutInCell="0" allowOverlap="1">
                  <wp:simplePos x="0" y="0"/>
                  <wp:positionH relativeFrom="page">
                    <wp:posOffset>2416810</wp:posOffset>
                  </wp:positionH>
                  <wp:positionV relativeFrom="page">
                    <wp:posOffset>5467350</wp:posOffset>
                  </wp:positionV>
                  <wp:extent cx="6350" cy="180975"/>
                  <wp:effectExtent l="0" t="0" r="0" b="0"/>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35"/>
                          <a:stretch>
                            <a:fillRect/>
                          </a:stretch>
                        </pic:blipFill>
                        <pic:spPr>
                          <a:xfrm>
                            <a:off x="0" y="0"/>
                            <a:ext cx="6350" cy="180975"/>
                          </a:xfrm>
                          <a:prstGeom prst="rect">
                            <a:avLst/>
                          </a:prstGeom>
                        </pic:spPr>
                      </pic:pic>
                    </a:graphicData>
                  </a:graphic>
                </wp:anchor>
              </w:drawing>
            </w:r>
            <w:r>
              <w:rPr>
                <w:rFonts w:hint="eastAsia" w:ascii="宋体" w:hAnsi="宋体" w:eastAsia="宋体" w:cs="宋体"/>
                <w:color w:val="auto"/>
                <w:spacing w:val="-13"/>
                <w:sz w:val="21"/>
                <w:szCs w:val="21"/>
                <w:highlight w:val="none"/>
              </w:rPr>
              <w:t>17</w:t>
            </w:r>
          </w:p>
        </w:tc>
        <w:tc>
          <w:tcPr>
            <w:tcW w:w="1695" w:type="dxa"/>
            <w:shd w:val="clear" w:color="auto" w:fill="auto"/>
            <w:vAlign w:val="top"/>
          </w:tcPr>
          <w:p w14:paraId="126B14A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磋商有效期</w:t>
            </w:r>
          </w:p>
        </w:tc>
        <w:tc>
          <w:tcPr>
            <w:tcW w:w="6885" w:type="dxa"/>
            <w:shd w:val="clear" w:color="auto" w:fill="auto"/>
            <w:vAlign w:val="top"/>
          </w:tcPr>
          <w:p w14:paraId="0FA0F8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pacing w:val="10"/>
                <w:sz w:val="21"/>
                <w:szCs w:val="21"/>
                <w:highlight w:val="none"/>
                <w:lang w:val="en-US" w:eastAsia="en-US"/>
              </w:rPr>
            </w:pPr>
            <w:r>
              <w:rPr>
                <w:rFonts w:hint="eastAsia" w:ascii="宋体" w:hAnsi="宋体" w:eastAsia="宋体" w:cs="宋体"/>
                <w:color w:val="auto"/>
                <w:spacing w:val="10"/>
                <w:sz w:val="21"/>
                <w:szCs w:val="21"/>
                <w:highlight w:val="none"/>
              </w:rPr>
              <w:t>磋商截止之日起60日历天</w:t>
            </w:r>
          </w:p>
        </w:tc>
      </w:tr>
      <w:tr w14:paraId="25D3C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top"/>
          </w:tcPr>
          <w:p w14:paraId="14AD0C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18</w:t>
            </w:r>
          </w:p>
        </w:tc>
        <w:tc>
          <w:tcPr>
            <w:tcW w:w="1695" w:type="dxa"/>
            <w:shd w:val="clear" w:color="auto" w:fill="auto"/>
            <w:vAlign w:val="top"/>
          </w:tcPr>
          <w:p w14:paraId="6649B15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备选方案</w:t>
            </w:r>
          </w:p>
        </w:tc>
        <w:tc>
          <w:tcPr>
            <w:tcW w:w="6885" w:type="dxa"/>
            <w:shd w:val="clear" w:color="auto" w:fill="auto"/>
            <w:vAlign w:val="top"/>
          </w:tcPr>
          <w:p w14:paraId="71CC209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pacing w:val="10"/>
                <w:sz w:val="21"/>
                <w:szCs w:val="21"/>
                <w:highlight w:val="none"/>
                <w:lang w:val="en-US" w:eastAsia="en-US"/>
              </w:rPr>
            </w:pPr>
            <w:r>
              <w:rPr>
                <w:rFonts w:hint="eastAsia" w:ascii="宋体" w:hAnsi="宋体" w:eastAsia="宋体" w:cs="宋体"/>
                <w:color w:val="auto"/>
                <w:spacing w:val="10"/>
                <w:sz w:val="21"/>
                <w:szCs w:val="21"/>
                <w:highlight w:val="none"/>
              </w:rPr>
              <w:t>不接受备选方案和多个报价</w:t>
            </w:r>
          </w:p>
        </w:tc>
      </w:tr>
      <w:tr w14:paraId="18D25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top"/>
          </w:tcPr>
          <w:p w14:paraId="4B482D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07068AE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57EC892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19</w:t>
            </w:r>
          </w:p>
        </w:tc>
        <w:tc>
          <w:tcPr>
            <w:tcW w:w="1695" w:type="dxa"/>
            <w:shd w:val="clear" w:color="auto" w:fill="auto"/>
            <w:vAlign w:val="top"/>
          </w:tcPr>
          <w:p w14:paraId="567BBA6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4A8402D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35B16F0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评标委员会的组建</w:t>
            </w:r>
          </w:p>
        </w:tc>
        <w:tc>
          <w:tcPr>
            <w:tcW w:w="6885" w:type="dxa"/>
            <w:shd w:val="clear" w:color="auto" w:fill="auto"/>
            <w:vAlign w:val="top"/>
          </w:tcPr>
          <w:p w14:paraId="74B0286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评标委员会由</w:t>
            </w:r>
            <w:r>
              <w:rPr>
                <w:rFonts w:hint="eastAsia" w:ascii="宋体" w:hAnsi="宋体" w:eastAsia="宋体" w:cs="宋体"/>
                <w:color w:val="auto"/>
                <w:spacing w:val="9"/>
                <w:sz w:val="21"/>
                <w:szCs w:val="21"/>
                <w:highlight w:val="none"/>
                <w:u w:val="single" w:color="auto"/>
                <w:lang w:val="en-US" w:eastAsia="zh-CN"/>
              </w:rPr>
              <w:t>3</w:t>
            </w:r>
            <w:r>
              <w:rPr>
                <w:rFonts w:hint="eastAsia" w:ascii="宋体" w:hAnsi="宋体" w:eastAsia="宋体" w:cs="宋体"/>
                <w:color w:val="auto"/>
                <w:spacing w:val="9"/>
                <w:sz w:val="21"/>
                <w:szCs w:val="21"/>
                <w:highlight w:val="none"/>
              </w:rPr>
              <w:t>人构成，其中招标人代表</w:t>
            </w:r>
            <w:r>
              <w:rPr>
                <w:rFonts w:hint="eastAsia" w:ascii="宋体" w:hAnsi="宋体" w:eastAsia="宋体" w:cs="宋体"/>
                <w:color w:val="auto"/>
                <w:spacing w:val="68"/>
                <w:sz w:val="21"/>
                <w:szCs w:val="21"/>
                <w:highlight w:val="none"/>
                <w:u w:val="single" w:color="auto"/>
              </w:rPr>
              <w:t xml:space="preserve"> </w:t>
            </w:r>
            <w:r>
              <w:rPr>
                <w:rFonts w:hint="eastAsia" w:ascii="宋体" w:hAnsi="宋体" w:eastAsia="宋体" w:cs="宋体"/>
                <w:color w:val="auto"/>
                <w:spacing w:val="9"/>
                <w:sz w:val="21"/>
                <w:szCs w:val="21"/>
                <w:highlight w:val="none"/>
                <w:u w:val="single" w:color="auto"/>
                <w:lang w:val="en-US" w:eastAsia="zh-CN"/>
              </w:rPr>
              <w:t>1</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9"/>
                <w:sz w:val="21"/>
                <w:szCs w:val="21"/>
                <w:highlight w:val="none"/>
              </w:rPr>
              <w:t>人（应当具备评标专</w:t>
            </w:r>
            <w:r>
              <w:rPr>
                <w:rFonts w:hint="eastAsia" w:ascii="宋体" w:hAnsi="宋体" w:eastAsia="宋体" w:cs="宋体"/>
                <w:color w:val="auto"/>
                <w:spacing w:val="4"/>
                <w:sz w:val="21"/>
                <w:szCs w:val="21"/>
                <w:highlight w:val="none"/>
              </w:rPr>
              <w:t>家相应的或者类似的条件</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专家</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2</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人；</w:t>
            </w:r>
          </w:p>
          <w:p w14:paraId="0634258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评标专家确定方式：从政府采购专家库随机抽取</w:t>
            </w:r>
          </w:p>
          <w:p w14:paraId="4CECC41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评标委员会推荐中标候选人的人数：</w:t>
            </w:r>
            <w:r>
              <w:rPr>
                <w:rFonts w:hint="eastAsia" w:ascii="宋体" w:hAnsi="宋体" w:eastAsia="宋体" w:cs="宋体"/>
                <w:color w:val="auto"/>
                <w:spacing w:val="12"/>
                <w:sz w:val="21"/>
                <w:szCs w:val="21"/>
                <w:highlight w:val="none"/>
                <w:u w:val="single" w:color="auto"/>
              </w:rPr>
              <w:t>3</w:t>
            </w:r>
            <w:r>
              <w:rPr>
                <w:rFonts w:hint="eastAsia" w:ascii="宋体" w:hAnsi="宋体" w:eastAsia="宋体" w:cs="宋体"/>
                <w:color w:val="auto"/>
                <w:spacing w:val="56"/>
                <w:sz w:val="21"/>
                <w:szCs w:val="21"/>
                <w:highlight w:val="none"/>
                <w:u w:val="single" w:color="auto"/>
              </w:rPr>
              <w:t xml:space="preserve"> </w:t>
            </w:r>
            <w:r>
              <w:rPr>
                <w:rFonts w:hint="eastAsia" w:ascii="宋体" w:hAnsi="宋体" w:eastAsia="宋体" w:cs="宋体"/>
                <w:color w:val="auto"/>
                <w:spacing w:val="12"/>
                <w:sz w:val="21"/>
                <w:szCs w:val="21"/>
                <w:highlight w:val="none"/>
              </w:rPr>
              <w:t>人</w:t>
            </w:r>
          </w:p>
          <w:p w14:paraId="22C268A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1"/>
                <w:sz w:val="21"/>
                <w:szCs w:val="21"/>
                <w:highlight w:val="none"/>
              </w:rPr>
              <w:t>是否授权评标委员会确定中标人：</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1"/>
                <w:sz w:val="21"/>
                <w:szCs w:val="21"/>
                <w:highlight w:val="none"/>
              </w:rPr>
              <w:t>否</w:t>
            </w:r>
          </w:p>
        </w:tc>
      </w:tr>
      <w:tr w14:paraId="6FEC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center"/>
          </w:tcPr>
          <w:p w14:paraId="3D8BE25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20</w:t>
            </w:r>
          </w:p>
        </w:tc>
        <w:tc>
          <w:tcPr>
            <w:tcW w:w="1695" w:type="dxa"/>
            <w:shd w:val="clear" w:color="auto" w:fill="auto"/>
            <w:vAlign w:val="center"/>
          </w:tcPr>
          <w:p w14:paraId="076A40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6258FB9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pacing w:val="-13"/>
                <w:sz w:val="21"/>
                <w:szCs w:val="21"/>
                <w:highlight w:val="none"/>
              </w:rPr>
            </w:pPr>
            <w:r>
              <w:rPr>
                <w:rFonts w:hint="eastAsia" w:ascii="宋体" w:hAnsi="宋体" w:eastAsia="宋体" w:cs="宋体"/>
                <w:b/>
                <w:bCs/>
                <w:color w:val="auto"/>
                <w:spacing w:val="11"/>
                <w:sz w:val="21"/>
                <w:szCs w:val="21"/>
                <w:highlight w:val="none"/>
              </w:rPr>
              <w:t>*</w:t>
            </w:r>
            <w:r>
              <w:rPr>
                <w:rFonts w:hint="eastAsia" w:ascii="宋体" w:hAnsi="宋体" w:eastAsia="宋体" w:cs="宋体"/>
                <w:color w:val="auto"/>
                <w:spacing w:val="11"/>
                <w:sz w:val="21"/>
                <w:szCs w:val="21"/>
                <w:highlight w:val="none"/>
              </w:rPr>
              <w:t>投标人资格条件</w:t>
            </w:r>
          </w:p>
        </w:tc>
        <w:tc>
          <w:tcPr>
            <w:tcW w:w="6885" w:type="dxa"/>
            <w:shd w:val="clear" w:color="auto" w:fill="auto"/>
            <w:vAlign w:val="top"/>
          </w:tcPr>
          <w:p w14:paraId="140221A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投标人资格条件、能力和信誉：</w:t>
            </w:r>
          </w:p>
          <w:p w14:paraId="32EE29D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资格条件</w:t>
            </w:r>
            <w:r>
              <w:rPr>
                <w:rFonts w:hint="eastAsia" w:ascii="宋体" w:hAnsi="宋体" w:eastAsia="宋体" w:cs="宋体"/>
                <w:color w:val="auto"/>
                <w:spacing w:val="-27"/>
                <w:sz w:val="21"/>
                <w:szCs w:val="21"/>
                <w:highlight w:val="none"/>
              </w:rPr>
              <w:t>：（</w:t>
            </w:r>
            <w:r>
              <w:rPr>
                <w:rFonts w:hint="eastAsia" w:ascii="宋体" w:hAnsi="宋体" w:eastAsia="宋体" w:cs="宋体"/>
                <w:color w:val="auto"/>
                <w:spacing w:val="12"/>
                <w:sz w:val="21"/>
                <w:szCs w:val="21"/>
                <w:highlight w:val="none"/>
              </w:rPr>
              <w:t>一）符合《中华人</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2"/>
                <w:sz w:val="21"/>
                <w:szCs w:val="21"/>
                <w:highlight w:val="none"/>
              </w:rPr>
              <w:t>民共和国政府采购</w:t>
            </w:r>
            <w:r>
              <w:rPr>
                <w:rFonts w:hint="eastAsia" w:ascii="宋体" w:hAnsi="宋体" w:eastAsia="宋体" w:cs="宋体"/>
                <w:color w:val="auto"/>
                <w:spacing w:val="11"/>
                <w:sz w:val="21"/>
                <w:szCs w:val="21"/>
                <w:highlight w:val="none"/>
              </w:rPr>
              <w:t>法》</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1"/>
                <w:sz w:val="21"/>
                <w:szCs w:val="21"/>
                <w:highlight w:val="none"/>
              </w:rPr>
              <w:t>第二十二</w:t>
            </w:r>
            <w:r>
              <w:rPr>
                <w:rFonts w:hint="eastAsia" w:ascii="宋体" w:hAnsi="宋体" w:eastAsia="宋体" w:cs="宋体"/>
                <w:color w:val="auto"/>
                <w:spacing w:val="13"/>
                <w:sz w:val="21"/>
                <w:szCs w:val="21"/>
                <w:highlight w:val="none"/>
              </w:rPr>
              <w:t>条规定的条件，具备相应资质的投标人：1.具</w:t>
            </w:r>
            <w:r>
              <w:rPr>
                <w:rFonts w:hint="eastAsia" w:ascii="宋体" w:hAnsi="宋体" w:eastAsia="宋体" w:cs="宋体"/>
                <w:color w:val="auto"/>
                <w:spacing w:val="12"/>
                <w:sz w:val="21"/>
                <w:szCs w:val="21"/>
                <w:highlight w:val="none"/>
              </w:rPr>
              <w:t>有独立承担民事责任的能力；2.具有良好的商业信誉和健全的</w:t>
            </w:r>
            <w:r>
              <w:rPr>
                <w:rFonts w:hint="eastAsia" w:ascii="宋体" w:hAnsi="宋体" w:eastAsia="宋体" w:cs="宋体"/>
                <w:color w:val="auto"/>
                <w:spacing w:val="11"/>
                <w:sz w:val="21"/>
                <w:szCs w:val="21"/>
                <w:highlight w:val="none"/>
              </w:rPr>
              <w:t>财务会计制度；3.具</w:t>
            </w:r>
            <w:r>
              <w:rPr>
                <w:rFonts w:hint="eastAsia" w:ascii="宋体" w:hAnsi="宋体" w:eastAsia="宋体" w:cs="宋体"/>
                <w:color w:val="auto"/>
                <w:spacing w:val="17"/>
                <w:sz w:val="21"/>
                <w:szCs w:val="21"/>
                <w:highlight w:val="none"/>
              </w:rPr>
              <w:t>有履行合同所必需的设备和专业技术能力；4.有依法缴</w:t>
            </w:r>
            <w:r>
              <w:rPr>
                <w:rFonts w:hint="eastAsia" w:ascii="宋体" w:hAnsi="宋体" w:eastAsia="宋体" w:cs="宋体"/>
                <w:color w:val="auto"/>
                <w:spacing w:val="16"/>
                <w:sz w:val="21"/>
                <w:szCs w:val="21"/>
                <w:highlight w:val="none"/>
              </w:rPr>
              <w:t>纳税收和</w:t>
            </w:r>
            <w:r>
              <w:rPr>
                <w:rFonts w:hint="eastAsia" w:ascii="宋体" w:hAnsi="宋体" w:eastAsia="宋体" w:cs="宋体"/>
                <w:color w:val="auto"/>
                <w:spacing w:val="13"/>
                <w:sz w:val="21"/>
                <w:szCs w:val="21"/>
                <w:highlight w:val="none"/>
              </w:rPr>
              <w:t>社会保障资金的良好记录；5.参加政府采购活动</w:t>
            </w:r>
            <w:r>
              <w:rPr>
                <w:rFonts w:hint="eastAsia" w:ascii="宋体" w:hAnsi="宋体" w:eastAsia="宋体" w:cs="宋体"/>
                <w:color w:val="auto"/>
                <w:spacing w:val="12"/>
                <w:sz w:val="21"/>
                <w:szCs w:val="21"/>
                <w:highlight w:val="none"/>
              </w:rPr>
              <w:t>前三年内</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2"/>
                <w:sz w:val="21"/>
                <w:szCs w:val="21"/>
                <w:highlight w:val="none"/>
              </w:rPr>
              <w:t>，在经</w:t>
            </w:r>
            <w:r>
              <w:rPr>
                <w:rFonts w:hint="eastAsia" w:ascii="宋体" w:hAnsi="宋体" w:eastAsia="宋体" w:cs="宋体"/>
                <w:color w:val="auto"/>
                <w:spacing w:val="14"/>
                <w:sz w:val="21"/>
                <w:szCs w:val="21"/>
                <w:highlight w:val="none"/>
              </w:rPr>
              <w:t>营活动中没有重大违法记录；</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6.法律、行政法规规定的其他条件。</w:t>
            </w:r>
          </w:p>
          <w:p w14:paraId="28C96FC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（二）具备有效的营业执照；</w:t>
            </w:r>
          </w:p>
          <w:p w14:paraId="79869DD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rFonts w:hint="eastAsia" w:ascii="宋体" w:hAnsi="宋体" w:eastAsia="宋体" w:cs="宋体"/>
                <w:b/>
                <w:bCs/>
                <w:color w:val="auto"/>
                <w:spacing w:val="-2"/>
                <w:sz w:val="21"/>
                <w:szCs w:val="21"/>
                <w:highlight w:val="none"/>
              </w:rPr>
            </w:pPr>
            <w:r>
              <w:rPr>
                <w:rFonts w:hint="eastAsia" w:ascii="宋体" w:hAnsi="宋体" w:eastAsia="宋体" w:cs="宋体"/>
                <w:color w:val="auto"/>
                <w:spacing w:val="-2"/>
                <w:sz w:val="21"/>
                <w:szCs w:val="21"/>
                <w:highlight w:val="none"/>
              </w:rPr>
              <w:t>（三）</w:t>
            </w:r>
            <w:r>
              <w:rPr>
                <w:rFonts w:hint="eastAsia" w:ascii="宋体" w:hAnsi="宋体" w:eastAsia="宋体" w:cs="宋体"/>
                <w:b/>
                <w:bCs/>
                <w:color w:val="auto"/>
                <w:spacing w:val="-2"/>
                <w:sz w:val="21"/>
                <w:szCs w:val="21"/>
                <w:highlight w:val="none"/>
              </w:rPr>
              <w:t>施工企业资质等级要求：</w:t>
            </w:r>
          </w:p>
          <w:p w14:paraId="1F72F05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08" w:firstLineChars="101"/>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2"/>
                <w:sz w:val="21"/>
                <w:szCs w:val="21"/>
                <w:highlight w:val="none"/>
              </w:rPr>
              <w:t>、具备公路工程施工总承包三级及以上</w:t>
            </w:r>
            <w:r>
              <w:rPr>
                <w:rFonts w:hint="eastAsia" w:ascii="宋体" w:hAnsi="宋体" w:eastAsia="宋体" w:cs="宋体"/>
                <w:color w:val="auto"/>
                <w:sz w:val="21"/>
                <w:szCs w:val="21"/>
                <w:highlight w:val="none"/>
              </w:rPr>
              <w:t>资质</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具有有效的企业安全生</w:t>
            </w:r>
            <w:r>
              <w:rPr>
                <w:rFonts w:hint="eastAsia" w:ascii="宋体" w:hAnsi="宋体" w:eastAsia="宋体" w:cs="宋体"/>
                <w:color w:val="auto"/>
                <w:spacing w:val="-1"/>
                <w:sz w:val="21"/>
                <w:szCs w:val="21"/>
                <w:highlight w:val="none"/>
              </w:rPr>
              <w:t>产许可证、并在有效期</w:t>
            </w:r>
            <w:r>
              <w:rPr>
                <w:rFonts w:hint="eastAsia" w:ascii="宋体" w:hAnsi="宋体" w:eastAsia="宋体" w:cs="宋体"/>
                <w:color w:val="auto"/>
                <w:spacing w:val="-2"/>
                <w:sz w:val="21"/>
                <w:szCs w:val="21"/>
                <w:highlight w:val="none"/>
              </w:rPr>
              <w:t>内的，已录入“信用交通·新疆”（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"https://credit.xjjt.gov.cn:9399/"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2"/>
                <w:sz w:val="21"/>
                <w:szCs w:val="21"/>
                <w:highlight w:val="none"/>
              </w:rPr>
              <w:t>https://credit.xjjt.gov.cn:9399/</w:t>
            </w:r>
            <w:r>
              <w:rPr>
                <w:rFonts w:hint="eastAsia" w:ascii="宋体" w:hAnsi="宋体" w:eastAsia="宋体" w:cs="宋体"/>
                <w:color w:val="auto"/>
                <w:spacing w:val="-2"/>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5"/>
                <w:sz w:val="21"/>
                <w:szCs w:val="21"/>
                <w:highlight w:val="none"/>
              </w:rPr>
              <w:t>从业单位名录。</w:t>
            </w:r>
          </w:p>
          <w:p w14:paraId="4EB927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0" w:firstLineChars="10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1"/>
                <w:sz w:val="21"/>
                <w:szCs w:val="21"/>
                <w:highlight w:val="none"/>
                <w:lang w:eastAsia="zh-CN"/>
              </w:rPr>
              <w:t>、</w:t>
            </w:r>
            <w:r>
              <w:rPr>
                <w:rFonts w:hint="eastAsia" w:ascii="宋体" w:hAnsi="宋体" w:eastAsia="宋体" w:cs="宋体"/>
                <w:color w:val="auto"/>
                <w:spacing w:val="-1"/>
                <w:sz w:val="21"/>
                <w:szCs w:val="21"/>
                <w:highlight w:val="none"/>
              </w:rPr>
              <w:t>具备公路工程施工总承包一</w:t>
            </w:r>
            <w:r>
              <w:rPr>
                <w:rFonts w:hint="eastAsia" w:ascii="宋体" w:hAnsi="宋体" w:eastAsia="宋体" w:cs="宋体"/>
                <w:color w:val="auto"/>
                <w:spacing w:val="-2"/>
                <w:sz w:val="21"/>
                <w:szCs w:val="21"/>
                <w:highlight w:val="none"/>
              </w:rPr>
              <w:t>级及</w:t>
            </w:r>
            <w:r>
              <w:rPr>
                <w:rFonts w:hint="eastAsia" w:ascii="宋体" w:hAnsi="宋体" w:eastAsia="宋体" w:cs="宋体"/>
                <w:color w:val="auto"/>
                <w:sz w:val="21"/>
                <w:szCs w:val="21"/>
                <w:highlight w:val="none"/>
              </w:rPr>
              <w:t>以上资质的投标人应进入交通运输部“全国公路</w:t>
            </w:r>
            <w:r>
              <w:rPr>
                <w:rFonts w:hint="eastAsia" w:ascii="宋体" w:hAnsi="宋体" w:eastAsia="宋体" w:cs="宋体"/>
                <w:color w:val="auto"/>
                <w:spacing w:val="-1"/>
                <w:sz w:val="21"/>
                <w:szCs w:val="21"/>
                <w:highlight w:val="none"/>
              </w:rPr>
              <w:t>建设市场信用信息管理系统</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
                <w:sz w:val="21"/>
                <w:szCs w:val="21"/>
                <w:highlight w:val="none"/>
              </w:rPr>
              <w:t>”中的公路工程施工资质企业名录，且投标人名称和</w:t>
            </w:r>
            <w:r>
              <w:rPr>
                <w:rFonts w:hint="eastAsia" w:ascii="宋体" w:hAnsi="宋体" w:eastAsia="宋体" w:cs="宋体"/>
                <w:color w:val="auto"/>
                <w:spacing w:val="-2"/>
                <w:sz w:val="21"/>
                <w:szCs w:val="21"/>
                <w:highlight w:val="none"/>
              </w:rPr>
              <w:t>资质与该名录中的</w:t>
            </w:r>
            <w:r>
              <w:rPr>
                <w:rFonts w:hint="eastAsia" w:ascii="宋体" w:hAnsi="宋体" w:eastAsia="宋体" w:cs="宋体"/>
                <w:color w:val="auto"/>
                <w:sz w:val="21"/>
                <w:szCs w:val="21"/>
                <w:highlight w:val="none"/>
              </w:rPr>
              <w:t>相应企业名称和资质完全一致。具备公路工程施工总承</w:t>
            </w:r>
            <w:r>
              <w:rPr>
                <w:rFonts w:hint="eastAsia" w:ascii="宋体" w:hAnsi="宋体" w:eastAsia="宋体" w:cs="宋体"/>
                <w:color w:val="auto"/>
                <w:spacing w:val="-1"/>
                <w:sz w:val="21"/>
                <w:szCs w:val="21"/>
                <w:highlight w:val="none"/>
              </w:rPr>
              <w:t>包二级及以</w:t>
            </w:r>
            <w:r>
              <w:rPr>
                <w:rFonts w:hint="eastAsia" w:ascii="宋体" w:hAnsi="宋体" w:eastAsia="宋体" w:cs="宋体"/>
                <w:color w:val="auto"/>
                <w:spacing w:val="-1"/>
                <w:sz w:val="21"/>
                <w:szCs w:val="21"/>
                <w:highlight w:val="none"/>
                <w:lang w:val="en-US" w:eastAsia="zh-CN"/>
              </w:rPr>
              <w:t>下</w:t>
            </w:r>
            <w:r>
              <w:rPr>
                <w:rFonts w:hint="eastAsia" w:ascii="宋体" w:hAnsi="宋体" w:eastAsia="宋体" w:cs="宋体"/>
                <w:color w:val="auto"/>
                <w:spacing w:val="-1"/>
                <w:sz w:val="21"/>
                <w:szCs w:val="21"/>
                <w:highlight w:val="none"/>
              </w:rPr>
              <w:t>资质</w:t>
            </w:r>
            <w:r>
              <w:rPr>
                <w:rFonts w:hint="eastAsia" w:ascii="宋体" w:hAnsi="宋体" w:eastAsia="宋体" w:cs="宋体"/>
                <w:color w:val="auto"/>
                <w:spacing w:val="-3"/>
                <w:sz w:val="21"/>
                <w:szCs w:val="21"/>
                <w:highlight w:val="none"/>
              </w:rPr>
              <w:t>的投标人须已被列入“信用交通·新疆”，且投标人名称和资质与系统中</w:t>
            </w:r>
            <w:r>
              <w:rPr>
                <w:rFonts w:hint="eastAsia" w:ascii="宋体" w:hAnsi="宋体" w:eastAsia="宋体" w:cs="宋体"/>
                <w:color w:val="auto"/>
                <w:spacing w:val="-1"/>
                <w:sz w:val="21"/>
                <w:szCs w:val="21"/>
                <w:highlight w:val="none"/>
              </w:rPr>
              <w:t>相应企业名称和资质完全一致。</w:t>
            </w:r>
          </w:p>
          <w:p w14:paraId="55690F6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（四）</w:t>
            </w:r>
            <w:r>
              <w:rPr>
                <w:rFonts w:hint="eastAsia" w:ascii="宋体" w:hAnsi="宋体" w:eastAsia="宋体" w:cs="宋体"/>
                <w:b/>
                <w:bCs/>
                <w:color w:val="auto"/>
                <w:spacing w:val="-2"/>
                <w:sz w:val="21"/>
                <w:szCs w:val="21"/>
                <w:highlight w:val="none"/>
              </w:rPr>
              <w:t>项目负责人具备：</w:t>
            </w:r>
            <w:r>
              <w:rPr>
                <w:rFonts w:hint="eastAsia" w:ascii="宋体" w:hAnsi="宋体" w:eastAsia="宋体" w:cs="宋体"/>
                <w:color w:val="auto"/>
                <w:spacing w:val="-2"/>
                <w:sz w:val="21"/>
                <w:szCs w:val="21"/>
                <w:highlight w:val="none"/>
              </w:rPr>
              <w:t>项目负责人需具备公路工程二级建造师及以</w:t>
            </w:r>
            <w:r>
              <w:rPr>
                <w:rFonts w:hint="eastAsia" w:ascii="宋体" w:hAnsi="宋体" w:eastAsia="宋体" w:cs="宋体"/>
                <w:color w:val="auto"/>
                <w:sz w:val="21"/>
                <w:szCs w:val="21"/>
                <w:highlight w:val="none"/>
              </w:rPr>
              <w:t>上资格且不能有在建项目</w:t>
            </w:r>
            <w:r>
              <w:rPr>
                <w:rFonts w:hint="eastAsia" w:ascii="宋体" w:hAnsi="宋体" w:eastAsia="宋体" w:cs="宋体"/>
                <w:color w:val="auto"/>
                <w:sz w:val="21"/>
                <w:szCs w:val="21"/>
                <w:highlight w:val="none"/>
                <w:lang w:eastAsia="zh-CN"/>
              </w:rPr>
              <w:t>。</w:t>
            </w:r>
          </w:p>
          <w:p w14:paraId="1A33AFD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（五）</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4"/>
                <w:sz w:val="21"/>
                <w:szCs w:val="21"/>
                <w:highlight w:val="none"/>
              </w:rPr>
              <w:t>具有法定代表人身份证明、授权委托书及委托人身份证明；</w:t>
            </w:r>
          </w:p>
          <w:p w14:paraId="62DE722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（六）</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5"/>
                <w:sz w:val="21"/>
                <w:szCs w:val="21"/>
                <w:highlight w:val="none"/>
              </w:rPr>
              <w:t>具有近三年（2022-2024年度</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的财务审计报告（公司成立</w:t>
            </w:r>
            <w:r>
              <w:rPr>
                <w:rFonts w:hint="eastAsia" w:ascii="宋体" w:hAnsi="宋体" w:eastAsia="宋体" w:cs="宋体"/>
                <w:color w:val="auto"/>
                <w:spacing w:val="16"/>
                <w:sz w:val="21"/>
                <w:szCs w:val="21"/>
                <w:highlight w:val="none"/>
              </w:rPr>
              <w:t>不足一年的</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，需提供成立至今的财务报表</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6"/>
                <w:sz w:val="21"/>
                <w:szCs w:val="21"/>
                <w:highlight w:val="none"/>
              </w:rPr>
              <w:t>包含资产负债表</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、利</w:t>
            </w:r>
            <w:r>
              <w:rPr>
                <w:rFonts w:hint="eastAsia" w:ascii="宋体" w:hAnsi="宋体" w:eastAsia="宋体" w:cs="宋体"/>
                <w:color w:val="auto"/>
                <w:spacing w:val="8"/>
                <w:sz w:val="21"/>
                <w:szCs w:val="21"/>
                <w:highlight w:val="none"/>
              </w:rPr>
              <w:t>润表</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8"/>
                <w:sz w:val="21"/>
                <w:szCs w:val="21"/>
                <w:highlight w:val="none"/>
              </w:rPr>
              <w:t>、现金流量表</w:t>
            </w:r>
            <w:r>
              <w:rPr>
                <w:rFonts w:hint="eastAsia" w:ascii="宋体" w:hAnsi="宋体" w:eastAsia="宋体" w:cs="宋体"/>
                <w:color w:val="auto"/>
                <w:spacing w:val="14"/>
                <w:sz w:val="21"/>
                <w:szCs w:val="21"/>
                <w:highlight w:val="none"/>
              </w:rPr>
              <w:t>）；</w:t>
            </w:r>
          </w:p>
          <w:p w14:paraId="741C3B6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（七）</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7"/>
                <w:sz w:val="21"/>
                <w:szCs w:val="21"/>
                <w:highlight w:val="none"/>
              </w:rPr>
              <w:t>具有近半年内依法纳税的缴款凭证以、授权委托人及法人六</w:t>
            </w:r>
            <w:r>
              <w:rPr>
                <w:rFonts w:hint="eastAsia" w:ascii="宋体" w:hAnsi="宋体" w:eastAsia="宋体" w:cs="宋体"/>
                <w:color w:val="auto"/>
                <w:spacing w:val="18"/>
                <w:sz w:val="21"/>
                <w:szCs w:val="21"/>
                <w:highlight w:val="none"/>
              </w:rPr>
              <w:t>个月缴纳职工社会保障资金的缴款凭证或缴款证明</w:t>
            </w:r>
          </w:p>
          <w:p w14:paraId="057A548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（八）参加政府采购活动前三年内</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4"/>
                <w:sz w:val="21"/>
                <w:szCs w:val="21"/>
                <w:highlight w:val="none"/>
              </w:rPr>
              <w:t>，在经营活动中没有重大违法记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录</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6"/>
                <w:sz w:val="21"/>
                <w:szCs w:val="21"/>
                <w:highlight w:val="none"/>
              </w:rPr>
              <w:t>提供承诺书）</w:t>
            </w:r>
          </w:p>
          <w:p w14:paraId="13EE576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（九）本项目不接受联合体投标。</w:t>
            </w:r>
          </w:p>
          <w:p w14:paraId="5AD4709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（十）符合竞争性磋商文件中其他实质性要求</w:t>
            </w:r>
            <w:r>
              <w:rPr>
                <w:rFonts w:hint="eastAsia" w:ascii="宋体" w:hAnsi="宋体" w:eastAsia="宋体" w:cs="宋体"/>
                <w:color w:val="auto"/>
                <w:spacing w:val="12"/>
                <w:sz w:val="21"/>
                <w:szCs w:val="21"/>
                <w:highlight w:val="none"/>
              </w:rPr>
              <w:t>财务要求：财务状况良好。</w:t>
            </w:r>
          </w:p>
          <w:p w14:paraId="5F8B4AA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2" w:firstLineChars="10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信誉要求：良好，无不良行为</w:t>
            </w:r>
            <w:r>
              <w:rPr>
                <w:rFonts w:hint="eastAsia" w:ascii="宋体" w:hAnsi="宋体" w:eastAsia="宋体" w:cs="宋体"/>
                <w:color w:val="auto"/>
                <w:spacing w:val="10"/>
                <w:sz w:val="21"/>
                <w:szCs w:val="21"/>
                <w:highlight w:val="none"/>
                <w:lang w:val="en-US" w:eastAsia="zh-CN"/>
              </w:rPr>
              <w:t>记录</w:t>
            </w:r>
            <w:r>
              <w:rPr>
                <w:rFonts w:hint="eastAsia" w:ascii="宋体" w:hAnsi="宋体" w:eastAsia="宋体" w:cs="宋体"/>
                <w:color w:val="auto"/>
                <w:spacing w:val="10"/>
                <w:sz w:val="21"/>
                <w:szCs w:val="21"/>
                <w:highlight w:val="none"/>
              </w:rPr>
              <w:t>。（财政部《关于在政</w:t>
            </w:r>
            <w:r>
              <w:rPr>
                <w:rFonts w:hint="eastAsia" w:ascii="宋体" w:hAnsi="宋体" w:eastAsia="宋体" w:cs="宋体"/>
                <w:color w:val="auto"/>
                <w:spacing w:val="9"/>
                <w:sz w:val="21"/>
                <w:szCs w:val="21"/>
                <w:highlight w:val="none"/>
              </w:rPr>
              <w:t>府采购活动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中查询及使用信用记录有关问题的通知》</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5"/>
                <w:sz w:val="21"/>
                <w:szCs w:val="21"/>
                <w:highlight w:val="none"/>
              </w:rPr>
              <w:t>（财库〔2016〕</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5"/>
                <w:sz w:val="21"/>
                <w:szCs w:val="21"/>
                <w:highlight w:val="none"/>
              </w:rPr>
              <w:t>125号，</w:t>
            </w:r>
            <w:r>
              <w:rPr>
                <w:rFonts w:hint="eastAsia" w:ascii="宋体" w:hAnsi="宋体" w:eastAsia="宋体" w:cs="宋体"/>
                <w:color w:val="auto"/>
                <w:spacing w:val="14"/>
                <w:sz w:val="21"/>
                <w:szCs w:val="21"/>
                <w:highlight w:val="none"/>
              </w:rPr>
              <w:t>以下简称125号文）</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4"/>
                <w:sz w:val="21"/>
                <w:szCs w:val="21"/>
                <w:highlight w:val="none"/>
              </w:rPr>
              <w:t>明确：各级财政部门、采购人、采购代理机构</w:t>
            </w:r>
            <w:r>
              <w:rPr>
                <w:rFonts w:hint="eastAsia" w:ascii="宋体" w:hAnsi="宋体" w:eastAsia="宋体" w:cs="宋体"/>
                <w:color w:val="auto"/>
                <w:spacing w:val="15"/>
                <w:sz w:val="21"/>
                <w:szCs w:val="21"/>
                <w:highlight w:val="none"/>
              </w:rPr>
              <w:t>应当通过“</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15"/>
                <w:sz w:val="21"/>
                <w:szCs w:val="21"/>
                <w:highlight w:val="none"/>
              </w:rPr>
              <w:t>信用中国</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”网站、</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中国政府采购网</w:t>
            </w:r>
            <w:r>
              <w:rPr>
                <w:rFonts w:hint="eastAsia" w:ascii="宋体" w:hAnsi="宋体" w:eastAsia="宋体" w:cs="宋体"/>
                <w:color w:val="auto"/>
                <w:spacing w:val="14"/>
                <w:sz w:val="21"/>
                <w:szCs w:val="21"/>
                <w:highlight w:val="none"/>
              </w:rPr>
              <w:t>等渠道查询相关主体</w:t>
            </w:r>
            <w:r>
              <w:rPr>
                <w:rFonts w:hint="eastAsia" w:ascii="宋体" w:hAnsi="宋体" w:eastAsia="宋体" w:cs="宋体"/>
                <w:color w:val="auto"/>
                <w:spacing w:val="16"/>
                <w:sz w:val="21"/>
                <w:szCs w:val="21"/>
                <w:highlight w:val="none"/>
              </w:rPr>
              <w:t>信用记录</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，并采取必要方式做好信用信息查询记录和证</w:t>
            </w:r>
            <w:r>
              <w:rPr>
                <w:rFonts w:hint="eastAsia" w:ascii="宋体" w:hAnsi="宋体" w:eastAsia="宋体" w:cs="宋体"/>
                <w:color w:val="auto"/>
                <w:spacing w:val="15"/>
                <w:sz w:val="21"/>
                <w:szCs w:val="21"/>
                <w:highlight w:val="none"/>
              </w:rPr>
              <w:t>据留存</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，信</w:t>
            </w:r>
            <w:r>
              <w:rPr>
                <w:rFonts w:hint="eastAsia" w:ascii="宋体" w:hAnsi="宋体" w:eastAsia="宋体" w:cs="宋体"/>
                <w:color w:val="auto"/>
                <w:spacing w:val="16"/>
                <w:sz w:val="21"/>
                <w:szCs w:val="21"/>
                <w:highlight w:val="none"/>
              </w:rPr>
              <w:t>用信息查询记录及相关证据应当与其他采购文件</w:t>
            </w:r>
            <w:r>
              <w:rPr>
                <w:rFonts w:hint="eastAsia" w:ascii="宋体" w:hAnsi="宋体" w:eastAsia="宋体" w:cs="宋体"/>
                <w:color w:val="auto"/>
                <w:spacing w:val="15"/>
                <w:sz w:val="21"/>
                <w:szCs w:val="21"/>
                <w:highlight w:val="none"/>
              </w:rPr>
              <w:t>一并保存</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。据此</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7"/>
                <w:sz w:val="21"/>
                <w:szCs w:val="21"/>
                <w:highlight w:val="none"/>
              </w:rPr>
              <w:t>查询供应商的信用记录是采购人、采购代理机构的责任</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7"/>
                <w:sz w:val="21"/>
                <w:szCs w:val="21"/>
                <w:highlight w:val="none"/>
              </w:rPr>
              <w:t>，并不是供</w:t>
            </w:r>
            <w:r>
              <w:rPr>
                <w:rFonts w:hint="eastAsia" w:ascii="宋体" w:hAnsi="宋体" w:eastAsia="宋体" w:cs="宋体"/>
                <w:color w:val="auto"/>
                <w:spacing w:val="12"/>
                <w:sz w:val="21"/>
                <w:szCs w:val="21"/>
                <w:highlight w:val="none"/>
              </w:rPr>
              <w:t>应商的责任）</w:t>
            </w:r>
          </w:p>
          <w:p w14:paraId="0802BB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其他要求：符合国家相关规范标准。</w:t>
            </w:r>
          </w:p>
        </w:tc>
      </w:tr>
      <w:tr w14:paraId="4D6DB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center"/>
          </w:tcPr>
          <w:p w14:paraId="11AB2EC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21</w:t>
            </w:r>
          </w:p>
        </w:tc>
        <w:tc>
          <w:tcPr>
            <w:tcW w:w="1695" w:type="dxa"/>
            <w:shd w:val="clear" w:color="auto" w:fill="auto"/>
            <w:vAlign w:val="top"/>
          </w:tcPr>
          <w:p w14:paraId="4A0089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40F60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17ED4B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44CC81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278B6EC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b/>
                <w:bCs/>
                <w:color w:val="auto"/>
                <w:spacing w:val="11"/>
                <w:sz w:val="21"/>
                <w:szCs w:val="21"/>
                <w:highlight w:val="none"/>
              </w:rPr>
            </w:pPr>
            <w:r>
              <w:rPr>
                <w:rFonts w:hint="eastAsia" w:ascii="宋体" w:hAnsi="宋体" w:eastAsia="宋体" w:cs="宋体"/>
                <w:color w:val="auto"/>
                <w:spacing w:val="8"/>
                <w:sz w:val="21"/>
                <w:szCs w:val="21"/>
                <w:highlight w:val="none"/>
              </w:rPr>
              <w:t>响应文件的要求</w:t>
            </w:r>
          </w:p>
        </w:tc>
        <w:tc>
          <w:tcPr>
            <w:tcW w:w="6885" w:type="dxa"/>
            <w:shd w:val="clear" w:color="auto" w:fill="auto"/>
            <w:vAlign w:val="top"/>
          </w:tcPr>
          <w:p w14:paraId="5B096F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94" w:firstLineChars="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1 、本项目实行电子招投标</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，供应商须登录政府采购云平台申请获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取采购文件</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 xml:space="preserve">，并需要使用 </w:t>
            </w:r>
            <w:r>
              <w:rPr>
                <w:rFonts w:hint="eastAsia" w:ascii="宋体" w:hAnsi="宋体" w:eastAsia="宋体" w:cs="宋体"/>
                <w:color w:val="auto"/>
                <w:sz w:val="21"/>
                <w:szCs w:val="21"/>
                <w:highlight w:val="none"/>
              </w:rPr>
              <w:t>CA</w:t>
            </w:r>
            <w:r>
              <w:rPr>
                <w:rFonts w:hint="eastAsia" w:ascii="宋体" w:hAnsi="宋体" w:eastAsia="宋体" w:cs="宋体"/>
                <w:color w:val="auto"/>
                <w:spacing w:val="14"/>
                <w:sz w:val="21"/>
                <w:szCs w:val="21"/>
                <w:highlight w:val="none"/>
              </w:rPr>
              <w:t xml:space="preserve"> 锁，在新疆</w:t>
            </w:r>
            <w:r>
              <w:rPr>
                <w:rFonts w:hint="eastAsia" w:ascii="宋体" w:hAnsi="宋体" w:eastAsia="宋体" w:cs="宋体"/>
                <w:color w:val="auto"/>
                <w:spacing w:val="13"/>
                <w:sz w:val="21"/>
                <w:szCs w:val="21"/>
                <w:highlight w:val="none"/>
              </w:rPr>
              <w:t>政府采购网--下载专区下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载--供应商客户端制作响应文件</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5"/>
                <w:sz w:val="21"/>
                <w:szCs w:val="21"/>
                <w:highlight w:val="none"/>
              </w:rPr>
              <w:t>，并生成</w:t>
            </w:r>
            <w:r>
              <w:rPr>
                <w:rFonts w:hint="eastAsia" w:ascii="宋体" w:hAnsi="宋体" w:eastAsia="宋体" w:cs="宋体"/>
                <w:color w:val="auto"/>
                <w:sz w:val="21"/>
                <w:szCs w:val="21"/>
                <w:highlight w:val="none"/>
              </w:rPr>
              <w:t>JMBS</w:t>
            </w:r>
            <w:r>
              <w:rPr>
                <w:rFonts w:hint="eastAsia" w:ascii="宋体" w:hAnsi="宋体" w:eastAsia="宋体" w:cs="宋体"/>
                <w:color w:val="auto"/>
                <w:spacing w:val="15"/>
                <w:sz w:val="21"/>
                <w:szCs w:val="21"/>
                <w:highlight w:val="none"/>
              </w:rPr>
              <w:t>格式加密文件</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5"/>
                <w:sz w:val="21"/>
                <w:szCs w:val="21"/>
                <w:highlight w:val="none"/>
              </w:rPr>
              <w:t>，在投标截止前上传至政府采购云平台</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5"/>
                <w:sz w:val="21"/>
                <w:szCs w:val="21"/>
                <w:highlight w:val="none"/>
              </w:rPr>
              <w:t>。若供应商参与投</w:t>
            </w:r>
            <w:r>
              <w:rPr>
                <w:rFonts w:hint="eastAsia" w:ascii="宋体" w:hAnsi="宋体" w:eastAsia="宋体" w:cs="宋体"/>
                <w:color w:val="auto"/>
                <w:spacing w:val="14"/>
                <w:sz w:val="21"/>
                <w:szCs w:val="21"/>
                <w:highlight w:val="none"/>
              </w:rPr>
              <w:t>标,自行</w:t>
            </w:r>
            <w:r>
              <w:rPr>
                <w:rFonts w:hint="eastAsia" w:ascii="宋体" w:hAnsi="宋体" w:eastAsia="宋体" w:cs="宋体"/>
                <w:color w:val="auto"/>
                <w:spacing w:val="9"/>
                <w:sz w:val="21"/>
                <w:szCs w:val="21"/>
                <w:highlight w:val="none"/>
              </w:rPr>
              <w:t>承担与投标有关的一切费用。</w:t>
            </w:r>
          </w:p>
          <w:p w14:paraId="381CBF6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229" w:firstLineChars="95"/>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6"/>
                <w:sz w:val="21"/>
                <w:szCs w:val="21"/>
                <w:highlight w:val="none"/>
              </w:rPr>
              <w:t>2 、各供应商应在开标前确保是新疆维吾尔自治区政府采购网正式</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2"/>
                <w:sz w:val="21"/>
                <w:szCs w:val="21"/>
                <w:highlight w:val="none"/>
              </w:rPr>
              <w:t xml:space="preserve">注册入库的供应商，并完成 </w:t>
            </w:r>
            <w:r>
              <w:rPr>
                <w:rFonts w:hint="eastAsia" w:ascii="宋体" w:hAnsi="宋体" w:eastAsia="宋体" w:cs="宋体"/>
                <w:color w:val="auto"/>
                <w:sz w:val="21"/>
                <w:szCs w:val="21"/>
                <w:highlight w:val="none"/>
              </w:rPr>
              <w:t>CA</w:t>
            </w:r>
            <w:r>
              <w:rPr>
                <w:rFonts w:hint="eastAsia" w:ascii="宋体" w:hAnsi="宋体" w:eastAsia="宋体" w:cs="宋体"/>
                <w:color w:val="auto"/>
                <w:spacing w:val="12"/>
                <w:sz w:val="21"/>
                <w:szCs w:val="21"/>
                <w:highlight w:val="none"/>
              </w:rPr>
              <w:t xml:space="preserve"> 数字证书申领</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2"/>
                <w:sz w:val="21"/>
                <w:szCs w:val="21"/>
                <w:highlight w:val="none"/>
              </w:rPr>
              <w:t>。因未注册入库、未</w:t>
            </w:r>
            <w:r>
              <w:rPr>
                <w:rFonts w:hint="eastAsia" w:ascii="宋体" w:hAnsi="宋体" w:eastAsia="宋体" w:cs="宋体"/>
                <w:color w:val="auto"/>
                <w:spacing w:val="3"/>
                <w:sz w:val="21"/>
                <w:szCs w:val="21"/>
                <w:highlight w:val="none"/>
              </w:rPr>
              <w:t>办理</w:t>
            </w:r>
            <w:r>
              <w:rPr>
                <w:rFonts w:hint="eastAsia" w:ascii="宋体" w:hAnsi="宋体" w:eastAsia="宋体" w:cs="宋体"/>
                <w:color w:val="auto"/>
                <w:sz w:val="21"/>
                <w:szCs w:val="21"/>
                <w:highlight w:val="none"/>
              </w:rPr>
              <w:t>CA</w:t>
            </w:r>
            <w:r>
              <w:rPr>
                <w:rFonts w:hint="eastAsia" w:ascii="宋体" w:hAnsi="宋体" w:eastAsia="宋体" w:cs="宋体"/>
                <w:color w:val="auto"/>
                <w:spacing w:val="16"/>
                <w:sz w:val="21"/>
                <w:szCs w:val="21"/>
                <w:highlight w:val="none"/>
              </w:rPr>
              <w:t>数字证书等原因造成无法投标或投标失败等后果的由供应商自</w:t>
            </w:r>
            <w:r>
              <w:rPr>
                <w:rFonts w:hint="eastAsia" w:ascii="宋体" w:hAnsi="宋体" w:eastAsia="宋体" w:cs="宋体"/>
                <w:color w:val="auto"/>
                <w:sz w:val="21"/>
                <w:szCs w:val="21"/>
                <w:highlight w:val="none"/>
              </w:rPr>
              <w:t>行承担。</w:t>
            </w:r>
          </w:p>
        </w:tc>
      </w:tr>
    </w:tbl>
    <w:p w14:paraId="314AF0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919A0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5A59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sectPr>
          <w:headerReference r:id="rId6" w:type="default"/>
          <w:footerReference r:id="rId7" w:type="default"/>
          <w:pgSz w:w="11850" w:h="16776"/>
          <w:pgMar w:top="1440" w:right="1800" w:bottom="1440" w:left="1800" w:header="0" w:footer="749" w:gutter="0"/>
          <w:pgNumType w:fmt="decimal" w:start="1"/>
          <w:cols w:space="720" w:num="1"/>
        </w:sectPr>
      </w:pPr>
    </w:p>
    <w:tbl>
      <w:tblPr>
        <w:tblStyle w:val="14"/>
        <w:tblW w:w="98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872"/>
        <w:gridCol w:w="7116"/>
      </w:tblGrid>
      <w:tr w14:paraId="778FA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6" w:hRule="atLeast"/>
          <w:jc w:val="center"/>
        </w:trPr>
        <w:tc>
          <w:tcPr>
            <w:tcW w:w="842" w:type="dxa"/>
            <w:vAlign w:val="top"/>
          </w:tcPr>
          <w:p w14:paraId="12A737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tc>
        <w:tc>
          <w:tcPr>
            <w:tcW w:w="1872" w:type="dxa"/>
            <w:vAlign w:val="top"/>
          </w:tcPr>
          <w:p w14:paraId="0584B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tc>
        <w:tc>
          <w:tcPr>
            <w:tcW w:w="7116" w:type="dxa"/>
            <w:vAlign w:val="top"/>
          </w:tcPr>
          <w:p w14:paraId="54B8A3B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3、供应商可前往新疆政府采购网（</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"http://www.ccgp-xinjiang.gov.cn/"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t>
            </w:r>
            <w:r>
              <w:rPr>
                <w:rFonts w:hint="eastAsia" w:ascii="宋体" w:hAnsi="宋体" w:eastAsia="宋体" w:cs="宋体"/>
                <w:color w:val="auto"/>
                <w:spacing w:val="14"/>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4"/>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rPr>
              <w:fldChar w:fldCharType="end"/>
            </w:r>
          </w:p>
          <w:p w14:paraId="3A73948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"http://www.ccgp-xinjiang.gov.cn/"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xinjiang</w:t>
            </w:r>
            <w:r>
              <w:rPr>
                <w:rFonts w:hint="eastAsia" w:ascii="宋体" w:hAnsi="宋体" w:eastAsia="宋体" w:cs="宋体"/>
                <w:color w:val="auto"/>
                <w:spacing w:val="12"/>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2"/>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2"/>
                <w:sz w:val="21"/>
                <w:szCs w:val="21"/>
                <w:highlight w:val="none"/>
              </w:rPr>
              <w:fldChar w:fldCharType="end"/>
            </w:r>
            <w:r>
              <w:rPr>
                <w:rFonts w:hint="eastAsia" w:ascii="宋体" w:hAnsi="宋体" w:eastAsia="宋体" w:cs="宋体"/>
                <w:color w:val="auto"/>
                <w:spacing w:val="12"/>
                <w:sz w:val="21"/>
                <w:szCs w:val="21"/>
                <w:highlight w:val="none"/>
              </w:rPr>
              <w:t>）下载专区，</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2"/>
                <w:sz w:val="21"/>
                <w:szCs w:val="21"/>
                <w:highlight w:val="none"/>
              </w:rPr>
              <w:t>下载政府采购云平台电子投标客户</w:t>
            </w:r>
            <w:r>
              <w:rPr>
                <w:rFonts w:hint="eastAsia" w:ascii="宋体" w:hAnsi="宋体" w:eastAsia="宋体" w:cs="宋体"/>
                <w:color w:val="auto"/>
                <w:spacing w:val="10"/>
                <w:sz w:val="21"/>
                <w:szCs w:val="21"/>
                <w:highlight w:val="none"/>
              </w:rPr>
              <w:t>端，</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0"/>
                <w:sz w:val="21"/>
                <w:szCs w:val="21"/>
                <w:highlight w:val="none"/>
              </w:rPr>
              <w:t xml:space="preserve">安装完成后，可通过账号密码或 </w:t>
            </w:r>
            <w:r>
              <w:rPr>
                <w:rFonts w:hint="eastAsia" w:ascii="宋体" w:hAnsi="宋体" w:eastAsia="宋体" w:cs="宋体"/>
                <w:color w:val="auto"/>
                <w:sz w:val="21"/>
                <w:szCs w:val="21"/>
                <w:highlight w:val="none"/>
              </w:rPr>
              <w:t>CA</w:t>
            </w:r>
            <w:r>
              <w:rPr>
                <w:rFonts w:hint="eastAsia" w:ascii="宋体" w:hAnsi="宋体" w:eastAsia="宋体" w:cs="宋体"/>
                <w:color w:val="auto"/>
                <w:spacing w:val="10"/>
                <w:sz w:val="21"/>
                <w:szCs w:val="21"/>
                <w:highlight w:val="none"/>
              </w:rPr>
              <w:t>登录客户端进行</w:t>
            </w:r>
            <w:r>
              <w:rPr>
                <w:rFonts w:hint="eastAsia" w:ascii="宋体" w:hAnsi="宋体" w:eastAsia="宋体" w:cs="宋体"/>
                <w:color w:val="auto"/>
                <w:spacing w:val="9"/>
                <w:sz w:val="21"/>
                <w:szCs w:val="21"/>
                <w:highlight w:val="none"/>
              </w:rPr>
              <w:t>响应文件</w:t>
            </w:r>
            <w:r>
              <w:rPr>
                <w:rFonts w:hint="eastAsia" w:ascii="宋体" w:hAnsi="宋体" w:eastAsia="宋体" w:cs="宋体"/>
                <w:color w:val="auto"/>
                <w:spacing w:val="12"/>
                <w:sz w:val="21"/>
                <w:szCs w:val="21"/>
                <w:highlight w:val="none"/>
              </w:rPr>
              <w:t xml:space="preserve">制作。在使用政府采购云平台电子投标客户端时，建议使用 </w:t>
            </w:r>
            <w:r>
              <w:rPr>
                <w:rFonts w:hint="eastAsia" w:ascii="宋体" w:hAnsi="宋体" w:eastAsia="宋体" w:cs="宋体"/>
                <w:color w:val="auto"/>
                <w:sz w:val="21"/>
                <w:szCs w:val="21"/>
                <w:highlight w:val="none"/>
              </w:rPr>
              <w:t>WIN</w:t>
            </w: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10"/>
                <w:sz w:val="21"/>
                <w:szCs w:val="21"/>
                <w:highlight w:val="none"/>
              </w:rPr>
              <w:t>及以上操作系统</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0"/>
                <w:sz w:val="21"/>
                <w:szCs w:val="21"/>
                <w:highlight w:val="none"/>
              </w:rPr>
              <w:t>。如有问题可拨打政府采购云平台客户</w:t>
            </w:r>
            <w:r>
              <w:rPr>
                <w:rFonts w:hint="eastAsia" w:ascii="宋体" w:hAnsi="宋体" w:eastAsia="宋体" w:cs="宋体"/>
                <w:color w:val="auto"/>
                <w:spacing w:val="9"/>
                <w:sz w:val="21"/>
                <w:szCs w:val="21"/>
                <w:highlight w:val="none"/>
              </w:rPr>
              <w:t>服务热线</w:t>
            </w:r>
            <w:r>
              <w:rPr>
                <w:rFonts w:hint="eastAsia" w:ascii="宋体" w:hAnsi="宋体" w:eastAsia="宋体" w:cs="宋体"/>
                <w:color w:val="auto"/>
                <w:spacing w:val="8"/>
                <w:sz w:val="21"/>
                <w:szCs w:val="21"/>
                <w:highlight w:val="none"/>
              </w:rPr>
              <w:t>95763进行咨询。</w:t>
            </w:r>
          </w:p>
          <w:p w14:paraId="51D8E8B8">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210" w:leftChars="100" w:right="0" w:firstLine="233" w:firstLineChars="99"/>
              <w:textAlignment w:val="baseline"/>
              <w:rPr>
                <w:rFonts w:hint="eastAsia" w:ascii="宋体" w:hAnsi="宋体" w:eastAsia="宋体" w:cs="宋体"/>
                <w:color w:val="auto"/>
                <w:spacing w:val="13"/>
                <w:sz w:val="21"/>
                <w:szCs w:val="21"/>
                <w:highlight w:val="none"/>
              </w:rPr>
            </w:pPr>
            <w:r>
              <w:rPr>
                <w:rFonts w:hint="eastAsia" w:ascii="宋体" w:hAnsi="宋体" w:eastAsia="宋体" w:cs="宋体"/>
                <w:color w:val="auto"/>
                <w:spacing w:val="13"/>
                <w:sz w:val="21"/>
                <w:szCs w:val="21"/>
                <w:highlight w:val="none"/>
              </w:rPr>
              <w:t xml:space="preserve">供应商在开标时须携带制作加密电子响应文件所使用的 </w:t>
            </w:r>
            <w:r>
              <w:rPr>
                <w:rFonts w:hint="eastAsia" w:ascii="宋体" w:hAnsi="宋体" w:eastAsia="宋体" w:cs="宋体"/>
                <w:color w:val="auto"/>
                <w:sz w:val="21"/>
                <w:szCs w:val="21"/>
                <w:highlight w:val="none"/>
              </w:rPr>
              <w:t>CA</w:t>
            </w:r>
            <w:r>
              <w:rPr>
                <w:rFonts w:hint="eastAsia" w:ascii="宋体" w:hAnsi="宋体" w:eastAsia="宋体" w:cs="宋体"/>
                <w:color w:val="auto"/>
                <w:spacing w:val="13"/>
                <w:sz w:val="21"/>
                <w:szCs w:val="21"/>
                <w:highlight w:val="none"/>
              </w:rPr>
              <w:t xml:space="preserve"> 锁，</w:t>
            </w:r>
          </w:p>
          <w:p w14:paraId="2A0C1DED">
            <w:pPr>
              <w:pStyle w:val="1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电脑须提前配置好浏览器（建议使用 360浏览</w:t>
            </w:r>
            <w:r>
              <w:rPr>
                <w:rFonts w:hint="eastAsia" w:ascii="宋体" w:hAnsi="宋体" w:eastAsia="宋体" w:cs="宋体"/>
                <w:color w:val="auto"/>
                <w:spacing w:val="13"/>
                <w:sz w:val="21"/>
                <w:szCs w:val="21"/>
                <w:highlight w:val="none"/>
              </w:rPr>
              <w:t>器或谷歌浏览器）</w:t>
            </w:r>
            <w:r>
              <w:rPr>
                <w:rFonts w:hint="eastAsia" w:ascii="宋体" w:hAnsi="宋体" w:eastAsia="宋体" w:cs="宋体"/>
                <w:color w:val="auto"/>
                <w:spacing w:val="-3"/>
                <w:sz w:val="21"/>
                <w:szCs w:val="21"/>
                <w:highlight w:val="none"/>
              </w:rPr>
              <w:t>,以便开标时在线解密。</w:t>
            </w:r>
          </w:p>
          <w:p w14:paraId="411DCCD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9"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5</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0"/>
                <w:sz w:val="21"/>
                <w:szCs w:val="21"/>
                <w:highlight w:val="none"/>
              </w:rPr>
              <w:t>、投标供应商应当在投标截止时间前</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0"/>
                <w:sz w:val="21"/>
                <w:szCs w:val="21"/>
                <w:highlight w:val="none"/>
              </w:rPr>
              <w:t>，将生成</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z w:val="21"/>
                <w:szCs w:val="21"/>
                <w:highlight w:val="none"/>
              </w:rPr>
              <w:t>JMBS</w:t>
            </w:r>
            <w:r>
              <w:rPr>
                <w:rFonts w:hint="eastAsia" w:ascii="宋体" w:hAnsi="宋体" w:eastAsia="宋体" w:cs="宋体"/>
                <w:color w:val="auto"/>
                <w:spacing w:val="10"/>
                <w:sz w:val="21"/>
                <w:szCs w:val="21"/>
                <w:highlight w:val="none"/>
              </w:rPr>
              <w:t>格式电子</w:t>
            </w:r>
            <w:r>
              <w:rPr>
                <w:rFonts w:hint="eastAsia" w:ascii="宋体" w:hAnsi="宋体" w:eastAsia="宋体" w:cs="宋体"/>
                <w:color w:val="auto"/>
                <w:spacing w:val="14"/>
                <w:sz w:val="21"/>
                <w:szCs w:val="21"/>
                <w:highlight w:val="none"/>
              </w:rPr>
              <w:t>加密响应文件”上传递交至“政府采购云平台”，投标截止时间</w:t>
            </w:r>
            <w:r>
              <w:rPr>
                <w:rFonts w:hint="eastAsia" w:ascii="宋体" w:hAnsi="宋体" w:eastAsia="宋体" w:cs="宋体"/>
                <w:color w:val="auto"/>
                <w:spacing w:val="11"/>
                <w:sz w:val="21"/>
                <w:szCs w:val="21"/>
                <w:highlight w:val="none"/>
              </w:rPr>
              <w:t>以后上传递交的响应文件将被“政府采购云平台 ”拒收。</w:t>
            </w:r>
          </w:p>
          <w:p w14:paraId="7C76D4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8"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6</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9"/>
                <w:sz w:val="21"/>
                <w:szCs w:val="21"/>
                <w:highlight w:val="none"/>
              </w:rPr>
              <w:t>、</w:t>
            </w:r>
            <w:r>
              <w:rPr>
                <w:rFonts w:hint="eastAsia" w:ascii="宋体" w:hAnsi="宋体" w:eastAsia="宋体" w:cs="宋体"/>
                <w:b/>
                <w:bCs/>
                <w:color w:val="auto"/>
                <w:spacing w:val="9"/>
                <w:sz w:val="21"/>
                <w:szCs w:val="21"/>
                <w:highlight w:val="none"/>
              </w:rPr>
              <w:t>评标结束后，各投标单位须在一周内按竞争性磋商文件要求将纸</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pacing w:val="8"/>
                <w:sz w:val="21"/>
                <w:szCs w:val="21"/>
                <w:highlight w:val="none"/>
              </w:rPr>
              <w:t>质版响应文件递交至招标代理处（所产生的的费用投标单位自理）</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7"/>
                <w:sz w:val="21"/>
                <w:szCs w:val="21"/>
                <w:highlight w:val="none"/>
              </w:rPr>
              <w:t>纸质版响应文件可通过加密电子版响应文件打印生成</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7"/>
                <w:sz w:val="21"/>
                <w:szCs w:val="21"/>
                <w:highlight w:val="none"/>
              </w:rPr>
              <w:t>，应</w:t>
            </w:r>
            <w:r>
              <w:rPr>
                <w:rFonts w:hint="eastAsia" w:ascii="宋体" w:hAnsi="宋体" w:eastAsia="宋体" w:cs="宋体"/>
                <w:color w:val="auto"/>
                <w:spacing w:val="16"/>
                <w:sz w:val="21"/>
                <w:szCs w:val="21"/>
                <w:highlight w:val="none"/>
              </w:rPr>
              <w:t>当与</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6"/>
                <w:sz w:val="21"/>
                <w:szCs w:val="21"/>
                <w:highlight w:val="none"/>
              </w:rPr>
              <w:t>电子</w:t>
            </w:r>
            <w:r>
              <w:rPr>
                <w:rFonts w:hint="eastAsia" w:ascii="宋体" w:hAnsi="宋体" w:eastAsia="宋体" w:cs="宋体"/>
                <w:color w:val="auto"/>
                <w:spacing w:val="7"/>
                <w:sz w:val="21"/>
                <w:szCs w:val="21"/>
                <w:highlight w:val="none"/>
              </w:rPr>
              <w:t>版响应文件一致</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7"/>
                <w:sz w:val="21"/>
                <w:szCs w:val="21"/>
                <w:highlight w:val="none"/>
              </w:rPr>
              <w:t>。【1、份数要求：</w:t>
            </w:r>
            <w:r>
              <w:rPr>
                <w:rFonts w:hint="eastAsia" w:ascii="宋体" w:hAnsi="宋体" w:eastAsia="宋体" w:cs="宋体"/>
                <w:b/>
                <w:bCs/>
                <w:color w:val="auto"/>
                <w:spacing w:val="7"/>
                <w:sz w:val="21"/>
                <w:szCs w:val="21"/>
                <w:highlight w:val="none"/>
              </w:rPr>
              <w:t>正本壹份、副本贰份，电子标</w:t>
            </w:r>
            <w:r>
              <w:rPr>
                <w:rFonts w:hint="eastAsia" w:ascii="宋体" w:hAnsi="宋体" w:eastAsia="宋体" w:cs="宋体"/>
                <w:b/>
                <w:bCs/>
                <w:color w:val="auto"/>
                <w:spacing w:val="8"/>
                <w:sz w:val="21"/>
                <w:szCs w:val="21"/>
                <w:highlight w:val="none"/>
                <w:lang w:val="en-US" w:eastAsia="zh-CN"/>
              </w:rPr>
              <w:t>壹</w:t>
            </w:r>
            <w:r>
              <w:rPr>
                <w:rFonts w:hint="eastAsia" w:ascii="宋体" w:hAnsi="宋体" w:eastAsia="宋体" w:cs="宋体"/>
                <w:b/>
                <w:bCs/>
                <w:color w:val="auto"/>
                <w:spacing w:val="8"/>
                <w:sz w:val="21"/>
                <w:szCs w:val="21"/>
                <w:highlight w:val="none"/>
              </w:rPr>
              <w:t>份（U盘）</w:t>
            </w:r>
            <w:r>
              <w:rPr>
                <w:rFonts w:hint="eastAsia" w:ascii="宋体" w:hAnsi="宋体" w:eastAsia="宋体" w:cs="宋体"/>
                <w:color w:val="auto"/>
                <w:spacing w:val="8"/>
                <w:sz w:val="21"/>
                <w:szCs w:val="21"/>
                <w:highlight w:val="none"/>
              </w:rPr>
              <w:t>。2、装订要求：</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8"/>
                <w:sz w:val="21"/>
                <w:szCs w:val="21"/>
                <w:highlight w:val="none"/>
              </w:rPr>
              <w:t>响应文件商务技术部分装订成一册</w:t>
            </w:r>
            <w:r>
              <w:rPr>
                <w:rFonts w:hint="eastAsia" w:ascii="宋体" w:hAnsi="宋体" w:eastAsia="宋体" w:cs="宋体"/>
                <w:color w:val="auto"/>
                <w:spacing w:val="5"/>
                <w:sz w:val="21"/>
                <w:szCs w:val="21"/>
                <w:highlight w:val="none"/>
              </w:rPr>
              <w:t>,响应文件的装订必须采用死页胶粘本</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5"/>
                <w:sz w:val="21"/>
                <w:szCs w:val="21"/>
                <w:highlight w:val="none"/>
              </w:rPr>
              <w:t>。】</w:t>
            </w:r>
          </w:p>
        </w:tc>
      </w:tr>
      <w:tr w14:paraId="0F0A9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42" w:type="dxa"/>
            <w:vAlign w:val="center"/>
          </w:tcPr>
          <w:p w14:paraId="1650FF4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val="en-US" w:eastAsia="zh-CN"/>
              </w:rPr>
              <w:t>2</w:t>
            </w:r>
          </w:p>
        </w:tc>
        <w:tc>
          <w:tcPr>
            <w:tcW w:w="1872" w:type="dxa"/>
            <w:vAlign w:val="center"/>
          </w:tcPr>
          <w:p w14:paraId="153E378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递交响</w:t>
            </w:r>
            <w:r>
              <w:rPr>
                <w:rFonts w:hint="eastAsia" w:ascii="宋体" w:hAnsi="宋体" w:eastAsia="宋体" w:cs="宋体"/>
                <w:color w:val="auto"/>
                <w:spacing w:val="-9"/>
                <w:sz w:val="21"/>
                <w:szCs w:val="21"/>
                <w:highlight w:val="none"/>
              </w:rPr>
              <w:t>应文</w:t>
            </w:r>
            <w:r>
              <w:rPr>
                <w:rFonts w:hint="eastAsia" w:ascii="宋体" w:hAnsi="宋体" w:eastAsia="宋体" w:cs="宋体"/>
                <w:color w:val="auto"/>
                <w:spacing w:val="6"/>
                <w:sz w:val="21"/>
                <w:szCs w:val="21"/>
                <w:highlight w:val="none"/>
              </w:rPr>
              <w:t>件地点</w:t>
            </w:r>
          </w:p>
        </w:tc>
        <w:tc>
          <w:tcPr>
            <w:tcW w:w="7116" w:type="dxa"/>
            <w:vAlign w:val="center"/>
          </w:tcPr>
          <w:p w14:paraId="7B888FF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政府采购云平台（政采云网上不见面开评标系统）</w:t>
            </w:r>
          </w:p>
        </w:tc>
      </w:tr>
      <w:tr w14:paraId="2E8DA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jc w:val="center"/>
        </w:trPr>
        <w:tc>
          <w:tcPr>
            <w:tcW w:w="842" w:type="dxa"/>
            <w:vAlign w:val="center"/>
          </w:tcPr>
          <w:p w14:paraId="6756D2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681B41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1F8268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1DECA33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val="en-US" w:eastAsia="zh-CN"/>
              </w:rPr>
              <w:t>3</w:t>
            </w:r>
          </w:p>
        </w:tc>
        <w:tc>
          <w:tcPr>
            <w:tcW w:w="1872" w:type="dxa"/>
            <w:vAlign w:val="center"/>
          </w:tcPr>
          <w:p w14:paraId="1FD5C4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397702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706AE7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4DFF382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磋商时间和地点</w:t>
            </w:r>
          </w:p>
        </w:tc>
        <w:tc>
          <w:tcPr>
            <w:tcW w:w="7116" w:type="dxa"/>
            <w:vAlign w:val="center"/>
          </w:tcPr>
          <w:p w14:paraId="55C4B5D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磋商时间：2025年</w:t>
            </w:r>
            <w:r>
              <w:rPr>
                <w:rFonts w:hint="eastAsia" w:ascii="宋体" w:hAnsi="宋体" w:eastAsia="宋体" w:cs="宋体"/>
                <w:b/>
                <w:bCs/>
                <w:color w:val="auto"/>
                <w:spacing w:val="6"/>
                <w:sz w:val="21"/>
                <w:szCs w:val="21"/>
                <w:highlight w:val="none"/>
                <w:lang w:val="en-US" w:eastAsia="zh-CN"/>
              </w:rPr>
              <w:t>7</w:t>
            </w:r>
            <w:r>
              <w:rPr>
                <w:rFonts w:hint="eastAsia" w:ascii="宋体" w:hAnsi="宋体" w:eastAsia="宋体" w:cs="宋体"/>
                <w:b/>
                <w:bCs/>
                <w:color w:val="auto"/>
                <w:spacing w:val="6"/>
                <w:sz w:val="21"/>
                <w:szCs w:val="21"/>
                <w:highlight w:val="none"/>
              </w:rPr>
              <w:t>月</w:t>
            </w:r>
            <w:r>
              <w:rPr>
                <w:rFonts w:hint="eastAsia" w:ascii="宋体" w:hAnsi="宋体" w:eastAsia="宋体" w:cs="宋体"/>
                <w:b/>
                <w:bCs/>
                <w:color w:val="auto"/>
                <w:spacing w:val="6"/>
                <w:sz w:val="21"/>
                <w:szCs w:val="21"/>
                <w:highlight w:val="none"/>
                <w:lang w:val="en-US" w:eastAsia="zh-CN"/>
              </w:rPr>
              <w:t>3</w:t>
            </w:r>
            <w:r>
              <w:rPr>
                <w:rFonts w:hint="eastAsia" w:ascii="宋体" w:hAnsi="宋体" w:eastAsia="宋体" w:cs="宋体"/>
                <w:b/>
                <w:bCs/>
                <w:color w:val="auto"/>
                <w:spacing w:val="6"/>
                <w:sz w:val="21"/>
                <w:szCs w:val="21"/>
                <w:highlight w:val="none"/>
              </w:rPr>
              <w:t>日</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6"/>
                <w:sz w:val="21"/>
                <w:szCs w:val="21"/>
                <w:highlight w:val="none"/>
              </w:rPr>
              <w:t>1</w:t>
            </w:r>
            <w:r>
              <w:rPr>
                <w:rFonts w:hint="eastAsia" w:ascii="宋体" w:hAnsi="宋体" w:eastAsia="宋体" w:cs="宋体"/>
                <w:b/>
                <w:bCs/>
                <w:color w:val="auto"/>
                <w:spacing w:val="6"/>
                <w:sz w:val="21"/>
                <w:szCs w:val="21"/>
                <w:highlight w:val="none"/>
                <w:lang w:val="en-US" w:eastAsia="zh-CN"/>
              </w:rPr>
              <w:t>6</w:t>
            </w:r>
            <w:r>
              <w:rPr>
                <w:rFonts w:hint="eastAsia" w:ascii="宋体" w:hAnsi="宋体" w:eastAsia="宋体" w:cs="宋体"/>
                <w:color w:val="auto"/>
                <w:spacing w:val="-52"/>
                <w:sz w:val="21"/>
                <w:szCs w:val="21"/>
                <w:highlight w:val="none"/>
              </w:rPr>
              <w:t xml:space="preserve"> </w:t>
            </w:r>
            <w:r>
              <w:rPr>
                <w:rFonts w:hint="eastAsia" w:ascii="宋体" w:hAnsi="宋体" w:eastAsia="宋体" w:cs="宋体"/>
                <w:b/>
                <w:bCs/>
                <w:color w:val="auto"/>
                <w:spacing w:val="6"/>
                <w:sz w:val="21"/>
                <w:szCs w:val="21"/>
                <w:highlight w:val="none"/>
              </w:rPr>
              <w:t>:</w:t>
            </w:r>
            <w:r>
              <w:rPr>
                <w:rFonts w:hint="eastAsia" w:ascii="宋体" w:hAnsi="宋体" w:eastAsia="宋体" w:cs="宋体"/>
                <w:b/>
                <w:bCs/>
                <w:color w:val="auto"/>
                <w:spacing w:val="6"/>
                <w:sz w:val="21"/>
                <w:szCs w:val="21"/>
                <w:highlight w:val="none"/>
                <w:lang w:val="en-US" w:eastAsia="zh-CN"/>
              </w:rPr>
              <w:t>3</w:t>
            </w:r>
            <w:r>
              <w:rPr>
                <w:rFonts w:hint="eastAsia" w:ascii="宋体" w:hAnsi="宋体" w:eastAsia="宋体" w:cs="宋体"/>
                <w:b/>
                <w:bCs/>
                <w:color w:val="auto"/>
                <w:spacing w:val="6"/>
                <w:sz w:val="21"/>
                <w:szCs w:val="21"/>
                <w:highlight w:val="none"/>
              </w:rPr>
              <w:t>0（北京时间）</w:t>
            </w:r>
          </w:p>
          <w:p w14:paraId="0BB4516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3"/>
                <w:sz w:val="21"/>
                <w:szCs w:val="21"/>
                <w:highlight w:val="none"/>
              </w:rPr>
              <w:t>磋商地点：</w:t>
            </w:r>
            <w:r>
              <w:rPr>
                <w:rFonts w:hint="eastAsia" w:ascii="宋体" w:hAnsi="宋体" w:eastAsia="宋体" w:cs="宋体"/>
                <w:color w:val="auto"/>
                <w:spacing w:val="-56"/>
                <w:sz w:val="21"/>
                <w:szCs w:val="21"/>
                <w:highlight w:val="none"/>
              </w:rPr>
              <w:t xml:space="preserve"> </w:t>
            </w:r>
            <w:r>
              <w:rPr>
                <w:rFonts w:hint="eastAsia" w:ascii="宋体" w:hAnsi="宋体" w:eastAsia="宋体" w:cs="宋体"/>
                <w:b/>
                <w:bCs/>
                <w:color w:val="auto"/>
                <w:spacing w:val="13"/>
                <w:sz w:val="21"/>
                <w:szCs w:val="21"/>
                <w:highlight w:val="none"/>
              </w:rPr>
              <w:t>政府采购云平台（政采云网上不见面开评标系统）</w:t>
            </w:r>
          </w:p>
          <w:p w14:paraId="2A4AEB1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 xml:space="preserve">备注：供应商需要使用 </w:t>
            </w:r>
            <w:r>
              <w:rPr>
                <w:rFonts w:hint="eastAsia" w:ascii="宋体" w:hAnsi="宋体" w:eastAsia="宋体" w:cs="宋体"/>
                <w:color w:val="auto"/>
                <w:sz w:val="21"/>
                <w:szCs w:val="21"/>
                <w:highlight w:val="none"/>
              </w:rPr>
              <w:t>CA</w:t>
            </w:r>
            <w:r>
              <w:rPr>
                <w:rFonts w:hint="eastAsia" w:ascii="宋体" w:hAnsi="宋体" w:eastAsia="宋体" w:cs="宋体"/>
                <w:color w:val="auto"/>
                <w:spacing w:val="14"/>
                <w:sz w:val="21"/>
                <w:szCs w:val="21"/>
                <w:highlight w:val="none"/>
              </w:rPr>
              <w:t>锁，登录政府采购云平台电子投标客户端</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3"/>
                <w:sz w:val="21"/>
                <w:szCs w:val="21"/>
                <w:highlight w:val="none"/>
              </w:rPr>
              <w:t>制作响应文件，将生成的“</w:t>
            </w:r>
            <w:r>
              <w:rPr>
                <w:rFonts w:hint="eastAsia" w:ascii="宋体" w:hAnsi="宋体" w:eastAsia="宋体" w:cs="宋体"/>
                <w:color w:val="auto"/>
                <w:sz w:val="21"/>
                <w:szCs w:val="21"/>
                <w:highlight w:val="none"/>
              </w:rPr>
              <w:t>JMBS</w:t>
            </w:r>
            <w:r>
              <w:rPr>
                <w:rFonts w:hint="eastAsia" w:ascii="宋体" w:hAnsi="宋体" w:eastAsia="宋体" w:cs="宋体"/>
                <w:color w:val="auto"/>
                <w:spacing w:val="13"/>
                <w:sz w:val="21"/>
                <w:szCs w:val="21"/>
                <w:highlight w:val="none"/>
              </w:rPr>
              <w:t xml:space="preserve"> 格式电子加密响应文件”上传递交</w:t>
            </w:r>
            <w:r>
              <w:rPr>
                <w:rFonts w:hint="eastAsia" w:ascii="宋体" w:hAnsi="宋体" w:eastAsia="宋体" w:cs="宋体"/>
                <w:color w:val="auto"/>
                <w:spacing w:val="23"/>
                <w:sz w:val="21"/>
                <w:szCs w:val="21"/>
                <w:highlight w:val="none"/>
              </w:rPr>
              <w:t>至“</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23"/>
                <w:sz w:val="21"/>
                <w:szCs w:val="21"/>
                <w:highlight w:val="none"/>
              </w:rPr>
              <w:t>政府采购云平台”</w:t>
            </w:r>
          </w:p>
        </w:tc>
      </w:tr>
      <w:tr w14:paraId="13237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842" w:type="dxa"/>
            <w:vAlign w:val="center"/>
          </w:tcPr>
          <w:p w14:paraId="3CA5702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24</w:t>
            </w:r>
          </w:p>
        </w:tc>
        <w:tc>
          <w:tcPr>
            <w:tcW w:w="1872" w:type="dxa"/>
            <w:vAlign w:val="center"/>
          </w:tcPr>
          <w:p w14:paraId="58260D45">
            <w:pPr>
              <w:pStyle w:val="15"/>
              <w:spacing w:before="68" w:line="223" w:lineRule="auto"/>
              <w:jc w:val="center"/>
              <w:rPr>
                <w:rFonts w:hint="eastAsia" w:ascii="宋体" w:hAnsi="宋体" w:eastAsia="宋体" w:cs="宋体"/>
                <w:color w:val="auto"/>
                <w:spacing w:val="12"/>
                <w:sz w:val="21"/>
                <w:szCs w:val="21"/>
                <w:highlight w:val="none"/>
              </w:rPr>
            </w:pPr>
            <w:r>
              <w:rPr>
                <w:rFonts w:hint="eastAsia" w:ascii="宋体" w:hAnsi="宋体" w:eastAsia="宋体" w:cs="宋体"/>
                <w:color w:val="auto"/>
                <w:spacing w:val="-3"/>
                <w:sz w:val="21"/>
                <w:szCs w:val="21"/>
                <w:highlight w:val="none"/>
              </w:rPr>
              <w:t>政府采购政策</w:t>
            </w:r>
          </w:p>
        </w:tc>
        <w:tc>
          <w:tcPr>
            <w:tcW w:w="7116" w:type="dxa"/>
            <w:vAlign w:val="center"/>
          </w:tcPr>
          <w:p w14:paraId="6C54187A">
            <w:pPr>
              <w:pStyle w:val="15"/>
              <w:spacing w:before="106" w:line="223" w:lineRule="auto"/>
              <w:ind w:left="114"/>
              <w:rPr>
                <w:rFonts w:hint="eastAsia" w:ascii="宋体" w:hAnsi="宋体" w:eastAsia="宋体" w:cs="宋体"/>
                <w:color w:val="auto"/>
                <w:spacing w:val="14"/>
                <w:sz w:val="21"/>
                <w:szCs w:val="21"/>
                <w:highlight w:val="none"/>
              </w:rPr>
            </w:pPr>
            <w:r>
              <w:rPr>
                <w:rFonts w:hint="eastAsia" w:ascii="宋体" w:hAnsi="宋体" w:eastAsia="宋体" w:cs="宋体"/>
                <w:b/>
                <w:bCs/>
                <w:color w:val="auto"/>
                <w:spacing w:val="-3"/>
                <w:sz w:val="21"/>
                <w:szCs w:val="21"/>
                <w:highlight w:val="none"/>
              </w:rPr>
              <w:t>本项目专门面向中小企业；</w:t>
            </w:r>
            <w:bookmarkStart w:id="75" w:name="_GoBack"/>
            <w:bookmarkEnd w:id="75"/>
          </w:p>
        </w:tc>
      </w:tr>
      <w:tr w14:paraId="1D4DA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jc w:val="center"/>
        </w:trPr>
        <w:tc>
          <w:tcPr>
            <w:tcW w:w="842" w:type="dxa"/>
            <w:vAlign w:val="center"/>
          </w:tcPr>
          <w:p w14:paraId="5F00B0EA">
            <w:pPr>
              <w:pStyle w:val="15"/>
              <w:spacing w:before="68" w:line="223"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25</w:t>
            </w:r>
          </w:p>
        </w:tc>
        <w:tc>
          <w:tcPr>
            <w:tcW w:w="1872" w:type="dxa"/>
            <w:vAlign w:val="top"/>
          </w:tcPr>
          <w:p w14:paraId="525033B4">
            <w:pPr>
              <w:pStyle w:val="15"/>
              <w:spacing w:before="68" w:line="223" w:lineRule="auto"/>
              <w:jc w:val="center"/>
              <w:rPr>
                <w:rFonts w:hint="eastAsia" w:ascii="宋体" w:hAnsi="宋体" w:eastAsia="宋体" w:cs="宋体"/>
                <w:color w:val="auto"/>
                <w:spacing w:val="-3"/>
                <w:sz w:val="21"/>
                <w:szCs w:val="21"/>
                <w:highlight w:val="none"/>
              </w:rPr>
            </w:pPr>
          </w:p>
          <w:p w14:paraId="4E38EF28">
            <w:pPr>
              <w:pStyle w:val="15"/>
              <w:spacing w:before="68" w:line="223" w:lineRule="auto"/>
              <w:jc w:val="center"/>
              <w:rPr>
                <w:rFonts w:hint="eastAsia" w:ascii="宋体" w:hAnsi="宋体" w:eastAsia="宋体" w:cs="宋体"/>
                <w:color w:val="auto"/>
                <w:spacing w:val="-3"/>
                <w:sz w:val="21"/>
                <w:szCs w:val="21"/>
                <w:highlight w:val="none"/>
              </w:rPr>
            </w:pPr>
          </w:p>
          <w:p w14:paraId="27A9B9E3">
            <w:pPr>
              <w:pStyle w:val="15"/>
              <w:spacing w:before="68" w:line="223" w:lineRule="auto"/>
              <w:jc w:val="center"/>
              <w:rPr>
                <w:rFonts w:hint="eastAsia" w:ascii="宋体" w:hAnsi="宋体" w:eastAsia="宋体" w:cs="宋体"/>
                <w:color w:val="auto"/>
                <w:spacing w:val="-3"/>
                <w:sz w:val="21"/>
                <w:szCs w:val="21"/>
                <w:highlight w:val="none"/>
              </w:rPr>
            </w:pPr>
          </w:p>
          <w:p w14:paraId="7ED39BE2">
            <w:pPr>
              <w:pStyle w:val="15"/>
              <w:spacing w:before="68" w:line="223" w:lineRule="auto"/>
              <w:jc w:val="center"/>
              <w:rPr>
                <w:rFonts w:hint="eastAsia" w:ascii="宋体" w:hAnsi="宋体" w:eastAsia="宋体" w:cs="宋体"/>
                <w:color w:val="auto"/>
                <w:spacing w:val="-3"/>
                <w:sz w:val="21"/>
                <w:szCs w:val="21"/>
                <w:highlight w:val="none"/>
              </w:rPr>
            </w:pPr>
          </w:p>
          <w:p w14:paraId="4FC9293A">
            <w:pPr>
              <w:pStyle w:val="15"/>
              <w:spacing w:before="68" w:line="223" w:lineRule="auto"/>
              <w:jc w:val="center"/>
              <w:rPr>
                <w:rFonts w:hint="eastAsia" w:ascii="宋体" w:hAnsi="宋体" w:eastAsia="宋体" w:cs="宋体"/>
                <w:color w:val="auto"/>
                <w:spacing w:val="-3"/>
                <w:sz w:val="21"/>
                <w:szCs w:val="21"/>
                <w:highlight w:val="none"/>
              </w:rPr>
            </w:pPr>
          </w:p>
          <w:p w14:paraId="7AEE563E">
            <w:pPr>
              <w:pStyle w:val="15"/>
              <w:spacing w:before="68" w:line="223"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投标人不得存在下列情形</w:t>
            </w:r>
          </w:p>
        </w:tc>
        <w:tc>
          <w:tcPr>
            <w:tcW w:w="7116" w:type="dxa"/>
            <w:vAlign w:val="top"/>
          </w:tcPr>
          <w:p w14:paraId="39BF42F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（1）与招标人存在利害关系且可能影响招标公正性；</w:t>
            </w:r>
          </w:p>
          <w:p w14:paraId="1340572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3"/>
                <w:sz w:val="21"/>
                <w:szCs w:val="21"/>
                <w:highlight w:val="none"/>
              </w:rPr>
              <w:t>与本招标项目的其他投标人为同一个单位负责人；</w:t>
            </w:r>
          </w:p>
          <w:p w14:paraId="59D927D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3"/>
                <w:sz w:val="21"/>
                <w:szCs w:val="21"/>
                <w:highlight w:val="none"/>
              </w:rPr>
              <w:t>与本招标项目的其他投标人存在控股、管理关系；</w:t>
            </w:r>
          </w:p>
          <w:p w14:paraId="77FC6D7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（4）被依法暂停或者取消投标资格；</w:t>
            </w:r>
          </w:p>
          <w:p w14:paraId="48ACDC7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（5）被责令停产停业、暂扣或者吊销许可证、暂扣或者吊销执照；</w:t>
            </w:r>
          </w:p>
          <w:p w14:paraId="6F10834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（6）进入清算程序，或被宣告破产，或其他丧失履约能力的情形；</w:t>
            </w:r>
          </w:p>
          <w:p w14:paraId="2CB6FA5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（7）被工商行政管理机关在全国企业信用信息公示系统</w:t>
            </w:r>
            <w:r>
              <w:rPr>
                <w:rFonts w:hint="eastAsia" w:ascii="宋体" w:hAnsi="宋体" w:eastAsia="宋体" w:cs="宋体"/>
                <w:color w:val="auto"/>
                <w:spacing w:val="16"/>
                <w:sz w:val="21"/>
                <w:szCs w:val="21"/>
                <w:highlight w:val="none"/>
              </w:rPr>
              <w:t>中列入严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重违法失信企业名单；</w:t>
            </w:r>
          </w:p>
          <w:p w14:paraId="761D31E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（8）被最高人民法院在“信用中国</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  或各级信用信息共享平台中列入失信被执行人</w:t>
            </w:r>
            <w:r>
              <w:rPr>
                <w:rFonts w:hint="eastAsia" w:ascii="宋体" w:hAnsi="宋体" w:eastAsia="宋体" w:cs="宋体"/>
                <w:color w:val="auto"/>
                <w:spacing w:val="10"/>
                <w:sz w:val="21"/>
                <w:szCs w:val="21"/>
                <w:highlight w:val="none"/>
              </w:rPr>
              <w:t>名单；</w:t>
            </w:r>
          </w:p>
          <w:p w14:paraId="1B2CA09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14"/>
                <w:sz w:val="21"/>
                <w:szCs w:val="21"/>
                <w:highlight w:val="none"/>
              </w:rPr>
              <w:t>（9）在近三年内投标人或其法定代表人、拟委任的项</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4"/>
                <w:sz w:val="21"/>
                <w:szCs w:val="21"/>
                <w:highlight w:val="none"/>
              </w:rPr>
              <w:t>目负责人有</w:t>
            </w:r>
            <w:r>
              <w:rPr>
                <w:rFonts w:hint="eastAsia" w:ascii="宋体" w:hAnsi="宋体" w:eastAsia="宋体" w:cs="宋体"/>
                <w:color w:val="auto"/>
                <w:spacing w:val="3"/>
                <w:sz w:val="21"/>
                <w:szCs w:val="21"/>
                <w:highlight w:val="none"/>
              </w:rPr>
              <w:t>行</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贿犯罪行为的；</w:t>
            </w:r>
          </w:p>
          <w:p w14:paraId="747ED7C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14"/>
                <w:sz w:val="21"/>
                <w:szCs w:val="21"/>
                <w:highlight w:val="none"/>
              </w:rPr>
              <w:t>（10）法律法规或投标人须知前附表规定的</w:t>
            </w:r>
            <w:r>
              <w:rPr>
                <w:rFonts w:hint="eastAsia" w:ascii="宋体" w:hAnsi="宋体" w:eastAsia="宋体" w:cs="宋体"/>
                <w:color w:val="auto"/>
                <w:spacing w:val="13"/>
                <w:sz w:val="21"/>
                <w:szCs w:val="21"/>
                <w:highlight w:val="none"/>
              </w:rPr>
              <w:t>其他情形。</w:t>
            </w:r>
          </w:p>
        </w:tc>
      </w:tr>
      <w:tr w14:paraId="7B202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42" w:type="dxa"/>
            <w:vAlign w:val="center"/>
          </w:tcPr>
          <w:p w14:paraId="1B6B9DD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26</w:t>
            </w:r>
          </w:p>
        </w:tc>
        <w:tc>
          <w:tcPr>
            <w:tcW w:w="1872" w:type="dxa"/>
            <w:vAlign w:val="top"/>
          </w:tcPr>
          <w:p w14:paraId="66D06CD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365" w:firstLineChars="0"/>
              <w:textAlignment w:val="baseline"/>
              <w:rPr>
                <w:rFonts w:hint="eastAsia" w:ascii="宋体" w:hAnsi="宋体" w:eastAsia="宋体" w:cs="宋体"/>
                <w:color w:val="auto"/>
                <w:spacing w:val="12"/>
                <w:sz w:val="21"/>
                <w:szCs w:val="21"/>
                <w:highlight w:val="none"/>
              </w:rPr>
            </w:pPr>
          </w:p>
        </w:tc>
        <w:tc>
          <w:tcPr>
            <w:tcW w:w="7116" w:type="dxa"/>
            <w:vAlign w:val="top"/>
          </w:tcPr>
          <w:p w14:paraId="7593EB8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本项目所属行业为:交通运输业-公路运输业</w:t>
            </w:r>
          </w:p>
          <w:p w14:paraId="216553C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本项目所属类别为：交通公路类</w:t>
            </w:r>
          </w:p>
        </w:tc>
      </w:tr>
      <w:tr w14:paraId="4A16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42" w:type="dxa"/>
            <w:vAlign w:val="center"/>
          </w:tcPr>
          <w:p w14:paraId="220E276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27</w:t>
            </w:r>
          </w:p>
        </w:tc>
        <w:tc>
          <w:tcPr>
            <w:tcW w:w="1872" w:type="dxa"/>
            <w:vAlign w:val="top"/>
          </w:tcPr>
          <w:p w14:paraId="192FF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10DB3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5C4A0B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F53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5EEA72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56885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AA2BA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55D5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rPr>
              <w:t>低于成本价不正当</w:t>
            </w:r>
            <w:r>
              <w:rPr>
                <w:rFonts w:hint="eastAsia" w:ascii="宋体" w:hAnsi="宋体" w:eastAsia="宋体" w:cs="宋体"/>
                <w:color w:val="auto"/>
                <w:spacing w:val="10"/>
                <w:sz w:val="21"/>
                <w:szCs w:val="21"/>
                <w:highlight w:val="none"/>
              </w:rPr>
              <w:t>竞争预防措施</w:t>
            </w:r>
          </w:p>
          <w:p w14:paraId="0C14B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5BFF6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2EAE8D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4E906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2DD7A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247F0F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1E7983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5C4091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8" w:firstLineChars="0"/>
              <w:textAlignment w:val="baseline"/>
              <w:rPr>
                <w:rFonts w:hint="eastAsia" w:ascii="宋体" w:hAnsi="宋体" w:eastAsia="宋体" w:cs="宋体"/>
                <w:color w:val="auto"/>
                <w:spacing w:val="12"/>
                <w:sz w:val="21"/>
                <w:szCs w:val="21"/>
                <w:highlight w:val="none"/>
              </w:rPr>
            </w:pPr>
          </w:p>
        </w:tc>
        <w:tc>
          <w:tcPr>
            <w:tcW w:w="7116" w:type="dxa"/>
            <w:vAlign w:val="top"/>
          </w:tcPr>
          <w:p w14:paraId="26E6F86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低于成本价不正当竞争预防措施：</w:t>
            </w:r>
          </w:p>
          <w:p w14:paraId="01A6E69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根据“财政部 87 号令《政府采购货物服务招标</w:t>
            </w:r>
            <w:r>
              <w:rPr>
                <w:rFonts w:hint="eastAsia" w:ascii="宋体" w:hAnsi="宋体" w:eastAsia="宋体" w:cs="宋体"/>
                <w:color w:val="auto"/>
                <w:spacing w:val="5"/>
                <w:sz w:val="21"/>
                <w:szCs w:val="21"/>
                <w:highlight w:val="none"/>
              </w:rPr>
              <w:t>投标管理办法》</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第六十条之规定：评标委员会认为投标人报价明显低于其他通</w:t>
            </w:r>
            <w:r>
              <w:rPr>
                <w:rFonts w:hint="eastAsia" w:ascii="宋体" w:hAnsi="宋体" w:eastAsia="宋体" w:cs="宋体"/>
                <w:color w:val="auto"/>
                <w:spacing w:val="8"/>
                <w:sz w:val="21"/>
                <w:szCs w:val="21"/>
                <w:highlight w:val="none"/>
              </w:rPr>
              <w:t>过符合性审查投标人的报价，有可能影响产品质量或者不能诚信履约的，</w:t>
            </w:r>
            <w:r>
              <w:rPr>
                <w:rFonts w:hint="eastAsia" w:ascii="宋体" w:hAnsi="宋体" w:eastAsia="宋体" w:cs="宋体"/>
                <w:color w:val="auto"/>
                <w:spacing w:val="15"/>
                <w:sz w:val="21"/>
                <w:szCs w:val="21"/>
                <w:highlight w:val="none"/>
              </w:rPr>
              <w:t>应当要求其在评标现场合理的时间内提供书面说明，必要时提交相关证明材料；投标人不能证明其报价合理性的，评标委员会应当将</w:t>
            </w:r>
            <w:r>
              <w:rPr>
                <w:rFonts w:hint="eastAsia" w:ascii="宋体" w:hAnsi="宋体" w:eastAsia="宋体" w:cs="宋体"/>
                <w:color w:val="auto"/>
                <w:spacing w:val="6"/>
                <w:sz w:val="21"/>
                <w:szCs w:val="21"/>
                <w:highlight w:val="none"/>
              </w:rPr>
              <w:t>其作为无效投标处理。</w:t>
            </w:r>
          </w:p>
          <w:p w14:paraId="2A69879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评标委员会应当要求其在评标现场合理的时间内</w:t>
            </w:r>
            <w:r>
              <w:rPr>
                <w:rFonts w:hint="eastAsia" w:ascii="宋体" w:hAnsi="宋体" w:eastAsia="宋体" w:cs="宋体"/>
                <w:color w:val="auto"/>
                <w:spacing w:val="22"/>
                <w:sz w:val="21"/>
                <w:szCs w:val="21"/>
                <w:highlight w:val="none"/>
              </w:rPr>
              <w:t>提供成本构成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书面说明</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4"/>
                <w:sz w:val="21"/>
                <w:szCs w:val="21"/>
                <w:highlight w:val="none"/>
              </w:rPr>
              <w:t>，并提交相关证明材料</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4"/>
                <w:sz w:val="21"/>
                <w:szCs w:val="21"/>
                <w:highlight w:val="none"/>
              </w:rPr>
              <w:t>。供应商书面说明应当按照国家财</w:t>
            </w:r>
            <w:r>
              <w:rPr>
                <w:rFonts w:hint="eastAsia" w:ascii="宋体" w:hAnsi="宋体" w:eastAsia="宋体" w:cs="宋体"/>
                <w:color w:val="auto"/>
                <w:spacing w:val="16"/>
                <w:sz w:val="21"/>
                <w:szCs w:val="21"/>
                <w:highlight w:val="none"/>
              </w:rPr>
              <w:t>务会计制度的规定要求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，逐项就供应商提供的</w:t>
            </w:r>
            <w:r>
              <w:rPr>
                <w:rFonts w:hint="eastAsia" w:ascii="宋体" w:hAnsi="宋体" w:eastAsia="宋体" w:cs="宋体"/>
                <w:color w:val="auto"/>
                <w:spacing w:val="15"/>
                <w:sz w:val="21"/>
                <w:szCs w:val="21"/>
                <w:highlight w:val="none"/>
              </w:rPr>
              <w:t>货物</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64"/>
                <w:sz w:val="21"/>
                <w:szCs w:val="21"/>
                <w:highlight w:val="none"/>
                <w:lang w:eastAsia="zh-CN"/>
              </w:rPr>
              <w:t>、</w:t>
            </w:r>
            <w:r>
              <w:rPr>
                <w:rFonts w:hint="eastAsia" w:ascii="宋体" w:hAnsi="宋体" w:eastAsia="宋体" w:cs="宋体"/>
                <w:color w:val="auto"/>
                <w:spacing w:val="15"/>
                <w:sz w:val="21"/>
                <w:szCs w:val="21"/>
                <w:highlight w:val="none"/>
              </w:rPr>
              <w:t>工程和服务的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7"/>
                <w:sz w:val="21"/>
                <w:szCs w:val="21"/>
                <w:highlight w:val="none"/>
              </w:rPr>
              <w:t>主营业务成本（应根据供应商企业类型予以区别）、税金及</w:t>
            </w:r>
            <w:r>
              <w:rPr>
                <w:rFonts w:hint="eastAsia" w:ascii="宋体" w:hAnsi="宋体" w:eastAsia="宋体" w:cs="宋体"/>
                <w:color w:val="auto"/>
                <w:spacing w:val="16"/>
                <w:sz w:val="21"/>
                <w:szCs w:val="21"/>
                <w:highlight w:val="none"/>
              </w:rPr>
              <w:t>附加、销售费用、管理费用、财务费用等成本构成事项详细陈述。</w:t>
            </w:r>
          </w:p>
          <w:p w14:paraId="76AFB49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供应商书面说明应当签字确认或者加盖公章，否则无效</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5"/>
                <w:sz w:val="21"/>
                <w:szCs w:val="21"/>
                <w:highlight w:val="none"/>
              </w:rPr>
              <w:t>。书面</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说明的签字确认，供应商为法人的，由其法定代表人或者代理人签</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字确认；</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3"/>
                <w:sz w:val="21"/>
                <w:szCs w:val="21"/>
                <w:highlight w:val="none"/>
              </w:rPr>
              <w:t>供应商为其他组织的</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3"/>
                <w:sz w:val="21"/>
                <w:szCs w:val="21"/>
                <w:highlight w:val="none"/>
              </w:rPr>
              <w:t>，由其主要负责人或者代理人签字确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认；供应商为自然人的，由其本人或者代理人签字确认。</w:t>
            </w:r>
          </w:p>
          <w:p w14:paraId="561286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供应商提供书面说明后，评标委员会应当结合采购项目采购需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求</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5"/>
                <w:sz w:val="21"/>
                <w:szCs w:val="21"/>
                <w:highlight w:val="none"/>
              </w:rPr>
              <w:t>、专业实际情况</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5"/>
                <w:sz w:val="21"/>
                <w:szCs w:val="21"/>
                <w:highlight w:val="none"/>
              </w:rPr>
              <w:t>、供应商财务状况报告</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、与其他供应商比较情况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1"/>
                <w:sz w:val="21"/>
                <w:szCs w:val="21"/>
                <w:highlight w:val="none"/>
              </w:rPr>
              <w:t>等就供应商书面说明进行审查评价</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21"/>
                <w:sz w:val="21"/>
                <w:szCs w:val="21"/>
                <w:highlight w:val="none"/>
              </w:rPr>
              <w:t>。供应商拒绝或者变相拒绝</w:t>
            </w:r>
            <w:r>
              <w:rPr>
                <w:rFonts w:hint="eastAsia" w:ascii="宋体" w:hAnsi="宋体" w:eastAsia="宋体" w:cs="宋体"/>
                <w:color w:val="auto"/>
                <w:spacing w:val="20"/>
                <w:sz w:val="21"/>
                <w:szCs w:val="21"/>
                <w:highlight w:val="none"/>
              </w:rPr>
              <w:t>提供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有效书面说明或者书面说明不能证明其报价合理性的</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8"/>
                <w:sz w:val="21"/>
                <w:szCs w:val="21"/>
                <w:highlight w:val="none"/>
              </w:rPr>
              <w:t>，评标委员会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应当将其响应文件作为无效处理。</w:t>
            </w:r>
          </w:p>
          <w:p w14:paraId="40FA8BB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b/>
                <w:bCs/>
                <w:color w:val="auto"/>
                <w:spacing w:val="22"/>
                <w:sz w:val="21"/>
                <w:szCs w:val="21"/>
                <w:highlight w:val="none"/>
              </w:rPr>
              <w:t>供应商应当在投标截止前提前准好上述审查资料以备</w:t>
            </w:r>
            <w:r>
              <w:rPr>
                <w:rFonts w:hint="eastAsia" w:ascii="宋体" w:hAnsi="宋体" w:eastAsia="宋体" w:cs="宋体"/>
                <w:b/>
                <w:bCs/>
                <w:color w:val="auto"/>
                <w:spacing w:val="21"/>
                <w:sz w:val="21"/>
                <w:szCs w:val="21"/>
                <w:highlight w:val="none"/>
              </w:rPr>
              <w:t>评标委员</w:t>
            </w:r>
            <w:r>
              <w:rPr>
                <w:rFonts w:hint="eastAsia" w:ascii="宋体" w:hAnsi="宋体" w:eastAsia="宋体" w:cs="宋体"/>
                <w:b/>
                <w:bCs/>
                <w:color w:val="auto"/>
                <w:spacing w:val="13"/>
                <w:sz w:val="21"/>
                <w:szCs w:val="21"/>
                <w:highlight w:val="none"/>
              </w:rPr>
              <w:t>会审查，提供书面说明的有效时间为</w:t>
            </w:r>
            <w:r>
              <w:rPr>
                <w:rFonts w:hint="eastAsia" w:ascii="宋体" w:hAnsi="宋体" w:eastAsia="宋体" w:cs="宋体"/>
                <w:color w:val="auto"/>
                <w:spacing w:val="13"/>
                <w:sz w:val="21"/>
                <w:szCs w:val="21"/>
                <w:highlight w:val="none"/>
              </w:rPr>
              <w:t xml:space="preserve"> </w:t>
            </w:r>
            <w:r>
              <w:rPr>
                <w:rFonts w:hint="eastAsia" w:ascii="宋体" w:hAnsi="宋体" w:eastAsia="宋体" w:cs="宋体"/>
                <w:b/>
                <w:bCs/>
                <w:color w:val="auto"/>
                <w:spacing w:val="13"/>
                <w:sz w:val="21"/>
                <w:szCs w:val="21"/>
                <w:highlight w:val="none"/>
              </w:rPr>
              <w:t>30</w:t>
            </w:r>
            <w:r>
              <w:rPr>
                <w:rFonts w:hint="eastAsia" w:ascii="宋体" w:hAnsi="宋体" w:eastAsia="宋体" w:cs="宋体"/>
                <w:color w:val="auto"/>
                <w:spacing w:val="13"/>
                <w:sz w:val="21"/>
                <w:szCs w:val="21"/>
                <w:highlight w:val="none"/>
              </w:rPr>
              <w:t xml:space="preserve"> </w:t>
            </w:r>
            <w:r>
              <w:rPr>
                <w:rFonts w:hint="eastAsia" w:ascii="宋体" w:hAnsi="宋体" w:eastAsia="宋体" w:cs="宋体"/>
                <w:b/>
                <w:bCs/>
                <w:color w:val="auto"/>
                <w:spacing w:val="13"/>
                <w:sz w:val="21"/>
                <w:szCs w:val="21"/>
                <w:highlight w:val="none"/>
              </w:rPr>
              <w:t>分钟，逾期提供</w:t>
            </w:r>
            <w:r>
              <w:rPr>
                <w:rFonts w:hint="eastAsia" w:ascii="宋体" w:hAnsi="宋体" w:eastAsia="宋体" w:cs="宋体"/>
                <w:b/>
                <w:bCs/>
                <w:color w:val="auto"/>
                <w:spacing w:val="12"/>
                <w:sz w:val="21"/>
                <w:szCs w:val="21"/>
                <w:highlight w:val="none"/>
              </w:rPr>
              <w:t>或者未提供</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pacing w:val="10"/>
                <w:sz w:val="21"/>
                <w:szCs w:val="21"/>
                <w:highlight w:val="none"/>
              </w:rPr>
              <w:t>的，评标委员会将其响应文件作为无效处理。</w:t>
            </w:r>
          </w:p>
        </w:tc>
      </w:tr>
      <w:tr w14:paraId="2B6B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3" w:hRule="atLeast"/>
          <w:jc w:val="center"/>
        </w:trPr>
        <w:tc>
          <w:tcPr>
            <w:tcW w:w="842" w:type="dxa"/>
            <w:vAlign w:val="top"/>
          </w:tcPr>
          <w:p w14:paraId="424185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767E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3B7DC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917BE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607EC3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56E86A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5F37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2F19B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6DDE0D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ABE9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5A1F9C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682191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6807AEA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val="en-US" w:eastAsia="zh-CN"/>
              </w:rPr>
              <w:t>8</w:t>
            </w:r>
          </w:p>
        </w:tc>
        <w:tc>
          <w:tcPr>
            <w:tcW w:w="1872" w:type="dxa"/>
            <w:vAlign w:val="top"/>
          </w:tcPr>
          <w:p w14:paraId="1ACA6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586AD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CFD2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472FDE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60EE92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8D000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7DA399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43DB80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0234AA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232ED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3BB82FD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5"/>
                <w:sz w:val="21"/>
                <w:szCs w:val="21"/>
                <w:highlight w:val="none"/>
              </w:rPr>
              <w:t>竞争性磋商文件的</w:t>
            </w:r>
            <w:r>
              <w:rPr>
                <w:rFonts w:hint="eastAsia" w:ascii="宋体" w:hAnsi="宋体" w:eastAsia="宋体" w:cs="宋体"/>
                <w:color w:val="auto"/>
                <w:spacing w:val="12"/>
                <w:sz w:val="21"/>
                <w:szCs w:val="21"/>
                <w:highlight w:val="none"/>
              </w:rPr>
              <w:t>澄清和质疑（详见</w:t>
            </w:r>
            <w:r>
              <w:rPr>
                <w:rFonts w:hint="eastAsia" w:ascii="宋体" w:hAnsi="宋体" w:eastAsia="宋体" w:cs="宋体"/>
                <w:color w:val="auto"/>
                <w:spacing w:val="8"/>
                <w:sz w:val="21"/>
                <w:szCs w:val="21"/>
                <w:highlight w:val="none"/>
              </w:rPr>
              <w:t>第四章内容）</w:t>
            </w:r>
          </w:p>
        </w:tc>
        <w:tc>
          <w:tcPr>
            <w:tcW w:w="7116" w:type="dxa"/>
            <w:vAlign w:val="top"/>
          </w:tcPr>
          <w:p w14:paraId="2EC426E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1、综合说明</w:t>
            </w:r>
          </w:p>
          <w:p w14:paraId="08F02F7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投标人对政府采购活动事项有疑问的，可以向</w:t>
            </w:r>
            <w:r>
              <w:rPr>
                <w:rFonts w:hint="eastAsia" w:ascii="宋体" w:hAnsi="宋体" w:eastAsia="宋体" w:cs="宋体"/>
                <w:color w:val="auto"/>
                <w:spacing w:val="16"/>
                <w:sz w:val="21"/>
                <w:szCs w:val="21"/>
                <w:highlight w:val="none"/>
              </w:rPr>
              <w:t>被质疑人提出询</w:t>
            </w:r>
            <w:r>
              <w:rPr>
                <w:rFonts w:hint="eastAsia" w:ascii="宋体" w:hAnsi="宋体" w:eastAsia="宋体" w:cs="宋体"/>
                <w:color w:val="auto"/>
                <w:spacing w:val="13"/>
                <w:sz w:val="21"/>
                <w:szCs w:val="21"/>
                <w:highlight w:val="none"/>
              </w:rPr>
              <w:t>问，被质疑人应当及时予以答复，但答复的内容不得涉及商业秘密。</w:t>
            </w:r>
            <w:r>
              <w:rPr>
                <w:rFonts w:hint="eastAsia" w:ascii="宋体" w:hAnsi="宋体" w:eastAsia="宋体" w:cs="宋体"/>
                <w:color w:val="auto"/>
                <w:spacing w:val="11"/>
                <w:sz w:val="21"/>
                <w:szCs w:val="21"/>
                <w:highlight w:val="none"/>
              </w:rPr>
              <w:t>投标人询问和质疑实行实名制</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1"/>
                <w:sz w:val="21"/>
                <w:szCs w:val="21"/>
                <w:highlight w:val="none"/>
              </w:rPr>
              <w:t>。投标人询问和质疑应当有事实根据，</w:t>
            </w:r>
            <w:r>
              <w:rPr>
                <w:rFonts w:hint="eastAsia" w:ascii="宋体" w:hAnsi="宋体" w:eastAsia="宋体" w:cs="宋体"/>
                <w:color w:val="auto"/>
                <w:spacing w:val="17"/>
                <w:sz w:val="21"/>
                <w:szCs w:val="21"/>
                <w:highlight w:val="none"/>
              </w:rPr>
              <w:t>不得进行虚假、恶意询问或质疑，干扰政府采购正常的工作秩序。</w:t>
            </w:r>
            <w:r>
              <w:rPr>
                <w:rFonts w:hint="eastAsia" w:ascii="宋体" w:hAnsi="宋体" w:eastAsia="宋体" w:cs="宋体"/>
                <w:color w:val="auto"/>
                <w:spacing w:val="14"/>
                <w:sz w:val="21"/>
                <w:szCs w:val="21"/>
                <w:highlight w:val="none"/>
              </w:rPr>
              <w:t>投标人提起质疑应当符合下列条件：必须是参与被质疑项目的投标人必须在规定的质疑有效期内提起质疑；政府采购监督管</w:t>
            </w:r>
            <w:r>
              <w:rPr>
                <w:rFonts w:hint="eastAsia" w:ascii="宋体" w:hAnsi="宋体" w:eastAsia="宋体" w:cs="宋体"/>
                <w:color w:val="auto"/>
                <w:spacing w:val="13"/>
                <w:sz w:val="21"/>
                <w:szCs w:val="21"/>
                <w:highlight w:val="none"/>
              </w:rPr>
              <w:t>理部门</w:t>
            </w:r>
            <w:r>
              <w:rPr>
                <w:rFonts w:hint="eastAsia" w:ascii="宋体" w:hAnsi="宋体" w:eastAsia="宋体" w:cs="宋体"/>
                <w:color w:val="auto"/>
                <w:spacing w:val="15"/>
                <w:sz w:val="21"/>
                <w:szCs w:val="21"/>
                <w:highlight w:val="none"/>
              </w:rPr>
              <w:t>规定的其他条件</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5"/>
                <w:sz w:val="21"/>
                <w:szCs w:val="21"/>
                <w:highlight w:val="none"/>
              </w:rPr>
              <w:t>。质疑人提出质疑时</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，应当提交书面质疑书</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4"/>
                <w:sz w:val="21"/>
                <w:szCs w:val="21"/>
                <w:highlight w:val="none"/>
              </w:rPr>
              <w:t>质疑</w:t>
            </w:r>
            <w:r>
              <w:rPr>
                <w:rFonts w:hint="eastAsia" w:ascii="宋体" w:hAnsi="宋体" w:eastAsia="宋体" w:cs="宋体"/>
                <w:color w:val="auto"/>
                <w:spacing w:val="13"/>
                <w:sz w:val="21"/>
                <w:szCs w:val="21"/>
                <w:highlight w:val="none"/>
              </w:rPr>
              <w:t>书应当包括下列主要内容：被质疑人的名称</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3"/>
                <w:sz w:val="21"/>
                <w:szCs w:val="21"/>
                <w:highlight w:val="none"/>
              </w:rPr>
              <w:t>、地址、电话；采购项</w:t>
            </w:r>
            <w:r>
              <w:rPr>
                <w:rFonts w:hint="eastAsia" w:ascii="宋体" w:hAnsi="宋体" w:eastAsia="宋体" w:cs="宋体"/>
                <w:color w:val="auto"/>
                <w:spacing w:val="11"/>
                <w:sz w:val="21"/>
                <w:szCs w:val="21"/>
                <w:highlight w:val="none"/>
              </w:rPr>
              <w:t>目名称、项目编号；具体事项、请求和主张；</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0"/>
                <w:sz w:val="21"/>
                <w:szCs w:val="21"/>
                <w:highlight w:val="none"/>
              </w:rPr>
              <w:t>提起质疑的投标人名</w:t>
            </w:r>
            <w:r>
              <w:rPr>
                <w:rFonts w:hint="eastAsia" w:ascii="宋体" w:hAnsi="宋体" w:eastAsia="宋体" w:cs="宋体"/>
                <w:color w:val="auto"/>
                <w:spacing w:val="16"/>
                <w:sz w:val="21"/>
                <w:szCs w:val="21"/>
                <w:highlight w:val="none"/>
              </w:rPr>
              <w:t>称、地址及联系方式；</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6"/>
                <w:sz w:val="21"/>
                <w:szCs w:val="21"/>
                <w:highlight w:val="none"/>
              </w:rPr>
              <w:t>质疑日期</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6"/>
                <w:sz w:val="21"/>
                <w:szCs w:val="21"/>
                <w:highlight w:val="none"/>
              </w:rPr>
              <w:t>。质疑书的递交应当采取当面递交</w:t>
            </w:r>
            <w:r>
              <w:rPr>
                <w:rFonts w:hint="eastAsia" w:ascii="宋体" w:hAnsi="宋体" w:eastAsia="宋体" w:cs="宋体"/>
                <w:color w:val="auto"/>
                <w:spacing w:val="1"/>
                <w:sz w:val="21"/>
                <w:szCs w:val="21"/>
                <w:highlight w:val="none"/>
              </w:rPr>
              <w:t>的形式。</w:t>
            </w:r>
          </w:p>
          <w:p w14:paraId="3586D95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2、对竞争性磋商文件的澄清和质疑</w:t>
            </w:r>
          </w:p>
          <w:p w14:paraId="589DDCA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投标人应尽早领取竞争性磋商文件</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8"/>
                <w:sz w:val="21"/>
                <w:szCs w:val="21"/>
                <w:highlight w:val="none"/>
              </w:rPr>
              <w:t>，若对竞争性磋商文件有疑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问需要澄清或质疑，须在开标7日前由澄清或质疑方的法定代表人</w:t>
            </w:r>
            <w:r>
              <w:rPr>
                <w:rFonts w:hint="eastAsia" w:ascii="宋体" w:hAnsi="宋体" w:eastAsia="宋体" w:cs="宋体"/>
                <w:color w:val="auto"/>
                <w:spacing w:val="14"/>
                <w:sz w:val="21"/>
                <w:szCs w:val="21"/>
                <w:highlight w:val="none"/>
              </w:rPr>
              <w:t>或授权投标人（必须为法定代表人授权进行该项目投标的被授权人）以书面形式向招标人递交澄清或质疑函(原件)，</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4"/>
                <w:sz w:val="21"/>
                <w:szCs w:val="21"/>
                <w:highlight w:val="none"/>
              </w:rPr>
              <w:t>并登记备案</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。澄清或质疑函须有法定代表人亲笔签字</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4"/>
                <w:sz w:val="21"/>
                <w:szCs w:val="21"/>
                <w:highlight w:val="none"/>
              </w:rPr>
              <w:t>。澄清函应说明需要澄清</w:t>
            </w:r>
            <w:r>
              <w:rPr>
                <w:rFonts w:hint="eastAsia" w:ascii="宋体" w:hAnsi="宋体" w:eastAsia="宋体" w:cs="宋体"/>
                <w:color w:val="auto"/>
                <w:spacing w:val="13"/>
                <w:sz w:val="21"/>
                <w:szCs w:val="21"/>
                <w:highlight w:val="none"/>
              </w:rPr>
              <w:t>的内容，</w:t>
            </w:r>
            <w:r>
              <w:rPr>
                <w:rFonts w:hint="eastAsia" w:ascii="宋体" w:hAnsi="宋体" w:eastAsia="宋体" w:cs="宋体"/>
                <w:color w:val="auto"/>
                <w:spacing w:val="19"/>
                <w:sz w:val="21"/>
                <w:szCs w:val="21"/>
                <w:highlight w:val="none"/>
              </w:rPr>
              <w:t>质疑函除应说明需要质疑的内容外</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55"/>
                <w:sz w:val="21"/>
                <w:szCs w:val="21"/>
                <w:highlight w:val="none"/>
                <w:lang w:eastAsia="zh-CN"/>
              </w:rPr>
              <w:t>，</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9"/>
                <w:sz w:val="21"/>
                <w:szCs w:val="21"/>
                <w:highlight w:val="none"/>
              </w:rPr>
              <w:t>还应提供能够证明质疑内容的</w:t>
            </w:r>
            <w:r>
              <w:rPr>
                <w:rFonts w:hint="eastAsia" w:ascii="宋体" w:hAnsi="宋体" w:eastAsia="宋体" w:cs="宋体"/>
                <w:color w:val="auto"/>
                <w:spacing w:val="13"/>
                <w:sz w:val="21"/>
                <w:szCs w:val="21"/>
                <w:highlight w:val="none"/>
              </w:rPr>
              <w:t>相关书面证据</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3"/>
                <w:sz w:val="21"/>
                <w:szCs w:val="21"/>
                <w:highlight w:val="none"/>
              </w:rPr>
              <w:t>。澄清或质疑函应内容真实</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3"/>
                <w:sz w:val="21"/>
                <w:szCs w:val="21"/>
                <w:highlight w:val="none"/>
              </w:rPr>
              <w:t>，证据充分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3"/>
                <w:sz w:val="21"/>
                <w:szCs w:val="21"/>
                <w:highlight w:val="none"/>
              </w:rPr>
              <w:t>，不得进</w:t>
            </w:r>
            <w:r>
              <w:rPr>
                <w:rFonts w:hint="eastAsia" w:ascii="宋体" w:hAnsi="宋体" w:eastAsia="宋体" w:cs="宋体"/>
                <w:color w:val="auto"/>
                <w:spacing w:val="12"/>
                <w:sz w:val="21"/>
                <w:szCs w:val="21"/>
                <w:highlight w:val="none"/>
              </w:rPr>
              <w:t>行恶</w:t>
            </w:r>
            <w:r>
              <w:rPr>
                <w:rFonts w:hint="eastAsia" w:ascii="宋体" w:hAnsi="宋体" w:eastAsia="宋体" w:cs="宋体"/>
                <w:color w:val="auto"/>
                <w:spacing w:val="15"/>
                <w:sz w:val="21"/>
                <w:szCs w:val="21"/>
                <w:highlight w:val="none"/>
              </w:rPr>
              <w:t>意质疑</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15"/>
                <w:sz w:val="21"/>
                <w:szCs w:val="21"/>
                <w:highlight w:val="none"/>
              </w:rPr>
              <w:t>由法定代表人递交澄清或质疑函时</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5"/>
                <w:sz w:val="21"/>
                <w:szCs w:val="21"/>
                <w:highlight w:val="none"/>
              </w:rPr>
              <w:t>提供法定代表人身份</w:t>
            </w:r>
            <w:r>
              <w:rPr>
                <w:rFonts w:hint="eastAsia" w:ascii="宋体" w:hAnsi="宋体" w:eastAsia="宋体" w:cs="宋体"/>
                <w:color w:val="auto"/>
                <w:spacing w:val="14"/>
                <w:sz w:val="21"/>
                <w:szCs w:val="21"/>
                <w:highlight w:val="none"/>
              </w:rPr>
              <w:t>证复印件；由授权投标人递交澄清或质疑函时，</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4"/>
                <w:sz w:val="21"/>
                <w:szCs w:val="21"/>
                <w:highlight w:val="none"/>
              </w:rPr>
              <w:t>还须提供法人投标授权函和质疑授权函（均为原件）及被授权投标人</w:t>
            </w:r>
            <w:r>
              <w:rPr>
                <w:rFonts w:hint="eastAsia" w:ascii="宋体" w:hAnsi="宋体" w:eastAsia="宋体" w:cs="宋体"/>
                <w:color w:val="auto"/>
                <w:spacing w:val="13"/>
                <w:sz w:val="21"/>
                <w:szCs w:val="21"/>
                <w:highlight w:val="none"/>
              </w:rPr>
              <w:t>的身份证复印件</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3"/>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7"/>
                <w:sz w:val="21"/>
                <w:szCs w:val="21"/>
                <w:highlight w:val="none"/>
              </w:rPr>
              <w:t>身份证复印件须正反面清晰</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7"/>
                <w:sz w:val="21"/>
                <w:szCs w:val="21"/>
                <w:highlight w:val="none"/>
              </w:rPr>
              <w:t>、有效</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7"/>
                <w:sz w:val="21"/>
                <w:szCs w:val="21"/>
                <w:highlight w:val="none"/>
              </w:rPr>
              <w:t>，并要求由该身份证持有人在复</w:t>
            </w:r>
            <w:r>
              <w:rPr>
                <w:rFonts w:hint="eastAsia" w:ascii="宋体" w:hAnsi="宋体" w:eastAsia="宋体" w:cs="宋体"/>
                <w:color w:val="auto"/>
                <w:spacing w:val="14"/>
                <w:sz w:val="21"/>
                <w:szCs w:val="21"/>
                <w:highlight w:val="none"/>
              </w:rPr>
              <w:t>印件正反面非空白位置注明“</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14"/>
                <w:sz w:val="21"/>
                <w:szCs w:val="21"/>
                <w:highlight w:val="none"/>
              </w:rPr>
              <w:t>该复印件用于在(项</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4"/>
                <w:sz w:val="21"/>
                <w:szCs w:val="21"/>
                <w:highlight w:val="none"/>
              </w:rPr>
              <w:t>目名称）澄清或质</w:t>
            </w:r>
            <w:r>
              <w:rPr>
                <w:rFonts w:hint="eastAsia" w:ascii="宋体" w:hAnsi="宋体" w:eastAsia="宋体" w:cs="宋体"/>
                <w:color w:val="auto"/>
                <w:spacing w:val="13"/>
                <w:sz w:val="21"/>
                <w:szCs w:val="21"/>
                <w:highlight w:val="none"/>
              </w:rPr>
              <w:t>疑使用 ”字样</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3"/>
                <w:sz w:val="21"/>
                <w:szCs w:val="21"/>
                <w:highlight w:val="none"/>
              </w:rPr>
              <w:t>，并由身份证持有人签字确认</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3"/>
                <w:sz w:val="21"/>
                <w:szCs w:val="21"/>
                <w:highlight w:val="none"/>
              </w:rPr>
              <w:t>。上述资料均须加盖公</w:t>
            </w:r>
            <w:r>
              <w:rPr>
                <w:rFonts w:hint="eastAsia" w:ascii="宋体" w:hAnsi="宋体" w:eastAsia="宋体" w:cs="宋体"/>
                <w:color w:val="auto"/>
                <w:spacing w:val="-4"/>
                <w:sz w:val="21"/>
                <w:szCs w:val="21"/>
                <w:highlight w:val="none"/>
              </w:rPr>
              <w:t>章。</w:t>
            </w:r>
          </w:p>
        </w:tc>
      </w:tr>
    </w:tbl>
    <w:p w14:paraId="6F4779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p w14:paraId="42CCB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sectPr>
          <w:footerReference r:id="rId8" w:type="default"/>
          <w:pgSz w:w="11850" w:h="16776"/>
          <w:pgMar w:top="1440" w:right="1800" w:bottom="1440" w:left="1800" w:header="0" w:footer="749" w:gutter="0"/>
          <w:pgNumType w:fmt="decimal"/>
          <w:cols w:space="720" w:num="1"/>
        </w:sectPr>
      </w:pPr>
    </w:p>
    <w:tbl>
      <w:tblPr>
        <w:tblStyle w:val="14"/>
        <w:tblW w:w="100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079"/>
        <w:gridCol w:w="7130"/>
        <w:gridCol w:w="3"/>
      </w:tblGrid>
      <w:tr w14:paraId="08BF0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477" w:hRule="atLeast"/>
          <w:jc w:val="center"/>
        </w:trPr>
        <w:tc>
          <w:tcPr>
            <w:tcW w:w="842" w:type="dxa"/>
            <w:vAlign w:val="top"/>
          </w:tcPr>
          <w:p w14:paraId="65BD9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tc>
        <w:tc>
          <w:tcPr>
            <w:tcW w:w="2079" w:type="dxa"/>
            <w:vAlign w:val="top"/>
          </w:tcPr>
          <w:p w14:paraId="34C60F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p>
        </w:tc>
        <w:tc>
          <w:tcPr>
            <w:tcW w:w="7130" w:type="dxa"/>
            <w:vAlign w:val="top"/>
          </w:tcPr>
          <w:p w14:paraId="0EE1C0C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招标人在投标截止日3天前根据澄清或质疑函的具体内容相应</w:t>
            </w:r>
            <w:r>
              <w:rPr>
                <w:rFonts w:hint="eastAsia" w:ascii="宋体" w:hAnsi="宋体" w:eastAsia="宋体" w:cs="宋体"/>
                <w:color w:val="auto"/>
                <w:spacing w:val="16"/>
                <w:sz w:val="21"/>
                <w:szCs w:val="21"/>
                <w:highlight w:val="none"/>
              </w:rPr>
              <w:t>作出答复或不予答复</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6"/>
                <w:sz w:val="21"/>
                <w:szCs w:val="21"/>
                <w:highlight w:val="none"/>
              </w:rPr>
              <w:t>，答复内容不得涉及商业秘密</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6"/>
                <w:sz w:val="21"/>
                <w:szCs w:val="21"/>
                <w:highlight w:val="none"/>
              </w:rPr>
              <w:t>。作出答复的将</w:t>
            </w:r>
            <w:r>
              <w:rPr>
                <w:rFonts w:hint="eastAsia" w:ascii="宋体" w:hAnsi="宋体" w:eastAsia="宋体" w:cs="宋体"/>
                <w:color w:val="auto"/>
                <w:spacing w:val="18"/>
                <w:sz w:val="21"/>
                <w:szCs w:val="21"/>
                <w:highlight w:val="none"/>
              </w:rPr>
              <w:t>以书面形式通知提出澄清或质疑的投标人和其他有关投标人</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8"/>
                <w:sz w:val="21"/>
                <w:szCs w:val="21"/>
                <w:highlight w:val="none"/>
              </w:rPr>
              <w:t>，或在</w:t>
            </w:r>
            <w:r>
              <w:rPr>
                <w:rFonts w:hint="eastAsia" w:ascii="宋体" w:hAnsi="宋体" w:eastAsia="宋体" w:cs="宋体"/>
                <w:color w:val="auto"/>
                <w:spacing w:val="21"/>
                <w:sz w:val="21"/>
                <w:szCs w:val="21"/>
                <w:highlight w:val="none"/>
              </w:rPr>
              <w:t>新疆政府采购网上予以公布。递交质疑的投标人和其他有关投标人</w:t>
            </w:r>
            <w:r>
              <w:rPr>
                <w:rFonts w:hint="eastAsia" w:ascii="宋体" w:hAnsi="宋体" w:eastAsia="宋体" w:cs="宋体"/>
                <w:color w:val="auto"/>
                <w:spacing w:val="18"/>
                <w:sz w:val="21"/>
                <w:szCs w:val="21"/>
                <w:highlight w:val="none"/>
              </w:rPr>
              <w:t>在被告知</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8"/>
                <w:sz w:val="21"/>
                <w:szCs w:val="21"/>
                <w:highlight w:val="none"/>
              </w:rPr>
              <w:t>、收到上述公告</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8"/>
                <w:sz w:val="21"/>
                <w:szCs w:val="21"/>
                <w:highlight w:val="none"/>
              </w:rPr>
              <w:t>、通知或答疑书后</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8"/>
                <w:sz w:val="21"/>
                <w:szCs w:val="21"/>
                <w:highlight w:val="none"/>
              </w:rPr>
              <w:t>，应立即向招标人回函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确认</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6"/>
                <w:sz w:val="21"/>
                <w:szCs w:val="21"/>
                <w:highlight w:val="none"/>
              </w:rPr>
              <w:t>。未确认情况应当视为对质疑答复的知晓</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，也将视为对质疑答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1"/>
                <w:sz w:val="21"/>
                <w:szCs w:val="21"/>
                <w:highlight w:val="none"/>
              </w:rPr>
              <w:t>复内容接受的默认</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21"/>
                <w:sz w:val="21"/>
                <w:szCs w:val="21"/>
                <w:highlight w:val="none"/>
              </w:rPr>
              <w:t>。对于未在响应文件中对修改内容做实质性响应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的</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，对其产生的不利因素由未确认者自行承担</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5"/>
                <w:sz w:val="21"/>
                <w:szCs w:val="21"/>
                <w:highlight w:val="none"/>
              </w:rPr>
              <w:t>同时</w:t>
            </w:r>
            <w:r>
              <w:rPr>
                <w:rFonts w:hint="eastAsia" w:ascii="宋体" w:hAnsi="宋体" w:eastAsia="宋体" w:cs="宋体"/>
                <w:color w:val="auto"/>
                <w:spacing w:val="14"/>
                <w:sz w:val="21"/>
                <w:szCs w:val="21"/>
                <w:highlight w:val="none"/>
              </w:rPr>
              <w:t>招标人可以酌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情延长投标截止时间。</w:t>
            </w:r>
          </w:p>
          <w:p w14:paraId="58EA62B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3、对招标过程和拟中标结果的质疑</w:t>
            </w:r>
          </w:p>
          <w:p w14:paraId="5F91D0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投标人认为招标过程和拟中标结果使自己的权</w:t>
            </w:r>
            <w:r>
              <w:rPr>
                <w:rFonts w:hint="eastAsia" w:ascii="宋体" w:hAnsi="宋体" w:eastAsia="宋体" w:cs="宋体"/>
                <w:color w:val="auto"/>
                <w:spacing w:val="20"/>
                <w:sz w:val="21"/>
                <w:szCs w:val="21"/>
                <w:highlight w:val="none"/>
              </w:rPr>
              <w:t>益受到损害的，</w:t>
            </w:r>
          </w:p>
          <w:p w14:paraId="0D0958E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可以在投标人于新疆政府采购网发布拟中标</w:t>
            </w:r>
            <w:r>
              <w:rPr>
                <w:rFonts w:hint="eastAsia" w:ascii="宋体" w:hAnsi="宋体" w:eastAsia="宋体" w:cs="宋体"/>
                <w:color w:val="auto"/>
                <w:spacing w:val="16"/>
                <w:sz w:val="21"/>
                <w:szCs w:val="21"/>
                <w:highlight w:val="none"/>
              </w:rPr>
              <w:t>结果之日起7个工作日</w:t>
            </w:r>
            <w:r>
              <w:rPr>
                <w:rFonts w:hint="eastAsia" w:ascii="宋体" w:hAnsi="宋体" w:eastAsia="宋体" w:cs="宋体"/>
                <w:color w:val="auto"/>
                <w:spacing w:val="14"/>
                <w:sz w:val="21"/>
                <w:szCs w:val="21"/>
                <w:highlight w:val="none"/>
              </w:rPr>
              <w:t>内</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4"/>
                <w:sz w:val="21"/>
                <w:szCs w:val="21"/>
                <w:highlight w:val="none"/>
              </w:rPr>
              <w:t>，由质疑方的法定代表人或授权投标人以书面形式向投标人递交</w:t>
            </w:r>
            <w:r>
              <w:rPr>
                <w:rFonts w:hint="eastAsia" w:ascii="宋体" w:hAnsi="宋体" w:eastAsia="宋体" w:cs="宋体"/>
                <w:color w:val="auto"/>
                <w:spacing w:val="15"/>
                <w:sz w:val="21"/>
                <w:szCs w:val="21"/>
                <w:highlight w:val="none"/>
              </w:rPr>
              <w:t>质疑函（原件</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5"/>
                <w:sz w:val="21"/>
                <w:szCs w:val="21"/>
                <w:highlight w:val="none"/>
              </w:rPr>
              <w:t>并登记备案</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5"/>
                <w:sz w:val="21"/>
                <w:szCs w:val="21"/>
                <w:highlight w:val="none"/>
              </w:rPr>
              <w:t>。质疑函须有法定代表人亲笔签字</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8"/>
                <w:sz w:val="21"/>
                <w:szCs w:val="21"/>
                <w:highlight w:val="none"/>
              </w:rPr>
              <w:t>除应说明需要质疑的内容外，还应提供能够证明质疑内容的相关书</w:t>
            </w:r>
            <w:r>
              <w:rPr>
                <w:rFonts w:hint="eastAsia" w:ascii="宋体" w:hAnsi="宋体" w:eastAsia="宋体" w:cs="宋体"/>
                <w:color w:val="auto"/>
                <w:spacing w:val="8"/>
                <w:sz w:val="21"/>
                <w:szCs w:val="21"/>
                <w:highlight w:val="none"/>
              </w:rPr>
              <w:t>面证据</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8"/>
                <w:sz w:val="21"/>
                <w:szCs w:val="21"/>
                <w:highlight w:val="none"/>
              </w:rPr>
              <w:t>。质疑函应内容真实</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8"/>
                <w:sz w:val="21"/>
                <w:szCs w:val="21"/>
                <w:highlight w:val="none"/>
              </w:rPr>
              <w:t>，证据充分</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8"/>
                <w:sz w:val="21"/>
                <w:szCs w:val="21"/>
                <w:highlight w:val="none"/>
              </w:rPr>
              <w:t>，不得进行恶意质疑</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8"/>
                <w:sz w:val="21"/>
                <w:szCs w:val="21"/>
                <w:highlight w:val="none"/>
              </w:rPr>
              <w:t>。由法</w:t>
            </w:r>
            <w:r>
              <w:rPr>
                <w:rFonts w:hint="eastAsia" w:ascii="宋体" w:hAnsi="宋体" w:eastAsia="宋体" w:cs="宋体"/>
                <w:color w:val="auto"/>
                <w:spacing w:val="12"/>
                <w:sz w:val="21"/>
                <w:szCs w:val="21"/>
                <w:highlight w:val="none"/>
              </w:rPr>
              <w:t>定代表人递交质疑函时</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提供法定代表人身份证复印件；由授权投</w:t>
            </w:r>
            <w:r>
              <w:rPr>
                <w:rFonts w:hint="eastAsia" w:ascii="宋体" w:hAnsi="宋体" w:eastAsia="宋体" w:cs="宋体"/>
                <w:color w:val="auto"/>
                <w:spacing w:val="18"/>
                <w:sz w:val="21"/>
                <w:szCs w:val="21"/>
                <w:highlight w:val="none"/>
              </w:rPr>
              <w:t>标人递交质疑函时</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8"/>
                <w:sz w:val="21"/>
                <w:szCs w:val="21"/>
                <w:highlight w:val="none"/>
              </w:rPr>
              <w:t>，还须提供法人投标授权函和质疑授权函（均为</w:t>
            </w:r>
            <w:r>
              <w:rPr>
                <w:rFonts w:hint="eastAsia" w:ascii="宋体" w:hAnsi="宋体" w:eastAsia="宋体" w:cs="宋体"/>
                <w:color w:val="auto"/>
                <w:spacing w:val="17"/>
                <w:sz w:val="21"/>
                <w:szCs w:val="21"/>
                <w:highlight w:val="none"/>
              </w:rPr>
              <w:t>原件）及被授权投标人的身份证复印件</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6"/>
                <w:sz w:val="21"/>
                <w:szCs w:val="21"/>
                <w:highlight w:val="none"/>
              </w:rPr>
              <w:t>身份证复印件须正反面清晰</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6"/>
                <w:sz w:val="21"/>
                <w:szCs w:val="21"/>
                <w:highlight w:val="none"/>
              </w:rPr>
              <w:t>、有效</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6"/>
                <w:sz w:val="21"/>
                <w:szCs w:val="21"/>
                <w:highlight w:val="none"/>
              </w:rPr>
              <w:t>并要求由该身份证持有人在复印件正反面非空白位置注</w:t>
            </w:r>
            <w:r>
              <w:rPr>
                <w:rFonts w:hint="eastAsia" w:ascii="宋体" w:hAnsi="宋体" w:eastAsia="宋体" w:cs="宋体"/>
                <w:color w:val="auto"/>
                <w:spacing w:val="9"/>
                <w:sz w:val="21"/>
                <w:szCs w:val="21"/>
                <w:highlight w:val="none"/>
              </w:rPr>
              <w:t>明“</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9"/>
                <w:sz w:val="21"/>
                <w:szCs w:val="21"/>
                <w:highlight w:val="none"/>
              </w:rPr>
              <w:t>该复印件用于在（项</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9"/>
                <w:sz w:val="21"/>
                <w:szCs w:val="21"/>
                <w:highlight w:val="none"/>
              </w:rPr>
              <w:t>目名称）”字样，并由身份证持有人签字确认</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9"/>
                <w:sz w:val="21"/>
                <w:szCs w:val="21"/>
                <w:highlight w:val="none"/>
              </w:rPr>
              <w:t>。上述资料均须加盖公章。</w:t>
            </w:r>
          </w:p>
          <w:p w14:paraId="55A96F5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招标人应在受理投标人的书面质疑后</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8"/>
                <w:sz w:val="21"/>
                <w:szCs w:val="21"/>
                <w:highlight w:val="none"/>
              </w:rPr>
              <w:t>，根据质疑函的具体内容及时向递交质疑函的投标人作出答复或不予答复</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8"/>
                <w:sz w:val="21"/>
                <w:szCs w:val="21"/>
                <w:highlight w:val="none"/>
              </w:rPr>
              <w:t>，答复内容不得涉</w:t>
            </w:r>
            <w:r>
              <w:rPr>
                <w:rFonts w:hint="eastAsia" w:ascii="宋体" w:hAnsi="宋体" w:eastAsia="宋体" w:cs="宋体"/>
                <w:color w:val="auto"/>
                <w:spacing w:val="21"/>
                <w:sz w:val="21"/>
                <w:szCs w:val="21"/>
                <w:highlight w:val="none"/>
              </w:rPr>
              <w:t>及商业秘密</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21"/>
                <w:sz w:val="21"/>
                <w:szCs w:val="21"/>
                <w:highlight w:val="none"/>
              </w:rPr>
              <w:t>。作出答复的以书面形式通知递交质疑的投标人和其他</w:t>
            </w:r>
            <w:r>
              <w:rPr>
                <w:rFonts w:hint="eastAsia" w:ascii="宋体" w:hAnsi="宋体" w:eastAsia="宋体" w:cs="宋体"/>
                <w:color w:val="auto"/>
                <w:spacing w:val="19"/>
                <w:sz w:val="21"/>
                <w:szCs w:val="21"/>
                <w:highlight w:val="none"/>
              </w:rPr>
              <w:t>有关投标人。递交质疑的投标人和其他有关投标人在被告知</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9"/>
                <w:sz w:val="21"/>
                <w:szCs w:val="21"/>
                <w:highlight w:val="none"/>
              </w:rPr>
              <w:t>、收到</w:t>
            </w:r>
            <w:r>
              <w:rPr>
                <w:rFonts w:hint="eastAsia" w:ascii="宋体" w:hAnsi="宋体" w:eastAsia="宋体" w:cs="宋体"/>
                <w:color w:val="auto"/>
                <w:spacing w:val="15"/>
                <w:sz w:val="21"/>
                <w:szCs w:val="21"/>
                <w:highlight w:val="none"/>
              </w:rPr>
              <w:t>上述公告</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、通知或答疑书后</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，应立即向招标人回函确认。未确认情</w:t>
            </w:r>
            <w:r>
              <w:rPr>
                <w:rFonts w:hint="eastAsia" w:ascii="宋体" w:hAnsi="宋体" w:eastAsia="宋体" w:cs="宋体"/>
                <w:color w:val="auto"/>
                <w:spacing w:val="18"/>
                <w:sz w:val="21"/>
                <w:szCs w:val="21"/>
                <w:highlight w:val="none"/>
              </w:rPr>
              <w:t>况应当视为对质疑答复的知晓</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8"/>
                <w:sz w:val="21"/>
                <w:szCs w:val="21"/>
                <w:highlight w:val="none"/>
              </w:rPr>
              <w:t>，也将视为对质疑答复内容接受的默</w:t>
            </w:r>
            <w:r>
              <w:rPr>
                <w:rFonts w:hint="eastAsia" w:ascii="宋体" w:hAnsi="宋体" w:eastAsia="宋体" w:cs="宋体"/>
                <w:color w:val="auto"/>
                <w:spacing w:val="-4"/>
                <w:sz w:val="21"/>
                <w:szCs w:val="21"/>
                <w:highlight w:val="none"/>
              </w:rPr>
              <w:t>认。</w:t>
            </w:r>
          </w:p>
          <w:p w14:paraId="092845D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4、澄清或质疑不予受理的情况，有下列情形之一的，属于无效质疑，被质疑人不予受理，由此产生的影响由投标人自</w:t>
            </w:r>
            <w:r>
              <w:rPr>
                <w:rFonts w:hint="eastAsia" w:ascii="宋体" w:hAnsi="宋体" w:eastAsia="宋体" w:cs="宋体"/>
                <w:color w:val="auto"/>
                <w:spacing w:val="7"/>
                <w:sz w:val="21"/>
                <w:szCs w:val="21"/>
                <w:highlight w:val="none"/>
              </w:rPr>
              <w:t>行承担：</w:t>
            </w:r>
          </w:p>
          <w:p w14:paraId="67BD7C7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(一)不是参与该政府采购项目活动供应商的</w:t>
            </w:r>
            <w:r>
              <w:rPr>
                <w:rFonts w:hint="eastAsia" w:ascii="宋体" w:hAnsi="宋体" w:eastAsia="宋体" w:cs="宋体"/>
                <w:color w:val="auto"/>
                <w:spacing w:val="78"/>
                <w:sz w:val="21"/>
                <w:szCs w:val="21"/>
                <w:highlight w:val="none"/>
                <w:lang w:eastAsia="zh-CN"/>
              </w:rPr>
              <w:t>；</w:t>
            </w:r>
          </w:p>
          <w:p w14:paraId="0DE886C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1"/>
                <w:sz w:val="21"/>
                <w:szCs w:val="21"/>
                <w:highlight w:val="none"/>
              </w:rPr>
              <w:t>(二)被质疑人为采购人或政府采购代理机</w:t>
            </w:r>
            <w:r>
              <w:rPr>
                <w:rFonts w:hint="eastAsia" w:ascii="宋体" w:hAnsi="宋体" w:eastAsia="宋体" w:cs="宋体"/>
                <w:color w:val="auto"/>
                <w:spacing w:val="10"/>
                <w:sz w:val="21"/>
                <w:szCs w:val="21"/>
                <w:highlight w:val="none"/>
              </w:rPr>
              <w:t>构之外的；</w:t>
            </w:r>
          </w:p>
          <w:p w14:paraId="0965A5F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(三)所有质疑事项超过质疑有效期的；</w:t>
            </w:r>
          </w:p>
          <w:p w14:paraId="559ABDA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(四)以具有法律效力的文书送达之外方式</w:t>
            </w:r>
            <w:r>
              <w:rPr>
                <w:rFonts w:hint="eastAsia" w:ascii="宋体" w:hAnsi="宋体" w:eastAsia="宋体" w:cs="宋体"/>
                <w:color w:val="auto"/>
                <w:spacing w:val="8"/>
                <w:sz w:val="21"/>
                <w:szCs w:val="21"/>
                <w:highlight w:val="none"/>
              </w:rPr>
              <w:t>提出的；</w:t>
            </w:r>
          </w:p>
          <w:p w14:paraId="15E29CE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(五) 未按上述规定递交澄清或质疑函的；</w:t>
            </w:r>
          </w:p>
          <w:p w14:paraId="649E52F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(六) 其它不符合受理条件的情形。</w:t>
            </w:r>
          </w:p>
          <w:p w14:paraId="21534C3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w:t>
            </w:r>
          </w:p>
          <w:p w14:paraId="533C8A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澄清或质疑函递交地点：</w:t>
            </w:r>
          </w:p>
          <w:p w14:paraId="0A146CB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伊宁市西环路306号开元新城3号楼1</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层（写字楼）</w:t>
            </w:r>
          </w:p>
          <w:p w14:paraId="26611A9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7"/>
                <w:sz w:val="21"/>
                <w:szCs w:val="21"/>
                <w:highlight w:val="none"/>
              </w:rPr>
              <w:t>联系电话：</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7"/>
                <w:sz w:val="21"/>
                <w:szCs w:val="21"/>
                <w:highlight w:val="none"/>
                <w:lang w:val="en-US" w:eastAsia="zh-CN"/>
              </w:rPr>
              <w:t>18099829507</w:t>
            </w:r>
          </w:p>
          <w:p w14:paraId="017612D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邮箱：</w:t>
            </w:r>
            <w:r>
              <w:rPr>
                <w:rFonts w:hint="eastAsia" w:ascii="宋体" w:hAnsi="宋体" w:eastAsia="宋体" w:cs="宋体"/>
                <w:color w:val="auto"/>
                <w:spacing w:val="13"/>
                <w:sz w:val="21"/>
                <w:szCs w:val="21"/>
                <w:highlight w:val="none"/>
                <w:lang w:val="en-US" w:eastAsia="zh-CN"/>
              </w:rPr>
              <w:t>65553986</w:t>
            </w:r>
            <w:r>
              <w:rPr>
                <w:rFonts w:hint="eastAsia" w:ascii="宋体" w:hAnsi="宋体" w:eastAsia="宋体" w:cs="宋体"/>
                <w:color w:val="auto"/>
                <w:spacing w:val="13"/>
                <w:sz w:val="21"/>
                <w:szCs w:val="21"/>
                <w:highlight w:val="none"/>
              </w:rPr>
              <w:t>@</w:t>
            </w:r>
            <w:r>
              <w:rPr>
                <w:rFonts w:hint="eastAsia" w:ascii="宋体" w:hAnsi="宋体" w:eastAsia="宋体" w:cs="宋体"/>
                <w:color w:val="auto"/>
                <w:sz w:val="21"/>
                <w:szCs w:val="21"/>
                <w:highlight w:val="none"/>
              </w:rPr>
              <w:t>qq</w:t>
            </w:r>
            <w:r>
              <w:rPr>
                <w:rFonts w:hint="eastAsia" w:ascii="宋体" w:hAnsi="宋体" w:eastAsia="宋体" w:cs="宋体"/>
                <w:color w:val="auto"/>
                <w:spacing w:val="13"/>
                <w:sz w:val="21"/>
                <w:szCs w:val="21"/>
                <w:highlight w:val="none"/>
              </w:rPr>
              <w:t>.</w:t>
            </w:r>
            <w:r>
              <w:rPr>
                <w:rFonts w:hint="eastAsia" w:ascii="宋体" w:hAnsi="宋体" w:eastAsia="宋体" w:cs="宋体"/>
                <w:color w:val="auto"/>
                <w:sz w:val="21"/>
                <w:szCs w:val="21"/>
                <w:highlight w:val="none"/>
              </w:rPr>
              <w:t>com</w:t>
            </w:r>
          </w:p>
        </w:tc>
      </w:tr>
      <w:tr w14:paraId="209FD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195" w:hRule="atLeast"/>
          <w:jc w:val="center"/>
        </w:trPr>
        <w:tc>
          <w:tcPr>
            <w:tcW w:w="842" w:type="dxa"/>
            <w:vAlign w:val="center"/>
          </w:tcPr>
          <w:p w14:paraId="3D66B33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079" w:type="dxa"/>
            <w:vAlign w:val="top"/>
          </w:tcPr>
          <w:p w14:paraId="02E4E8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54253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4E352B2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招标代理服务收费标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准</w:t>
            </w:r>
          </w:p>
        </w:tc>
        <w:tc>
          <w:tcPr>
            <w:tcW w:w="7130" w:type="dxa"/>
            <w:vAlign w:val="top"/>
          </w:tcPr>
          <w:p w14:paraId="1A6D72F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4"/>
                <w:sz w:val="21"/>
                <w:szCs w:val="21"/>
                <w:highlight w:val="none"/>
              </w:rPr>
              <w:t>根据国家发展和改革委员会办公室“</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14"/>
                <w:sz w:val="21"/>
                <w:szCs w:val="21"/>
                <w:highlight w:val="none"/>
              </w:rPr>
              <w:t>发改办价格[2015]299文</w:t>
            </w:r>
            <w:r>
              <w:rPr>
                <w:rFonts w:hint="eastAsia" w:ascii="宋体" w:hAnsi="宋体" w:eastAsia="宋体" w:cs="宋体"/>
                <w:color w:val="auto"/>
                <w:spacing w:val="7"/>
                <w:sz w:val="21"/>
                <w:szCs w:val="21"/>
                <w:highlight w:val="none"/>
              </w:rPr>
              <w:t>规定，本项目向中标人收取中标服务费</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7"/>
                <w:sz w:val="21"/>
                <w:szCs w:val="21"/>
                <w:highlight w:val="none"/>
              </w:rPr>
              <w:t>以上费用请各投标</w:t>
            </w:r>
            <w:r>
              <w:rPr>
                <w:rFonts w:hint="eastAsia" w:ascii="宋体" w:hAnsi="宋体" w:eastAsia="宋体" w:cs="宋体"/>
                <w:color w:val="auto"/>
                <w:spacing w:val="13"/>
                <w:sz w:val="21"/>
                <w:szCs w:val="21"/>
                <w:highlight w:val="none"/>
              </w:rPr>
              <w:t>人考虑到成本费用中，由中标单位在领取中标通知书时一次性支付给代理公司</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3"/>
                <w:sz w:val="21"/>
                <w:szCs w:val="21"/>
                <w:highlight w:val="none"/>
              </w:rPr>
              <w:t>。（若通过银行汇款交纳的，须由投标人</w:t>
            </w:r>
            <w:r>
              <w:rPr>
                <w:rFonts w:hint="eastAsia" w:ascii="宋体" w:hAnsi="宋体" w:eastAsia="宋体" w:cs="宋体"/>
                <w:color w:val="auto"/>
                <w:spacing w:val="10"/>
                <w:sz w:val="21"/>
                <w:szCs w:val="21"/>
                <w:highlight w:val="none"/>
              </w:rPr>
              <w:t>的帐户汇入）</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0"/>
                <w:sz w:val="21"/>
                <w:szCs w:val="21"/>
                <w:highlight w:val="none"/>
              </w:rPr>
              <w:t>中标服务费按差额定率累进法计算收取</w:t>
            </w:r>
            <w:r>
              <w:rPr>
                <w:rFonts w:hint="eastAsia" w:ascii="宋体" w:hAnsi="宋体" w:eastAsia="宋体" w:cs="宋体"/>
                <w:color w:val="auto"/>
                <w:spacing w:val="10"/>
                <w:sz w:val="21"/>
                <w:szCs w:val="21"/>
                <w:highlight w:val="none"/>
                <w:lang w:eastAsia="zh-CN"/>
              </w:rPr>
              <w:t>。</w:t>
            </w:r>
          </w:p>
        </w:tc>
      </w:tr>
      <w:tr w14:paraId="1E0A5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66" w:hRule="atLeast"/>
          <w:jc w:val="center"/>
        </w:trPr>
        <w:tc>
          <w:tcPr>
            <w:tcW w:w="842" w:type="dxa"/>
            <w:vAlign w:val="top"/>
          </w:tcPr>
          <w:p w14:paraId="2B3C41E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079" w:type="dxa"/>
            <w:vAlign w:val="top"/>
          </w:tcPr>
          <w:p w14:paraId="7E7683E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质保证金</w:t>
            </w:r>
          </w:p>
        </w:tc>
        <w:tc>
          <w:tcPr>
            <w:tcW w:w="7130" w:type="dxa"/>
            <w:vAlign w:val="top"/>
          </w:tcPr>
          <w:p w14:paraId="362FC74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质保证金金额：</w:t>
            </w:r>
            <w:r>
              <w:rPr>
                <w:rFonts w:hint="eastAsia" w:ascii="宋体" w:hAnsi="宋体" w:eastAsia="宋体" w:cs="宋体"/>
                <w:color w:val="auto"/>
                <w:spacing w:val="13"/>
                <w:sz w:val="21"/>
                <w:szCs w:val="21"/>
                <w:highlight w:val="none"/>
                <w:u w:val="single" w:color="auto"/>
              </w:rPr>
              <w:t>3</w:t>
            </w:r>
            <w:r>
              <w:rPr>
                <w:rFonts w:hint="eastAsia" w:ascii="宋体" w:hAnsi="宋体" w:eastAsia="宋体" w:cs="宋体"/>
                <w:color w:val="auto"/>
                <w:spacing w:val="13"/>
                <w:sz w:val="21"/>
                <w:szCs w:val="21"/>
                <w:highlight w:val="none"/>
              </w:rPr>
              <w:t>%结算价（满一年后支付）</w:t>
            </w:r>
          </w:p>
        </w:tc>
      </w:tr>
      <w:tr w14:paraId="20D0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66" w:hRule="atLeast"/>
          <w:jc w:val="center"/>
        </w:trPr>
        <w:tc>
          <w:tcPr>
            <w:tcW w:w="842" w:type="dxa"/>
            <w:vAlign w:val="top"/>
          </w:tcPr>
          <w:p w14:paraId="5B5D1B2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079" w:type="dxa"/>
            <w:vAlign w:val="top"/>
          </w:tcPr>
          <w:p w14:paraId="00FD7B8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130" w:type="dxa"/>
            <w:vAlign w:val="top"/>
          </w:tcPr>
          <w:p w14:paraId="0E71337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一年</w:t>
            </w:r>
          </w:p>
        </w:tc>
      </w:tr>
      <w:tr w14:paraId="491F2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66" w:hRule="atLeast"/>
          <w:jc w:val="center"/>
        </w:trPr>
        <w:tc>
          <w:tcPr>
            <w:tcW w:w="842" w:type="dxa"/>
            <w:vAlign w:val="center"/>
          </w:tcPr>
          <w:p w14:paraId="6C17D33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079" w:type="dxa"/>
            <w:vAlign w:val="center"/>
          </w:tcPr>
          <w:p w14:paraId="3BE2AC2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7130" w:type="dxa"/>
            <w:vAlign w:val="top"/>
          </w:tcPr>
          <w:p w14:paraId="082AF610">
            <w:pPr>
              <w:keepNext w:val="0"/>
              <w:keepLines w:val="0"/>
              <w:pageBreakBefore w:val="0"/>
              <w:widowControl/>
              <w:kinsoku w:val="0"/>
              <w:wordWrap/>
              <w:overflowPunct/>
              <w:topLinePunct w:val="0"/>
              <w:autoSpaceDE w:val="0"/>
              <w:autoSpaceDN w:val="0"/>
              <w:bidi w:val="0"/>
              <w:adjustRightInd w:val="0"/>
              <w:snapToGrid w:val="0"/>
              <w:spacing w:before="108" w:line="238" w:lineRule="auto"/>
              <w:ind w:left="118" w:right="102" w:firstLine="5"/>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1、投标保证金的缴纳形式：投标保证金必须以投标人</w:t>
            </w:r>
            <w:r>
              <w:rPr>
                <w:rFonts w:hint="eastAsia" w:ascii="宋体" w:hAnsi="宋体" w:eastAsia="宋体" w:cs="宋体"/>
                <w:b/>
                <w:bCs/>
                <w:color w:val="auto"/>
                <w:spacing w:val="-2"/>
                <w:sz w:val="21"/>
                <w:szCs w:val="21"/>
                <w:highlight w:val="none"/>
              </w:rPr>
              <w:t>名义采用支票、汇票、本票或者金融机构、担保机构出具的保函等非现金形式提交。</w:t>
            </w:r>
          </w:p>
          <w:p w14:paraId="4BFD376A">
            <w:pPr>
              <w:keepNext w:val="0"/>
              <w:keepLines w:val="0"/>
              <w:pageBreakBefore w:val="0"/>
              <w:widowControl/>
              <w:kinsoku w:val="0"/>
              <w:wordWrap/>
              <w:overflowPunct/>
              <w:topLinePunct w:val="0"/>
              <w:autoSpaceDE w:val="0"/>
              <w:autoSpaceDN w:val="0"/>
              <w:bidi w:val="0"/>
              <w:adjustRightInd w:val="0"/>
              <w:snapToGrid w:val="0"/>
              <w:spacing w:before="3" w:line="238" w:lineRule="auto"/>
              <w:ind w:left="11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2、投标保证金的金额：</w:t>
            </w:r>
            <w:r>
              <w:rPr>
                <w:rFonts w:hint="eastAsia" w:ascii="宋体" w:hAnsi="宋体" w:eastAsia="宋体" w:cs="宋体"/>
                <w:b/>
                <w:bCs/>
                <w:color w:val="auto"/>
                <w:spacing w:val="-6"/>
                <w:sz w:val="21"/>
                <w:szCs w:val="21"/>
                <w:highlight w:val="none"/>
                <w:lang w:val="en-US" w:eastAsia="zh-CN"/>
              </w:rPr>
              <w:t>10000.00</w:t>
            </w:r>
            <w:r>
              <w:rPr>
                <w:rFonts w:hint="eastAsia" w:ascii="宋体" w:hAnsi="宋体" w:eastAsia="宋体" w:cs="宋体"/>
                <w:b/>
                <w:bCs/>
                <w:color w:val="auto"/>
                <w:spacing w:val="-6"/>
                <w:sz w:val="21"/>
                <w:szCs w:val="21"/>
                <w:highlight w:val="none"/>
              </w:rPr>
              <w:t xml:space="preserve"> 元人民币（</w:t>
            </w:r>
            <w:r>
              <w:rPr>
                <w:rFonts w:hint="eastAsia" w:ascii="宋体" w:hAnsi="宋体" w:eastAsia="宋体" w:cs="宋体"/>
                <w:b/>
                <w:bCs/>
                <w:color w:val="auto"/>
                <w:spacing w:val="-6"/>
                <w:sz w:val="21"/>
                <w:szCs w:val="21"/>
                <w:highlight w:val="none"/>
                <w:lang w:val="en-US" w:eastAsia="zh-CN"/>
              </w:rPr>
              <w:t>壹万元整</w:t>
            </w:r>
            <w:r>
              <w:rPr>
                <w:rFonts w:hint="eastAsia" w:ascii="宋体" w:hAnsi="宋体" w:eastAsia="宋体" w:cs="宋体"/>
                <w:b/>
                <w:bCs/>
                <w:color w:val="auto"/>
                <w:spacing w:val="-6"/>
                <w:sz w:val="21"/>
                <w:szCs w:val="21"/>
                <w:highlight w:val="none"/>
              </w:rPr>
              <w:t>）</w:t>
            </w:r>
          </w:p>
          <w:p w14:paraId="72FCD38F">
            <w:pPr>
              <w:spacing w:before="4" w:line="238" w:lineRule="auto"/>
              <w:ind w:left="113" w:right="102" w:hanging="6"/>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3"/>
                <w:sz w:val="21"/>
                <w:szCs w:val="21"/>
                <w:highlight w:val="none"/>
              </w:rPr>
              <w:t>3、递交方式：投标单位将投标保证金从企业基本帐户汇至以下账户：</w:t>
            </w:r>
            <w:r>
              <w:rPr>
                <w:rFonts w:hint="eastAsia" w:ascii="宋体" w:hAnsi="宋体" w:eastAsia="宋体" w:cs="宋体"/>
                <w:b/>
                <w:bCs/>
                <w:color w:val="auto"/>
                <w:spacing w:val="9"/>
                <w:sz w:val="21"/>
                <w:szCs w:val="21"/>
                <w:highlight w:val="none"/>
              </w:rPr>
              <w:t xml:space="preserve"> </w:t>
            </w:r>
          </w:p>
          <w:p w14:paraId="16554776">
            <w:pPr>
              <w:spacing w:before="4" w:line="238" w:lineRule="auto"/>
              <w:ind w:left="315" w:leftChars="150" w:right="102" w:firstLine="222" w:firstLineChars="97"/>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开户单位名称：新疆惠合正德工程管理有限公司伊犁分公司</w:t>
            </w:r>
          </w:p>
          <w:p w14:paraId="1858E0B7">
            <w:pPr>
              <w:spacing w:before="4" w:line="238" w:lineRule="auto"/>
              <w:ind w:left="315" w:leftChars="150" w:right="102" w:firstLine="222" w:firstLineChars="97"/>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开户账号：30735701040002490 </w:t>
            </w:r>
          </w:p>
          <w:p w14:paraId="3233D7F0">
            <w:pPr>
              <w:spacing w:before="4" w:line="238" w:lineRule="auto"/>
              <w:ind w:left="315" w:leftChars="150" w:right="102" w:firstLine="222" w:firstLineChars="97"/>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开户行：中国农业银行股份有限公司伊犁振兴（兵团）支行</w:t>
            </w:r>
          </w:p>
          <w:p w14:paraId="6A60D3E3">
            <w:pPr>
              <w:spacing w:before="4" w:line="238" w:lineRule="auto"/>
              <w:ind w:left="113" w:right="102" w:hanging="6"/>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4、递交时间：投标截止时间之前（提交投标保证金应充分考虑资金在途时间、</w:t>
            </w:r>
            <w:r>
              <w:rPr>
                <w:rFonts w:hint="eastAsia" w:ascii="宋体" w:hAnsi="宋体" w:eastAsia="宋体" w:cs="宋体"/>
                <w:b/>
                <w:bCs/>
                <w:color w:val="auto"/>
                <w:spacing w:val="6"/>
                <w:sz w:val="21"/>
                <w:szCs w:val="21"/>
                <w:highlight w:val="none"/>
              </w:rPr>
              <w:t xml:space="preserve"> </w:t>
            </w:r>
            <w:r>
              <w:rPr>
                <w:rFonts w:hint="eastAsia" w:ascii="宋体" w:hAnsi="宋体" w:eastAsia="宋体" w:cs="宋体"/>
                <w:b/>
                <w:bCs/>
                <w:color w:val="auto"/>
                <w:spacing w:val="-3"/>
                <w:sz w:val="21"/>
                <w:szCs w:val="21"/>
                <w:highlight w:val="none"/>
              </w:rPr>
              <w:t>跨行等因素导致的延迟到账情况，由此导致的保证金不</w:t>
            </w:r>
            <w:r>
              <w:rPr>
                <w:rFonts w:hint="eastAsia" w:ascii="宋体" w:hAnsi="宋体" w:eastAsia="宋体" w:cs="宋体"/>
                <w:b/>
                <w:bCs/>
                <w:color w:val="auto"/>
                <w:spacing w:val="-4"/>
                <w:sz w:val="21"/>
                <w:szCs w:val="21"/>
                <w:highlight w:val="none"/>
              </w:rPr>
              <w:t>能按时到账其责任由投标</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pacing w:val="-3"/>
                <w:sz w:val="21"/>
                <w:szCs w:val="21"/>
                <w:highlight w:val="none"/>
              </w:rPr>
              <w:t>人单位自行承担。各投标人缴纳投标保证金时需在附加</w:t>
            </w:r>
            <w:r>
              <w:rPr>
                <w:rFonts w:hint="eastAsia" w:ascii="宋体" w:hAnsi="宋体" w:eastAsia="宋体" w:cs="宋体"/>
                <w:b/>
                <w:bCs/>
                <w:color w:val="auto"/>
                <w:spacing w:val="-4"/>
                <w:sz w:val="21"/>
                <w:szCs w:val="21"/>
                <w:highlight w:val="none"/>
              </w:rPr>
              <w:t>信息及用途栏内注明“投</w:t>
            </w:r>
            <w:r>
              <w:rPr>
                <w:rFonts w:hint="eastAsia" w:ascii="宋体" w:hAnsi="宋体" w:eastAsia="宋体" w:cs="宋体"/>
                <w:b/>
                <w:bCs/>
                <w:color w:val="auto"/>
                <w:spacing w:val="-1"/>
                <w:sz w:val="21"/>
                <w:szCs w:val="21"/>
                <w:highlight w:val="none"/>
              </w:rPr>
              <w:t>标保证金、项目名称”，以投标保证金接收</w:t>
            </w:r>
            <w:r>
              <w:rPr>
                <w:rFonts w:hint="eastAsia" w:ascii="宋体" w:hAnsi="宋体" w:eastAsia="宋体" w:cs="宋体"/>
                <w:b/>
                <w:bCs/>
                <w:color w:val="auto"/>
                <w:spacing w:val="-2"/>
                <w:sz w:val="21"/>
                <w:szCs w:val="21"/>
                <w:highlight w:val="none"/>
              </w:rPr>
              <w:t>方银行到账信息为准）。</w:t>
            </w:r>
          </w:p>
          <w:p w14:paraId="2EED7639">
            <w:pPr>
              <w:pStyle w:val="15"/>
              <w:spacing w:before="11" w:line="303" w:lineRule="auto"/>
              <w:ind w:left="119" w:right="1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友情提示：1、采用保函作为保证金形式的，投标企业将“保函”同投标文件提</w:t>
            </w:r>
            <w:r>
              <w:rPr>
                <w:rFonts w:hint="eastAsia" w:ascii="宋体" w:hAnsi="宋体" w:eastAsia="宋体" w:cs="宋体"/>
                <w:color w:val="auto"/>
                <w:spacing w:val="-17"/>
                <w:sz w:val="21"/>
                <w:szCs w:val="21"/>
                <w:highlight w:val="none"/>
              </w:rPr>
              <w:t>交；</w:t>
            </w:r>
          </w:p>
          <w:p w14:paraId="4306365A">
            <w:pPr>
              <w:pStyle w:val="15"/>
              <w:spacing w:before="30" w:line="269" w:lineRule="auto"/>
              <w:ind w:left="115" w:right="102"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2、潜在投标人可以自主选择以上任一种递交方式提交保证金</w:t>
            </w:r>
            <w:r>
              <w:rPr>
                <w:rFonts w:hint="eastAsia" w:ascii="宋体" w:hAnsi="宋体" w:eastAsia="宋体" w:cs="宋体"/>
                <w:color w:val="auto"/>
                <w:spacing w:val="-1"/>
                <w:sz w:val="21"/>
                <w:szCs w:val="21"/>
                <w:highlight w:val="none"/>
              </w:rPr>
              <w:t>，若投标人未按照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上述规定缴纳投标保证金,投标文件将被拒绝评审。</w:t>
            </w:r>
          </w:p>
          <w:p w14:paraId="7CC87318">
            <w:pPr>
              <w:pStyle w:val="15"/>
              <w:spacing w:before="107" w:line="286" w:lineRule="auto"/>
              <w:ind w:left="115" w:right="102" w:hanging="3"/>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3、银行法定节假日不办理公对公账户电汇业务，请提前</w:t>
            </w:r>
            <w:r>
              <w:rPr>
                <w:rFonts w:hint="eastAsia" w:ascii="宋体" w:hAnsi="宋体" w:eastAsia="宋体" w:cs="宋体"/>
                <w:color w:val="auto"/>
                <w:spacing w:val="-1"/>
                <w:sz w:val="21"/>
                <w:szCs w:val="21"/>
                <w:highlight w:val="none"/>
              </w:rPr>
              <w:t>办理。投标保证金是否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在规定截止时间前到户的风险由投标单位承担，投</w:t>
            </w:r>
            <w:r>
              <w:rPr>
                <w:rFonts w:hint="eastAsia" w:ascii="宋体" w:hAnsi="宋体" w:eastAsia="宋体" w:cs="宋体"/>
                <w:color w:val="auto"/>
                <w:spacing w:val="-4"/>
                <w:sz w:val="21"/>
                <w:szCs w:val="21"/>
                <w:highlight w:val="none"/>
              </w:rPr>
              <w:t>标保证金在银行的划转需要一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定时间，望投标单位尽早缴纳！</w:t>
            </w:r>
          </w:p>
          <w:p w14:paraId="4414635F">
            <w:pPr>
              <w:pStyle w:val="15"/>
              <w:spacing w:before="107" w:line="286" w:lineRule="auto"/>
              <w:ind w:left="115" w:leftChars="0" w:right="102" w:rightChars="0" w:hanging="3" w:firstLineChars="0"/>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z w:val="21"/>
                <w:szCs w:val="21"/>
                <w:highlight w:val="none"/>
              </w:rPr>
              <w:t>4、采用保函形式递交保证金的：①根据国家现行采购政策，投标保</w:t>
            </w:r>
            <w:r>
              <w:rPr>
                <w:rFonts w:hint="eastAsia" w:ascii="宋体" w:hAnsi="宋体" w:eastAsia="宋体" w:cs="宋体"/>
                <w:color w:val="auto"/>
                <w:spacing w:val="-1"/>
                <w:sz w:val="21"/>
                <w:szCs w:val="21"/>
                <w:highlight w:val="none"/>
              </w:rPr>
              <w:t>证金可以使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用金融系统电子保函。电子保函按照“一包段一保函”</w:t>
            </w:r>
            <w:r>
              <w:rPr>
                <w:rFonts w:hint="eastAsia" w:ascii="宋体" w:hAnsi="宋体" w:eastAsia="宋体" w:cs="宋体"/>
                <w:color w:val="auto"/>
                <w:spacing w:val="-4"/>
                <w:sz w:val="21"/>
                <w:szCs w:val="21"/>
                <w:highlight w:val="none"/>
              </w:rPr>
              <w:t>的原则，办理电子保函必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须在投标截止时间（开标时间）前完成。投标人需自行</w:t>
            </w:r>
            <w:r>
              <w:rPr>
                <w:rFonts w:hint="eastAsia" w:ascii="宋体" w:hAnsi="宋体" w:eastAsia="宋体" w:cs="宋体"/>
                <w:color w:val="auto"/>
                <w:spacing w:val="-4"/>
                <w:sz w:val="21"/>
                <w:szCs w:val="21"/>
                <w:highlight w:val="none"/>
              </w:rPr>
              <w:t>评估异地、跨行、公休日</w:t>
            </w:r>
            <w:r>
              <w:rPr>
                <w:rFonts w:hint="eastAsia" w:ascii="宋体" w:hAnsi="宋体" w:eastAsia="宋体" w:cs="宋体"/>
                <w:color w:val="auto"/>
                <w:sz w:val="21"/>
                <w:szCs w:val="21"/>
                <w:highlight w:val="none"/>
              </w:rPr>
              <w:t>等因素造成的保函办理延迟风险，并承担相应责任</w:t>
            </w:r>
            <w:r>
              <w:rPr>
                <w:rFonts w:hint="eastAsia" w:ascii="宋体" w:hAnsi="宋体" w:eastAsia="宋体" w:cs="宋体"/>
                <w:color w:val="auto"/>
                <w:spacing w:val="-1"/>
                <w:sz w:val="21"/>
                <w:szCs w:val="21"/>
                <w:highlight w:val="none"/>
              </w:rPr>
              <w:t>；开标前，投保人必须下载</w:t>
            </w:r>
            <w:r>
              <w:rPr>
                <w:rFonts w:hint="eastAsia" w:ascii="宋体" w:hAnsi="宋体" w:eastAsia="宋体" w:cs="宋体"/>
                <w:color w:val="auto"/>
                <w:spacing w:val="-3"/>
                <w:sz w:val="21"/>
                <w:szCs w:val="21"/>
                <w:highlight w:val="none"/>
              </w:rPr>
              <w:t>加密保单作为保证金缴纳凭证放入投标文件中；②电子</w:t>
            </w:r>
            <w:r>
              <w:rPr>
                <w:rFonts w:hint="eastAsia" w:ascii="宋体" w:hAnsi="宋体" w:eastAsia="宋体" w:cs="宋体"/>
                <w:color w:val="auto"/>
                <w:spacing w:val="-4"/>
                <w:sz w:val="21"/>
                <w:szCs w:val="21"/>
                <w:highlight w:val="none"/>
              </w:rPr>
              <w:t>保函操作流程：登录政采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云平台→</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2"/>
                <w:sz w:val="21"/>
                <w:szCs w:val="21"/>
                <w:highlight w:val="none"/>
              </w:rPr>
              <w:t>点击右上角[金融服务]进入详情页→</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2"/>
                <w:sz w:val="21"/>
                <w:szCs w:val="21"/>
                <w:highlight w:val="none"/>
              </w:rPr>
              <w:t>点击页面上方[保险/保函</w:t>
            </w:r>
            <w:r>
              <w:rPr>
                <w:rFonts w:hint="eastAsia" w:ascii="宋体" w:hAnsi="宋体" w:eastAsia="宋体" w:cs="宋体"/>
                <w:color w:val="auto"/>
                <w:spacing w:val="-3"/>
                <w:sz w:val="21"/>
                <w:szCs w:val="21"/>
                <w:highlight w:val="none"/>
              </w:rPr>
              <w:t>]，根据</w:t>
            </w:r>
            <w:r>
              <w:rPr>
                <w:rFonts w:hint="eastAsia" w:ascii="宋体" w:hAnsi="宋体" w:eastAsia="宋体" w:cs="宋体"/>
                <w:color w:val="auto"/>
                <w:spacing w:val="-5"/>
                <w:sz w:val="21"/>
                <w:szCs w:val="21"/>
                <w:highlight w:val="none"/>
              </w:rPr>
              <w:t>实际情况申请办理即可。供应商须在投标截止时间前，</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5"/>
                <w:sz w:val="21"/>
                <w:szCs w:val="21"/>
                <w:highlight w:val="none"/>
              </w:rPr>
              <w:t>将所投项目对应的保函随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响应文件一起上传到政采云平台。</w:t>
            </w:r>
          </w:p>
        </w:tc>
      </w:tr>
      <w:tr w14:paraId="1A9A7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42" w:type="dxa"/>
            <w:vAlign w:val="center"/>
          </w:tcPr>
          <w:p w14:paraId="22AEF3D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2079" w:type="dxa"/>
            <w:vAlign w:val="center"/>
          </w:tcPr>
          <w:p w14:paraId="7A43A4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特别提示</w:t>
            </w:r>
          </w:p>
        </w:tc>
        <w:tc>
          <w:tcPr>
            <w:tcW w:w="7133" w:type="dxa"/>
            <w:gridSpan w:val="2"/>
            <w:vAlign w:val="top"/>
          </w:tcPr>
          <w:p w14:paraId="74D4A1F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本项目为专门面向中小企业，故只接受全部服务由中小企业提供，按</w:t>
            </w:r>
            <w:r>
              <w:rPr>
                <w:rFonts w:hint="eastAsia" w:ascii="宋体" w:hAnsi="宋体" w:eastAsia="宋体" w:cs="宋体"/>
                <w:b/>
                <w:bCs/>
                <w:color w:val="auto"/>
                <w:spacing w:val="6"/>
                <w:sz w:val="21"/>
                <w:szCs w:val="21"/>
                <w:highlight w:val="none"/>
              </w:rPr>
              <w:t>要求填写中小企业声明函，否则不予以通过</w:t>
            </w:r>
            <w:r>
              <w:rPr>
                <w:rFonts w:hint="eastAsia" w:ascii="宋体" w:hAnsi="宋体" w:eastAsia="宋体" w:cs="宋体"/>
                <w:b/>
                <w:bCs/>
                <w:color w:val="auto"/>
                <w:spacing w:val="5"/>
                <w:sz w:val="21"/>
                <w:szCs w:val="21"/>
                <w:highlight w:val="none"/>
              </w:rPr>
              <w:t>资格性审查。</w:t>
            </w:r>
          </w:p>
        </w:tc>
      </w:tr>
      <w:tr w14:paraId="1289B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jc w:val="center"/>
        </w:trPr>
        <w:tc>
          <w:tcPr>
            <w:tcW w:w="842" w:type="dxa"/>
            <w:vAlign w:val="center"/>
          </w:tcPr>
          <w:p w14:paraId="2D1534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9212" w:type="dxa"/>
            <w:gridSpan w:val="3"/>
            <w:vAlign w:val="top"/>
          </w:tcPr>
          <w:p w14:paraId="27274D8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采购文件中部分加“*</w:t>
            </w:r>
            <w:r>
              <w:rPr>
                <w:rFonts w:hint="eastAsia" w:ascii="宋体" w:hAnsi="宋体" w:eastAsia="宋体" w:cs="宋体"/>
                <w:color w:val="auto"/>
                <w:spacing w:val="-78"/>
                <w:sz w:val="21"/>
                <w:szCs w:val="21"/>
                <w:highlight w:val="none"/>
              </w:rPr>
              <w:t xml:space="preserve"> </w:t>
            </w:r>
            <w:r>
              <w:rPr>
                <w:rFonts w:hint="eastAsia" w:ascii="宋体" w:hAnsi="宋体" w:eastAsia="宋体" w:cs="宋体"/>
                <w:b/>
                <w:bCs/>
                <w:color w:val="auto"/>
                <w:spacing w:val="6"/>
                <w:sz w:val="21"/>
                <w:szCs w:val="21"/>
                <w:highlight w:val="none"/>
              </w:rPr>
              <w:t>”、加粗、加下划线、废标、无效标、响应被拒绝字样的条款，着</w:t>
            </w:r>
            <w:r>
              <w:rPr>
                <w:rFonts w:hint="eastAsia" w:ascii="宋体" w:hAnsi="宋体" w:eastAsia="宋体" w:cs="宋体"/>
                <w:b/>
                <w:bCs/>
                <w:color w:val="auto"/>
                <w:spacing w:val="7"/>
                <w:sz w:val="21"/>
                <w:szCs w:val="21"/>
                <w:highlight w:val="none"/>
              </w:rPr>
              <w:t>重提醒各供应商注意，并认真查看采购文件中的每一个条款及</w:t>
            </w:r>
            <w:r>
              <w:rPr>
                <w:rFonts w:hint="eastAsia" w:ascii="宋体" w:hAnsi="宋体" w:eastAsia="宋体" w:cs="宋体"/>
                <w:b/>
                <w:bCs/>
                <w:color w:val="auto"/>
                <w:spacing w:val="6"/>
                <w:sz w:val="21"/>
                <w:szCs w:val="21"/>
                <w:highlight w:val="none"/>
              </w:rPr>
              <w:t>要求，因误读采购文件</w:t>
            </w:r>
            <w:r>
              <w:rPr>
                <w:rFonts w:hint="eastAsia" w:ascii="宋体" w:hAnsi="宋体" w:eastAsia="宋体" w:cs="宋体"/>
                <w:b/>
                <w:bCs/>
                <w:color w:val="auto"/>
                <w:spacing w:val="7"/>
                <w:sz w:val="21"/>
                <w:szCs w:val="21"/>
                <w:highlight w:val="none"/>
              </w:rPr>
              <w:t>而造成的后果，供应商概不负责。为了节能减排、保护环</w:t>
            </w:r>
            <w:r>
              <w:rPr>
                <w:rFonts w:hint="eastAsia" w:ascii="宋体" w:hAnsi="宋体" w:eastAsia="宋体" w:cs="宋体"/>
                <w:b/>
                <w:bCs/>
                <w:color w:val="auto"/>
                <w:spacing w:val="6"/>
                <w:sz w:val="21"/>
                <w:szCs w:val="21"/>
                <w:highlight w:val="none"/>
              </w:rPr>
              <w:t>境，</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6"/>
                <w:sz w:val="21"/>
                <w:szCs w:val="21"/>
                <w:highlight w:val="none"/>
              </w:rPr>
              <w:t>倡议响应文件双面打印！</w:t>
            </w:r>
          </w:p>
        </w:tc>
      </w:tr>
    </w:tbl>
    <w:p w14:paraId="67CB4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szCs w:val="21"/>
          <w:highlight w:val="none"/>
        </w:rPr>
        <w:sectPr>
          <w:footerReference r:id="rId9" w:type="default"/>
          <w:pgSz w:w="11850" w:h="16776"/>
          <w:pgMar w:top="1440" w:right="1800" w:bottom="1440" w:left="1800" w:header="0" w:footer="749" w:gutter="0"/>
          <w:pgNumType w:fmt="decimal"/>
          <w:cols w:space="720" w:num="1"/>
        </w:sectPr>
      </w:pPr>
    </w:p>
    <w:p w14:paraId="43CC5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hAnsi="宋体" w:eastAsia="宋体" w:cs="宋体"/>
          <w:color w:val="auto"/>
          <w:sz w:val="21"/>
          <w:szCs w:val="21"/>
          <w:highlight w:val="none"/>
        </w:rPr>
      </w:pPr>
      <w:bookmarkStart w:id="4" w:name="_Toc22816"/>
      <w:r>
        <w:rPr>
          <w:rFonts w:hint="eastAsia" w:ascii="宋体" w:hAnsi="宋体" w:eastAsia="宋体" w:cs="宋体"/>
          <w:b/>
          <w:bCs/>
          <w:color w:val="auto"/>
          <w:sz w:val="21"/>
          <w:szCs w:val="21"/>
          <w:highlight w:val="none"/>
        </w:rPr>
        <w:t>二、投标须知</w:t>
      </w:r>
      <w:bookmarkEnd w:id="4"/>
    </w:p>
    <w:p w14:paraId="244F07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2"/>
        <w:rPr>
          <w:rFonts w:hint="eastAsia" w:ascii="宋体" w:hAnsi="宋体" w:eastAsia="宋体" w:cs="宋体"/>
          <w:color w:val="auto"/>
          <w:sz w:val="21"/>
          <w:szCs w:val="21"/>
          <w:highlight w:val="none"/>
        </w:rPr>
      </w:pPr>
      <w:bookmarkStart w:id="5" w:name="bookmark20"/>
      <w:bookmarkEnd w:id="5"/>
      <w:bookmarkStart w:id="6" w:name="_Toc27559"/>
      <w:r>
        <w:rPr>
          <w:rFonts w:hint="eastAsia" w:ascii="宋体" w:hAnsi="宋体" w:eastAsia="宋体" w:cs="宋体"/>
          <w:b/>
          <w:bCs/>
          <w:color w:val="auto"/>
          <w:spacing w:val="-12"/>
          <w:sz w:val="21"/>
          <w:szCs w:val="21"/>
          <w:highlight w:val="none"/>
        </w:rPr>
        <w:t>一、总则</w:t>
      </w:r>
      <w:bookmarkEnd w:id="6"/>
    </w:p>
    <w:p w14:paraId="78CC29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7" w:name="_Toc7102"/>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
          <w:sz w:val="21"/>
          <w:szCs w:val="21"/>
          <w:highlight w:val="none"/>
        </w:rPr>
        <w:t>合格的投标人</w:t>
      </w:r>
      <w:bookmarkEnd w:id="7"/>
    </w:p>
    <w:p w14:paraId="1D011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1.1符合招标公告有关要求，承认并履行招标文件各项规定的投标人均可参加投标。</w:t>
      </w:r>
    </w:p>
    <w:p w14:paraId="787181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1.2符合投标人资格的投标人应承担投标及履行采购合同中的全部责任和义务。</w:t>
      </w:r>
    </w:p>
    <w:p w14:paraId="05A02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8" w:name="_Toc11173"/>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6"/>
          <w:sz w:val="21"/>
          <w:szCs w:val="21"/>
          <w:highlight w:val="none"/>
        </w:rPr>
        <w:t>定义</w:t>
      </w:r>
      <w:bookmarkEnd w:id="8"/>
    </w:p>
    <w:p w14:paraId="58D7D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2"/>
        <w:rPr>
          <w:rFonts w:hint="eastAsia" w:ascii="宋体" w:hAnsi="宋体" w:eastAsia="宋体" w:cs="宋体"/>
          <w:color w:val="auto"/>
          <w:sz w:val="21"/>
          <w:szCs w:val="21"/>
          <w:highlight w:val="none"/>
        </w:rPr>
      </w:pPr>
      <w:bookmarkStart w:id="9" w:name="_Toc21981"/>
      <w:r>
        <w:rPr>
          <w:rFonts w:hint="eastAsia" w:ascii="宋体" w:hAnsi="宋体" w:eastAsia="宋体" w:cs="宋体"/>
          <w:color w:val="auto"/>
          <w:spacing w:val="12"/>
          <w:sz w:val="21"/>
          <w:szCs w:val="21"/>
          <w:highlight w:val="none"/>
        </w:rPr>
        <w:t>2.1“采购代理机构 ”系指</w:t>
      </w:r>
      <w:r>
        <w:rPr>
          <w:rFonts w:hint="eastAsia" w:ascii="宋体" w:hAnsi="宋体" w:eastAsia="宋体" w:cs="宋体"/>
          <w:color w:val="auto"/>
          <w:spacing w:val="12"/>
          <w:sz w:val="21"/>
          <w:szCs w:val="21"/>
          <w:highlight w:val="none"/>
          <w:lang w:eastAsia="zh-CN"/>
        </w:rPr>
        <w:t>新疆惠合正德工程管理有限公司</w:t>
      </w:r>
      <w:r>
        <w:rPr>
          <w:rFonts w:hint="eastAsia" w:ascii="宋体" w:hAnsi="宋体" w:eastAsia="宋体" w:cs="宋体"/>
          <w:color w:val="auto"/>
          <w:spacing w:val="12"/>
          <w:sz w:val="21"/>
          <w:szCs w:val="21"/>
          <w:highlight w:val="none"/>
        </w:rPr>
        <w:t>。</w:t>
      </w:r>
      <w:bookmarkEnd w:id="9"/>
    </w:p>
    <w:p w14:paraId="5F3D3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2.2“投标人 ”系指向采购代理机构提交响应文件的服务供应商</w:t>
      </w:r>
      <w:r>
        <w:rPr>
          <w:rFonts w:hint="eastAsia" w:ascii="宋体" w:hAnsi="宋体" w:eastAsia="宋体" w:cs="宋体"/>
          <w:color w:val="auto"/>
          <w:spacing w:val="13"/>
          <w:sz w:val="21"/>
          <w:szCs w:val="21"/>
          <w:highlight w:val="none"/>
        </w:rPr>
        <w:t>或货物制造商或代理商。</w:t>
      </w:r>
    </w:p>
    <w:p w14:paraId="65A7FE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14"/>
          <w:sz w:val="21"/>
          <w:szCs w:val="21"/>
          <w:highlight w:val="none"/>
        </w:rPr>
        <w:t>货物 ”系指卖方按合同要求，须向买</w:t>
      </w:r>
      <w:r>
        <w:rPr>
          <w:rFonts w:hint="eastAsia" w:ascii="宋体" w:hAnsi="宋体" w:eastAsia="宋体" w:cs="宋体"/>
          <w:color w:val="auto"/>
          <w:spacing w:val="13"/>
          <w:sz w:val="21"/>
          <w:szCs w:val="21"/>
          <w:highlight w:val="none"/>
        </w:rPr>
        <w:t>方提供的设计文件、货物、机械、材料、</w:t>
      </w:r>
      <w:r>
        <w:rPr>
          <w:rFonts w:hint="eastAsia" w:ascii="宋体" w:hAnsi="宋体" w:eastAsia="宋体" w:cs="宋体"/>
          <w:color w:val="auto"/>
          <w:spacing w:val="10"/>
          <w:sz w:val="21"/>
          <w:szCs w:val="21"/>
          <w:highlight w:val="none"/>
        </w:rPr>
        <w:t>备品、手册及其他技术资料和材料。详见《政府采购品目分类目录》(财库[2013]</w:t>
      </w:r>
      <w:r>
        <w:rPr>
          <w:rFonts w:hint="eastAsia" w:ascii="宋体" w:hAnsi="宋体" w:eastAsia="宋体" w:cs="宋体"/>
          <w:color w:val="auto"/>
          <w:spacing w:val="9"/>
          <w:sz w:val="21"/>
          <w:szCs w:val="21"/>
          <w:highlight w:val="none"/>
        </w:rPr>
        <w:t>189号)</w:t>
      </w:r>
      <w:r>
        <w:rPr>
          <w:rFonts w:hint="eastAsia" w:ascii="宋体" w:hAnsi="宋体" w:eastAsia="宋体" w:cs="宋体"/>
          <w:color w:val="auto"/>
          <w:position w:val="1"/>
          <w:sz w:val="21"/>
          <w:szCs w:val="21"/>
          <w:highlight w:val="none"/>
        </w:rPr>
        <w:t>。</w:t>
      </w:r>
    </w:p>
    <w:p w14:paraId="7B2F34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2.4“</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16"/>
          <w:sz w:val="21"/>
          <w:szCs w:val="21"/>
          <w:highlight w:val="none"/>
        </w:rPr>
        <w:t>服务 ”系指按合同规定卖方须承担的运输、装卸、安装调试、技术协助、培训</w:t>
      </w:r>
      <w:r>
        <w:rPr>
          <w:rFonts w:hint="eastAsia" w:ascii="宋体" w:hAnsi="宋体" w:eastAsia="宋体" w:cs="宋体"/>
          <w:color w:val="auto"/>
          <w:spacing w:val="14"/>
          <w:sz w:val="21"/>
          <w:szCs w:val="21"/>
          <w:highlight w:val="none"/>
        </w:rPr>
        <w:t>和交付使用后保修期内应履行的义务及售后服务等其他类似的义务。</w:t>
      </w:r>
    </w:p>
    <w:p w14:paraId="70E58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42"/>
          <w:sz w:val="21"/>
          <w:szCs w:val="21"/>
          <w:highlight w:val="none"/>
        </w:rPr>
      </w:pPr>
      <w:r>
        <w:rPr>
          <w:rFonts w:hint="eastAsia" w:ascii="宋体" w:hAnsi="宋体" w:eastAsia="宋体" w:cs="宋体"/>
          <w:color w:val="auto"/>
          <w:spacing w:val="12"/>
          <w:sz w:val="21"/>
          <w:szCs w:val="21"/>
          <w:highlight w:val="none"/>
        </w:rPr>
        <w:t>2.5“卖方”系指提供合同货物和服务的经济实体</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2"/>
          <w:sz w:val="21"/>
          <w:szCs w:val="21"/>
          <w:highlight w:val="none"/>
        </w:rPr>
        <w:t>。本次招标指中标人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2"/>
          <w:sz w:val="21"/>
          <w:szCs w:val="21"/>
          <w:highlight w:val="none"/>
        </w:rPr>
        <w:t xml:space="preserve"> </w:t>
      </w:r>
    </w:p>
    <w:p w14:paraId="252850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2.6“</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6"/>
          <w:sz w:val="21"/>
          <w:szCs w:val="21"/>
          <w:highlight w:val="none"/>
        </w:rPr>
        <w:t>买方”系指购买货物和服务的单位，即为本次招标的采购人。</w:t>
      </w:r>
    </w:p>
    <w:p w14:paraId="2447F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2.7“节能产品”或者“环保产品”是指财政部发布最新一期的《节能</w:t>
      </w:r>
      <w:r>
        <w:rPr>
          <w:rFonts w:hint="eastAsia" w:ascii="宋体" w:hAnsi="宋体" w:eastAsia="宋体" w:cs="宋体"/>
          <w:color w:val="auto"/>
          <w:spacing w:val="13"/>
          <w:sz w:val="21"/>
          <w:szCs w:val="21"/>
          <w:highlight w:val="none"/>
        </w:rPr>
        <w:t>产品政府采购清单</w:t>
      </w:r>
      <w:r>
        <w:rPr>
          <w:rFonts w:hint="eastAsia" w:ascii="宋体" w:hAnsi="宋体" w:eastAsia="宋体" w:cs="宋体"/>
          <w:color w:val="auto"/>
          <w:spacing w:val="18"/>
          <w:sz w:val="21"/>
          <w:szCs w:val="21"/>
          <w:highlight w:val="none"/>
        </w:rPr>
        <w:t>》或者《环境标志产品政府采购清单》的产品，可在中国政府采购网(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w:t>
      </w:r>
      <w:r>
        <w:rPr>
          <w:rFonts w:hint="eastAsia" w:ascii="宋体" w:hAnsi="宋体" w:eastAsia="宋体" w:cs="宋体"/>
          <w:color w:val="auto"/>
          <w:spacing w:val="18"/>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8"/>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8"/>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4"/>
          <w:sz w:val="21"/>
          <w:szCs w:val="21"/>
          <w:highlight w:val="none"/>
        </w:rPr>
        <w:t>查询。</w:t>
      </w:r>
    </w:p>
    <w:p w14:paraId="6BB66E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2.8“进口产品”是指通过中国海关报关验放进入中国境内且产</w:t>
      </w:r>
      <w:r>
        <w:rPr>
          <w:rFonts w:hint="eastAsia" w:ascii="宋体" w:hAnsi="宋体" w:eastAsia="宋体" w:cs="宋体"/>
          <w:color w:val="auto"/>
          <w:spacing w:val="15"/>
          <w:sz w:val="21"/>
          <w:szCs w:val="21"/>
          <w:highlight w:val="none"/>
        </w:rPr>
        <w:t>自关境外的产品，</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5"/>
          <w:sz w:val="21"/>
          <w:szCs w:val="21"/>
          <w:highlight w:val="none"/>
        </w:rPr>
        <w:t>详见</w:t>
      </w:r>
      <w:r>
        <w:rPr>
          <w:rFonts w:hint="eastAsia" w:ascii="宋体" w:hAnsi="宋体" w:eastAsia="宋体" w:cs="宋体"/>
          <w:color w:val="auto"/>
          <w:spacing w:val="13"/>
          <w:sz w:val="21"/>
          <w:szCs w:val="21"/>
          <w:highlight w:val="none"/>
        </w:rPr>
        <w:t>《关于政府采购进口产品管理有关问题的通知》(财库[</w:t>
      </w:r>
      <w:r>
        <w:rPr>
          <w:rFonts w:hint="eastAsia" w:ascii="宋体" w:hAnsi="宋体" w:eastAsia="宋体" w:cs="宋体"/>
          <w:color w:val="auto"/>
          <w:spacing w:val="12"/>
          <w:sz w:val="21"/>
          <w:szCs w:val="21"/>
          <w:highlight w:val="none"/>
        </w:rPr>
        <w:t>2007]119号)及《关于政府采购进口产</w:t>
      </w:r>
      <w:r>
        <w:rPr>
          <w:rFonts w:hint="eastAsia" w:ascii="宋体" w:hAnsi="宋体" w:eastAsia="宋体" w:cs="宋体"/>
          <w:color w:val="auto"/>
          <w:spacing w:val="13"/>
          <w:sz w:val="21"/>
          <w:szCs w:val="21"/>
          <w:highlight w:val="none"/>
        </w:rPr>
        <w:t>品管理有关问题的通知》</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3"/>
          <w:sz w:val="21"/>
          <w:szCs w:val="21"/>
          <w:highlight w:val="none"/>
        </w:rPr>
        <w:t>（财办库（2008）248号）。</w:t>
      </w:r>
    </w:p>
    <w:p w14:paraId="63D7D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2.9 “语言文字 ”招标响应文件使用的语言文字为中文</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3"/>
          <w:sz w:val="21"/>
          <w:szCs w:val="21"/>
          <w:highlight w:val="none"/>
        </w:rPr>
        <w:t>。专用术语使用外文的，应附</w:t>
      </w:r>
      <w:r>
        <w:rPr>
          <w:rFonts w:hint="eastAsia" w:ascii="宋体" w:hAnsi="宋体" w:eastAsia="宋体" w:cs="宋体"/>
          <w:color w:val="auto"/>
          <w:spacing w:val="-7"/>
          <w:sz w:val="21"/>
          <w:szCs w:val="21"/>
          <w:highlight w:val="none"/>
        </w:rPr>
        <w:t>有中文注释。</w:t>
      </w:r>
    </w:p>
    <w:p w14:paraId="7EB6B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2.10“计量单位 ”所有计量均采用中华</w:t>
      </w:r>
      <w:r>
        <w:rPr>
          <w:rFonts w:hint="eastAsia" w:ascii="宋体" w:hAnsi="宋体" w:eastAsia="宋体" w:cs="宋体"/>
          <w:color w:val="auto"/>
          <w:spacing w:val="12"/>
          <w:sz w:val="21"/>
          <w:szCs w:val="21"/>
          <w:highlight w:val="none"/>
        </w:rPr>
        <w:t>人民共和国法定计量单位。</w:t>
      </w:r>
    </w:p>
    <w:p w14:paraId="0CB28C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0" w:name="_Toc23072"/>
      <w:r>
        <w:rPr>
          <w:rFonts w:hint="eastAsia" w:ascii="宋体" w:hAnsi="宋体" w:eastAsia="宋体" w:cs="宋体"/>
          <w:color w:val="auto"/>
          <w:sz w:val="21"/>
          <w:szCs w:val="21"/>
          <w:highlight w:val="none"/>
        </w:rPr>
        <w:t>3.</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z w:val="21"/>
          <w:szCs w:val="21"/>
          <w:highlight w:val="none"/>
        </w:rPr>
        <w:t>其他要求</w:t>
      </w:r>
      <w:bookmarkEnd w:id="10"/>
    </w:p>
    <w:p w14:paraId="07336A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2"/>
        <w:rPr>
          <w:rFonts w:hint="eastAsia" w:ascii="宋体" w:hAnsi="宋体" w:eastAsia="宋体" w:cs="宋体"/>
          <w:color w:val="auto"/>
          <w:sz w:val="21"/>
          <w:szCs w:val="21"/>
          <w:highlight w:val="none"/>
        </w:rPr>
      </w:pPr>
      <w:bookmarkStart w:id="11" w:name="_Toc21126"/>
      <w:r>
        <w:rPr>
          <w:rFonts w:hint="eastAsia" w:ascii="宋体" w:hAnsi="宋体" w:eastAsia="宋体" w:cs="宋体"/>
          <w:color w:val="auto"/>
          <w:sz w:val="21"/>
          <w:szCs w:val="21"/>
          <w:highlight w:val="none"/>
        </w:rPr>
        <w:t>3.1</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z w:val="21"/>
          <w:szCs w:val="21"/>
          <w:highlight w:val="none"/>
        </w:rPr>
        <w:t>投标费用</w:t>
      </w:r>
      <w:bookmarkEnd w:id="11"/>
    </w:p>
    <w:p w14:paraId="40D6F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投标人应自行承担所有与本次招标投标有关的费用</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5"/>
          <w:sz w:val="21"/>
          <w:szCs w:val="21"/>
          <w:highlight w:val="none"/>
        </w:rPr>
        <w:t>，而不论投标的结果如何。</w:t>
      </w:r>
    </w:p>
    <w:p w14:paraId="111C41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3.2</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5"/>
          <w:sz w:val="21"/>
          <w:szCs w:val="21"/>
          <w:highlight w:val="none"/>
        </w:rPr>
        <w:t>采购进口产品</w:t>
      </w:r>
    </w:p>
    <w:p w14:paraId="5CDDA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3.2.1</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13"/>
          <w:sz w:val="21"/>
          <w:szCs w:val="21"/>
          <w:highlight w:val="none"/>
        </w:rPr>
        <w:t>除投标人须知前附表另有规定外，本项</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3"/>
          <w:sz w:val="21"/>
          <w:szCs w:val="21"/>
          <w:highlight w:val="none"/>
        </w:rPr>
        <w:t>目拒绝进口产品参加招</w:t>
      </w:r>
      <w:r>
        <w:rPr>
          <w:rFonts w:hint="eastAsia" w:ascii="宋体" w:hAnsi="宋体" w:eastAsia="宋体" w:cs="宋体"/>
          <w:color w:val="auto"/>
          <w:spacing w:val="12"/>
          <w:sz w:val="21"/>
          <w:szCs w:val="21"/>
          <w:highlight w:val="none"/>
        </w:rPr>
        <w:t>标采购活动。</w:t>
      </w:r>
    </w:p>
    <w:p w14:paraId="532D5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3.2.2</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13"/>
          <w:sz w:val="21"/>
          <w:szCs w:val="21"/>
          <w:highlight w:val="none"/>
        </w:rPr>
        <w:t>本章第4.</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3"/>
          <w:sz w:val="21"/>
          <w:szCs w:val="21"/>
          <w:highlight w:val="none"/>
        </w:rPr>
        <w:t>1款规定同意购买进口产品的</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3"/>
          <w:sz w:val="21"/>
          <w:szCs w:val="21"/>
          <w:highlight w:val="none"/>
        </w:rPr>
        <w:t>，本项</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3"/>
          <w:sz w:val="21"/>
          <w:szCs w:val="21"/>
          <w:highlight w:val="none"/>
        </w:rPr>
        <w:t>目采购活</w:t>
      </w:r>
      <w:r>
        <w:rPr>
          <w:rFonts w:hint="eastAsia" w:ascii="宋体" w:hAnsi="宋体" w:eastAsia="宋体" w:cs="宋体"/>
          <w:color w:val="auto"/>
          <w:spacing w:val="12"/>
          <w:sz w:val="21"/>
          <w:szCs w:val="21"/>
          <w:highlight w:val="none"/>
        </w:rPr>
        <w:t>动不限制满足竞争性磋</w:t>
      </w:r>
      <w:r>
        <w:rPr>
          <w:rFonts w:hint="eastAsia" w:ascii="宋体" w:hAnsi="宋体" w:eastAsia="宋体" w:cs="宋体"/>
          <w:color w:val="auto"/>
          <w:spacing w:val="8"/>
          <w:sz w:val="21"/>
          <w:szCs w:val="21"/>
          <w:highlight w:val="none"/>
        </w:rPr>
        <w:t>商文件要求的国内产品参与招标。</w:t>
      </w:r>
    </w:p>
    <w:p w14:paraId="65C5FA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8"/>
          <w:sz w:val="21"/>
          <w:szCs w:val="21"/>
          <w:highlight w:val="none"/>
        </w:rPr>
        <w:t>政府采购政策支持</w:t>
      </w:r>
    </w:p>
    <w:p w14:paraId="7132FE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3.3.</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4"/>
          <w:sz w:val="21"/>
          <w:szCs w:val="21"/>
          <w:highlight w:val="none"/>
        </w:rPr>
        <w:t>产品符合政府采购强制采购政策的，实行强制采购；</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4"/>
          <w:sz w:val="21"/>
          <w:szCs w:val="21"/>
          <w:highlight w:val="none"/>
        </w:rPr>
        <w:t>符合政府采购优先采购政策</w:t>
      </w:r>
      <w:r>
        <w:rPr>
          <w:rFonts w:hint="eastAsia" w:ascii="宋体" w:hAnsi="宋体" w:eastAsia="宋体" w:cs="宋体"/>
          <w:color w:val="auto"/>
          <w:spacing w:val="17"/>
          <w:sz w:val="21"/>
          <w:szCs w:val="21"/>
          <w:highlight w:val="none"/>
        </w:rPr>
        <w:t>的</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7"/>
          <w:sz w:val="21"/>
          <w:szCs w:val="21"/>
          <w:highlight w:val="none"/>
        </w:rPr>
        <w:t>，产品享受节能产品、环境标志产品优惠(由供应商在报价文件中选择并填</w:t>
      </w:r>
      <w:r>
        <w:rPr>
          <w:rFonts w:hint="eastAsia" w:ascii="宋体" w:hAnsi="宋体" w:eastAsia="宋体" w:cs="宋体"/>
          <w:color w:val="auto"/>
          <w:spacing w:val="16"/>
          <w:sz w:val="21"/>
          <w:szCs w:val="21"/>
          <w:highlight w:val="none"/>
        </w:rPr>
        <w:t>报，评审时进行</w:t>
      </w:r>
      <w:r>
        <w:rPr>
          <w:rFonts w:hint="eastAsia" w:ascii="宋体" w:hAnsi="宋体" w:eastAsia="宋体" w:cs="宋体"/>
          <w:color w:val="auto"/>
          <w:spacing w:val="17"/>
          <w:sz w:val="21"/>
          <w:szCs w:val="21"/>
          <w:highlight w:val="none"/>
        </w:rPr>
        <w:t>价格优惠)；</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7"/>
          <w:sz w:val="21"/>
          <w:szCs w:val="21"/>
          <w:highlight w:val="none"/>
        </w:rPr>
        <w:t>供应商享受支持中小企业发展政策优惠的，可以与同时享受节能产</w:t>
      </w:r>
      <w:r>
        <w:rPr>
          <w:rFonts w:hint="eastAsia" w:ascii="宋体" w:hAnsi="宋体" w:eastAsia="宋体" w:cs="宋体"/>
          <w:color w:val="auto"/>
          <w:spacing w:val="16"/>
          <w:sz w:val="21"/>
          <w:szCs w:val="21"/>
          <w:highlight w:val="none"/>
        </w:rPr>
        <w:t>品、环境标志</w:t>
      </w:r>
      <w:r>
        <w:rPr>
          <w:rFonts w:hint="eastAsia" w:ascii="宋体" w:hAnsi="宋体" w:eastAsia="宋体" w:cs="宋体"/>
          <w:color w:val="auto"/>
          <w:spacing w:val="12"/>
          <w:sz w:val="21"/>
          <w:szCs w:val="21"/>
          <w:highlight w:val="none"/>
        </w:rPr>
        <w:t>产品产品优惠累加优惠</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2"/>
          <w:sz w:val="21"/>
          <w:szCs w:val="21"/>
          <w:highlight w:val="none"/>
        </w:rPr>
        <w:t>。财政部</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2"/>
          <w:sz w:val="21"/>
          <w:szCs w:val="21"/>
          <w:highlight w:val="none"/>
        </w:rPr>
        <w:t>门关于政府采购强制采购</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2"/>
          <w:sz w:val="21"/>
          <w:szCs w:val="21"/>
          <w:highlight w:val="none"/>
        </w:rPr>
        <w:t>、优先采购</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的政策规定可在中国政</w:t>
      </w:r>
      <w:r>
        <w:rPr>
          <w:rFonts w:hint="eastAsia" w:ascii="宋体" w:hAnsi="宋体" w:eastAsia="宋体" w:cs="宋体"/>
          <w:color w:val="auto"/>
          <w:spacing w:val="15"/>
          <w:sz w:val="21"/>
          <w:szCs w:val="21"/>
          <w:highlight w:val="none"/>
        </w:rPr>
        <w:t>府采购网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5"/>
          <w:sz w:val="21"/>
          <w:szCs w:val="21"/>
          <w:highlight w:val="none"/>
        </w:rPr>
        <w:t>)查询。本项目价格扣除比例见投标人须知前附表。</w:t>
      </w:r>
    </w:p>
    <w:p w14:paraId="34973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3.3.2 同一项目中部分产品属于优先采购政策的，评审时只对该部分产品的报价实行</w:t>
      </w:r>
      <w:r>
        <w:rPr>
          <w:rFonts w:hint="eastAsia" w:ascii="宋体" w:hAnsi="宋体" w:eastAsia="宋体" w:cs="宋体"/>
          <w:color w:val="auto"/>
          <w:spacing w:val="-1"/>
          <w:sz w:val="21"/>
          <w:szCs w:val="21"/>
          <w:highlight w:val="none"/>
        </w:rPr>
        <w:t>价格优惠。</w:t>
      </w:r>
    </w:p>
    <w:p w14:paraId="513AA7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3.3.3</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6"/>
          <w:sz w:val="21"/>
          <w:szCs w:val="21"/>
          <w:highlight w:val="none"/>
        </w:rPr>
        <w:t>为推进政府采购诚信体系建设，供应商在签署相关承诺，提供相关信息前，应认</w:t>
      </w:r>
      <w:r>
        <w:rPr>
          <w:rFonts w:hint="eastAsia" w:ascii="宋体" w:hAnsi="宋体" w:eastAsia="宋体" w:cs="宋体"/>
          <w:color w:val="auto"/>
          <w:spacing w:val="12"/>
          <w:sz w:val="21"/>
          <w:szCs w:val="21"/>
          <w:highlight w:val="none"/>
        </w:rPr>
        <w:t>真阅读财政部门相关政策规定。</w:t>
      </w:r>
    </w:p>
    <w:p w14:paraId="749AA0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二、竞争性磋商文件</w:t>
      </w:r>
    </w:p>
    <w:p w14:paraId="3FF065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2" w:name="_Toc28659"/>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6"/>
          <w:sz w:val="21"/>
          <w:szCs w:val="21"/>
          <w:highlight w:val="none"/>
        </w:rPr>
        <w:t>竞争性磋商文件</w:t>
      </w:r>
      <w:bookmarkEnd w:id="12"/>
    </w:p>
    <w:p w14:paraId="67A13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4.1</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5"/>
          <w:sz w:val="21"/>
          <w:szCs w:val="21"/>
          <w:highlight w:val="none"/>
        </w:rPr>
        <w:t>竞争性磋商文件用以阐明所需货物或服务、招标投标程序和合同条款</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5"/>
          <w:sz w:val="21"/>
          <w:szCs w:val="21"/>
          <w:highlight w:val="none"/>
        </w:rPr>
        <w:t>。</w:t>
      </w:r>
    </w:p>
    <w:p w14:paraId="5D76A9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50"/>
          <w:sz w:val="21"/>
          <w:szCs w:val="21"/>
          <w:highlight w:val="none"/>
        </w:rPr>
      </w:pPr>
      <w:r>
        <w:rPr>
          <w:rFonts w:hint="eastAsia" w:ascii="宋体" w:hAnsi="宋体" w:eastAsia="宋体" w:cs="宋体"/>
          <w:color w:val="auto"/>
          <w:spacing w:val="15"/>
          <w:sz w:val="21"/>
          <w:szCs w:val="21"/>
          <w:highlight w:val="none"/>
        </w:rPr>
        <w:t>包括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50"/>
          <w:sz w:val="21"/>
          <w:szCs w:val="21"/>
          <w:highlight w:val="none"/>
        </w:rPr>
        <w:t xml:space="preserve"> </w:t>
      </w:r>
    </w:p>
    <w:p w14:paraId="22728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4.1.1</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6"/>
          <w:sz w:val="21"/>
          <w:szCs w:val="21"/>
          <w:highlight w:val="none"/>
        </w:rPr>
        <w:t>招标公告</w:t>
      </w:r>
    </w:p>
    <w:p w14:paraId="15BA04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4.1.2</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6"/>
          <w:sz w:val="21"/>
          <w:szCs w:val="21"/>
          <w:highlight w:val="none"/>
        </w:rPr>
        <w:t>投标人须知</w:t>
      </w:r>
    </w:p>
    <w:p w14:paraId="4F0993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4.1.3</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8"/>
          <w:sz w:val="21"/>
          <w:szCs w:val="21"/>
          <w:highlight w:val="none"/>
        </w:rPr>
        <w:t>合同条款及格式</w:t>
      </w:r>
    </w:p>
    <w:p w14:paraId="47ECB4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4.1.4</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5"/>
          <w:sz w:val="21"/>
          <w:szCs w:val="21"/>
          <w:highlight w:val="none"/>
        </w:rPr>
        <w:t>采购需求</w:t>
      </w:r>
    </w:p>
    <w:p w14:paraId="41F262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4.1.5</w:t>
      </w:r>
      <w:r>
        <w:rPr>
          <w:rFonts w:hint="eastAsia" w:ascii="宋体" w:hAnsi="宋体" w:eastAsia="宋体" w:cs="宋体"/>
          <w:color w:val="auto"/>
          <w:spacing w:val="109"/>
          <w:sz w:val="21"/>
          <w:szCs w:val="21"/>
          <w:highlight w:val="none"/>
        </w:rPr>
        <w:t xml:space="preserve"> </w:t>
      </w:r>
      <w:r>
        <w:rPr>
          <w:rFonts w:hint="eastAsia" w:ascii="宋体" w:hAnsi="宋体" w:eastAsia="宋体" w:cs="宋体"/>
          <w:color w:val="auto"/>
          <w:spacing w:val="4"/>
          <w:sz w:val="21"/>
          <w:szCs w:val="21"/>
          <w:highlight w:val="none"/>
        </w:rPr>
        <w:t>响应文件格式</w:t>
      </w:r>
    </w:p>
    <w:p w14:paraId="35D40F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4.1.6</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其他资料</w:t>
      </w:r>
    </w:p>
    <w:p w14:paraId="2F276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4.2</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3"/>
          <w:sz w:val="21"/>
          <w:szCs w:val="21"/>
          <w:highlight w:val="none"/>
        </w:rPr>
        <w:t>投标人应认真阅读竞争性磋商文件中所有的事项</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3"/>
          <w:sz w:val="21"/>
          <w:szCs w:val="21"/>
          <w:highlight w:val="none"/>
        </w:rPr>
        <w:t>、格式、条款和规范等要求</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3"/>
          <w:sz w:val="21"/>
          <w:szCs w:val="21"/>
          <w:highlight w:val="none"/>
        </w:rPr>
        <w:t>。如</w:t>
      </w:r>
      <w:r>
        <w:rPr>
          <w:rFonts w:hint="eastAsia" w:ascii="宋体" w:hAnsi="宋体" w:eastAsia="宋体" w:cs="宋体"/>
          <w:color w:val="auto"/>
          <w:spacing w:val="19"/>
          <w:sz w:val="21"/>
          <w:szCs w:val="21"/>
          <w:highlight w:val="none"/>
        </w:rPr>
        <w:t>果没有按照竞争性磋商文件要求提交全部资料或者响应文件没有对竞争性磋商文件做出实</w:t>
      </w:r>
      <w:r>
        <w:rPr>
          <w:rFonts w:hint="eastAsia" w:ascii="宋体" w:hAnsi="宋体" w:eastAsia="宋体" w:cs="宋体"/>
          <w:color w:val="auto"/>
          <w:spacing w:val="7"/>
          <w:sz w:val="21"/>
          <w:szCs w:val="21"/>
          <w:highlight w:val="none"/>
        </w:rPr>
        <w:t>质性响应，其投标将被拒绝。</w:t>
      </w:r>
    </w:p>
    <w:p w14:paraId="1154B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3" w:name="_Toc315"/>
      <w:r>
        <w:rPr>
          <w:rFonts w:hint="eastAsia" w:ascii="宋体" w:hAnsi="宋体" w:eastAsia="宋体" w:cs="宋体"/>
          <w:color w:val="auto"/>
          <w:spacing w:val="12"/>
          <w:sz w:val="21"/>
          <w:szCs w:val="21"/>
          <w:highlight w:val="none"/>
        </w:rPr>
        <w:t>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2"/>
          <w:sz w:val="21"/>
          <w:szCs w:val="21"/>
          <w:highlight w:val="none"/>
        </w:rPr>
        <w:t>竞争性磋商文件的澄清和修改</w:t>
      </w:r>
      <w:bookmarkEnd w:id="13"/>
    </w:p>
    <w:p w14:paraId="0EA12E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5.1</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4"/>
          <w:sz w:val="21"/>
          <w:szCs w:val="21"/>
          <w:highlight w:val="none"/>
        </w:rPr>
        <w:t>招标人如需对已发</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4"/>
          <w:sz w:val="21"/>
          <w:szCs w:val="21"/>
          <w:highlight w:val="none"/>
        </w:rPr>
        <w:t>出的竞争性磋商文件进行必要澄清或者修改的</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4"/>
          <w:sz w:val="21"/>
          <w:szCs w:val="21"/>
          <w:highlight w:val="none"/>
        </w:rPr>
        <w:t>，招标代理机构将在竞争性磋商文件要求提交响应文件截止时间1</w:t>
      </w:r>
      <w:r>
        <w:rPr>
          <w:rFonts w:hint="eastAsia" w:ascii="宋体" w:hAnsi="宋体" w:eastAsia="宋体" w:cs="宋体"/>
          <w:color w:val="auto"/>
          <w:spacing w:val="13"/>
          <w:sz w:val="21"/>
          <w:szCs w:val="21"/>
          <w:highlight w:val="none"/>
        </w:rPr>
        <w:t>5</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3"/>
          <w:sz w:val="21"/>
          <w:szCs w:val="21"/>
          <w:highlight w:val="none"/>
        </w:rPr>
        <w:t>日前，以书面形式通知所有获取竞争性</w:t>
      </w:r>
      <w:r>
        <w:rPr>
          <w:rFonts w:hint="eastAsia" w:ascii="宋体" w:hAnsi="宋体" w:eastAsia="宋体" w:cs="宋体"/>
          <w:color w:val="auto"/>
          <w:spacing w:val="14"/>
          <w:sz w:val="21"/>
          <w:szCs w:val="21"/>
          <w:highlight w:val="none"/>
        </w:rPr>
        <w:t>磋商文件的投标人</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。该澄清或者修改的内容为竞争性磋商文件的组成部分。</w:t>
      </w:r>
    </w:p>
    <w:p w14:paraId="638C58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4" w:name="_Toc22633"/>
      <w:r>
        <w:rPr>
          <w:rFonts w:hint="eastAsia" w:ascii="宋体" w:hAnsi="宋体" w:eastAsia="宋体" w:cs="宋体"/>
          <w:color w:val="auto"/>
          <w:spacing w:val="6"/>
          <w:sz w:val="21"/>
          <w:szCs w:val="21"/>
          <w:highlight w:val="none"/>
        </w:rPr>
        <w:t>6.</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6"/>
          <w:sz w:val="21"/>
          <w:szCs w:val="21"/>
          <w:highlight w:val="none"/>
        </w:rPr>
        <w:t>延长开标时间</w:t>
      </w:r>
      <w:bookmarkEnd w:id="14"/>
    </w:p>
    <w:p w14:paraId="0422B4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招标人视采购具体情况如需延长投标截止时间和开标时间，招标代</w:t>
      </w:r>
      <w:r>
        <w:rPr>
          <w:rFonts w:hint="eastAsia" w:ascii="宋体" w:hAnsi="宋体" w:eastAsia="宋体" w:cs="宋体"/>
          <w:color w:val="auto"/>
          <w:spacing w:val="18"/>
          <w:sz w:val="21"/>
          <w:szCs w:val="21"/>
          <w:highlight w:val="none"/>
        </w:rPr>
        <w:t>理机构将在竞争性磋</w:t>
      </w:r>
      <w:r>
        <w:rPr>
          <w:rFonts w:hint="eastAsia" w:ascii="宋体" w:hAnsi="宋体" w:eastAsia="宋体" w:cs="宋体"/>
          <w:color w:val="auto"/>
          <w:spacing w:val="17"/>
          <w:sz w:val="21"/>
          <w:szCs w:val="21"/>
          <w:highlight w:val="none"/>
        </w:rPr>
        <w:t>商文件要求提交响应文件的截止时间3日前，将变更时间书面通知所有获取竞争性磋商文件的</w:t>
      </w:r>
      <w:r>
        <w:rPr>
          <w:rFonts w:hint="eastAsia" w:ascii="宋体" w:hAnsi="宋体" w:eastAsia="宋体" w:cs="宋体"/>
          <w:color w:val="auto"/>
          <w:spacing w:val="1"/>
          <w:sz w:val="21"/>
          <w:szCs w:val="21"/>
          <w:highlight w:val="none"/>
        </w:rPr>
        <w:t>投标人</w:t>
      </w:r>
    </w:p>
    <w:p w14:paraId="71C6D2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宋体" w:hAnsi="宋体" w:eastAsia="宋体" w:cs="宋体"/>
          <w:color w:val="auto"/>
          <w:sz w:val="21"/>
          <w:szCs w:val="21"/>
          <w:highlight w:val="none"/>
        </w:rPr>
      </w:pPr>
      <w:bookmarkStart w:id="15" w:name="_Toc6845"/>
      <w:r>
        <w:rPr>
          <w:rFonts w:hint="eastAsia" w:ascii="宋体" w:hAnsi="宋体" w:eastAsia="宋体" w:cs="宋体"/>
          <w:b/>
          <w:bCs/>
          <w:color w:val="auto"/>
          <w:spacing w:val="12"/>
          <w:sz w:val="21"/>
          <w:szCs w:val="21"/>
          <w:highlight w:val="none"/>
        </w:rPr>
        <w:t>三、响应文件的编制</w:t>
      </w:r>
      <w:bookmarkEnd w:id="15"/>
    </w:p>
    <w:p w14:paraId="65137F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6" w:name="_Toc338"/>
      <w:r>
        <w:rPr>
          <w:rFonts w:hint="eastAsia" w:ascii="宋体" w:hAnsi="宋体" w:eastAsia="宋体" w:cs="宋体"/>
          <w:color w:val="auto"/>
          <w:spacing w:val="2"/>
          <w:sz w:val="21"/>
          <w:szCs w:val="21"/>
          <w:highlight w:val="none"/>
        </w:rPr>
        <w:t>7.</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2"/>
          <w:sz w:val="21"/>
          <w:szCs w:val="21"/>
          <w:highlight w:val="none"/>
        </w:rPr>
        <w:t>响应文件的编写</w:t>
      </w:r>
      <w:bookmarkEnd w:id="16"/>
    </w:p>
    <w:p w14:paraId="38168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7.</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3"/>
          <w:sz w:val="21"/>
          <w:szCs w:val="21"/>
          <w:highlight w:val="none"/>
        </w:rPr>
        <w:t>1</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13"/>
          <w:sz w:val="21"/>
          <w:szCs w:val="21"/>
          <w:highlight w:val="none"/>
        </w:rPr>
        <w:t>投标人应仔细阅读竞争性磋商文件,</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3"/>
          <w:sz w:val="21"/>
          <w:szCs w:val="21"/>
          <w:highlight w:val="none"/>
        </w:rPr>
        <w:t>了解竞争性磋商文件的</w:t>
      </w:r>
      <w:r>
        <w:rPr>
          <w:rFonts w:hint="eastAsia" w:ascii="宋体" w:hAnsi="宋体" w:eastAsia="宋体" w:cs="宋体"/>
          <w:color w:val="auto"/>
          <w:spacing w:val="12"/>
          <w:sz w:val="21"/>
          <w:szCs w:val="21"/>
          <w:highlight w:val="none"/>
        </w:rPr>
        <w:t>要求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2"/>
          <w:sz w:val="21"/>
          <w:szCs w:val="21"/>
          <w:highlight w:val="none"/>
        </w:rPr>
        <w:t>，并在充分理解竞</w:t>
      </w:r>
      <w:r>
        <w:rPr>
          <w:rFonts w:hint="eastAsia" w:ascii="宋体" w:hAnsi="宋体" w:eastAsia="宋体" w:cs="宋体"/>
          <w:color w:val="auto"/>
          <w:spacing w:val="18"/>
          <w:sz w:val="21"/>
          <w:szCs w:val="21"/>
          <w:highlight w:val="none"/>
        </w:rPr>
        <w:t>争性磋商文件提出的货物或服务技术规范、服务和商务</w:t>
      </w:r>
      <w:r>
        <w:rPr>
          <w:rFonts w:hint="eastAsia" w:ascii="宋体" w:hAnsi="宋体" w:eastAsia="宋体" w:cs="宋体"/>
          <w:color w:val="auto"/>
          <w:spacing w:val="17"/>
          <w:sz w:val="21"/>
          <w:szCs w:val="21"/>
          <w:highlight w:val="none"/>
        </w:rPr>
        <w:t>条款后的基础上制作响应文件。</w:t>
      </w:r>
    </w:p>
    <w:p w14:paraId="58DD0C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7" w:name="_Toc30031"/>
      <w:r>
        <w:rPr>
          <w:rFonts w:hint="eastAsia" w:ascii="宋体" w:hAnsi="宋体" w:eastAsia="宋体" w:cs="宋体"/>
          <w:color w:val="auto"/>
          <w:spacing w:val="9"/>
          <w:sz w:val="21"/>
          <w:szCs w:val="21"/>
          <w:highlight w:val="none"/>
        </w:rPr>
        <w:t>8.</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9"/>
          <w:sz w:val="21"/>
          <w:szCs w:val="21"/>
          <w:highlight w:val="none"/>
        </w:rPr>
        <w:t>投标的语言及计量单位</w:t>
      </w:r>
      <w:bookmarkEnd w:id="17"/>
    </w:p>
    <w:p w14:paraId="623F85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8.</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17"/>
          <w:sz w:val="21"/>
          <w:szCs w:val="21"/>
          <w:highlight w:val="none"/>
        </w:rPr>
        <w:t>投标人的</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7"/>
          <w:sz w:val="21"/>
          <w:szCs w:val="21"/>
          <w:highlight w:val="none"/>
        </w:rPr>
        <w:t>响应文件</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7"/>
          <w:sz w:val="21"/>
          <w:szCs w:val="21"/>
          <w:highlight w:val="none"/>
        </w:rPr>
        <w:t>以及投标人与采购代理</w:t>
      </w:r>
      <w:r>
        <w:rPr>
          <w:rFonts w:hint="eastAsia" w:ascii="宋体" w:hAnsi="宋体" w:eastAsia="宋体" w:cs="宋体"/>
          <w:color w:val="auto"/>
          <w:spacing w:val="16"/>
          <w:sz w:val="21"/>
          <w:szCs w:val="21"/>
          <w:highlight w:val="none"/>
        </w:rPr>
        <w:t>机构就有关招标活动的所有来往函电</w:t>
      </w:r>
      <w:r>
        <w:rPr>
          <w:rFonts w:hint="eastAsia" w:ascii="宋体" w:hAnsi="宋体" w:eastAsia="宋体" w:cs="宋体"/>
          <w:color w:val="auto"/>
          <w:spacing w:val="15"/>
          <w:sz w:val="21"/>
          <w:szCs w:val="21"/>
          <w:highlight w:val="none"/>
        </w:rPr>
        <w:t>均应使用中文</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。如果响应文件或与投标有关</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的其它</w:t>
      </w:r>
      <w:r>
        <w:rPr>
          <w:rFonts w:hint="eastAsia" w:ascii="宋体" w:hAnsi="宋体" w:eastAsia="宋体" w:cs="宋体"/>
          <w:color w:val="auto"/>
          <w:spacing w:val="14"/>
          <w:sz w:val="21"/>
          <w:szCs w:val="21"/>
          <w:highlight w:val="none"/>
        </w:rPr>
        <w:t>文件、信件及来往</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4"/>
          <w:sz w:val="21"/>
          <w:szCs w:val="21"/>
          <w:highlight w:val="none"/>
        </w:rPr>
        <w:t>函电以其它语言书写</w:t>
      </w:r>
      <w:r>
        <w:rPr>
          <w:rFonts w:hint="eastAsia" w:ascii="宋体" w:hAnsi="宋体" w:eastAsia="宋体" w:cs="宋体"/>
          <w:color w:val="auto"/>
          <w:spacing w:val="6"/>
          <w:sz w:val="21"/>
          <w:szCs w:val="21"/>
          <w:highlight w:val="none"/>
        </w:rPr>
        <w:t>的，投标人应将其译成中文。</w:t>
      </w:r>
    </w:p>
    <w:p w14:paraId="1B0CB8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8.2</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15"/>
          <w:sz w:val="21"/>
          <w:szCs w:val="21"/>
          <w:highlight w:val="none"/>
        </w:rPr>
        <w:t>响应文件中所使用的计量单位除竞争性磋商文件中有特殊规定外</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，一</w:t>
      </w:r>
      <w:r>
        <w:rPr>
          <w:rFonts w:hint="eastAsia" w:ascii="宋体" w:hAnsi="宋体" w:eastAsia="宋体" w:cs="宋体"/>
          <w:color w:val="auto"/>
          <w:spacing w:val="14"/>
          <w:sz w:val="21"/>
          <w:szCs w:val="21"/>
          <w:highlight w:val="none"/>
        </w:rPr>
        <w:t>律使用法定</w:t>
      </w:r>
      <w:r>
        <w:rPr>
          <w:rFonts w:hint="eastAsia" w:ascii="宋体" w:hAnsi="宋体" w:eastAsia="宋体" w:cs="宋体"/>
          <w:color w:val="auto"/>
          <w:spacing w:val="-1"/>
          <w:sz w:val="21"/>
          <w:szCs w:val="21"/>
          <w:highlight w:val="none"/>
        </w:rPr>
        <w:t>计量单位。</w:t>
      </w:r>
    </w:p>
    <w:p w14:paraId="3D7FC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8" w:name="_Toc20693"/>
      <w:r>
        <w:rPr>
          <w:rFonts w:hint="eastAsia" w:ascii="宋体" w:hAnsi="宋体" w:eastAsia="宋体" w:cs="宋体"/>
          <w:color w:val="auto"/>
          <w:spacing w:val="1"/>
          <w:sz w:val="21"/>
          <w:szCs w:val="21"/>
          <w:highlight w:val="none"/>
        </w:rPr>
        <w:t>9.</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1"/>
          <w:sz w:val="21"/>
          <w:szCs w:val="21"/>
          <w:highlight w:val="none"/>
        </w:rPr>
        <w:t>响应文件构成</w:t>
      </w:r>
      <w:bookmarkEnd w:id="18"/>
    </w:p>
    <w:p w14:paraId="7702C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9.1  投标人编写的响应文件应包含以下内容</w:t>
      </w:r>
      <w:r>
        <w:rPr>
          <w:rFonts w:hint="eastAsia" w:ascii="宋体" w:hAnsi="宋体" w:eastAsia="宋体" w:cs="宋体"/>
          <w:color w:val="auto"/>
          <w:spacing w:val="48"/>
          <w:sz w:val="21"/>
          <w:szCs w:val="21"/>
          <w:highlight w:val="none"/>
          <w:lang w:eastAsia="zh-CN"/>
        </w:rPr>
        <w:t>：</w:t>
      </w:r>
      <w:r>
        <w:rPr>
          <w:rFonts w:hint="eastAsia" w:ascii="宋体" w:hAnsi="宋体" w:eastAsia="宋体" w:cs="宋体"/>
          <w:color w:val="auto"/>
          <w:spacing w:val="13"/>
          <w:sz w:val="21"/>
          <w:szCs w:val="21"/>
          <w:highlight w:val="none"/>
        </w:rPr>
        <w:t>详见投标格式目录</w:t>
      </w:r>
    </w:p>
    <w:p w14:paraId="05EC40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9.2</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7"/>
          <w:sz w:val="21"/>
          <w:szCs w:val="21"/>
          <w:highlight w:val="none"/>
        </w:rPr>
        <w:t>投标人在投标中违反国家有关法律法规的强制性规定的，其投标按未</w:t>
      </w:r>
      <w:r>
        <w:rPr>
          <w:rFonts w:hint="eastAsia" w:ascii="宋体" w:hAnsi="宋体" w:eastAsia="宋体" w:cs="宋体"/>
          <w:color w:val="auto"/>
          <w:spacing w:val="16"/>
          <w:sz w:val="21"/>
          <w:szCs w:val="21"/>
          <w:highlight w:val="none"/>
        </w:rPr>
        <w:t>满足竞争性</w:t>
      </w:r>
      <w:r>
        <w:rPr>
          <w:rFonts w:hint="eastAsia" w:ascii="宋体" w:hAnsi="宋体" w:eastAsia="宋体" w:cs="宋体"/>
          <w:color w:val="auto"/>
          <w:spacing w:val="8"/>
          <w:sz w:val="21"/>
          <w:szCs w:val="21"/>
          <w:highlight w:val="none"/>
        </w:rPr>
        <w:t>磋商文件实质性要求处理。</w:t>
      </w:r>
    </w:p>
    <w:p w14:paraId="36DDF1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9" w:name="_Toc19391"/>
      <w:r>
        <w:rPr>
          <w:rFonts w:hint="eastAsia" w:ascii="宋体" w:hAnsi="宋体" w:eastAsia="宋体" w:cs="宋体"/>
          <w:color w:val="auto"/>
          <w:spacing w:val="-2"/>
          <w:sz w:val="21"/>
          <w:szCs w:val="21"/>
          <w:highlight w:val="none"/>
        </w:rPr>
        <w:t>10.</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投标书格式</w:t>
      </w:r>
      <w:bookmarkEnd w:id="19"/>
    </w:p>
    <w:p w14:paraId="0DAB54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10.1  投标人应按竞争性磋商文件提供的格式完整地填写所提供的货物、服务</w:t>
      </w:r>
      <w:r>
        <w:rPr>
          <w:rFonts w:hint="eastAsia" w:ascii="宋体" w:hAnsi="宋体" w:eastAsia="宋体" w:cs="宋体"/>
          <w:color w:val="auto"/>
          <w:spacing w:val="15"/>
          <w:sz w:val="21"/>
          <w:szCs w:val="21"/>
          <w:highlight w:val="none"/>
        </w:rPr>
        <w:t>、数量</w:t>
      </w:r>
      <w:r>
        <w:rPr>
          <w:rFonts w:hint="eastAsia" w:ascii="宋体" w:hAnsi="宋体" w:eastAsia="宋体" w:cs="宋体"/>
          <w:color w:val="auto"/>
          <w:spacing w:val="-4"/>
          <w:sz w:val="21"/>
          <w:szCs w:val="21"/>
          <w:highlight w:val="none"/>
        </w:rPr>
        <w:t>及价格。</w:t>
      </w:r>
    </w:p>
    <w:p w14:paraId="24532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0" w:name="_Toc22207"/>
      <w:r>
        <w:rPr>
          <w:rFonts w:hint="eastAsia" w:ascii="宋体" w:hAnsi="宋体" w:eastAsia="宋体" w:cs="宋体"/>
          <w:color w:val="auto"/>
          <w:spacing w:val="-3"/>
          <w:sz w:val="21"/>
          <w:szCs w:val="21"/>
          <w:highlight w:val="none"/>
        </w:rPr>
        <w:t>11.</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3"/>
          <w:sz w:val="21"/>
          <w:szCs w:val="21"/>
          <w:highlight w:val="none"/>
        </w:rPr>
        <w:t>投标报价</w:t>
      </w:r>
      <w:bookmarkEnd w:id="20"/>
    </w:p>
    <w:p w14:paraId="5016B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11.1  投标人应按竞争性磋商文件要求，标明拟提供货物或服务的</w:t>
      </w:r>
      <w:r>
        <w:rPr>
          <w:rFonts w:hint="eastAsia" w:ascii="宋体" w:hAnsi="宋体" w:eastAsia="宋体" w:cs="宋体"/>
          <w:color w:val="auto"/>
          <w:spacing w:val="14"/>
          <w:sz w:val="21"/>
          <w:szCs w:val="21"/>
          <w:highlight w:val="none"/>
        </w:rPr>
        <w:t>单价和总价</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。如单</w:t>
      </w:r>
      <w:r>
        <w:rPr>
          <w:rFonts w:hint="eastAsia" w:ascii="宋体" w:hAnsi="宋体" w:eastAsia="宋体" w:cs="宋体"/>
          <w:color w:val="auto"/>
          <w:spacing w:val="5"/>
          <w:sz w:val="21"/>
          <w:szCs w:val="21"/>
          <w:highlight w:val="none"/>
        </w:rPr>
        <w:t>价和总价不符，以单价累计为准。</w:t>
      </w:r>
    </w:p>
    <w:p w14:paraId="0E216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11.2</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4"/>
          <w:sz w:val="21"/>
          <w:szCs w:val="21"/>
          <w:highlight w:val="none"/>
        </w:rPr>
        <w:t>本标针对每种服务只接受一个报价，不接受备选方案，但不拒绝优惠声明。</w:t>
      </w:r>
    </w:p>
    <w:p w14:paraId="1B78E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11.3  投标人应按竞争性磋商文件的要求对有关服务的全部内容进行报价。</w:t>
      </w:r>
    </w:p>
    <w:p w14:paraId="563F9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1" w:name="_Toc5622"/>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3"/>
          <w:sz w:val="21"/>
          <w:szCs w:val="21"/>
          <w:highlight w:val="none"/>
        </w:rPr>
        <w:t>投标货币</w:t>
      </w:r>
      <w:bookmarkEnd w:id="21"/>
    </w:p>
    <w:p w14:paraId="2CEF2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2"/>
        <w:rPr>
          <w:rFonts w:hint="eastAsia" w:ascii="宋体" w:hAnsi="宋体" w:eastAsia="宋体" w:cs="宋体"/>
          <w:color w:val="auto"/>
          <w:sz w:val="21"/>
          <w:szCs w:val="21"/>
          <w:highlight w:val="none"/>
        </w:rPr>
      </w:pPr>
      <w:bookmarkStart w:id="22" w:name="_Toc32094"/>
      <w:r>
        <w:rPr>
          <w:rFonts w:hint="eastAsia" w:ascii="宋体" w:hAnsi="宋体" w:eastAsia="宋体" w:cs="宋体"/>
          <w:color w:val="auto"/>
          <w:spacing w:val="5"/>
          <w:sz w:val="21"/>
          <w:szCs w:val="21"/>
          <w:highlight w:val="none"/>
        </w:rPr>
        <w:t>12.1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本次投标货币为人民币。</w:t>
      </w:r>
      <w:bookmarkEnd w:id="22"/>
    </w:p>
    <w:p w14:paraId="36FE9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3" w:name="_Toc18153"/>
      <w:r>
        <w:rPr>
          <w:rFonts w:hint="eastAsia" w:ascii="宋体" w:hAnsi="宋体" w:eastAsia="宋体" w:cs="宋体"/>
          <w:color w:val="auto"/>
          <w:spacing w:val="10"/>
          <w:sz w:val="21"/>
          <w:szCs w:val="21"/>
          <w:highlight w:val="none"/>
        </w:rPr>
        <w:t>13.</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0"/>
          <w:sz w:val="21"/>
          <w:szCs w:val="21"/>
          <w:highlight w:val="none"/>
        </w:rPr>
        <w:t>证明投标人合格和资格的文件</w:t>
      </w:r>
      <w:bookmarkEnd w:id="23"/>
    </w:p>
    <w:p w14:paraId="62A772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13.</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7"/>
          <w:sz w:val="21"/>
          <w:szCs w:val="21"/>
          <w:highlight w:val="none"/>
        </w:rPr>
        <w:t>投标人应提交证明其有资格参加投标和一旦其投标被接</w:t>
      </w:r>
      <w:r>
        <w:rPr>
          <w:rFonts w:hint="eastAsia" w:ascii="宋体" w:hAnsi="宋体" w:eastAsia="宋体" w:cs="宋体"/>
          <w:color w:val="auto"/>
          <w:spacing w:val="16"/>
          <w:sz w:val="21"/>
          <w:szCs w:val="21"/>
          <w:highlight w:val="none"/>
        </w:rPr>
        <w:t>受则有能力履行合同的</w:t>
      </w:r>
      <w:r>
        <w:rPr>
          <w:rFonts w:hint="eastAsia" w:ascii="宋体" w:hAnsi="宋体" w:eastAsia="宋体" w:cs="宋体"/>
          <w:color w:val="auto"/>
          <w:spacing w:val="11"/>
          <w:sz w:val="21"/>
          <w:szCs w:val="21"/>
          <w:highlight w:val="none"/>
        </w:rPr>
        <w:t>文件，并作为其响应文件的一部分。</w:t>
      </w:r>
    </w:p>
    <w:p w14:paraId="28489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13.2</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4"/>
          <w:sz w:val="21"/>
          <w:szCs w:val="21"/>
          <w:highlight w:val="none"/>
        </w:rPr>
        <w:t>投标人应填写并提交竞争性磋商文件所要求的资格</w:t>
      </w:r>
      <w:r>
        <w:rPr>
          <w:rFonts w:hint="eastAsia" w:ascii="宋体" w:hAnsi="宋体" w:eastAsia="宋体" w:cs="宋体"/>
          <w:color w:val="auto"/>
          <w:spacing w:val="13"/>
          <w:sz w:val="21"/>
          <w:szCs w:val="21"/>
          <w:highlight w:val="none"/>
        </w:rPr>
        <w:t>证明类文件。</w:t>
      </w:r>
    </w:p>
    <w:p w14:paraId="7071F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4" w:name="_Toc24112"/>
      <w:r>
        <w:rPr>
          <w:rFonts w:hint="eastAsia" w:ascii="宋体" w:hAnsi="宋体" w:eastAsia="宋体" w:cs="宋体"/>
          <w:color w:val="auto"/>
          <w:spacing w:val="15"/>
          <w:sz w:val="21"/>
          <w:szCs w:val="21"/>
          <w:highlight w:val="none"/>
        </w:rPr>
        <w:t>14.  证明服务的合格性和符合竞争性磋商文件规定的文件</w:t>
      </w:r>
      <w:bookmarkEnd w:id="24"/>
    </w:p>
    <w:p w14:paraId="1F816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14.</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17"/>
          <w:sz w:val="21"/>
          <w:szCs w:val="21"/>
          <w:highlight w:val="none"/>
        </w:rPr>
        <w:t>投标人应提交竞争性磋商文件要求的服</w:t>
      </w:r>
      <w:r>
        <w:rPr>
          <w:rFonts w:hint="eastAsia" w:ascii="宋体" w:hAnsi="宋体" w:eastAsia="宋体" w:cs="宋体"/>
          <w:color w:val="auto"/>
          <w:spacing w:val="16"/>
          <w:sz w:val="21"/>
          <w:szCs w:val="21"/>
          <w:highlight w:val="none"/>
        </w:rPr>
        <w:t>务的合格性及符合竞争性磋商文件规定</w:t>
      </w:r>
      <w:r>
        <w:rPr>
          <w:rFonts w:hint="eastAsia" w:ascii="宋体" w:hAnsi="宋体" w:eastAsia="宋体" w:cs="宋体"/>
          <w:color w:val="auto"/>
          <w:spacing w:val="11"/>
          <w:sz w:val="21"/>
          <w:szCs w:val="21"/>
          <w:highlight w:val="none"/>
        </w:rPr>
        <w:t>的证明文件</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。证明文件可以是图纸和资料等，并作为响应文件的一部分。</w:t>
      </w:r>
    </w:p>
    <w:p w14:paraId="2432E7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p>
    <w:p w14:paraId="7333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14.2</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5"/>
          <w:sz w:val="21"/>
          <w:szCs w:val="21"/>
          <w:highlight w:val="none"/>
        </w:rPr>
        <w:t>投标人应逐条阅读竞争性磋商文件要求</w:t>
      </w:r>
      <w:r>
        <w:rPr>
          <w:rFonts w:hint="eastAsia" w:ascii="宋体" w:hAnsi="宋体" w:eastAsia="宋体" w:cs="宋体"/>
          <w:color w:val="auto"/>
          <w:spacing w:val="14"/>
          <w:sz w:val="21"/>
          <w:szCs w:val="21"/>
          <w:highlight w:val="none"/>
        </w:rPr>
        <w:t>的技术规格条款要求，指出自己提供的</w:t>
      </w:r>
      <w:r>
        <w:rPr>
          <w:rFonts w:hint="eastAsia" w:ascii="宋体" w:hAnsi="宋体" w:eastAsia="宋体" w:cs="宋体"/>
          <w:color w:val="auto"/>
          <w:spacing w:val="15"/>
          <w:sz w:val="21"/>
          <w:szCs w:val="21"/>
          <w:highlight w:val="none"/>
        </w:rPr>
        <w:t>服务是否对竞争性磋商文件做出实质性的响应，并将不能响应之处在竞争性磋商文件所附的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“技术规格偏离表</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4"/>
          <w:sz w:val="21"/>
          <w:szCs w:val="21"/>
          <w:highlight w:val="none"/>
        </w:rPr>
        <w:t>”一一列出</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。否则</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，将视为投标人同意、确认或接受竞争性磋商文件的</w:t>
      </w:r>
      <w:r>
        <w:rPr>
          <w:rFonts w:hint="eastAsia" w:ascii="宋体" w:hAnsi="宋体" w:eastAsia="宋体" w:cs="宋体"/>
          <w:color w:val="auto"/>
          <w:spacing w:val="10"/>
          <w:sz w:val="21"/>
          <w:szCs w:val="21"/>
          <w:highlight w:val="none"/>
        </w:rPr>
        <w:t>全部或相应部分的要求。</w:t>
      </w:r>
    </w:p>
    <w:p w14:paraId="0B9B0E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pacing w:val="2"/>
          <w:sz w:val="21"/>
          <w:szCs w:val="21"/>
          <w:highlight w:val="none"/>
        </w:rPr>
      </w:pPr>
      <w:bookmarkStart w:id="25" w:name="_Toc8983"/>
      <w:r>
        <w:rPr>
          <w:rFonts w:hint="eastAsia" w:ascii="宋体" w:hAnsi="宋体" w:eastAsia="宋体" w:cs="宋体"/>
          <w:color w:val="auto"/>
          <w:spacing w:val="2"/>
          <w:sz w:val="21"/>
          <w:szCs w:val="21"/>
          <w:highlight w:val="none"/>
        </w:rPr>
        <w:t>15.</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2"/>
          <w:sz w:val="21"/>
          <w:szCs w:val="21"/>
          <w:highlight w:val="none"/>
        </w:rPr>
        <w:t>响应文件的有效期</w:t>
      </w:r>
      <w:bookmarkEnd w:id="25"/>
    </w:p>
    <w:p w14:paraId="732CF4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color w:val="auto"/>
          <w:spacing w:val="9"/>
          <w:sz w:val="21"/>
          <w:szCs w:val="21"/>
          <w:highlight w:val="none"/>
        </w:rPr>
      </w:pPr>
      <w:bookmarkStart w:id="26" w:name="_Toc16607"/>
      <w:r>
        <w:rPr>
          <w:rFonts w:hint="eastAsia" w:ascii="宋体" w:hAnsi="宋体" w:eastAsia="宋体" w:cs="宋体"/>
          <w:color w:val="auto"/>
          <w:spacing w:val="9"/>
          <w:sz w:val="21"/>
          <w:szCs w:val="21"/>
          <w:highlight w:val="none"/>
        </w:rPr>
        <w:t>15.1</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9"/>
          <w:sz w:val="21"/>
          <w:szCs w:val="21"/>
          <w:highlight w:val="none"/>
        </w:rPr>
        <w:t>响应文件从实际开标之日起30天内有效。</w:t>
      </w:r>
      <w:bookmarkEnd w:id="26"/>
    </w:p>
    <w:p w14:paraId="18CA73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color w:val="auto"/>
          <w:sz w:val="21"/>
          <w:szCs w:val="21"/>
          <w:highlight w:val="none"/>
        </w:rPr>
      </w:pPr>
      <w:bookmarkStart w:id="27" w:name="_Toc15357"/>
      <w:r>
        <w:rPr>
          <w:rFonts w:hint="eastAsia" w:ascii="宋体" w:hAnsi="宋体" w:eastAsia="宋体" w:cs="宋体"/>
          <w:color w:val="auto"/>
          <w:spacing w:val="15"/>
          <w:sz w:val="21"/>
          <w:szCs w:val="21"/>
          <w:highlight w:val="none"/>
        </w:rPr>
        <w:t>15.2 在特殊情况下,在原投标有效期届满之前，采购代理机构、招标人可与投标单</w:t>
      </w:r>
      <w:r>
        <w:rPr>
          <w:rFonts w:hint="eastAsia" w:ascii="宋体" w:hAnsi="宋体" w:eastAsia="宋体" w:cs="宋体"/>
          <w:color w:val="auto"/>
          <w:spacing w:val="10"/>
          <w:sz w:val="21"/>
          <w:szCs w:val="21"/>
          <w:highlight w:val="none"/>
        </w:rPr>
        <w:t>位协商延长响应文件的有效期，</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0"/>
          <w:sz w:val="21"/>
          <w:szCs w:val="21"/>
          <w:highlight w:val="none"/>
        </w:rPr>
        <w:t>并经投标方确认。</w:t>
      </w:r>
      <w:bookmarkEnd w:id="27"/>
    </w:p>
    <w:p w14:paraId="267DF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15.3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5"/>
          <w:sz w:val="21"/>
          <w:szCs w:val="21"/>
          <w:highlight w:val="none"/>
        </w:rPr>
        <w:t>投标人在投标有效期内撤销响应文件的，采购代理机构可以不退还投标保证金。</w:t>
      </w:r>
    </w:p>
    <w:p w14:paraId="203029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16.</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4"/>
          <w:sz w:val="21"/>
          <w:szCs w:val="21"/>
          <w:highlight w:val="none"/>
        </w:rPr>
        <w:t>响应文件的书写要求、标记要求、签署，未按要求编制，响应文件将不</w:t>
      </w:r>
      <w:r>
        <w:rPr>
          <w:rFonts w:hint="eastAsia" w:ascii="宋体" w:hAnsi="宋体" w:eastAsia="宋体" w:cs="宋体"/>
          <w:color w:val="auto"/>
          <w:spacing w:val="13"/>
          <w:sz w:val="21"/>
          <w:szCs w:val="21"/>
          <w:highlight w:val="none"/>
        </w:rPr>
        <w:t>能通过符</w:t>
      </w:r>
      <w:r>
        <w:rPr>
          <w:rFonts w:hint="eastAsia" w:ascii="宋体" w:hAnsi="宋体" w:eastAsia="宋体" w:cs="宋体"/>
          <w:color w:val="auto"/>
          <w:spacing w:val="12"/>
          <w:sz w:val="21"/>
          <w:szCs w:val="21"/>
          <w:highlight w:val="none"/>
        </w:rPr>
        <w:t>合性检查，按重大偏离处理。</w:t>
      </w:r>
    </w:p>
    <w:p w14:paraId="4FC623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2"/>
        <w:rPr>
          <w:rFonts w:hint="eastAsia" w:ascii="宋体" w:hAnsi="宋体" w:eastAsia="宋体" w:cs="宋体"/>
          <w:color w:val="auto"/>
          <w:sz w:val="21"/>
          <w:szCs w:val="21"/>
          <w:highlight w:val="none"/>
        </w:rPr>
      </w:pPr>
      <w:bookmarkStart w:id="28" w:name="_Toc16239"/>
      <w:r>
        <w:rPr>
          <w:rFonts w:hint="eastAsia" w:ascii="宋体" w:hAnsi="宋体" w:eastAsia="宋体" w:cs="宋体"/>
          <w:color w:val="auto"/>
          <w:spacing w:val="10"/>
          <w:sz w:val="21"/>
          <w:szCs w:val="21"/>
          <w:highlight w:val="none"/>
        </w:rPr>
        <w:t>16.1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0"/>
          <w:sz w:val="21"/>
          <w:szCs w:val="21"/>
          <w:highlight w:val="none"/>
        </w:rPr>
        <w:t>响应文件签字处须用不褪色的墨水笔书写。</w:t>
      </w:r>
      <w:bookmarkEnd w:id="28"/>
    </w:p>
    <w:p w14:paraId="2F2B8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16.2</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4"/>
          <w:sz w:val="21"/>
          <w:szCs w:val="21"/>
          <w:highlight w:val="none"/>
        </w:rPr>
        <w:t>响应文件的书写应清楚工整，修改处应由法定代表人或投标人授权代表签章。</w:t>
      </w:r>
    </w:p>
    <w:p w14:paraId="2779E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16.3  未实质性响应竞争性磋商文件、或者关键字迹潦草、关键内容表达不清、或者</w:t>
      </w:r>
      <w:r>
        <w:rPr>
          <w:rFonts w:hint="eastAsia" w:ascii="宋体" w:hAnsi="宋体" w:eastAsia="宋体" w:cs="宋体"/>
          <w:color w:val="auto"/>
          <w:spacing w:val="15"/>
          <w:sz w:val="21"/>
          <w:szCs w:val="21"/>
          <w:highlight w:val="none"/>
        </w:rPr>
        <w:t>未按要求填写编制、或者可能导致非唯一理解的响应文件将被拒绝。</w:t>
      </w:r>
    </w:p>
    <w:p w14:paraId="563BB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16.4</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7"/>
          <w:sz w:val="21"/>
          <w:szCs w:val="21"/>
          <w:highlight w:val="none"/>
        </w:rPr>
        <w:t>响应文件具有法律效力,若响应文件与采购需求要求不一致，其内容影响成交结</w:t>
      </w:r>
      <w:r>
        <w:rPr>
          <w:rFonts w:hint="eastAsia" w:ascii="宋体" w:hAnsi="宋体" w:eastAsia="宋体" w:cs="宋体"/>
          <w:color w:val="auto"/>
          <w:spacing w:val="11"/>
          <w:sz w:val="21"/>
          <w:szCs w:val="21"/>
          <w:highlight w:val="none"/>
        </w:rPr>
        <w:t>果时，责任由供应商自行承担。</w:t>
      </w:r>
    </w:p>
    <w:p w14:paraId="626F70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3"/>
          <w:sz w:val="21"/>
          <w:szCs w:val="21"/>
          <w:highlight w:val="none"/>
        </w:rPr>
        <w:t>为了保证响应文件的合法性、安全性和完整性，响应文件必须</w:t>
      </w:r>
      <w:r>
        <w:rPr>
          <w:rFonts w:hint="eastAsia" w:ascii="宋体" w:hAnsi="宋体" w:eastAsia="宋体" w:cs="宋体"/>
          <w:color w:val="auto"/>
          <w:spacing w:val="12"/>
          <w:sz w:val="21"/>
          <w:szCs w:val="21"/>
          <w:highlight w:val="none"/>
        </w:rPr>
        <w:t>逐页加盖单位公章</w:t>
      </w:r>
      <w:r>
        <w:rPr>
          <w:rFonts w:hint="eastAsia" w:ascii="宋体" w:hAnsi="宋体" w:eastAsia="宋体" w:cs="宋体"/>
          <w:color w:val="auto"/>
          <w:spacing w:val="7"/>
          <w:sz w:val="21"/>
          <w:szCs w:val="21"/>
          <w:highlight w:val="none"/>
        </w:rPr>
        <w:t>。授权代表须将“法人授权书 ”附在响应文件中。</w:t>
      </w:r>
    </w:p>
    <w:p w14:paraId="5AE43A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16.6</w:t>
      </w:r>
      <w:r>
        <w:rPr>
          <w:rFonts w:hint="eastAsia" w:ascii="宋体" w:hAnsi="宋体" w:eastAsia="宋体" w:cs="宋体"/>
          <w:color w:val="auto"/>
          <w:spacing w:val="111"/>
          <w:sz w:val="21"/>
          <w:szCs w:val="21"/>
          <w:highlight w:val="none"/>
        </w:rPr>
        <w:t xml:space="preserve"> </w:t>
      </w:r>
      <w:r>
        <w:rPr>
          <w:rFonts w:hint="eastAsia" w:ascii="宋体" w:hAnsi="宋体" w:eastAsia="宋体" w:cs="宋体"/>
          <w:color w:val="auto"/>
          <w:spacing w:val="13"/>
          <w:sz w:val="21"/>
          <w:szCs w:val="21"/>
          <w:highlight w:val="none"/>
        </w:rPr>
        <w:t>除供应商对错处做必要修改外，</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3"/>
          <w:sz w:val="21"/>
          <w:szCs w:val="21"/>
          <w:highlight w:val="none"/>
        </w:rPr>
        <w:t>响应文件不得行间插字、涂改或增删</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3"/>
          <w:sz w:val="21"/>
          <w:szCs w:val="21"/>
          <w:highlight w:val="none"/>
        </w:rPr>
        <w:t>。如有修</w:t>
      </w:r>
      <w:r>
        <w:rPr>
          <w:rFonts w:hint="eastAsia" w:ascii="宋体" w:hAnsi="宋体" w:eastAsia="宋体" w:cs="宋体"/>
          <w:color w:val="auto"/>
          <w:spacing w:val="12"/>
          <w:sz w:val="21"/>
          <w:szCs w:val="21"/>
          <w:highlight w:val="none"/>
        </w:rPr>
        <w:t>改错漏处，必须由响应文件签署人签字或盖章。</w:t>
      </w:r>
    </w:p>
    <w:p w14:paraId="494831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2"/>
        <w:rPr>
          <w:rFonts w:hint="eastAsia" w:ascii="宋体" w:hAnsi="宋体" w:eastAsia="宋体" w:cs="宋体"/>
          <w:color w:val="auto"/>
          <w:sz w:val="21"/>
          <w:szCs w:val="21"/>
          <w:highlight w:val="none"/>
        </w:rPr>
      </w:pPr>
      <w:bookmarkStart w:id="29" w:name="bookmark21"/>
      <w:bookmarkEnd w:id="29"/>
      <w:bookmarkStart w:id="30" w:name="_Toc16424"/>
      <w:r>
        <w:rPr>
          <w:rFonts w:hint="eastAsia" w:ascii="宋体" w:hAnsi="宋体" w:eastAsia="宋体" w:cs="宋体"/>
          <w:color w:val="auto"/>
          <w:spacing w:val="10"/>
          <w:sz w:val="21"/>
          <w:szCs w:val="21"/>
          <w:highlight w:val="none"/>
        </w:rPr>
        <w:t>16.7</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0"/>
          <w:sz w:val="21"/>
          <w:szCs w:val="21"/>
          <w:highlight w:val="none"/>
        </w:rPr>
        <w:t>响应文件的份数：详见《投标人须知前附表》。</w:t>
      </w:r>
      <w:bookmarkEnd w:id="30"/>
    </w:p>
    <w:p w14:paraId="5A9A0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16.8  投标人可根据投标服务的具体需要自行编制其它文件纳入投标书中。</w:t>
      </w:r>
    </w:p>
    <w:p w14:paraId="3DB3E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16.9  纸质版响应文件的装订必须采用死页胶粘本，不允许活页形式装订（非</w:t>
      </w:r>
      <w:r>
        <w:rPr>
          <w:rFonts w:hint="eastAsia" w:ascii="宋体" w:hAnsi="宋体" w:eastAsia="宋体" w:cs="宋体"/>
          <w:color w:val="auto"/>
          <w:spacing w:val="15"/>
          <w:sz w:val="21"/>
          <w:szCs w:val="21"/>
          <w:highlight w:val="none"/>
        </w:rPr>
        <w:t>胶粘方</w:t>
      </w:r>
      <w:r>
        <w:rPr>
          <w:rFonts w:hint="eastAsia" w:ascii="宋体" w:hAnsi="宋体" w:eastAsia="宋体" w:cs="宋体"/>
          <w:color w:val="auto"/>
          <w:spacing w:val="12"/>
          <w:sz w:val="21"/>
          <w:szCs w:val="21"/>
          <w:highlight w:val="none"/>
        </w:rPr>
        <w:t>式装订的投标书一律视同活页装订）。</w:t>
      </w:r>
    </w:p>
    <w:p w14:paraId="7157FC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1" w:name="_Toc8324"/>
      <w:r>
        <w:rPr>
          <w:rFonts w:hint="eastAsia" w:ascii="宋体" w:hAnsi="宋体" w:eastAsia="宋体" w:cs="宋体"/>
          <w:color w:val="auto"/>
          <w:spacing w:val="8"/>
          <w:sz w:val="21"/>
          <w:szCs w:val="21"/>
          <w:highlight w:val="none"/>
        </w:rPr>
        <w:t>17.</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投标保证金（本项目不做要求）</w:t>
      </w:r>
      <w:bookmarkEnd w:id="31"/>
    </w:p>
    <w:p w14:paraId="671F6B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宋体" w:hAnsi="宋体" w:eastAsia="宋体" w:cs="宋体"/>
          <w:color w:val="auto"/>
          <w:sz w:val="21"/>
          <w:szCs w:val="21"/>
          <w:highlight w:val="none"/>
        </w:rPr>
      </w:pPr>
      <w:bookmarkStart w:id="32" w:name="_Toc3272"/>
      <w:r>
        <w:rPr>
          <w:rFonts w:hint="eastAsia" w:ascii="宋体" w:hAnsi="宋体" w:eastAsia="宋体" w:cs="宋体"/>
          <w:b/>
          <w:bCs/>
          <w:color w:val="auto"/>
          <w:spacing w:val="5"/>
          <w:sz w:val="21"/>
          <w:szCs w:val="21"/>
          <w:highlight w:val="none"/>
        </w:rPr>
        <w:t>四、响应文件的递交</w:t>
      </w:r>
      <w:bookmarkEnd w:id="32"/>
    </w:p>
    <w:p w14:paraId="4FC6DF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3" w:name="_Toc16679"/>
      <w:r>
        <w:rPr>
          <w:rFonts w:hint="eastAsia" w:ascii="宋体" w:hAnsi="宋体" w:eastAsia="宋体" w:cs="宋体"/>
          <w:color w:val="auto"/>
          <w:spacing w:val="2"/>
          <w:sz w:val="21"/>
          <w:szCs w:val="21"/>
          <w:highlight w:val="none"/>
        </w:rPr>
        <w:t>18.   响应文件递交的格式</w:t>
      </w:r>
      <w:bookmarkEnd w:id="33"/>
    </w:p>
    <w:p w14:paraId="52A396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18.</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8"/>
          <w:sz w:val="21"/>
          <w:szCs w:val="21"/>
          <w:highlight w:val="none"/>
        </w:rPr>
        <w:t>1  投标供应商应当在投标截止时间前，将生成的“</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z w:val="21"/>
          <w:szCs w:val="21"/>
          <w:highlight w:val="none"/>
        </w:rPr>
        <w:t>JMBS</w:t>
      </w:r>
      <w:r>
        <w:rPr>
          <w:rFonts w:hint="eastAsia" w:ascii="宋体" w:hAnsi="宋体" w:eastAsia="宋体" w:cs="宋体"/>
          <w:color w:val="auto"/>
          <w:spacing w:val="18"/>
          <w:sz w:val="21"/>
          <w:szCs w:val="21"/>
          <w:highlight w:val="none"/>
        </w:rPr>
        <w:t>格式电</w:t>
      </w:r>
      <w:r>
        <w:rPr>
          <w:rFonts w:hint="eastAsia" w:ascii="宋体" w:hAnsi="宋体" w:eastAsia="宋体" w:cs="宋体"/>
          <w:color w:val="auto"/>
          <w:spacing w:val="17"/>
          <w:sz w:val="21"/>
          <w:szCs w:val="21"/>
          <w:highlight w:val="none"/>
        </w:rPr>
        <w:t>子加密响应文件 ”</w:t>
      </w:r>
      <w:r>
        <w:rPr>
          <w:rFonts w:hint="eastAsia" w:ascii="宋体" w:hAnsi="宋体" w:eastAsia="宋体" w:cs="宋体"/>
          <w:color w:val="auto"/>
          <w:spacing w:val="16"/>
          <w:sz w:val="21"/>
          <w:szCs w:val="21"/>
          <w:highlight w:val="none"/>
        </w:rPr>
        <w:t>上传递交至“</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6"/>
          <w:sz w:val="21"/>
          <w:szCs w:val="21"/>
          <w:highlight w:val="none"/>
        </w:rPr>
        <w:t>政府采购云平台 ”，投标截止时间以后上</w:t>
      </w:r>
      <w:r>
        <w:rPr>
          <w:rFonts w:hint="eastAsia" w:ascii="宋体" w:hAnsi="宋体" w:eastAsia="宋体" w:cs="宋体"/>
          <w:color w:val="auto"/>
          <w:spacing w:val="15"/>
          <w:sz w:val="21"/>
          <w:szCs w:val="21"/>
          <w:highlight w:val="none"/>
        </w:rPr>
        <w:t>传递交的响应文件将被“</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15"/>
          <w:sz w:val="21"/>
          <w:szCs w:val="21"/>
          <w:highlight w:val="none"/>
        </w:rPr>
        <w:t>政府采购</w:t>
      </w:r>
      <w:r>
        <w:rPr>
          <w:rFonts w:hint="eastAsia" w:ascii="宋体" w:hAnsi="宋体" w:eastAsia="宋体" w:cs="宋体"/>
          <w:color w:val="auto"/>
          <w:spacing w:val="-10"/>
          <w:sz w:val="21"/>
          <w:szCs w:val="21"/>
          <w:highlight w:val="none"/>
        </w:rPr>
        <w:t>云平台</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0"/>
          <w:sz w:val="21"/>
          <w:szCs w:val="21"/>
          <w:highlight w:val="none"/>
        </w:rPr>
        <w:t>”拒收。</w:t>
      </w:r>
    </w:p>
    <w:p w14:paraId="04BE77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p>
    <w:p w14:paraId="1441E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18.2  未按本须知要求投递响应文件，造成无法投标或投标失败等后果的由供</w:t>
      </w:r>
      <w:r>
        <w:rPr>
          <w:rFonts w:hint="eastAsia" w:ascii="宋体" w:hAnsi="宋体" w:eastAsia="宋体" w:cs="宋体"/>
          <w:color w:val="auto"/>
          <w:spacing w:val="15"/>
          <w:sz w:val="21"/>
          <w:szCs w:val="21"/>
          <w:highlight w:val="none"/>
        </w:rPr>
        <w:t>应商自</w:t>
      </w:r>
      <w:r>
        <w:rPr>
          <w:rFonts w:hint="eastAsia" w:ascii="宋体" w:hAnsi="宋体" w:eastAsia="宋体" w:cs="宋体"/>
          <w:color w:val="auto"/>
          <w:spacing w:val="-5"/>
          <w:sz w:val="21"/>
          <w:szCs w:val="21"/>
          <w:highlight w:val="none"/>
        </w:rPr>
        <w:t>行承担。</w:t>
      </w:r>
    </w:p>
    <w:p w14:paraId="1D3FE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4" w:name="_Toc5364"/>
      <w:r>
        <w:rPr>
          <w:rFonts w:hint="eastAsia" w:ascii="宋体" w:hAnsi="宋体" w:eastAsia="宋体" w:cs="宋体"/>
          <w:color w:val="auto"/>
          <w:spacing w:val="5"/>
          <w:sz w:val="21"/>
          <w:szCs w:val="21"/>
          <w:highlight w:val="none"/>
        </w:rPr>
        <w:t>19.</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5"/>
          <w:sz w:val="21"/>
          <w:szCs w:val="21"/>
          <w:highlight w:val="none"/>
        </w:rPr>
        <w:t>响应文件递交的截止日期</w:t>
      </w:r>
      <w:bookmarkEnd w:id="34"/>
    </w:p>
    <w:p w14:paraId="28E20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19.1  投标人必须在《投标人须知前附表》</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4"/>
          <w:sz w:val="21"/>
          <w:szCs w:val="21"/>
          <w:highlight w:val="none"/>
        </w:rPr>
        <w:t>中规定的时间之前将响应文件送达到规定</w:t>
      </w:r>
      <w:r>
        <w:rPr>
          <w:rFonts w:hint="eastAsia" w:ascii="宋体" w:hAnsi="宋体" w:eastAsia="宋体" w:cs="宋体"/>
          <w:color w:val="auto"/>
          <w:spacing w:val="-10"/>
          <w:sz w:val="21"/>
          <w:szCs w:val="21"/>
          <w:highlight w:val="none"/>
        </w:rPr>
        <w:t>的地点。</w:t>
      </w:r>
    </w:p>
    <w:p w14:paraId="1BE5CB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19.2  超过竞争性磋商文件规定的投标截止时间送达的响应文件将不予接受。</w:t>
      </w:r>
    </w:p>
    <w:p w14:paraId="7558B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5" w:name="_Toc29054"/>
      <w:r>
        <w:rPr>
          <w:rFonts w:hint="eastAsia" w:ascii="宋体" w:hAnsi="宋体" w:eastAsia="宋体" w:cs="宋体"/>
          <w:color w:val="auto"/>
          <w:spacing w:val="7"/>
          <w:sz w:val="21"/>
          <w:szCs w:val="21"/>
          <w:highlight w:val="none"/>
        </w:rPr>
        <w:t>20.</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7"/>
          <w:sz w:val="21"/>
          <w:szCs w:val="21"/>
          <w:highlight w:val="none"/>
        </w:rPr>
        <w:t>响应文件的修改和撤销</w:t>
      </w:r>
      <w:bookmarkEnd w:id="35"/>
    </w:p>
    <w:p w14:paraId="1F1906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7"/>
          <w:sz w:val="21"/>
          <w:szCs w:val="21"/>
          <w:highlight w:val="none"/>
        </w:rPr>
        <w:t>投标人对其响应文件进行</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7"/>
          <w:sz w:val="21"/>
          <w:szCs w:val="21"/>
          <w:highlight w:val="none"/>
        </w:rPr>
        <w:t>的修改或撤销应</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17"/>
          <w:sz w:val="21"/>
          <w:szCs w:val="21"/>
          <w:highlight w:val="none"/>
        </w:rPr>
        <w:t>以书面形式并在竞争性磋商文件规</w:t>
      </w:r>
      <w:r>
        <w:rPr>
          <w:rFonts w:hint="eastAsia" w:ascii="宋体" w:hAnsi="宋体" w:eastAsia="宋体" w:cs="宋体"/>
          <w:color w:val="auto"/>
          <w:spacing w:val="11"/>
          <w:sz w:val="21"/>
          <w:szCs w:val="21"/>
          <w:highlight w:val="none"/>
        </w:rPr>
        <w:t>定的投标截止时间前送达招标人、采购代理机构手中。</w:t>
      </w:r>
    </w:p>
    <w:p w14:paraId="57B63D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20.2</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9"/>
          <w:sz w:val="21"/>
          <w:szCs w:val="21"/>
          <w:highlight w:val="none"/>
        </w:rPr>
        <w:t>投标人对响应文件</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9"/>
          <w:sz w:val="21"/>
          <w:szCs w:val="21"/>
          <w:highlight w:val="none"/>
        </w:rPr>
        <w:t>的修改或撤销应按竞争性磋商文件规定进行准备</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9"/>
          <w:sz w:val="21"/>
          <w:szCs w:val="21"/>
          <w:highlight w:val="none"/>
        </w:rPr>
        <w:t>、标注和</w:t>
      </w:r>
      <w:r>
        <w:rPr>
          <w:rFonts w:hint="eastAsia" w:ascii="宋体" w:hAnsi="宋体" w:eastAsia="宋体" w:cs="宋体"/>
          <w:color w:val="auto"/>
          <w:spacing w:val="-7"/>
          <w:sz w:val="21"/>
          <w:szCs w:val="21"/>
          <w:highlight w:val="none"/>
        </w:rPr>
        <w:t>递交。</w:t>
      </w:r>
    </w:p>
    <w:p w14:paraId="3FDFD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宋体" w:hAnsi="宋体" w:eastAsia="宋体" w:cs="宋体"/>
          <w:color w:val="auto"/>
          <w:sz w:val="21"/>
          <w:szCs w:val="21"/>
          <w:highlight w:val="none"/>
        </w:rPr>
      </w:pPr>
      <w:bookmarkStart w:id="36" w:name="_Toc5122"/>
      <w:r>
        <w:rPr>
          <w:rFonts w:hint="eastAsia" w:ascii="宋体" w:hAnsi="宋体" w:eastAsia="宋体" w:cs="宋体"/>
          <w:color w:val="auto"/>
          <w:spacing w:val="13"/>
          <w:sz w:val="21"/>
          <w:szCs w:val="21"/>
          <w:highlight w:val="none"/>
        </w:rPr>
        <w:t>20.3  投标截止时间以后，不允许对响应文件进行修改。</w:t>
      </w:r>
      <w:bookmarkEnd w:id="36"/>
    </w:p>
    <w:p w14:paraId="558DB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20.4  投标人不得在投标截止时间起至响应文件有效期</w:t>
      </w:r>
      <w:r>
        <w:rPr>
          <w:rFonts w:hint="eastAsia" w:ascii="宋体" w:hAnsi="宋体" w:eastAsia="宋体" w:cs="宋体"/>
          <w:color w:val="auto"/>
          <w:spacing w:val="14"/>
          <w:sz w:val="21"/>
          <w:szCs w:val="21"/>
          <w:highlight w:val="none"/>
        </w:rPr>
        <w:t>满前撤销响应文件。</w:t>
      </w:r>
    </w:p>
    <w:p w14:paraId="444AA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宋体" w:hAnsi="宋体" w:eastAsia="宋体" w:cs="宋体"/>
          <w:color w:val="auto"/>
          <w:sz w:val="21"/>
          <w:szCs w:val="21"/>
          <w:highlight w:val="none"/>
        </w:rPr>
      </w:pPr>
      <w:bookmarkStart w:id="37" w:name="bookmark22"/>
      <w:bookmarkEnd w:id="37"/>
      <w:bookmarkStart w:id="38" w:name="_Toc1087"/>
      <w:r>
        <w:rPr>
          <w:rFonts w:hint="eastAsia" w:ascii="宋体" w:hAnsi="宋体" w:eastAsia="宋体" w:cs="宋体"/>
          <w:b/>
          <w:bCs/>
          <w:color w:val="auto"/>
          <w:spacing w:val="4"/>
          <w:sz w:val="21"/>
          <w:szCs w:val="21"/>
          <w:highlight w:val="none"/>
        </w:rPr>
        <w:t>五、开标</w:t>
      </w:r>
      <w:bookmarkEnd w:id="38"/>
    </w:p>
    <w:p w14:paraId="7F6ED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9" w:name="_Toc27547"/>
      <w:r>
        <w:rPr>
          <w:rFonts w:hint="eastAsia" w:ascii="宋体" w:hAnsi="宋体" w:eastAsia="宋体" w:cs="宋体"/>
          <w:color w:val="auto"/>
          <w:spacing w:val="-3"/>
          <w:sz w:val="21"/>
          <w:szCs w:val="21"/>
          <w:highlight w:val="none"/>
        </w:rPr>
        <w:t>21.</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开标</w:t>
      </w:r>
      <w:bookmarkEnd w:id="39"/>
    </w:p>
    <w:p w14:paraId="1EBC8D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21.1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6"/>
          <w:sz w:val="21"/>
          <w:szCs w:val="21"/>
          <w:highlight w:val="none"/>
        </w:rPr>
        <w:t>除非采购代理机构另外书面通知，本标将按本竞争性磋商文件《投标人须知</w:t>
      </w:r>
      <w:r>
        <w:rPr>
          <w:rFonts w:hint="eastAsia" w:ascii="宋体" w:hAnsi="宋体" w:eastAsia="宋体" w:cs="宋体"/>
          <w:color w:val="auto"/>
          <w:spacing w:val="15"/>
          <w:sz w:val="21"/>
          <w:szCs w:val="21"/>
          <w:highlight w:val="none"/>
        </w:rPr>
        <w:t>前附</w:t>
      </w:r>
      <w:r>
        <w:rPr>
          <w:rFonts w:hint="eastAsia" w:ascii="宋体" w:hAnsi="宋体" w:eastAsia="宋体" w:cs="宋体"/>
          <w:color w:val="auto"/>
          <w:spacing w:val="8"/>
          <w:sz w:val="21"/>
          <w:szCs w:val="21"/>
          <w:highlight w:val="none"/>
        </w:rPr>
        <w:t>表》</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8"/>
          <w:sz w:val="21"/>
          <w:szCs w:val="21"/>
          <w:highlight w:val="none"/>
        </w:rPr>
        <w:t>中规定的时间和地点开标。</w:t>
      </w:r>
    </w:p>
    <w:p w14:paraId="738851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21.2  开标时，招标人、监督部门的</w:t>
      </w:r>
      <w:r>
        <w:rPr>
          <w:rFonts w:hint="eastAsia" w:ascii="宋体" w:hAnsi="宋体" w:eastAsia="宋体" w:cs="宋体"/>
          <w:color w:val="auto"/>
          <w:spacing w:val="16"/>
          <w:sz w:val="21"/>
          <w:szCs w:val="21"/>
          <w:highlight w:val="none"/>
        </w:rPr>
        <w:t>工作人员将对开标会议到场监督。</w:t>
      </w:r>
    </w:p>
    <w:p w14:paraId="0F34AA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21.3  开标时，投标单位完成在线解密后，由工作人员开始唱标。</w:t>
      </w:r>
    </w:p>
    <w:p w14:paraId="0A2971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21.4</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5"/>
          <w:sz w:val="21"/>
          <w:szCs w:val="21"/>
          <w:highlight w:val="none"/>
        </w:rPr>
        <w:t>唱标完毕后，如果投标人对所唱内容有异议，应当场立即提出</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5"/>
          <w:sz w:val="21"/>
          <w:szCs w:val="21"/>
          <w:highlight w:val="none"/>
        </w:rPr>
        <w:t>。经</w:t>
      </w:r>
      <w:r>
        <w:rPr>
          <w:rFonts w:hint="eastAsia" w:ascii="宋体" w:hAnsi="宋体" w:eastAsia="宋体" w:cs="宋体"/>
          <w:color w:val="auto"/>
          <w:spacing w:val="14"/>
          <w:sz w:val="21"/>
          <w:szCs w:val="21"/>
          <w:highlight w:val="none"/>
        </w:rPr>
        <w:t>现场监标人员</w:t>
      </w:r>
      <w:r>
        <w:rPr>
          <w:rFonts w:hint="eastAsia" w:ascii="宋体" w:hAnsi="宋体" w:eastAsia="宋体" w:cs="宋体"/>
          <w:color w:val="auto"/>
          <w:spacing w:val="9"/>
          <w:sz w:val="21"/>
          <w:szCs w:val="21"/>
          <w:highlight w:val="none"/>
        </w:rPr>
        <w:t>确认，认为有必要重新唱标的，由唱标员重新唱标。</w:t>
      </w:r>
    </w:p>
    <w:p w14:paraId="1B19EE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21.5  所有唱标均记录在案，并经监标人员或公证人员的签字，作为各投标人响应文件</w:t>
      </w:r>
      <w:r>
        <w:rPr>
          <w:rFonts w:hint="eastAsia" w:ascii="宋体" w:hAnsi="宋体" w:eastAsia="宋体" w:cs="宋体"/>
          <w:color w:val="auto"/>
          <w:spacing w:val="-1"/>
          <w:sz w:val="21"/>
          <w:szCs w:val="21"/>
          <w:highlight w:val="none"/>
        </w:rPr>
        <w:t>的组成部分。</w:t>
      </w:r>
    </w:p>
    <w:p w14:paraId="09BC32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21.6  投标人代表对开标过程和开标记录有疑义，以及认为采购人、采购代理机构相关</w:t>
      </w:r>
      <w:r>
        <w:rPr>
          <w:rFonts w:hint="eastAsia" w:ascii="宋体" w:hAnsi="宋体" w:eastAsia="宋体" w:cs="宋体"/>
          <w:color w:val="auto"/>
          <w:spacing w:val="16"/>
          <w:sz w:val="21"/>
          <w:szCs w:val="21"/>
          <w:highlight w:val="none"/>
        </w:rPr>
        <w:t>工作人员有需要回避的情形的，应当场提出询问或者回避申请。</w:t>
      </w:r>
    </w:p>
    <w:p w14:paraId="4DB31E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2"/>
        <w:rPr>
          <w:rFonts w:hint="eastAsia" w:ascii="宋体" w:hAnsi="宋体" w:eastAsia="宋体" w:cs="宋体"/>
          <w:color w:val="auto"/>
          <w:sz w:val="21"/>
          <w:szCs w:val="21"/>
          <w:highlight w:val="none"/>
        </w:rPr>
      </w:pPr>
      <w:bookmarkStart w:id="40" w:name="_Toc3835"/>
      <w:r>
        <w:rPr>
          <w:rFonts w:hint="eastAsia" w:ascii="宋体" w:hAnsi="宋体" w:eastAsia="宋体" w:cs="宋体"/>
          <w:color w:val="auto"/>
          <w:spacing w:val="12"/>
          <w:sz w:val="21"/>
          <w:szCs w:val="21"/>
          <w:highlight w:val="none"/>
        </w:rPr>
        <w:t>21.7</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2"/>
          <w:sz w:val="21"/>
          <w:szCs w:val="21"/>
          <w:highlight w:val="none"/>
        </w:rPr>
        <w:t>投标人未参加开标的，视同认可开标结果。</w:t>
      </w:r>
      <w:bookmarkEnd w:id="40"/>
    </w:p>
    <w:p w14:paraId="25CB3B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0"/>
          <w:sz w:val="21"/>
          <w:szCs w:val="21"/>
          <w:highlight w:val="none"/>
        </w:rPr>
        <w:t>六、评标和定标</w:t>
      </w:r>
    </w:p>
    <w:p w14:paraId="4F83C8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41" w:name="_Toc21365"/>
      <w:r>
        <w:rPr>
          <w:rFonts w:hint="eastAsia" w:ascii="宋体" w:hAnsi="宋体" w:eastAsia="宋体" w:cs="宋体"/>
          <w:color w:val="auto"/>
          <w:spacing w:val="3"/>
          <w:sz w:val="21"/>
          <w:szCs w:val="21"/>
          <w:highlight w:val="none"/>
        </w:rPr>
        <w:t>22.</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3"/>
          <w:sz w:val="21"/>
          <w:szCs w:val="21"/>
          <w:highlight w:val="none"/>
        </w:rPr>
        <w:t>评标原则</w:t>
      </w:r>
      <w:bookmarkEnd w:id="41"/>
    </w:p>
    <w:p w14:paraId="214BC7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宋体" w:hAnsi="宋体" w:eastAsia="宋体" w:cs="宋体"/>
          <w:color w:val="auto"/>
          <w:sz w:val="21"/>
          <w:szCs w:val="21"/>
          <w:highlight w:val="none"/>
        </w:rPr>
      </w:pPr>
      <w:bookmarkStart w:id="42" w:name="_Toc2408"/>
      <w:r>
        <w:rPr>
          <w:rFonts w:hint="eastAsia" w:ascii="宋体" w:hAnsi="宋体" w:eastAsia="宋体" w:cs="宋体"/>
          <w:color w:val="auto"/>
          <w:spacing w:val="14"/>
          <w:sz w:val="21"/>
          <w:szCs w:val="21"/>
          <w:highlight w:val="none"/>
        </w:rPr>
        <w:t>22.1  本标的评标遵循公平、公正、科学、择优的原则。</w:t>
      </w:r>
      <w:bookmarkEnd w:id="42"/>
    </w:p>
    <w:p w14:paraId="1B617F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22.2  评标委员会将严格按照《中华人民共和国招标投标法》</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5"/>
          <w:sz w:val="21"/>
          <w:szCs w:val="21"/>
          <w:highlight w:val="none"/>
        </w:rPr>
        <w:t>《中华人民共和国招标投标法实施条例》</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5"/>
          <w:sz w:val="21"/>
          <w:szCs w:val="21"/>
          <w:highlight w:val="none"/>
        </w:rPr>
        <w:t>《政府采购货物和服务招</w:t>
      </w:r>
      <w:r>
        <w:rPr>
          <w:rFonts w:hint="eastAsia" w:ascii="宋体" w:hAnsi="宋体" w:eastAsia="宋体" w:cs="宋体"/>
          <w:color w:val="auto"/>
          <w:spacing w:val="14"/>
          <w:sz w:val="21"/>
          <w:szCs w:val="21"/>
          <w:highlight w:val="none"/>
        </w:rPr>
        <w:t>标投标管理办法》</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14"/>
          <w:sz w:val="21"/>
          <w:szCs w:val="21"/>
          <w:highlight w:val="none"/>
        </w:rPr>
        <w:t>（财政部87号令）的规定及</w:t>
      </w:r>
      <w:r>
        <w:rPr>
          <w:rFonts w:hint="eastAsia" w:ascii="宋体" w:hAnsi="宋体" w:eastAsia="宋体" w:cs="宋体"/>
          <w:color w:val="auto"/>
          <w:spacing w:val="16"/>
          <w:sz w:val="21"/>
          <w:szCs w:val="21"/>
          <w:highlight w:val="none"/>
        </w:rPr>
        <w:t>相关法律法规的规定依法评标</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6"/>
          <w:sz w:val="21"/>
          <w:szCs w:val="21"/>
          <w:highlight w:val="none"/>
        </w:rPr>
        <w:t>维护招标投标各方当事人的合法权益</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6"/>
          <w:sz w:val="21"/>
          <w:szCs w:val="21"/>
          <w:highlight w:val="none"/>
        </w:rPr>
        <w:t>。法律、法规、规章和省级</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6"/>
          <w:sz w:val="21"/>
          <w:szCs w:val="21"/>
          <w:highlight w:val="none"/>
        </w:rPr>
        <w:t>以上财政部门涉及政府采购政策功能及其他规定</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，评标委员会应根据竞争性磋商文件规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，优先推荐节能、环保产品</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，优先考虑中小企业</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4"/>
          <w:sz w:val="21"/>
          <w:szCs w:val="21"/>
          <w:highlight w:val="none"/>
        </w:rPr>
        <w:t>。投标人符合规定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4"/>
          <w:sz w:val="21"/>
          <w:szCs w:val="21"/>
          <w:highlight w:val="none"/>
        </w:rPr>
        <w:t>获</w:t>
      </w:r>
      <w:r>
        <w:rPr>
          <w:rFonts w:hint="eastAsia" w:ascii="宋体" w:hAnsi="宋体" w:eastAsia="宋体" w:cs="宋体"/>
          <w:color w:val="auto"/>
          <w:spacing w:val="13"/>
          <w:sz w:val="21"/>
          <w:szCs w:val="21"/>
          <w:highlight w:val="none"/>
        </w:rPr>
        <w:t>得相应政府采购政策优惠的，应提供相关证明材料。</w:t>
      </w:r>
    </w:p>
    <w:p w14:paraId="1A25AD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22.3</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6"/>
          <w:sz w:val="21"/>
          <w:szCs w:val="21"/>
          <w:highlight w:val="none"/>
        </w:rPr>
        <w:t>不徇私情，不明招暗定。</w:t>
      </w:r>
    </w:p>
    <w:p w14:paraId="095A7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22.4</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2"/>
          <w:sz w:val="21"/>
          <w:szCs w:val="21"/>
          <w:highlight w:val="none"/>
        </w:rPr>
        <w:t>资格审查合格的投标人，均有同等机会参加竞争。</w:t>
      </w:r>
    </w:p>
    <w:p w14:paraId="0FA93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22.5  评标人员不得私自泄露评标内容，不得进行旨在影响评标结果公正、公平的任何</w:t>
      </w:r>
      <w:r>
        <w:rPr>
          <w:rFonts w:hint="eastAsia" w:ascii="宋体" w:hAnsi="宋体" w:eastAsia="宋体" w:cs="宋体"/>
          <w:color w:val="auto"/>
          <w:spacing w:val="-4"/>
          <w:sz w:val="21"/>
          <w:szCs w:val="21"/>
          <w:highlight w:val="none"/>
        </w:rPr>
        <w:t>活动。</w:t>
      </w:r>
    </w:p>
    <w:p w14:paraId="1017929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22.6  对于响应文件中含义不明确、</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同类问题表述不一致或者有明显文字和计算错误的内容，评标委员会应当以书面形式要求投标人作出必要的澄清、说明或者补正。</w:t>
      </w:r>
    </w:p>
    <w:p w14:paraId="4DE95B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43" w:name="_Toc28634"/>
      <w:r>
        <w:rPr>
          <w:rFonts w:hint="eastAsia" w:ascii="宋体" w:hAnsi="宋体" w:eastAsia="宋体" w:cs="宋体"/>
          <w:color w:val="auto"/>
          <w:spacing w:val="2"/>
          <w:sz w:val="21"/>
          <w:szCs w:val="21"/>
          <w:highlight w:val="none"/>
        </w:rPr>
        <w:t>23.</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评标方法</w:t>
      </w:r>
      <w:bookmarkEnd w:id="43"/>
    </w:p>
    <w:p w14:paraId="65BCEA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23.1  采购代理机构将根据有关法律法规的规定组建本次招标的评标委员会</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6"/>
          <w:sz w:val="21"/>
          <w:szCs w:val="21"/>
          <w:highlight w:val="none"/>
        </w:rPr>
        <w:t>。评标委员会成</w:t>
      </w:r>
      <w:r>
        <w:rPr>
          <w:rFonts w:hint="eastAsia" w:ascii="宋体" w:hAnsi="宋体" w:eastAsia="宋体" w:cs="宋体"/>
          <w:color w:val="auto"/>
          <w:spacing w:val="12"/>
          <w:sz w:val="21"/>
          <w:szCs w:val="21"/>
          <w:highlight w:val="none"/>
        </w:rPr>
        <w:t>员</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2"/>
          <w:sz w:val="21"/>
          <w:szCs w:val="21"/>
          <w:highlight w:val="none"/>
        </w:rPr>
        <w:t>由本行业相关技术、经济等方面的专家组成</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2"/>
          <w:sz w:val="21"/>
          <w:szCs w:val="21"/>
          <w:highlight w:val="none"/>
        </w:rPr>
        <w:t>。其中</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2"/>
          <w:sz w:val="21"/>
          <w:szCs w:val="21"/>
          <w:highlight w:val="none"/>
        </w:rPr>
        <w:t>技术</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2"/>
          <w:sz w:val="21"/>
          <w:szCs w:val="21"/>
          <w:highlight w:val="none"/>
        </w:rPr>
        <w:t>、经济等方面的专家不</w:t>
      </w:r>
      <w:r>
        <w:rPr>
          <w:rFonts w:hint="eastAsia" w:ascii="宋体" w:hAnsi="宋体" w:eastAsia="宋体" w:cs="宋体"/>
          <w:color w:val="auto"/>
          <w:spacing w:val="11"/>
          <w:sz w:val="21"/>
          <w:szCs w:val="21"/>
          <w:highlight w:val="none"/>
        </w:rPr>
        <w:t>少于成</w:t>
      </w:r>
      <w:r>
        <w:rPr>
          <w:rFonts w:hint="eastAsia" w:ascii="宋体" w:hAnsi="宋体" w:eastAsia="宋体" w:cs="宋体"/>
          <w:color w:val="auto"/>
          <w:spacing w:val="7"/>
          <w:sz w:val="21"/>
          <w:szCs w:val="21"/>
          <w:highlight w:val="none"/>
        </w:rPr>
        <w:t>员总人数的三分之二。</w:t>
      </w:r>
    </w:p>
    <w:p w14:paraId="48F78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23.2  评标的依据为竞争性磋商文件和响应文件</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。根据相关法律法规的规定，评标委员</w:t>
      </w:r>
      <w:r>
        <w:rPr>
          <w:rFonts w:hint="eastAsia" w:ascii="宋体" w:hAnsi="宋体" w:eastAsia="宋体" w:cs="宋体"/>
          <w:color w:val="auto"/>
          <w:spacing w:val="15"/>
          <w:sz w:val="21"/>
          <w:szCs w:val="21"/>
          <w:highlight w:val="none"/>
        </w:rPr>
        <w:t>会不以任何外部证据作为其评标的依据或标准。</w:t>
      </w:r>
    </w:p>
    <w:p w14:paraId="4DA98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23.3  评标过程将严格保密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。开标后直到授予中标人合同止，凡是属于审查、澄清、评</w:t>
      </w:r>
      <w:r>
        <w:rPr>
          <w:rFonts w:hint="eastAsia" w:ascii="宋体" w:hAnsi="宋体" w:eastAsia="宋体" w:cs="宋体"/>
          <w:color w:val="auto"/>
          <w:spacing w:val="18"/>
          <w:sz w:val="21"/>
          <w:szCs w:val="21"/>
          <w:highlight w:val="none"/>
        </w:rPr>
        <w:t>价和比较的有关评标资料以及授标建议等均不得向投标</w:t>
      </w:r>
      <w:r>
        <w:rPr>
          <w:rFonts w:hint="eastAsia" w:ascii="宋体" w:hAnsi="宋体" w:eastAsia="宋体" w:cs="宋体"/>
          <w:color w:val="auto"/>
          <w:spacing w:val="17"/>
          <w:sz w:val="21"/>
          <w:szCs w:val="21"/>
          <w:highlight w:val="none"/>
        </w:rPr>
        <w:t>人或其他无关的人员透露。</w:t>
      </w:r>
    </w:p>
    <w:p w14:paraId="236AB9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23.4  在评标的整个过程中，投标人所进行的旨在影响评标结果的活动</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，可能导致其投</w:t>
      </w:r>
      <w:r>
        <w:rPr>
          <w:rFonts w:hint="eastAsia" w:ascii="宋体" w:hAnsi="宋体" w:eastAsia="宋体" w:cs="宋体"/>
          <w:color w:val="auto"/>
          <w:spacing w:val="13"/>
          <w:sz w:val="21"/>
          <w:szCs w:val="21"/>
          <w:highlight w:val="none"/>
        </w:rPr>
        <w:t>标被拒绝，或者被取消中标资格。</w:t>
      </w:r>
    </w:p>
    <w:p w14:paraId="0094E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23.5  本次招标采用综合评分法进行评标</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5"/>
          <w:sz w:val="21"/>
          <w:szCs w:val="21"/>
          <w:highlight w:val="none"/>
        </w:rPr>
        <w:t>评标分初步评审和详细评审两个阶段。</w:t>
      </w:r>
    </w:p>
    <w:p w14:paraId="28D0C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23.5.1  初步评审分为资格性检查和符合性检查，只有通过初步评审的响应文件才可进</w:t>
      </w:r>
      <w:r>
        <w:rPr>
          <w:rFonts w:hint="eastAsia" w:ascii="宋体" w:hAnsi="宋体" w:eastAsia="宋体" w:cs="宋体"/>
          <w:color w:val="auto"/>
          <w:spacing w:val="8"/>
          <w:sz w:val="21"/>
          <w:szCs w:val="21"/>
          <w:highlight w:val="none"/>
        </w:rPr>
        <w:t>入详细评审阶段。</w:t>
      </w:r>
    </w:p>
    <w:p w14:paraId="3C2D8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23.5.2  详细评审分为经济报价部分和技术标评审两个部分。</w:t>
      </w:r>
    </w:p>
    <w:p w14:paraId="0A80DA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23.6</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初步评审</w:t>
      </w:r>
    </w:p>
    <w:p w14:paraId="4176C2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A.</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14"/>
          <w:sz w:val="21"/>
          <w:szCs w:val="21"/>
          <w:highlight w:val="none"/>
        </w:rPr>
        <w:t>资格性检查：</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4"/>
          <w:sz w:val="21"/>
          <w:szCs w:val="21"/>
          <w:highlight w:val="none"/>
        </w:rPr>
        <w:t>依据法律法规和竞争性磋商文件的规定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，对响应文件中的资格证明</w:t>
      </w:r>
      <w:r>
        <w:rPr>
          <w:rFonts w:hint="eastAsia" w:ascii="宋体" w:hAnsi="宋体" w:eastAsia="宋体" w:cs="宋体"/>
          <w:color w:val="auto"/>
          <w:spacing w:val="8"/>
          <w:sz w:val="21"/>
          <w:szCs w:val="21"/>
          <w:highlight w:val="none"/>
        </w:rPr>
        <w:t>进行审查，以确定投标人是否具备投标资格。</w:t>
      </w:r>
    </w:p>
    <w:p w14:paraId="4F48B6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B.</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14"/>
          <w:sz w:val="21"/>
          <w:szCs w:val="21"/>
          <w:highlight w:val="none"/>
        </w:rPr>
        <w:t>符合性检查：依据竞争性磋商文件的规定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，从响应文件的有效性、完整性和对竞</w:t>
      </w:r>
      <w:r>
        <w:rPr>
          <w:rFonts w:hint="eastAsia" w:ascii="宋体" w:hAnsi="宋体" w:eastAsia="宋体" w:cs="宋体"/>
          <w:color w:val="auto"/>
          <w:spacing w:val="15"/>
          <w:sz w:val="21"/>
          <w:szCs w:val="21"/>
          <w:highlight w:val="none"/>
        </w:rPr>
        <w:t>争性磋商文件的响应程度进行审查，以确定是否对竞争性磋商文件的实质性要求作出响应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3"/>
          <w:sz w:val="21"/>
          <w:szCs w:val="21"/>
          <w:highlight w:val="none"/>
        </w:rPr>
        <w:t>判定其内容是否真实可靠，是否满足竞争性磋商文件的最基本的实质性要求，是否存在</w:t>
      </w:r>
      <w:r>
        <w:rPr>
          <w:rFonts w:hint="eastAsia" w:ascii="宋体" w:hAnsi="宋体" w:eastAsia="宋体" w:cs="宋体"/>
          <w:color w:val="auto"/>
          <w:spacing w:val="16"/>
          <w:sz w:val="21"/>
          <w:szCs w:val="21"/>
          <w:highlight w:val="none"/>
        </w:rPr>
        <w:t>重大偏离</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6"/>
          <w:sz w:val="21"/>
          <w:szCs w:val="21"/>
          <w:highlight w:val="none"/>
        </w:rPr>
        <w:t>。重大偏离系指响应文件的有效性</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、真实性、合同</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的服务范围</w:t>
      </w:r>
      <w:r>
        <w:rPr>
          <w:rFonts w:hint="eastAsia" w:ascii="宋体" w:hAnsi="宋体" w:eastAsia="宋体" w:cs="宋体"/>
          <w:color w:val="auto"/>
          <w:spacing w:val="15"/>
          <w:sz w:val="21"/>
          <w:szCs w:val="21"/>
          <w:highlight w:val="none"/>
        </w:rPr>
        <w:t>和采购需求等内容</w:t>
      </w:r>
      <w:r>
        <w:rPr>
          <w:rFonts w:hint="eastAsia" w:ascii="宋体" w:hAnsi="宋体" w:eastAsia="宋体" w:cs="宋体"/>
          <w:color w:val="auto"/>
          <w:spacing w:val="17"/>
          <w:sz w:val="21"/>
          <w:szCs w:val="21"/>
          <w:highlight w:val="none"/>
        </w:rPr>
        <w:t>在实质上与竞争性磋商文件形成了重大的不一致</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，而这种不一致可能限制了买方的权力和投标人的义务</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，纠正或承认这些偏离将会对该投标</w:t>
      </w:r>
      <w:r>
        <w:rPr>
          <w:rFonts w:hint="eastAsia" w:ascii="宋体" w:hAnsi="宋体" w:eastAsia="宋体" w:cs="宋体"/>
          <w:color w:val="auto"/>
          <w:spacing w:val="15"/>
          <w:sz w:val="21"/>
          <w:szCs w:val="21"/>
          <w:highlight w:val="none"/>
        </w:rPr>
        <w:t>人和其它投标人合理的竞争地位产生不</w:t>
      </w:r>
      <w:r>
        <w:rPr>
          <w:rFonts w:hint="eastAsia" w:ascii="宋体" w:hAnsi="宋体" w:eastAsia="宋体" w:cs="宋体"/>
          <w:color w:val="auto"/>
          <w:spacing w:val="13"/>
          <w:sz w:val="21"/>
          <w:szCs w:val="21"/>
          <w:highlight w:val="none"/>
        </w:rPr>
        <w:t>公正的影响</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3"/>
          <w:sz w:val="21"/>
          <w:szCs w:val="21"/>
          <w:highlight w:val="none"/>
        </w:rPr>
        <w:t>。与竞争性磋商文件有重大偏离的响应文件将被拒</w:t>
      </w:r>
      <w:r>
        <w:rPr>
          <w:rFonts w:hint="eastAsia" w:ascii="宋体" w:hAnsi="宋体" w:eastAsia="宋体" w:cs="宋体"/>
          <w:color w:val="auto"/>
          <w:spacing w:val="12"/>
          <w:sz w:val="21"/>
          <w:szCs w:val="21"/>
          <w:highlight w:val="none"/>
        </w:rPr>
        <w:t>绝。</w:t>
      </w:r>
    </w:p>
    <w:p w14:paraId="1A7A6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具体评审内容系指：</w:t>
      </w:r>
    </w:p>
    <w:p w14:paraId="3D6EB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23.6.1  投标人是否满足本竞争性磋商文</w:t>
      </w:r>
      <w:r>
        <w:rPr>
          <w:rFonts w:hint="eastAsia" w:ascii="宋体" w:hAnsi="宋体" w:eastAsia="宋体" w:cs="宋体"/>
          <w:color w:val="auto"/>
          <w:spacing w:val="15"/>
          <w:sz w:val="21"/>
          <w:szCs w:val="21"/>
          <w:highlight w:val="none"/>
        </w:rPr>
        <w:t>件关于对投标人资格证明文件的规定；</w:t>
      </w:r>
    </w:p>
    <w:p w14:paraId="2D2B9A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23.6.2  响应文件组成是否完整</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，主要内容是否能按竞争性磋商文</w:t>
      </w:r>
      <w:r>
        <w:rPr>
          <w:rFonts w:hint="eastAsia" w:ascii="宋体" w:hAnsi="宋体" w:eastAsia="宋体" w:cs="宋体"/>
          <w:color w:val="auto"/>
          <w:spacing w:val="15"/>
          <w:sz w:val="21"/>
          <w:szCs w:val="21"/>
          <w:highlight w:val="none"/>
        </w:rPr>
        <w:t>件规定的内容、格式</w:t>
      </w:r>
      <w:r>
        <w:rPr>
          <w:rFonts w:hint="eastAsia" w:ascii="宋体" w:hAnsi="宋体" w:eastAsia="宋体" w:cs="宋体"/>
          <w:color w:val="auto"/>
          <w:spacing w:val="-3"/>
          <w:sz w:val="21"/>
          <w:szCs w:val="21"/>
          <w:highlight w:val="none"/>
        </w:rPr>
        <w:t>填写；</w:t>
      </w:r>
    </w:p>
    <w:p w14:paraId="6D3C47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23.6.3</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3"/>
          <w:sz w:val="21"/>
          <w:szCs w:val="21"/>
          <w:highlight w:val="none"/>
        </w:rPr>
        <w:t>响应文件的有效期是否满足竞争性磋商文件的规定；</w:t>
      </w:r>
    </w:p>
    <w:p w14:paraId="67ACB3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23.6.4</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9"/>
          <w:sz w:val="21"/>
          <w:szCs w:val="21"/>
          <w:highlight w:val="none"/>
        </w:rPr>
        <w:t>响应文件是否有按照规定签章的；</w:t>
      </w:r>
    </w:p>
    <w:p w14:paraId="12708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23.6.5  投标代表授权书是否由法定代表人签署；</w:t>
      </w:r>
    </w:p>
    <w:p w14:paraId="58ABB2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23.6.6</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4"/>
          <w:sz w:val="21"/>
          <w:szCs w:val="21"/>
          <w:highlight w:val="none"/>
        </w:rPr>
        <w:t>响应文件是否针对服务出现了两个或两</w:t>
      </w:r>
      <w:r>
        <w:rPr>
          <w:rFonts w:hint="eastAsia" w:ascii="宋体" w:hAnsi="宋体" w:eastAsia="宋体" w:cs="宋体"/>
          <w:color w:val="auto"/>
          <w:spacing w:val="13"/>
          <w:sz w:val="21"/>
          <w:szCs w:val="21"/>
          <w:highlight w:val="none"/>
        </w:rPr>
        <w:t>个以上的报价；</w:t>
      </w:r>
    </w:p>
    <w:p w14:paraId="262833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color w:val="auto"/>
          <w:sz w:val="21"/>
          <w:szCs w:val="21"/>
          <w:highlight w:val="none"/>
        </w:rPr>
      </w:pPr>
      <w:bookmarkStart w:id="44" w:name="_Toc11349"/>
      <w:r>
        <w:rPr>
          <w:rFonts w:hint="eastAsia" w:ascii="宋体" w:hAnsi="宋体" w:eastAsia="宋体" w:cs="宋体"/>
          <w:color w:val="auto"/>
          <w:spacing w:val="9"/>
          <w:sz w:val="21"/>
          <w:szCs w:val="21"/>
          <w:highlight w:val="none"/>
        </w:rPr>
        <w:t>23.6.7</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9"/>
          <w:sz w:val="21"/>
          <w:szCs w:val="21"/>
          <w:highlight w:val="none"/>
        </w:rPr>
        <w:t>投标报价是否超过最高限价；</w:t>
      </w:r>
      <w:bookmarkEnd w:id="44"/>
    </w:p>
    <w:p w14:paraId="6CC7D5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23.6.8  是否明显不符合磋商文件关于对招标服务的要求；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是否未</w:t>
      </w:r>
      <w:r>
        <w:rPr>
          <w:rFonts w:hint="eastAsia" w:ascii="宋体" w:hAnsi="宋体" w:eastAsia="宋体" w:cs="宋体"/>
          <w:color w:val="auto"/>
          <w:spacing w:val="15"/>
          <w:sz w:val="21"/>
          <w:szCs w:val="21"/>
          <w:highlight w:val="none"/>
        </w:rPr>
        <w:t>按磋商文件规定的格式填写，内容不全或关键字迹模糊、无法辨认的（包括采购需求的改动</w:t>
      </w:r>
      <w:r>
        <w:rPr>
          <w:rFonts w:hint="eastAsia" w:ascii="宋体" w:hAnsi="宋体" w:eastAsia="宋体" w:cs="宋体"/>
          <w:color w:val="auto"/>
          <w:spacing w:val="14"/>
          <w:sz w:val="21"/>
          <w:szCs w:val="21"/>
          <w:highlight w:val="none"/>
        </w:rPr>
        <w:t>）；</w:t>
      </w:r>
    </w:p>
    <w:p w14:paraId="528A55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23.6.9</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13"/>
          <w:sz w:val="21"/>
          <w:szCs w:val="21"/>
          <w:highlight w:val="none"/>
        </w:rPr>
        <w:t>响应文件载明的招标项目服务期是否超过竞争性磋商文</w:t>
      </w:r>
      <w:r>
        <w:rPr>
          <w:rFonts w:hint="eastAsia" w:ascii="宋体" w:hAnsi="宋体" w:eastAsia="宋体" w:cs="宋体"/>
          <w:color w:val="auto"/>
          <w:spacing w:val="12"/>
          <w:sz w:val="21"/>
          <w:szCs w:val="21"/>
          <w:highlight w:val="none"/>
        </w:rPr>
        <w:t>件规定的期限；</w:t>
      </w:r>
    </w:p>
    <w:p w14:paraId="70122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23.6.10</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12"/>
          <w:sz w:val="21"/>
          <w:szCs w:val="21"/>
          <w:highlight w:val="none"/>
        </w:rPr>
        <w:t>响应文件是否含有采购人不能接受的附加条件；</w:t>
      </w:r>
    </w:p>
    <w:p w14:paraId="35B71B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23.6.11</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4"/>
          <w:sz w:val="21"/>
          <w:szCs w:val="21"/>
          <w:highlight w:val="none"/>
        </w:rPr>
        <w:t>是否不符合法律、法规和采购文件规定的其他实质性要求。</w:t>
      </w:r>
    </w:p>
    <w:p w14:paraId="75466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23.7</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15"/>
          <w:sz w:val="21"/>
          <w:szCs w:val="21"/>
          <w:highlight w:val="none"/>
        </w:rPr>
        <w:t>对通过初步评审</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的响应文件</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，评标委员会将对其进行算术性修正</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。算术性修正是</w:t>
      </w:r>
      <w:r>
        <w:rPr>
          <w:rFonts w:hint="eastAsia" w:ascii="宋体" w:hAnsi="宋体" w:eastAsia="宋体" w:cs="宋体"/>
          <w:color w:val="auto"/>
          <w:spacing w:val="16"/>
          <w:sz w:val="21"/>
          <w:szCs w:val="21"/>
          <w:highlight w:val="none"/>
        </w:rPr>
        <w:t>指对响应文件的报价明细进行校核</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6"/>
          <w:sz w:val="21"/>
          <w:szCs w:val="21"/>
          <w:highlight w:val="none"/>
        </w:rPr>
        <w:t>，并对其算术上和运算上的差错给予修正</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6"/>
          <w:sz w:val="21"/>
          <w:szCs w:val="21"/>
          <w:highlight w:val="none"/>
        </w:rPr>
        <w:t>。修正的原则如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下：</w:t>
      </w:r>
    </w:p>
    <w:p w14:paraId="48AC57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23.7.1  大写金额和小写金额不一致的，以大写金额为准；</w:t>
      </w:r>
    </w:p>
    <w:p w14:paraId="6994D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23.7.2  单价金额小数点或者百分比</w:t>
      </w:r>
      <w:r>
        <w:rPr>
          <w:rFonts w:hint="eastAsia" w:ascii="宋体" w:hAnsi="宋体" w:eastAsia="宋体" w:cs="宋体"/>
          <w:color w:val="auto"/>
          <w:spacing w:val="12"/>
          <w:sz w:val="21"/>
          <w:szCs w:val="21"/>
          <w:highlight w:val="none"/>
        </w:rPr>
        <w:t>有明显错位的，以总价为准，并修改单价；</w:t>
      </w:r>
    </w:p>
    <w:p w14:paraId="3194B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23.7.3  总价金额与按单价汇总金额不一致的，以单价金额计算结果为准。</w:t>
      </w:r>
    </w:p>
    <w:p w14:paraId="5EFFDD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23.7.4</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4"/>
          <w:sz w:val="21"/>
          <w:szCs w:val="21"/>
          <w:highlight w:val="none"/>
        </w:rPr>
        <w:t>同时出现两种以上不一致的，按照前款规定的顺序修正</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。修正后的报价需经投</w:t>
      </w:r>
      <w:r>
        <w:rPr>
          <w:rFonts w:hint="eastAsia" w:ascii="宋体" w:hAnsi="宋体" w:eastAsia="宋体" w:cs="宋体"/>
          <w:color w:val="auto"/>
          <w:spacing w:val="15"/>
          <w:sz w:val="21"/>
          <w:szCs w:val="21"/>
          <w:highlight w:val="none"/>
        </w:rPr>
        <w:t>标人确认后产生约束力，投标人不确认的，其投标无效。</w:t>
      </w:r>
    </w:p>
    <w:p w14:paraId="1B42BD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23.7.5  投标人的澄清、说明或者补正应当采用书面形式，并加盖公章，或者由法定代</w:t>
      </w:r>
      <w:r>
        <w:rPr>
          <w:rFonts w:hint="eastAsia" w:ascii="宋体" w:hAnsi="宋体" w:eastAsia="宋体" w:cs="宋体"/>
          <w:color w:val="auto"/>
          <w:spacing w:val="15"/>
          <w:sz w:val="21"/>
          <w:szCs w:val="21"/>
          <w:highlight w:val="none"/>
        </w:rPr>
        <w:t>表人或其授权的代表签字</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5"/>
          <w:sz w:val="21"/>
          <w:szCs w:val="21"/>
          <w:highlight w:val="none"/>
        </w:rPr>
        <w:t>。投标人的澄清、说明或者补正不得超</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出响应文件</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的范</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5"/>
          <w:sz w:val="21"/>
          <w:szCs w:val="21"/>
          <w:highlight w:val="none"/>
        </w:rPr>
        <w:t>围或者改变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响应文件的实质性内容。</w:t>
      </w:r>
    </w:p>
    <w:p w14:paraId="3F6595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23.7.6  对不同文字文本响应文件的解释发生异议的，以中文文本为准。</w:t>
      </w:r>
    </w:p>
    <w:p w14:paraId="6B981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23.7.7  评标委员会将拒绝被定为实质上非响应性的投标，投标人不能通过</w:t>
      </w:r>
      <w:r>
        <w:rPr>
          <w:rFonts w:hint="eastAsia" w:ascii="宋体" w:hAnsi="宋体" w:eastAsia="宋体" w:cs="宋体"/>
          <w:color w:val="auto"/>
          <w:spacing w:val="16"/>
          <w:sz w:val="21"/>
          <w:szCs w:val="21"/>
          <w:highlight w:val="none"/>
        </w:rPr>
        <w:t>修正或撤销</w:t>
      </w:r>
      <w:r>
        <w:rPr>
          <w:rFonts w:hint="eastAsia" w:ascii="宋体" w:hAnsi="宋体" w:eastAsia="宋体" w:cs="宋体"/>
          <w:color w:val="auto"/>
          <w:spacing w:val="13"/>
          <w:sz w:val="21"/>
          <w:szCs w:val="21"/>
          <w:highlight w:val="none"/>
        </w:rPr>
        <w:t>不符之处而使其投标成为响应性投标。</w:t>
      </w:r>
    </w:p>
    <w:p w14:paraId="70F98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23.7.8  评标委员会将允许投标中有微小的不正规、不一致或不规则，而该微小</w:t>
      </w:r>
      <w:r>
        <w:rPr>
          <w:rFonts w:hint="eastAsia" w:ascii="宋体" w:hAnsi="宋体" w:eastAsia="宋体" w:cs="宋体"/>
          <w:color w:val="auto"/>
          <w:spacing w:val="16"/>
          <w:sz w:val="21"/>
          <w:szCs w:val="21"/>
          <w:highlight w:val="none"/>
        </w:rPr>
        <w:t>之处不</w:t>
      </w:r>
      <w:r>
        <w:rPr>
          <w:rFonts w:hint="eastAsia" w:ascii="宋体" w:hAnsi="宋体" w:eastAsia="宋体" w:cs="宋体"/>
          <w:color w:val="auto"/>
          <w:spacing w:val="4"/>
          <w:sz w:val="21"/>
          <w:szCs w:val="21"/>
          <w:highlight w:val="none"/>
        </w:rPr>
        <w:t>构成重大偏离。</w:t>
      </w:r>
    </w:p>
    <w:p w14:paraId="6B368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23.8</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8"/>
          <w:sz w:val="21"/>
          <w:szCs w:val="21"/>
          <w:highlight w:val="none"/>
        </w:rPr>
        <w:t>磋商过程和评标准则</w:t>
      </w:r>
    </w:p>
    <w:p w14:paraId="0D497A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竞争性磋商共有两次报价，二次报价为最终报价，磋商小组所有成</w:t>
      </w:r>
      <w:r>
        <w:rPr>
          <w:rFonts w:hint="eastAsia" w:ascii="宋体" w:hAnsi="宋体" w:eastAsia="宋体" w:cs="宋体"/>
          <w:color w:val="auto"/>
          <w:spacing w:val="17"/>
          <w:sz w:val="21"/>
          <w:szCs w:val="21"/>
          <w:highlight w:val="none"/>
        </w:rPr>
        <w:t>员集中与单一供应商分</w:t>
      </w:r>
      <w:r>
        <w:rPr>
          <w:rFonts w:hint="eastAsia" w:ascii="宋体" w:hAnsi="宋体" w:eastAsia="宋体" w:cs="宋体"/>
          <w:color w:val="auto"/>
          <w:spacing w:val="16"/>
          <w:sz w:val="21"/>
          <w:szCs w:val="21"/>
          <w:highlight w:val="none"/>
        </w:rPr>
        <w:t>别进行磋商</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6"/>
          <w:sz w:val="21"/>
          <w:szCs w:val="21"/>
          <w:highlight w:val="none"/>
        </w:rPr>
        <w:t>，并给予所有参加磋商的供应商平等的磋商机会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，磋商小组要求所有实质性响</w:t>
      </w:r>
      <w:r>
        <w:rPr>
          <w:rFonts w:hint="eastAsia" w:ascii="宋体" w:hAnsi="宋体" w:eastAsia="宋体" w:cs="宋体"/>
          <w:color w:val="auto"/>
          <w:spacing w:val="15"/>
          <w:sz w:val="21"/>
          <w:szCs w:val="21"/>
          <w:highlight w:val="none"/>
        </w:rPr>
        <w:t>应的供应商在规定时间内提交最后报价</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，最后报价</w:t>
      </w:r>
      <w:r>
        <w:rPr>
          <w:rFonts w:hint="eastAsia" w:ascii="宋体" w:hAnsi="宋体" w:eastAsia="宋体" w:cs="宋体"/>
          <w:color w:val="auto"/>
          <w:spacing w:val="14"/>
          <w:sz w:val="21"/>
          <w:szCs w:val="21"/>
          <w:highlight w:val="none"/>
        </w:rPr>
        <w:t>是供应商响应文件的有效组成部分</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，经磋</w:t>
      </w:r>
      <w:r>
        <w:rPr>
          <w:rFonts w:hint="eastAsia" w:ascii="宋体" w:hAnsi="宋体" w:eastAsia="宋体" w:cs="宋体"/>
          <w:color w:val="auto"/>
          <w:spacing w:val="16"/>
          <w:sz w:val="21"/>
          <w:szCs w:val="21"/>
          <w:highlight w:val="none"/>
        </w:rPr>
        <w:t>商确定最终采购需求和提交最后报价的供应商后，由磋商小组采用综合评</w:t>
      </w:r>
      <w:r>
        <w:rPr>
          <w:rFonts w:hint="eastAsia" w:ascii="宋体" w:hAnsi="宋体" w:eastAsia="宋体" w:cs="宋体"/>
          <w:color w:val="auto"/>
          <w:spacing w:val="15"/>
          <w:sz w:val="21"/>
          <w:szCs w:val="21"/>
          <w:highlight w:val="none"/>
        </w:rPr>
        <w:t>分法对提交最后</w:t>
      </w:r>
      <w:r>
        <w:rPr>
          <w:rFonts w:hint="eastAsia" w:ascii="宋体" w:hAnsi="宋体" w:eastAsia="宋体" w:cs="宋体"/>
          <w:color w:val="auto"/>
          <w:spacing w:val="18"/>
          <w:sz w:val="21"/>
          <w:szCs w:val="21"/>
          <w:highlight w:val="none"/>
        </w:rPr>
        <w:t>报价的供应商的响应文件和最后报价进行综合评分</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8"/>
          <w:sz w:val="21"/>
          <w:szCs w:val="21"/>
          <w:highlight w:val="none"/>
        </w:rPr>
        <w:t>。磋商小组应当从质量和服务均能满足</w:t>
      </w:r>
      <w:r>
        <w:rPr>
          <w:rFonts w:hint="eastAsia" w:ascii="宋体" w:hAnsi="宋体" w:eastAsia="宋体" w:cs="宋体"/>
          <w:color w:val="auto"/>
          <w:spacing w:val="16"/>
          <w:sz w:val="21"/>
          <w:szCs w:val="21"/>
          <w:highlight w:val="none"/>
        </w:rPr>
        <w:t>采购文件实质性响应要求的供应商中，</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6"/>
          <w:sz w:val="21"/>
          <w:szCs w:val="21"/>
          <w:highlight w:val="none"/>
        </w:rPr>
        <w:t>按照综合评分由高到</w:t>
      </w:r>
      <w:r>
        <w:rPr>
          <w:rFonts w:hint="eastAsia" w:ascii="宋体" w:hAnsi="宋体" w:eastAsia="宋体" w:cs="宋体"/>
          <w:color w:val="auto"/>
          <w:spacing w:val="15"/>
          <w:sz w:val="21"/>
          <w:szCs w:val="21"/>
          <w:highlight w:val="none"/>
        </w:rPr>
        <w:t>低的顺序提出成交候选人</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，并编</w:t>
      </w:r>
      <w:r>
        <w:rPr>
          <w:rFonts w:hint="eastAsia" w:ascii="宋体" w:hAnsi="宋体" w:eastAsia="宋体" w:cs="宋体"/>
          <w:color w:val="auto"/>
          <w:spacing w:val="14"/>
          <w:sz w:val="21"/>
          <w:szCs w:val="21"/>
          <w:highlight w:val="none"/>
        </w:rPr>
        <w:t>写评审报告，将结果通知所有参加磋商的未成交的供应商；</w:t>
      </w:r>
    </w:p>
    <w:p w14:paraId="0B242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23.9  通过初步评审及算术性修正的响应文件将进入详细评审阶段。</w:t>
      </w:r>
    </w:p>
    <w:p w14:paraId="1EA50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23.9.1  详细评审中，评标委员会将采用综合评估法中的打分法，以响应文件能最大限</w:t>
      </w:r>
      <w:r>
        <w:rPr>
          <w:rFonts w:hint="eastAsia" w:ascii="宋体" w:hAnsi="宋体" w:eastAsia="宋体" w:cs="宋体"/>
          <w:color w:val="auto"/>
          <w:spacing w:val="17"/>
          <w:sz w:val="21"/>
          <w:szCs w:val="21"/>
          <w:highlight w:val="none"/>
        </w:rPr>
        <w:t>度地满足竞争性磋商文件</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7"/>
          <w:sz w:val="21"/>
          <w:szCs w:val="21"/>
          <w:highlight w:val="none"/>
        </w:rPr>
        <w:t>中规定</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7"/>
          <w:sz w:val="21"/>
          <w:szCs w:val="21"/>
          <w:highlight w:val="none"/>
        </w:rPr>
        <w:t>的各项评价标准为依据</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6"/>
          <w:sz w:val="21"/>
          <w:szCs w:val="21"/>
          <w:highlight w:val="none"/>
        </w:rPr>
        <w:t>独立地对各响应文件进行评审和打</w:t>
      </w:r>
      <w:r>
        <w:rPr>
          <w:rFonts w:hint="eastAsia" w:ascii="宋体" w:hAnsi="宋体" w:eastAsia="宋体" w:cs="宋体"/>
          <w:color w:val="auto"/>
          <w:spacing w:val="-4"/>
          <w:sz w:val="21"/>
          <w:szCs w:val="21"/>
          <w:highlight w:val="none"/>
        </w:rPr>
        <w:t>分。</w:t>
      </w:r>
    </w:p>
    <w:p w14:paraId="32A10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23.9.2  评标委员会将对下述评审因素进行量化，并根据评委会每个成员对响应文件的</w:t>
      </w:r>
      <w:r>
        <w:rPr>
          <w:rFonts w:hint="eastAsia" w:ascii="宋体" w:hAnsi="宋体" w:eastAsia="宋体" w:cs="宋体"/>
          <w:color w:val="auto"/>
          <w:spacing w:val="13"/>
          <w:sz w:val="21"/>
          <w:szCs w:val="21"/>
          <w:highlight w:val="none"/>
        </w:rPr>
        <w:t>评审和理解进行打分</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3"/>
          <w:sz w:val="21"/>
          <w:szCs w:val="21"/>
          <w:highlight w:val="none"/>
        </w:rPr>
        <w:t>。经济报价权重占10%</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3"/>
          <w:sz w:val="21"/>
          <w:szCs w:val="21"/>
          <w:highlight w:val="none"/>
        </w:rPr>
        <w:t>技术标权重占90%</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3"/>
          <w:sz w:val="21"/>
          <w:szCs w:val="21"/>
          <w:highlight w:val="none"/>
        </w:rPr>
        <w:t>。投标人两部分的分值</w:t>
      </w:r>
      <w:r>
        <w:rPr>
          <w:rFonts w:hint="eastAsia" w:ascii="宋体" w:hAnsi="宋体" w:eastAsia="宋体" w:cs="宋体"/>
          <w:color w:val="auto"/>
          <w:spacing w:val="12"/>
          <w:sz w:val="21"/>
          <w:szCs w:val="21"/>
          <w:highlight w:val="none"/>
        </w:rPr>
        <w:t>相加，</w:t>
      </w:r>
      <w:r>
        <w:rPr>
          <w:rFonts w:hint="eastAsia" w:ascii="宋体" w:hAnsi="宋体" w:eastAsia="宋体" w:cs="宋体"/>
          <w:color w:val="auto"/>
          <w:spacing w:val="11"/>
          <w:sz w:val="21"/>
          <w:szCs w:val="21"/>
          <w:highlight w:val="none"/>
        </w:rPr>
        <w:t>即为该投标人的评标总得分。</w:t>
      </w:r>
    </w:p>
    <w:p w14:paraId="615A5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D4425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85D2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6500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16B5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7F91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5E9F1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930CF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4232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B740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79AC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4A37F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D4E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BAE4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DFBD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CA95A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8A3BC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CC728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89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490"/>
        <w:gridCol w:w="7876"/>
      </w:tblGrid>
      <w:tr w14:paraId="2942B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535" w:type="dxa"/>
            <w:vMerge w:val="restart"/>
            <w:textDirection w:val="tbRlV"/>
            <w:vAlign w:val="center"/>
          </w:tcPr>
          <w:p w14:paraId="67F07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资</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1"/>
                <w:sz w:val="25"/>
                <w:szCs w:val="25"/>
                <w:highlight w:val="none"/>
              </w:rPr>
              <w:t>格</w:t>
            </w:r>
            <w:r>
              <w:rPr>
                <w:rFonts w:ascii="微软雅黑" w:hAnsi="微软雅黑" w:eastAsia="微软雅黑" w:cs="微软雅黑"/>
                <w:color w:val="auto"/>
                <w:spacing w:val="3"/>
                <w:sz w:val="25"/>
                <w:szCs w:val="25"/>
                <w:highlight w:val="none"/>
              </w:rPr>
              <w:t xml:space="preserve">     </w:t>
            </w:r>
            <w:r>
              <w:rPr>
                <w:rFonts w:ascii="微软雅黑" w:hAnsi="微软雅黑" w:eastAsia="微软雅黑" w:cs="微软雅黑"/>
                <w:color w:val="auto"/>
                <w:spacing w:val="1"/>
                <w:sz w:val="24"/>
                <w:szCs w:val="24"/>
                <w:highlight w:val="none"/>
              </w:rPr>
              <w:t>评     审</w:t>
            </w:r>
          </w:p>
        </w:tc>
        <w:tc>
          <w:tcPr>
            <w:tcW w:w="8366" w:type="dxa"/>
            <w:gridSpan w:val="2"/>
            <w:vAlign w:val="top"/>
          </w:tcPr>
          <w:p w14:paraId="38D64DB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8"/>
                <w:szCs w:val="28"/>
                <w:highlight w:val="none"/>
              </w:rPr>
            </w:pPr>
            <w:r>
              <w:rPr>
                <w:b/>
                <w:bCs/>
                <w:color w:val="auto"/>
                <w:spacing w:val="-9"/>
                <w:sz w:val="28"/>
                <w:szCs w:val="28"/>
                <w:highlight w:val="none"/>
              </w:rPr>
              <w:t>评审标准</w:t>
            </w:r>
          </w:p>
        </w:tc>
      </w:tr>
      <w:tr w14:paraId="4331A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535" w:type="dxa"/>
            <w:vMerge w:val="continue"/>
            <w:textDirection w:val="tbRlV"/>
            <w:vAlign w:val="top"/>
          </w:tcPr>
          <w:p w14:paraId="579E7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5FF8B1D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1</w:t>
            </w:r>
          </w:p>
        </w:tc>
        <w:tc>
          <w:tcPr>
            <w:tcW w:w="7876" w:type="dxa"/>
            <w:vAlign w:val="top"/>
          </w:tcPr>
          <w:p w14:paraId="44E3668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6" w:firstLineChars="100"/>
              <w:textAlignment w:val="baseline"/>
              <w:rPr>
                <w:color w:val="auto"/>
                <w:highlight w:val="none"/>
              </w:rPr>
            </w:pPr>
            <w:r>
              <w:rPr>
                <w:color w:val="auto"/>
                <w:spacing w:val="13"/>
                <w:highlight w:val="none"/>
              </w:rPr>
              <w:t>投标人是否具备有效的营业执照；</w:t>
            </w:r>
          </w:p>
        </w:tc>
      </w:tr>
      <w:tr w14:paraId="5E78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jc w:val="center"/>
        </w:trPr>
        <w:tc>
          <w:tcPr>
            <w:tcW w:w="535" w:type="dxa"/>
            <w:vMerge w:val="continue"/>
            <w:textDirection w:val="tbRlV"/>
            <w:vAlign w:val="top"/>
          </w:tcPr>
          <w:p w14:paraId="159E95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1F27213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eastAsia="宋体"/>
                <w:color w:val="auto"/>
                <w:highlight w:val="none"/>
                <w:lang w:val="en-US" w:eastAsia="zh-CN"/>
              </w:rPr>
            </w:pPr>
            <w:r>
              <w:rPr>
                <w:rFonts w:hint="eastAsia"/>
                <w:color w:val="auto"/>
                <w:highlight w:val="none"/>
                <w:lang w:val="en-US" w:eastAsia="zh-CN"/>
              </w:rPr>
              <w:t>2</w:t>
            </w:r>
          </w:p>
        </w:tc>
        <w:tc>
          <w:tcPr>
            <w:tcW w:w="7876" w:type="dxa"/>
            <w:vAlign w:val="top"/>
          </w:tcPr>
          <w:p w14:paraId="239B741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246" w:firstLineChars="98"/>
              <w:textAlignment w:val="baseline"/>
              <w:rPr>
                <w:color w:val="auto"/>
                <w:spacing w:val="12"/>
                <w:highlight w:val="none"/>
              </w:rPr>
            </w:pPr>
            <w:r>
              <w:rPr>
                <w:color w:val="auto"/>
                <w:spacing w:val="16"/>
                <w:highlight w:val="none"/>
              </w:rPr>
              <w:t>施工企业资质等级要求：1</w:t>
            </w:r>
            <w:r>
              <w:rPr>
                <w:rFonts w:hint="eastAsia"/>
                <w:color w:val="auto"/>
                <w:spacing w:val="16"/>
                <w:highlight w:val="none"/>
                <w:lang w:eastAsia="zh-CN"/>
              </w:rPr>
              <w:t>、</w:t>
            </w:r>
            <w:r>
              <w:rPr>
                <w:color w:val="auto"/>
                <w:spacing w:val="16"/>
                <w:highlight w:val="none"/>
              </w:rPr>
              <w:t>具备公路工程施工总承包</w:t>
            </w:r>
            <w:r>
              <w:rPr>
                <w:color w:val="auto"/>
                <w:spacing w:val="15"/>
                <w:highlight w:val="none"/>
              </w:rPr>
              <w:t>三级及以上资质</w:t>
            </w:r>
            <w:r>
              <w:rPr>
                <w:color w:val="auto"/>
                <w:spacing w:val="12"/>
                <w:highlight w:val="none"/>
              </w:rPr>
              <w:t>,</w:t>
            </w:r>
          </w:p>
          <w:p w14:paraId="46B759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highlight w:val="none"/>
              </w:rPr>
            </w:pPr>
            <w:r>
              <w:rPr>
                <w:color w:val="auto"/>
                <w:spacing w:val="8"/>
                <w:highlight w:val="none"/>
              </w:rPr>
              <w:t>具有有效</w:t>
            </w:r>
            <w:r>
              <w:rPr>
                <w:color w:val="auto"/>
                <w:spacing w:val="-61"/>
                <w:highlight w:val="none"/>
              </w:rPr>
              <w:t xml:space="preserve"> </w:t>
            </w:r>
            <w:r>
              <w:rPr>
                <w:color w:val="auto"/>
                <w:spacing w:val="8"/>
                <w:highlight w:val="none"/>
              </w:rPr>
              <w:t>的企业安全生产许可证</w:t>
            </w:r>
            <w:r>
              <w:rPr>
                <w:color w:val="auto"/>
                <w:spacing w:val="-65"/>
                <w:highlight w:val="none"/>
              </w:rPr>
              <w:t xml:space="preserve"> </w:t>
            </w:r>
            <w:r>
              <w:rPr>
                <w:color w:val="auto"/>
                <w:spacing w:val="8"/>
                <w:highlight w:val="none"/>
              </w:rPr>
              <w:t>、并在有效期</w:t>
            </w:r>
            <w:r>
              <w:rPr>
                <w:color w:val="auto"/>
                <w:spacing w:val="-53"/>
                <w:highlight w:val="none"/>
              </w:rPr>
              <w:t xml:space="preserve"> </w:t>
            </w:r>
            <w:r>
              <w:rPr>
                <w:color w:val="auto"/>
                <w:spacing w:val="8"/>
                <w:highlight w:val="none"/>
              </w:rPr>
              <w:t>内</w:t>
            </w:r>
            <w:r>
              <w:rPr>
                <w:color w:val="auto"/>
                <w:spacing w:val="-62"/>
                <w:highlight w:val="none"/>
              </w:rPr>
              <w:t xml:space="preserve"> </w:t>
            </w:r>
            <w:r>
              <w:rPr>
                <w:color w:val="auto"/>
                <w:spacing w:val="8"/>
                <w:highlight w:val="none"/>
              </w:rPr>
              <w:t>的</w:t>
            </w:r>
            <w:r>
              <w:rPr>
                <w:color w:val="auto"/>
                <w:spacing w:val="-62"/>
                <w:highlight w:val="none"/>
              </w:rPr>
              <w:t xml:space="preserve"> </w:t>
            </w:r>
            <w:r>
              <w:rPr>
                <w:color w:val="auto"/>
                <w:spacing w:val="8"/>
                <w:highlight w:val="none"/>
              </w:rPr>
              <w:t>，</w:t>
            </w:r>
            <w:r>
              <w:rPr>
                <w:color w:val="auto"/>
                <w:spacing w:val="-55"/>
                <w:highlight w:val="none"/>
              </w:rPr>
              <w:t xml:space="preserve"> </w:t>
            </w:r>
            <w:r>
              <w:rPr>
                <w:color w:val="auto"/>
                <w:spacing w:val="8"/>
                <w:highlight w:val="none"/>
              </w:rPr>
              <w:t>已</w:t>
            </w:r>
            <w:r>
              <w:rPr>
                <w:color w:val="auto"/>
                <w:spacing w:val="22"/>
                <w:highlight w:val="none"/>
              </w:rPr>
              <w:t>录入“</w:t>
            </w:r>
            <w:r>
              <w:rPr>
                <w:color w:val="auto"/>
                <w:spacing w:val="-76"/>
                <w:highlight w:val="none"/>
              </w:rPr>
              <w:t xml:space="preserve"> </w:t>
            </w:r>
            <w:r>
              <w:rPr>
                <w:color w:val="auto"/>
                <w:spacing w:val="22"/>
                <w:highlight w:val="none"/>
              </w:rPr>
              <w:t>信用交通·</w:t>
            </w:r>
            <w:r>
              <w:rPr>
                <w:color w:val="auto"/>
                <w:spacing w:val="-77"/>
                <w:highlight w:val="none"/>
              </w:rPr>
              <w:t xml:space="preserve"> </w:t>
            </w:r>
            <w:r>
              <w:rPr>
                <w:color w:val="auto"/>
                <w:spacing w:val="22"/>
                <w:highlight w:val="none"/>
              </w:rPr>
              <w:t>新疆</w:t>
            </w:r>
            <w:r>
              <w:rPr>
                <w:color w:val="auto"/>
                <w:spacing w:val="-59"/>
                <w:highlight w:val="none"/>
              </w:rPr>
              <w:t xml:space="preserve"> </w:t>
            </w:r>
            <w:r>
              <w:rPr>
                <w:color w:val="auto"/>
                <w:spacing w:val="22"/>
                <w:highlight w:val="none"/>
              </w:rPr>
              <w:t>”（</w:t>
            </w:r>
            <w:r>
              <w:rPr>
                <w:color w:val="auto"/>
                <w:highlight w:val="none"/>
              </w:rPr>
              <w:fldChar w:fldCharType="begin"/>
            </w:r>
            <w:r>
              <w:rPr>
                <w:color w:val="auto"/>
                <w:highlight w:val="none"/>
              </w:rPr>
              <w:instrText xml:space="preserve"> HYPERLINK "https://credit.xjjt.gov.cn:9399/" </w:instrText>
            </w:r>
            <w:r>
              <w:rPr>
                <w:color w:val="auto"/>
                <w:highlight w:val="none"/>
              </w:rPr>
              <w:fldChar w:fldCharType="separate"/>
            </w:r>
            <w:r>
              <w:rPr>
                <w:color w:val="auto"/>
                <w:highlight w:val="none"/>
              </w:rPr>
              <w:t>https</w:t>
            </w:r>
            <w:r>
              <w:rPr>
                <w:color w:val="auto"/>
                <w:spacing w:val="22"/>
                <w:highlight w:val="none"/>
              </w:rPr>
              <w:t>://</w:t>
            </w:r>
            <w:r>
              <w:rPr>
                <w:color w:val="auto"/>
                <w:highlight w:val="none"/>
              </w:rPr>
              <w:t>credit</w:t>
            </w:r>
            <w:r>
              <w:rPr>
                <w:color w:val="auto"/>
                <w:spacing w:val="22"/>
                <w:highlight w:val="none"/>
              </w:rPr>
              <w:t>.</w:t>
            </w:r>
            <w:r>
              <w:rPr>
                <w:color w:val="auto"/>
                <w:highlight w:val="none"/>
              </w:rPr>
              <w:t>xjjt</w:t>
            </w:r>
            <w:r>
              <w:rPr>
                <w:color w:val="auto"/>
                <w:spacing w:val="22"/>
                <w:highlight w:val="none"/>
              </w:rPr>
              <w:t>.</w:t>
            </w:r>
            <w:r>
              <w:rPr>
                <w:color w:val="auto"/>
                <w:highlight w:val="none"/>
              </w:rPr>
              <w:t>gov</w:t>
            </w:r>
            <w:r>
              <w:rPr>
                <w:color w:val="auto"/>
                <w:spacing w:val="22"/>
                <w:highlight w:val="none"/>
              </w:rPr>
              <w:t>.</w:t>
            </w:r>
            <w:r>
              <w:rPr>
                <w:color w:val="auto"/>
                <w:highlight w:val="none"/>
              </w:rPr>
              <w:t>cn</w:t>
            </w:r>
            <w:r>
              <w:rPr>
                <w:color w:val="auto"/>
                <w:spacing w:val="22"/>
                <w:highlight w:val="none"/>
              </w:rPr>
              <w:t>:9399/</w:t>
            </w:r>
            <w:r>
              <w:rPr>
                <w:color w:val="auto"/>
                <w:spacing w:val="22"/>
                <w:highlight w:val="none"/>
              </w:rPr>
              <w:fldChar w:fldCharType="end"/>
            </w:r>
            <w:r>
              <w:rPr>
                <w:color w:val="auto"/>
                <w:spacing w:val="22"/>
                <w:highlight w:val="none"/>
              </w:rPr>
              <w:t>）</w:t>
            </w:r>
            <w:r>
              <w:rPr>
                <w:color w:val="auto"/>
                <w:spacing w:val="-47"/>
                <w:highlight w:val="none"/>
              </w:rPr>
              <w:t xml:space="preserve"> </w:t>
            </w:r>
            <w:r>
              <w:rPr>
                <w:color w:val="auto"/>
                <w:spacing w:val="22"/>
                <w:highlight w:val="none"/>
              </w:rPr>
              <w:t>从业</w:t>
            </w:r>
            <w:r>
              <w:rPr>
                <w:color w:val="auto"/>
                <w:spacing w:val="8"/>
                <w:highlight w:val="none"/>
              </w:rPr>
              <w:t>单位名录。</w:t>
            </w:r>
            <w:r>
              <w:rPr>
                <w:color w:val="auto"/>
                <w:spacing w:val="12"/>
                <w:highlight w:val="none"/>
              </w:rPr>
              <w:t>2</w:t>
            </w:r>
            <w:r>
              <w:rPr>
                <w:color w:val="auto"/>
                <w:spacing w:val="-65"/>
                <w:highlight w:val="none"/>
              </w:rPr>
              <w:t xml:space="preserve"> </w:t>
            </w:r>
            <w:r>
              <w:rPr>
                <w:color w:val="auto"/>
                <w:spacing w:val="12"/>
                <w:highlight w:val="none"/>
              </w:rPr>
              <w:t>、具备公路工程施工总承包一级及以上资质</w:t>
            </w:r>
            <w:r>
              <w:rPr>
                <w:color w:val="auto"/>
                <w:spacing w:val="19"/>
                <w:highlight w:val="none"/>
              </w:rPr>
              <w:t>的投标人应进入交通运输部“</w:t>
            </w:r>
            <w:r>
              <w:rPr>
                <w:color w:val="auto"/>
                <w:spacing w:val="-80"/>
                <w:highlight w:val="none"/>
              </w:rPr>
              <w:t xml:space="preserve"> </w:t>
            </w:r>
            <w:r>
              <w:rPr>
                <w:color w:val="auto"/>
                <w:spacing w:val="19"/>
                <w:highlight w:val="none"/>
              </w:rPr>
              <w:t>全国公路建设市场信用信息管理系统</w:t>
            </w:r>
            <w:r>
              <w:rPr>
                <w:color w:val="auto"/>
                <w:spacing w:val="-59"/>
                <w:highlight w:val="none"/>
              </w:rPr>
              <w:t xml:space="preserve"> </w:t>
            </w:r>
            <w:r>
              <w:rPr>
                <w:color w:val="auto"/>
                <w:spacing w:val="19"/>
                <w:highlight w:val="none"/>
              </w:rPr>
              <w:t>”</w:t>
            </w:r>
            <w:r>
              <w:rPr>
                <w:color w:val="auto"/>
                <w:spacing w:val="18"/>
                <w:highlight w:val="none"/>
              </w:rPr>
              <w:t>中的</w:t>
            </w:r>
            <w:r>
              <w:rPr>
                <w:color w:val="auto"/>
                <w:spacing w:val="20"/>
                <w:highlight w:val="none"/>
              </w:rPr>
              <w:t>公路工程施工资质企业名录</w:t>
            </w:r>
            <w:r>
              <w:rPr>
                <w:color w:val="auto"/>
                <w:spacing w:val="-62"/>
                <w:highlight w:val="none"/>
              </w:rPr>
              <w:t xml:space="preserve"> </w:t>
            </w:r>
            <w:r>
              <w:rPr>
                <w:color w:val="auto"/>
                <w:spacing w:val="20"/>
                <w:highlight w:val="none"/>
              </w:rPr>
              <w:t>，且投标人名称和资质与该名录中的相应企业名称和资质完全一致</w:t>
            </w:r>
            <w:r>
              <w:rPr>
                <w:color w:val="auto"/>
                <w:spacing w:val="-56"/>
                <w:highlight w:val="none"/>
              </w:rPr>
              <w:t xml:space="preserve"> </w:t>
            </w:r>
            <w:r>
              <w:rPr>
                <w:color w:val="auto"/>
                <w:spacing w:val="20"/>
                <w:highlight w:val="none"/>
              </w:rPr>
              <w:t>。具备公路工程施工总承包二级及以</w:t>
            </w:r>
            <w:r>
              <w:rPr>
                <w:rFonts w:hint="eastAsia"/>
                <w:color w:val="auto"/>
                <w:spacing w:val="19"/>
                <w:highlight w:val="none"/>
                <w:lang w:val="en-US" w:eastAsia="zh-CN"/>
              </w:rPr>
              <w:t>下</w:t>
            </w:r>
            <w:r>
              <w:rPr>
                <w:color w:val="auto"/>
                <w:spacing w:val="19"/>
                <w:highlight w:val="none"/>
              </w:rPr>
              <w:t>资质的投标人</w:t>
            </w:r>
            <w:r>
              <w:rPr>
                <w:color w:val="auto"/>
                <w:spacing w:val="11"/>
                <w:highlight w:val="none"/>
              </w:rPr>
              <w:t>须</w:t>
            </w:r>
            <w:r>
              <w:rPr>
                <w:color w:val="auto"/>
                <w:spacing w:val="-56"/>
                <w:highlight w:val="none"/>
              </w:rPr>
              <w:t xml:space="preserve"> </w:t>
            </w:r>
            <w:r>
              <w:rPr>
                <w:color w:val="auto"/>
                <w:spacing w:val="11"/>
                <w:highlight w:val="none"/>
              </w:rPr>
              <w:t>已被列入“</w:t>
            </w:r>
            <w:r>
              <w:rPr>
                <w:color w:val="auto"/>
                <w:spacing w:val="-80"/>
                <w:highlight w:val="none"/>
              </w:rPr>
              <w:t xml:space="preserve"> </w:t>
            </w:r>
            <w:r>
              <w:rPr>
                <w:color w:val="auto"/>
                <w:spacing w:val="11"/>
                <w:highlight w:val="none"/>
              </w:rPr>
              <w:t>信用交通·</w:t>
            </w:r>
            <w:r>
              <w:rPr>
                <w:color w:val="auto"/>
                <w:spacing w:val="-79"/>
                <w:highlight w:val="none"/>
              </w:rPr>
              <w:t xml:space="preserve"> </w:t>
            </w:r>
            <w:r>
              <w:rPr>
                <w:color w:val="auto"/>
                <w:spacing w:val="11"/>
                <w:highlight w:val="none"/>
              </w:rPr>
              <w:t>新疆</w:t>
            </w:r>
            <w:r>
              <w:rPr>
                <w:color w:val="auto"/>
                <w:spacing w:val="-60"/>
                <w:highlight w:val="none"/>
              </w:rPr>
              <w:t xml:space="preserve"> </w:t>
            </w:r>
            <w:r>
              <w:rPr>
                <w:color w:val="auto"/>
                <w:spacing w:val="11"/>
                <w:highlight w:val="none"/>
              </w:rPr>
              <w:t>”，且投标人名称和资质与系统</w:t>
            </w:r>
            <w:r>
              <w:rPr>
                <w:color w:val="auto"/>
                <w:spacing w:val="-59"/>
                <w:highlight w:val="none"/>
              </w:rPr>
              <w:t xml:space="preserve"> </w:t>
            </w:r>
            <w:r>
              <w:rPr>
                <w:color w:val="auto"/>
                <w:spacing w:val="11"/>
                <w:highlight w:val="none"/>
              </w:rPr>
              <w:t>中相应</w:t>
            </w:r>
            <w:r>
              <w:rPr>
                <w:color w:val="auto"/>
                <w:spacing w:val="10"/>
                <w:highlight w:val="none"/>
              </w:rPr>
              <w:t>企业</w:t>
            </w:r>
            <w:r>
              <w:rPr>
                <w:color w:val="auto"/>
                <w:spacing w:val="13"/>
                <w:highlight w:val="none"/>
              </w:rPr>
              <w:t>名称和资质完全一致。</w:t>
            </w:r>
          </w:p>
          <w:p w14:paraId="4A12A50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color w:val="auto"/>
                <w:highlight w:val="none"/>
              </w:rPr>
            </w:pPr>
            <w:r>
              <w:rPr>
                <w:color w:val="auto"/>
                <w:spacing w:val="11"/>
                <w:highlight w:val="none"/>
              </w:rPr>
              <w:t>项目负责人具备：</w:t>
            </w:r>
            <w:r>
              <w:rPr>
                <w:color w:val="auto"/>
                <w:spacing w:val="-48"/>
                <w:highlight w:val="none"/>
              </w:rPr>
              <w:t xml:space="preserve"> </w:t>
            </w:r>
            <w:r>
              <w:rPr>
                <w:color w:val="auto"/>
                <w:spacing w:val="11"/>
                <w:highlight w:val="none"/>
              </w:rPr>
              <w:t>1、项</w:t>
            </w:r>
            <w:r>
              <w:rPr>
                <w:color w:val="auto"/>
                <w:spacing w:val="-43"/>
                <w:highlight w:val="none"/>
              </w:rPr>
              <w:t xml:space="preserve"> </w:t>
            </w:r>
            <w:r>
              <w:rPr>
                <w:color w:val="auto"/>
                <w:spacing w:val="11"/>
                <w:highlight w:val="none"/>
              </w:rPr>
              <w:t>目负责人需具备公路工程二级建造师及以上资格且</w:t>
            </w:r>
            <w:r>
              <w:rPr>
                <w:color w:val="auto"/>
                <w:highlight w:val="none"/>
              </w:rPr>
              <w:t xml:space="preserve"> </w:t>
            </w:r>
            <w:r>
              <w:rPr>
                <w:color w:val="auto"/>
                <w:spacing w:val="8"/>
                <w:highlight w:val="none"/>
              </w:rPr>
              <w:t>不能有在建项目</w:t>
            </w:r>
            <w:r>
              <w:rPr>
                <w:color w:val="auto"/>
                <w:spacing w:val="-62"/>
                <w:highlight w:val="none"/>
              </w:rPr>
              <w:t xml:space="preserve"> </w:t>
            </w:r>
            <w:r>
              <w:rPr>
                <w:color w:val="auto"/>
                <w:spacing w:val="8"/>
                <w:highlight w:val="none"/>
              </w:rPr>
              <w:t>。</w:t>
            </w:r>
          </w:p>
        </w:tc>
      </w:tr>
      <w:tr w14:paraId="0841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535" w:type="dxa"/>
            <w:vMerge w:val="continue"/>
            <w:textDirection w:val="tbRlV"/>
            <w:vAlign w:val="top"/>
          </w:tcPr>
          <w:p w14:paraId="61933E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5656B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7C0404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3</w:t>
            </w:r>
          </w:p>
        </w:tc>
        <w:tc>
          <w:tcPr>
            <w:tcW w:w="7876" w:type="dxa"/>
            <w:vAlign w:val="top"/>
          </w:tcPr>
          <w:p w14:paraId="485E61A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236" w:firstLineChars="94"/>
              <w:textAlignment w:val="baseline"/>
              <w:rPr>
                <w:color w:val="auto"/>
                <w:spacing w:val="16"/>
                <w:highlight w:val="none"/>
              </w:rPr>
            </w:pPr>
            <w:r>
              <w:rPr>
                <w:color w:val="auto"/>
                <w:spacing w:val="16"/>
                <w:highlight w:val="none"/>
              </w:rPr>
              <w:t>法定代表人是否提供法定代表人身份证明；</w:t>
            </w:r>
            <w:r>
              <w:rPr>
                <w:color w:val="auto"/>
                <w:spacing w:val="-55"/>
                <w:highlight w:val="none"/>
              </w:rPr>
              <w:t xml:space="preserve"> </w:t>
            </w:r>
            <w:r>
              <w:rPr>
                <w:color w:val="auto"/>
                <w:spacing w:val="16"/>
                <w:highlight w:val="none"/>
              </w:rPr>
              <w:t>授权委托人参加的是否提供</w:t>
            </w:r>
          </w:p>
          <w:p w14:paraId="74E398F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highlight w:val="none"/>
              </w:rPr>
            </w:pPr>
            <w:r>
              <w:rPr>
                <w:color w:val="auto"/>
                <w:spacing w:val="16"/>
                <w:highlight w:val="none"/>
              </w:rPr>
              <w:t>法</w:t>
            </w:r>
            <w:r>
              <w:rPr>
                <w:color w:val="auto"/>
                <w:spacing w:val="12"/>
                <w:highlight w:val="none"/>
              </w:rPr>
              <w:t>定代表人身份证明、授权委托书；</w:t>
            </w:r>
          </w:p>
        </w:tc>
      </w:tr>
      <w:tr w14:paraId="1673C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35" w:type="dxa"/>
            <w:vMerge w:val="continue"/>
            <w:textDirection w:val="tbRlV"/>
            <w:vAlign w:val="top"/>
          </w:tcPr>
          <w:p w14:paraId="429E74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75CCCE1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4</w:t>
            </w:r>
          </w:p>
        </w:tc>
        <w:tc>
          <w:tcPr>
            <w:tcW w:w="7876" w:type="dxa"/>
            <w:vAlign w:val="top"/>
          </w:tcPr>
          <w:p w14:paraId="638E4DE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6" w:firstLineChars="100"/>
              <w:textAlignment w:val="baseline"/>
              <w:rPr>
                <w:color w:val="auto"/>
                <w:highlight w:val="none"/>
              </w:rPr>
            </w:pPr>
            <w:r>
              <w:rPr>
                <w:color w:val="auto"/>
                <w:spacing w:val="13"/>
                <w:highlight w:val="none"/>
              </w:rPr>
              <w:t>是否提供合格的中小企业声明函；</w:t>
            </w:r>
          </w:p>
        </w:tc>
      </w:tr>
      <w:tr w14:paraId="0F133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jc w:val="center"/>
        </w:trPr>
        <w:tc>
          <w:tcPr>
            <w:tcW w:w="535" w:type="dxa"/>
            <w:vMerge w:val="continue"/>
            <w:textDirection w:val="tbRlV"/>
            <w:vAlign w:val="top"/>
          </w:tcPr>
          <w:p w14:paraId="37BA16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1B22D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3CCC33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5</w:t>
            </w:r>
          </w:p>
        </w:tc>
        <w:tc>
          <w:tcPr>
            <w:tcW w:w="7876" w:type="dxa"/>
            <w:vAlign w:val="top"/>
          </w:tcPr>
          <w:p w14:paraId="722701B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224" w:firstLineChars="87"/>
              <w:jc w:val="both"/>
              <w:textAlignment w:val="baseline"/>
              <w:rPr>
                <w:color w:val="auto"/>
                <w:spacing w:val="18"/>
                <w:highlight w:val="none"/>
              </w:rPr>
            </w:pPr>
            <w:r>
              <w:rPr>
                <w:color w:val="auto"/>
                <w:spacing w:val="19"/>
                <w:highlight w:val="none"/>
              </w:rPr>
              <w:t>是否提供了近三年（2022-2024年度）的财务</w:t>
            </w:r>
            <w:r>
              <w:rPr>
                <w:color w:val="auto"/>
                <w:spacing w:val="-62"/>
                <w:highlight w:val="none"/>
              </w:rPr>
              <w:t xml:space="preserve"> </w:t>
            </w:r>
            <w:r>
              <w:rPr>
                <w:color w:val="auto"/>
                <w:spacing w:val="19"/>
                <w:highlight w:val="none"/>
              </w:rPr>
              <w:t>审计报告</w:t>
            </w:r>
            <w:r>
              <w:rPr>
                <w:color w:val="auto"/>
                <w:spacing w:val="18"/>
                <w:highlight w:val="none"/>
              </w:rPr>
              <w:t>（公司成立不足</w:t>
            </w:r>
          </w:p>
          <w:p w14:paraId="53C997E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highlight w:val="none"/>
              </w:rPr>
            </w:pPr>
            <w:r>
              <w:rPr>
                <w:color w:val="auto"/>
                <w:spacing w:val="20"/>
                <w:highlight w:val="none"/>
              </w:rPr>
              <w:t>一年的</w:t>
            </w:r>
            <w:r>
              <w:rPr>
                <w:rFonts w:hint="eastAsia"/>
                <w:color w:val="auto"/>
                <w:spacing w:val="20"/>
                <w:highlight w:val="none"/>
                <w:lang w:eastAsia="zh-CN"/>
              </w:rPr>
              <w:t>，</w:t>
            </w:r>
            <w:r>
              <w:rPr>
                <w:color w:val="auto"/>
                <w:spacing w:val="20"/>
                <w:highlight w:val="none"/>
              </w:rPr>
              <w:t>需提供成立至今的财务报表</w:t>
            </w:r>
            <w:r>
              <w:rPr>
                <w:color w:val="auto"/>
                <w:spacing w:val="-30"/>
                <w:highlight w:val="none"/>
              </w:rPr>
              <w:t>）（</w:t>
            </w:r>
            <w:r>
              <w:rPr>
                <w:color w:val="auto"/>
                <w:spacing w:val="20"/>
                <w:highlight w:val="none"/>
              </w:rPr>
              <w:t>包含资产负债表</w:t>
            </w:r>
            <w:r>
              <w:rPr>
                <w:rFonts w:hint="eastAsia"/>
                <w:color w:val="auto"/>
                <w:spacing w:val="20"/>
                <w:highlight w:val="none"/>
                <w:lang w:eastAsia="zh-CN"/>
              </w:rPr>
              <w:t>、</w:t>
            </w:r>
            <w:r>
              <w:rPr>
                <w:color w:val="auto"/>
                <w:spacing w:val="20"/>
                <w:highlight w:val="none"/>
              </w:rPr>
              <w:t>利润表、现</w:t>
            </w:r>
            <w:r>
              <w:rPr>
                <w:color w:val="auto"/>
                <w:spacing w:val="6"/>
                <w:highlight w:val="none"/>
              </w:rPr>
              <w:t>金流量表</w:t>
            </w:r>
            <w:r>
              <w:rPr>
                <w:color w:val="auto"/>
                <w:spacing w:val="11"/>
                <w:highlight w:val="none"/>
              </w:rPr>
              <w:t>）；</w:t>
            </w:r>
          </w:p>
        </w:tc>
      </w:tr>
      <w:tr w14:paraId="3BD6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jc w:val="center"/>
        </w:trPr>
        <w:tc>
          <w:tcPr>
            <w:tcW w:w="535" w:type="dxa"/>
            <w:vMerge w:val="continue"/>
            <w:textDirection w:val="tbRlV"/>
            <w:vAlign w:val="top"/>
          </w:tcPr>
          <w:p w14:paraId="01C20D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5A87661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6</w:t>
            </w:r>
          </w:p>
        </w:tc>
        <w:tc>
          <w:tcPr>
            <w:tcW w:w="7876" w:type="dxa"/>
            <w:vAlign w:val="top"/>
          </w:tcPr>
          <w:p w14:paraId="4136553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66" w:firstLineChars="100"/>
              <w:textAlignment w:val="baseline"/>
              <w:rPr>
                <w:color w:val="auto"/>
                <w:highlight w:val="none"/>
              </w:rPr>
            </w:pPr>
            <w:r>
              <w:rPr>
                <w:color w:val="auto"/>
                <w:spacing w:val="23"/>
                <w:highlight w:val="none"/>
              </w:rPr>
              <w:t>具有近半年内依法纳税的缴款凭证</w:t>
            </w:r>
            <w:r>
              <w:rPr>
                <w:color w:val="auto"/>
                <w:spacing w:val="-42"/>
                <w:highlight w:val="none"/>
              </w:rPr>
              <w:t xml:space="preserve"> </w:t>
            </w:r>
            <w:r>
              <w:rPr>
                <w:color w:val="auto"/>
                <w:spacing w:val="23"/>
                <w:highlight w:val="none"/>
              </w:rPr>
              <w:t>、法人及授权委托人六个月缴纳职工</w:t>
            </w:r>
            <w:r>
              <w:rPr>
                <w:color w:val="auto"/>
                <w:highlight w:val="none"/>
              </w:rPr>
              <w:t xml:space="preserve"> </w:t>
            </w:r>
            <w:r>
              <w:rPr>
                <w:color w:val="auto"/>
                <w:spacing w:val="17"/>
                <w:highlight w:val="none"/>
              </w:rPr>
              <w:t>社会保障资金的缴款凭证或缴款证明；</w:t>
            </w:r>
          </w:p>
        </w:tc>
      </w:tr>
      <w:tr w14:paraId="58C9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535" w:type="dxa"/>
            <w:vMerge w:val="continue"/>
            <w:textDirection w:val="tbRlV"/>
            <w:vAlign w:val="top"/>
          </w:tcPr>
          <w:p w14:paraId="3C8E9F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11427C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76B31F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7</w:t>
            </w:r>
          </w:p>
        </w:tc>
        <w:tc>
          <w:tcPr>
            <w:tcW w:w="7876" w:type="dxa"/>
            <w:vAlign w:val="top"/>
          </w:tcPr>
          <w:p w14:paraId="2082B30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64" w:firstLineChars="100"/>
              <w:textAlignment w:val="baseline"/>
              <w:rPr>
                <w:color w:val="auto"/>
                <w:highlight w:val="none"/>
              </w:rPr>
            </w:pPr>
            <w:r>
              <w:rPr>
                <w:color w:val="auto"/>
                <w:spacing w:val="22"/>
                <w:highlight w:val="none"/>
              </w:rPr>
              <w:t>参加政府采购活动前三年内</w:t>
            </w:r>
            <w:r>
              <w:rPr>
                <w:color w:val="auto"/>
                <w:spacing w:val="-59"/>
                <w:highlight w:val="none"/>
              </w:rPr>
              <w:t xml:space="preserve"> </w:t>
            </w:r>
            <w:r>
              <w:rPr>
                <w:color w:val="auto"/>
                <w:spacing w:val="22"/>
                <w:highlight w:val="none"/>
              </w:rPr>
              <w:t>，在经营活动中没有</w:t>
            </w:r>
            <w:r>
              <w:rPr>
                <w:color w:val="auto"/>
                <w:spacing w:val="21"/>
                <w:highlight w:val="none"/>
              </w:rPr>
              <w:t>重大违法记录</w:t>
            </w:r>
            <w:r>
              <w:rPr>
                <w:color w:val="auto"/>
                <w:spacing w:val="-16"/>
                <w:highlight w:val="none"/>
              </w:rPr>
              <w:t>；</w:t>
            </w:r>
            <w:r>
              <w:rPr>
                <w:color w:val="auto"/>
                <w:spacing w:val="-61"/>
                <w:highlight w:val="none"/>
              </w:rPr>
              <w:t xml:space="preserve"> </w:t>
            </w:r>
            <w:r>
              <w:rPr>
                <w:color w:val="auto"/>
                <w:spacing w:val="-16"/>
                <w:highlight w:val="none"/>
              </w:rPr>
              <w:t>（</w:t>
            </w:r>
            <w:r>
              <w:rPr>
                <w:color w:val="auto"/>
                <w:spacing w:val="21"/>
                <w:highlight w:val="none"/>
              </w:rPr>
              <w:t>提供</w:t>
            </w:r>
            <w:r>
              <w:rPr>
                <w:color w:val="auto"/>
                <w:spacing w:val="7"/>
                <w:highlight w:val="none"/>
              </w:rPr>
              <w:t>承诺书）</w:t>
            </w:r>
          </w:p>
        </w:tc>
      </w:tr>
      <w:tr w14:paraId="4DFE3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535" w:type="dxa"/>
            <w:vMerge w:val="continue"/>
            <w:textDirection w:val="tbRlV"/>
            <w:vAlign w:val="top"/>
          </w:tcPr>
          <w:p w14:paraId="17764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6CF397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eastAsia="宋体"/>
                <w:color w:val="auto"/>
                <w:highlight w:val="none"/>
                <w:lang w:val="en-US" w:eastAsia="zh-CN"/>
              </w:rPr>
            </w:pPr>
            <w:r>
              <w:rPr>
                <w:rFonts w:hint="eastAsia"/>
                <w:color w:val="auto"/>
                <w:highlight w:val="none"/>
                <w:lang w:val="en-US" w:eastAsia="zh-CN"/>
              </w:rPr>
              <w:t>8</w:t>
            </w:r>
          </w:p>
        </w:tc>
        <w:tc>
          <w:tcPr>
            <w:tcW w:w="7876" w:type="dxa"/>
            <w:vAlign w:val="top"/>
          </w:tcPr>
          <w:p w14:paraId="115B10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2" w:firstLineChars="100"/>
              <w:textAlignment w:val="baseline"/>
              <w:rPr>
                <w:color w:val="auto"/>
                <w:highlight w:val="none"/>
              </w:rPr>
            </w:pPr>
            <w:r>
              <w:rPr>
                <w:color w:val="auto"/>
                <w:spacing w:val="1"/>
                <w:highlight w:val="none"/>
              </w:rPr>
              <w:t>查询渠道：信用中国网站和中国政府采购网（</w:t>
            </w:r>
            <w:r>
              <w:rPr>
                <w:color w:val="auto"/>
                <w:highlight w:val="none"/>
              </w:rPr>
              <w:fldChar w:fldCharType="begin"/>
            </w:r>
            <w:r>
              <w:rPr>
                <w:color w:val="auto"/>
                <w:highlight w:val="none"/>
              </w:rPr>
              <w:instrText xml:space="preserve"> HYPERLINK "https://www.creditchina.govcn.Www.ccgp.gov.cn" </w:instrText>
            </w:r>
            <w:r>
              <w:rPr>
                <w:color w:val="auto"/>
                <w:highlight w:val="none"/>
              </w:rPr>
              <w:fldChar w:fldCharType="separate"/>
            </w:r>
            <w:r>
              <w:rPr>
                <w:color w:val="auto"/>
                <w:highlight w:val="none"/>
              </w:rPr>
              <w:t>www</w:t>
            </w:r>
            <w:r>
              <w:rPr>
                <w:color w:val="auto"/>
                <w:spacing w:val="1"/>
                <w:highlight w:val="none"/>
              </w:rPr>
              <w:t>.</w:t>
            </w:r>
            <w:r>
              <w:rPr>
                <w:color w:val="auto"/>
                <w:highlight w:val="none"/>
              </w:rPr>
              <w:t>creditchina</w:t>
            </w:r>
            <w:r>
              <w:rPr>
                <w:color w:val="auto"/>
                <w:spacing w:val="1"/>
                <w:highlight w:val="none"/>
              </w:rPr>
              <w:t>.</w:t>
            </w:r>
            <w:r>
              <w:rPr>
                <w:color w:val="auto"/>
                <w:highlight w:val="none"/>
              </w:rPr>
              <w:t>govcn</w:t>
            </w:r>
            <w:r>
              <w:rPr>
                <w:color w:val="auto"/>
                <w:spacing w:val="1"/>
                <w:highlight w:val="none"/>
              </w:rPr>
              <w:t>.</w:t>
            </w:r>
            <w:r>
              <w:rPr>
                <w:color w:val="auto"/>
                <w:highlight w:val="none"/>
              </w:rPr>
              <w:t>Www</w:t>
            </w:r>
            <w:r>
              <w:rPr>
                <w:color w:val="auto"/>
                <w:spacing w:val="1"/>
                <w:highlight w:val="none"/>
              </w:rPr>
              <w:t>.</w:t>
            </w:r>
            <w:r>
              <w:rPr>
                <w:color w:val="auto"/>
                <w:highlight w:val="none"/>
              </w:rPr>
              <w:t>ccg</w:t>
            </w:r>
            <w:r>
              <w:rPr>
                <w:color w:val="auto"/>
                <w:highlight w:val="none"/>
              </w:rPr>
              <w:fldChar w:fldCharType="end"/>
            </w:r>
          </w:p>
          <w:p w14:paraId="6396064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color w:val="auto"/>
                <w:spacing w:val="22"/>
                <w:highlight w:val="none"/>
              </w:rPr>
            </w:pPr>
            <w:r>
              <w:rPr>
                <w:color w:val="auto"/>
                <w:highlight w:val="none"/>
              </w:rPr>
              <w:fldChar w:fldCharType="begin"/>
            </w:r>
            <w:r>
              <w:rPr>
                <w:color w:val="auto"/>
                <w:highlight w:val="none"/>
              </w:rPr>
              <w:instrText xml:space="preserve"> HYPERLINK "https://www.creditchina.govcn.Www.ccgp.gov.cn" </w:instrText>
            </w:r>
            <w:r>
              <w:rPr>
                <w:color w:val="auto"/>
                <w:highlight w:val="none"/>
              </w:rPr>
              <w:fldChar w:fldCharType="separate"/>
            </w:r>
            <w:r>
              <w:rPr>
                <w:color w:val="auto"/>
                <w:spacing w:val="4"/>
                <w:highlight w:val="none"/>
              </w:rPr>
              <w:t>p.</w:t>
            </w:r>
            <w:r>
              <w:rPr>
                <w:color w:val="auto"/>
                <w:highlight w:val="none"/>
              </w:rPr>
              <w:t>gov</w:t>
            </w:r>
            <w:r>
              <w:rPr>
                <w:color w:val="auto"/>
                <w:spacing w:val="4"/>
                <w:highlight w:val="none"/>
              </w:rPr>
              <w:t>.</w:t>
            </w:r>
            <w:r>
              <w:rPr>
                <w:color w:val="auto"/>
                <w:highlight w:val="none"/>
              </w:rPr>
              <w:t>cn</w:t>
            </w:r>
            <w:r>
              <w:rPr>
                <w:color w:val="auto"/>
                <w:highlight w:val="none"/>
              </w:rPr>
              <w:fldChar w:fldCharType="end"/>
            </w:r>
            <w:r>
              <w:rPr>
                <w:color w:val="auto"/>
                <w:spacing w:val="4"/>
                <w:highlight w:val="none"/>
              </w:rPr>
              <w:t>)截止时点:首次响应文件提交截止时间以后、资格性检查阶段采购人</w:t>
            </w:r>
            <w:r>
              <w:rPr>
                <w:color w:val="auto"/>
                <w:spacing w:val="3"/>
                <w:highlight w:val="none"/>
              </w:rPr>
              <w:t>或采购代理机构的实际查询时间为准</w:t>
            </w:r>
            <w:r>
              <w:rPr>
                <w:color w:val="auto"/>
                <w:spacing w:val="-64"/>
                <w:highlight w:val="none"/>
              </w:rPr>
              <w:t xml:space="preserve"> </w:t>
            </w:r>
            <w:r>
              <w:rPr>
                <w:color w:val="auto"/>
                <w:spacing w:val="3"/>
                <w:highlight w:val="none"/>
              </w:rPr>
              <w:t>;信用信息查询记录和证据留</w:t>
            </w:r>
            <w:r>
              <w:rPr>
                <w:color w:val="auto"/>
                <w:spacing w:val="2"/>
                <w:highlight w:val="none"/>
              </w:rPr>
              <w:t>存具体方式:</w:t>
            </w:r>
            <w:r>
              <w:rPr>
                <w:color w:val="auto"/>
                <w:highlight w:val="none"/>
              </w:rPr>
              <w:t xml:space="preserve"> </w:t>
            </w:r>
            <w:r>
              <w:rPr>
                <w:color w:val="auto"/>
                <w:spacing w:val="1"/>
                <w:highlight w:val="none"/>
              </w:rPr>
              <w:t>查与询结果网页打印页作为查询记录和证据，其他采购文件一并保存;信用信息的使用原则:经认定的被列入失信被执行人、重大税收违法案件当事人名单、政</w:t>
            </w:r>
            <w:r>
              <w:rPr>
                <w:color w:val="auto"/>
                <w:spacing w:val="4"/>
                <w:highlight w:val="none"/>
              </w:rPr>
              <w:t>府采购严重违法失信行为记录名单的供应商，其响应无效。联合体形式投标的</w:t>
            </w:r>
            <w:r>
              <w:rPr>
                <w:color w:val="auto"/>
                <w:spacing w:val="11"/>
                <w:highlight w:val="none"/>
              </w:rPr>
              <w:t xml:space="preserve"> </w:t>
            </w:r>
            <w:r>
              <w:rPr>
                <w:color w:val="auto"/>
                <w:spacing w:val="2"/>
                <w:highlight w:val="none"/>
              </w:rPr>
              <w:t>,联合体成员存在不良信用记录，视同联合体存在不良信用记录。（无需投标</w:t>
            </w:r>
            <w:r>
              <w:rPr>
                <w:color w:val="auto"/>
                <w:spacing w:val="-1"/>
                <w:highlight w:val="none"/>
              </w:rPr>
              <w:t>人提供，由采购人或采购代理机构查询）</w:t>
            </w:r>
          </w:p>
        </w:tc>
      </w:tr>
      <w:tr w14:paraId="303FE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8901" w:type="dxa"/>
            <w:gridSpan w:val="3"/>
            <w:vAlign w:val="top"/>
          </w:tcPr>
          <w:p w14:paraId="3C5FEFC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8"/>
                <w:sz w:val="28"/>
                <w:szCs w:val="28"/>
                <w:highlight w:val="none"/>
              </w:rPr>
              <w:t>资格评审合格后方可进入符合性评审阶段</w:t>
            </w:r>
          </w:p>
        </w:tc>
      </w:tr>
    </w:tbl>
    <w:p w14:paraId="42720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10" w:type="default"/>
          <w:pgSz w:w="11850" w:h="16776"/>
          <w:pgMar w:top="1440" w:right="1800" w:bottom="1440" w:left="1800" w:header="0" w:footer="749" w:gutter="0"/>
          <w:pgNumType w:fmt="decimal"/>
          <w:cols w:space="720" w:num="1"/>
        </w:sectPr>
      </w:pPr>
    </w:p>
    <w:p w14:paraId="13BE60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562"/>
        <w:gridCol w:w="7805"/>
      </w:tblGrid>
      <w:tr w14:paraId="03A5D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534" w:type="dxa"/>
            <w:vMerge w:val="restart"/>
            <w:tcBorders>
              <w:bottom w:val="nil"/>
            </w:tcBorders>
            <w:textDirection w:val="tbRlV"/>
            <w:vAlign w:val="center"/>
          </w:tcPr>
          <w:p w14:paraId="3D582A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符</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z w:val="24"/>
                <w:szCs w:val="24"/>
                <w:highlight w:val="none"/>
              </w:rPr>
              <w:t>合</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z w:val="24"/>
                <w:szCs w:val="24"/>
                <w:highlight w:val="none"/>
              </w:rPr>
              <w:t>性</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z w:val="24"/>
                <w:szCs w:val="24"/>
                <w:highlight w:val="none"/>
              </w:rPr>
              <w:t>评</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position w:val="1"/>
                <w:sz w:val="24"/>
                <w:szCs w:val="24"/>
                <w:highlight w:val="none"/>
              </w:rPr>
              <w:t>审</w:t>
            </w:r>
          </w:p>
        </w:tc>
        <w:tc>
          <w:tcPr>
            <w:tcW w:w="8367" w:type="dxa"/>
            <w:gridSpan w:val="2"/>
            <w:vAlign w:val="top"/>
          </w:tcPr>
          <w:p w14:paraId="031B7EB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8"/>
                <w:szCs w:val="28"/>
                <w:highlight w:val="none"/>
              </w:rPr>
            </w:pPr>
            <w:r>
              <w:rPr>
                <w:b/>
                <w:bCs/>
                <w:color w:val="auto"/>
                <w:spacing w:val="-9"/>
                <w:sz w:val="28"/>
                <w:szCs w:val="28"/>
                <w:highlight w:val="none"/>
              </w:rPr>
              <w:t>评审标准</w:t>
            </w:r>
          </w:p>
        </w:tc>
      </w:tr>
      <w:tr w14:paraId="2F63C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34" w:type="dxa"/>
            <w:vMerge w:val="continue"/>
            <w:tcBorders>
              <w:top w:val="nil"/>
              <w:bottom w:val="nil"/>
            </w:tcBorders>
            <w:textDirection w:val="tbRlV"/>
            <w:vAlign w:val="top"/>
          </w:tcPr>
          <w:p w14:paraId="032CFC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596BC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56E7F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1</w:t>
            </w:r>
          </w:p>
        </w:tc>
        <w:tc>
          <w:tcPr>
            <w:tcW w:w="7805" w:type="dxa"/>
            <w:vAlign w:val="center"/>
          </w:tcPr>
          <w:p w14:paraId="48D8C4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Arial"/>
                <w:color w:val="auto"/>
                <w:sz w:val="21"/>
                <w:highlight w:val="none"/>
              </w:rPr>
            </w:pPr>
          </w:p>
          <w:p w14:paraId="74452A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6"/>
                <w:highlight w:val="none"/>
              </w:rPr>
              <w:t>投标人是否满足本竞争性磋商文件关于对投标人资格证明文件的规定；</w:t>
            </w:r>
          </w:p>
        </w:tc>
      </w:tr>
      <w:tr w14:paraId="1F8CE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34" w:type="dxa"/>
            <w:vMerge w:val="continue"/>
            <w:tcBorders>
              <w:top w:val="nil"/>
              <w:bottom w:val="nil"/>
            </w:tcBorders>
            <w:textDirection w:val="tbRlV"/>
            <w:vAlign w:val="top"/>
          </w:tcPr>
          <w:p w14:paraId="005254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613A11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4D583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2</w:t>
            </w:r>
          </w:p>
        </w:tc>
        <w:tc>
          <w:tcPr>
            <w:tcW w:w="7805" w:type="dxa"/>
            <w:vAlign w:val="center"/>
          </w:tcPr>
          <w:p w14:paraId="1B84E85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2"/>
              <w:jc w:val="both"/>
              <w:textAlignment w:val="baseline"/>
              <w:rPr>
                <w:color w:val="auto"/>
                <w:highlight w:val="none"/>
              </w:rPr>
            </w:pPr>
            <w:r>
              <w:rPr>
                <w:color w:val="auto"/>
                <w:spacing w:val="15"/>
                <w:highlight w:val="none"/>
              </w:rPr>
              <w:t>响应文件组成是否完整，主要内容是否能按竞争性磋商文</w:t>
            </w:r>
            <w:r>
              <w:rPr>
                <w:color w:val="auto"/>
                <w:spacing w:val="14"/>
                <w:highlight w:val="none"/>
              </w:rPr>
              <w:t>件规定的内容、</w:t>
            </w:r>
            <w:r>
              <w:rPr>
                <w:color w:val="auto"/>
                <w:highlight w:val="none"/>
              </w:rPr>
              <w:t xml:space="preserve"> </w:t>
            </w:r>
            <w:r>
              <w:rPr>
                <w:color w:val="auto"/>
                <w:spacing w:val="1"/>
                <w:highlight w:val="none"/>
              </w:rPr>
              <w:t>格式填写；</w:t>
            </w:r>
          </w:p>
        </w:tc>
      </w:tr>
      <w:tr w14:paraId="10F2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1DD2E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24D1BF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3</w:t>
            </w:r>
          </w:p>
        </w:tc>
        <w:tc>
          <w:tcPr>
            <w:tcW w:w="7805" w:type="dxa"/>
            <w:vAlign w:val="center"/>
          </w:tcPr>
          <w:p w14:paraId="328E73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4"/>
                <w:highlight w:val="none"/>
              </w:rPr>
              <w:t>响应文件的有效期是否满足竞争性磋商文件的规定；</w:t>
            </w:r>
          </w:p>
        </w:tc>
      </w:tr>
      <w:tr w14:paraId="27775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22D0BB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3CE8A10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4</w:t>
            </w:r>
          </w:p>
        </w:tc>
        <w:tc>
          <w:tcPr>
            <w:tcW w:w="7805" w:type="dxa"/>
            <w:vAlign w:val="center"/>
          </w:tcPr>
          <w:p w14:paraId="429414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1"/>
                <w:highlight w:val="none"/>
              </w:rPr>
              <w:t>响应文件是否有按照规定签章的；</w:t>
            </w:r>
          </w:p>
        </w:tc>
      </w:tr>
      <w:tr w14:paraId="5EE19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09FB9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60EFFE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5</w:t>
            </w:r>
          </w:p>
        </w:tc>
        <w:tc>
          <w:tcPr>
            <w:tcW w:w="7805" w:type="dxa"/>
            <w:vAlign w:val="center"/>
          </w:tcPr>
          <w:p w14:paraId="5CFDB6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3"/>
                <w:highlight w:val="none"/>
              </w:rPr>
              <w:t>投标代表授权书是否由法定代表人签署；</w:t>
            </w:r>
          </w:p>
        </w:tc>
      </w:tr>
      <w:tr w14:paraId="2DF92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3F6F45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3A4A6C7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6</w:t>
            </w:r>
          </w:p>
        </w:tc>
        <w:tc>
          <w:tcPr>
            <w:tcW w:w="7805" w:type="dxa"/>
            <w:vAlign w:val="center"/>
          </w:tcPr>
          <w:p w14:paraId="720BE4E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5"/>
                <w:highlight w:val="none"/>
              </w:rPr>
              <w:t>投标保证金是否符合磋商文件要求；</w:t>
            </w:r>
          </w:p>
        </w:tc>
      </w:tr>
      <w:tr w14:paraId="3209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6E7A60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14B1BC4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7</w:t>
            </w:r>
          </w:p>
        </w:tc>
        <w:tc>
          <w:tcPr>
            <w:tcW w:w="7805" w:type="dxa"/>
            <w:vAlign w:val="center"/>
          </w:tcPr>
          <w:p w14:paraId="11E1EDB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5"/>
                <w:highlight w:val="none"/>
              </w:rPr>
              <w:t>投标报价出现了两个或两个以上的报价，是否超过最高</w:t>
            </w:r>
            <w:r>
              <w:rPr>
                <w:color w:val="auto"/>
                <w:spacing w:val="14"/>
                <w:highlight w:val="none"/>
              </w:rPr>
              <w:t>限价；</w:t>
            </w:r>
          </w:p>
        </w:tc>
      </w:tr>
      <w:tr w14:paraId="6CCB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534" w:type="dxa"/>
            <w:vMerge w:val="continue"/>
            <w:tcBorders>
              <w:top w:val="nil"/>
              <w:bottom w:val="nil"/>
            </w:tcBorders>
            <w:textDirection w:val="tbRlV"/>
            <w:vAlign w:val="top"/>
          </w:tcPr>
          <w:p w14:paraId="6D4344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48A04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195B7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60855E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8</w:t>
            </w:r>
          </w:p>
        </w:tc>
        <w:tc>
          <w:tcPr>
            <w:tcW w:w="7805" w:type="dxa"/>
            <w:vAlign w:val="center"/>
          </w:tcPr>
          <w:p w14:paraId="5256C46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jc w:val="both"/>
              <w:textAlignment w:val="baseline"/>
              <w:rPr>
                <w:color w:val="auto"/>
                <w:highlight w:val="none"/>
              </w:rPr>
            </w:pPr>
            <w:r>
              <w:rPr>
                <w:color w:val="auto"/>
                <w:spacing w:val="18"/>
                <w:highlight w:val="none"/>
              </w:rPr>
              <w:t>是否未按磋商文件规定的格式填写</w:t>
            </w:r>
            <w:r>
              <w:rPr>
                <w:color w:val="auto"/>
                <w:spacing w:val="-59"/>
                <w:highlight w:val="none"/>
              </w:rPr>
              <w:t xml:space="preserve"> </w:t>
            </w:r>
            <w:r>
              <w:rPr>
                <w:color w:val="auto"/>
                <w:spacing w:val="18"/>
                <w:highlight w:val="none"/>
              </w:rPr>
              <w:t>，</w:t>
            </w:r>
            <w:r>
              <w:rPr>
                <w:color w:val="auto"/>
                <w:spacing w:val="-52"/>
                <w:highlight w:val="none"/>
              </w:rPr>
              <w:t xml:space="preserve"> </w:t>
            </w:r>
            <w:r>
              <w:rPr>
                <w:color w:val="auto"/>
                <w:spacing w:val="18"/>
                <w:highlight w:val="none"/>
              </w:rPr>
              <w:t>内容不全或关键字迹模糊</w:t>
            </w:r>
            <w:r>
              <w:rPr>
                <w:color w:val="auto"/>
                <w:spacing w:val="-62"/>
                <w:highlight w:val="none"/>
              </w:rPr>
              <w:t xml:space="preserve"> </w:t>
            </w:r>
            <w:r>
              <w:rPr>
                <w:color w:val="auto"/>
                <w:spacing w:val="18"/>
                <w:highlight w:val="none"/>
              </w:rPr>
              <w:t>、无法辨</w:t>
            </w:r>
            <w:r>
              <w:rPr>
                <w:color w:val="auto"/>
                <w:highlight w:val="none"/>
              </w:rPr>
              <w:t xml:space="preserve"> </w:t>
            </w:r>
            <w:r>
              <w:rPr>
                <w:color w:val="auto"/>
                <w:spacing w:val="16"/>
                <w:highlight w:val="none"/>
              </w:rPr>
              <w:t>认的（包括对*号内容及工程量清单的改动</w:t>
            </w:r>
            <w:r>
              <w:rPr>
                <w:color w:val="auto"/>
                <w:spacing w:val="4"/>
                <w:highlight w:val="none"/>
              </w:rPr>
              <w:t>）；</w:t>
            </w:r>
          </w:p>
        </w:tc>
      </w:tr>
      <w:tr w14:paraId="5A7A4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76825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446E9CC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9</w:t>
            </w:r>
          </w:p>
        </w:tc>
        <w:tc>
          <w:tcPr>
            <w:tcW w:w="7805" w:type="dxa"/>
            <w:vAlign w:val="center"/>
          </w:tcPr>
          <w:p w14:paraId="0030834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4"/>
                <w:highlight w:val="none"/>
              </w:rPr>
              <w:t>响应文件载明的招标项目工期，是否超过竞争性磋商文件规定</w:t>
            </w:r>
            <w:r>
              <w:rPr>
                <w:color w:val="auto"/>
                <w:spacing w:val="13"/>
                <w:highlight w:val="none"/>
              </w:rPr>
              <w:t>的期限；</w:t>
            </w:r>
          </w:p>
        </w:tc>
      </w:tr>
      <w:tr w14:paraId="0C58B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54FF54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57F0F74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spacing w:val="-13"/>
                <w:highlight w:val="none"/>
              </w:rPr>
              <w:t>10</w:t>
            </w:r>
          </w:p>
        </w:tc>
        <w:tc>
          <w:tcPr>
            <w:tcW w:w="7805" w:type="dxa"/>
            <w:vAlign w:val="center"/>
          </w:tcPr>
          <w:p w14:paraId="21FA0AE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3"/>
                <w:highlight w:val="none"/>
              </w:rPr>
              <w:t>响应文件是否含有采购人不能接受的附加条件；</w:t>
            </w:r>
          </w:p>
        </w:tc>
      </w:tr>
      <w:tr w14:paraId="7F784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75D3F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62281FB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spacing w:val="-13"/>
                <w:highlight w:val="none"/>
              </w:rPr>
              <w:t>11</w:t>
            </w:r>
          </w:p>
        </w:tc>
        <w:tc>
          <w:tcPr>
            <w:tcW w:w="7805" w:type="dxa"/>
            <w:vAlign w:val="center"/>
          </w:tcPr>
          <w:p w14:paraId="4AEFD4A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6"/>
                <w:highlight w:val="none"/>
              </w:rPr>
              <w:t>是否不符合法律、法规和采购文件规定的其他实质性要求。</w:t>
            </w:r>
          </w:p>
        </w:tc>
      </w:tr>
      <w:tr w14:paraId="4FCC6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34" w:type="dxa"/>
            <w:vMerge w:val="continue"/>
            <w:tcBorders>
              <w:top w:val="nil"/>
            </w:tcBorders>
            <w:textDirection w:val="tbRlV"/>
            <w:vAlign w:val="top"/>
          </w:tcPr>
          <w:p w14:paraId="4478E9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8367" w:type="dxa"/>
            <w:gridSpan w:val="2"/>
            <w:vAlign w:val="top"/>
          </w:tcPr>
          <w:p w14:paraId="582658B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7"/>
                <w:sz w:val="28"/>
                <w:szCs w:val="28"/>
                <w:highlight w:val="none"/>
              </w:rPr>
              <w:t>初步评审合格后方可进入详细评审阶段</w:t>
            </w:r>
          </w:p>
        </w:tc>
      </w:tr>
    </w:tbl>
    <w:p w14:paraId="0F8405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8"/>
          <w:sz w:val="28"/>
          <w:szCs w:val="28"/>
          <w:highlight w:val="none"/>
        </w:rPr>
      </w:pPr>
    </w:p>
    <w:p w14:paraId="7DF0C5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rFonts w:ascii="宋体" w:hAnsi="宋体" w:eastAsia="宋体" w:cs="宋体"/>
          <w:b/>
          <w:bCs/>
          <w:color w:val="auto"/>
          <w:spacing w:val="8"/>
          <w:sz w:val="28"/>
          <w:szCs w:val="28"/>
          <w:highlight w:val="none"/>
        </w:rPr>
        <w:t>经济报价评分标准</w:t>
      </w:r>
    </w:p>
    <w:tbl>
      <w:tblPr>
        <w:tblStyle w:val="14"/>
        <w:tblW w:w="88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8144"/>
      </w:tblGrid>
      <w:tr w14:paraId="22A11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735" w:type="dxa"/>
            <w:textDirection w:val="tbRlV"/>
            <w:vAlign w:val="center"/>
          </w:tcPr>
          <w:p w14:paraId="48AA31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18"/>
                <w:szCs w:val="18"/>
                <w:highlight w:val="none"/>
              </w:rPr>
              <w:t>经</w:t>
            </w:r>
            <w:r>
              <w:rPr>
                <w:rFonts w:ascii="微软雅黑" w:hAnsi="微软雅黑" w:eastAsia="微软雅黑" w:cs="微软雅黑"/>
                <w:color w:val="auto"/>
                <w:sz w:val="18"/>
                <w:szCs w:val="18"/>
                <w:highlight w:val="none"/>
              </w:rPr>
              <w:t xml:space="preserve">     </w:t>
            </w:r>
            <w:r>
              <w:rPr>
                <w:rFonts w:ascii="微软雅黑" w:hAnsi="微软雅黑" w:eastAsia="微软雅黑" w:cs="微软雅黑"/>
                <w:color w:val="auto"/>
                <w:spacing w:val="1"/>
                <w:sz w:val="20"/>
                <w:szCs w:val="20"/>
                <w:highlight w:val="none"/>
              </w:rPr>
              <w:t>济</w:t>
            </w:r>
            <w:r>
              <w:rPr>
                <w:rFonts w:ascii="微软雅黑" w:hAnsi="微软雅黑" w:eastAsia="微软雅黑" w:cs="微软雅黑"/>
                <w:color w:val="auto"/>
                <w:spacing w:val="10"/>
                <w:sz w:val="20"/>
                <w:szCs w:val="20"/>
                <w:highlight w:val="none"/>
              </w:rPr>
              <w:t xml:space="preserve">    </w:t>
            </w:r>
            <w:r>
              <w:rPr>
                <w:rFonts w:ascii="微软雅黑" w:hAnsi="微软雅黑" w:eastAsia="微软雅黑" w:cs="微软雅黑"/>
                <w:color w:val="auto"/>
                <w:spacing w:val="1"/>
                <w:sz w:val="19"/>
                <w:szCs w:val="19"/>
                <w:highlight w:val="none"/>
              </w:rPr>
              <w:t>报</w:t>
            </w:r>
            <w:r>
              <w:rPr>
                <w:rFonts w:ascii="微软雅黑" w:hAnsi="微软雅黑" w:eastAsia="微软雅黑" w:cs="微软雅黑"/>
                <w:color w:val="auto"/>
                <w:spacing w:val="11"/>
                <w:sz w:val="19"/>
                <w:szCs w:val="19"/>
                <w:highlight w:val="none"/>
              </w:rPr>
              <w:t xml:space="preserve">    </w:t>
            </w:r>
            <w:r>
              <w:rPr>
                <w:rFonts w:ascii="微软雅黑" w:hAnsi="微软雅黑" w:eastAsia="微软雅黑" w:cs="微软雅黑"/>
                <w:color w:val="auto"/>
                <w:spacing w:val="1"/>
                <w:sz w:val="20"/>
                <w:szCs w:val="20"/>
                <w:highlight w:val="none"/>
              </w:rPr>
              <w:t>价</w:t>
            </w:r>
          </w:p>
        </w:tc>
        <w:tc>
          <w:tcPr>
            <w:tcW w:w="8144" w:type="dxa"/>
            <w:vAlign w:val="top"/>
          </w:tcPr>
          <w:p w14:paraId="31F6D60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2"/>
                <w:highlight w:val="none"/>
              </w:rPr>
              <w:t>经济报价得分计算：</w:t>
            </w:r>
          </w:p>
          <w:p w14:paraId="3E9C0DF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jc w:val="both"/>
              <w:textAlignment w:val="baseline"/>
              <w:rPr>
                <w:color w:val="auto"/>
                <w:highlight w:val="none"/>
              </w:rPr>
            </w:pPr>
            <w:r>
              <w:rPr>
                <w:rFonts w:hint="eastAsia"/>
                <w:b w:val="0"/>
                <w:bCs w:val="0"/>
                <w:color w:val="auto"/>
                <w:spacing w:val="-2"/>
                <w:sz w:val="21"/>
                <w:szCs w:val="21"/>
                <w:highlight w:val="none"/>
                <w:vertAlign w:val="baseline"/>
                <w:lang w:val="en-US" w:eastAsia="zh-CN"/>
              </w:rPr>
              <w:t>价格分统一采用低价优先法计算，即满足采购文件要求且最后报价最低的供应商的价格为评标基准价，其价格分为满分。其他供应商的价格分统一按照 下列公式计算：投标报价得分=（评标基准价/最终投标报价）×价格权值×100 本项目的价格权值为30%。项目评审过程中，不得去掉最终报价中的最高报价和最低报价。</w:t>
            </w:r>
          </w:p>
        </w:tc>
      </w:tr>
    </w:tbl>
    <w:p w14:paraId="524DC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11" w:type="default"/>
          <w:pgSz w:w="11850" w:h="16776"/>
          <w:pgMar w:top="1440" w:right="1800" w:bottom="1440" w:left="1800" w:header="0" w:footer="749" w:gutter="0"/>
          <w:pgNumType w:fmt="decimal"/>
          <w:cols w:space="720" w:num="1"/>
        </w:sectPr>
      </w:pPr>
    </w:p>
    <w:p w14:paraId="35C52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color w:val="auto"/>
          <w:highlight w:val="none"/>
        </w:rPr>
      </w:pPr>
      <w:bookmarkStart w:id="45" w:name="_Toc19810"/>
      <w:r>
        <w:rPr>
          <w:rFonts w:ascii="宋体" w:hAnsi="宋体" w:eastAsia="宋体" w:cs="宋体"/>
          <w:b/>
          <w:bCs/>
          <w:color w:val="auto"/>
          <w:sz w:val="31"/>
          <w:szCs w:val="31"/>
          <w:highlight w:val="none"/>
        </w:rPr>
        <w:t>技术标评分标准</w:t>
      </w:r>
      <w:bookmarkEnd w:id="45"/>
    </w:p>
    <w:tbl>
      <w:tblPr>
        <w:tblStyle w:val="14"/>
        <w:tblW w:w="97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275"/>
        <w:gridCol w:w="7637"/>
      </w:tblGrid>
      <w:tr w14:paraId="4F9E0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081" w:type="dxa"/>
            <w:gridSpan w:val="2"/>
            <w:vAlign w:val="top"/>
          </w:tcPr>
          <w:p w14:paraId="7C2B311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8"/>
                <w:highlight w:val="none"/>
              </w:rPr>
              <w:t>条款内容</w:t>
            </w:r>
          </w:p>
        </w:tc>
        <w:tc>
          <w:tcPr>
            <w:tcW w:w="7637" w:type="dxa"/>
            <w:vAlign w:val="top"/>
          </w:tcPr>
          <w:p w14:paraId="1F0849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8"/>
                <w:highlight w:val="none"/>
              </w:rPr>
              <w:t>评分标准</w:t>
            </w:r>
          </w:p>
        </w:tc>
      </w:tr>
      <w:tr w14:paraId="12446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06" w:type="dxa"/>
            <w:vMerge w:val="restart"/>
            <w:tcBorders>
              <w:bottom w:val="nil"/>
            </w:tcBorders>
            <w:vAlign w:val="center"/>
          </w:tcPr>
          <w:p w14:paraId="0C4CF75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8"/>
                <w:highlight w:val="none"/>
              </w:rPr>
              <w:t>技术</w:t>
            </w:r>
            <w:r>
              <w:rPr>
                <w:rFonts w:hint="eastAsia"/>
                <w:b/>
                <w:bCs/>
                <w:color w:val="auto"/>
                <w:spacing w:val="-8"/>
                <w:highlight w:val="none"/>
                <w:lang w:val="en-US" w:eastAsia="zh-CN"/>
              </w:rPr>
              <w:t>及商务</w:t>
            </w:r>
            <w:r>
              <w:rPr>
                <w:b/>
                <w:bCs/>
                <w:color w:val="auto"/>
                <w:spacing w:val="-8"/>
                <w:highlight w:val="none"/>
              </w:rPr>
              <w:t>部分</w:t>
            </w:r>
          </w:p>
          <w:p w14:paraId="02EB1CB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13"/>
                <w:highlight w:val="none"/>
              </w:rPr>
              <w:t>（</w:t>
            </w:r>
            <w:r>
              <w:rPr>
                <w:rFonts w:hint="eastAsia"/>
                <w:b/>
                <w:bCs/>
                <w:color w:val="auto"/>
                <w:spacing w:val="-13"/>
                <w:highlight w:val="none"/>
                <w:lang w:val="en-US" w:eastAsia="zh-CN"/>
              </w:rPr>
              <w:t>7</w:t>
            </w:r>
            <w:r>
              <w:rPr>
                <w:b/>
                <w:bCs/>
                <w:color w:val="auto"/>
                <w:spacing w:val="-13"/>
                <w:highlight w:val="none"/>
              </w:rPr>
              <w:t>0</w:t>
            </w:r>
            <w:r>
              <w:rPr>
                <w:color w:val="auto"/>
                <w:spacing w:val="-44"/>
                <w:highlight w:val="none"/>
              </w:rPr>
              <w:t xml:space="preserve"> </w:t>
            </w:r>
            <w:r>
              <w:rPr>
                <w:b/>
                <w:bCs/>
                <w:color w:val="auto"/>
                <w:spacing w:val="-13"/>
                <w:highlight w:val="none"/>
              </w:rPr>
              <w:t>分）</w:t>
            </w:r>
          </w:p>
        </w:tc>
        <w:tc>
          <w:tcPr>
            <w:tcW w:w="1275" w:type="dxa"/>
            <w:vMerge w:val="restart"/>
            <w:tcBorders>
              <w:bottom w:val="nil"/>
            </w:tcBorders>
            <w:vAlign w:val="center"/>
          </w:tcPr>
          <w:p w14:paraId="70B23B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highlight w:val="none"/>
              </w:rPr>
            </w:pPr>
            <w:r>
              <w:rPr>
                <w:b/>
                <w:bCs/>
                <w:color w:val="auto"/>
                <w:spacing w:val="-9"/>
                <w:highlight w:val="none"/>
              </w:rPr>
              <w:t>（一）施工组织设计</w:t>
            </w:r>
          </w:p>
          <w:p w14:paraId="02843A7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11"/>
                <w:highlight w:val="none"/>
              </w:rPr>
              <w:t>（</w:t>
            </w:r>
            <w:r>
              <w:rPr>
                <w:rFonts w:hint="eastAsia"/>
                <w:b/>
                <w:bCs/>
                <w:color w:val="auto"/>
                <w:spacing w:val="-11"/>
                <w:highlight w:val="none"/>
                <w:lang w:val="en-US" w:eastAsia="zh-CN"/>
              </w:rPr>
              <w:t>5</w:t>
            </w:r>
            <w:r>
              <w:rPr>
                <w:b/>
                <w:bCs/>
                <w:color w:val="auto"/>
                <w:spacing w:val="-11"/>
                <w:highlight w:val="none"/>
              </w:rPr>
              <w:t>5分）</w:t>
            </w:r>
          </w:p>
        </w:tc>
        <w:tc>
          <w:tcPr>
            <w:tcW w:w="7637" w:type="dxa"/>
            <w:vAlign w:val="top"/>
          </w:tcPr>
          <w:p w14:paraId="39EB6B3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9"/>
                <w:highlight w:val="none"/>
              </w:rPr>
              <w:t>1.</w:t>
            </w:r>
            <w:r>
              <w:rPr>
                <w:color w:val="auto"/>
                <w:spacing w:val="95"/>
                <w:highlight w:val="none"/>
              </w:rPr>
              <w:t xml:space="preserve"> </w:t>
            </w:r>
            <w:r>
              <w:rPr>
                <w:b/>
                <w:bCs/>
                <w:color w:val="auto"/>
                <w:spacing w:val="-9"/>
                <w:highlight w:val="none"/>
              </w:rPr>
              <w:t>内容完整性和编制水平</w:t>
            </w:r>
            <w:r>
              <w:rPr>
                <w:color w:val="auto"/>
                <w:spacing w:val="-9"/>
                <w:highlight w:val="none"/>
              </w:rPr>
              <w:t xml:space="preserve">     </w:t>
            </w:r>
            <w:r>
              <w:rPr>
                <w:rFonts w:hint="eastAsia"/>
                <w:b/>
                <w:bCs/>
                <w:color w:val="auto"/>
                <w:spacing w:val="-9"/>
                <w:highlight w:val="none"/>
                <w:lang w:val="en-US" w:eastAsia="zh-CN"/>
              </w:rPr>
              <w:t>1</w:t>
            </w:r>
            <w:r>
              <w:rPr>
                <w:b/>
                <w:bCs/>
                <w:color w:val="auto"/>
                <w:spacing w:val="-9"/>
                <w:highlight w:val="none"/>
              </w:rPr>
              <w:t>0</w:t>
            </w:r>
            <w:r>
              <w:rPr>
                <w:color w:val="auto"/>
                <w:spacing w:val="-39"/>
                <w:highlight w:val="none"/>
              </w:rPr>
              <w:t xml:space="preserve"> </w:t>
            </w:r>
            <w:r>
              <w:rPr>
                <w:b/>
                <w:bCs/>
                <w:color w:val="auto"/>
                <w:spacing w:val="-9"/>
                <w:highlight w:val="none"/>
              </w:rPr>
              <w:t>分</w:t>
            </w:r>
          </w:p>
          <w:p w14:paraId="22C2749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
              <w:textAlignment w:val="baseline"/>
              <w:rPr>
                <w:color w:val="auto"/>
                <w:highlight w:val="none"/>
              </w:rPr>
            </w:pPr>
            <w:r>
              <w:rPr>
                <w:color w:val="auto"/>
                <w:spacing w:val="-1"/>
                <w:highlight w:val="none"/>
              </w:rPr>
              <w:t>具有①施工组织包含施工条件、②主体工程施工、③施工交通运</w:t>
            </w:r>
            <w:r>
              <w:rPr>
                <w:color w:val="auto"/>
                <w:spacing w:val="-4"/>
                <w:highlight w:val="none"/>
              </w:rPr>
              <w:t>输、④施工专业设备成列、⑤施工总布置及施工总进度内容。</w:t>
            </w:r>
          </w:p>
          <w:p w14:paraId="17BE910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color w:val="auto"/>
                <w:highlight w:val="none"/>
              </w:rPr>
            </w:pPr>
            <w:r>
              <w:rPr>
                <w:color w:val="auto"/>
                <w:spacing w:val="2"/>
                <w:highlight w:val="none"/>
              </w:rPr>
              <w:t>以上内容每项0-</w:t>
            </w:r>
            <w:r>
              <w:rPr>
                <w:rFonts w:hint="eastAsia"/>
                <w:color w:val="auto"/>
                <w:spacing w:val="2"/>
                <w:highlight w:val="none"/>
                <w:lang w:val="en-US" w:eastAsia="zh-CN"/>
              </w:rPr>
              <w:t>2</w:t>
            </w:r>
            <w:r>
              <w:rPr>
                <w:color w:val="auto"/>
                <w:spacing w:val="2"/>
                <w:highlight w:val="none"/>
              </w:rPr>
              <w:t xml:space="preserve"> 分</w:t>
            </w:r>
            <w:r>
              <w:rPr>
                <w:rFonts w:hint="eastAsia"/>
                <w:color w:val="auto"/>
                <w:spacing w:val="2"/>
                <w:highlight w:val="none"/>
                <w:lang w:eastAsia="zh-CN"/>
              </w:rPr>
              <w:t>，</w:t>
            </w:r>
            <w:r>
              <w:rPr>
                <w:color w:val="auto"/>
                <w:spacing w:val="2"/>
                <w:highlight w:val="none"/>
              </w:rPr>
              <w:t>评委根据具体内容进行赋分</w:t>
            </w:r>
            <w:r>
              <w:rPr>
                <w:rFonts w:hint="eastAsia"/>
                <w:color w:val="auto"/>
                <w:spacing w:val="2"/>
                <w:highlight w:val="none"/>
                <w:lang w:eastAsia="zh-CN"/>
              </w:rPr>
              <w:t>，</w:t>
            </w:r>
            <w:r>
              <w:rPr>
                <w:color w:val="auto"/>
                <w:spacing w:val="2"/>
                <w:highlight w:val="none"/>
              </w:rPr>
              <w:t>满分</w:t>
            </w:r>
            <w:r>
              <w:rPr>
                <w:rFonts w:hint="eastAsia"/>
                <w:color w:val="auto"/>
                <w:spacing w:val="2"/>
                <w:highlight w:val="none"/>
                <w:lang w:val="en-US" w:eastAsia="zh-CN"/>
              </w:rPr>
              <w:t>1</w:t>
            </w:r>
            <w:r>
              <w:rPr>
                <w:color w:val="auto"/>
                <w:spacing w:val="2"/>
                <w:highlight w:val="none"/>
              </w:rPr>
              <w:t>0分</w:t>
            </w:r>
            <w:r>
              <w:rPr>
                <w:color w:val="auto"/>
                <w:spacing w:val="-11"/>
                <w:highlight w:val="none"/>
              </w:rPr>
              <w:t>,未提供不得分。</w:t>
            </w:r>
          </w:p>
        </w:tc>
      </w:tr>
      <w:tr w14:paraId="0316C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06" w:type="dxa"/>
            <w:vMerge w:val="continue"/>
            <w:tcBorders>
              <w:top w:val="nil"/>
              <w:bottom w:val="nil"/>
            </w:tcBorders>
            <w:vAlign w:val="top"/>
          </w:tcPr>
          <w:p w14:paraId="2FEBB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2C0A8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27AB8E7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8"/>
                <w:highlight w:val="none"/>
              </w:rPr>
              <w:t>2.技术难点重点分析</w:t>
            </w:r>
            <w:r>
              <w:rPr>
                <w:color w:val="auto"/>
                <w:spacing w:val="8"/>
                <w:highlight w:val="none"/>
              </w:rPr>
              <w:t xml:space="preserve">       </w:t>
            </w:r>
            <w:r>
              <w:rPr>
                <w:b/>
                <w:bCs/>
                <w:color w:val="auto"/>
                <w:spacing w:val="-8"/>
                <w:highlight w:val="none"/>
              </w:rPr>
              <w:t>3分</w:t>
            </w:r>
          </w:p>
          <w:p w14:paraId="7AD3DC0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0"/>
              <w:textAlignment w:val="baseline"/>
              <w:rPr>
                <w:color w:val="auto"/>
                <w:highlight w:val="none"/>
              </w:rPr>
            </w:pPr>
            <w:r>
              <w:rPr>
                <w:color w:val="auto"/>
                <w:spacing w:val="-1"/>
                <w:highlight w:val="none"/>
              </w:rPr>
              <w:t>对项目技术难点及施工重点难点进行分析并制定相应解决方案</w:t>
            </w:r>
            <w:r>
              <w:rPr>
                <w:color w:val="auto"/>
                <w:spacing w:val="18"/>
                <w:highlight w:val="none"/>
              </w:rPr>
              <w:t xml:space="preserve"> </w:t>
            </w:r>
            <w:r>
              <w:rPr>
                <w:color w:val="auto"/>
                <w:spacing w:val="-1"/>
                <w:highlight w:val="none"/>
              </w:rPr>
              <w:t>。此项0-3分，评委根据具体内容进行赋分，未提</w:t>
            </w:r>
            <w:r>
              <w:rPr>
                <w:color w:val="auto"/>
                <w:spacing w:val="-2"/>
                <w:highlight w:val="none"/>
              </w:rPr>
              <w:t>供不得分。</w:t>
            </w:r>
          </w:p>
        </w:tc>
      </w:tr>
      <w:tr w14:paraId="59000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806" w:type="dxa"/>
            <w:vMerge w:val="continue"/>
            <w:tcBorders>
              <w:top w:val="nil"/>
              <w:bottom w:val="nil"/>
            </w:tcBorders>
            <w:vAlign w:val="top"/>
          </w:tcPr>
          <w:p w14:paraId="0CBA71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5EB67C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3385B5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7"/>
                <w:highlight w:val="none"/>
              </w:rPr>
              <w:t>3.</w:t>
            </w:r>
            <w:r>
              <w:rPr>
                <w:color w:val="auto"/>
                <w:spacing w:val="-7"/>
                <w:highlight w:val="none"/>
              </w:rPr>
              <w:t xml:space="preserve"> </w:t>
            </w:r>
            <w:r>
              <w:rPr>
                <w:b/>
                <w:bCs/>
                <w:color w:val="auto"/>
                <w:spacing w:val="-7"/>
                <w:highlight w:val="none"/>
              </w:rPr>
              <w:t>质量管理体系与措施</w:t>
            </w:r>
            <w:r>
              <w:rPr>
                <w:color w:val="auto"/>
                <w:spacing w:val="5"/>
                <w:highlight w:val="none"/>
              </w:rPr>
              <w:t xml:space="preserve">       </w:t>
            </w:r>
            <w:r>
              <w:rPr>
                <w:b/>
                <w:bCs/>
                <w:color w:val="auto"/>
                <w:spacing w:val="-7"/>
                <w:highlight w:val="none"/>
              </w:rPr>
              <w:t>1</w:t>
            </w:r>
            <w:r>
              <w:rPr>
                <w:rFonts w:hint="eastAsia"/>
                <w:b/>
                <w:bCs/>
                <w:color w:val="auto"/>
                <w:spacing w:val="-7"/>
                <w:highlight w:val="none"/>
                <w:lang w:val="en-US" w:eastAsia="zh-CN"/>
              </w:rPr>
              <w:t>2</w:t>
            </w:r>
            <w:r>
              <w:rPr>
                <w:b/>
                <w:bCs/>
                <w:color w:val="auto"/>
                <w:spacing w:val="-7"/>
                <w:highlight w:val="none"/>
              </w:rPr>
              <w:t>分</w:t>
            </w:r>
          </w:p>
          <w:p w14:paraId="7E61C00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针对工程的质量管理及质量保证措施方面的论述:</w:t>
            </w:r>
          </w:p>
          <w:p w14:paraId="16A1132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3"/>
              <w:textAlignment w:val="baseline"/>
              <w:rPr>
                <w:color w:val="auto"/>
                <w:highlight w:val="none"/>
              </w:rPr>
            </w:pPr>
            <w:r>
              <w:rPr>
                <w:color w:val="auto"/>
                <w:spacing w:val="-2"/>
                <w:highlight w:val="none"/>
              </w:rPr>
              <w:t>具体提供施工质量①项目管理控制方案、②对主要</w:t>
            </w:r>
            <w:r>
              <w:rPr>
                <w:color w:val="auto"/>
                <w:spacing w:val="-3"/>
                <w:highlight w:val="none"/>
              </w:rPr>
              <w:t>工序、施工工</w:t>
            </w:r>
            <w:r>
              <w:rPr>
                <w:color w:val="auto"/>
                <w:spacing w:val="-1"/>
                <w:highlight w:val="none"/>
              </w:rPr>
              <w:t>艺、材料验收等的质量管理方案、③检查监督方案及质量通病</w:t>
            </w:r>
            <w:r>
              <w:rPr>
                <w:color w:val="auto"/>
                <w:spacing w:val="-3"/>
                <w:highlight w:val="none"/>
              </w:rPr>
              <w:t>防治措施。</w:t>
            </w:r>
          </w:p>
          <w:p w14:paraId="090FF3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color w:val="auto"/>
                <w:highlight w:val="none"/>
              </w:rPr>
            </w:pPr>
            <w:r>
              <w:rPr>
                <w:color w:val="auto"/>
                <w:spacing w:val="-1"/>
                <w:highlight w:val="none"/>
              </w:rPr>
              <w:t>以上内容每项0-</w:t>
            </w:r>
            <w:r>
              <w:rPr>
                <w:rFonts w:hint="eastAsia"/>
                <w:color w:val="auto"/>
                <w:spacing w:val="-1"/>
                <w:highlight w:val="none"/>
                <w:lang w:val="en-US" w:eastAsia="zh-CN"/>
              </w:rPr>
              <w:t>4</w:t>
            </w:r>
            <w:r>
              <w:rPr>
                <w:color w:val="auto"/>
                <w:spacing w:val="-1"/>
                <w:highlight w:val="none"/>
              </w:rPr>
              <w:t>分，评委根据具体内容进行赋分，</w:t>
            </w:r>
            <w:r>
              <w:rPr>
                <w:color w:val="auto"/>
                <w:spacing w:val="-2"/>
                <w:highlight w:val="none"/>
              </w:rPr>
              <w:t>满分1</w:t>
            </w:r>
            <w:r>
              <w:rPr>
                <w:rFonts w:hint="eastAsia"/>
                <w:color w:val="auto"/>
                <w:spacing w:val="-2"/>
                <w:highlight w:val="none"/>
                <w:lang w:val="en-US" w:eastAsia="zh-CN"/>
              </w:rPr>
              <w:t>2</w:t>
            </w:r>
            <w:r>
              <w:rPr>
                <w:color w:val="auto"/>
                <w:spacing w:val="-2"/>
                <w:highlight w:val="none"/>
              </w:rPr>
              <w:t>分</w:t>
            </w:r>
            <w:r>
              <w:rPr>
                <w:color w:val="auto"/>
                <w:highlight w:val="none"/>
              </w:rPr>
              <w:t xml:space="preserve"> </w:t>
            </w:r>
            <w:r>
              <w:rPr>
                <w:color w:val="auto"/>
                <w:spacing w:val="-13"/>
                <w:highlight w:val="none"/>
              </w:rPr>
              <w:t>,</w:t>
            </w:r>
            <w:r>
              <w:rPr>
                <w:color w:val="auto"/>
                <w:spacing w:val="64"/>
                <w:highlight w:val="none"/>
              </w:rPr>
              <w:t xml:space="preserve"> </w:t>
            </w:r>
            <w:r>
              <w:rPr>
                <w:color w:val="auto"/>
                <w:spacing w:val="-13"/>
                <w:highlight w:val="none"/>
              </w:rPr>
              <w:t>未提供不得分</w:t>
            </w:r>
          </w:p>
        </w:tc>
      </w:tr>
      <w:tr w14:paraId="3213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06" w:type="dxa"/>
            <w:vMerge w:val="continue"/>
            <w:tcBorders>
              <w:top w:val="nil"/>
              <w:bottom w:val="nil"/>
            </w:tcBorders>
            <w:vAlign w:val="top"/>
          </w:tcPr>
          <w:p w14:paraId="358720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51EE36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229686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6"/>
                <w:highlight w:val="none"/>
              </w:rPr>
              <w:t>4.</w:t>
            </w:r>
            <w:r>
              <w:rPr>
                <w:color w:val="auto"/>
                <w:spacing w:val="-6"/>
                <w:highlight w:val="none"/>
              </w:rPr>
              <w:t xml:space="preserve"> </w:t>
            </w:r>
            <w:r>
              <w:rPr>
                <w:b/>
                <w:bCs/>
                <w:color w:val="auto"/>
                <w:spacing w:val="-6"/>
                <w:highlight w:val="none"/>
              </w:rPr>
              <w:t>安全管理体系与措施</w:t>
            </w:r>
            <w:r>
              <w:rPr>
                <w:color w:val="auto"/>
                <w:spacing w:val="3"/>
                <w:highlight w:val="none"/>
              </w:rPr>
              <w:t xml:space="preserve">           </w:t>
            </w:r>
            <w:r>
              <w:rPr>
                <w:rFonts w:hint="eastAsia"/>
                <w:b/>
                <w:bCs/>
                <w:color w:val="auto"/>
                <w:spacing w:val="-6"/>
                <w:highlight w:val="none"/>
                <w:lang w:val="en-US" w:eastAsia="zh-CN"/>
              </w:rPr>
              <w:t>8</w:t>
            </w:r>
            <w:r>
              <w:rPr>
                <w:b/>
                <w:bCs/>
                <w:color w:val="auto"/>
                <w:spacing w:val="-6"/>
                <w:highlight w:val="none"/>
              </w:rPr>
              <w:t>分</w:t>
            </w:r>
          </w:p>
          <w:p w14:paraId="3694D0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针对工程施工安全及文明施工措施的论述:</w:t>
            </w:r>
          </w:p>
          <w:p w14:paraId="2924244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
              <w:textAlignment w:val="baseline"/>
              <w:rPr>
                <w:color w:val="auto"/>
                <w:highlight w:val="none"/>
              </w:rPr>
            </w:pPr>
            <w:r>
              <w:rPr>
                <w:color w:val="auto"/>
                <w:spacing w:val="-1"/>
                <w:highlight w:val="none"/>
              </w:rPr>
              <w:t>①安全规章制度完善、②安全保护方法明确</w:t>
            </w:r>
            <w:r>
              <w:rPr>
                <w:color w:val="auto"/>
                <w:spacing w:val="-2"/>
                <w:highlight w:val="none"/>
              </w:rPr>
              <w:t>、③安全措施、④施工风险管理措施。以上内容每项0-</w:t>
            </w:r>
            <w:r>
              <w:rPr>
                <w:rFonts w:hint="eastAsia"/>
                <w:color w:val="auto"/>
                <w:spacing w:val="-2"/>
                <w:highlight w:val="none"/>
                <w:lang w:val="en-US" w:eastAsia="zh-CN"/>
              </w:rPr>
              <w:t>2</w:t>
            </w:r>
            <w:r>
              <w:rPr>
                <w:color w:val="auto"/>
                <w:spacing w:val="-2"/>
                <w:highlight w:val="none"/>
              </w:rPr>
              <w:t>分，</w:t>
            </w:r>
          </w:p>
          <w:p w14:paraId="6967A09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评委根据具体内容进行赋分，满分</w:t>
            </w:r>
            <w:r>
              <w:rPr>
                <w:rFonts w:hint="eastAsia"/>
                <w:color w:val="auto"/>
                <w:spacing w:val="-1"/>
                <w:highlight w:val="none"/>
                <w:lang w:val="en-US" w:eastAsia="zh-CN"/>
              </w:rPr>
              <w:t>8</w:t>
            </w:r>
            <w:r>
              <w:rPr>
                <w:color w:val="auto"/>
                <w:spacing w:val="-1"/>
                <w:highlight w:val="none"/>
              </w:rPr>
              <w:t>分，未提供不得分</w:t>
            </w:r>
          </w:p>
        </w:tc>
      </w:tr>
      <w:tr w14:paraId="5604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806" w:type="dxa"/>
            <w:vMerge w:val="continue"/>
            <w:tcBorders>
              <w:top w:val="nil"/>
              <w:bottom w:val="nil"/>
            </w:tcBorders>
            <w:vAlign w:val="top"/>
          </w:tcPr>
          <w:p w14:paraId="6A47C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4F901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040917F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2"/>
                <w:highlight w:val="none"/>
              </w:rPr>
              <w:t>5.</w:t>
            </w:r>
            <w:r>
              <w:rPr>
                <w:color w:val="auto"/>
                <w:spacing w:val="-2"/>
                <w:highlight w:val="none"/>
              </w:rPr>
              <w:t xml:space="preserve"> </w:t>
            </w:r>
            <w:r>
              <w:rPr>
                <w:b/>
                <w:bCs/>
                <w:color w:val="auto"/>
                <w:spacing w:val="-2"/>
                <w:highlight w:val="none"/>
              </w:rPr>
              <w:t>环境保护管理体系与措施</w:t>
            </w:r>
            <w:r>
              <w:rPr>
                <w:color w:val="auto"/>
                <w:spacing w:val="-2"/>
                <w:highlight w:val="none"/>
              </w:rPr>
              <w:t xml:space="preserve">       </w:t>
            </w:r>
            <w:r>
              <w:rPr>
                <w:rFonts w:hint="eastAsia"/>
                <w:b/>
                <w:bCs/>
                <w:color w:val="auto"/>
                <w:spacing w:val="-2"/>
                <w:highlight w:val="none"/>
                <w:lang w:val="en-US" w:eastAsia="zh-CN"/>
              </w:rPr>
              <w:t>6</w:t>
            </w:r>
            <w:r>
              <w:rPr>
                <w:color w:val="auto"/>
                <w:spacing w:val="22"/>
                <w:highlight w:val="none"/>
              </w:rPr>
              <w:t xml:space="preserve"> </w:t>
            </w:r>
            <w:r>
              <w:rPr>
                <w:b/>
                <w:bCs/>
                <w:color w:val="auto"/>
                <w:spacing w:val="-2"/>
                <w:highlight w:val="none"/>
              </w:rPr>
              <w:t>分</w:t>
            </w:r>
          </w:p>
          <w:p w14:paraId="7CC312E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针对供应商提供环境保护管理措施方案的论述:</w:t>
            </w:r>
          </w:p>
          <w:p w14:paraId="57C4543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color w:val="auto"/>
                <w:highlight w:val="none"/>
              </w:rPr>
            </w:pPr>
            <w:r>
              <w:rPr>
                <w:color w:val="auto"/>
                <w:spacing w:val="-2"/>
                <w:highlight w:val="none"/>
              </w:rPr>
              <w:t>①施工废弃物处理及资源节约措施；② 施</w:t>
            </w:r>
            <w:r>
              <w:rPr>
                <w:color w:val="auto"/>
                <w:spacing w:val="-3"/>
                <w:highlight w:val="none"/>
              </w:rPr>
              <w:t>工噪声控制措施；</w:t>
            </w:r>
            <w:r>
              <w:rPr>
                <w:color w:val="auto"/>
                <w:highlight w:val="none"/>
              </w:rPr>
              <w:t xml:space="preserve"> </w:t>
            </w:r>
            <w:r>
              <w:rPr>
                <w:color w:val="auto"/>
                <w:spacing w:val="-1"/>
                <w:highlight w:val="none"/>
              </w:rPr>
              <w:t>③施工水土保持措施。以上内容每项得 0-</w:t>
            </w:r>
            <w:r>
              <w:rPr>
                <w:rFonts w:hint="eastAsia"/>
                <w:color w:val="auto"/>
                <w:spacing w:val="-1"/>
                <w:highlight w:val="none"/>
                <w:lang w:val="en-US" w:eastAsia="zh-CN"/>
              </w:rPr>
              <w:t>2</w:t>
            </w:r>
            <w:r>
              <w:rPr>
                <w:color w:val="auto"/>
                <w:spacing w:val="-1"/>
                <w:highlight w:val="none"/>
              </w:rPr>
              <w:t xml:space="preserve"> 分，</w:t>
            </w:r>
          </w:p>
          <w:p w14:paraId="70FD72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评委根据具体内容进行赋分，满分</w:t>
            </w:r>
            <w:r>
              <w:rPr>
                <w:rFonts w:hint="eastAsia"/>
                <w:color w:val="auto"/>
                <w:spacing w:val="-1"/>
                <w:highlight w:val="none"/>
                <w:lang w:val="en-US" w:eastAsia="zh-CN"/>
              </w:rPr>
              <w:t>6</w:t>
            </w:r>
            <w:r>
              <w:rPr>
                <w:color w:val="auto"/>
                <w:spacing w:val="-1"/>
                <w:highlight w:val="none"/>
              </w:rPr>
              <w:t>分，未提供不得分。</w:t>
            </w:r>
          </w:p>
        </w:tc>
      </w:tr>
      <w:tr w14:paraId="16403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806" w:type="dxa"/>
            <w:vMerge w:val="continue"/>
            <w:tcBorders>
              <w:top w:val="nil"/>
            </w:tcBorders>
            <w:vAlign w:val="top"/>
          </w:tcPr>
          <w:p w14:paraId="3F4B4B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tcBorders>
            <w:vAlign w:val="top"/>
          </w:tcPr>
          <w:p w14:paraId="67E904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4733294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3"/>
                <w:highlight w:val="none"/>
              </w:rPr>
              <w:t>6.</w:t>
            </w:r>
            <w:r>
              <w:rPr>
                <w:color w:val="auto"/>
                <w:spacing w:val="-3"/>
                <w:highlight w:val="none"/>
              </w:rPr>
              <w:t xml:space="preserve"> </w:t>
            </w:r>
            <w:r>
              <w:rPr>
                <w:b/>
                <w:bCs/>
                <w:color w:val="auto"/>
                <w:spacing w:val="-3"/>
                <w:highlight w:val="none"/>
              </w:rPr>
              <w:t>工程进度计划与措施</w:t>
            </w:r>
            <w:r>
              <w:rPr>
                <w:color w:val="auto"/>
                <w:spacing w:val="1"/>
                <w:highlight w:val="none"/>
              </w:rPr>
              <w:t xml:space="preserve">           </w:t>
            </w:r>
            <w:r>
              <w:rPr>
                <w:b/>
                <w:bCs/>
                <w:color w:val="auto"/>
                <w:spacing w:val="-3"/>
                <w:highlight w:val="none"/>
              </w:rPr>
              <w:t>6分</w:t>
            </w:r>
          </w:p>
          <w:p w14:paraId="5B5AB09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针对工程进度计划与磋商的论述：</w:t>
            </w:r>
          </w:p>
          <w:p w14:paraId="5AE6D6F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①工程施工流程、②进度计划横道图（或网络图）中的关键线</w:t>
            </w:r>
            <w:r>
              <w:rPr>
                <w:color w:val="auto"/>
                <w:spacing w:val="18"/>
                <w:highlight w:val="none"/>
              </w:rPr>
              <w:t xml:space="preserve"> </w:t>
            </w:r>
            <w:r>
              <w:rPr>
                <w:color w:val="auto"/>
                <w:spacing w:val="-2"/>
                <w:highlight w:val="none"/>
              </w:rPr>
              <w:t>路以及措施。</w:t>
            </w:r>
          </w:p>
          <w:p w14:paraId="095A666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
              <w:textAlignment w:val="baseline"/>
              <w:rPr>
                <w:color w:val="auto"/>
                <w:highlight w:val="none"/>
              </w:rPr>
            </w:pPr>
            <w:r>
              <w:rPr>
                <w:color w:val="auto"/>
                <w:spacing w:val="-1"/>
                <w:highlight w:val="none"/>
              </w:rPr>
              <w:t>以上内容每项得 0-3 分，评委根据具体内容进行赋</w:t>
            </w:r>
            <w:r>
              <w:rPr>
                <w:color w:val="auto"/>
                <w:spacing w:val="-2"/>
                <w:highlight w:val="none"/>
              </w:rPr>
              <w:t>分，满分6</w:t>
            </w:r>
            <w:r>
              <w:rPr>
                <w:color w:val="auto"/>
                <w:highlight w:val="none"/>
              </w:rPr>
              <w:t xml:space="preserve"> </w:t>
            </w:r>
            <w:r>
              <w:rPr>
                <w:color w:val="auto"/>
                <w:spacing w:val="-2"/>
                <w:highlight w:val="none"/>
              </w:rPr>
              <w:t>分，未提供不得分。</w:t>
            </w:r>
          </w:p>
        </w:tc>
      </w:tr>
    </w:tbl>
    <w:p w14:paraId="4D054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12" w:type="default"/>
          <w:pgSz w:w="11906" w:h="16840"/>
          <w:pgMar w:top="1440" w:right="1800" w:bottom="1440" w:left="1800" w:header="0" w:footer="1007" w:gutter="0"/>
          <w:pgNumType w:fmt="decimal"/>
          <w:cols w:space="720" w:num="1"/>
        </w:sectPr>
      </w:pPr>
    </w:p>
    <w:p w14:paraId="7B65AB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95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5"/>
        <w:gridCol w:w="1672"/>
        <w:gridCol w:w="6382"/>
      </w:tblGrid>
      <w:tr w14:paraId="4AB24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1455" w:type="dxa"/>
            <w:vMerge w:val="restart"/>
            <w:tcBorders>
              <w:bottom w:val="nil"/>
            </w:tcBorders>
            <w:vAlign w:val="top"/>
          </w:tcPr>
          <w:p w14:paraId="4A9ED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Align w:val="top"/>
          </w:tcPr>
          <w:p w14:paraId="2033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6382" w:type="dxa"/>
            <w:vAlign w:val="top"/>
          </w:tcPr>
          <w:p w14:paraId="79A98F4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7"/>
                <w:highlight w:val="none"/>
              </w:rPr>
              <w:t>7.</w:t>
            </w:r>
            <w:r>
              <w:rPr>
                <w:color w:val="auto"/>
                <w:spacing w:val="38"/>
                <w:highlight w:val="none"/>
              </w:rPr>
              <w:t xml:space="preserve"> </w:t>
            </w:r>
            <w:r>
              <w:rPr>
                <w:b/>
                <w:bCs/>
                <w:color w:val="auto"/>
                <w:spacing w:val="-7"/>
                <w:highlight w:val="none"/>
              </w:rPr>
              <w:t>资源配备计划方案</w:t>
            </w:r>
            <w:r>
              <w:rPr>
                <w:color w:val="auto"/>
                <w:spacing w:val="-7"/>
                <w:highlight w:val="none"/>
              </w:rPr>
              <w:t xml:space="preserve">                 </w:t>
            </w:r>
            <w:r>
              <w:rPr>
                <w:color w:val="auto"/>
                <w:spacing w:val="-8"/>
                <w:highlight w:val="none"/>
              </w:rPr>
              <w:t xml:space="preserve"> </w:t>
            </w:r>
            <w:r>
              <w:rPr>
                <w:b/>
                <w:bCs/>
                <w:color w:val="auto"/>
                <w:spacing w:val="-8"/>
                <w:highlight w:val="none"/>
              </w:rPr>
              <w:t>10</w:t>
            </w:r>
            <w:r>
              <w:rPr>
                <w:color w:val="auto"/>
                <w:spacing w:val="-32"/>
                <w:highlight w:val="none"/>
              </w:rPr>
              <w:t xml:space="preserve"> </w:t>
            </w:r>
            <w:r>
              <w:rPr>
                <w:b/>
                <w:bCs/>
                <w:color w:val="auto"/>
                <w:spacing w:val="-8"/>
                <w:highlight w:val="none"/>
              </w:rPr>
              <w:t>分</w:t>
            </w:r>
          </w:p>
          <w:p w14:paraId="635C5D5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在确保工程质量前提下有：</w:t>
            </w:r>
          </w:p>
          <w:p w14:paraId="6A3962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2"/>
                <w:highlight w:val="none"/>
              </w:rPr>
              <w:t>①降低成本方案</w:t>
            </w:r>
          </w:p>
          <w:p w14:paraId="58B6B4E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②缩短工期方案</w:t>
            </w:r>
          </w:p>
          <w:p w14:paraId="6C03303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③减轻劳动力度方案</w:t>
            </w:r>
          </w:p>
          <w:p w14:paraId="18FD302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④按时发放劳务报酬方案</w:t>
            </w:r>
          </w:p>
          <w:p w14:paraId="5687B2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⑤使用当地群众务工方案</w:t>
            </w:r>
          </w:p>
          <w:p w14:paraId="1CAFCCB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本项得0-2分，评委根据具体内容进行赋分，未提供不得分</w:t>
            </w:r>
          </w:p>
        </w:tc>
      </w:tr>
      <w:tr w14:paraId="0DC4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1" w:hRule="atLeast"/>
        </w:trPr>
        <w:tc>
          <w:tcPr>
            <w:tcW w:w="1455" w:type="dxa"/>
            <w:vMerge w:val="continue"/>
            <w:tcBorders>
              <w:top w:val="nil"/>
              <w:bottom w:val="nil"/>
            </w:tcBorders>
            <w:vAlign w:val="top"/>
          </w:tcPr>
          <w:p w14:paraId="07CF1C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Merge w:val="restart"/>
            <w:tcBorders>
              <w:bottom w:val="nil"/>
            </w:tcBorders>
            <w:vAlign w:val="center"/>
          </w:tcPr>
          <w:p w14:paraId="1AE08D9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highlight w:val="none"/>
              </w:rPr>
            </w:pPr>
            <w:r>
              <w:rPr>
                <w:b/>
                <w:bCs/>
                <w:color w:val="auto"/>
                <w:spacing w:val="-9"/>
                <w:highlight w:val="none"/>
              </w:rPr>
              <w:t>（二）项目管</w:t>
            </w:r>
            <w:r>
              <w:rPr>
                <w:b/>
                <w:bCs/>
                <w:color w:val="auto"/>
                <w:spacing w:val="-8"/>
                <w:highlight w:val="none"/>
              </w:rPr>
              <w:t>理机构</w:t>
            </w:r>
            <w:r>
              <w:rPr>
                <w:b/>
                <w:bCs/>
                <w:color w:val="auto"/>
                <w:spacing w:val="-11"/>
                <w:highlight w:val="none"/>
              </w:rPr>
              <w:t>（15分）</w:t>
            </w:r>
          </w:p>
        </w:tc>
        <w:tc>
          <w:tcPr>
            <w:tcW w:w="6382" w:type="dxa"/>
            <w:vAlign w:val="top"/>
          </w:tcPr>
          <w:p w14:paraId="1958901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9"/>
                <w:highlight w:val="none"/>
              </w:rPr>
              <w:t>1.</w:t>
            </w:r>
            <w:r>
              <w:rPr>
                <w:color w:val="auto"/>
                <w:spacing w:val="-9"/>
                <w:highlight w:val="none"/>
              </w:rPr>
              <w:t xml:space="preserve"> </w:t>
            </w:r>
            <w:r>
              <w:rPr>
                <w:b/>
                <w:bCs/>
                <w:color w:val="auto"/>
                <w:spacing w:val="-9"/>
                <w:highlight w:val="none"/>
              </w:rPr>
              <w:t>企业及项目经理的业绩</w:t>
            </w:r>
            <w:r>
              <w:rPr>
                <w:color w:val="auto"/>
                <w:spacing w:val="3"/>
                <w:highlight w:val="none"/>
              </w:rPr>
              <w:t xml:space="preserve">               </w:t>
            </w:r>
            <w:r>
              <w:rPr>
                <w:b/>
                <w:bCs/>
                <w:color w:val="auto"/>
                <w:spacing w:val="-9"/>
                <w:highlight w:val="none"/>
              </w:rPr>
              <w:t>6</w:t>
            </w:r>
            <w:r>
              <w:rPr>
                <w:color w:val="auto"/>
                <w:spacing w:val="-26"/>
                <w:highlight w:val="none"/>
              </w:rPr>
              <w:t xml:space="preserve"> </w:t>
            </w:r>
            <w:r>
              <w:rPr>
                <w:b/>
                <w:bCs/>
                <w:color w:val="auto"/>
                <w:spacing w:val="-9"/>
                <w:highlight w:val="none"/>
              </w:rPr>
              <w:t>分</w:t>
            </w:r>
          </w:p>
          <w:p w14:paraId="1CAED16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jc w:val="both"/>
              <w:textAlignment w:val="baseline"/>
              <w:rPr>
                <w:color w:val="auto"/>
                <w:highlight w:val="none"/>
              </w:rPr>
            </w:pPr>
            <w:r>
              <w:rPr>
                <w:color w:val="auto"/>
                <w:spacing w:val="-2"/>
                <w:highlight w:val="none"/>
              </w:rPr>
              <w:t>企业类似业绩</w:t>
            </w:r>
            <w:r>
              <w:rPr>
                <w:color w:val="auto"/>
                <w:spacing w:val="-30"/>
                <w:highlight w:val="none"/>
              </w:rPr>
              <w:t>：（</w:t>
            </w:r>
            <w:r>
              <w:rPr>
                <w:color w:val="auto"/>
                <w:spacing w:val="-2"/>
                <w:highlight w:val="none"/>
              </w:rPr>
              <w:t>1）近三年承担过</w:t>
            </w:r>
            <w:r>
              <w:rPr>
                <w:color w:val="auto"/>
                <w:spacing w:val="-20"/>
                <w:highlight w:val="none"/>
              </w:rPr>
              <w:t xml:space="preserve"> </w:t>
            </w:r>
            <w:r>
              <w:rPr>
                <w:color w:val="auto"/>
                <w:spacing w:val="-2"/>
                <w:highlight w:val="none"/>
              </w:rPr>
              <w:t>1</w:t>
            </w:r>
            <w:r>
              <w:rPr>
                <w:color w:val="auto"/>
                <w:spacing w:val="-34"/>
                <w:highlight w:val="none"/>
              </w:rPr>
              <w:t xml:space="preserve"> </w:t>
            </w:r>
            <w:r>
              <w:rPr>
                <w:color w:val="auto"/>
                <w:spacing w:val="-2"/>
                <w:highlight w:val="none"/>
              </w:rPr>
              <w:t>个以上类似项目类似工程，</w:t>
            </w:r>
            <w:r>
              <w:rPr>
                <w:color w:val="auto"/>
                <w:highlight w:val="none"/>
              </w:rPr>
              <w:t xml:space="preserve"> </w:t>
            </w:r>
            <w:r>
              <w:rPr>
                <w:color w:val="auto"/>
                <w:spacing w:val="-5"/>
                <w:highlight w:val="none"/>
              </w:rPr>
              <w:t>证明文件以中标通知书、合同文件）一个得</w:t>
            </w:r>
            <w:r>
              <w:rPr>
                <w:color w:val="auto"/>
                <w:spacing w:val="-14"/>
                <w:highlight w:val="none"/>
              </w:rPr>
              <w:t xml:space="preserve"> </w:t>
            </w:r>
            <w:r>
              <w:rPr>
                <w:color w:val="auto"/>
                <w:spacing w:val="-5"/>
                <w:highlight w:val="none"/>
              </w:rPr>
              <w:t>1分，共3分， 不提供</w:t>
            </w:r>
            <w:r>
              <w:rPr>
                <w:color w:val="auto"/>
                <w:highlight w:val="none"/>
              </w:rPr>
              <w:t xml:space="preserve"> </w:t>
            </w:r>
            <w:r>
              <w:rPr>
                <w:color w:val="auto"/>
                <w:spacing w:val="-4"/>
                <w:highlight w:val="none"/>
              </w:rPr>
              <w:t>不得分。</w:t>
            </w:r>
          </w:p>
          <w:p w14:paraId="42CB8F7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11"/>
              <w:textAlignment w:val="baseline"/>
              <w:rPr>
                <w:color w:val="auto"/>
                <w:highlight w:val="none"/>
              </w:rPr>
            </w:pPr>
            <w:r>
              <w:rPr>
                <w:color w:val="auto"/>
                <w:highlight w:val="none"/>
              </w:rPr>
              <w:t>项目经理类似业绩</w:t>
            </w:r>
            <w:r>
              <w:rPr>
                <w:color w:val="auto"/>
                <w:spacing w:val="-22"/>
                <w:highlight w:val="none"/>
              </w:rPr>
              <w:t>：（</w:t>
            </w:r>
            <w:r>
              <w:rPr>
                <w:color w:val="auto"/>
                <w:highlight w:val="none"/>
              </w:rPr>
              <w:t>2）近三年担任过1</w:t>
            </w:r>
            <w:r>
              <w:rPr>
                <w:color w:val="auto"/>
                <w:spacing w:val="-38"/>
                <w:highlight w:val="none"/>
              </w:rPr>
              <w:t xml:space="preserve"> </w:t>
            </w:r>
            <w:r>
              <w:rPr>
                <w:color w:val="auto"/>
                <w:highlight w:val="none"/>
              </w:rPr>
              <w:t>个以上类似</w:t>
            </w:r>
            <w:r>
              <w:rPr>
                <w:color w:val="auto"/>
                <w:spacing w:val="-1"/>
                <w:highlight w:val="none"/>
              </w:rPr>
              <w:t>项目项目经</w:t>
            </w:r>
            <w:r>
              <w:rPr>
                <w:color w:val="auto"/>
                <w:spacing w:val="-2"/>
                <w:highlight w:val="none"/>
              </w:rPr>
              <w:t>理（证明文件以中标通知书、合同文件）一个得 1分，共</w:t>
            </w:r>
            <w:r>
              <w:rPr>
                <w:color w:val="auto"/>
                <w:spacing w:val="-29"/>
                <w:highlight w:val="none"/>
              </w:rPr>
              <w:t xml:space="preserve"> </w:t>
            </w:r>
            <w:r>
              <w:rPr>
                <w:color w:val="auto"/>
                <w:spacing w:val="-2"/>
                <w:highlight w:val="none"/>
              </w:rPr>
              <w:t>3 分</w:t>
            </w:r>
            <w:r>
              <w:rPr>
                <w:color w:val="auto"/>
                <w:spacing w:val="4"/>
                <w:highlight w:val="none"/>
              </w:rPr>
              <w:t>,未提供不得分</w:t>
            </w:r>
            <w:r>
              <w:rPr>
                <w:color w:val="auto"/>
                <w:spacing w:val="-15"/>
                <w:highlight w:val="none"/>
              </w:rPr>
              <w:t>；（</w:t>
            </w:r>
            <w:r>
              <w:rPr>
                <w:color w:val="auto"/>
                <w:spacing w:val="4"/>
                <w:highlight w:val="none"/>
              </w:rPr>
              <w:t>类似工程及类似业绩是指：承</w:t>
            </w:r>
            <w:r>
              <w:rPr>
                <w:color w:val="auto"/>
                <w:spacing w:val="3"/>
                <w:highlight w:val="none"/>
              </w:rPr>
              <w:t>担过类似</w:t>
            </w:r>
            <w:r>
              <w:rPr>
                <w:color w:val="auto"/>
                <w:spacing w:val="-2"/>
                <w:highlight w:val="none"/>
              </w:rPr>
              <w:t>工程项目）</w:t>
            </w:r>
          </w:p>
        </w:tc>
      </w:tr>
      <w:tr w14:paraId="58760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455" w:type="dxa"/>
            <w:vMerge w:val="continue"/>
            <w:tcBorders>
              <w:top w:val="nil"/>
              <w:bottom w:val="nil"/>
            </w:tcBorders>
            <w:vAlign w:val="top"/>
          </w:tcPr>
          <w:p w14:paraId="35C7E5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Merge w:val="continue"/>
            <w:tcBorders>
              <w:top w:val="nil"/>
              <w:bottom w:val="nil"/>
            </w:tcBorders>
            <w:vAlign w:val="top"/>
          </w:tcPr>
          <w:p w14:paraId="1DCB51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6382" w:type="dxa"/>
            <w:vAlign w:val="top"/>
          </w:tcPr>
          <w:p w14:paraId="7675741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7"/>
                <w:highlight w:val="none"/>
              </w:rPr>
              <w:t>2.</w:t>
            </w:r>
            <w:r>
              <w:rPr>
                <w:color w:val="auto"/>
                <w:spacing w:val="-7"/>
                <w:highlight w:val="none"/>
              </w:rPr>
              <w:t xml:space="preserve"> </w:t>
            </w:r>
            <w:r>
              <w:rPr>
                <w:b/>
                <w:bCs/>
                <w:color w:val="auto"/>
                <w:spacing w:val="-7"/>
                <w:highlight w:val="none"/>
              </w:rPr>
              <w:t>其他主要人员配置情况</w:t>
            </w:r>
            <w:r>
              <w:rPr>
                <w:color w:val="auto"/>
                <w:spacing w:val="1"/>
                <w:highlight w:val="none"/>
              </w:rPr>
              <w:t xml:space="preserve">                    </w:t>
            </w:r>
            <w:r>
              <w:rPr>
                <w:b/>
                <w:bCs/>
                <w:color w:val="auto"/>
                <w:spacing w:val="-7"/>
                <w:highlight w:val="none"/>
              </w:rPr>
              <w:t>6</w:t>
            </w:r>
            <w:r>
              <w:rPr>
                <w:color w:val="auto"/>
                <w:spacing w:val="-7"/>
                <w:highlight w:val="none"/>
              </w:rPr>
              <w:t xml:space="preserve"> </w:t>
            </w:r>
            <w:r>
              <w:rPr>
                <w:b/>
                <w:bCs/>
                <w:color w:val="auto"/>
                <w:spacing w:val="-7"/>
                <w:highlight w:val="none"/>
              </w:rPr>
              <w:t>分</w:t>
            </w:r>
          </w:p>
          <w:p w14:paraId="4A9C15E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4"/>
              <w:jc w:val="both"/>
              <w:textAlignment w:val="baseline"/>
              <w:rPr>
                <w:color w:val="auto"/>
                <w:highlight w:val="none"/>
              </w:rPr>
            </w:pPr>
            <w:r>
              <w:rPr>
                <w:color w:val="auto"/>
                <w:spacing w:val="-3"/>
                <w:highlight w:val="none"/>
              </w:rPr>
              <w:t>（1）项目经理、项目总工、道路、路面工程师、结构工程师、试</w:t>
            </w:r>
            <w:r>
              <w:rPr>
                <w:color w:val="auto"/>
                <w:spacing w:val="9"/>
                <w:highlight w:val="none"/>
              </w:rPr>
              <w:t xml:space="preserve"> </w:t>
            </w:r>
            <w:r>
              <w:rPr>
                <w:color w:val="auto"/>
                <w:spacing w:val="-3"/>
                <w:highlight w:val="none"/>
              </w:rPr>
              <w:t>验工程师、专职安全员，配备齐全并至少有 1个以上(含1个)三级及以上等级公路工程施工的相应工作经历(工作经历</w:t>
            </w:r>
            <w:r>
              <w:rPr>
                <w:color w:val="auto"/>
                <w:spacing w:val="-4"/>
                <w:highlight w:val="none"/>
              </w:rPr>
              <w:t>须与本次项</w:t>
            </w:r>
            <w:r>
              <w:rPr>
                <w:color w:val="auto"/>
                <w:spacing w:val="-3"/>
                <w:highlight w:val="none"/>
              </w:rPr>
              <w:t>目中所担任的职务相对应)，得3分，未提供不得分。（2</w:t>
            </w:r>
            <w:r>
              <w:rPr>
                <w:color w:val="auto"/>
                <w:spacing w:val="-4"/>
                <w:highlight w:val="none"/>
              </w:rPr>
              <w:t>）有不随</w:t>
            </w:r>
            <w:r>
              <w:rPr>
                <w:color w:val="auto"/>
                <w:spacing w:val="-1"/>
                <w:highlight w:val="none"/>
              </w:rPr>
              <w:t>意更换人员的承诺，且提供相应经济处罚措施的得</w:t>
            </w:r>
            <w:r>
              <w:rPr>
                <w:color w:val="auto"/>
                <w:spacing w:val="-32"/>
                <w:highlight w:val="none"/>
              </w:rPr>
              <w:t xml:space="preserve"> </w:t>
            </w:r>
            <w:r>
              <w:rPr>
                <w:color w:val="auto"/>
                <w:spacing w:val="-1"/>
                <w:highlight w:val="none"/>
              </w:rPr>
              <w:t>3</w:t>
            </w:r>
            <w:r>
              <w:rPr>
                <w:color w:val="auto"/>
                <w:spacing w:val="-32"/>
                <w:highlight w:val="none"/>
              </w:rPr>
              <w:t xml:space="preserve"> </w:t>
            </w:r>
            <w:r>
              <w:rPr>
                <w:color w:val="auto"/>
                <w:spacing w:val="-1"/>
                <w:highlight w:val="none"/>
              </w:rPr>
              <w:t>分，未提供</w:t>
            </w:r>
            <w:r>
              <w:rPr>
                <w:color w:val="auto"/>
                <w:spacing w:val="-5"/>
                <w:highlight w:val="none"/>
              </w:rPr>
              <w:t>不得分。</w:t>
            </w:r>
          </w:p>
          <w:p w14:paraId="2DECB0D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人员需社保缴纳证明，退休人员提供退休证明</w:t>
            </w:r>
          </w:p>
        </w:tc>
      </w:tr>
      <w:tr w14:paraId="52AC4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455" w:type="dxa"/>
            <w:vMerge w:val="continue"/>
            <w:tcBorders>
              <w:top w:val="nil"/>
            </w:tcBorders>
            <w:vAlign w:val="top"/>
          </w:tcPr>
          <w:p w14:paraId="4B4AD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Merge w:val="continue"/>
            <w:tcBorders>
              <w:top w:val="nil"/>
            </w:tcBorders>
            <w:vAlign w:val="top"/>
          </w:tcPr>
          <w:p w14:paraId="33C13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6382" w:type="dxa"/>
            <w:vAlign w:val="top"/>
          </w:tcPr>
          <w:p w14:paraId="426FC33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6"/>
                <w:highlight w:val="none"/>
              </w:rPr>
              <w:t>3.</w:t>
            </w:r>
            <w:r>
              <w:rPr>
                <w:color w:val="auto"/>
                <w:spacing w:val="-6"/>
                <w:highlight w:val="none"/>
              </w:rPr>
              <w:t xml:space="preserve"> </w:t>
            </w:r>
            <w:r>
              <w:rPr>
                <w:b/>
                <w:bCs/>
                <w:color w:val="auto"/>
                <w:spacing w:val="-6"/>
                <w:highlight w:val="none"/>
              </w:rPr>
              <w:t>人员管理培训承诺。</w:t>
            </w:r>
            <w:r>
              <w:rPr>
                <w:color w:val="auto"/>
                <w:spacing w:val="5"/>
                <w:highlight w:val="none"/>
              </w:rPr>
              <w:t xml:space="preserve">     </w:t>
            </w:r>
            <w:r>
              <w:rPr>
                <w:b/>
                <w:bCs/>
                <w:color w:val="auto"/>
                <w:spacing w:val="-6"/>
                <w:highlight w:val="none"/>
              </w:rPr>
              <w:t>3</w:t>
            </w:r>
            <w:r>
              <w:rPr>
                <w:color w:val="auto"/>
                <w:spacing w:val="-28"/>
                <w:highlight w:val="none"/>
              </w:rPr>
              <w:t xml:space="preserve"> </w:t>
            </w:r>
            <w:r>
              <w:rPr>
                <w:b/>
                <w:bCs/>
                <w:color w:val="auto"/>
                <w:spacing w:val="-6"/>
                <w:highlight w:val="none"/>
              </w:rPr>
              <w:t>分</w:t>
            </w:r>
          </w:p>
          <w:p w14:paraId="315364B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具有本项目施工班组人员培训承诺的得3分，未提供不得分。</w:t>
            </w:r>
          </w:p>
        </w:tc>
      </w:tr>
    </w:tbl>
    <w:p w14:paraId="04432D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2D6AE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23.9.3 各评标委员会成员对每个投标人的经济报价和技术标的打分合计 即为该投标人的评标总得分。</w:t>
      </w:r>
    </w:p>
    <w:p w14:paraId="4BDB9C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计算公式为：总评标得分=F1+F2</w:t>
      </w:r>
    </w:p>
    <w:p w14:paraId="0CBAD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其中：F1、F2 分别为经济报价、技术标得分</w:t>
      </w:r>
    </w:p>
    <w:p w14:paraId="2D0BDC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color w:val="auto"/>
          <w:highlight w:val="none"/>
        </w:rPr>
      </w:pPr>
      <w:r>
        <w:rPr>
          <w:rFonts w:hint="eastAsia" w:ascii="宋体" w:hAnsi="宋体" w:eastAsia="宋体" w:cs="宋体"/>
          <w:color w:val="auto"/>
          <w:spacing w:val="17"/>
          <w:sz w:val="21"/>
          <w:szCs w:val="21"/>
          <w:highlight w:val="none"/>
        </w:rPr>
        <w:t>23.9.4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 ，并在评标报告中记载</w:t>
      </w:r>
      <w:r>
        <w:rPr>
          <w:rFonts w:hint="eastAsia" w:ascii="宋体" w:hAnsi="宋体" w:eastAsia="宋体" w:cs="宋体"/>
          <w:color w:val="auto"/>
          <w:spacing w:val="17"/>
          <w:sz w:val="21"/>
          <w:szCs w:val="21"/>
          <w:highlight w:val="none"/>
          <w:lang w:eastAsia="zh-CN"/>
        </w:rPr>
        <w:t>：</w:t>
      </w:r>
      <w:r>
        <w:rPr>
          <w:rFonts w:hint="eastAsia" w:ascii="宋体" w:hAnsi="宋体" w:eastAsia="宋体" w:cs="宋体"/>
          <w:color w:val="auto"/>
          <w:spacing w:val="17"/>
          <w:sz w:val="21"/>
          <w:szCs w:val="21"/>
          <w:highlight w:val="none"/>
        </w:rPr>
        <w:t>评标报告签署后，采购人或者采购代理机构发现存在以上情形之一的，应当组织原评标委员会进行重新评审，重新评审改变评标结果的，书面报告本级财政部门。</w:t>
      </w:r>
    </w:p>
    <w:p w14:paraId="3AC88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23.9.5 评标委员会将按投标人得分顺序由高到低依次排名，得分相同的，按投标报价由低到高顺序排列。得分及报价相同的，按技术指标优劣顺序排列。得分最高的前一名至前三名投标人将成为中标候选人。</w:t>
      </w:r>
    </w:p>
    <w:p w14:paraId="28019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23.9.6 评标委员会成员对需要共同认定的事项存在争议的，应当按照少数服从多数的原则作出结论。持不同意见的评标委员会成员应当在评标报告上签署不 同意见及理由,否则视为同意评标报告。</w:t>
      </w:r>
    </w:p>
    <w:p w14:paraId="3CCB6DF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 响应文件的澄清</w:t>
      </w:r>
    </w:p>
    <w:p w14:paraId="2106F0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24.1  评标委员会在评标过程中有权随时请投标人就响应文件中含混之处加以澄清或答疑。</w:t>
      </w:r>
    </w:p>
    <w:p w14:paraId="14B0A6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24.2 投标人的澄清、说明或者补正应当采用书面形式， 并加盖公章， 或者由法定代表人或其授权的代表签字。</w:t>
      </w:r>
    </w:p>
    <w:p w14:paraId="5EE9D1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24.3 投标人的澄清、说明或者补正不得超出响应文件的范围或者改变响应文件的实质性内容。</w:t>
      </w:r>
    </w:p>
    <w:p w14:paraId="7C6E28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24.4 投标人的澄清文件是响应文件的组成部分，并取代响应文件中被澄清的部分。</w:t>
      </w:r>
    </w:p>
    <w:p w14:paraId="3E8D7F5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  中标人的确定</w:t>
      </w:r>
    </w:p>
    <w:p w14:paraId="4A687A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25.1 采购人应当自收到评标报告之日起5个工作日内，在评标报告确定的中标候选人名单中按顺序确定中标人。中标候选人并列的，由采购人或者采购人委托评标委员会按照竞争性磋商文件规定的方式确定中标人；竞争性磋商文件未规定的，采取随机抽取的方式确定。</w:t>
      </w:r>
    </w:p>
    <w:p w14:paraId="72215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25.2 采购人在收到评标报告5个工作日内未按评标报告推荐的中标候选人顺序确定中标人，又不能说明合法理由的 ，视同按评标报告推荐的顺序确定排名第一的中标候选人为中标人。</w:t>
      </w:r>
    </w:p>
    <w:p w14:paraId="3F3980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25.3 评标委员会按照竞争性磋商文件的评标办法负责向采购人推荐中标候选人。评标委员会有权推荐一家或一至三家投标人为中标候选人、或者拒绝所有的投标人的投标。评标委员会成员无义务向投标人做出有关对评标的任何解释工作。</w:t>
      </w:r>
    </w:p>
    <w:p w14:paraId="45DD5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25.4 中标供应商拒绝与采购人签订合同的 ，采购人可以按照评审报告推荐的中标人名单排序，确定下一候选人为中标人，也可以重新开展政府采购活动。</w:t>
      </w:r>
    </w:p>
    <w:p w14:paraId="229F8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26.  中标通知</w:t>
      </w:r>
    </w:p>
    <w:p w14:paraId="39CA6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sectPr>
          <w:footerReference r:id="rId13" w:type="default"/>
          <w:pgSz w:w="11850" w:h="16776"/>
          <w:pgMar w:top="1440" w:right="1800" w:bottom="1440" w:left="1800" w:header="0" w:footer="749" w:gutter="0"/>
          <w:pgNumType w:fmt="decimal"/>
          <w:cols w:space="720" w:num="1"/>
        </w:sectPr>
      </w:pPr>
    </w:p>
    <w:p w14:paraId="3C08C8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26.1 在公告中标结果的同时，采购人或者采购代理机构向中标人发出中标通知书。</w:t>
      </w:r>
    </w:p>
    <w:p w14:paraId="631FDA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26.2 对于所有投标人的响应文件均不予以退还，但对其承担保密责任。</w:t>
      </w:r>
    </w:p>
    <w:p w14:paraId="31A3D6F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27. 拒绝某些或所有投标的权力。</w:t>
      </w:r>
    </w:p>
    <w:p w14:paraId="249A4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27.1 采购人或采购代理机构有权在《中标通知书》发放之前的任何时候拒绝任何有不正当行为或扰乱正常招标工作的投标人，由此对相关投标人造成的损失不负责任。</w:t>
      </w:r>
    </w:p>
    <w:p w14:paraId="5195EE3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七、授予合同</w:t>
      </w:r>
    </w:p>
    <w:p w14:paraId="2614C69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  签订合同</w:t>
      </w:r>
    </w:p>
    <w:p w14:paraId="624C1C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28.1 中标人收到《中标通知书》后，须按有关规定与采购人签定经济合同 。合同的签订一般在《中标通知书》发出后30天内进行，但采购人事先约定的情况除外。</w:t>
      </w:r>
    </w:p>
    <w:p w14:paraId="466EB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28.2 合同签订后，中标人应按合同的规定履行合同，未按规定履约的，采购人有权取消合同，并且不退还中标人的投标保证金。</w:t>
      </w:r>
    </w:p>
    <w:p w14:paraId="00647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28.3 中标合同不得转让或分包 。如需对合同的非主体部分进行转让或分包， 投标人必须在响应文件中予以说明，并需经采购人同意。否则，采购人有权取消中标人的中标资格。</w:t>
      </w:r>
    </w:p>
    <w:p w14:paraId="2218FAC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  合同的组成</w:t>
      </w:r>
    </w:p>
    <w:p w14:paraId="555ED4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  下列文件均为经济合同不可分割的组成部分：</w:t>
      </w:r>
    </w:p>
    <w:p w14:paraId="65EC59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29.1.1  竞争性磋商文件及其附件、澄清文件；</w:t>
      </w:r>
    </w:p>
    <w:p w14:paraId="640CEF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29.1.2  中标的响应文件及其他附件；</w:t>
      </w:r>
    </w:p>
    <w:p w14:paraId="3065E4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29.1.3  经确认的答疑记录；</w:t>
      </w:r>
    </w:p>
    <w:p w14:paraId="607653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29.1.4  中标通知书。</w:t>
      </w:r>
    </w:p>
    <w:p w14:paraId="6F53733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bookmarkStart w:id="46" w:name="bookmark23"/>
      <w:bookmarkEnd w:id="46"/>
      <w:r>
        <w:rPr>
          <w:rFonts w:hint="eastAsia" w:ascii="宋体" w:hAnsi="宋体" w:eastAsia="宋体" w:cs="宋体"/>
          <w:color w:val="auto"/>
          <w:spacing w:val="17"/>
          <w:sz w:val="21"/>
          <w:szCs w:val="21"/>
          <w:highlight w:val="none"/>
        </w:rPr>
        <w:t>八、买方授标时更改采购货物数量的权利</w:t>
      </w:r>
    </w:p>
    <w:p w14:paraId="5448FDE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30. 买方在授予合同时有权按“投标人须知前附表”第 12 项约定的内容对“货物需求表 ”中规定的货物数量和服务予以局部增加或减少，但不得对单价或其它实质性内容做任何改变，对增减的数量按同类型中标产品价结算货款。</w:t>
      </w:r>
    </w:p>
    <w:p w14:paraId="727F86B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bookmarkStart w:id="47" w:name="bookmark24"/>
      <w:bookmarkEnd w:id="47"/>
      <w:r>
        <w:rPr>
          <w:rFonts w:hint="eastAsia" w:ascii="宋体" w:hAnsi="宋体" w:eastAsia="宋体" w:cs="宋体"/>
          <w:color w:val="auto"/>
          <w:spacing w:val="17"/>
          <w:sz w:val="21"/>
          <w:szCs w:val="21"/>
          <w:highlight w:val="none"/>
        </w:rPr>
        <w:t>九、其他事项</w:t>
      </w:r>
    </w:p>
    <w:p w14:paraId="7423601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31.   中标服务费</w:t>
      </w:r>
    </w:p>
    <w:p w14:paraId="7CD41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31.1 中标人应按本竞争性磋商文件的规定，在《中标通知书》核发时至核发后3天内，向采购代理机构支付中标服务费。</w:t>
      </w:r>
    </w:p>
    <w:p w14:paraId="76228C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p>
    <w:p w14:paraId="3511D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31.2 中标服务费的计算基数是中标人投标报价的总金额，即中标通知书中载明的中标金额。</w:t>
      </w:r>
    </w:p>
    <w:p w14:paraId="20A882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z w:val="22"/>
          <w:szCs w:val="22"/>
          <w:highlight w:val="none"/>
        </w:rPr>
      </w:pPr>
      <w:r>
        <w:rPr>
          <w:rFonts w:hint="eastAsia" w:ascii="宋体" w:hAnsi="宋体" w:eastAsia="宋体" w:cs="宋体"/>
          <w:color w:val="auto"/>
          <w:spacing w:val="17"/>
          <w:sz w:val="21"/>
          <w:szCs w:val="21"/>
          <w:highlight w:val="none"/>
        </w:rPr>
        <w:t>32. 参与本次招标的投标企业必须有商务、技术人员对评标委员会提出的商务、技术</w:t>
      </w:r>
      <w:r>
        <w:rPr>
          <w:rFonts w:ascii="宋体" w:hAnsi="宋体" w:eastAsia="宋体" w:cs="宋体"/>
          <w:color w:val="auto"/>
          <w:spacing w:val="-2"/>
          <w:sz w:val="22"/>
          <w:szCs w:val="22"/>
          <w:highlight w:val="none"/>
        </w:rPr>
        <w:t>问题进行答疑。</w:t>
      </w:r>
    </w:p>
    <w:p w14:paraId="3ED7B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33.</w:t>
      </w:r>
      <w:r>
        <w:rPr>
          <w:rFonts w:ascii="宋体" w:hAnsi="宋体" w:eastAsia="宋体" w:cs="宋体"/>
          <w:color w:val="auto"/>
          <w:spacing w:val="47"/>
          <w:sz w:val="22"/>
          <w:szCs w:val="22"/>
          <w:highlight w:val="none"/>
        </w:rPr>
        <w:t xml:space="preserve"> </w:t>
      </w:r>
      <w:r>
        <w:rPr>
          <w:rFonts w:ascii="宋体" w:hAnsi="宋体" w:eastAsia="宋体" w:cs="宋体"/>
          <w:color w:val="auto"/>
          <w:spacing w:val="12"/>
          <w:sz w:val="22"/>
          <w:szCs w:val="22"/>
          <w:highlight w:val="none"/>
        </w:rPr>
        <w:t>有下列情形之一的，视为投标人串通投标，其投标无效：</w:t>
      </w:r>
    </w:p>
    <w:p w14:paraId="4226E8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33.1 不同投标人的响应文件由同一单位或者个人编制；</w:t>
      </w:r>
    </w:p>
    <w:p w14:paraId="66A47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outlineLvl w:val="2"/>
        <w:rPr>
          <w:rFonts w:ascii="宋体" w:hAnsi="宋体" w:eastAsia="宋体" w:cs="宋体"/>
          <w:color w:val="auto"/>
          <w:sz w:val="22"/>
          <w:szCs w:val="22"/>
          <w:highlight w:val="none"/>
        </w:rPr>
      </w:pPr>
      <w:bookmarkStart w:id="48" w:name="_Toc13554"/>
      <w:r>
        <w:rPr>
          <w:rFonts w:ascii="宋体" w:hAnsi="宋体" w:eastAsia="宋体" w:cs="宋体"/>
          <w:color w:val="auto"/>
          <w:spacing w:val="13"/>
          <w:sz w:val="22"/>
          <w:szCs w:val="22"/>
          <w:highlight w:val="none"/>
        </w:rPr>
        <w:t>33.2 不同投标人委托同一单位或者个人办理投标事宜；</w:t>
      </w:r>
      <w:bookmarkEnd w:id="48"/>
    </w:p>
    <w:p w14:paraId="493F2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33.3 不同投标人的响应文件载明的项目</w:t>
      </w:r>
      <w:r>
        <w:rPr>
          <w:rFonts w:ascii="宋体" w:hAnsi="宋体" w:eastAsia="宋体" w:cs="宋体"/>
          <w:color w:val="auto"/>
          <w:spacing w:val="15"/>
          <w:sz w:val="22"/>
          <w:szCs w:val="22"/>
          <w:highlight w:val="none"/>
        </w:rPr>
        <w:t>管理成员或者联系人员为同一人；</w:t>
      </w:r>
    </w:p>
    <w:p w14:paraId="29C0E2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33.4 不同投标人的响应文件异常一致或者投标报价呈规律性差异；</w:t>
      </w:r>
    </w:p>
    <w:p w14:paraId="0AF9CE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ascii="宋体" w:hAnsi="宋体" w:eastAsia="宋体" w:cs="宋体"/>
          <w:color w:val="auto"/>
          <w:sz w:val="22"/>
          <w:szCs w:val="22"/>
          <w:highlight w:val="none"/>
        </w:rPr>
      </w:pPr>
      <w:bookmarkStart w:id="49" w:name="_Toc29580"/>
      <w:r>
        <w:rPr>
          <w:rFonts w:ascii="宋体" w:hAnsi="宋体" w:eastAsia="宋体" w:cs="宋体"/>
          <w:color w:val="auto"/>
          <w:spacing w:val="9"/>
          <w:sz w:val="22"/>
          <w:szCs w:val="22"/>
          <w:highlight w:val="none"/>
        </w:rPr>
        <w:t>33.5</w:t>
      </w:r>
      <w:r>
        <w:rPr>
          <w:rFonts w:ascii="宋体" w:hAnsi="宋体" w:eastAsia="宋体" w:cs="宋体"/>
          <w:color w:val="auto"/>
          <w:spacing w:val="31"/>
          <w:sz w:val="22"/>
          <w:szCs w:val="22"/>
          <w:highlight w:val="none"/>
        </w:rPr>
        <w:t xml:space="preserve"> </w:t>
      </w:r>
      <w:r>
        <w:rPr>
          <w:rFonts w:ascii="宋体" w:hAnsi="宋体" w:eastAsia="宋体" w:cs="宋体"/>
          <w:color w:val="auto"/>
          <w:spacing w:val="9"/>
          <w:sz w:val="22"/>
          <w:szCs w:val="22"/>
          <w:highlight w:val="none"/>
        </w:rPr>
        <w:t>不同投标人的响应文件相互混装；</w:t>
      </w:r>
      <w:bookmarkEnd w:id="49"/>
    </w:p>
    <w:p w14:paraId="1618AA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r>
        <w:rPr>
          <w:rFonts w:ascii="宋体" w:hAnsi="宋体" w:eastAsia="宋体" w:cs="宋体"/>
          <w:color w:val="auto"/>
          <w:spacing w:val="15"/>
          <w:sz w:val="22"/>
          <w:szCs w:val="22"/>
          <w:highlight w:val="none"/>
        </w:rPr>
        <w:t>33.6 不同投标人的投标保证金从同一单位或者个人的账户转出。</w:t>
      </w:r>
    </w:p>
    <w:p w14:paraId="4A9F36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276D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A07F3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02485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3C30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196E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2E52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510C8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2454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ADD36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3F0057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EAB2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342E9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E03DC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60310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191044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69279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4F4BE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9D03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1F313C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4C8708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2F7E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1988C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9CF25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CFEB8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5F33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color w:val="auto"/>
          <w:sz w:val="35"/>
          <w:szCs w:val="35"/>
          <w:highlight w:val="none"/>
        </w:rPr>
      </w:pPr>
      <w:bookmarkStart w:id="50" w:name="_Toc6025"/>
      <w:r>
        <w:rPr>
          <w:rFonts w:ascii="宋体" w:hAnsi="宋体" w:eastAsia="宋体" w:cs="宋体"/>
          <w:b/>
          <w:bCs/>
          <w:color w:val="auto"/>
          <w:spacing w:val="-4"/>
          <w:sz w:val="35"/>
          <w:szCs w:val="35"/>
          <w:highlight w:val="none"/>
        </w:rPr>
        <w:t>第三章</w:t>
      </w:r>
      <w:r>
        <w:rPr>
          <w:rFonts w:ascii="宋体" w:hAnsi="宋体" w:eastAsia="宋体" w:cs="宋体"/>
          <w:color w:val="auto"/>
          <w:spacing w:val="-4"/>
          <w:sz w:val="35"/>
          <w:szCs w:val="35"/>
          <w:highlight w:val="none"/>
        </w:rPr>
        <w:t xml:space="preserve"> </w:t>
      </w:r>
      <w:r>
        <w:rPr>
          <w:rFonts w:ascii="宋体" w:hAnsi="宋体" w:eastAsia="宋体" w:cs="宋体"/>
          <w:b/>
          <w:bCs/>
          <w:color w:val="auto"/>
          <w:spacing w:val="-4"/>
          <w:sz w:val="35"/>
          <w:szCs w:val="35"/>
          <w:highlight w:val="none"/>
        </w:rPr>
        <w:t>合同条款</w:t>
      </w:r>
      <w:bookmarkEnd w:id="50"/>
    </w:p>
    <w:p w14:paraId="5A7D6C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2580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2D126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18C61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7FCD2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（此合同为格式范本，最终合同以双方协商为准）</w:t>
      </w:r>
    </w:p>
    <w:p w14:paraId="25CC52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BB733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F6604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5689D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F50C7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E717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70A47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CE5C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C183F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D4E1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8F1F2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62E24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C509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830B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FBE77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3A6D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AE6DC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A6532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ED318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AFF44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E4C25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5FCA5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1887D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75C32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C0A06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EA073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54F7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C978A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1647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E36F8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BFF42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45B53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41F82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F77A1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XXXXXXXXXX 项目合同</w:t>
      </w:r>
    </w:p>
    <w:p w14:paraId="05F8E8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555A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0853E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4251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D84C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A565E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D3098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68DC1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78CE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61FD8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BF111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28D64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甲方：XXXXXX</w:t>
      </w:r>
    </w:p>
    <w:p w14:paraId="1CC898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39"/>
          <w:sz w:val="28"/>
          <w:szCs w:val="28"/>
          <w:highlight w:val="none"/>
        </w:rPr>
        <w:t>乙方：</w:t>
      </w:r>
      <w:r>
        <w:rPr>
          <w:rFonts w:ascii="宋体" w:hAnsi="宋体" w:eastAsia="宋体" w:cs="宋体"/>
          <w:color w:val="auto"/>
          <w:sz w:val="28"/>
          <w:szCs w:val="28"/>
          <w:highlight w:val="none"/>
          <w:u w:val="single" w:color="auto"/>
        </w:rPr>
        <w:t xml:space="preserve">                      </w:t>
      </w:r>
    </w:p>
    <w:p w14:paraId="34907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签约地点：</w:t>
      </w:r>
      <w:r>
        <w:rPr>
          <w:rFonts w:ascii="宋体" w:hAnsi="宋体" w:eastAsia="宋体" w:cs="宋体"/>
          <w:color w:val="auto"/>
          <w:sz w:val="28"/>
          <w:szCs w:val="28"/>
          <w:highlight w:val="none"/>
          <w:u w:val="single" w:color="auto"/>
        </w:rPr>
        <w:t xml:space="preserve">                              </w:t>
      </w:r>
    </w:p>
    <w:p w14:paraId="12640C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14" w:type="default"/>
          <w:pgSz w:w="11850" w:h="16776"/>
          <w:pgMar w:top="1440" w:right="1800" w:bottom="1440" w:left="1800" w:header="0" w:footer="749" w:gutter="0"/>
          <w:pgNumType w:fmt="decimal"/>
          <w:cols w:space="720" w:num="1"/>
        </w:sectPr>
      </w:pPr>
      <w:r>
        <w:rPr>
          <w:rFonts w:ascii="宋体" w:hAnsi="宋体" w:eastAsia="宋体" w:cs="宋体"/>
          <w:color w:val="auto"/>
          <w:spacing w:val="-5"/>
          <w:sz w:val="28"/>
          <w:szCs w:val="28"/>
          <w:highlight w:val="none"/>
        </w:rPr>
        <w:t>签约日期：</w:t>
      </w:r>
      <w:r>
        <w:rPr>
          <w:rFonts w:ascii="宋体" w:hAnsi="宋体" w:eastAsia="宋体" w:cs="宋体"/>
          <w:color w:val="auto"/>
          <w:spacing w:val="-5"/>
          <w:sz w:val="28"/>
          <w:szCs w:val="28"/>
          <w:highlight w:val="none"/>
          <w:u w:val="single" w:color="auto"/>
        </w:rPr>
        <w:t xml:space="preserve">                               </w:t>
      </w:r>
    </w:p>
    <w:p w14:paraId="4A9953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6134C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highlight w:val="none"/>
        </w:rPr>
      </w:pPr>
      <w:bookmarkStart w:id="51" w:name="_Toc3360"/>
      <w:r>
        <w:rPr>
          <w:rFonts w:ascii="宋体" w:hAnsi="宋体" w:eastAsia="宋体" w:cs="宋体"/>
          <w:b/>
          <w:bCs/>
          <w:color w:val="auto"/>
          <w:spacing w:val="-4"/>
          <w:sz w:val="35"/>
          <w:szCs w:val="35"/>
          <w:highlight w:val="none"/>
        </w:rPr>
        <w:t>第四章</w:t>
      </w:r>
      <w:r>
        <w:rPr>
          <w:rFonts w:ascii="宋体" w:hAnsi="宋体" w:eastAsia="宋体" w:cs="宋体"/>
          <w:color w:val="auto"/>
          <w:spacing w:val="-4"/>
          <w:sz w:val="35"/>
          <w:szCs w:val="35"/>
          <w:highlight w:val="none"/>
        </w:rPr>
        <w:t xml:space="preserve">  </w:t>
      </w:r>
      <w:r>
        <w:rPr>
          <w:rFonts w:ascii="宋体" w:hAnsi="宋体" w:eastAsia="宋体" w:cs="宋体"/>
          <w:b/>
          <w:bCs/>
          <w:color w:val="auto"/>
          <w:spacing w:val="-4"/>
          <w:sz w:val="35"/>
          <w:szCs w:val="35"/>
          <w:highlight w:val="none"/>
        </w:rPr>
        <w:t>处罚、询问和质疑</w:t>
      </w:r>
      <w:bookmarkEnd w:id="51"/>
    </w:p>
    <w:p w14:paraId="32200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一.处罚</w:t>
      </w:r>
    </w:p>
    <w:p w14:paraId="06714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 发生下列情况之一，投标人的保证金不予退还；情节严重的将其列入不良记</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rPr>
        <w:t>录名单。</w:t>
      </w:r>
    </w:p>
    <w:p w14:paraId="2CC4D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1）开标后在投标有效期内，投标人撤回其投标；</w:t>
      </w:r>
    </w:p>
    <w:p w14:paraId="1C5B7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2）中标后无正当理由不与采购人签订合同的；</w:t>
      </w:r>
    </w:p>
    <w:p w14:paraId="15F75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3）中标人与采购人订立背离合同实质性内容的其他协议；</w:t>
      </w:r>
    </w:p>
    <w:p w14:paraId="4FBA62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4）将中标项目转让给他人，或者在投标文件中未说明，</w:t>
      </w:r>
      <w:r>
        <w:rPr>
          <w:rFonts w:ascii="宋体" w:hAnsi="宋体" w:eastAsia="宋体" w:cs="宋体"/>
          <w:color w:val="auto"/>
          <w:spacing w:val="-1"/>
          <w:sz w:val="24"/>
          <w:szCs w:val="24"/>
          <w:highlight w:val="none"/>
        </w:rPr>
        <w:t>且未经采购代理机构同</w:t>
      </w:r>
      <w:r>
        <w:rPr>
          <w:rFonts w:ascii="宋体" w:hAnsi="宋体" w:eastAsia="宋体" w:cs="宋体"/>
          <w:color w:val="auto"/>
          <w:spacing w:val="-2"/>
          <w:sz w:val="24"/>
          <w:szCs w:val="24"/>
          <w:highlight w:val="none"/>
        </w:rPr>
        <w:t>意，将中标项目分包给他人的；</w:t>
      </w:r>
    </w:p>
    <w:p w14:paraId="5C2E1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5）存在串通投标行为的；</w:t>
      </w:r>
    </w:p>
    <w:p w14:paraId="7DADC9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6）存在弄虚作假或提供虚假材料谋取中标的；</w:t>
      </w:r>
    </w:p>
    <w:p w14:paraId="7DF81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7）投标人其他未按招标文件规定和合同约定履行义务的行为。</w:t>
      </w:r>
    </w:p>
    <w:p w14:paraId="62CCB0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二．询问</w:t>
      </w:r>
    </w:p>
    <w:p w14:paraId="607E5D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 投标人对采购事项有疑问的，可以向采</w:t>
      </w:r>
      <w:r>
        <w:rPr>
          <w:rFonts w:ascii="宋体" w:hAnsi="宋体" w:eastAsia="宋体" w:cs="宋体"/>
          <w:color w:val="auto"/>
          <w:spacing w:val="-1"/>
          <w:sz w:val="24"/>
          <w:szCs w:val="24"/>
          <w:highlight w:val="none"/>
        </w:rPr>
        <w:t>购人或采购代理机构提出询问。</w:t>
      </w:r>
    </w:p>
    <w:p w14:paraId="20704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2.1投标人有权就招标事宜提出质疑</w:t>
      </w:r>
    </w:p>
    <w:p w14:paraId="15C2AB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2.2</w:t>
      </w:r>
      <w:r>
        <w:rPr>
          <w:rFonts w:ascii="宋体" w:hAnsi="宋体" w:eastAsia="宋体" w:cs="宋体"/>
          <w:color w:val="auto"/>
          <w:spacing w:val="-1"/>
          <w:sz w:val="24"/>
          <w:szCs w:val="24"/>
          <w:highlight w:val="none"/>
        </w:rPr>
        <w:t xml:space="preserve"> 投标人认为招标文件、采购过程和中标结果使自已的权益受到损害的，可以</w:t>
      </w:r>
      <w:r>
        <w:rPr>
          <w:rFonts w:ascii="宋体" w:hAnsi="宋体" w:eastAsia="宋体" w:cs="宋体"/>
          <w:color w:val="auto"/>
          <w:sz w:val="24"/>
          <w:szCs w:val="24"/>
          <w:highlight w:val="none"/>
        </w:rPr>
        <w:t>在知道或者应知其权益受到损害之日起7个工作日内，</w:t>
      </w:r>
      <w:r>
        <w:rPr>
          <w:rFonts w:ascii="宋体" w:hAnsi="宋体" w:eastAsia="宋体" w:cs="宋体"/>
          <w:color w:val="auto"/>
          <w:spacing w:val="-1"/>
          <w:sz w:val="24"/>
          <w:szCs w:val="24"/>
          <w:highlight w:val="none"/>
        </w:rPr>
        <w:t>以书面形式提出质疑。</w:t>
      </w:r>
    </w:p>
    <w:p w14:paraId="512D8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2.3</w:t>
      </w:r>
      <w:r>
        <w:rPr>
          <w:rFonts w:ascii="宋体" w:hAnsi="宋体" w:eastAsia="宋体" w:cs="宋体"/>
          <w:color w:val="auto"/>
          <w:spacing w:val="-1"/>
          <w:sz w:val="24"/>
          <w:szCs w:val="24"/>
          <w:highlight w:val="none"/>
        </w:rPr>
        <w:t xml:space="preserve"> 质疑应当按照《中华人民共和国政府采购法》、《中华人民共和国政府采购</w:t>
      </w:r>
      <w:r>
        <w:rPr>
          <w:rFonts w:ascii="宋体" w:hAnsi="宋体" w:eastAsia="宋体" w:cs="宋体"/>
          <w:color w:val="auto"/>
          <w:sz w:val="24"/>
          <w:szCs w:val="24"/>
          <w:highlight w:val="none"/>
        </w:rPr>
        <w:t>法实施条例》、《政府采购供应商投诉处理办法》等法律</w:t>
      </w:r>
      <w:r>
        <w:rPr>
          <w:rFonts w:ascii="宋体" w:hAnsi="宋体" w:eastAsia="宋体" w:cs="宋体"/>
          <w:color w:val="auto"/>
          <w:spacing w:val="-1"/>
          <w:sz w:val="24"/>
          <w:szCs w:val="24"/>
          <w:highlight w:val="none"/>
        </w:rPr>
        <w:t>法规的相关规定，以书面形</w:t>
      </w:r>
      <w:r>
        <w:rPr>
          <w:rFonts w:ascii="宋体" w:hAnsi="宋体" w:eastAsia="宋体" w:cs="宋体"/>
          <w:color w:val="auto"/>
          <w:spacing w:val="-2"/>
          <w:sz w:val="24"/>
          <w:szCs w:val="24"/>
          <w:highlight w:val="none"/>
        </w:rPr>
        <w:t>式向采购代理机构提出。</w:t>
      </w:r>
    </w:p>
    <w:p w14:paraId="2C56C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2.4</w:t>
      </w:r>
      <w:r>
        <w:rPr>
          <w:rFonts w:ascii="宋体" w:hAnsi="宋体" w:eastAsia="宋体" w:cs="宋体"/>
          <w:color w:val="auto"/>
          <w:spacing w:val="-1"/>
          <w:sz w:val="24"/>
          <w:szCs w:val="24"/>
          <w:highlight w:val="none"/>
        </w:rPr>
        <w:t xml:space="preserve"> 质疑书应当附上相关证明材料，否则质疑将视为无有效证据支持，将被予以</w:t>
      </w:r>
      <w:r>
        <w:rPr>
          <w:rFonts w:ascii="宋体" w:hAnsi="宋体" w:eastAsia="宋体" w:cs="宋体"/>
          <w:color w:val="auto"/>
          <w:sz w:val="24"/>
          <w:szCs w:val="24"/>
          <w:highlight w:val="none"/>
        </w:rPr>
        <w:t>驳回，并不得以上述理由要求延长质疑有效期。未递交投</w:t>
      </w:r>
      <w:r>
        <w:rPr>
          <w:rFonts w:ascii="宋体" w:hAnsi="宋体" w:eastAsia="宋体" w:cs="宋体"/>
          <w:color w:val="auto"/>
          <w:spacing w:val="-1"/>
          <w:sz w:val="24"/>
          <w:szCs w:val="24"/>
          <w:highlight w:val="none"/>
        </w:rPr>
        <w:t>标文件的投标人，其未参加</w:t>
      </w:r>
      <w:r>
        <w:rPr>
          <w:rFonts w:ascii="宋体" w:hAnsi="宋体" w:eastAsia="宋体" w:cs="宋体"/>
          <w:color w:val="auto"/>
          <w:sz w:val="24"/>
          <w:szCs w:val="24"/>
          <w:highlight w:val="none"/>
        </w:rPr>
        <w:t>后续采购活动，不得对递交投标文件截止后的采</w:t>
      </w:r>
      <w:r>
        <w:rPr>
          <w:rFonts w:ascii="宋体" w:hAnsi="宋体" w:eastAsia="宋体" w:cs="宋体"/>
          <w:color w:val="auto"/>
          <w:spacing w:val="-1"/>
          <w:sz w:val="24"/>
          <w:szCs w:val="24"/>
          <w:highlight w:val="none"/>
        </w:rPr>
        <w:t>购过程、采购结果提出质疑。</w:t>
      </w:r>
    </w:p>
    <w:p w14:paraId="61637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2.5</w:t>
      </w:r>
      <w:r>
        <w:rPr>
          <w:rFonts w:ascii="宋体" w:hAnsi="宋体" w:eastAsia="宋体" w:cs="宋体"/>
          <w:color w:val="auto"/>
          <w:spacing w:val="-1"/>
          <w:sz w:val="24"/>
          <w:szCs w:val="24"/>
          <w:highlight w:val="none"/>
        </w:rPr>
        <w:t>质疑人可以采取直接送达或者邮寄方式提交质疑书。采购代理机构收到质疑</w:t>
      </w:r>
    </w:p>
    <w:p w14:paraId="41DF7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书后，对质疑书进行审查，对符合质疑条件的将办理签收手续，自签收质疑书之日起</w:t>
      </w:r>
      <w:r>
        <w:rPr>
          <w:rFonts w:ascii="宋体" w:hAnsi="宋体" w:eastAsia="宋体" w:cs="宋体"/>
          <w:color w:val="auto"/>
          <w:spacing w:val="-6"/>
          <w:sz w:val="24"/>
          <w:szCs w:val="24"/>
          <w:highlight w:val="none"/>
        </w:rPr>
        <w:t>即为受理。</w:t>
      </w:r>
    </w:p>
    <w:p w14:paraId="5FD56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z w:val="24"/>
          <w:szCs w:val="24"/>
          <w:highlight w:val="none"/>
        </w:rPr>
        <w:t>2.6</w:t>
      </w:r>
      <w:r>
        <w:rPr>
          <w:rFonts w:ascii="宋体" w:hAnsi="宋体" w:eastAsia="宋体" w:cs="宋体"/>
          <w:color w:val="auto"/>
          <w:sz w:val="24"/>
          <w:szCs w:val="24"/>
          <w:highlight w:val="none"/>
        </w:rPr>
        <w:t xml:space="preserve">采购代理机构将在受理书面质疑后 </w:t>
      </w:r>
      <w:r>
        <w:rPr>
          <w:rFonts w:ascii="宋体" w:hAnsi="宋体" w:eastAsia="宋体" w:cs="宋体"/>
          <w:color w:val="auto"/>
          <w:spacing w:val="-1"/>
          <w:sz w:val="24"/>
          <w:szCs w:val="24"/>
          <w:highlight w:val="none"/>
        </w:rPr>
        <w:t>7 个工作日内审查质疑事项，作出答复或</w:t>
      </w:r>
      <w:r>
        <w:rPr>
          <w:rFonts w:ascii="宋体" w:hAnsi="宋体" w:eastAsia="宋体" w:cs="宋体"/>
          <w:color w:val="auto"/>
          <w:sz w:val="24"/>
          <w:szCs w:val="24"/>
          <w:highlight w:val="none"/>
        </w:rPr>
        <w:t>相关处理决定，并以书面形式通知质疑人和其他相关投标人</w:t>
      </w:r>
      <w:r>
        <w:rPr>
          <w:rFonts w:ascii="宋体" w:hAnsi="宋体" w:eastAsia="宋体" w:cs="宋体"/>
          <w:color w:val="auto"/>
          <w:spacing w:val="-1"/>
          <w:sz w:val="24"/>
          <w:szCs w:val="24"/>
          <w:highlight w:val="none"/>
        </w:rPr>
        <w:t>，但答复的内容不涉及商</w:t>
      </w:r>
      <w:r>
        <w:rPr>
          <w:rFonts w:ascii="宋体" w:hAnsi="宋体" w:eastAsia="宋体" w:cs="宋体"/>
          <w:color w:val="auto"/>
          <w:spacing w:val="-3"/>
          <w:sz w:val="24"/>
          <w:szCs w:val="24"/>
          <w:highlight w:val="none"/>
        </w:rPr>
        <w:t>业秘密。</w:t>
      </w:r>
    </w:p>
    <w:p w14:paraId="5A7CB0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z w:val="24"/>
          <w:szCs w:val="24"/>
          <w:highlight w:val="none"/>
        </w:rPr>
        <w:t>2.7</w:t>
      </w:r>
      <w:r>
        <w:rPr>
          <w:rFonts w:ascii="宋体" w:hAnsi="宋体" w:eastAsia="宋体" w:cs="宋体"/>
          <w:color w:val="auto"/>
          <w:sz w:val="24"/>
          <w:szCs w:val="24"/>
          <w:highlight w:val="none"/>
        </w:rPr>
        <w:t xml:space="preserve"> 投标人进行虚假和恶意质疑的，采购</w:t>
      </w:r>
      <w:r>
        <w:rPr>
          <w:rFonts w:ascii="宋体" w:hAnsi="宋体" w:eastAsia="宋体" w:cs="宋体"/>
          <w:color w:val="auto"/>
          <w:spacing w:val="-1"/>
          <w:sz w:val="24"/>
          <w:szCs w:val="24"/>
          <w:highlight w:val="none"/>
        </w:rPr>
        <w:t>代理机构将提请有关部门将其列入不良记录</w:t>
      </w:r>
      <w:r>
        <w:rPr>
          <w:rFonts w:ascii="宋体" w:hAnsi="宋体" w:eastAsia="宋体" w:cs="宋体"/>
          <w:color w:val="auto"/>
          <w:sz w:val="24"/>
          <w:szCs w:val="24"/>
          <w:highlight w:val="none"/>
        </w:rPr>
        <w:t>名单，在一至三年内禁止参加政府采购活动，并</w:t>
      </w:r>
      <w:r>
        <w:rPr>
          <w:rFonts w:ascii="宋体" w:hAnsi="宋体" w:eastAsia="宋体" w:cs="宋体"/>
          <w:color w:val="auto"/>
          <w:spacing w:val="-1"/>
          <w:sz w:val="24"/>
          <w:szCs w:val="24"/>
          <w:highlight w:val="none"/>
        </w:rPr>
        <w:t>将处理决定在相关政府采购媒体</w:t>
      </w:r>
      <w:r>
        <w:rPr>
          <w:rFonts w:ascii="宋体" w:hAnsi="宋体" w:eastAsia="宋体" w:cs="宋体"/>
          <w:color w:val="auto"/>
          <w:spacing w:val="-3"/>
          <w:sz w:val="24"/>
          <w:szCs w:val="24"/>
          <w:highlight w:val="none"/>
        </w:rPr>
        <w:t>上公布。</w:t>
      </w:r>
    </w:p>
    <w:p w14:paraId="0C786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2.8</w:t>
      </w:r>
      <w:r>
        <w:rPr>
          <w:rFonts w:ascii="宋体" w:hAnsi="宋体" w:eastAsia="宋体" w:cs="宋体"/>
          <w:color w:val="auto"/>
          <w:spacing w:val="-1"/>
          <w:sz w:val="24"/>
          <w:szCs w:val="24"/>
          <w:highlight w:val="none"/>
        </w:rPr>
        <w:t>质疑人对答复不满意以及采购代理机构未在规定的时间内作出答复的，可以</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在答复期满后15 个工作日内向上级部门投拆。</w:t>
      </w:r>
    </w:p>
    <w:p w14:paraId="02516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2.9</w:t>
      </w:r>
      <w:r>
        <w:rPr>
          <w:rFonts w:ascii="宋体" w:hAnsi="宋体" w:eastAsia="宋体" w:cs="宋体"/>
          <w:color w:val="auto"/>
          <w:spacing w:val="-1"/>
          <w:sz w:val="24"/>
          <w:szCs w:val="24"/>
          <w:highlight w:val="none"/>
        </w:rPr>
        <w:t>供应商在法定质疑期内一次性提出针对同一采购程序环节的质疑。</w:t>
      </w:r>
    </w:p>
    <w:p w14:paraId="57FAB7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三、保密和披露</w:t>
      </w:r>
    </w:p>
    <w:p w14:paraId="7DCED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3.保密和披露</w:t>
      </w:r>
    </w:p>
    <w:p w14:paraId="5A8BE9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3.1 投标人自领取招标文件之日起，须承担</w:t>
      </w:r>
      <w:r>
        <w:rPr>
          <w:rFonts w:ascii="宋体" w:hAnsi="宋体" w:eastAsia="宋体" w:cs="宋体"/>
          <w:color w:val="auto"/>
          <w:spacing w:val="-1"/>
          <w:sz w:val="24"/>
          <w:szCs w:val="24"/>
          <w:highlight w:val="none"/>
        </w:rPr>
        <w:t>本招标项目保密义务，不得将因本次</w:t>
      </w:r>
      <w:r>
        <w:rPr>
          <w:rFonts w:ascii="宋体" w:hAnsi="宋体" w:eastAsia="宋体" w:cs="宋体"/>
          <w:color w:val="auto"/>
          <w:sz w:val="24"/>
          <w:szCs w:val="24"/>
          <w:highlight w:val="none"/>
        </w:rPr>
        <w:t>招标获得的信息向第三人外传。由采购人向投标人提供的</w:t>
      </w:r>
      <w:r>
        <w:rPr>
          <w:rFonts w:ascii="宋体" w:hAnsi="宋体" w:eastAsia="宋体" w:cs="宋体"/>
          <w:color w:val="auto"/>
          <w:spacing w:val="-1"/>
          <w:sz w:val="24"/>
          <w:szCs w:val="24"/>
          <w:highlight w:val="none"/>
        </w:rPr>
        <w:t>图纸、详细资料、样品、模</w:t>
      </w:r>
      <w:r>
        <w:rPr>
          <w:rFonts w:ascii="宋体" w:hAnsi="宋体" w:eastAsia="宋体" w:cs="宋体"/>
          <w:color w:val="auto"/>
          <w:sz w:val="24"/>
          <w:szCs w:val="24"/>
          <w:highlight w:val="none"/>
        </w:rPr>
        <w:t>型、模件和所有其它资料，被视为保密资料，仅被用于它所规定</w:t>
      </w:r>
      <w:r>
        <w:rPr>
          <w:rFonts w:ascii="宋体" w:hAnsi="宋体" w:eastAsia="宋体" w:cs="宋体"/>
          <w:color w:val="auto"/>
          <w:spacing w:val="-1"/>
          <w:sz w:val="24"/>
          <w:szCs w:val="24"/>
          <w:highlight w:val="none"/>
        </w:rPr>
        <w:t>的用途。除非得到采</w:t>
      </w:r>
      <w:r>
        <w:rPr>
          <w:rFonts w:ascii="宋体" w:hAnsi="宋体" w:eastAsia="宋体" w:cs="宋体"/>
          <w:color w:val="auto"/>
          <w:sz w:val="24"/>
          <w:szCs w:val="24"/>
          <w:highlight w:val="none"/>
        </w:rPr>
        <w:t>购人的同意，不能向任何第三方透露。开标结束后，应采购人要</w:t>
      </w:r>
      <w:r>
        <w:rPr>
          <w:rFonts w:ascii="宋体" w:hAnsi="宋体" w:eastAsia="宋体" w:cs="宋体"/>
          <w:color w:val="auto"/>
          <w:spacing w:val="-1"/>
          <w:sz w:val="24"/>
          <w:szCs w:val="24"/>
          <w:highlight w:val="none"/>
        </w:rPr>
        <w:t>求，投标人应归还所有从采购人处获得的保密资料。</w:t>
      </w:r>
    </w:p>
    <w:p w14:paraId="6E34EC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color w:val="auto"/>
          <w:highlight w:val="none"/>
        </w:rPr>
      </w:pPr>
      <w:r>
        <w:rPr>
          <w:rFonts w:ascii="宋体" w:hAnsi="宋体" w:eastAsia="宋体" w:cs="宋体"/>
          <w:color w:val="auto"/>
          <w:sz w:val="24"/>
          <w:szCs w:val="24"/>
          <w:highlight w:val="none"/>
        </w:rPr>
        <w:t>3.2 采购代理机构有权将投标人提供的所</w:t>
      </w:r>
      <w:r>
        <w:rPr>
          <w:rFonts w:ascii="宋体" w:hAnsi="宋体" w:eastAsia="宋体" w:cs="宋体"/>
          <w:color w:val="auto"/>
          <w:spacing w:val="-1"/>
          <w:sz w:val="24"/>
          <w:szCs w:val="24"/>
          <w:highlight w:val="none"/>
        </w:rPr>
        <w:t>有资料向有关政府部门或评审标书的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有关人员披露。</w:t>
      </w:r>
    </w:p>
    <w:p w14:paraId="776FD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3.3 在采购代理机构认为适当时、国家机关调查</w:t>
      </w:r>
      <w:r>
        <w:rPr>
          <w:rFonts w:ascii="宋体" w:hAnsi="宋体" w:eastAsia="宋体" w:cs="宋体"/>
          <w:color w:val="auto"/>
          <w:spacing w:val="-1"/>
          <w:sz w:val="24"/>
          <w:szCs w:val="24"/>
          <w:highlight w:val="none"/>
        </w:rPr>
        <w:t>、审查、审计时以及其他符合法律规</w:t>
      </w:r>
      <w:r>
        <w:rPr>
          <w:rFonts w:ascii="宋体" w:hAnsi="宋体" w:eastAsia="宋体" w:cs="宋体"/>
          <w:color w:val="auto"/>
          <w:sz w:val="24"/>
          <w:szCs w:val="24"/>
          <w:highlight w:val="none"/>
        </w:rPr>
        <w:t>定的情形下，采购代理机构无须事先征求投标人同意而可以披露</w:t>
      </w:r>
      <w:r>
        <w:rPr>
          <w:rFonts w:ascii="宋体" w:hAnsi="宋体" w:eastAsia="宋体" w:cs="宋体"/>
          <w:color w:val="auto"/>
          <w:spacing w:val="-1"/>
          <w:sz w:val="24"/>
          <w:szCs w:val="24"/>
          <w:highlight w:val="none"/>
        </w:rPr>
        <w:t>关于采购过程、合同</w:t>
      </w:r>
      <w:r>
        <w:rPr>
          <w:rFonts w:ascii="宋体" w:hAnsi="宋体" w:eastAsia="宋体" w:cs="宋体"/>
          <w:color w:val="auto"/>
          <w:spacing w:val="-2"/>
          <w:sz w:val="24"/>
          <w:szCs w:val="24"/>
          <w:highlight w:val="none"/>
        </w:rPr>
        <w:t>文本、签署情况的资料、投标人的名称及地址、投标文件的有关信息以及补充条款等，</w:t>
      </w:r>
      <w:r>
        <w:rPr>
          <w:rFonts w:ascii="宋体" w:hAnsi="宋体" w:eastAsia="宋体" w:cs="宋体"/>
          <w:color w:val="auto"/>
          <w:sz w:val="24"/>
          <w:szCs w:val="24"/>
          <w:highlight w:val="none"/>
        </w:rPr>
        <w:t>但应当在合理的必要范围内。对任何已经公布过的内容或与</w:t>
      </w:r>
      <w:r>
        <w:rPr>
          <w:rFonts w:ascii="宋体" w:hAnsi="宋体" w:eastAsia="宋体" w:cs="宋体"/>
          <w:color w:val="auto"/>
          <w:spacing w:val="-1"/>
          <w:sz w:val="24"/>
          <w:szCs w:val="24"/>
          <w:highlight w:val="none"/>
        </w:rPr>
        <w:t>之内容相同的资料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2"/>
          <w:sz w:val="24"/>
          <w:szCs w:val="24"/>
          <w:highlight w:val="none"/>
        </w:rPr>
        <w:t>以及投标人已经泄露或公开的，无须再承担保密责任。</w:t>
      </w:r>
    </w:p>
    <w:p w14:paraId="73AEBD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15" w:type="default"/>
          <w:pgSz w:w="11850" w:h="16776"/>
          <w:pgMar w:top="1440" w:right="1800" w:bottom="1440" w:left="1800" w:header="0" w:footer="749" w:gutter="0"/>
          <w:pgNumType w:fmt="decimal"/>
          <w:cols w:space="720" w:num="1"/>
        </w:sectPr>
      </w:pPr>
    </w:p>
    <w:p w14:paraId="16E76A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91CF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附件：</w:t>
      </w:r>
    </w:p>
    <w:p w14:paraId="09126A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9EDE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质疑函范本</w:t>
      </w:r>
    </w:p>
    <w:p w14:paraId="1E5ED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一、质疑供应商基本信息</w:t>
      </w:r>
    </w:p>
    <w:p w14:paraId="08C65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质疑供应商：</w:t>
      </w:r>
    </w:p>
    <w:p w14:paraId="1EC80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7C98B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邮编：</w:t>
      </w:r>
    </w:p>
    <w:p w14:paraId="195DDA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联系人：</w:t>
      </w:r>
    </w:p>
    <w:p w14:paraId="2AA740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p>
    <w:p w14:paraId="4198EF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授权代表：</w:t>
      </w:r>
    </w:p>
    <w:p w14:paraId="1701C8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p>
    <w:p w14:paraId="11093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4713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邮编：</w:t>
      </w:r>
    </w:p>
    <w:p w14:paraId="78721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二、质疑项目基本情况</w:t>
      </w:r>
    </w:p>
    <w:p w14:paraId="0B9BD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质疑项目的名称：</w:t>
      </w:r>
    </w:p>
    <w:p w14:paraId="5D8C18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质疑项目的编号：</w:t>
      </w:r>
    </w:p>
    <w:p w14:paraId="71F18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包号：</w:t>
      </w:r>
    </w:p>
    <w:p w14:paraId="61E4E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采购人名称：</w:t>
      </w:r>
    </w:p>
    <w:p w14:paraId="4FD65E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采购文件获取日期：</w:t>
      </w:r>
    </w:p>
    <w:p w14:paraId="19F4C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三、质疑事项具体内容</w:t>
      </w:r>
    </w:p>
    <w:p w14:paraId="7DC37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质疑事项</w:t>
      </w:r>
      <w:r>
        <w:rPr>
          <w:rFonts w:ascii="宋体" w:hAnsi="宋体" w:eastAsia="宋体" w:cs="宋体"/>
          <w:color w:val="auto"/>
          <w:spacing w:val="30"/>
          <w:sz w:val="24"/>
          <w:szCs w:val="24"/>
          <w:highlight w:val="none"/>
        </w:rPr>
        <w:t xml:space="preserve"> </w:t>
      </w:r>
      <w:r>
        <w:rPr>
          <w:rFonts w:ascii="宋体" w:hAnsi="宋体" w:eastAsia="宋体" w:cs="宋体"/>
          <w:color w:val="auto"/>
          <w:spacing w:val="-7"/>
          <w:sz w:val="24"/>
          <w:szCs w:val="24"/>
          <w:highlight w:val="none"/>
        </w:rPr>
        <w:t>1：</w:t>
      </w:r>
    </w:p>
    <w:p w14:paraId="35D2D5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事实依据：</w:t>
      </w:r>
    </w:p>
    <w:p w14:paraId="4E7AA8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法律依据：</w:t>
      </w:r>
    </w:p>
    <w:p w14:paraId="67C6A3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质疑事项</w:t>
      </w:r>
      <w:r>
        <w:rPr>
          <w:rFonts w:ascii="宋体" w:hAnsi="宋体" w:eastAsia="宋体" w:cs="宋体"/>
          <w:color w:val="auto"/>
          <w:spacing w:val="15"/>
          <w:sz w:val="24"/>
          <w:szCs w:val="24"/>
          <w:highlight w:val="none"/>
        </w:rPr>
        <w:t xml:space="preserve"> </w:t>
      </w:r>
      <w:r>
        <w:rPr>
          <w:rFonts w:ascii="宋体" w:hAnsi="宋体" w:eastAsia="宋体" w:cs="宋体"/>
          <w:color w:val="auto"/>
          <w:spacing w:val="-3"/>
          <w:sz w:val="24"/>
          <w:szCs w:val="24"/>
          <w:highlight w:val="none"/>
        </w:rPr>
        <w:t>2</w:t>
      </w:r>
    </w:p>
    <w:p w14:paraId="669AA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w:t>
      </w:r>
    </w:p>
    <w:p w14:paraId="58FBF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四、与质疑事项相关的质疑请求</w:t>
      </w:r>
    </w:p>
    <w:p w14:paraId="26299A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请求：</w:t>
      </w:r>
    </w:p>
    <w:p w14:paraId="3C602A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签字(签章)：</w:t>
      </w:r>
    </w:p>
    <w:p w14:paraId="6ED0F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公章：</w:t>
      </w:r>
    </w:p>
    <w:p w14:paraId="10EC5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431BB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质疑函制作说明：</w:t>
      </w:r>
    </w:p>
    <w:p w14:paraId="229CDA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1.供应商提出质疑时，应提交质疑函和必要的证明</w:t>
      </w:r>
      <w:r>
        <w:rPr>
          <w:rFonts w:ascii="宋体" w:hAnsi="宋体" w:eastAsia="宋体" w:cs="宋体"/>
          <w:color w:val="auto"/>
          <w:spacing w:val="-2"/>
          <w:sz w:val="24"/>
          <w:szCs w:val="24"/>
          <w:highlight w:val="none"/>
        </w:rPr>
        <w:t>材料。</w:t>
      </w:r>
    </w:p>
    <w:p w14:paraId="14BAD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2.质疑供应商若委托代理人进行质疑的，质疑函应按要求列明“授</w:t>
      </w:r>
      <w:r>
        <w:rPr>
          <w:rFonts w:ascii="宋体" w:hAnsi="宋体" w:eastAsia="宋体" w:cs="宋体"/>
          <w:color w:val="auto"/>
          <w:spacing w:val="-2"/>
          <w:sz w:val="24"/>
          <w:szCs w:val="24"/>
          <w:highlight w:val="none"/>
        </w:rPr>
        <w:t>权代表</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”的有关内</w:t>
      </w:r>
      <w:r>
        <w:rPr>
          <w:rFonts w:ascii="宋体" w:hAnsi="宋体" w:eastAsia="宋体" w:cs="宋体"/>
          <w:color w:val="auto"/>
          <w:sz w:val="24"/>
          <w:szCs w:val="24"/>
          <w:highlight w:val="none"/>
        </w:rPr>
        <w:t>容，并在附件中提交由质疑供应商签署的授权委托书</w:t>
      </w:r>
      <w:r>
        <w:rPr>
          <w:rFonts w:ascii="宋体" w:hAnsi="宋体" w:eastAsia="宋体" w:cs="宋体"/>
          <w:color w:val="auto"/>
          <w:spacing w:val="-1"/>
          <w:sz w:val="24"/>
          <w:szCs w:val="24"/>
          <w:highlight w:val="none"/>
        </w:rPr>
        <w:t>。授权委托书应载明代理人的姓名或者名称、代理事项、具体权限、期限和相关事项。</w:t>
      </w:r>
    </w:p>
    <w:p w14:paraId="7B17C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3.质疑供应商若对项目的某一分包进行质疑，质疑函中应列明具体分包号。</w:t>
      </w:r>
    </w:p>
    <w:p w14:paraId="286E5F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4.质疑函的质疑事项应具体、明确，并有必要的</w:t>
      </w:r>
      <w:r>
        <w:rPr>
          <w:rFonts w:ascii="宋体" w:hAnsi="宋体" w:eastAsia="宋体" w:cs="宋体"/>
          <w:color w:val="auto"/>
          <w:spacing w:val="-1"/>
          <w:sz w:val="24"/>
          <w:szCs w:val="24"/>
          <w:highlight w:val="none"/>
        </w:rPr>
        <w:t>事实依据和法律依据。</w:t>
      </w:r>
    </w:p>
    <w:p w14:paraId="55636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5.质疑函的质疑请求应与质疑事项相关。</w:t>
      </w:r>
    </w:p>
    <w:p w14:paraId="055E27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6.质疑供应商为自然人的，质疑函应由本人</w:t>
      </w:r>
      <w:r>
        <w:rPr>
          <w:rFonts w:ascii="宋体" w:hAnsi="宋体" w:eastAsia="宋体" w:cs="宋体"/>
          <w:color w:val="auto"/>
          <w:sz w:val="24"/>
          <w:szCs w:val="24"/>
          <w:highlight w:val="none"/>
        </w:rPr>
        <w:t>签字；质疑供应商为法人或者其他组织的，质疑函应由法定代表人、主要负责人，或者其授权代表</w:t>
      </w:r>
      <w:r>
        <w:rPr>
          <w:rFonts w:ascii="宋体" w:hAnsi="宋体" w:eastAsia="宋体" w:cs="宋体"/>
          <w:color w:val="auto"/>
          <w:spacing w:val="-1"/>
          <w:sz w:val="24"/>
          <w:szCs w:val="24"/>
          <w:highlight w:val="none"/>
        </w:rPr>
        <w:t>签字或者盖章，并加盖公章</w:t>
      </w:r>
    </w:p>
    <w:p w14:paraId="45304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b/>
          <w:bCs/>
          <w:color w:val="auto"/>
          <w:spacing w:val="-3"/>
          <w:sz w:val="22"/>
          <w:szCs w:val="22"/>
          <w:highlight w:val="none"/>
        </w:rPr>
        <w:t>接收方式：书面</w:t>
      </w:r>
    </w:p>
    <w:p w14:paraId="23AA3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3"/>
          <w:sz w:val="22"/>
          <w:szCs w:val="22"/>
          <w:highlight w:val="none"/>
        </w:rPr>
      </w:pPr>
      <w:r>
        <w:rPr>
          <w:rFonts w:ascii="宋体" w:hAnsi="宋体" w:eastAsia="宋体" w:cs="宋体"/>
          <w:b/>
          <w:bCs/>
          <w:color w:val="auto"/>
          <w:spacing w:val="-3"/>
          <w:sz w:val="22"/>
          <w:szCs w:val="22"/>
          <w:highlight w:val="none"/>
        </w:rPr>
        <w:t>接收地址：</w:t>
      </w:r>
      <w:r>
        <w:rPr>
          <w:rFonts w:hint="eastAsia" w:ascii="宋体" w:hAnsi="宋体" w:eastAsia="宋体" w:cs="宋体"/>
          <w:b/>
          <w:bCs/>
          <w:color w:val="auto"/>
          <w:spacing w:val="-3"/>
          <w:sz w:val="22"/>
          <w:szCs w:val="22"/>
          <w:highlight w:val="none"/>
        </w:rPr>
        <w:t>伊宁市西环路306号开元新城3号楼1</w:t>
      </w:r>
      <w:r>
        <w:rPr>
          <w:rFonts w:hint="eastAsia" w:ascii="宋体" w:hAnsi="宋体" w:eastAsia="宋体" w:cs="宋体"/>
          <w:b/>
          <w:bCs/>
          <w:color w:val="auto"/>
          <w:spacing w:val="-3"/>
          <w:sz w:val="22"/>
          <w:szCs w:val="22"/>
          <w:highlight w:val="none"/>
          <w:lang w:val="en-US" w:eastAsia="zh-CN"/>
        </w:rPr>
        <w:t>1</w:t>
      </w:r>
      <w:r>
        <w:rPr>
          <w:rFonts w:hint="eastAsia" w:ascii="宋体" w:hAnsi="宋体" w:eastAsia="宋体" w:cs="宋体"/>
          <w:b/>
          <w:bCs/>
          <w:color w:val="auto"/>
          <w:spacing w:val="-3"/>
          <w:sz w:val="22"/>
          <w:szCs w:val="22"/>
          <w:highlight w:val="none"/>
        </w:rPr>
        <w:t>层（写字楼）</w:t>
      </w:r>
    </w:p>
    <w:p w14:paraId="57FF73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16" w:type="default"/>
          <w:pgSz w:w="11850" w:h="16776"/>
          <w:pgMar w:top="1440" w:right="1800" w:bottom="1440" w:left="1800" w:header="0" w:footer="749" w:gutter="0"/>
          <w:pgNumType w:fmt="decimal"/>
          <w:cols w:space="720" w:num="1"/>
        </w:sectPr>
      </w:pPr>
      <w:r>
        <w:rPr>
          <w:rFonts w:ascii="宋体" w:hAnsi="宋体" w:eastAsia="宋体" w:cs="宋体"/>
          <w:b/>
          <w:bCs/>
          <w:color w:val="auto"/>
          <w:spacing w:val="-3"/>
          <w:sz w:val="22"/>
          <w:szCs w:val="22"/>
          <w:highlight w:val="none"/>
        </w:rPr>
        <w:t>联系方式：</w:t>
      </w:r>
      <w:r>
        <w:rPr>
          <w:rFonts w:hint="eastAsia" w:ascii="宋体" w:hAnsi="宋体" w:eastAsia="宋体" w:cs="宋体"/>
          <w:b/>
          <w:bCs/>
          <w:color w:val="auto"/>
          <w:spacing w:val="-3"/>
          <w:sz w:val="22"/>
          <w:szCs w:val="22"/>
          <w:highlight w:val="none"/>
          <w:lang w:val="en-US" w:eastAsia="zh-CN"/>
        </w:rPr>
        <w:t>1809982950</w:t>
      </w:r>
    </w:p>
    <w:p w14:paraId="51FEA2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highlight w:val="none"/>
        </w:rPr>
      </w:pPr>
      <w:bookmarkStart w:id="52" w:name="_Toc17636"/>
      <w:r>
        <w:rPr>
          <w:rFonts w:ascii="宋体" w:hAnsi="宋体" w:eastAsia="宋体" w:cs="宋体"/>
          <w:b/>
          <w:bCs/>
          <w:color w:val="auto"/>
          <w:spacing w:val="9"/>
          <w:sz w:val="35"/>
          <w:szCs w:val="35"/>
          <w:highlight w:val="none"/>
        </w:rPr>
        <w:t>第五章</w:t>
      </w:r>
      <w:r>
        <w:rPr>
          <w:rFonts w:ascii="宋体" w:hAnsi="宋体" w:eastAsia="宋体" w:cs="宋体"/>
          <w:color w:val="auto"/>
          <w:spacing w:val="42"/>
          <w:sz w:val="35"/>
          <w:szCs w:val="35"/>
          <w:highlight w:val="none"/>
        </w:rPr>
        <w:t xml:space="preserve"> </w:t>
      </w:r>
      <w:r>
        <w:rPr>
          <w:rFonts w:ascii="宋体" w:hAnsi="宋体" w:eastAsia="宋体" w:cs="宋体"/>
          <w:b/>
          <w:bCs/>
          <w:color w:val="auto"/>
          <w:spacing w:val="9"/>
          <w:sz w:val="35"/>
          <w:szCs w:val="35"/>
          <w:highlight w:val="none"/>
        </w:rPr>
        <w:t>工程量清单</w:t>
      </w:r>
      <w:bookmarkEnd w:id="52"/>
    </w:p>
    <w:p w14:paraId="0689BAF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工程量清单说明</w:t>
      </w:r>
    </w:p>
    <w:p w14:paraId="202A279D">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456BAEF6">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本工程量清单应与招标文件中的投标人须知、合同条款、工程量清单计量规则、技术规范及图纸等一起阅读和理解。</w:t>
      </w:r>
    </w:p>
    <w:p w14:paraId="356538D3">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者根据具体情况，按合同条款的规定，由监理人确定的单价或总额价计算支付额。</w:t>
      </w:r>
    </w:p>
    <w:p w14:paraId="57ECFD1D">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工程量清单各章是与第八章“工程量清单计量规则”的章次编号相对应的，因此，工程量清单中各章的工程子目的范围与计量等应与“工程量清单计量规则”相应章节的范围、计量与支付条款结合起来理解或解释。</w:t>
      </w:r>
    </w:p>
    <w:p w14:paraId="4C68180D">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对作业和材料的一般说明或规定，未重复写入工程量清单内，在给工程量清单各子目标价前，应参阅第七章“技术规范”的有关内容。</w:t>
      </w:r>
    </w:p>
    <w:p w14:paraId="5BC3F05E">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工程量清单中所列工程量的变动，丝毫不会降低或影响合同条款的效力，也不免除承包人按规定的标准进行施工和修复缺陷的责任。</w:t>
      </w:r>
    </w:p>
    <w:p w14:paraId="05F10A1A">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图纸中所列的工程数量表及数量汇总表仅是提供资料，不是工程量清单的外延。当图纸与工程量清单所列数量不一致时，以工程量清单所列数量作为报价的依据。</w:t>
      </w:r>
    </w:p>
    <w:p w14:paraId="477055B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投标报价说明</w:t>
      </w:r>
    </w:p>
    <w:p w14:paraId="231C45F9">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工程量清单中的每一子目须填入单价或价格，且只允许有一个报价。</w:t>
      </w:r>
    </w:p>
    <w:p w14:paraId="56826837">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除非合同另有规定，工程量清单中有标价的单价和总额价均已包括了为实施和完成合同工程所需的劳务、材料、机械、质检(自检)、安装、缺陷修复、管理、保险、税费、利润等费用，以及合同明示或暗示的所有责任、义务和一般风险；还包括现场考察时对工程的理解与认识，以及材料采集供应、运输情况、地理环境、水文地质、工程地质、自然条件、社会情况等的影响与风险。</w:t>
      </w:r>
    </w:p>
    <w:p w14:paraId="0F8A934F">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所有保险及保险费，均隐含在其他工程报价中，不在报价中单列。</w:t>
      </w:r>
    </w:p>
    <w:p w14:paraId="2DF95220">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7FE3D7C1">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本合同工程的每一个细目，凡有工程数量者，都应填入单价，投标人亦应按要求填入总额价。符合合同条款规定的全部费用应认为已被计入有标价的工程量清单所列各子目之中，未列子目不予计量的工作，其费用应视为已分摊在本合同工程的有关子目的单价或总额价之中。</w:t>
      </w:r>
    </w:p>
    <w:p w14:paraId="4F98DF70">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承包人用于本合同工程的各类装备的提供、运输、维护、拆卸、拼装等支付的费用，已包括在工程量清单的单价与总额价之中。</w:t>
      </w:r>
    </w:p>
    <w:p w14:paraId="361E4E14">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工程量清单中标明的暂列金额以 100 章至 700 章合计的 / 计列，用于工程变更费，应由监理人按合同规定，结合工程具体情况，报经发包人批准后全部或部分的使用，或者不予动用。</w:t>
      </w:r>
    </w:p>
    <w:p w14:paraId="788A04B4">
      <w:pPr>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工程量清单中各项金额均以人民币（元） 结算。</w:t>
      </w:r>
    </w:p>
    <w:p w14:paraId="54D97D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4FEB1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62239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4F32F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F311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8"/>
          <w:szCs w:val="28"/>
          <w:highlight w:val="none"/>
        </w:rPr>
        <w:sectPr>
          <w:footerReference r:id="rId17" w:type="default"/>
          <w:pgSz w:w="11850" w:h="16776"/>
          <w:pgMar w:top="1440" w:right="1800" w:bottom="1440" w:left="1800" w:header="0" w:footer="769" w:gutter="0"/>
          <w:pgNumType w:fmt="decimal"/>
          <w:cols w:space="720" w:num="1"/>
        </w:sectPr>
      </w:pPr>
      <w:r>
        <w:rPr>
          <w:rFonts w:ascii="宋体" w:hAnsi="宋体" w:eastAsia="宋体" w:cs="宋体"/>
          <w:b/>
          <w:bCs/>
          <w:color w:val="auto"/>
          <w:spacing w:val="-4"/>
          <w:sz w:val="28"/>
          <w:szCs w:val="28"/>
          <w:highlight w:val="none"/>
        </w:rPr>
        <w:t>工程量清单及图纸（另卷）</w:t>
      </w:r>
    </w:p>
    <w:p w14:paraId="31DB5F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869A4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3D96B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color w:val="auto"/>
          <w:sz w:val="35"/>
          <w:szCs w:val="35"/>
          <w:highlight w:val="none"/>
        </w:rPr>
      </w:pPr>
      <w:bookmarkStart w:id="53" w:name="_Toc23665"/>
      <w:r>
        <w:rPr>
          <w:rFonts w:ascii="宋体" w:hAnsi="宋体" w:eastAsia="宋体" w:cs="宋体"/>
          <w:b/>
          <w:bCs/>
          <w:color w:val="auto"/>
          <w:spacing w:val="1"/>
          <w:sz w:val="35"/>
          <w:szCs w:val="35"/>
          <w:highlight w:val="none"/>
        </w:rPr>
        <w:t>第六章</w:t>
      </w:r>
      <w:r>
        <w:rPr>
          <w:rFonts w:ascii="宋体" w:hAnsi="宋体" w:eastAsia="宋体" w:cs="宋体"/>
          <w:color w:val="auto"/>
          <w:spacing w:val="155"/>
          <w:sz w:val="35"/>
          <w:szCs w:val="35"/>
          <w:highlight w:val="none"/>
        </w:rPr>
        <w:t xml:space="preserve"> </w:t>
      </w:r>
      <w:r>
        <w:rPr>
          <w:rFonts w:ascii="宋体" w:hAnsi="宋体" w:eastAsia="宋体" w:cs="宋体"/>
          <w:b/>
          <w:bCs/>
          <w:color w:val="auto"/>
          <w:spacing w:val="1"/>
          <w:sz w:val="35"/>
          <w:szCs w:val="35"/>
          <w:highlight w:val="none"/>
        </w:rPr>
        <w:t>响应文件格式</w:t>
      </w:r>
      <w:bookmarkEnd w:id="53"/>
    </w:p>
    <w:p w14:paraId="2C0A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2"/>
          <w:szCs w:val="22"/>
          <w:highlight w:val="none"/>
        </w:rPr>
      </w:pPr>
      <w:r>
        <w:rPr>
          <w:rFonts w:ascii="宋体" w:hAnsi="宋体" w:eastAsia="宋体" w:cs="宋体"/>
          <w:b/>
          <w:bCs/>
          <w:color w:val="auto"/>
          <w:spacing w:val="-9"/>
          <w:sz w:val="22"/>
          <w:szCs w:val="22"/>
          <w:highlight w:val="none"/>
        </w:rPr>
        <w:t>封面格式只对部分格式做要求，其余格式请自拟</w:t>
      </w:r>
    </w:p>
    <w:p w14:paraId="221C65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62FD0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F5F0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A80B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2AF4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响</w:t>
      </w:r>
      <w:r>
        <w:rPr>
          <w:rFonts w:ascii="宋体" w:hAnsi="宋体" w:eastAsia="宋体" w:cs="宋体"/>
          <w:color w:val="auto"/>
          <w:spacing w:val="3"/>
          <w:sz w:val="28"/>
          <w:szCs w:val="28"/>
          <w:highlight w:val="none"/>
        </w:rPr>
        <w:t xml:space="preserve">  </w:t>
      </w:r>
      <w:r>
        <w:rPr>
          <w:rFonts w:ascii="宋体" w:hAnsi="宋体" w:eastAsia="宋体" w:cs="宋体"/>
          <w:color w:val="auto"/>
          <w:spacing w:val="-12"/>
          <w:sz w:val="28"/>
          <w:szCs w:val="28"/>
          <w:highlight w:val="none"/>
        </w:rPr>
        <w:t>应</w:t>
      </w:r>
      <w:r>
        <w:rPr>
          <w:rFonts w:ascii="宋体" w:hAnsi="宋体" w:eastAsia="宋体" w:cs="宋体"/>
          <w:color w:val="auto"/>
          <w:spacing w:val="8"/>
          <w:sz w:val="28"/>
          <w:szCs w:val="28"/>
          <w:highlight w:val="none"/>
        </w:rPr>
        <w:t xml:space="preserve">  </w:t>
      </w:r>
      <w:r>
        <w:rPr>
          <w:rFonts w:ascii="宋体" w:hAnsi="宋体" w:eastAsia="宋体" w:cs="宋体"/>
          <w:color w:val="auto"/>
          <w:spacing w:val="-12"/>
          <w:sz w:val="28"/>
          <w:szCs w:val="28"/>
          <w:highlight w:val="none"/>
        </w:rPr>
        <w:t>文</w:t>
      </w:r>
      <w:r>
        <w:rPr>
          <w:rFonts w:ascii="宋体" w:hAnsi="宋体" w:eastAsia="宋体" w:cs="宋体"/>
          <w:color w:val="auto"/>
          <w:spacing w:val="2"/>
          <w:sz w:val="28"/>
          <w:szCs w:val="28"/>
          <w:highlight w:val="none"/>
        </w:rPr>
        <w:t xml:space="preserve">  </w:t>
      </w:r>
      <w:r>
        <w:rPr>
          <w:rFonts w:ascii="宋体" w:hAnsi="宋体" w:eastAsia="宋体" w:cs="宋体"/>
          <w:color w:val="auto"/>
          <w:spacing w:val="-12"/>
          <w:sz w:val="28"/>
          <w:szCs w:val="28"/>
          <w:highlight w:val="none"/>
        </w:rPr>
        <w:t>件</w:t>
      </w:r>
    </w:p>
    <w:p w14:paraId="3C48A6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28DDF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0E06F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CEC15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项目编号：</w:t>
      </w:r>
    </w:p>
    <w:p w14:paraId="3892B1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E66C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C3D68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69BA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项目名称：</w:t>
      </w:r>
    </w:p>
    <w:p w14:paraId="59C8E7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BC7C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E7E87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AE2C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供 应</w:t>
      </w:r>
      <w:r>
        <w:rPr>
          <w:rFonts w:ascii="宋体" w:hAnsi="宋体" w:eastAsia="宋体" w:cs="宋体"/>
          <w:color w:val="auto"/>
          <w:spacing w:val="29"/>
          <w:sz w:val="28"/>
          <w:szCs w:val="28"/>
          <w:highlight w:val="none"/>
        </w:rPr>
        <w:t xml:space="preserve"> </w:t>
      </w:r>
      <w:r>
        <w:rPr>
          <w:rFonts w:ascii="宋体" w:hAnsi="宋体" w:eastAsia="宋体" w:cs="宋体"/>
          <w:color w:val="auto"/>
          <w:spacing w:val="-8"/>
          <w:sz w:val="28"/>
          <w:szCs w:val="28"/>
          <w:highlight w:val="none"/>
        </w:rPr>
        <w:t>商：</w:t>
      </w:r>
    </w:p>
    <w:p w14:paraId="4EE6CD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FA4F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2B85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EC5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法定代表人或其委托代理人签字：</w:t>
      </w:r>
    </w:p>
    <w:p w14:paraId="72E186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4E6AF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C2E14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BE7D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5A2FE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745B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5152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18" w:type="default"/>
          <w:pgSz w:w="11850" w:h="16776"/>
          <w:pgMar w:top="1440" w:right="1800" w:bottom="1440" w:left="1800" w:header="0" w:footer="769" w:gutter="0"/>
          <w:pgNumType w:fmt="decimal"/>
          <w:cols w:space="720" w:num="1"/>
        </w:sectPr>
      </w:pPr>
      <w:r>
        <w:rPr>
          <w:rFonts w:ascii="宋体" w:hAnsi="宋体" w:eastAsia="宋体" w:cs="宋体"/>
          <w:color w:val="auto"/>
          <w:spacing w:val="-13"/>
          <w:sz w:val="28"/>
          <w:szCs w:val="28"/>
          <w:highlight w:val="none"/>
        </w:rPr>
        <w:t>日期：</w:t>
      </w:r>
      <w:r>
        <w:rPr>
          <w:rFonts w:ascii="宋体" w:hAnsi="宋体" w:eastAsia="宋体" w:cs="宋体"/>
          <w:color w:val="auto"/>
          <w:spacing w:val="4"/>
          <w:sz w:val="28"/>
          <w:szCs w:val="28"/>
          <w:highlight w:val="none"/>
        </w:rPr>
        <w:t xml:space="preserve">   </w:t>
      </w:r>
      <w:r>
        <w:rPr>
          <w:rFonts w:ascii="宋体" w:hAnsi="宋体" w:eastAsia="宋体" w:cs="宋体"/>
          <w:color w:val="auto"/>
          <w:spacing w:val="-13"/>
          <w:sz w:val="28"/>
          <w:szCs w:val="28"/>
          <w:highlight w:val="none"/>
        </w:rPr>
        <w:t>年</w:t>
      </w:r>
      <w:r>
        <w:rPr>
          <w:rFonts w:ascii="宋体" w:hAnsi="宋体" w:eastAsia="宋体" w:cs="宋体"/>
          <w:color w:val="auto"/>
          <w:spacing w:val="6"/>
          <w:sz w:val="28"/>
          <w:szCs w:val="28"/>
          <w:highlight w:val="none"/>
        </w:rPr>
        <w:t xml:space="preserve">    </w:t>
      </w:r>
      <w:r>
        <w:rPr>
          <w:rFonts w:ascii="宋体" w:hAnsi="宋体" w:eastAsia="宋体" w:cs="宋体"/>
          <w:color w:val="auto"/>
          <w:spacing w:val="-13"/>
          <w:sz w:val="28"/>
          <w:szCs w:val="28"/>
          <w:highlight w:val="none"/>
        </w:rPr>
        <w:t>月     日</w:t>
      </w:r>
    </w:p>
    <w:p w14:paraId="156C3C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sdt>
      <w:sdtPr>
        <w:rPr>
          <w:rFonts w:ascii="宋体" w:hAnsi="宋体" w:eastAsia="宋体" w:cs="宋体"/>
          <w:color w:val="auto"/>
          <w:sz w:val="40"/>
          <w:szCs w:val="40"/>
          <w:highlight w:val="none"/>
        </w:rPr>
        <w:id w:val="147460307"/>
        <w:docPartObj>
          <w:docPartGallery w:val="Table of Contents"/>
          <w:docPartUnique/>
        </w:docPartObj>
      </w:sdtPr>
      <w:sdtEndPr>
        <w:rPr>
          <w:rFonts w:ascii="宋体" w:hAnsi="宋体" w:eastAsia="宋体" w:cs="宋体"/>
          <w:color w:val="auto"/>
          <w:sz w:val="28"/>
          <w:szCs w:val="28"/>
          <w:highlight w:val="none"/>
        </w:rPr>
      </w:sdtEndPr>
      <w:sdtContent>
        <w:p w14:paraId="358213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40"/>
              <w:szCs w:val="40"/>
              <w:highlight w:val="none"/>
            </w:rPr>
          </w:pPr>
          <w:r>
            <w:rPr>
              <w:rFonts w:ascii="宋体" w:hAnsi="宋体" w:eastAsia="宋体" w:cs="宋体"/>
              <w:color w:val="auto"/>
              <w:spacing w:val="-46"/>
              <w:sz w:val="40"/>
              <w:szCs w:val="40"/>
              <w:highlight w:val="none"/>
            </w:rPr>
            <w:t>目录</w:t>
          </w:r>
        </w:p>
        <w:p w14:paraId="30DCAD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33"/>
              <w:sz w:val="28"/>
              <w:szCs w:val="28"/>
              <w:highlight w:val="none"/>
            </w:rPr>
            <w:t>一、投标函</w:t>
          </w:r>
        </w:p>
        <w:p w14:paraId="017DAB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F1EB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二、法定代表人身份证明</w:t>
          </w:r>
        </w:p>
        <w:p w14:paraId="7C9B2D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81E52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三、法定代表人的授权委托书</w:t>
          </w:r>
        </w:p>
        <w:p w14:paraId="2DEA07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1E968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四、开标一览表</w:t>
          </w:r>
        </w:p>
        <w:p w14:paraId="10A64A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25924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五、资格审查资料</w:t>
          </w:r>
        </w:p>
        <w:p w14:paraId="07EE29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6DD8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color w:val="auto"/>
              <w:spacing w:val="-4"/>
              <w:position w:val="1"/>
              <w:sz w:val="28"/>
              <w:szCs w:val="28"/>
              <w:highlight w:val="none"/>
            </w:rPr>
            <w:t>5.</w:t>
          </w:r>
          <w:r>
            <w:rPr>
              <w:color w:val="auto"/>
              <w:spacing w:val="-46"/>
              <w:position w:val="1"/>
              <w:sz w:val="28"/>
              <w:szCs w:val="28"/>
              <w:highlight w:val="none"/>
            </w:rPr>
            <w:t xml:space="preserve"> </w:t>
          </w:r>
          <w:r>
            <w:rPr>
              <w:color w:val="auto"/>
              <w:spacing w:val="-4"/>
              <w:position w:val="1"/>
              <w:sz w:val="28"/>
              <w:szCs w:val="28"/>
              <w:highlight w:val="none"/>
            </w:rPr>
            <w:t>1</w:t>
          </w:r>
          <w:r>
            <w:rPr>
              <w:rFonts w:ascii="宋体" w:hAnsi="宋体" w:eastAsia="宋体" w:cs="宋体"/>
              <w:color w:val="auto"/>
              <w:spacing w:val="-4"/>
              <w:position w:val="1"/>
              <w:sz w:val="28"/>
              <w:szCs w:val="28"/>
              <w:highlight w:val="none"/>
            </w:rPr>
            <w:t>投标人基本情况表</w:t>
          </w:r>
        </w:p>
        <w:p w14:paraId="4F3206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C8DA4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color w:val="auto"/>
              <w:spacing w:val="-1"/>
              <w:position w:val="1"/>
              <w:sz w:val="28"/>
              <w:szCs w:val="28"/>
              <w:highlight w:val="none"/>
            </w:rPr>
            <w:t>5.2</w:t>
          </w:r>
          <w:r>
            <w:rPr>
              <w:rFonts w:ascii="宋体" w:hAnsi="宋体" w:eastAsia="宋体" w:cs="宋体"/>
              <w:color w:val="auto"/>
              <w:spacing w:val="-1"/>
              <w:position w:val="1"/>
              <w:sz w:val="28"/>
              <w:szCs w:val="28"/>
              <w:highlight w:val="none"/>
            </w:rPr>
            <w:t>项目负责人及主要人员组成表</w:t>
          </w:r>
        </w:p>
        <w:p w14:paraId="06B9A4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0C46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color w:val="auto"/>
              <w:spacing w:val="-1"/>
              <w:position w:val="1"/>
              <w:sz w:val="28"/>
              <w:szCs w:val="28"/>
              <w:highlight w:val="none"/>
            </w:rPr>
            <w:t>5.3.</w:t>
          </w:r>
          <w:r>
            <w:rPr>
              <w:rFonts w:ascii="宋体" w:hAnsi="宋体" w:eastAsia="宋体" w:cs="宋体"/>
              <w:color w:val="auto"/>
              <w:spacing w:val="-1"/>
              <w:position w:val="1"/>
              <w:sz w:val="28"/>
              <w:szCs w:val="28"/>
              <w:highlight w:val="none"/>
            </w:rPr>
            <w:t>项目负责人及主要人员简历表</w:t>
          </w:r>
        </w:p>
        <w:p w14:paraId="78C7E1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81AB4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六、技术标</w:t>
          </w:r>
        </w:p>
        <w:p w14:paraId="12005D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491F2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七、其他材料</w:t>
          </w:r>
        </w:p>
        <w:p w14:paraId="4ED837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4552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八、中小企业声明函</w:t>
          </w:r>
        </w:p>
        <w:p w14:paraId="561F83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239A2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九、承诺书</w:t>
          </w:r>
        </w:p>
        <w:p w14:paraId="3A99C6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CF9D1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十、政府采购诚信承诺书</w:t>
          </w:r>
        </w:p>
        <w:p w14:paraId="24F548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8A58E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十一、在经营活动中没有重大违法记录的书面声明</w:t>
          </w:r>
        </w:p>
        <w:p w14:paraId="4CA2C5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D10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十二、投标人认为有必要提供的其他证明材料</w:t>
          </w:r>
        </w:p>
      </w:sdtContent>
    </w:sdt>
    <w:p w14:paraId="08C43A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4971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19" w:type="default"/>
          <w:pgSz w:w="11850" w:h="16776"/>
          <w:pgMar w:top="1440" w:right="1800" w:bottom="1440" w:left="1800" w:header="0" w:footer="749" w:gutter="0"/>
          <w:pgNumType w:fmt="decimal"/>
          <w:cols w:space="720" w:num="1"/>
        </w:sectPr>
      </w:pPr>
      <w:r>
        <w:rPr>
          <w:rFonts w:ascii="宋体" w:hAnsi="宋体" w:eastAsia="宋体" w:cs="宋体"/>
          <w:color w:val="auto"/>
          <w:spacing w:val="-2"/>
          <w:sz w:val="28"/>
          <w:szCs w:val="28"/>
          <w:highlight w:val="none"/>
        </w:rPr>
        <w:t>未列明格式请自拟</w:t>
      </w:r>
    </w:p>
    <w:p w14:paraId="427943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highlight w:val="none"/>
        </w:rPr>
      </w:pPr>
      <w:r>
        <w:rPr>
          <w:rFonts w:ascii="宋体" w:hAnsi="宋体" w:eastAsia="宋体" w:cs="宋体"/>
          <w:b/>
          <w:bCs/>
          <w:color w:val="auto"/>
          <w:spacing w:val="-1"/>
          <w:sz w:val="28"/>
          <w:szCs w:val="28"/>
          <w:highlight w:val="none"/>
        </w:rPr>
        <w:t>响应文件格式</w:t>
      </w:r>
    </w:p>
    <w:p w14:paraId="7D75A5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outlineLvl w:val="1"/>
        <w:rPr>
          <w:rFonts w:ascii="宋体" w:hAnsi="宋体" w:eastAsia="宋体" w:cs="宋体"/>
          <w:color w:val="auto"/>
          <w:sz w:val="28"/>
          <w:szCs w:val="28"/>
          <w:highlight w:val="none"/>
        </w:rPr>
      </w:pPr>
      <w:bookmarkStart w:id="54" w:name="_Toc32748"/>
      <w:r>
        <w:rPr>
          <w:rFonts w:ascii="宋体" w:hAnsi="宋体" w:eastAsia="宋体" w:cs="宋体"/>
          <w:b/>
          <w:bCs/>
          <w:color w:val="auto"/>
          <w:spacing w:val="-16"/>
          <w:sz w:val="28"/>
          <w:szCs w:val="28"/>
          <w:highlight w:val="none"/>
        </w:rPr>
        <w:t>（一）</w:t>
      </w:r>
      <w:r>
        <w:rPr>
          <w:rFonts w:ascii="宋体" w:hAnsi="宋体" w:eastAsia="宋体" w:cs="宋体"/>
          <w:color w:val="auto"/>
          <w:spacing w:val="-16"/>
          <w:sz w:val="28"/>
          <w:szCs w:val="28"/>
          <w:highlight w:val="none"/>
        </w:rPr>
        <w:t xml:space="preserve"> </w:t>
      </w:r>
      <w:r>
        <w:rPr>
          <w:rFonts w:ascii="宋体" w:hAnsi="宋体" w:eastAsia="宋体" w:cs="宋体"/>
          <w:b/>
          <w:bCs/>
          <w:color w:val="auto"/>
          <w:spacing w:val="-16"/>
          <w:sz w:val="28"/>
          <w:szCs w:val="28"/>
          <w:highlight w:val="none"/>
        </w:rPr>
        <w:t>、</w:t>
      </w:r>
      <w:r>
        <w:rPr>
          <w:rFonts w:ascii="宋体" w:hAnsi="宋体" w:eastAsia="宋体" w:cs="宋体"/>
          <w:color w:val="auto"/>
          <w:spacing w:val="-63"/>
          <w:sz w:val="28"/>
          <w:szCs w:val="28"/>
          <w:highlight w:val="none"/>
        </w:rPr>
        <w:t xml:space="preserve"> </w:t>
      </w:r>
      <w:r>
        <w:rPr>
          <w:rFonts w:ascii="宋体" w:hAnsi="宋体" w:eastAsia="宋体" w:cs="宋体"/>
          <w:b/>
          <w:bCs/>
          <w:color w:val="auto"/>
          <w:spacing w:val="-16"/>
          <w:sz w:val="28"/>
          <w:szCs w:val="28"/>
          <w:highlight w:val="none"/>
        </w:rPr>
        <w:t>投</w:t>
      </w:r>
      <w:r>
        <w:rPr>
          <w:rFonts w:ascii="宋体" w:hAnsi="宋体" w:eastAsia="宋体" w:cs="宋体"/>
          <w:color w:val="auto"/>
          <w:spacing w:val="32"/>
          <w:sz w:val="28"/>
          <w:szCs w:val="28"/>
          <w:highlight w:val="none"/>
        </w:rPr>
        <w:t xml:space="preserve"> </w:t>
      </w:r>
      <w:r>
        <w:rPr>
          <w:rFonts w:ascii="宋体" w:hAnsi="宋体" w:eastAsia="宋体" w:cs="宋体"/>
          <w:b/>
          <w:bCs/>
          <w:color w:val="auto"/>
          <w:spacing w:val="-16"/>
          <w:sz w:val="28"/>
          <w:szCs w:val="28"/>
          <w:highlight w:val="none"/>
        </w:rPr>
        <w:t>标</w:t>
      </w:r>
      <w:r>
        <w:rPr>
          <w:rFonts w:ascii="宋体" w:hAnsi="宋体" w:eastAsia="宋体" w:cs="宋体"/>
          <w:color w:val="auto"/>
          <w:spacing w:val="79"/>
          <w:sz w:val="28"/>
          <w:szCs w:val="28"/>
          <w:highlight w:val="none"/>
        </w:rPr>
        <w:t xml:space="preserve"> </w:t>
      </w:r>
      <w:r>
        <w:rPr>
          <w:rFonts w:ascii="宋体" w:hAnsi="宋体" w:eastAsia="宋体" w:cs="宋体"/>
          <w:b/>
          <w:bCs/>
          <w:color w:val="auto"/>
          <w:spacing w:val="-16"/>
          <w:sz w:val="28"/>
          <w:szCs w:val="28"/>
          <w:highlight w:val="none"/>
        </w:rPr>
        <w:t>函</w:t>
      </w:r>
      <w:bookmarkEnd w:id="54"/>
    </w:p>
    <w:p w14:paraId="7D6E8BF1">
      <w:pPr>
        <w:keepNext w:val="0"/>
        <w:keepLines w:val="0"/>
        <w:pageBreakBefore w:val="0"/>
        <w:widowControl/>
        <w:tabs>
          <w:tab w:val="left" w:pos="2862"/>
        </w:tabs>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u w:val="single" w:color="auto"/>
        </w:rPr>
        <w:tab/>
      </w:r>
      <w:r>
        <w:rPr>
          <w:rFonts w:ascii="宋体" w:hAnsi="宋体" w:eastAsia="宋体" w:cs="宋体"/>
          <w:color w:val="auto"/>
          <w:spacing w:val="14"/>
          <w:sz w:val="22"/>
          <w:szCs w:val="22"/>
          <w:highlight w:val="none"/>
        </w:rPr>
        <w:t>（招标人名称</w:t>
      </w:r>
      <w:r>
        <w:rPr>
          <w:rFonts w:ascii="宋体" w:hAnsi="宋体" w:eastAsia="宋体" w:cs="宋体"/>
          <w:color w:val="auto"/>
          <w:spacing w:val="17"/>
          <w:sz w:val="22"/>
          <w:szCs w:val="22"/>
          <w:highlight w:val="none"/>
        </w:rPr>
        <w:t>）：</w:t>
      </w:r>
    </w:p>
    <w:p w14:paraId="3A8951B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ascii="宋体" w:hAnsi="宋体" w:eastAsia="宋体" w:cs="宋体"/>
          <w:color w:val="auto"/>
          <w:spacing w:val="7"/>
          <w:sz w:val="22"/>
          <w:szCs w:val="22"/>
          <w:highlight w:val="none"/>
        </w:rPr>
      </w:pPr>
      <w:r>
        <w:rPr>
          <w:rFonts w:hint="eastAsia" w:ascii="宋体" w:hAnsi="宋体" w:eastAsia="宋体" w:cs="宋体"/>
          <w:color w:val="auto"/>
          <w:spacing w:val="8"/>
          <w:sz w:val="22"/>
          <w:szCs w:val="22"/>
          <w:highlight w:val="none"/>
          <w:lang w:val="en-US" w:eastAsia="zh-CN"/>
        </w:rPr>
        <w:t xml:space="preserve">   </w:t>
      </w:r>
      <w:r>
        <w:rPr>
          <w:rFonts w:ascii="宋体" w:hAnsi="宋体" w:eastAsia="宋体" w:cs="宋体"/>
          <w:color w:val="auto"/>
          <w:spacing w:val="8"/>
          <w:sz w:val="22"/>
          <w:szCs w:val="22"/>
          <w:highlight w:val="none"/>
        </w:rPr>
        <w:t>我们收到你们</w:t>
      </w:r>
      <w:r>
        <w:rPr>
          <w:rFonts w:ascii="宋体" w:hAnsi="宋体" w:eastAsia="宋体" w:cs="宋体"/>
          <w:color w:val="auto"/>
          <w:spacing w:val="-101"/>
          <w:sz w:val="22"/>
          <w:szCs w:val="22"/>
          <w:highlight w:val="none"/>
        </w:rPr>
        <w:t xml:space="preserve"> </w:t>
      </w:r>
      <w:r>
        <w:rPr>
          <w:rFonts w:ascii="宋体" w:hAnsi="宋体" w:eastAsia="宋体" w:cs="宋体"/>
          <w:color w:val="auto"/>
          <w:spacing w:val="8"/>
          <w:sz w:val="22"/>
          <w:szCs w:val="22"/>
          <w:highlight w:val="none"/>
          <w:u w:val="single" w:color="auto"/>
        </w:rPr>
        <w:t xml:space="preserve">      （项目名称）</w:t>
      </w:r>
      <w:r>
        <w:rPr>
          <w:rFonts w:ascii="宋体" w:hAnsi="宋体" w:eastAsia="宋体" w:cs="宋体"/>
          <w:color w:val="auto"/>
          <w:spacing w:val="14"/>
          <w:sz w:val="22"/>
          <w:szCs w:val="22"/>
          <w:highlight w:val="none"/>
          <w:u w:val="single" w:color="auto"/>
        </w:rPr>
        <w:t xml:space="preserve">       </w:t>
      </w:r>
      <w:r>
        <w:rPr>
          <w:rFonts w:ascii="宋体" w:hAnsi="宋体" w:eastAsia="宋体" w:cs="宋体"/>
          <w:color w:val="auto"/>
          <w:spacing w:val="-82"/>
          <w:sz w:val="22"/>
          <w:szCs w:val="22"/>
          <w:highlight w:val="none"/>
        </w:rPr>
        <w:t xml:space="preserve"> </w:t>
      </w:r>
      <w:r>
        <w:rPr>
          <w:rFonts w:ascii="宋体" w:hAnsi="宋体" w:eastAsia="宋体" w:cs="宋体"/>
          <w:color w:val="auto"/>
          <w:spacing w:val="8"/>
          <w:sz w:val="22"/>
          <w:szCs w:val="22"/>
          <w:highlight w:val="none"/>
        </w:rPr>
        <w:t>磋商文件，经认真研究，</w:t>
      </w:r>
      <w:r>
        <w:rPr>
          <w:rFonts w:ascii="宋体" w:hAnsi="宋体" w:eastAsia="宋体" w:cs="宋体"/>
          <w:color w:val="auto"/>
          <w:spacing w:val="7"/>
          <w:sz w:val="22"/>
          <w:szCs w:val="22"/>
          <w:highlight w:val="none"/>
        </w:rPr>
        <w:t>我们决定</w:t>
      </w:r>
    </w:p>
    <w:p w14:paraId="25C8D6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参加投标。</w:t>
      </w:r>
    </w:p>
    <w:p w14:paraId="3FDF98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lang w:val="en-US" w:eastAsia="zh-CN"/>
        </w:rPr>
        <w:t>1、</w:t>
      </w:r>
      <w:r>
        <w:rPr>
          <w:rFonts w:ascii="宋体" w:hAnsi="宋体" w:eastAsia="宋体" w:cs="宋体"/>
          <w:color w:val="auto"/>
          <w:spacing w:val="7"/>
          <w:sz w:val="22"/>
          <w:szCs w:val="22"/>
          <w:highlight w:val="none"/>
        </w:rPr>
        <w:t>按照磋商文件中的一切要求，提供招标服务投标总价</w:t>
      </w:r>
      <w:r>
        <w:rPr>
          <w:rFonts w:ascii="宋体" w:hAnsi="宋体" w:eastAsia="宋体" w:cs="宋体"/>
          <w:color w:val="auto"/>
          <w:spacing w:val="-79"/>
          <w:sz w:val="22"/>
          <w:szCs w:val="22"/>
          <w:highlight w:val="none"/>
        </w:rPr>
        <w:t xml:space="preserve"> </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70"/>
          <w:sz w:val="22"/>
          <w:szCs w:val="22"/>
          <w:highlight w:val="none"/>
        </w:rPr>
        <w:t xml:space="preserve"> </w:t>
      </w:r>
      <w:r>
        <w:rPr>
          <w:rFonts w:ascii="宋体" w:hAnsi="宋体" w:eastAsia="宋体" w:cs="宋体"/>
          <w:color w:val="auto"/>
          <w:spacing w:val="7"/>
          <w:sz w:val="22"/>
          <w:szCs w:val="22"/>
          <w:highlight w:val="none"/>
        </w:rPr>
        <w:t>元（人民币大写）</w:t>
      </w:r>
      <w:r>
        <w:rPr>
          <w:rFonts w:ascii="宋体" w:hAnsi="宋体" w:eastAsia="宋体" w:cs="宋体"/>
          <w:color w:val="auto"/>
          <w:spacing w:val="-28"/>
          <w:sz w:val="22"/>
          <w:szCs w:val="22"/>
          <w:highlight w:val="none"/>
        </w:rPr>
        <w:t xml:space="preserve"> </w:t>
      </w:r>
      <w:r>
        <w:rPr>
          <w:rFonts w:ascii="宋体" w:hAnsi="宋体" w:eastAsia="宋体" w:cs="宋体"/>
          <w:color w:val="auto"/>
          <w:spacing w:val="7"/>
          <w:sz w:val="22"/>
          <w:szCs w:val="22"/>
          <w:highlight w:val="none"/>
        </w:rPr>
        <w:t>￥:</w:t>
      </w:r>
      <w:r>
        <w:rPr>
          <w:rFonts w:hint="eastAsia" w:ascii="宋体" w:hAnsi="宋体" w:eastAsia="宋体" w:cs="宋体"/>
          <w:color w:val="auto"/>
          <w:spacing w:val="7"/>
          <w:sz w:val="22"/>
          <w:szCs w:val="22"/>
          <w:highlight w:val="none"/>
          <w:lang w:val="en-US" w:eastAsia="zh-CN"/>
        </w:rPr>
        <w:t xml:space="preserve">          </w:t>
      </w:r>
      <w:r>
        <w:rPr>
          <w:rFonts w:ascii="宋体" w:hAnsi="宋体" w:eastAsia="宋体" w:cs="宋体"/>
          <w:color w:val="auto"/>
          <w:spacing w:val="13"/>
          <w:sz w:val="22"/>
          <w:szCs w:val="22"/>
          <w:highlight w:val="none"/>
        </w:rPr>
        <w:t>元（用阿拉伯数字书写）人民币。</w:t>
      </w:r>
    </w:p>
    <w:p w14:paraId="3A75549A">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00"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lang w:val="en-US" w:eastAsia="zh-CN"/>
        </w:rPr>
        <w:t>2、</w:t>
      </w:r>
      <w:r>
        <w:rPr>
          <w:rFonts w:ascii="宋体" w:hAnsi="宋体" w:eastAsia="宋体" w:cs="宋体"/>
          <w:color w:val="auto"/>
          <w:spacing w:val="15"/>
          <w:sz w:val="22"/>
          <w:szCs w:val="22"/>
          <w:highlight w:val="none"/>
        </w:rPr>
        <w:t>如果我们的投标书被接受，我们将履行磋商文件中规定的每一项要求，按期、按质、</w:t>
      </w:r>
      <w:r>
        <w:rPr>
          <w:rFonts w:ascii="宋体" w:hAnsi="宋体" w:eastAsia="宋体" w:cs="宋体"/>
          <w:color w:val="auto"/>
          <w:spacing w:val="5"/>
          <w:sz w:val="22"/>
          <w:szCs w:val="22"/>
          <w:highlight w:val="none"/>
        </w:rPr>
        <w:t>按量完成任务。</w:t>
      </w:r>
    </w:p>
    <w:p w14:paraId="22591D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4"/>
          <w:sz w:val="22"/>
          <w:szCs w:val="22"/>
          <w:highlight w:val="none"/>
          <w:lang w:val="en-US" w:eastAsia="zh-CN"/>
        </w:rPr>
        <w:t>3、</w:t>
      </w:r>
      <w:r>
        <w:rPr>
          <w:rFonts w:ascii="宋体" w:hAnsi="宋体" w:eastAsia="宋体" w:cs="宋体"/>
          <w:color w:val="auto"/>
          <w:spacing w:val="14"/>
          <w:sz w:val="22"/>
          <w:szCs w:val="22"/>
          <w:highlight w:val="none"/>
        </w:rPr>
        <w:t>我们同意按磋商文件的规定，本投标书的有效期</w:t>
      </w:r>
      <w:r>
        <w:rPr>
          <w:rFonts w:ascii="宋体" w:hAnsi="宋体" w:eastAsia="宋体" w:cs="宋体"/>
          <w:color w:val="auto"/>
          <w:spacing w:val="13"/>
          <w:sz w:val="22"/>
          <w:szCs w:val="22"/>
          <w:highlight w:val="none"/>
        </w:rPr>
        <w:t xml:space="preserve">为开标后 </w:t>
      </w:r>
      <w:r>
        <w:rPr>
          <w:rFonts w:ascii="宋体" w:hAnsi="宋体" w:eastAsia="宋体" w:cs="宋体"/>
          <w:color w:val="auto"/>
          <w:spacing w:val="13"/>
          <w:sz w:val="22"/>
          <w:szCs w:val="22"/>
          <w:highlight w:val="none"/>
          <w:u w:val="single" w:color="auto"/>
        </w:rPr>
        <w:t>/</w:t>
      </w:r>
      <w:r>
        <w:rPr>
          <w:rFonts w:ascii="宋体" w:hAnsi="宋体" w:eastAsia="宋体" w:cs="宋体"/>
          <w:color w:val="auto"/>
          <w:spacing w:val="71"/>
          <w:sz w:val="22"/>
          <w:szCs w:val="22"/>
          <w:highlight w:val="none"/>
        </w:rPr>
        <w:t xml:space="preserve"> </w:t>
      </w:r>
      <w:r>
        <w:rPr>
          <w:rFonts w:ascii="宋体" w:hAnsi="宋体" w:eastAsia="宋体" w:cs="宋体"/>
          <w:color w:val="auto"/>
          <w:spacing w:val="13"/>
          <w:sz w:val="22"/>
          <w:szCs w:val="22"/>
          <w:highlight w:val="none"/>
        </w:rPr>
        <w:t>天。</w:t>
      </w:r>
    </w:p>
    <w:p w14:paraId="6551C55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04" w:firstLineChars="200"/>
        <w:jc w:val="both"/>
        <w:textAlignment w:val="baseline"/>
        <w:rPr>
          <w:rFonts w:ascii="宋体" w:hAnsi="宋体" w:eastAsia="宋体" w:cs="宋体"/>
          <w:color w:val="auto"/>
          <w:sz w:val="22"/>
          <w:szCs w:val="22"/>
          <w:highlight w:val="none"/>
        </w:rPr>
      </w:pPr>
      <w:r>
        <w:rPr>
          <w:rFonts w:hint="eastAsia" w:ascii="宋体" w:hAnsi="宋体" w:eastAsia="宋体" w:cs="宋体"/>
          <w:color w:val="auto"/>
          <w:spacing w:val="16"/>
          <w:sz w:val="22"/>
          <w:szCs w:val="22"/>
          <w:highlight w:val="none"/>
          <w:lang w:val="en-US" w:eastAsia="zh-CN"/>
        </w:rPr>
        <w:t>4、</w:t>
      </w:r>
      <w:r>
        <w:rPr>
          <w:rFonts w:ascii="宋体" w:hAnsi="宋体" w:eastAsia="宋体" w:cs="宋体"/>
          <w:color w:val="auto"/>
          <w:spacing w:val="16"/>
          <w:sz w:val="22"/>
          <w:szCs w:val="22"/>
          <w:highlight w:val="none"/>
        </w:rPr>
        <w:t>我们愿意提供采购人在磋商文件中要求的所有资料，并在开标结束后提交本项目响</w:t>
      </w:r>
      <w:r>
        <w:rPr>
          <w:rFonts w:ascii="宋体" w:hAnsi="宋体" w:eastAsia="宋体" w:cs="宋体"/>
          <w:color w:val="auto"/>
          <w:spacing w:val="9"/>
          <w:sz w:val="22"/>
          <w:szCs w:val="22"/>
          <w:highlight w:val="none"/>
        </w:rPr>
        <w:t>应文件正本壹份和副本叁份，电子标壹份（U 盘）如若在规定时间内我公司愿自愿承担一切</w:t>
      </w:r>
      <w:r>
        <w:rPr>
          <w:rFonts w:ascii="宋体" w:hAnsi="宋体" w:eastAsia="宋体" w:cs="宋体"/>
          <w:color w:val="auto"/>
          <w:sz w:val="22"/>
          <w:szCs w:val="22"/>
          <w:highlight w:val="none"/>
        </w:rPr>
        <w:t>后果。</w:t>
      </w:r>
    </w:p>
    <w:p w14:paraId="4DC0292A">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08"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7"/>
          <w:sz w:val="22"/>
          <w:szCs w:val="22"/>
          <w:highlight w:val="none"/>
          <w:lang w:val="en-US" w:eastAsia="zh-CN"/>
        </w:rPr>
        <w:t>5、</w:t>
      </w:r>
      <w:r>
        <w:rPr>
          <w:rFonts w:ascii="宋体" w:hAnsi="宋体" w:eastAsia="宋体" w:cs="宋体"/>
          <w:color w:val="auto"/>
          <w:spacing w:val="17"/>
          <w:sz w:val="22"/>
          <w:szCs w:val="22"/>
          <w:highlight w:val="none"/>
        </w:rPr>
        <w:t>我们认为你们有选择或拒绝任何投标者中</w:t>
      </w:r>
      <w:r>
        <w:rPr>
          <w:rFonts w:ascii="宋体" w:hAnsi="宋体" w:eastAsia="宋体" w:cs="宋体"/>
          <w:color w:val="auto"/>
          <w:spacing w:val="16"/>
          <w:sz w:val="22"/>
          <w:szCs w:val="22"/>
          <w:highlight w:val="none"/>
        </w:rPr>
        <w:t>标的权力</w:t>
      </w:r>
      <w:r>
        <w:rPr>
          <w:rFonts w:ascii="宋体" w:hAnsi="宋体" w:eastAsia="宋体" w:cs="宋体"/>
          <w:color w:val="auto"/>
          <w:spacing w:val="-61"/>
          <w:sz w:val="22"/>
          <w:szCs w:val="22"/>
          <w:highlight w:val="none"/>
        </w:rPr>
        <w:t xml:space="preserve"> </w:t>
      </w:r>
      <w:r>
        <w:rPr>
          <w:rFonts w:ascii="宋体" w:hAnsi="宋体" w:eastAsia="宋体" w:cs="宋体"/>
          <w:color w:val="auto"/>
          <w:spacing w:val="16"/>
          <w:sz w:val="22"/>
          <w:szCs w:val="22"/>
          <w:highlight w:val="none"/>
        </w:rPr>
        <w:t>。我们理解</w:t>
      </w:r>
      <w:r>
        <w:rPr>
          <w:rFonts w:ascii="宋体" w:hAnsi="宋体" w:eastAsia="宋体" w:cs="宋体"/>
          <w:color w:val="auto"/>
          <w:spacing w:val="-64"/>
          <w:sz w:val="22"/>
          <w:szCs w:val="22"/>
          <w:highlight w:val="none"/>
        </w:rPr>
        <w:t xml:space="preserve"> </w:t>
      </w:r>
      <w:r>
        <w:rPr>
          <w:rFonts w:ascii="宋体" w:hAnsi="宋体" w:eastAsia="宋体" w:cs="宋体"/>
          <w:color w:val="auto"/>
          <w:spacing w:val="16"/>
          <w:sz w:val="22"/>
          <w:szCs w:val="22"/>
          <w:highlight w:val="none"/>
        </w:rPr>
        <w:t>，最低报价不是中标</w:t>
      </w:r>
      <w:r>
        <w:rPr>
          <w:rFonts w:ascii="宋体" w:hAnsi="宋体" w:eastAsia="宋体" w:cs="宋体"/>
          <w:color w:val="auto"/>
          <w:spacing w:val="-1"/>
          <w:sz w:val="22"/>
          <w:szCs w:val="22"/>
          <w:highlight w:val="none"/>
        </w:rPr>
        <w:t>的唯一条件。</w:t>
      </w:r>
    </w:p>
    <w:p w14:paraId="3576CC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outlineLvl w:val="2"/>
        <w:rPr>
          <w:rFonts w:ascii="宋体" w:hAnsi="宋体" w:eastAsia="宋体" w:cs="宋体"/>
          <w:color w:val="auto"/>
          <w:sz w:val="22"/>
          <w:szCs w:val="22"/>
          <w:highlight w:val="none"/>
        </w:rPr>
      </w:pPr>
      <w:bookmarkStart w:id="55" w:name="_Toc8966"/>
      <w:r>
        <w:rPr>
          <w:rFonts w:hint="eastAsia" w:ascii="宋体" w:hAnsi="宋体" w:eastAsia="宋体" w:cs="宋体"/>
          <w:color w:val="auto"/>
          <w:spacing w:val="16"/>
          <w:sz w:val="22"/>
          <w:szCs w:val="22"/>
          <w:highlight w:val="none"/>
          <w:lang w:val="en-US" w:eastAsia="zh-CN"/>
        </w:rPr>
        <w:t>6、</w:t>
      </w:r>
      <w:r>
        <w:rPr>
          <w:rFonts w:ascii="宋体" w:hAnsi="宋体" w:eastAsia="宋体" w:cs="宋体"/>
          <w:color w:val="auto"/>
          <w:spacing w:val="16"/>
          <w:sz w:val="22"/>
          <w:szCs w:val="22"/>
          <w:highlight w:val="none"/>
        </w:rPr>
        <w:t>我们愿按合同法履行自己的全部责任。</w:t>
      </w:r>
      <w:bookmarkEnd w:id="55"/>
    </w:p>
    <w:p w14:paraId="716789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7"/>
          <w:sz w:val="22"/>
          <w:szCs w:val="22"/>
          <w:highlight w:val="none"/>
          <w:lang w:val="en-US" w:eastAsia="zh-CN"/>
        </w:rPr>
        <w:t>7、</w:t>
      </w:r>
      <w:r>
        <w:rPr>
          <w:rFonts w:ascii="宋体" w:hAnsi="宋体" w:eastAsia="宋体" w:cs="宋体"/>
          <w:color w:val="auto"/>
          <w:spacing w:val="17"/>
          <w:sz w:val="22"/>
          <w:szCs w:val="22"/>
          <w:highlight w:val="none"/>
        </w:rPr>
        <w:t>我方愿意遵守国家有关规定及磋商文件中规定的收费标准</w:t>
      </w:r>
      <w:r>
        <w:rPr>
          <w:rFonts w:ascii="宋体" w:hAnsi="宋体" w:eastAsia="宋体" w:cs="宋体"/>
          <w:color w:val="auto"/>
          <w:spacing w:val="-60"/>
          <w:sz w:val="22"/>
          <w:szCs w:val="22"/>
          <w:highlight w:val="none"/>
        </w:rPr>
        <w:t xml:space="preserve"> </w:t>
      </w:r>
      <w:r>
        <w:rPr>
          <w:rFonts w:ascii="宋体" w:hAnsi="宋体" w:eastAsia="宋体" w:cs="宋体"/>
          <w:color w:val="auto"/>
          <w:spacing w:val="17"/>
          <w:sz w:val="22"/>
          <w:szCs w:val="22"/>
          <w:highlight w:val="none"/>
        </w:rPr>
        <w:t>，承付中标服务费。</w:t>
      </w:r>
    </w:p>
    <w:p w14:paraId="042508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6"/>
          <w:sz w:val="22"/>
          <w:szCs w:val="22"/>
          <w:highlight w:val="none"/>
          <w:lang w:val="en-US" w:eastAsia="zh-CN"/>
        </w:rPr>
        <w:t>8、</w:t>
      </w:r>
      <w:r>
        <w:rPr>
          <w:rFonts w:ascii="宋体" w:hAnsi="宋体" w:eastAsia="宋体" w:cs="宋体"/>
          <w:color w:val="auto"/>
          <w:spacing w:val="16"/>
          <w:sz w:val="22"/>
          <w:szCs w:val="22"/>
          <w:highlight w:val="none"/>
        </w:rPr>
        <w:t>该项投标在开标后的全过程中保持有效</w:t>
      </w:r>
      <w:r>
        <w:rPr>
          <w:rFonts w:ascii="宋体" w:hAnsi="宋体" w:eastAsia="宋体" w:cs="宋体"/>
          <w:color w:val="auto"/>
          <w:spacing w:val="-64"/>
          <w:sz w:val="22"/>
          <w:szCs w:val="22"/>
          <w:highlight w:val="none"/>
        </w:rPr>
        <w:t xml:space="preserve"> </w:t>
      </w:r>
      <w:r>
        <w:rPr>
          <w:rFonts w:ascii="宋体" w:hAnsi="宋体" w:eastAsia="宋体" w:cs="宋体"/>
          <w:color w:val="auto"/>
          <w:spacing w:val="16"/>
          <w:sz w:val="22"/>
          <w:szCs w:val="22"/>
          <w:highlight w:val="none"/>
        </w:rPr>
        <w:t>，不作任何更改和变</w:t>
      </w:r>
      <w:r>
        <w:rPr>
          <w:rFonts w:ascii="宋体" w:hAnsi="宋体" w:eastAsia="宋体" w:cs="宋体"/>
          <w:color w:val="auto"/>
          <w:spacing w:val="15"/>
          <w:sz w:val="22"/>
          <w:szCs w:val="22"/>
          <w:highlight w:val="none"/>
        </w:rPr>
        <w:t>动。</w:t>
      </w:r>
    </w:p>
    <w:p w14:paraId="481E8C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9</w:t>
      </w:r>
      <w:r>
        <w:rPr>
          <w:rFonts w:hint="eastAsia" w:ascii="宋体" w:hAnsi="宋体" w:eastAsia="宋体" w:cs="宋体"/>
          <w:color w:val="auto"/>
          <w:spacing w:val="6"/>
          <w:sz w:val="22"/>
          <w:szCs w:val="22"/>
          <w:highlight w:val="none"/>
          <w:lang w:eastAsia="zh-CN"/>
        </w:rPr>
        <w:t>、</w:t>
      </w:r>
      <w:r>
        <w:rPr>
          <w:rFonts w:ascii="宋体" w:hAnsi="宋体" w:eastAsia="宋体" w:cs="宋体"/>
          <w:color w:val="auto"/>
          <w:spacing w:val="6"/>
          <w:sz w:val="22"/>
          <w:szCs w:val="22"/>
          <w:highlight w:val="none"/>
        </w:rPr>
        <w:t>综合说明：</w:t>
      </w:r>
    </w:p>
    <w:p w14:paraId="7E48B9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（1</w:t>
      </w:r>
      <w:r>
        <w:rPr>
          <w:rFonts w:hint="eastAsia" w:ascii="宋体" w:hAnsi="宋体" w:eastAsia="宋体" w:cs="宋体"/>
          <w:color w:val="auto"/>
          <w:spacing w:val="16"/>
          <w:sz w:val="22"/>
          <w:szCs w:val="22"/>
          <w:highlight w:val="none"/>
          <w:lang w:eastAsia="zh-CN"/>
        </w:rPr>
        <w:t>）</w:t>
      </w:r>
      <w:r>
        <w:rPr>
          <w:rFonts w:ascii="宋体" w:hAnsi="宋体" w:eastAsia="宋体" w:cs="宋体"/>
          <w:color w:val="auto"/>
          <w:spacing w:val="16"/>
          <w:sz w:val="22"/>
          <w:szCs w:val="22"/>
          <w:highlight w:val="none"/>
        </w:rPr>
        <w:t>材料的详细技术参数、技术条件、技术标准、拟达到的</w:t>
      </w:r>
      <w:r>
        <w:rPr>
          <w:rFonts w:ascii="宋体" w:hAnsi="宋体" w:eastAsia="宋体" w:cs="宋体"/>
          <w:color w:val="auto"/>
          <w:spacing w:val="15"/>
          <w:sz w:val="22"/>
          <w:szCs w:val="22"/>
          <w:highlight w:val="none"/>
        </w:rPr>
        <w:t>质量标准和保险期限。</w:t>
      </w:r>
    </w:p>
    <w:p w14:paraId="356BE0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（2）</w:t>
      </w:r>
      <w:r>
        <w:rPr>
          <w:rFonts w:ascii="宋体" w:hAnsi="宋体" w:eastAsia="宋体" w:cs="宋体"/>
          <w:color w:val="auto"/>
          <w:spacing w:val="-66"/>
          <w:sz w:val="22"/>
          <w:szCs w:val="22"/>
          <w:highlight w:val="none"/>
        </w:rPr>
        <w:t xml:space="preserve"> </w:t>
      </w:r>
      <w:r>
        <w:rPr>
          <w:rFonts w:ascii="宋体" w:hAnsi="宋体" w:eastAsia="宋体" w:cs="宋体"/>
          <w:color w:val="auto"/>
          <w:spacing w:val="8"/>
          <w:sz w:val="22"/>
          <w:szCs w:val="22"/>
          <w:highlight w:val="none"/>
        </w:rPr>
        <w:t>项</w:t>
      </w:r>
      <w:r>
        <w:rPr>
          <w:rFonts w:ascii="宋体" w:hAnsi="宋体" w:eastAsia="宋体" w:cs="宋体"/>
          <w:color w:val="auto"/>
          <w:spacing w:val="-42"/>
          <w:sz w:val="22"/>
          <w:szCs w:val="22"/>
          <w:highlight w:val="none"/>
        </w:rPr>
        <w:t xml:space="preserve"> </w:t>
      </w:r>
      <w:r>
        <w:rPr>
          <w:rFonts w:ascii="宋体" w:hAnsi="宋体" w:eastAsia="宋体" w:cs="宋体"/>
          <w:color w:val="auto"/>
          <w:spacing w:val="8"/>
          <w:sz w:val="22"/>
          <w:szCs w:val="22"/>
          <w:highlight w:val="none"/>
        </w:rPr>
        <w:t>目实施计划、组织机构及人员安排。</w:t>
      </w:r>
    </w:p>
    <w:p w14:paraId="7879A1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（3）技术服务。</w:t>
      </w:r>
    </w:p>
    <w:p w14:paraId="20FCF7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outlineLvl w:val="2"/>
        <w:rPr>
          <w:rFonts w:ascii="宋体" w:hAnsi="宋体" w:eastAsia="宋体" w:cs="宋体"/>
          <w:color w:val="auto"/>
          <w:sz w:val="22"/>
          <w:szCs w:val="22"/>
          <w:highlight w:val="none"/>
        </w:rPr>
      </w:pPr>
      <w:bookmarkStart w:id="56" w:name="_Toc27979"/>
      <w:r>
        <w:rPr>
          <w:rFonts w:ascii="宋体" w:hAnsi="宋体" w:eastAsia="宋体" w:cs="宋体"/>
          <w:color w:val="auto"/>
          <w:spacing w:val="11"/>
          <w:sz w:val="22"/>
          <w:szCs w:val="22"/>
          <w:highlight w:val="none"/>
        </w:rPr>
        <w:t>（4）要求项目单位提供的配合。</w:t>
      </w:r>
      <w:bookmarkEnd w:id="56"/>
    </w:p>
    <w:p w14:paraId="4AD3E6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firstLineChars="200"/>
        <w:textAlignment w:val="baseline"/>
        <w:outlineLvl w:val="2"/>
        <w:rPr>
          <w:rFonts w:ascii="宋体" w:hAnsi="宋体" w:eastAsia="宋体" w:cs="宋体"/>
          <w:color w:val="auto"/>
          <w:sz w:val="22"/>
          <w:szCs w:val="22"/>
          <w:highlight w:val="none"/>
        </w:rPr>
      </w:pPr>
      <w:bookmarkStart w:id="57" w:name="_Toc7983"/>
      <w:r>
        <w:rPr>
          <w:rFonts w:ascii="宋体" w:hAnsi="宋体" w:eastAsia="宋体" w:cs="宋体"/>
          <w:color w:val="auto"/>
          <w:spacing w:val="13"/>
          <w:sz w:val="22"/>
          <w:szCs w:val="22"/>
          <w:highlight w:val="none"/>
        </w:rPr>
        <w:t>（5）对磋商文件内容有不同意见的偏离说明。</w:t>
      </w:r>
      <w:bookmarkEnd w:id="57"/>
    </w:p>
    <w:p w14:paraId="78928B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outlineLvl w:val="2"/>
        <w:rPr>
          <w:rFonts w:ascii="宋体" w:hAnsi="宋体" w:eastAsia="宋体" w:cs="宋体"/>
          <w:color w:val="auto"/>
          <w:sz w:val="22"/>
          <w:szCs w:val="22"/>
          <w:highlight w:val="none"/>
        </w:rPr>
      </w:pPr>
      <w:bookmarkStart w:id="58" w:name="_Toc5401"/>
      <w:r>
        <w:rPr>
          <w:rFonts w:ascii="宋体" w:hAnsi="宋体" w:eastAsia="宋体" w:cs="宋体"/>
          <w:color w:val="auto"/>
          <w:spacing w:val="1"/>
          <w:sz w:val="22"/>
          <w:szCs w:val="22"/>
          <w:highlight w:val="none"/>
        </w:rPr>
        <w:t>（6）其它。</w:t>
      </w:r>
      <w:bookmarkEnd w:id="58"/>
    </w:p>
    <w:p w14:paraId="04BEDF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lang w:val="en-US" w:eastAsia="zh-CN"/>
        </w:rPr>
        <w:t>10、</w:t>
      </w:r>
      <w:r>
        <w:rPr>
          <w:rFonts w:ascii="宋体" w:hAnsi="宋体" w:eastAsia="宋体" w:cs="宋体"/>
          <w:color w:val="auto"/>
          <w:spacing w:val="9"/>
          <w:sz w:val="22"/>
          <w:szCs w:val="22"/>
          <w:highlight w:val="none"/>
        </w:rPr>
        <w:t>所有有关本标书的函电，请按下列地址</w:t>
      </w:r>
      <w:r>
        <w:rPr>
          <w:rFonts w:ascii="宋体" w:hAnsi="宋体" w:eastAsia="宋体" w:cs="宋体"/>
          <w:color w:val="auto"/>
          <w:spacing w:val="8"/>
          <w:sz w:val="22"/>
          <w:szCs w:val="22"/>
          <w:highlight w:val="none"/>
        </w:rPr>
        <w:t>联系：</w:t>
      </w:r>
    </w:p>
    <w:p w14:paraId="740790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8"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单       位：</w:t>
      </w:r>
    </w:p>
    <w:p w14:paraId="0A56C8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地</w:t>
      </w:r>
      <w:r>
        <w:rPr>
          <w:rFonts w:ascii="宋体" w:hAnsi="宋体" w:eastAsia="宋体" w:cs="宋体"/>
          <w:color w:val="auto"/>
          <w:spacing w:val="4"/>
          <w:sz w:val="22"/>
          <w:szCs w:val="22"/>
          <w:highlight w:val="none"/>
        </w:rPr>
        <w:t xml:space="preserve">       </w:t>
      </w:r>
      <w:r>
        <w:rPr>
          <w:rFonts w:ascii="宋体" w:hAnsi="宋体" w:eastAsia="宋体" w:cs="宋体"/>
          <w:color w:val="auto"/>
          <w:spacing w:val="-6"/>
          <w:sz w:val="22"/>
          <w:szCs w:val="22"/>
          <w:highlight w:val="none"/>
        </w:rPr>
        <w:t>址：</w:t>
      </w:r>
    </w:p>
    <w:p w14:paraId="373D87E0">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38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电</w:t>
      </w:r>
      <w:r>
        <w:rPr>
          <w:rFonts w:ascii="宋体" w:hAnsi="宋体" w:eastAsia="宋体" w:cs="宋体"/>
          <w:color w:val="auto"/>
          <w:spacing w:val="2"/>
          <w:sz w:val="22"/>
          <w:szCs w:val="22"/>
          <w:highlight w:val="none"/>
        </w:rPr>
        <w:t xml:space="preserve">       </w:t>
      </w:r>
      <w:r>
        <w:rPr>
          <w:rFonts w:ascii="宋体" w:hAnsi="宋体" w:eastAsia="宋体" w:cs="宋体"/>
          <w:color w:val="auto"/>
          <w:spacing w:val="-14"/>
          <w:sz w:val="22"/>
          <w:szCs w:val="22"/>
          <w:highlight w:val="none"/>
        </w:rPr>
        <w:t>话：</w:t>
      </w:r>
    </w:p>
    <w:p w14:paraId="0E9F4F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08"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联</w:t>
      </w:r>
      <w:r>
        <w:rPr>
          <w:rFonts w:ascii="宋体" w:hAnsi="宋体" w:eastAsia="宋体" w:cs="宋体"/>
          <w:color w:val="auto"/>
          <w:spacing w:val="30"/>
          <w:sz w:val="22"/>
          <w:szCs w:val="22"/>
          <w:highlight w:val="none"/>
        </w:rPr>
        <w:t xml:space="preserve">  </w:t>
      </w:r>
      <w:r>
        <w:rPr>
          <w:rFonts w:ascii="宋体" w:hAnsi="宋体" w:eastAsia="宋体" w:cs="宋体"/>
          <w:color w:val="auto"/>
          <w:spacing w:val="-8"/>
          <w:sz w:val="22"/>
          <w:szCs w:val="22"/>
          <w:highlight w:val="none"/>
        </w:rPr>
        <w:t>系</w:t>
      </w:r>
      <w:r>
        <w:rPr>
          <w:rFonts w:ascii="宋体" w:hAnsi="宋体" w:eastAsia="宋体" w:cs="宋体"/>
          <w:color w:val="auto"/>
          <w:spacing w:val="24"/>
          <w:sz w:val="22"/>
          <w:szCs w:val="22"/>
          <w:highlight w:val="none"/>
        </w:rPr>
        <w:t xml:space="preserve">  </w:t>
      </w:r>
      <w:r>
        <w:rPr>
          <w:rFonts w:ascii="宋体" w:hAnsi="宋体" w:eastAsia="宋体" w:cs="宋体"/>
          <w:color w:val="auto"/>
          <w:spacing w:val="-8"/>
          <w:sz w:val="22"/>
          <w:szCs w:val="22"/>
          <w:highlight w:val="none"/>
        </w:rPr>
        <w:t>人：</w:t>
      </w:r>
    </w:p>
    <w:p w14:paraId="34FEA4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ascii="宋体" w:hAnsi="宋体" w:eastAsia="宋体" w:cs="宋体"/>
          <w:color w:val="auto"/>
          <w:spacing w:val="14"/>
          <w:sz w:val="22"/>
          <w:szCs w:val="22"/>
          <w:highlight w:val="none"/>
        </w:rPr>
      </w:pPr>
      <w:r>
        <w:rPr>
          <w:rFonts w:ascii="宋体" w:hAnsi="宋体" w:eastAsia="宋体" w:cs="宋体"/>
          <w:color w:val="auto"/>
          <w:spacing w:val="14"/>
          <w:sz w:val="22"/>
          <w:szCs w:val="22"/>
          <w:highlight w:val="none"/>
        </w:rPr>
        <w:t>投标人</w:t>
      </w:r>
      <w:r>
        <w:rPr>
          <w:rFonts w:ascii="宋体" w:hAnsi="宋体" w:eastAsia="宋体" w:cs="宋体"/>
          <w:color w:val="auto"/>
          <w:spacing w:val="-16"/>
          <w:sz w:val="22"/>
          <w:szCs w:val="22"/>
          <w:highlight w:val="none"/>
        </w:rPr>
        <w:t>：</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6"/>
          <w:sz w:val="22"/>
          <w:szCs w:val="22"/>
          <w:highlight w:val="none"/>
        </w:rPr>
        <w:t>（</w:t>
      </w:r>
      <w:r>
        <w:rPr>
          <w:rFonts w:ascii="宋体" w:hAnsi="宋体" w:eastAsia="宋体" w:cs="宋体"/>
          <w:color w:val="auto"/>
          <w:spacing w:val="14"/>
          <w:sz w:val="22"/>
          <w:szCs w:val="22"/>
          <w:highlight w:val="none"/>
        </w:rPr>
        <w:t>盖单位章）</w:t>
      </w:r>
    </w:p>
    <w:p w14:paraId="23CE88F6">
      <w:pPr>
        <w:keepNext w:val="0"/>
        <w:keepLines w:val="0"/>
        <w:pageBreakBefore w:val="0"/>
        <w:widowControl/>
        <w:tabs>
          <w:tab w:val="left" w:pos="6877"/>
        </w:tabs>
        <w:kinsoku w:val="0"/>
        <w:wordWrap/>
        <w:overflowPunct/>
        <w:topLinePunct w:val="0"/>
        <w:autoSpaceDE w:val="0"/>
        <w:autoSpaceDN w:val="0"/>
        <w:bidi w:val="0"/>
        <w:adjustRightInd w:val="0"/>
        <w:snapToGrid w:val="0"/>
        <w:spacing w:line="400" w:lineRule="exact"/>
        <w:ind w:right="0"/>
        <w:jc w:val="left"/>
        <w:textAlignment w:val="baseline"/>
        <w:rPr>
          <w:rFonts w:ascii="宋体" w:hAnsi="宋体" w:eastAsia="宋体" w:cs="宋体"/>
          <w:color w:val="auto"/>
          <w:sz w:val="22"/>
          <w:szCs w:val="22"/>
          <w:highlight w:val="none"/>
        </w:rPr>
        <w:sectPr>
          <w:footerReference r:id="rId20" w:type="default"/>
          <w:pgSz w:w="11850" w:h="16776"/>
          <w:pgMar w:top="1440" w:right="1800" w:bottom="1440" w:left="1800" w:header="0" w:footer="769" w:gutter="0"/>
          <w:pgNumType w:fmt="decimal"/>
          <w:cols w:space="720" w:num="1"/>
        </w:sectPr>
      </w:pPr>
      <w:r>
        <w:rPr>
          <w:rFonts w:ascii="宋体" w:hAnsi="宋体" w:eastAsia="宋体" w:cs="宋体"/>
          <w:color w:val="auto"/>
          <w:spacing w:val="18"/>
          <w:sz w:val="22"/>
          <w:szCs w:val="22"/>
          <w:highlight w:val="none"/>
        </w:rPr>
        <w:t>法定代表人或其委托代理人</w:t>
      </w:r>
      <w:r>
        <w:rPr>
          <w:rFonts w:ascii="宋体" w:hAnsi="宋体" w:eastAsia="宋体" w:cs="宋体"/>
          <w:color w:val="auto"/>
          <w:spacing w:val="-14"/>
          <w:sz w:val="22"/>
          <w:szCs w:val="22"/>
          <w:highlight w:val="none"/>
        </w:rPr>
        <w:t>：</w:t>
      </w:r>
      <w:r>
        <w:rPr>
          <w:rFonts w:ascii="宋体" w:hAnsi="宋体" w:eastAsia="宋体" w:cs="宋体"/>
          <w:color w:val="auto"/>
          <w:spacing w:val="28"/>
          <w:sz w:val="22"/>
          <w:szCs w:val="22"/>
          <w:highlight w:val="none"/>
        </w:rPr>
        <w:t xml:space="preserve"> </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14"/>
          <w:sz w:val="22"/>
          <w:szCs w:val="22"/>
          <w:highlight w:val="none"/>
        </w:rPr>
        <w:t>（</w:t>
      </w:r>
      <w:r>
        <w:rPr>
          <w:rFonts w:ascii="宋体" w:hAnsi="宋体" w:eastAsia="宋体" w:cs="宋体"/>
          <w:color w:val="auto"/>
          <w:spacing w:val="18"/>
          <w:sz w:val="22"/>
          <w:szCs w:val="22"/>
          <w:highlight w:val="none"/>
        </w:rPr>
        <w:t>签字或盖章）</w:t>
      </w:r>
      <w:r>
        <w:rPr>
          <w:rFonts w:hint="eastAsia" w:ascii="宋体" w:hAnsi="宋体" w:eastAsia="宋体" w:cs="宋体"/>
          <w:color w:val="auto"/>
          <w:sz w:val="22"/>
          <w:szCs w:val="22"/>
          <w:highlight w:val="none"/>
          <w:u w:val="single"/>
          <w:lang w:val="en-US" w:eastAsia="zh-CN"/>
        </w:rPr>
        <w:t xml:space="preserve">     </w:t>
      </w:r>
      <w:r>
        <w:rPr>
          <w:rFonts w:ascii="宋体" w:hAnsi="宋体" w:eastAsia="宋体" w:cs="宋体"/>
          <w:color w:val="auto"/>
          <w:spacing w:val="-8"/>
          <w:sz w:val="22"/>
          <w:szCs w:val="22"/>
          <w:highlight w:val="none"/>
        </w:rPr>
        <w:t>年</w:t>
      </w:r>
      <w:r>
        <w:rPr>
          <w:rFonts w:ascii="宋体" w:hAnsi="宋体" w:eastAsia="宋体" w:cs="宋体"/>
          <w:color w:val="auto"/>
          <w:spacing w:val="6"/>
          <w:sz w:val="22"/>
          <w:szCs w:val="22"/>
          <w:highlight w:val="none"/>
          <w:u w:val="single" w:color="auto"/>
        </w:rPr>
        <w:t xml:space="preserve">    </w:t>
      </w:r>
      <w:r>
        <w:rPr>
          <w:rFonts w:ascii="宋体" w:hAnsi="宋体" w:eastAsia="宋体" w:cs="宋体"/>
          <w:color w:val="auto"/>
          <w:spacing w:val="-58"/>
          <w:sz w:val="22"/>
          <w:szCs w:val="22"/>
          <w:highlight w:val="none"/>
        </w:rPr>
        <w:t xml:space="preserve"> </w:t>
      </w:r>
      <w:r>
        <w:rPr>
          <w:rFonts w:ascii="宋体" w:hAnsi="宋体" w:eastAsia="宋体" w:cs="宋体"/>
          <w:color w:val="auto"/>
          <w:spacing w:val="-8"/>
          <w:sz w:val="22"/>
          <w:szCs w:val="22"/>
          <w:highlight w:val="none"/>
        </w:rPr>
        <w:t>月</w:t>
      </w:r>
      <w:r>
        <w:rPr>
          <w:rFonts w:ascii="宋体" w:hAnsi="宋体" w:eastAsia="宋体" w:cs="宋体"/>
          <w:color w:val="auto"/>
          <w:spacing w:val="7"/>
          <w:sz w:val="22"/>
          <w:szCs w:val="22"/>
          <w:highlight w:val="none"/>
          <w:u w:val="single" w:color="auto"/>
        </w:rPr>
        <w:t xml:space="preserve">    </w:t>
      </w:r>
      <w:r>
        <w:rPr>
          <w:rFonts w:ascii="宋体" w:hAnsi="宋体" w:eastAsia="宋体" w:cs="宋体"/>
          <w:color w:val="auto"/>
          <w:spacing w:val="-8"/>
          <w:sz w:val="22"/>
          <w:szCs w:val="22"/>
          <w:highlight w:val="none"/>
        </w:rPr>
        <w:t>日</w:t>
      </w:r>
    </w:p>
    <w:p w14:paraId="510D83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A4CED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17ABC0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宋体" w:hAnsi="宋体" w:eastAsia="宋体" w:cs="宋体"/>
          <w:color w:val="auto"/>
          <w:sz w:val="28"/>
          <w:szCs w:val="28"/>
          <w:highlight w:val="none"/>
        </w:rPr>
      </w:pPr>
      <w:bookmarkStart w:id="59" w:name="_Toc6027"/>
      <w:r>
        <w:rPr>
          <w:rFonts w:ascii="宋体" w:hAnsi="宋体" w:eastAsia="宋体" w:cs="宋体"/>
          <w:b/>
          <w:bCs/>
          <w:color w:val="auto"/>
          <w:spacing w:val="7"/>
          <w:sz w:val="28"/>
          <w:szCs w:val="28"/>
          <w:highlight w:val="none"/>
        </w:rPr>
        <w:t>（二）、法定代表人身份证明</w:t>
      </w:r>
      <w:bookmarkEnd w:id="59"/>
    </w:p>
    <w:p w14:paraId="54B80D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E0801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0223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投标人名称：</w:t>
      </w:r>
    </w:p>
    <w:p w14:paraId="6A525A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单位性质：</w:t>
      </w:r>
    </w:p>
    <w:p w14:paraId="11A6F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地</w:t>
      </w:r>
      <w:r>
        <w:rPr>
          <w:rFonts w:ascii="宋体" w:hAnsi="宋体" w:eastAsia="宋体" w:cs="宋体"/>
          <w:color w:val="auto"/>
          <w:spacing w:val="15"/>
          <w:sz w:val="22"/>
          <w:szCs w:val="22"/>
          <w:highlight w:val="none"/>
        </w:rPr>
        <w:t xml:space="preserve">     </w:t>
      </w:r>
      <w:r>
        <w:rPr>
          <w:rFonts w:ascii="宋体" w:hAnsi="宋体" w:eastAsia="宋体" w:cs="宋体"/>
          <w:color w:val="auto"/>
          <w:spacing w:val="-6"/>
          <w:sz w:val="22"/>
          <w:szCs w:val="22"/>
          <w:highlight w:val="none"/>
        </w:rPr>
        <w:t>址：</w:t>
      </w:r>
    </w:p>
    <w:p w14:paraId="6FE5BB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成立时间：</w:t>
      </w:r>
      <w:r>
        <w:rPr>
          <w:rFonts w:ascii="宋体" w:hAnsi="宋体" w:eastAsia="宋体" w:cs="宋体"/>
          <w:color w:val="auto"/>
          <w:spacing w:val="-75"/>
          <w:sz w:val="22"/>
          <w:szCs w:val="22"/>
          <w:highlight w:val="none"/>
        </w:rPr>
        <w:t xml:space="preserve"> </w:t>
      </w:r>
      <w:r>
        <w:rPr>
          <w:rFonts w:ascii="宋体" w:hAnsi="宋体" w:eastAsia="宋体" w:cs="宋体"/>
          <w:color w:val="auto"/>
          <w:spacing w:val="9"/>
          <w:sz w:val="22"/>
          <w:szCs w:val="22"/>
          <w:highlight w:val="none"/>
          <w:u w:val="single" w:color="auto"/>
        </w:rPr>
        <w:t xml:space="preserve">            </w:t>
      </w:r>
      <w:r>
        <w:rPr>
          <w:rFonts w:ascii="宋体" w:hAnsi="宋体" w:eastAsia="宋体" w:cs="宋体"/>
          <w:color w:val="auto"/>
          <w:spacing w:val="63"/>
          <w:sz w:val="22"/>
          <w:szCs w:val="22"/>
          <w:highlight w:val="none"/>
        </w:rPr>
        <w:t xml:space="preserve"> </w:t>
      </w:r>
      <w:r>
        <w:rPr>
          <w:rFonts w:ascii="宋体" w:hAnsi="宋体" w:eastAsia="宋体" w:cs="宋体"/>
          <w:color w:val="auto"/>
          <w:spacing w:val="-6"/>
          <w:sz w:val="22"/>
          <w:szCs w:val="22"/>
          <w:highlight w:val="none"/>
        </w:rPr>
        <w:t>年</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64"/>
          <w:sz w:val="22"/>
          <w:szCs w:val="22"/>
          <w:highlight w:val="none"/>
        </w:rPr>
        <w:t xml:space="preserve"> </w:t>
      </w:r>
      <w:r>
        <w:rPr>
          <w:rFonts w:ascii="宋体" w:hAnsi="宋体" w:eastAsia="宋体" w:cs="宋体"/>
          <w:color w:val="auto"/>
          <w:spacing w:val="-6"/>
          <w:sz w:val="22"/>
          <w:szCs w:val="22"/>
          <w:highlight w:val="none"/>
        </w:rPr>
        <w:t>月</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22"/>
          <w:sz w:val="22"/>
          <w:szCs w:val="22"/>
          <w:highlight w:val="none"/>
        </w:rPr>
        <w:t xml:space="preserve">  </w:t>
      </w:r>
      <w:r>
        <w:rPr>
          <w:rFonts w:ascii="宋体" w:hAnsi="宋体" w:eastAsia="宋体" w:cs="宋体"/>
          <w:color w:val="auto"/>
          <w:spacing w:val="-6"/>
          <w:sz w:val="22"/>
          <w:szCs w:val="22"/>
          <w:highlight w:val="none"/>
        </w:rPr>
        <w:t>日</w:t>
      </w:r>
    </w:p>
    <w:p w14:paraId="45988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经营期限：</w:t>
      </w:r>
    </w:p>
    <w:p w14:paraId="43F11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姓</w:t>
      </w:r>
      <w:r>
        <w:rPr>
          <w:rFonts w:ascii="宋体" w:hAnsi="宋体" w:eastAsia="宋体" w:cs="宋体"/>
          <w:color w:val="auto"/>
          <w:spacing w:val="22"/>
          <w:sz w:val="22"/>
          <w:szCs w:val="22"/>
          <w:highlight w:val="none"/>
        </w:rPr>
        <w:t xml:space="preserve">    </w:t>
      </w:r>
      <w:r>
        <w:rPr>
          <w:rFonts w:ascii="宋体" w:hAnsi="宋体" w:eastAsia="宋体" w:cs="宋体"/>
          <w:color w:val="auto"/>
          <w:spacing w:val="-5"/>
          <w:sz w:val="22"/>
          <w:szCs w:val="22"/>
          <w:highlight w:val="none"/>
        </w:rPr>
        <w:t>名：</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52"/>
          <w:sz w:val="22"/>
          <w:szCs w:val="22"/>
          <w:highlight w:val="none"/>
        </w:rPr>
        <w:t xml:space="preserve"> </w:t>
      </w:r>
      <w:r>
        <w:rPr>
          <w:rFonts w:ascii="宋体" w:hAnsi="宋体" w:eastAsia="宋体" w:cs="宋体"/>
          <w:color w:val="auto"/>
          <w:spacing w:val="-5"/>
          <w:sz w:val="22"/>
          <w:szCs w:val="22"/>
          <w:highlight w:val="none"/>
        </w:rPr>
        <w:t>性别：</w:t>
      </w:r>
    </w:p>
    <w:p w14:paraId="793954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年</w:t>
      </w:r>
      <w:r>
        <w:rPr>
          <w:rFonts w:ascii="宋体" w:hAnsi="宋体" w:eastAsia="宋体" w:cs="宋体"/>
          <w:color w:val="auto"/>
          <w:spacing w:val="16"/>
          <w:sz w:val="22"/>
          <w:szCs w:val="22"/>
          <w:highlight w:val="none"/>
        </w:rPr>
        <w:t xml:space="preserve">    </w:t>
      </w:r>
      <w:r>
        <w:rPr>
          <w:rFonts w:ascii="宋体" w:hAnsi="宋体" w:eastAsia="宋体" w:cs="宋体"/>
          <w:color w:val="auto"/>
          <w:spacing w:val="-4"/>
          <w:sz w:val="22"/>
          <w:szCs w:val="22"/>
          <w:highlight w:val="none"/>
        </w:rPr>
        <w:t>龄：</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70"/>
          <w:sz w:val="22"/>
          <w:szCs w:val="22"/>
          <w:highlight w:val="none"/>
        </w:rPr>
        <w:t xml:space="preserve"> </w:t>
      </w:r>
      <w:r>
        <w:rPr>
          <w:rFonts w:ascii="宋体" w:hAnsi="宋体" w:eastAsia="宋体" w:cs="宋体"/>
          <w:color w:val="auto"/>
          <w:spacing w:val="-4"/>
          <w:sz w:val="22"/>
          <w:szCs w:val="22"/>
          <w:highlight w:val="none"/>
        </w:rPr>
        <w:t>职务：</w:t>
      </w:r>
    </w:p>
    <w:p w14:paraId="60184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系</w:t>
      </w:r>
      <w:r>
        <w:rPr>
          <w:rFonts w:ascii="宋体" w:hAnsi="宋体" w:eastAsia="宋体" w:cs="宋体"/>
          <w:color w:val="auto"/>
          <w:spacing w:val="-85"/>
          <w:sz w:val="22"/>
          <w:szCs w:val="22"/>
          <w:highlight w:val="none"/>
        </w:rPr>
        <w:t xml:space="preserve"> </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2"/>
          <w:sz w:val="22"/>
          <w:szCs w:val="22"/>
          <w:highlight w:val="none"/>
        </w:rPr>
        <w:t xml:space="preserve"> （投标人名称）</w:t>
      </w:r>
      <w:r>
        <w:rPr>
          <w:rFonts w:ascii="宋体" w:hAnsi="宋体" w:eastAsia="宋体" w:cs="宋体"/>
          <w:color w:val="auto"/>
          <w:spacing w:val="47"/>
          <w:sz w:val="22"/>
          <w:szCs w:val="22"/>
          <w:highlight w:val="none"/>
        </w:rPr>
        <w:t xml:space="preserve"> </w:t>
      </w:r>
      <w:r>
        <w:rPr>
          <w:rFonts w:ascii="宋体" w:hAnsi="宋体" w:eastAsia="宋体" w:cs="宋体"/>
          <w:color w:val="auto"/>
          <w:spacing w:val="2"/>
          <w:sz w:val="22"/>
          <w:szCs w:val="22"/>
          <w:highlight w:val="none"/>
        </w:rPr>
        <w:t>的法定代表人。</w:t>
      </w:r>
    </w:p>
    <w:p w14:paraId="43DAD0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特此证明。</w:t>
      </w:r>
    </w:p>
    <w:p w14:paraId="52355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3"/>
          <w:sz w:val="22"/>
          <w:szCs w:val="22"/>
          <w:highlight w:val="none"/>
        </w:rPr>
        <w:t>注</w:t>
      </w:r>
      <w:r>
        <w:rPr>
          <w:rFonts w:ascii="宋体" w:hAnsi="宋体" w:eastAsia="宋体" w:cs="宋体"/>
          <w:color w:val="auto"/>
          <w:spacing w:val="-63"/>
          <w:sz w:val="22"/>
          <w:szCs w:val="22"/>
          <w:highlight w:val="none"/>
        </w:rPr>
        <w:t xml:space="preserve"> </w:t>
      </w:r>
      <w:r>
        <w:rPr>
          <w:rFonts w:ascii="宋体" w:hAnsi="宋体" w:eastAsia="宋体" w:cs="宋体"/>
          <w:color w:val="auto"/>
          <w:spacing w:val="13"/>
          <w:sz w:val="22"/>
          <w:szCs w:val="22"/>
          <w:highlight w:val="none"/>
        </w:rPr>
        <w:t>：后附法定代表人身份证复印件</w:t>
      </w:r>
    </w:p>
    <w:p w14:paraId="6F6B3F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7E3E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34D47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90FD5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C300A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投标人</w:t>
      </w:r>
      <w:r>
        <w:rPr>
          <w:rFonts w:ascii="宋体" w:hAnsi="宋体" w:eastAsia="宋体" w:cs="宋体"/>
          <w:color w:val="auto"/>
          <w:spacing w:val="-16"/>
          <w:sz w:val="22"/>
          <w:szCs w:val="22"/>
          <w:highlight w:val="none"/>
        </w:rPr>
        <w:t>：</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6"/>
          <w:sz w:val="22"/>
          <w:szCs w:val="22"/>
          <w:highlight w:val="none"/>
        </w:rPr>
        <w:t>（</w:t>
      </w:r>
      <w:r>
        <w:rPr>
          <w:rFonts w:ascii="宋体" w:hAnsi="宋体" w:eastAsia="宋体" w:cs="宋体"/>
          <w:color w:val="auto"/>
          <w:spacing w:val="14"/>
          <w:sz w:val="22"/>
          <w:szCs w:val="22"/>
          <w:highlight w:val="none"/>
        </w:rPr>
        <w:t>盖单位章）</w:t>
      </w:r>
    </w:p>
    <w:p w14:paraId="4C0DBD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8"/>
          <w:sz w:val="22"/>
          <w:szCs w:val="22"/>
          <w:highlight w:val="none"/>
        </w:rPr>
        <w:t>法定代表人或其委托代理人</w:t>
      </w:r>
      <w:r>
        <w:rPr>
          <w:rFonts w:ascii="宋体" w:hAnsi="宋体" w:eastAsia="宋体" w:cs="宋体"/>
          <w:color w:val="auto"/>
          <w:spacing w:val="-14"/>
          <w:sz w:val="22"/>
          <w:szCs w:val="22"/>
          <w:highlight w:val="none"/>
        </w:rPr>
        <w:t>：</w:t>
      </w:r>
      <w:r>
        <w:rPr>
          <w:rFonts w:ascii="宋体" w:hAnsi="宋体" w:eastAsia="宋体" w:cs="宋体"/>
          <w:color w:val="auto"/>
          <w:spacing w:val="25"/>
          <w:sz w:val="22"/>
          <w:szCs w:val="22"/>
          <w:highlight w:val="none"/>
        </w:rPr>
        <w:t xml:space="preserve"> </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14"/>
          <w:sz w:val="22"/>
          <w:szCs w:val="22"/>
          <w:highlight w:val="none"/>
        </w:rPr>
        <w:t>（</w:t>
      </w:r>
      <w:r>
        <w:rPr>
          <w:rFonts w:ascii="宋体" w:hAnsi="宋体" w:eastAsia="宋体" w:cs="宋体"/>
          <w:color w:val="auto"/>
          <w:spacing w:val="18"/>
          <w:sz w:val="22"/>
          <w:szCs w:val="22"/>
          <w:highlight w:val="none"/>
        </w:rPr>
        <w:t>签字或盖章）</w:t>
      </w:r>
    </w:p>
    <w:p w14:paraId="542EFB01">
      <w:pPr>
        <w:keepNext w:val="0"/>
        <w:keepLines w:val="0"/>
        <w:pageBreakBefore w:val="0"/>
        <w:widowControl/>
        <w:tabs>
          <w:tab w:val="left" w:pos="7457"/>
        </w:tabs>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sectPr>
          <w:footerReference r:id="rId21" w:type="default"/>
          <w:pgSz w:w="11850" w:h="16776"/>
          <w:pgMar w:top="1440" w:right="1800" w:bottom="1440" w:left="1800" w:header="0" w:footer="749" w:gutter="0"/>
          <w:pgNumType w:fmt="decimal"/>
          <w:cols w:space="720" w:num="1"/>
        </w:sectPr>
      </w:pPr>
      <w:r>
        <w:rPr>
          <w:rFonts w:ascii="宋体" w:hAnsi="宋体" w:eastAsia="宋体" w:cs="宋体"/>
          <w:color w:val="auto"/>
          <w:spacing w:val="-78"/>
          <w:sz w:val="22"/>
          <w:szCs w:val="22"/>
          <w:highlight w:val="none"/>
        </w:rPr>
        <w:t xml:space="preserve"> </w:t>
      </w:r>
      <w:r>
        <w:rPr>
          <w:rFonts w:ascii="宋体" w:hAnsi="宋体" w:eastAsia="宋体" w:cs="宋体"/>
          <w:color w:val="auto"/>
          <w:spacing w:val="-23"/>
          <w:sz w:val="22"/>
          <w:szCs w:val="22"/>
          <w:highlight w:val="none"/>
        </w:rPr>
        <w:t>年</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58"/>
          <w:sz w:val="22"/>
          <w:szCs w:val="22"/>
          <w:highlight w:val="none"/>
        </w:rPr>
        <w:t xml:space="preserve"> </w:t>
      </w:r>
      <w:r>
        <w:rPr>
          <w:rFonts w:ascii="宋体" w:hAnsi="宋体" w:eastAsia="宋体" w:cs="宋体"/>
          <w:color w:val="auto"/>
          <w:spacing w:val="-23"/>
          <w:sz w:val="22"/>
          <w:szCs w:val="22"/>
          <w:highlight w:val="none"/>
        </w:rPr>
        <w:t>月</w:t>
      </w:r>
      <w:r>
        <w:rPr>
          <w:rFonts w:ascii="宋体" w:hAnsi="宋体" w:eastAsia="宋体" w:cs="宋体"/>
          <w:color w:val="auto"/>
          <w:spacing w:val="5"/>
          <w:sz w:val="22"/>
          <w:szCs w:val="22"/>
          <w:highlight w:val="none"/>
          <w:u w:val="single" w:color="auto"/>
        </w:rPr>
        <w:t xml:space="preserve">     </w:t>
      </w:r>
      <w:r>
        <w:rPr>
          <w:rFonts w:ascii="宋体" w:hAnsi="宋体" w:eastAsia="宋体" w:cs="宋体"/>
          <w:color w:val="auto"/>
          <w:spacing w:val="36"/>
          <w:sz w:val="22"/>
          <w:szCs w:val="22"/>
          <w:highlight w:val="none"/>
        </w:rPr>
        <w:t xml:space="preserve"> </w:t>
      </w:r>
      <w:r>
        <w:rPr>
          <w:rFonts w:ascii="宋体" w:hAnsi="宋体" w:eastAsia="宋体" w:cs="宋体"/>
          <w:color w:val="auto"/>
          <w:spacing w:val="-23"/>
          <w:sz w:val="22"/>
          <w:szCs w:val="22"/>
          <w:highlight w:val="none"/>
        </w:rPr>
        <w:t>日</w:t>
      </w:r>
    </w:p>
    <w:p w14:paraId="1A5608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0ED7C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0754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8"/>
          <w:szCs w:val="28"/>
          <w:highlight w:val="none"/>
        </w:rPr>
      </w:pPr>
      <w:bookmarkStart w:id="60" w:name="_Toc3794"/>
      <w:r>
        <w:rPr>
          <w:rFonts w:ascii="宋体" w:hAnsi="宋体" w:eastAsia="宋体" w:cs="宋体"/>
          <w:b/>
          <w:bCs/>
          <w:color w:val="auto"/>
          <w:spacing w:val="8"/>
          <w:sz w:val="28"/>
          <w:szCs w:val="28"/>
          <w:highlight w:val="none"/>
        </w:rPr>
        <w:t>（三）、法定代表人的授权委托书</w:t>
      </w:r>
      <w:bookmarkEnd w:id="60"/>
    </w:p>
    <w:p w14:paraId="7ADA66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9A55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7564C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本人</w:t>
      </w:r>
      <w:r>
        <w:rPr>
          <w:rFonts w:ascii="宋体" w:hAnsi="宋体" w:eastAsia="宋体" w:cs="宋体"/>
          <w:color w:val="auto"/>
          <w:spacing w:val="-89"/>
          <w:sz w:val="22"/>
          <w:szCs w:val="22"/>
          <w:highlight w:val="none"/>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6"/>
          <w:sz w:val="22"/>
          <w:szCs w:val="22"/>
          <w:highlight w:val="none"/>
        </w:rPr>
        <w:t>（姓名）系</w:t>
      </w:r>
      <w:r>
        <w:rPr>
          <w:rFonts w:ascii="宋体" w:hAnsi="宋体" w:eastAsia="宋体" w:cs="宋体"/>
          <w:color w:val="auto"/>
          <w:spacing w:val="-96"/>
          <w:sz w:val="22"/>
          <w:szCs w:val="22"/>
          <w:highlight w:val="none"/>
        </w:rPr>
        <w:t xml:space="preserve"> </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6"/>
          <w:sz w:val="22"/>
          <w:szCs w:val="22"/>
          <w:highlight w:val="none"/>
        </w:rPr>
        <w:t>（投标人名称）</w:t>
      </w:r>
      <w:r>
        <w:rPr>
          <w:rFonts w:ascii="宋体" w:hAnsi="宋体" w:eastAsia="宋体" w:cs="宋体"/>
          <w:color w:val="auto"/>
          <w:spacing w:val="-66"/>
          <w:sz w:val="22"/>
          <w:szCs w:val="22"/>
          <w:highlight w:val="none"/>
        </w:rPr>
        <w:t xml:space="preserve"> </w:t>
      </w:r>
      <w:r>
        <w:rPr>
          <w:rFonts w:ascii="宋体" w:hAnsi="宋体" w:eastAsia="宋体" w:cs="宋体"/>
          <w:color w:val="auto"/>
          <w:spacing w:val="6"/>
          <w:sz w:val="22"/>
          <w:szCs w:val="22"/>
          <w:highlight w:val="none"/>
        </w:rPr>
        <w:t>的法定代表人，现委托</w:t>
      </w:r>
      <w:r>
        <w:rPr>
          <w:rFonts w:ascii="宋体" w:hAnsi="宋体" w:eastAsia="宋体" w:cs="宋体"/>
          <w:color w:val="auto"/>
          <w:spacing w:val="-101"/>
          <w:sz w:val="22"/>
          <w:szCs w:val="22"/>
          <w:highlight w:val="none"/>
        </w:rPr>
        <w:t xml:space="preserve"> </w:t>
      </w:r>
      <w:r>
        <w:rPr>
          <w:rFonts w:ascii="宋体" w:hAnsi="宋体" w:eastAsia="宋体" w:cs="宋体"/>
          <w:color w:val="auto"/>
          <w:spacing w:val="6"/>
          <w:sz w:val="22"/>
          <w:szCs w:val="22"/>
          <w:highlight w:val="none"/>
          <w:u w:val="single" w:color="auto"/>
        </w:rPr>
        <w:t xml:space="preserve">    </w:t>
      </w:r>
      <w:r>
        <w:rPr>
          <w:rFonts w:ascii="宋体" w:hAnsi="宋体" w:eastAsia="宋体" w:cs="宋体"/>
          <w:color w:val="auto"/>
          <w:spacing w:val="6"/>
          <w:sz w:val="22"/>
          <w:szCs w:val="22"/>
          <w:highlight w:val="none"/>
        </w:rPr>
        <w:t>（姓</w:t>
      </w:r>
      <w:r>
        <w:rPr>
          <w:rFonts w:ascii="宋体" w:hAnsi="宋体" w:eastAsia="宋体" w:cs="宋体"/>
          <w:color w:val="auto"/>
          <w:sz w:val="22"/>
          <w:szCs w:val="22"/>
          <w:highlight w:val="none"/>
        </w:rPr>
        <w:t xml:space="preserve"> </w:t>
      </w:r>
      <w:r>
        <w:rPr>
          <w:rFonts w:ascii="宋体" w:hAnsi="宋体" w:eastAsia="宋体" w:cs="宋体"/>
          <w:color w:val="auto"/>
          <w:spacing w:val="13"/>
          <w:sz w:val="22"/>
          <w:szCs w:val="22"/>
          <w:highlight w:val="none"/>
        </w:rPr>
        <w:t>名</w:t>
      </w:r>
      <w:r>
        <w:rPr>
          <w:rFonts w:ascii="宋体" w:hAnsi="宋体" w:eastAsia="宋体" w:cs="宋体"/>
          <w:color w:val="auto"/>
          <w:spacing w:val="-62"/>
          <w:sz w:val="22"/>
          <w:szCs w:val="22"/>
          <w:highlight w:val="none"/>
        </w:rPr>
        <w:t xml:space="preserve"> </w:t>
      </w:r>
      <w:r>
        <w:rPr>
          <w:rFonts w:ascii="宋体" w:hAnsi="宋体" w:eastAsia="宋体" w:cs="宋体"/>
          <w:color w:val="auto"/>
          <w:spacing w:val="13"/>
          <w:sz w:val="22"/>
          <w:szCs w:val="22"/>
          <w:highlight w:val="none"/>
        </w:rPr>
        <w:t>）为我方代理人</w:t>
      </w:r>
      <w:r>
        <w:rPr>
          <w:rFonts w:ascii="宋体" w:hAnsi="宋体" w:eastAsia="宋体" w:cs="宋体"/>
          <w:color w:val="auto"/>
          <w:spacing w:val="-63"/>
          <w:sz w:val="22"/>
          <w:szCs w:val="22"/>
          <w:highlight w:val="none"/>
        </w:rPr>
        <w:t xml:space="preserve"> </w:t>
      </w:r>
      <w:r>
        <w:rPr>
          <w:rFonts w:ascii="宋体" w:hAnsi="宋体" w:eastAsia="宋体" w:cs="宋体"/>
          <w:color w:val="auto"/>
          <w:spacing w:val="13"/>
          <w:sz w:val="22"/>
          <w:szCs w:val="22"/>
          <w:highlight w:val="none"/>
        </w:rPr>
        <w:t>。代理人根据授权， 以我方名义签署、澄清、说明、补正、递交、撤</w:t>
      </w:r>
      <w:r>
        <w:rPr>
          <w:rFonts w:ascii="宋体" w:hAnsi="宋体" w:eastAsia="宋体" w:cs="宋体"/>
          <w:color w:val="auto"/>
          <w:spacing w:val="12"/>
          <w:sz w:val="22"/>
          <w:szCs w:val="22"/>
          <w:highlight w:val="none"/>
        </w:rPr>
        <w:t>回、</w:t>
      </w:r>
      <w:r>
        <w:rPr>
          <w:rFonts w:ascii="宋体" w:hAnsi="宋体" w:eastAsia="宋体" w:cs="宋体"/>
          <w:color w:val="auto"/>
          <w:sz w:val="22"/>
          <w:szCs w:val="22"/>
          <w:highlight w:val="none"/>
        </w:rPr>
        <w:t xml:space="preserve"> </w:t>
      </w:r>
      <w:r>
        <w:rPr>
          <w:rFonts w:ascii="宋体" w:hAnsi="宋体" w:eastAsia="宋体" w:cs="宋体"/>
          <w:color w:val="auto"/>
          <w:spacing w:val="11"/>
          <w:sz w:val="22"/>
          <w:szCs w:val="22"/>
          <w:highlight w:val="none"/>
        </w:rPr>
        <w:t>修改</w:t>
      </w:r>
      <w:r>
        <w:rPr>
          <w:rFonts w:ascii="宋体" w:hAnsi="宋体" w:eastAsia="宋体" w:cs="宋体"/>
          <w:color w:val="auto"/>
          <w:spacing w:val="-64"/>
          <w:sz w:val="22"/>
          <w:szCs w:val="22"/>
          <w:highlight w:val="none"/>
        </w:rPr>
        <w:t xml:space="preserve"> </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pacing w:val="11"/>
          <w:sz w:val="22"/>
          <w:szCs w:val="22"/>
          <w:highlight w:val="none"/>
        </w:rPr>
        <w:t>（项</w:t>
      </w:r>
      <w:r>
        <w:rPr>
          <w:rFonts w:ascii="宋体" w:hAnsi="宋体" w:eastAsia="宋体" w:cs="宋体"/>
          <w:color w:val="auto"/>
          <w:spacing w:val="-43"/>
          <w:sz w:val="22"/>
          <w:szCs w:val="22"/>
          <w:highlight w:val="none"/>
        </w:rPr>
        <w:t xml:space="preserve"> </w:t>
      </w:r>
      <w:r>
        <w:rPr>
          <w:rFonts w:ascii="宋体" w:hAnsi="宋体" w:eastAsia="宋体" w:cs="宋体"/>
          <w:color w:val="auto"/>
          <w:spacing w:val="11"/>
          <w:sz w:val="22"/>
          <w:szCs w:val="22"/>
          <w:highlight w:val="none"/>
        </w:rPr>
        <w:t>目名称）</w:t>
      </w:r>
      <w:r>
        <w:rPr>
          <w:rFonts w:ascii="宋体" w:hAnsi="宋体" w:eastAsia="宋体" w:cs="宋体"/>
          <w:color w:val="auto"/>
          <w:spacing w:val="-38"/>
          <w:sz w:val="22"/>
          <w:szCs w:val="22"/>
          <w:highlight w:val="none"/>
        </w:rPr>
        <w:t xml:space="preserve"> </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37"/>
          <w:sz w:val="22"/>
          <w:szCs w:val="22"/>
          <w:highlight w:val="none"/>
        </w:rPr>
        <w:t xml:space="preserve"> </w:t>
      </w:r>
      <w:r>
        <w:rPr>
          <w:rFonts w:ascii="宋体" w:hAnsi="宋体" w:eastAsia="宋体" w:cs="宋体"/>
          <w:color w:val="auto"/>
          <w:spacing w:val="11"/>
          <w:sz w:val="22"/>
          <w:szCs w:val="22"/>
          <w:highlight w:val="none"/>
        </w:rPr>
        <w:t>响应文件、签订合同和处理有关事宜，其法律后</w:t>
      </w:r>
      <w:r>
        <w:rPr>
          <w:rFonts w:ascii="宋体" w:hAnsi="宋体" w:eastAsia="宋体" w:cs="宋体"/>
          <w:color w:val="auto"/>
          <w:sz w:val="22"/>
          <w:szCs w:val="22"/>
          <w:highlight w:val="none"/>
        </w:rPr>
        <w:t xml:space="preserve"> </w:t>
      </w:r>
      <w:r>
        <w:rPr>
          <w:rFonts w:ascii="宋体" w:hAnsi="宋体" w:eastAsia="宋体" w:cs="宋体"/>
          <w:color w:val="auto"/>
          <w:spacing w:val="6"/>
          <w:sz w:val="22"/>
          <w:szCs w:val="22"/>
          <w:highlight w:val="none"/>
        </w:rPr>
        <w:t>果由我方承担。</w:t>
      </w:r>
    </w:p>
    <w:p w14:paraId="42C932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6F9C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委托期限：</w:t>
      </w:r>
      <w:r>
        <w:rPr>
          <w:rFonts w:ascii="宋体" w:hAnsi="宋体" w:eastAsia="宋体" w:cs="宋体"/>
          <w:color w:val="auto"/>
          <w:spacing w:val="-69"/>
          <w:sz w:val="22"/>
          <w:szCs w:val="22"/>
          <w:highlight w:val="none"/>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z w:val="22"/>
          <w:szCs w:val="22"/>
          <w:highlight w:val="none"/>
        </w:rPr>
        <w:t>。</w:t>
      </w:r>
    </w:p>
    <w:p w14:paraId="640BAE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代理人无转委托权。</w:t>
      </w:r>
    </w:p>
    <w:p w14:paraId="76643D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B8B3C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340E1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附</w:t>
      </w:r>
      <w:r>
        <w:rPr>
          <w:rFonts w:ascii="宋体" w:hAnsi="宋体" w:eastAsia="宋体" w:cs="宋体"/>
          <w:color w:val="auto"/>
          <w:spacing w:val="-62"/>
          <w:sz w:val="22"/>
          <w:szCs w:val="22"/>
          <w:highlight w:val="none"/>
        </w:rPr>
        <w:t xml:space="preserve"> </w:t>
      </w:r>
      <w:r>
        <w:rPr>
          <w:rFonts w:ascii="宋体" w:hAnsi="宋体" w:eastAsia="宋体" w:cs="宋体"/>
          <w:color w:val="auto"/>
          <w:spacing w:val="14"/>
          <w:sz w:val="22"/>
          <w:szCs w:val="22"/>
          <w:highlight w:val="none"/>
        </w:rPr>
        <w:t>：法定代表人身份证明、委托代理人身份证复印件</w:t>
      </w:r>
    </w:p>
    <w:p w14:paraId="047AC0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投标人</w:t>
      </w:r>
      <w:r>
        <w:rPr>
          <w:rFonts w:ascii="宋体" w:hAnsi="宋体" w:eastAsia="宋体" w:cs="宋体"/>
          <w:color w:val="auto"/>
          <w:spacing w:val="-17"/>
          <w:sz w:val="22"/>
          <w:szCs w:val="22"/>
          <w:highlight w:val="none"/>
        </w:rPr>
        <w:t>：</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7"/>
          <w:sz w:val="22"/>
          <w:szCs w:val="22"/>
          <w:highlight w:val="none"/>
        </w:rPr>
        <w:t>（</w:t>
      </w:r>
      <w:r>
        <w:rPr>
          <w:rFonts w:ascii="宋体" w:hAnsi="宋体" w:eastAsia="宋体" w:cs="宋体"/>
          <w:color w:val="auto"/>
          <w:spacing w:val="15"/>
          <w:sz w:val="22"/>
          <w:szCs w:val="22"/>
          <w:highlight w:val="none"/>
        </w:rPr>
        <w:t>盖单位章）</w:t>
      </w:r>
    </w:p>
    <w:p w14:paraId="5D82D3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法定代表人</w:t>
      </w:r>
      <w:r>
        <w:rPr>
          <w:rFonts w:ascii="宋体" w:hAnsi="宋体" w:eastAsia="宋体" w:cs="宋体"/>
          <w:color w:val="auto"/>
          <w:spacing w:val="-17"/>
          <w:sz w:val="22"/>
          <w:szCs w:val="22"/>
          <w:highlight w:val="none"/>
        </w:rPr>
        <w:t>：</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7"/>
          <w:sz w:val="22"/>
          <w:szCs w:val="22"/>
          <w:highlight w:val="none"/>
        </w:rPr>
        <w:t>（</w:t>
      </w:r>
      <w:r>
        <w:rPr>
          <w:rFonts w:ascii="宋体" w:hAnsi="宋体" w:eastAsia="宋体" w:cs="宋体"/>
          <w:color w:val="auto"/>
          <w:spacing w:val="15"/>
          <w:sz w:val="22"/>
          <w:szCs w:val="22"/>
          <w:highlight w:val="none"/>
        </w:rPr>
        <w:t>签字）</w:t>
      </w:r>
    </w:p>
    <w:p w14:paraId="41CAB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身份证号码：</w:t>
      </w:r>
    </w:p>
    <w:p w14:paraId="468DD9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委托代理人</w:t>
      </w:r>
      <w:r>
        <w:rPr>
          <w:rFonts w:ascii="宋体" w:hAnsi="宋体" w:eastAsia="宋体" w:cs="宋体"/>
          <w:color w:val="auto"/>
          <w:spacing w:val="-14"/>
          <w:sz w:val="22"/>
          <w:szCs w:val="22"/>
          <w:highlight w:val="none"/>
        </w:rPr>
        <w:t>：</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4"/>
          <w:sz w:val="22"/>
          <w:szCs w:val="22"/>
          <w:highlight w:val="none"/>
        </w:rPr>
        <w:t>（</w:t>
      </w:r>
      <w:r>
        <w:rPr>
          <w:rFonts w:ascii="宋体" w:hAnsi="宋体" w:eastAsia="宋体" w:cs="宋体"/>
          <w:color w:val="auto"/>
          <w:spacing w:val="15"/>
          <w:sz w:val="22"/>
          <w:szCs w:val="22"/>
          <w:highlight w:val="none"/>
        </w:rPr>
        <w:t>签字）</w:t>
      </w:r>
    </w:p>
    <w:p w14:paraId="52FEDB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身份证号码：</w:t>
      </w:r>
    </w:p>
    <w:p w14:paraId="30B2E7CF">
      <w:pPr>
        <w:keepNext w:val="0"/>
        <w:keepLines w:val="0"/>
        <w:pageBreakBefore w:val="0"/>
        <w:widowControl/>
        <w:tabs>
          <w:tab w:val="left" w:pos="6372"/>
        </w:tabs>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sectPr>
          <w:footerReference r:id="rId22" w:type="default"/>
          <w:pgSz w:w="11850" w:h="16776"/>
          <w:pgMar w:top="1440" w:right="1800" w:bottom="1440" w:left="1800" w:header="0" w:footer="749" w:gutter="0"/>
          <w:pgNumType w:fmt="decimal"/>
          <w:cols w:space="720" w:num="1"/>
        </w:sectPr>
      </w:pPr>
      <w:r>
        <w:rPr>
          <w:rFonts w:ascii="宋体" w:hAnsi="宋体" w:eastAsia="宋体" w:cs="宋体"/>
          <w:color w:val="auto"/>
          <w:spacing w:val="-77"/>
          <w:sz w:val="22"/>
          <w:szCs w:val="22"/>
          <w:highlight w:val="none"/>
        </w:rPr>
        <w:t xml:space="preserve"> </w:t>
      </w:r>
      <w:r>
        <w:rPr>
          <w:rFonts w:ascii="宋体" w:hAnsi="宋体" w:eastAsia="宋体" w:cs="宋体"/>
          <w:color w:val="auto"/>
          <w:spacing w:val="-8"/>
          <w:sz w:val="22"/>
          <w:szCs w:val="22"/>
          <w:highlight w:val="none"/>
        </w:rPr>
        <w:t>年</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53"/>
          <w:sz w:val="22"/>
          <w:szCs w:val="22"/>
          <w:highlight w:val="none"/>
        </w:rPr>
        <w:t xml:space="preserve"> </w:t>
      </w:r>
      <w:r>
        <w:rPr>
          <w:rFonts w:ascii="宋体" w:hAnsi="宋体" w:eastAsia="宋体" w:cs="宋体"/>
          <w:color w:val="auto"/>
          <w:spacing w:val="-8"/>
          <w:sz w:val="22"/>
          <w:szCs w:val="22"/>
          <w:highlight w:val="none"/>
        </w:rPr>
        <w:t>月</w:t>
      </w:r>
      <w:r>
        <w:rPr>
          <w:rFonts w:ascii="宋体" w:hAnsi="宋体" w:eastAsia="宋体" w:cs="宋体"/>
          <w:color w:val="auto"/>
          <w:spacing w:val="9"/>
          <w:sz w:val="22"/>
          <w:szCs w:val="22"/>
          <w:highlight w:val="none"/>
          <w:u w:val="single" w:color="auto"/>
        </w:rPr>
        <w:t xml:space="preserve">       </w:t>
      </w:r>
      <w:r>
        <w:rPr>
          <w:rFonts w:ascii="宋体" w:hAnsi="宋体" w:eastAsia="宋体" w:cs="宋体"/>
          <w:color w:val="auto"/>
          <w:spacing w:val="46"/>
          <w:sz w:val="22"/>
          <w:szCs w:val="22"/>
          <w:highlight w:val="none"/>
        </w:rPr>
        <w:t xml:space="preserve"> </w:t>
      </w:r>
      <w:r>
        <w:rPr>
          <w:rFonts w:ascii="宋体" w:hAnsi="宋体" w:eastAsia="宋体" w:cs="宋体"/>
          <w:color w:val="auto"/>
          <w:spacing w:val="-8"/>
          <w:sz w:val="22"/>
          <w:szCs w:val="22"/>
          <w:highlight w:val="none"/>
        </w:rPr>
        <w:t>日</w:t>
      </w:r>
    </w:p>
    <w:p w14:paraId="6F7F09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3AA21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29DB9F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8"/>
          <w:szCs w:val="28"/>
          <w:highlight w:val="none"/>
        </w:rPr>
      </w:pPr>
      <w:bookmarkStart w:id="61" w:name="_Toc27542"/>
      <w:r>
        <w:rPr>
          <w:rFonts w:ascii="宋体" w:hAnsi="宋体" w:eastAsia="宋体" w:cs="宋体"/>
          <w:b/>
          <w:bCs/>
          <w:color w:val="auto"/>
          <w:spacing w:val="-6"/>
          <w:sz w:val="28"/>
          <w:szCs w:val="28"/>
          <w:highlight w:val="none"/>
        </w:rPr>
        <w:t>(四)、开标一览表</w:t>
      </w:r>
      <w:bookmarkEnd w:id="61"/>
    </w:p>
    <w:p w14:paraId="580C6C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2"/>
        <w:gridCol w:w="1601"/>
        <w:gridCol w:w="1874"/>
        <w:gridCol w:w="2897"/>
        <w:gridCol w:w="2502"/>
        <w:gridCol w:w="3120"/>
      </w:tblGrid>
      <w:tr w14:paraId="3E71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542" w:type="dxa"/>
            <w:vAlign w:val="top"/>
          </w:tcPr>
          <w:p w14:paraId="28A6B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F1FB39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项目名称</w:t>
            </w:r>
          </w:p>
        </w:tc>
        <w:tc>
          <w:tcPr>
            <w:tcW w:w="1601" w:type="dxa"/>
            <w:vAlign w:val="top"/>
          </w:tcPr>
          <w:p w14:paraId="6F3BA2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938B4C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7"/>
                <w:highlight w:val="none"/>
              </w:rPr>
              <w:t>招标内容</w:t>
            </w:r>
          </w:p>
        </w:tc>
        <w:tc>
          <w:tcPr>
            <w:tcW w:w="1874" w:type="dxa"/>
            <w:vAlign w:val="top"/>
          </w:tcPr>
          <w:p w14:paraId="3BA23D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4B8CF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工期</w:t>
            </w:r>
          </w:p>
        </w:tc>
        <w:tc>
          <w:tcPr>
            <w:tcW w:w="2897" w:type="dxa"/>
            <w:vAlign w:val="top"/>
          </w:tcPr>
          <w:p w14:paraId="6EEA3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0477D09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质保金</w:t>
            </w:r>
          </w:p>
        </w:tc>
        <w:tc>
          <w:tcPr>
            <w:tcW w:w="2502" w:type="dxa"/>
            <w:vAlign w:val="top"/>
          </w:tcPr>
          <w:p w14:paraId="23664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29E6B61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9"/>
                <w:highlight w:val="none"/>
              </w:rPr>
              <w:t>投标有效期</w:t>
            </w:r>
          </w:p>
        </w:tc>
        <w:tc>
          <w:tcPr>
            <w:tcW w:w="3120" w:type="dxa"/>
            <w:vAlign w:val="top"/>
          </w:tcPr>
          <w:p w14:paraId="1EA24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A4AA80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备注</w:t>
            </w:r>
          </w:p>
        </w:tc>
      </w:tr>
      <w:tr w14:paraId="788E2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2542" w:type="dxa"/>
            <w:vAlign w:val="top"/>
          </w:tcPr>
          <w:p w14:paraId="41807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01" w:type="dxa"/>
            <w:vAlign w:val="top"/>
          </w:tcPr>
          <w:p w14:paraId="68E23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874" w:type="dxa"/>
            <w:vAlign w:val="top"/>
          </w:tcPr>
          <w:p w14:paraId="18C3D6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897" w:type="dxa"/>
            <w:vAlign w:val="top"/>
          </w:tcPr>
          <w:p w14:paraId="656B5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502" w:type="dxa"/>
            <w:vAlign w:val="top"/>
          </w:tcPr>
          <w:p w14:paraId="061361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3120" w:type="dxa"/>
            <w:vAlign w:val="top"/>
          </w:tcPr>
          <w:p w14:paraId="1BB5C9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091B9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017" w:type="dxa"/>
            <w:gridSpan w:val="3"/>
            <w:vMerge w:val="restart"/>
            <w:tcBorders>
              <w:bottom w:val="nil"/>
            </w:tcBorders>
            <w:vAlign w:val="top"/>
          </w:tcPr>
          <w:p w14:paraId="442CEC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F257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691BD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D31BFA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9"/>
                <w:highlight w:val="none"/>
              </w:rPr>
              <w:t>投标总报价</w:t>
            </w:r>
          </w:p>
        </w:tc>
        <w:tc>
          <w:tcPr>
            <w:tcW w:w="8519" w:type="dxa"/>
            <w:gridSpan w:val="3"/>
            <w:vAlign w:val="top"/>
          </w:tcPr>
          <w:p w14:paraId="7AFBE9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1571CD7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(小写)</w:t>
            </w:r>
          </w:p>
        </w:tc>
      </w:tr>
      <w:tr w14:paraId="750C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017" w:type="dxa"/>
            <w:gridSpan w:val="3"/>
            <w:vMerge w:val="continue"/>
            <w:tcBorders>
              <w:top w:val="nil"/>
            </w:tcBorders>
            <w:vAlign w:val="top"/>
          </w:tcPr>
          <w:p w14:paraId="20126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8519" w:type="dxa"/>
            <w:gridSpan w:val="3"/>
            <w:vAlign w:val="top"/>
          </w:tcPr>
          <w:p w14:paraId="5A6DCC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D588E2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(大写)</w:t>
            </w:r>
          </w:p>
        </w:tc>
      </w:tr>
    </w:tbl>
    <w:p w14:paraId="2268B2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项目名称：</w:t>
      </w:r>
    </w:p>
    <w:p w14:paraId="2C6BF0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753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项目编号：</w:t>
      </w:r>
    </w:p>
    <w:p w14:paraId="0B7F6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投标人</w:t>
      </w:r>
      <w:r>
        <w:rPr>
          <w:rFonts w:ascii="宋体" w:hAnsi="宋体" w:eastAsia="宋体" w:cs="宋体"/>
          <w:color w:val="auto"/>
          <w:spacing w:val="-17"/>
          <w:sz w:val="22"/>
          <w:szCs w:val="22"/>
          <w:highlight w:val="none"/>
        </w:rPr>
        <w:t>：</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7"/>
          <w:sz w:val="22"/>
          <w:szCs w:val="22"/>
          <w:highlight w:val="none"/>
        </w:rPr>
        <w:t>（</w:t>
      </w:r>
      <w:r>
        <w:rPr>
          <w:rFonts w:ascii="宋体" w:hAnsi="宋体" w:eastAsia="宋体" w:cs="宋体"/>
          <w:color w:val="auto"/>
          <w:spacing w:val="16"/>
          <w:sz w:val="22"/>
          <w:szCs w:val="22"/>
          <w:highlight w:val="none"/>
        </w:rPr>
        <w:t>盖单位章）</w:t>
      </w:r>
    </w:p>
    <w:p w14:paraId="6A2476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法定代表或委托代理人</w:t>
      </w:r>
      <w:r>
        <w:rPr>
          <w:rFonts w:ascii="宋体" w:hAnsi="宋体" w:eastAsia="宋体" w:cs="宋体"/>
          <w:color w:val="auto"/>
          <w:spacing w:val="-9"/>
          <w:sz w:val="22"/>
          <w:szCs w:val="22"/>
          <w:highlight w:val="none"/>
        </w:rPr>
        <w:t>：</w:t>
      </w:r>
      <w:r>
        <w:rPr>
          <w:rFonts w:ascii="宋体" w:hAnsi="宋体" w:eastAsia="宋体" w:cs="宋体"/>
          <w:color w:val="auto"/>
          <w:spacing w:val="-86"/>
          <w:sz w:val="22"/>
          <w:szCs w:val="22"/>
          <w:highlight w:val="none"/>
        </w:rPr>
        <w:t xml:space="preserve"> </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9"/>
          <w:sz w:val="22"/>
          <w:szCs w:val="22"/>
          <w:highlight w:val="none"/>
        </w:rPr>
        <w:t>（</w:t>
      </w:r>
      <w:r>
        <w:rPr>
          <w:rFonts w:ascii="宋体" w:hAnsi="宋体" w:eastAsia="宋体" w:cs="宋体"/>
          <w:color w:val="auto"/>
          <w:spacing w:val="16"/>
          <w:sz w:val="22"/>
          <w:szCs w:val="22"/>
          <w:highlight w:val="none"/>
        </w:rPr>
        <w:t>签字或盖章）</w:t>
      </w:r>
    </w:p>
    <w:p w14:paraId="02BB7C75">
      <w:pPr>
        <w:keepNext w:val="0"/>
        <w:keepLines w:val="0"/>
        <w:pageBreakBefore w:val="0"/>
        <w:widowControl/>
        <w:tabs>
          <w:tab w:val="left" w:pos="12181"/>
        </w:tabs>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年</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53"/>
          <w:sz w:val="22"/>
          <w:szCs w:val="22"/>
          <w:highlight w:val="none"/>
        </w:rPr>
        <w:t xml:space="preserve"> </w:t>
      </w:r>
      <w:r>
        <w:rPr>
          <w:rFonts w:ascii="宋体" w:hAnsi="宋体" w:eastAsia="宋体" w:cs="宋体"/>
          <w:color w:val="auto"/>
          <w:spacing w:val="-8"/>
          <w:sz w:val="22"/>
          <w:szCs w:val="22"/>
          <w:highlight w:val="none"/>
        </w:rPr>
        <w:t>月</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45"/>
          <w:sz w:val="22"/>
          <w:szCs w:val="22"/>
          <w:highlight w:val="none"/>
        </w:rPr>
        <w:t xml:space="preserve"> </w:t>
      </w:r>
      <w:r>
        <w:rPr>
          <w:rFonts w:ascii="宋体" w:hAnsi="宋体" w:eastAsia="宋体" w:cs="宋体"/>
          <w:color w:val="auto"/>
          <w:spacing w:val="-8"/>
          <w:sz w:val="22"/>
          <w:szCs w:val="22"/>
          <w:highlight w:val="none"/>
        </w:rPr>
        <w:t>日</w:t>
      </w:r>
    </w:p>
    <w:p w14:paraId="4A256B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ascii="宋体" w:hAnsi="宋体" w:eastAsia="宋体" w:cs="宋体"/>
          <w:color w:val="auto"/>
          <w:sz w:val="22"/>
          <w:szCs w:val="22"/>
          <w:highlight w:val="none"/>
        </w:rPr>
      </w:pPr>
      <w:bookmarkStart w:id="62" w:name="_Toc4654"/>
      <w:r>
        <w:rPr>
          <w:rFonts w:ascii="宋体" w:hAnsi="宋体" w:eastAsia="宋体" w:cs="宋体"/>
          <w:b/>
          <w:bCs/>
          <w:color w:val="auto"/>
          <w:spacing w:val="10"/>
          <w:sz w:val="22"/>
          <w:szCs w:val="22"/>
          <w:highlight w:val="none"/>
        </w:rPr>
        <w:t>注：</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10"/>
          <w:sz w:val="22"/>
          <w:szCs w:val="22"/>
          <w:highlight w:val="none"/>
        </w:rPr>
        <w:t>1、在开标一览表中，按第二章投标人须知规定不允许出</w:t>
      </w:r>
      <w:r>
        <w:rPr>
          <w:rFonts w:ascii="宋体" w:hAnsi="宋体" w:eastAsia="宋体" w:cs="宋体"/>
          <w:b/>
          <w:bCs/>
          <w:color w:val="auto"/>
          <w:spacing w:val="9"/>
          <w:sz w:val="22"/>
          <w:szCs w:val="22"/>
          <w:highlight w:val="none"/>
        </w:rPr>
        <w:t>现两种报价，</w:t>
      </w:r>
      <w:r>
        <w:rPr>
          <w:rFonts w:ascii="宋体" w:hAnsi="宋体" w:eastAsia="宋体" w:cs="宋体"/>
          <w:color w:val="auto"/>
          <w:spacing w:val="-34"/>
          <w:sz w:val="22"/>
          <w:szCs w:val="22"/>
          <w:highlight w:val="none"/>
        </w:rPr>
        <w:t xml:space="preserve"> </w:t>
      </w:r>
      <w:r>
        <w:rPr>
          <w:rFonts w:ascii="宋体" w:hAnsi="宋体" w:eastAsia="宋体" w:cs="宋体"/>
          <w:b/>
          <w:bCs/>
          <w:color w:val="auto"/>
          <w:spacing w:val="9"/>
          <w:sz w:val="22"/>
          <w:szCs w:val="22"/>
          <w:highlight w:val="none"/>
        </w:rPr>
        <w:t>否则其投标将被拒绝。</w:t>
      </w:r>
      <w:bookmarkEnd w:id="62"/>
    </w:p>
    <w:p w14:paraId="0786A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23" w:type="default"/>
          <w:pgSz w:w="16776" w:h="11850"/>
          <w:pgMar w:top="1440" w:right="1800" w:bottom="1440" w:left="1800" w:header="0" w:footer="777" w:gutter="0"/>
          <w:pgNumType w:fmt="decimal"/>
          <w:cols w:space="720" w:num="1"/>
        </w:sectPr>
      </w:pPr>
    </w:p>
    <w:p w14:paraId="19CA14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63" w:name="_Toc6572"/>
      <w:r>
        <w:rPr>
          <w:rFonts w:ascii="宋体" w:hAnsi="宋体" w:eastAsia="宋体" w:cs="宋体"/>
          <w:b/>
          <w:bCs/>
          <w:color w:val="auto"/>
          <w:spacing w:val="7"/>
          <w:sz w:val="31"/>
          <w:szCs w:val="31"/>
          <w:highlight w:val="none"/>
        </w:rPr>
        <w:t>（五）</w:t>
      </w:r>
      <w:r>
        <w:rPr>
          <w:rFonts w:ascii="宋体" w:hAnsi="宋体" w:eastAsia="宋体" w:cs="宋体"/>
          <w:color w:val="auto"/>
          <w:spacing w:val="-85"/>
          <w:sz w:val="31"/>
          <w:szCs w:val="31"/>
          <w:highlight w:val="none"/>
        </w:rPr>
        <w:t xml:space="preserve"> </w:t>
      </w:r>
      <w:r>
        <w:rPr>
          <w:rFonts w:ascii="宋体" w:hAnsi="宋体" w:eastAsia="宋体" w:cs="宋体"/>
          <w:b/>
          <w:bCs/>
          <w:color w:val="auto"/>
          <w:spacing w:val="7"/>
          <w:sz w:val="31"/>
          <w:szCs w:val="31"/>
          <w:highlight w:val="none"/>
        </w:rPr>
        <w:t>、资格审查资料</w:t>
      </w:r>
      <w:bookmarkEnd w:id="63"/>
    </w:p>
    <w:p w14:paraId="382AB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ascii="宋体" w:hAnsi="宋体" w:eastAsia="宋体" w:cs="宋体"/>
          <w:color w:val="auto"/>
          <w:sz w:val="28"/>
          <w:szCs w:val="28"/>
          <w:highlight w:val="none"/>
        </w:rPr>
      </w:pPr>
      <w:bookmarkStart w:id="64" w:name="_Toc15251"/>
      <w:r>
        <w:rPr>
          <w:rFonts w:ascii="宋体" w:hAnsi="宋体" w:eastAsia="宋体" w:cs="宋体"/>
          <w:b/>
          <w:bCs/>
          <w:color w:val="auto"/>
          <w:spacing w:val="16"/>
          <w:sz w:val="28"/>
          <w:szCs w:val="28"/>
          <w:highlight w:val="none"/>
        </w:rPr>
        <w:t>(1)投标人基本情况表</w:t>
      </w:r>
      <w:bookmarkEnd w:id="64"/>
    </w:p>
    <w:p w14:paraId="7D5D21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1006"/>
        <w:gridCol w:w="283"/>
        <w:gridCol w:w="1075"/>
        <w:gridCol w:w="903"/>
        <w:gridCol w:w="537"/>
        <w:gridCol w:w="1399"/>
        <w:gridCol w:w="294"/>
        <w:gridCol w:w="798"/>
        <w:gridCol w:w="1601"/>
      </w:tblGrid>
      <w:tr w14:paraId="2500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77" w:type="dxa"/>
            <w:vAlign w:val="top"/>
          </w:tcPr>
          <w:p w14:paraId="3E712B6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投标人名称</w:t>
            </w:r>
          </w:p>
        </w:tc>
        <w:tc>
          <w:tcPr>
            <w:tcW w:w="7896" w:type="dxa"/>
            <w:gridSpan w:val="9"/>
            <w:vAlign w:val="top"/>
          </w:tcPr>
          <w:p w14:paraId="2F7C9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78DB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21052D9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7"/>
                <w:highlight w:val="none"/>
              </w:rPr>
              <w:t>注册地址</w:t>
            </w:r>
          </w:p>
        </w:tc>
        <w:tc>
          <w:tcPr>
            <w:tcW w:w="3804" w:type="dxa"/>
            <w:gridSpan w:val="5"/>
            <w:vAlign w:val="top"/>
          </w:tcPr>
          <w:p w14:paraId="7A747E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399" w:type="dxa"/>
            <w:vAlign w:val="top"/>
          </w:tcPr>
          <w:p w14:paraId="5C178DA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邮政编码</w:t>
            </w:r>
          </w:p>
        </w:tc>
        <w:tc>
          <w:tcPr>
            <w:tcW w:w="2693" w:type="dxa"/>
            <w:gridSpan w:val="3"/>
            <w:vAlign w:val="top"/>
          </w:tcPr>
          <w:p w14:paraId="399EB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B1C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Merge w:val="restart"/>
            <w:tcBorders>
              <w:bottom w:val="nil"/>
            </w:tcBorders>
            <w:vAlign w:val="top"/>
          </w:tcPr>
          <w:p w14:paraId="5EDF5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7F60F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联系方式</w:t>
            </w:r>
          </w:p>
        </w:tc>
        <w:tc>
          <w:tcPr>
            <w:tcW w:w="1289" w:type="dxa"/>
            <w:gridSpan w:val="2"/>
            <w:vAlign w:val="top"/>
          </w:tcPr>
          <w:p w14:paraId="12B9469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联系人</w:t>
            </w:r>
          </w:p>
        </w:tc>
        <w:tc>
          <w:tcPr>
            <w:tcW w:w="2515" w:type="dxa"/>
            <w:gridSpan w:val="3"/>
            <w:vAlign w:val="top"/>
          </w:tcPr>
          <w:p w14:paraId="2ABD64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399" w:type="dxa"/>
            <w:vAlign w:val="top"/>
          </w:tcPr>
          <w:p w14:paraId="579452A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电</w:t>
            </w:r>
            <w:r>
              <w:rPr>
                <w:color w:val="auto"/>
                <w:spacing w:val="8"/>
                <w:highlight w:val="none"/>
              </w:rPr>
              <w:t xml:space="preserve">  </w:t>
            </w:r>
            <w:r>
              <w:rPr>
                <w:color w:val="auto"/>
                <w:spacing w:val="-17"/>
                <w:highlight w:val="none"/>
              </w:rPr>
              <w:t>话</w:t>
            </w:r>
          </w:p>
        </w:tc>
        <w:tc>
          <w:tcPr>
            <w:tcW w:w="2693" w:type="dxa"/>
            <w:gridSpan w:val="3"/>
            <w:vAlign w:val="top"/>
          </w:tcPr>
          <w:p w14:paraId="11756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E7B0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Merge w:val="continue"/>
            <w:tcBorders>
              <w:top w:val="nil"/>
            </w:tcBorders>
            <w:vAlign w:val="top"/>
          </w:tcPr>
          <w:p w14:paraId="339F4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89" w:type="dxa"/>
            <w:gridSpan w:val="2"/>
            <w:vAlign w:val="top"/>
          </w:tcPr>
          <w:p w14:paraId="5C4EE51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传</w:t>
            </w:r>
            <w:r>
              <w:rPr>
                <w:color w:val="auto"/>
                <w:spacing w:val="28"/>
                <w:highlight w:val="none"/>
              </w:rPr>
              <w:t xml:space="preserve">  </w:t>
            </w:r>
            <w:r>
              <w:rPr>
                <w:color w:val="auto"/>
                <w:spacing w:val="-3"/>
                <w:highlight w:val="none"/>
              </w:rPr>
              <w:t>真</w:t>
            </w:r>
          </w:p>
        </w:tc>
        <w:tc>
          <w:tcPr>
            <w:tcW w:w="2515" w:type="dxa"/>
            <w:gridSpan w:val="3"/>
            <w:vAlign w:val="top"/>
          </w:tcPr>
          <w:p w14:paraId="0882CE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399" w:type="dxa"/>
            <w:vAlign w:val="top"/>
          </w:tcPr>
          <w:p w14:paraId="36618EE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网</w:t>
            </w:r>
            <w:r>
              <w:rPr>
                <w:color w:val="auto"/>
                <w:spacing w:val="14"/>
                <w:highlight w:val="none"/>
              </w:rPr>
              <w:t xml:space="preserve">  </w:t>
            </w:r>
            <w:r>
              <w:rPr>
                <w:color w:val="auto"/>
                <w:spacing w:val="-13"/>
                <w:highlight w:val="none"/>
              </w:rPr>
              <w:t>址</w:t>
            </w:r>
          </w:p>
        </w:tc>
        <w:tc>
          <w:tcPr>
            <w:tcW w:w="2693" w:type="dxa"/>
            <w:gridSpan w:val="3"/>
            <w:vAlign w:val="top"/>
          </w:tcPr>
          <w:p w14:paraId="1FB7C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2F32E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4E70C6C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组织结构</w:t>
            </w:r>
          </w:p>
        </w:tc>
        <w:tc>
          <w:tcPr>
            <w:tcW w:w="7896" w:type="dxa"/>
            <w:gridSpan w:val="9"/>
            <w:vAlign w:val="top"/>
          </w:tcPr>
          <w:p w14:paraId="51013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99E9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2C960D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法定代表人</w:t>
            </w:r>
          </w:p>
        </w:tc>
        <w:tc>
          <w:tcPr>
            <w:tcW w:w="1006" w:type="dxa"/>
            <w:vAlign w:val="top"/>
          </w:tcPr>
          <w:p w14:paraId="39396D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姓名</w:t>
            </w:r>
          </w:p>
        </w:tc>
        <w:tc>
          <w:tcPr>
            <w:tcW w:w="1358" w:type="dxa"/>
            <w:gridSpan w:val="2"/>
            <w:vAlign w:val="top"/>
          </w:tcPr>
          <w:p w14:paraId="0D0834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440" w:type="dxa"/>
            <w:gridSpan w:val="2"/>
            <w:vAlign w:val="top"/>
          </w:tcPr>
          <w:p w14:paraId="68B943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技术职称</w:t>
            </w:r>
          </w:p>
        </w:tc>
        <w:tc>
          <w:tcPr>
            <w:tcW w:w="1693" w:type="dxa"/>
            <w:gridSpan w:val="2"/>
            <w:vAlign w:val="top"/>
          </w:tcPr>
          <w:p w14:paraId="58526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98" w:type="dxa"/>
            <w:vAlign w:val="top"/>
          </w:tcPr>
          <w:p w14:paraId="0141284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电话</w:t>
            </w:r>
          </w:p>
        </w:tc>
        <w:tc>
          <w:tcPr>
            <w:tcW w:w="1601" w:type="dxa"/>
            <w:vAlign w:val="top"/>
          </w:tcPr>
          <w:p w14:paraId="2E897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2C0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7" w:type="dxa"/>
            <w:vAlign w:val="top"/>
          </w:tcPr>
          <w:p w14:paraId="35707BF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技术负责人</w:t>
            </w:r>
          </w:p>
        </w:tc>
        <w:tc>
          <w:tcPr>
            <w:tcW w:w="1006" w:type="dxa"/>
            <w:vAlign w:val="top"/>
          </w:tcPr>
          <w:p w14:paraId="685F473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姓名</w:t>
            </w:r>
          </w:p>
        </w:tc>
        <w:tc>
          <w:tcPr>
            <w:tcW w:w="1358" w:type="dxa"/>
            <w:gridSpan w:val="2"/>
            <w:vAlign w:val="top"/>
          </w:tcPr>
          <w:p w14:paraId="5F2A78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440" w:type="dxa"/>
            <w:gridSpan w:val="2"/>
            <w:vAlign w:val="top"/>
          </w:tcPr>
          <w:p w14:paraId="39ABADB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技术职称</w:t>
            </w:r>
          </w:p>
        </w:tc>
        <w:tc>
          <w:tcPr>
            <w:tcW w:w="1693" w:type="dxa"/>
            <w:gridSpan w:val="2"/>
            <w:vAlign w:val="top"/>
          </w:tcPr>
          <w:p w14:paraId="0F71A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98" w:type="dxa"/>
            <w:vAlign w:val="top"/>
          </w:tcPr>
          <w:p w14:paraId="65B46E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电话</w:t>
            </w:r>
          </w:p>
        </w:tc>
        <w:tc>
          <w:tcPr>
            <w:tcW w:w="1601" w:type="dxa"/>
            <w:vAlign w:val="top"/>
          </w:tcPr>
          <w:p w14:paraId="2F923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241AE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047786A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成立时间</w:t>
            </w:r>
          </w:p>
        </w:tc>
        <w:tc>
          <w:tcPr>
            <w:tcW w:w="2364" w:type="dxa"/>
            <w:gridSpan w:val="3"/>
            <w:vAlign w:val="top"/>
          </w:tcPr>
          <w:p w14:paraId="500EF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532" w:type="dxa"/>
            <w:gridSpan w:val="6"/>
            <w:vAlign w:val="top"/>
          </w:tcPr>
          <w:p w14:paraId="38573B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员工总人数：</w:t>
            </w:r>
          </w:p>
        </w:tc>
      </w:tr>
      <w:tr w14:paraId="14DF6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003E2DF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企业资质等级</w:t>
            </w:r>
          </w:p>
        </w:tc>
        <w:tc>
          <w:tcPr>
            <w:tcW w:w="2364" w:type="dxa"/>
            <w:gridSpan w:val="3"/>
            <w:vAlign w:val="top"/>
          </w:tcPr>
          <w:p w14:paraId="2107E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restart"/>
            <w:tcBorders>
              <w:bottom w:val="nil"/>
            </w:tcBorders>
            <w:vAlign w:val="top"/>
          </w:tcPr>
          <w:p w14:paraId="63DA3F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8BB98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0643A5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1488D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4BEA619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2"/>
                <w:highlight w:val="none"/>
              </w:rPr>
              <w:t>其中</w:t>
            </w:r>
          </w:p>
        </w:tc>
        <w:tc>
          <w:tcPr>
            <w:tcW w:w="2230" w:type="dxa"/>
            <w:gridSpan w:val="3"/>
            <w:vAlign w:val="top"/>
          </w:tcPr>
          <w:p w14:paraId="6139762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项目经理</w:t>
            </w:r>
          </w:p>
        </w:tc>
        <w:tc>
          <w:tcPr>
            <w:tcW w:w="2399" w:type="dxa"/>
            <w:gridSpan w:val="2"/>
            <w:vAlign w:val="top"/>
          </w:tcPr>
          <w:p w14:paraId="30856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0BCF3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77" w:type="dxa"/>
            <w:vAlign w:val="top"/>
          </w:tcPr>
          <w:p w14:paraId="297CCF7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营业执照号</w:t>
            </w:r>
          </w:p>
        </w:tc>
        <w:tc>
          <w:tcPr>
            <w:tcW w:w="2364" w:type="dxa"/>
            <w:gridSpan w:val="3"/>
            <w:vAlign w:val="top"/>
          </w:tcPr>
          <w:p w14:paraId="28A36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bottom w:val="nil"/>
            </w:tcBorders>
            <w:vAlign w:val="top"/>
          </w:tcPr>
          <w:p w14:paraId="47022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5BE4F5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高级职称人员</w:t>
            </w:r>
          </w:p>
        </w:tc>
        <w:tc>
          <w:tcPr>
            <w:tcW w:w="2399" w:type="dxa"/>
            <w:gridSpan w:val="2"/>
            <w:vAlign w:val="top"/>
          </w:tcPr>
          <w:p w14:paraId="4958D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5E81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5816DD2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7"/>
                <w:highlight w:val="none"/>
              </w:rPr>
              <w:t>注册资金</w:t>
            </w:r>
          </w:p>
        </w:tc>
        <w:tc>
          <w:tcPr>
            <w:tcW w:w="2364" w:type="dxa"/>
            <w:gridSpan w:val="3"/>
            <w:vAlign w:val="top"/>
          </w:tcPr>
          <w:p w14:paraId="530D5E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bottom w:val="nil"/>
            </w:tcBorders>
            <w:vAlign w:val="top"/>
          </w:tcPr>
          <w:p w14:paraId="7AB7F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311DCF2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中级职称人员</w:t>
            </w:r>
          </w:p>
        </w:tc>
        <w:tc>
          <w:tcPr>
            <w:tcW w:w="2399" w:type="dxa"/>
            <w:gridSpan w:val="2"/>
            <w:vAlign w:val="top"/>
          </w:tcPr>
          <w:p w14:paraId="11560C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A3DC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63653CD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开户银行</w:t>
            </w:r>
          </w:p>
        </w:tc>
        <w:tc>
          <w:tcPr>
            <w:tcW w:w="2364" w:type="dxa"/>
            <w:gridSpan w:val="3"/>
            <w:vAlign w:val="top"/>
          </w:tcPr>
          <w:p w14:paraId="3DF168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bottom w:val="nil"/>
            </w:tcBorders>
            <w:vAlign w:val="top"/>
          </w:tcPr>
          <w:p w14:paraId="0ADB05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21893F4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1"/>
                <w:highlight w:val="none"/>
              </w:rPr>
              <w:t>初级职称人员</w:t>
            </w:r>
          </w:p>
        </w:tc>
        <w:tc>
          <w:tcPr>
            <w:tcW w:w="2399" w:type="dxa"/>
            <w:gridSpan w:val="2"/>
            <w:vAlign w:val="top"/>
          </w:tcPr>
          <w:p w14:paraId="2F736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FA4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3062407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账号</w:t>
            </w:r>
          </w:p>
        </w:tc>
        <w:tc>
          <w:tcPr>
            <w:tcW w:w="2364" w:type="dxa"/>
            <w:gridSpan w:val="3"/>
            <w:vAlign w:val="top"/>
          </w:tcPr>
          <w:p w14:paraId="0A223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tcBorders>
            <w:vAlign w:val="top"/>
          </w:tcPr>
          <w:p w14:paraId="1D4532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280400F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技</w:t>
            </w:r>
            <w:r>
              <w:rPr>
                <w:color w:val="auto"/>
                <w:spacing w:val="27"/>
                <w:highlight w:val="none"/>
              </w:rPr>
              <w:t xml:space="preserve">  </w:t>
            </w:r>
            <w:r>
              <w:rPr>
                <w:color w:val="auto"/>
                <w:spacing w:val="-5"/>
                <w:highlight w:val="none"/>
              </w:rPr>
              <w:t>工</w:t>
            </w:r>
          </w:p>
        </w:tc>
        <w:tc>
          <w:tcPr>
            <w:tcW w:w="2399" w:type="dxa"/>
            <w:gridSpan w:val="2"/>
            <w:vAlign w:val="top"/>
          </w:tcPr>
          <w:p w14:paraId="77AE44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0769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37624B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经营范围</w:t>
            </w:r>
          </w:p>
        </w:tc>
        <w:tc>
          <w:tcPr>
            <w:tcW w:w="7896" w:type="dxa"/>
            <w:gridSpan w:val="9"/>
            <w:vAlign w:val="top"/>
          </w:tcPr>
          <w:p w14:paraId="6B508E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00A27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77" w:type="dxa"/>
            <w:vAlign w:val="top"/>
          </w:tcPr>
          <w:p w14:paraId="0CFD588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备注</w:t>
            </w:r>
          </w:p>
        </w:tc>
        <w:tc>
          <w:tcPr>
            <w:tcW w:w="7896" w:type="dxa"/>
            <w:gridSpan w:val="9"/>
            <w:vAlign w:val="top"/>
          </w:tcPr>
          <w:p w14:paraId="2D821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bl>
    <w:p w14:paraId="05E089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15"/>
          <w:sz w:val="22"/>
          <w:szCs w:val="22"/>
          <w:highlight w:val="none"/>
        </w:rPr>
      </w:pPr>
      <w:r>
        <w:rPr>
          <w:rFonts w:ascii="宋体" w:hAnsi="宋体" w:eastAsia="宋体" w:cs="宋体"/>
          <w:color w:val="auto"/>
          <w:spacing w:val="15"/>
          <w:sz w:val="22"/>
          <w:szCs w:val="22"/>
          <w:highlight w:val="none"/>
        </w:rPr>
        <w:t>备注：本表后应附企业法人营业执照、资质证书、财务审计报告、完税证明、社保</w:t>
      </w:r>
    </w:p>
    <w:p w14:paraId="075ECC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缴纳情况。</w:t>
      </w:r>
    </w:p>
    <w:p w14:paraId="4B283A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24" w:type="default"/>
          <w:pgSz w:w="12235" w:h="15819"/>
          <w:pgMar w:top="1440" w:right="1800" w:bottom="1440" w:left="1800" w:header="0" w:footer="804" w:gutter="0"/>
          <w:pgNumType w:fmt="decimal"/>
          <w:cols w:space="720" w:num="1"/>
        </w:sectPr>
      </w:pPr>
    </w:p>
    <w:p w14:paraId="169C4D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2DC4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2"/>
        <w:rPr>
          <w:rFonts w:ascii="宋体" w:hAnsi="宋体" w:eastAsia="宋体" w:cs="宋体"/>
          <w:color w:val="auto"/>
          <w:sz w:val="31"/>
          <w:szCs w:val="31"/>
          <w:highlight w:val="none"/>
        </w:rPr>
      </w:pPr>
      <w:bookmarkStart w:id="65" w:name="_Toc28200"/>
      <w:r>
        <w:rPr>
          <w:rFonts w:ascii="宋体" w:hAnsi="宋体" w:eastAsia="宋体" w:cs="宋体"/>
          <w:b/>
          <w:bCs/>
          <w:color w:val="auto"/>
          <w:spacing w:val="2"/>
          <w:sz w:val="31"/>
          <w:szCs w:val="31"/>
          <w:highlight w:val="none"/>
        </w:rPr>
        <w:t>（2）项目负责人及主要人员组成表</w:t>
      </w:r>
      <w:bookmarkEnd w:id="65"/>
    </w:p>
    <w:p w14:paraId="4C19B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项目名称：</w:t>
      </w:r>
    </w:p>
    <w:tbl>
      <w:tblPr>
        <w:tblStyle w:val="14"/>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998"/>
        <w:gridCol w:w="1120"/>
        <w:gridCol w:w="1120"/>
        <w:gridCol w:w="996"/>
        <w:gridCol w:w="997"/>
        <w:gridCol w:w="1170"/>
        <w:gridCol w:w="2139"/>
      </w:tblGrid>
      <w:tr w14:paraId="5C555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19" w:type="dxa"/>
            <w:vAlign w:val="top"/>
          </w:tcPr>
          <w:p w14:paraId="2EFA06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2E012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C4CE82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1"/>
                <w:sz w:val="18"/>
                <w:szCs w:val="18"/>
                <w:highlight w:val="none"/>
              </w:rPr>
              <w:t>序号</w:t>
            </w:r>
          </w:p>
        </w:tc>
        <w:tc>
          <w:tcPr>
            <w:tcW w:w="998" w:type="dxa"/>
            <w:vAlign w:val="top"/>
          </w:tcPr>
          <w:p w14:paraId="4AF7B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0809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B8E31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姓名</w:t>
            </w:r>
          </w:p>
        </w:tc>
        <w:tc>
          <w:tcPr>
            <w:tcW w:w="1120" w:type="dxa"/>
            <w:vAlign w:val="top"/>
          </w:tcPr>
          <w:p w14:paraId="7A509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8D206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35E960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8"/>
                <w:sz w:val="18"/>
                <w:szCs w:val="18"/>
                <w:highlight w:val="none"/>
              </w:rPr>
              <w:t>性别</w:t>
            </w:r>
          </w:p>
        </w:tc>
        <w:tc>
          <w:tcPr>
            <w:tcW w:w="1120" w:type="dxa"/>
            <w:vAlign w:val="top"/>
          </w:tcPr>
          <w:p w14:paraId="2E36E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299DC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4F7D42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7"/>
                <w:sz w:val="18"/>
                <w:szCs w:val="18"/>
                <w:highlight w:val="none"/>
              </w:rPr>
              <w:t>学历</w:t>
            </w:r>
          </w:p>
        </w:tc>
        <w:tc>
          <w:tcPr>
            <w:tcW w:w="996" w:type="dxa"/>
            <w:vAlign w:val="top"/>
          </w:tcPr>
          <w:p w14:paraId="1CB4F2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2ED72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2829F2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专业</w:t>
            </w:r>
          </w:p>
        </w:tc>
        <w:tc>
          <w:tcPr>
            <w:tcW w:w="997" w:type="dxa"/>
            <w:vAlign w:val="top"/>
          </w:tcPr>
          <w:p w14:paraId="0C7488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B2658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D1138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职称</w:t>
            </w:r>
          </w:p>
        </w:tc>
        <w:tc>
          <w:tcPr>
            <w:tcW w:w="1170" w:type="dxa"/>
            <w:vAlign w:val="top"/>
          </w:tcPr>
          <w:p w14:paraId="2AE3F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713D5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2C2D096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证书编号</w:t>
            </w:r>
          </w:p>
        </w:tc>
        <w:tc>
          <w:tcPr>
            <w:tcW w:w="2139" w:type="dxa"/>
            <w:vAlign w:val="top"/>
          </w:tcPr>
          <w:p w14:paraId="4C2EDB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CB88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0ADA2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6"/>
                <w:sz w:val="18"/>
                <w:szCs w:val="18"/>
                <w:highlight w:val="none"/>
              </w:rPr>
              <w:t>在本项</w:t>
            </w:r>
            <w:r>
              <w:rPr>
                <w:color w:val="auto"/>
                <w:spacing w:val="-27"/>
                <w:sz w:val="18"/>
                <w:szCs w:val="18"/>
                <w:highlight w:val="none"/>
              </w:rPr>
              <w:t xml:space="preserve"> </w:t>
            </w:r>
            <w:r>
              <w:rPr>
                <w:color w:val="auto"/>
                <w:spacing w:val="16"/>
                <w:sz w:val="18"/>
                <w:szCs w:val="18"/>
                <w:highlight w:val="none"/>
              </w:rPr>
              <w:t>目拟任职务</w:t>
            </w:r>
          </w:p>
        </w:tc>
      </w:tr>
      <w:tr w14:paraId="55016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2C36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4DDBE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CDDDB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450A58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0A5A71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7BB6D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30DC4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21B796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13DFF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9" w:type="dxa"/>
            <w:vAlign w:val="top"/>
          </w:tcPr>
          <w:p w14:paraId="35FE5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600168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98B87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0F142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1F28E9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32394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58B235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60D47A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0FA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6BDAE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F15C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0485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2738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7FED74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086C0D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53F34E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789657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7EA0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3B2434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0EF21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371EFB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6C458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49E2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25E3F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431C9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002D6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68433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2F1FAE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2FEB4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219ED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04FB57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05B438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65E237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12B231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368561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34FC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303F01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600E9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180E8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F02DE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0896C7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0EF567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0814F9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16A964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6E6DF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2E7F0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ED875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2C50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9EC66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170DA6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59F92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5C0E2C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3CC8CF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AFB4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7D9C51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74CBE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8FC1B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4A1A8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6292C5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5C98A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30EC97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7AF739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CF4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6D9CD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EBF27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8D66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2CD7D9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3322C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765317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41B43F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4D0231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A18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36AA05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5C374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FD95E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903C5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723FE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57A9E0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23DA5C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228925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3F21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19" w:type="dxa"/>
            <w:vAlign w:val="top"/>
          </w:tcPr>
          <w:p w14:paraId="01DFAB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74965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219DD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E2D2C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3626E7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21E69B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2A8ED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089586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bl>
    <w:p w14:paraId="12E1B2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2E168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BAE86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供</w:t>
      </w:r>
      <w:r>
        <w:rPr>
          <w:rFonts w:ascii="宋体" w:hAnsi="宋体" w:eastAsia="宋体" w:cs="宋体"/>
          <w:color w:val="auto"/>
          <w:spacing w:val="3"/>
          <w:sz w:val="18"/>
          <w:szCs w:val="18"/>
          <w:highlight w:val="none"/>
        </w:rPr>
        <w:t xml:space="preserve">    </w:t>
      </w:r>
      <w:r>
        <w:rPr>
          <w:rFonts w:ascii="宋体" w:hAnsi="宋体" w:eastAsia="宋体" w:cs="宋体"/>
          <w:color w:val="auto"/>
          <w:spacing w:val="9"/>
          <w:sz w:val="18"/>
          <w:szCs w:val="18"/>
          <w:highlight w:val="none"/>
        </w:rPr>
        <w:t>应    商</w:t>
      </w:r>
      <w:r>
        <w:rPr>
          <w:rFonts w:ascii="宋体" w:hAnsi="宋体" w:eastAsia="宋体" w:cs="宋体"/>
          <w:color w:val="auto"/>
          <w:spacing w:val="24"/>
          <w:sz w:val="18"/>
          <w:szCs w:val="18"/>
          <w:highlight w:val="none"/>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9"/>
          <w:sz w:val="18"/>
          <w:szCs w:val="18"/>
          <w:highlight w:val="none"/>
        </w:rPr>
        <w:t>盖单位公章）</w:t>
      </w:r>
    </w:p>
    <w:p w14:paraId="43780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3"/>
          <w:sz w:val="18"/>
          <w:szCs w:val="18"/>
          <w:highlight w:val="none"/>
        </w:rPr>
        <w:t>法定代表人</w:t>
      </w:r>
      <w:r>
        <w:rPr>
          <w:rFonts w:ascii="宋体" w:hAnsi="宋体" w:eastAsia="宋体" w:cs="宋体"/>
          <w:color w:val="auto"/>
          <w:spacing w:val="-9"/>
          <w:sz w:val="18"/>
          <w:szCs w:val="18"/>
          <w:highlight w:val="none"/>
        </w:rPr>
        <w:t>：</w:t>
      </w:r>
      <w:r>
        <w:rPr>
          <w:rFonts w:ascii="宋体" w:hAnsi="宋体" w:eastAsia="宋体" w:cs="宋体"/>
          <w:color w:val="auto"/>
          <w:spacing w:val="-10"/>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9"/>
          <w:sz w:val="18"/>
          <w:szCs w:val="18"/>
          <w:highlight w:val="none"/>
        </w:rPr>
        <w:t>（</w:t>
      </w:r>
      <w:r>
        <w:rPr>
          <w:rFonts w:ascii="宋体" w:hAnsi="宋体" w:eastAsia="宋体" w:cs="宋体"/>
          <w:color w:val="auto"/>
          <w:spacing w:val="23"/>
          <w:sz w:val="18"/>
          <w:szCs w:val="18"/>
          <w:highlight w:val="none"/>
        </w:rPr>
        <w:t>签字或盖章）</w:t>
      </w:r>
    </w:p>
    <w:p w14:paraId="2C9D4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1"/>
          <w:sz w:val="18"/>
          <w:szCs w:val="18"/>
          <w:highlight w:val="none"/>
        </w:rPr>
        <w:t>或授权代理人</w:t>
      </w:r>
      <w:r>
        <w:rPr>
          <w:rFonts w:ascii="宋体" w:hAnsi="宋体" w:eastAsia="宋体" w:cs="宋体"/>
          <w:color w:val="auto"/>
          <w:spacing w:val="-5"/>
          <w:sz w:val="18"/>
          <w:szCs w:val="18"/>
          <w:highlight w:val="none"/>
        </w:rPr>
        <w:t>：</w:t>
      </w:r>
      <w:r>
        <w:rPr>
          <w:rFonts w:ascii="宋体" w:hAnsi="宋体" w:eastAsia="宋体" w:cs="宋体"/>
          <w:color w:val="auto"/>
          <w:spacing w:val="-10"/>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5"/>
          <w:sz w:val="18"/>
          <w:szCs w:val="18"/>
          <w:highlight w:val="none"/>
        </w:rPr>
        <w:t>（</w:t>
      </w:r>
      <w:r>
        <w:rPr>
          <w:rFonts w:ascii="宋体" w:hAnsi="宋体" w:eastAsia="宋体" w:cs="宋体"/>
          <w:color w:val="auto"/>
          <w:spacing w:val="21"/>
          <w:sz w:val="18"/>
          <w:szCs w:val="18"/>
          <w:highlight w:val="none"/>
        </w:rPr>
        <w:t>签字）</w:t>
      </w:r>
    </w:p>
    <w:p w14:paraId="4C7ABD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3A9DE5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45C7AE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6FBD5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sectPr>
          <w:footerReference r:id="rId25" w:type="default"/>
          <w:pgSz w:w="12235" w:h="15819"/>
          <w:pgMar w:top="1440" w:right="1800" w:bottom="1440" w:left="1800" w:header="0" w:footer="804" w:gutter="0"/>
          <w:pgNumType w:fmt="decimal"/>
          <w:cols w:space="720" w:num="1"/>
        </w:sectPr>
      </w:pPr>
      <w:r>
        <w:rPr>
          <w:rFonts w:ascii="宋体" w:hAnsi="宋体" w:eastAsia="宋体" w:cs="宋体"/>
          <w:color w:val="auto"/>
          <w:spacing w:val="-3"/>
          <w:sz w:val="18"/>
          <w:szCs w:val="18"/>
          <w:highlight w:val="none"/>
        </w:rPr>
        <w:t>日            期：</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3"/>
          <w:sz w:val="18"/>
          <w:szCs w:val="18"/>
          <w:highlight w:val="none"/>
        </w:rPr>
        <w:t xml:space="preserve"> 年</w:t>
      </w:r>
      <w:r>
        <w:rPr>
          <w:rFonts w:ascii="宋体" w:hAnsi="宋体" w:eastAsia="宋体" w:cs="宋体"/>
          <w:color w:val="auto"/>
          <w:spacing w:val="-59"/>
          <w:sz w:val="18"/>
          <w:szCs w:val="18"/>
          <w:highlight w:val="none"/>
        </w:rPr>
        <w:t xml:space="preserve"> </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4"/>
          <w:sz w:val="18"/>
          <w:szCs w:val="18"/>
          <w:highlight w:val="none"/>
        </w:rPr>
        <w:t xml:space="preserve"> 月</w:t>
      </w:r>
      <w:r>
        <w:rPr>
          <w:rFonts w:ascii="宋体" w:hAnsi="宋体" w:eastAsia="宋体" w:cs="宋体"/>
          <w:color w:val="auto"/>
          <w:spacing w:val="-60"/>
          <w:sz w:val="18"/>
          <w:szCs w:val="18"/>
          <w:highlight w:val="none"/>
        </w:rPr>
        <w:t xml:space="preserve"> </w:t>
      </w:r>
      <w:r>
        <w:rPr>
          <w:rFonts w:ascii="宋体" w:hAnsi="宋体" w:eastAsia="宋体" w:cs="宋体"/>
          <w:color w:val="auto"/>
          <w:spacing w:val="-4"/>
          <w:sz w:val="18"/>
          <w:szCs w:val="18"/>
          <w:highlight w:val="none"/>
          <w:u w:val="single" w:color="auto"/>
        </w:rPr>
        <w:t xml:space="preserve">      </w:t>
      </w:r>
      <w:r>
        <w:rPr>
          <w:rFonts w:ascii="宋体" w:hAnsi="宋体" w:eastAsia="宋体" w:cs="宋体"/>
          <w:color w:val="auto"/>
          <w:spacing w:val="-4"/>
          <w:sz w:val="18"/>
          <w:szCs w:val="18"/>
          <w:highlight w:val="none"/>
        </w:rPr>
        <w:t xml:space="preserve">  日</w:t>
      </w:r>
    </w:p>
    <w:p w14:paraId="138086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BA2FF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95C35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2"/>
        <w:rPr>
          <w:color w:val="auto"/>
          <w:highlight w:val="none"/>
        </w:rPr>
      </w:pPr>
      <w:bookmarkStart w:id="66" w:name="_Toc2360"/>
      <w:r>
        <w:rPr>
          <w:rFonts w:ascii="宋体" w:hAnsi="宋体" w:eastAsia="宋体" w:cs="宋体"/>
          <w:b/>
          <w:bCs/>
          <w:color w:val="auto"/>
          <w:spacing w:val="9"/>
          <w:sz w:val="31"/>
          <w:szCs w:val="31"/>
          <w:highlight w:val="none"/>
        </w:rPr>
        <w:t>（3）项目负责人及主要人员简历表</w:t>
      </w:r>
      <w:bookmarkEnd w:id="66"/>
    </w:p>
    <w:tbl>
      <w:tblPr>
        <w:tblStyle w:val="1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320"/>
        <w:gridCol w:w="3414"/>
        <w:gridCol w:w="1258"/>
        <w:gridCol w:w="2302"/>
      </w:tblGrid>
      <w:tr w14:paraId="68FB9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902" w:type="dxa"/>
            <w:gridSpan w:val="5"/>
            <w:vAlign w:val="top"/>
          </w:tcPr>
          <w:p w14:paraId="36E1C3B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color w:val="auto"/>
                <w:sz w:val="18"/>
                <w:szCs w:val="18"/>
                <w:highlight w:val="none"/>
              </w:rPr>
            </w:pPr>
            <w:r>
              <w:rPr>
                <w:color w:val="auto"/>
                <w:spacing w:val="9"/>
                <w:sz w:val="18"/>
                <w:szCs w:val="18"/>
                <w:highlight w:val="none"/>
              </w:rPr>
              <w:t>岗位名称</w:t>
            </w:r>
          </w:p>
        </w:tc>
      </w:tr>
      <w:tr w14:paraId="58317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3A4F6EB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姓名</w:t>
            </w:r>
          </w:p>
        </w:tc>
        <w:tc>
          <w:tcPr>
            <w:tcW w:w="3414" w:type="dxa"/>
            <w:vAlign w:val="top"/>
          </w:tcPr>
          <w:p w14:paraId="3CAE43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77D35A5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年龄</w:t>
            </w:r>
          </w:p>
        </w:tc>
        <w:tc>
          <w:tcPr>
            <w:tcW w:w="2302" w:type="dxa"/>
            <w:vAlign w:val="top"/>
          </w:tcPr>
          <w:p w14:paraId="00C87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39B10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03111C7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8"/>
                <w:sz w:val="18"/>
                <w:szCs w:val="18"/>
                <w:highlight w:val="none"/>
              </w:rPr>
              <w:t>性别</w:t>
            </w:r>
          </w:p>
        </w:tc>
        <w:tc>
          <w:tcPr>
            <w:tcW w:w="3414" w:type="dxa"/>
            <w:vAlign w:val="top"/>
          </w:tcPr>
          <w:p w14:paraId="28283E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132B9C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7"/>
                <w:sz w:val="18"/>
                <w:szCs w:val="18"/>
                <w:highlight w:val="none"/>
              </w:rPr>
              <w:t>毕业学校</w:t>
            </w:r>
          </w:p>
        </w:tc>
        <w:tc>
          <w:tcPr>
            <w:tcW w:w="2302" w:type="dxa"/>
            <w:vAlign w:val="top"/>
          </w:tcPr>
          <w:p w14:paraId="0DEF5B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6153E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23D0402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学历和专业</w:t>
            </w:r>
          </w:p>
        </w:tc>
        <w:tc>
          <w:tcPr>
            <w:tcW w:w="3414" w:type="dxa"/>
            <w:vAlign w:val="top"/>
          </w:tcPr>
          <w:p w14:paraId="51A3F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6496BAE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7"/>
                <w:sz w:val="18"/>
                <w:szCs w:val="18"/>
                <w:highlight w:val="none"/>
              </w:rPr>
              <w:t>毕业时间</w:t>
            </w:r>
          </w:p>
        </w:tc>
        <w:tc>
          <w:tcPr>
            <w:tcW w:w="2302" w:type="dxa"/>
            <w:vAlign w:val="top"/>
          </w:tcPr>
          <w:p w14:paraId="5C4130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6B373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607A167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执业资格</w:t>
            </w:r>
          </w:p>
        </w:tc>
        <w:tc>
          <w:tcPr>
            <w:tcW w:w="3414" w:type="dxa"/>
            <w:vAlign w:val="top"/>
          </w:tcPr>
          <w:p w14:paraId="4EC0F6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14FCEBA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专业职称</w:t>
            </w:r>
          </w:p>
        </w:tc>
        <w:tc>
          <w:tcPr>
            <w:tcW w:w="2302" w:type="dxa"/>
            <w:vAlign w:val="top"/>
          </w:tcPr>
          <w:p w14:paraId="3547F6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3D1A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07F27A9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24"/>
                <w:sz w:val="18"/>
                <w:szCs w:val="18"/>
                <w:highlight w:val="none"/>
              </w:rPr>
              <w:t>执业资格证书编号</w:t>
            </w:r>
          </w:p>
        </w:tc>
        <w:tc>
          <w:tcPr>
            <w:tcW w:w="3414" w:type="dxa"/>
            <w:vAlign w:val="top"/>
          </w:tcPr>
          <w:p w14:paraId="13435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1786792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7"/>
                <w:sz w:val="18"/>
                <w:szCs w:val="18"/>
                <w:highlight w:val="none"/>
              </w:rPr>
              <w:t>工作年限</w:t>
            </w:r>
          </w:p>
        </w:tc>
        <w:tc>
          <w:tcPr>
            <w:tcW w:w="2302" w:type="dxa"/>
            <w:vAlign w:val="top"/>
          </w:tcPr>
          <w:p w14:paraId="42E68A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22766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6" w:hRule="atLeast"/>
        </w:trPr>
        <w:tc>
          <w:tcPr>
            <w:tcW w:w="608" w:type="dxa"/>
            <w:textDirection w:val="tbRlV"/>
            <w:vAlign w:val="top"/>
          </w:tcPr>
          <w:p w14:paraId="2086F0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4"/>
                <w:sz w:val="16"/>
                <w:szCs w:val="16"/>
                <w:highlight w:val="none"/>
              </w:rPr>
              <w:t>主</w:t>
            </w:r>
            <w:r>
              <w:rPr>
                <w:rFonts w:ascii="微软雅黑" w:hAnsi="微软雅黑" w:eastAsia="微软雅黑" w:cs="微软雅黑"/>
                <w:color w:val="auto"/>
                <w:spacing w:val="24"/>
                <w:sz w:val="16"/>
                <w:szCs w:val="16"/>
                <w:highlight w:val="none"/>
              </w:rPr>
              <w:t xml:space="preserve">  </w:t>
            </w:r>
            <w:r>
              <w:rPr>
                <w:rFonts w:ascii="微软雅黑" w:hAnsi="微软雅黑" w:eastAsia="微软雅黑" w:cs="微软雅黑"/>
                <w:color w:val="auto"/>
                <w:spacing w:val="-4"/>
                <w:sz w:val="16"/>
                <w:szCs w:val="16"/>
                <w:highlight w:val="none"/>
              </w:rPr>
              <w:t>要     工</w:t>
            </w:r>
            <w:r>
              <w:rPr>
                <w:rFonts w:ascii="微软雅黑" w:hAnsi="微软雅黑" w:eastAsia="微软雅黑" w:cs="微软雅黑"/>
                <w:color w:val="auto"/>
                <w:spacing w:val="2"/>
                <w:sz w:val="16"/>
                <w:szCs w:val="16"/>
                <w:highlight w:val="none"/>
              </w:rPr>
              <w:t xml:space="preserve">   </w:t>
            </w:r>
            <w:r>
              <w:rPr>
                <w:rFonts w:ascii="微软雅黑" w:hAnsi="微软雅黑" w:eastAsia="微软雅黑" w:cs="微软雅黑"/>
                <w:color w:val="auto"/>
                <w:spacing w:val="-4"/>
                <w:sz w:val="18"/>
                <w:szCs w:val="18"/>
                <w:highlight w:val="none"/>
              </w:rPr>
              <w:t xml:space="preserve">作   </w:t>
            </w:r>
            <w:r>
              <w:rPr>
                <w:rFonts w:ascii="微软雅黑" w:hAnsi="微软雅黑" w:eastAsia="微软雅黑" w:cs="微软雅黑"/>
                <w:color w:val="auto"/>
                <w:spacing w:val="-4"/>
                <w:sz w:val="16"/>
                <w:szCs w:val="16"/>
                <w:highlight w:val="none"/>
              </w:rPr>
              <w:t xml:space="preserve">业   </w:t>
            </w:r>
            <w:r>
              <w:rPr>
                <w:rFonts w:ascii="微软雅黑" w:hAnsi="微软雅黑" w:eastAsia="微软雅黑" w:cs="微软雅黑"/>
                <w:color w:val="auto"/>
                <w:spacing w:val="-4"/>
                <w:sz w:val="18"/>
                <w:szCs w:val="18"/>
                <w:highlight w:val="none"/>
              </w:rPr>
              <w:t xml:space="preserve">绩   </w:t>
            </w:r>
            <w:r>
              <w:rPr>
                <w:rFonts w:ascii="微软雅黑" w:hAnsi="微软雅黑" w:eastAsia="微软雅黑" w:cs="微软雅黑"/>
                <w:color w:val="auto"/>
                <w:spacing w:val="-4"/>
                <w:sz w:val="16"/>
                <w:szCs w:val="16"/>
                <w:highlight w:val="none"/>
              </w:rPr>
              <w:t xml:space="preserve">及   </w:t>
            </w:r>
            <w:r>
              <w:rPr>
                <w:rFonts w:ascii="微软雅黑" w:hAnsi="微软雅黑" w:eastAsia="微软雅黑" w:cs="微软雅黑"/>
                <w:color w:val="auto"/>
                <w:spacing w:val="-4"/>
                <w:sz w:val="18"/>
                <w:szCs w:val="18"/>
                <w:highlight w:val="none"/>
              </w:rPr>
              <w:t>担   任</w:t>
            </w:r>
            <w:r>
              <w:rPr>
                <w:rFonts w:ascii="微软雅黑" w:hAnsi="微软雅黑" w:eastAsia="微软雅黑" w:cs="微软雅黑"/>
                <w:color w:val="auto"/>
                <w:spacing w:val="15"/>
                <w:w w:val="101"/>
                <w:sz w:val="18"/>
                <w:szCs w:val="18"/>
                <w:highlight w:val="none"/>
              </w:rPr>
              <w:t xml:space="preserve">  </w:t>
            </w:r>
            <w:r>
              <w:rPr>
                <w:rFonts w:ascii="微软雅黑" w:hAnsi="微软雅黑" w:eastAsia="微软雅黑" w:cs="微软雅黑"/>
                <w:color w:val="auto"/>
                <w:spacing w:val="-4"/>
                <w:sz w:val="16"/>
                <w:szCs w:val="16"/>
                <w:highlight w:val="none"/>
              </w:rPr>
              <w:t xml:space="preserve">的   主   要   </w:t>
            </w:r>
            <w:r>
              <w:rPr>
                <w:rFonts w:ascii="微软雅黑" w:hAnsi="微软雅黑" w:eastAsia="微软雅黑" w:cs="微软雅黑"/>
                <w:color w:val="auto"/>
                <w:spacing w:val="-4"/>
                <w:sz w:val="18"/>
                <w:szCs w:val="18"/>
                <w:highlight w:val="none"/>
              </w:rPr>
              <w:t>工   作</w:t>
            </w:r>
          </w:p>
        </w:tc>
        <w:tc>
          <w:tcPr>
            <w:tcW w:w="8294" w:type="dxa"/>
            <w:gridSpan w:val="4"/>
            <w:vAlign w:val="top"/>
          </w:tcPr>
          <w:p w14:paraId="059105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bl>
    <w:p w14:paraId="726A86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18"/>
          <w:szCs w:val="18"/>
          <w:highlight w:val="none"/>
        </w:rPr>
      </w:pPr>
      <w:r>
        <w:rPr>
          <w:rFonts w:ascii="宋体" w:hAnsi="宋体" w:eastAsia="宋体" w:cs="宋体"/>
          <w:color w:val="auto"/>
          <w:spacing w:val="22"/>
          <w:sz w:val="18"/>
          <w:szCs w:val="18"/>
          <w:highlight w:val="none"/>
        </w:rPr>
        <w:t>注</w:t>
      </w:r>
      <w:r>
        <w:rPr>
          <w:rFonts w:ascii="宋体" w:hAnsi="宋体" w:eastAsia="宋体" w:cs="宋体"/>
          <w:color w:val="auto"/>
          <w:spacing w:val="-33"/>
          <w:sz w:val="18"/>
          <w:szCs w:val="18"/>
          <w:highlight w:val="none"/>
        </w:rPr>
        <w:t xml:space="preserve"> </w:t>
      </w:r>
      <w:r>
        <w:rPr>
          <w:rFonts w:ascii="宋体" w:hAnsi="宋体" w:eastAsia="宋体" w:cs="宋体"/>
          <w:color w:val="auto"/>
          <w:spacing w:val="22"/>
          <w:sz w:val="18"/>
          <w:szCs w:val="18"/>
          <w:highlight w:val="none"/>
        </w:rPr>
        <w:t>：</w:t>
      </w:r>
      <w:r>
        <w:rPr>
          <w:rFonts w:ascii="宋体" w:hAnsi="宋体" w:eastAsia="宋体" w:cs="宋体"/>
          <w:color w:val="auto"/>
          <w:spacing w:val="57"/>
          <w:sz w:val="18"/>
          <w:szCs w:val="18"/>
          <w:highlight w:val="none"/>
        </w:rPr>
        <w:t xml:space="preserve"> </w:t>
      </w:r>
      <w:r>
        <w:rPr>
          <w:rFonts w:ascii="宋体" w:hAnsi="宋体" w:eastAsia="宋体" w:cs="宋体"/>
          <w:color w:val="auto"/>
          <w:spacing w:val="22"/>
          <w:sz w:val="18"/>
          <w:szCs w:val="18"/>
          <w:highlight w:val="none"/>
        </w:rPr>
        <w:t>投标申请人需随此表附上主要人员的职称证</w:t>
      </w:r>
      <w:r>
        <w:rPr>
          <w:rFonts w:ascii="宋体" w:hAnsi="宋体" w:eastAsia="宋体" w:cs="宋体"/>
          <w:color w:val="auto"/>
          <w:spacing w:val="-51"/>
          <w:sz w:val="18"/>
          <w:szCs w:val="18"/>
          <w:highlight w:val="none"/>
        </w:rPr>
        <w:t xml:space="preserve"> </w:t>
      </w:r>
      <w:r>
        <w:rPr>
          <w:rFonts w:ascii="宋体" w:hAnsi="宋体" w:eastAsia="宋体" w:cs="宋体"/>
          <w:color w:val="auto"/>
          <w:spacing w:val="22"/>
          <w:sz w:val="18"/>
          <w:szCs w:val="18"/>
          <w:highlight w:val="none"/>
        </w:rPr>
        <w:t>、执业注册证等相关资料的复印件。</w:t>
      </w:r>
    </w:p>
    <w:p w14:paraId="7B159E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AF49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19DA7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04B7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16"/>
          <w:sz w:val="18"/>
          <w:szCs w:val="18"/>
          <w:highlight w:val="none"/>
        </w:rPr>
        <w:t>供应商</w:t>
      </w:r>
      <w:r>
        <w:rPr>
          <w:rFonts w:ascii="宋体" w:hAnsi="宋体" w:eastAsia="宋体" w:cs="宋体"/>
          <w:color w:val="auto"/>
          <w:spacing w:val="30"/>
          <w:sz w:val="18"/>
          <w:szCs w:val="18"/>
          <w:highlight w:val="none"/>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16"/>
          <w:sz w:val="18"/>
          <w:szCs w:val="18"/>
          <w:highlight w:val="none"/>
        </w:rPr>
        <w:t>盖单位公章）</w:t>
      </w:r>
    </w:p>
    <w:p w14:paraId="066C3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2"/>
          <w:sz w:val="18"/>
          <w:szCs w:val="18"/>
          <w:highlight w:val="none"/>
        </w:rPr>
        <w:t>法定代表人</w:t>
      </w:r>
      <w:r>
        <w:rPr>
          <w:rFonts w:ascii="宋体" w:hAnsi="宋体" w:eastAsia="宋体" w:cs="宋体"/>
          <w:color w:val="auto"/>
          <w:spacing w:val="-5"/>
          <w:sz w:val="18"/>
          <w:szCs w:val="18"/>
          <w:highlight w:val="none"/>
        </w:rPr>
        <w:t>：</w:t>
      </w:r>
      <w:r>
        <w:rPr>
          <w:rFonts w:ascii="宋体" w:hAnsi="宋体" w:eastAsia="宋体" w:cs="宋体"/>
          <w:color w:val="auto"/>
          <w:spacing w:val="-8"/>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5"/>
          <w:sz w:val="18"/>
          <w:szCs w:val="18"/>
          <w:highlight w:val="none"/>
        </w:rPr>
        <w:t>（</w:t>
      </w:r>
      <w:r>
        <w:rPr>
          <w:rFonts w:ascii="宋体" w:hAnsi="宋体" w:eastAsia="宋体" w:cs="宋体"/>
          <w:color w:val="auto"/>
          <w:spacing w:val="22"/>
          <w:sz w:val="18"/>
          <w:szCs w:val="18"/>
          <w:highlight w:val="none"/>
        </w:rPr>
        <w:t>签字或盖章）</w:t>
      </w:r>
    </w:p>
    <w:p w14:paraId="400AF7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1"/>
          <w:sz w:val="18"/>
          <w:szCs w:val="18"/>
          <w:highlight w:val="none"/>
        </w:rPr>
        <w:t>或授权代理人</w:t>
      </w:r>
      <w:r>
        <w:rPr>
          <w:rFonts w:ascii="宋体" w:hAnsi="宋体" w:eastAsia="宋体" w:cs="宋体"/>
          <w:color w:val="auto"/>
          <w:spacing w:val="-7"/>
          <w:sz w:val="18"/>
          <w:szCs w:val="18"/>
          <w:highlight w:val="none"/>
        </w:rPr>
        <w:t>：</w:t>
      </w:r>
      <w:r>
        <w:rPr>
          <w:rFonts w:ascii="宋体" w:hAnsi="宋体" w:eastAsia="宋体" w:cs="宋体"/>
          <w:color w:val="auto"/>
          <w:spacing w:val="-8"/>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7"/>
          <w:sz w:val="18"/>
          <w:szCs w:val="18"/>
          <w:highlight w:val="none"/>
        </w:rPr>
        <w:t>（</w:t>
      </w:r>
      <w:r>
        <w:rPr>
          <w:rFonts w:ascii="宋体" w:hAnsi="宋体" w:eastAsia="宋体" w:cs="宋体"/>
          <w:color w:val="auto"/>
          <w:spacing w:val="21"/>
          <w:sz w:val="18"/>
          <w:szCs w:val="18"/>
          <w:highlight w:val="none"/>
        </w:rPr>
        <w:t>签字）</w:t>
      </w:r>
    </w:p>
    <w:p w14:paraId="338CF5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050C78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16E054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07B037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日            期：</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3"/>
          <w:sz w:val="18"/>
          <w:szCs w:val="18"/>
          <w:highlight w:val="none"/>
        </w:rPr>
        <w:t xml:space="preserve"> 年</w:t>
      </w:r>
      <w:r>
        <w:rPr>
          <w:rFonts w:ascii="宋体" w:hAnsi="宋体" w:eastAsia="宋体" w:cs="宋体"/>
          <w:color w:val="auto"/>
          <w:spacing w:val="-59"/>
          <w:sz w:val="18"/>
          <w:szCs w:val="18"/>
          <w:highlight w:val="none"/>
        </w:rPr>
        <w:t xml:space="preserve"> </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3"/>
          <w:sz w:val="18"/>
          <w:szCs w:val="18"/>
          <w:highlight w:val="none"/>
        </w:rPr>
        <w:t xml:space="preserve"> 月</w:t>
      </w:r>
      <w:r>
        <w:rPr>
          <w:rFonts w:ascii="宋体" w:hAnsi="宋体" w:eastAsia="宋体" w:cs="宋体"/>
          <w:color w:val="auto"/>
          <w:spacing w:val="-55"/>
          <w:sz w:val="18"/>
          <w:szCs w:val="18"/>
          <w:highlight w:val="none"/>
        </w:rPr>
        <w:t xml:space="preserve"> </w:t>
      </w:r>
      <w:r>
        <w:rPr>
          <w:rFonts w:ascii="宋体" w:hAnsi="宋体" w:eastAsia="宋体" w:cs="宋体"/>
          <w:color w:val="auto"/>
          <w:spacing w:val="11"/>
          <w:sz w:val="18"/>
          <w:szCs w:val="18"/>
          <w:highlight w:val="none"/>
          <w:u w:val="single" w:color="auto"/>
        </w:rPr>
        <w:t xml:space="preserve">     </w:t>
      </w:r>
      <w:r>
        <w:rPr>
          <w:rFonts w:ascii="宋体" w:hAnsi="宋体" w:eastAsia="宋体" w:cs="宋体"/>
          <w:color w:val="auto"/>
          <w:spacing w:val="-3"/>
          <w:sz w:val="18"/>
          <w:szCs w:val="18"/>
          <w:highlight w:val="none"/>
        </w:rPr>
        <w:t xml:space="preserve">  日</w:t>
      </w:r>
    </w:p>
    <w:p w14:paraId="2A086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sectPr>
          <w:footerReference r:id="rId26" w:type="default"/>
          <w:pgSz w:w="12235" w:h="15819"/>
          <w:pgMar w:top="1440" w:right="1800" w:bottom="1440" w:left="1800" w:header="0" w:footer="804" w:gutter="0"/>
          <w:pgNumType w:fmt="decimal"/>
          <w:cols w:space="720" w:num="1"/>
        </w:sectPr>
      </w:pPr>
    </w:p>
    <w:p w14:paraId="3F0D9C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ED672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0E9F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966A5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4AE46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5"/>
          <w:szCs w:val="35"/>
          <w:highlight w:val="none"/>
        </w:rPr>
      </w:pPr>
      <w:bookmarkStart w:id="67" w:name="_Toc27790"/>
      <w:r>
        <w:rPr>
          <w:rFonts w:ascii="宋体" w:hAnsi="宋体" w:eastAsia="宋体" w:cs="宋体"/>
          <w:b/>
          <w:bCs/>
          <w:color w:val="auto"/>
          <w:spacing w:val="1"/>
          <w:sz w:val="35"/>
          <w:szCs w:val="35"/>
          <w:highlight w:val="none"/>
        </w:rPr>
        <w:t>（六）技术标</w:t>
      </w:r>
      <w:bookmarkEnd w:id="67"/>
    </w:p>
    <w:p w14:paraId="44404E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9B638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FE646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47DE1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C5241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0A207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3EA494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2"/>
        <w:rPr>
          <w:rFonts w:ascii="宋体" w:hAnsi="宋体" w:eastAsia="宋体" w:cs="宋体"/>
          <w:color w:val="auto"/>
          <w:sz w:val="28"/>
          <w:szCs w:val="28"/>
          <w:highlight w:val="none"/>
        </w:rPr>
      </w:pPr>
      <w:bookmarkStart w:id="68" w:name="_Toc32301"/>
      <w:r>
        <w:rPr>
          <w:rFonts w:ascii="宋体" w:hAnsi="宋体" w:eastAsia="宋体" w:cs="宋体"/>
          <w:b/>
          <w:bCs/>
          <w:color w:val="auto"/>
          <w:spacing w:val="-8"/>
          <w:sz w:val="28"/>
          <w:szCs w:val="28"/>
          <w:highlight w:val="none"/>
        </w:rPr>
        <w:t>（格式自拟）</w:t>
      </w:r>
      <w:bookmarkEnd w:id="68"/>
    </w:p>
    <w:p w14:paraId="5D0E2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27" w:type="default"/>
          <w:pgSz w:w="11906" w:h="16839"/>
          <w:pgMar w:top="1440" w:right="1800" w:bottom="1440" w:left="1800" w:header="0" w:footer="1137" w:gutter="0"/>
          <w:pgNumType w:fmt="decimal"/>
          <w:cols w:space="720" w:num="1"/>
        </w:sectPr>
      </w:pPr>
    </w:p>
    <w:p w14:paraId="7C87DC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B575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7D261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B530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870C1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69" w:name="_Toc19161"/>
      <w:r>
        <w:rPr>
          <w:rFonts w:ascii="宋体" w:hAnsi="宋体" w:eastAsia="宋体" w:cs="宋体"/>
          <w:b/>
          <w:bCs/>
          <w:color w:val="auto"/>
          <w:spacing w:val="3"/>
          <w:sz w:val="31"/>
          <w:szCs w:val="31"/>
          <w:highlight w:val="none"/>
        </w:rPr>
        <w:t>（七）</w:t>
      </w:r>
      <w:r>
        <w:rPr>
          <w:rFonts w:ascii="宋体" w:hAnsi="宋体" w:eastAsia="宋体" w:cs="宋体"/>
          <w:color w:val="auto"/>
          <w:spacing w:val="-89"/>
          <w:sz w:val="31"/>
          <w:szCs w:val="31"/>
          <w:highlight w:val="none"/>
        </w:rPr>
        <w:t xml:space="preserve"> </w:t>
      </w:r>
      <w:r>
        <w:rPr>
          <w:rFonts w:ascii="宋体" w:hAnsi="宋体" w:eastAsia="宋体" w:cs="宋体"/>
          <w:b/>
          <w:bCs/>
          <w:color w:val="auto"/>
          <w:spacing w:val="3"/>
          <w:sz w:val="31"/>
          <w:szCs w:val="31"/>
          <w:highlight w:val="none"/>
        </w:rPr>
        <w:t>、其他材料</w:t>
      </w:r>
      <w:bookmarkEnd w:id="69"/>
    </w:p>
    <w:p w14:paraId="728C4A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38B30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546C7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投标人认为有必要提供的声明及文件资料</w:t>
      </w:r>
    </w:p>
    <w:p w14:paraId="7432C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28" w:type="default"/>
          <w:pgSz w:w="11906" w:h="16839"/>
          <w:pgMar w:top="1440" w:right="1800" w:bottom="1440" w:left="1800" w:header="0" w:footer="1137" w:gutter="0"/>
          <w:pgNumType w:fmt="decimal"/>
          <w:cols w:space="720" w:num="1"/>
        </w:sectPr>
      </w:pPr>
    </w:p>
    <w:p w14:paraId="5E578C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D3087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70" w:name="_Toc747"/>
      <w:r>
        <w:rPr>
          <w:rFonts w:ascii="宋体" w:hAnsi="宋体" w:eastAsia="宋体" w:cs="宋体"/>
          <w:b/>
          <w:bCs/>
          <w:color w:val="auto"/>
          <w:spacing w:val="10"/>
          <w:sz w:val="31"/>
          <w:szCs w:val="31"/>
          <w:highlight w:val="none"/>
        </w:rPr>
        <w:t>（八）</w:t>
      </w:r>
      <w:r>
        <w:rPr>
          <w:rFonts w:ascii="宋体" w:hAnsi="宋体" w:eastAsia="宋体" w:cs="宋体"/>
          <w:color w:val="auto"/>
          <w:spacing w:val="-76"/>
          <w:sz w:val="31"/>
          <w:szCs w:val="31"/>
          <w:highlight w:val="none"/>
        </w:rPr>
        <w:t xml:space="preserve"> </w:t>
      </w:r>
      <w:r>
        <w:rPr>
          <w:rFonts w:ascii="宋体" w:hAnsi="宋体" w:eastAsia="宋体" w:cs="宋体"/>
          <w:b/>
          <w:bCs/>
          <w:color w:val="auto"/>
          <w:spacing w:val="10"/>
          <w:sz w:val="31"/>
          <w:szCs w:val="31"/>
          <w:highlight w:val="none"/>
        </w:rPr>
        <w:t>、中小企业声明函(工程、服务）</w:t>
      </w:r>
      <w:bookmarkEnd w:id="70"/>
    </w:p>
    <w:p w14:paraId="276F5A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DEA25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92DE1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本公司（联合体）</w:t>
      </w:r>
      <w:r>
        <w:rPr>
          <w:rFonts w:ascii="宋体" w:hAnsi="宋体" w:eastAsia="宋体" w:cs="宋体"/>
          <w:color w:val="auto"/>
          <w:spacing w:val="-64"/>
          <w:sz w:val="22"/>
          <w:szCs w:val="22"/>
          <w:highlight w:val="none"/>
        </w:rPr>
        <w:t xml:space="preserve"> </w:t>
      </w:r>
      <w:r>
        <w:rPr>
          <w:rFonts w:ascii="宋体" w:hAnsi="宋体" w:eastAsia="宋体" w:cs="宋体"/>
          <w:color w:val="auto"/>
          <w:spacing w:val="16"/>
          <w:sz w:val="22"/>
          <w:szCs w:val="22"/>
          <w:highlight w:val="none"/>
        </w:rPr>
        <w:t>郑重声明，根据《政府采购促</w:t>
      </w:r>
      <w:r>
        <w:rPr>
          <w:rFonts w:ascii="宋体" w:hAnsi="宋体" w:eastAsia="宋体" w:cs="宋体"/>
          <w:color w:val="auto"/>
          <w:spacing w:val="15"/>
          <w:sz w:val="22"/>
          <w:szCs w:val="22"/>
          <w:highlight w:val="none"/>
        </w:rPr>
        <w:t>进中小企业发展管理办法</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 （财库〔2020〕  [2020]46</w:t>
      </w:r>
      <w:r>
        <w:rPr>
          <w:rFonts w:ascii="宋体" w:hAnsi="宋体" w:eastAsia="宋体" w:cs="宋体"/>
          <w:color w:val="auto"/>
          <w:spacing w:val="43"/>
          <w:sz w:val="22"/>
          <w:szCs w:val="22"/>
          <w:highlight w:val="none"/>
        </w:rPr>
        <w:t xml:space="preserve"> </w:t>
      </w:r>
      <w:r>
        <w:rPr>
          <w:rFonts w:ascii="宋体" w:hAnsi="宋体" w:eastAsia="宋体" w:cs="宋体"/>
          <w:color w:val="auto"/>
          <w:spacing w:val="8"/>
          <w:sz w:val="22"/>
          <w:szCs w:val="22"/>
          <w:highlight w:val="none"/>
        </w:rPr>
        <w:t>号） 的规定，本公司（联合体）参加</w:t>
      </w:r>
      <w:r>
        <w:rPr>
          <w:rFonts w:ascii="宋体" w:hAnsi="宋体" w:eastAsia="宋体" w:cs="宋体"/>
          <w:color w:val="auto"/>
          <w:spacing w:val="8"/>
          <w:sz w:val="22"/>
          <w:szCs w:val="22"/>
          <w:highlight w:val="none"/>
          <w:u w:val="single" w:color="auto"/>
        </w:rPr>
        <w:t>（单</w:t>
      </w:r>
      <w:r>
        <w:rPr>
          <w:rFonts w:ascii="宋体" w:hAnsi="宋体" w:eastAsia="宋体" w:cs="宋体"/>
          <w:color w:val="auto"/>
          <w:spacing w:val="7"/>
          <w:sz w:val="22"/>
          <w:szCs w:val="22"/>
          <w:highlight w:val="none"/>
          <w:u w:val="single" w:color="auto"/>
        </w:rPr>
        <w:t>位名称</w:t>
      </w:r>
      <w:r>
        <w:rPr>
          <w:rFonts w:ascii="宋体" w:hAnsi="宋体" w:eastAsia="宋体" w:cs="宋体"/>
          <w:color w:val="auto"/>
          <w:sz w:val="22"/>
          <w:szCs w:val="22"/>
          <w:highlight w:val="none"/>
        </w:rPr>
        <w:t xml:space="preserve"> </w:t>
      </w:r>
      <w:r>
        <w:rPr>
          <w:rFonts w:ascii="宋体" w:hAnsi="宋体" w:eastAsia="宋体" w:cs="宋体"/>
          <w:color w:val="auto"/>
          <w:spacing w:val="4"/>
          <w:sz w:val="22"/>
          <w:szCs w:val="22"/>
          <w:highlight w:val="none"/>
          <w:u w:val="single" w:color="auto"/>
        </w:rPr>
        <w:t>)</w:t>
      </w:r>
      <w:r>
        <w:rPr>
          <w:rFonts w:ascii="宋体" w:hAnsi="宋体" w:eastAsia="宋体" w:cs="宋体"/>
          <w:color w:val="auto"/>
          <w:spacing w:val="85"/>
          <w:sz w:val="22"/>
          <w:szCs w:val="22"/>
          <w:highlight w:val="none"/>
          <w:u w:val="single" w:color="auto"/>
        </w:rPr>
        <w:t xml:space="preserve"> </w:t>
      </w:r>
      <w:r>
        <w:rPr>
          <w:rFonts w:ascii="宋体" w:hAnsi="宋体" w:eastAsia="宋体" w:cs="宋体"/>
          <w:color w:val="auto"/>
          <w:spacing w:val="-83"/>
          <w:sz w:val="22"/>
          <w:szCs w:val="22"/>
          <w:highlight w:val="none"/>
        </w:rPr>
        <w:t xml:space="preserve"> </w:t>
      </w:r>
      <w:r>
        <w:rPr>
          <w:rFonts w:ascii="宋体" w:hAnsi="宋体" w:eastAsia="宋体" w:cs="宋体"/>
          <w:color w:val="auto"/>
          <w:spacing w:val="4"/>
          <w:sz w:val="22"/>
          <w:szCs w:val="22"/>
          <w:highlight w:val="none"/>
        </w:rPr>
        <w:t xml:space="preserve">的 </w:t>
      </w:r>
      <w:r>
        <w:rPr>
          <w:rFonts w:ascii="宋体" w:hAnsi="宋体" w:eastAsia="宋体" w:cs="宋体"/>
          <w:color w:val="auto"/>
          <w:spacing w:val="4"/>
          <w:sz w:val="22"/>
          <w:szCs w:val="22"/>
          <w:highlight w:val="none"/>
          <w:u w:val="single" w:color="auto"/>
        </w:rPr>
        <w:t xml:space="preserve">   （项目名称）</w:t>
      </w:r>
      <w:r>
        <w:rPr>
          <w:rFonts w:ascii="宋体" w:hAnsi="宋体" w:eastAsia="宋体" w:cs="宋体"/>
          <w:color w:val="auto"/>
          <w:spacing w:val="4"/>
          <w:sz w:val="22"/>
          <w:szCs w:val="22"/>
          <w:highlight w:val="none"/>
        </w:rPr>
        <w:t>采购活动，工程的施工单位全部为符合政策要求的中小企业</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（或者： 服务全部由符合政策要求的中小</w:t>
      </w:r>
      <w:r>
        <w:rPr>
          <w:rFonts w:ascii="宋体" w:hAnsi="宋体" w:eastAsia="宋体" w:cs="宋体"/>
          <w:color w:val="auto"/>
          <w:spacing w:val="8"/>
          <w:sz w:val="22"/>
          <w:szCs w:val="22"/>
          <w:highlight w:val="none"/>
        </w:rPr>
        <w:t>企业承接）</w:t>
      </w:r>
      <w:r>
        <w:rPr>
          <w:rFonts w:ascii="宋体" w:hAnsi="宋体" w:eastAsia="宋体" w:cs="宋体"/>
          <w:color w:val="auto"/>
          <w:spacing w:val="-55"/>
          <w:sz w:val="22"/>
          <w:szCs w:val="22"/>
          <w:highlight w:val="none"/>
        </w:rPr>
        <w:t xml:space="preserve"> </w:t>
      </w:r>
      <w:r>
        <w:rPr>
          <w:rFonts w:ascii="宋体" w:hAnsi="宋体" w:eastAsia="宋体" w:cs="宋体"/>
          <w:color w:val="auto"/>
          <w:spacing w:val="8"/>
          <w:sz w:val="22"/>
          <w:szCs w:val="22"/>
          <w:highlight w:val="none"/>
        </w:rPr>
        <w:t>。相关企业（含联合体中的</w:t>
      </w:r>
    </w:p>
    <w:p w14:paraId="5B260D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中小企业、 签订分包意向协议的中小企业） 的具体情况如下：</w:t>
      </w:r>
    </w:p>
    <w:p w14:paraId="40D724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1.</w:t>
      </w:r>
      <w:r>
        <w:rPr>
          <w:rFonts w:ascii="宋体" w:hAnsi="宋体" w:eastAsia="宋体" w:cs="宋体"/>
          <w:color w:val="auto"/>
          <w:spacing w:val="12"/>
          <w:sz w:val="22"/>
          <w:szCs w:val="22"/>
          <w:highlight w:val="none"/>
          <w:u w:val="single" w:color="auto"/>
        </w:rPr>
        <w:t>（标的名称</w:t>
      </w:r>
      <w:r>
        <w:rPr>
          <w:rFonts w:ascii="宋体" w:hAnsi="宋体" w:eastAsia="宋体" w:cs="宋体"/>
          <w:color w:val="auto"/>
          <w:spacing w:val="11"/>
          <w:sz w:val="22"/>
          <w:szCs w:val="22"/>
          <w:highlight w:val="none"/>
          <w:u w:val="single" w:color="auto"/>
        </w:rPr>
        <w:t>）</w:t>
      </w:r>
      <w:r>
        <w:rPr>
          <w:rFonts w:ascii="宋体" w:hAnsi="宋体" w:eastAsia="宋体" w:cs="宋体"/>
          <w:color w:val="auto"/>
          <w:spacing w:val="11"/>
          <w:sz w:val="22"/>
          <w:szCs w:val="22"/>
          <w:highlight w:val="none"/>
        </w:rPr>
        <w:t>，</w:t>
      </w:r>
      <w:r>
        <w:rPr>
          <w:rFonts w:ascii="宋体" w:hAnsi="宋体" w:eastAsia="宋体" w:cs="宋体"/>
          <w:color w:val="auto"/>
          <w:spacing w:val="12"/>
          <w:sz w:val="22"/>
          <w:szCs w:val="22"/>
          <w:highlight w:val="none"/>
        </w:rPr>
        <w:t>属于</w:t>
      </w:r>
      <w:r>
        <w:rPr>
          <w:rFonts w:ascii="宋体" w:hAnsi="宋体" w:eastAsia="宋体" w:cs="宋体"/>
          <w:color w:val="auto"/>
          <w:spacing w:val="12"/>
          <w:sz w:val="22"/>
          <w:szCs w:val="22"/>
          <w:highlight w:val="none"/>
          <w:u w:val="single" w:color="auto"/>
        </w:rPr>
        <w:t>（采购文件中明确的所</w:t>
      </w:r>
      <w:r>
        <w:rPr>
          <w:rFonts w:ascii="宋体" w:hAnsi="宋体" w:eastAsia="宋体" w:cs="宋体"/>
          <w:color w:val="auto"/>
          <w:spacing w:val="11"/>
          <w:sz w:val="22"/>
          <w:szCs w:val="22"/>
          <w:highlight w:val="none"/>
          <w:u w:val="single" w:color="auto"/>
        </w:rPr>
        <w:t>属行业）</w:t>
      </w:r>
      <w:r>
        <w:rPr>
          <w:rFonts w:ascii="宋体" w:hAnsi="宋体" w:eastAsia="宋体" w:cs="宋体"/>
          <w:color w:val="auto"/>
          <w:spacing w:val="11"/>
          <w:sz w:val="22"/>
          <w:szCs w:val="22"/>
          <w:highlight w:val="none"/>
        </w:rPr>
        <w:t>；承建（承接）企业为</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u w:val="single" w:color="auto"/>
        </w:rPr>
        <w:t>企</w:t>
      </w:r>
      <w:r>
        <w:rPr>
          <w:rFonts w:ascii="宋体" w:hAnsi="宋体" w:eastAsia="宋体" w:cs="宋体"/>
          <w:color w:val="auto"/>
          <w:spacing w:val="8"/>
          <w:sz w:val="22"/>
          <w:szCs w:val="22"/>
          <w:highlight w:val="none"/>
        </w:rPr>
        <w:t xml:space="preserve"> </w:t>
      </w:r>
      <w:r>
        <w:rPr>
          <w:rFonts w:ascii="宋体" w:hAnsi="宋体" w:eastAsia="宋体" w:cs="宋体"/>
          <w:color w:val="auto"/>
          <w:spacing w:val="8"/>
          <w:sz w:val="22"/>
          <w:szCs w:val="22"/>
          <w:highlight w:val="none"/>
          <w:u w:val="single" w:color="auto"/>
        </w:rPr>
        <w:t>业名称</w:t>
      </w:r>
      <w:r>
        <w:rPr>
          <w:rFonts w:ascii="宋体" w:hAnsi="宋体" w:eastAsia="宋体" w:cs="宋体"/>
          <w:color w:val="auto"/>
          <w:spacing w:val="3"/>
          <w:sz w:val="22"/>
          <w:szCs w:val="22"/>
          <w:highlight w:val="none"/>
          <w:u w:val="single" w:color="auto"/>
        </w:rPr>
        <w:t>）</w:t>
      </w:r>
      <w:r>
        <w:rPr>
          <w:rFonts w:ascii="宋体" w:hAnsi="宋体" w:eastAsia="宋体" w:cs="宋体"/>
          <w:color w:val="auto"/>
          <w:spacing w:val="-48"/>
          <w:sz w:val="22"/>
          <w:szCs w:val="22"/>
          <w:highlight w:val="none"/>
          <w:u w:val="single" w:color="auto"/>
        </w:rPr>
        <w:t xml:space="preserve"> </w:t>
      </w:r>
      <w:r>
        <w:rPr>
          <w:rFonts w:ascii="宋体" w:hAnsi="宋体" w:eastAsia="宋体" w:cs="宋体"/>
          <w:color w:val="auto"/>
          <w:spacing w:val="3"/>
          <w:sz w:val="22"/>
          <w:szCs w:val="22"/>
          <w:highlight w:val="none"/>
        </w:rPr>
        <w:t>，</w:t>
      </w:r>
      <w:r>
        <w:rPr>
          <w:rFonts w:ascii="宋体" w:hAnsi="宋体" w:eastAsia="宋体" w:cs="宋体"/>
          <w:color w:val="auto"/>
          <w:spacing w:val="8"/>
          <w:sz w:val="22"/>
          <w:szCs w:val="22"/>
          <w:highlight w:val="none"/>
        </w:rPr>
        <w:t>从业人员</w:t>
      </w:r>
      <w:r>
        <w:rPr>
          <w:rFonts w:ascii="宋体" w:hAnsi="宋体" w:eastAsia="宋体" w:cs="宋体"/>
          <w:color w:val="auto"/>
          <w:spacing w:val="-89"/>
          <w:sz w:val="22"/>
          <w:szCs w:val="22"/>
          <w:highlight w:val="none"/>
        </w:rPr>
        <w:t xml:space="preserve"> </w:t>
      </w:r>
      <w:r>
        <w:rPr>
          <w:rFonts w:ascii="宋体" w:hAnsi="宋体" w:eastAsia="宋体" w:cs="宋体"/>
          <w:color w:val="auto"/>
          <w:spacing w:val="12"/>
          <w:sz w:val="22"/>
          <w:szCs w:val="22"/>
          <w:highlight w:val="none"/>
          <w:u w:val="single" w:color="auto"/>
        </w:rPr>
        <w:t xml:space="preserve">  </w:t>
      </w:r>
      <w:r>
        <w:rPr>
          <w:rFonts w:ascii="宋体" w:hAnsi="宋体" w:eastAsia="宋体" w:cs="宋体"/>
          <w:color w:val="auto"/>
          <w:spacing w:val="-72"/>
          <w:sz w:val="22"/>
          <w:szCs w:val="22"/>
          <w:highlight w:val="none"/>
        </w:rPr>
        <w:t xml:space="preserve"> </w:t>
      </w:r>
      <w:r>
        <w:rPr>
          <w:rFonts w:ascii="宋体" w:hAnsi="宋体" w:eastAsia="宋体" w:cs="宋体"/>
          <w:color w:val="auto"/>
          <w:spacing w:val="8"/>
          <w:sz w:val="22"/>
          <w:szCs w:val="22"/>
          <w:highlight w:val="none"/>
        </w:rPr>
        <w:t>人，营业收入为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2"/>
          <w:sz w:val="22"/>
          <w:szCs w:val="22"/>
          <w:highlight w:val="none"/>
          <w:u w:val="single" w:color="auto"/>
        </w:rPr>
        <w:t xml:space="preserve">  </w:t>
      </w:r>
      <w:r>
        <w:rPr>
          <w:rFonts w:ascii="宋体" w:hAnsi="宋体" w:eastAsia="宋体" w:cs="宋体"/>
          <w:color w:val="auto"/>
          <w:spacing w:val="-63"/>
          <w:sz w:val="22"/>
          <w:szCs w:val="22"/>
          <w:highlight w:val="none"/>
        </w:rPr>
        <w:t xml:space="preserve"> </w:t>
      </w:r>
      <w:r>
        <w:rPr>
          <w:rFonts w:ascii="宋体" w:hAnsi="宋体" w:eastAsia="宋体" w:cs="宋体"/>
          <w:color w:val="auto"/>
          <w:spacing w:val="8"/>
          <w:sz w:val="22"/>
          <w:szCs w:val="22"/>
          <w:highlight w:val="none"/>
        </w:rPr>
        <w:t>万元，资产总额为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pacing w:val="-64"/>
          <w:sz w:val="22"/>
          <w:szCs w:val="22"/>
          <w:highlight w:val="none"/>
        </w:rPr>
        <w:t xml:space="preserve"> </w:t>
      </w:r>
      <w:r>
        <w:rPr>
          <w:rFonts w:ascii="宋体" w:hAnsi="宋体" w:eastAsia="宋体" w:cs="宋体"/>
          <w:color w:val="auto"/>
          <w:spacing w:val="8"/>
          <w:sz w:val="22"/>
          <w:szCs w:val="22"/>
          <w:highlight w:val="none"/>
        </w:rPr>
        <w:t>万元，属于</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u w:val="single" w:color="auto"/>
        </w:rPr>
        <w:t>中型</w:t>
      </w:r>
      <w:r>
        <w:rPr>
          <w:rFonts w:ascii="宋体" w:hAnsi="宋体" w:eastAsia="宋体" w:cs="宋体"/>
          <w:color w:val="auto"/>
          <w:spacing w:val="5"/>
          <w:sz w:val="22"/>
          <w:szCs w:val="22"/>
          <w:highlight w:val="none"/>
        </w:rPr>
        <w:t xml:space="preserve"> </w:t>
      </w:r>
      <w:r>
        <w:rPr>
          <w:rFonts w:ascii="宋体" w:hAnsi="宋体" w:eastAsia="宋体" w:cs="宋体"/>
          <w:color w:val="auto"/>
          <w:spacing w:val="5"/>
          <w:sz w:val="22"/>
          <w:szCs w:val="22"/>
          <w:highlight w:val="none"/>
          <w:u w:val="single" w:color="auto"/>
        </w:rPr>
        <w:t>企业、小型企业、微型企业</w:t>
      </w:r>
      <w:r>
        <w:rPr>
          <w:rFonts w:ascii="宋体" w:hAnsi="宋体" w:eastAsia="宋体" w:cs="宋体"/>
          <w:color w:val="auto"/>
          <w:spacing w:val="6"/>
          <w:sz w:val="22"/>
          <w:szCs w:val="22"/>
          <w:highlight w:val="none"/>
          <w:u w:val="single" w:color="auto"/>
        </w:rPr>
        <w:t>）</w:t>
      </w:r>
      <w:r>
        <w:rPr>
          <w:rFonts w:ascii="宋体" w:hAnsi="宋体" w:eastAsia="宋体" w:cs="宋体"/>
          <w:color w:val="auto"/>
          <w:spacing w:val="44"/>
          <w:sz w:val="22"/>
          <w:szCs w:val="22"/>
          <w:highlight w:val="none"/>
          <w:u w:val="single" w:color="auto"/>
        </w:rPr>
        <w:t xml:space="preserve"> </w:t>
      </w:r>
      <w:r>
        <w:rPr>
          <w:rFonts w:ascii="宋体" w:hAnsi="宋体" w:eastAsia="宋体" w:cs="宋体"/>
          <w:color w:val="auto"/>
          <w:spacing w:val="6"/>
          <w:sz w:val="22"/>
          <w:szCs w:val="22"/>
          <w:highlight w:val="none"/>
        </w:rPr>
        <w:t>；</w:t>
      </w:r>
    </w:p>
    <w:p w14:paraId="13C97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w:t>
      </w:r>
      <w:r>
        <w:rPr>
          <w:rFonts w:ascii="宋体" w:hAnsi="宋体" w:eastAsia="宋体" w:cs="宋体"/>
          <w:color w:val="auto"/>
          <w:spacing w:val="12"/>
          <w:sz w:val="22"/>
          <w:szCs w:val="22"/>
          <w:highlight w:val="none"/>
          <w:u w:val="single" w:color="auto"/>
        </w:rPr>
        <w:t>（标的名称</w:t>
      </w:r>
      <w:r>
        <w:rPr>
          <w:rFonts w:ascii="宋体" w:hAnsi="宋体" w:eastAsia="宋体" w:cs="宋体"/>
          <w:color w:val="auto"/>
          <w:spacing w:val="-5"/>
          <w:sz w:val="22"/>
          <w:szCs w:val="22"/>
          <w:highlight w:val="none"/>
          <w:u w:val="single" w:color="auto"/>
        </w:rPr>
        <w:t>）</w:t>
      </w:r>
      <w:r>
        <w:rPr>
          <w:rFonts w:ascii="宋体" w:hAnsi="宋体" w:eastAsia="宋体" w:cs="宋体"/>
          <w:color w:val="auto"/>
          <w:spacing w:val="-65"/>
          <w:sz w:val="22"/>
          <w:szCs w:val="22"/>
          <w:highlight w:val="none"/>
          <w:u w:val="single" w:color="auto"/>
        </w:rPr>
        <w:t xml:space="preserve"> </w:t>
      </w:r>
      <w:r>
        <w:rPr>
          <w:rFonts w:ascii="宋体" w:hAnsi="宋体" w:eastAsia="宋体" w:cs="宋体"/>
          <w:color w:val="auto"/>
          <w:spacing w:val="-5"/>
          <w:sz w:val="22"/>
          <w:szCs w:val="22"/>
          <w:highlight w:val="none"/>
        </w:rPr>
        <w:t>，</w:t>
      </w:r>
      <w:r>
        <w:rPr>
          <w:rFonts w:ascii="宋体" w:hAnsi="宋体" w:eastAsia="宋体" w:cs="宋体"/>
          <w:color w:val="auto"/>
          <w:spacing w:val="12"/>
          <w:sz w:val="22"/>
          <w:szCs w:val="22"/>
          <w:highlight w:val="none"/>
        </w:rPr>
        <w:t>属于</w:t>
      </w:r>
      <w:r>
        <w:rPr>
          <w:rFonts w:ascii="宋体" w:hAnsi="宋体" w:eastAsia="宋体" w:cs="宋体"/>
          <w:color w:val="auto"/>
          <w:spacing w:val="12"/>
          <w:sz w:val="22"/>
          <w:szCs w:val="22"/>
          <w:highlight w:val="none"/>
          <w:u w:val="single" w:color="auto"/>
        </w:rPr>
        <w:t>（采购文件中明确的所属行业</w:t>
      </w:r>
      <w:r>
        <w:rPr>
          <w:rFonts w:ascii="宋体" w:hAnsi="宋体" w:eastAsia="宋体" w:cs="宋体"/>
          <w:color w:val="auto"/>
          <w:spacing w:val="-5"/>
          <w:sz w:val="22"/>
          <w:szCs w:val="22"/>
          <w:highlight w:val="none"/>
          <w:u w:val="single" w:color="auto"/>
        </w:rPr>
        <w:t>）</w:t>
      </w:r>
      <w:r>
        <w:rPr>
          <w:rFonts w:ascii="宋体" w:hAnsi="宋体" w:eastAsia="宋体" w:cs="宋体"/>
          <w:color w:val="auto"/>
          <w:spacing w:val="-65"/>
          <w:sz w:val="22"/>
          <w:szCs w:val="22"/>
          <w:highlight w:val="none"/>
          <w:u w:val="single" w:color="auto"/>
        </w:rPr>
        <w:t xml:space="preserve"> </w:t>
      </w:r>
      <w:r>
        <w:rPr>
          <w:rFonts w:ascii="宋体" w:hAnsi="宋体" w:eastAsia="宋体" w:cs="宋体"/>
          <w:color w:val="auto"/>
          <w:spacing w:val="-5"/>
          <w:sz w:val="22"/>
          <w:szCs w:val="22"/>
          <w:highlight w:val="none"/>
        </w:rPr>
        <w:t>；</w:t>
      </w:r>
      <w:r>
        <w:rPr>
          <w:rFonts w:ascii="宋体" w:hAnsi="宋体" w:eastAsia="宋体" w:cs="宋体"/>
          <w:color w:val="auto"/>
          <w:spacing w:val="12"/>
          <w:sz w:val="22"/>
          <w:szCs w:val="22"/>
          <w:highlight w:val="none"/>
        </w:rPr>
        <w:t>承建（承接）企业为</w:t>
      </w:r>
      <w:r>
        <w:rPr>
          <w:rFonts w:ascii="宋体" w:hAnsi="宋体" w:eastAsia="宋体" w:cs="宋体"/>
          <w:color w:val="auto"/>
          <w:spacing w:val="12"/>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u w:val="single" w:color="auto"/>
        </w:rPr>
        <w:t>企</w:t>
      </w:r>
      <w:r>
        <w:rPr>
          <w:rFonts w:ascii="宋体" w:hAnsi="宋体" w:eastAsia="宋体" w:cs="宋体"/>
          <w:color w:val="auto"/>
          <w:spacing w:val="8"/>
          <w:sz w:val="22"/>
          <w:szCs w:val="22"/>
          <w:highlight w:val="none"/>
        </w:rPr>
        <w:t xml:space="preserve"> </w:t>
      </w:r>
      <w:r>
        <w:rPr>
          <w:rFonts w:ascii="宋体" w:hAnsi="宋体" w:eastAsia="宋体" w:cs="宋体"/>
          <w:color w:val="auto"/>
          <w:spacing w:val="8"/>
          <w:sz w:val="22"/>
          <w:szCs w:val="22"/>
          <w:highlight w:val="none"/>
          <w:u w:val="single" w:color="auto"/>
        </w:rPr>
        <w:t>业名称</w:t>
      </w:r>
      <w:r>
        <w:rPr>
          <w:rFonts w:ascii="宋体" w:hAnsi="宋体" w:eastAsia="宋体" w:cs="宋体"/>
          <w:color w:val="auto"/>
          <w:spacing w:val="3"/>
          <w:sz w:val="22"/>
          <w:szCs w:val="22"/>
          <w:highlight w:val="none"/>
          <w:u w:val="single" w:color="auto"/>
        </w:rPr>
        <w:t>）</w:t>
      </w:r>
      <w:r>
        <w:rPr>
          <w:rFonts w:ascii="宋体" w:hAnsi="宋体" w:eastAsia="宋体" w:cs="宋体"/>
          <w:color w:val="auto"/>
          <w:spacing w:val="-48"/>
          <w:sz w:val="22"/>
          <w:szCs w:val="22"/>
          <w:highlight w:val="none"/>
          <w:u w:val="single" w:color="auto"/>
        </w:rPr>
        <w:t xml:space="preserve"> </w:t>
      </w:r>
      <w:r>
        <w:rPr>
          <w:rFonts w:ascii="宋体" w:hAnsi="宋体" w:eastAsia="宋体" w:cs="宋体"/>
          <w:color w:val="auto"/>
          <w:spacing w:val="3"/>
          <w:sz w:val="22"/>
          <w:szCs w:val="22"/>
          <w:highlight w:val="none"/>
        </w:rPr>
        <w:t>，</w:t>
      </w:r>
      <w:r>
        <w:rPr>
          <w:rFonts w:ascii="宋体" w:hAnsi="宋体" w:eastAsia="宋体" w:cs="宋体"/>
          <w:color w:val="auto"/>
          <w:spacing w:val="8"/>
          <w:sz w:val="22"/>
          <w:szCs w:val="22"/>
          <w:highlight w:val="none"/>
        </w:rPr>
        <w:t>从业人员</w:t>
      </w:r>
      <w:r>
        <w:rPr>
          <w:rFonts w:ascii="宋体" w:hAnsi="宋体" w:eastAsia="宋体" w:cs="宋体"/>
          <w:color w:val="auto"/>
          <w:spacing w:val="-91"/>
          <w:sz w:val="22"/>
          <w:szCs w:val="22"/>
          <w:highlight w:val="none"/>
        </w:rPr>
        <w:t xml:space="preserve"> </w:t>
      </w:r>
      <w:r>
        <w:rPr>
          <w:rFonts w:ascii="宋体" w:hAnsi="宋体" w:eastAsia="宋体" w:cs="宋体"/>
          <w:color w:val="auto"/>
          <w:spacing w:val="14"/>
          <w:sz w:val="22"/>
          <w:szCs w:val="22"/>
          <w:highlight w:val="none"/>
          <w:u w:val="single" w:color="auto"/>
        </w:rPr>
        <w:t xml:space="preserve">  </w:t>
      </w:r>
      <w:r>
        <w:rPr>
          <w:rFonts w:ascii="宋体" w:hAnsi="宋体" w:eastAsia="宋体" w:cs="宋体"/>
          <w:color w:val="auto"/>
          <w:spacing w:val="-76"/>
          <w:sz w:val="22"/>
          <w:szCs w:val="22"/>
          <w:highlight w:val="none"/>
        </w:rPr>
        <w:t xml:space="preserve"> </w:t>
      </w:r>
      <w:r>
        <w:rPr>
          <w:rFonts w:ascii="宋体" w:hAnsi="宋体" w:eastAsia="宋体" w:cs="宋体"/>
          <w:color w:val="auto"/>
          <w:spacing w:val="8"/>
          <w:sz w:val="22"/>
          <w:szCs w:val="22"/>
          <w:highlight w:val="none"/>
        </w:rPr>
        <w:t>人，营业收入为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4"/>
          <w:sz w:val="22"/>
          <w:szCs w:val="22"/>
          <w:highlight w:val="none"/>
          <w:u w:val="single" w:color="auto"/>
        </w:rPr>
        <w:t xml:space="preserve">  </w:t>
      </w:r>
      <w:r>
        <w:rPr>
          <w:rFonts w:ascii="宋体" w:hAnsi="宋体" w:eastAsia="宋体" w:cs="宋体"/>
          <w:color w:val="auto"/>
          <w:spacing w:val="-68"/>
          <w:sz w:val="22"/>
          <w:szCs w:val="22"/>
          <w:highlight w:val="none"/>
        </w:rPr>
        <w:t xml:space="preserve"> </w:t>
      </w:r>
      <w:r>
        <w:rPr>
          <w:rFonts w:ascii="宋体" w:hAnsi="宋体" w:eastAsia="宋体" w:cs="宋体"/>
          <w:color w:val="auto"/>
          <w:spacing w:val="8"/>
          <w:sz w:val="22"/>
          <w:szCs w:val="22"/>
          <w:highlight w:val="none"/>
        </w:rPr>
        <w:t>万元，资产总额为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pacing w:val="-64"/>
          <w:sz w:val="22"/>
          <w:szCs w:val="22"/>
          <w:highlight w:val="none"/>
        </w:rPr>
        <w:t xml:space="preserve"> </w:t>
      </w:r>
      <w:r>
        <w:rPr>
          <w:rFonts w:ascii="宋体" w:hAnsi="宋体" w:eastAsia="宋体" w:cs="宋体"/>
          <w:color w:val="auto"/>
          <w:spacing w:val="8"/>
          <w:sz w:val="22"/>
          <w:szCs w:val="22"/>
          <w:highlight w:val="none"/>
        </w:rPr>
        <w:t>万元，属于</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u w:val="single" w:color="auto"/>
        </w:rPr>
        <w:t>中型</w:t>
      </w:r>
      <w:r>
        <w:rPr>
          <w:rFonts w:ascii="宋体" w:hAnsi="宋体" w:eastAsia="宋体" w:cs="宋体"/>
          <w:color w:val="auto"/>
          <w:spacing w:val="5"/>
          <w:sz w:val="22"/>
          <w:szCs w:val="22"/>
          <w:highlight w:val="none"/>
        </w:rPr>
        <w:t xml:space="preserve"> </w:t>
      </w:r>
      <w:r>
        <w:rPr>
          <w:rFonts w:ascii="宋体" w:hAnsi="宋体" w:eastAsia="宋体" w:cs="宋体"/>
          <w:color w:val="auto"/>
          <w:spacing w:val="5"/>
          <w:sz w:val="22"/>
          <w:szCs w:val="22"/>
          <w:highlight w:val="none"/>
          <w:u w:val="single" w:color="auto"/>
        </w:rPr>
        <w:t>企业、小型企业、微型企业</w:t>
      </w:r>
      <w:r>
        <w:rPr>
          <w:rFonts w:ascii="宋体" w:hAnsi="宋体" w:eastAsia="宋体" w:cs="宋体"/>
          <w:color w:val="auto"/>
          <w:spacing w:val="6"/>
          <w:sz w:val="22"/>
          <w:szCs w:val="22"/>
          <w:highlight w:val="none"/>
          <w:u w:val="single" w:color="auto"/>
        </w:rPr>
        <w:t>）</w:t>
      </w:r>
      <w:r>
        <w:rPr>
          <w:rFonts w:ascii="宋体" w:hAnsi="宋体" w:eastAsia="宋体" w:cs="宋体"/>
          <w:color w:val="auto"/>
          <w:spacing w:val="44"/>
          <w:sz w:val="22"/>
          <w:szCs w:val="22"/>
          <w:highlight w:val="none"/>
          <w:u w:val="single" w:color="auto"/>
        </w:rPr>
        <w:t xml:space="preserve"> </w:t>
      </w:r>
      <w:r>
        <w:rPr>
          <w:rFonts w:ascii="宋体" w:hAnsi="宋体" w:eastAsia="宋体" w:cs="宋体"/>
          <w:color w:val="auto"/>
          <w:spacing w:val="6"/>
          <w:sz w:val="22"/>
          <w:szCs w:val="22"/>
          <w:highlight w:val="none"/>
        </w:rPr>
        <w:t>；</w:t>
      </w:r>
    </w:p>
    <w:p w14:paraId="563E46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E3F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1"/>
          <w:position w:val="2"/>
          <w:sz w:val="22"/>
          <w:szCs w:val="22"/>
          <w:highlight w:val="none"/>
        </w:rPr>
        <w:t>……</w:t>
      </w:r>
    </w:p>
    <w:p w14:paraId="4E8E98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以上企业，不属于大企业的分支机构，不存在控股股</w:t>
      </w:r>
      <w:r>
        <w:rPr>
          <w:rFonts w:ascii="宋体" w:hAnsi="宋体" w:eastAsia="宋体" w:cs="宋体"/>
          <w:color w:val="auto"/>
          <w:spacing w:val="11"/>
          <w:sz w:val="22"/>
          <w:szCs w:val="22"/>
          <w:highlight w:val="none"/>
        </w:rPr>
        <w:t>东为大企业的情形，</w:t>
      </w:r>
      <w:r>
        <w:rPr>
          <w:rFonts w:ascii="宋体" w:hAnsi="宋体" w:eastAsia="宋体" w:cs="宋体"/>
          <w:color w:val="auto"/>
          <w:sz w:val="22"/>
          <w:szCs w:val="22"/>
          <w:highlight w:val="none"/>
        </w:rPr>
        <w:t xml:space="preserve"> </w:t>
      </w:r>
      <w:r>
        <w:rPr>
          <w:rFonts w:ascii="宋体" w:hAnsi="宋体" w:eastAsia="宋体" w:cs="宋体"/>
          <w:color w:val="auto"/>
          <w:spacing w:val="12"/>
          <w:sz w:val="22"/>
          <w:szCs w:val="22"/>
          <w:highlight w:val="none"/>
        </w:rPr>
        <w:t>也 不存在与大企业的负责人为同一人的情形。</w:t>
      </w:r>
    </w:p>
    <w:p w14:paraId="70382D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本企业对上述声明内容的真实性负责</w:t>
      </w:r>
      <w:r>
        <w:rPr>
          <w:rFonts w:ascii="宋体" w:hAnsi="宋体" w:eastAsia="宋体" w:cs="宋体"/>
          <w:color w:val="auto"/>
          <w:spacing w:val="-59"/>
          <w:sz w:val="22"/>
          <w:szCs w:val="22"/>
          <w:highlight w:val="none"/>
        </w:rPr>
        <w:t xml:space="preserve"> </w:t>
      </w:r>
      <w:r>
        <w:rPr>
          <w:rFonts w:ascii="宋体" w:hAnsi="宋体" w:eastAsia="宋体" w:cs="宋体"/>
          <w:color w:val="auto"/>
          <w:spacing w:val="14"/>
          <w:sz w:val="22"/>
          <w:szCs w:val="22"/>
          <w:highlight w:val="none"/>
        </w:rPr>
        <w:t>。如有虚假，将依法承担相应责任。</w:t>
      </w:r>
    </w:p>
    <w:p w14:paraId="439D69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企业名称（盖章）</w:t>
      </w:r>
    </w:p>
    <w:p w14:paraId="3DED66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23"/>
          <w:sz w:val="22"/>
          <w:szCs w:val="22"/>
          <w:highlight w:val="none"/>
        </w:rPr>
        <w:t>：</w:t>
      </w:r>
      <w:r>
        <w:rPr>
          <w:rFonts w:ascii="宋体" w:hAnsi="宋体" w:eastAsia="宋体" w:cs="宋体"/>
          <w:color w:val="auto"/>
          <w:spacing w:val="35"/>
          <w:sz w:val="22"/>
          <w:szCs w:val="22"/>
          <w:highlight w:val="none"/>
        </w:rPr>
        <w:t xml:space="preserve"> </w:t>
      </w:r>
      <w:r>
        <w:rPr>
          <w:rFonts w:ascii="宋体" w:hAnsi="宋体" w:eastAsia="宋体" w:cs="宋体"/>
          <w:color w:val="auto"/>
          <w:spacing w:val="-23"/>
          <w:sz w:val="22"/>
          <w:szCs w:val="22"/>
          <w:highlight w:val="none"/>
        </w:rPr>
        <w:t>日期：</w:t>
      </w:r>
    </w:p>
    <w:p w14:paraId="4C4167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E31F2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1B8B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48529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0716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73048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textAlignment w:val="baseline"/>
        <w:rPr>
          <w:rFonts w:ascii="宋体" w:hAnsi="宋体" w:eastAsia="宋体" w:cs="宋体"/>
          <w:color w:val="auto"/>
          <w:sz w:val="22"/>
          <w:szCs w:val="22"/>
          <w:highlight w:val="none"/>
        </w:rPr>
        <w:sectPr>
          <w:footerReference r:id="rId29" w:type="default"/>
          <w:pgSz w:w="11906" w:h="16839"/>
          <w:pgMar w:top="1440" w:right="1800" w:bottom="1440" w:left="1800" w:header="0" w:footer="192" w:gutter="0"/>
          <w:pgNumType w:fmt="decimal"/>
          <w:cols w:space="720" w:num="1"/>
        </w:sectPr>
      </w:pPr>
      <w:r>
        <w:rPr>
          <w:rFonts w:ascii="宋体" w:hAnsi="宋体" w:eastAsia="宋体" w:cs="宋体"/>
          <w:color w:val="auto"/>
          <w:spacing w:val="14"/>
          <w:sz w:val="22"/>
          <w:szCs w:val="22"/>
          <w:highlight w:val="none"/>
        </w:rPr>
        <w:t>从业人员、营业收入、资产总额填报上一年度数据，无上一年度数据的新</w:t>
      </w:r>
      <w:r>
        <w:rPr>
          <w:rFonts w:ascii="宋体" w:hAnsi="宋体" w:eastAsia="宋体" w:cs="宋体"/>
          <w:color w:val="auto"/>
          <w:spacing w:val="4"/>
          <w:sz w:val="22"/>
          <w:szCs w:val="22"/>
          <w:highlight w:val="none"/>
        </w:rPr>
        <w:t xml:space="preserve"> </w:t>
      </w:r>
      <w:r>
        <w:rPr>
          <w:rFonts w:ascii="宋体" w:hAnsi="宋体" w:eastAsia="宋体" w:cs="宋体"/>
          <w:color w:val="auto"/>
          <w:spacing w:val="11"/>
          <w:sz w:val="22"/>
          <w:szCs w:val="22"/>
          <w:highlight w:val="none"/>
        </w:rPr>
        <w:t>成立企业可不填报</w:t>
      </w:r>
      <w:r>
        <w:rPr>
          <w:rFonts w:ascii="宋体" w:hAnsi="宋体" w:eastAsia="宋体" w:cs="宋体"/>
          <w:color w:val="auto"/>
          <w:spacing w:val="-56"/>
          <w:sz w:val="22"/>
          <w:szCs w:val="22"/>
          <w:highlight w:val="none"/>
        </w:rPr>
        <w:t xml:space="preserve"> </w:t>
      </w:r>
      <w:r>
        <w:rPr>
          <w:rFonts w:ascii="宋体" w:hAnsi="宋体" w:eastAsia="宋体" w:cs="宋体"/>
          <w:color w:val="auto"/>
          <w:spacing w:val="11"/>
          <w:sz w:val="22"/>
          <w:szCs w:val="22"/>
          <w:highlight w:val="none"/>
        </w:rPr>
        <w:t>。填报有误后果由投标人自行承担</w:t>
      </w:r>
    </w:p>
    <w:p w14:paraId="771954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3047A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5"/>
          <w:szCs w:val="35"/>
          <w:highlight w:val="none"/>
        </w:rPr>
      </w:pPr>
      <w:bookmarkStart w:id="71" w:name="_Toc22629"/>
      <w:r>
        <w:rPr>
          <w:rFonts w:ascii="宋体" w:hAnsi="宋体" w:eastAsia="宋体" w:cs="宋体"/>
          <w:b/>
          <w:bCs/>
          <w:color w:val="auto"/>
          <w:spacing w:val="-10"/>
          <w:sz w:val="35"/>
          <w:szCs w:val="35"/>
          <w:highlight w:val="none"/>
        </w:rPr>
        <w:t>（九）</w:t>
      </w:r>
      <w:r>
        <w:rPr>
          <w:rFonts w:ascii="宋体" w:hAnsi="宋体" w:eastAsia="宋体" w:cs="宋体"/>
          <w:color w:val="auto"/>
          <w:spacing w:val="-10"/>
          <w:sz w:val="35"/>
          <w:szCs w:val="35"/>
          <w:highlight w:val="none"/>
        </w:rPr>
        <w:t xml:space="preserve"> </w:t>
      </w:r>
      <w:r>
        <w:rPr>
          <w:rFonts w:ascii="宋体" w:hAnsi="宋体" w:eastAsia="宋体" w:cs="宋体"/>
          <w:b/>
          <w:bCs/>
          <w:color w:val="auto"/>
          <w:spacing w:val="-10"/>
          <w:sz w:val="35"/>
          <w:szCs w:val="35"/>
          <w:highlight w:val="none"/>
        </w:rPr>
        <w:t>、承诺书</w:t>
      </w:r>
      <w:bookmarkEnd w:id="71"/>
    </w:p>
    <w:p w14:paraId="4C1C80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5E57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XXX（采购人</w:t>
      </w:r>
      <w:r>
        <w:rPr>
          <w:rFonts w:ascii="宋体" w:hAnsi="宋体" w:eastAsia="宋体" w:cs="宋体"/>
          <w:color w:val="auto"/>
          <w:spacing w:val="-1"/>
          <w:sz w:val="24"/>
          <w:szCs w:val="24"/>
          <w:highlight w:val="none"/>
        </w:rPr>
        <w:t>）：</w:t>
      </w:r>
    </w:p>
    <w:p w14:paraId="4FD64F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我公司积极参加</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54"/>
          <w:sz w:val="24"/>
          <w:szCs w:val="24"/>
          <w:highlight w:val="none"/>
        </w:rPr>
        <w:t xml:space="preserve"> </w:t>
      </w:r>
      <w:r>
        <w:rPr>
          <w:rFonts w:ascii="宋体" w:hAnsi="宋体" w:eastAsia="宋体" w:cs="宋体"/>
          <w:color w:val="auto"/>
          <w:spacing w:val="-2"/>
          <w:sz w:val="24"/>
          <w:szCs w:val="24"/>
          <w:highlight w:val="none"/>
        </w:rPr>
        <w:t>项目投标，现将有关事项向贵单位郑重承诺如下</w:t>
      </w:r>
      <w:r>
        <w:rPr>
          <w:rFonts w:ascii="宋体" w:hAnsi="宋体" w:eastAsia="宋体" w:cs="宋体"/>
          <w:color w:val="auto"/>
          <w:spacing w:val="-24"/>
          <w:sz w:val="24"/>
          <w:szCs w:val="24"/>
          <w:highlight w:val="none"/>
        </w:rPr>
        <w:t xml:space="preserve"> </w:t>
      </w:r>
      <w:r>
        <w:rPr>
          <w:rFonts w:ascii="宋体" w:hAnsi="宋体" w:eastAsia="宋体" w:cs="宋体"/>
          <w:color w:val="auto"/>
          <w:spacing w:val="-2"/>
          <w:sz w:val="24"/>
          <w:szCs w:val="24"/>
          <w:highlight w:val="none"/>
        </w:rPr>
        <w:t>:</w:t>
      </w:r>
    </w:p>
    <w:p w14:paraId="44564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3"/>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ascii="宋体" w:hAnsi="宋体" w:eastAsia="宋体" w:cs="宋体"/>
          <w:b/>
          <w:bCs/>
          <w:color w:val="auto"/>
          <w:spacing w:val="-2"/>
          <w:sz w:val="24"/>
          <w:szCs w:val="24"/>
          <w:highlight w:val="none"/>
        </w:rPr>
        <w:t>不行贿：</w:t>
      </w:r>
      <w:r>
        <w:rPr>
          <w:rFonts w:ascii="宋体" w:hAnsi="宋体" w:eastAsia="宋体" w:cs="宋体"/>
          <w:color w:val="auto"/>
          <w:spacing w:val="-2"/>
          <w:sz w:val="24"/>
          <w:szCs w:val="24"/>
          <w:highlight w:val="none"/>
        </w:rPr>
        <w:t>在项目建设过程中，我们将严格遵守国家法律法规，坚决杜</w:t>
      </w:r>
      <w:r>
        <w:rPr>
          <w:rFonts w:ascii="宋体" w:hAnsi="宋体" w:eastAsia="宋体" w:cs="宋体"/>
          <w:color w:val="auto"/>
          <w:spacing w:val="-3"/>
          <w:sz w:val="24"/>
          <w:szCs w:val="24"/>
          <w:highlight w:val="none"/>
        </w:rPr>
        <w:t>绝 任何形式的行贿行为。我们将秉持公正、公平、公开的原则，与各方合作伙</w:t>
      </w:r>
      <w:r>
        <w:rPr>
          <w:rFonts w:ascii="宋体" w:hAnsi="宋体" w:eastAsia="宋体" w:cs="宋体"/>
          <w:color w:val="auto"/>
          <w:spacing w:val="-5"/>
          <w:sz w:val="24"/>
          <w:szCs w:val="24"/>
          <w:highlight w:val="none"/>
        </w:rPr>
        <w:t>伴保持良好的合作关系。</w:t>
      </w:r>
    </w:p>
    <w:p w14:paraId="04C410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0"/>
        <w:textAlignment w:val="baseline"/>
        <w:rPr>
          <w:color w:val="auto"/>
          <w:highlight w:val="none"/>
        </w:rPr>
      </w:pPr>
      <w:r>
        <w:rPr>
          <w:rFonts w:ascii="宋体" w:hAnsi="宋体" w:eastAsia="宋体" w:cs="宋体"/>
          <w:color w:val="auto"/>
          <w:spacing w:val="-1"/>
          <w:sz w:val="24"/>
          <w:szCs w:val="24"/>
          <w:highlight w:val="none"/>
        </w:rPr>
        <w:t xml:space="preserve">2. </w:t>
      </w:r>
      <w:r>
        <w:rPr>
          <w:rFonts w:ascii="宋体" w:hAnsi="宋体" w:eastAsia="宋体" w:cs="宋体"/>
          <w:b/>
          <w:bCs/>
          <w:color w:val="auto"/>
          <w:spacing w:val="-1"/>
          <w:sz w:val="24"/>
          <w:szCs w:val="24"/>
          <w:highlight w:val="none"/>
        </w:rPr>
        <w:t>不出现“双拖欠</w:t>
      </w:r>
      <w:r>
        <w:rPr>
          <w:rFonts w:ascii="宋体" w:hAnsi="宋体" w:eastAsia="宋体" w:cs="宋体"/>
          <w:color w:val="auto"/>
          <w:spacing w:val="-1"/>
          <w:sz w:val="24"/>
          <w:szCs w:val="24"/>
          <w:highlight w:val="none"/>
        </w:rPr>
        <w:t xml:space="preserve"> </w:t>
      </w:r>
      <w:r>
        <w:rPr>
          <w:rFonts w:ascii="宋体" w:hAnsi="宋体" w:eastAsia="宋体" w:cs="宋体"/>
          <w:b/>
          <w:bCs/>
          <w:color w:val="auto"/>
          <w:spacing w:val="-1"/>
          <w:sz w:val="24"/>
          <w:szCs w:val="24"/>
          <w:highlight w:val="none"/>
        </w:rPr>
        <w:t>”：</w:t>
      </w:r>
      <w:r>
        <w:rPr>
          <w:rFonts w:ascii="宋体" w:hAnsi="宋体" w:eastAsia="宋体" w:cs="宋体"/>
          <w:color w:val="auto"/>
          <w:spacing w:val="-1"/>
          <w:sz w:val="24"/>
          <w:szCs w:val="24"/>
          <w:highlight w:val="none"/>
        </w:rPr>
        <w:t>我公司将建立健全的财务管理制度，确保资</w:t>
      </w:r>
      <w:r>
        <w:rPr>
          <w:rFonts w:ascii="宋体" w:hAnsi="宋体" w:eastAsia="宋体" w:cs="宋体"/>
          <w:color w:val="auto"/>
          <w:sz w:val="24"/>
          <w:szCs w:val="24"/>
          <w:highlight w:val="none"/>
        </w:rPr>
        <w:t>金的合理使用和及时支付，保证按照合同约定，</w:t>
      </w:r>
      <w:r>
        <w:rPr>
          <w:rFonts w:ascii="宋体" w:hAnsi="宋体" w:eastAsia="宋体" w:cs="宋体"/>
          <w:color w:val="auto"/>
          <w:spacing w:val="-1"/>
          <w:sz w:val="24"/>
          <w:szCs w:val="24"/>
          <w:highlight w:val="none"/>
        </w:rPr>
        <w:t>按时足额支付工人工资和供</w:t>
      </w:r>
      <w:r>
        <w:rPr>
          <w:rFonts w:ascii="宋体" w:hAnsi="宋体" w:eastAsia="宋体" w:cs="宋体"/>
          <w:color w:val="auto"/>
          <w:spacing w:val="-2"/>
          <w:sz w:val="24"/>
          <w:szCs w:val="24"/>
          <w:highlight w:val="none"/>
        </w:rPr>
        <w:t>应商款项，绝不出现拖欠工资和工程款的现象。</w:t>
      </w:r>
    </w:p>
    <w:p w14:paraId="6F3B0F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3"/>
        <w:textAlignment w:val="baseline"/>
        <w:rPr>
          <w:color w:val="auto"/>
          <w:highlight w:val="none"/>
        </w:rPr>
      </w:pPr>
      <w:r>
        <w:rPr>
          <w:rFonts w:ascii="宋体" w:hAnsi="宋体" w:eastAsia="宋体" w:cs="宋体"/>
          <w:color w:val="auto"/>
          <w:spacing w:val="-1"/>
          <w:sz w:val="24"/>
          <w:szCs w:val="24"/>
          <w:highlight w:val="none"/>
        </w:rPr>
        <w:t xml:space="preserve">3. </w:t>
      </w:r>
      <w:r>
        <w:rPr>
          <w:rFonts w:ascii="宋体" w:hAnsi="宋体" w:eastAsia="宋体" w:cs="宋体"/>
          <w:b/>
          <w:bCs/>
          <w:color w:val="auto"/>
          <w:spacing w:val="-1"/>
          <w:sz w:val="24"/>
          <w:szCs w:val="24"/>
          <w:highlight w:val="none"/>
        </w:rPr>
        <w:t>不违法转包、非法分包：</w:t>
      </w:r>
      <w:r>
        <w:rPr>
          <w:rFonts w:ascii="宋体" w:hAnsi="宋体" w:eastAsia="宋体" w:cs="宋体"/>
          <w:color w:val="auto"/>
          <w:spacing w:val="-1"/>
          <w:sz w:val="24"/>
          <w:szCs w:val="24"/>
          <w:highlight w:val="none"/>
        </w:rPr>
        <w:t xml:space="preserve">  我们将严格遵守合同约定，保证 按照响应文件约定的班组成员进驻施工现场，绝不违法转包、非法分包，确保工程</w:t>
      </w:r>
      <w:r>
        <w:rPr>
          <w:rFonts w:ascii="宋体" w:hAnsi="宋体" w:eastAsia="宋体" w:cs="宋体"/>
          <w:color w:val="auto"/>
          <w:spacing w:val="-5"/>
          <w:sz w:val="24"/>
          <w:szCs w:val="24"/>
          <w:highlight w:val="none"/>
        </w:rPr>
        <w:t>质量和进度。</w:t>
      </w:r>
    </w:p>
    <w:p w14:paraId="066BE3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5"/>
        <w:textAlignment w:val="baseline"/>
        <w:rPr>
          <w:color w:val="auto"/>
          <w:highlight w:val="none"/>
        </w:rPr>
      </w:pPr>
      <w:r>
        <w:rPr>
          <w:rFonts w:ascii="宋体" w:hAnsi="宋体" w:eastAsia="宋体" w:cs="宋体"/>
          <w:color w:val="auto"/>
          <w:spacing w:val="-1"/>
          <w:sz w:val="24"/>
          <w:szCs w:val="24"/>
          <w:highlight w:val="none"/>
        </w:rPr>
        <w:t xml:space="preserve">4. </w:t>
      </w:r>
      <w:r>
        <w:rPr>
          <w:rFonts w:ascii="宋体" w:hAnsi="宋体" w:eastAsia="宋体" w:cs="宋体"/>
          <w:b/>
          <w:bCs/>
          <w:color w:val="auto"/>
          <w:spacing w:val="-1"/>
          <w:sz w:val="24"/>
          <w:szCs w:val="24"/>
          <w:highlight w:val="none"/>
        </w:rPr>
        <w:t>良好工程建设信誉：</w:t>
      </w:r>
      <w:r>
        <w:rPr>
          <w:rFonts w:ascii="宋体" w:hAnsi="宋体" w:eastAsia="宋体" w:cs="宋体"/>
          <w:color w:val="auto"/>
          <w:spacing w:val="-1"/>
          <w:sz w:val="24"/>
          <w:szCs w:val="24"/>
          <w:highlight w:val="none"/>
        </w:rPr>
        <w:t>我们郑重承诺，在本地区具有良好的工程建设信誉，承诺安全文明施工并提供高质量的工程建设。致力于建立</w:t>
      </w:r>
      <w:r>
        <w:rPr>
          <w:rFonts w:ascii="宋体" w:hAnsi="宋体" w:eastAsia="宋体" w:cs="宋体"/>
          <w:color w:val="auto"/>
          <w:spacing w:val="-2"/>
          <w:sz w:val="24"/>
          <w:szCs w:val="24"/>
          <w:highlight w:val="none"/>
        </w:rPr>
        <w:t>良好的工程</w:t>
      </w:r>
      <w:r>
        <w:rPr>
          <w:rFonts w:ascii="宋体" w:hAnsi="宋体" w:eastAsia="宋体" w:cs="宋体"/>
          <w:color w:val="auto"/>
          <w:spacing w:val="-4"/>
          <w:sz w:val="24"/>
          <w:szCs w:val="24"/>
          <w:highlight w:val="none"/>
        </w:rPr>
        <w:t>建设信誉，信守承诺，为地区经济建设和社会事业发展 贡献力量。</w:t>
      </w:r>
    </w:p>
    <w:p w14:paraId="7654C37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如有违反上述承诺，我们愿意承担相应的法律责任和经济赔偿责任</w:t>
      </w:r>
      <w:r>
        <w:rPr>
          <w:rFonts w:ascii="宋体" w:hAnsi="宋体" w:eastAsia="宋体" w:cs="宋体"/>
          <w:color w:val="auto"/>
          <w:spacing w:val="-7"/>
          <w:sz w:val="24"/>
          <w:szCs w:val="24"/>
          <w:highlight w:val="none"/>
        </w:rPr>
        <w:t>,同时，积极配合有关部门的调查和处理，接受</w:t>
      </w:r>
      <w:r>
        <w:rPr>
          <w:rFonts w:ascii="宋体" w:hAnsi="宋体" w:eastAsia="宋体" w:cs="宋体"/>
          <w:color w:val="auto"/>
          <w:spacing w:val="-8"/>
          <w:sz w:val="24"/>
          <w:szCs w:val="24"/>
          <w:highlight w:val="none"/>
        </w:rPr>
        <w:t>社会监督。</w:t>
      </w:r>
    </w:p>
    <w:p w14:paraId="715E52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24628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3B08A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承诺单位：</w:t>
      </w:r>
    </w:p>
    <w:p w14:paraId="02B7DD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4C8407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w:t>
      </w:r>
    </w:p>
    <w:p w14:paraId="0277E6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2FAED1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highlight w:val="none"/>
        </w:rPr>
        <w:sectPr>
          <w:footerReference r:id="rId30" w:type="default"/>
          <w:pgSz w:w="11906" w:h="16839"/>
          <w:pgMar w:top="1440" w:right="1800" w:bottom="1440" w:left="1800" w:header="0" w:footer="192" w:gutter="0"/>
          <w:pgNumType w:fmt="decimal"/>
          <w:cols w:space="720" w:num="1"/>
        </w:sectPr>
      </w:pPr>
      <w:r>
        <w:rPr>
          <w:rFonts w:ascii="宋体" w:hAnsi="宋体" w:eastAsia="宋体" w:cs="宋体"/>
          <w:color w:val="auto"/>
          <w:spacing w:val="-26"/>
          <w:sz w:val="24"/>
          <w:szCs w:val="24"/>
          <w:highlight w:val="none"/>
        </w:rPr>
        <w:t>日期</w:t>
      </w:r>
    </w:p>
    <w:p w14:paraId="2267ED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7596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color w:val="auto"/>
          <w:highlight w:val="none"/>
        </w:rPr>
      </w:pPr>
      <w:bookmarkStart w:id="72" w:name="_Toc5911"/>
      <w:r>
        <w:rPr>
          <w:rFonts w:ascii="宋体" w:hAnsi="宋体" w:eastAsia="宋体" w:cs="宋体"/>
          <w:b/>
          <w:bCs/>
          <w:color w:val="auto"/>
          <w:spacing w:val="-2"/>
          <w:sz w:val="31"/>
          <w:szCs w:val="31"/>
          <w:highlight w:val="none"/>
        </w:rPr>
        <w:t>（十）</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、政府采购诚信承诺书</w:t>
      </w:r>
      <w:bookmarkEnd w:id="72"/>
    </w:p>
    <w:p w14:paraId="137665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C5EDECB">
      <w:pPr>
        <w:keepNext w:val="0"/>
        <w:keepLines w:val="0"/>
        <w:pageBreakBefore w:val="0"/>
        <w:widowControl/>
        <w:tabs>
          <w:tab w:val="left" w:pos="256"/>
        </w:tabs>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29"/>
          <w:w w:val="97"/>
          <w:sz w:val="24"/>
          <w:szCs w:val="24"/>
          <w:highlight w:val="none"/>
          <w:u w:val="single" w:color="auto"/>
        </w:rPr>
        <w:t>（采购人</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4"/>
          <w:sz w:val="24"/>
          <w:szCs w:val="24"/>
          <w:highlight w:val="none"/>
        </w:rPr>
        <w:t>：</w:t>
      </w:r>
    </w:p>
    <w:p w14:paraId="2E554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r>
        <w:rPr>
          <w:rFonts w:ascii="宋体" w:hAnsi="宋体" w:eastAsia="宋体" w:cs="宋体"/>
          <w:color w:val="auto"/>
          <w:spacing w:val="-1"/>
          <w:sz w:val="24"/>
          <w:szCs w:val="24"/>
          <w:highlight w:val="none"/>
        </w:rPr>
        <w:t>投标人名称）已详细阅读了</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项目</w:t>
      </w:r>
    </w:p>
    <w:p w14:paraId="68032E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4"/>
          <w:sz w:val="24"/>
          <w:szCs w:val="24"/>
          <w:highlight w:val="none"/>
        </w:rPr>
        <w:t xml:space="preserve"> </w:t>
      </w:r>
      <w:r>
        <w:rPr>
          <w:rFonts w:ascii="宋体" w:hAnsi="宋体" w:eastAsia="宋体" w:cs="宋体"/>
          <w:color w:val="auto"/>
          <w:spacing w:val="-13"/>
          <w:sz w:val="24"/>
          <w:szCs w:val="24"/>
          <w:highlight w:val="none"/>
        </w:rPr>
        <w:t>）</w:t>
      </w:r>
      <w:r>
        <w:rPr>
          <w:rFonts w:ascii="宋体" w:hAnsi="宋体" w:eastAsia="宋体" w:cs="宋体"/>
          <w:color w:val="auto"/>
          <w:spacing w:val="-3"/>
          <w:sz w:val="24"/>
          <w:szCs w:val="24"/>
          <w:highlight w:val="none"/>
        </w:rPr>
        <w:t>招标文件，</w:t>
      </w:r>
      <w:r>
        <w:rPr>
          <w:rFonts w:ascii="宋体" w:hAnsi="宋体" w:eastAsia="宋体" w:cs="宋体"/>
          <w:color w:val="auto"/>
          <w:spacing w:val="-71"/>
          <w:sz w:val="24"/>
          <w:szCs w:val="24"/>
          <w:highlight w:val="none"/>
        </w:rPr>
        <w:t xml:space="preserve"> </w:t>
      </w:r>
      <w:r>
        <w:rPr>
          <w:rFonts w:ascii="宋体" w:hAnsi="宋体" w:eastAsia="宋体" w:cs="宋体"/>
          <w:color w:val="auto"/>
          <w:spacing w:val="-3"/>
          <w:sz w:val="24"/>
          <w:szCs w:val="24"/>
          <w:highlight w:val="none"/>
        </w:rPr>
        <w:t>自愿参加本次投标，现就有关事项做出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郑重承诺如下：</w:t>
      </w:r>
    </w:p>
    <w:p w14:paraId="3BA930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一、诚信投标，材料真实。我公司保证所提供的全部材料、投标内容均真</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实、合法、有效，保证不出借或者借用其他企业资质，不以他人名义投标，不</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弄虚作假；</w:t>
      </w:r>
    </w:p>
    <w:p w14:paraId="15B50A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二、遵纪守法，公平竞争。不与其他投标人相互串通、哄抬价格，不排挤</w:t>
      </w:r>
      <w:r>
        <w:rPr>
          <w:rFonts w:ascii="宋体" w:hAnsi="宋体" w:eastAsia="宋体" w:cs="宋体"/>
          <w:color w:val="auto"/>
          <w:spacing w:val="17"/>
          <w:sz w:val="24"/>
          <w:szCs w:val="24"/>
          <w:highlight w:val="none"/>
        </w:rPr>
        <w:t xml:space="preserve"> </w:t>
      </w:r>
      <w:r>
        <w:rPr>
          <w:rFonts w:ascii="宋体" w:hAnsi="宋体" w:eastAsia="宋体" w:cs="宋体"/>
          <w:color w:val="auto"/>
          <w:sz w:val="24"/>
          <w:szCs w:val="24"/>
          <w:highlight w:val="none"/>
        </w:rPr>
        <w:t>其他投标人，不损害采购人的合法权益；不向评标</w:t>
      </w:r>
      <w:r>
        <w:rPr>
          <w:rFonts w:ascii="宋体" w:hAnsi="宋体" w:eastAsia="宋体" w:cs="宋体"/>
          <w:color w:val="auto"/>
          <w:spacing w:val="-1"/>
          <w:sz w:val="24"/>
          <w:szCs w:val="24"/>
          <w:highlight w:val="none"/>
        </w:rPr>
        <w:t>委员会、采购人提供利益以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牟取中标。</w:t>
      </w:r>
    </w:p>
    <w:p w14:paraId="181695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三、若中标后，将按照规定及时与采购人签订政</w:t>
      </w:r>
      <w:r>
        <w:rPr>
          <w:rFonts w:ascii="宋体" w:hAnsi="宋体" w:eastAsia="宋体" w:cs="宋体"/>
          <w:color w:val="auto"/>
          <w:spacing w:val="-1"/>
          <w:sz w:val="24"/>
          <w:szCs w:val="24"/>
          <w:highlight w:val="none"/>
        </w:rPr>
        <w:t>府采购合同，不与采购人</w:t>
      </w:r>
      <w:r>
        <w:rPr>
          <w:rFonts w:ascii="宋体" w:hAnsi="宋体" w:eastAsia="宋体" w:cs="宋体"/>
          <w:color w:val="auto"/>
          <w:sz w:val="24"/>
          <w:szCs w:val="24"/>
          <w:highlight w:val="none"/>
        </w:rPr>
        <w:t xml:space="preserve"> 订立有悖于采购结果的合同或协议；严格履行</w:t>
      </w:r>
      <w:r>
        <w:rPr>
          <w:rFonts w:ascii="宋体" w:hAnsi="宋体" w:eastAsia="宋体" w:cs="宋体"/>
          <w:color w:val="auto"/>
          <w:spacing w:val="-1"/>
          <w:sz w:val="24"/>
          <w:szCs w:val="24"/>
          <w:highlight w:val="none"/>
        </w:rPr>
        <w:t>政府采购合同，不降低合同约定</w:t>
      </w:r>
      <w:r>
        <w:rPr>
          <w:rFonts w:ascii="宋体" w:hAnsi="宋体" w:eastAsia="宋体" w:cs="宋体"/>
          <w:color w:val="auto"/>
          <w:sz w:val="24"/>
          <w:szCs w:val="24"/>
          <w:highlight w:val="none"/>
        </w:rPr>
        <w:t xml:space="preserve"> 的产品质量和服务，不擅自变更、中止、终止</w:t>
      </w:r>
      <w:r>
        <w:rPr>
          <w:rFonts w:ascii="宋体" w:hAnsi="宋体" w:eastAsia="宋体" w:cs="宋体"/>
          <w:color w:val="auto"/>
          <w:spacing w:val="-1"/>
          <w:sz w:val="24"/>
          <w:szCs w:val="24"/>
          <w:highlight w:val="none"/>
        </w:rPr>
        <w:t>合同，或者拒绝履行合同义务；</w:t>
      </w:r>
    </w:p>
    <w:p w14:paraId="713DF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若有违反以上承诺内容的行为，我公司自愿接</w:t>
      </w:r>
      <w:r>
        <w:rPr>
          <w:rFonts w:ascii="宋体" w:hAnsi="宋体" w:eastAsia="宋体" w:cs="宋体"/>
          <w:color w:val="auto"/>
          <w:spacing w:val="-1"/>
          <w:sz w:val="24"/>
          <w:szCs w:val="24"/>
          <w:highlight w:val="none"/>
        </w:rPr>
        <w:t>受取消投标资格、记入信用</w:t>
      </w:r>
      <w:r>
        <w:rPr>
          <w:rFonts w:ascii="宋体" w:hAnsi="宋体" w:eastAsia="宋体" w:cs="宋体"/>
          <w:color w:val="auto"/>
          <w:sz w:val="24"/>
          <w:szCs w:val="24"/>
          <w:highlight w:val="none"/>
        </w:rPr>
        <w:t xml:space="preserve">  档案、没收投标保证金、媒体通报、1-3年内禁止参与</w:t>
      </w:r>
      <w:r>
        <w:rPr>
          <w:rFonts w:ascii="宋体" w:hAnsi="宋体" w:eastAsia="宋体" w:cs="宋体"/>
          <w:color w:val="auto"/>
          <w:spacing w:val="-1"/>
          <w:sz w:val="24"/>
          <w:szCs w:val="24"/>
          <w:highlight w:val="none"/>
        </w:rPr>
        <w:t>政府采购等处罚；如已中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标的，</w:t>
      </w:r>
      <w:r>
        <w:rPr>
          <w:rFonts w:ascii="宋体" w:hAnsi="宋体" w:eastAsia="宋体" w:cs="宋体"/>
          <w:color w:val="auto"/>
          <w:spacing w:val="-63"/>
          <w:sz w:val="24"/>
          <w:szCs w:val="24"/>
          <w:highlight w:val="none"/>
        </w:rPr>
        <w:t xml:space="preserve"> </w:t>
      </w:r>
      <w:r>
        <w:rPr>
          <w:rFonts w:ascii="宋体" w:hAnsi="宋体" w:eastAsia="宋体" w:cs="宋体"/>
          <w:color w:val="auto"/>
          <w:spacing w:val="-2"/>
          <w:sz w:val="24"/>
          <w:szCs w:val="24"/>
          <w:highlight w:val="none"/>
        </w:rPr>
        <w:t>自动放弃中标资格，并承担全部法律责任；给采购人造成损失的，依法</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承担赔偿责任。</w:t>
      </w:r>
    </w:p>
    <w:p w14:paraId="408E8D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4BA8A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EE6E5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E9920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426E9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DDBA1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投  标  人</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3"/>
          <w:sz w:val="24"/>
          <w:szCs w:val="24"/>
          <w:highlight w:val="none"/>
        </w:rPr>
        <w:t>（</w:t>
      </w:r>
      <w:r>
        <w:rPr>
          <w:rFonts w:ascii="宋体" w:hAnsi="宋体" w:eastAsia="宋体" w:cs="宋体"/>
          <w:color w:val="auto"/>
          <w:spacing w:val="4"/>
          <w:sz w:val="24"/>
          <w:szCs w:val="24"/>
          <w:highlight w:val="none"/>
        </w:rPr>
        <w:t>盖单位公章）</w:t>
      </w:r>
    </w:p>
    <w:p w14:paraId="10F64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签字或盖章）</w:t>
      </w:r>
    </w:p>
    <w:p w14:paraId="66E2F2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w:t>
      </w:r>
      <w:r>
        <w:rPr>
          <w:rFonts w:ascii="宋体" w:hAnsi="宋体" w:eastAsia="宋体" w:cs="宋体"/>
          <w:color w:val="auto"/>
          <w:spacing w:val="2"/>
          <w:sz w:val="24"/>
          <w:szCs w:val="24"/>
          <w:highlight w:val="none"/>
        </w:rPr>
        <w:t xml:space="preserve">      </w:t>
      </w:r>
      <w:r>
        <w:rPr>
          <w:rFonts w:ascii="宋体" w:hAnsi="宋体" w:eastAsia="宋体" w:cs="宋体"/>
          <w:color w:val="auto"/>
          <w:spacing w:val="-24"/>
          <w:sz w:val="24"/>
          <w:szCs w:val="24"/>
          <w:highlight w:val="none"/>
        </w:rPr>
        <w:t>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24"/>
          <w:sz w:val="24"/>
          <w:szCs w:val="24"/>
          <w:highlight w:val="none"/>
        </w:rPr>
        <w:t>年</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103"/>
          <w:sz w:val="24"/>
          <w:szCs w:val="24"/>
          <w:highlight w:val="none"/>
        </w:rPr>
        <w:t xml:space="preserve"> </w:t>
      </w:r>
      <w:r>
        <w:rPr>
          <w:rFonts w:ascii="宋体" w:hAnsi="宋体" w:eastAsia="宋体" w:cs="宋体"/>
          <w:color w:val="auto"/>
          <w:spacing w:val="-24"/>
          <w:sz w:val="24"/>
          <w:szCs w:val="24"/>
          <w:highlight w:val="none"/>
        </w:rPr>
        <w:t>月</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67"/>
          <w:sz w:val="24"/>
          <w:szCs w:val="24"/>
          <w:highlight w:val="none"/>
        </w:rPr>
        <w:t xml:space="preserve"> </w:t>
      </w:r>
      <w:r>
        <w:rPr>
          <w:rFonts w:ascii="宋体" w:hAnsi="宋体" w:eastAsia="宋体" w:cs="宋体"/>
          <w:color w:val="auto"/>
          <w:spacing w:val="-24"/>
          <w:sz w:val="24"/>
          <w:szCs w:val="24"/>
          <w:highlight w:val="none"/>
        </w:rPr>
        <w:t>日</w:t>
      </w:r>
    </w:p>
    <w:p w14:paraId="08DCFB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31" w:type="default"/>
          <w:pgSz w:w="11906" w:h="16839"/>
          <w:pgMar w:top="1440" w:right="1800" w:bottom="1440" w:left="1800" w:header="0" w:footer="192" w:gutter="0"/>
          <w:pgNumType w:fmt="decimal"/>
          <w:cols w:space="720" w:num="1"/>
        </w:sectPr>
      </w:pPr>
    </w:p>
    <w:p w14:paraId="404558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F3F50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20AF4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73" w:name="_Toc13587"/>
      <w:r>
        <w:rPr>
          <w:rFonts w:ascii="宋体" w:hAnsi="宋体" w:eastAsia="宋体" w:cs="宋体"/>
          <w:b/>
          <w:bCs/>
          <w:color w:val="auto"/>
          <w:spacing w:val="-1"/>
          <w:sz w:val="31"/>
          <w:szCs w:val="31"/>
          <w:highlight w:val="none"/>
        </w:rPr>
        <w:t>（十一）、在经营活动中没有重大违法记录的书面声明</w:t>
      </w:r>
      <w:bookmarkEnd w:id="73"/>
    </w:p>
    <w:p w14:paraId="5DC5CC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DADF5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109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我方在参加</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（项目名称）政府</w:t>
      </w:r>
      <w:r>
        <w:rPr>
          <w:rFonts w:ascii="宋体" w:hAnsi="宋体" w:eastAsia="宋体" w:cs="宋体"/>
          <w:color w:val="auto"/>
          <w:spacing w:val="-1"/>
          <w:sz w:val="24"/>
          <w:szCs w:val="24"/>
          <w:highlight w:val="none"/>
        </w:rPr>
        <w:t>采购活动前3年内，我方被公</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开披露或查处的违法违规行为有</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但在经营活</w:t>
      </w:r>
      <w:r>
        <w:rPr>
          <w:rFonts w:ascii="宋体" w:hAnsi="宋体" w:eastAsia="宋体" w:cs="宋体"/>
          <w:color w:val="auto"/>
          <w:sz w:val="24"/>
          <w:szCs w:val="24"/>
          <w:highlight w:val="none"/>
        </w:rPr>
        <w:t xml:space="preserve">  动中没有重大违法记录（重大违法记录指投标人因</w:t>
      </w:r>
      <w:r>
        <w:rPr>
          <w:rFonts w:ascii="宋体" w:hAnsi="宋体" w:eastAsia="宋体" w:cs="宋体"/>
          <w:color w:val="auto"/>
          <w:spacing w:val="-1"/>
          <w:sz w:val="24"/>
          <w:szCs w:val="24"/>
          <w:highlight w:val="none"/>
        </w:rPr>
        <w:t>违法经营受到刑事处罚或者</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责令停产停业、吊销许可证或者执照、较大数额罚款等行政处罚）。</w:t>
      </w:r>
    </w:p>
    <w:p w14:paraId="76BFB6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E1301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270C8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50AFA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投  标  人</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0"/>
          <w:sz w:val="24"/>
          <w:szCs w:val="24"/>
          <w:highlight w:val="none"/>
        </w:rPr>
        <w:t>（</w:t>
      </w:r>
      <w:r>
        <w:rPr>
          <w:rFonts w:ascii="宋体" w:hAnsi="宋体" w:eastAsia="宋体" w:cs="宋体"/>
          <w:color w:val="auto"/>
          <w:spacing w:val="5"/>
          <w:sz w:val="24"/>
          <w:szCs w:val="24"/>
          <w:highlight w:val="none"/>
        </w:rPr>
        <w:t>盖单</w:t>
      </w:r>
      <w:r>
        <w:rPr>
          <w:rFonts w:ascii="宋体" w:hAnsi="宋体" w:eastAsia="宋体" w:cs="宋体"/>
          <w:color w:val="auto"/>
          <w:spacing w:val="-3"/>
          <w:sz w:val="24"/>
          <w:szCs w:val="24"/>
          <w:highlight w:val="none"/>
        </w:rPr>
        <w:t>位公章）</w:t>
      </w:r>
    </w:p>
    <w:p w14:paraId="4A52B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3"/>
          <w:sz w:val="24"/>
          <w:szCs w:val="24"/>
          <w:highlight w:val="none"/>
        </w:rPr>
      </w:pPr>
    </w:p>
    <w:p w14:paraId="1847DA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3"/>
          <w:sz w:val="24"/>
          <w:szCs w:val="24"/>
          <w:highlight w:val="none"/>
        </w:rPr>
        <w:t>签字</w:t>
      </w:r>
      <w:r>
        <w:rPr>
          <w:rFonts w:ascii="宋体" w:hAnsi="宋体" w:eastAsia="宋体" w:cs="宋体"/>
          <w:color w:val="auto"/>
          <w:spacing w:val="-4"/>
          <w:sz w:val="24"/>
          <w:szCs w:val="24"/>
          <w:highlight w:val="none"/>
        </w:rPr>
        <w:t>并盖章）</w:t>
      </w:r>
    </w:p>
    <w:p w14:paraId="4489E5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15"/>
          <w:sz w:val="24"/>
          <w:szCs w:val="24"/>
          <w:highlight w:val="none"/>
        </w:rPr>
      </w:pPr>
    </w:p>
    <w:p w14:paraId="2C4441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67"/>
          <w:sz w:val="24"/>
          <w:szCs w:val="24"/>
          <w:highlight w:val="none"/>
        </w:rPr>
        <w:t xml:space="preserve"> </w:t>
      </w:r>
      <w:r>
        <w:rPr>
          <w:rFonts w:ascii="宋体" w:hAnsi="宋体" w:eastAsia="宋体" w:cs="宋体"/>
          <w:color w:val="auto"/>
          <w:spacing w:val="-15"/>
          <w:sz w:val="24"/>
          <w:szCs w:val="24"/>
          <w:highlight w:val="none"/>
        </w:rPr>
        <w:t>日</w:t>
      </w:r>
    </w:p>
    <w:p w14:paraId="19818C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86957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25282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A554B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D46C8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E42CA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备注：投标人没有被公开披露或查处违法违规行为的，注明“无</w:t>
      </w:r>
      <w:r>
        <w:rPr>
          <w:rFonts w:ascii="宋体" w:hAnsi="宋体" w:eastAsia="宋体" w:cs="宋体"/>
          <w:color w:val="auto"/>
          <w:spacing w:val="-70"/>
          <w:sz w:val="24"/>
          <w:szCs w:val="24"/>
          <w:highlight w:val="none"/>
        </w:rPr>
        <w:t xml:space="preserve"> </w:t>
      </w:r>
      <w:r>
        <w:rPr>
          <w:rFonts w:ascii="宋体" w:hAnsi="宋体" w:eastAsia="宋体" w:cs="宋体"/>
          <w:color w:val="auto"/>
          <w:spacing w:val="-2"/>
          <w:sz w:val="24"/>
          <w:szCs w:val="24"/>
          <w:highlight w:val="none"/>
        </w:rPr>
        <w:t>”即可。</w:t>
      </w:r>
    </w:p>
    <w:p w14:paraId="7030B7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32" w:type="default"/>
          <w:pgSz w:w="11906" w:h="16839"/>
          <w:pgMar w:top="1440" w:right="1800" w:bottom="1440" w:left="1800" w:header="0" w:footer="192" w:gutter="0"/>
          <w:pgNumType w:fmt="decimal"/>
          <w:cols w:space="720" w:num="1"/>
        </w:sectPr>
      </w:pPr>
    </w:p>
    <w:p w14:paraId="676E1A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94B4F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CBA5C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8A23B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74" w:name="_Toc18071"/>
      <w:r>
        <w:rPr>
          <w:rFonts w:ascii="宋体" w:hAnsi="宋体" w:eastAsia="宋体" w:cs="宋体"/>
          <w:b/>
          <w:bCs/>
          <w:color w:val="auto"/>
          <w:spacing w:val="-1"/>
          <w:sz w:val="31"/>
          <w:szCs w:val="31"/>
          <w:highlight w:val="none"/>
        </w:rPr>
        <w:t>（十二）、投标人认为有必要提供的其他证明材料</w:t>
      </w:r>
      <w:bookmarkEnd w:id="74"/>
    </w:p>
    <w:sectPr>
      <w:footerReference r:id="rId33" w:type="default"/>
      <w:pgSz w:w="11906" w:h="16839"/>
      <w:pgMar w:top="1440" w:right="1800" w:bottom="1440" w:left="1800" w:header="0" w:footer="1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A994E">
    <w:pPr>
      <w:pStyle w:val="2"/>
      <w:spacing w:line="184" w:lineRule="auto"/>
      <w:ind w:left="413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7727">
    <w:pPr>
      <w:pStyle w:val="2"/>
      <w:spacing w:line="235" w:lineRule="exact"/>
      <w:ind w:left="4387"/>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8EDA9">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C28EDA9">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FD7B">
    <w:pPr>
      <w:pStyle w:val="2"/>
      <w:spacing w:line="235" w:lineRule="exact"/>
      <w:ind w:left="4387"/>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E46B7">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4E46B7">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9935">
    <w:pPr>
      <w:pStyle w:val="2"/>
      <w:spacing w:line="184" w:lineRule="auto"/>
      <w:ind w:left="4378"/>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F99BE">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B2F99BE">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8853">
    <w:pPr>
      <w:pStyle w:val="2"/>
      <w:spacing w:line="184" w:lineRule="auto"/>
      <w:ind w:left="4378"/>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D1551">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74D1551">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6CB3">
    <w:pPr>
      <w:pStyle w:val="2"/>
      <w:spacing w:line="235" w:lineRule="exact"/>
      <w:ind w:left="4384"/>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48874">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7048874">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1184">
    <w:pPr>
      <w:pStyle w:val="2"/>
      <w:spacing w:line="184" w:lineRule="auto"/>
      <w:ind w:left="4700"/>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A0971">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07A0971">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7CFB">
    <w:pPr>
      <w:pStyle w:val="2"/>
      <w:spacing w:line="235" w:lineRule="exact"/>
      <w:ind w:left="4661"/>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F3AE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ACF3AE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CD21">
    <w:pPr>
      <w:pStyle w:val="2"/>
      <w:spacing w:line="235" w:lineRule="exact"/>
      <w:ind w:left="4683"/>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F16D5">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2EF16D5">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6475">
    <w:pPr>
      <w:pStyle w:val="2"/>
      <w:spacing w:line="184" w:lineRule="auto"/>
      <w:ind w:left="7339"/>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32052">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A232052">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C951">
    <w:pPr>
      <w:pStyle w:val="2"/>
      <w:spacing w:line="235" w:lineRule="exact"/>
      <w:ind w:left="4880"/>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53B54">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CC53B5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EBB7C">
    <w:pPr>
      <w:pStyle w:val="2"/>
      <w:spacing w:line="235" w:lineRule="exact"/>
      <w:ind w:left="4794"/>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9B08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AD9B08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4743">
    <w:pPr>
      <w:pStyle w:val="2"/>
      <w:spacing w:line="235" w:lineRule="exact"/>
      <w:ind w:left="4341"/>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7CCC0">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5B7CCC0">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795B">
    <w:pPr>
      <w:pStyle w:val="2"/>
      <w:spacing w:line="235" w:lineRule="exact"/>
      <w:ind w:left="4360"/>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0E2CE">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C20E2C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B2D">
    <w:pPr>
      <w:pStyle w:val="2"/>
      <w:spacing w:line="235" w:lineRule="exact"/>
      <w:ind w:left="4075"/>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6B5A7">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D26B5A7">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DC55">
    <w:pPr>
      <w:pStyle w:val="2"/>
      <w:spacing w:line="235" w:lineRule="exact"/>
      <w:ind w:left="407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D5E35">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70D5E35">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7991E">
    <w:pPr>
      <w:pStyle w:val="2"/>
      <w:spacing w:line="235" w:lineRule="exact"/>
      <w:ind w:left="407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10951">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6C10951">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FC99">
    <w:pPr>
      <w:pStyle w:val="2"/>
      <w:spacing w:line="235" w:lineRule="exact"/>
      <w:ind w:left="407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8E5C0">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7D8E5C0">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3181">
    <w:pPr>
      <w:pStyle w:val="2"/>
      <w:spacing w:line="235" w:lineRule="exact"/>
      <w:ind w:left="4076"/>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4E11">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D144E11">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DC8E">
    <w:pPr>
      <w:pStyle w:val="2"/>
      <w:spacing w:line="235" w:lineRule="exact"/>
      <w:ind w:left="407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6E23B">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F66E23B">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0E9D">
    <w:pPr>
      <w:pStyle w:val="2"/>
      <w:spacing w:line="235" w:lineRule="exact"/>
      <w:ind w:left="407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39EA2">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D439EA2">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0E34">
    <w:pPr>
      <w:pStyle w:val="2"/>
      <w:spacing w:line="235" w:lineRule="exact"/>
      <w:ind w:left="4819"/>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4CB03">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384CB03">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0CCD">
    <w:pPr>
      <w:pStyle w:val="2"/>
      <w:spacing w:line="235" w:lineRule="exact"/>
      <w:ind w:left="494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1A41C">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FD1A41C">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7544">
    <w:pPr>
      <w:pStyle w:val="2"/>
      <w:spacing w:line="235" w:lineRule="exact"/>
      <w:ind w:left="435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E7E6">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AF0E7E6">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8ACC">
    <w:pPr>
      <w:pStyle w:val="2"/>
      <w:spacing w:line="235" w:lineRule="exact"/>
      <w:ind w:left="499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72E7E">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8172E7E">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55C2">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34ED">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134ED">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6AD7">
    <w:pPr>
      <w:pStyle w:val="2"/>
      <w:spacing w:line="235" w:lineRule="exact"/>
      <w:ind w:left="473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EF969">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DDEF969">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4C20">
    <w:pPr>
      <w:pStyle w:val="2"/>
      <w:spacing w:line="235" w:lineRule="exact"/>
      <w:ind w:left="438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E92F">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D8E92F">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7B34">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553D2"/>
    <w:multiLevelType w:val="multilevel"/>
    <w:tmpl w:val="FCA553D2"/>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6F20918E"/>
    <w:multiLevelType w:val="singleLevel"/>
    <w:tmpl w:val="6F20918E"/>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3619E8"/>
    <w:rsid w:val="018C1643"/>
    <w:rsid w:val="07C2352F"/>
    <w:rsid w:val="07F7358F"/>
    <w:rsid w:val="0C1069CD"/>
    <w:rsid w:val="13114A30"/>
    <w:rsid w:val="14706BA3"/>
    <w:rsid w:val="173E4D36"/>
    <w:rsid w:val="18574301"/>
    <w:rsid w:val="1D4E55A7"/>
    <w:rsid w:val="2120755B"/>
    <w:rsid w:val="21C85928"/>
    <w:rsid w:val="235B1EB5"/>
    <w:rsid w:val="24134E54"/>
    <w:rsid w:val="24AB32DF"/>
    <w:rsid w:val="256E67E6"/>
    <w:rsid w:val="25B12B77"/>
    <w:rsid w:val="2FF51356"/>
    <w:rsid w:val="32B45A53"/>
    <w:rsid w:val="349A13A6"/>
    <w:rsid w:val="34F231F3"/>
    <w:rsid w:val="39602492"/>
    <w:rsid w:val="39C42A21"/>
    <w:rsid w:val="3B5B1163"/>
    <w:rsid w:val="3C147056"/>
    <w:rsid w:val="3E815385"/>
    <w:rsid w:val="44A36F5A"/>
    <w:rsid w:val="467D3578"/>
    <w:rsid w:val="483671E0"/>
    <w:rsid w:val="489F4D85"/>
    <w:rsid w:val="48AB310F"/>
    <w:rsid w:val="4BE3142D"/>
    <w:rsid w:val="4BF61160"/>
    <w:rsid w:val="4D5A7993"/>
    <w:rsid w:val="4D7258ED"/>
    <w:rsid w:val="4E2E44B5"/>
    <w:rsid w:val="4F4E12B3"/>
    <w:rsid w:val="503A5393"/>
    <w:rsid w:val="505B3C87"/>
    <w:rsid w:val="51451F1F"/>
    <w:rsid w:val="524D7600"/>
    <w:rsid w:val="554271C4"/>
    <w:rsid w:val="58831FCD"/>
    <w:rsid w:val="58A25FCE"/>
    <w:rsid w:val="58ED38EB"/>
    <w:rsid w:val="5B4D68C3"/>
    <w:rsid w:val="5C8121ED"/>
    <w:rsid w:val="5E607DE8"/>
    <w:rsid w:val="60806E07"/>
    <w:rsid w:val="64041AE8"/>
    <w:rsid w:val="66A31A8D"/>
    <w:rsid w:val="69A27DD9"/>
    <w:rsid w:val="69DF102E"/>
    <w:rsid w:val="6A2021EE"/>
    <w:rsid w:val="6A7A6FA8"/>
    <w:rsid w:val="6D013BAC"/>
    <w:rsid w:val="6EAC5ACF"/>
    <w:rsid w:val="70C358B1"/>
    <w:rsid w:val="729711BF"/>
    <w:rsid w:val="72FE1C6C"/>
    <w:rsid w:val="770429A5"/>
    <w:rsid w:val="788A79AF"/>
    <w:rsid w:val="78FD502C"/>
    <w:rsid w:val="79F301DD"/>
    <w:rsid w:val="7AE2272C"/>
    <w:rsid w:val="7F533BF8"/>
    <w:rsid w:val="7FD50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4"/>
    <w:qFormat/>
    <w:uiPriority w:val="0"/>
    <w:pPr>
      <w:ind w:firstLine="630"/>
    </w:pPr>
    <w:rPr>
      <w:rFonts w:ascii="Calibri" w:hAnsi="Calibri" w:eastAsia="楷体_GB2312" w:cs="Times New Roman"/>
      <w:kern w:val="0"/>
      <w:sz w:val="30"/>
    </w:rPr>
  </w:style>
  <w:style w:type="paragraph" w:styleId="4">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2"/>
    <w:basedOn w:val="3"/>
    <w:next w:val="11"/>
    <w:qFormat/>
    <w:uiPriority w:val="0"/>
    <w:pPr>
      <w:spacing w:after="120"/>
      <w:ind w:left="420" w:leftChars="200" w:firstLine="420" w:firstLineChars="200"/>
    </w:pPr>
    <w:rPr>
      <w:rFonts w:ascii="Times New Roman" w:hAnsi="Times New Roman" w:eastAsia="宋体" w:cs="Times New Roman"/>
      <w:sz w:val="21"/>
      <w:lang w:val="en-US" w:eastAsia="zh-CN"/>
    </w:rPr>
  </w:style>
  <w:style w:type="paragraph" w:customStyle="1" w:styleId="11">
    <w:name w:val="样式 正文首行缩进 2 + Arial"/>
    <w:next w:val="1"/>
    <w:qFormat/>
    <w:uiPriority w:val="0"/>
    <w:pPr>
      <w:spacing w:after="120" w:line="320" w:lineRule="atLeast"/>
      <w:ind w:firstLine="200" w:firstLineChars="200"/>
    </w:pPr>
    <w:rPr>
      <w:rFonts w:ascii="Arial" w:hAnsi="Arial" w:eastAsia="宋体" w:cs="Times New Roman"/>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4907</Words>
  <Characters>5491</Characters>
  <TotalTime>0</TotalTime>
  <ScaleCrop>false</ScaleCrop>
  <LinksUpToDate>false</LinksUpToDate>
  <CharactersWithSpaces>5776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2025-05-23T23:07:00Z</dcterms:created>
  <dc:creator>Administrator</dc:creator>
  <cp:lastModifiedBy>毛毛</cp:lastModifiedBy>
  <dcterms:modified xsi:type="dcterms:W3CDTF">2025-06-27T08:20:13Z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2025-06-11T17:37:41Z</vt:filetime>
  </property>
  <property fmtid="{D5CDD505-2E9C-101B-9397-08002B2CF9AE}" pid="4" name="KSOTemplateDocerSaveRecord">
    <vt:lpwstr>eyJoZGlkIjoiY2ZmYjMzNzRlNzhiNjFhYjZkMzNlNjhiNzE2ZjNkOWIiLCJ1c2VySWQiOiIxMDcyMjMzMzgxIn0=</vt:lpwstr>
  </property>
  <property fmtid="{D5CDD505-2E9C-101B-9397-08002B2CF9AE}" pid="5" name="KSOProductBuildVer">
    <vt:lpwstr>2052-12.1.0.21541</vt:lpwstr>
  </property>
  <property fmtid="{D5CDD505-2E9C-101B-9397-08002B2CF9AE}" pid="6" name="ICV">
    <vt:lpwstr>D25B371D1BC044BC8914FA7E13DAAC2E_12</vt:lpwstr>
  </property>
</Properties>
</file>