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240" w:lineRule="auto"/>
        <w:jc w:val="center"/>
        <w:textAlignment w:val="auto"/>
        <w:rPr>
          <w:rFonts w:hint="eastAsia" w:ascii="华文中宋" w:hAnsi="华文中宋" w:eastAsia="华文中宋"/>
          <w:sz w:val="32"/>
          <w:szCs w:val="32"/>
          <w:highlight w:val="none"/>
          <w:lang w:eastAsia="zh-CN"/>
        </w:rPr>
      </w:pPr>
      <w:bookmarkStart w:id="0" w:name="_Toc35393809"/>
      <w:bookmarkStart w:id="1" w:name="_Toc28359022"/>
      <w:r>
        <w:rPr>
          <w:rFonts w:hint="eastAsia" w:ascii="华文中宋" w:hAnsi="华文中宋" w:eastAsia="华文中宋"/>
          <w:sz w:val="32"/>
          <w:szCs w:val="32"/>
          <w:highlight w:val="none"/>
          <w:lang w:eastAsia="zh-CN"/>
        </w:rPr>
        <w:t>哈巴河县教育系统学校、幼儿园食堂食材采购</w:t>
      </w:r>
    </w:p>
    <w:p>
      <w:pPr>
        <w:pStyle w:val="4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240" w:lineRule="auto"/>
        <w:jc w:val="center"/>
        <w:textAlignment w:val="auto"/>
        <w:rPr>
          <w:rFonts w:ascii="华文中宋" w:hAnsi="华文中宋" w:eastAsia="华文中宋"/>
          <w:sz w:val="32"/>
          <w:szCs w:val="32"/>
          <w:highlight w:val="none"/>
        </w:rPr>
      </w:pPr>
      <w:r>
        <w:rPr>
          <w:rFonts w:hint="eastAsia" w:ascii="华文中宋" w:hAnsi="华文中宋" w:eastAsia="华文中宋"/>
          <w:sz w:val="32"/>
          <w:szCs w:val="32"/>
          <w:highlight w:val="none"/>
        </w:rPr>
        <w:t>中标（成交）结果公告</w:t>
      </w:r>
      <w:bookmarkEnd w:id="0"/>
      <w:bookmarkEnd w:id="1"/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eastAsia" w:ascii="黑体" w:hAnsi="黑体" w:eastAsia="黑体"/>
          <w:sz w:val="28"/>
          <w:szCs w:val="28"/>
          <w:highlight w:val="none"/>
          <w:lang w:eastAsia="zh-CN"/>
        </w:rPr>
      </w:pPr>
      <w:r>
        <w:rPr>
          <w:rFonts w:hint="eastAsia" w:ascii="黑体" w:hAnsi="黑体" w:eastAsia="黑体"/>
          <w:sz w:val="28"/>
          <w:szCs w:val="28"/>
          <w:highlight w:val="none"/>
        </w:rPr>
        <w:t>一</w:t>
      </w:r>
      <w:r>
        <w:rPr>
          <w:rFonts w:ascii="黑体" w:hAnsi="黑体" w:eastAsia="黑体"/>
          <w:sz w:val="28"/>
          <w:szCs w:val="28"/>
          <w:highlight w:val="none"/>
        </w:rPr>
        <w:t>、</w:t>
      </w:r>
      <w:r>
        <w:rPr>
          <w:rFonts w:hint="eastAsia" w:ascii="黑体" w:hAnsi="黑体" w:eastAsia="黑体"/>
          <w:sz w:val="28"/>
          <w:szCs w:val="28"/>
          <w:highlight w:val="none"/>
        </w:rPr>
        <w:t>项目编号：</w:t>
      </w:r>
      <w:r>
        <w:rPr>
          <w:rFonts w:hint="eastAsia" w:ascii="仿宋" w:hAnsi="仿宋" w:eastAsia="仿宋"/>
          <w:sz w:val="28"/>
          <w:szCs w:val="28"/>
          <w:highlight w:val="none"/>
          <w:lang w:eastAsia="zh-CN"/>
        </w:rPr>
        <w:t>ZFCGH-ZYHXZB2023-</w:t>
      </w: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>29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eastAsia" w:ascii="黑体" w:hAnsi="黑体" w:eastAsia="黑体"/>
          <w:sz w:val="28"/>
          <w:szCs w:val="28"/>
          <w:highlight w:val="none"/>
          <w:lang w:eastAsia="zh-CN"/>
        </w:rPr>
      </w:pPr>
      <w:r>
        <w:rPr>
          <w:rFonts w:hint="eastAsia" w:ascii="黑体" w:hAnsi="黑体" w:eastAsia="黑体"/>
          <w:sz w:val="28"/>
          <w:szCs w:val="28"/>
          <w:highlight w:val="none"/>
        </w:rPr>
        <w:t>二</w:t>
      </w:r>
      <w:r>
        <w:rPr>
          <w:rFonts w:ascii="黑体" w:hAnsi="黑体" w:eastAsia="黑体"/>
          <w:sz w:val="28"/>
          <w:szCs w:val="28"/>
          <w:highlight w:val="none"/>
        </w:rPr>
        <w:t>、</w:t>
      </w:r>
      <w:r>
        <w:rPr>
          <w:rFonts w:hint="eastAsia" w:ascii="黑体" w:hAnsi="黑体" w:eastAsia="黑体"/>
          <w:sz w:val="28"/>
          <w:szCs w:val="28"/>
          <w:highlight w:val="none"/>
        </w:rPr>
        <w:t>项目名称：</w:t>
      </w:r>
      <w:r>
        <w:rPr>
          <w:rFonts w:hint="eastAsia" w:ascii="黑体" w:hAnsi="黑体" w:eastAsia="黑体"/>
          <w:sz w:val="28"/>
          <w:szCs w:val="28"/>
          <w:highlight w:val="none"/>
          <w:lang w:eastAsia="zh-CN"/>
        </w:rPr>
        <w:t>哈巴河县教育系统学校、幼儿园食堂食材采购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ascii="黑体" w:hAnsi="黑体" w:eastAsia="黑体"/>
          <w:sz w:val="28"/>
          <w:szCs w:val="28"/>
          <w:highlight w:val="none"/>
        </w:rPr>
      </w:pPr>
      <w:r>
        <w:rPr>
          <w:rFonts w:hint="eastAsia" w:ascii="黑体" w:hAnsi="黑体" w:eastAsia="黑体"/>
          <w:sz w:val="28"/>
          <w:szCs w:val="28"/>
          <w:highlight w:val="none"/>
        </w:rPr>
        <w:t>三、中标（成交）信息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>供应商名称：哈巴河县源生商贸有限公司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ind w:left="2239" w:leftChars="266" w:hanging="1680" w:hangingChars="600"/>
        <w:textAlignment w:val="auto"/>
        <w:rPr>
          <w:rFonts w:hint="eastAsia"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>供应商地址：新疆阿勒泰地区哈巴河县阿克齐镇团结南路皮革厂院内10号278幢</w:t>
      </w:r>
    </w:p>
    <w:p>
      <w:pPr>
        <w:rPr>
          <w:rFonts w:hint="default" w:ascii="仿宋" w:hAnsi="仿宋" w:eastAsia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>中标（成交）</w:t>
      </w: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>下浮</w:t>
      </w:r>
      <w:r>
        <w:rPr>
          <w:rFonts w:hint="eastAsia" w:ascii="仿宋" w:hAnsi="仿宋" w:eastAsia="仿宋"/>
          <w:sz w:val="28"/>
          <w:szCs w:val="28"/>
          <w:highlight w:val="none"/>
        </w:rPr>
        <w:t>：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</w:rPr>
        <w:t>肉类: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12.03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</w:rPr>
        <w:t>(%),蛋禽、副食品调料类: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12.03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</w:rPr>
        <w:t>(%),水果类: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12.03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</w:rPr>
        <w:t>(%),营养餐类: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12.03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</w:rPr>
        <w:t>(%),大米类: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12.03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</w:rPr>
        <w:t>(%),清油类: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12.03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</w:rPr>
        <w:t>(%),蔬菜类: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12.03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</w:rPr>
        <w:t>(%),牛奶类: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12.03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</w:rPr>
        <w:t>(%),面粉类: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12.03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</w:rPr>
        <w:t>(%)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ascii="黑体" w:hAnsi="黑体" w:eastAsia="黑体"/>
          <w:sz w:val="28"/>
          <w:szCs w:val="28"/>
          <w:highlight w:val="none"/>
        </w:rPr>
      </w:pPr>
      <w:r>
        <w:rPr>
          <w:rFonts w:hint="eastAsia" w:ascii="黑体" w:hAnsi="黑体" w:eastAsia="黑体"/>
          <w:sz w:val="28"/>
          <w:szCs w:val="28"/>
          <w:highlight w:val="none"/>
        </w:rPr>
        <w:t>四、主要标的信息</w:t>
      </w:r>
    </w:p>
    <w:tbl>
      <w:tblPr>
        <w:tblStyle w:val="13"/>
        <w:tblW w:w="8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34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  <w:t>货物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1" w:hRule="atLeast"/>
        </w:trPr>
        <w:tc>
          <w:tcPr>
            <w:tcW w:w="8340" w:type="dxa"/>
            <w:noWrap w:val="0"/>
            <w:vAlign w:val="top"/>
          </w:tcPr>
          <w:p>
            <w:pPr>
              <w:rPr>
                <w:rFonts w:hint="eastAsia" w:ascii="黑体" w:hAnsi="黑体" w:eastAsia="黑体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名称：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  <w:t>哈巴河县教育系统学校、幼儿园食堂食材采购</w:t>
            </w:r>
          </w:p>
          <w:p>
            <w:pPr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  <w:t>采购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范围：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提供米、面、油、肉、蛋、奶、常规蔬菜、调味品等大宗食品及原辅材料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具体采购清单及要求详见招标文件</w:t>
            </w:r>
          </w:p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  <w:t>供货期限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：一年(合同履约期间，学生数以实际发生数为准，生均配送标准按学生实际享受补助标准核算)</w:t>
            </w:r>
          </w:p>
        </w:tc>
      </w:tr>
    </w:tbl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eastAsia" w:ascii="黑体" w:hAnsi="黑体" w:eastAsia="黑体"/>
          <w:sz w:val="28"/>
          <w:szCs w:val="28"/>
          <w:highlight w:val="none"/>
        </w:rPr>
      </w:pPr>
      <w:r>
        <w:rPr>
          <w:rFonts w:hint="eastAsia" w:ascii="黑体" w:hAnsi="黑体" w:eastAsia="黑体"/>
          <w:sz w:val="28"/>
          <w:szCs w:val="28"/>
          <w:highlight w:val="none"/>
        </w:rPr>
        <w:t>评审专家名单：</w:t>
      </w:r>
      <w:r>
        <w:rPr>
          <w:rFonts w:hint="eastAsia" w:ascii="黑体" w:hAnsi="黑体" w:eastAsia="黑体"/>
          <w:sz w:val="28"/>
          <w:szCs w:val="28"/>
          <w:highlight w:val="none"/>
          <w:lang w:val="en-US" w:eastAsia="zh-CN"/>
        </w:rPr>
        <w:t>白祥华、程杰、邹云霞、刘宗艳、张纯国、黎海琼、勾宗全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eastAsia" w:ascii="仿宋" w:hAnsi="仿宋" w:eastAsia="仿宋" w:cs="宋体"/>
          <w:kern w:val="0"/>
          <w:sz w:val="28"/>
          <w:szCs w:val="28"/>
          <w:highlight w:val="none"/>
        </w:rPr>
      </w:pPr>
      <w:r>
        <w:rPr>
          <w:rFonts w:hint="eastAsia" w:ascii="黑体" w:hAnsi="黑体" w:eastAsia="黑体"/>
          <w:sz w:val="28"/>
          <w:szCs w:val="28"/>
          <w:highlight w:val="none"/>
        </w:rPr>
        <w:t>六、代理服务收费标准及金额：</w:t>
      </w:r>
      <w:r>
        <w:rPr>
          <w:rFonts w:hint="eastAsia" w:ascii="仿宋" w:hAnsi="仿宋" w:eastAsia="仿宋" w:cs="宋体"/>
          <w:kern w:val="0"/>
          <w:sz w:val="28"/>
          <w:szCs w:val="28"/>
          <w:highlight w:val="none"/>
        </w:rPr>
        <w:t>参考国家计委印发的计价格【2002】1980号文参考计取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ascii="黑体" w:hAnsi="黑体" w:eastAsia="黑体"/>
          <w:sz w:val="28"/>
          <w:szCs w:val="28"/>
          <w:highlight w:val="none"/>
        </w:rPr>
      </w:pPr>
      <w:r>
        <w:rPr>
          <w:rFonts w:hint="eastAsia" w:ascii="黑体" w:hAnsi="黑体" w:eastAsia="黑体"/>
          <w:sz w:val="28"/>
          <w:szCs w:val="28"/>
          <w:highlight w:val="none"/>
        </w:rPr>
        <w:t>七、公告期限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ind w:firstLine="560" w:firstLineChars="200"/>
        <w:textAlignment w:val="auto"/>
        <w:rPr>
          <w:rFonts w:ascii="仿宋" w:hAnsi="仿宋" w:eastAsia="仿宋" w:cs="宋体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宋体"/>
          <w:kern w:val="0"/>
          <w:sz w:val="28"/>
          <w:szCs w:val="28"/>
          <w:highlight w:val="none"/>
        </w:rPr>
        <w:t>自本公告发布之日起</w:t>
      </w:r>
      <w:r>
        <w:rPr>
          <w:rFonts w:ascii="仿宋" w:hAnsi="仿宋" w:eastAsia="仿宋" w:cs="宋体"/>
          <w:kern w:val="0"/>
          <w:sz w:val="28"/>
          <w:szCs w:val="28"/>
          <w:highlight w:val="none"/>
        </w:rPr>
        <w:t>1</w:t>
      </w:r>
      <w:r>
        <w:rPr>
          <w:rFonts w:hint="eastAsia" w:ascii="仿宋" w:hAnsi="仿宋" w:eastAsia="仿宋" w:cs="宋体"/>
          <w:kern w:val="0"/>
          <w:sz w:val="28"/>
          <w:szCs w:val="28"/>
          <w:highlight w:val="none"/>
        </w:rPr>
        <w:t>个工作日。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ascii="黑体" w:hAnsi="黑体" w:eastAsia="黑体" w:cs="仿宋"/>
          <w:sz w:val="28"/>
          <w:szCs w:val="28"/>
          <w:highlight w:val="none"/>
        </w:rPr>
      </w:pPr>
      <w:r>
        <w:rPr>
          <w:rFonts w:hint="eastAsia" w:ascii="黑体" w:hAnsi="黑体" w:eastAsia="黑体" w:cs="仿宋"/>
          <w:sz w:val="28"/>
          <w:szCs w:val="28"/>
          <w:highlight w:val="none"/>
        </w:rPr>
        <w:t>八、其他补充事宜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宋体"/>
          <w:kern w:val="0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宋体"/>
          <w:kern w:val="0"/>
          <w:sz w:val="28"/>
          <w:szCs w:val="28"/>
          <w:highlight w:val="none"/>
          <w:lang w:eastAsia="zh-CN"/>
        </w:rPr>
        <w:t>无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ascii="黑体" w:hAnsi="黑体" w:eastAsia="黑体" w:cs="宋体"/>
          <w:kern w:val="0"/>
          <w:sz w:val="28"/>
          <w:szCs w:val="28"/>
          <w:highlight w:val="none"/>
        </w:rPr>
      </w:pPr>
      <w:r>
        <w:rPr>
          <w:rFonts w:hint="eastAsia" w:ascii="黑体" w:hAnsi="黑体" w:eastAsia="黑体" w:cs="宋体"/>
          <w:kern w:val="0"/>
          <w:sz w:val="28"/>
          <w:szCs w:val="28"/>
          <w:highlight w:val="none"/>
        </w:rPr>
        <w:t>九、凡对本次公告内容提出询问，请按以下方式联系。</w:t>
      </w:r>
    </w:p>
    <w:p>
      <w:pPr>
        <w:pStyle w:val="5"/>
        <w:numPr>
          <w:ilvl w:val="0"/>
          <w:numId w:val="0"/>
        </w:numPr>
        <w:suppressAutoHyphens/>
        <w:spacing w:line="360" w:lineRule="auto"/>
        <w:jc w:val="both"/>
        <w:textAlignment w:val="auto"/>
        <w:rPr>
          <w:rFonts w:hint="eastAsia" w:ascii="仿宋" w:hAnsi="仿宋" w:eastAsia="仿宋" w:cs="宋体"/>
          <w:b w:val="0"/>
          <w:bCs/>
          <w:color w:val="auto"/>
          <w:w w:val="100"/>
          <w:kern w:val="2"/>
          <w:sz w:val="28"/>
          <w:szCs w:val="28"/>
          <w:lang w:eastAsia="zh-CN"/>
        </w:rPr>
      </w:pPr>
      <w:bookmarkStart w:id="2" w:name="_Toc28359086"/>
      <w:bookmarkStart w:id="3" w:name="_Toc28359009"/>
      <w:r>
        <w:rPr>
          <w:rFonts w:hint="eastAsia" w:ascii="仿宋" w:hAnsi="仿宋" w:eastAsia="仿宋" w:cs="宋体"/>
          <w:b w:val="0"/>
          <w:bCs/>
          <w:color w:val="auto"/>
          <w:w w:val="100"/>
          <w:kern w:val="2"/>
          <w:sz w:val="28"/>
          <w:szCs w:val="28"/>
          <w:lang w:eastAsia="zh-CN"/>
        </w:rPr>
        <w:t>1.采购人信息</w:t>
      </w:r>
    </w:p>
    <w:p>
      <w:pPr>
        <w:spacing w:line="360" w:lineRule="auto"/>
        <w:ind w:firstLine="1120" w:firstLineChars="400"/>
        <w:jc w:val="left"/>
        <w:rPr>
          <w:rFonts w:hint="eastAsia" w:ascii="仿宋" w:hAnsi="仿宋" w:eastAsia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名    称：</w:t>
      </w:r>
      <w:r>
        <w:rPr>
          <w:rFonts w:hint="eastAsia" w:ascii="仿宋" w:hAnsi="仿宋" w:eastAsia="仿宋"/>
          <w:color w:val="auto"/>
          <w:sz w:val="28"/>
          <w:szCs w:val="28"/>
          <w:u w:val="single"/>
        </w:rPr>
        <w:t>哈巴河县</w:t>
      </w:r>
      <w:r>
        <w:rPr>
          <w:rFonts w:hint="eastAsia" w:ascii="仿宋" w:hAnsi="仿宋" w:eastAsia="仿宋"/>
          <w:color w:val="auto"/>
          <w:sz w:val="28"/>
          <w:szCs w:val="28"/>
          <w:u w:val="single"/>
          <w:lang w:val="en-US" w:eastAsia="zh-CN"/>
        </w:rPr>
        <w:t>教育局</w:t>
      </w:r>
    </w:p>
    <w:p>
      <w:pPr>
        <w:spacing w:line="360" w:lineRule="auto"/>
        <w:ind w:firstLine="1120" w:firstLineChars="400"/>
        <w:jc w:val="left"/>
        <w:rPr>
          <w:rFonts w:hint="default" w:ascii="仿宋" w:hAnsi="仿宋" w:eastAsia="仿宋"/>
          <w:color w:val="auto"/>
          <w:sz w:val="28"/>
          <w:szCs w:val="28"/>
          <w:lang w:val="en-US"/>
        </w:rPr>
      </w:pP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联 系 人：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u w:val="single"/>
          <w:lang w:val="en-US" w:eastAsia="zh-CN"/>
        </w:rPr>
        <w:t>高  峰</w:t>
      </w:r>
      <w:r>
        <w:rPr>
          <w:rFonts w:hint="eastAsia" w:ascii="仿宋" w:hAnsi="仿宋" w:eastAsia="仿宋"/>
          <w:color w:val="auto"/>
          <w:sz w:val="28"/>
          <w:szCs w:val="28"/>
          <w:u w:val="single"/>
          <w:lang w:val="en-US" w:eastAsia="zh-CN"/>
        </w:rPr>
        <w:t xml:space="preserve">               </w:t>
      </w:r>
    </w:p>
    <w:p>
      <w:pPr>
        <w:spacing w:line="360" w:lineRule="auto"/>
        <w:ind w:firstLine="1120" w:firstLineChars="400"/>
        <w:jc w:val="left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联系方式：</w:t>
      </w:r>
      <w:bookmarkStart w:id="6" w:name="_GoBack"/>
      <w:r>
        <w:rPr>
          <w:rFonts w:hint="eastAsia" w:ascii="仿宋" w:hAnsi="仿宋" w:eastAsia="仿宋"/>
          <w:color w:val="auto"/>
          <w:sz w:val="28"/>
          <w:szCs w:val="28"/>
          <w:highlight w:val="none"/>
          <w:u w:val="single"/>
          <w:lang w:val="en-US" w:eastAsia="zh-CN"/>
        </w:rPr>
        <w:t xml:space="preserve">13899419149 </w:t>
      </w:r>
      <w:r>
        <w:rPr>
          <w:rFonts w:hint="eastAsia" w:ascii="仿宋" w:hAnsi="仿宋" w:eastAsia="仿宋"/>
          <w:color w:val="auto"/>
          <w:sz w:val="28"/>
          <w:szCs w:val="28"/>
          <w:u w:val="single"/>
          <w:lang w:val="en-US" w:eastAsia="zh-CN"/>
        </w:rPr>
        <w:t xml:space="preserve"> </w:t>
      </w:r>
      <w:bookmarkEnd w:id="6"/>
      <w:r>
        <w:rPr>
          <w:rFonts w:hint="eastAsia" w:ascii="仿宋" w:hAnsi="仿宋" w:eastAsia="仿宋"/>
          <w:color w:val="auto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  <w:u w:val="single"/>
        </w:rPr>
        <w:t xml:space="preserve">　　 </w:t>
      </w:r>
    </w:p>
    <w:p>
      <w:pPr>
        <w:spacing w:line="360" w:lineRule="auto"/>
        <w:ind w:left="1129" w:leftChars="371" w:hanging="350" w:hangingChars="12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2.采购代理机构信息（如有）</w:t>
      </w:r>
      <w:bookmarkEnd w:id="2"/>
      <w:bookmarkEnd w:id="3"/>
    </w:p>
    <w:p>
      <w:pPr>
        <w:spacing w:line="360" w:lineRule="auto"/>
        <w:ind w:left="1128" w:leftChars="504" w:hanging="70" w:hangingChars="25"/>
        <w:jc w:val="left"/>
        <w:rPr>
          <w:rFonts w:hint="eastAsia" w:ascii="仿宋" w:hAnsi="仿宋" w:eastAsia="仿宋" w:cs="Times New Roman"/>
          <w:color w:val="auto"/>
          <w:sz w:val="28"/>
          <w:szCs w:val="28"/>
          <w:u w:val="single"/>
          <w:lang w:val="en-US" w:eastAsia="zh-CN"/>
        </w:rPr>
      </w:pPr>
      <w:bookmarkStart w:id="4" w:name="_Toc28359010"/>
      <w:bookmarkStart w:id="5" w:name="_Toc28359087"/>
      <w:r>
        <w:rPr>
          <w:rFonts w:hint="eastAsia" w:ascii="仿宋" w:hAnsi="仿宋" w:eastAsia="仿宋"/>
          <w:color w:val="auto"/>
          <w:sz w:val="28"/>
          <w:szCs w:val="28"/>
        </w:rPr>
        <w:t>名    称：</w:t>
      </w:r>
      <w:r>
        <w:rPr>
          <w:rFonts w:hint="eastAsia" w:ascii="仿宋" w:hAnsi="仿宋" w:eastAsia="仿宋" w:cs="Times New Roman"/>
          <w:color w:val="auto"/>
          <w:sz w:val="28"/>
          <w:szCs w:val="28"/>
          <w:u w:val="single"/>
          <w:lang w:val="en-US" w:eastAsia="zh-CN"/>
        </w:rPr>
        <w:t>新疆泽源和忻项目管理咨询有限公司</w:t>
      </w:r>
    </w:p>
    <w:p>
      <w:pPr>
        <w:spacing w:line="360" w:lineRule="auto"/>
        <w:ind w:left="1128" w:leftChars="504" w:hanging="70" w:hangingChars="25"/>
        <w:jc w:val="left"/>
        <w:rPr>
          <w:rFonts w:hint="eastAsia" w:ascii="仿宋" w:hAnsi="仿宋" w:eastAsia="仿宋" w:cs="Times New Roman"/>
          <w:color w:val="auto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Times New Roman"/>
          <w:color w:val="auto"/>
          <w:sz w:val="28"/>
          <w:szCs w:val="28"/>
          <w:u w:val="none"/>
          <w:lang w:val="en-US" w:eastAsia="zh-CN"/>
        </w:rPr>
        <w:t>联 系 人：</w:t>
      </w:r>
      <w:r>
        <w:rPr>
          <w:rFonts w:hint="eastAsia" w:ascii="仿宋" w:hAnsi="仿宋" w:eastAsia="仿宋" w:cs="Times New Roman"/>
          <w:color w:val="auto"/>
          <w:sz w:val="28"/>
          <w:szCs w:val="28"/>
          <w:u w:val="single"/>
          <w:lang w:val="en-US" w:eastAsia="zh-CN"/>
        </w:rPr>
        <w:t>邓胜楠  　　　　　　　　   　　</w:t>
      </w:r>
    </w:p>
    <w:p>
      <w:pPr>
        <w:spacing w:line="360" w:lineRule="auto"/>
        <w:ind w:left="1128" w:leftChars="504" w:hanging="70" w:hangingChars="25"/>
        <w:jc w:val="left"/>
        <w:rPr>
          <w:rFonts w:ascii="仿宋" w:hAnsi="仿宋" w:eastAsia="仿宋"/>
          <w:color w:val="auto"/>
          <w:sz w:val="28"/>
          <w:szCs w:val="28"/>
          <w:u w:val="single"/>
        </w:rPr>
      </w:pPr>
      <w:r>
        <w:rPr>
          <w:rFonts w:hint="eastAsia" w:ascii="仿宋" w:hAnsi="仿宋" w:eastAsia="仿宋" w:cs="Times New Roman"/>
          <w:color w:val="auto"/>
          <w:sz w:val="28"/>
          <w:szCs w:val="28"/>
          <w:u w:val="none"/>
          <w:lang w:val="en-US" w:eastAsia="zh-CN"/>
        </w:rPr>
        <w:t>联系方式：</w:t>
      </w:r>
      <w:r>
        <w:rPr>
          <w:rFonts w:hint="eastAsia" w:ascii="仿宋" w:hAnsi="仿宋" w:eastAsia="仿宋" w:cs="Times New Roman"/>
          <w:color w:val="auto"/>
          <w:sz w:val="28"/>
          <w:szCs w:val="28"/>
          <w:u w:val="single"/>
          <w:lang w:val="en-US" w:eastAsia="zh-CN"/>
        </w:rPr>
        <w:t>18690606630　　　　　 　　</w:t>
      </w:r>
      <w:r>
        <w:rPr>
          <w:rFonts w:hint="eastAsia" w:ascii="仿宋" w:hAnsi="仿宋" w:eastAsia="仿宋"/>
          <w:color w:val="auto"/>
          <w:sz w:val="28"/>
          <w:szCs w:val="28"/>
          <w:u w:val="single"/>
        </w:rPr>
        <w:t>　　　</w:t>
      </w:r>
    </w:p>
    <w:bookmarkEnd w:id="4"/>
    <w:bookmarkEnd w:id="5"/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b w:val="0"/>
          <w:bCs w:val="0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022DE37-4980-40A6-AA5F-5D3FC2EDB94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CDBFF115-3A0A-436A-92EE-22AE4D86DDE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DE106FC9-CCD6-436E-89F9-2CEC8EC8F3C2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F6566EC"/>
    <w:multiLevelType w:val="singleLevel"/>
    <w:tmpl w:val="AF6566EC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mN2I5YjBlZWMzNGY1ZjExNGJkYjMxMGM3MjFlMjIifQ=="/>
  </w:docVars>
  <w:rsids>
    <w:rsidRoot w:val="00680D39"/>
    <w:rsid w:val="00094FE5"/>
    <w:rsid w:val="000D6386"/>
    <w:rsid w:val="0037189D"/>
    <w:rsid w:val="003D6F0F"/>
    <w:rsid w:val="00470245"/>
    <w:rsid w:val="00481A91"/>
    <w:rsid w:val="00495B51"/>
    <w:rsid w:val="004D6224"/>
    <w:rsid w:val="005C233E"/>
    <w:rsid w:val="005D3B79"/>
    <w:rsid w:val="005E77A3"/>
    <w:rsid w:val="00664EBF"/>
    <w:rsid w:val="006759C8"/>
    <w:rsid w:val="00680D39"/>
    <w:rsid w:val="006A017E"/>
    <w:rsid w:val="007119E4"/>
    <w:rsid w:val="0075246A"/>
    <w:rsid w:val="00786437"/>
    <w:rsid w:val="008631AE"/>
    <w:rsid w:val="00914BF1"/>
    <w:rsid w:val="009267ED"/>
    <w:rsid w:val="00B15835"/>
    <w:rsid w:val="00B662F8"/>
    <w:rsid w:val="00CB3619"/>
    <w:rsid w:val="00D024F6"/>
    <w:rsid w:val="00D0316A"/>
    <w:rsid w:val="00DC3FDF"/>
    <w:rsid w:val="00E00413"/>
    <w:rsid w:val="01D56E1D"/>
    <w:rsid w:val="05CC71A7"/>
    <w:rsid w:val="08DC28C3"/>
    <w:rsid w:val="0A2403AE"/>
    <w:rsid w:val="0A560EC0"/>
    <w:rsid w:val="0BE1669A"/>
    <w:rsid w:val="0C77280E"/>
    <w:rsid w:val="0E6166DA"/>
    <w:rsid w:val="14C352A9"/>
    <w:rsid w:val="16455DAF"/>
    <w:rsid w:val="1A404E50"/>
    <w:rsid w:val="208A1EDC"/>
    <w:rsid w:val="209661E7"/>
    <w:rsid w:val="20C50F4E"/>
    <w:rsid w:val="216B1CC7"/>
    <w:rsid w:val="21874B6E"/>
    <w:rsid w:val="22806A80"/>
    <w:rsid w:val="239A28C6"/>
    <w:rsid w:val="284D7B31"/>
    <w:rsid w:val="28960A1B"/>
    <w:rsid w:val="2C842A14"/>
    <w:rsid w:val="2DFD4314"/>
    <w:rsid w:val="2F2B24AC"/>
    <w:rsid w:val="2F7B44D5"/>
    <w:rsid w:val="32925993"/>
    <w:rsid w:val="32F944F3"/>
    <w:rsid w:val="39011ED9"/>
    <w:rsid w:val="3A72663C"/>
    <w:rsid w:val="43103D15"/>
    <w:rsid w:val="489C0EA0"/>
    <w:rsid w:val="4BCA67E9"/>
    <w:rsid w:val="4F0B240F"/>
    <w:rsid w:val="4F312F4A"/>
    <w:rsid w:val="54740EDB"/>
    <w:rsid w:val="54A004A9"/>
    <w:rsid w:val="5B215C36"/>
    <w:rsid w:val="5BC06B7C"/>
    <w:rsid w:val="60591685"/>
    <w:rsid w:val="6161224F"/>
    <w:rsid w:val="61BB621A"/>
    <w:rsid w:val="687D0056"/>
    <w:rsid w:val="6D626113"/>
    <w:rsid w:val="6D787BAC"/>
    <w:rsid w:val="6F2A7CA6"/>
    <w:rsid w:val="6F4C4C77"/>
    <w:rsid w:val="6F8328D2"/>
    <w:rsid w:val="70F26782"/>
    <w:rsid w:val="71A41EA5"/>
    <w:rsid w:val="742A286E"/>
    <w:rsid w:val="74612AD9"/>
    <w:rsid w:val="76EB0F57"/>
    <w:rsid w:val="7F6611CA"/>
    <w:rsid w:val="7FFA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next w:val="1"/>
    <w:qFormat/>
    <w:uiPriority w:val="0"/>
    <w:pPr>
      <w:adjustRightInd w:val="0"/>
      <w:spacing w:line="360" w:lineRule="auto"/>
      <w:ind w:firstLine="510"/>
    </w:pPr>
    <w:rPr>
      <w:kern w:val="0"/>
      <w:szCs w:val="20"/>
    </w:rPr>
  </w:style>
  <w:style w:type="paragraph" w:styleId="6">
    <w:name w:val="Normal Indent"/>
    <w:basedOn w:val="1"/>
    <w:qFormat/>
    <w:uiPriority w:val="0"/>
    <w:pPr>
      <w:ind w:firstLine="420"/>
    </w:pPr>
    <w:rPr>
      <w:szCs w:val="20"/>
    </w:rPr>
  </w:style>
  <w:style w:type="paragraph" w:styleId="7">
    <w:name w:val="Body Text"/>
    <w:basedOn w:val="1"/>
    <w:qFormat/>
    <w:uiPriority w:val="0"/>
    <w:rPr>
      <w:rFonts w:eastAsia="黑体"/>
      <w:b/>
      <w:bCs/>
      <w:spacing w:val="20"/>
      <w:kern w:val="52"/>
      <w:sz w:val="56"/>
    </w:rPr>
  </w:style>
  <w:style w:type="paragraph" w:styleId="8">
    <w:name w:val="Plain Text"/>
    <w:basedOn w:val="1"/>
    <w:qFormat/>
    <w:uiPriority w:val="0"/>
    <w:rPr>
      <w:rFonts w:ascii="宋体" w:hAnsi="Courier New" w:eastAsiaTheme="minorEastAsia" w:cstheme="minorBidi"/>
      <w:szCs w:val="22"/>
    </w:rPr>
  </w:style>
  <w:style w:type="paragraph" w:styleId="9">
    <w:name w:val="footer"/>
    <w:basedOn w:val="1"/>
    <w:link w:val="1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semiHidden/>
    <w:unhideWhenUsed/>
    <w:qFormat/>
    <w:uiPriority w:val="99"/>
    <w:rPr>
      <w:sz w:val="24"/>
    </w:rPr>
  </w:style>
  <w:style w:type="table" w:styleId="13">
    <w:name w:val="Table Grid"/>
    <w:basedOn w:val="12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Char"/>
    <w:basedOn w:val="1"/>
    <w:qFormat/>
    <w:uiPriority w:val="0"/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页眉 Char"/>
    <w:basedOn w:val="14"/>
    <w:link w:val="10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页脚 Char"/>
    <w:basedOn w:val="14"/>
    <w:link w:val="9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9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471</Words>
  <Characters>535</Characters>
  <Lines>2</Lines>
  <Paragraphs>1</Paragraphs>
  <TotalTime>0</TotalTime>
  <ScaleCrop>false</ScaleCrop>
  <LinksUpToDate>false</LinksUpToDate>
  <CharactersWithSpaces>605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2016-12-26T08:21:00Z</dcterms:created>
  <dc:creator>曾玫</dc:creator>
  <cp:lastModifiedBy>WPS_1618539004</cp:lastModifiedBy>
  <cp:lastPrinted>2022-05-11T09:26:00Z</cp:lastPrinted>
  <dcterms:modified xsi:type="dcterms:W3CDTF">2023-08-04T12:45:02Z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69262D1F1B754C31B315A9AE408F7108</vt:lpwstr>
  </property>
</Properties>
</file>